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0AE93" w14:textId="77777777" w:rsidR="00D80F5D" w:rsidRPr="00431523" w:rsidRDefault="00D80F5D" w:rsidP="00D80F5D">
      <w:pPr>
        <w:spacing w:after="0"/>
        <w:contextualSpacing/>
        <w:jc w:val="center"/>
        <w:rPr>
          <w:rFonts w:ascii="Times New Roman" w:hAnsi="Times New Roman"/>
          <w:b/>
          <w:sz w:val="28"/>
          <w:szCs w:val="30"/>
          <w:lang w:val="en-US"/>
        </w:rPr>
      </w:pPr>
      <w:bookmarkStart w:id="0" w:name="_GoBack"/>
      <w:bookmarkEnd w:id="0"/>
      <w:r w:rsidRPr="00431523">
        <w:rPr>
          <w:rFonts w:ascii="Times New Roman" w:hAnsi="Times New Roman"/>
          <w:b/>
          <w:sz w:val="28"/>
          <w:szCs w:val="30"/>
          <w:lang w:val="en-US"/>
        </w:rPr>
        <w:t>Vitamin D in relation to incident sarcopenia and changes in muscle parameters among older adults: the KORA-Age study</w:t>
      </w:r>
    </w:p>
    <w:p w14:paraId="63062879" w14:textId="77777777" w:rsidR="00D80F5D" w:rsidRPr="00431523" w:rsidRDefault="00D80F5D" w:rsidP="00D80F5D">
      <w:pPr>
        <w:spacing w:after="0"/>
        <w:contextualSpacing/>
        <w:rPr>
          <w:rFonts w:ascii="Times New Roman" w:hAnsi="Times New Roman"/>
          <w:b/>
          <w:sz w:val="28"/>
          <w:szCs w:val="30"/>
          <w:lang w:val="en-US"/>
        </w:rPr>
      </w:pPr>
    </w:p>
    <w:p w14:paraId="7E4BA4E9" w14:textId="5F035550" w:rsidR="00D80F5D" w:rsidRPr="00431523" w:rsidRDefault="00CF5401" w:rsidP="00F86108">
      <w:pPr>
        <w:spacing w:after="0"/>
        <w:contextualSpacing/>
        <w:rPr>
          <w:rFonts w:ascii="Times New Roman" w:hAnsi="Times New Roman"/>
          <w:sz w:val="20"/>
          <w:szCs w:val="20"/>
          <w:lang w:val="en-US"/>
        </w:rPr>
      </w:pPr>
      <w:r w:rsidRPr="00431523">
        <w:rPr>
          <w:rFonts w:ascii="Times New Roman" w:hAnsi="Times New Roman"/>
          <w:sz w:val="20"/>
          <w:szCs w:val="20"/>
          <w:lang w:val="en-US"/>
        </w:rPr>
        <w:t>Romy Conzade</w:t>
      </w:r>
      <w:r w:rsidRPr="00431523">
        <w:rPr>
          <w:rFonts w:ascii="Times New Roman" w:hAnsi="Times New Roman"/>
          <w:sz w:val="20"/>
          <w:szCs w:val="20"/>
          <w:vertAlign w:val="superscript"/>
          <w:lang w:val="en-US"/>
        </w:rPr>
        <w:t>1</w:t>
      </w:r>
      <w:r w:rsidR="00A95A84" w:rsidRPr="00431523">
        <w:rPr>
          <w:rFonts w:ascii="Times New Roman" w:hAnsi="Times New Roman"/>
          <w:sz w:val="20"/>
          <w:szCs w:val="20"/>
          <w:vertAlign w:val="superscript"/>
          <w:lang w:val="en-US"/>
        </w:rPr>
        <w:t xml:space="preserve"> </w:t>
      </w:r>
      <w:r w:rsidR="00A95A84" w:rsidRPr="00431523">
        <w:rPr>
          <w:rFonts w:ascii="Times New Roman" w:hAnsi="Times New Roman"/>
          <w:sz w:val="20"/>
          <w:szCs w:val="20"/>
          <w:lang w:val="en-US"/>
        </w:rPr>
        <w:t xml:space="preserve">• </w:t>
      </w:r>
      <w:r w:rsidRPr="00431523">
        <w:rPr>
          <w:rFonts w:ascii="Times New Roman" w:hAnsi="Times New Roman"/>
          <w:sz w:val="20"/>
          <w:szCs w:val="20"/>
          <w:lang w:val="en-US"/>
        </w:rPr>
        <w:t>Eva Grill</w:t>
      </w:r>
      <w:r w:rsidRPr="00431523">
        <w:rPr>
          <w:rFonts w:ascii="Times New Roman" w:hAnsi="Times New Roman"/>
          <w:sz w:val="20"/>
          <w:szCs w:val="20"/>
          <w:vertAlign w:val="superscript"/>
          <w:lang w:val="en-US"/>
        </w:rPr>
        <w:t>2</w:t>
      </w:r>
      <w:r w:rsidR="00A95A84" w:rsidRPr="00431523">
        <w:rPr>
          <w:rFonts w:ascii="Times New Roman" w:hAnsi="Times New Roman"/>
          <w:sz w:val="20"/>
          <w:szCs w:val="20"/>
          <w:lang w:val="en-US"/>
        </w:rPr>
        <w:t xml:space="preserve"> • </w:t>
      </w:r>
      <w:r w:rsidRPr="00431523">
        <w:rPr>
          <w:rFonts w:ascii="Times New Roman" w:hAnsi="Times New Roman"/>
          <w:sz w:val="20"/>
          <w:szCs w:val="20"/>
          <w:lang w:val="en-US"/>
        </w:rPr>
        <w:t>Heike A. Bischoff-Ferrari</w:t>
      </w:r>
      <w:r w:rsidRPr="00431523">
        <w:rPr>
          <w:rFonts w:ascii="Times New Roman" w:hAnsi="Times New Roman"/>
          <w:sz w:val="20"/>
          <w:szCs w:val="20"/>
          <w:vertAlign w:val="superscript"/>
          <w:lang w:val="en-US"/>
        </w:rPr>
        <w:t>3</w:t>
      </w:r>
      <w:r w:rsidR="00A95A84" w:rsidRPr="00431523">
        <w:rPr>
          <w:rFonts w:ascii="Times New Roman" w:hAnsi="Times New Roman"/>
          <w:sz w:val="20"/>
          <w:szCs w:val="20"/>
          <w:lang w:val="en-US"/>
        </w:rPr>
        <w:t xml:space="preserve"> • </w:t>
      </w:r>
      <w:r w:rsidRPr="00431523">
        <w:rPr>
          <w:rFonts w:ascii="Times New Roman" w:hAnsi="Times New Roman"/>
          <w:sz w:val="20"/>
          <w:szCs w:val="20"/>
          <w:lang w:val="en-US"/>
        </w:rPr>
        <w:t>Uta Ferrari</w:t>
      </w:r>
      <w:r w:rsidRPr="00431523">
        <w:rPr>
          <w:rFonts w:ascii="Times New Roman" w:hAnsi="Times New Roman"/>
          <w:sz w:val="20"/>
          <w:szCs w:val="20"/>
          <w:vertAlign w:val="superscript"/>
          <w:lang w:val="en-US"/>
        </w:rPr>
        <w:t>4</w:t>
      </w:r>
      <w:r w:rsidR="00A95A84" w:rsidRPr="00431523">
        <w:rPr>
          <w:rFonts w:ascii="Times New Roman" w:hAnsi="Times New Roman"/>
          <w:sz w:val="20"/>
          <w:szCs w:val="20"/>
          <w:lang w:val="en-US"/>
        </w:rPr>
        <w:t xml:space="preserve"> • </w:t>
      </w:r>
      <w:r w:rsidRPr="00431523">
        <w:rPr>
          <w:rFonts w:ascii="Times New Roman" w:hAnsi="Times New Roman"/>
          <w:sz w:val="20"/>
          <w:szCs w:val="20"/>
          <w:lang w:val="en-US"/>
        </w:rPr>
        <w:t>Alexander Horsch</w:t>
      </w:r>
      <w:r w:rsidRPr="00431523">
        <w:rPr>
          <w:rFonts w:ascii="Times New Roman" w:hAnsi="Times New Roman"/>
          <w:sz w:val="20"/>
          <w:szCs w:val="20"/>
          <w:vertAlign w:val="superscript"/>
          <w:lang w:val="en-US"/>
        </w:rPr>
        <w:t>5</w:t>
      </w:r>
      <w:r w:rsidR="00A95A84" w:rsidRPr="00431523">
        <w:rPr>
          <w:rFonts w:ascii="Times New Roman" w:hAnsi="Times New Roman"/>
          <w:sz w:val="20"/>
          <w:szCs w:val="20"/>
          <w:lang w:val="en-US"/>
        </w:rPr>
        <w:t xml:space="preserve"> • </w:t>
      </w:r>
      <w:r w:rsidRPr="00431523">
        <w:rPr>
          <w:rFonts w:ascii="Times New Roman" w:hAnsi="Times New Roman"/>
          <w:sz w:val="20"/>
          <w:szCs w:val="20"/>
          <w:lang w:val="en-US"/>
        </w:rPr>
        <w:t>Wolfgang Koenig</w:t>
      </w:r>
      <w:r w:rsidRPr="00431523">
        <w:rPr>
          <w:rFonts w:ascii="Times New Roman" w:hAnsi="Times New Roman"/>
          <w:sz w:val="20"/>
          <w:szCs w:val="20"/>
          <w:vertAlign w:val="superscript"/>
          <w:lang w:val="en-US"/>
        </w:rPr>
        <w:t>6,</w:t>
      </w:r>
      <w:r w:rsidR="00F86108" w:rsidRPr="00431523">
        <w:rPr>
          <w:rFonts w:ascii="Times New Roman" w:hAnsi="Times New Roman"/>
          <w:sz w:val="20"/>
          <w:szCs w:val="20"/>
          <w:vertAlign w:val="superscript"/>
          <w:lang w:val="en-US"/>
        </w:rPr>
        <w:t xml:space="preserve"> </w:t>
      </w:r>
      <w:r w:rsidRPr="00431523">
        <w:rPr>
          <w:rFonts w:ascii="Times New Roman" w:hAnsi="Times New Roman"/>
          <w:sz w:val="20"/>
          <w:szCs w:val="20"/>
          <w:vertAlign w:val="superscript"/>
          <w:lang w:val="en-US"/>
        </w:rPr>
        <w:t>7,</w:t>
      </w:r>
      <w:r w:rsidR="00F86108" w:rsidRPr="00431523">
        <w:rPr>
          <w:rFonts w:ascii="Times New Roman" w:hAnsi="Times New Roman"/>
          <w:sz w:val="20"/>
          <w:szCs w:val="20"/>
          <w:vertAlign w:val="superscript"/>
          <w:lang w:val="en-US"/>
        </w:rPr>
        <w:t xml:space="preserve"> </w:t>
      </w:r>
      <w:r w:rsidRPr="00431523">
        <w:rPr>
          <w:rFonts w:ascii="Times New Roman" w:hAnsi="Times New Roman"/>
          <w:sz w:val="20"/>
          <w:szCs w:val="20"/>
          <w:vertAlign w:val="superscript"/>
          <w:lang w:val="en-US"/>
        </w:rPr>
        <w:t>8</w:t>
      </w:r>
      <w:r w:rsidR="00A95A84" w:rsidRPr="00431523">
        <w:rPr>
          <w:rFonts w:ascii="Times New Roman" w:hAnsi="Times New Roman"/>
          <w:sz w:val="20"/>
          <w:szCs w:val="20"/>
          <w:lang w:val="en-US"/>
        </w:rPr>
        <w:t xml:space="preserve"> • </w:t>
      </w:r>
      <w:r w:rsidRPr="00431523">
        <w:rPr>
          <w:rFonts w:ascii="Times New Roman" w:hAnsi="Times New Roman"/>
          <w:sz w:val="20"/>
          <w:szCs w:val="20"/>
          <w:lang w:val="en-US"/>
        </w:rPr>
        <w:t>Annette Peters</w:t>
      </w:r>
      <w:r w:rsidRPr="00431523">
        <w:rPr>
          <w:rFonts w:ascii="Times New Roman" w:hAnsi="Times New Roman"/>
          <w:sz w:val="20"/>
          <w:szCs w:val="20"/>
          <w:vertAlign w:val="superscript"/>
          <w:lang w:val="en-US"/>
        </w:rPr>
        <w:t>1</w:t>
      </w:r>
      <w:r w:rsidR="00A95A84" w:rsidRPr="00431523">
        <w:rPr>
          <w:rFonts w:ascii="Times New Roman" w:hAnsi="Times New Roman"/>
          <w:sz w:val="20"/>
          <w:szCs w:val="20"/>
          <w:lang w:val="en-US"/>
        </w:rPr>
        <w:t xml:space="preserve"> • </w:t>
      </w:r>
      <w:r w:rsidRPr="00431523">
        <w:rPr>
          <w:rFonts w:ascii="Times New Roman" w:hAnsi="Times New Roman"/>
          <w:sz w:val="20"/>
          <w:szCs w:val="20"/>
          <w:lang w:val="en-US"/>
        </w:rPr>
        <w:t>Barbara Thorand</w:t>
      </w:r>
      <w:r w:rsidRPr="00431523">
        <w:rPr>
          <w:rFonts w:ascii="Times New Roman" w:hAnsi="Times New Roman"/>
          <w:sz w:val="20"/>
          <w:szCs w:val="20"/>
          <w:vertAlign w:val="superscript"/>
          <w:lang w:val="en-US"/>
        </w:rPr>
        <w:t>1</w:t>
      </w:r>
      <w:r w:rsidR="006D4A8E" w:rsidRPr="00431523">
        <w:rPr>
          <w:rFonts w:ascii="Times New Roman" w:hAnsi="Times New Roman"/>
          <w:sz w:val="20"/>
          <w:szCs w:val="20"/>
          <w:vertAlign w:val="superscript"/>
          <w:lang w:val="en-US"/>
        </w:rPr>
        <w:t xml:space="preserve">, </w:t>
      </w:r>
      <w:r w:rsidR="006D4A8E" w:rsidRPr="00431523">
        <w:rPr>
          <w:rFonts w:ascii="Wingdings" w:hAnsi="Wingdings"/>
          <w:sz w:val="20"/>
          <w:szCs w:val="20"/>
          <w:vertAlign w:val="superscript"/>
          <w:lang w:val="en-US"/>
        </w:rPr>
        <w:t></w:t>
      </w:r>
    </w:p>
    <w:p w14:paraId="3702819F" w14:textId="77777777" w:rsidR="00D80F5D" w:rsidRPr="00431523" w:rsidRDefault="00D80F5D" w:rsidP="00F86108">
      <w:pPr>
        <w:spacing w:after="0"/>
        <w:contextualSpacing/>
        <w:rPr>
          <w:rFonts w:ascii="Times New Roman" w:hAnsi="Times New Roman"/>
          <w:sz w:val="20"/>
          <w:szCs w:val="20"/>
          <w:lang w:val="en-US"/>
        </w:rPr>
      </w:pPr>
    </w:p>
    <w:p w14:paraId="763377B7" w14:textId="757CB823" w:rsidR="00D80F5D" w:rsidRPr="00431523" w:rsidRDefault="00A95A84" w:rsidP="00D80F5D">
      <w:pPr>
        <w:spacing w:after="0"/>
        <w:contextualSpacing/>
        <w:jc w:val="both"/>
        <w:rPr>
          <w:rFonts w:ascii="Times New Roman" w:hAnsi="Times New Roman"/>
          <w:sz w:val="20"/>
          <w:szCs w:val="20"/>
          <w:lang w:val="en-US"/>
        </w:rPr>
      </w:pPr>
      <w:r w:rsidRPr="00431523">
        <w:rPr>
          <w:rFonts w:ascii="Times New Roman" w:hAnsi="Times New Roman"/>
          <w:sz w:val="20"/>
          <w:szCs w:val="20"/>
          <w:vertAlign w:val="superscript"/>
          <w:lang w:val="en-US"/>
        </w:rPr>
        <w:t>1</w:t>
      </w:r>
      <w:r w:rsidR="00D80F5D" w:rsidRPr="00431523">
        <w:rPr>
          <w:rFonts w:ascii="Times New Roman" w:hAnsi="Times New Roman"/>
          <w:sz w:val="20"/>
          <w:szCs w:val="20"/>
          <w:lang w:val="en-US"/>
        </w:rPr>
        <w:t>Helmholtz Zentrum München, German Research Center for Environmental Health (GmbH), Institute of Epidemiology, 85764 Neuherberg, Germany</w:t>
      </w:r>
    </w:p>
    <w:p w14:paraId="2F84A835" w14:textId="4CB10FA6" w:rsidR="00D80F5D" w:rsidRPr="00431523" w:rsidRDefault="00D80F5D" w:rsidP="00D80F5D">
      <w:pPr>
        <w:spacing w:after="0"/>
        <w:contextualSpacing/>
        <w:jc w:val="both"/>
        <w:rPr>
          <w:rFonts w:ascii="Times New Roman" w:hAnsi="Times New Roman"/>
          <w:sz w:val="20"/>
          <w:szCs w:val="20"/>
          <w:lang w:val="en-US"/>
        </w:rPr>
      </w:pPr>
      <w:r w:rsidRPr="00431523">
        <w:rPr>
          <w:rFonts w:ascii="Times New Roman" w:hAnsi="Times New Roman"/>
          <w:sz w:val="20"/>
          <w:szCs w:val="20"/>
          <w:vertAlign w:val="superscript"/>
          <w:lang w:val="en-US"/>
        </w:rPr>
        <w:t>2</w:t>
      </w:r>
      <w:r w:rsidRPr="00431523">
        <w:rPr>
          <w:rFonts w:ascii="Times New Roman" w:hAnsi="Times New Roman"/>
          <w:sz w:val="20"/>
          <w:szCs w:val="20"/>
          <w:lang w:val="en-US"/>
        </w:rPr>
        <w:t>Institute for Medical Information Processing, Biometrics and Epidemiology, Ludwig Maximilian University of Munich, 81377 Munich, Germany</w:t>
      </w:r>
    </w:p>
    <w:p w14:paraId="0F35D57E" w14:textId="375C9D86" w:rsidR="00D80F5D" w:rsidRPr="00431523" w:rsidRDefault="00D80F5D" w:rsidP="00D80F5D">
      <w:pPr>
        <w:spacing w:after="0"/>
        <w:contextualSpacing/>
        <w:jc w:val="both"/>
        <w:rPr>
          <w:rFonts w:ascii="Times New Roman" w:hAnsi="Times New Roman"/>
          <w:sz w:val="20"/>
          <w:szCs w:val="20"/>
          <w:lang w:val="en-US"/>
        </w:rPr>
      </w:pPr>
      <w:r w:rsidRPr="00431523">
        <w:rPr>
          <w:rFonts w:ascii="Times New Roman" w:hAnsi="Times New Roman"/>
          <w:sz w:val="20"/>
          <w:szCs w:val="20"/>
          <w:vertAlign w:val="superscript"/>
          <w:lang w:val="en-US"/>
        </w:rPr>
        <w:t>3</w:t>
      </w:r>
      <w:r w:rsidR="000A74C1" w:rsidRPr="00431523">
        <w:rPr>
          <w:rFonts w:ascii="Times New Roman" w:hAnsi="Times New Roman"/>
          <w:sz w:val="20"/>
          <w:szCs w:val="20"/>
          <w:lang w:val="en-US"/>
        </w:rPr>
        <w:t>Department of Geriatrics and Aging Research</w:t>
      </w:r>
      <w:r w:rsidRPr="00431523">
        <w:rPr>
          <w:rFonts w:ascii="Times New Roman" w:hAnsi="Times New Roman"/>
          <w:sz w:val="20"/>
          <w:szCs w:val="20"/>
          <w:lang w:val="en-US"/>
        </w:rPr>
        <w:t xml:space="preserve">, University of Zurich and </w:t>
      </w:r>
      <w:r w:rsidR="000A74C1" w:rsidRPr="00431523">
        <w:rPr>
          <w:rFonts w:ascii="Times New Roman" w:hAnsi="Times New Roman"/>
          <w:sz w:val="20"/>
          <w:szCs w:val="20"/>
          <w:lang w:val="en-US"/>
        </w:rPr>
        <w:t>University Hospital Zurich</w:t>
      </w:r>
      <w:r w:rsidRPr="00431523">
        <w:rPr>
          <w:rFonts w:ascii="Times New Roman" w:hAnsi="Times New Roman"/>
          <w:sz w:val="20"/>
          <w:szCs w:val="20"/>
          <w:lang w:val="en-US"/>
        </w:rPr>
        <w:t>, 8091 Zurich, Switzerland</w:t>
      </w:r>
    </w:p>
    <w:p w14:paraId="1F4C0D41" w14:textId="3277AABC" w:rsidR="00D80F5D" w:rsidRPr="00431523" w:rsidRDefault="00D80F5D" w:rsidP="00D80F5D">
      <w:pPr>
        <w:spacing w:after="0"/>
        <w:contextualSpacing/>
        <w:jc w:val="both"/>
        <w:rPr>
          <w:rFonts w:ascii="Times New Roman" w:hAnsi="Times New Roman"/>
          <w:sz w:val="20"/>
          <w:szCs w:val="20"/>
          <w:lang w:val="en-US"/>
        </w:rPr>
      </w:pPr>
      <w:r w:rsidRPr="00431523">
        <w:rPr>
          <w:rFonts w:ascii="Times New Roman" w:hAnsi="Times New Roman"/>
          <w:sz w:val="20"/>
          <w:szCs w:val="20"/>
          <w:vertAlign w:val="superscript"/>
          <w:lang w:val="en-US"/>
        </w:rPr>
        <w:t>4</w:t>
      </w:r>
      <w:r w:rsidRPr="00431523">
        <w:rPr>
          <w:rFonts w:ascii="Times New Roman" w:hAnsi="Times New Roman"/>
          <w:sz w:val="20"/>
          <w:szCs w:val="20"/>
          <w:lang w:val="en-US"/>
        </w:rPr>
        <w:t>Department of Medicine IV, University Hospital, Ludwig Maximilian University of Munich, 80336 Munich, Germany</w:t>
      </w:r>
    </w:p>
    <w:p w14:paraId="43A53F38" w14:textId="33DDB64E" w:rsidR="00D80F5D" w:rsidRPr="00431523" w:rsidRDefault="00D80F5D" w:rsidP="00D80F5D">
      <w:pPr>
        <w:spacing w:after="0"/>
        <w:contextualSpacing/>
        <w:jc w:val="both"/>
        <w:rPr>
          <w:rFonts w:ascii="Times New Roman" w:hAnsi="Times New Roman"/>
          <w:sz w:val="20"/>
          <w:szCs w:val="20"/>
          <w:lang w:val="en-US"/>
        </w:rPr>
      </w:pPr>
      <w:r w:rsidRPr="00431523">
        <w:rPr>
          <w:rFonts w:ascii="Times New Roman" w:hAnsi="Times New Roman"/>
          <w:sz w:val="20"/>
          <w:szCs w:val="20"/>
          <w:vertAlign w:val="superscript"/>
          <w:lang w:val="en-US"/>
        </w:rPr>
        <w:t>5</w:t>
      </w:r>
      <w:r w:rsidRPr="00431523">
        <w:rPr>
          <w:rFonts w:ascii="Times New Roman" w:hAnsi="Times New Roman"/>
          <w:sz w:val="20"/>
          <w:szCs w:val="20"/>
          <w:lang w:val="en-US"/>
        </w:rPr>
        <w:t>Department of Computer Science, UiT - The Arctic University of Norway, 9037 Tromsø, Norway</w:t>
      </w:r>
    </w:p>
    <w:p w14:paraId="622F5B85" w14:textId="7A3AFFB2" w:rsidR="00EF4DCD" w:rsidRPr="00431523" w:rsidRDefault="00EF4DCD" w:rsidP="00EF4DCD">
      <w:pPr>
        <w:spacing w:after="0"/>
        <w:contextualSpacing/>
        <w:jc w:val="both"/>
        <w:rPr>
          <w:rFonts w:ascii="Times New Roman" w:hAnsi="Times New Roman"/>
          <w:sz w:val="20"/>
          <w:szCs w:val="20"/>
        </w:rPr>
      </w:pPr>
      <w:r w:rsidRPr="00431523">
        <w:rPr>
          <w:rFonts w:ascii="Times New Roman" w:hAnsi="Times New Roman"/>
          <w:sz w:val="20"/>
          <w:szCs w:val="20"/>
          <w:vertAlign w:val="superscript"/>
        </w:rPr>
        <w:t>6</w:t>
      </w:r>
      <w:r w:rsidRPr="00431523">
        <w:rPr>
          <w:rFonts w:ascii="Times New Roman" w:hAnsi="Times New Roman"/>
          <w:sz w:val="20"/>
          <w:szCs w:val="20"/>
        </w:rPr>
        <w:t>Deutsches Herzzentrum München, Technische Universität München, 80636 Munich, Germany</w:t>
      </w:r>
    </w:p>
    <w:p w14:paraId="4DD6E312" w14:textId="77777777" w:rsidR="00EF4DCD" w:rsidRPr="00431523" w:rsidRDefault="00EF4DCD" w:rsidP="00EF4DCD">
      <w:pPr>
        <w:spacing w:after="0"/>
        <w:contextualSpacing/>
        <w:jc w:val="both"/>
        <w:rPr>
          <w:rFonts w:ascii="Times New Roman" w:hAnsi="Times New Roman"/>
          <w:sz w:val="20"/>
          <w:szCs w:val="20"/>
          <w:lang w:val="en-US"/>
        </w:rPr>
      </w:pPr>
      <w:r w:rsidRPr="00431523">
        <w:rPr>
          <w:rFonts w:ascii="Times New Roman" w:hAnsi="Times New Roman"/>
          <w:sz w:val="20"/>
          <w:szCs w:val="20"/>
          <w:vertAlign w:val="superscript"/>
          <w:lang w:val="en-US"/>
        </w:rPr>
        <w:t>7</w:t>
      </w:r>
      <w:r w:rsidRPr="00431523">
        <w:rPr>
          <w:rFonts w:ascii="Times New Roman" w:hAnsi="Times New Roman"/>
          <w:sz w:val="20"/>
          <w:szCs w:val="20"/>
          <w:lang w:val="en-US"/>
        </w:rPr>
        <w:t>DZHK (German Centre for Cardiovascular Research), Partner Site Munich Heart Alliance, 80802 Munich, Germany</w:t>
      </w:r>
    </w:p>
    <w:p w14:paraId="47D1F6A4" w14:textId="03CA292D" w:rsidR="00EF4DCD" w:rsidRPr="00431523" w:rsidRDefault="00EF4DCD" w:rsidP="00EF4DCD">
      <w:pPr>
        <w:spacing w:after="0"/>
        <w:contextualSpacing/>
        <w:jc w:val="both"/>
        <w:rPr>
          <w:rFonts w:ascii="Times New Roman" w:hAnsi="Times New Roman"/>
          <w:sz w:val="20"/>
          <w:szCs w:val="20"/>
          <w:lang w:val="en-US"/>
        </w:rPr>
      </w:pPr>
      <w:r w:rsidRPr="00431523">
        <w:rPr>
          <w:rFonts w:ascii="Times New Roman" w:hAnsi="Times New Roman"/>
          <w:sz w:val="20"/>
          <w:szCs w:val="20"/>
          <w:vertAlign w:val="superscript"/>
          <w:lang w:val="en-US"/>
        </w:rPr>
        <w:t>8</w:t>
      </w:r>
      <w:r w:rsidRPr="00431523">
        <w:rPr>
          <w:rFonts w:ascii="Times New Roman" w:hAnsi="Times New Roman"/>
          <w:sz w:val="20"/>
          <w:szCs w:val="20"/>
          <w:lang w:val="en-US"/>
        </w:rPr>
        <w:t>Institute of Epidemiology and Biostatistics, University of Ulm, 89081 Ulm, Germany</w:t>
      </w:r>
    </w:p>
    <w:p w14:paraId="137A682B" w14:textId="77777777" w:rsidR="00C046BE" w:rsidRPr="00431523" w:rsidRDefault="00C046BE" w:rsidP="00C046BE">
      <w:pPr>
        <w:spacing w:after="0"/>
        <w:contextualSpacing/>
        <w:jc w:val="both"/>
        <w:rPr>
          <w:rFonts w:ascii="Times New Roman" w:hAnsi="Times New Roman"/>
          <w:sz w:val="20"/>
          <w:szCs w:val="20"/>
          <w:lang w:val="en-US"/>
        </w:rPr>
      </w:pPr>
    </w:p>
    <w:p w14:paraId="0116F063" w14:textId="10BA788E" w:rsidR="00D80F5D" w:rsidRPr="00431523" w:rsidRDefault="006D4A8E" w:rsidP="00C046BE">
      <w:pPr>
        <w:contextualSpacing/>
        <w:rPr>
          <w:rFonts w:ascii="Times New Roman" w:hAnsi="Times New Roman"/>
          <w:sz w:val="20"/>
          <w:szCs w:val="20"/>
          <w:lang w:val="en-US"/>
        </w:rPr>
      </w:pPr>
      <w:r w:rsidRPr="00431523">
        <w:rPr>
          <w:rFonts w:ascii="Wingdings" w:hAnsi="Wingdings"/>
          <w:sz w:val="20"/>
          <w:szCs w:val="20"/>
          <w:lang w:val="en-US"/>
        </w:rPr>
        <w:t></w:t>
      </w:r>
      <w:r w:rsidR="00D80F5D" w:rsidRPr="00431523">
        <w:rPr>
          <w:rFonts w:ascii="Times New Roman" w:hAnsi="Times New Roman"/>
          <w:sz w:val="20"/>
          <w:szCs w:val="20"/>
          <w:lang w:val="en-US"/>
        </w:rPr>
        <w:t>B. Thorand</w:t>
      </w:r>
      <w:r w:rsidR="00C046BE" w:rsidRPr="00431523">
        <w:rPr>
          <w:rFonts w:ascii="Times New Roman" w:hAnsi="Times New Roman"/>
          <w:sz w:val="20"/>
          <w:szCs w:val="20"/>
          <w:lang w:val="en-US"/>
        </w:rPr>
        <w:t xml:space="preserve">, </w:t>
      </w:r>
      <w:r w:rsidR="00472514" w:rsidRPr="00431523">
        <w:rPr>
          <w:rFonts w:ascii="Times New Roman" w:hAnsi="Times New Roman"/>
          <w:sz w:val="20"/>
          <w:szCs w:val="20"/>
          <w:lang w:val="en-US"/>
        </w:rPr>
        <w:t>thorand@helmholtz-muenchen.de, +49(0)</w:t>
      </w:r>
      <w:r w:rsidR="00C161BB" w:rsidRPr="00431523">
        <w:rPr>
          <w:rFonts w:ascii="Times New Roman" w:hAnsi="Times New Roman"/>
          <w:sz w:val="20"/>
          <w:szCs w:val="20"/>
          <w:lang w:val="en-US"/>
        </w:rPr>
        <w:t xml:space="preserve"> </w:t>
      </w:r>
      <w:r w:rsidR="00472514" w:rsidRPr="00431523">
        <w:rPr>
          <w:rFonts w:ascii="Times New Roman" w:hAnsi="Times New Roman"/>
          <w:sz w:val="20"/>
          <w:szCs w:val="20"/>
          <w:lang w:val="en-US"/>
        </w:rPr>
        <w:t>89 3187-4480</w:t>
      </w:r>
    </w:p>
    <w:p w14:paraId="7D0840F3" w14:textId="77777777" w:rsidR="00DE526F" w:rsidRPr="00431523" w:rsidRDefault="00DE526F" w:rsidP="00C046BE">
      <w:pPr>
        <w:contextualSpacing/>
        <w:rPr>
          <w:rFonts w:ascii="Times New Roman" w:hAnsi="Times New Roman"/>
          <w:sz w:val="20"/>
          <w:szCs w:val="20"/>
          <w:lang w:val="en-US"/>
        </w:rPr>
      </w:pPr>
    </w:p>
    <w:p w14:paraId="40B09B7F" w14:textId="4841EA97" w:rsidR="00DE526F" w:rsidRPr="00431523" w:rsidRDefault="00DE526F" w:rsidP="00C046BE">
      <w:pPr>
        <w:contextualSpacing/>
        <w:rPr>
          <w:rFonts w:ascii="Times New Roman" w:hAnsi="Times New Roman"/>
          <w:b/>
          <w:sz w:val="20"/>
          <w:szCs w:val="20"/>
          <w:lang w:val="en-US"/>
        </w:rPr>
      </w:pPr>
      <w:r w:rsidRPr="00431523">
        <w:rPr>
          <w:rFonts w:ascii="Times New Roman" w:hAnsi="Times New Roman"/>
          <w:b/>
          <w:sz w:val="20"/>
          <w:szCs w:val="20"/>
          <w:lang w:val="en-US"/>
        </w:rPr>
        <w:t>ORCID</w:t>
      </w:r>
      <w:r w:rsidR="00AB4763" w:rsidRPr="00431523">
        <w:rPr>
          <w:rFonts w:ascii="Times New Roman" w:hAnsi="Times New Roman"/>
          <w:b/>
          <w:sz w:val="20"/>
          <w:szCs w:val="20"/>
          <w:lang w:val="en-US"/>
        </w:rPr>
        <w:t xml:space="preserve"> ID</w:t>
      </w:r>
      <w:r w:rsidRPr="00431523">
        <w:rPr>
          <w:rFonts w:ascii="Times New Roman" w:hAnsi="Times New Roman"/>
          <w:b/>
          <w:sz w:val="20"/>
          <w:szCs w:val="20"/>
          <w:lang w:val="en-US"/>
        </w:rPr>
        <w:t xml:space="preserve"> </w:t>
      </w:r>
    </w:p>
    <w:p w14:paraId="0DE820D7" w14:textId="794C1696" w:rsidR="006853C3" w:rsidRPr="00431523" w:rsidRDefault="00DE526F" w:rsidP="00C046BE">
      <w:pPr>
        <w:contextualSpacing/>
        <w:rPr>
          <w:rFonts w:ascii="Times New Roman" w:hAnsi="Times New Roman"/>
          <w:sz w:val="20"/>
          <w:szCs w:val="20"/>
          <w:lang w:val="en-US"/>
        </w:rPr>
      </w:pPr>
      <w:r w:rsidRPr="00431523">
        <w:rPr>
          <w:rFonts w:ascii="Times New Roman" w:hAnsi="Times New Roman"/>
          <w:sz w:val="20"/>
          <w:szCs w:val="20"/>
          <w:lang w:val="en-US"/>
        </w:rPr>
        <w:t>Romy Conzade: 0000-0002-5667-6849</w:t>
      </w:r>
      <w:r w:rsidR="002C7AC6" w:rsidRPr="00431523">
        <w:rPr>
          <w:rFonts w:ascii="Times New Roman" w:hAnsi="Times New Roman"/>
          <w:sz w:val="20"/>
          <w:szCs w:val="20"/>
          <w:lang w:val="en-US"/>
        </w:rPr>
        <w:t xml:space="preserve">; </w:t>
      </w:r>
      <w:r w:rsidR="00472514" w:rsidRPr="00431523">
        <w:rPr>
          <w:rFonts w:ascii="Times New Roman" w:hAnsi="Times New Roman"/>
          <w:sz w:val="20"/>
          <w:szCs w:val="20"/>
          <w:lang w:val="en-US"/>
        </w:rPr>
        <w:t>Eva Grill: 0000-0002-0273-7984</w:t>
      </w:r>
      <w:r w:rsidR="002C7AC6" w:rsidRPr="00431523">
        <w:rPr>
          <w:rFonts w:ascii="Times New Roman" w:hAnsi="Times New Roman"/>
          <w:sz w:val="20"/>
          <w:szCs w:val="20"/>
          <w:lang w:val="en-US"/>
        </w:rPr>
        <w:t xml:space="preserve">; </w:t>
      </w:r>
      <w:r w:rsidR="00472514" w:rsidRPr="00431523">
        <w:rPr>
          <w:rFonts w:ascii="Times New Roman" w:hAnsi="Times New Roman"/>
          <w:sz w:val="20"/>
          <w:szCs w:val="20"/>
          <w:lang w:val="en-US"/>
        </w:rPr>
        <w:t>Heike A. Bischoff-Ferr</w:t>
      </w:r>
      <w:r w:rsidR="002C7AC6" w:rsidRPr="00431523">
        <w:rPr>
          <w:rFonts w:ascii="Times New Roman" w:hAnsi="Times New Roman"/>
          <w:sz w:val="20"/>
          <w:szCs w:val="20"/>
          <w:lang w:val="en-US"/>
        </w:rPr>
        <w:t xml:space="preserve">ari: 0000-0003-0264-6318; </w:t>
      </w:r>
      <w:r w:rsidR="00472514" w:rsidRPr="00431523">
        <w:rPr>
          <w:rFonts w:ascii="Times New Roman" w:hAnsi="Times New Roman"/>
          <w:sz w:val="20"/>
          <w:szCs w:val="20"/>
          <w:lang w:val="en-US"/>
        </w:rPr>
        <w:t>U</w:t>
      </w:r>
      <w:r w:rsidR="002C7AC6" w:rsidRPr="00431523">
        <w:rPr>
          <w:rFonts w:ascii="Times New Roman" w:hAnsi="Times New Roman"/>
          <w:sz w:val="20"/>
          <w:szCs w:val="20"/>
          <w:lang w:val="en-US"/>
        </w:rPr>
        <w:t xml:space="preserve">ta Ferrari: 0000-0002-8354-5721; </w:t>
      </w:r>
      <w:r w:rsidR="00472514" w:rsidRPr="00431523">
        <w:rPr>
          <w:rFonts w:ascii="Times New Roman" w:hAnsi="Times New Roman"/>
          <w:sz w:val="20"/>
          <w:szCs w:val="20"/>
          <w:lang w:val="en-US"/>
        </w:rPr>
        <w:t>Alexander Horsch: 0000-0001-7745-0139</w:t>
      </w:r>
      <w:r w:rsidR="002C7AC6" w:rsidRPr="00431523">
        <w:rPr>
          <w:rFonts w:ascii="Times New Roman" w:hAnsi="Times New Roman"/>
          <w:sz w:val="20"/>
          <w:szCs w:val="20"/>
          <w:lang w:val="en-US"/>
        </w:rPr>
        <w:t xml:space="preserve">; Wolfgang Koenig: -; </w:t>
      </w:r>
      <w:r w:rsidR="00472514" w:rsidRPr="00431523">
        <w:rPr>
          <w:rFonts w:ascii="Times New Roman" w:hAnsi="Times New Roman"/>
          <w:sz w:val="20"/>
          <w:szCs w:val="20"/>
          <w:lang w:val="en-US"/>
        </w:rPr>
        <w:t>Annette Peters: 0000-0001-6645-0985</w:t>
      </w:r>
      <w:r w:rsidR="002C7AC6" w:rsidRPr="00431523">
        <w:rPr>
          <w:rFonts w:ascii="Times New Roman" w:hAnsi="Times New Roman"/>
          <w:sz w:val="20"/>
          <w:szCs w:val="20"/>
          <w:lang w:val="en-US"/>
        </w:rPr>
        <w:t xml:space="preserve">; </w:t>
      </w:r>
      <w:r w:rsidR="00472514" w:rsidRPr="00431523">
        <w:rPr>
          <w:rFonts w:ascii="Times New Roman" w:hAnsi="Times New Roman"/>
          <w:sz w:val="20"/>
          <w:szCs w:val="20"/>
          <w:lang w:val="en-US"/>
        </w:rPr>
        <w:t>Barbara Thorand: 0000-0002-8416-6440</w:t>
      </w:r>
    </w:p>
    <w:p w14:paraId="571AA94A" w14:textId="77777777" w:rsidR="00315C7B" w:rsidRPr="00431523" w:rsidRDefault="00315C7B">
      <w:pPr>
        <w:spacing w:after="0" w:line="240" w:lineRule="auto"/>
        <w:rPr>
          <w:rFonts w:ascii="Times New Roman" w:hAnsi="Times New Roman"/>
          <w:sz w:val="20"/>
          <w:szCs w:val="20"/>
          <w:lang w:val="en-US"/>
        </w:rPr>
      </w:pPr>
      <w:bookmarkStart w:id="1" w:name="_Hlk532832386"/>
    </w:p>
    <w:p w14:paraId="17E3FADA" w14:textId="7B53C0DC" w:rsidR="00315C7B" w:rsidRPr="00431523" w:rsidRDefault="00315C7B">
      <w:pPr>
        <w:spacing w:after="0" w:line="240" w:lineRule="auto"/>
        <w:rPr>
          <w:rFonts w:ascii="Times New Roman" w:hAnsi="Times New Roman"/>
          <w:sz w:val="20"/>
          <w:szCs w:val="20"/>
          <w:lang w:val="en-US"/>
        </w:rPr>
      </w:pPr>
      <w:r w:rsidRPr="00431523">
        <w:rPr>
          <w:rFonts w:ascii="Times New Roman" w:hAnsi="Times New Roman"/>
          <w:sz w:val="20"/>
          <w:szCs w:val="20"/>
          <w:lang w:val="en-US"/>
        </w:rPr>
        <w:br w:type="page"/>
      </w:r>
    </w:p>
    <w:bookmarkEnd w:id="1"/>
    <w:p w14:paraId="3ED7338F" w14:textId="0770D44A" w:rsidR="00F5486D" w:rsidRPr="00431523" w:rsidRDefault="00F30061" w:rsidP="00D97C31">
      <w:pPr>
        <w:pStyle w:val="berschrift1"/>
        <w:spacing w:before="0" w:after="0"/>
        <w:contextualSpacing/>
        <w:jc w:val="both"/>
        <w:rPr>
          <w:rFonts w:ascii="Times New Roman" w:hAnsi="Times New Roman"/>
          <w:sz w:val="28"/>
          <w:lang w:val="en-US"/>
        </w:rPr>
      </w:pPr>
      <w:r w:rsidRPr="00431523">
        <w:rPr>
          <w:rFonts w:ascii="Times New Roman" w:hAnsi="Times New Roman"/>
          <w:sz w:val="28"/>
          <w:lang w:val="en-US"/>
        </w:rPr>
        <w:lastRenderedPageBreak/>
        <w:t>Abstract</w:t>
      </w:r>
    </w:p>
    <w:p w14:paraId="6DC83A7E" w14:textId="77777777" w:rsidR="00B809F8" w:rsidRPr="00431523" w:rsidRDefault="00B809F8" w:rsidP="003D69CA">
      <w:pPr>
        <w:spacing w:after="0"/>
        <w:rPr>
          <w:rFonts w:ascii="Times New Roman" w:hAnsi="Times New Roman"/>
          <w:lang w:val="en-US"/>
        </w:rPr>
      </w:pPr>
    </w:p>
    <w:p w14:paraId="1DE995B3" w14:textId="7CB31D8F" w:rsidR="002F556D" w:rsidRPr="00431523" w:rsidRDefault="00C046BE" w:rsidP="002F556D">
      <w:pPr>
        <w:spacing w:after="0"/>
        <w:contextualSpacing/>
        <w:jc w:val="both"/>
        <w:rPr>
          <w:rFonts w:ascii="Times New Roman" w:hAnsi="Times New Roman"/>
          <w:sz w:val="20"/>
          <w:szCs w:val="20"/>
          <w:lang w:val="en-US"/>
        </w:rPr>
      </w:pPr>
      <w:r w:rsidRPr="00431523">
        <w:rPr>
          <w:rFonts w:ascii="Times New Roman" w:hAnsi="Times New Roman"/>
          <w:sz w:val="20"/>
          <w:szCs w:val="20"/>
          <w:lang w:val="en-US"/>
        </w:rPr>
        <w:t>E</w:t>
      </w:r>
      <w:r w:rsidR="002F556D" w:rsidRPr="00431523">
        <w:rPr>
          <w:rFonts w:ascii="Times New Roman" w:hAnsi="Times New Roman"/>
          <w:sz w:val="20"/>
          <w:szCs w:val="20"/>
          <w:lang w:val="en-US"/>
        </w:rPr>
        <w:t>ffects of low serum 25-hydroxyvitamin D (25OHD) on age-related ch</w:t>
      </w:r>
      <w:r w:rsidR="00387CA7" w:rsidRPr="00431523">
        <w:rPr>
          <w:rFonts w:ascii="Times New Roman" w:hAnsi="Times New Roman"/>
          <w:sz w:val="20"/>
          <w:szCs w:val="20"/>
          <w:lang w:val="en-US"/>
        </w:rPr>
        <w:t xml:space="preserve">anges in muscle mass and </w:t>
      </w:r>
      <w:r w:rsidR="002F556D" w:rsidRPr="00431523">
        <w:rPr>
          <w:rFonts w:ascii="Times New Roman" w:hAnsi="Times New Roman"/>
          <w:sz w:val="20"/>
          <w:szCs w:val="20"/>
          <w:lang w:val="en-US"/>
        </w:rPr>
        <w:t>function remain unclear</w:t>
      </w:r>
      <w:r w:rsidR="00F53E8E" w:rsidRPr="00431523">
        <w:rPr>
          <w:rFonts w:ascii="Times New Roman" w:hAnsi="Times New Roman"/>
          <w:sz w:val="20"/>
          <w:szCs w:val="20"/>
          <w:lang w:val="en-US"/>
        </w:rPr>
        <w:t xml:space="preserve">. </w:t>
      </w:r>
      <w:r w:rsidR="00285FE6" w:rsidRPr="00431523">
        <w:rPr>
          <w:rFonts w:ascii="Times New Roman" w:hAnsi="Times New Roman"/>
          <w:sz w:val="20"/>
          <w:szCs w:val="20"/>
          <w:lang w:val="en-US"/>
        </w:rPr>
        <w:t>Our a</w:t>
      </w:r>
      <w:r w:rsidR="002F556D" w:rsidRPr="00431523">
        <w:rPr>
          <w:rFonts w:ascii="Times New Roman" w:hAnsi="Times New Roman"/>
          <w:sz w:val="20"/>
          <w:szCs w:val="20"/>
          <w:lang w:val="en-US"/>
        </w:rPr>
        <w:t>ims were to e</w:t>
      </w:r>
      <w:r w:rsidR="001B7E7A" w:rsidRPr="00431523">
        <w:rPr>
          <w:rFonts w:ascii="Times New Roman" w:hAnsi="Times New Roman"/>
          <w:sz w:val="20"/>
          <w:szCs w:val="20"/>
          <w:lang w:val="en-US"/>
        </w:rPr>
        <w:t>xplore</w:t>
      </w:r>
      <w:r w:rsidR="00CA6ECF" w:rsidRPr="00431523">
        <w:rPr>
          <w:rFonts w:ascii="Times New Roman" w:hAnsi="Times New Roman"/>
          <w:sz w:val="20"/>
          <w:szCs w:val="20"/>
          <w:lang w:val="en-US"/>
        </w:rPr>
        <w:t xml:space="preserve"> </w:t>
      </w:r>
      <w:r w:rsidR="002F556D" w:rsidRPr="00431523">
        <w:rPr>
          <w:rFonts w:ascii="Times New Roman" w:hAnsi="Times New Roman"/>
          <w:sz w:val="20"/>
          <w:szCs w:val="20"/>
          <w:lang w:val="en-US"/>
        </w:rPr>
        <w:t xml:space="preserve">associations of baseline 25OHD </w:t>
      </w:r>
      <w:r w:rsidR="00387CA7" w:rsidRPr="00431523">
        <w:rPr>
          <w:rFonts w:ascii="Times New Roman" w:hAnsi="Times New Roman"/>
          <w:sz w:val="20"/>
          <w:szCs w:val="20"/>
          <w:lang w:val="en-US"/>
        </w:rPr>
        <w:t xml:space="preserve">levels </w:t>
      </w:r>
      <w:r w:rsidR="002F556D" w:rsidRPr="00431523">
        <w:rPr>
          <w:rFonts w:ascii="Times New Roman" w:hAnsi="Times New Roman"/>
          <w:sz w:val="20"/>
          <w:szCs w:val="20"/>
          <w:lang w:val="en-US"/>
        </w:rPr>
        <w:t>with prevalent and incident sarcopenia and changes in muscle parameters, and to e</w:t>
      </w:r>
      <w:r w:rsidR="001B7E7A" w:rsidRPr="00431523">
        <w:rPr>
          <w:rFonts w:ascii="Times New Roman" w:hAnsi="Times New Roman"/>
          <w:sz w:val="20"/>
          <w:szCs w:val="20"/>
          <w:lang w:val="en-US"/>
        </w:rPr>
        <w:t xml:space="preserve">xamine </w:t>
      </w:r>
      <w:r w:rsidR="002F556D" w:rsidRPr="00431523">
        <w:rPr>
          <w:rFonts w:ascii="Times New Roman" w:hAnsi="Times New Roman"/>
          <w:sz w:val="20"/>
          <w:szCs w:val="20"/>
          <w:lang w:val="en-US"/>
        </w:rPr>
        <w:t>the role of parathyroid hormone (PTH) therein.</w:t>
      </w:r>
      <w:r w:rsidR="00431523" w:rsidRPr="00431523">
        <w:rPr>
          <w:rFonts w:ascii="Times New Roman" w:hAnsi="Times New Roman"/>
          <w:sz w:val="20"/>
          <w:szCs w:val="20"/>
          <w:lang w:val="en-US"/>
        </w:rPr>
        <w:t xml:space="preserve"> </w:t>
      </w:r>
      <w:r w:rsidR="0073319B" w:rsidRPr="00431523">
        <w:rPr>
          <w:rFonts w:ascii="Times New Roman" w:hAnsi="Times New Roman"/>
          <w:sz w:val="20"/>
          <w:szCs w:val="20"/>
          <w:lang w:val="en-US"/>
        </w:rPr>
        <w:t>C</w:t>
      </w:r>
      <w:r w:rsidR="007F3DCC" w:rsidRPr="00431523">
        <w:rPr>
          <w:rFonts w:ascii="Times New Roman" w:hAnsi="Times New Roman"/>
          <w:sz w:val="20"/>
          <w:szCs w:val="20"/>
          <w:lang w:val="en-US"/>
        </w:rPr>
        <w:t>ross-sectional (</w:t>
      </w:r>
      <w:r w:rsidR="007F3DCC" w:rsidRPr="00431523">
        <w:rPr>
          <w:rFonts w:ascii="Times New Roman" w:hAnsi="Times New Roman"/>
          <w:i/>
          <w:sz w:val="20"/>
          <w:szCs w:val="20"/>
          <w:lang w:val="en-US"/>
        </w:rPr>
        <w:t>n</w:t>
      </w:r>
      <w:r w:rsidR="00EC2114" w:rsidRPr="00431523">
        <w:rPr>
          <w:rFonts w:ascii="Times New Roman" w:hAnsi="Times New Roman"/>
          <w:sz w:val="20"/>
          <w:szCs w:val="20"/>
          <w:lang w:val="en-US"/>
        </w:rPr>
        <w:t>=</w:t>
      </w:r>
      <w:r w:rsidR="007F3DCC" w:rsidRPr="00431523">
        <w:rPr>
          <w:rFonts w:ascii="Times New Roman" w:hAnsi="Times New Roman"/>
          <w:sz w:val="20"/>
          <w:szCs w:val="20"/>
          <w:lang w:val="en-US"/>
        </w:rPr>
        <w:t>975) and prospective analyses (</w:t>
      </w:r>
      <w:r w:rsidR="007F3DCC" w:rsidRPr="00431523">
        <w:rPr>
          <w:rFonts w:ascii="Times New Roman" w:hAnsi="Times New Roman"/>
          <w:i/>
          <w:sz w:val="20"/>
          <w:szCs w:val="20"/>
          <w:lang w:val="en-US"/>
        </w:rPr>
        <w:t>n</w:t>
      </w:r>
      <w:r w:rsidR="00EC2114" w:rsidRPr="00431523">
        <w:rPr>
          <w:rFonts w:ascii="Times New Roman" w:hAnsi="Times New Roman"/>
          <w:sz w:val="20"/>
          <w:szCs w:val="20"/>
          <w:lang w:val="en-US"/>
        </w:rPr>
        <w:t>=</w:t>
      </w:r>
      <w:r w:rsidR="007F3DCC" w:rsidRPr="00431523">
        <w:rPr>
          <w:rFonts w:ascii="Times New Roman" w:hAnsi="Times New Roman"/>
          <w:sz w:val="20"/>
          <w:szCs w:val="20"/>
          <w:lang w:val="en-US"/>
        </w:rPr>
        <w:t xml:space="preserve">702) of older adults aged 65-93 years participating in the KORA-Age study. </w:t>
      </w:r>
      <w:r w:rsidR="00445C9C" w:rsidRPr="00431523">
        <w:rPr>
          <w:rFonts w:ascii="Times New Roman" w:hAnsi="Times New Roman"/>
          <w:sz w:val="20"/>
          <w:szCs w:val="20"/>
          <w:lang w:val="en-US"/>
        </w:rPr>
        <w:t>S</w:t>
      </w:r>
      <w:r w:rsidR="002F556D" w:rsidRPr="00431523">
        <w:rPr>
          <w:rFonts w:ascii="Times New Roman" w:hAnsi="Times New Roman"/>
          <w:sz w:val="20"/>
          <w:szCs w:val="20"/>
          <w:lang w:val="en-US"/>
        </w:rPr>
        <w:t xml:space="preserve">arcopenia was defined using the </w:t>
      </w:r>
      <w:r w:rsidR="00445C9C" w:rsidRPr="00431523">
        <w:rPr>
          <w:rFonts w:ascii="Times New Roman" w:hAnsi="Times New Roman"/>
          <w:sz w:val="20"/>
          <w:szCs w:val="20"/>
          <w:lang w:val="en-US"/>
        </w:rPr>
        <w:t xml:space="preserve">2010 </w:t>
      </w:r>
      <w:r w:rsidR="002F556D" w:rsidRPr="00431523">
        <w:rPr>
          <w:rFonts w:ascii="Times New Roman" w:hAnsi="Times New Roman"/>
          <w:sz w:val="20"/>
          <w:szCs w:val="20"/>
          <w:lang w:val="en-US"/>
        </w:rPr>
        <w:t xml:space="preserve">European Working Group on Sarcopenia in Older People </w:t>
      </w:r>
      <w:r w:rsidR="00445C9C" w:rsidRPr="00431523">
        <w:rPr>
          <w:rFonts w:ascii="Times New Roman" w:hAnsi="Times New Roman"/>
          <w:sz w:val="20"/>
          <w:szCs w:val="20"/>
          <w:lang w:val="en-US"/>
        </w:rPr>
        <w:t>(EWGSOP)</w:t>
      </w:r>
      <w:r w:rsidR="00387CA7" w:rsidRPr="00431523">
        <w:rPr>
          <w:rFonts w:ascii="Times New Roman" w:hAnsi="Times New Roman"/>
          <w:sz w:val="20"/>
          <w:szCs w:val="20"/>
          <w:lang w:val="en-US"/>
        </w:rPr>
        <w:t xml:space="preserve"> </w:t>
      </w:r>
      <w:r w:rsidR="002F556D" w:rsidRPr="00431523">
        <w:rPr>
          <w:rFonts w:ascii="Times New Roman" w:hAnsi="Times New Roman"/>
          <w:sz w:val="20"/>
          <w:szCs w:val="20"/>
          <w:lang w:val="en-US"/>
        </w:rPr>
        <w:t xml:space="preserve">criteria as low muscle mass combined with low grip strength or low physical performance. </w:t>
      </w:r>
      <w:r w:rsidR="002F556D" w:rsidRPr="00431523">
        <w:rPr>
          <w:rFonts w:ascii="Times New Roman" w:hAnsi="Times New Roman"/>
          <w:iCs/>
          <w:sz w:val="20"/>
          <w:szCs w:val="20"/>
          <w:lang w:val="en-US"/>
        </w:rPr>
        <w:t>Associations with baseline 25OHD were examined in multiple regression analyses</w:t>
      </w:r>
      <w:r w:rsidR="002F556D" w:rsidRPr="00431523">
        <w:rPr>
          <w:rFonts w:ascii="Times New Roman" w:hAnsi="Times New Roman"/>
          <w:sz w:val="20"/>
          <w:szCs w:val="20"/>
          <w:lang w:val="en-US"/>
        </w:rPr>
        <w:t>.</w:t>
      </w:r>
      <w:r w:rsidR="00431523" w:rsidRPr="00431523">
        <w:rPr>
          <w:rFonts w:ascii="Times New Roman" w:hAnsi="Times New Roman"/>
          <w:sz w:val="20"/>
          <w:szCs w:val="20"/>
          <w:lang w:val="en-US"/>
        </w:rPr>
        <w:t xml:space="preserve"> </w:t>
      </w:r>
      <w:r w:rsidRPr="00431523">
        <w:rPr>
          <w:rFonts w:ascii="Times New Roman" w:hAnsi="Times New Roman"/>
          <w:sz w:val="20"/>
          <w:szCs w:val="20"/>
          <w:lang w:val="en-US"/>
        </w:rPr>
        <w:t>L</w:t>
      </w:r>
      <w:r w:rsidR="002F556D" w:rsidRPr="00431523">
        <w:rPr>
          <w:rFonts w:ascii="Times New Roman" w:hAnsi="Times New Roman"/>
          <w:sz w:val="20"/>
          <w:szCs w:val="20"/>
          <w:lang w:val="en-US"/>
        </w:rPr>
        <w:t>ow</w:t>
      </w:r>
      <w:r w:rsidR="00CA6ECF" w:rsidRPr="00431523">
        <w:rPr>
          <w:rFonts w:ascii="Times New Roman" w:hAnsi="Times New Roman"/>
          <w:sz w:val="20"/>
          <w:szCs w:val="20"/>
          <w:lang w:val="en-US"/>
        </w:rPr>
        <w:t xml:space="preserve"> </w:t>
      </w:r>
      <w:r w:rsidR="001B7E7A" w:rsidRPr="00431523">
        <w:rPr>
          <w:rFonts w:ascii="Times New Roman" w:hAnsi="Times New Roman"/>
          <w:sz w:val="20"/>
          <w:szCs w:val="20"/>
          <w:lang w:val="en-US"/>
        </w:rPr>
        <w:t xml:space="preserve">vitamin D status was </w:t>
      </w:r>
      <w:r w:rsidR="00F53E8E" w:rsidRPr="00431523">
        <w:rPr>
          <w:rFonts w:ascii="Times New Roman" w:hAnsi="Times New Roman"/>
          <w:sz w:val="20"/>
          <w:szCs w:val="20"/>
          <w:lang w:val="en-US"/>
        </w:rPr>
        <w:t>linked to</w:t>
      </w:r>
      <w:r w:rsidR="0050369D" w:rsidRPr="00431523">
        <w:rPr>
          <w:rFonts w:ascii="Times New Roman" w:hAnsi="Times New Roman"/>
          <w:sz w:val="20"/>
          <w:szCs w:val="20"/>
          <w:lang w:val="en-US"/>
        </w:rPr>
        <w:t xml:space="preserve"> increase</w:t>
      </w:r>
      <w:r w:rsidR="001B7E7A" w:rsidRPr="00431523">
        <w:rPr>
          <w:rFonts w:ascii="Times New Roman" w:hAnsi="Times New Roman"/>
          <w:sz w:val="20"/>
          <w:szCs w:val="20"/>
          <w:lang w:val="en-US"/>
        </w:rPr>
        <w:t xml:space="preserve">d odds of prevalent sarcopenia. Over three years, low baseline </w:t>
      </w:r>
      <w:r w:rsidR="001B7E7A" w:rsidRPr="00431523">
        <w:rPr>
          <w:rFonts w:ascii="Times New Roman" w:hAnsi="Times New Roman"/>
          <w:spacing w:val="3"/>
          <w:sz w:val="20"/>
          <w:szCs w:val="20"/>
          <w:shd w:val="clear" w:color="auto" w:fill="FFFFFF"/>
          <w:lang w:val="en-US"/>
        </w:rPr>
        <w:t xml:space="preserve">25OHD &lt;25 </w:t>
      </w:r>
      <w:r w:rsidR="001B7E7A" w:rsidRPr="00431523">
        <w:rPr>
          <w:rFonts w:ascii="Times New Roman" w:hAnsi="Times New Roman"/>
          <w:i/>
          <w:spacing w:val="3"/>
          <w:sz w:val="20"/>
          <w:szCs w:val="20"/>
          <w:shd w:val="clear" w:color="auto" w:fill="FFFFFF"/>
          <w:lang w:val="en-US"/>
        </w:rPr>
        <w:t>vs</w:t>
      </w:r>
      <w:r w:rsidR="001B7E7A" w:rsidRPr="00431523">
        <w:rPr>
          <w:rFonts w:ascii="Times New Roman" w:hAnsi="Times New Roman"/>
          <w:spacing w:val="3"/>
          <w:sz w:val="20"/>
          <w:szCs w:val="20"/>
          <w:shd w:val="clear" w:color="auto" w:fill="FFFFFF"/>
          <w:lang w:val="en-US"/>
        </w:rPr>
        <w:t>.</w:t>
      </w:r>
      <w:r w:rsidR="001B7E7A" w:rsidRPr="00431523">
        <w:rPr>
          <w:rFonts w:ascii="Times New Roman" w:hAnsi="Times New Roman"/>
          <w:sz w:val="20"/>
          <w:szCs w:val="20"/>
          <w:lang w:val="en-US"/>
        </w:rPr>
        <w:t xml:space="preserve"> ≥50 nmol/L </w:t>
      </w:r>
      <w:r w:rsidR="00F53E8E" w:rsidRPr="00431523">
        <w:rPr>
          <w:rFonts w:ascii="Times New Roman" w:hAnsi="Times New Roman"/>
          <w:sz w:val="20"/>
          <w:szCs w:val="20"/>
          <w:lang w:val="en-US"/>
        </w:rPr>
        <w:t>were associated with greater loss of muscle mass and increased time for the Timed Up and Go test</w:t>
      </w:r>
      <w:r w:rsidR="00CA6ECF" w:rsidRPr="00431523">
        <w:rPr>
          <w:rFonts w:ascii="Times New Roman" w:hAnsi="Times New Roman"/>
          <w:sz w:val="20"/>
          <w:szCs w:val="20"/>
          <w:lang w:val="en-US"/>
        </w:rPr>
        <w:t xml:space="preserve">. </w:t>
      </w:r>
      <w:r w:rsidR="002F556D" w:rsidRPr="00431523">
        <w:rPr>
          <w:rFonts w:ascii="Times New Roman" w:hAnsi="Times New Roman"/>
          <w:sz w:val="20"/>
          <w:szCs w:val="20"/>
          <w:lang w:val="en-US"/>
        </w:rPr>
        <w:t>The risk for developing incident sarcopenia was not significantly elevated in individuals with low baseline 25OHD but w</w:t>
      </w:r>
      <w:r w:rsidR="001B7E7A" w:rsidRPr="00431523">
        <w:rPr>
          <w:rFonts w:ascii="Times New Roman" w:hAnsi="Times New Roman"/>
          <w:sz w:val="20"/>
          <w:szCs w:val="20"/>
          <w:lang w:val="en-US"/>
        </w:rPr>
        <w:t xml:space="preserve">hen including death as </w:t>
      </w:r>
      <w:r w:rsidR="002F556D" w:rsidRPr="00431523">
        <w:rPr>
          <w:rFonts w:ascii="Times New Roman" w:hAnsi="Times New Roman"/>
          <w:sz w:val="20"/>
          <w:szCs w:val="20"/>
          <w:lang w:val="en-US"/>
        </w:rPr>
        <w:t xml:space="preserve">combined outcome </w:t>
      </w:r>
      <w:r w:rsidR="003D69CA" w:rsidRPr="00431523">
        <w:rPr>
          <w:rFonts w:ascii="Times New Roman" w:hAnsi="Times New Roman"/>
          <w:sz w:val="20"/>
          <w:szCs w:val="20"/>
          <w:lang w:val="en-US"/>
        </w:rPr>
        <w:t>alongside</w:t>
      </w:r>
      <w:r w:rsidR="002F556D" w:rsidRPr="00431523">
        <w:rPr>
          <w:rFonts w:ascii="Times New Roman" w:hAnsi="Times New Roman"/>
          <w:sz w:val="20"/>
          <w:szCs w:val="20"/>
          <w:lang w:val="en-US"/>
        </w:rPr>
        <w:t xml:space="preserve"> incident sarcopenia, there was a strong positive association in multivariable analysis (OR (95% CI): </w:t>
      </w:r>
      <w:r w:rsidR="002F556D" w:rsidRPr="00431523">
        <w:rPr>
          <w:rFonts w:ascii="Times New Roman" w:hAnsi="Times New Roman"/>
          <w:spacing w:val="3"/>
          <w:sz w:val="20"/>
          <w:szCs w:val="20"/>
          <w:shd w:val="clear" w:color="auto" w:fill="FFFFFF"/>
          <w:lang w:val="en-US"/>
        </w:rPr>
        <w:t xml:space="preserve">3.19 (1.54-6.57) for 25OHD &lt;25 </w:t>
      </w:r>
      <w:r w:rsidR="002F556D" w:rsidRPr="00431523">
        <w:rPr>
          <w:rFonts w:ascii="Times New Roman" w:hAnsi="Times New Roman"/>
          <w:i/>
          <w:spacing w:val="3"/>
          <w:sz w:val="20"/>
          <w:szCs w:val="20"/>
          <w:shd w:val="clear" w:color="auto" w:fill="FFFFFF"/>
          <w:lang w:val="en-US"/>
        </w:rPr>
        <w:t>vs</w:t>
      </w:r>
      <w:r w:rsidR="002F556D" w:rsidRPr="00431523">
        <w:rPr>
          <w:rFonts w:ascii="Times New Roman" w:hAnsi="Times New Roman"/>
          <w:spacing w:val="3"/>
          <w:sz w:val="20"/>
          <w:szCs w:val="20"/>
          <w:shd w:val="clear" w:color="auto" w:fill="FFFFFF"/>
          <w:lang w:val="en-US"/>
        </w:rPr>
        <w:t>.</w:t>
      </w:r>
      <w:r w:rsidR="002F556D" w:rsidRPr="00431523">
        <w:rPr>
          <w:rFonts w:ascii="Times New Roman" w:hAnsi="Times New Roman"/>
          <w:sz w:val="20"/>
          <w:szCs w:val="20"/>
          <w:lang w:val="en-US"/>
        </w:rPr>
        <w:t xml:space="preserve"> ≥50 nmol/L). There was no evidence for a </w:t>
      </w:r>
      <w:r w:rsidR="001B7E7A" w:rsidRPr="00431523">
        <w:rPr>
          <w:rFonts w:ascii="Times New Roman" w:hAnsi="Times New Roman"/>
          <w:sz w:val="20"/>
          <w:szCs w:val="20"/>
          <w:lang w:val="en-US"/>
        </w:rPr>
        <w:t>PTH-</w:t>
      </w:r>
      <w:r w:rsidR="002F556D" w:rsidRPr="00431523">
        <w:rPr>
          <w:rFonts w:ascii="Times New Roman" w:hAnsi="Times New Roman"/>
          <w:sz w:val="20"/>
          <w:szCs w:val="20"/>
          <w:lang w:val="en-US"/>
        </w:rPr>
        <w:t>mediating effect.</w:t>
      </w:r>
      <w:r w:rsidR="00431523" w:rsidRPr="00431523">
        <w:rPr>
          <w:rFonts w:ascii="Times New Roman" w:hAnsi="Times New Roman"/>
          <w:sz w:val="20"/>
          <w:szCs w:val="20"/>
          <w:lang w:val="en-US"/>
        </w:rPr>
        <w:t xml:space="preserve"> </w:t>
      </w:r>
      <w:r w:rsidR="00D86E75" w:rsidRPr="00431523">
        <w:rPr>
          <w:rFonts w:ascii="Times New Roman" w:hAnsi="Times New Roman"/>
          <w:sz w:val="20"/>
          <w:szCs w:val="20"/>
          <w:lang w:val="en-US"/>
        </w:rPr>
        <w:t>L</w:t>
      </w:r>
      <w:r w:rsidR="002F3FE0" w:rsidRPr="00431523">
        <w:rPr>
          <w:rFonts w:ascii="Times New Roman" w:hAnsi="Times New Roman"/>
          <w:sz w:val="20"/>
          <w:szCs w:val="20"/>
          <w:lang w:val="en-US"/>
        </w:rPr>
        <w:t>ow baseline 25OHD levels were</w:t>
      </w:r>
      <w:r w:rsidR="002F556D" w:rsidRPr="00431523">
        <w:rPr>
          <w:rFonts w:ascii="Times New Roman" w:hAnsi="Times New Roman"/>
          <w:sz w:val="20"/>
          <w:szCs w:val="20"/>
          <w:lang w:val="en-US"/>
        </w:rPr>
        <w:t xml:space="preserve"> associated with unfavorable </w:t>
      </w:r>
      <w:r w:rsidR="005D6578" w:rsidRPr="00431523">
        <w:rPr>
          <w:rFonts w:ascii="Times New Roman" w:hAnsi="Times New Roman"/>
          <w:sz w:val="20"/>
          <w:szCs w:val="20"/>
          <w:lang w:val="en-US"/>
        </w:rPr>
        <w:t>changes</w:t>
      </w:r>
      <w:r w:rsidR="002F556D" w:rsidRPr="00431523">
        <w:rPr>
          <w:rFonts w:ascii="Times New Roman" w:hAnsi="Times New Roman"/>
          <w:sz w:val="20"/>
          <w:szCs w:val="20"/>
          <w:lang w:val="en-US"/>
        </w:rPr>
        <w:t xml:space="preserve"> in muscle mass and physical performance, but not with incident sarcopenia. </w:t>
      </w:r>
      <w:r w:rsidR="00BD7B63" w:rsidRPr="00431523">
        <w:rPr>
          <w:rFonts w:ascii="Times New Roman" w:hAnsi="Times New Roman"/>
          <w:sz w:val="20"/>
          <w:szCs w:val="20"/>
          <w:lang w:val="en-US"/>
        </w:rPr>
        <w:t>Future r</w:t>
      </w:r>
      <w:r w:rsidR="008F1770" w:rsidRPr="00431523">
        <w:rPr>
          <w:rFonts w:ascii="Times New Roman" w:hAnsi="Times New Roman"/>
          <w:sz w:val="20"/>
          <w:szCs w:val="20"/>
          <w:lang w:val="en-US"/>
        </w:rPr>
        <w:t>andomized trials</w:t>
      </w:r>
      <w:r w:rsidR="007531A1" w:rsidRPr="00431523">
        <w:rPr>
          <w:rFonts w:ascii="Times New Roman" w:hAnsi="Times New Roman"/>
          <w:sz w:val="20"/>
          <w:szCs w:val="20"/>
          <w:lang w:val="en-US"/>
        </w:rPr>
        <w:t xml:space="preserve"> </w:t>
      </w:r>
      <w:r w:rsidR="00BD7B63" w:rsidRPr="00431523">
        <w:rPr>
          <w:rFonts w:ascii="Times New Roman" w:hAnsi="Times New Roman"/>
          <w:sz w:val="20"/>
          <w:szCs w:val="20"/>
          <w:lang w:val="en-US"/>
        </w:rPr>
        <w:t xml:space="preserve">are needed to </w:t>
      </w:r>
      <w:r w:rsidR="009F0865" w:rsidRPr="00431523">
        <w:rPr>
          <w:rFonts w:ascii="Times New Roman" w:hAnsi="Times New Roman"/>
          <w:sz w:val="20"/>
          <w:szCs w:val="20"/>
          <w:lang w:val="en-US"/>
        </w:rPr>
        <w:t>assess</w:t>
      </w:r>
      <w:r w:rsidR="00BD7B63" w:rsidRPr="00431523">
        <w:rPr>
          <w:rFonts w:ascii="Times New Roman" w:hAnsi="Times New Roman"/>
          <w:sz w:val="20"/>
          <w:szCs w:val="20"/>
          <w:lang w:val="en-US"/>
        </w:rPr>
        <w:t xml:space="preserve"> causality and to address the issue of competing risks such as mortality in older cohorts</w:t>
      </w:r>
      <w:r w:rsidR="002F556D" w:rsidRPr="00431523">
        <w:rPr>
          <w:rFonts w:ascii="Times New Roman" w:hAnsi="Times New Roman"/>
          <w:sz w:val="20"/>
          <w:szCs w:val="20"/>
          <w:lang w:val="en-US"/>
        </w:rPr>
        <w:t>.</w:t>
      </w:r>
    </w:p>
    <w:p w14:paraId="3BEC310D" w14:textId="77777777" w:rsidR="005B1A04" w:rsidRPr="00431523" w:rsidRDefault="005B1A04" w:rsidP="008301E3">
      <w:pPr>
        <w:spacing w:after="0"/>
        <w:jc w:val="both"/>
        <w:rPr>
          <w:rFonts w:ascii="Times New Roman" w:hAnsi="Times New Roman"/>
          <w:sz w:val="20"/>
          <w:szCs w:val="20"/>
          <w:lang w:val="en-US"/>
        </w:rPr>
      </w:pPr>
    </w:p>
    <w:p w14:paraId="5ED8C454" w14:textId="1A0B06C2" w:rsidR="002F556D" w:rsidRPr="00431523" w:rsidRDefault="00C046BE" w:rsidP="002F556D">
      <w:pPr>
        <w:spacing w:after="0"/>
        <w:contextualSpacing/>
        <w:jc w:val="both"/>
        <w:rPr>
          <w:rFonts w:ascii="Times New Roman" w:hAnsi="Times New Roman"/>
          <w:sz w:val="20"/>
          <w:szCs w:val="20"/>
          <w:lang w:val="en-US"/>
        </w:rPr>
      </w:pPr>
      <w:r w:rsidRPr="00431523">
        <w:rPr>
          <w:rFonts w:ascii="Times New Roman" w:hAnsi="Times New Roman"/>
          <w:b/>
          <w:sz w:val="20"/>
          <w:szCs w:val="20"/>
          <w:lang w:val="en-US"/>
        </w:rPr>
        <w:t>Keywords</w:t>
      </w:r>
      <w:r w:rsidR="002F556D" w:rsidRPr="00431523">
        <w:rPr>
          <w:rFonts w:ascii="Times New Roman" w:hAnsi="Times New Roman"/>
          <w:b/>
          <w:sz w:val="20"/>
          <w:szCs w:val="20"/>
          <w:lang w:val="en-US"/>
        </w:rPr>
        <w:t xml:space="preserve"> </w:t>
      </w:r>
      <w:r w:rsidRPr="00431523">
        <w:rPr>
          <w:rFonts w:ascii="Times New Roman" w:hAnsi="Times New Roman"/>
          <w:sz w:val="20"/>
          <w:szCs w:val="20"/>
          <w:lang w:val="en-US"/>
        </w:rPr>
        <w:t>Vitamin D</w:t>
      </w:r>
      <w:r w:rsidR="00A95A84" w:rsidRPr="00431523">
        <w:rPr>
          <w:rFonts w:ascii="Times New Roman" w:hAnsi="Times New Roman"/>
          <w:sz w:val="20"/>
          <w:szCs w:val="20"/>
          <w:lang w:val="en-US"/>
        </w:rPr>
        <w:t xml:space="preserve"> • Sarcopenia • Muscle changes • Prospective • </w:t>
      </w:r>
      <w:r w:rsidRPr="00431523">
        <w:rPr>
          <w:rFonts w:ascii="Times New Roman" w:hAnsi="Times New Roman"/>
          <w:sz w:val="20"/>
          <w:szCs w:val="20"/>
          <w:lang w:val="en-US"/>
        </w:rPr>
        <w:t>O</w:t>
      </w:r>
      <w:r w:rsidR="002F556D" w:rsidRPr="00431523">
        <w:rPr>
          <w:rFonts w:ascii="Times New Roman" w:hAnsi="Times New Roman"/>
          <w:sz w:val="20"/>
          <w:szCs w:val="20"/>
          <w:lang w:val="en-US"/>
        </w:rPr>
        <w:t>lder adults</w:t>
      </w:r>
    </w:p>
    <w:p w14:paraId="765BBBFB" w14:textId="77777777" w:rsidR="00C046BE" w:rsidRPr="00431523" w:rsidRDefault="00C046BE" w:rsidP="002F556D">
      <w:pPr>
        <w:spacing w:after="0"/>
        <w:contextualSpacing/>
        <w:jc w:val="both"/>
        <w:rPr>
          <w:rFonts w:ascii="Times New Roman" w:hAnsi="Times New Roman"/>
          <w:sz w:val="20"/>
          <w:szCs w:val="20"/>
          <w:lang w:val="en-US"/>
        </w:rPr>
      </w:pPr>
    </w:p>
    <w:p w14:paraId="15CBA8C9" w14:textId="76F26097" w:rsidR="002876A1" w:rsidRPr="00431523" w:rsidRDefault="006853C3" w:rsidP="00431523">
      <w:pPr>
        <w:pBdr>
          <w:top w:val="single" w:sz="4" w:space="1" w:color="auto"/>
          <w:bottom w:val="single" w:sz="4" w:space="1" w:color="auto"/>
        </w:pBdr>
        <w:spacing w:after="0"/>
        <w:contextualSpacing/>
        <w:jc w:val="both"/>
        <w:rPr>
          <w:rFonts w:ascii="Times New Roman" w:hAnsi="Times New Roman"/>
          <w:sz w:val="20"/>
          <w:szCs w:val="20"/>
          <w:lang w:val="en-US"/>
        </w:rPr>
      </w:pPr>
      <w:r w:rsidRPr="00431523">
        <w:rPr>
          <w:rFonts w:ascii="Times New Roman" w:hAnsi="Times New Roman"/>
          <w:b/>
          <w:sz w:val="20"/>
          <w:szCs w:val="20"/>
          <w:lang w:val="en-US"/>
        </w:rPr>
        <w:t xml:space="preserve">Electronic </w:t>
      </w:r>
      <w:r w:rsidR="00E13755" w:rsidRPr="00431523">
        <w:rPr>
          <w:rFonts w:ascii="Times New Roman" w:hAnsi="Times New Roman"/>
          <w:b/>
          <w:sz w:val="20"/>
          <w:szCs w:val="20"/>
          <w:lang w:val="en-US"/>
        </w:rPr>
        <w:t>S</w:t>
      </w:r>
      <w:r w:rsidR="00C046BE" w:rsidRPr="00431523">
        <w:rPr>
          <w:rFonts w:ascii="Times New Roman" w:hAnsi="Times New Roman"/>
          <w:b/>
          <w:sz w:val="20"/>
          <w:szCs w:val="20"/>
          <w:lang w:val="en-US"/>
        </w:rPr>
        <w:t>upplementary material</w:t>
      </w:r>
      <w:r w:rsidR="00C046BE" w:rsidRPr="00431523">
        <w:rPr>
          <w:rFonts w:ascii="Times New Roman" w:hAnsi="Times New Roman"/>
          <w:sz w:val="20"/>
          <w:szCs w:val="20"/>
          <w:lang w:val="en-US"/>
        </w:rPr>
        <w:t xml:space="preserve"> </w:t>
      </w:r>
      <w:r w:rsidR="00431523">
        <w:rPr>
          <w:rFonts w:ascii="Times New Roman" w:hAnsi="Times New Roman"/>
          <w:sz w:val="20"/>
          <w:szCs w:val="20"/>
          <w:lang w:val="en-US"/>
        </w:rPr>
        <w:t xml:space="preserve">The online version of this </w:t>
      </w:r>
      <w:r w:rsidR="00431523" w:rsidRPr="00431523">
        <w:rPr>
          <w:rFonts w:ascii="Times New Roman" w:hAnsi="Times New Roman"/>
          <w:sz w:val="20"/>
          <w:szCs w:val="20"/>
          <w:lang w:val="en-US"/>
        </w:rPr>
        <w:t>article (https ://doi.org/10.1007</w:t>
      </w:r>
      <w:r w:rsidR="00431523">
        <w:rPr>
          <w:rFonts w:ascii="Times New Roman" w:hAnsi="Times New Roman"/>
          <w:sz w:val="20"/>
          <w:szCs w:val="20"/>
          <w:lang w:val="en-US"/>
        </w:rPr>
        <w:t xml:space="preserve">/s0022 3-019-00558 -5) contains </w:t>
      </w:r>
      <w:r w:rsidR="00431523" w:rsidRPr="00431523">
        <w:rPr>
          <w:rFonts w:ascii="Times New Roman" w:hAnsi="Times New Roman"/>
          <w:sz w:val="20"/>
          <w:szCs w:val="20"/>
          <w:lang w:val="en-US"/>
        </w:rPr>
        <w:t>supplementary material, which is available to authorized users</w:t>
      </w:r>
      <w:r w:rsidR="00C046BE" w:rsidRPr="00431523">
        <w:rPr>
          <w:rFonts w:ascii="Times New Roman" w:hAnsi="Times New Roman"/>
          <w:sz w:val="20"/>
          <w:szCs w:val="20"/>
          <w:lang w:val="en-US"/>
        </w:rPr>
        <w:t>.</w:t>
      </w:r>
    </w:p>
    <w:p w14:paraId="0D229EA3" w14:textId="77777777" w:rsidR="00EC2114" w:rsidRPr="00431523" w:rsidRDefault="00EC2114">
      <w:pPr>
        <w:spacing w:after="0" w:line="240" w:lineRule="auto"/>
        <w:rPr>
          <w:rFonts w:ascii="Times New Roman" w:hAnsi="Times New Roman"/>
          <w:sz w:val="20"/>
          <w:szCs w:val="20"/>
          <w:lang w:val="en-US"/>
        </w:rPr>
        <w:sectPr w:rsidR="00EC2114" w:rsidRPr="00431523" w:rsidSect="00324B0D">
          <w:footerReference w:type="even" r:id="rId9"/>
          <w:footerReference w:type="default" r:id="rId10"/>
          <w:pgSz w:w="11906" w:h="16838"/>
          <w:pgMar w:top="1440" w:right="1440" w:bottom="1440" w:left="1440" w:header="708" w:footer="708" w:gutter="0"/>
          <w:cols w:space="708"/>
          <w:docGrid w:linePitch="360"/>
        </w:sectPr>
      </w:pPr>
    </w:p>
    <w:p w14:paraId="3C84AE43" w14:textId="41A2DA43" w:rsidR="00F30061" w:rsidRPr="00431523" w:rsidRDefault="00F30061" w:rsidP="00770557">
      <w:pPr>
        <w:pStyle w:val="berschrift1"/>
        <w:spacing w:before="0" w:after="0"/>
        <w:contextualSpacing/>
        <w:jc w:val="both"/>
        <w:rPr>
          <w:rFonts w:ascii="Times New Roman" w:hAnsi="Times New Roman"/>
          <w:sz w:val="28"/>
          <w:lang w:val="en-US"/>
        </w:rPr>
      </w:pPr>
      <w:r w:rsidRPr="00431523">
        <w:rPr>
          <w:rFonts w:ascii="Times New Roman" w:hAnsi="Times New Roman"/>
          <w:sz w:val="28"/>
          <w:lang w:val="en-US"/>
        </w:rPr>
        <w:lastRenderedPageBreak/>
        <w:t>Introduction</w:t>
      </w:r>
    </w:p>
    <w:p w14:paraId="318C9843" w14:textId="77777777" w:rsidR="00C1521C" w:rsidRPr="00431523" w:rsidRDefault="00C1521C" w:rsidP="00FB59B7">
      <w:pPr>
        <w:spacing w:after="0"/>
        <w:contextualSpacing/>
        <w:jc w:val="both"/>
        <w:rPr>
          <w:rFonts w:ascii="Times New Roman" w:hAnsi="Times New Roman"/>
          <w:sz w:val="20"/>
          <w:lang w:val="en-US"/>
        </w:rPr>
      </w:pPr>
    </w:p>
    <w:p w14:paraId="11A545EC" w14:textId="645C8BAC" w:rsidR="00205513" w:rsidRPr="00431523" w:rsidRDefault="00AA0A83" w:rsidP="00D8240A">
      <w:pPr>
        <w:spacing w:after="0"/>
        <w:contextualSpacing/>
        <w:jc w:val="both"/>
        <w:rPr>
          <w:rFonts w:ascii="Times New Roman" w:hAnsi="Times New Roman"/>
          <w:sz w:val="20"/>
          <w:szCs w:val="20"/>
          <w:lang w:val="en-US"/>
        </w:rPr>
      </w:pPr>
      <w:r w:rsidRPr="00431523">
        <w:rPr>
          <w:rFonts w:ascii="Times New Roman" w:hAnsi="Times New Roman"/>
          <w:sz w:val="20"/>
          <w:szCs w:val="20"/>
          <w:lang w:val="en-US"/>
        </w:rPr>
        <w:t>C</w:t>
      </w:r>
      <w:r w:rsidR="0049529E" w:rsidRPr="00431523">
        <w:rPr>
          <w:rFonts w:ascii="Times New Roman" w:hAnsi="Times New Roman"/>
          <w:sz w:val="20"/>
          <w:szCs w:val="20"/>
          <w:lang w:val="en-US"/>
        </w:rPr>
        <w:t xml:space="preserve">onceptualized as a geriatric syndrome of the </w:t>
      </w:r>
      <w:r w:rsidR="00F21DA4" w:rsidRPr="00431523">
        <w:rPr>
          <w:rFonts w:ascii="Times New Roman" w:hAnsi="Times New Roman"/>
          <w:sz w:val="20"/>
          <w:szCs w:val="20"/>
          <w:lang w:val="en-US"/>
        </w:rPr>
        <w:t>gradual</w:t>
      </w:r>
      <w:r w:rsidR="008C22AF" w:rsidRPr="00431523">
        <w:rPr>
          <w:rFonts w:ascii="Times New Roman" w:hAnsi="Times New Roman"/>
          <w:sz w:val="20"/>
          <w:szCs w:val="20"/>
          <w:lang w:val="en-US"/>
        </w:rPr>
        <w:t xml:space="preserve"> l</w:t>
      </w:r>
      <w:r w:rsidR="0049529E" w:rsidRPr="00431523">
        <w:rPr>
          <w:rFonts w:ascii="Times New Roman" w:hAnsi="Times New Roman"/>
          <w:sz w:val="20"/>
          <w:szCs w:val="20"/>
          <w:lang w:val="en-US"/>
        </w:rPr>
        <w:t>oss of muscle mass and function</w:t>
      </w:r>
      <w:r w:rsidR="007658DC" w:rsidRPr="00431523">
        <w:rPr>
          <w:rFonts w:ascii="Times New Roman" w:hAnsi="Times New Roman"/>
          <w:sz w:val="20"/>
          <w:szCs w:val="20"/>
          <w:lang w:val="en-US"/>
        </w:rPr>
        <w:t xml:space="preserve">, sarcopenia </w:t>
      </w:r>
      <w:r w:rsidR="002F01F3" w:rsidRPr="00431523">
        <w:rPr>
          <w:rFonts w:ascii="Times New Roman" w:hAnsi="Times New Roman"/>
          <w:sz w:val="20"/>
          <w:szCs w:val="20"/>
          <w:lang w:val="en-US"/>
        </w:rPr>
        <w:t xml:space="preserve">becomes increasingly common in older age and </w:t>
      </w:r>
      <w:r w:rsidR="007658DC" w:rsidRPr="00431523">
        <w:rPr>
          <w:rFonts w:ascii="Times New Roman" w:hAnsi="Times New Roman"/>
          <w:sz w:val="20"/>
          <w:szCs w:val="20"/>
          <w:lang w:val="en-US"/>
        </w:rPr>
        <w:t xml:space="preserve">often occurs simultaneously with </w:t>
      </w:r>
      <w:r w:rsidR="00E06749" w:rsidRPr="00431523">
        <w:rPr>
          <w:rFonts w:ascii="Times New Roman" w:hAnsi="Times New Roman"/>
          <w:sz w:val="20"/>
          <w:szCs w:val="20"/>
          <w:lang w:val="en-US"/>
        </w:rPr>
        <w:t xml:space="preserve">low </w:t>
      </w:r>
      <w:r w:rsidR="00F146D9" w:rsidRPr="00431523">
        <w:rPr>
          <w:rFonts w:ascii="Times New Roman" w:hAnsi="Times New Roman"/>
          <w:sz w:val="20"/>
          <w:szCs w:val="20"/>
          <w:lang w:val="en-US"/>
        </w:rPr>
        <w:t>serum 25-hydroxyvitamin D (25OHD) levels</w:t>
      </w:r>
      <w:r w:rsidR="007658DC" w:rsidRPr="00431523">
        <w:rPr>
          <w:rFonts w:ascii="Times New Roman" w:hAnsi="Times New Roman"/>
          <w:sz w:val="20"/>
          <w:szCs w:val="20"/>
          <w:lang w:val="en-US"/>
        </w:rPr>
        <w:t xml:space="preserve"> </w:t>
      </w:r>
      <w:r w:rsidR="00A66E14" w:rsidRPr="00431523">
        <w:rPr>
          <w:rFonts w:ascii="Times New Roman" w:hAnsi="Times New Roman"/>
          <w:sz w:val="20"/>
          <w:szCs w:val="20"/>
          <w:lang w:val="en-US"/>
        </w:rPr>
        <w:fldChar w:fldCharType="begin">
          <w:fldData xml:space="preserve">PEVuZE5vdGU+PENpdGU+PEF1dGhvcj5TYXllcjwvQXV0aG9yPjxZZWFyPjIwMTM8L1llYXI+PFJl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</w:fldData>
        </w:fldChar>
      </w:r>
      <w:r w:rsidR="00B809F8" w:rsidRPr="00431523">
        <w:rPr>
          <w:rFonts w:ascii="Times New Roman" w:hAnsi="Times New Roman"/>
          <w:sz w:val="20"/>
          <w:szCs w:val="20"/>
          <w:lang w:val="en-US"/>
        </w:rPr>
        <w:instrText xml:space="preserve"> ADDIN EN.CITE </w:instrText>
      </w:r>
      <w:r w:rsidR="00B809F8" w:rsidRPr="00431523">
        <w:rPr>
          <w:rFonts w:ascii="Times New Roman" w:hAnsi="Times New Roman"/>
          <w:sz w:val="20"/>
          <w:szCs w:val="20"/>
          <w:lang w:val="en-US"/>
        </w:rPr>
        <w:fldChar w:fldCharType="begin">
          <w:fldData xml:space="preserve">PEVuZE5vdGU+PENpdGU+PEF1dGhvcj5TYXllcjwvQXV0aG9yPjxZZWFyPjIwMTM8L1llYXI+PFJl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</w:fldData>
        </w:fldChar>
      </w:r>
      <w:r w:rsidR="00B809F8" w:rsidRPr="00431523">
        <w:rPr>
          <w:rFonts w:ascii="Times New Roman" w:hAnsi="Times New Roman"/>
          <w:sz w:val="20"/>
          <w:szCs w:val="20"/>
          <w:lang w:val="en-US"/>
        </w:rPr>
        <w:instrText xml:space="preserve"> ADDIN EN.CITE.DATA </w:instrText>
      </w:r>
      <w:r w:rsidR="00B809F8" w:rsidRPr="00431523">
        <w:rPr>
          <w:rFonts w:ascii="Times New Roman" w:hAnsi="Times New Roman"/>
          <w:sz w:val="20"/>
          <w:szCs w:val="20"/>
          <w:lang w:val="en-US"/>
        </w:rPr>
      </w:r>
      <w:r w:rsidR="00B809F8" w:rsidRPr="00431523">
        <w:rPr>
          <w:rFonts w:ascii="Times New Roman" w:hAnsi="Times New Roman"/>
          <w:sz w:val="20"/>
          <w:szCs w:val="20"/>
          <w:lang w:val="en-US"/>
        </w:rPr>
        <w:fldChar w:fldCharType="end"/>
      </w:r>
      <w:r w:rsidR="00A66E14" w:rsidRPr="00431523">
        <w:rPr>
          <w:rFonts w:ascii="Times New Roman" w:hAnsi="Times New Roman"/>
          <w:sz w:val="20"/>
          <w:szCs w:val="20"/>
          <w:lang w:val="en-US"/>
        </w:rPr>
      </w:r>
      <w:r w:rsidR="00A66E14" w:rsidRPr="00431523">
        <w:rPr>
          <w:rFonts w:ascii="Times New Roman" w:hAnsi="Times New Roman"/>
          <w:sz w:val="20"/>
          <w:szCs w:val="20"/>
          <w:lang w:val="en-US"/>
        </w:rPr>
        <w:fldChar w:fldCharType="separate"/>
      </w:r>
      <w:r w:rsidR="00B809F8" w:rsidRPr="00431523">
        <w:rPr>
          <w:rFonts w:ascii="Times New Roman" w:hAnsi="Times New Roman"/>
          <w:noProof/>
          <w:sz w:val="20"/>
          <w:szCs w:val="20"/>
          <w:lang w:val="en-US"/>
        </w:rPr>
        <w:t>[1]</w:t>
      </w:r>
      <w:r w:rsidR="00A66E14" w:rsidRPr="00431523">
        <w:rPr>
          <w:rFonts w:ascii="Times New Roman" w:hAnsi="Times New Roman"/>
          <w:sz w:val="20"/>
          <w:szCs w:val="20"/>
          <w:lang w:val="en-US"/>
        </w:rPr>
        <w:fldChar w:fldCharType="end"/>
      </w:r>
      <w:r w:rsidR="00C76FF0" w:rsidRPr="00431523">
        <w:rPr>
          <w:rFonts w:ascii="Times New Roman" w:hAnsi="Times New Roman"/>
          <w:sz w:val="20"/>
          <w:szCs w:val="20"/>
          <w:lang w:val="en-US"/>
        </w:rPr>
        <w:t>. B</w:t>
      </w:r>
      <w:r w:rsidR="00B87F3C" w:rsidRPr="00431523">
        <w:rPr>
          <w:rFonts w:ascii="Times New Roman" w:hAnsi="Times New Roman"/>
          <w:sz w:val="20"/>
          <w:szCs w:val="20"/>
          <w:lang w:val="en-US"/>
        </w:rPr>
        <w:t xml:space="preserve">oth conditions </w:t>
      </w:r>
      <w:r w:rsidR="00356181" w:rsidRPr="00431523">
        <w:rPr>
          <w:rFonts w:ascii="Times New Roman" w:hAnsi="Times New Roman"/>
          <w:sz w:val="20"/>
          <w:szCs w:val="20"/>
          <w:lang w:val="en-US"/>
        </w:rPr>
        <w:t>are linked to</w:t>
      </w:r>
      <w:r w:rsidR="00B87F3C" w:rsidRPr="00431523">
        <w:rPr>
          <w:rFonts w:ascii="Times New Roman" w:hAnsi="Times New Roman"/>
          <w:sz w:val="20"/>
          <w:szCs w:val="20"/>
          <w:lang w:val="en-US"/>
        </w:rPr>
        <w:t xml:space="preserve"> common </w:t>
      </w:r>
      <w:r w:rsidR="007658DC" w:rsidRPr="00431523">
        <w:rPr>
          <w:rFonts w:ascii="Times New Roman" w:hAnsi="Times New Roman"/>
          <w:sz w:val="20"/>
          <w:szCs w:val="20"/>
          <w:lang w:val="en-US"/>
        </w:rPr>
        <w:t>clinical</w:t>
      </w:r>
      <w:r w:rsidR="004D666B" w:rsidRPr="00431523">
        <w:rPr>
          <w:rFonts w:ascii="Times New Roman" w:hAnsi="Times New Roman"/>
          <w:sz w:val="20"/>
          <w:szCs w:val="20"/>
          <w:lang w:val="en-US"/>
        </w:rPr>
        <w:t xml:space="preserve"> geriatric</w:t>
      </w:r>
      <w:r w:rsidR="00B87F3C" w:rsidRPr="00431523">
        <w:rPr>
          <w:rFonts w:ascii="Times New Roman" w:hAnsi="Times New Roman"/>
          <w:sz w:val="20"/>
          <w:szCs w:val="20"/>
          <w:lang w:val="en-US"/>
        </w:rPr>
        <w:t xml:space="preserve"> outcomes</w:t>
      </w:r>
      <w:r w:rsidR="00B55B48" w:rsidRPr="00431523">
        <w:rPr>
          <w:rFonts w:ascii="Times New Roman" w:hAnsi="Times New Roman"/>
          <w:sz w:val="20"/>
          <w:szCs w:val="20"/>
          <w:lang w:val="en-US"/>
        </w:rPr>
        <w:t>, including</w:t>
      </w:r>
      <w:r w:rsidR="00B87F3C" w:rsidRPr="00431523">
        <w:rPr>
          <w:rFonts w:ascii="Times New Roman" w:hAnsi="Times New Roman"/>
          <w:sz w:val="20"/>
          <w:szCs w:val="20"/>
          <w:lang w:val="en-US"/>
        </w:rPr>
        <w:t xml:space="preserve"> muscle weakness, falls and frailty </w:t>
      </w:r>
      <w:r w:rsidR="00B87F3C" w:rsidRPr="00431523">
        <w:rPr>
          <w:rFonts w:ascii="Times New Roman" w:hAnsi="Times New Roman"/>
          <w:sz w:val="20"/>
          <w:szCs w:val="20"/>
          <w:lang w:val="en-US"/>
        </w:rPr>
        <w:fldChar w:fldCharType="begin"/>
      </w:r>
      <w:r w:rsidR="00B809F8" w:rsidRPr="00431523">
        <w:rPr>
          <w:rFonts w:ascii="Times New Roman" w:hAnsi="Times New Roman"/>
          <w:sz w:val="20"/>
          <w:szCs w:val="20"/>
          <w:lang w:val="en-US"/>
        </w:rPr>
        <w:instrText xml:space="preserve"> ADDIN EN.CITE &lt;EndNote&gt;&lt;Cite&gt;&lt;Author&gt;Bischoff-Ferrari&lt;/Author&gt;&lt;Year&gt;2012&lt;/Year&gt;&lt;RecNum&gt;236&lt;/RecNum&gt;&lt;DisplayText&gt;[2]&lt;/DisplayText&gt;&lt;record&gt;&lt;rec-number&gt;236&lt;/rec-number&gt;&lt;foreign-keys&gt;&lt;key app="EN" db-id="p590zpzv3vddw5etafo5deewdd9adt9zv5e9" timestamp="1530691286"&gt;236&lt;/key&gt;&lt;/foreign-keys&gt;&lt;ref-type name="Journal Article"&gt;17&lt;/ref-type&gt;&lt;contributors&gt;&lt;authors&gt;&lt;author&gt;Bischoff-Ferrari, H. A.&lt;/author&gt;&lt;/authors&gt;&lt;/contributors&gt;&lt;auth-address&gt;Centre on Aging and Mobility, University of Zurich and City Hospital Waid, Gloriastrasse 25, 8091, Zurich, Switzerland. Heike.Bischoff@usz.ch&lt;/auth-address&gt;&lt;titles&gt;&lt;title&gt;Relevance of vitamin D in muscle health&lt;/title&gt;&lt;secondary-title&gt;Rev Endocr Metab Disord&lt;/secondary-title&gt;&lt;alt-title&gt;Reviews in endocrine &amp;amp; metabolic disorders&lt;/alt-title&gt;&lt;/titles&gt;&lt;periodical&gt;&lt;full-title&gt;Rev Endocr Metab Disord&lt;/full-title&gt;&lt;abbr-1&gt;Reviews in endocrine &amp;amp; metabolic disorders&lt;/abbr-1&gt;&lt;/periodical&gt;&lt;alt-periodical&gt;&lt;full-title&gt;Rev Endocr Metab Disord&lt;/full-title&gt;&lt;abbr-1&gt;Reviews in endocrine &amp;amp; metabolic disorders&lt;/abbr-1&gt;&lt;/alt-periodical&gt;&lt;pages&gt;71-7&lt;/pages&gt;&lt;volume&gt;13&lt;/volume&gt;&lt;number&gt;1&lt;/number&gt;&lt;edition&gt;2011/10/25&lt;/edition&gt;&lt;keywords&gt;&lt;keyword&gt;Animals&lt;/keyword&gt;&lt;keyword&gt;Bone Density/physiology&lt;/keyword&gt;&lt;keyword&gt;Humans&lt;/keyword&gt;&lt;keyword&gt;Muscle Strength/*physiology&lt;/keyword&gt;&lt;keyword&gt;Vitamin D/*metabolism&lt;/keyword&gt;&lt;/keywords&gt;&lt;dates&gt;&lt;year&gt;2012&lt;/year&gt;&lt;pub-dates&gt;&lt;date&gt;Mar&lt;/date&gt;&lt;/pub-dates&gt;&lt;/dates&gt;&lt;isbn&gt;1389-9155&lt;/isbn&gt;&lt;accession-num&gt;22020957&lt;/accession-num&gt;&lt;urls&gt;&lt;related-urls&gt;&lt;url&gt;https://link.springer.com/content/pdf/10.1007%2Fs11154-011-9200-6.pdf&lt;/url&gt;&lt;/related-urls&gt;&lt;/urls&gt;&lt;electronic-resource-num&gt;10.1007/s11154-011-9200-6&lt;/electronic-resource-num&gt;&lt;remote-database-provider&gt;NLM&lt;/remote-database-provider&gt;&lt;language&gt;eng&lt;/language&gt;&lt;/record&gt;&lt;/Cite&gt;&lt;/EndNote&gt;</w:instrText>
      </w:r>
      <w:r w:rsidR="00B87F3C" w:rsidRPr="00431523">
        <w:rPr>
          <w:rFonts w:ascii="Times New Roman" w:hAnsi="Times New Roman"/>
          <w:sz w:val="20"/>
          <w:szCs w:val="20"/>
          <w:lang w:val="en-US"/>
        </w:rPr>
        <w:fldChar w:fldCharType="separate"/>
      </w:r>
      <w:r w:rsidR="00B809F8" w:rsidRPr="00431523">
        <w:rPr>
          <w:rFonts w:ascii="Times New Roman" w:hAnsi="Times New Roman"/>
          <w:noProof/>
          <w:sz w:val="20"/>
          <w:szCs w:val="20"/>
          <w:lang w:val="en-US"/>
        </w:rPr>
        <w:t>[2]</w:t>
      </w:r>
      <w:r w:rsidR="00B87F3C" w:rsidRPr="00431523">
        <w:rPr>
          <w:rFonts w:ascii="Times New Roman" w:hAnsi="Times New Roman"/>
          <w:sz w:val="20"/>
          <w:szCs w:val="20"/>
          <w:lang w:val="en-US"/>
        </w:rPr>
        <w:fldChar w:fldCharType="end"/>
      </w:r>
      <w:r w:rsidR="00B87F3C" w:rsidRPr="00431523">
        <w:rPr>
          <w:rFonts w:ascii="Times New Roman" w:hAnsi="Times New Roman"/>
          <w:sz w:val="20"/>
          <w:szCs w:val="20"/>
          <w:lang w:val="en-US"/>
        </w:rPr>
        <w:t>.</w:t>
      </w:r>
    </w:p>
    <w:p w14:paraId="682D7AF9" w14:textId="542A39D5" w:rsidR="004244D5" w:rsidRPr="00431523" w:rsidRDefault="00205513" w:rsidP="00D8240A">
      <w:pPr>
        <w:spacing w:after="0"/>
        <w:contextualSpacing/>
        <w:jc w:val="both"/>
        <w:rPr>
          <w:rFonts w:ascii="Times New Roman" w:hAnsi="Times New Roman"/>
          <w:sz w:val="20"/>
          <w:szCs w:val="20"/>
          <w:lang w:val="en-US"/>
        </w:rPr>
      </w:pPr>
      <w:r w:rsidRPr="00431523">
        <w:rPr>
          <w:rFonts w:ascii="Times New Roman" w:hAnsi="Times New Roman"/>
          <w:sz w:val="20"/>
          <w:szCs w:val="20"/>
          <w:lang w:val="en-US"/>
        </w:rPr>
        <w:t>There are s</w:t>
      </w:r>
      <w:r w:rsidR="00AB3017" w:rsidRPr="00431523">
        <w:rPr>
          <w:rFonts w:ascii="Times New Roman" w:hAnsi="Times New Roman"/>
          <w:sz w:val="20"/>
          <w:szCs w:val="20"/>
          <w:lang w:val="en-US"/>
        </w:rPr>
        <w:t xml:space="preserve">everal </w:t>
      </w:r>
      <w:r w:rsidR="00A65B3E" w:rsidRPr="00431523">
        <w:rPr>
          <w:rFonts w:ascii="Times New Roman" w:hAnsi="Times New Roman"/>
          <w:sz w:val="20"/>
          <w:szCs w:val="20"/>
          <w:lang w:val="en-US"/>
        </w:rPr>
        <w:t>reasons</w:t>
      </w:r>
      <w:r w:rsidR="00AB3017" w:rsidRPr="00431523">
        <w:rPr>
          <w:rFonts w:ascii="Times New Roman" w:hAnsi="Times New Roman"/>
          <w:sz w:val="20"/>
          <w:szCs w:val="20"/>
          <w:lang w:val="en-US"/>
        </w:rPr>
        <w:t xml:space="preserve"> to consider how </w:t>
      </w:r>
      <w:r w:rsidR="00422819" w:rsidRPr="00431523">
        <w:rPr>
          <w:rFonts w:ascii="Times New Roman" w:hAnsi="Times New Roman"/>
          <w:sz w:val="20"/>
          <w:szCs w:val="20"/>
          <w:lang w:val="en-US"/>
        </w:rPr>
        <w:t xml:space="preserve">vitamin D </w:t>
      </w:r>
      <w:r w:rsidR="00A96AD9" w:rsidRPr="00431523">
        <w:rPr>
          <w:rFonts w:ascii="Times New Roman" w:hAnsi="Times New Roman"/>
          <w:sz w:val="20"/>
          <w:szCs w:val="20"/>
          <w:lang w:val="en-US"/>
        </w:rPr>
        <w:t xml:space="preserve">may </w:t>
      </w:r>
      <w:r w:rsidR="00DE7C72" w:rsidRPr="00431523">
        <w:rPr>
          <w:rFonts w:ascii="Times New Roman" w:hAnsi="Times New Roman"/>
          <w:sz w:val="20"/>
          <w:szCs w:val="20"/>
          <w:lang w:val="en-US"/>
        </w:rPr>
        <w:t xml:space="preserve">have a </w:t>
      </w:r>
      <w:r w:rsidR="00422819" w:rsidRPr="00431523">
        <w:rPr>
          <w:rFonts w:ascii="Times New Roman" w:hAnsi="Times New Roman"/>
          <w:sz w:val="20"/>
          <w:szCs w:val="20"/>
          <w:lang w:val="en-US"/>
        </w:rPr>
        <w:t xml:space="preserve">beneficial </w:t>
      </w:r>
      <w:r w:rsidR="00DE7C72" w:rsidRPr="00431523">
        <w:rPr>
          <w:rFonts w:ascii="Times New Roman" w:hAnsi="Times New Roman"/>
          <w:sz w:val="20"/>
          <w:szCs w:val="20"/>
          <w:lang w:val="en-US"/>
        </w:rPr>
        <w:t>effect on muscle health</w:t>
      </w:r>
      <w:r w:rsidR="00407D99" w:rsidRPr="00431523">
        <w:rPr>
          <w:rFonts w:ascii="Times New Roman" w:hAnsi="Times New Roman"/>
          <w:sz w:val="20"/>
          <w:szCs w:val="20"/>
          <w:lang w:val="en-US"/>
        </w:rPr>
        <w:t>,</w:t>
      </w:r>
      <w:r w:rsidR="005569F4" w:rsidRPr="00431523">
        <w:rPr>
          <w:rFonts w:ascii="Times New Roman" w:hAnsi="Times New Roman"/>
          <w:sz w:val="20"/>
          <w:szCs w:val="20"/>
          <w:lang w:val="en-US"/>
        </w:rPr>
        <w:t xml:space="preserve"> </w:t>
      </w:r>
      <w:r w:rsidRPr="00431523">
        <w:rPr>
          <w:rFonts w:ascii="Times New Roman" w:hAnsi="Times New Roman"/>
          <w:sz w:val="20"/>
          <w:szCs w:val="20"/>
          <w:lang w:val="en-US"/>
        </w:rPr>
        <w:t xml:space="preserve">yet </w:t>
      </w:r>
      <w:r w:rsidR="005569F4" w:rsidRPr="00431523">
        <w:rPr>
          <w:rFonts w:ascii="Times New Roman" w:hAnsi="Times New Roman"/>
          <w:sz w:val="20"/>
          <w:szCs w:val="20"/>
          <w:lang w:val="en-US"/>
        </w:rPr>
        <w:t xml:space="preserve">individual </w:t>
      </w:r>
      <w:r w:rsidR="00AB4176" w:rsidRPr="00431523">
        <w:rPr>
          <w:rFonts w:ascii="Times New Roman" w:hAnsi="Times New Roman"/>
          <w:sz w:val="20"/>
          <w:szCs w:val="20"/>
          <w:lang w:val="en-US"/>
        </w:rPr>
        <w:t xml:space="preserve">observational </w:t>
      </w:r>
      <w:r w:rsidR="005569F4" w:rsidRPr="00431523">
        <w:rPr>
          <w:rFonts w:ascii="Times New Roman" w:hAnsi="Times New Roman"/>
          <w:sz w:val="20"/>
          <w:szCs w:val="20"/>
          <w:lang w:val="en-US"/>
        </w:rPr>
        <w:t xml:space="preserve">studies </w:t>
      </w:r>
      <w:r w:rsidR="00CA3FAF" w:rsidRPr="00431523">
        <w:rPr>
          <w:rFonts w:ascii="Times New Roman" w:hAnsi="Times New Roman"/>
          <w:sz w:val="20"/>
          <w:szCs w:val="20"/>
          <w:lang w:val="en-US"/>
        </w:rPr>
        <w:t>examining t</w:t>
      </w:r>
      <w:r w:rsidR="00354726" w:rsidRPr="00431523">
        <w:rPr>
          <w:rFonts w:ascii="Times New Roman" w:hAnsi="Times New Roman"/>
          <w:sz w:val="20"/>
          <w:szCs w:val="20"/>
          <w:lang w:val="en-US"/>
        </w:rPr>
        <w:t xml:space="preserve">he relationship of 25OHD levels </w:t>
      </w:r>
      <w:r w:rsidR="00CA3FAF" w:rsidRPr="00431523">
        <w:rPr>
          <w:rFonts w:ascii="Times New Roman" w:hAnsi="Times New Roman"/>
          <w:sz w:val="20"/>
          <w:szCs w:val="20"/>
          <w:lang w:val="en-US"/>
        </w:rPr>
        <w:t xml:space="preserve">with </w:t>
      </w:r>
      <w:r w:rsidR="009D3B42" w:rsidRPr="00431523">
        <w:rPr>
          <w:rFonts w:ascii="Times New Roman" w:hAnsi="Times New Roman"/>
          <w:sz w:val="20"/>
          <w:szCs w:val="20"/>
          <w:lang w:val="en-US"/>
        </w:rPr>
        <w:t xml:space="preserve">sarcopenia and related muscle parameters </w:t>
      </w:r>
      <w:r w:rsidR="00014765" w:rsidRPr="00431523">
        <w:rPr>
          <w:rFonts w:ascii="Times New Roman" w:hAnsi="Times New Roman"/>
          <w:sz w:val="20"/>
          <w:szCs w:val="20"/>
          <w:lang w:val="en-US"/>
        </w:rPr>
        <w:t xml:space="preserve">have </w:t>
      </w:r>
      <w:r w:rsidR="007461B7" w:rsidRPr="00431523">
        <w:rPr>
          <w:rFonts w:ascii="Times New Roman" w:hAnsi="Times New Roman"/>
          <w:sz w:val="20"/>
          <w:szCs w:val="20"/>
          <w:lang w:val="en-US"/>
        </w:rPr>
        <w:t xml:space="preserve">yielded </w:t>
      </w:r>
      <w:r w:rsidR="00431948" w:rsidRPr="00431523">
        <w:rPr>
          <w:rFonts w:ascii="Times New Roman" w:hAnsi="Times New Roman"/>
          <w:sz w:val="20"/>
          <w:szCs w:val="20"/>
          <w:lang w:val="en-US"/>
        </w:rPr>
        <w:t>inconsistent</w:t>
      </w:r>
      <w:r w:rsidR="007461B7" w:rsidRPr="00431523">
        <w:rPr>
          <w:rFonts w:ascii="Times New Roman" w:hAnsi="Times New Roman"/>
          <w:sz w:val="20"/>
          <w:szCs w:val="20"/>
          <w:lang w:val="en-US"/>
        </w:rPr>
        <w:t xml:space="preserve"> results</w:t>
      </w:r>
      <w:r w:rsidR="005569F4" w:rsidRPr="00431523">
        <w:rPr>
          <w:rFonts w:ascii="Times New Roman" w:hAnsi="Times New Roman"/>
          <w:sz w:val="20"/>
          <w:szCs w:val="20"/>
          <w:lang w:val="en-US"/>
        </w:rPr>
        <w:t xml:space="preserve"> and</w:t>
      </w:r>
      <w:r w:rsidR="00407D99" w:rsidRPr="00431523">
        <w:rPr>
          <w:rFonts w:ascii="Times New Roman" w:hAnsi="Times New Roman"/>
          <w:sz w:val="20"/>
          <w:szCs w:val="20"/>
          <w:lang w:val="en-US"/>
        </w:rPr>
        <w:t xml:space="preserve"> the number of prospective studies is limited</w:t>
      </w:r>
      <w:r w:rsidR="00AE5794" w:rsidRPr="00431523">
        <w:rPr>
          <w:rFonts w:ascii="Times New Roman" w:hAnsi="Times New Roman"/>
          <w:sz w:val="20"/>
          <w:szCs w:val="20"/>
          <w:lang w:val="en-US"/>
        </w:rPr>
        <w:t xml:space="preserve">. </w:t>
      </w:r>
      <w:r w:rsidR="005D6444" w:rsidRPr="00431523">
        <w:rPr>
          <w:rFonts w:ascii="Times New Roman" w:hAnsi="Times New Roman"/>
          <w:sz w:val="20"/>
          <w:szCs w:val="20"/>
          <w:lang w:val="en-US"/>
        </w:rPr>
        <w:t xml:space="preserve">We are aware of only two prospective studies that have examined </w:t>
      </w:r>
      <w:r w:rsidR="00543A7A" w:rsidRPr="00431523">
        <w:rPr>
          <w:rFonts w:ascii="Times New Roman" w:hAnsi="Times New Roman"/>
          <w:sz w:val="20"/>
          <w:szCs w:val="20"/>
          <w:lang w:val="en-US"/>
        </w:rPr>
        <w:t>25OHD</w:t>
      </w:r>
      <w:r w:rsidR="005D6444" w:rsidRPr="00431523">
        <w:rPr>
          <w:rFonts w:ascii="Times New Roman" w:hAnsi="Times New Roman"/>
          <w:sz w:val="20"/>
          <w:szCs w:val="20"/>
          <w:lang w:val="en-US"/>
        </w:rPr>
        <w:t xml:space="preserve"> in relation to the incidence of sarcopenia defined by both low muscle mass and low muscle function. While the first study did not observed a significant association between vitamin D status and incident sarcopenia </w:t>
      </w:r>
      <w:r w:rsidR="005D6444" w:rsidRPr="00431523">
        <w:rPr>
          <w:rFonts w:ascii="Times New Roman" w:hAnsi="Times New Roman"/>
          <w:sz w:val="20"/>
          <w:szCs w:val="20"/>
          <w:lang w:val="en-US"/>
        </w:rPr>
        <w:fldChar w:fldCharType="begin">
          <w:fldData xml:space="preserve">PEVuZE5vdGU+PENpdGU+PEF1dGhvcj5HaWVsZW48L0F1dGhvcj48WWVhcj4yMDE1PC9ZZWFyPjxS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</w:fldData>
        </w:fldChar>
      </w:r>
      <w:r w:rsidR="00B809F8" w:rsidRPr="00431523">
        <w:rPr>
          <w:rFonts w:ascii="Times New Roman" w:hAnsi="Times New Roman"/>
          <w:sz w:val="20"/>
          <w:szCs w:val="20"/>
          <w:lang w:val="en-US"/>
        </w:rPr>
        <w:instrText xml:space="preserve"> ADDIN EN.CITE </w:instrText>
      </w:r>
      <w:r w:rsidR="00B809F8" w:rsidRPr="00431523">
        <w:rPr>
          <w:rFonts w:ascii="Times New Roman" w:hAnsi="Times New Roman"/>
          <w:sz w:val="20"/>
          <w:szCs w:val="20"/>
          <w:lang w:val="en-US"/>
        </w:rPr>
        <w:fldChar w:fldCharType="begin">
          <w:fldData xml:space="preserve">PEVuZE5vdGU+PENpdGU+PEF1dGhvcj5HaWVsZW48L0F1dGhvcj48WWVhcj4yMDE1PC9ZZWFyPjxS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</w:fldData>
        </w:fldChar>
      </w:r>
      <w:r w:rsidR="00B809F8" w:rsidRPr="00431523">
        <w:rPr>
          <w:rFonts w:ascii="Times New Roman" w:hAnsi="Times New Roman"/>
          <w:sz w:val="20"/>
          <w:szCs w:val="20"/>
          <w:lang w:val="en-US"/>
        </w:rPr>
        <w:instrText xml:space="preserve"> ADDIN EN.CITE.DATA </w:instrText>
      </w:r>
      <w:r w:rsidR="00B809F8" w:rsidRPr="00431523">
        <w:rPr>
          <w:rFonts w:ascii="Times New Roman" w:hAnsi="Times New Roman"/>
          <w:sz w:val="20"/>
          <w:szCs w:val="20"/>
          <w:lang w:val="en-US"/>
        </w:rPr>
      </w:r>
      <w:r w:rsidR="00B809F8" w:rsidRPr="00431523">
        <w:rPr>
          <w:rFonts w:ascii="Times New Roman" w:hAnsi="Times New Roman"/>
          <w:sz w:val="20"/>
          <w:szCs w:val="20"/>
          <w:lang w:val="en-US"/>
        </w:rPr>
        <w:fldChar w:fldCharType="end"/>
      </w:r>
      <w:r w:rsidR="005D6444" w:rsidRPr="00431523">
        <w:rPr>
          <w:rFonts w:ascii="Times New Roman" w:hAnsi="Times New Roman"/>
          <w:sz w:val="20"/>
          <w:szCs w:val="20"/>
          <w:lang w:val="en-US"/>
        </w:rPr>
      </w:r>
      <w:r w:rsidR="005D6444" w:rsidRPr="00431523">
        <w:rPr>
          <w:rFonts w:ascii="Times New Roman" w:hAnsi="Times New Roman"/>
          <w:sz w:val="20"/>
          <w:szCs w:val="20"/>
          <w:lang w:val="en-US"/>
        </w:rPr>
        <w:fldChar w:fldCharType="separate"/>
      </w:r>
      <w:r w:rsidR="00B809F8" w:rsidRPr="00431523">
        <w:rPr>
          <w:rFonts w:ascii="Times New Roman" w:hAnsi="Times New Roman"/>
          <w:noProof/>
          <w:sz w:val="20"/>
          <w:szCs w:val="20"/>
          <w:lang w:val="en-US"/>
        </w:rPr>
        <w:t>[3]</w:t>
      </w:r>
      <w:r w:rsidR="005D6444" w:rsidRPr="00431523">
        <w:rPr>
          <w:rFonts w:ascii="Times New Roman" w:hAnsi="Times New Roman"/>
          <w:sz w:val="20"/>
          <w:szCs w:val="20"/>
          <w:lang w:val="en-US"/>
        </w:rPr>
        <w:fldChar w:fldCharType="end"/>
      </w:r>
      <w:r w:rsidR="005D6444" w:rsidRPr="00431523">
        <w:rPr>
          <w:rFonts w:ascii="Times New Roman" w:hAnsi="Times New Roman"/>
          <w:sz w:val="20"/>
          <w:szCs w:val="20"/>
          <w:lang w:val="en-US"/>
        </w:rPr>
        <w:t xml:space="preserve">, low levels of 25OHD were associated with a significant increased risk of incident sarcopenia in the second one </w:t>
      </w:r>
      <w:r w:rsidR="005D6444" w:rsidRPr="00431523">
        <w:rPr>
          <w:rFonts w:ascii="Times New Roman" w:hAnsi="Times New Roman"/>
          <w:sz w:val="20"/>
          <w:szCs w:val="20"/>
          <w:lang w:val="en-US"/>
        </w:rPr>
        <w:fldChar w:fldCharType="begin">
          <w:fldData xml:space="preserve">PEVuZE5vdGU+PENpdGU+PEF1dGhvcj5IaXJhbmk8L0F1dGhvcj48WWVhcj4yMDE3PC9ZZWFyPjxS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==
</w:fldData>
        </w:fldChar>
      </w:r>
      <w:r w:rsidR="00B809F8" w:rsidRPr="00431523">
        <w:rPr>
          <w:rFonts w:ascii="Times New Roman" w:hAnsi="Times New Roman"/>
          <w:sz w:val="20"/>
          <w:szCs w:val="20"/>
          <w:lang w:val="en-US"/>
        </w:rPr>
        <w:instrText xml:space="preserve"> ADDIN EN.CITE </w:instrText>
      </w:r>
      <w:r w:rsidR="00B809F8" w:rsidRPr="00431523">
        <w:rPr>
          <w:rFonts w:ascii="Times New Roman" w:hAnsi="Times New Roman"/>
          <w:sz w:val="20"/>
          <w:szCs w:val="20"/>
          <w:lang w:val="en-US"/>
        </w:rPr>
        <w:fldChar w:fldCharType="begin">
          <w:fldData xml:space="preserve">PEVuZE5vdGU+PENpdGU+PEF1dGhvcj5IaXJhbmk8L0F1dGhvcj48WWVhcj4yMDE3PC9ZZWFyPjxS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==
</w:fldData>
        </w:fldChar>
      </w:r>
      <w:r w:rsidR="00B809F8" w:rsidRPr="00431523">
        <w:rPr>
          <w:rFonts w:ascii="Times New Roman" w:hAnsi="Times New Roman"/>
          <w:sz w:val="20"/>
          <w:szCs w:val="20"/>
          <w:lang w:val="en-US"/>
        </w:rPr>
        <w:instrText xml:space="preserve"> ADDIN EN.CITE.DATA </w:instrText>
      </w:r>
      <w:r w:rsidR="00B809F8" w:rsidRPr="00431523">
        <w:rPr>
          <w:rFonts w:ascii="Times New Roman" w:hAnsi="Times New Roman"/>
          <w:sz w:val="20"/>
          <w:szCs w:val="20"/>
          <w:lang w:val="en-US"/>
        </w:rPr>
      </w:r>
      <w:r w:rsidR="00B809F8" w:rsidRPr="00431523">
        <w:rPr>
          <w:rFonts w:ascii="Times New Roman" w:hAnsi="Times New Roman"/>
          <w:sz w:val="20"/>
          <w:szCs w:val="20"/>
          <w:lang w:val="en-US"/>
        </w:rPr>
        <w:fldChar w:fldCharType="end"/>
      </w:r>
      <w:r w:rsidR="005D6444" w:rsidRPr="00431523">
        <w:rPr>
          <w:rFonts w:ascii="Times New Roman" w:hAnsi="Times New Roman"/>
          <w:sz w:val="20"/>
          <w:szCs w:val="20"/>
          <w:lang w:val="en-US"/>
        </w:rPr>
      </w:r>
      <w:r w:rsidR="005D6444" w:rsidRPr="00431523">
        <w:rPr>
          <w:rFonts w:ascii="Times New Roman" w:hAnsi="Times New Roman"/>
          <w:sz w:val="20"/>
          <w:szCs w:val="20"/>
          <w:lang w:val="en-US"/>
        </w:rPr>
        <w:fldChar w:fldCharType="separate"/>
      </w:r>
      <w:r w:rsidR="00B809F8" w:rsidRPr="00431523">
        <w:rPr>
          <w:rFonts w:ascii="Times New Roman" w:hAnsi="Times New Roman"/>
          <w:noProof/>
          <w:sz w:val="20"/>
          <w:szCs w:val="20"/>
          <w:lang w:val="en-US"/>
        </w:rPr>
        <w:t>[4]</w:t>
      </w:r>
      <w:r w:rsidR="005D6444" w:rsidRPr="00431523">
        <w:rPr>
          <w:rFonts w:ascii="Times New Roman" w:hAnsi="Times New Roman"/>
          <w:sz w:val="20"/>
          <w:szCs w:val="20"/>
          <w:lang w:val="en-US"/>
        </w:rPr>
        <w:fldChar w:fldCharType="end"/>
      </w:r>
      <w:r w:rsidR="005D6444" w:rsidRPr="00431523">
        <w:rPr>
          <w:rFonts w:ascii="Times New Roman" w:hAnsi="Times New Roman"/>
          <w:sz w:val="20"/>
          <w:szCs w:val="20"/>
          <w:lang w:val="en-US"/>
        </w:rPr>
        <w:t>. Furthermore</w:t>
      </w:r>
      <w:r w:rsidR="007461B7" w:rsidRPr="00431523">
        <w:rPr>
          <w:rFonts w:ascii="Times New Roman" w:hAnsi="Times New Roman"/>
          <w:sz w:val="20"/>
          <w:szCs w:val="20"/>
          <w:lang w:val="en-US"/>
        </w:rPr>
        <w:t xml:space="preserve">, </w:t>
      </w:r>
      <w:r w:rsidR="00C02F2A" w:rsidRPr="00431523">
        <w:rPr>
          <w:rFonts w:ascii="Times New Roman" w:hAnsi="Times New Roman"/>
          <w:sz w:val="20"/>
          <w:szCs w:val="20"/>
          <w:lang w:val="en-US"/>
        </w:rPr>
        <w:t xml:space="preserve">low 25OHD levels </w:t>
      </w:r>
      <w:r w:rsidR="00354726" w:rsidRPr="00431523">
        <w:rPr>
          <w:rFonts w:ascii="Times New Roman" w:hAnsi="Times New Roman"/>
          <w:sz w:val="20"/>
          <w:szCs w:val="20"/>
          <w:lang w:val="en-US"/>
        </w:rPr>
        <w:t>were</w:t>
      </w:r>
      <w:r w:rsidR="00C02F2A" w:rsidRPr="00431523">
        <w:rPr>
          <w:rFonts w:ascii="Times New Roman" w:hAnsi="Times New Roman"/>
          <w:sz w:val="20"/>
          <w:szCs w:val="20"/>
          <w:lang w:val="en-US"/>
        </w:rPr>
        <w:t xml:space="preserve"> </w:t>
      </w:r>
      <w:r w:rsidR="00293B8A" w:rsidRPr="00431523">
        <w:rPr>
          <w:rFonts w:ascii="Times New Roman" w:hAnsi="Times New Roman"/>
          <w:sz w:val="20"/>
          <w:szCs w:val="20"/>
          <w:lang w:val="en-US"/>
        </w:rPr>
        <w:t>not linked to change in muscle mass over time</w:t>
      </w:r>
      <w:r w:rsidR="00C136A0" w:rsidRPr="00431523">
        <w:rPr>
          <w:rFonts w:ascii="Times New Roman" w:hAnsi="Times New Roman"/>
          <w:sz w:val="20"/>
          <w:szCs w:val="20"/>
          <w:lang w:val="en-US"/>
        </w:rPr>
        <w:t xml:space="preserve"> </w:t>
      </w:r>
      <w:r w:rsidR="00354726" w:rsidRPr="00431523">
        <w:rPr>
          <w:rFonts w:ascii="Times New Roman" w:hAnsi="Times New Roman"/>
          <w:sz w:val="20"/>
          <w:szCs w:val="20"/>
          <w:lang w:val="en-US"/>
        </w:rPr>
        <w:fldChar w:fldCharType="begin">
          <w:fldData xml:space="preserve">PEVuZE5vdGU+PENpdGU+PEF1dGhvcj5TY290dDwvQXV0aG9yPjxZZWFyPjIwMTA8L1llYXI+PFJl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PC9hYmJyLTE+PC9hbHQtcGVyaW9kaWNhbD48cGFnZXM+NTc2Ni03MjwvcGFnZXM+PHZvbHVtZT44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</w:fldData>
        </w:fldChar>
      </w:r>
      <w:r w:rsidR="00A0345B" w:rsidRPr="00431523">
        <w:rPr>
          <w:rFonts w:ascii="Times New Roman" w:hAnsi="Times New Roman"/>
          <w:sz w:val="20"/>
          <w:szCs w:val="20"/>
          <w:lang w:val="en-US"/>
        </w:rPr>
        <w:instrText xml:space="preserve"> ADDIN EN.CITE </w:instrText>
      </w:r>
      <w:r w:rsidR="00A0345B" w:rsidRPr="00431523">
        <w:rPr>
          <w:rFonts w:ascii="Times New Roman" w:hAnsi="Times New Roman"/>
          <w:sz w:val="20"/>
          <w:szCs w:val="20"/>
          <w:lang w:val="en-US"/>
        </w:rPr>
        <w:fldChar w:fldCharType="begin">
          <w:fldData xml:space="preserve">PEVuZE5vdGU+PENpdGU+PEF1dGhvcj5TY290dDwvQXV0aG9yPjxZZWFyPjIwMTA8L1llYXI+PFJl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PC9hYmJyLTE+PC9hbHQtcGVyaW9kaWNhbD48cGFnZXM+NTc2Ni03MjwvcGFnZXM+PHZvbHVtZT44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</w:fldData>
        </w:fldChar>
      </w:r>
      <w:r w:rsidR="00A0345B" w:rsidRPr="00431523">
        <w:rPr>
          <w:rFonts w:ascii="Times New Roman" w:hAnsi="Times New Roman"/>
          <w:sz w:val="20"/>
          <w:szCs w:val="20"/>
          <w:lang w:val="en-US"/>
        </w:rPr>
        <w:instrText xml:space="preserve"> ADDIN EN.CITE.DATA </w:instrText>
      </w:r>
      <w:r w:rsidR="00A0345B" w:rsidRPr="00431523">
        <w:rPr>
          <w:rFonts w:ascii="Times New Roman" w:hAnsi="Times New Roman"/>
          <w:sz w:val="20"/>
          <w:szCs w:val="20"/>
          <w:lang w:val="en-US"/>
        </w:rPr>
      </w:r>
      <w:r w:rsidR="00A0345B" w:rsidRPr="00431523">
        <w:rPr>
          <w:rFonts w:ascii="Times New Roman" w:hAnsi="Times New Roman"/>
          <w:sz w:val="20"/>
          <w:szCs w:val="20"/>
          <w:lang w:val="en-US"/>
        </w:rPr>
        <w:fldChar w:fldCharType="end"/>
      </w:r>
      <w:r w:rsidR="00354726" w:rsidRPr="00431523">
        <w:rPr>
          <w:rFonts w:ascii="Times New Roman" w:hAnsi="Times New Roman"/>
          <w:sz w:val="20"/>
          <w:szCs w:val="20"/>
          <w:lang w:val="en-US"/>
        </w:rPr>
      </w:r>
      <w:r w:rsidR="00354726" w:rsidRPr="00431523">
        <w:rPr>
          <w:rFonts w:ascii="Times New Roman" w:hAnsi="Times New Roman"/>
          <w:sz w:val="20"/>
          <w:szCs w:val="20"/>
          <w:lang w:val="en-US"/>
        </w:rPr>
        <w:fldChar w:fldCharType="separate"/>
      </w:r>
      <w:r w:rsidR="00A0345B" w:rsidRPr="00431523">
        <w:rPr>
          <w:rFonts w:ascii="Times New Roman" w:hAnsi="Times New Roman"/>
          <w:noProof/>
          <w:sz w:val="20"/>
          <w:szCs w:val="20"/>
          <w:lang w:val="en-US"/>
        </w:rPr>
        <w:t>[3,5,6]</w:t>
      </w:r>
      <w:r w:rsidR="00354726" w:rsidRPr="00431523">
        <w:rPr>
          <w:rFonts w:ascii="Times New Roman" w:hAnsi="Times New Roman"/>
          <w:sz w:val="20"/>
          <w:szCs w:val="20"/>
          <w:lang w:val="en-US"/>
        </w:rPr>
        <w:fldChar w:fldCharType="end"/>
      </w:r>
      <w:r w:rsidR="00C02F2A" w:rsidRPr="00431523">
        <w:rPr>
          <w:rFonts w:ascii="Times New Roman" w:hAnsi="Times New Roman"/>
          <w:sz w:val="20"/>
          <w:szCs w:val="20"/>
          <w:lang w:val="en-US"/>
        </w:rPr>
        <w:t xml:space="preserve">. </w:t>
      </w:r>
      <w:r w:rsidR="008A2EAB" w:rsidRPr="00431523">
        <w:rPr>
          <w:rFonts w:ascii="Times New Roman" w:hAnsi="Times New Roman"/>
          <w:sz w:val="20"/>
          <w:szCs w:val="20"/>
          <w:lang w:val="en-US"/>
        </w:rPr>
        <w:t>In some prospective studies, l</w:t>
      </w:r>
      <w:r w:rsidR="00D8240A" w:rsidRPr="00431523">
        <w:rPr>
          <w:rFonts w:ascii="Times New Roman" w:hAnsi="Times New Roman"/>
          <w:sz w:val="20"/>
          <w:szCs w:val="20"/>
          <w:lang w:val="en-US"/>
        </w:rPr>
        <w:t>ower 25OHD levels were associated with loss of muscle function</w:t>
      </w:r>
      <w:r w:rsidR="00FE30D1" w:rsidRPr="00431523">
        <w:rPr>
          <w:rFonts w:ascii="Times New Roman" w:hAnsi="Times New Roman"/>
          <w:sz w:val="20"/>
          <w:szCs w:val="20"/>
          <w:lang w:val="en-US"/>
        </w:rPr>
        <w:t xml:space="preserve"> such a muscle strength or physical performance</w:t>
      </w:r>
      <w:r w:rsidR="00D8240A" w:rsidRPr="00431523">
        <w:rPr>
          <w:rFonts w:ascii="Times New Roman" w:hAnsi="Times New Roman"/>
          <w:sz w:val="20"/>
          <w:szCs w:val="20"/>
          <w:lang w:val="en-US"/>
        </w:rPr>
        <w:t xml:space="preserve"> </w:t>
      </w:r>
      <w:r w:rsidR="00D8240A" w:rsidRPr="00431523">
        <w:rPr>
          <w:rFonts w:ascii="Times New Roman" w:hAnsi="Times New Roman"/>
          <w:sz w:val="20"/>
          <w:szCs w:val="20"/>
          <w:lang w:val="en-US"/>
        </w:rPr>
        <w:fldChar w:fldCharType="begin">
          <w:fldData xml:space="preserve">PEVuZE5vdGU+PENpdGU+PEF1dGhvcj5WaXNzZXI8L0F1dGhvcj48WWVhcj4yMDAzPC9ZZWFyPjxS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LTE+PC9hbHQtcGVyaW9kaWNhbD48cGFnZXM+NTc2Ni03MjwvcGFnZXM+PHZvbHVtZT44ODwvdm9s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LXBlcmlvZGljYWw+PHBhZ2VzPjIwNTgtNjU8L3BhZ2VzPjx2b2x1bWU+OTI8L3ZvbHVtZT48bnVt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PEVuZE5vdGU+PENpdGU+PEF1dGhvcj5WaXNzZXI8L0F1dGhvcj48WWVhcj4yMDAzPC9ZZWFyPjxS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LTE+PC9hbHQtcGVyaW9kaWNhbD48cGFnZXM+NTc2Ni03MjwvcGFnZXM+PHZvbHVtZT44ODwvdm9s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LXBlcmlvZGljYWw+PHBhZ2VzPjIwNTgtNjU8L3BhZ2VzPjx2b2x1bWU+OTI8L3ZvbHVtZT48bnVt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00D8240A" w:rsidRPr="00431523">
        <w:rPr>
          <w:rFonts w:ascii="Times New Roman" w:hAnsi="Times New Roman"/>
          <w:sz w:val="20"/>
          <w:szCs w:val="20"/>
          <w:lang w:val="en-US"/>
        </w:rPr>
      </w:r>
      <w:r w:rsidR="00D8240A"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[5-8]</w:t>
      </w:r>
      <w:r w:rsidR="00D8240A" w:rsidRPr="00431523">
        <w:rPr>
          <w:rFonts w:ascii="Times New Roman" w:hAnsi="Times New Roman"/>
          <w:sz w:val="20"/>
          <w:szCs w:val="20"/>
          <w:lang w:val="en-US"/>
        </w:rPr>
        <w:fldChar w:fldCharType="end"/>
      </w:r>
      <w:r w:rsidR="00D8240A" w:rsidRPr="00431523">
        <w:rPr>
          <w:rFonts w:ascii="Times New Roman" w:hAnsi="Times New Roman"/>
          <w:sz w:val="20"/>
          <w:szCs w:val="20"/>
          <w:lang w:val="en-US"/>
        </w:rPr>
        <w:t xml:space="preserve">, while others did not find respective associations </w:t>
      </w:r>
      <w:r w:rsidR="00D8240A" w:rsidRPr="00431523">
        <w:rPr>
          <w:rFonts w:ascii="Times New Roman" w:hAnsi="Times New Roman"/>
          <w:sz w:val="20"/>
          <w:szCs w:val="20"/>
          <w:lang w:val="en-US"/>
        </w:rPr>
        <w:fldChar w:fldCharType="begin">
          <w:fldData xml:space="preserve">PEVuZE5vdGU+PENpdGU+PEF1dGhvcj5CYXJ0YWxpPC9BdXRob3I+PFllYXI+MjAwODwvWWVhcj48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PEVuZE5vdGU+PENpdGU+PEF1dGhvcj5CYXJ0YWxpPC9BdXRob3I+PFllYXI+MjAwODwvWWVhcj48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00D8240A" w:rsidRPr="00431523">
        <w:rPr>
          <w:rFonts w:ascii="Times New Roman" w:hAnsi="Times New Roman"/>
          <w:sz w:val="20"/>
          <w:szCs w:val="20"/>
          <w:lang w:val="en-US"/>
        </w:rPr>
      </w:r>
      <w:r w:rsidR="00D8240A"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[3,9-11]</w:t>
      </w:r>
      <w:r w:rsidR="00D8240A" w:rsidRPr="00431523">
        <w:rPr>
          <w:rFonts w:ascii="Times New Roman" w:hAnsi="Times New Roman"/>
          <w:sz w:val="20"/>
          <w:szCs w:val="20"/>
          <w:lang w:val="en-US"/>
        </w:rPr>
        <w:fldChar w:fldCharType="end"/>
      </w:r>
      <w:r w:rsidR="00D8240A" w:rsidRPr="00431523">
        <w:rPr>
          <w:rFonts w:ascii="Times New Roman" w:hAnsi="Times New Roman"/>
          <w:sz w:val="20"/>
          <w:szCs w:val="20"/>
          <w:lang w:val="en-US"/>
        </w:rPr>
        <w:t xml:space="preserve">. </w:t>
      </w:r>
    </w:p>
    <w:p w14:paraId="7FB08A05" w14:textId="54A2EB52" w:rsidR="000A1D38" w:rsidRPr="00431523" w:rsidRDefault="00DA7763" w:rsidP="00E94B72">
      <w:pPr>
        <w:spacing w:after="0"/>
        <w:jc w:val="both"/>
        <w:rPr>
          <w:rFonts w:ascii="Times New Roman" w:hAnsi="Times New Roman"/>
          <w:sz w:val="20"/>
          <w:szCs w:val="20"/>
          <w:lang w:val="en-US"/>
        </w:rPr>
      </w:pPr>
      <w:r w:rsidRPr="00431523">
        <w:rPr>
          <w:rFonts w:ascii="Times New Roman" w:hAnsi="Times New Roman"/>
          <w:sz w:val="20"/>
          <w:szCs w:val="20"/>
          <w:lang w:val="en-US"/>
        </w:rPr>
        <w:t xml:space="preserve">The mechanisms by which vitamin D </w:t>
      </w:r>
      <w:r w:rsidR="00242D27" w:rsidRPr="00431523">
        <w:rPr>
          <w:rFonts w:ascii="Times New Roman" w:hAnsi="Times New Roman"/>
          <w:sz w:val="20"/>
          <w:szCs w:val="20"/>
          <w:lang w:val="en-US"/>
        </w:rPr>
        <w:t xml:space="preserve">status </w:t>
      </w:r>
      <w:r w:rsidR="00A62A2F" w:rsidRPr="00431523">
        <w:rPr>
          <w:rFonts w:ascii="Times New Roman" w:hAnsi="Times New Roman"/>
          <w:sz w:val="20"/>
          <w:szCs w:val="20"/>
          <w:lang w:val="en-US"/>
        </w:rPr>
        <w:t xml:space="preserve">may </w:t>
      </w:r>
      <w:r w:rsidR="001620EA" w:rsidRPr="00431523">
        <w:rPr>
          <w:rFonts w:ascii="Times New Roman" w:hAnsi="Times New Roman"/>
          <w:sz w:val="20"/>
          <w:szCs w:val="20"/>
          <w:lang w:val="en-US"/>
        </w:rPr>
        <w:t xml:space="preserve">affect muscle metabolism and function </w:t>
      </w:r>
      <w:r w:rsidR="00D970F5" w:rsidRPr="00431523">
        <w:rPr>
          <w:rFonts w:ascii="Times New Roman" w:hAnsi="Times New Roman"/>
          <w:sz w:val="20"/>
          <w:szCs w:val="20"/>
          <w:lang w:val="en-US"/>
        </w:rPr>
        <w:t xml:space="preserve">are not </w:t>
      </w:r>
      <w:r w:rsidR="00480960" w:rsidRPr="00431523">
        <w:rPr>
          <w:rFonts w:ascii="Times New Roman" w:hAnsi="Times New Roman"/>
          <w:sz w:val="20"/>
          <w:szCs w:val="20"/>
          <w:lang w:val="en-US"/>
        </w:rPr>
        <w:t xml:space="preserve">fully </w:t>
      </w:r>
      <w:r w:rsidR="00F252F6" w:rsidRPr="00431523">
        <w:rPr>
          <w:rFonts w:ascii="Times New Roman" w:hAnsi="Times New Roman"/>
          <w:sz w:val="20"/>
          <w:szCs w:val="20"/>
          <w:lang w:val="en-US"/>
        </w:rPr>
        <w:t>elucidated</w:t>
      </w:r>
      <w:r w:rsidR="00EB204C" w:rsidRPr="00431523">
        <w:rPr>
          <w:rFonts w:ascii="Times New Roman" w:hAnsi="Times New Roman"/>
          <w:sz w:val="20"/>
          <w:szCs w:val="20"/>
          <w:lang w:val="en-US"/>
        </w:rPr>
        <w:t xml:space="preserve"> </w:t>
      </w:r>
      <w:r w:rsidR="003A4959" w:rsidRPr="00431523">
        <w:rPr>
          <w:rFonts w:ascii="Times New Roman" w:hAnsi="Times New Roman"/>
          <w:sz w:val="20"/>
          <w:szCs w:val="20"/>
          <w:lang w:val="en-US"/>
        </w:rPr>
        <w:fldChar w:fldCharType="begin"/>
      </w:r>
      <w:r w:rsidR="00C761AF" w:rsidRPr="00431523">
        <w:rPr>
          <w:rFonts w:ascii="Times New Roman" w:hAnsi="Times New Roman"/>
          <w:sz w:val="20"/>
          <w:szCs w:val="20"/>
          <w:lang w:val="en-US"/>
        </w:rPr>
        <w:instrText xml:space="preserve"> ADDIN EN.CITE &lt;EndNote&gt;&lt;Cite&gt;&lt;Author&gt;Ceglia&lt;/Author&gt;&lt;Year&gt;2013&lt;/Year&gt;&lt;RecNum&gt;230&lt;/RecNum&gt;&lt;DisplayText&gt;[12]&lt;/DisplayText&gt;&lt;record&gt;&lt;rec-number&gt;230&lt;/rec-number&gt;&lt;foreign-keys&gt;&lt;key app="EN" db-id="p590zpzv3vddw5etafo5deewdd9adt9zv5e9" timestamp="1527666414"&gt;230&lt;/key&gt;&lt;/foreign-keys&gt;&lt;ref-type name="Journal Article"&gt;17&lt;/ref-type&gt;&lt;contributors&gt;&lt;authors&gt;&lt;author&gt;Ceglia, L.&lt;/author&gt;&lt;author&gt;Harris, S. S.&lt;/author&gt;&lt;/authors&gt;&lt;/contributors&gt;&lt;auth-address&gt;Division of Endocrinology, Diabetes, and Metabolism, Tufts Medical Center, 800 Washington Street, Box 268, Boston, MA 02111, USA. lisa.ceglia@tufts.edu&lt;/auth-address&gt;&lt;titles&gt;&lt;title&gt;Vitamin D and its role in skeletal muscle&lt;/title&gt;&lt;secondary-title&gt;Calcif Tissue Int&lt;/secondary-title&gt;&lt;alt-title&gt;Calcified tissue international&lt;/alt-title&gt;&lt;/titles&gt;&lt;periodical&gt;&lt;full-title&gt;Calcif Tissue Int&lt;/full-title&gt;&lt;abbr-1&gt;Calcified tissue international&lt;/abbr-1&gt;&lt;/periodical&gt;&lt;alt-periodical&gt;&lt;full-title&gt;Calcif Tissue Int&lt;/full-title&gt;&lt;abbr-1&gt;Calcified tissue international&lt;/abbr-1&gt;&lt;/alt-periodical&gt;&lt;pages&gt;151-62&lt;/pages&gt;&lt;volume&gt;92&lt;/volume&gt;&lt;number&gt;2&lt;/number&gt;&lt;edition&gt;2012/09/13&lt;/edition&gt;&lt;keywords&gt;&lt;keyword&gt;Adult&lt;/keyword&gt;&lt;keyword&gt;Animals&lt;/keyword&gt;&lt;keyword&gt;Humans&lt;/keyword&gt;&lt;keyword&gt;Mice&lt;/keyword&gt;&lt;keyword&gt;Muscle, Skeletal/*metabolism&lt;/keyword&gt;&lt;keyword&gt;Receptors, Calcitriol/*metabolism&lt;/keyword&gt;&lt;keyword&gt;Vitamin D/*metabolism&lt;/keyword&gt;&lt;/keywords&gt;&lt;dates&gt;&lt;year&gt;2013&lt;/year&gt;&lt;pub-dates&gt;&lt;date&gt;Feb&lt;/date&gt;&lt;/pub-dates&gt;&lt;/dates&gt;&lt;isbn&gt;0171-967x&lt;/isbn&gt;&lt;accession-num&gt;22968766&lt;/accession-num&gt;&lt;urls&gt;&lt;related-urls&gt;&lt;url&gt;https://link.springer.com/content/pdf/10.1007%2Fs00223-012-9645-y.pdf&lt;/url&gt;&lt;/related-urls&gt;&lt;/urls&gt;&lt;electronic-resource-num&gt;10.1007/s00223-012-9645-y&lt;/electronic-resource-num&gt;&lt;remote-database-provider&gt;NLM&lt;/remote-database-provider&gt;&lt;language&gt;eng&lt;/language&gt;&lt;/record&gt;&lt;/Cite&gt;&lt;/EndNote&gt;</w:instrText>
      </w:r>
      <w:r w:rsidR="003A4959"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[12]</w:t>
      </w:r>
      <w:r w:rsidR="003A4959" w:rsidRPr="00431523">
        <w:rPr>
          <w:rFonts w:ascii="Times New Roman" w:hAnsi="Times New Roman"/>
          <w:sz w:val="20"/>
          <w:szCs w:val="20"/>
          <w:lang w:val="en-US"/>
        </w:rPr>
        <w:fldChar w:fldCharType="end"/>
      </w:r>
      <w:r w:rsidR="00431948" w:rsidRPr="00431523">
        <w:rPr>
          <w:rFonts w:ascii="Times New Roman" w:hAnsi="Times New Roman"/>
          <w:sz w:val="20"/>
          <w:szCs w:val="20"/>
          <w:lang w:val="en-US"/>
        </w:rPr>
        <w:t xml:space="preserve">. They </w:t>
      </w:r>
      <w:r w:rsidR="00EB204C" w:rsidRPr="00431523">
        <w:rPr>
          <w:rFonts w:ascii="Times New Roman" w:hAnsi="Times New Roman"/>
          <w:sz w:val="20"/>
          <w:szCs w:val="20"/>
          <w:lang w:val="en-US"/>
        </w:rPr>
        <w:t xml:space="preserve">may be both </w:t>
      </w:r>
      <w:r w:rsidR="00F252F6" w:rsidRPr="00431523">
        <w:rPr>
          <w:rFonts w:ascii="Times New Roman" w:hAnsi="Times New Roman"/>
          <w:sz w:val="20"/>
          <w:szCs w:val="20"/>
          <w:lang w:val="en-US"/>
        </w:rPr>
        <w:t>di</w:t>
      </w:r>
      <w:r w:rsidR="00EB204C" w:rsidRPr="00431523">
        <w:rPr>
          <w:rFonts w:ascii="Times New Roman" w:hAnsi="Times New Roman"/>
          <w:sz w:val="20"/>
          <w:szCs w:val="20"/>
          <w:lang w:val="en-US"/>
        </w:rPr>
        <w:t>rect, via activation of</w:t>
      </w:r>
      <w:r w:rsidR="008F6B9E" w:rsidRPr="00431523">
        <w:rPr>
          <w:rFonts w:ascii="Times New Roman" w:hAnsi="Times New Roman"/>
          <w:sz w:val="20"/>
          <w:szCs w:val="20"/>
          <w:lang w:val="en-US"/>
        </w:rPr>
        <w:t xml:space="preserve"> </w:t>
      </w:r>
      <w:r w:rsidR="00431948" w:rsidRPr="00431523">
        <w:rPr>
          <w:rFonts w:ascii="Times New Roman" w:hAnsi="Times New Roman"/>
          <w:sz w:val="20"/>
          <w:szCs w:val="20"/>
          <w:lang w:val="en-US"/>
        </w:rPr>
        <w:t>a</w:t>
      </w:r>
      <w:r w:rsidR="00EB204C" w:rsidRPr="00431523">
        <w:rPr>
          <w:rFonts w:ascii="Times New Roman" w:hAnsi="Times New Roman"/>
          <w:sz w:val="20"/>
          <w:szCs w:val="20"/>
          <w:lang w:val="en-US"/>
        </w:rPr>
        <w:t xml:space="preserve"> </w:t>
      </w:r>
      <w:r w:rsidR="00F252F6" w:rsidRPr="00431523">
        <w:rPr>
          <w:rFonts w:ascii="Times New Roman" w:hAnsi="Times New Roman"/>
          <w:sz w:val="20"/>
          <w:szCs w:val="20"/>
          <w:lang w:val="en-US"/>
        </w:rPr>
        <w:t xml:space="preserve">vitamin D </w:t>
      </w:r>
      <w:r w:rsidR="00D75321" w:rsidRPr="00431523">
        <w:rPr>
          <w:rFonts w:ascii="Times New Roman" w:hAnsi="Times New Roman"/>
          <w:sz w:val="20"/>
          <w:szCs w:val="20"/>
          <w:lang w:val="en-US"/>
        </w:rPr>
        <w:t>receptor</w:t>
      </w:r>
      <w:r w:rsidR="00185D61" w:rsidRPr="00431523">
        <w:rPr>
          <w:rFonts w:ascii="Times New Roman" w:hAnsi="Times New Roman"/>
          <w:sz w:val="20"/>
          <w:szCs w:val="20"/>
          <w:lang w:val="en-US"/>
        </w:rPr>
        <w:t xml:space="preserve"> </w:t>
      </w:r>
      <w:r w:rsidR="00480960" w:rsidRPr="00431523">
        <w:rPr>
          <w:rFonts w:ascii="Times New Roman" w:hAnsi="Times New Roman"/>
          <w:sz w:val="20"/>
          <w:szCs w:val="20"/>
          <w:lang w:val="en-US"/>
        </w:rPr>
        <w:t>on muscle tissue</w:t>
      </w:r>
      <w:r w:rsidR="00EB204C" w:rsidRPr="00431523">
        <w:rPr>
          <w:rFonts w:ascii="Times New Roman" w:hAnsi="Times New Roman"/>
          <w:sz w:val="20"/>
          <w:szCs w:val="20"/>
          <w:lang w:val="en-US"/>
        </w:rPr>
        <w:t xml:space="preserve"> by the biologically active form of vitamin D </w:t>
      </w:r>
      <w:r w:rsidR="00D970F5" w:rsidRPr="00431523">
        <w:rPr>
          <w:rFonts w:ascii="Times New Roman" w:hAnsi="Times New Roman"/>
          <w:sz w:val="20"/>
          <w:szCs w:val="20"/>
          <w:lang w:val="en-US"/>
        </w:rPr>
        <w:fldChar w:fldCharType="begin">
          <w:fldData xml:space="preserve">PEVuZE5vdGU+PENpdGU+PEF1dGhvcj5DZWdsaWE8L0F1dGhvcj48WWVhcj4yMDEwPC9ZZWFyPjxS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PEVuZE5vdGU+PENpdGU+PEF1dGhvcj5DZWdsaWE8L0F1dGhvcj48WWVhcj4yMDEwPC9ZZWFyPjxS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00D970F5" w:rsidRPr="00431523">
        <w:rPr>
          <w:rFonts w:ascii="Times New Roman" w:hAnsi="Times New Roman"/>
          <w:sz w:val="20"/>
          <w:szCs w:val="20"/>
          <w:lang w:val="en-US"/>
        </w:rPr>
      </w:r>
      <w:r w:rsidR="00D970F5"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[13]</w:t>
      </w:r>
      <w:r w:rsidR="00D970F5" w:rsidRPr="00431523">
        <w:rPr>
          <w:rFonts w:ascii="Times New Roman" w:hAnsi="Times New Roman"/>
          <w:sz w:val="20"/>
          <w:szCs w:val="20"/>
          <w:lang w:val="en-US"/>
        </w:rPr>
        <w:fldChar w:fldCharType="end"/>
      </w:r>
      <w:r w:rsidR="00EB204C" w:rsidRPr="00431523">
        <w:rPr>
          <w:rFonts w:ascii="Times New Roman" w:hAnsi="Times New Roman"/>
          <w:sz w:val="20"/>
          <w:szCs w:val="20"/>
          <w:lang w:val="en-US"/>
        </w:rPr>
        <w:t>, and indirect, via</w:t>
      </w:r>
      <w:r w:rsidR="0047704F" w:rsidRPr="00431523">
        <w:rPr>
          <w:rFonts w:ascii="Times New Roman" w:hAnsi="Times New Roman"/>
          <w:sz w:val="20"/>
          <w:szCs w:val="20"/>
          <w:lang w:val="en-US"/>
        </w:rPr>
        <w:t xml:space="preserve"> </w:t>
      </w:r>
      <w:r w:rsidR="00C979B9" w:rsidRPr="00431523">
        <w:rPr>
          <w:rFonts w:ascii="Times New Roman" w:hAnsi="Times New Roman"/>
          <w:sz w:val="20"/>
          <w:szCs w:val="20"/>
          <w:lang w:val="en-US"/>
        </w:rPr>
        <w:t xml:space="preserve">effects </w:t>
      </w:r>
      <w:r w:rsidR="00C4579B" w:rsidRPr="00431523">
        <w:rPr>
          <w:rFonts w:ascii="Times New Roman" w:hAnsi="Times New Roman"/>
          <w:sz w:val="20"/>
          <w:szCs w:val="20"/>
          <w:lang w:val="en-US"/>
        </w:rPr>
        <w:t xml:space="preserve">of </w:t>
      </w:r>
      <w:r w:rsidR="00D65D08" w:rsidRPr="00431523">
        <w:rPr>
          <w:rFonts w:ascii="Times New Roman" w:hAnsi="Times New Roman"/>
          <w:sz w:val="20"/>
          <w:szCs w:val="20"/>
          <w:lang w:val="en-US"/>
        </w:rPr>
        <w:t xml:space="preserve">low </w:t>
      </w:r>
      <w:r w:rsidR="008751B3" w:rsidRPr="00431523">
        <w:rPr>
          <w:rFonts w:ascii="Times New Roman" w:hAnsi="Times New Roman"/>
          <w:sz w:val="20"/>
          <w:szCs w:val="20"/>
          <w:lang w:val="en-US"/>
        </w:rPr>
        <w:t xml:space="preserve">serum </w:t>
      </w:r>
      <w:r w:rsidR="00D65D08" w:rsidRPr="00431523">
        <w:rPr>
          <w:rFonts w:ascii="Times New Roman" w:hAnsi="Times New Roman"/>
          <w:sz w:val="20"/>
          <w:szCs w:val="20"/>
          <w:lang w:val="en-US"/>
        </w:rPr>
        <w:t xml:space="preserve">calcium </w:t>
      </w:r>
      <w:r w:rsidR="00D65D08" w:rsidRPr="00431523">
        <w:rPr>
          <w:rFonts w:ascii="Times New Roman" w:hAnsi="Times New Roman"/>
          <w:sz w:val="20"/>
          <w:szCs w:val="20"/>
          <w:lang w:val="en-US"/>
        </w:rPr>
        <w:fldChar w:fldCharType="begin"/>
      </w:r>
      <w:r w:rsidR="00C761AF" w:rsidRPr="00431523">
        <w:rPr>
          <w:rFonts w:ascii="Times New Roman" w:hAnsi="Times New Roman"/>
          <w:sz w:val="20"/>
          <w:szCs w:val="20"/>
          <w:lang w:val="en-US"/>
        </w:rPr>
        <w:instrText xml:space="preserve"> ADDIN EN.CITE &lt;EndNote&gt;&lt;Cite&gt;&lt;Author&gt;Wassner&lt;/Author&gt;&lt;Year&gt;1983&lt;/Year&gt;&lt;RecNum&gt;309&lt;/RecNum&gt;&lt;DisplayText&gt;[14]&lt;/DisplayText&gt;&lt;record&gt;&lt;rec-number&gt;309&lt;/rec-number&gt;&lt;foreign-keys&gt;&lt;key app="EN" db-id="p590zpzv3vddw5etafo5deewdd9adt9zv5e9" timestamp="1537958628"&gt;309&lt;/key&gt;&lt;/foreign-keys&gt;&lt;ref-type name="Journal Article"&gt;17&lt;/ref-type&gt;&lt;contributors&gt;&lt;authors&gt;&lt;author&gt;Wassner, S. J.&lt;/author&gt;&lt;author&gt;Li, J. B.&lt;/author&gt;&lt;author&gt;Sperduto, A.&lt;/author&gt;&lt;author&gt;Norman, M. E.&lt;/author&gt;&lt;/authors&gt;&lt;/contributors&gt;&lt;titles&gt;&lt;title&gt;Vitamin D Deficiency, hypocalcemia, and increased skeletal muscle degradation in rats&lt;/title&gt;&lt;secondary-title&gt;J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investigation&lt;/abbr-1&gt;&lt;/alt-periodical&gt;&lt;pages&gt;102-12&lt;/pages&gt;&lt;volume&gt;72&lt;/volume&gt;&lt;number&gt;1&lt;/number&gt;&lt;edition&gt;1983/07/01&lt;/edition&gt;&lt;keywords&gt;&lt;keyword&gt;Animals&lt;/keyword&gt;&lt;keyword&gt;Body Weight&lt;/keyword&gt;&lt;keyword&gt;Calcium/*blood/urine&lt;/keyword&gt;&lt;keyword&gt;Cholecalciferol/therapeutic use&lt;/keyword&gt;&lt;keyword&gt;Insulin/blood&lt;/keyword&gt;&lt;keyword&gt;Male&lt;/keyword&gt;&lt;keyword&gt;Muscle Proteins/metabolism&lt;/keyword&gt;&lt;keyword&gt;Muscles/*metabolism&lt;/keyword&gt;&lt;keyword&gt;Phosphocreatine/metabolism&lt;/keyword&gt;&lt;keyword&gt;Rats&lt;/keyword&gt;&lt;keyword&gt;Rats, Inbred Strains&lt;/keyword&gt;&lt;keyword&gt;Vitamin D Deficiency/drug therapy/*metabolism&lt;/keyword&gt;&lt;/keywords&gt;&lt;dates&gt;&lt;year&gt;1983&lt;/year&gt;&lt;pub-dates&gt;&lt;date&gt;Jul&lt;/date&gt;&lt;/pub-dates&gt;&lt;/dates&gt;&lt;isbn&gt;0021-9738 (Print)&amp;#xD;0021-9738&lt;/isbn&gt;&lt;accession-num&gt;6308041&lt;/accession-num&gt;&lt;urls&gt;&lt;/urls&gt;&lt;custom2&gt;PMC1129165&lt;/custom2&gt;&lt;remote-database-provider&gt;NLM&lt;/remote-database-provider&gt;&lt;language&gt;eng&lt;/language&gt;&lt;/record&gt;&lt;/Cite&gt;&lt;/EndNote&gt;</w:instrText>
      </w:r>
      <w:r w:rsidR="00D65D08"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[14]</w:t>
      </w:r>
      <w:r w:rsidR="00D65D08" w:rsidRPr="00431523">
        <w:rPr>
          <w:rFonts w:ascii="Times New Roman" w:hAnsi="Times New Roman"/>
          <w:sz w:val="20"/>
          <w:szCs w:val="20"/>
          <w:lang w:val="en-US"/>
        </w:rPr>
        <w:fldChar w:fldCharType="end"/>
      </w:r>
      <w:r w:rsidR="004107A5" w:rsidRPr="00431523">
        <w:rPr>
          <w:rFonts w:ascii="Times New Roman" w:hAnsi="Times New Roman"/>
          <w:sz w:val="20"/>
          <w:szCs w:val="20"/>
          <w:lang w:val="en-US"/>
        </w:rPr>
        <w:t xml:space="preserve">, </w:t>
      </w:r>
      <w:r w:rsidR="00D65D08" w:rsidRPr="00431523">
        <w:rPr>
          <w:rFonts w:ascii="Times New Roman" w:hAnsi="Times New Roman"/>
          <w:sz w:val="20"/>
          <w:szCs w:val="20"/>
          <w:lang w:val="en-US"/>
        </w:rPr>
        <w:t xml:space="preserve">low </w:t>
      </w:r>
      <w:r w:rsidR="008751B3" w:rsidRPr="00431523">
        <w:rPr>
          <w:rFonts w:ascii="Times New Roman" w:hAnsi="Times New Roman"/>
          <w:sz w:val="20"/>
          <w:szCs w:val="20"/>
          <w:lang w:val="en-US"/>
        </w:rPr>
        <w:t xml:space="preserve">serum </w:t>
      </w:r>
      <w:r w:rsidR="00D65D08" w:rsidRPr="00431523">
        <w:rPr>
          <w:rFonts w:ascii="Times New Roman" w:hAnsi="Times New Roman"/>
          <w:sz w:val="20"/>
          <w:szCs w:val="20"/>
          <w:lang w:val="en-US"/>
        </w:rPr>
        <w:t xml:space="preserve">phosphate </w:t>
      </w:r>
      <w:r w:rsidR="00D65D08" w:rsidRPr="00431523">
        <w:rPr>
          <w:rFonts w:ascii="Times New Roman" w:hAnsi="Times New Roman"/>
          <w:sz w:val="20"/>
          <w:szCs w:val="20"/>
          <w:lang w:val="en-US"/>
        </w:rPr>
        <w:fldChar w:fldCharType="begin">
          <w:fldData xml:space="preserve">PEVuZE5vdGU+PENpdGU+PEF1dGhvcj5TY2h1YmVydDwvQXV0aG9yPjxZZWFyPjIwMTA8L1llYXI+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==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PEVuZE5vdGU+PENpdGU+PEF1dGhvcj5TY2h1YmVydDwvQXV0aG9yPjxZZWFyPjIwMTA8L1llYXI+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==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00D65D08" w:rsidRPr="00431523">
        <w:rPr>
          <w:rFonts w:ascii="Times New Roman" w:hAnsi="Times New Roman"/>
          <w:sz w:val="20"/>
          <w:szCs w:val="20"/>
          <w:lang w:val="en-US"/>
        </w:rPr>
      </w:r>
      <w:r w:rsidR="00D65D08"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[15]</w:t>
      </w:r>
      <w:r w:rsidR="00D65D08" w:rsidRPr="00431523">
        <w:rPr>
          <w:rFonts w:ascii="Times New Roman" w:hAnsi="Times New Roman"/>
          <w:sz w:val="20"/>
          <w:szCs w:val="20"/>
          <w:lang w:val="en-US"/>
        </w:rPr>
        <w:fldChar w:fldCharType="end"/>
      </w:r>
      <w:r w:rsidR="00D65D08" w:rsidRPr="00431523">
        <w:rPr>
          <w:rFonts w:ascii="Times New Roman" w:hAnsi="Times New Roman"/>
          <w:sz w:val="20"/>
          <w:szCs w:val="20"/>
          <w:lang w:val="en-US"/>
        </w:rPr>
        <w:t xml:space="preserve"> </w:t>
      </w:r>
      <w:r w:rsidR="004107A5" w:rsidRPr="00431523">
        <w:rPr>
          <w:rFonts w:ascii="Times New Roman" w:hAnsi="Times New Roman"/>
          <w:sz w:val="20"/>
          <w:szCs w:val="20"/>
          <w:lang w:val="en-US"/>
        </w:rPr>
        <w:t xml:space="preserve">or </w:t>
      </w:r>
      <w:r w:rsidR="008751B3" w:rsidRPr="00431523">
        <w:rPr>
          <w:rFonts w:ascii="Times New Roman" w:hAnsi="Times New Roman"/>
          <w:sz w:val="20"/>
          <w:szCs w:val="20"/>
          <w:lang w:val="en-US"/>
        </w:rPr>
        <w:t>increased</w:t>
      </w:r>
      <w:r w:rsidR="00D65D08" w:rsidRPr="00431523">
        <w:rPr>
          <w:rFonts w:ascii="Times New Roman" w:hAnsi="Times New Roman"/>
          <w:sz w:val="20"/>
          <w:szCs w:val="20"/>
          <w:lang w:val="en-US"/>
        </w:rPr>
        <w:t xml:space="preserve"> </w:t>
      </w:r>
      <w:r w:rsidR="008751B3" w:rsidRPr="00431523">
        <w:rPr>
          <w:rFonts w:ascii="Times New Roman" w:hAnsi="Times New Roman"/>
          <w:sz w:val="20"/>
          <w:szCs w:val="20"/>
          <w:lang w:val="en-US"/>
        </w:rPr>
        <w:t xml:space="preserve">serum </w:t>
      </w:r>
      <w:r w:rsidR="00455AA0" w:rsidRPr="00431523">
        <w:rPr>
          <w:rFonts w:ascii="Times New Roman" w:hAnsi="Times New Roman"/>
          <w:sz w:val="20"/>
          <w:szCs w:val="20"/>
          <w:lang w:val="en-US"/>
        </w:rPr>
        <w:t>parathyroid hormone (PTH) levels</w:t>
      </w:r>
      <w:r w:rsidR="00D65D08" w:rsidRPr="00431523">
        <w:rPr>
          <w:rFonts w:ascii="Times New Roman" w:hAnsi="Times New Roman"/>
          <w:sz w:val="20"/>
          <w:szCs w:val="20"/>
          <w:lang w:val="en-US"/>
        </w:rPr>
        <w:t xml:space="preserve"> </w:t>
      </w:r>
      <w:r w:rsidR="004107A5" w:rsidRPr="00431523">
        <w:rPr>
          <w:rFonts w:ascii="Times New Roman" w:hAnsi="Times New Roman"/>
          <w:sz w:val="20"/>
          <w:szCs w:val="20"/>
          <w:lang w:val="en-US"/>
        </w:rPr>
        <w:fldChar w:fldCharType="begin">
          <w:fldData xml:space="preserve">PEVuZE5vdGU+PENpdGU+PEF1dGhvcj5WaXNzZXI8L0F1dGhvcj48WWVhcj4yMDAzPC9ZZWFyPjxS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PjwvYWx0LXBlcmlvZGljYWw+PHBhZ2VzPjU3NjYtNzI8L3BhZ2VzPjx2b2x1bWU+ODg8L3ZvbHVt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</w:fldData>
        </w:fldChar>
      </w:r>
      <w:r w:rsidR="00B809F8" w:rsidRPr="00431523">
        <w:rPr>
          <w:rFonts w:ascii="Times New Roman" w:hAnsi="Times New Roman"/>
          <w:sz w:val="20"/>
          <w:szCs w:val="20"/>
          <w:lang w:val="en-US"/>
        </w:rPr>
        <w:instrText xml:space="preserve"> ADDIN EN.CITE </w:instrText>
      </w:r>
      <w:r w:rsidR="00B809F8" w:rsidRPr="00431523">
        <w:rPr>
          <w:rFonts w:ascii="Times New Roman" w:hAnsi="Times New Roman"/>
          <w:sz w:val="20"/>
          <w:szCs w:val="20"/>
          <w:lang w:val="en-US"/>
        </w:rPr>
        <w:fldChar w:fldCharType="begin">
          <w:fldData xml:space="preserve">PEVuZE5vdGU+PENpdGU+PEF1dGhvcj5WaXNzZXI8L0F1dGhvcj48WWVhcj4yMDAzPC9ZZWFyPjxS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PjwvYWx0LXBlcmlvZGljYWw+PHBhZ2VzPjU3NjYtNzI8L3BhZ2VzPjx2b2x1bWU+ODg8L3ZvbHVt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</w:fldData>
        </w:fldChar>
      </w:r>
      <w:r w:rsidR="00B809F8" w:rsidRPr="00431523">
        <w:rPr>
          <w:rFonts w:ascii="Times New Roman" w:hAnsi="Times New Roman"/>
          <w:sz w:val="20"/>
          <w:szCs w:val="20"/>
          <w:lang w:val="en-US"/>
        </w:rPr>
        <w:instrText xml:space="preserve"> ADDIN EN.CITE.DATA </w:instrText>
      </w:r>
      <w:r w:rsidR="00B809F8" w:rsidRPr="00431523">
        <w:rPr>
          <w:rFonts w:ascii="Times New Roman" w:hAnsi="Times New Roman"/>
          <w:sz w:val="20"/>
          <w:szCs w:val="20"/>
          <w:lang w:val="en-US"/>
        </w:rPr>
      </w:r>
      <w:r w:rsidR="00B809F8" w:rsidRPr="00431523">
        <w:rPr>
          <w:rFonts w:ascii="Times New Roman" w:hAnsi="Times New Roman"/>
          <w:sz w:val="20"/>
          <w:szCs w:val="20"/>
          <w:lang w:val="en-US"/>
        </w:rPr>
        <w:fldChar w:fldCharType="end"/>
      </w:r>
      <w:r w:rsidR="004107A5" w:rsidRPr="00431523">
        <w:rPr>
          <w:rFonts w:ascii="Times New Roman" w:hAnsi="Times New Roman"/>
          <w:sz w:val="20"/>
          <w:szCs w:val="20"/>
          <w:lang w:val="en-US"/>
        </w:rPr>
      </w:r>
      <w:r w:rsidR="004107A5" w:rsidRPr="00431523">
        <w:rPr>
          <w:rFonts w:ascii="Times New Roman" w:hAnsi="Times New Roman"/>
          <w:sz w:val="20"/>
          <w:szCs w:val="20"/>
          <w:lang w:val="en-US"/>
        </w:rPr>
        <w:fldChar w:fldCharType="separate"/>
      </w:r>
      <w:r w:rsidR="00B809F8" w:rsidRPr="00431523">
        <w:rPr>
          <w:rFonts w:ascii="Times New Roman" w:hAnsi="Times New Roman"/>
          <w:noProof/>
          <w:sz w:val="20"/>
          <w:szCs w:val="20"/>
          <w:lang w:val="en-US"/>
        </w:rPr>
        <w:t>[6]</w:t>
      </w:r>
      <w:r w:rsidR="004107A5" w:rsidRPr="00431523">
        <w:rPr>
          <w:rFonts w:ascii="Times New Roman" w:hAnsi="Times New Roman"/>
          <w:sz w:val="20"/>
          <w:szCs w:val="20"/>
          <w:lang w:val="en-US"/>
        </w:rPr>
        <w:fldChar w:fldCharType="end"/>
      </w:r>
      <w:r w:rsidR="003A4959" w:rsidRPr="00431523">
        <w:rPr>
          <w:rFonts w:ascii="Times New Roman" w:hAnsi="Times New Roman"/>
          <w:sz w:val="20"/>
          <w:szCs w:val="20"/>
          <w:lang w:val="en-US"/>
        </w:rPr>
        <w:t>.</w:t>
      </w:r>
    </w:p>
    <w:p w14:paraId="70D9B7C5" w14:textId="3729A98B" w:rsidR="0028772F" w:rsidRPr="00431523" w:rsidRDefault="0028772F" w:rsidP="0028772F">
      <w:pPr>
        <w:spacing w:after="0"/>
        <w:jc w:val="both"/>
        <w:rPr>
          <w:rFonts w:ascii="Times New Roman" w:hAnsi="Times New Roman"/>
          <w:sz w:val="20"/>
          <w:szCs w:val="20"/>
          <w:lang w:val="en-US"/>
        </w:rPr>
      </w:pPr>
      <w:r w:rsidRPr="00431523">
        <w:rPr>
          <w:rFonts w:ascii="Times New Roman" w:hAnsi="Times New Roman"/>
          <w:sz w:val="20"/>
          <w:szCs w:val="20"/>
          <w:lang w:val="en-US"/>
        </w:rPr>
        <w:t xml:space="preserve">We used </w:t>
      </w:r>
      <w:r w:rsidR="000017FC" w:rsidRPr="00431523">
        <w:rPr>
          <w:rFonts w:ascii="Times New Roman" w:hAnsi="Times New Roman"/>
          <w:sz w:val="20"/>
          <w:szCs w:val="20"/>
          <w:lang w:val="en-US"/>
        </w:rPr>
        <w:t>cross-sectional</w:t>
      </w:r>
      <w:r w:rsidRPr="00431523">
        <w:rPr>
          <w:rFonts w:ascii="Times New Roman" w:hAnsi="Times New Roman"/>
          <w:sz w:val="20"/>
          <w:szCs w:val="20"/>
          <w:lang w:val="en-US"/>
        </w:rPr>
        <w:t xml:space="preserve"> and prospective data from the population-based KORA</w:t>
      </w:r>
      <w:r w:rsidR="00357390" w:rsidRPr="00431523">
        <w:rPr>
          <w:rFonts w:ascii="Times New Roman" w:hAnsi="Times New Roman"/>
          <w:sz w:val="20"/>
          <w:szCs w:val="20"/>
          <w:lang w:val="en-US"/>
        </w:rPr>
        <w:t xml:space="preserve"> </w:t>
      </w:r>
      <w:r w:rsidR="009A7B67" w:rsidRPr="00431523">
        <w:rPr>
          <w:rFonts w:ascii="Times New Roman" w:hAnsi="Times New Roman"/>
          <w:sz w:val="20"/>
          <w:szCs w:val="20"/>
          <w:lang w:val="en-US"/>
        </w:rPr>
        <w:t>(Cooperative Health Research in the Region of Augsburg)</w:t>
      </w:r>
      <w:r w:rsidRPr="00431523">
        <w:rPr>
          <w:rFonts w:ascii="Times New Roman" w:hAnsi="Times New Roman"/>
          <w:sz w:val="20"/>
          <w:szCs w:val="20"/>
          <w:lang w:val="en-US"/>
        </w:rPr>
        <w:t xml:space="preserve">-Age study to determine the associations of baseline 25OHD levels </w:t>
      </w:r>
      <w:r w:rsidR="00357390" w:rsidRPr="00431523">
        <w:rPr>
          <w:rFonts w:ascii="Times New Roman" w:hAnsi="Times New Roman"/>
          <w:sz w:val="20"/>
          <w:szCs w:val="20"/>
          <w:lang w:val="en-US"/>
        </w:rPr>
        <w:t>with prevalent</w:t>
      </w:r>
      <w:r w:rsidR="005B1A04" w:rsidRPr="00431523">
        <w:rPr>
          <w:rFonts w:ascii="Times New Roman" w:hAnsi="Times New Roman"/>
          <w:sz w:val="20"/>
          <w:szCs w:val="20"/>
          <w:lang w:val="en-US"/>
        </w:rPr>
        <w:t xml:space="preserve"> </w:t>
      </w:r>
      <w:r w:rsidR="00357390" w:rsidRPr="00431523">
        <w:rPr>
          <w:rFonts w:ascii="Times New Roman" w:hAnsi="Times New Roman"/>
          <w:sz w:val="20"/>
          <w:szCs w:val="20"/>
          <w:lang w:val="en-US"/>
        </w:rPr>
        <w:t xml:space="preserve">and incident </w:t>
      </w:r>
      <w:r w:rsidRPr="00431523">
        <w:rPr>
          <w:rFonts w:ascii="Times New Roman" w:hAnsi="Times New Roman"/>
          <w:sz w:val="20"/>
          <w:szCs w:val="20"/>
          <w:lang w:val="en-US"/>
        </w:rPr>
        <w:t>sarcopenia</w:t>
      </w:r>
      <w:r w:rsidR="007B5FF6" w:rsidRPr="00431523">
        <w:rPr>
          <w:rFonts w:ascii="Times New Roman" w:hAnsi="Times New Roman"/>
          <w:sz w:val="20"/>
          <w:szCs w:val="20"/>
          <w:lang w:val="en-US"/>
        </w:rPr>
        <w:t xml:space="preserve"> </w:t>
      </w:r>
      <w:r w:rsidR="004D630E" w:rsidRPr="00431523">
        <w:rPr>
          <w:rFonts w:ascii="Times New Roman" w:hAnsi="Times New Roman"/>
          <w:sz w:val="20"/>
          <w:szCs w:val="20"/>
          <w:lang w:val="en-US"/>
        </w:rPr>
        <w:t>as well as</w:t>
      </w:r>
      <w:r w:rsidR="007531A1" w:rsidRPr="00431523">
        <w:rPr>
          <w:rFonts w:ascii="Times New Roman" w:hAnsi="Times New Roman"/>
          <w:sz w:val="20"/>
          <w:szCs w:val="20"/>
          <w:lang w:val="en-US"/>
        </w:rPr>
        <w:t xml:space="preserve"> </w:t>
      </w:r>
      <w:r w:rsidR="005D6578" w:rsidRPr="00431523">
        <w:rPr>
          <w:rFonts w:ascii="Times New Roman" w:hAnsi="Times New Roman"/>
          <w:sz w:val="20"/>
          <w:szCs w:val="20"/>
          <w:lang w:val="en-US"/>
        </w:rPr>
        <w:t>changes</w:t>
      </w:r>
      <w:r w:rsidR="00357390" w:rsidRPr="00431523">
        <w:rPr>
          <w:rFonts w:ascii="Times New Roman" w:hAnsi="Times New Roman"/>
          <w:sz w:val="20"/>
          <w:szCs w:val="20"/>
          <w:lang w:val="en-US"/>
        </w:rPr>
        <w:t xml:space="preserve"> in</w:t>
      </w:r>
      <w:r w:rsidR="005B1A04" w:rsidRPr="00431523">
        <w:rPr>
          <w:rFonts w:ascii="Times New Roman" w:hAnsi="Times New Roman"/>
          <w:sz w:val="20"/>
          <w:szCs w:val="20"/>
          <w:lang w:val="en-US"/>
        </w:rPr>
        <w:t xml:space="preserve"> </w:t>
      </w:r>
      <w:r w:rsidR="007B5FF6" w:rsidRPr="00431523">
        <w:rPr>
          <w:rFonts w:ascii="Times New Roman" w:hAnsi="Times New Roman"/>
          <w:sz w:val="20"/>
          <w:szCs w:val="20"/>
          <w:lang w:val="en-US"/>
        </w:rPr>
        <w:t>related muscle parameters</w:t>
      </w:r>
      <w:r w:rsidR="007531A1" w:rsidRPr="00431523">
        <w:rPr>
          <w:rFonts w:ascii="Times New Roman" w:hAnsi="Times New Roman"/>
          <w:sz w:val="20"/>
          <w:szCs w:val="20"/>
          <w:lang w:val="en-US"/>
        </w:rPr>
        <w:t xml:space="preserve"> in </w:t>
      </w:r>
      <w:r w:rsidR="00406EFB" w:rsidRPr="00431523">
        <w:rPr>
          <w:rFonts w:ascii="Times New Roman" w:hAnsi="Times New Roman"/>
          <w:sz w:val="20"/>
          <w:szCs w:val="20"/>
          <w:lang w:val="en-US"/>
        </w:rPr>
        <w:t>German older adults</w:t>
      </w:r>
      <w:r w:rsidR="007B5FF6" w:rsidRPr="00431523">
        <w:rPr>
          <w:rFonts w:ascii="Times New Roman" w:hAnsi="Times New Roman"/>
          <w:sz w:val="20"/>
          <w:szCs w:val="20"/>
          <w:lang w:val="en-US"/>
        </w:rPr>
        <w:t xml:space="preserve">. </w:t>
      </w:r>
      <w:r w:rsidRPr="00431523">
        <w:rPr>
          <w:rFonts w:ascii="Times New Roman" w:hAnsi="Times New Roman"/>
          <w:sz w:val="20"/>
          <w:szCs w:val="20"/>
          <w:lang w:val="en-US"/>
        </w:rPr>
        <w:t>The role of PTH as a potential mediator was also examined.</w:t>
      </w:r>
    </w:p>
    <w:p w14:paraId="50297CCF" w14:textId="77777777" w:rsidR="00770557" w:rsidRPr="00431523" w:rsidRDefault="00770557" w:rsidP="00770557">
      <w:pPr>
        <w:spacing w:after="0"/>
        <w:rPr>
          <w:rFonts w:ascii="Times New Roman" w:hAnsi="Times New Roman"/>
          <w:sz w:val="20"/>
          <w:lang w:val="en-US"/>
        </w:rPr>
      </w:pPr>
    </w:p>
    <w:p w14:paraId="6C530C13" w14:textId="57075A8B" w:rsidR="00955BEC" w:rsidRPr="00431523" w:rsidRDefault="00770557" w:rsidP="00770557">
      <w:pPr>
        <w:pStyle w:val="berschrift1"/>
        <w:spacing w:before="0" w:after="0"/>
        <w:contextualSpacing/>
        <w:jc w:val="both"/>
        <w:rPr>
          <w:rFonts w:ascii="Times New Roman" w:hAnsi="Times New Roman"/>
          <w:sz w:val="28"/>
          <w:lang w:val="en-US"/>
        </w:rPr>
      </w:pPr>
      <w:bookmarkStart w:id="2" w:name="_Hlk532802974"/>
      <w:r w:rsidRPr="00431523">
        <w:rPr>
          <w:rFonts w:ascii="Times New Roman" w:hAnsi="Times New Roman"/>
          <w:sz w:val="28"/>
          <w:lang w:val="en-US"/>
        </w:rPr>
        <w:t>M</w:t>
      </w:r>
      <w:r w:rsidR="009666A7" w:rsidRPr="00431523">
        <w:rPr>
          <w:rFonts w:ascii="Times New Roman" w:hAnsi="Times New Roman"/>
          <w:sz w:val="28"/>
          <w:lang w:val="en-US"/>
        </w:rPr>
        <w:t>ethods</w:t>
      </w:r>
      <w:bookmarkEnd w:id="2"/>
    </w:p>
    <w:p w14:paraId="0CC6BAC0" w14:textId="77777777" w:rsidR="00DE0B6B" w:rsidRPr="00431523" w:rsidRDefault="00DE0B6B" w:rsidP="00FB59B7">
      <w:pPr>
        <w:contextualSpacing/>
        <w:rPr>
          <w:rFonts w:ascii="Times New Roman" w:hAnsi="Times New Roman"/>
          <w:sz w:val="20"/>
          <w:lang w:val="en-US"/>
        </w:rPr>
      </w:pPr>
    </w:p>
    <w:p w14:paraId="7BE7E88D" w14:textId="32C6DB86" w:rsidR="00631B64" w:rsidRPr="00431523" w:rsidRDefault="00FD1A1E" w:rsidP="006D732E">
      <w:pPr>
        <w:spacing w:after="0"/>
        <w:jc w:val="both"/>
        <w:rPr>
          <w:rFonts w:ascii="Times New Roman" w:hAnsi="Times New Roman"/>
          <w:b/>
          <w:sz w:val="24"/>
          <w:lang w:val="en-US"/>
        </w:rPr>
      </w:pPr>
      <w:bookmarkStart w:id="3" w:name="_Hlk532803031"/>
      <w:r w:rsidRPr="00431523">
        <w:rPr>
          <w:rFonts w:ascii="Times New Roman" w:hAnsi="Times New Roman"/>
          <w:b/>
          <w:sz w:val="24"/>
          <w:lang w:val="en-US"/>
        </w:rPr>
        <w:t xml:space="preserve">Study </w:t>
      </w:r>
      <w:r w:rsidR="00431523">
        <w:rPr>
          <w:rFonts w:ascii="Times New Roman" w:hAnsi="Times New Roman"/>
          <w:b/>
          <w:sz w:val="24"/>
          <w:lang w:val="en-US"/>
        </w:rPr>
        <w:t>Design a</w:t>
      </w:r>
      <w:r w:rsidR="00431523" w:rsidRPr="00431523">
        <w:rPr>
          <w:rFonts w:ascii="Times New Roman" w:hAnsi="Times New Roman"/>
          <w:b/>
          <w:sz w:val="24"/>
          <w:lang w:val="en-US"/>
        </w:rPr>
        <w:t>nd Participants</w:t>
      </w:r>
    </w:p>
    <w:bookmarkEnd w:id="3"/>
    <w:p w14:paraId="4A59E958" w14:textId="77777777" w:rsidR="00955BEC" w:rsidRPr="00431523" w:rsidRDefault="00955BEC" w:rsidP="00FB59B7">
      <w:pPr>
        <w:spacing w:after="0"/>
        <w:contextualSpacing/>
        <w:jc w:val="both"/>
        <w:rPr>
          <w:rFonts w:ascii="Times New Roman" w:hAnsi="Times New Roman"/>
          <w:sz w:val="20"/>
          <w:lang w:val="en-US"/>
        </w:rPr>
      </w:pPr>
    </w:p>
    <w:p w14:paraId="56D92B01" w14:textId="6F8F5491" w:rsidR="00E94F0F" w:rsidRPr="00431523" w:rsidRDefault="009038E4" w:rsidP="00DC679E">
      <w:pPr>
        <w:spacing w:after="0"/>
        <w:contextualSpacing/>
        <w:jc w:val="both"/>
        <w:rPr>
          <w:rFonts w:ascii="Times New Roman" w:hAnsi="Times New Roman"/>
          <w:sz w:val="20"/>
          <w:szCs w:val="20"/>
          <w:lang w:val="en-US"/>
        </w:rPr>
      </w:pPr>
      <w:r w:rsidRPr="00431523">
        <w:rPr>
          <w:rFonts w:ascii="Times New Roman" w:hAnsi="Times New Roman"/>
          <w:sz w:val="20"/>
          <w:szCs w:val="20"/>
          <w:lang w:val="en-US"/>
        </w:rPr>
        <w:t xml:space="preserve">We used data from two </w:t>
      </w:r>
      <w:r w:rsidR="001364F9" w:rsidRPr="00431523">
        <w:rPr>
          <w:rFonts w:ascii="Times New Roman" w:hAnsi="Times New Roman"/>
          <w:sz w:val="20"/>
          <w:szCs w:val="20"/>
          <w:lang w:val="en-US"/>
        </w:rPr>
        <w:t xml:space="preserve">time </w:t>
      </w:r>
      <w:r w:rsidRPr="00431523">
        <w:rPr>
          <w:rFonts w:ascii="Times New Roman" w:hAnsi="Times New Roman"/>
          <w:sz w:val="20"/>
          <w:szCs w:val="20"/>
          <w:lang w:val="en-US"/>
        </w:rPr>
        <w:t>points of the KORA-Age study (</w:t>
      </w:r>
      <w:r w:rsidR="000F1CB4" w:rsidRPr="00431523">
        <w:rPr>
          <w:rFonts w:ascii="Times New Roman" w:hAnsi="Times New Roman"/>
          <w:sz w:val="20"/>
          <w:szCs w:val="20"/>
          <w:lang w:val="en-US"/>
        </w:rPr>
        <w:t xml:space="preserve">baseline: </w:t>
      </w:r>
      <w:r w:rsidRPr="00431523">
        <w:rPr>
          <w:rFonts w:ascii="Times New Roman" w:hAnsi="Times New Roman"/>
          <w:sz w:val="20"/>
          <w:szCs w:val="20"/>
          <w:lang w:val="en-US"/>
        </w:rPr>
        <w:t>2008/2009</w:t>
      </w:r>
      <w:r w:rsidR="000F1CB4" w:rsidRPr="00431523">
        <w:rPr>
          <w:rFonts w:ascii="Times New Roman" w:hAnsi="Times New Roman"/>
          <w:sz w:val="20"/>
          <w:szCs w:val="20"/>
          <w:lang w:val="en-US"/>
        </w:rPr>
        <w:t>;</w:t>
      </w:r>
      <w:r w:rsidR="002A3BA8" w:rsidRPr="00431523">
        <w:rPr>
          <w:rFonts w:ascii="Times New Roman" w:hAnsi="Times New Roman"/>
          <w:sz w:val="20"/>
          <w:szCs w:val="20"/>
          <w:lang w:val="en-US"/>
        </w:rPr>
        <w:t xml:space="preserve"> </w:t>
      </w:r>
      <w:r w:rsidR="005B6BC1" w:rsidRPr="00431523">
        <w:rPr>
          <w:rFonts w:ascii="Times New Roman" w:hAnsi="Times New Roman"/>
          <w:sz w:val="20"/>
          <w:szCs w:val="20"/>
          <w:lang w:val="en-US"/>
        </w:rPr>
        <w:t>follow-up</w:t>
      </w:r>
      <w:r w:rsidR="000F1CB4" w:rsidRPr="00431523">
        <w:rPr>
          <w:rFonts w:ascii="Times New Roman" w:hAnsi="Times New Roman"/>
          <w:sz w:val="20"/>
          <w:szCs w:val="20"/>
          <w:lang w:val="en-US"/>
        </w:rPr>
        <w:t>: 2012</w:t>
      </w:r>
      <w:r w:rsidRPr="00431523">
        <w:rPr>
          <w:rFonts w:ascii="Times New Roman" w:hAnsi="Times New Roman"/>
          <w:sz w:val="20"/>
          <w:szCs w:val="20"/>
          <w:lang w:val="en-US"/>
        </w:rPr>
        <w:t xml:space="preserve">). </w:t>
      </w:r>
      <w:r w:rsidR="009430CC" w:rsidRPr="00431523">
        <w:rPr>
          <w:rFonts w:ascii="Times New Roman" w:hAnsi="Times New Roman"/>
          <w:sz w:val="20"/>
          <w:szCs w:val="20"/>
          <w:lang w:val="en-US"/>
        </w:rPr>
        <w:t xml:space="preserve">Full details about the study design and participants have been published previously </w:t>
      </w:r>
      <w:r w:rsidR="009430CC" w:rsidRPr="00431523">
        <w:rPr>
          <w:rFonts w:ascii="Times New Roman" w:hAnsi="Times New Roman"/>
          <w:sz w:val="20"/>
          <w:szCs w:val="20"/>
          <w:lang w:val="en-US"/>
        </w:rPr>
        <w:fldChar w:fldCharType="begin">
          <w:fldData xml:space="preserve">PEVuZE5vdGU+PENpdGU+PEF1dGhvcj5QZXRlcnM8L0F1dGhvcj48WWVhcj4yMDExPC9ZZWFyPjxS
ZWNOdW0+NTk8L1JlY051bT48RGlzcGxheVRleHQ+WzE2XTwvRGlzcGxheVRleHQ+PHJlY29yZD48
cmVjLW51bWJlcj41OTwvcmVjLW51bWJlcj48Zm9yZWlnbi1rZXlzPjxrZXkgYXBwPSJFTiIgZGIt
aWQ9InA1OTB6cHp2M3ZkZHc1ZXRhZm81ZGVld2RkOWFkdDl6djVlOSIgdGltZXN0YW1wPSIxNTA3
MTEwNDM4Ij41OTwva2V5PjwvZm9yZWlnbi1rZXlzPjxyZWYtdHlwZSBuYW1lPSJKb3VybmFsIEFy
dGljbGUiPjE3PC9yZWYtdHlwZT48Y29udHJpYnV0b3JzPjxhdXRob3JzPjxhdXRob3I+UGV0ZXJz
LCBBLjwvYXV0aG9yPjxhdXRob3I+RG9yaW5nLCBBLjwvYXV0aG9yPjxhdXRob3I+TGFkd2lnLCBL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bGwsIEUuPC9hdXRob3I+PGF1dGhvcj5Hb3J6ZWxuaWFrLCBMLjwvYXV0aG9yPjxhdXRob3I+SGFu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PEVuZE5vdGU+PENpdGU+PEF1dGhvcj5QZXRlcnM8L0F1dGhvcj48WWVhcj4yMDExPC9ZZWFyPjxS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009430CC" w:rsidRPr="00431523">
        <w:rPr>
          <w:rFonts w:ascii="Times New Roman" w:hAnsi="Times New Roman"/>
          <w:sz w:val="20"/>
          <w:szCs w:val="20"/>
          <w:lang w:val="en-US"/>
        </w:rPr>
      </w:r>
      <w:r w:rsidR="009430CC"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[16]</w:t>
      </w:r>
      <w:r w:rsidR="009430CC" w:rsidRPr="00431523">
        <w:rPr>
          <w:rFonts w:ascii="Times New Roman" w:hAnsi="Times New Roman"/>
          <w:sz w:val="20"/>
          <w:szCs w:val="20"/>
          <w:lang w:val="en-US"/>
        </w:rPr>
        <w:fldChar w:fldCharType="end"/>
      </w:r>
      <w:r w:rsidR="009430CC" w:rsidRPr="00431523">
        <w:rPr>
          <w:rFonts w:ascii="Times New Roman" w:hAnsi="Times New Roman"/>
          <w:sz w:val="20"/>
          <w:szCs w:val="20"/>
          <w:lang w:val="en-US"/>
        </w:rPr>
        <w:t xml:space="preserve">. </w:t>
      </w:r>
      <w:r w:rsidR="007564F8" w:rsidRPr="00431523">
        <w:rPr>
          <w:rFonts w:ascii="Times New Roman" w:hAnsi="Times New Roman"/>
          <w:sz w:val="20"/>
          <w:szCs w:val="20"/>
          <w:lang w:val="en-US"/>
        </w:rPr>
        <w:t>B</w:t>
      </w:r>
      <w:r w:rsidRPr="00431523">
        <w:rPr>
          <w:rFonts w:ascii="Times New Roman" w:hAnsi="Times New Roman"/>
          <w:sz w:val="20"/>
          <w:szCs w:val="20"/>
          <w:lang w:val="en-US"/>
        </w:rPr>
        <w:t>rief</w:t>
      </w:r>
      <w:r w:rsidR="007564F8" w:rsidRPr="00431523">
        <w:rPr>
          <w:rFonts w:ascii="Times New Roman" w:hAnsi="Times New Roman"/>
          <w:sz w:val="20"/>
          <w:szCs w:val="20"/>
          <w:lang w:val="en-US"/>
        </w:rPr>
        <w:t>ly</w:t>
      </w:r>
      <w:r w:rsidRPr="00431523">
        <w:rPr>
          <w:rFonts w:ascii="Times New Roman" w:hAnsi="Times New Roman"/>
          <w:sz w:val="20"/>
          <w:szCs w:val="20"/>
          <w:lang w:val="en-US"/>
        </w:rPr>
        <w:t>, the</w:t>
      </w:r>
      <w:r w:rsidR="004427F9" w:rsidRPr="00431523">
        <w:rPr>
          <w:rFonts w:ascii="Times New Roman" w:hAnsi="Times New Roman"/>
          <w:sz w:val="20"/>
          <w:szCs w:val="20"/>
          <w:lang w:val="en-US"/>
        </w:rPr>
        <w:t xml:space="preserve"> cohort includes</w:t>
      </w:r>
      <w:r w:rsidR="004D13DD" w:rsidRPr="00431523">
        <w:rPr>
          <w:rFonts w:ascii="Times New Roman" w:hAnsi="Times New Roman"/>
          <w:sz w:val="20"/>
          <w:szCs w:val="20"/>
          <w:lang w:val="en-US"/>
        </w:rPr>
        <w:t xml:space="preserve"> </w:t>
      </w:r>
      <w:r w:rsidR="009430CC" w:rsidRPr="00431523">
        <w:rPr>
          <w:rFonts w:ascii="Times New Roman" w:hAnsi="Times New Roman"/>
          <w:sz w:val="20"/>
          <w:szCs w:val="20"/>
          <w:lang w:val="en-US"/>
        </w:rPr>
        <w:t xml:space="preserve">1079 eligible participants </w:t>
      </w:r>
      <w:r w:rsidR="004427F9" w:rsidRPr="00431523">
        <w:rPr>
          <w:rFonts w:ascii="Times New Roman" w:hAnsi="Times New Roman"/>
          <w:sz w:val="20"/>
          <w:szCs w:val="20"/>
          <w:lang w:val="en-US"/>
        </w:rPr>
        <w:t xml:space="preserve">aged </w:t>
      </w:r>
      <w:r w:rsidR="005D6444" w:rsidRPr="00431523">
        <w:rPr>
          <w:rFonts w:ascii="Times New Roman" w:hAnsi="Times New Roman"/>
          <w:iCs/>
          <w:sz w:val="20"/>
          <w:szCs w:val="20"/>
          <w:lang w:val="en-US"/>
        </w:rPr>
        <w:t>≥</w:t>
      </w:r>
      <w:r w:rsidR="004427F9" w:rsidRPr="00431523">
        <w:rPr>
          <w:rFonts w:ascii="Times New Roman" w:hAnsi="Times New Roman"/>
          <w:sz w:val="20"/>
          <w:szCs w:val="20"/>
          <w:lang w:val="en-US"/>
        </w:rPr>
        <w:t xml:space="preserve">65 years on </w:t>
      </w:r>
      <w:r w:rsidRPr="00431523">
        <w:rPr>
          <w:rFonts w:ascii="Times New Roman" w:hAnsi="Times New Roman"/>
          <w:sz w:val="20"/>
          <w:szCs w:val="20"/>
          <w:lang w:val="en-US"/>
        </w:rPr>
        <w:t>31.12.2008</w:t>
      </w:r>
      <w:r w:rsidR="004427F9" w:rsidRPr="00431523">
        <w:rPr>
          <w:rFonts w:ascii="Times New Roman" w:hAnsi="Times New Roman"/>
          <w:sz w:val="20"/>
          <w:szCs w:val="20"/>
          <w:lang w:val="en-US"/>
        </w:rPr>
        <w:t xml:space="preserve">, who participated in </w:t>
      </w:r>
      <w:r w:rsidR="004C7852" w:rsidRPr="00431523">
        <w:rPr>
          <w:rFonts w:ascii="Times New Roman" w:hAnsi="Times New Roman"/>
          <w:sz w:val="20"/>
          <w:szCs w:val="20"/>
          <w:lang w:val="en-US"/>
        </w:rPr>
        <w:t>a multidimensional</w:t>
      </w:r>
      <w:r w:rsidR="002E60D5" w:rsidRPr="00431523">
        <w:rPr>
          <w:rFonts w:ascii="Times New Roman" w:hAnsi="Times New Roman"/>
          <w:sz w:val="20"/>
          <w:szCs w:val="20"/>
          <w:lang w:val="en-US"/>
        </w:rPr>
        <w:t xml:space="preserve"> </w:t>
      </w:r>
      <w:r w:rsidR="004C7852" w:rsidRPr="00431523">
        <w:rPr>
          <w:rFonts w:ascii="Times New Roman" w:hAnsi="Times New Roman"/>
          <w:sz w:val="20"/>
          <w:szCs w:val="20"/>
          <w:lang w:val="en-US"/>
        </w:rPr>
        <w:t>health assessment</w:t>
      </w:r>
      <w:r w:rsidR="00D5373E" w:rsidRPr="00431523">
        <w:rPr>
          <w:rFonts w:ascii="Times New Roman" w:hAnsi="Times New Roman"/>
          <w:sz w:val="20"/>
          <w:szCs w:val="20"/>
          <w:lang w:val="en-US"/>
        </w:rPr>
        <w:t xml:space="preserve"> at baseline.</w:t>
      </w:r>
      <w:r w:rsidR="00D358BE" w:rsidRPr="00431523">
        <w:rPr>
          <w:rFonts w:ascii="Times New Roman" w:hAnsi="Times New Roman"/>
          <w:sz w:val="20"/>
          <w:szCs w:val="20"/>
          <w:lang w:val="en-US"/>
        </w:rPr>
        <w:t xml:space="preserve"> </w:t>
      </w:r>
      <w:r w:rsidR="00885868" w:rsidRPr="00431523">
        <w:rPr>
          <w:rFonts w:ascii="Times New Roman" w:hAnsi="Times New Roman"/>
          <w:sz w:val="20"/>
          <w:szCs w:val="20"/>
          <w:lang w:val="en-US"/>
        </w:rPr>
        <w:t xml:space="preserve">A total of 975 </w:t>
      </w:r>
      <w:r w:rsidR="00421AE1" w:rsidRPr="00431523">
        <w:rPr>
          <w:rFonts w:ascii="Times New Roman" w:hAnsi="Times New Roman"/>
          <w:sz w:val="20"/>
          <w:szCs w:val="20"/>
          <w:lang w:val="en-US"/>
        </w:rPr>
        <w:t>individuals</w:t>
      </w:r>
      <w:r w:rsidR="00885868" w:rsidRPr="00431523">
        <w:rPr>
          <w:rFonts w:ascii="Times New Roman" w:hAnsi="Times New Roman"/>
          <w:sz w:val="20"/>
          <w:szCs w:val="20"/>
          <w:lang w:val="en-US"/>
        </w:rPr>
        <w:t xml:space="preserve"> with complete health assessment and without hypercalcemia</w:t>
      </w:r>
      <w:r w:rsidR="00CF3D53" w:rsidRPr="00431523">
        <w:rPr>
          <w:rFonts w:ascii="Times New Roman" w:hAnsi="Times New Roman"/>
          <w:sz w:val="20"/>
          <w:szCs w:val="20"/>
          <w:lang w:val="en-US"/>
        </w:rPr>
        <w:t xml:space="preserve"> at baseline</w:t>
      </w:r>
      <w:r w:rsidR="00885868" w:rsidRPr="00431523">
        <w:rPr>
          <w:rFonts w:ascii="Times New Roman" w:hAnsi="Times New Roman"/>
          <w:sz w:val="20"/>
          <w:szCs w:val="20"/>
          <w:lang w:val="en-US"/>
        </w:rPr>
        <w:t xml:space="preserve"> (serum calcium levels &gt;2.6 mmol/L) </w:t>
      </w:r>
      <w:r w:rsidR="00DC679E" w:rsidRPr="00431523">
        <w:rPr>
          <w:rFonts w:ascii="Times New Roman" w:hAnsi="Times New Roman"/>
          <w:sz w:val="20"/>
          <w:szCs w:val="20"/>
          <w:lang w:val="en-US"/>
        </w:rPr>
        <w:t xml:space="preserve">were included in </w:t>
      </w:r>
      <w:r w:rsidR="00885868" w:rsidRPr="00431523">
        <w:rPr>
          <w:rFonts w:ascii="Times New Roman" w:hAnsi="Times New Roman"/>
          <w:sz w:val="20"/>
          <w:szCs w:val="20"/>
          <w:lang w:val="en-US"/>
        </w:rPr>
        <w:t xml:space="preserve">cross-sectional </w:t>
      </w:r>
      <w:r w:rsidR="00DC679E" w:rsidRPr="00431523">
        <w:rPr>
          <w:rFonts w:ascii="Times New Roman" w:hAnsi="Times New Roman"/>
          <w:sz w:val="20"/>
          <w:szCs w:val="20"/>
          <w:lang w:val="en-US"/>
        </w:rPr>
        <w:t>analys</w:t>
      </w:r>
      <w:r w:rsidR="00566EEB" w:rsidRPr="00431523">
        <w:rPr>
          <w:rFonts w:ascii="Times New Roman" w:hAnsi="Times New Roman"/>
          <w:sz w:val="20"/>
          <w:szCs w:val="20"/>
          <w:lang w:val="en-US"/>
        </w:rPr>
        <w:t>e</w:t>
      </w:r>
      <w:r w:rsidR="00DC679E" w:rsidRPr="00431523">
        <w:rPr>
          <w:rFonts w:ascii="Times New Roman" w:hAnsi="Times New Roman"/>
          <w:sz w:val="20"/>
          <w:szCs w:val="20"/>
          <w:lang w:val="en-US"/>
        </w:rPr>
        <w:t>s</w:t>
      </w:r>
      <w:r w:rsidR="00885868" w:rsidRPr="00431523">
        <w:rPr>
          <w:rFonts w:ascii="Times New Roman" w:hAnsi="Times New Roman"/>
          <w:sz w:val="20"/>
          <w:szCs w:val="20"/>
          <w:lang w:val="en-US"/>
        </w:rPr>
        <w:t xml:space="preserve">. </w:t>
      </w:r>
      <w:r w:rsidR="00D5373E" w:rsidRPr="00431523">
        <w:rPr>
          <w:rFonts w:ascii="Times New Roman" w:hAnsi="Times New Roman"/>
          <w:sz w:val="20"/>
          <w:szCs w:val="20"/>
          <w:lang w:val="en-US"/>
        </w:rPr>
        <w:t xml:space="preserve">After exclusion of </w:t>
      </w:r>
      <w:r w:rsidR="00421AE1" w:rsidRPr="00431523">
        <w:rPr>
          <w:rFonts w:ascii="Times New Roman" w:hAnsi="Times New Roman"/>
          <w:sz w:val="20"/>
          <w:szCs w:val="20"/>
          <w:lang w:val="en-US"/>
        </w:rPr>
        <w:t>individuals</w:t>
      </w:r>
      <w:r w:rsidR="00D5373E" w:rsidRPr="00431523">
        <w:rPr>
          <w:rFonts w:ascii="Times New Roman" w:hAnsi="Times New Roman"/>
          <w:spacing w:val="3"/>
          <w:sz w:val="20"/>
          <w:szCs w:val="20"/>
          <w:shd w:val="clear" w:color="auto" w:fill="FFFFFF"/>
          <w:lang w:val="en-US"/>
        </w:rPr>
        <w:t xml:space="preserve"> with sarcopenia at baseline</w:t>
      </w:r>
      <w:r w:rsidR="00714EB6" w:rsidRPr="00431523">
        <w:rPr>
          <w:rFonts w:ascii="Times New Roman" w:hAnsi="Times New Roman"/>
          <w:spacing w:val="3"/>
          <w:sz w:val="20"/>
          <w:szCs w:val="20"/>
          <w:shd w:val="clear" w:color="auto" w:fill="FFFFFF"/>
          <w:lang w:val="en-US"/>
        </w:rPr>
        <w:t>,</w:t>
      </w:r>
      <w:r w:rsidR="009A7B67" w:rsidRPr="00431523">
        <w:rPr>
          <w:rFonts w:ascii="Times New Roman" w:hAnsi="Times New Roman"/>
          <w:spacing w:val="3"/>
          <w:sz w:val="20"/>
          <w:szCs w:val="20"/>
          <w:shd w:val="clear" w:color="auto" w:fill="FFFFFF"/>
          <w:lang w:val="en-US"/>
        </w:rPr>
        <w:t xml:space="preserve"> </w:t>
      </w:r>
      <w:r w:rsidR="000F1CB4" w:rsidRPr="00431523">
        <w:rPr>
          <w:rFonts w:ascii="Times New Roman" w:hAnsi="Times New Roman"/>
          <w:spacing w:val="3"/>
          <w:sz w:val="20"/>
          <w:szCs w:val="20"/>
          <w:shd w:val="clear" w:color="auto" w:fill="FFFFFF"/>
          <w:lang w:val="en-US"/>
        </w:rPr>
        <w:t xml:space="preserve">without follow-up data or </w:t>
      </w:r>
      <w:r w:rsidR="008E7A2F" w:rsidRPr="00431523">
        <w:rPr>
          <w:rFonts w:ascii="Times New Roman" w:hAnsi="Times New Roman"/>
          <w:spacing w:val="3"/>
          <w:sz w:val="20"/>
          <w:szCs w:val="20"/>
          <w:shd w:val="clear" w:color="auto" w:fill="FFFFFF"/>
          <w:lang w:val="en-US"/>
        </w:rPr>
        <w:t xml:space="preserve">with </w:t>
      </w:r>
      <w:r w:rsidR="000F1CB4" w:rsidRPr="00431523">
        <w:rPr>
          <w:rFonts w:ascii="Times New Roman" w:hAnsi="Times New Roman"/>
          <w:spacing w:val="3"/>
          <w:sz w:val="20"/>
          <w:szCs w:val="20"/>
          <w:shd w:val="clear" w:color="auto" w:fill="FFFFFF"/>
          <w:lang w:val="en-US"/>
        </w:rPr>
        <w:t>missing information on sarcopenia at follow-up</w:t>
      </w:r>
      <w:r w:rsidR="00D5373E" w:rsidRPr="00431523">
        <w:rPr>
          <w:rFonts w:ascii="Times New Roman" w:hAnsi="Times New Roman"/>
          <w:spacing w:val="3"/>
          <w:sz w:val="20"/>
          <w:szCs w:val="20"/>
          <w:shd w:val="clear" w:color="auto" w:fill="FFFFFF"/>
          <w:lang w:val="en-US"/>
        </w:rPr>
        <w:t xml:space="preserve">, a </w:t>
      </w:r>
      <w:r w:rsidR="00D5373E" w:rsidRPr="00431523">
        <w:rPr>
          <w:rFonts w:ascii="Times New Roman" w:hAnsi="Times New Roman"/>
          <w:sz w:val="20"/>
          <w:szCs w:val="20"/>
          <w:lang w:val="en-US"/>
        </w:rPr>
        <w:t xml:space="preserve">total of 702 participants were included in </w:t>
      </w:r>
      <w:r w:rsidR="006D0E45" w:rsidRPr="00431523">
        <w:rPr>
          <w:rFonts w:ascii="Times New Roman" w:hAnsi="Times New Roman"/>
          <w:sz w:val="20"/>
          <w:szCs w:val="20"/>
          <w:lang w:val="en-US"/>
        </w:rPr>
        <w:t>prospective</w:t>
      </w:r>
      <w:r w:rsidR="00D5373E" w:rsidRPr="00431523">
        <w:rPr>
          <w:rFonts w:ascii="Times New Roman" w:hAnsi="Times New Roman"/>
          <w:sz w:val="20"/>
          <w:szCs w:val="20"/>
          <w:lang w:val="en-US"/>
        </w:rPr>
        <w:t xml:space="preserve"> </w:t>
      </w:r>
      <w:r w:rsidR="008E7A2F" w:rsidRPr="00431523">
        <w:rPr>
          <w:rFonts w:ascii="Times New Roman" w:hAnsi="Times New Roman"/>
          <w:sz w:val="20"/>
          <w:szCs w:val="20"/>
          <w:lang w:val="en-US"/>
        </w:rPr>
        <w:t>analys</w:t>
      </w:r>
      <w:r w:rsidR="00566EEB" w:rsidRPr="00431523">
        <w:rPr>
          <w:rFonts w:ascii="Times New Roman" w:hAnsi="Times New Roman"/>
          <w:sz w:val="20"/>
          <w:szCs w:val="20"/>
          <w:lang w:val="en-US"/>
        </w:rPr>
        <w:t>e</w:t>
      </w:r>
      <w:r w:rsidR="008F6270" w:rsidRPr="00431523">
        <w:rPr>
          <w:rFonts w:ascii="Times New Roman" w:hAnsi="Times New Roman"/>
          <w:sz w:val="20"/>
          <w:szCs w:val="20"/>
          <w:lang w:val="en-US"/>
        </w:rPr>
        <w:t>s</w:t>
      </w:r>
      <w:r w:rsidR="00D5373E" w:rsidRPr="00431523">
        <w:rPr>
          <w:rFonts w:ascii="Times New Roman" w:hAnsi="Times New Roman"/>
          <w:sz w:val="20"/>
          <w:szCs w:val="20"/>
          <w:lang w:val="en-US"/>
        </w:rPr>
        <w:t>.</w:t>
      </w:r>
      <w:r w:rsidR="00415334" w:rsidRPr="00431523">
        <w:rPr>
          <w:rFonts w:ascii="Times New Roman" w:hAnsi="Times New Roman"/>
          <w:sz w:val="20"/>
          <w:szCs w:val="20"/>
          <w:lang w:val="en-US"/>
        </w:rPr>
        <w:t xml:space="preserve"> </w:t>
      </w:r>
      <w:r w:rsidR="004748DE" w:rsidRPr="00431523">
        <w:rPr>
          <w:rFonts w:ascii="Times New Roman" w:hAnsi="Times New Roman"/>
          <w:sz w:val="20"/>
          <w:szCs w:val="20"/>
          <w:lang w:val="en-US"/>
        </w:rPr>
        <w:t>Of those without follow-up data (</w:t>
      </w:r>
      <w:r w:rsidR="004748DE" w:rsidRPr="00431523">
        <w:rPr>
          <w:rFonts w:ascii="Times New Roman" w:hAnsi="Times New Roman"/>
          <w:i/>
          <w:sz w:val="20"/>
          <w:szCs w:val="20"/>
          <w:lang w:val="en-US"/>
        </w:rPr>
        <w:t>n</w:t>
      </w:r>
      <w:r w:rsidR="002E68CA" w:rsidRPr="00431523">
        <w:rPr>
          <w:rFonts w:ascii="Times New Roman" w:hAnsi="Times New Roman"/>
          <w:sz w:val="20"/>
          <w:szCs w:val="20"/>
          <w:lang w:val="en-US"/>
        </w:rPr>
        <w:t>=</w:t>
      </w:r>
      <w:r w:rsidR="00415334" w:rsidRPr="00431523">
        <w:rPr>
          <w:rFonts w:ascii="Times New Roman" w:hAnsi="Times New Roman"/>
          <w:sz w:val="20"/>
          <w:szCs w:val="20"/>
          <w:lang w:val="en-US"/>
        </w:rPr>
        <w:t>179</w:t>
      </w:r>
      <w:r w:rsidR="004748DE" w:rsidRPr="00431523">
        <w:rPr>
          <w:rFonts w:ascii="Times New Roman" w:hAnsi="Times New Roman"/>
          <w:sz w:val="20"/>
          <w:szCs w:val="20"/>
          <w:lang w:val="en-US"/>
        </w:rPr>
        <w:t xml:space="preserve">), </w:t>
      </w:r>
      <w:r w:rsidR="00415334" w:rsidRPr="00431523">
        <w:rPr>
          <w:rFonts w:ascii="Times New Roman" w:hAnsi="Times New Roman"/>
          <w:sz w:val="20"/>
          <w:szCs w:val="20"/>
          <w:lang w:val="en-US"/>
        </w:rPr>
        <w:t>57</w:t>
      </w:r>
      <w:r w:rsidR="004748DE" w:rsidRPr="00431523">
        <w:rPr>
          <w:rFonts w:ascii="Times New Roman" w:hAnsi="Times New Roman"/>
          <w:sz w:val="20"/>
          <w:szCs w:val="20"/>
          <w:lang w:val="en-US"/>
        </w:rPr>
        <w:t xml:space="preserve"> died and </w:t>
      </w:r>
      <w:r w:rsidR="002E68CA" w:rsidRPr="00431523">
        <w:rPr>
          <w:rFonts w:ascii="Times New Roman" w:hAnsi="Times New Roman"/>
          <w:sz w:val="20"/>
          <w:szCs w:val="20"/>
          <w:lang w:val="en-US"/>
        </w:rPr>
        <w:t>122</w:t>
      </w:r>
      <w:r w:rsidR="004748DE" w:rsidRPr="00431523">
        <w:rPr>
          <w:rFonts w:ascii="Times New Roman" w:hAnsi="Times New Roman"/>
          <w:sz w:val="20"/>
          <w:szCs w:val="20"/>
          <w:lang w:val="en-US"/>
        </w:rPr>
        <w:t xml:space="preserve"> did not participate</w:t>
      </w:r>
      <w:r w:rsidR="00415334" w:rsidRPr="00431523">
        <w:rPr>
          <w:rFonts w:ascii="Times New Roman" w:hAnsi="Times New Roman"/>
          <w:sz w:val="20"/>
          <w:szCs w:val="20"/>
          <w:lang w:val="en-US"/>
        </w:rPr>
        <w:t xml:space="preserve"> </w:t>
      </w:r>
      <w:r w:rsidR="002E68CA" w:rsidRPr="00431523">
        <w:rPr>
          <w:rFonts w:ascii="Times New Roman" w:hAnsi="Times New Roman"/>
          <w:sz w:val="20"/>
          <w:szCs w:val="20"/>
          <w:lang w:val="en-US"/>
        </w:rPr>
        <w:t>due to</w:t>
      </w:r>
      <w:r w:rsidR="00415334" w:rsidRPr="00431523">
        <w:rPr>
          <w:rFonts w:ascii="Times New Roman" w:hAnsi="Times New Roman"/>
          <w:sz w:val="20"/>
          <w:szCs w:val="20"/>
          <w:lang w:val="en-US"/>
        </w:rPr>
        <w:t xml:space="preserve"> other reasons</w:t>
      </w:r>
      <w:r w:rsidR="004748DE" w:rsidRPr="00431523">
        <w:rPr>
          <w:rFonts w:ascii="Times New Roman" w:hAnsi="Times New Roman"/>
          <w:sz w:val="20"/>
          <w:szCs w:val="20"/>
          <w:lang w:val="en-US"/>
        </w:rPr>
        <w:t>.</w:t>
      </w:r>
      <w:r w:rsidR="00415334" w:rsidRPr="00431523">
        <w:rPr>
          <w:rFonts w:ascii="Times New Roman" w:hAnsi="Times New Roman"/>
          <w:sz w:val="20"/>
          <w:szCs w:val="20"/>
          <w:lang w:val="en-US"/>
        </w:rPr>
        <w:t xml:space="preserve"> </w:t>
      </w:r>
      <w:r w:rsidR="00E055AF" w:rsidRPr="00431523">
        <w:rPr>
          <w:rFonts w:ascii="Times New Roman" w:hAnsi="Times New Roman"/>
          <w:sz w:val="20"/>
          <w:szCs w:val="20"/>
          <w:lang w:val="en-US"/>
        </w:rPr>
        <w:t xml:space="preserve">The Ethics Committee of the Bavarian Medical Association approved the study protocol </w:t>
      </w:r>
      <w:r w:rsidR="00E055AF" w:rsidRPr="00431523">
        <w:rPr>
          <w:rFonts w:ascii="Times New Roman" w:hAnsi="Times New Roman"/>
          <w:spacing w:val="3"/>
          <w:sz w:val="20"/>
          <w:szCs w:val="20"/>
          <w:shd w:val="clear" w:color="auto" w:fill="FFFFFF"/>
          <w:lang w:val="en-US"/>
        </w:rPr>
        <w:t>(reference number: 08064)</w:t>
      </w:r>
      <w:r w:rsidRPr="00431523">
        <w:rPr>
          <w:rFonts w:ascii="Times New Roman" w:hAnsi="Times New Roman"/>
          <w:spacing w:val="3"/>
          <w:sz w:val="20"/>
          <w:szCs w:val="20"/>
          <w:shd w:val="clear" w:color="auto" w:fill="FFFFFF"/>
          <w:lang w:val="en-US"/>
        </w:rPr>
        <w:t xml:space="preserve">, and </w:t>
      </w:r>
      <w:r w:rsidRPr="00431523">
        <w:rPr>
          <w:rFonts w:ascii="Times New Roman" w:hAnsi="Times New Roman"/>
          <w:sz w:val="20"/>
          <w:szCs w:val="20"/>
          <w:lang w:val="en-US"/>
        </w:rPr>
        <w:t>written informed consent was obtained from all participants.</w:t>
      </w:r>
    </w:p>
    <w:p w14:paraId="3103B90E" w14:textId="0F378652" w:rsidR="004F2B7E" w:rsidRPr="00431523" w:rsidRDefault="004F2B7E" w:rsidP="00DC679E">
      <w:pPr>
        <w:spacing w:after="0"/>
        <w:contextualSpacing/>
        <w:jc w:val="both"/>
        <w:rPr>
          <w:rFonts w:ascii="Times New Roman" w:hAnsi="Times New Roman"/>
          <w:sz w:val="20"/>
          <w:szCs w:val="20"/>
          <w:lang w:val="en-US"/>
        </w:rPr>
      </w:pPr>
    </w:p>
    <w:p w14:paraId="6BB7C8F7" w14:textId="54416094" w:rsidR="00DE0B6B" w:rsidRPr="00431523" w:rsidRDefault="00F220D9" w:rsidP="001F33E6">
      <w:pPr>
        <w:spacing w:after="0"/>
        <w:jc w:val="both"/>
        <w:rPr>
          <w:rFonts w:ascii="Times New Roman" w:hAnsi="Times New Roman"/>
          <w:b/>
          <w:lang w:val="en-US"/>
        </w:rPr>
      </w:pPr>
      <w:r w:rsidRPr="00431523">
        <w:rPr>
          <w:rFonts w:ascii="Times New Roman" w:hAnsi="Times New Roman"/>
          <w:b/>
          <w:sz w:val="24"/>
          <w:lang w:val="en-US"/>
        </w:rPr>
        <w:t>Sarcopenia</w:t>
      </w:r>
      <w:r w:rsidR="00C41BDE" w:rsidRPr="00431523">
        <w:rPr>
          <w:rFonts w:ascii="Times New Roman" w:hAnsi="Times New Roman"/>
          <w:b/>
          <w:sz w:val="24"/>
          <w:lang w:val="en-US"/>
        </w:rPr>
        <w:t xml:space="preserve"> </w:t>
      </w:r>
      <w:r w:rsidR="00431523">
        <w:rPr>
          <w:rFonts w:ascii="Times New Roman" w:hAnsi="Times New Roman"/>
          <w:b/>
          <w:sz w:val="24"/>
          <w:lang w:val="en-US"/>
        </w:rPr>
        <w:t>a</w:t>
      </w:r>
      <w:r w:rsidR="00431523" w:rsidRPr="00431523">
        <w:rPr>
          <w:rFonts w:ascii="Times New Roman" w:hAnsi="Times New Roman"/>
          <w:b/>
          <w:sz w:val="24"/>
          <w:lang w:val="en-US"/>
        </w:rPr>
        <w:t>nd Related Muscle Parameters</w:t>
      </w:r>
    </w:p>
    <w:p w14:paraId="3721D1FD" w14:textId="3EFFF60E" w:rsidR="009608F2" w:rsidRPr="00431523" w:rsidRDefault="009608F2" w:rsidP="009608F2">
      <w:pPr>
        <w:spacing w:after="0"/>
        <w:jc w:val="both"/>
        <w:rPr>
          <w:rFonts w:ascii="Times New Roman" w:hAnsi="Times New Roman"/>
          <w:sz w:val="20"/>
          <w:szCs w:val="20"/>
          <w:lang w:val="en-US"/>
        </w:rPr>
      </w:pPr>
    </w:p>
    <w:p w14:paraId="59348C70" w14:textId="0CC5E35E" w:rsidR="00FC7343" w:rsidRPr="00431523" w:rsidRDefault="00E52F2D" w:rsidP="00A50721">
      <w:pPr>
        <w:spacing w:after="0"/>
        <w:contextualSpacing/>
        <w:jc w:val="both"/>
        <w:rPr>
          <w:rFonts w:ascii="Times New Roman" w:hAnsi="Times New Roman"/>
          <w:sz w:val="20"/>
          <w:szCs w:val="20"/>
          <w:lang w:val="en-US"/>
        </w:rPr>
      </w:pPr>
      <w:r w:rsidRPr="00431523">
        <w:rPr>
          <w:rFonts w:ascii="Times New Roman" w:hAnsi="Times New Roman"/>
          <w:sz w:val="20"/>
          <w:szCs w:val="20"/>
          <w:lang w:val="en-US"/>
        </w:rPr>
        <w:t>Sarcopenia</w:t>
      </w:r>
      <w:r w:rsidR="004D2335" w:rsidRPr="00431523">
        <w:rPr>
          <w:rFonts w:ascii="Times New Roman" w:hAnsi="Times New Roman"/>
          <w:sz w:val="20"/>
          <w:szCs w:val="20"/>
          <w:lang w:val="en-US"/>
        </w:rPr>
        <w:t xml:space="preserve"> status</w:t>
      </w:r>
      <w:r w:rsidRPr="00431523">
        <w:rPr>
          <w:rFonts w:ascii="Times New Roman" w:hAnsi="Times New Roman"/>
          <w:sz w:val="20"/>
          <w:szCs w:val="20"/>
          <w:lang w:val="en-US"/>
        </w:rPr>
        <w:t xml:space="preserve"> was </w:t>
      </w:r>
      <w:r w:rsidR="004D2335" w:rsidRPr="00431523">
        <w:rPr>
          <w:rFonts w:ascii="Times New Roman" w:hAnsi="Times New Roman"/>
          <w:sz w:val="20"/>
          <w:szCs w:val="20"/>
          <w:lang w:val="en-US"/>
        </w:rPr>
        <w:t>assessed at baseline and follow-u</w:t>
      </w:r>
      <w:r w:rsidR="00D6522F" w:rsidRPr="00431523">
        <w:rPr>
          <w:rFonts w:ascii="Times New Roman" w:hAnsi="Times New Roman"/>
          <w:sz w:val="20"/>
          <w:szCs w:val="20"/>
          <w:lang w:val="en-US"/>
        </w:rPr>
        <w:t xml:space="preserve">p </w:t>
      </w:r>
      <w:r w:rsidR="009A7B67" w:rsidRPr="00431523">
        <w:rPr>
          <w:rFonts w:ascii="Times New Roman" w:hAnsi="Times New Roman"/>
          <w:sz w:val="20"/>
          <w:szCs w:val="20"/>
          <w:lang w:val="en-US"/>
        </w:rPr>
        <w:t xml:space="preserve">using the European Working Group on Sarcopenia in Older People (EWGSOP) </w:t>
      </w:r>
      <w:r w:rsidR="00387CA7" w:rsidRPr="00431523">
        <w:rPr>
          <w:rFonts w:ascii="Times New Roman" w:hAnsi="Times New Roman"/>
          <w:sz w:val="20"/>
          <w:szCs w:val="20"/>
          <w:lang w:val="en-US"/>
        </w:rPr>
        <w:t xml:space="preserve">2010 </w:t>
      </w:r>
      <w:r w:rsidR="009A7B67" w:rsidRPr="00431523">
        <w:rPr>
          <w:rFonts w:ascii="Times New Roman" w:hAnsi="Times New Roman"/>
          <w:sz w:val="20"/>
          <w:szCs w:val="20"/>
          <w:lang w:val="en-US"/>
        </w:rPr>
        <w:t>criteria</w:t>
      </w:r>
      <w:r w:rsidR="00D6522F" w:rsidRPr="00431523">
        <w:rPr>
          <w:rFonts w:ascii="Times New Roman" w:hAnsi="Times New Roman"/>
          <w:sz w:val="20"/>
          <w:szCs w:val="20"/>
          <w:lang w:val="en-US"/>
        </w:rPr>
        <w:t>:</w:t>
      </w:r>
      <w:r w:rsidR="00130CC1" w:rsidRPr="00431523">
        <w:rPr>
          <w:rFonts w:ascii="Times New Roman" w:hAnsi="Times New Roman"/>
          <w:sz w:val="20"/>
          <w:szCs w:val="20"/>
          <w:lang w:val="en-US"/>
        </w:rPr>
        <w:t xml:space="preserve"> </w:t>
      </w:r>
      <w:r w:rsidRPr="00431523">
        <w:rPr>
          <w:rFonts w:ascii="Times New Roman" w:hAnsi="Times New Roman"/>
          <w:sz w:val="20"/>
          <w:szCs w:val="20"/>
          <w:lang w:val="en-US"/>
        </w:rPr>
        <w:t xml:space="preserve">low muscle mass </w:t>
      </w:r>
      <w:r w:rsidR="00D6522F" w:rsidRPr="00431523">
        <w:rPr>
          <w:rFonts w:ascii="Times New Roman" w:hAnsi="Times New Roman"/>
          <w:sz w:val="20"/>
          <w:szCs w:val="20"/>
          <w:lang w:val="en-US"/>
        </w:rPr>
        <w:t xml:space="preserve">combined with either low </w:t>
      </w:r>
      <w:r w:rsidR="001F33E6" w:rsidRPr="00431523">
        <w:rPr>
          <w:rFonts w:ascii="Times New Roman" w:hAnsi="Times New Roman"/>
          <w:sz w:val="20"/>
          <w:szCs w:val="20"/>
          <w:lang w:val="en-US"/>
        </w:rPr>
        <w:t xml:space="preserve">muscle </w:t>
      </w:r>
      <w:r w:rsidRPr="00431523">
        <w:rPr>
          <w:rFonts w:ascii="Times New Roman" w:hAnsi="Times New Roman"/>
          <w:sz w:val="20"/>
          <w:szCs w:val="20"/>
          <w:lang w:val="en-US"/>
        </w:rPr>
        <w:t xml:space="preserve">strength or </w:t>
      </w:r>
      <w:r w:rsidR="00D6522F" w:rsidRPr="00431523">
        <w:rPr>
          <w:rFonts w:ascii="Times New Roman" w:hAnsi="Times New Roman"/>
          <w:sz w:val="20"/>
          <w:szCs w:val="20"/>
          <w:lang w:val="en-US"/>
        </w:rPr>
        <w:t xml:space="preserve">low </w:t>
      </w:r>
      <w:r w:rsidR="001F33E6" w:rsidRPr="00431523">
        <w:rPr>
          <w:rFonts w:ascii="Times New Roman" w:hAnsi="Times New Roman"/>
          <w:sz w:val="20"/>
          <w:szCs w:val="20"/>
          <w:lang w:val="en-US"/>
        </w:rPr>
        <w:t xml:space="preserve">physical </w:t>
      </w:r>
      <w:r w:rsidR="00D6522F" w:rsidRPr="00431523">
        <w:rPr>
          <w:rFonts w:ascii="Times New Roman" w:hAnsi="Times New Roman"/>
          <w:sz w:val="20"/>
          <w:szCs w:val="20"/>
          <w:lang w:val="en-US"/>
        </w:rPr>
        <w:t>performance</w:t>
      </w:r>
      <w:r w:rsidRPr="00431523">
        <w:rPr>
          <w:rFonts w:ascii="Times New Roman" w:hAnsi="Times New Roman"/>
          <w:sz w:val="20"/>
          <w:szCs w:val="20"/>
          <w:lang w:val="en-US"/>
        </w:rPr>
        <w:t xml:space="preserve"> </w:t>
      </w:r>
      <w:r w:rsidRPr="00431523">
        <w:rPr>
          <w:rFonts w:ascii="Times New Roman" w:hAnsi="Times New Roman"/>
          <w:sz w:val="20"/>
          <w:szCs w:val="20"/>
          <w:lang w:val="en-US"/>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Pr="00431523">
        <w:rPr>
          <w:rFonts w:ascii="Times New Roman" w:hAnsi="Times New Roman"/>
          <w:sz w:val="20"/>
          <w:szCs w:val="20"/>
          <w:lang w:val="en-US"/>
        </w:rPr>
      </w:r>
      <w:r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[17]</w:t>
      </w:r>
      <w:r w:rsidRPr="00431523">
        <w:rPr>
          <w:rFonts w:ascii="Times New Roman" w:hAnsi="Times New Roman"/>
          <w:sz w:val="20"/>
          <w:szCs w:val="20"/>
          <w:lang w:val="en-US"/>
        </w:rPr>
        <w:fldChar w:fldCharType="end"/>
      </w:r>
      <w:r w:rsidRPr="00431523">
        <w:rPr>
          <w:rFonts w:ascii="Times New Roman" w:hAnsi="Times New Roman"/>
          <w:sz w:val="20"/>
          <w:szCs w:val="20"/>
          <w:lang w:val="en-US"/>
        </w:rPr>
        <w:t>.</w:t>
      </w:r>
    </w:p>
    <w:p w14:paraId="17E3D331" w14:textId="5D2829AC" w:rsidR="00B82DBA" w:rsidRPr="00431523" w:rsidRDefault="00757762" w:rsidP="00A50721">
      <w:pPr>
        <w:spacing w:after="0"/>
        <w:contextualSpacing/>
        <w:jc w:val="both"/>
        <w:rPr>
          <w:rFonts w:ascii="Times New Roman" w:hAnsi="Times New Roman"/>
          <w:sz w:val="20"/>
          <w:szCs w:val="20"/>
          <w:lang w:val="en-US"/>
        </w:rPr>
      </w:pPr>
      <w:r w:rsidRPr="00431523">
        <w:rPr>
          <w:rFonts w:ascii="Times New Roman" w:hAnsi="Times New Roman"/>
          <w:sz w:val="20"/>
          <w:szCs w:val="20"/>
          <w:lang w:val="en-US"/>
        </w:rPr>
        <w:t>Muscle mass was assessed using bioimpedance values</w:t>
      </w:r>
      <w:r w:rsidR="00611B78" w:rsidRPr="00431523">
        <w:rPr>
          <w:rFonts w:ascii="Times New Roman" w:hAnsi="Times New Roman"/>
          <w:sz w:val="20"/>
          <w:szCs w:val="20"/>
          <w:lang w:val="en-US"/>
        </w:rPr>
        <w:t xml:space="preserve"> </w:t>
      </w:r>
      <w:r w:rsidRPr="00431523">
        <w:rPr>
          <w:rFonts w:ascii="Times New Roman" w:hAnsi="Times New Roman"/>
          <w:sz w:val="20"/>
          <w:szCs w:val="20"/>
          <w:lang w:val="en-US"/>
        </w:rPr>
        <w:t>measured with</w:t>
      </w:r>
      <w:r w:rsidR="00611B78" w:rsidRPr="00431523">
        <w:rPr>
          <w:rFonts w:ascii="Times New Roman" w:hAnsi="Times New Roman"/>
          <w:sz w:val="20"/>
          <w:szCs w:val="20"/>
          <w:lang w:val="en-US"/>
        </w:rPr>
        <w:t xml:space="preserve"> a body impedance analyzer (BIA 2000-S; Data Input GmbH, Frankfurt, Germany)</w:t>
      </w:r>
      <w:r w:rsidR="00A368A4" w:rsidRPr="00431523">
        <w:rPr>
          <w:rFonts w:ascii="Times New Roman" w:hAnsi="Times New Roman"/>
          <w:sz w:val="20"/>
          <w:szCs w:val="20"/>
          <w:lang w:val="en-US"/>
        </w:rPr>
        <w:t xml:space="preserve"> </w:t>
      </w:r>
      <w:r w:rsidR="00A368A4" w:rsidRPr="00431523">
        <w:rPr>
          <w:rFonts w:ascii="Times New Roman" w:hAnsi="Times New Roman"/>
          <w:sz w:val="20"/>
          <w:szCs w:val="20"/>
          <w:lang w:val="en-US"/>
        </w:rPr>
        <w:fldChar w:fldCharType="begin"/>
      </w:r>
      <w:r w:rsidR="00C761AF" w:rsidRPr="00431523">
        <w:rPr>
          <w:rFonts w:ascii="Times New Roman" w:hAnsi="Times New Roman"/>
          <w:sz w:val="20"/>
          <w:szCs w:val="20"/>
          <w:lang w:val="en-US"/>
        </w:rPr>
        <w:instrText xml:space="preserve"> ADDIN EN.CITE &lt;EndNote&gt;&lt;Cite&gt;&lt;Author&gt;Kyle&lt;/Author&gt;&lt;Year&gt;2001&lt;/Year&gt;&lt;RecNum&gt;118&lt;/RecNum&gt;&lt;DisplayText&gt;[18]&lt;/DisplayText&gt;&lt;record&gt;&lt;rec-number&gt;118&lt;/rec-number&gt;&lt;foreign-keys&gt;&lt;key app="EN" db-id="p590zpzv3vddw5etafo5deewdd9adt9zv5e9" timestamp="1507205167"&gt;118&lt;/key&gt;&lt;/foreign-keys&gt;&lt;ref-type name="Journal Article"&gt;17&lt;/ref-type&gt;&lt;contributors&gt;&lt;authors&gt;&lt;author&gt;Kyle, U. G.&lt;/author&gt;&lt;author&gt;Genton, L.&lt;/author&gt;&lt;author&gt;Karsegard, L.&lt;/author&gt;&lt;author&gt;Slosman, D. O.&lt;/author&gt;&lt;author&gt;Pichard, C.&lt;/author&gt;&lt;/authors&gt;&lt;/contributors&gt;&lt;auth-address&gt;Division of Clinical Nutrition and Dietetics, Geneva University Hospital, Geneva, Switzerland.&lt;/auth-address&gt;&lt;titles&gt;&lt;title&gt;Single prediction equation for bioelectrical impedance analysis in adults aged 20--94 years&lt;/title&gt;&lt;secondary-title&gt;Nutrition&lt;/secondary-title&gt;&lt;alt-title&gt;Nutrition (Burbank, Los Angeles County, Calif.)&lt;/alt-title&gt;&lt;/titles&gt;&lt;periodical&gt;&lt;full-title&gt;Nutrition&lt;/full-title&gt;&lt;abbr-1&gt;Nutrition (Burbank, Los Angeles County, Calif.)&lt;/abbr-1&gt;&lt;/periodical&gt;&lt;alt-periodical&gt;&lt;full-title&gt;Nutrition&lt;/full-title&gt;&lt;abbr-1&gt;Nutrition (Burbank, Los Angeles County, Calif.)&lt;/abbr-1&gt;&lt;/alt-periodical&gt;&lt;pages&gt;248-53&lt;/pages&gt;&lt;volume&gt;17&lt;/volume&gt;&lt;number&gt;3&lt;/number&gt;&lt;edition&gt;2001/04/20&lt;/edition&gt;&lt;keywords&gt;&lt;keyword&gt;*Absorptiometry, Photon&lt;/keyword&gt;&lt;keyword&gt;Adult&lt;/keyword&gt;&lt;keyword&gt;Aged&lt;/keyword&gt;&lt;keyword&gt;Aged, 80 and over&lt;/keyword&gt;&lt;keyword&gt;Aging/physiology&lt;/keyword&gt;&lt;keyword&gt;*Body Composition&lt;/keyword&gt;&lt;keyword&gt;Body Mass Index&lt;/keyword&gt;&lt;keyword&gt;*Electric Impedance&lt;/keyword&gt;&lt;keyword&gt;Female&lt;/keyword&gt;&lt;keyword&gt;Humans&lt;/keyword&gt;&lt;keyword&gt;Male&lt;/keyword&gt;&lt;keyword&gt;Middle Aged&lt;/keyword&gt;&lt;keyword&gt;Reference Values&lt;/keyword&gt;&lt;keyword&gt;Regression Analysis&lt;/keyword&gt;&lt;keyword&gt;Reproducibility of Results&lt;/keyword&gt;&lt;/keywords&gt;&lt;dates&gt;&lt;year&gt;2001&lt;/year&gt;&lt;pub-dates&gt;&lt;date&gt;Mar&lt;/date&gt;&lt;/pub-dates&gt;&lt;/dates&gt;&lt;isbn&gt;0899-9007 (Print)&amp;#xD;0899-9007&lt;/isbn&gt;&lt;accession-num&gt;11312069&lt;/accession-num&gt;&lt;urls&gt;&lt;/urls&gt;&lt;remote-database-provider&gt;NLM&lt;/remote-database-provider&gt;&lt;language&gt;eng&lt;/language&gt;&lt;/record&gt;&lt;/Cite&gt;&lt;/EndNote&gt;</w:instrText>
      </w:r>
      <w:r w:rsidR="00A368A4"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[18]</w:t>
      </w:r>
      <w:r w:rsidR="00A368A4" w:rsidRPr="00431523">
        <w:rPr>
          <w:rFonts w:ascii="Times New Roman" w:hAnsi="Times New Roman"/>
          <w:sz w:val="20"/>
          <w:szCs w:val="20"/>
          <w:lang w:val="en-US"/>
        </w:rPr>
        <w:fldChar w:fldCharType="end"/>
      </w:r>
      <w:r w:rsidR="00611B78" w:rsidRPr="00431523">
        <w:rPr>
          <w:rFonts w:ascii="Times New Roman" w:hAnsi="Times New Roman"/>
          <w:sz w:val="20"/>
          <w:szCs w:val="20"/>
          <w:lang w:val="en-US"/>
        </w:rPr>
        <w:t>.</w:t>
      </w:r>
      <w:r w:rsidR="009F7C13" w:rsidRPr="00431523">
        <w:rPr>
          <w:rFonts w:ascii="Times New Roman" w:hAnsi="Times New Roman"/>
          <w:sz w:val="20"/>
          <w:szCs w:val="20"/>
          <w:lang w:val="en-US"/>
        </w:rPr>
        <w:t xml:space="preserve"> </w:t>
      </w:r>
      <w:r w:rsidR="009F7C13" w:rsidRPr="00431523">
        <w:rPr>
          <w:rFonts w:ascii="Times New Roman" w:eastAsia="Times New Roman" w:hAnsi="Times New Roman"/>
          <w:sz w:val="20"/>
          <w:szCs w:val="20"/>
          <w:lang w:val="en-US" w:eastAsia="de-DE"/>
        </w:rPr>
        <w:t>Calibration of the BIA device occurred every day before and after the last use of the device with the test resistor. Results of the calibration were systematically documented and compared to target values of resistance: R = 500 Ω (±4) and reactance Xc = 144 Ω (±4).</w:t>
      </w:r>
      <w:r w:rsidR="009914E6" w:rsidRPr="00431523">
        <w:rPr>
          <w:rFonts w:ascii="Times New Roman" w:hAnsi="Times New Roman"/>
          <w:sz w:val="20"/>
          <w:szCs w:val="20"/>
          <w:lang w:val="en-US"/>
        </w:rPr>
        <w:t xml:space="preserve"> </w:t>
      </w:r>
      <w:r w:rsidRPr="00431523">
        <w:rPr>
          <w:rFonts w:ascii="Times New Roman" w:hAnsi="Times New Roman"/>
          <w:sz w:val="20"/>
          <w:szCs w:val="20"/>
          <w:lang w:val="en-US"/>
        </w:rPr>
        <w:t xml:space="preserve">The </w:t>
      </w:r>
      <w:r w:rsidR="00F0562C" w:rsidRPr="00431523">
        <w:rPr>
          <w:rFonts w:ascii="Times New Roman" w:eastAsia="Times New Roman" w:hAnsi="Times New Roman"/>
          <w:sz w:val="20"/>
          <w:szCs w:val="20"/>
          <w:lang w:val="en-US" w:eastAsia="de-DE"/>
        </w:rPr>
        <w:t xml:space="preserve">multiple regression prediction equation </w:t>
      </w:r>
      <w:r w:rsidR="00457DB9" w:rsidRPr="00431523">
        <w:rPr>
          <w:rFonts w:ascii="Times New Roman" w:hAnsi="Times New Roman"/>
          <w:sz w:val="20"/>
          <w:szCs w:val="20"/>
          <w:lang w:val="en-US"/>
        </w:rPr>
        <w:t>developed</w:t>
      </w:r>
      <w:r w:rsidRPr="00431523">
        <w:rPr>
          <w:rFonts w:ascii="Times New Roman" w:hAnsi="Times New Roman"/>
          <w:sz w:val="20"/>
          <w:szCs w:val="20"/>
          <w:lang w:val="en-US"/>
        </w:rPr>
        <w:t xml:space="preserve"> by </w:t>
      </w:r>
      <w:r w:rsidR="00D4106D" w:rsidRPr="00431523">
        <w:rPr>
          <w:rFonts w:ascii="Times New Roman" w:hAnsi="Times New Roman"/>
          <w:sz w:val="20"/>
          <w:szCs w:val="20"/>
          <w:lang w:val="en-US"/>
        </w:rPr>
        <w:t xml:space="preserve">Janssen et al. </w:t>
      </w:r>
      <w:r w:rsidR="008A19B4" w:rsidRPr="00431523">
        <w:rPr>
          <w:rFonts w:ascii="Times New Roman" w:hAnsi="Times New Roman"/>
          <w:sz w:val="20"/>
          <w:szCs w:val="20"/>
          <w:lang w:val="en-US"/>
        </w:rPr>
        <w:t>was applied</w:t>
      </w:r>
      <w:r w:rsidR="00457DB9" w:rsidRPr="00431523">
        <w:rPr>
          <w:rFonts w:ascii="Times New Roman" w:hAnsi="Times New Roman"/>
          <w:sz w:val="20"/>
          <w:szCs w:val="20"/>
          <w:lang w:val="en-US"/>
        </w:rPr>
        <w:t xml:space="preserve"> to estimate skeletal muscle mass</w:t>
      </w:r>
      <w:r w:rsidR="004D5F80" w:rsidRPr="00431523">
        <w:rPr>
          <w:rFonts w:ascii="Times New Roman" w:hAnsi="Times New Roman"/>
          <w:sz w:val="20"/>
          <w:szCs w:val="20"/>
          <w:lang w:val="en-US"/>
        </w:rPr>
        <w:t xml:space="preserve"> </w:t>
      </w:r>
      <w:r w:rsidR="004D5F80" w:rsidRPr="00431523">
        <w:rPr>
          <w:rFonts w:ascii="Times New Roman" w:hAnsi="Times New Roman"/>
          <w:sz w:val="20"/>
          <w:szCs w:val="20"/>
          <w:lang w:val="en-US"/>
        </w:rPr>
        <w:fldChar w:fldCharType="begin">
          <w:fldData xml:space="preserve">PEVuZE5vdGU+PENpdGU+PEF1dGhvcj5KYW5zc2VuPC9BdXRob3I+PFllYXI+MjAwMDwvWWVhcj48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==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PEVuZE5vdGU+PENpdGU+PEF1dGhvcj5KYW5zc2VuPC9BdXRob3I+PFllYXI+MjAwMDwvWWVhcj48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==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004D5F80" w:rsidRPr="00431523">
        <w:rPr>
          <w:rFonts w:ascii="Times New Roman" w:hAnsi="Times New Roman"/>
          <w:sz w:val="20"/>
          <w:szCs w:val="20"/>
          <w:lang w:val="en-US"/>
        </w:rPr>
      </w:r>
      <w:r w:rsidR="004D5F80"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[19]</w:t>
      </w:r>
      <w:r w:rsidR="004D5F80" w:rsidRPr="00431523">
        <w:rPr>
          <w:rFonts w:ascii="Times New Roman" w:hAnsi="Times New Roman"/>
          <w:sz w:val="20"/>
          <w:szCs w:val="20"/>
          <w:lang w:val="en-US"/>
        </w:rPr>
        <w:fldChar w:fldCharType="end"/>
      </w:r>
      <w:r w:rsidR="0028772F" w:rsidRPr="00431523">
        <w:rPr>
          <w:rFonts w:ascii="Times New Roman" w:hAnsi="Times New Roman"/>
          <w:sz w:val="20"/>
          <w:szCs w:val="20"/>
          <w:lang w:val="en-US"/>
        </w:rPr>
        <w:t xml:space="preserve">. </w:t>
      </w:r>
      <w:r w:rsidR="004D5F80" w:rsidRPr="00431523">
        <w:rPr>
          <w:rFonts w:ascii="Times New Roman" w:hAnsi="Times New Roman"/>
          <w:sz w:val="20"/>
          <w:szCs w:val="20"/>
          <w:lang w:val="en-US"/>
        </w:rPr>
        <w:t xml:space="preserve">Muscle mass index </w:t>
      </w:r>
      <w:r w:rsidR="008E043D" w:rsidRPr="00431523">
        <w:rPr>
          <w:rFonts w:ascii="Times New Roman" w:hAnsi="Times New Roman"/>
          <w:sz w:val="20"/>
          <w:szCs w:val="20"/>
          <w:lang w:val="en-US"/>
        </w:rPr>
        <w:t xml:space="preserve">(kg/m²) </w:t>
      </w:r>
      <w:r w:rsidR="004D5F80" w:rsidRPr="00431523">
        <w:rPr>
          <w:rFonts w:ascii="Times New Roman" w:hAnsi="Times New Roman"/>
          <w:sz w:val="20"/>
          <w:szCs w:val="20"/>
          <w:lang w:val="en-US"/>
        </w:rPr>
        <w:t xml:space="preserve">was then calculated as </w:t>
      </w:r>
      <w:r w:rsidR="00457DB9" w:rsidRPr="00431523">
        <w:rPr>
          <w:rFonts w:ascii="Times New Roman" w:hAnsi="Times New Roman"/>
          <w:sz w:val="20"/>
          <w:szCs w:val="20"/>
          <w:lang w:val="en-US"/>
        </w:rPr>
        <w:t>skeletal muscle mass d</w:t>
      </w:r>
      <w:r w:rsidR="008E043D" w:rsidRPr="00431523">
        <w:rPr>
          <w:rFonts w:ascii="Times New Roman" w:hAnsi="Times New Roman"/>
          <w:sz w:val="20"/>
          <w:szCs w:val="20"/>
          <w:lang w:val="en-US"/>
        </w:rPr>
        <w:t>ivided by height squared</w:t>
      </w:r>
      <w:r w:rsidR="008E44C1" w:rsidRPr="00431523">
        <w:rPr>
          <w:rFonts w:ascii="Times New Roman" w:hAnsi="Times New Roman"/>
          <w:sz w:val="20"/>
          <w:szCs w:val="20"/>
          <w:lang w:val="en-US"/>
        </w:rPr>
        <w:t xml:space="preserve">. </w:t>
      </w:r>
      <w:r w:rsidR="00A50721" w:rsidRPr="00431523">
        <w:rPr>
          <w:rFonts w:ascii="Times New Roman" w:hAnsi="Times New Roman"/>
          <w:sz w:val="20"/>
          <w:szCs w:val="20"/>
          <w:lang w:val="en-US"/>
        </w:rPr>
        <w:t xml:space="preserve"> For </w:t>
      </w:r>
      <w:r w:rsidR="00A50721" w:rsidRPr="00431523">
        <w:rPr>
          <w:rFonts w:ascii="Times New Roman" w:hAnsi="Times New Roman"/>
          <w:i/>
          <w:sz w:val="20"/>
          <w:szCs w:val="20"/>
          <w:lang w:val="en-US"/>
        </w:rPr>
        <w:t xml:space="preserve">low </w:t>
      </w:r>
      <w:r w:rsidR="00017F65" w:rsidRPr="00431523">
        <w:rPr>
          <w:rFonts w:ascii="Times New Roman" w:hAnsi="Times New Roman"/>
          <w:i/>
          <w:sz w:val="20"/>
          <w:szCs w:val="20"/>
          <w:lang w:val="en-US"/>
        </w:rPr>
        <w:t xml:space="preserve">muscle mass </w:t>
      </w:r>
      <w:r w:rsidR="00017F65" w:rsidRPr="00431523">
        <w:rPr>
          <w:rFonts w:ascii="Times New Roman" w:hAnsi="Times New Roman"/>
          <w:i/>
          <w:sz w:val="20"/>
          <w:szCs w:val="20"/>
          <w:lang w:val="en-US"/>
        </w:rPr>
        <w:lastRenderedPageBreak/>
        <w:t>index</w:t>
      </w:r>
      <w:r w:rsidR="00017F65" w:rsidRPr="00431523">
        <w:rPr>
          <w:rFonts w:ascii="Times New Roman" w:hAnsi="Times New Roman"/>
          <w:sz w:val="20"/>
          <w:szCs w:val="20"/>
          <w:lang w:val="en-US"/>
        </w:rPr>
        <w:t>, w</w:t>
      </w:r>
      <w:r w:rsidR="00696320" w:rsidRPr="00431523">
        <w:rPr>
          <w:rFonts w:ascii="Times New Roman" w:hAnsi="Times New Roman"/>
          <w:sz w:val="20"/>
          <w:szCs w:val="20"/>
          <w:lang w:val="en-US"/>
        </w:rPr>
        <w:t xml:space="preserve">e used </w:t>
      </w:r>
      <w:r w:rsidR="00630204" w:rsidRPr="00431523">
        <w:rPr>
          <w:rFonts w:ascii="Times New Roman" w:hAnsi="Times New Roman"/>
          <w:sz w:val="20"/>
          <w:szCs w:val="20"/>
          <w:lang w:val="en-US"/>
        </w:rPr>
        <w:t>cut-offs</w:t>
      </w:r>
      <w:r w:rsidR="00017F65" w:rsidRPr="00431523">
        <w:rPr>
          <w:rFonts w:ascii="Times New Roman" w:hAnsi="Times New Roman"/>
          <w:sz w:val="20"/>
          <w:szCs w:val="20"/>
          <w:lang w:val="en-US"/>
        </w:rPr>
        <w:t xml:space="preserve"> previously published</w:t>
      </w:r>
      <w:r w:rsidR="00630204" w:rsidRPr="00431523">
        <w:rPr>
          <w:rFonts w:ascii="Times New Roman" w:hAnsi="Times New Roman"/>
          <w:sz w:val="20"/>
          <w:szCs w:val="20"/>
          <w:lang w:val="en-US"/>
        </w:rPr>
        <w:t xml:space="preserve"> </w:t>
      </w:r>
      <w:r w:rsidR="00FC7343" w:rsidRPr="00431523">
        <w:rPr>
          <w:rFonts w:ascii="Times New Roman" w:hAnsi="Times New Roman"/>
          <w:sz w:val="20"/>
          <w:szCs w:val="20"/>
          <w:lang w:val="en-US"/>
        </w:rPr>
        <w:t>in KORA-Age:</w:t>
      </w:r>
      <w:r w:rsidR="00630204" w:rsidRPr="00431523">
        <w:rPr>
          <w:rFonts w:ascii="Times New Roman" w:hAnsi="Times New Roman"/>
          <w:sz w:val="20"/>
          <w:szCs w:val="20"/>
          <w:lang w:val="en-US"/>
        </w:rPr>
        <w:t xml:space="preserve"> ≤8.72 kg/m</w:t>
      </w:r>
      <w:r w:rsidR="00630204" w:rsidRPr="00431523">
        <w:rPr>
          <w:rFonts w:ascii="Times New Roman" w:hAnsi="Times New Roman"/>
          <w:sz w:val="20"/>
          <w:szCs w:val="20"/>
          <w:vertAlign w:val="superscript"/>
          <w:lang w:val="en-US"/>
        </w:rPr>
        <w:t>2</w:t>
      </w:r>
      <w:r w:rsidR="00630204" w:rsidRPr="00431523">
        <w:rPr>
          <w:rFonts w:ascii="Times New Roman" w:hAnsi="Times New Roman"/>
          <w:sz w:val="20"/>
          <w:szCs w:val="20"/>
          <w:lang w:val="en-US"/>
        </w:rPr>
        <w:t xml:space="preserve"> </w:t>
      </w:r>
      <w:r w:rsidR="00FC7343" w:rsidRPr="00431523">
        <w:rPr>
          <w:rFonts w:ascii="Times New Roman" w:hAnsi="Times New Roman"/>
          <w:sz w:val="20"/>
          <w:szCs w:val="20"/>
          <w:lang w:val="en-US"/>
        </w:rPr>
        <w:t xml:space="preserve">in men </w:t>
      </w:r>
      <w:r w:rsidR="00630204" w:rsidRPr="00431523">
        <w:rPr>
          <w:rFonts w:ascii="Times New Roman" w:hAnsi="Times New Roman"/>
          <w:sz w:val="20"/>
          <w:szCs w:val="20"/>
          <w:lang w:val="en-US"/>
        </w:rPr>
        <w:t>and ≤6.33 kg/m</w:t>
      </w:r>
      <w:r w:rsidR="00630204" w:rsidRPr="00431523">
        <w:rPr>
          <w:rFonts w:ascii="Times New Roman" w:hAnsi="Times New Roman"/>
          <w:sz w:val="20"/>
          <w:szCs w:val="20"/>
          <w:vertAlign w:val="superscript"/>
          <w:lang w:val="en-US"/>
        </w:rPr>
        <w:t xml:space="preserve">2 </w:t>
      </w:r>
      <w:r w:rsidR="00630204" w:rsidRPr="00431523">
        <w:rPr>
          <w:rFonts w:ascii="Times New Roman" w:hAnsi="Times New Roman"/>
          <w:sz w:val="20"/>
          <w:szCs w:val="20"/>
          <w:lang w:val="en-US"/>
        </w:rPr>
        <w:t xml:space="preserve">in </w:t>
      </w:r>
      <w:r w:rsidR="00FC7343" w:rsidRPr="00431523">
        <w:rPr>
          <w:rFonts w:ascii="Times New Roman" w:hAnsi="Times New Roman"/>
          <w:sz w:val="20"/>
          <w:szCs w:val="20"/>
          <w:lang w:val="en-US"/>
        </w:rPr>
        <w:t xml:space="preserve">women </w:t>
      </w:r>
      <w:r w:rsidR="00B434BD" w:rsidRPr="00431523">
        <w:rPr>
          <w:rFonts w:ascii="Times New Roman" w:hAnsi="Times New Roman"/>
          <w:sz w:val="20"/>
          <w:szCs w:val="20"/>
          <w:lang w:val="en-US"/>
        </w:rPr>
        <w:fldChar w:fldCharType="begin">
          <w:fldData xml:space="preserve">PEVuZE5vdGU+PENpdGU+PEF1dGhvcj5QaGlsbGlwczwvQXV0aG9yPjxZZWFyPjIwMTc8L1llYXI+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b24gb2YgdGhlIFVTQTwvYWJici0xPjwvcGVyaW9kaWNhbD48YWx0LXBlcmlvZGljYWw+PGZ1bGwt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YWx0LXBlcmlvZGljYWw+PHBhZ2VzPjIwNjktMjA3OTwvcGFnZXM+PHZvbHVtZT4yODwvdm9sdW1l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PEVuZE5vdGU+PENpdGU+PEF1dGhvcj5QaGlsbGlwczwvQXV0aG9yPjxZZWFyPjIwMTc8L1llYXI+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b24gb2YgdGhlIFVTQTwvYWJici0xPjwvcGVyaW9kaWNhbD48YWx0LXBlcmlvZGljYWw+PGZ1bGwt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YWx0LXBlcmlvZGljYWw+PHBhZ2VzPjIwNjktMjA3OTwvcGFnZXM+PHZvbHVtZT4yODwvdm9sdW1l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00B434BD" w:rsidRPr="00431523">
        <w:rPr>
          <w:rFonts w:ascii="Times New Roman" w:hAnsi="Times New Roman"/>
          <w:sz w:val="20"/>
          <w:szCs w:val="20"/>
          <w:lang w:val="en-US"/>
        </w:rPr>
      </w:r>
      <w:r w:rsidR="00B434BD"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[20]</w:t>
      </w:r>
      <w:r w:rsidR="00B434BD" w:rsidRPr="00431523">
        <w:rPr>
          <w:rFonts w:ascii="Times New Roman" w:hAnsi="Times New Roman"/>
          <w:sz w:val="20"/>
          <w:szCs w:val="20"/>
          <w:lang w:val="en-US"/>
        </w:rPr>
        <w:fldChar w:fldCharType="end"/>
      </w:r>
      <w:r w:rsidR="00630204" w:rsidRPr="00431523">
        <w:rPr>
          <w:rFonts w:ascii="Times New Roman" w:hAnsi="Times New Roman"/>
          <w:sz w:val="20"/>
          <w:szCs w:val="20"/>
          <w:lang w:val="en-US"/>
        </w:rPr>
        <w:t xml:space="preserve">. </w:t>
      </w:r>
    </w:p>
    <w:p w14:paraId="402A9480" w14:textId="39EE552E" w:rsidR="00B82DBA" w:rsidRPr="00431523" w:rsidRDefault="00B82DBA" w:rsidP="00A50721">
      <w:pPr>
        <w:spacing w:after="0"/>
        <w:contextualSpacing/>
        <w:jc w:val="both"/>
        <w:rPr>
          <w:rFonts w:ascii="Times New Roman" w:hAnsi="Times New Roman"/>
          <w:sz w:val="20"/>
          <w:szCs w:val="20"/>
          <w:lang w:val="en-US"/>
        </w:rPr>
      </w:pPr>
      <w:r w:rsidRPr="00431523">
        <w:rPr>
          <w:rFonts w:ascii="Times New Roman" w:hAnsi="Times New Roman"/>
          <w:sz w:val="20"/>
          <w:szCs w:val="20"/>
          <w:lang w:val="en-US"/>
        </w:rPr>
        <w:t>Handgrip strength</w:t>
      </w:r>
      <w:r w:rsidR="003F1E90" w:rsidRPr="00431523">
        <w:rPr>
          <w:rFonts w:ascii="Times New Roman" w:hAnsi="Times New Roman"/>
          <w:sz w:val="20"/>
          <w:szCs w:val="20"/>
          <w:lang w:val="en-US"/>
        </w:rPr>
        <w:t xml:space="preserve"> </w:t>
      </w:r>
      <w:r w:rsidR="00696320" w:rsidRPr="00431523">
        <w:rPr>
          <w:rFonts w:ascii="Times New Roman" w:hAnsi="Times New Roman"/>
          <w:sz w:val="20"/>
          <w:szCs w:val="20"/>
          <w:lang w:val="en-US"/>
        </w:rPr>
        <w:t xml:space="preserve">(kg) </w:t>
      </w:r>
      <w:r w:rsidRPr="00431523">
        <w:rPr>
          <w:rFonts w:ascii="Times New Roman" w:hAnsi="Times New Roman"/>
          <w:sz w:val="20"/>
          <w:szCs w:val="20"/>
          <w:lang w:val="en-US"/>
        </w:rPr>
        <w:t>was assessed using the JAMAR handheld dynamomet</w:t>
      </w:r>
      <w:r w:rsidR="00696320" w:rsidRPr="00431523">
        <w:rPr>
          <w:rFonts w:ascii="Times New Roman" w:hAnsi="Times New Roman"/>
          <w:sz w:val="20"/>
          <w:szCs w:val="20"/>
          <w:lang w:val="en-US"/>
        </w:rPr>
        <w:t>er (Saehan Corp., Masan, Korea)</w:t>
      </w:r>
      <w:r w:rsidR="00E30A22" w:rsidRPr="00431523">
        <w:rPr>
          <w:rFonts w:ascii="Times New Roman" w:hAnsi="Times New Roman"/>
          <w:sz w:val="20"/>
          <w:szCs w:val="20"/>
          <w:lang w:val="en-US"/>
        </w:rPr>
        <w:t xml:space="preserve">. </w:t>
      </w:r>
      <w:r w:rsidRPr="00431523">
        <w:rPr>
          <w:rFonts w:ascii="Times New Roman" w:hAnsi="Times New Roman"/>
          <w:sz w:val="20"/>
          <w:szCs w:val="20"/>
          <w:lang w:val="en-US"/>
        </w:rPr>
        <w:t xml:space="preserve">The mean value of three measurements </w:t>
      </w:r>
      <w:r w:rsidR="00AB4D60" w:rsidRPr="00431523">
        <w:rPr>
          <w:rFonts w:ascii="Times New Roman" w:hAnsi="Times New Roman"/>
          <w:sz w:val="20"/>
          <w:szCs w:val="20"/>
          <w:lang w:val="en-US"/>
        </w:rPr>
        <w:t xml:space="preserve">in the participant’s dominant hand </w:t>
      </w:r>
      <w:r w:rsidRPr="00431523">
        <w:rPr>
          <w:rFonts w:ascii="Times New Roman" w:hAnsi="Times New Roman"/>
          <w:sz w:val="20"/>
          <w:szCs w:val="20"/>
          <w:lang w:val="en-US"/>
        </w:rPr>
        <w:t xml:space="preserve">was </w:t>
      </w:r>
      <w:r w:rsidR="008A19B4" w:rsidRPr="00431523">
        <w:rPr>
          <w:rFonts w:ascii="Times New Roman" w:hAnsi="Times New Roman"/>
          <w:sz w:val="20"/>
          <w:szCs w:val="20"/>
          <w:lang w:val="en-US"/>
        </w:rPr>
        <w:t>taken</w:t>
      </w:r>
      <w:r w:rsidR="00696320" w:rsidRPr="00431523">
        <w:rPr>
          <w:rFonts w:ascii="Times New Roman" w:hAnsi="Times New Roman"/>
          <w:sz w:val="20"/>
          <w:szCs w:val="20"/>
          <w:lang w:val="en-US"/>
        </w:rPr>
        <w:t xml:space="preserve"> for analyses</w:t>
      </w:r>
      <w:r w:rsidRPr="00431523">
        <w:rPr>
          <w:rFonts w:ascii="Times New Roman" w:hAnsi="Times New Roman"/>
          <w:sz w:val="20"/>
          <w:szCs w:val="20"/>
          <w:lang w:val="en-US"/>
        </w:rPr>
        <w:t xml:space="preserve">. </w:t>
      </w:r>
      <w:r w:rsidR="00696320" w:rsidRPr="00431523">
        <w:rPr>
          <w:rFonts w:ascii="Times New Roman" w:hAnsi="Times New Roman"/>
          <w:sz w:val="20"/>
          <w:szCs w:val="20"/>
          <w:lang w:val="en-US"/>
        </w:rPr>
        <w:t xml:space="preserve">We </w:t>
      </w:r>
      <w:r w:rsidR="001947B9" w:rsidRPr="00431523">
        <w:rPr>
          <w:rFonts w:ascii="Times New Roman" w:hAnsi="Times New Roman"/>
          <w:sz w:val="20"/>
          <w:szCs w:val="20"/>
          <w:lang w:val="en-US"/>
        </w:rPr>
        <w:t>applied</w:t>
      </w:r>
      <w:r w:rsidR="00696320" w:rsidRPr="00431523">
        <w:rPr>
          <w:rFonts w:ascii="Times New Roman" w:hAnsi="Times New Roman"/>
          <w:sz w:val="20"/>
          <w:szCs w:val="20"/>
          <w:lang w:val="en-US"/>
        </w:rPr>
        <w:t xml:space="preserve"> the </w:t>
      </w:r>
      <w:r w:rsidR="001947B9" w:rsidRPr="00431523">
        <w:rPr>
          <w:rFonts w:ascii="Times New Roman" w:hAnsi="Times New Roman"/>
          <w:sz w:val="20"/>
          <w:szCs w:val="20"/>
          <w:lang w:val="en-US"/>
        </w:rPr>
        <w:t xml:space="preserve">EWGSOP </w:t>
      </w:r>
      <w:r w:rsidR="00696320" w:rsidRPr="00431523">
        <w:rPr>
          <w:rFonts w:ascii="Times New Roman" w:hAnsi="Times New Roman"/>
          <w:sz w:val="20"/>
          <w:szCs w:val="20"/>
          <w:lang w:val="en-US"/>
        </w:rPr>
        <w:t>c</w:t>
      </w:r>
      <w:r w:rsidRPr="00431523">
        <w:rPr>
          <w:rFonts w:ascii="Times New Roman" w:hAnsi="Times New Roman"/>
          <w:sz w:val="20"/>
          <w:szCs w:val="20"/>
          <w:lang w:val="en-US"/>
        </w:rPr>
        <w:t>ut-off</w:t>
      </w:r>
      <w:r w:rsidR="00696320" w:rsidRPr="00431523">
        <w:rPr>
          <w:rFonts w:ascii="Times New Roman" w:hAnsi="Times New Roman"/>
          <w:sz w:val="20"/>
          <w:szCs w:val="20"/>
          <w:lang w:val="en-US"/>
        </w:rPr>
        <w:t xml:space="preserve">s for </w:t>
      </w:r>
      <w:r w:rsidR="00696320" w:rsidRPr="00431523">
        <w:rPr>
          <w:rFonts w:ascii="Times New Roman" w:hAnsi="Times New Roman"/>
          <w:i/>
          <w:sz w:val="20"/>
          <w:szCs w:val="20"/>
          <w:lang w:val="en-US"/>
        </w:rPr>
        <w:t>low grip strength</w:t>
      </w:r>
      <w:r w:rsidR="00696320" w:rsidRPr="00431523">
        <w:rPr>
          <w:rFonts w:ascii="Times New Roman" w:hAnsi="Times New Roman"/>
          <w:sz w:val="20"/>
          <w:szCs w:val="20"/>
          <w:lang w:val="en-US"/>
        </w:rPr>
        <w:t xml:space="preserve">: </w:t>
      </w:r>
      <w:r w:rsidRPr="00431523">
        <w:rPr>
          <w:rFonts w:ascii="Times New Roman" w:hAnsi="Times New Roman"/>
          <w:sz w:val="20"/>
          <w:szCs w:val="20"/>
          <w:lang w:val="en-US"/>
        </w:rPr>
        <w:t xml:space="preserve">&lt;30 kg </w:t>
      </w:r>
      <w:r w:rsidR="00696320" w:rsidRPr="00431523">
        <w:rPr>
          <w:rFonts w:ascii="Times New Roman" w:hAnsi="Times New Roman"/>
          <w:sz w:val="20"/>
          <w:szCs w:val="20"/>
          <w:lang w:val="en-US"/>
        </w:rPr>
        <w:t>in men and &lt;20 kg in</w:t>
      </w:r>
      <w:r w:rsidRPr="00431523">
        <w:rPr>
          <w:rFonts w:ascii="Times New Roman" w:hAnsi="Times New Roman"/>
          <w:sz w:val="20"/>
          <w:szCs w:val="20"/>
          <w:lang w:val="en-US"/>
        </w:rPr>
        <w:t xml:space="preserve"> women </w:t>
      </w:r>
      <w:r w:rsidRPr="00431523">
        <w:rPr>
          <w:rFonts w:ascii="Times New Roman" w:hAnsi="Times New Roman"/>
          <w:sz w:val="20"/>
          <w:szCs w:val="20"/>
          <w:lang w:val="en-US"/>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761AF" w:rsidRPr="00431523">
        <w:rPr>
          <w:rFonts w:ascii="Times New Roman" w:hAnsi="Times New Roman"/>
          <w:sz w:val="20"/>
          <w:szCs w:val="20"/>
          <w:lang w:val="en-US"/>
        </w:rPr>
        <w:instrText xml:space="preserve"> ADDIN EN.CITE </w:instrText>
      </w:r>
      <w:r w:rsidR="00C761AF" w:rsidRPr="00431523">
        <w:rPr>
          <w:rFonts w:ascii="Times New Roman" w:hAnsi="Times New Roman"/>
          <w:sz w:val="20"/>
          <w:szCs w:val="20"/>
          <w:lang w:val="en-US"/>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761AF" w:rsidRPr="00431523">
        <w:rPr>
          <w:rFonts w:ascii="Times New Roman" w:hAnsi="Times New Roman"/>
          <w:sz w:val="20"/>
          <w:szCs w:val="20"/>
          <w:lang w:val="en-US"/>
        </w:rPr>
        <w:instrText xml:space="preserve"> ADDIN EN.CITE.DATA </w:instrText>
      </w:r>
      <w:r w:rsidR="00C761AF" w:rsidRPr="00431523">
        <w:rPr>
          <w:rFonts w:ascii="Times New Roman" w:hAnsi="Times New Roman"/>
          <w:sz w:val="20"/>
          <w:szCs w:val="20"/>
          <w:lang w:val="en-US"/>
        </w:rPr>
      </w:r>
      <w:r w:rsidR="00C761AF" w:rsidRPr="00431523">
        <w:rPr>
          <w:rFonts w:ascii="Times New Roman" w:hAnsi="Times New Roman"/>
          <w:sz w:val="20"/>
          <w:szCs w:val="20"/>
          <w:lang w:val="en-US"/>
        </w:rPr>
        <w:fldChar w:fldCharType="end"/>
      </w:r>
      <w:r w:rsidRPr="00431523">
        <w:rPr>
          <w:rFonts w:ascii="Times New Roman" w:hAnsi="Times New Roman"/>
          <w:sz w:val="20"/>
          <w:szCs w:val="20"/>
          <w:lang w:val="en-US"/>
        </w:rPr>
      </w:r>
      <w:r w:rsidRPr="00431523">
        <w:rPr>
          <w:rFonts w:ascii="Times New Roman" w:hAnsi="Times New Roman"/>
          <w:sz w:val="20"/>
          <w:szCs w:val="20"/>
          <w:lang w:val="en-US"/>
        </w:rPr>
        <w:fldChar w:fldCharType="separate"/>
      </w:r>
      <w:r w:rsidR="00C761AF" w:rsidRPr="00431523">
        <w:rPr>
          <w:rFonts w:ascii="Times New Roman" w:hAnsi="Times New Roman"/>
          <w:noProof/>
          <w:sz w:val="20"/>
          <w:szCs w:val="20"/>
          <w:lang w:val="en-US"/>
        </w:rPr>
        <w:t>[17]</w:t>
      </w:r>
      <w:r w:rsidRPr="00431523">
        <w:rPr>
          <w:rFonts w:ascii="Times New Roman" w:hAnsi="Times New Roman"/>
          <w:sz w:val="20"/>
          <w:szCs w:val="20"/>
          <w:lang w:val="en-US"/>
        </w:rPr>
        <w:fldChar w:fldCharType="end"/>
      </w:r>
      <w:r w:rsidR="00CA11C4" w:rsidRPr="00431523">
        <w:rPr>
          <w:rFonts w:ascii="Times New Roman" w:hAnsi="Times New Roman"/>
          <w:sz w:val="20"/>
          <w:szCs w:val="20"/>
          <w:lang w:val="en-US"/>
        </w:rPr>
        <w:t>.</w:t>
      </w:r>
    </w:p>
    <w:p w14:paraId="3F157E14" w14:textId="5B8F9ADE" w:rsidR="00246A32" w:rsidRPr="00431523" w:rsidRDefault="00566EEB" w:rsidP="0020718F">
      <w:pPr>
        <w:shd w:val="clear" w:color="auto" w:fill="FFFFFF" w:themeFill="background1"/>
        <w:spacing w:after="0"/>
        <w:contextualSpacing/>
        <w:jc w:val="both"/>
        <w:rPr>
          <w:rFonts w:ascii="Times New Roman" w:hAnsi="Times New Roman"/>
          <w:iCs/>
          <w:sz w:val="20"/>
          <w:szCs w:val="20"/>
          <w:lang w:val="en-US"/>
        </w:rPr>
      </w:pPr>
      <w:r w:rsidRPr="00431523">
        <w:rPr>
          <w:rFonts w:ascii="Times New Roman" w:hAnsi="Times New Roman"/>
          <w:iCs/>
          <w:sz w:val="20"/>
          <w:szCs w:val="20"/>
          <w:lang w:val="en-US"/>
        </w:rPr>
        <w:t>G</w:t>
      </w:r>
      <w:r w:rsidR="00714EB6" w:rsidRPr="00431523">
        <w:rPr>
          <w:rFonts w:ascii="Times New Roman" w:hAnsi="Times New Roman"/>
          <w:iCs/>
          <w:sz w:val="20"/>
          <w:szCs w:val="20"/>
          <w:lang w:val="en-US"/>
        </w:rPr>
        <w:t>ait speed (m/sec), assessed using the GAITRite system (CIR Systems, Havertown, PA, USA)</w:t>
      </w:r>
      <w:r w:rsidR="00AB4D60" w:rsidRPr="00431523">
        <w:rPr>
          <w:rFonts w:ascii="Times New Roman" w:hAnsi="Times New Roman"/>
          <w:iCs/>
          <w:sz w:val="20"/>
          <w:szCs w:val="20"/>
          <w:lang w:val="en-US"/>
        </w:rPr>
        <w:t xml:space="preserve"> </w:t>
      </w:r>
      <w:r w:rsidR="00AB4D60" w:rsidRPr="00431523">
        <w:rPr>
          <w:rFonts w:ascii="Times New Roman" w:hAnsi="Times New Roman"/>
          <w:iCs/>
          <w:sz w:val="20"/>
          <w:szCs w:val="20"/>
          <w:lang w:val="en-US"/>
        </w:rPr>
        <w:fldChar w:fldCharType="begin"/>
      </w:r>
      <w:r w:rsidR="009F7C13" w:rsidRPr="00431523">
        <w:rPr>
          <w:rFonts w:ascii="Times New Roman" w:hAnsi="Times New Roman"/>
          <w:iCs/>
          <w:sz w:val="20"/>
          <w:szCs w:val="20"/>
          <w:lang w:val="en-US"/>
        </w:rPr>
        <w:instrText xml:space="preserve"> ADDIN EN.CITE &lt;EndNote&gt;&lt;Cite&gt;&lt;Author&gt;INC&lt;/Author&gt;&lt;Year&gt;2006&lt;/Year&gt;&lt;RecNum&gt;310&lt;/RecNum&gt;&lt;DisplayText&gt;[21]&lt;/DisplayText&gt;&lt;record&gt;&lt;rec-number&gt;310&lt;/rec-number&gt;&lt;foreign-keys&gt;&lt;key app="EN" db-id="p590zpzv3vddw5etafo5deewdd9adt9zv5e9" timestamp="1551866292"&gt;310&lt;/key&gt;&lt;/foreign-keys&gt;&lt;ref-type name="Journal Article"&gt;17&lt;/ref-type&gt;&lt;contributors&gt;&lt;authors&gt;&lt;author&gt;CIR Systems Inc, &lt;/author&gt;&lt;/authors&gt;&lt;/contributors&gt;&lt;titles&gt;&lt;title&gt;The GAITRite electronic walkway measurements and definitions&lt;/title&gt;&lt;secondary-title&gt;Haverton, CIR Systems&lt;/secondary-title&gt;&lt;/titles&gt;&lt;periodical&gt;&lt;full-title&gt;Haverton, CIR Systems&lt;/full-title&gt;&lt;/periodical&gt;&lt;dates&gt;&lt;year&gt;2006&lt;/year&gt;&lt;/dates&gt;&lt;urls&gt;&lt;/urls&gt;&lt;/record&gt;&lt;/Cite&gt;&lt;/EndNote&gt;</w:instrText>
      </w:r>
      <w:r w:rsidR="00AB4D60" w:rsidRPr="00431523">
        <w:rPr>
          <w:rFonts w:ascii="Times New Roman" w:hAnsi="Times New Roman"/>
          <w:iCs/>
          <w:sz w:val="20"/>
          <w:szCs w:val="20"/>
          <w:lang w:val="en-US"/>
        </w:rPr>
        <w:fldChar w:fldCharType="separate"/>
      </w:r>
      <w:r w:rsidR="009F7C13" w:rsidRPr="00431523">
        <w:rPr>
          <w:rFonts w:ascii="Times New Roman" w:hAnsi="Times New Roman"/>
          <w:iCs/>
          <w:noProof/>
          <w:sz w:val="20"/>
          <w:szCs w:val="20"/>
          <w:lang w:val="en-US"/>
        </w:rPr>
        <w:t>[21]</w:t>
      </w:r>
      <w:r w:rsidR="00AB4D60" w:rsidRPr="00431523">
        <w:rPr>
          <w:rFonts w:ascii="Times New Roman" w:hAnsi="Times New Roman"/>
          <w:iCs/>
          <w:sz w:val="20"/>
          <w:szCs w:val="20"/>
          <w:lang w:val="en-US"/>
        </w:rPr>
        <w:fldChar w:fldCharType="end"/>
      </w:r>
      <w:r w:rsidR="00714EB6" w:rsidRPr="00431523">
        <w:rPr>
          <w:rFonts w:ascii="Times New Roman" w:hAnsi="Times New Roman"/>
          <w:iCs/>
          <w:sz w:val="20"/>
          <w:szCs w:val="20"/>
          <w:lang w:val="en-US"/>
        </w:rPr>
        <w:t xml:space="preserve">, </w:t>
      </w:r>
      <w:r w:rsidRPr="00431523">
        <w:rPr>
          <w:rFonts w:ascii="Times New Roman" w:hAnsi="Times New Roman"/>
          <w:iCs/>
          <w:sz w:val="20"/>
          <w:szCs w:val="20"/>
          <w:lang w:val="en-US"/>
        </w:rPr>
        <w:t>was used as the primary m</w:t>
      </w:r>
      <w:r w:rsidR="00357390" w:rsidRPr="00431523">
        <w:rPr>
          <w:rFonts w:ascii="Times New Roman" w:hAnsi="Times New Roman"/>
          <w:iCs/>
          <w:sz w:val="20"/>
          <w:szCs w:val="20"/>
          <w:lang w:val="en-US"/>
        </w:rPr>
        <w:t>easure of physical performance</w:t>
      </w:r>
      <w:r w:rsidR="00130CC1" w:rsidRPr="00431523">
        <w:rPr>
          <w:rFonts w:ascii="Times New Roman" w:hAnsi="Times New Roman"/>
          <w:iCs/>
          <w:sz w:val="20"/>
          <w:szCs w:val="20"/>
          <w:lang w:val="en-US"/>
        </w:rPr>
        <w:t>.</w:t>
      </w:r>
      <w:r w:rsidR="009914E6" w:rsidRPr="00431523">
        <w:rPr>
          <w:rFonts w:ascii="Times New Roman" w:hAnsi="Times New Roman"/>
          <w:iCs/>
          <w:sz w:val="20"/>
          <w:szCs w:val="20"/>
          <w:lang w:val="en-US"/>
        </w:rPr>
        <w:t xml:space="preserve"> </w:t>
      </w:r>
      <w:r w:rsidR="0027297F" w:rsidRPr="00431523">
        <w:rPr>
          <w:rFonts w:ascii="Times New Roman" w:hAnsi="Times New Roman"/>
          <w:iCs/>
          <w:sz w:val="20"/>
          <w:szCs w:val="20"/>
          <w:lang w:val="en-US"/>
        </w:rPr>
        <w:t>T</w:t>
      </w:r>
      <w:r w:rsidR="00E30A22" w:rsidRPr="00431523">
        <w:rPr>
          <w:rFonts w:ascii="Times New Roman" w:hAnsi="Times New Roman"/>
          <w:iCs/>
          <w:sz w:val="20"/>
          <w:szCs w:val="20"/>
          <w:lang w:val="en-US"/>
        </w:rPr>
        <w:t xml:space="preserve">he standard cut-off of </w:t>
      </w:r>
      <w:r w:rsidR="00365129" w:rsidRPr="00431523">
        <w:rPr>
          <w:rFonts w:ascii="Times New Roman" w:hAnsi="Times New Roman"/>
          <w:iCs/>
          <w:sz w:val="20"/>
          <w:szCs w:val="20"/>
          <w:lang w:val="en-US"/>
        </w:rPr>
        <w:t>≤0.8 m/sec</w:t>
      </w:r>
      <w:r w:rsidR="00E30A22" w:rsidRPr="00431523">
        <w:rPr>
          <w:rFonts w:ascii="Times New Roman" w:hAnsi="Times New Roman"/>
          <w:iCs/>
          <w:sz w:val="20"/>
          <w:szCs w:val="20"/>
          <w:lang w:val="en-US"/>
        </w:rPr>
        <w:t xml:space="preserve"> of the normal walking </w:t>
      </w:r>
      <w:r w:rsidR="00C0456F" w:rsidRPr="00431523">
        <w:rPr>
          <w:rFonts w:ascii="Times New Roman" w:hAnsi="Times New Roman"/>
          <w:iCs/>
          <w:sz w:val="20"/>
          <w:szCs w:val="20"/>
          <w:lang w:val="en-US"/>
        </w:rPr>
        <w:t>speed</w:t>
      </w:r>
      <w:r w:rsidR="008E6C78" w:rsidRPr="00431523">
        <w:rPr>
          <w:rFonts w:ascii="Times New Roman" w:hAnsi="Times New Roman"/>
          <w:iCs/>
          <w:sz w:val="20"/>
          <w:szCs w:val="20"/>
          <w:lang w:val="en-US"/>
        </w:rPr>
        <w:t xml:space="preserve"> </w:t>
      </w:r>
      <w:r w:rsidR="0027297F" w:rsidRPr="00431523">
        <w:rPr>
          <w:rFonts w:ascii="Times New Roman" w:hAnsi="Times New Roman"/>
          <w:iCs/>
          <w:sz w:val="20"/>
          <w:szCs w:val="20"/>
          <w:lang w:val="en-US"/>
        </w:rPr>
        <w:t xml:space="preserve">was applied </w:t>
      </w:r>
      <w:r w:rsidR="008E6C78" w:rsidRPr="00431523">
        <w:rPr>
          <w:rFonts w:ascii="Times New Roman" w:hAnsi="Times New Roman"/>
          <w:iCs/>
          <w:sz w:val="20"/>
          <w:szCs w:val="20"/>
          <w:lang w:val="en-US"/>
        </w:rPr>
        <w:t>for defining</w:t>
      </w:r>
      <w:r w:rsidR="00E30A22" w:rsidRPr="00431523">
        <w:rPr>
          <w:rFonts w:ascii="Times New Roman" w:hAnsi="Times New Roman"/>
          <w:iCs/>
          <w:sz w:val="20"/>
          <w:szCs w:val="20"/>
          <w:lang w:val="en-US"/>
        </w:rPr>
        <w:t xml:space="preserve"> </w:t>
      </w:r>
      <w:r w:rsidR="00E30A22" w:rsidRPr="00431523">
        <w:rPr>
          <w:rFonts w:ascii="Times New Roman" w:hAnsi="Times New Roman"/>
          <w:i/>
          <w:iCs/>
          <w:sz w:val="20"/>
          <w:szCs w:val="20"/>
          <w:lang w:val="en-US"/>
        </w:rPr>
        <w:t>slow gait speed</w:t>
      </w:r>
      <w:r w:rsidR="003F1E90" w:rsidRPr="00431523">
        <w:rPr>
          <w:rFonts w:ascii="Times New Roman" w:hAnsi="Times New Roman"/>
          <w:iCs/>
          <w:sz w:val="20"/>
          <w:szCs w:val="20"/>
          <w:lang w:val="en-US"/>
        </w:rPr>
        <w:t xml:space="preserve"> </w:t>
      </w:r>
      <w:r w:rsidR="003F1E90" w:rsidRPr="00431523">
        <w:rPr>
          <w:rFonts w:ascii="Times New Roman" w:hAnsi="Times New Roman"/>
          <w:iCs/>
          <w:sz w:val="20"/>
          <w:szCs w:val="20"/>
          <w:lang w:val="en-US"/>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761AF" w:rsidRPr="00431523">
        <w:rPr>
          <w:rFonts w:ascii="Times New Roman" w:hAnsi="Times New Roman"/>
          <w:iCs/>
          <w:sz w:val="20"/>
          <w:szCs w:val="20"/>
          <w:lang w:val="en-US"/>
        </w:rPr>
        <w:instrText xml:space="preserve"> ADDIN EN.CITE </w:instrText>
      </w:r>
      <w:r w:rsidR="00C761AF" w:rsidRPr="00431523">
        <w:rPr>
          <w:rFonts w:ascii="Times New Roman" w:hAnsi="Times New Roman"/>
          <w:iCs/>
          <w:sz w:val="20"/>
          <w:szCs w:val="20"/>
          <w:lang w:val="en-US"/>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761AF" w:rsidRPr="00431523">
        <w:rPr>
          <w:rFonts w:ascii="Times New Roman" w:hAnsi="Times New Roman"/>
          <w:iCs/>
          <w:sz w:val="20"/>
          <w:szCs w:val="20"/>
          <w:lang w:val="en-US"/>
        </w:rPr>
        <w:instrText xml:space="preserve"> ADDIN EN.CITE.DATA </w:instrText>
      </w:r>
      <w:r w:rsidR="00C761AF" w:rsidRPr="00431523">
        <w:rPr>
          <w:rFonts w:ascii="Times New Roman" w:hAnsi="Times New Roman"/>
          <w:iCs/>
          <w:sz w:val="20"/>
          <w:szCs w:val="20"/>
          <w:lang w:val="en-US"/>
        </w:rPr>
      </w:r>
      <w:r w:rsidR="00C761AF" w:rsidRPr="00431523">
        <w:rPr>
          <w:rFonts w:ascii="Times New Roman" w:hAnsi="Times New Roman"/>
          <w:iCs/>
          <w:sz w:val="20"/>
          <w:szCs w:val="20"/>
          <w:lang w:val="en-US"/>
        </w:rPr>
        <w:fldChar w:fldCharType="end"/>
      </w:r>
      <w:r w:rsidR="003F1E90" w:rsidRPr="00431523">
        <w:rPr>
          <w:rFonts w:ascii="Times New Roman" w:hAnsi="Times New Roman"/>
          <w:iCs/>
          <w:sz w:val="20"/>
          <w:szCs w:val="20"/>
          <w:lang w:val="en-US"/>
        </w:rPr>
      </w:r>
      <w:r w:rsidR="003F1E90" w:rsidRPr="00431523">
        <w:rPr>
          <w:rFonts w:ascii="Times New Roman" w:hAnsi="Times New Roman"/>
          <w:iCs/>
          <w:sz w:val="20"/>
          <w:szCs w:val="20"/>
          <w:lang w:val="en-US"/>
        </w:rPr>
        <w:fldChar w:fldCharType="separate"/>
      </w:r>
      <w:r w:rsidR="00C761AF" w:rsidRPr="00431523">
        <w:rPr>
          <w:rFonts w:ascii="Times New Roman" w:hAnsi="Times New Roman"/>
          <w:iCs/>
          <w:noProof/>
          <w:sz w:val="20"/>
          <w:szCs w:val="20"/>
          <w:lang w:val="en-US"/>
        </w:rPr>
        <w:t>[17]</w:t>
      </w:r>
      <w:r w:rsidR="003F1E90" w:rsidRPr="00431523">
        <w:rPr>
          <w:rFonts w:ascii="Times New Roman" w:hAnsi="Times New Roman"/>
          <w:iCs/>
          <w:sz w:val="20"/>
          <w:szCs w:val="20"/>
          <w:lang w:val="en-US"/>
        </w:rPr>
        <w:fldChar w:fldCharType="end"/>
      </w:r>
      <w:r w:rsidR="00B82DBA" w:rsidRPr="00431523">
        <w:rPr>
          <w:rFonts w:ascii="Times New Roman" w:hAnsi="Times New Roman"/>
          <w:iCs/>
          <w:sz w:val="20"/>
          <w:szCs w:val="20"/>
          <w:lang w:val="en-US"/>
        </w:rPr>
        <w:t>.</w:t>
      </w:r>
      <w:r w:rsidR="008E7A2F" w:rsidRPr="00431523">
        <w:rPr>
          <w:rFonts w:ascii="Times New Roman" w:hAnsi="Times New Roman"/>
          <w:iCs/>
          <w:sz w:val="20"/>
          <w:szCs w:val="20"/>
          <w:lang w:val="en-US"/>
        </w:rPr>
        <w:t xml:space="preserve"> </w:t>
      </w:r>
      <w:r w:rsidR="00714EB6" w:rsidRPr="00431523">
        <w:rPr>
          <w:rFonts w:ascii="Times New Roman" w:hAnsi="Times New Roman"/>
          <w:iCs/>
          <w:sz w:val="20"/>
          <w:szCs w:val="20"/>
          <w:lang w:val="en-US"/>
        </w:rPr>
        <w:t>We also repeated all analyses using the time to complete the T</w:t>
      </w:r>
      <w:r w:rsidR="004D630E" w:rsidRPr="00431523">
        <w:rPr>
          <w:rFonts w:ascii="Times New Roman" w:hAnsi="Times New Roman"/>
          <w:iCs/>
          <w:sz w:val="20"/>
          <w:szCs w:val="20"/>
          <w:lang w:val="en-US"/>
        </w:rPr>
        <w:t>imed Up and Go (TUG)</w:t>
      </w:r>
      <w:r w:rsidR="00714EB6" w:rsidRPr="00431523">
        <w:rPr>
          <w:rFonts w:ascii="Times New Roman" w:hAnsi="Times New Roman"/>
          <w:iCs/>
          <w:sz w:val="20"/>
          <w:szCs w:val="20"/>
          <w:lang w:val="en-US"/>
        </w:rPr>
        <w:t xml:space="preserve"> test as an alternative measure of physical performance.</w:t>
      </w:r>
      <w:r w:rsidR="009B15FA" w:rsidRPr="00431523">
        <w:rPr>
          <w:rFonts w:ascii="Times New Roman" w:hAnsi="Times New Roman"/>
          <w:iCs/>
          <w:sz w:val="20"/>
          <w:szCs w:val="20"/>
          <w:lang w:val="en-US"/>
        </w:rPr>
        <w:t xml:space="preserve"> </w:t>
      </w:r>
      <w:r w:rsidR="00A50721" w:rsidRPr="00431523">
        <w:rPr>
          <w:rFonts w:ascii="Times New Roman" w:hAnsi="Times New Roman"/>
          <w:iCs/>
          <w:sz w:val="20"/>
          <w:szCs w:val="20"/>
          <w:lang w:val="en-US"/>
        </w:rPr>
        <w:t>The TUG</w:t>
      </w:r>
      <w:r w:rsidR="00874999" w:rsidRPr="00431523">
        <w:rPr>
          <w:rFonts w:ascii="Times New Roman" w:hAnsi="Times New Roman"/>
          <w:iCs/>
          <w:sz w:val="20"/>
          <w:szCs w:val="20"/>
          <w:lang w:val="en-US"/>
        </w:rPr>
        <w:t xml:space="preserve"> test</w:t>
      </w:r>
      <w:r w:rsidR="00A66E54" w:rsidRPr="00431523">
        <w:rPr>
          <w:rFonts w:ascii="Times New Roman" w:hAnsi="Times New Roman"/>
          <w:iCs/>
          <w:sz w:val="20"/>
          <w:szCs w:val="20"/>
          <w:lang w:val="en-US"/>
        </w:rPr>
        <w:t xml:space="preserve"> (sec)</w:t>
      </w:r>
      <w:r w:rsidR="00874999" w:rsidRPr="00431523">
        <w:rPr>
          <w:rFonts w:ascii="Times New Roman" w:hAnsi="Times New Roman"/>
          <w:iCs/>
          <w:sz w:val="20"/>
          <w:szCs w:val="20"/>
          <w:lang w:val="en-US"/>
        </w:rPr>
        <w:t xml:space="preserve"> </w:t>
      </w:r>
      <w:r w:rsidR="00306DAE" w:rsidRPr="00431523">
        <w:rPr>
          <w:rFonts w:ascii="Times New Roman" w:hAnsi="Times New Roman"/>
          <w:iCs/>
          <w:sz w:val="20"/>
          <w:szCs w:val="20"/>
          <w:lang w:val="en-US"/>
        </w:rPr>
        <w:t xml:space="preserve">measured </w:t>
      </w:r>
      <w:r w:rsidR="0020718F" w:rsidRPr="00431523">
        <w:rPr>
          <w:rFonts w:ascii="Times New Roman" w:hAnsi="Times New Roman"/>
          <w:iCs/>
          <w:sz w:val="20"/>
          <w:szCs w:val="20"/>
          <w:lang w:val="en-US"/>
        </w:rPr>
        <w:t>t</w:t>
      </w:r>
      <w:r w:rsidR="00246A32" w:rsidRPr="00431523">
        <w:rPr>
          <w:rFonts w:ascii="Times New Roman" w:hAnsi="Times New Roman"/>
          <w:iCs/>
          <w:sz w:val="20"/>
          <w:szCs w:val="20"/>
          <w:lang w:val="en-US"/>
        </w:rPr>
        <w:t xml:space="preserve">he time taken to stand up from a standard chair, walk a distance of 3 m, turn, walk back to the chair and sit down. </w:t>
      </w:r>
      <w:r w:rsidR="00182547" w:rsidRPr="00431523">
        <w:rPr>
          <w:rFonts w:ascii="Times New Roman" w:hAnsi="Times New Roman"/>
          <w:i/>
          <w:iCs/>
          <w:sz w:val="20"/>
          <w:szCs w:val="20"/>
          <w:lang w:val="en-US"/>
        </w:rPr>
        <w:t>More time needed</w:t>
      </w:r>
      <w:r w:rsidR="008E7A2F" w:rsidRPr="00431523">
        <w:rPr>
          <w:rFonts w:ascii="Times New Roman" w:hAnsi="Times New Roman"/>
          <w:i/>
          <w:iCs/>
          <w:sz w:val="20"/>
          <w:szCs w:val="20"/>
          <w:lang w:val="en-US"/>
        </w:rPr>
        <w:t xml:space="preserve"> </w:t>
      </w:r>
      <w:r w:rsidR="00B2531B" w:rsidRPr="00431523">
        <w:rPr>
          <w:rFonts w:ascii="Times New Roman" w:hAnsi="Times New Roman"/>
          <w:i/>
          <w:iCs/>
          <w:sz w:val="20"/>
          <w:szCs w:val="20"/>
          <w:lang w:val="en-US"/>
        </w:rPr>
        <w:t>to complete the TUG</w:t>
      </w:r>
      <w:r w:rsidR="001B72A9" w:rsidRPr="00431523">
        <w:rPr>
          <w:rFonts w:ascii="Times New Roman" w:hAnsi="Times New Roman"/>
          <w:i/>
          <w:iCs/>
          <w:sz w:val="20"/>
          <w:szCs w:val="20"/>
          <w:lang w:val="en-US"/>
        </w:rPr>
        <w:t xml:space="preserve"> test</w:t>
      </w:r>
      <w:r w:rsidR="001B72A9" w:rsidRPr="00431523">
        <w:rPr>
          <w:rFonts w:ascii="Times New Roman" w:hAnsi="Times New Roman"/>
          <w:iCs/>
          <w:sz w:val="20"/>
          <w:szCs w:val="20"/>
          <w:lang w:val="en-US"/>
        </w:rPr>
        <w:t xml:space="preserve"> was defined as completing </w:t>
      </w:r>
      <w:r w:rsidR="00246A32" w:rsidRPr="00431523">
        <w:rPr>
          <w:rFonts w:ascii="Times New Roman" w:hAnsi="Times New Roman"/>
          <w:iCs/>
          <w:sz w:val="20"/>
          <w:szCs w:val="20"/>
          <w:lang w:val="en-US"/>
        </w:rPr>
        <w:t>the test in ≥13.74 sec</w:t>
      </w:r>
      <w:r w:rsidR="00055B9B" w:rsidRPr="00431523">
        <w:rPr>
          <w:rFonts w:ascii="Times New Roman" w:hAnsi="Times New Roman"/>
          <w:iCs/>
          <w:sz w:val="20"/>
          <w:szCs w:val="20"/>
          <w:lang w:val="en-US"/>
        </w:rPr>
        <w:t>.</w:t>
      </w:r>
      <w:r w:rsidR="008E7A2F" w:rsidRPr="00431523">
        <w:rPr>
          <w:rFonts w:ascii="Times New Roman" w:hAnsi="Times New Roman"/>
          <w:iCs/>
          <w:sz w:val="20"/>
          <w:szCs w:val="20"/>
          <w:lang w:val="en-US"/>
        </w:rPr>
        <w:t xml:space="preserve"> This </w:t>
      </w:r>
      <w:r w:rsidR="001B72A9" w:rsidRPr="00431523">
        <w:rPr>
          <w:rFonts w:ascii="Times New Roman" w:hAnsi="Times New Roman"/>
          <w:iCs/>
          <w:sz w:val="20"/>
          <w:szCs w:val="20"/>
          <w:lang w:val="en-US"/>
        </w:rPr>
        <w:t xml:space="preserve">cut-point </w:t>
      </w:r>
      <w:r w:rsidR="00E473F8" w:rsidRPr="00431523">
        <w:rPr>
          <w:rFonts w:ascii="Times New Roman" w:hAnsi="Times New Roman"/>
          <w:iCs/>
          <w:sz w:val="20"/>
          <w:szCs w:val="20"/>
          <w:lang w:val="en-US"/>
        </w:rPr>
        <w:t xml:space="preserve">corresponds to the same </w:t>
      </w:r>
      <w:r w:rsidR="005B280F" w:rsidRPr="00431523">
        <w:rPr>
          <w:rFonts w:ascii="Times New Roman" w:hAnsi="Times New Roman"/>
          <w:iCs/>
          <w:sz w:val="20"/>
          <w:szCs w:val="20"/>
          <w:lang w:val="en-US"/>
        </w:rPr>
        <w:t>proportion</w:t>
      </w:r>
      <w:r w:rsidR="00154003" w:rsidRPr="00431523">
        <w:rPr>
          <w:rFonts w:ascii="Times New Roman" w:hAnsi="Times New Roman"/>
          <w:iCs/>
          <w:sz w:val="20"/>
          <w:szCs w:val="20"/>
          <w:lang w:val="en-US"/>
        </w:rPr>
        <w:t xml:space="preserve"> of individuals from the </w:t>
      </w:r>
      <w:r w:rsidR="005B280F" w:rsidRPr="00431523">
        <w:rPr>
          <w:rFonts w:ascii="Times New Roman" w:hAnsi="Times New Roman"/>
          <w:iCs/>
          <w:sz w:val="20"/>
          <w:szCs w:val="20"/>
          <w:lang w:val="en-US"/>
        </w:rPr>
        <w:t xml:space="preserve">total </w:t>
      </w:r>
      <w:r w:rsidR="00154003" w:rsidRPr="00431523">
        <w:rPr>
          <w:rFonts w:ascii="Times New Roman" w:hAnsi="Times New Roman"/>
          <w:iCs/>
          <w:sz w:val="20"/>
          <w:szCs w:val="20"/>
          <w:lang w:val="en-US"/>
        </w:rPr>
        <w:t>baseline sample below</w:t>
      </w:r>
      <w:r w:rsidR="00E473F8" w:rsidRPr="00431523">
        <w:rPr>
          <w:rFonts w:ascii="Times New Roman" w:hAnsi="Times New Roman"/>
          <w:iCs/>
          <w:sz w:val="20"/>
          <w:szCs w:val="20"/>
          <w:lang w:val="en-US"/>
        </w:rPr>
        <w:t xml:space="preserve"> </w:t>
      </w:r>
      <w:r w:rsidR="00154003" w:rsidRPr="00431523">
        <w:rPr>
          <w:rFonts w:ascii="Times New Roman" w:hAnsi="Times New Roman"/>
          <w:iCs/>
          <w:sz w:val="20"/>
          <w:szCs w:val="20"/>
          <w:lang w:val="en-US"/>
        </w:rPr>
        <w:t xml:space="preserve">≤0.8 m/sec </w:t>
      </w:r>
      <w:r w:rsidR="009914E6" w:rsidRPr="00431523">
        <w:rPr>
          <w:rFonts w:ascii="Times New Roman" w:hAnsi="Times New Roman"/>
          <w:iCs/>
          <w:sz w:val="20"/>
          <w:szCs w:val="20"/>
          <w:lang w:val="en-US"/>
        </w:rPr>
        <w:t xml:space="preserve">for </w:t>
      </w:r>
      <w:r w:rsidR="0027297F" w:rsidRPr="00431523">
        <w:rPr>
          <w:rFonts w:ascii="Times New Roman" w:hAnsi="Times New Roman"/>
          <w:iCs/>
          <w:sz w:val="20"/>
          <w:szCs w:val="20"/>
          <w:lang w:val="en-US"/>
        </w:rPr>
        <w:t xml:space="preserve">the </w:t>
      </w:r>
      <w:r w:rsidR="00E473F8" w:rsidRPr="00431523">
        <w:rPr>
          <w:rFonts w:ascii="Times New Roman" w:hAnsi="Times New Roman"/>
          <w:iCs/>
          <w:sz w:val="20"/>
          <w:szCs w:val="20"/>
          <w:lang w:val="en-US"/>
        </w:rPr>
        <w:t>gait speed</w:t>
      </w:r>
      <w:r w:rsidR="00154003" w:rsidRPr="00431523">
        <w:rPr>
          <w:rFonts w:ascii="Times New Roman" w:hAnsi="Times New Roman"/>
          <w:iCs/>
          <w:sz w:val="20"/>
          <w:szCs w:val="20"/>
          <w:lang w:val="en-US"/>
        </w:rPr>
        <w:t xml:space="preserve"> </w:t>
      </w:r>
      <w:r w:rsidR="005B280F" w:rsidRPr="00431523">
        <w:rPr>
          <w:rFonts w:ascii="Times New Roman" w:hAnsi="Times New Roman"/>
          <w:iCs/>
          <w:sz w:val="20"/>
          <w:szCs w:val="20"/>
          <w:lang w:val="en-US"/>
        </w:rPr>
        <w:t>(14.3%)</w:t>
      </w:r>
      <w:r w:rsidR="009914E6" w:rsidRPr="00431523">
        <w:rPr>
          <w:rFonts w:ascii="Times New Roman" w:hAnsi="Times New Roman"/>
          <w:iCs/>
          <w:sz w:val="20"/>
          <w:szCs w:val="20"/>
          <w:lang w:val="en-US"/>
        </w:rPr>
        <w:t>.</w:t>
      </w:r>
    </w:p>
    <w:p w14:paraId="533E5E7F" w14:textId="77777777" w:rsidR="00A5014E" w:rsidRPr="00431523" w:rsidRDefault="00A5014E" w:rsidP="00A416BD">
      <w:pPr>
        <w:shd w:val="clear" w:color="auto" w:fill="FFFFFF" w:themeFill="background1"/>
        <w:spacing w:after="0"/>
        <w:contextualSpacing/>
        <w:jc w:val="both"/>
        <w:rPr>
          <w:rFonts w:ascii="Times New Roman" w:hAnsi="Times New Roman"/>
          <w:iCs/>
          <w:sz w:val="20"/>
          <w:szCs w:val="20"/>
          <w:lang w:val="en-US"/>
        </w:rPr>
      </w:pPr>
    </w:p>
    <w:p w14:paraId="21569E49" w14:textId="2493487C" w:rsidR="00C838BC" w:rsidRPr="00431523" w:rsidRDefault="00963DC0" w:rsidP="001F33E6">
      <w:pPr>
        <w:spacing w:after="0"/>
        <w:jc w:val="both"/>
        <w:rPr>
          <w:rFonts w:ascii="Times New Roman" w:hAnsi="Times New Roman"/>
          <w:b/>
          <w:iCs/>
          <w:sz w:val="24"/>
          <w:lang w:val="en-US"/>
        </w:rPr>
      </w:pPr>
      <w:r w:rsidRPr="00431523">
        <w:rPr>
          <w:rFonts w:ascii="Times New Roman" w:hAnsi="Times New Roman"/>
          <w:b/>
          <w:iCs/>
          <w:sz w:val="24"/>
          <w:lang w:val="en-US"/>
        </w:rPr>
        <w:t xml:space="preserve">Serum </w:t>
      </w:r>
      <w:r w:rsidR="00822BAA" w:rsidRPr="00431523">
        <w:rPr>
          <w:rFonts w:ascii="Times New Roman" w:hAnsi="Times New Roman"/>
          <w:b/>
          <w:iCs/>
          <w:sz w:val="24"/>
          <w:lang w:val="en-US"/>
        </w:rPr>
        <w:t>25OHD</w:t>
      </w:r>
      <w:r w:rsidR="00293386" w:rsidRPr="00431523">
        <w:rPr>
          <w:rFonts w:ascii="Times New Roman" w:hAnsi="Times New Roman"/>
          <w:b/>
          <w:iCs/>
          <w:sz w:val="24"/>
          <w:lang w:val="en-US"/>
        </w:rPr>
        <w:t xml:space="preserve"> and PTH</w:t>
      </w:r>
      <w:r w:rsidR="00431523">
        <w:rPr>
          <w:rFonts w:ascii="Times New Roman" w:hAnsi="Times New Roman"/>
          <w:b/>
          <w:iCs/>
          <w:sz w:val="24"/>
          <w:lang w:val="en-US"/>
        </w:rPr>
        <w:t xml:space="preserve"> L</w:t>
      </w:r>
      <w:r w:rsidR="006C3C53" w:rsidRPr="00431523">
        <w:rPr>
          <w:rFonts w:ascii="Times New Roman" w:hAnsi="Times New Roman"/>
          <w:b/>
          <w:iCs/>
          <w:sz w:val="24"/>
          <w:lang w:val="en-US"/>
        </w:rPr>
        <w:t>evels</w:t>
      </w:r>
    </w:p>
    <w:p w14:paraId="49BEEC08" w14:textId="77777777" w:rsidR="00636F1E" w:rsidRPr="00431523" w:rsidRDefault="00636F1E" w:rsidP="00FB59B7">
      <w:pPr>
        <w:spacing w:after="0"/>
        <w:contextualSpacing/>
        <w:jc w:val="both"/>
        <w:rPr>
          <w:rFonts w:ascii="Times New Roman" w:hAnsi="Times New Roman"/>
          <w:iCs/>
          <w:sz w:val="20"/>
          <w:lang w:val="en-US"/>
        </w:rPr>
      </w:pPr>
    </w:p>
    <w:p w14:paraId="54FB5D09" w14:textId="4BBB7E8B" w:rsidR="0002694D" w:rsidRPr="00431523" w:rsidRDefault="00C838BC" w:rsidP="00E23542">
      <w:pPr>
        <w:spacing w:after="0"/>
        <w:contextualSpacing/>
        <w:jc w:val="both"/>
        <w:rPr>
          <w:rFonts w:ascii="Times New Roman" w:hAnsi="Times New Roman"/>
          <w:iCs/>
          <w:sz w:val="20"/>
          <w:lang w:val="en-US"/>
        </w:rPr>
      </w:pPr>
      <w:r w:rsidRPr="00431523">
        <w:rPr>
          <w:rFonts w:ascii="Times New Roman" w:hAnsi="Times New Roman"/>
          <w:iCs/>
          <w:sz w:val="20"/>
          <w:lang w:val="en-US"/>
        </w:rPr>
        <w:t xml:space="preserve">Non-fasting blood samples were </w:t>
      </w:r>
      <w:r w:rsidR="00FA1926" w:rsidRPr="00431523">
        <w:rPr>
          <w:rFonts w:ascii="Times New Roman" w:hAnsi="Times New Roman"/>
          <w:iCs/>
          <w:sz w:val="20"/>
          <w:lang w:val="en-US"/>
        </w:rPr>
        <w:t>taken</w:t>
      </w:r>
      <w:r w:rsidRPr="00431523">
        <w:rPr>
          <w:rFonts w:ascii="Times New Roman" w:hAnsi="Times New Roman"/>
          <w:iCs/>
          <w:sz w:val="20"/>
          <w:lang w:val="en-US"/>
        </w:rPr>
        <w:t xml:space="preserve"> </w:t>
      </w:r>
      <w:r w:rsidR="001F0AE4" w:rsidRPr="00431523">
        <w:rPr>
          <w:rFonts w:ascii="Times New Roman" w:hAnsi="Times New Roman"/>
          <w:iCs/>
          <w:sz w:val="20"/>
          <w:lang w:val="en-US"/>
        </w:rPr>
        <w:t>at baseline</w:t>
      </w:r>
      <w:r w:rsidR="00553C65" w:rsidRPr="00431523">
        <w:rPr>
          <w:rFonts w:ascii="Times New Roman" w:hAnsi="Times New Roman"/>
          <w:iCs/>
          <w:sz w:val="20"/>
          <w:lang w:val="en-US"/>
        </w:rPr>
        <w:t xml:space="preserve"> between February and November</w:t>
      </w:r>
      <w:r w:rsidR="00B019D0" w:rsidRPr="00431523">
        <w:rPr>
          <w:rFonts w:ascii="Times New Roman" w:hAnsi="Times New Roman"/>
          <w:iCs/>
          <w:sz w:val="20"/>
          <w:lang w:val="en-US"/>
        </w:rPr>
        <w:t xml:space="preserve"> 2009 </w:t>
      </w:r>
      <w:r w:rsidR="00E23542" w:rsidRPr="00431523">
        <w:rPr>
          <w:rFonts w:ascii="Times New Roman" w:hAnsi="Times New Roman"/>
          <w:iCs/>
          <w:sz w:val="20"/>
          <w:lang w:val="en-US"/>
        </w:rPr>
        <w:t xml:space="preserve">at the KORA </w:t>
      </w:r>
      <w:r w:rsidR="0061108D" w:rsidRPr="00431523">
        <w:rPr>
          <w:rFonts w:ascii="Times New Roman" w:hAnsi="Times New Roman"/>
          <w:iCs/>
          <w:sz w:val="20"/>
          <w:lang w:val="en-US"/>
        </w:rPr>
        <w:t xml:space="preserve">study center, usually between 07:30 am and 11:00 am, </w:t>
      </w:r>
      <w:r w:rsidR="00E23542" w:rsidRPr="00431523">
        <w:rPr>
          <w:rFonts w:ascii="Times New Roman" w:hAnsi="Times New Roman"/>
          <w:iCs/>
          <w:sz w:val="20"/>
          <w:lang w:val="en-US"/>
        </w:rPr>
        <w:t>and drawn into serum gel S-Monovette tubes (Sarstedt, Nümbrecht, Germany). Blood was gently inverted twice and rested for 30 min at room temperature until complete coagulation. After centrifugation at 15°C for 10 min, the serum obtained was aliquoted into Nunc cryotubes (Thermo Fisher Scientific, Waltham, MA, USA)</w:t>
      </w:r>
      <w:r w:rsidRPr="00431523">
        <w:rPr>
          <w:rFonts w:ascii="Times New Roman" w:hAnsi="Times New Roman"/>
          <w:iCs/>
          <w:sz w:val="20"/>
          <w:lang w:val="en-US"/>
        </w:rPr>
        <w:t xml:space="preserve">. </w:t>
      </w:r>
      <w:r w:rsidR="00E23542" w:rsidRPr="00431523">
        <w:rPr>
          <w:rFonts w:ascii="Times New Roman" w:hAnsi="Times New Roman"/>
          <w:iCs/>
          <w:sz w:val="20"/>
          <w:lang w:val="en-US"/>
        </w:rPr>
        <w:t xml:space="preserve">For the analysis of </w:t>
      </w:r>
      <w:r w:rsidR="0061108D" w:rsidRPr="00431523">
        <w:rPr>
          <w:rFonts w:ascii="Times New Roman" w:hAnsi="Times New Roman"/>
          <w:iCs/>
          <w:sz w:val="20"/>
          <w:lang w:val="en-US"/>
        </w:rPr>
        <w:t xml:space="preserve">both </w:t>
      </w:r>
      <w:r w:rsidR="00E23542" w:rsidRPr="00431523">
        <w:rPr>
          <w:rFonts w:ascii="Times New Roman" w:hAnsi="Times New Roman"/>
          <w:iCs/>
          <w:sz w:val="20"/>
          <w:lang w:val="en-US"/>
        </w:rPr>
        <w:t xml:space="preserve">vitamin D and PTH status, serum probes were frozen at </w:t>
      </w:r>
      <w:r w:rsidR="00E23542" w:rsidRPr="00431523">
        <w:rPr>
          <w:rFonts w:ascii="Times New Roman" w:eastAsia="Times New Roman" w:hAnsi="Times New Roman"/>
          <w:iCs/>
          <w:sz w:val="20"/>
          <w:lang w:val="en-US"/>
        </w:rPr>
        <w:t>-</w:t>
      </w:r>
      <w:r w:rsidR="00E23542" w:rsidRPr="00431523">
        <w:rPr>
          <w:rFonts w:ascii="Times New Roman" w:hAnsi="Times New Roman"/>
          <w:iCs/>
          <w:sz w:val="20"/>
          <w:lang w:val="en-US"/>
        </w:rPr>
        <w:t xml:space="preserve">80°C at the KORA study center, transported on ice and stored at a minimum of </w:t>
      </w:r>
      <w:r w:rsidR="00E23542" w:rsidRPr="00431523">
        <w:rPr>
          <w:rFonts w:ascii="Times New Roman" w:eastAsia="Times New Roman" w:hAnsi="Times New Roman"/>
          <w:iCs/>
          <w:sz w:val="20"/>
          <w:lang w:val="en-US"/>
        </w:rPr>
        <w:t>-</w:t>
      </w:r>
      <w:r w:rsidR="00E23542" w:rsidRPr="00431523">
        <w:rPr>
          <w:rFonts w:ascii="Times New Roman" w:hAnsi="Times New Roman"/>
          <w:iCs/>
          <w:sz w:val="20"/>
          <w:lang w:val="en-US"/>
        </w:rPr>
        <w:t>80°</w:t>
      </w:r>
      <w:r w:rsidR="003B534B" w:rsidRPr="00431523">
        <w:rPr>
          <w:rFonts w:ascii="Times New Roman" w:hAnsi="Times New Roman"/>
          <w:iCs/>
          <w:sz w:val="20"/>
          <w:lang w:val="en-US"/>
        </w:rPr>
        <w:t>C until analysis</w:t>
      </w:r>
      <w:r w:rsidR="00E23542" w:rsidRPr="00431523">
        <w:rPr>
          <w:rFonts w:ascii="Times New Roman" w:hAnsi="Times New Roman"/>
          <w:iCs/>
          <w:sz w:val="20"/>
          <w:lang w:val="en-US"/>
        </w:rPr>
        <w:t xml:space="preserve"> </w:t>
      </w:r>
      <w:r w:rsidR="0061108D" w:rsidRPr="00431523">
        <w:rPr>
          <w:rFonts w:ascii="Times New Roman" w:hAnsi="Times New Roman"/>
          <w:iCs/>
          <w:sz w:val="20"/>
          <w:lang w:val="en-US"/>
        </w:rPr>
        <w:t>in</w:t>
      </w:r>
      <w:r w:rsidR="003B534B" w:rsidRPr="00431523">
        <w:rPr>
          <w:rFonts w:ascii="Times New Roman" w:hAnsi="Times New Roman"/>
          <w:iCs/>
          <w:sz w:val="20"/>
          <w:lang w:val="en-US"/>
        </w:rPr>
        <w:t xml:space="preserve"> partner laboratories</w:t>
      </w:r>
      <w:r w:rsidR="00E23542" w:rsidRPr="00431523">
        <w:rPr>
          <w:rFonts w:ascii="Times New Roman" w:hAnsi="Times New Roman"/>
          <w:iCs/>
          <w:sz w:val="20"/>
          <w:lang w:val="en-US"/>
        </w:rPr>
        <w:t xml:space="preserve">. </w:t>
      </w:r>
      <w:r w:rsidRPr="00431523">
        <w:rPr>
          <w:rFonts w:ascii="Times New Roman" w:hAnsi="Times New Roman"/>
          <w:iCs/>
          <w:sz w:val="20"/>
          <w:lang w:val="en-US"/>
        </w:rPr>
        <w:t>Serum concentrations of 25OHD</w:t>
      </w:r>
      <w:r w:rsidR="00FA1926" w:rsidRPr="00431523">
        <w:rPr>
          <w:rFonts w:ascii="Times New Roman" w:hAnsi="Times New Roman"/>
          <w:iCs/>
          <w:sz w:val="20"/>
          <w:lang w:val="en-US"/>
        </w:rPr>
        <w:t xml:space="preserve"> </w:t>
      </w:r>
      <w:r w:rsidRPr="00431523">
        <w:rPr>
          <w:rFonts w:ascii="Times New Roman" w:hAnsi="Times New Roman"/>
          <w:iCs/>
          <w:sz w:val="20"/>
          <w:lang w:val="en-US"/>
        </w:rPr>
        <w:t xml:space="preserve">and </w:t>
      </w:r>
      <w:r w:rsidR="00071958" w:rsidRPr="00431523">
        <w:rPr>
          <w:rFonts w:ascii="Times New Roman" w:hAnsi="Times New Roman"/>
          <w:iCs/>
          <w:sz w:val="20"/>
          <w:lang w:val="en-US"/>
        </w:rPr>
        <w:t>PTH</w:t>
      </w:r>
      <w:r w:rsidRPr="00431523">
        <w:rPr>
          <w:rFonts w:ascii="Times New Roman" w:hAnsi="Times New Roman"/>
          <w:iCs/>
          <w:sz w:val="20"/>
          <w:lang w:val="en-US"/>
        </w:rPr>
        <w:t xml:space="preserve"> were measured by an electrochemiluminescence immunoassay </w:t>
      </w:r>
      <w:r w:rsidR="00CD2938" w:rsidRPr="00431523">
        <w:rPr>
          <w:rFonts w:ascii="Times New Roman" w:eastAsia="Times New Roman" w:hAnsi="Times New Roman"/>
          <w:sz w:val="20"/>
          <w:lang w:val="en-US" w:eastAsia="de-DE"/>
        </w:rPr>
        <w:t>(ECLIA) using the Vitamin D total test (Elecsys 2011, Roche, Germany) and the intact PTH (1-84) test (Elecsys 2011, Roche, Germany), respectively</w:t>
      </w:r>
      <w:r w:rsidRPr="00431523">
        <w:rPr>
          <w:rFonts w:ascii="Times New Roman" w:hAnsi="Times New Roman"/>
          <w:iCs/>
          <w:sz w:val="20"/>
          <w:lang w:val="en-US"/>
        </w:rPr>
        <w:t>.</w:t>
      </w:r>
      <w:r w:rsidR="00B96E23" w:rsidRPr="00431523">
        <w:rPr>
          <w:rFonts w:ascii="Times New Roman" w:hAnsi="Times New Roman"/>
          <w:iCs/>
          <w:sz w:val="20"/>
          <w:lang w:val="en-US"/>
        </w:rPr>
        <w:t xml:space="preserve"> I</w:t>
      </w:r>
      <w:r w:rsidRPr="00431523">
        <w:rPr>
          <w:rFonts w:ascii="Times New Roman" w:hAnsi="Times New Roman"/>
          <w:iCs/>
          <w:sz w:val="20"/>
          <w:lang w:val="en-US"/>
        </w:rPr>
        <w:t xml:space="preserve">ntra- and inter-assay coefficients of variations were </w:t>
      </w:r>
      <w:r w:rsidR="007B1F44" w:rsidRPr="00431523">
        <w:rPr>
          <w:rFonts w:ascii="Times New Roman" w:hAnsi="Times New Roman"/>
          <w:iCs/>
          <w:sz w:val="20"/>
          <w:lang w:val="en-US"/>
        </w:rPr>
        <w:t>&lt;5%</w:t>
      </w:r>
      <w:r w:rsidRPr="00431523">
        <w:rPr>
          <w:rFonts w:ascii="Times New Roman" w:hAnsi="Times New Roman"/>
          <w:iCs/>
          <w:sz w:val="20"/>
          <w:lang w:val="en-US"/>
        </w:rPr>
        <w:t xml:space="preserve"> and &lt;10% for 25OHD, and </w:t>
      </w:r>
      <w:r w:rsidR="007B1F44" w:rsidRPr="00431523">
        <w:rPr>
          <w:rFonts w:ascii="Times New Roman" w:hAnsi="Times New Roman"/>
          <w:iCs/>
          <w:sz w:val="20"/>
          <w:lang w:val="en-US"/>
        </w:rPr>
        <w:t>&lt;5%</w:t>
      </w:r>
      <w:r w:rsidR="00FA1926" w:rsidRPr="00431523">
        <w:rPr>
          <w:rFonts w:ascii="Times New Roman" w:hAnsi="Times New Roman"/>
          <w:iCs/>
          <w:sz w:val="20"/>
          <w:lang w:val="en-US"/>
        </w:rPr>
        <w:t xml:space="preserve"> and &lt;5% for PTH, respectively</w:t>
      </w:r>
      <w:r w:rsidR="000432F9" w:rsidRPr="00431523">
        <w:rPr>
          <w:rFonts w:ascii="Times New Roman" w:hAnsi="Times New Roman"/>
          <w:iCs/>
          <w:sz w:val="20"/>
          <w:lang w:val="en-US"/>
        </w:rPr>
        <w:t>.</w:t>
      </w:r>
      <w:r w:rsidR="00503A79" w:rsidRPr="00431523">
        <w:rPr>
          <w:rFonts w:ascii="Times New Roman" w:hAnsi="Times New Roman"/>
          <w:iCs/>
          <w:sz w:val="20"/>
          <w:lang w:val="en-US"/>
        </w:rPr>
        <w:t xml:space="preserve"> </w:t>
      </w:r>
      <w:r w:rsidR="00DA7763" w:rsidRPr="00431523">
        <w:rPr>
          <w:rFonts w:ascii="Times New Roman" w:hAnsi="Times New Roman"/>
          <w:iCs/>
          <w:sz w:val="20"/>
          <w:lang w:val="en-US"/>
        </w:rPr>
        <w:t>Vitamin D status was categorized</w:t>
      </w:r>
      <w:r w:rsidR="00503A79" w:rsidRPr="00431523">
        <w:rPr>
          <w:rFonts w:ascii="Times New Roman" w:hAnsi="Times New Roman"/>
          <w:iCs/>
          <w:sz w:val="20"/>
          <w:lang w:val="en-US"/>
        </w:rPr>
        <w:t xml:space="preserve"> as </w:t>
      </w:r>
      <w:r w:rsidR="00DA7763" w:rsidRPr="00431523">
        <w:rPr>
          <w:rFonts w:ascii="Times New Roman" w:hAnsi="Times New Roman"/>
          <w:iCs/>
          <w:sz w:val="20"/>
          <w:lang w:val="en-US"/>
        </w:rPr>
        <w:t>deficiency</w:t>
      </w:r>
      <w:r w:rsidR="00503A79" w:rsidRPr="00431523">
        <w:rPr>
          <w:rFonts w:ascii="Times New Roman" w:hAnsi="Times New Roman"/>
          <w:iCs/>
          <w:sz w:val="20"/>
          <w:lang w:val="en-US"/>
        </w:rPr>
        <w:t xml:space="preserve"> (&lt;25 nmol/L), </w:t>
      </w:r>
      <w:r w:rsidR="00DA7763" w:rsidRPr="00431523">
        <w:rPr>
          <w:rFonts w:ascii="Times New Roman" w:hAnsi="Times New Roman"/>
          <w:iCs/>
          <w:sz w:val="20"/>
          <w:lang w:val="en-US"/>
        </w:rPr>
        <w:t>insufficiency</w:t>
      </w:r>
      <w:r w:rsidR="00503A79" w:rsidRPr="00431523">
        <w:rPr>
          <w:rFonts w:ascii="Times New Roman" w:hAnsi="Times New Roman"/>
          <w:iCs/>
          <w:sz w:val="20"/>
          <w:lang w:val="en-US"/>
        </w:rPr>
        <w:t xml:space="preserve"> (25-&lt;50 nmol/L) and </w:t>
      </w:r>
      <w:r w:rsidR="00DA7763" w:rsidRPr="00431523">
        <w:rPr>
          <w:rFonts w:ascii="Times New Roman" w:hAnsi="Times New Roman"/>
          <w:iCs/>
          <w:sz w:val="20"/>
          <w:lang w:val="en-US"/>
        </w:rPr>
        <w:t>sufficiency</w:t>
      </w:r>
      <w:r w:rsidR="00503A79" w:rsidRPr="00431523">
        <w:rPr>
          <w:rFonts w:ascii="Times New Roman" w:hAnsi="Times New Roman"/>
          <w:iCs/>
          <w:sz w:val="20"/>
          <w:lang w:val="en-US"/>
        </w:rPr>
        <w:t xml:space="preserve"> (≥50 nmol/L</w:t>
      </w:r>
      <w:r w:rsidR="00AB43B6" w:rsidRPr="00431523">
        <w:rPr>
          <w:rFonts w:ascii="Times New Roman" w:hAnsi="Times New Roman"/>
          <w:iCs/>
          <w:sz w:val="20"/>
          <w:lang w:val="en-US"/>
        </w:rPr>
        <w:t>, reference</w:t>
      </w:r>
      <w:r w:rsidR="00503A79" w:rsidRPr="00431523">
        <w:rPr>
          <w:rFonts w:ascii="Times New Roman" w:hAnsi="Times New Roman"/>
          <w:iCs/>
          <w:sz w:val="20"/>
          <w:lang w:val="en-US"/>
        </w:rPr>
        <w:t>)</w:t>
      </w:r>
      <w:r w:rsidR="00964A1C" w:rsidRPr="00431523">
        <w:rPr>
          <w:rFonts w:ascii="Times New Roman" w:hAnsi="Times New Roman"/>
          <w:iCs/>
          <w:sz w:val="20"/>
          <w:lang w:val="en-US"/>
        </w:rPr>
        <w:t xml:space="preserve"> </w:t>
      </w:r>
      <w:r w:rsidR="00CF4052" w:rsidRPr="00431523">
        <w:rPr>
          <w:rFonts w:ascii="Times New Roman" w:hAnsi="Times New Roman"/>
          <w:iCs/>
          <w:sz w:val="20"/>
          <w:lang w:val="en-US"/>
        </w:rPr>
        <w:fldChar w:fldCharType="begin"/>
      </w:r>
      <w:r w:rsidR="009F7C13" w:rsidRPr="00431523">
        <w:rPr>
          <w:rFonts w:ascii="Times New Roman" w:hAnsi="Times New Roman"/>
          <w:iCs/>
          <w:sz w:val="20"/>
          <w:lang w:val="en-US"/>
        </w:rPr>
        <w:instrText xml:space="preserve"> ADDIN EN.CITE &lt;EndNote&gt;&lt;Cite&gt;&lt;Author&gt;German Nutrition Society&lt;/Author&gt;&lt;Year&gt;2012&lt;/Year&gt;&lt;RecNum&gt;125&lt;/RecNum&gt;&lt;DisplayText&gt;[22]&lt;/DisplayText&gt;&lt;record&gt;&lt;rec-number&gt;125&lt;/rec-number&gt;&lt;foreign-keys&gt;&lt;key app="EN" db-id="p590zpzv3vddw5etafo5deewdd9adt9zv5e9" timestamp="1507558609"&gt;125&lt;/key&gt;&lt;/foreign-keys&gt;&lt;ref-type name="Journal Article"&gt;17&lt;/ref-type&gt;&lt;contributors&gt;&lt;authors&gt;&lt;author&gt;German Nutrition Society,&lt;/author&gt;&lt;/authors&gt;&lt;/contributors&gt;&lt;titles&gt;&lt;title&gt;New reference values for vitamin D&lt;/title&gt;&lt;secondary-title&gt;Ann Nutr Metab&lt;/secondary-title&gt;&lt;alt-title&gt;Annals of nutrition &amp;amp; metabolism&lt;/alt-title&gt;&lt;/titles&gt;&lt;periodical&gt;&lt;full-title&gt;Ann Nutr Metab&lt;/full-title&gt;&lt;abbr-1&gt;Annals of nutrition &amp;amp; metabolism&lt;/abbr-1&gt;&lt;/periodical&gt;&lt;alt-periodical&gt;&lt;full-title&gt;Ann Nutr Metab&lt;/full-title&gt;&lt;abbr-1&gt;Annals of nutrition &amp;amp; metabolism&lt;/abbr-1&gt;&lt;/alt-periodical&gt;&lt;pages&gt;241-6&lt;/pages&gt;&lt;volume&gt;60&lt;/volume&gt;&lt;number&gt;4&lt;/number&gt;&lt;edition&gt;2012/06/09&lt;/edition&gt;&lt;keywords&gt;&lt;keyword&gt;*Dietary Supplements&lt;/keyword&gt;&lt;keyword&gt;Energy Intake&lt;/keyword&gt;&lt;keyword&gt;European Continental Ancestry Group&lt;/keyword&gt;&lt;keyword&gt;Germany&lt;/keyword&gt;&lt;keyword&gt;Humans&lt;/keyword&gt;&lt;keyword&gt;Nutritional Status&lt;/keyword&gt;&lt;keyword&gt;Reference Values&lt;/keyword&gt;&lt;keyword&gt;Sunlight&lt;/keyword&gt;&lt;keyword&gt;Vitamin D/*administration &amp;amp; dosage/*blood&lt;/keyword&gt;&lt;keyword&gt;Vitamin D Deficiency/drug therapy/prevention &amp;amp; control&lt;/keyword&gt;&lt;/keywords&gt;&lt;dates&gt;&lt;year&gt;2012&lt;/year&gt;&lt;/dates&gt;&lt;isbn&gt;0250-6807&lt;/isbn&gt;&lt;accession-num&gt;22677925&lt;/accession-num&gt;&lt;urls&gt;&lt;/urls&gt;&lt;electronic-resource-num&gt;10.1159/000337547&lt;/electronic-resource-num&gt;&lt;remote-database-provider&gt;NLM&lt;/remote-database-provider&gt;&lt;language&gt;eng&lt;/language&gt;&lt;/record&gt;&lt;/Cite&gt;&lt;/EndNote&gt;</w:instrText>
      </w:r>
      <w:r w:rsidR="00CF4052" w:rsidRPr="00431523">
        <w:rPr>
          <w:rFonts w:ascii="Times New Roman" w:hAnsi="Times New Roman"/>
          <w:iCs/>
          <w:sz w:val="20"/>
          <w:lang w:val="en-US"/>
        </w:rPr>
        <w:fldChar w:fldCharType="separate"/>
      </w:r>
      <w:r w:rsidR="009F7C13" w:rsidRPr="00431523">
        <w:rPr>
          <w:rFonts w:ascii="Times New Roman" w:hAnsi="Times New Roman"/>
          <w:iCs/>
          <w:noProof/>
          <w:sz w:val="20"/>
          <w:lang w:val="en-US"/>
        </w:rPr>
        <w:t>[22]</w:t>
      </w:r>
      <w:r w:rsidR="00CF4052" w:rsidRPr="00431523">
        <w:rPr>
          <w:rFonts w:ascii="Times New Roman" w:hAnsi="Times New Roman"/>
          <w:iCs/>
          <w:sz w:val="20"/>
          <w:lang w:val="en-US"/>
        </w:rPr>
        <w:fldChar w:fldCharType="end"/>
      </w:r>
      <w:r w:rsidR="00DA482A" w:rsidRPr="00431523">
        <w:rPr>
          <w:rFonts w:ascii="Times New Roman" w:hAnsi="Times New Roman"/>
          <w:iCs/>
          <w:sz w:val="20"/>
          <w:lang w:val="en-US"/>
        </w:rPr>
        <w:t xml:space="preserve">. Due to the lack of consistent reference ranges </w:t>
      </w:r>
      <w:r w:rsidR="00DA482A" w:rsidRPr="00431523">
        <w:rPr>
          <w:rFonts w:ascii="Times New Roman" w:hAnsi="Times New Roman"/>
          <w:iCs/>
          <w:sz w:val="20"/>
          <w:lang w:val="en-US"/>
        </w:rPr>
        <w:fldChar w:fldCharType="begin">
          <w:fldData xml:space="preserve">PEVuZE5vdGU+PENpdGU+PEF1dGhvcj5DYXZhbGllcjwvQXV0aG9yPjxZZWFyPjIwMTU8L1llYXI+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</w:fldData>
        </w:fldChar>
      </w:r>
      <w:r w:rsidR="00DA482A" w:rsidRPr="00431523">
        <w:rPr>
          <w:rFonts w:ascii="Times New Roman" w:hAnsi="Times New Roman"/>
          <w:iCs/>
          <w:sz w:val="20"/>
          <w:lang w:val="en-US"/>
        </w:rPr>
        <w:instrText xml:space="preserve"> ADDIN EN.CITE </w:instrText>
      </w:r>
      <w:r w:rsidR="00DA482A" w:rsidRPr="00431523">
        <w:rPr>
          <w:rFonts w:ascii="Times New Roman" w:hAnsi="Times New Roman"/>
          <w:iCs/>
          <w:sz w:val="20"/>
          <w:lang w:val="en-US"/>
        </w:rPr>
        <w:fldChar w:fldCharType="begin">
          <w:fldData xml:space="preserve">PEVuZE5vdGU+PENpdGU+PEF1dGhvcj5DYXZhbGllcjwvQXV0aG9yPjxZZWFyPjIwMTU8L1llYXI+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</w:fldData>
        </w:fldChar>
      </w:r>
      <w:r w:rsidR="00DA482A" w:rsidRPr="00431523">
        <w:rPr>
          <w:rFonts w:ascii="Times New Roman" w:hAnsi="Times New Roman"/>
          <w:iCs/>
          <w:sz w:val="20"/>
          <w:lang w:val="en-US"/>
        </w:rPr>
        <w:instrText xml:space="preserve"> ADDIN EN.CITE.DATA </w:instrText>
      </w:r>
      <w:r w:rsidR="00DA482A" w:rsidRPr="00431523">
        <w:rPr>
          <w:rFonts w:ascii="Times New Roman" w:hAnsi="Times New Roman"/>
          <w:iCs/>
          <w:sz w:val="20"/>
          <w:lang w:val="en-US"/>
        </w:rPr>
      </w:r>
      <w:r w:rsidR="00DA482A" w:rsidRPr="00431523">
        <w:rPr>
          <w:rFonts w:ascii="Times New Roman" w:hAnsi="Times New Roman"/>
          <w:iCs/>
          <w:sz w:val="20"/>
          <w:lang w:val="en-US"/>
        </w:rPr>
        <w:fldChar w:fldCharType="end"/>
      </w:r>
      <w:r w:rsidR="00DA482A" w:rsidRPr="00431523">
        <w:rPr>
          <w:rFonts w:ascii="Times New Roman" w:hAnsi="Times New Roman"/>
          <w:iCs/>
          <w:sz w:val="20"/>
          <w:lang w:val="en-US"/>
        </w:rPr>
      </w:r>
      <w:r w:rsidR="00DA482A"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[23]</w:t>
      </w:r>
      <w:r w:rsidR="00DA482A" w:rsidRPr="00431523">
        <w:rPr>
          <w:rFonts w:ascii="Times New Roman" w:hAnsi="Times New Roman"/>
          <w:iCs/>
          <w:sz w:val="20"/>
          <w:lang w:val="en-US"/>
        </w:rPr>
        <w:fldChar w:fldCharType="end"/>
      </w:r>
      <w:r w:rsidR="00DA482A" w:rsidRPr="00431523">
        <w:rPr>
          <w:rFonts w:ascii="Times New Roman" w:hAnsi="Times New Roman"/>
          <w:iCs/>
          <w:sz w:val="20"/>
          <w:lang w:val="en-US"/>
        </w:rPr>
        <w:t xml:space="preserve">, </w:t>
      </w:r>
      <w:r w:rsidR="00964A1C" w:rsidRPr="00431523">
        <w:rPr>
          <w:rFonts w:ascii="Times New Roman" w:hAnsi="Times New Roman"/>
          <w:iCs/>
          <w:sz w:val="20"/>
          <w:lang w:val="en-US"/>
        </w:rPr>
        <w:t xml:space="preserve">PTH levels </w:t>
      </w:r>
      <w:r w:rsidR="00DA482A" w:rsidRPr="00431523">
        <w:rPr>
          <w:rFonts w:ascii="Times New Roman" w:hAnsi="Times New Roman"/>
          <w:iCs/>
          <w:sz w:val="20"/>
          <w:lang w:val="en-US"/>
        </w:rPr>
        <w:t xml:space="preserve">were categorized </w:t>
      </w:r>
      <w:r w:rsidR="00964A1C" w:rsidRPr="00431523">
        <w:rPr>
          <w:rFonts w:ascii="Times New Roman" w:hAnsi="Times New Roman"/>
          <w:iCs/>
          <w:sz w:val="20"/>
          <w:lang w:val="en-US"/>
        </w:rPr>
        <w:t>as 1</w:t>
      </w:r>
      <w:r w:rsidR="00964A1C" w:rsidRPr="00431523">
        <w:rPr>
          <w:rFonts w:ascii="Times New Roman" w:hAnsi="Times New Roman"/>
          <w:iCs/>
          <w:sz w:val="20"/>
          <w:vertAlign w:val="superscript"/>
          <w:lang w:val="en-US"/>
        </w:rPr>
        <w:t>st</w:t>
      </w:r>
      <w:r w:rsidR="00964A1C" w:rsidRPr="00431523">
        <w:rPr>
          <w:rFonts w:ascii="Times New Roman" w:hAnsi="Times New Roman"/>
          <w:iCs/>
          <w:sz w:val="20"/>
          <w:lang w:val="en-US"/>
        </w:rPr>
        <w:t xml:space="preserve"> tertile (&lt;2.8 pmol/L</w:t>
      </w:r>
      <w:r w:rsidR="009B15FA" w:rsidRPr="00431523">
        <w:rPr>
          <w:rFonts w:ascii="Times New Roman" w:hAnsi="Times New Roman"/>
          <w:iCs/>
          <w:sz w:val="20"/>
          <w:lang w:val="en-US"/>
        </w:rPr>
        <w:t>, reference</w:t>
      </w:r>
      <w:r w:rsidR="00964A1C" w:rsidRPr="00431523">
        <w:rPr>
          <w:rFonts w:ascii="Times New Roman" w:hAnsi="Times New Roman"/>
          <w:iCs/>
          <w:sz w:val="20"/>
          <w:lang w:val="en-US"/>
        </w:rPr>
        <w:t>), 2</w:t>
      </w:r>
      <w:r w:rsidR="00964A1C" w:rsidRPr="00431523">
        <w:rPr>
          <w:rFonts w:ascii="Times New Roman" w:hAnsi="Times New Roman"/>
          <w:iCs/>
          <w:sz w:val="20"/>
          <w:vertAlign w:val="superscript"/>
          <w:lang w:val="en-US"/>
        </w:rPr>
        <w:t>nd</w:t>
      </w:r>
      <w:r w:rsidR="00964A1C" w:rsidRPr="00431523">
        <w:rPr>
          <w:rFonts w:ascii="Times New Roman" w:hAnsi="Times New Roman"/>
          <w:iCs/>
          <w:sz w:val="20"/>
          <w:lang w:val="en-US"/>
        </w:rPr>
        <w:t xml:space="preserve"> tertile (2.8-&lt;3.8 pmol/L) and 3</w:t>
      </w:r>
      <w:r w:rsidR="00964A1C" w:rsidRPr="00431523">
        <w:rPr>
          <w:rFonts w:ascii="Times New Roman" w:hAnsi="Times New Roman"/>
          <w:iCs/>
          <w:sz w:val="20"/>
          <w:vertAlign w:val="superscript"/>
          <w:lang w:val="en-US"/>
        </w:rPr>
        <w:t>rd</w:t>
      </w:r>
      <w:r w:rsidR="00964A1C" w:rsidRPr="00431523">
        <w:rPr>
          <w:rFonts w:ascii="Times New Roman" w:hAnsi="Times New Roman"/>
          <w:iCs/>
          <w:sz w:val="20"/>
          <w:lang w:val="en-US"/>
        </w:rPr>
        <w:t xml:space="preserve"> tertile (≥3.8 pmol/L).</w:t>
      </w:r>
      <w:r w:rsidR="006C6470" w:rsidRPr="00431523">
        <w:rPr>
          <w:rFonts w:ascii="Times New Roman" w:hAnsi="Times New Roman"/>
          <w:iCs/>
          <w:sz w:val="20"/>
          <w:lang w:val="en-US"/>
        </w:rPr>
        <w:t xml:space="preserve"> </w:t>
      </w:r>
    </w:p>
    <w:p w14:paraId="1F0D5650" w14:textId="77777777" w:rsidR="00636F1E" w:rsidRPr="00431523" w:rsidRDefault="00636F1E" w:rsidP="00FB59B7">
      <w:pPr>
        <w:spacing w:after="0"/>
        <w:contextualSpacing/>
        <w:jc w:val="both"/>
        <w:rPr>
          <w:rFonts w:ascii="Times New Roman" w:hAnsi="Times New Roman"/>
          <w:iCs/>
          <w:sz w:val="20"/>
          <w:lang w:val="en-US"/>
        </w:rPr>
      </w:pPr>
    </w:p>
    <w:p w14:paraId="201475A7" w14:textId="39FE7671" w:rsidR="00636F1E" w:rsidRPr="00431523" w:rsidRDefault="00A63978" w:rsidP="001F33E6">
      <w:pPr>
        <w:spacing w:after="0"/>
        <w:jc w:val="both"/>
        <w:rPr>
          <w:rFonts w:ascii="Times New Roman" w:hAnsi="Times New Roman"/>
          <w:b/>
          <w:iCs/>
          <w:sz w:val="24"/>
          <w:lang w:val="en-US"/>
        </w:rPr>
      </w:pPr>
      <w:r w:rsidRPr="00431523">
        <w:rPr>
          <w:rFonts w:ascii="Times New Roman" w:hAnsi="Times New Roman"/>
          <w:b/>
          <w:iCs/>
          <w:sz w:val="24"/>
          <w:lang w:val="en-US"/>
        </w:rPr>
        <w:t>C</w:t>
      </w:r>
      <w:r w:rsidR="00636F1E" w:rsidRPr="00431523">
        <w:rPr>
          <w:rFonts w:ascii="Times New Roman" w:hAnsi="Times New Roman"/>
          <w:b/>
          <w:iCs/>
          <w:sz w:val="24"/>
          <w:lang w:val="en-US"/>
        </w:rPr>
        <w:t>onfounders</w:t>
      </w:r>
    </w:p>
    <w:p w14:paraId="3C71CC44" w14:textId="77777777" w:rsidR="00636F1E" w:rsidRPr="00431523" w:rsidRDefault="00636F1E" w:rsidP="00FB59B7">
      <w:pPr>
        <w:spacing w:after="0"/>
        <w:contextualSpacing/>
        <w:jc w:val="both"/>
        <w:rPr>
          <w:rFonts w:ascii="Times New Roman" w:hAnsi="Times New Roman"/>
          <w:sz w:val="20"/>
          <w:lang w:val="en-US"/>
        </w:rPr>
      </w:pPr>
    </w:p>
    <w:p w14:paraId="14CCF6BD" w14:textId="48B79916" w:rsidR="00ED1FCA" w:rsidRPr="00431523" w:rsidRDefault="003612E7" w:rsidP="00A0345B">
      <w:pPr>
        <w:spacing w:after="0"/>
        <w:contextualSpacing/>
        <w:jc w:val="both"/>
        <w:rPr>
          <w:rFonts w:ascii="Times New Roman" w:hAnsi="Times New Roman"/>
          <w:iCs/>
          <w:sz w:val="20"/>
          <w:lang w:val="en-US"/>
        </w:rPr>
      </w:pPr>
      <w:r w:rsidRPr="00431523">
        <w:rPr>
          <w:rFonts w:ascii="Times New Roman" w:hAnsi="Times New Roman"/>
          <w:iCs/>
          <w:sz w:val="20"/>
          <w:lang w:val="en-US"/>
        </w:rPr>
        <w:t xml:space="preserve">To avoid bias by adding covariates to the model that are intermediate factors or common effects, </w:t>
      </w:r>
      <w:r w:rsidR="007D7305" w:rsidRPr="00431523">
        <w:rPr>
          <w:rFonts w:ascii="Times New Roman" w:hAnsi="Times New Roman"/>
          <w:iCs/>
          <w:sz w:val="20"/>
          <w:lang w:val="en-US"/>
        </w:rPr>
        <w:t xml:space="preserve">we constructed </w:t>
      </w:r>
      <w:r w:rsidRPr="00431523">
        <w:rPr>
          <w:rFonts w:ascii="Times New Roman" w:hAnsi="Times New Roman"/>
          <w:iCs/>
          <w:sz w:val="20"/>
          <w:lang w:val="en-US"/>
        </w:rPr>
        <w:t>a</w:t>
      </w:r>
      <w:r w:rsidR="00D45E2E" w:rsidRPr="00431523">
        <w:rPr>
          <w:rFonts w:ascii="Times New Roman" w:hAnsi="Times New Roman"/>
          <w:iCs/>
          <w:sz w:val="20"/>
          <w:lang w:val="en-US"/>
        </w:rPr>
        <w:t xml:space="preserve"> directed acyclic graph (DAG</w:t>
      </w:r>
      <w:r w:rsidR="00AD0A4D" w:rsidRPr="00431523">
        <w:rPr>
          <w:rFonts w:ascii="Times New Roman" w:hAnsi="Times New Roman"/>
          <w:iCs/>
          <w:sz w:val="20"/>
          <w:lang w:val="en-US"/>
        </w:rPr>
        <w:t>)</w:t>
      </w:r>
      <w:r w:rsidR="00B76AA9" w:rsidRPr="00431523">
        <w:rPr>
          <w:rFonts w:ascii="Times New Roman" w:hAnsi="Times New Roman"/>
          <w:iCs/>
          <w:sz w:val="20"/>
          <w:lang w:val="en-US"/>
        </w:rPr>
        <w:t xml:space="preserve"> </w:t>
      </w:r>
      <w:r w:rsidR="009B68FF" w:rsidRPr="00431523">
        <w:rPr>
          <w:rFonts w:ascii="Times New Roman" w:hAnsi="Times New Roman"/>
          <w:iCs/>
          <w:sz w:val="20"/>
          <w:lang w:val="en-US"/>
        </w:rPr>
        <w:t>to identify</w:t>
      </w:r>
      <w:r w:rsidRPr="00431523">
        <w:rPr>
          <w:rFonts w:ascii="Times New Roman" w:hAnsi="Times New Roman"/>
          <w:iCs/>
          <w:sz w:val="20"/>
          <w:lang w:val="en-US"/>
        </w:rPr>
        <w:t xml:space="preserve"> </w:t>
      </w:r>
      <w:r w:rsidR="00245EF3" w:rsidRPr="00431523">
        <w:rPr>
          <w:rFonts w:ascii="Times New Roman" w:hAnsi="Times New Roman"/>
          <w:iCs/>
          <w:sz w:val="20"/>
          <w:lang w:val="en-US"/>
        </w:rPr>
        <w:t>relevant</w:t>
      </w:r>
      <w:r w:rsidRPr="00431523">
        <w:rPr>
          <w:rFonts w:ascii="Times New Roman" w:hAnsi="Times New Roman"/>
          <w:iCs/>
          <w:sz w:val="20"/>
          <w:lang w:val="en-US"/>
        </w:rPr>
        <w:t xml:space="preserve"> confo</w:t>
      </w:r>
      <w:r w:rsidR="00CD750F" w:rsidRPr="00431523">
        <w:rPr>
          <w:rFonts w:ascii="Times New Roman" w:hAnsi="Times New Roman"/>
          <w:iCs/>
          <w:sz w:val="20"/>
          <w:lang w:val="en-US"/>
        </w:rPr>
        <w:t>unders in the association of</w:t>
      </w:r>
      <w:r w:rsidR="00245EF3" w:rsidRPr="00431523">
        <w:rPr>
          <w:rFonts w:ascii="Times New Roman" w:hAnsi="Times New Roman"/>
          <w:iCs/>
          <w:sz w:val="20"/>
          <w:lang w:val="en-US"/>
        </w:rPr>
        <w:t xml:space="preserve"> </w:t>
      </w:r>
      <w:r w:rsidR="009B15FA" w:rsidRPr="00431523">
        <w:rPr>
          <w:rFonts w:ascii="Times New Roman" w:hAnsi="Times New Roman"/>
          <w:iCs/>
          <w:sz w:val="20"/>
          <w:lang w:val="en-US"/>
        </w:rPr>
        <w:t xml:space="preserve">vitamin D status with sarcopenia </w:t>
      </w:r>
      <w:r w:rsidR="007D7305" w:rsidRPr="00431523">
        <w:rPr>
          <w:rFonts w:ascii="Times New Roman" w:hAnsi="Times New Roman"/>
          <w:iCs/>
          <w:sz w:val="20"/>
          <w:lang w:val="en-US"/>
        </w:rPr>
        <w:fldChar w:fldCharType="begin"/>
      </w:r>
      <w:r w:rsidR="00DA482A" w:rsidRPr="00431523">
        <w:rPr>
          <w:rFonts w:ascii="Times New Roman" w:hAnsi="Times New Roman"/>
          <w:iCs/>
          <w:sz w:val="20"/>
          <w:lang w:val="en-US"/>
        </w:rPr>
        <w:instrText xml:space="preserve"> ADDIN EN.CITE &lt;EndNote&gt;&lt;Cite&gt;&lt;Author&gt;Greenland&lt;/Author&gt;&lt;Year&gt;1999&lt;/Year&gt;&lt;RecNum&gt;306&lt;/RecNum&gt;&lt;DisplayText&gt;[24]&lt;/DisplayText&gt;&lt;record&gt;&lt;rec-number&gt;306&lt;/rec-number&gt;&lt;foreign-keys&gt;&lt;key app="EN" db-id="p590zpzv3vddw5etafo5deewdd9adt9zv5e9" timestamp="1537366801"&gt;306&lt;/key&gt;&lt;/foreign-keys&gt;&lt;ref-type name="Journal Article"&gt;17&lt;/ref-type&gt;&lt;contributors&gt;&lt;authors&gt;&lt;author&gt;Greenland, S.&lt;/author&gt;&lt;author&gt;Pearl, J.&lt;/author&gt;&lt;author&gt;Robins, J. M.&lt;/author&gt;&lt;/authors&gt;&lt;/contributors&gt;&lt;auth-address&gt;Department of Epidemiology, UCLA School of Public Health, Los Angeles, CA 90095-1772, USA.&lt;/auth-address&gt;&lt;titles&gt;&lt;title&gt;Causal diagrams for epidemiologic research&lt;/title&gt;&lt;secondary-title&gt;Epidemiology&lt;/secondary-title&gt;&lt;alt-title&gt;Epidemiology (Cambridge, Mass.)&lt;/alt-title&gt;&lt;/titles&gt;&lt;periodical&gt;&lt;full-title&gt;Epidemiology&lt;/full-title&gt;&lt;abbr-1&gt;Epidemiology (Cambridge, Mass.)&lt;/abbr-1&gt;&lt;/periodical&gt;&lt;alt-periodical&gt;&lt;full-title&gt;Epidemiology&lt;/full-title&gt;&lt;abbr-1&gt;Epidemiology (Cambridge, Mass.)&lt;/abbr-1&gt;&lt;/alt-periodical&gt;&lt;pages&gt;37-48&lt;/pages&gt;&lt;volume&gt;10&lt;/volume&gt;&lt;number&gt;1&lt;/number&gt;&lt;edition&gt;1999/01/15&lt;/edition&gt;&lt;keywords&gt;&lt;keyword&gt;*Epidemiologic Methods&lt;/keyword&gt;&lt;keyword&gt;*Models, Statistical&lt;/keyword&gt;&lt;/keywords&gt;&lt;dates&gt;&lt;year&gt;1999&lt;/year&gt;&lt;pub-dates&gt;&lt;date&gt;Jan&lt;/date&gt;&lt;/pub-dates&gt;&lt;/dates&gt;&lt;isbn&gt;1044-3983 (Print)&amp;#xD;1044-3983&lt;/isbn&gt;&lt;accession-num&gt;9888278&lt;/accession-num&gt;&lt;urls&gt;&lt;/urls&gt;&lt;remote-database-provider&gt;NLM&lt;/remote-database-provider&gt;&lt;language&gt;eng&lt;/language&gt;&lt;/record&gt;&lt;/Cite&gt;&lt;/EndNote&gt;</w:instrText>
      </w:r>
      <w:r w:rsidR="007D7305"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[24]</w:t>
      </w:r>
      <w:r w:rsidR="007D7305" w:rsidRPr="00431523">
        <w:rPr>
          <w:rFonts w:ascii="Times New Roman" w:hAnsi="Times New Roman"/>
          <w:iCs/>
          <w:sz w:val="20"/>
          <w:lang w:val="en-US"/>
        </w:rPr>
        <w:fldChar w:fldCharType="end"/>
      </w:r>
      <w:r w:rsidR="00886243" w:rsidRPr="00431523">
        <w:rPr>
          <w:rFonts w:ascii="Times New Roman" w:hAnsi="Times New Roman"/>
          <w:iCs/>
          <w:sz w:val="20"/>
          <w:lang w:val="en-US"/>
        </w:rPr>
        <w:t>.</w:t>
      </w:r>
      <w:r w:rsidR="000E2B24" w:rsidRPr="00431523">
        <w:rPr>
          <w:rFonts w:ascii="Times New Roman" w:hAnsi="Times New Roman"/>
          <w:iCs/>
          <w:sz w:val="20"/>
          <w:lang w:val="en-US"/>
        </w:rPr>
        <w:t xml:space="preserve"> </w:t>
      </w:r>
      <w:r w:rsidR="00CD750F" w:rsidRPr="00431523">
        <w:rPr>
          <w:rFonts w:ascii="Times New Roman" w:hAnsi="Times New Roman"/>
          <w:iCs/>
          <w:sz w:val="20"/>
          <w:lang w:val="en-US"/>
        </w:rPr>
        <w:t>Using the</w:t>
      </w:r>
      <w:r w:rsidR="00B76AA9" w:rsidRPr="00431523">
        <w:rPr>
          <w:rFonts w:ascii="Times New Roman" w:hAnsi="Times New Roman"/>
          <w:iCs/>
          <w:sz w:val="20"/>
          <w:lang w:val="en-US"/>
        </w:rPr>
        <w:t xml:space="preserve"> graphical tool</w:t>
      </w:r>
      <w:r w:rsidR="00CD750F" w:rsidRPr="00431523">
        <w:rPr>
          <w:rFonts w:ascii="Times New Roman" w:hAnsi="Times New Roman"/>
          <w:iCs/>
          <w:sz w:val="20"/>
          <w:lang w:val="en-US"/>
        </w:rPr>
        <w:t xml:space="preserve"> </w:t>
      </w:r>
      <w:r w:rsidR="00B76AA9" w:rsidRPr="00431523">
        <w:rPr>
          <w:rFonts w:ascii="Times New Roman" w:hAnsi="Times New Roman"/>
          <w:iCs/>
          <w:sz w:val="20"/>
          <w:lang w:val="en-US"/>
        </w:rPr>
        <w:t xml:space="preserve">DAGitty </w:t>
      </w:r>
      <w:r w:rsidR="00B76AA9" w:rsidRPr="00431523">
        <w:rPr>
          <w:rFonts w:ascii="Times New Roman" w:hAnsi="Times New Roman"/>
          <w:iCs/>
          <w:sz w:val="20"/>
          <w:lang w:val="en-US"/>
        </w:rPr>
        <w:fldChar w:fldCharType="begin"/>
      </w:r>
      <w:r w:rsidR="00DA482A" w:rsidRPr="00431523">
        <w:rPr>
          <w:rFonts w:ascii="Times New Roman" w:hAnsi="Times New Roman"/>
          <w:iCs/>
          <w:sz w:val="20"/>
          <w:lang w:val="en-US"/>
        </w:rPr>
        <w:instrText xml:space="preserve"> ADDIN EN.CITE &lt;EndNote&gt;&lt;Cite&gt;&lt;Author&gt;Textor&lt;/Author&gt;&lt;Year&gt;2011&lt;/Year&gt;&lt;RecNum&gt;297&lt;/RecNum&gt;&lt;DisplayText&gt;[25]&lt;/DisplayText&gt;&lt;record&gt;&lt;rec-number&gt;297&lt;/rec-number&gt;&lt;foreign-keys&gt;&lt;key app="EN" db-id="p590zpzv3vddw5etafo5deewdd9adt9zv5e9" timestamp="1536225726"&gt;297&lt;/key&gt;&lt;/foreign-keys&gt;&lt;ref-type name="Journal Article"&gt;17&lt;/ref-type&gt;&lt;contributors&gt;&lt;authors&gt;&lt;author&gt;Textor, J.&lt;/author&gt;&lt;author&gt;Hardt, J.&lt;/author&gt;&lt;author&gt;Knuppel, S.&lt;/author&gt;&lt;/authors&gt;&lt;/contributors&gt;&lt;titles&gt;&lt;title&gt;DAGitty: a graphical tool for analyzing causal diagrams&lt;/title&gt;&lt;secondary-title&gt;Epidemiology&lt;/secondary-title&gt;&lt;alt-title&gt;Epidemiology (Cambridge, Mass.)&lt;/alt-title&gt;&lt;/titles&gt;&lt;periodical&gt;&lt;full-title&gt;Epidemiology&lt;/full-title&gt;&lt;abbr-1&gt;Epidemiology (Cambridge, Mass.)&lt;/abbr-1&gt;&lt;/periodical&gt;&lt;alt-periodical&gt;&lt;full-title&gt;Epidemiology&lt;/full-title&gt;&lt;abbr-1&gt;Epidemiology (Cambridge, Mass.)&lt;/abbr-1&gt;&lt;/alt-periodical&gt;&lt;pages&gt;745&lt;/pages&gt;&lt;volume&gt;22&lt;/volume&gt;&lt;number&gt;5&lt;/number&gt;&lt;edition&gt;2011/08/04&lt;/edition&gt;&lt;keywords&gt;&lt;keyword&gt;Algorithms&lt;/keyword&gt;&lt;keyword&gt;*Causality&lt;/keyword&gt;&lt;keyword&gt;*Computer Graphics&lt;/keyword&gt;&lt;keyword&gt;*Data Interpretation, Statistical&lt;/keyword&gt;&lt;keyword&gt;*Software&lt;/keyword&gt;&lt;keyword&gt;User-Computer Interface&lt;/keyword&gt;&lt;/keywords&gt;&lt;dates&gt;&lt;year&gt;2011&lt;/year&gt;&lt;pub-dates&gt;&lt;date&gt;Sep&lt;/date&gt;&lt;/pub-dates&gt;&lt;/dates&gt;&lt;isbn&gt;1044-3983&lt;/isbn&gt;&lt;accession-num&gt;21811114&lt;/accession-num&gt;&lt;urls&gt;&lt;/urls&gt;&lt;electronic-resource-num&gt;10.1097/EDE.0b013e318225c2be&lt;/electronic-resource-num&gt;&lt;remote-database-provider&gt;NLM&lt;/remote-database-provider&gt;&lt;language&gt;eng&lt;/language&gt;&lt;/record&gt;&lt;/Cite&gt;&lt;/EndNote&gt;</w:instrText>
      </w:r>
      <w:r w:rsidR="00B76AA9"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[25]</w:t>
      </w:r>
      <w:r w:rsidR="00B76AA9" w:rsidRPr="00431523">
        <w:rPr>
          <w:rFonts w:ascii="Times New Roman" w:hAnsi="Times New Roman"/>
          <w:iCs/>
          <w:sz w:val="20"/>
          <w:lang w:val="en-US"/>
        </w:rPr>
        <w:fldChar w:fldCharType="end"/>
      </w:r>
      <w:r w:rsidR="00CD750F" w:rsidRPr="00431523">
        <w:rPr>
          <w:rFonts w:ascii="Times New Roman" w:hAnsi="Times New Roman"/>
          <w:iCs/>
          <w:sz w:val="20"/>
          <w:lang w:val="en-US"/>
        </w:rPr>
        <w:t xml:space="preserve">, we identified a minimal adjustment set of covariates </w:t>
      </w:r>
      <w:bookmarkStart w:id="4" w:name="_Hlk532803857"/>
      <w:r w:rsidR="007358BE" w:rsidRPr="00431523">
        <w:rPr>
          <w:rFonts w:ascii="Times New Roman" w:hAnsi="Times New Roman"/>
          <w:noProof/>
          <w:sz w:val="20"/>
          <w:lang w:val="en-US"/>
        </w:rPr>
        <w:t xml:space="preserve">needed to estimate the </w:t>
      </w:r>
      <w:r w:rsidR="009B15FA" w:rsidRPr="00431523">
        <w:rPr>
          <w:rFonts w:ascii="Times New Roman" w:hAnsi="Times New Roman"/>
          <w:noProof/>
          <w:sz w:val="20"/>
          <w:lang w:val="en-US"/>
        </w:rPr>
        <w:t xml:space="preserve">causal </w:t>
      </w:r>
      <w:r w:rsidR="007358BE" w:rsidRPr="00431523">
        <w:rPr>
          <w:rFonts w:ascii="Times New Roman" w:hAnsi="Times New Roman"/>
          <w:noProof/>
          <w:sz w:val="20"/>
          <w:lang w:val="en-US"/>
        </w:rPr>
        <w:t>effect without confounding</w:t>
      </w:r>
      <w:bookmarkEnd w:id="4"/>
      <w:r w:rsidR="00CD750F" w:rsidRPr="00431523">
        <w:rPr>
          <w:rFonts w:ascii="Times New Roman" w:hAnsi="Times New Roman"/>
          <w:iCs/>
          <w:sz w:val="20"/>
          <w:lang w:val="en-US"/>
        </w:rPr>
        <w:t xml:space="preserve">: </w:t>
      </w:r>
      <w:r w:rsidR="005568F4" w:rsidRPr="00431523">
        <w:rPr>
          <w:rFonts w:ascii="Times New Roman" w:hAnsi="Times New Roman"/>
          <w:iCs/>
          <w:sz w:val="20"/>
          <w:lang w:val="en-US"/>
        </w:rPr>
        <w:t>s</w:t>
      </w:r>
      <w:r w:rsidR="00EE5B3C" w:rsidRPr="00431523">
        <w:rPr>
          <w:rFonts w:ascii="Times New Roman" w:hAnsi="Times New Roman"/>
          <w:iCs/>
          <w:sz w:val="20"/>
          <w:lang w:val="en-US"/>
        </w:rPr>
        <w:t xml:space="preserve">ex, age, </w:t>
      </w:r>
      <w:r w:rsidR="00A50721" w:rsidRPr="00431523">
        <w:rPr>
          <w:rFonts w:ascii="Times New Roman" w:hAnsi="Times New Roman"/>
          <w:iCs/>
          <w:sz w:val="20"/>
          <w:lang w:val="en-US"/>
        </w:rPr>
        <w:t>Nutrition Score</w:t>
      </w:r>
      <w:r w:rsidR="00AD0A4D" w:rsidRPr="00431523">
        <w:rPr>
          <w:rFonts w:ascii="Times New Roman" w:hAnsi="Times New Roman"/>
          <w:iCs/>
          <w:sz w:val="20"/>
          <w:lang w:val="en-US"/>
        </w:rPr>
        <w:t xml:space="preserve"> (SCREEN II)</w:t>
      </w:r>
      <w:r w:rsidR="0006732C" w:rsidRPr="00431523">
        <w:rPr>
          <w:rFonts w:ascii="Times New Roman" w:hAnsi="Times New Roman"/>
          <w:iCs/>
          <w:sz w:val="20"/>
          <w:lang w:val="en-US"/>
        </w:rPr>
        <w:t xml:space="preserve">, </w:t>
      </w:r>
      <w:r w:rsidR="00127123" w:rsidRPr="00431523">
        <w:rPr>
          <w:rFonts w:ascii="Times New Roman" w:hAnsi="Times New Roman"/>
          <w:iCs/>
          <w:sz w:val="20"/>
          <w:lang w:val="en-US"/>
        </w:rPr>
        <w:t>physical activity,</w:t>
      </w:r>
      <w:r w:rsidR="00EE5B3C" w:rsidRPr="00431523">
        <w:rPr>
          <w:rFonts w:ascii="Times New Roman" w:hAnsi="Times New Roman"/>
          <w:iCs/>
          <w:sz w:val="20"/>
          <w:lang w:val="en-US"/>
        </w:rPr>
        <w:t xml:space="preserve"> </w:t>
      </w:r>
      <w:r w:rsidR="003A5E86" w:rsidRPr="00431523">
        <w:rPr>
          <w:rFonts w:ascii="Times New Roman" w:hAnsi="Times New Roman"/>
          <w:iCs/>
          <w:sz w:val="20"/>
          <w:lang w:val="en-US"/>
        </w:rPr>
        <w:t>BMI</w:t>
      </w:r>
      <w:r w:rsidR="00A50721" w:rsidRPr="00431523">
        <w:rPr>
          <w:rFonts w:ascii="Times New Roman" w:hAnsi="Times New Roman"/>
          <w:iCs/>
          <w:sz w:val="20"/>
          <w:lang w:val="en-US"/>
        </w:rPr>
        <w:t xml:space="preserve"> and</w:t>
      </w:r>
      <w:r w:rsidR="00127123" w:rsidRPr="00431523">
        <w:rPr>
          <w:rFonts w:ascii="Times New Roman" w:hAnsi="Times New Roman"/>
          <w:iCs/>
          <w:sz w:val="20"/>
          <w:lang w:val="en-US"/>
        </w:rPr>
        <w:t xml:space="preserve"> use of vitamin D supplements</w:t>
      </w:r>
      <w:r w:rsidR="00EE5B3C" w:rsidRPr="00431523">
        <w:rPr>
          <w:rFonts w:ascii="Times New Roman" w:hAnsi="Times New Roman"/>
          <w:iCs/>
          <w:sz w:val="20"/>
          <w:lang w:val="en-US"/>
        </w:rPr>
        <w:t>.</w:t>
      </w:r>
      <w:r w:rsidR="005568F4" w:rsidRPr="00431523">
        <w:rPr>
          <w:rFonts w:ascii="Times New Roman" w:hAnsi="Times New Roman"/>
          <w:iCs/>
          <w:sz w:val="20"/>
          <w:lang w:val="en-US"/>
        </w:rPr>
        <w:t xml:space="preserve"> </w:t>
      </w:r>
      <w:r w:rsidR="00CD750F" w:rsidRPr="00431523">
        <w:rPr>
          <w:rFonts w:ascii="Times New Roman" w:hAnsi="Times New Roman"/>
          <w:iCs/>
          <w:sz w:val="20"/>
          <w:lang w:val="en-US"/>
        </w:rPr>
        <w:t xml:space="preserve"> </w:t>
      </w:r>
      <w:r w:rsidR="00C20937" w:rsidRPr="00431523">
        <w:rPr>
          <w:rFonts w:ascii="Times New Roman" w:hAnsi="Times New Roman"/>
          <w:iCs/>
          <w:sz w:val="20"/>
          <w:lang w:val="en-US"/>
        </w:rPr>
        <w:t>T</w:t>
      </w:r>
      <w:r w:rsidR="00A0345B" w:rsidRPr="00431523">
        <w:rPr>
          <w:rFonts w:ascii="Times New Roman" w:hAnsi="Times New Roman"/>
          <w:iCs/>
          <w:sz w:val="20"/>
          <w:lang w:val="en-US"/>
        </w:rPr>
        <w:t>he variables—sex and age—were collected using the short form of the Demographics Standards of the German Society of Epidemiology</w:t>
      </w:r>
      <w:r w:rsidR="002A0074" w:rsidRPr="00431523">
        <w:rPr>
          <w:rFonts w:ascii="Times New Roman" w:hAnsi="Times New Roman"/>
          <w:iCs/>
          <w:sz w:val="20"/>
          <w:lang w:val="en-US"/>
        </w:rPr>
        <w:t xml:space="preserve"> </w:t>
      </w:r>
      <w:r w:rsidR="002A0074" w:rsidRPr="00431523">
        <w:rPr>
          <w:rFonts w:ascii="Times New Roman" w:hAnsi="Times New Roman"/>
          <w:iCs/>
          <w:sz w:val="20"/>
          <w:lang w:val="en-US"/>
        </w:rPr>
        <w:fldChar w:fldCharType="begin"/>
      </w:r>
      <w:r w:rsidR="00DA482A" w:rsidRPr="00431523">
        <w:rPr>
          <w:rFonts w:ascii="Times New Roman" w:hAnsi="Times New Roman"/>
          <w:iCs/>
          <w:sz w:val="20"/>
          <w:lang w:val="en-US"/>
        </w:rPr>
        <w:instrText xml:space="preserve"> ADDIN EN.CITE &lt;EndNote&gt;&lt;Cite&gt;&lt;Author&gt;Ahrens&lt;/Author&gt;&lt;Year&gt;1998&lt;/Year&gt;&lt;RecNum&gt;121&lt;/RecNum&gt;&lt;DisplayText&gt;[26]&lt;/DisplayText&gt;&lt;record&gt;&lt;rec-number&gt;121&lt;/rec-number&gt;&lt;foreign-keys&gt;&lt;key app="EN" db-id="p590zpzv3vddw5etafo5deewdd9adt9zv5e9" timestamp="1507558609"&gt;121&lt;/key&gt;&lt;/foreign-keys&gt;&lt;ref-type name="Journal Article"&gt;17&lt;/ref-type&gt;&lt;contributors&gt;&lt;authors&gt;&lt;author&gt;Ahrens, W.&lt;/author&gt;&lt;author&gt;Bellach, B-M.&lt;/author&gt;&lt;author&gt;Jöckel, K-H.&lt;/author&gt;&lt;/authors&gt;&lt;/contributors&gt;&lt;titles&gt;&lt;title&gt;[Measurement and quantification of sociodemographic characteristics in epidemiological studies]. German Society for Medical Informatics, Biometry and Epidemiology (GMDS)&lt;/title&gt;&lt;/titles&gt;&lt;dates&gt;&lt;year&gt;1998&lt;/year&gt;&lt;/dates&gt;&lt;urls&gt;&lt;/urls&gt;&lt;access-date&gt;Available online: https://dgepi.de/fileadmin/pdf/leitlinien/11_MessungUndQuantifizierungSoziodemographischerMerkmale_pdf2.pdf (accessed on 6 September 2017)&lt;/access-date&gt;&lt;/record&gt;&lt;/Cite&gt;&lt;/EndNote&gt;</w:instrText>
      </w:r>
      <w:r w:rsidR="002A0074"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[26]</w:t>
      </w:r>
      <w:r w:rsidR="002A0074" w:rsidRPr="00431523">
        <w:rPr>
          <w:rFonts w:ascii="Times New Roman" w:hAnsi="Times New Roman"/>
          <w:iCs/>
          <w:sz w:val="20"/>
          <w:lang w:val="en-US"/>
        </w:rPr>
        <w:fldChar w:fldCharType="end"/>
      </w:r>
      <w:r w:rsidR="00A0345B" w:rsidRPr="00431523">
        <w:rPr>
          <w:rFonts w:ascii="Times New Roman" w:hAnsi="Times New Roman"/>
          <w:iCs/>
          <w:sz w:val="20"/>
          <w:lang w:val="en-US"/>
        </w:rPr>
        <w:t xml:space="preserve">. The Nutrition </w:t>
      </w:r>
      <w:r w:rsidR="00C20937" w:rsidRPr="00431523">
        <w:rPr>
          <w:rFonts w:ascii="Times New Roman" w:hAnsi="Times New Roman"/>
          <w:iCs/>
          <w:sz w:val="20"/>
          <w:lang w:val="en-US"/>
        </w:rPr>
        <w:t xml:space="preserve">Score, indicating </w:t>
      </w:r>
      <w:r w:rsidR="00A0345B" w:rsidRPr="00431523">
        <w:rPr>
          <w:rFonts w:ascii="Times New Roman" w:hAnsi="Times New Roman"/>
          <w:iCs/>
          <w:sz w:val="20"/>
          <w:lang w:val="en-US"/>
        </w:rPr>
        <w:t>risk of general malnutrition, was calculated using the German short form of the SCREEN II (Seniors in the Community: Risk Evaluation for Eating and Nutrition, version II)</w:t>
      </w:r>
      <w:r w:rsidR="00B269AE" w:rsidRPr="00431523">
        <w:rPr>
          <w:rFonts w:ascii="Times New Roman" w:hAnsi="Times New Roman"/>
          <w:iCs/>
          <w:sz w:val="20"/>
          <w:lang w:val="en-US"/>
        </w:rPr>
        <w:t xml:space="preserve"> questionnaire</w:t>
      </w:r>
      <w:r w:rsidR="002A0074" w:rsidRPr="00431523">
        <w:rPr>
          <w:rFonts w:ascii="Times New Roman" w:hAnsi="Times New Roman"/>
          <w:iCs/>
          <w:sz w:val="20"/>
          <w:lang w:val="en-US"/>
        </w:rPr>
        <w:t xml:space="preserve"> </w:t>
      </w:r>
      <w:r w:rsidR="002A0074" w:rsidRPr="00431523">
        <w:rPr>
          <w:rFonts w:ascii="Times New Roman" w:hAnsi="Times New Roman"/>
          <w:iCs/>
          <w:sz w:val="20"/>
          <w:lang w:val="en-US"/>
        </w:rPr>
        <w:fldChar w:fldCharType="begin">
          <w:fldData xml:space="preserve">PEVuZE5vdGU+PENpdGU+PEF1dGhvcj5LZWxsZXI8L0F1dGhvcj48WWVhcj4yMDA1PC9ZZWFyPjxS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</w:fldData>
        </w:fldChar>
      </w:r>
      <w:r w:rsidR="00DA482A" w:rsidRPr="00431523">
        <w:rPr>
          <w:rFonts w:ascii="Times New Roman" w:hAnsi="Times New Roman"/>
          <w:iCs/>
          <w:sz w:val="20"/>
          <w:lang w:val="en-US"/>
        </w:rPr>
        <w:instrText xml:space="preserve"> ADDIN EN.CITE </w:instrText>
      </w:r>
      <w:r w:rsidR="00DA482A" w:rsidRPr="00431523">
        <w:rPr>
          <w:rFonts w:ascii="Times New Roman" w:hAnsi="Times New Roman"/>
          <w:iCs/>
          <w:sz w:val="20"/>
          <w:lang w:val="en-US"/>
        </w:rPr>
        <w:fldChar w:fldCharType="begin">
          <w:fldData xml:space="preserve">PEVuZE5vdGU+PENpdGU+PEF1dGhvcj5LZWxsZXI8L0F1dGhvcj48WWVhcj4yMDA1PC9ZZWFyPjxS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</w:fldData>
        </w:fldChar>
      </w:r>
      <w:r w:rsidR="00DA482A" w:rsidRPr="00431523">
        <w:rPr>
          <w:rFonts w:ascii="Times New Roman" w:hAnsi="Times New Roman"/>
          <w:iCs/>
          <w:sz w:val="20"/>
          <w:lang w:val="en-US"/>
        </w:rPr>
        <w:instrText xml:space="preserve"> ADDIN EN.CITE.DATA </w:instrText>
      </w:r>
      <w:r w:rsidR="00DA482A" w:rsidRPr="00431523">
        <w:rPr>
          <w:rFonts w:ascii="Times New Roman" w:hAnsi="Times New Roman"/>
          <w:iCs/>
          <w:sz w:val="20"/>
          <w:lang w:val="en-US"/>
        </w:rPr>
      </w:r>
      <w:r w:rsidR="00DA482A" w:rsidRPr="00431523">
        <w:rPr>
          <w:rFonts w:ascii="Times New Roman" w:hAnsi="Times New Roman"/>
          <w:iCs/>
          <w:sz w:val="20"/>
          <w:lang w:val="en-US"/>
        </w:rPr>
        <w:fldChar w:fldCharType="end"/>
      </w:r>
      <w:r w:rsidR="002A0074" w:rsidRPr="00431523">
        <w:rPr>
          <w:rFonts w:ascii="Times New Roman" w:hAnsi="Times New Roman"/>
          <w:iCs/>
          <w:sz w:val="20"/>
          <w:lang w:val="en-US"/>
        </w:rPr>
      </w:r>
      <w:r w:rsidR="002A0074"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[27]</w:t>
      </w:r>
      <w:r w:rsidR="002A0074" w:rsidRPr="00431523">
        <w:rPr>
          <w:rFonts w:ascii="Times New Roman" w:hAnsi="Times New Roman"/>
          <w:iCs/>
          <w:sz w:val="20"/>
          <w:lang w:val="en-US"/>
        </w:rPr>
        <w:fldChar w:fldCharType="end"/>
      </w:r>
      <w:r w:rsidR="00A0345B" w:rsidRPr="00431523">
        <w:rPr>
          <w:rFonts w:ascii="Times New Roman" w:hAnsi="Times New Roman"/>
          <w:iCs/>
          <w:sz w:val="20"/>
          <w:lang w:val="en-US"/>
        </w:rPr>
        <w:t xml:space="preserve">. </w:t>
      </w:r>
      <w:r w:rsidR="00FD43F8" w:rsidRPr="00431523">
        <w:rPr>
          <w:rFonts w:ascii="Times New Roman" w:hAnsi="Times New Roman"/>
          <w:iCs/>
          <w:sz w:val="20"/>
          <w:lang w:val="en-US"/>
        </w:rPr>
        <w:t>Participants were classified as “low risk”</w:t>
      </w:r>
      <w:r w:rsidR="00C20937" w:rsidRPr="00431523">
        <w:rPr>
          <w:rFonts w:ascii="Times New Roman" w:hAnsi="Times New Roman"/>
          <w:iCs/>
          <w:sz w:val="20"/>
          <w:lang w:val="en-US"/>
        </w:rPr>
        <w:t xml:space="preserve"> (score </w:t>
      </w:r>
      <w:r w:rsidR="00FD43F8" w:rsidRPr="00431523">
        <w:rPr>
          <w:rFonts w:ascii="Times New Roman" w:hAnsi="Times New Roman"/>
          <w:iCs/>
          <w:sz w:val="20"/>
          <w:lang w:val="en-US"/>
        </w:rPr>
        <w:t>41-48), “moderate risk”</w:t>
      </w:r>
      <w:r w:rsidR="00C20937" w:rsidRPr="00431523">
        <w:rPr>
          <w:rFonts w:ascii="Times New Roman" w:hAnsi="Times New Roman"/>
          <w:iCs/>
          <w:sz w:val="20"/>
          <w:lang w:val="en-US"/>
        </w:rPr>
        <w:t xml:space="preserve"> (score </w:t>
      </w:r>
      <w:r w:rsidR="00B76AA9" w:rsidRPr="00431523">
        <w:rPr>
          <w:rFonts w:ascii="Times New Roman" w:hAnsi="Times New Roman"/>
          <w:iCs/>
          <w:sz w:val="20"/>
          <w:lang w:val="en-US"/>
        </w:rPr>
        <w:t>36-&lt;41) or</w:t>
      </w:r>
      <w:r w:rsidR="00FD43F8" w:rsidRPr="00431523">
        <w:rPr>
          <w:rFonts w:ascii="Times New Roman" w:hAnsi="Times New Roman"/>
          <w:iCs/>
          <w:sz w:val="20"/>
          <w:lang w:val="en-US"/>
        </w:rPr>
        <w:t xml:space="preserve"> “high risk of malnutrition” (score &lt;36). </w:t>
      </w:r>
      <w:r w:rsidR="00C20937" w:rsidRPr="00431523">
        <w:rPr>
          <w:rFonts w:ascii="Times New Roman" w:hAnsi="Times New Roman"/>
          <w:iCs/>
          <w:sz w:val="20"/>
          <w:lang w:val="en-US"/>
        </w:rPr>
        <w:t>P</w:t>
      </w:r>
      <w:r w:rsidR="00A0345B" w:rsidRPr="00431523">
        <w:rPr>
          <w:rFonts w:ascii="Times New Roman" w:hAnsi="Times New Roman"/>
          <w:iCs/>
          <w:sz w:val="20"/>
          <w:lang w:val="en-US"/>
        </w:rPr>
        <w:t xml:space="preserve">hysical activity assessment included frequency and duration of activity </w:t>
      </w:r>
      <w:r w:rsidR="00C20937" w:rsidRPr="00431523">
        <w:rPr>
          <w:rFonts w:ascii="Times New Roman" w:hAnsi="Times New Roman"/>
          <w:iCs/>
          <w:sz w:val="20"/>
          <w:lang w:val="en-US"/>
        </w:rPr>
        <w:t>in summer and</w:t>
      </w:r>
      <w:r w:rsidR="00A0345B" w:rsidRPr="00431523">
        <w:rPr>
          <w:rFonts w:ascii="Times New Roman" w:hAnsi="Times New Roman"/>
          <w:iCs/>
          <w:sz w:val="20"/>
          <w:lang w:val="en-US"/>
        </w:rPr>
        <w:t xml:space="preserve"> winter</w:t>
      </w:r>
      <w:r w:rsidR="002A0074" w:rsidRPr="00431523">
        <w:rPr>
          <w:rFonts w:ascii="Times New Roman" w:hAnsi="Times New Roman"/>
          <w:iCs/>
          <w:sz w:val="20"/>
          <w:lang w:val="en-US"/>
        </w:rPr>
        <w:t xml:space="preserve"> </w:t>
      </w:r>
      <w:r w:rsidR="002A0074" w:rsidRPr="00431523">
        <w:rPr>
          <w:rFonts w:ascii="Times New Roman" w:hAnsi="Times New Roman"/>
          <w:iCs/>
          <w:sz w:val="20"/>
          <w:lang w:val="en-US"/>
        </w:rPr>
        <w:fldChar w:fldCharType="begin">
          <w:fldData xml:space="preserve">PEVuZE5vdGU+PENpdGU+PEF1dGhvcj5NZWlzaW5nZXI8L0F1dGhvcj48WWVhcj4yMDA1PC9ZZWFy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</w:fldData>
        </w:fldChar>
      </w:r>
      <w:r w:rsidR="00DA482A" w:rsidRPr="00431523">
        <w:rPr>
          <w:rFonts w:ascii="Times New Roman" w:hAnsi="Times New Roman"/>
          <w:iCs/>
          <w:sz w:val="20"/>
          <w:lang w:val="en-US"/>
        </w:rPr>
        <w:instrText xml:space="preserve"> ADDIN EN.CITE </w:instrText>
      </w:r>
      <w:r w:rsidR="00DA482A" w:rsidRPr="00431523">
        <w:rPr>
          <w:rFonts w:ascii="Times New Roman" w:hAnsi="Times New Roman"/>
          <w:iCs/>
          <w:sz w:val="20"/>
          <w:lang w:val="en-US"/>
        </w:rPr>
        <w:fldChar w:fldCharType="begin">
          <w:fldData xml:space="preserve">PEVuZE5vdGU+PENpdGU+PEF1dGhvcj5NZWlzaW5nZXI8L0F1dGhvcj48WWVhcj4yMDA1PC9ZZWFy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</w:fldData>
        </w:fldChar>
      </w:r>
      <w:r w:rsidR="00DA482A" w:rsidRPr="00431523">
        <w:rPr>
          <w:rFonts w:ascii="Times New Roman" w:hAnsi="Times New Roman"/>
          <w:iCs/>
          <w:sz w:val="20"/>
          <w:lang w:val="en-US"/>
        </w:rPr>
        <w:instrText xml:space="preserve"> ADDIN EN.CITE.DATA </w:instrText>
      </w:r>
      <w:r w:rsidR="00DA482A" w:rsidRPr="00431523">
        <w:rPr>
          <w:rFonts w:ascii="Times New Roman" w:hAnsi="Times New Roman"/>
          <w:iCs/>
          <w:sz w:val="20"/>
          <w:lang w:val="en-US"/>
        </w:rPr>
      </w:r>
      <w:r w:rsidR="00DA482A" w:rsidRPr="00431523">
        <w:rPr>
          <w:rFonts w:ascii="Times New Roman" w:hAnsi="Times New Roman"/>
          <w:iCs/>
          <w:sz w:val="20"/>
          <w:lang w:val="en-US"/>
        </w:rPr>
        <w:fldChar w:fldCharType="end"/>
      </w:r>
      <w:r w:rsidR="002A0074" w:rsidRPr="00431523">
        <w:rPr>
          <w:rFonts w:ascii="Times New Roman" w:hAnsi="Times New Roman"/>
          <w:iCs/>
          <w:sz w:val="20"/>
          <w:lang w:val="en-US"/>
        </w:rPr>
      </w:r>
      <w:r w:rsidR="002A0074"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[28]</w:t>
      </w:r>
      <w:r w:rsidR="002A0074" w:rsidRPr="00431523">
        <w:rPr>
          <w:rFonts w:ascii="Times New Roman" w:hAnsi="Times New Roman"/>
          <w:iCs/>
          <w:sz w:val="20"/>
          <w:lang w:val="en-US"/>
        </w:rPr>
        <w:fldChar w:fldCharType="end"/>
      </w:r>
      <w:r w:rsidR="00D71AD9" w:rsidRPr="00431523">
        <w:rPr>
          <w:rFonts w:ascii="Times New Roman" w:hAnsi="Times New Roman"/>
          <w:iCs/>
          <w:sz w:val="20"/>
          <w:lang w:val="en-US"/>
        </w:rPr>
        <w:t>.</w:t>
      </w:r>
      <w:r w:rsidR="00073D88" w:rsidRPr="00431523">
        <w:rPr>
          <w:rFonts w:ascii="Times New Roman" w:hAnsi="Times New Roman"/>
          <w:iCs/>
          <w:sz w:val="20"/>
          <w:lang w:val="en-US"/>
        </w:rPr>
        <w:t xml:space="preserve"> </w:t>
      </w:r>
      <w:r w:rsidR="00D71AD9" w:rsidRPr="00431523">
        <w:rPr>
          <w:rFonts w:ascii="Times New Roman" w:eastAsia="Times New Roman" w:hAnsi="Times New Roman"/>
          <w:sz w:val="20"/>
          <w:szCs w:val="20"/>
          <w:lang w:val="en-US" w:eastAsia="de-DE"/>
        </w:rPr>
        <w:t>Possible answers were (1) &gt; 2 hours/week, (2) 1–2 hours/week, (3) &lt;1 hour/week and (4) none. Participants, who had a total score &lt; 5, obtained by summing the numbers (1)–(4) relating to winter and summer, were classified to be “physically active”, all others were classified as “inactive”</w:t>
      </w:r>
      <w:r w:rsidR="00B269AE" w:rsidRPr="00431523">
        <w:rPr>
          <w:rFonts w:ascii="Times New Roman" w:hAnsi="Times New Roman"/>
          <w:iCs/>
          <w:sz w:val="20"/>
          <w:lang w:val="en-US"/>
        </w:rPr>
        <w:t xml:space="preserve">. </w:t>
      </w:r>
      <w:r w:rsidR="00C20937" w:rsidRPr="00431523">
        <w:rPr>
          <w:rFonts w:ascii="Times New Roman" w:hAnsi="Times New Roman"/>
          <w:iCs/>
          <w:sz w:val="20"/>
          <w:lang w:val="en-US"/>
        </w:rPr>
        <w:t>B</w:t>
      </w:r>
      <w:r w:rsidR="00B269AE" w:rsidRPr="00431523">
        <w:rPr>
          <w:rFonts w:ascii="Times New Roman" w:hAnsi="Times New Roman"/>
          <w:iCs/>
          <w:sz w:val="20"/>
          <w:lang w:val="en-US"/>
        </w:rPr>
        <w:t xml:space="preserve">ody mass index (BMI) was defined as body </w:t>
      </w:r>
      <w:r w:rsidR="00C20937" w:rsidRPr="00431523">
        <w:rPr>
          <w:rFonts w:ascii="Times New Roman" w:hAnsi="Times New Roman"/>
          <w:iCs/>
          <w:sz w:val="20"/>
          <w:lang w:val="en-US"/>
        </w:rPr>
        <w:t>weight</w:t>
      </w:r>
      <w:r w:rsidR="00B269AE" w:rsidRPr="00431523">
        <w:rPr>
          <w:rFonts w:ascii="Times New Roman" w:hAnsi="Times New Roman"/>
          <w:iCs/>
          <w:sz w:val="20"/>
          <w:lang w:val="en-US"/>
        </w:rPr>
        <w:t xml:space="preserve"> </w:t>
      </w:r>
      <w:r w:rsidR="00C20937" w:rsidRPr="00431523">
        <w:rPr>
          <w:rFonts w:ascii="Times New Roman" w:hAnsi="Times New Roman"/>
          <w:iCs/>
          <w:sz w:val="20"/>
          <w:lang w:val="en-US"/>
        </w:rPr>
        <w:t>(kg)</w:t>
      </w:r>
      <w:r w:rsidR="00B269AE" w:rsidRPr="00431523">
        <w:rPr>
          <w:rFonts w:ascii="Times New Roman" w:hAnsi="Times New Roman"/>
          <w:iCs/>
          <w:sz w:val="20"/>
          <w:lang w:val="en-US"/>
        </w:rPr>
        <w:t xml:space="preserve"> divided by height</w:t>
      </w:r>
      <w:r w:rsidR="00C20937" w:rsidRPr="00431523">
        <w:rPr>
          <w:rFonts w:ascii="Times New Roman" w:hAnsi="Times New Roman"/>
          <w:iCs/>
          <w:sz w:val="20"/>
          <w:lang w:val="en-US"/>
        </w:rPr>
        <w:t>-squared (m²)</w:t>
      </w:r>
      <w:r w:rsidR="00B269AE" w:rsidRPr="00431523">
        <w:rPr>
          <w:rFonts w:ascii="Times New Roman" w:hAnsi="Times New Roman"/>
          <w:iCs/>
          <w:sz w:val="20"/>
          <w:lang w:val="en-US"/>
        </w:rPr>
        <w:t xml:space="preserve">. Use of supplements ingested in the last seven days was collected through a database supported computer software (IDOM, Instrument for Databased </w:t>
      </w:r>
      <w:r w:rsidR="002A0074" w:rsidRPr="00431523">
        <w:rPr>
          <w:rFonts w:ascii="Times New Roman" w:hAnsi="Times New Roman"/>
          <w:iCs/>
          <w:sz w:val="20"/>
          <w:lang w:val="en-US"/>
        </w:rPr>
        <w:t xml:space="preserve">Assessment Of Medication) </w:t>
      </w:r>
      <w:r w:rsidR="002A0074" w:rsidRPr="00431523">
        <w:rPr>
          <w:rFonts w:ascii="Times New Roman" w:hAnsi="Times New Roman"/>
          <w:iCs/>
          <w:sz w:val="20"/>
          <w:lang w:val="en-US"/>
        </w:rPr>
        <w:fldChar w:fldCharType="begin"/>
      </w:r>
      <w:r w:rsidR="00DA482A" w:rsidRPr="00431523">
        <w:rPr>
          <w:rFonts w:ascii="Times New Roman" w:hAnsi="Times New Roman"/>
          <w:iCs/>
          <w:sz w:val="20"/>
          <w:lang w:val="en-US"/>
        </w:rPr>
        <w:instrText xml:space="preserve"> ADDIN EN.CITE &lt;EndNote&gt;&lt;Cite&gt;&lt;Author&gt;Mühlberger&lt;/Author&gt;&lt;Year&gt;2003&lt;/Year&gt;&lt;RecNum&gt;131&lt;/RecNum&gt;&lt;DisplayText&gt;[29]&lt;/DisplayText&gt;&lt;record&gt;&lt;rec-number&gt;131&lt;/rec-number&gt;&lt;foreign-keys&gt;&lt;key app="EN" db-id="p590zpzv3vddw5etafo5deewdd9adt9zv5e9" timestamp="1507558610"&gt;131&lt;/key&gt;&lt;/foreign-keys&gt;&lt;ref-type name="Journal Article"&gt;17&lt;/ref-type&gt;&lt;contributors&gt;&lt;authors&gt;&lt;author&gt;Mühlberger, N.&lt;/author&gt;&lt;author&gt;Behrend, C.&lt;/author&gt;&lt;author&gt;Stark, R.&lt;/author&gt;&lt;author&gt;Holle, R.&lt;/author&gt;&lt;/authors&gt;&lt;/contributors&gt;&lt;titles&gt;&lt;title&gt;[Database-supported identification and entry of drug data in health studies - experience with the IDOM software]&lt;/title&gt;&lt;secondary-title&gt;Informatik Biometrie und Epidemiologie in Medizin und Biologie&lt;/secondary-title&gt;&lt;/titles&gt;&lt;periodical&gt;&lt;full-title&gt;Informatik Biometrie und Epidemiologie in Medizin und Biologie&lt;/full-title&gt;&lt;/periodical&gt;&lt;pages&gt;601-611&lt;/pages&gt;&lt;volume&gt;34&lt;/volume&gt;&lt;number&gt;4&lt;/number&gt;&lt;dates&gt;&lt;year&gt;2003&lt;/year&gt;&lt;/dates&gt;&lt;urls&gt;&lt;/urls&gt;&lt;/record&gt;&lt;/Cite&gt;&lt;/EndNote&gt;</w:instrText>
      </w:r>
      <w:r w:rsidR="002A0074"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[29]</w:t>
      </w:r>
      <w:r w:rsidR="002A0074" w:rsidRPr="00431523">
        <w:rPr>
          <w:rFonts w:ascii="Times New Roman" w:hAnsi="Times New Roman"/>
          <w:iCs/>
          <w:sz w:val="20"/>
          <w:lang w:val="en-US"/>
        </w:rPr>
        <w:fldChar w:fldCharType="end"/>
      </w:r>
      <w:r w:rsidR="00B269AE" w:rsidRPr="00431523">
        <w:rPr>
          <w:rFonts w:ascii="Times New Roman" w:hAnsi="Times New Roman"/>
          <w:iCs/>
          <w:sz w:val="20"/>
          <w:lang w:val="en-US"/>
        </w:rPr>
        <w:t>, together with the mode, dosage and frequency of ing</w:t>
      </w:r>
      <w:r w:rsidR="002A0074" w:rsidRPr="00431523">
        <w:rPr>
          <w:rFonts w:ascii="Times New Roman" w:hAnsi="Times New Roman"/>
          <w:iCs/>
          <w:sz w:val="20"/>
          <w:lang w:val="en-US"/>
        </w:rPr>
        <w:t xml:space="preserve">estion </w:t>
      </w:r>
      <w:r w:rsidR="002A0074" w:rsidRPr="00431523">
        <w:rPr>
          <w:rFonts w:ascii="Times New Roman" w:hAnsi="Times New Roman"/>
          <w:iCs/>
          <w:sz w:val="20"/>
          <w:lang w:val="en-US"/>
        </w:rPr>
        <w:fldChar w:fldCharType="begin">
          <w:fldData xml:space="preserve">PEVuZE5vdGU+PENpdGU+PEF1dGhvcj5TY2h3YWI8L0F1dGhvcj48WWVhcj4yMDE0PC9ZZWFyPjxS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LTE+PC9hbHQtcGVyaW9kaWNhbD48cGFnZXM+NTEwLTk8L3BhZ2VzPjx2b2x1bWU+MTg8L3ZvbHVt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</w:fldData>
        </w:fldChar>
      </w:r>
      <w:r w:rsidR="00DA482A" w:rsidRPr="00431523">
        <w:rPr>
          <w:rFonts w:ascii="Times New Roman" w:hAnsi="Times New Roman"/>
          <w:iCs/>
          <w:sz w:val="20"/>
          <w:lang w:val="en-US"/>
        </w:rPr>
        <w:instrText xml:space="preserve"> ADDIN EN.CITE </w:instrText>
      </w:r>
      <w:r w:rsidR="00DA482A" w:rsidRPr="00431523">
        <w:rPr>
          <w:rFonts w:ascii="Times New Roman" w:hAnsi="Times New Roman"/>
          <w:iCs/>
          <w:sz w:val="20"/>
          <w:lang w:val="en-US"/>
        </w:rPr>
        <w:fldChar w:fldCharType="begin">
          <w:fldData xml:space="preserve">PEVuZE5vdGU+PENpdGU+PEF1dGhvcj5TY2h3YWI8L0F1dGhvcj48WWVhcj4yMDE0PC9ZZWFyPjxS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</w:fldData>
        </w:fldChar>
      </w:r>
      <w:r w:rsidR="00DA482A" w:rsidRPr="00431523">
        <w:rPr>
          <w:rFonts w:ascii="Times New Roman" w:hAnsi="Times New Roman"/>
          <w:iCs/>
          <w:sz w:val="20"/>
          <w:lang w:val="en-US"/>
        </w:rPr>
        <w:instrText xml:space="preserve"> ADDIN EN.CITE.DATA </w:instrText>
      </w:r>
      <w:r w:rsidR="00DA482A" w:rsidRPr="00431523">
        <w:rPr>
          <w:rFonts w:ascii="Times New Roman" w:hAnsi="Times New Roman"/>
          <w:iCs/>
          <w:sz w:val="20"/>
          <w:lang w:val="en-US"/>
        </w:rPr>
      </w:r>
      <w:r w:rsidR="00DA482A" w:rsidRPr="00431523">
        <w:rPr>
          <w:rFonts w:ascii="Times New Roman" w:hAnsi="Times New Roman"/>
          <w:iCs/>
          <w:sz w:val="20"/>
          <w:lang w:val="en-US"/>
        </w:rPr>
        <w:fldChar w:fldCharType="end"/>
      </w:r>
      <w:r w:rsidR="002A0074" w:rsidRPr="00431523">
        <w:rPr>
          <w:rFonts w:ascii="Times New Roman" w:hAnsi="Times New Roman"/>
          <w:iCs/>
          <w:sz w:val="20"/>
          <w:lang w:val="en-US"/>
        </w:rPr>
      </w:r>
      <w:r w:rsidR="002A0074"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[30]</w:t>
      </w:r>
      <w:r w:rsidR="002A0074" w:rsidRPr="00431523">
        <w:rPr>
          <w:rFonts w:ascii="Times New Roman" w:hAnsi="Times New Roman"/>
          <w:iCs/>
          <w:sz w:val="20"/>
          <w:lang w:val="en-US"/>
        </w:rPr>
        <w:fldChar w:fldCharType="end"/>
      </w:r>
      <w:r w:rsidR="00B269AE" w:rsidRPr="00431523">
        <w:rPr>
          <w:rFonts w:ascii="Times New Roman" w:hAnsi="Times New Roman"/>
          <w:iCs/>
          <w:sz w:val="20"/>
          <w:lang w:val="en-US"/>
        </w:rPr>
        <w:t xml:space="preserve">. </w:t>
      </w:r>
      <w:r w:rsidR="00457641" w:rsidRPr="00431523">
        <w:rPr>
          <w:rFonts w:ascii="Times New Roman" w:hAnsi="Times New Roman"/>
          <w:iCs/>
          <w:sz w:val="20"/>
          <w:lang w:val="en-US"/>
        </w:rPr>
        <w:t xml:space="preserve">Vitamin D supplement use was classified as “regular intake” or “no/irregular intake”. </w:t>
      </w:r>
      <w:r w:rsidR="00B269AE" w:rsidRPr="00431523">
        <w:rPr>
          <w:rFonts w:ascii="Times New Roman" w:hAnsi="Times New Roman"/>
          <w:iCs/>
          <w:sz w:val="20"/>
          <w:lang w:val="en-US"/>
        </w:rPr>
        <w:t xml:space="preserve"> </w:t>
      </w:r>
      <w:r w:rsidR="00517339" w:rsidRPr="00431523">
        <w:rPr>
          <w:rFonts w:ascii="Times New Roman" w:hAnsi="Times New Roman"/>
          <w:iCs/>
          <w:sz w:val="20"/>
          <w:lang w:val="en-US"/>
        </w:rPr>
        <w:t xml:space="preserve">The DAG with </w:t>
      </w:r>
      <w:r w:rsidR="00DB0F2F" w:rsidRPr="00431523">
        <w:rPr>
          <w:rFonts w:ascii="Times New Roman" w:hAnsi="Times New Roman"/>
          <w:iCs/>
          <w:sz w:val="20"/>
          <w:lang w:val="en-US"/>
        </w:rPr>
        <w:t xml:space="preserve">methodology and </w:t>
      </w:r>
      <w:r w:rsidR="00517339" w:rsidRPr="00431523">
        <w:rPr>
          <w:rFonts w:ascii="Times New Roman" w:hAnsi="Times New Roman"/>
          <w:iCs/>
          <w:sz w:val="20"/>
          <w:lang w:val="en-US"/>
        </w:rPr>
        <w:t xml:space="preserve">references can be seen in the Online Resource Fig. 1 (available in </w:t>
      </w:r>
      <w:r w:rsidR="00517339" w:rsidRPr="00431523">
        <w:rPr>
          <w:rFonts w:ascii="Times New Roman" w:hAnsi="Times New Roman"/>
          <w:i/>
          <w:iCs/>
          <w:sz w:val="20"/>
          <w:lang w:val="en-US"/>
        </w:rPr>
        <w:t>Calcified Tissue International</w:t>
      </w:r>
      <w:r w:rsidR="00517339" w:rsidRPr="00431523">
        <w:rPr>
          <w:rFonts w:ascii="Times New Roman" w:hAnsi="Times New Roman"/>
          <w:iCs/>
          <w:sz w:val="20"/>
          <w:lang w:val="en-US"/>
        </w:rPr>
        <w:t xml:space="preserve"> online). </w:t>
      </w:r>
      <w:r w:rsidR="00306DAE" w:rsidRPr="00431523">
        <w:rPr>
          <w:rFonts w:ascii="Times New Roman" w:hAnsi="Times New Roman"/>
          <w:iCs/>
          <w:sz w:val="20"/>
          <w:lang w:val="en-US"/>
        </w:rPr>
        <w:t xml:space="preserve">Methods used to collect </w:t>
      </w:r>
      <w:r w:rsidR="00B76AA9" w:rsidRPr="00431523">
        <w:rPr>
          <w:rFonts w:ascii="Times New Roman" w:hAnsi="Times New Roman"/>
          <w:iCs/>
          <w:sz w:val="20"/>
          <w:lang w:val="en-US"/>
        </w:rPr>
        <w:t xml:space="preserve">and categorize </w:t>
      </w:r>
      <w:r w:rsidR="00DC3928" w:rsidRPr="00431523">
        <w:rPr>
          <w:rFonts w:ascii="Times New Roman" w:hAnsi="Times New Roman"/>
          <w:iCs/>
          <w:sz w:val="20"/>
          <w:lang w:val="en-US"/>
        </w:rPr>
        <w:t xml:space="preserve">other </w:t>
      </w:r>
      <w:r w:rsidR="00EE3EDD" w:rsidRPr="00431523">
        <w:rPr>
          <w:rFonts w:ascii="Times New Roman" w:hAnsi="Times New Roman"/>
          <w:iCs/>
          <w:sz w:val="20"/>
          <w:lang w:val="en-US"/>
        </w:rPr>
        <w:t xml:space="preserve">baseline </w:t>
      </w:r>
      <w:r w:rsidR="006A5A18" w:rsidRPr="00431523">
        <w:rPr>
          <w:rFonts w:ascii="Times New Roman" w:hAnsi="Times New Roman"/>
          <w:iCs/>
          <w:sz w:val="20"/>
          <w:lang w:val="en-US"/>
        </w:rPr>
        <w:t xml:space="preserve">– not DAG confounders - variables (e.g. </w:t>
      </w:r>
      <w:r w:rsidR="00B76AA9" w:rsidRPr="00431523">
        <w:rPr>
          <w:rFonts w:ascii="Times New Roman" w:hAnsi="Times New Roman"/>
          <w:iCs/>
          <w:sz w:val="20"/>
          <w:lang w:val="en-US"/>
        </w:rPr>
        <w:t>alcohol intake</w:t>
      </w:r>
      <w:r w:rsidR="006A5A18" w:rsidRPr="00431523">
        <w:rPr>
          <w:rFonts w:ascii="Times New Roman" w:hAnsi="Times New Roman"/>
          <w:iCs/>
          <w:sz w:val="20"/>
          <w:lang w:val="en-US"/>
        </w:rPr>
        <w:t>,</w:t>
      </w:r>
      <w:r w:rsidR="00B76AA9" w:rsidRPr="00431523">
        <w:rPr>
          <w:rFonts w:ascii="Times New Roman" w:hAnsi="Times New Roman"/>
          <w:iCs/>
          <w:sz w:val="20"/>
          <w:lang w:val="en-US"/>
        </w:rPr>
        <w:t xml:space="preserve"> smoking status,</w:t>
      </w:r>
      <w:r w:rsidR="006A5A18" w:rsidRPr="00431523">
        <w:rPr>
          <w:rFonts w:ascii="Times New Roman" w:hAnsi="Times New Roman"/>
          <w:iCs/>
          <w:sz w:val="20"/>
          <w:lang w:val="en-US"/>
        </w:rPr>
        <w:t xml:space="preserve"> polypharmacy) </w:t>
      </w:r>
      <w:r w:rsidR="00306DAE" w:rsidRPr="00431523">
        <w:rPr>
          <w:rFonts w:ascii="Times New Roman" w:hAnsi="Times New Roman"/>
          <w:iCs/>
          <w:sz w:val="20"/>
          <w:lang w:val="en-US"/>
        </w:rPr>
        <w:t xml:space="preserve">have been described elsewhere </w:t>
      </w:r>
      <w:r w:rsidR="00306DAE" w:rsidRPr="00431523">
        <w:rPr>
          <w:rFonts w:ascii="Times New Roman" w:hAnsi="Times New Roman"/>
          <w:iCs/>
          <w:sz w:val="20"/>
          <w:lang w:val="en-US"/>
        </w:rPr>
        <w:fldChar w:fldCharType="begin">
          <w:fldData xml:space="preserve">PEVuZE5vdGU+PENpdGU+PEF1dGhvcj5Db256YWRlPC9BdXRob3I+PFllYXI+MjAxNzwvWWVhcj48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</w:fldData>
        </w:fldChar>
      </w:r>
      <w:r w:rsidR="00DA482A" w:rsidRPr="00431523">
        <w:rPr>
          <w:rFonts w:ascii="Times New Roman" w:hAnsi="Times New Roman"/>
          <w:iCs/>
          <w:sz w:val="20"/>
          <w:lang w:val="en-US"/>
        </w:rPr>
        <w:instrText xml:space="preserve"> ADDIN EN.CITE </w:instrText>
      </w:r>
      <w:r w:rsidR="00DA482A" w:rsidRPr="00431523">
        <w:rPr>
          <w:rFonts w:ascii="Times New Roman" w:hAnsi="Times New Roman"/>
          <w:iCs/>
          <w:sz w:val="20"/>
          <w:lang w:val="en-US"/>
        </w:rPr>
        <w:fldChar w:fldCharType="begin">
          <w:fldData xml:space="preserve">PEVuZE5vdGU+PENpdGU+PEF1dGhvcj5Db256YWRlPC9BdXRob3I+PFllYXI+MjAxNzwvWWVhcj48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</w:fldData>
        </w:fldChar>
      </w:r>
      <w:r w:rsidR="00DA482A" w:rsidRPr="00431523">
        <w:rPr>
          <w:rFonts w:ascii="Times New Roman" w:hAnsi="Times New Roman"/>
          <w:iCs/>
          <w:sz w:val="20"/>
          <w:lang w:val="en-US"/>
        </w:rPr>
        <w:instrText xml:space="preserve"> ADDIN EN.CITE.DATA </w:instrText>
      </w:r>
      <w:r w:rsidR="00DA482A" w:rsidRPr="00431523">
        <w:rPr>
          <w:rFonts w:ascii="Times New Roman" w:hAnsi="Times New Roman"/>
          <w:iCs/>
          <w:sz w:val="20"/>
          <w:lang w:val="en-US"/>
        </w:rPr>
      </w:r>
      <w:r w:rsidR="00DA482A" w:rsidRPr="00431523">
        <w:rPr>
          <w:rFonts w:ascii="Times New Roman" w:hAnsi="Times New Roman"/>
          <w:iCs/>
          <w:sz w:val="20"/>
          <w:lang w:val="en-US"/>
        </w:rPr>
        <w:fldChar w:fldCharType="end"/>
      </w:r>
      <w:r w:rsidR="00306DAE" w:rsidRPr="00431523">
        <w:rPr>
          <w:rFonts w:ascii="Times New Roman" w:hAnsi="Times New Roman"/>
          <w:iCs/>
          <w:sz w:val="20"/>
          <w:lang w:val="en-US"/>
        </w:rPr>
      </w:r>
      <w:r w:rsidR="00306DAE" w:rsidRPr="00431523">
        <w:rPr>
          <w:rFonts w:ascii="Times New Roman" w:hAnsi="Times New Roman"/>
          <w:iCs/>
          <w:sz w:val="20"/>
          <w:lang w:val="en-US"/>
        </w:rPr>
        <w:fldChar w:fldCharType="separate"/>
      </w:r>
      <w:r w:rsidR="00DA482A" w:rsidRPr="00431523">
        <w:rPr>
          <w:rFonts w:ascii="Times New Roman" w:hAnsi="Times New Roman"/>
          <w:iCs/>
          <w:noProof/>
          <w:sz w:val="20"/>
          <w:lang w:val="en-US"/>
        </w:rPr>
        <w:t>[31]</w:t>
      </w:r>
      <w:r w:rsidR="00306DAE" w:rsidRPr="00431523">
        <w:rPr>
          <w:rFonts w:ascii="Times New Roman" w:hAnsi="Times New Roman"/>
          <w:iCs/>
          <w:sz w:val="20"/>
          <w:lang w:val="en-US"/>
        </w:rPr>
        <w:fldChar w:fldCharType="end"/>
      </w:r>
      <w:r w:rsidR="00306DAE" w:rsidRPr="00431523">
        <w:rPr>
          <w:rFonts w:ascii="Times New Roman" w:hAnsi="Times New Roman"/>
          <w:iCs/>
          <w:sz w:val="20"/>
          <w:lang w:val="en-US"/>
        </w:rPr>
        <w:t xml:space="preserve">. </w:t>
      </w:r>
    </w:p>
    <w:p w14:paraId="30FAC24F" w14:textId="77777777" w:rsidR="00A63978" w:rsidRPr="00431523" w:rsidRDefault="00A63978" w:rsidP="00A63978">
      <w:pPr>
        <w:spacing w:after="0"/>
        <w:contextualSpacing/>
        <w:jc w:val="both"/>
        <w:rPr>
          <w:rFonts w:ascii="Times New Roman" w:hAnsi="Times New Roman"/>
          <w:sz w:val="20"/>
          <w:lang w:val="en-US"/>
        </w:rPr>
      </w:pPr>
    </w:p>
    <w:p w14:paraId="1EECB47D" w14:textId="0BB47EC3" w:rsidR="00A173DB" w:rsidRPr="00431523" w:rsidRDefault="00431523" w:rsidP="00A50721">
      <w:pPr>
        <w:spacing w:after="0"/>
        <w:jc w:val="both"/>
        <w:rPr>
          <w:rFonts w:ascii="Times New Roman" w:hAnsi="Times New Roman"/>
          <w:b/>
          <w:iCs/>
          <w:sz w:val="24"/>
          <w:lang w:val="en-US"/>
        </w:rPr>
      </w:pPr>
      <w:r>
        <w:rPr>
          <w:rFonts w:ascii="Times New Roman" w:hAnsi="Times New Roman"/>
          <w:b/>
          <w:iCs/>
          <w:sz w:val="24"/>
          <w:lang w:val="en-US"/>
        </w:rPr>
        <w:t>Statistical A</w:t>
      </w:r>
      <w:r w:rsidR="00A173DB" w:rsidRPr="00431523">
        <w:rPr>
          <w:rFonts w:ascii="Times New Roman" w:hAnsi="Times New Roman"/>
          <w:b/>
          <w:iCs/>
          <w:sz w:val="24"/>
          <w:lang w:val="en-US"/>
        </w:rPr>
        <w:t>nalysis</w:t>
      </w:r>
    </w:p>
    <w:p w14:paraId="678EA968" w14:textId="77777777" w:rsidR="00AD5ED7" w:rsidRPr="00431523" w:rsidRDefault="00AD5ED7" w:rsidP="00FB59B7">
      <w:pPr>
        <w:spacing w:after="0"/>
        <w:contextualSpacing/>
        <w:jc w:val="both"/>
        <w:rPr>
          <w:rFonts w:ascii="Times New Roman" w:hAnsi="Times New Roman"/>
          <w:iCs/>
          <w:sz w:val="20"/>
          <w:lang w:val="en-US"/>
        </w:rPr>
      </w:pPr>
    </w:p>
    <w:p w14:paraId="21030DCC" w14:textId="664D0CD6" w:rsidR="004D630E" w:rsidRPr="00431523" w:rsidRDefault="000A5A36" w:rsidP="00B96E23">
      <w:pPr>
        <w:spacing w:after="0"/>
        <w:contextualSpacing/>
        <w:jc w:val="both"/>
        <w:rPr>
          <w:rFonts w:ascii="Times New Roman" w:hAnsi="Times New Roman"/>
          <w:spacing w:val="3"/>
          <w:sz w:val="20"/>
          <w:shd w:val="clear" w:color="auto" w:fill="FFFFFF"/>
          <w:lang w:val="en-US"/>
        </w:rPr>
      </w:pPr>
      <w:r w:rsidRPr="00431523">
        <w:rPr>
          <w:rFonts w:ascii="Times New Roman" w:hAnsi="Times New Roman"/>
          <w:spacing w:val="3"/>
          <w:sz w:val="20"/>
          <w:shd w:val="clear" w:color="auto" w:fill="FFFFFF"/>
          <w:lang w:val="en-US"/>
        </w:rPr>
        <w:t>Baseline d</w:t>
      </w:r>
      <w:r w:rsidR="00E65A27" w:rsidRPr="00431523">
        <w:rPr>
          <w:rFonts w:ascii="Times New Roman" w:hAnsi="Times New Roman"/>
          <w:spacing w:val="3"/>
          <w:sz w:val="20"/>
          <w:shd w:val="clear" w:color="auto" w:fill="FFFFFF"/>
          <w:lang w:val="en-US"/>
        </w:rPr>
        <w:t xml:space="preserve">escriptive characteristics were expressed as </w:t>
      </w:r>
      <w:r w:rsidR="008D1D24" w:rsidRPr="00431523">
        <w:rPr>
          <w:rFonts w:ascii="Times New Roman" w:hAnsi="Times New Roman"/>
          <w:spacing w:val="3"/>
          <w:sz w:val="20"/>
          <w:shd w:val="clear" w:color="auto" w:fill="FFFFFF"/>
          <w:lang w:val="en-US"/>
        </w:rPr>
        <w:t>mean</w:t>
      </w:r>
      <w:r w:rsidR="00627FEE" w:rsidRPr="00431523">
        <w:rPr>
          <w:rFonts w:ascii="Times New Roman" w:hAnsi="Times New Roman"/>
          <w:spacing w:val="3"/>
          <w:sz w:val="20"/>
          <w:shd w:val="clear" w:color="auto" w:fill="FFFFFF"/>
          <w:lang w:val="en-US"/>
        </w:rPr>
        <w:t xml:space="preserve"> </w:t>
      </w:r>
      <w:r w:rsidR="008D1D24" w:rsidRPr="00431523">
        <w:rPr>
          <w:rFonts w:ascii="Times New Roman" w:hAnsi="Times New Roman"/>
          <w:spacing w:val="3"/>
          <w:sz w:val="20"/>
          <w:shd w:val="clear" w:color="auto" w:fill="FFFFFF"/>
          <w:lang w:val="en-US"/>
        </w:rPr>
        <w:t>± standard deviation (SD)</w:t>
      </w:r>
      <w:r w:rsidR="00627FEE" w:rsidRPr="00431523">
        <w:rPr>
          <w:rFonts w:ascii="Times New Roman" w:hAnsi="Times New Roman"/>
          <w:spacing w:val="3"/>
          <w:sz w:val="20"/>
          <w:shd w:val="clear" w:color="auto" w:fill="FFFFFF"/>
          <w:lang w:val="en-US"/>
        </w:rPr>
        <w:t xml:space="preserve">, </w:t>
      </w:r>
      <w:r w:rsidR="00AF299F" w:rsidRPr="00431523">
        <w:rPr>
          <w:rFonts w:ascii="Times New Roman" w:hAnsi="Times New Roman"/>
          <w:spacing w:val="3"/>
          <w:sz w:val="20"/>
          <w:shd w:val="clear" w:color="auto" w:fill="FFFFFF"/>
          <w:lang w:val="en-US"/>
        </w:rPr>
        <w:t>median (1</w:t>
      </w:r>
      <w:r w:rsidR="00AF299F" w:rsidRPr="00431523">
        <w:rPr>
          <w:rFonts w:ascii="Times New Roman" w:hAnsi="Times New Roman"/>
          <w:spacing w:val="3"/>
          <w:sz w:val="20"/>
          <w:shd w:val="clear" w:color="auto" w:fill="FFFFFF"/>
          <w:vertAlign w:val="superscript"/>
          <w:lang w:val="en-US"/>
        </w:rPr>
        <w:t>st</w:t>
      </w:r>
      <w:r w:rsidR="003438F6" w:rsidRPr="00431523">
        <w:rPr>
          <w:rFonts w:ascii="Times New Roman" w:hAnsi="Times New Roman"/>
          <w:spacing w:val="3"/>
          <w:sz w:val="20"/>
          <w:shd w:val="clear" w:color="auto" w:fill="FFFFFF"/>
          <w:lang w:val="en-US"/>
        </w:rPr>
        <w:t xml:space="preserve"> </w:t>
      </w:r>
      <w:r w:rsidR="00AF299F" w:rsidRPr="00431523">
        <w:rPr>
          <w:rFonts w:ascii="Times New Roman" w:hAnsi="Times New Roman"/>
          <w:spacing w:val="3"/>
          <w:sz w:val="20"/>
          <w:shd w:val="clear" w:color="auto" w:fill="FFFFFF"/>
          <w:lang w:val="en-US"/>
        </w:rPr>
        <w:t>quartile-3</w:t>
      </w:r>
      <w:r w:rsidR="00AF299F" w:rsidRPr="00431523">
        <w:rPr>
          <w:rFonts w:ascii="Times New Roman" w:hAnsi="Times New Roman"/>
          <w:spacing w:val="3"/>
          <w:sz w:val="20"/>
          <w:shd w:val="clear" w:color="auto" w:fill="FFFFFF"/>
          <w:vertAlign w:val="superscript"/>
          <w:lang w:val="en-US"/>
        </w:rPr>
        <w:t>rd</w:t>
      </w:r>
      <w:r w:rsidR="00AF299F" w:rsidRPr="00431523">
        <w:rPr>
          <w:rFonts w:ascii="Times New Roman" w:hAnsi="Times New Roman"/>
          <w:spacing w:val="3"/>
          <w:sz w:val="20"/>
          <w:shd w:val="clear" w:color="auto" w:fill="FFFFFF"/>
          <w:lang w:val="en-US"/>
        </w:rPr>
        <w:t xml:space="preserve"> quartile) or</w:t>
      </w:r>
      <w:r w:rsidR="00213362" w:rsidRPr="00431523">
        <w:rPr>
          <w:rFonts w:ascii="Times New Roman" w:hAnsi="Times New Roman"/>
          <w:spacing w:val="3"/>
          <w:sz w:val="20"/>
          <w:shd w:val="clear" w:color="auto" w:fill="FFFFFF"/>
          <w:lang w:val="en-US"/>
        </w:rPr>
        <w:t xml:space="preserve"> </w:t>
      </w:r>
      <w:r w:rsidR="002B5139" w:rsidRPr="00431523">
        <w:rPr>
          <w:rFonts w:ascii="Times New Roman" w:hAnsi="Times New Roman"/>
          <w:spacing w:val="3"/>
          <w:sz w:val="20"/>
          <w:shd w:val="clear" w:color="auto" w:fill="FFFFFF"/>
          <w:lang w:val="en-US"/>
        </w:rPr>
        <w:t>proportion</w:t>
      </w:r>
      <w:r w:rsidR="00AF299F" w:rsidRPr="00431523">
        <w:rPr>
          <w:rFonts w:ascii="Times New Roman" w:hAnsi="Times New Roman"/>
          <w:spacing w:val="3"/>
          <w:sz w:val="20"/>
          <w:shd w:val="clear" w:color="auto" w:fill="FFFFFF"/>
          <w:lang w:val="en-US"/>
        </w:rPr>
        <w:t xml:space="preserve"> </w:t>
      </w:r>
      <w:r w:rsidR="00644243" w:rsidRPr="00431523">
        <w:rPr>
          <w:rFonts w:ascii="Times New Roman" w:hAnsi="Times New Roman"/>
          <w:spacing w:val="3"/>
          <w:sz w:val="20"/>
          <w:shd w:val="clear" w:color="auto" w:fill="FFFFFF"/>
          <w:lang w:val="en-US"/>
        </w:rPr>
        <w:t>(%)</w:t>
      </w:r>
      <w:r w:rsidR="00337B51" w:rsidRPr="00431523">
        <w:rPr>
          <w:rFonts w:ascii="Times New Roman" w:hAnsi="Times New Roman"/>
          <w:spacing w:val="3"/>
          <w:sz w:val="20"/>
          <w:shd w:val="clear" w:color="auto" w:fill="FFFFFF"/>
          <w:lang w:val="en-US"/>
        </w:rPr>
        <w:t xml:space="preserve"> </w:t>
      </w:r>
      <w:r w:rsidR="00213362" w:rsidRPr="00431523">
        <w:rPr>
          <w:rFonts w:ascii="Times New Roman" w:hAnsi="Times New Roman"/>
          <w:spacing w:val="3"/>
          <w:sz w:val="20"/>
          <w:shd w:val="clear" w:color="auto" w:fill="FFFFFF"/>
          <w:lang w:val="en-US"/>
        </w:rPr>
        <w:t>b</w:t>
      </w:r>
      <w:r w:rsidR="00AF299F" w:rsidRPr="00431523">
        <w:rPr>
          <w:rFonts w:ascii="Times New Roman" w:hAnsi="Times New Roman"/>
          <w:spacing w:val="3"/>
          <w:sz w:val="20"/>
          <w:shd w:val="clear" w:color="auto" w:fill="FFFFFF"/>
          <w:lang w:val="en-US"/>
        </w:rPr>
        <w:t>y sarcopenia status at baseline</w:t>
      </w:r>
      <w:r w:rsidR="00B96E23" w:rsidRPr="00431523">
        <w:rPr>
          <w:rFonts w:ascii="Times New Roman" w:hAnsi="Times New Roman"/>
          <w:spacing w:val="3"/>
          <w:sz w:val="20"/>
          <w:shd w:val="clear" w:color="auto" w:fill="FFFFFF"/>
          <w:lang w:val="en-US"/>
        </w:rPr>
        <w:t xml:space="preserve"> </w:t>
      </w:r>
      <w:r w:rsidR="00213362" w:rsidRPr="00431523">
        <w:rPr>
          <w:rFonts w:ascii="Times New Roman" w:hAnsi="Times New Roman"/>
          <w:spacing w:val="3"/>
          <w:sz w:val="20"/>
          <w:shd w:val="clear" w:color="auto" w:fill="FFFFFF"/>
          <w:lang w:val="en-US"/>
        </w:rPr>
        <w:t>and</w:t>
      </w:r>
      <w:r w:rsidR="00281616" w:rsidRPr="00431523">
        <w:rPr>
          <w:rFonts w:ascii="Times New Roman" w:hAnsi="Times New Roman"/>
          <w:spacing w:val="3"/>
          <w:sz w:val="20"/>
          <w:shd w:val="clear" w:color="auto" w:fill="FFFFFF"/>
          <w:lang w:val="en-US"/>
        </w:rPr>
        <w:t xml:space="preserve"> were</w:t>
      </w:r>
      <w:r w:rsidR="00F01AC8" w:rsidRPr="00431523">
        <w:rPr>
          <w:rFonts w:ascii="Times New Roman" w:hAnsi="Times New Roman"/>
          <w:spacing w:val="3"/>
          <w:sz w:val="20"/>
          <w:shd w:val="clear" w:color="auto" w:fill="FFFFFF"/>
          <w:lang w:val="en-US"/>
        </w:rPr>
        <w:t xml:space="preserve"> </w:t>
      </w:r>
      <w:r w:rsidR="00E65A27" w:rsidRPr="00431523">
        <w:rPr>
          <w:rFonts w:ascii="Times New Roman" w:hAnsi="Times New Roman"/>
          <w:spacing w:val="3"/>
          <w:sz w:val="20"/>
          <w:shd w:val="clear" w:color="auto" w:fill="FFFFFF"/>
          <w:lang w:val="en-US"/>
        </w:rPr>
        <w:t>compared across</w:t>
      </w:r>
      <w:r w:rsidR="00442898" w:rsidRPr="00431523">
        <w:rPr>
          <w:rFonts w:ascii="Times New Roman" w:hAnsi="Times New Roman"/>
          <w:spacing w:val="3"/>
          <w:sz w:val="20"/>
          <w:shd w:val="clear" w:color="auto" w:fill="FFFFFF"/>
          <w:lang w:val="en-US"/>
        </w:rPr>
        <w:t xml:space="preserve"> </w:t>
      </w:r>
      <w:r w:rsidR="00E65A27" w:rsidRPr="00431523">
        <w:rPr>
          <w:rFonts w:ascii="Times New Roman" w:hAnsi="Times New Roman"/>
          <w:spacing w:val="3"/>
          <w:sz w:val="20"/>
          <w:shd w:val="clear" w:color="auto" w:fill="FFFFFF"/>
          <w:lang w:val="en-US"/>
        </w:rPr>
        <w:t xml:space="preserve">categories </w:t>
      </w:r>
      <w:r w:rsidR="004F5C78" w:rsidRPr="00431523">
        <w:rPr>
          <w:rFonts w:ascii="Times New Roman" w:hAnsi="Times New Roman"/>
          <w:spacing w:val="3"/>
          <w:sz w:val="20"/>
          <w:shd w:val="clear" w:color="auto" w:fill="FFFFFF"/>
          <w:lang w:val="en-US"/>
        </w:rPr>
        <w:t xml:space="preserve">using </w:t>
      </w:r>
      <w:r w:rsidR="00627FEE" w:rsidRPr="00431523">
        <w:rPr>
          <w:rFonts w:ascii="Times New Roman" w:hAnsi="Times New Roman"/>
          <w:spacing w:val="3"/>
          <w:sz w:val="20"/>
          <w:shd w:val="clear" w:color="auto" w:fill="FFFFFF"/>
          <w:lang w:val="en-US"/>
        </w:rPr>
        <w:t xml:space="preserve">one-way ANOVA </w:t>
      </w:r>
      <w:r w:rsidR="000E36C4" w:rsidRPr="00431523">
        <w:rPr>
          <w:rFonts w:ascii="Times New Roman" w:hAnsi="Times New Roman"/>
          <w:spacing w:val="3"/>
          <w:sz w:val="20"/>
          <w:shd w:val="clear" w:color="auto" w:fill="FFFFFF"/>
          <w:lang w:val="en-US"/>
        </w:rPr>
        <w:t>or</w:t>
      </w:r>
      <w:r w:rsidR="00627FEE" w:rsidRPr="00431523">
        <w:rPr>
          <w:rFonts w:ascii="Times New Roman" w:hAnsi="Times New Roman"/>
          <w:spacing w:val="3"/>
          <w:sz w:val="20"/>
          <w:shd w:val="clear" w:color="auto" w:fill="FFFFFF"/>
          <w:lang w:val="en-US"/>
        </w:rPr>
        <w:t xml:space="preserve"> </w:t>
      </w:r>
      <w:r w:rsidR="004F5C78" w:rsidRPr="00431523">
        <w:rPr>
          <w:rFonts w:ascii="Times New Roman" w:hAnsi="Times New Roman"/>
          <w:spacing w:val="3"/>
          <w:sz w:val="20"/>
          <w:shd w:val="clear" w:color="auto" w:fill="FFFFFF"/>
          <w:lang w:val="en-US"/>
        </w:rPr>
        <w:t>Kruskal-Wallis</w:t>
      </w:r>
      <w:r w:rsidR="00AF299F" w:rsidRPr="00431523">
        <w:rPr>
          <w:rFonts w:ascii="Times New Roman" w:hAnsi="Times New Roman"/>
          <w:spacing w:val="3"/>
          <w:sz w:val="20"/>
          <w:shd w:val="clear" w:color="auto" w:fill="FFFFFF"/>
          <w:lang w:val="en-US"/>
        </w:rPr>
        <w:t xml:space="preserve"> </w:t>
      </w:r>
      <w:r w:rsidR="004F5C78" w:rsidRPr="00431523">
        <w:rPr>
          <w:rFonts w:ascii="Times New Roman" w:hAnsi="Times New Roman"/>
          <w:spacing w:val="3"/>
          <w:sz w:val="20"/>
          <w:shd w:val="clear" w:color="auto" w:fill="FFFFFF"/>
          <w:lang w:val="en-US"/>
        </w:rPr>
        <w:t xml:space="preserve">tests </w:t>
      </w:r>
      <w:r w:rsidR="00AF299F" w:rsidRPr="00431523">
        <w:rPr>
          <w:rFonts w:ascii="Times New Roman" w:hAnsi="Times New Roman"/>
          <w:spacing w:val="3"/>
          <w:sz w:val="20"/>
          <w:shd w:val="clear" w:color="auto" w:fill="FFFFFF"/>
          <w:lang w:val="en-US"/>
        </w:rPr>
        <w:t>for continuous variables</w:t>
      </w:r>
      <w:r w:rsidR="00627FEE" w:rsidRPr="00431523">
        <w:rPr>
          <w:rFonts w:ascii="Times New Roman" w:hAnsi="Times New Roman"/>
          <w:spacing w:val="3"/>
          <w:sz w:val="20"/>
          <w:shd w:val="clear" w:color="auto" w:fill="FFFFFF"/>
          <w:lang w:val="en-US"/>
        </w:rPr>
        <w:t xml:space="preserve"> </w:t>
      </w:r>
      <w:r w:rsidR="00B925B0" w:rsidRPr="00431523">
        <w:rPr>
          <w:rFonts w:ascii="Times New Roman" w:hAnsi="Times New Roman"/>
          <w:spacing w:val="3"/>
          <w:sz w:val="20"/>
          <w:shd w:val="clear" w:color="auto" w:fill="FFFFFF"/>
          <w:lang w:val="en-US"/>
        </w:rPr>
        <w:t>and</w:t>
      </w:r>
      <w:r w:rsidR="00213362" w:rsidRPr="00431523">
        <w:rPr>
          <w:rFonts w:ascii="Times New Roman" w:hAnsi="Times New Roman"/>
          <w:spacing w:val="3"/>
          <w:sz w:val="20"/>
          <w:shd w:val="clear" w:color="auto" w:fill="FFFFFF"/>
          <w:lang w:val="en-US"/>
        </w:rPr>
        <w:t xml:space="preserve"> Pearson’s </w:t>
      </w:r>
      <w:r w:rsidR="00431523" w:rsidRPr="00431523">
        <w:rPr>
          <w:rFonts w:ascii="Times New Roman" w:hAnsi="Times New Roman"/>
          <w:spacing w:val="3"/>
          <w:sz w:val="20"/>
          <w:shd w:val="clear" w:color="auto" w:fill="FFFFFF"/>
          <w:lang w:val="en-US"/>
        </w:rPr>
        <w:t xml:space="preserve">χ2 </w:t>
      </w:r>
      <w:r w:rsidR="00213362" w:rsidRPr="00431523">
        <w:rPr>
          <w:rFonts w:ascii="Times New Roman" w:hAnsi="Times New Roman"/>
          <w:spacing w:val="3"/>
          <w:sz w:val="20"/>
          <w:shd w:val="clear" w:color="auto" w:fill="FFFFFF"/>
          <w:lang w:val="en-US"/>
        </w:rPr>
        <w:t>tests for categorical variables.</w:t>
      </w:r>
      <w:r w:rsidR="004D630E" w:rsidRPr="00431523">
        <w:rPr>
          <w:rFonts w:ascii="Times New Roman" w:hAnsi="Times New Roman"/>
          <w:spacing w:val="3"/>
          <w:sz w:val="20"/>
          <w:shd w:val="clear" w:color="auto" w:fill="FFFFFF"/>
          <w:lang w:val="en-US"/>
        </w:rPr>
        <w:t xml:space="preserve"> </w:t>
      </w:r>
    </w:p>
    <w:p w14:paraId="6FC1DD99" w14:textId="2EA98427" w:rsidR="0089270F" w:rsidRPr="00431523" w:rsidRDefault="00357390" w:rsidP="00B96E23">
      <w:pPr>
        <w:spacing w:after="0"/>
        <w:contextualSpacing/>
        <w:jc w:val="both"/>
        <w:rPr>
          <w:rFonts w:ascii="Times New Roman" w:hAnsi="Times New Roman"/>
          <w:spacing w:val="3"/>
          <w:sz w:val="20"/>
          <w:shd w:val="clear" w:color="auto" w:fill="FFFFFF"/>
          <w:lang w:val="en-US"/>
        </w:rPr>
      </w:pPr>
      <w:r w:rsidRPr="00431523">
        <w:rPr>
          <w:rFonts w:ascii="Times New Roman" w:hAnsi="Times New Roman"/>
          <w:spacing w:val="3"/>
          <w:sz w:val="20"/>
          <w:shd w:val="clear" w:color="auto" w:fill="FFFFFF"/>
          <w:lang w:val="en-US"/>
        </w:rPr>
        <w:t>In cross-sectional analyses (</w:t>
      </w:r>
      <w:r w:rsidRPr="00431523">
        <w:rPr>
          <w:rFonts w:ascii="Times New Roman" w:hAnsi="Times New Roman"/>
          <w:i/>
          <w:spacing w:val="3"/>
          <w:sz w:val="20"/>
          <w:shd w:val="clear" w:color="auto" w:fill="FFFFFF"/>
          <w:lang w:val="en-US"/>
        </w:rPr>
        <w:t>n</w:t>
      </w:r>
      <w:r w:rsidRPr="00431523">
        <w:rPr>
          <w:rFonts w:ascii="Times New Roman" w:hAnsi="Times New Roman"/>
          <w:spacing w:val="3"/>
          <w:sz w:val="20"/>
          <w:shd w:val="clear" w:color="auto" w:fill="FFFFFF"/>
          <w:lang w:val="en-US"/>
        </w:rPr>
        <w:t>=975), m</w:t>
      </w:r>
      <w:r w:rsidR="00AB43B6" w:rsidRPr="00431523">
        <w:rPr>
          <w:rFonts w:ascii="Times New Roman" w:hAnsi="Times New Roman"/>
          <w:spacing w:val="3"/>
          <w:sz w:val="20"/>
          <w:shd w:val="clear" w:color="auto" w:fill="FFFFFF"/>
          <w:lang w:val="en-US"/>
        </w:rPr>
        <w:t>ultiple l</w:t>
      </w:r>
      <w:r w:rsidR="00A0729E" w:rsidRPr="00431523">
        <w:rPr>
          <w:rFonts w:ascii="Times New Roman" w:hAnsi="Times New Roman"/>
          <w:spacing w:val="3"/>
          <w:sz w:val="20"/>
          <w:shd w:val="clear" w:color="auto" w:fill="FFFFFF"/>
          <w:lang w:val="en-US"/>
        </w:rPr>
        <w:t>ogistic regression anal</w:t>
      </w:r>
      <w:r w:rsidR="000A5A36" w:rsidRPr="00431523">
        <w:rPr>
          <w:rFonts w:ascii="Times New Roman" w:hAnsi="Times New Roman"/>
          <w:spacing w:val="3"/>
          <w:sz w:val="20"/>
          <w:shd w:val="clear" w:color="auto" w:fill="FFFFFF"/>
          <w:lang w:val="en-US"/>
        </w:rPr>
        <w:t xml:space="preserve">yses </w:t>
      </w:r>
      <w:r w:rsidR="009B15FA" w:rsidRPr="00431523">
        <w:rPr>
          <w:rFonts w:ascii="Times New Roman" w:hAnsi="Times New Roman"/>
          <w:spacing w:val="3"/>
          <w:sz w:val="20"/>
          <w:shd w:val="clear" w:color="auto" w:fill="FFFFFF"/>
          <w:lang w:val="en-US"/>
        </w:rPr>
        <w:t>tested</w:t>
      </w:r>
      <w:r w:rsidR="00A0729E" w:rsidRPr="00431523">
        <w:rPr>
          <w:rFonts w:ascii="Times New Roman" w:hAnsi="Times New Roman"/>
          <w:spacing w:val="3"/>
          <w:sz w:val="20"/>
          <w:shd w:val="clear" w:color="auto" w:fill="FFFFFF"/>
          <w:lang w:val="en-US"/>
        </w:rPr>
        <w:t xml:space="preserve"> </w:t>
      </w:r>
      <w:r w:rsidR="00716D65" w:rsidRPr="00431523">
        <w:rPr>
          <w:rFonts w:ascii="Times New Roman" w:hAnsi="Times New Roman"/>
          <w:spacing w:val="3"/>
          <w:sz w:val="20"/>
          <w:shd w:val="clear" w:color="auto" w:fill="FFFFFF"/>
          <w:lang w:val="en-US"/>
        </w:rPr>
        <w:t>the association</w:t>
      </w:r>
      <w:r w:rsidR="00AB43B6" w:rsidRPr="00431523">
        <w:rPr>
          <w:rFonts w:ascii="Times New Roman" w:hAnsi="Times New Roman"/>
          <w:spacing w:val="3"/>
          <w:sz w:val="20"/>
          <w:shd w:val="clear" w:color="auto" w:fill="FFFFFF"/>
          <w:lang w:val="en-US"/>
        </w:rPr>
        <w:t>s</w:t>
      </w:r>
      <w:r w:rsidR="00716D65" w:rsidRPr="00431523">
        <w:rPr>
          <w:rFonts w:ascii="Times New Roman" w:hAnsi="Times New Roman"/>
          <w:spacing w:val="3"/>
          <w:sz w:val="20"/>
          <w:shd w:val="clear" w:color="auto" w:fill="FFFFFF"/>
          <w:lang w:val="en-US"/>
        </w:rPr>
        <w:t xml:space="preserve"> of </w:t>
      </w:r>
      <w:r w:rsidR="00AB43B6" w:rsidRPr="00431523">
        <w:rPr>
          <w:rFonts w:ascii="Times New Roman" w:hAnsi="Times New Roman"/>
          <w:spacing w:val="3"/>
          <w:sz w:val="20"/>
          <w:shd w:val="clear" w:color="auto" w:fill="FFFFFF"/>
          <w:lang w:val="en-US"/>
        </w:rPr>
        <w:t xml:space="preserve">categorized </w:t>
      </w:r>
      <w:r w:rsidR="00716D65" w:rsidRPr="00431523">
        <w:rPr>
          <w:rFonts w:ascii="Times New Roman" w:hAnsi="Times New Roman"/>
          <w:spacing w:val="3"/>
          <w:sz w:val="20"/>
          <w:shd w:val="clear" w:color="auto" w:fill="FFFFFF"/>
          <w:lang w:val="en-US"/>
        </w:rPr>
        <w:t>baseline</w:t>
      </w:r>
      <w:r w:rsidR="00A0729E" w:rsidRPr="00431523">
        <w:rPr>
          <w:rFonts w:ascii="Times New Roman" w:hAnsi="Times New Roman"/>
          <w:spacing w:val="3"/>
          <w:sz w:val="20"/>
          <w:shd w:val="clear" w:color="auto" w:fill="FFFFFF"/>
          <w:lang w:val="en-US"/>
        </w:rPr>
        <w:t xml:space="preserve"> 25OHD levels with </w:t>
      </w:r>
      <w:r w:rsidR="00AB43B6" w:rsidRPr="00431523">
        <w:rPr>
          <w:rFonts w:ascii="Times New Roman" w:hAnsi="Times New Roman"/>
          <w:spacing w:val="3"/>
          <w:sz w:val="20"/>
          <w:shd w:val="clear" w:color="auto" w:fill="FFFFFF"/>
          <w:lang w:val="en-US"/>
        </w:rPr>
        <w:t xml:space="preserve">the prevalence of </w:t>
      </w:r>
      <w:r w:rsidR="00A0729E" w:rsidRPr="00431523">
        <w:rPr>
          <w:rFonts w:ascii="Times New Roman" w:hAnsi="Times New Roman"/>
          <w:spacing w:val="3"/>
          <w:sz w:val="20"/>
          <w:shd w:val="clear" w:color="auto" w:fill="FFFFFF"/>
          <w:lang w:val="en-US"/>
        </w:rPr>
        <w:t xml:space="preserve">sarcopenia </w:t>
      </w:r>
      <w:r w:rsidR="008E0173" w:rsidRPr="00431523">
        <w:rPr>
          <w:rFonts w:ascii="Times New Roman" w:hAnsi="Times New Roman"/>
          <w:spacing w:val="3"/>
          <w:sz w:val="20"/>
          <w:shd w:val="clear" w:color="auto" w:fill="FFFFFF"/>
          <w:lang w:val="en-US"/>
        </w:rPr>
        <w:t xml:space="preserve">and </w:t>
      </w:r>
      <w:r w:rsidR="00AB43B6" w:rsidRPr="00431523">
        <w:rPr>
          <w:rFonts w:ascii="Times New Roman" w:hAnsi="Times New Roman"/>
          <w:spacing w:val="3"/>
          <w:sz w:val="20"/>
          <w:shd w:val="clear" w:color="auto" w:fill="FFFFFF"/>
          <w:lang w:val="en-US"/>
        </w:rPr>
        <w:t>related</w:t>
      </w:r>
      <w:r w:rsidR="008E0173" w:rsidRPr="00431523">
        <w:rPr>
          <w:rFonts w:ascii="Times New Roman" w:hAnsi="Times New Roman"/>
          <w:spacing w:val="3"/>
          <w:sz w:val="20"/>
          <w:shd w:val="clear" w:color="auto" w:fill="FFFFFF"/>
          <w:lang w:val="en-US"/>
        </w:rPr>
        <w:t xml:space="preserve"> </w:t>
      </w:r>
      <w:r w:rsidR="00702AB6" w:rsidRPr="00431523">
        <w:rPr>
          <w:rFonts w:ascii="Times New Roman" w:hAnsi="Times New Roman"/>
          <w:spacing w:val="3"/>
          <w:sz w:val="20"/>
          <w:shd w:val="clear" w:color="auto" w:fill="FFFFFF"/>
          <w:lang w:val="en-US"/>
        </w:rPr>
        <w:t>muscle</w:t>
      </w:r>
      <w:r w:rsidR="00F01AC8" w:rsidRPr="00431523">
        <w:rPr>
          <w:rFonts w:ascii="Times New Roman" w:hAnsi="Times New Roman"/>
          <w:spacing w:val="3"/>
          <w:sz w:val="20"/>
          <w:shd w:val="clear" w:color="auto" w:fill="FFFFFF"/>
          <w:lang w:val="en-US"/>
        </w:rPr>
        <w:t xml:space="preserve"> parameters</w:t>
      </w:r>
      <w:r w:rsidR="00AB43B6" w:rsidRPr="00431523">
        <w:rPr>
          <w:rFonts w:ascii="Times New Roman" w:hAnsi="Times New Roman"/>
          <w:spacing w:val="3"/>
          <w:sz w:val="20"/>
          <w:shd w:val="clear" w:color="auto" w:fill="FFFFFF"/>
          <w:lang w:val="en-US"/>
        </w:rPr>
        <w:t xml:space="preserve">, and </w:t>
      </w:r>
      <w:r w:rsidRPr="00431523">
        <w:rPr>
          <w:rFonts w:ascii="Times New Roman" w:hAnsi="Times New Roman"/>
          <w:spacing w:val="3"/>
          <w:sz w:val="20"/>
          <w:shd w:val="clear" w:color="auto" w:fill="FFFFFF"/>
          <w:lang w:val="en-US"/>
        </w:rPr>
        <w:t>in prospective analyses (</w:t>
      </w:r>
      <w:r w:rsidRPr="00431523">
        <w:rPr>
          <w:rFonts w:ascii="Times New Roman" w:hAnsi="Times New Roman"/>
          <w:i/>
          <w:spacing w:val="3"/>
          <w:sz w:val="20"/>
          <w:shd w:val="clear" w:color="auto" w:fill="FFFFFF"/>
          <w:lang w:val="en-US"/>
        </w:rPr>
        <w:t>n</w:t>
      </w:r>
      <w:r w:rsidRPr="00431523">
        <w:rPr>
          <w:rFonts w:ascii="Times New Roman" w:hAnsi="Times New Roman"/>
          <w:spacing w:val="3"/>
          <w:sz w:val="20"/>
          <w:shd w:val="clear" w:color="auto" w:fill="FFFFFF"/>
          <w:lang w:val="en-US"/>
        </w:rPr>
        <w:t xml:space="preserve">=702) </w:t>
      </w:r>
      <w:r w:rsidR="00AB43B6" w:rsidRPr="00431523">
        <w:rPr>
          <w:rFonts w:ascii="Times New Roman" w:hAnsi="Times New Roman"/>
          <w:spacing w:val="3"/>
          <w:sz w:val="20"/>
          <w:shd w:val="clear" w:color="auto" w:fill="FFFFFF"/>
          <w:lang w:val="en-US"/>
        </w:rPr>
        <w:t xml:space="preserve">with the incidence of sarcopenia and </w:t>
      </w:r>
      <w:r w:rsidR="004D630E" w:rsidRPr="00431523">
        <w:rPr>
          <w:rFonts w:ascii="Times New Roman" w:hAnsi="Times New Roman"/>
          <w:spacing w:val="3"/>
          <w:sz w:val="20"/>
          <w:shd w:val="clear" w:color="auto" w:fill="FFFFFF"/>
          <w:lang w:val="en-US"/>
        </w:rPr>
        <w:t xml:space="preserve">related </w:t>
      </w:r>
      <w:r w:rsidR="00AB43B6" w:rsidRPr="00431523">
        <w:rPr>
          <w:rFonts w:ascii="Times New Roman" w:hAnsi="Times New Roman"/>
          <w:spacing w:val="3"/>
          <w:sz w:val="20"/>
          <w:shd w:val="clear" w:color="auto" w:fill="FFFFFF"/>
          <w:lang w:val="en-US"/>
        </w:rPr>
        <w:t xml:space="preserve">muscle parameters </w:t>
      </w:r>
      <w:r w:rsidR="00A0729E" w:rsidRPr="00431523">
        <w:rPr>
          <w:rFonts w:ascii="Times New Roman" w:hAnsi="Times New Roman"/>
          <w:spacing w:val="3"/>
          <w:sz w:val="20"/>
          <w:shd w:val="clear" w:color="auto" w:fill="FFFFFF"/>
          <w:lang w:val="en-US"/>
        </w:rPr>
        <w:t xml:space="preserve">in </w:t>
      </w:r>
      <w:r w:rsidR="00421AE1" w:rsidRPr="00431523">
        <w:rPr>
          <w:rFonts w:ascii="Times New Roman" w:hAnsi="Times New Roman"/>
          <w:spacing w:val="3"/>
          <w:sz w:val="20"/>
          <w:shd w:val="clear" w:color="auto" w:fill="FFFFFF"/>
          <w:lang w:val="en-US"/>
        </w:rPr>
        <w:t>individuals</w:t>
      </w:r>
      <w:r w:rsidR="00A0729E" w:rsidRPr="00431523">
        <w:rPr>
          <w:rFonts w:ascii="Times New Roman" w:hAnsi="Times New Roman"/>
          <w:spacing w:val="3"/>
          <w:sz w:val="20"/>
          <w:shd w:val="clear" w:color="auto" w:fill="FFFFFF"/>
          <w:lang w:val="en-US"/>
        </w:rPr>
        <w:t xml:space="preserve"> without the respective condition at baseline. </w:t>
      </w:r>
      <w:r w:rsidR="008E0173" w:rsidRPr="00431523">
        <w:rPr>
          <w:rFonts w:ascii="Times New Roman" w:hAnsi="Times New Roman"/>
          <w:spacing w:val="3"/>
          <w:sz w:val="20"/>
          <w:shd w:val="clear" w:color="auto" w:fill="FFFFFF"/>
          <w:lang w:val="en-US"/>
        </w:rPr>
        <w:t xml:space="preserve">We </w:t>
      </w:r>
      <w:r w:rsidR="008719FD" w:rsidRPr="00431523">
        <w:rPr>
          <w:rFonts w:ascii="Times New Roman" w:hAnsi="Times New Roman"/>
          <w:spacing w:val="3"/>
          <w:sz w:val="20"/>
          <w:shd w:val="clear" w:color="auto" w:fill="FFFFFF"/>
          <w:lang w:val="en-US"/>
        </w:rPr>
        <w:t xml:space="preserve">repeated </w:t>
      </w:r>
      <w:r w:rsidR="009B15FA" w:rsidRPr="00431523">
        <w:rPr>
          <w:rFonts w:ascii="Times New Roman" w:hAnsi="Times New Roman"/>
          <w:spacing w:val="3"/>
          <w:sz w:val="20"/>
          <w:shd w:val="clear" w:color="auto" w:fill="FFFFFF"/>
          <w:lang w:val="en-US"/>
        </w:rPr>
        <w:t xml:space="preserve">the </w:t>
      </w:r>
      <w:r w:rsidR="006D0E45" w:rsidRPr="00431523">
        <w:rPr>
          <w:rFonts w:ascii="Times New Roman" w:hAnsi="Times New Roman"/>
          <w:spacing w:val="3"/>
          <w:sz w:val="20"/>
          <w:shd w:val="clear" w:color="auto" w:fill="FFFFFF"/>
          <w:lang w:val="en-US"/>
        </w:rPr>
        <w:t>prospective</w:t>
      </w:r>
      <w:r w:rsidR="008D1D24" w:rsidRPr="00431523">
        <w:rPr>
          <w:rFonts w:ascii="Times New Roman" w:hAnsi="Times New Roman"/>
          <w:spacing w:val="3"/>
          <w:sz w:val="20"/>
          <w:shd w:val="clear" w:color="auto" w:fill="FFFFFF"/>
          <w:lang w:val="en-US"/>
        </w:rPr>
        <w:t xml:space="preserve"> analys</w:t>
      </w:r>
      <w:r w:rsidR="008E0173" w:rsidRPr="00431523">
        <w:rPr>
          <w:rFonts w:ascii="Times New Roman" w:hAnsi="Times New Roman"/>
          <w:spacing w:val="3"/>
          <w:sz w:val="20"/>
          <w:shd w:val="clear" w:color="auto" w:fill="FFFFFF"/>
          <w:lang w:val="en-US"/>
        </w:rPr>
        <w:t>e</w:t>
      </w:r>
      <w:r w:rsidR="008719FD" w:rsidRPr="00431523">
        <w:rPr>
          <w:rFonts w:ascii="Times New Roman" w:hAnsi="Times New Roman"/>
          <w:spacing w:val="3"/>
          <w:sz w:val="20"/>
          <w:shd w:val="clear" w:color="auto" w:fill="FFFFFF"/>
          <w:lang w:val="en-US"/>
        </w:rPr>
        <w:t xml:space="preserve">s using a combined end-point of incident sarcopenia </w:t>
      </w:r>
      <w:r w:rsidR="009B15FA" w:rsidRPr="00431523">
        <w:rPr>
          <w:rFonts w:ascii="Times New Roman" w:hAnsi="Times New Roman"/>
          <w:spacing w:val="3"/>
          <w:sz w:val="20"/>
          <w:shd w:val="clear" w:color="auto" w:fill="FFFFFF"/>
          <w:lang w:val="en-US"/>
        </w:rPr>
        <w:t>or</w:t>
      </w:r>
      <w:r w:rsidR="008719FD" w:rsidRPr="00431523">
        <w:rPr>
          <w:rFonts w:ascii="Times New Roman" w:hAnsi="Times New Roman"/>
          <w:spacing w:val="3"/>
          <w:sz w:val="20"/>
          <w:shd w:val="clear" w:color="auto" w:fill="FFFFFF"/>
          <w:lang w:val="en-US"/>
        </w:rPr>
        <w:t xml:space="preserve"> </w:t>
      </w:r>
      <w:r w:rsidR="008D1D24" w:rsidRPr="00431523">
        <w:rPr>
          <w:rFonts w:ascii="Times New Roman" w:hAnsi="Times New Roman"/>
          <w:spacing w:val="3"/>
          <w:sz w:val="20"/>
          <w:shd w:val="clear" w:color="auto" w:fill="FFFFFF"/>
          <w:lang w:val="en-US"/>
        </w:rPr>
        <w:t>death</w:t>
      </w:r>
      <w:r w:rsidR="008E0173" w:rsidRPr="00431523">
        <w:rPr>
          <w:rFonts w:ascii="Times New Roman" w:hAnsi="Times New Roman"/>
          <w:spacing w:val="3"/>
          <w:sz w:val="20"/>
          <w:shd w:val="clear" w:color="auto" w:fill="FFFFFF"/>
          <w:lang w:val="en-US"/>
        </w:rPr>
        <w:t>, assuming that many of those who died before the follow-up examination developed sarcopenia prior to death</w:t>
      </w:r>
      <w:r w:rsidR="008719FD" w:rsidRPr="00431523">
        <w:rPr>
          <w:rFonts w:ascii="Times New Roman" w:hAnsi="Times New Roman"/>
          <w:spacing w:val="3"/>
          <w:sz w:val="20"/>
          <w:shd w:val="clear" w:color="auto" w:fill="FFFFFF"/>
          <w:lang w:val="en-US"/>
        </w:rPr>
        <w:t>. Results were expressed as odds ratios (O</w:t>
      </w:r>
      <w:r w:rsidR="002645F4" w:rsidRPr="00431523">
        <w:rPr>
          <w:rFonts w:ascii="Times New Roman" w:hAnsi="Times New Roman"/>
          <w:spacing w:val="3"/>
          <w:sz w:val="20"/>
          <w:shd w:val="clear" w:color="auto" w:fill="FFFFFF"/>
          <w:lang w:val="en-US"/>
        </w:rPr>
        <w:t>R) with 95% confidence interval (CI</w:t>
      </w:r>
      <w:r w:rsidR="00795743" w:rsidRPr="00431523">
        <w:rPr>
          <w:rFonts w:ascii="Times New Roman" w:hAnsi="Times New Roman"/>
          <w:spacing w:val="3"/>
          <w:sz w:val="20"/>
          <w:shd w:val="clear" w:color="auto" w:fill="FFFFFF"/>
          <w:lang w:val="en-US"/>
        </w:rPr>
        <w:t>)</w:t>
      </w:r>
      <w:r w:rsidR="008719FD" w:rsidRPr="00431523">
        <w:rPr>
          <w:rFonts w:ascii="Times New Roman" w:hAnsi="Times New Roman"/>
          <w:spacing w:val="3"/>
          <w:sz w:val="20"/>
          <w:shd w:val="clear" w:color="auto" w:fill="FFFFFF"/>
          <w:lang w:val="en-US"/>
        </w:rPr>
        <w:t>.</w:t>
      </w:r>
      <w:r w:rsidR="00B96E23" w:rsidRPr="00431523">
        <w:rPr>
          <w:rFonts w:ascii="Times New Roman" w:hAnsi="Times New Roman"/>
          <w:spacing w:val="3"/>
          <w:sz w:val="20"/>
          <w:shd w:val="clear" w:color="auto" w:fill="FFFFFF"/>
          <w:lang w:val="en-US"/>
        </w:rPr>
        <w:t xml:space="preserve"> </w:t>
      </w:r>
      <w:r w:rsidR="009B15FA" w:rsidRPr="00431523">
        <w:rPr>
          <w:rFonts w:ascii="Times New Roman" w:hAnsi="Times New Roman"/>
          <w:spacing w:val="3"/>
          <w:sz w:val="20"/>
          <w:shd w:val="clear" w:color="auto" w:fill="FFFFFF"/>
          <w:lang w:val="en-US"/>
        </w:rPr>
        <w:t>Annual</w:t>
      </w:r>
      <w:r w:rsidR="006D5D1C" w:rsidRPr="00431523">
        <w:rPr>
          <w:rFonts w:ascii="Times New Roman" w:hAnsi="Times New Roman"/>
          <w:spacing w:val="3"/>
          <w:sz w:val="20"/>
          <w:shd w:val="clear" w:color="auto" w:fill="FFFFFF"/>
          <w:lang w:val="en-US"/>
        </w:rPr>
        <w:t xml:space="preserve"> change</w:t>
      </w:r>
      <w:r w:rsidR="00B96E23" w:rsidRPr="00431523">
        <w:rPr>
          <w:rFonts w:ascii="Times New Roman" w:hAnsi="Times New Roman"/>
          <w:spacing w:val="3"/>
          <w:sz w:val="20"/>
          <w:shd w:val="clear" w:color="auto" w:fill="FFFFFF"/>
          <w:lang w:val="en-US"/>
        </w:rPr>
        <w:t xml:space="preserve"> (%)</w:t>
      </w:r>
      <w:r w:rsidR="006D5D1C" w:rsidRPr="00431523">
        <w:rPr>
          <w:rFonts w:ascii="Times New Roman" w:hAnsi="Times New Roman"/>
          <w:spacing w:val="3"/>
          <w:sz w:val="20"/>
          <w:shd w:val="clear" w:color="auto" w:fill="FFFFFF"/>
          <w:lang w:val="en-US"/>
        </w:rPr>
        <w:t xml:space="preserve"> </w:t>
      </w:r>
      <w:r w:rsidR="00BA6434" w:rsidRPr="00431523">
        <w:rPr>
          <w:rFonts w:ascii="Times New Roman" w:hAnsi="Times New Roman"/>
          <w:spacing w:val="3"/>
          <w:sz w:val="20"/>
          <w:shd w:val="clear" w:color="auto" w:fill="FFFFFF"/>
          <w:lang w:val="en-US"/>
        </w:rPr>
        <w:t xml:space="preserve">in </w:t>
      </w:r>
      <w:r w:rsidR="006D5D1C" w:rsidRPr="00431523">
        <w:rPr>
          <w:rFonts w:ascii="Times New Roman" w:hAnsi="Times New Roman"/>
          <w:spacing w:val="3"/>
          <w:sz w:val="20"/>
          <w:shd w:val="clear" w:color="auto" w:fill="FFFFFF"/>
          <w:lang w:val="en-US"/>
        </w:rPr>
        <w:t xml:space="preserve">each </w:t>
      </w:r>
      <w:r w:rsidR="00702AB6" w:rsidRPr="00431523">
        <w:rPr>
          <w:rFonts w:ascii="Times New Roman" w:hAnsi="Times New Roman"/>
          <w:spacing w:val="3"/>
          <w:sz w:val="20"/>
          <w:shd w:val="clear" w:color="auto" w:fill="FFFFFF"/>
          <w:lang w:val="en-US"/>
        </w:rPr>
        <w:t>muscle</w:t>
      </w:r>
      <w:r w:rsidR="006D5D1C" w:rsidRPr="00431523">
        <w:rPr>
          <w:rFonts w:ascii="Times New Roman" w:hAnsi="Times New Roman"/>
          <w:spacing w:val="3"/>
          <w:sz w:val="20"/>
          <w:shd w:val="clear" w:color="auto" w:fill="FFFFFF"/>
          <w:lang w:val="en-US"/>
        </w:rPr>
        <w:t xml:space="preserve"> parameter</w:t>
      </w:r>
      <w:r w:rsidR="00BA6434" w:rsidRPr="00431523">
        <w:rPr>
          <w:rFonts w:ascii="Times New Roman" w:hAnsi="Times New Roman"/>
          <w:spacing w:val="3"/>
          <w:sz w:val="20"/>
          <w:shd w:val="clear" w:color="auto" w:fill="FFFFFF"/>
          <w:lang w:val="en-US"/>
        </w:rPr>
        <w:t xml:space="preserve"> was calculated as</w:t>
      </w:r>
      <w:r w:rsidR="002950B9" w:rsidRPr="00431523">
        <w:rPr>
          <w:rFonts w:ascii="Times New Roman" w:hAnsi="Times New Roman"/>
          <w:spacing w:val="3"/>
          <w:sz w:val="20"/>
          <w:shd w:val="clear" w:color="auto" w:fill="FFFFFF"/>
          <w:lang w:val="en-US"/>
        </w:rPr>
        <w:t>:</w:t>
      </w:r>
      <w:r w:rsidR="007531A1" w:rsidRPr="00431523">
        <w:rPr>
          <w:rFonts w:ascii="Times New Roman" w:hAnsi="Times New Roman"/>
          <w:spacing w:val="3"/>
          <w:sz w:val="20"/>
          <w:shd w:val="clear" w:color="auto" w:fill="FFFFFF"/>
          <w:lang w:val="en-US"/>
        </w:rPr>
        <w:t xml:space="preserve"> </w:t>
      </w:r>
      <w:r w:rsidR="00FA52B8" w:rsidRPr="00431523">
        <w:rPr>
          <w:rFonts w:ascii="Times New Roman" w:hAnsi="Times New Roman"/>
          <w:spacing w:val="3"/>
          <w:sz w:val="20"/>
          <w:shd w:val="clear" w:color="auto" w:fill="FFFFFF"/>
          <w:lang w:val="en-US"/>
        </w:rPr>
        <w:t>[(</w:t>
      </w:r>
      <w:r w:rsidR="00170930" w:rsidRPr="00431523">
        <w:rPr>
          <w:rFonts w:ascii="Times New Roman" w:hAnsi="Times New Roman"/>
          <w:spacing w:val="3"/>
          <w:sz w:val="20"/>
          <w:shd w:val="clear" w:color="auto" w:fill="FFFFFF"/>
          <w:lang w:val="en-US"/>
        </w:rPr>
        <w:t>follow-up</w:t>
      </w:r>
      <w:r w:rsidR="00FA52B8" w:rsidRPr="00431523">
        <w:rPr>
          <w:rFonts w:ascii="Times New Roman" w:hAnsi="Times New Roman"/>
          <w:spacing w:val="3"/>
          <w:sz w:val="20"/>
          <w:shd w:val="clear" w:color="auto" w:fill="FFFFFF"/>
          <w:lang w:val="en-US"/>
        </w:rPr>
        <w:t>-baseline</w:t>
      </w:r>
      <w:r w:rsidR="00170930" w:rsidRPr="00431523">
        <w:rPr>
          <w:rFonts w:ascii="Times New Roman" w:hAnsi="Times New Roman"/>
          <w:spacing w:val="3"/>
          <w:sz w:val="20"/>
          <w:shd w:val="clear" w:color="auto" w:fill="FFFFFF"/>
          <w:lang w:val="en-US"/>
        </w:rPr>
        <w:t>)/baseline)*(100/time)]</w:t>
      </w:r>
      <w:r w:rsidR="00B96E23" w:rsidRPr="00431523">
        <w:rPr>
          <w:rFonts w:ascii="Times New Roman" w:hAnsi="Times New Roman"/>
          <w:spacing w:val="3"/>
          <w:sz w:val="20"/>
          <w:shd w:val="clear" w:color="auto" w:fill="FFFFFF"/>
          <w:lang w:val="en-US"/>
        </w:rPr>
        <w:t>.</w:t>
      </w:r>
      <w:r w:rsidR="007531A1" w:rsidRPr="00431523">
        <w:rPr>
          <w:rFonts w:ascii="Times New Roman" w:hAnsi="Times New Roman"/>
          <w:spacing w:val="3"/>
          <w:sz w:val="20"/>
          <w:shd w:val="clear" w:color="auto" w:fill="FFFFFF"/>
          <w:lang w:val="en-US"/>
        </w:rPr>
        <w:t xml:space="preserve"> </w:t>
      </w:r>
      <w:r w:rsidR="007F7BD3" w:rsidRPr="00431523">
        <w:rPr>
          <w:rFonts w:ascii="Times New Roman" w:eastAsia="Times New Roman" w:hAnsi="Times New Roman"/>
          <w:sz w:val="20"/>
          <w:szCs w:val="20"/>
          <w:lang w:val="en-US" w:eastAsia="de-DE"/>
        </w:rPr>
        <w:t>By visual inspection of normal plots (histograms) and Q-Q plots, annual change in each muscle parameter was normally distributed</w:t>
      </w:r>
      <w:r w:rsidR="007F7BD3" w:rsidRPr="00431523">
        <w:rPr>
          <w:rFonts w:ascii="Times New Roman" w:hAnsi="Times New Roman"/>
          <w:spacing w:val="3"/>
          <w:sz w:val="20"/>
          <w:shd w:val="clear" w:color="auto" w:fill="FFFFFF"/>
          <w:lang w:val="en-US"/>
        </w:rPr>
        <w:t xml:space="preserve">. </w:t>
      </w:r>
      <w:r w:rsidR="00AB43B6" w:rsidRPr="00431523">
        <w:rPr>
          <w:rFonts w:ascii="Times New Roman" w:hAnsi="Times New Roman"/>
          <w:spacing w:val="3"/>
          <w:sz w:val="20"/>
          <w:shd w:val="clear" w:color="auto" w:fill="FFFFFF"/>
          <w:lang w:val="en-US"/>
        </w:rPr>
        <w:t>Multiple l</w:t>
      </w:r>
      <w:r w:rsidR="00B26C9D" w:rsidRPr="00431523">
        <w:rPr>
          <w:rFonts w:ascii="Times New Roman" w:hAnsi="Times New Roman"/>
          <w:spacing w:val="3"/>
          <w:sz w:val="20"/>
          <w:shd w:val="clear" w:color="auto" w:fill="FFFFFF"/>
          <w:lang w:val="en-US"/>
        </w:rPr>
        <w:t xml:space="preserve">inear regression analyses </w:t>
      </w:r>
      <w:r w:rsidR="00716D65" w:rsidRPr="00431523">
        <w:rPr>
          <w:rFonts w:ascii="Times New Roman" w:hAnsi="Times New Roman"/>
          <w:spacing w:val="3"/>
          <w:sz w:val="20"/>
          <w:shd w:val="clear" w:color="auto" w:fill="FFFFFF"/>
          <w:lang w:val="en-US"/>
        </w:rPr>
        <w:t>test</w:t>
      </w:r>
      <w:r w:rsidR="00B96E23" w:rsidRPr="00431523">
        <w:rPr>
          <w:rFonts w:ascii="Times New Roman" w:hAnsi="Times New Roman"/>
          <w:spacing w:val="3"/>
          <w:sz w:val="20"/>
          <w:shd w:val="clear" w:color="auto" w:fill="FFFFFF"/>
          <w:lang w:val="en-US"/>
        </w:rPr>
        <w:t>ed</w:t>
      </w:r>
      <w:r w:rsidR="00B26C9D" w:rsidRPr="00431523">
        <w:rPr>
          <w:rFonts w:ascii="Times New Roman" w:hAnsi="Times New Roman"/>
          <w:spacing w:val="3"/>
          <w:sz w:val="20"/>
          <w:shd w:val="clear" w:color="auto" w:fill="FFFFFF"/>
          <w:lang w:val="en-US"/>
        </w:rPr>
        <w:t xml:space="preserve"> the association</w:t>
      </w:r>
      <w:r w:rsidR="00AB43B6" w:rsidRPr="00431523">
        <w:rPr>
          <w:rFonts w:ascii="Times New Roman" w:hAnsi="Times New Roman"/>
          <w:spacing w:val="3"/>
          <w:sz w:val="20"/>
          <w:shd w:val="clear" w:color="auto" w:fill="FFFFFF"/>
          <w:lang w:val="en-US"/>
        </w:rPr>
        <w:t>s</w:t>
      </w:r>
      <w:r w:rsidR="00B26C9D" w:rsidRPr="00431523">
        <w:rPr>
          <w:rFonts w:ascii="Times New Roman" w:hAnsi="Times New Roman"/>
          <w:spacing w:val="3"/>
          <w:sz w:val="20"/>
          <w:shd w:val="clear" w:color="auto" w:fill="FFFFFF"/>
          <w:lang w:val="en-US"/>
        </w:rPr>
        <w:t xml:space="preserve"> of </w:t>
      </w:r>
      <w:r w:rsidR="000A5A36" w:rsidRPr="00431523">
        <w:rPr>
          <w:rFonts w:ascii="Times New Roman" w:hAnsi="Times New Roman"/>
          <w:spacing w:val="3"/>
          <w:sz w:val="20"/>
          <w:shd w:val="clear" w:color="auto" w:fill="FFFFFF"/>
          <w:lang w:val="en-US"/>
        </w:rPr>
        <w:t xml:space="preserve">baseline </w:t>
      </w:r>
      <w:r w:rsidR="00543A7A" w:rsidRPr="00431523">
        <w:rPr>
          <w:rFonts w:ascii="Times New Roman" w:hAnsi="Times New Roman"/>
          <w:spacing w:val="3"/>
          <w:sz w:val="20"/>
          <w:shd w:val="clear" w:color="auto" w:fill="FFFFFF"/>
          <w:lang w:val="en-US"/>
        </w:rPr>
        <w:t>25OHD</w:t>
      </w:r>
      <w:r w:rsidR="00B26C9D" w:rsidRPr="00431523">
        <w:rPr>
          <w:rFonts w:ascii="Times New Roman" w:hAnsi="Times New Roman"/>
          <w:spacing w:val="3"/>
          <w:sz w:val="20"/>
          <w:shd w:val="clear" w:color="auto" w:fill="FFFFFF"/>
          <w:lang w:val="en-US"/>
        </w:rPr>
        <w:t xml:space="preserve"> with</w:t>
      </w:r>
      <w:r w:rsidR="003130DE" w:rsidRPr="00431523">
        <w:rPr>
          <w:rFonts w:ascii="Times New Roman" w:hAnsi="Times New Roman"/>
          <w:spacing w:val="3"/>
          <w:sz w:val="20"/>
          <w:shd w:val="clear" w:color="auto" w:fill="FFFFFF"/>
          <w:lang w:val="en-US"/>
        </w:rPr>
        <w:t xml:space="preserve"> </w:t>
      </w:r>
      <w:r w:rsidR="009B15FA" w:rsidRPr="00431523">
        <w:rPr>
          <w:rFonts w:ascii="Times New Roman" w:hAnsi="Times New Roman"/>
          <w:spacing w:val="3"/>
          <w:sz w:val="20"/>
          <w:shd w:val="clear" w:color="auto" w:fill="FFFFFF"/>
          <w:lang w:val="en-US"/>
        </w:rPr>
        <w:t xml:space="preserve">annual </w:t>
      </w:r>
      <w:r w:rsidR="005D6578" w:rsidRPr="00431523">
        <w:rPr>
          <w:rFonts w:ascii="Times New Roman" w:hAnsi="Times New Roman"/>
          <w:spacing w:val="3"/>
          <w:sz w:val="20"/>
          <w:shd w:val="clear" w:color="auto" w:fill="FFFFFF"/>
          <w:lang w:val="en-US"/>
        </w:rPr>
        <w:t>changes</w:t>
      </w:r>
      <w:r w:rsidR="003130DE" w:rsidRPr="00431523">
        <w:rPr>
          <w:rFonts w:ascii="Times New Roman" w:hAnsi="Times New Roman"/>
          <w:spacing w:val="3"/>
          <w:sz w:val="20"/>
          <w:shd w:val="clear" w:color="auto" w:fill="FFFFFF"/>
          <w:lang w:val="en-US"/>
        </w:rPr>
        <w:t xml:space="preserve"> in </w:t>
      </w:r>
      <w:r w:rsidR="00FC1435" w:rsidRPr="00431523">
        <w:rPr>
          <w:rFonts w:ascii="Times New Roman" w:hAnsi="Times New Roman"/>
          <w:spacing w:val="3"/>
          <w:sz w:val="20"/>
          <w:shd w:val="clear" w:color="auto" w:fill="FFFFFF"/>
          <w:lang w:val="en-US"/>
        </w:rPr>
        <w:t>muscle parameters</w:t>
      </w:r>
      <w:r w:rsidR="00B26C9D" w:rsidRPr="00431523">
        <w:rPr>
          <w:rFonts w:ascii="Times New Roman" w:hAnsi="Times New Roman"/>
          <w:spacing w:val="3"/>
          <w:sz w:val="20"/>
          <w:shd w:val="clear" w:color="auto" w:fill="FFFFFF"/>
          <w:lang w:val="en-US"/>
        </w:rPr>
        <w:t xml:space="preserve">. </w:t>
      </w:r>
      <w:r w:rsidR="00431B01" w:rsidRPr="00431523">
        <w:rPr>
          <w:rFonts w:ascii="Times New Roman" w:hAnsi="Times New Roman"/>
          <w:spacing w:val="3"/>
          <w:sz w:val="20"/>
          <w:shd w:val="clear" w:color="auto" w:fill="FFFFFF"/>
          <w:lang w:val="en-US"/>
        </w:rPr>
        <w:t>Results were expressed as β</w:t>
      </w:r>
      <w:r w:rsidR="00BA664A" w:rsidRPr="00431523">
        <w:rPr>
          <w:rFonts w:ascii="Times New Roman" w:hAnsi="Times New Roman"/>
          <w:spacing w:val="3"/>
          <w:sz w:val="20"/>
          <w:shd w:val="clear" w:color="auto" w:fill="FFFFFF"/>
          <w:lang w:val="en-US"/>
        </w:rPr>
        <w:t>-coefficient</w:t>
      </w:r>
      <w:r w:rsidR="00431B01" w:rsidRPr="00431523">
        <w:rPr>
          <w:rFonts w:ascii="Times New Roman" w:hAnsi="Times New Roman"/>
          <w:spacing w:val="3"/>
          <w:sz w:val="20"/>
          <w:shd w:val="clear" w:color="auto" w:fill="FFFFFF"/>
          <w:lang w:val="en-US"/>
        </w:rPr>
        <w:t>s</w:t>
      </w:r>
      <w:r w:rsidR="00BA664A" w:rsidRPr="00431523">
        <w:rPr>
          <w:rFonts w:ascii="Times New Roman" w:hAnsi="Times New Roman"/>
          <w:spacing w:val="3"/>
          <w:sz w:val="20"/>
          <w:shd w:val="clear" w:color="auto" w:fill="FFFFFF"/>
          <w:lang w:val="en-US"/>
        </w:rPr>
        <w:t xml:space="preserve"> </w:t>
      </w:r>
      <w:r w:rsidR="00431B01" w:rsidRPr="00431523">
        <w:rPr>
          <w:rFonts w:ascii="Times New Roman" w:hAnsi="Times New Roman"/>
          <w:spacing w:val="3"/>
          <w:sz w:val="20"/>
          <w:shd w:val="clear" w:color="auto" w:fill="FFFFFF"/>
          <w:lang w:val="en-US"/>
        </w:rPr>
        <w:t xml:space="preserve">with 95% </w:t>
      </w:r>
      <w:r w:rsidR="002645F4" w:rsidRPr="00431523">
        <w:rPr>
          <w:rFonts w:ascii="Times New Roman" w:hAnsi="Times New Roman"/>
          <w:spacing w:val="3"/>
          <w:sz w:val="20"/>
          <w:shd w:val="clear" w:color="auto" w:fill="FFFFFF"/>
          <w:lang w:val="en-US"/>
        </w:rPr>
        <w:t>CI</w:t>
      </w:r>
      <w:r w:rsidR="007A0E22">
        <w:rPr>
          <w:rFonts w:ascii="Times New Roman" w:hAnsi="Times New Roman"/>
          <w:spacing w:val="3"/>
          <w:sz w:val="20"/>
          <w:shd w:val="clear" w:color="auto" w:fill="FFFFFF"/>
          <w:lang w:val="en-US"/>
        </w:rPr>
        <w:t>s</w:t>
      </w:r>
      <w:r w:rsidR="00B26C9D" w:rsidRPr="00431523">
        <w:rPr>
          <w:rFonts w:ascii="Times New Roman" w:hAnsi="Times New Roman"/>
          <w:spacing w:val="3"/>
          <w:sz w:val="20"/>
          <w:shd w:val="clear" w:color="auto" w:fill="FFFFFF"/>
          <w:lang w:val="en-US"/>
        </w:rPr>
        <w:t xml:space="preserve">.  </w:t>
      </w:r>
      <w:r w:rsidR="0089270F" w:rsidRPr="00431523">
        <w:rPr>
          <w:rFonts w:ascii="Times New Roman" w:hAnsi="Times New Roman"/>
          <w:spacing w:val="3"/>
          <w:sz w:val="20"/>
          <w:shd w:val="clear" w:color="auto" w:fill="FFFFFF"/>
          <w:lang w:val="en-US"/>
        </w:rPr>
        <w:t xml:space="preserve"> </w:t>
      </w:r>
    </w:p>
    <w:p w14:paraId="0CAB6640" w14:textId="2867B97F" w:rsidR="007C4416" w:rsidRPr="00431523" w:rsidRDefault="009B68FF" w:rsidP="00B96E23">
      <w:pPr>
        <w:spacing w:after="0"/>
        <w:contextualSpacing/>
        <w:jc w:val="both"/>
        <w:rPr>
          <w:rFonts w:ascii="Times New Roman" w:hAnsi="Times New Roman"/>
          <w:spacing w:val="3"/>
          <w:sz w:val="20"/>
          <w:shd w:val="clear" w:color="auto" w:fill="FFFFFF"/>
          <w:lang w:val="en-US"/>
        </w:rPr>
      </w:pPr>
      <w:r w:rsidRPr="00431523">
        <w:rPr>
          <w:rFonts w:ascii="Times New Roman" w:hAnsi="Times New Roman"/>
          <w:spacing w:val="3"/>
          <w:sz w:val="20"/>
          <w:shd w:val="clear" w:color="auto" w:fill="FFFFFF"/>
          <w:lang w:val="en-US"/>
        </w:rPr>
        <w:t>In all analyses, t</w:t>
      </w:r>
      <w:r w:rsidR="00EC4AA6" w:rsidRPr="00431523">
        <w:rPr>
          <w:rFonts w:ascii="Times New Roman" w:hAnsi="Times New Roman"/>
          <w:spacing w:val="3"/>
          <w:sz w:val="20"/>
          <w:shd w:val="clear" w:color="auto" w:fill="FFFFFF"/>
          <w:lang w:val="en-US"/>
        </w:rPr>
        <w:t xml:space="preserve">hree </w:t>
      </w:r>
      <w:r w:rsidR="009D4323" w:rsidRPr="00431523">
        <w:rPr>
          <w:rFonts w:ascii="Times New Roman" w:hAnsi="Times New Roman"/>
          <w:spacing w:val="3"/>
          <w:sz w:val="20"/>
          <w:shd w:val="clear" w:color="auto" w:fill="FFFFFF"/>
          <w:lang w:val="en-US"/>
        </w:rPr>
        <w:t xml:space="preserve">adjusted </w:t>
      </w:r>
      <w:r w:rsidR="00EC4AA6" w:rsidRPr="00431523">
        <w:rPr>
          <w:rFonts w:ascii="Times New Roman" w:hAnsi="Times New Roman"/>
          <w:spacing w:val="3"/>
          <w:sz w:val="20"/>
          <w:shd w:val="clear" w:color="auto" w:fill="FFFFFF"/>
          <w:lang w:val="en-US"/>
        </w:rPr>
        <w:t xml:space="preserve">models were </w:t>
      </w:r>
      <w:r w:rsidR="00F01AC8" w:rsidRPr="00431523">
        <w:rPr>
          <w:rFonts w:ascii="Times New Roman" w:hAnsi="Times New Roman"/>
          <w:spacing w:val="3"/>
          <w:sz w:val="20"/>
          <w:shd w:val="clear" w:color="auto" w:fill="FFFFFF"/>
          <w:lang w:val="en-US"/>
        </w:rPr>
        <w:t>f</w:t>
      </w:r>
      <w:r w:rsidR="009D4323" w:rsidRPr="00431523">
        <w:rPr>
          <w:rFonts w:ascii="Times New Roman" w:hAnsi="Times New Roman"/>
          <w:spacing w:val="3"/>
          <w:sz w:val="20"/>
          <w:shd w:val="clear" w:color="auto" w:fill="FFFFFF"/>
          <w:lang w:val="en-US"/>
        </w:rPr>
        <w:t>itted</w:t>
      </w:r>
      <w:r w:rsidR="00AB43B6" w:rsidRPr="00431523">
        <w:rPr>
          <w:rFonts w:ascii="Times New Roman" w:hAnsi="Times New Roman"/>
          <w:spacing w:val="3"/>
          <w:sz w:val="20"/>
          <w:shd w:val="clear" w:color="auto" w:fill="FFFFFF"/>
          <w:lang w:val="en-US"/>
        </w:rPr>
        <w:t>:</w:t>
      </w:r>
      <w:r w:rsidR="00B96E23" w:rsidRPr="00431523">
        <w:rPr>
          <w:rFonts w:ascii="Times New Roman" w:hAnsi="Times New Roman"/>
          <w:spacing w:val="3"/>
          <w:sz w:val="20"/>
          <w:shd w:val="clear" w:color="auto" w:fill="FFFFFF"/>
          <w:lang w:val="en-US"/>
        </w:rPr>
        <w:t xml:space="preserve"> </w:t>
      </w:r>
      <w:r w:rsidR="00EC4AA6" w:rsidRPr="00431523">
        <w:rPr>
          <w:rFonts w:ascii="Times New Roman" w:hAnsi="Times New Roman"/>
          <w:spacing w:val="3"/>
          <w:sz w:val="20"/>
          <w:shd w:val="clear" w:color="auto" w:fill="FFFFFF"/>
          <w:lang w:val="en-US"/>
        </w:rPr>
        <w:t xml:space="preserve">Model 1 was adjusted for age and sex, Model 2 </w:t>
      </w:r>
      <w:r w:rsidR="00A17081" w:rsidRPr="00431523">
        <w:rPr>
          <w:rFonts w:ascii="Times New Roman" w:hAnsi="Times New Roman"/>
          <w:spacing w:val="3"/>
          <w:sz w:val="20"/>
          <w:shd w:val="clear" w:color="auto" w:fill="FFFFFF"/>
          <w:lang w:val="en-US"/>
        </w:rPr>
        <w:t>was fully-</w:t>
      </w:r>
      <w:r w:rsidR="00AB43B6" w:rsidRPr="00431523">
        <w:rPr>
          <w:rFonts w:ascii="Times New Roman" w:hAnsi="Times New Roman"/>
          <w:spacing w:val="3"/>
          <w:sz w:val="20"/>
          <w:shd w:val="clear" w:color="auto" w:fill="FFFFFF"/>
          <w:lang w:val="en-US"/>
        </w:rPr>
        <w:t xml:space="preserve">adjusted </w:t>
      </w:r>
      <w:r w:rsidR="004518CA" w:rsidRPr="00431523">
        <w:rPr>
          <w:rFonts w:ascii="Times New Roman" w:hAnsi="Times New Roman"/>
          <w:spacing w:val="3"/>
          <w:sz w:val="20"/>
          <w:shd w:val="clear" w:color="auto" w:fill="FFFFFF"/>
          <w:lang w:val="en-US"/>
        </w:rPr>
        <w:t xml:space="preserve">for DAG confounders: age, sex, </w:t>
      </w:r>
      <w:r w:rsidR="00FE4125" w:rsidRPr="00431523">
        <w:rPr>
          <w:rFonts w:ascii="Times New Roman" w:hAnsi="Times New Roman"/>
          <w:sz w:val="20"/>
          <w:lang w:val="en-US"/>
        </w:rPr>
        <w:t>Nutrition Score (SCREEN II)</w:t>
      </w:r>
      <w:r w:rsidR="00EC4AA6" w:rsidRPr="00431523">
        <w:rPr>
          <w:rFonts w:ascii="Times New Roman" w:hAnsi="Times New Roman"/>
          <w:sz w:val="20"/>
          <w:lang w:val="en-US"/>
        </w:rPr>
        <w:t>,</w:t>
      </w:r>
      <w:r w:rsidR="008D433D" w:rsidRPr="00431523">
        <w:rPr>
          <w:rFonts w:ascii="Times New Roman" w:hAnsi="Times New Roman"/>
          <w:sz w:val="20"/>
          <w:lang w:val="en-US"/>
        </w:rPr>
        <w:t xml:space="preserve"> physical activity, BMI and </w:t>
      </w:r>
      <w:r w:rsidR="00EC4AA6" w:rsidRPr="00431523">
        <w:rPr>
          <w:rFonts w:ascii="Times New Roman" w:hAnsi="Times New Roman"/>
          <w:sz w:val="20"/>
          <w:lang w:val="en-US"/>
        </w:rPr>
        <w:t>use of vitamin D supplements</w:t>
      </w:r>
      <w:r w:rsidR="004518CA" w:rsidRPr="00431523">
        <w:rPr>
          <w:rFonts w:ascii="Times New Roman" w:hAnsi="Times New Roman"/>
          <w:spacing w:val="3"/>
          <w:sz w:val="20"/>
          <w:shd w:val="clear" w:color="auto" w:fill="FFFFFF"/>
          <w:lang w:val="en-US"/>
        </w:rPr>
        <w:t xml:space="preserve">, </w:t>
      </w:r>
      <w:r w:rsidR="00EC4AA6" w:rsidRPr="00431523">
        <w:rPr>
          <w:rFonts w:ascii="Times New Roman" w:hAnsi="Times New Roman"/>
          <w:spacing w:val="3"/>
          <w:sz w:val="20"/>
          <w:shd w:val="clear" w:color="auto" w:fill="FFFFFF"/>
          <w:lang w:val="en-US"/>
        </w:rPr>
        <w:t xml:space="preserve">and Model 3 </w:t>
      </w:r>
      <w:r w:rsidR="003D41D5" w:rsidRPr="00431523">
        <w:rPr>
          <w:rFonts w:ascii="Times New Roman" w:hAnsi="Times New Roman"/>
          <w:spacing w:val="3"/>
          <w:sz w:val="20"/>
          <w:shd w:val="clear" w:color="auto" w:fill="FFFFFF"/>
          <w:lang w:val="en-US"/>
        </w:rPr>
        <w:t>was fully-adjusted</w:t>
      </w:r>
      <w:r w:rsidR="00B96E23" w:rsidRPr="00431523">
        <w:rPr>
          <w:rFonts w:ascii="Times New Roman" w:hAnsi="Times New Roman"/>
          <w:spacing w:val="3"/>
          <w:sz w:val="20"/>
          <w:shd w:val="clear" w:color="auto" w:fill="FFFFFF"/>
          <w:lang w:val="en-US"/>
        </w:rPr>
        <w:t xml:space="preserve"> </w:t>
      </w:r>
      <w:r w:rsidR="004518CA" w:rsidRPr="00431523">
        <w:rPr>
          <w:rFonts w:ascii="Times New Roman" w:hAnsi="Times New Roman"/>
          <w:spacing w:val="3"/>
          <w:sz w:val="20"/>
          <w:shd w:val="clear" w:color="auto" w:fill="FFFFFF"/>
          <w:lang w:val="en-US"/>
        </w:rPr>
        <w:t>plus</w:t>
      </w:r>
      <w:r w:rsidR="00BB2C17" w:rsidRPr="00431523">
        <w:rPr>
          <w:rFonts w:ascii="Times New Roman" w:hAnsi="Times New Roman"/>
          <w:spacing w:val="3"/>
          <w:sz w:val="20"/>
          <w:shd w:val="clear" w:color="auto" w:fill="FFFFFF"/>
          <w:lang w:val="en-US"/>
        </w:rPr>
        <w:t xml:space="preserve"> additional inclusion of</w:t>
      </w:r>
      <w:r w:rsidR="00EC4AA6" w:rsidRPr="00431523">
        <w:rPr>
          <w:rFonts w:ascii="Times New Roman" w:hAnsi="Times New Roman"/>
          <w:spacing w:val="3"/>
          <w:sz w:val="20"/>
          <w:shd w:val="clear" w:color="auto" w:fill="FFFFFF"/>
          <w:lang w:val="en-US"/>
        </w:rPr>
        <w:t xml:space="preserve"> PTH tertiles</w:t>
      </w:r>
      <w:r w:rsidR="000437A9" w:rsidRPr="00431523">
        <w:rPr>
          <w:rFonts w:ascii="Times New Roman" w:hAnsi="Times New Roman"/>
          <w:spacing w:val="3"/>
          <w:sz w:val="20"/>
          <w:shd w:val="clear" w:color="auto" w:fill="FFFFFF"/>
          <w:lang w:val="en-US"/>
        </w:rPr>
        <w:t xml:space="preserve"> to test the potential mediating effect of PTH</w:t>
      </w:r>
      <w:r w:rsidR="00EC4AA6" w:rsidRPr="00431523">
        <w:rPr>
          <w:rFonts w:ascii="Times New Roman" w:hAnsi="Times New Roman"/>
          <w:spacing w:val="3"/>
          <w:sz w:val="20"/>
          <w:shd w:val="clear" w:color="auto" w:fill="FFFFFF"/>
          <w:lang w:val="en-US"/>
        </w:rPr>
        <w:t xml:space="preserve">. </w:t>
      </w:r>
      <w:r w:rsidR="001E0207" w:rsidRPr="00431523">
        <w:rPr>
          <w:rFonts w:ascii="Times New Roman" w:hAnsi="Times New Roman"/>
          <w:spacing w:val="3"/>
          <w:sz w:val="20"/>
          <w:shd w:val="clear" w:color="auto" w:fill="FFFFFF"/>
          <w:lang w:val="en-US"/>
        </w:rPr>
        <w:t xml:space="preserve">A </w:t>
      </w:r>
      <w:r w:rsidR="001E0207" w:rsidRPr="00431523">
        <w:rPr>
          <w:rFonts w:ascii="Times New Roman" w:hAnsi="Times New Roman"/>
          <w:i/>
          <w:spacing w:val="3"/>
          <w:sz w:val="20"/>
          <w:shd w:val="clear" w:color="auto" w:fill="FFFFFF"/>
          <w:lang w:val="en-US"/>
        </w:rPr>
        <w:t>p</w:t>
      </w:r>
      <w:r w:rsidR="001E0207" w:rsidRPr="00431523">
        <w:rPr>
          <w:rFonts w:ascii="Times New Roman" w:hAnsi="Times New Roman"/>
          <w:spacing w:val="3"/>
          <w:sz w:val="20"/>
          <w:shd w:val="clear" w:color="auto" w:fill="FFFFFF"/>
          <w:lang w:val="en-US"/>
        </w:rPr>
        <w:t xml:space="preserve">-value </w:t>
      </w:r>
      <w:r w:rsidR="008E0173" w:rsidRPr="00431523">
        <w:rPr>
          <w:rFonts w:ascii="Times New Roman" w:hAnsi="Times New Roman"/>
          <w:spacing w:val="3"/>
          <w:sz w:val="20"/>
          <w:shd w:val="clear" w:color="auto" w:fill="FFFFFF"/>
          <w:lang w:val="en-US"/>
        </w:rPr>
        <w:t>&lt;</w:t>
      </w:r>
      <w:r w:rsidR="001E0207" w:rsidRPr="00431523">
        <w:rPr>
          <w:rFonts w:ascii="Times New Roman" w:hAnsi="Times New Roman"/>
          <w:spacing w:val="3"/>
          <w:sz w:val="20"/>
          <w:shd w:val="clear" w:color="auto" w:fill="FFFFFF"/>
          <w:lang w:val="en-US"/>
        </w:rPr>
        <w:t xml:space="preserve">0.05 was considered statistically significant. </w:t>
      </w:r>
      <w:r w:rsidR="00A173DB" w:rsidRPr="00431523">
        <w:rPr>
          <w:rFonts w:ascii="Times New Roman" w:hAnsi="Times New Roman"/>
          <w:spacing w:val="3"/>
          <w:sz w:val="20"/>
          <w:shd w:val="clear" w:color="auto" w:fill="FFFFFF"/>
          <w:lang w:val="en-US"/>
        </w:rPr>
        <w:t xml:space="preserve">All </w:t>
      </w:r>
      <w:r w:rsidR="001C45DF" w:rsidRPr="00431523">
        <w:rPr>
          <w:rFonts w:ascii="Times New Roman" w:hAnsi="Times New Roman"/>
          <w:spacing w:val="3"/>
          <w:sz w:val="20"/>
          <w:shd w:val="clear" w:color="auto" w:fill="FFFFFF"/>
          <w:lang w:val="en-US"/>
        </w:rPr>
        <w:t xml:space="preserve">statistical </w:t>
      </w:r>
      <w:r w:rsidR="00A173DB" w:rsidRPr="00431523">
        <w:rPr>
          <w:rFonts w:ascii="Times New Roman" w:hAnsi="Times New Roman"/>
          <w:spacing w:val="3"/>
          <w:sz w:val="20"/>
          <w:shd w:val="clear" w:color="auto" w:fill="FFFFFF"/>
          <w:lang w:val="en-US"/>
        </w:rPr>
        <w:t>analyses were performed using the statistical software package, SAS version 9.4 (SAS</w:t>
      </w:r>
      <w:r w:rsidR="00323FFC" w:rsidRPr="00431523">
        <w:rPr>
          <w:rFonts w:ascii="Times New Roman" w:hAnsi="Times New Roman"/>
          <w:spacing w:val="3"/>
          <w:sz w:val="20"/>
          <w:shd w:val="clear" w:color="auto" w:fill="FFFFFF"/>
          <w:lang w:val="en-US"/>
        </w:rPr>
        <w:t xml:space="preserve"> Institute Inc., Cary, NC, USA)</w:t>
      </w:r>
      <w:r w:rsidR="00254276" w:rsidRPr="00431523">
        <w:rPr>
          <w:rFonts w:ascii="Times New Roman" w:hAnsi="Times New Roman"/>
          <w:sz w:val="20"/>
          <w:lang w:val="en-US"/>
        </w:rPr>
        <w:t>.</w:t>
      </w:r>
      <w:r w:rsidR="001C45DF" w:rsidRPr="00431523">
        <w:rPr>
          <w:rFonts w:ascii="Times New Roman" w:hAnsi="Times New Roman"/>
          <w:sz w:val="20"/>
          <w:lang w:val="en-US"/>
        </w:rPr>
        <w:t xml:space="preserve"> </w:t>
      </w:r>
    </w:p>
    <w:p w14:paraId="1BA8E35B" w14:textId="77777777" w:rsidR="00D61B1F" w:rsidRPr="00431523" w:rsidRDefault="00D61B1F" w:rsidP="00A50721">
      <w:pPr>
        <w:spacing w:after="0"/>
        <w:contextualSpacing/>
        <w:jc w:val="both"/>
        <w:rPr>
          <w:rFonts w:ascii="Times New Roman" w:hAnsi="Times New Roman"/>
          <w:spacing w:val="3"/>
          <w:sz w:val="20"/>
          <w:shd w:val="clear" w:color="auto" w:fill="FFFFFF"/>
          <w:lang w:val="en-US"/>
        </w:rPr>
      </w:pPr>
    </w:p>
    <w:p w14:paraId="7D398F02" w14:textId="42279A14" w:rsidR="00D1038F" w:rsidRPr="00431523" w:rsidRDefault="00A46C88" w:rsidP="00770557">
      <w:pPr>
        <w:pStyle w:val="berschrift1"/>
        <w:spacing w:before="0" w:after="0"/>
        <w:contextualSpacing/>
        <w:jc w:val="both"/>
        <w:rPr>
          <w:rFonts w:ascii="Times New Roman" w:hAnsi="Times New Roman"/>
          <w:sz w:val="28"/>
          <w:lang w:val="en-US"/>
        </w:rPr>
      </w:pPr>
      <w:r w:rsidRPr="00431523">
        <w:rPr>
          <w:rFonts w:ascii="Times New Roman" w:hAnsi="Times New Roman"/>
          <w:sz w:val="28"/>
          <w:lang w:val="en-US"/>
        </w:rPr>
        <w:t>R</w:t>
      </w:r>
      <w:r w:rsidR="001E72D0" w:rsidRPr="00431523">
        <w:rPr>
          <w:rFonts w:ascii="Times New Roman" w:hAnsi="Times New Roman"/>
          <w:sz w:val="28"/>
          <w:lang w:val="en-US"/>
        </w:rPr>
        <w:t>esults</w:t>
      </w:r>
    </w:p>
    <w:p w14:paraId="2106C51E" w14:textId="77777777" w:rsidR="0027269C" w:rsidRPr="00431523" w:rsidRDefault="0027269C" w:rsidP="00FB59B7">
      <w:pPr>
        <w:contextualSpacing/>
        <w:rPr>
          <w:rFonts w:ascii="Times New Roman" w:hAnsi="Times New Roman"/>
          <w:sz w:val="20"/>
          <w:lang w:val="en-US"/>
        </w:rPr>
      </w:pPr>
    </w:p>
    <w:p w14:paraId="751BCD1F" w14:textId="18FE6D9A" w:rsidR="00CC286D" w:rsidRPr="00431523" w:rsidRDefault="0069575E" w:rsidP="00733A95">
      <w:pPr>
        <w:spacing w:after="0"/>
        <w:jc w:val="both"/>
        <w:rPr>
          <w:rFonts w:ascii="Times New Roman" w:hAnsi="Times New Roman"/>
          <w:b/>
          <w:lang w:val="en-US"/>
        </w:rPr>
      </w:pPr>
      <w:r w:rsidRPr="00431523">
        <w:rPr>
          <w:rFonts w:ascii="Times New Roman" w:hAnsi="Times New Roman"/>
          <w:b/>
          <w:iCs/>
          <w:sz w:val="24"/>
          <w:lang w:val="en-US"/>
        </w:rPr>
        <w:t>Participant</w:t>
      </w:r>
      <w:r w:rsidR="00F905A9" w:rsidRPr="00431523">
        <w:rPr>
          <w:rFonts w:ascii="Times New Roman" w:hAnsi="Times New Roman"/>
          <w:b/>
          <w:iCs/>
          <w:sz w:val="24"/>
          <w:lang w:val="en-US"/>
        </w:rPr>
        <w:t xml:space="preserve"> characteristics</w:t>
      </w:r>
    </w:p>
    <w:p w14:paraId="323F2D58" w14:textId="77777777" w:rsidR="009841B0" w:rsidRPr="00431523" w:rsidRDefault="009841B0" w:rsidP="00FB59B7">
      <w:pPr>
        <w:spacing w:after="0"/>
        <w:contextualSpacing/>
        <w:jc w:val="both"/>
        <w:rPr>
          <w:rFonts w:ascii="Times New Roman" w:hAnsi="Times New Roman"/>
          <w:i/>
          <w:sz w:val="20"/>
          <w:lang w:val="en-US"/>
        </w:rPr>
      </w:pPr>
    </w:p>
    <w:p w14:paraId="00FDB8FF" w14:textId="349CAAE3" w:rsidR="00A5014E" w:rsidRPr="00431523" w:rsidRDefault="00B96E23" w:rsidP="006C6470">
      <w:pPr>
        <w:contextualSpacing/>
        <w:jc w:val="both"/>
        <w:rPr>
          <w:rFonts w:ascii="Times New Roman" w:hAnsi="Times New Roman"/>
          <w:sz w:val="20"/>
          <w:lang w:val="en-US"/>
        </w:rPr>
      </w:pPr>
      <w:r w:rsidRPr="00431523">
        <w:rPr>
          <w:rFonts w:ascii="Times New Roman" w:hAnsi="Times New Roman"/>
          <w:sz w:val="20"/>
          <w:lang w:val="en-US"/>
        </w:rPr>
        <w:t>Baseline</w:t>
      </w:r>
      <w:r w:rsidR="005B1AAB" w:rsidRPr="00431523">
        <w:rPr>
          <w:rFonts w:ascii="Times New Roman" w:hAnsi="Times New Roman"/>
          <w:sz w:val="20"/>
          <w:lang w:val="en-US"/>
        </w:rPr>
        <w:t xml:space="preserve"> characteristics of the </w:t>
      </w:r>
      <w:r w:rsidR="00917BBC" w:rsidRPr="00431523">
        <w:rPr>
          <w:rFonts w:ascii="Times New Roman" w:hAnsi="Times New Roman"/>
          <w:sz w:val="20"/>
          <w:lang w:val="en-US"/>
        </w:rPr>
        <w:t>975</w:t>
      </w:r>
      <w:r w:rsidR="006F3972" w:rsidRPr="00431523">
        <w:rPr>
          <w:rFonts w:ascii="Times New Roman" w:hAnsi="Times New Roman"/>
          <w:sz w:val="20"/>
          <w:lang w:val="en-US"/>
        </w:rPr>
        <w:t xml:space="preserve"> </w:t>
      </w:r>
      <w:r w:rsidR="00421AE1" w:rsidRPr="00431523">
        <w:rPr>
          <w:rFonts w:ascii="Times New Roman" w:hAnsi="Times New Roman"/>
          <w:sz w:val="20"/>
          <w:lang w:val="en-US"/>
        </w:rPr>
        <w:t>individuals</w:t>
      </w:r>
      <w:r w:rsidR="00DA75CE" w:rsidRPr="00431523">
        <w:rPr>
          <w:rFonts w:ascii="Times New Roman" w:hAnsi="Times New Roman"/>
          <w:sz w:val="20"/>
          <w:lang w:val="en-US"/>
        </w:rPr>
        <w:t xml:space="preserve"> (49.2% female</w:t>
      </w:r>
      <w:r w:rsidRPr="00431523">
        <w:rPr>
          <w:rFonts w:ascii="Times New Roman" w:hAnsi="Times New Roman"/>
          <w:sz w:val="20"/>
          <w:lang w:val="en-US"/>
        </w:rPr>
        <w:t xml:space="preserve">, mean age 75.7 </w:t>
      </w:r>
      <w:r w:rsidRPr="00431523">
        <w:rPr>
          <w:rFonts w:ascii="Times New Roman" w:hAnsi="Times New Roman"/>
          <w:spacing w:val="3"/>
          <w:sz w:val="20"/>
          <w:shd w:val="clear" w:color="auto" w:fill="FFFFFF"/>
          <w:lang w:val="en-US"/>
        </w:rPr>
        <w:t>± 6.5</w:t>
      </w:r>
      <w:r w:rsidRPr="00431523">
        <w:rPr>
          <w:rFonts w:ascii="Times New Roman" w:hAnsi="Times New Roman"/>
          <w:sz w:val="20"/>
          <w:lang w:val="en-US"/>
        </w:rPr>
        <w:t xml:space="preserve"> years</w:t>
      </w:r>
      <w:r w:rsidR="00DA75CE" w:rsidRPr="00431523">
        <w:rPr>
          <w:rFonts w:ascii="Times New Roman" w:hAnsi="Times New Roman"/>
          <w:sz w:val="20"/>
          <w:lang w:val="en-US"/>
        </w:rPr>
        <w:t>)</w:t>
      </w:r>
      <w:r w:rsidR="006F3972" w:rsidRPr="00431523">
        <w:rPr>
          <w:rFonts w:ascii="Times New Roman" w:hAnsi="Times New Roman"/>
          <w:sz w:val="20"/>
          <w:lang w:val="en-US"/>
        </w:rPr>
        <w:t xml:space="preserve"> </w:t>
      </w:r>
      <w:r w:rsidR="00B00C7A" w:rsidRPr="00431523">
        <w:rPr>
          <w:rFonts w:ascii="Times New Roman" w:hAnsi="Times New Roman"/>
          <w:sz w:val="20"/>
          <w:lang w:val="en-US"/>
        </w:rPr>
        <w:t xml:space="preserve">included in </w:t>
      </w:r>
      <w:r w:rsidR="00AD1CAC" w:rsidRPr="00431523">
        <w:rPr>
          <w:rFonts w:ascii="Times New Roman" w:hAnsi="Times New Roman"/>
          <w:sz w:val="20"/>
          <w:lang w:val="en-US"/>
        </w:rPr>
        <w:t xml:space="preserve">cross-sectional </w:t>
      </w:r>
      <w:r w:rsidR="005A5DDA" w:rsidRPr="00431523">
        <w:rPr>
          <w:rFonts w:ascii="Times New Roman" w:hAnsi="Times New Roman"/>
          <w:sz w:val="20"/>
          <w:lang w:val="en-US"/>
        </w:rPr>
        <w:t>analys</w:t>
      </w:r>
      <w:r w:rsidR="00AD1CAC" w:rsidRPr="00431523">
        <w:rPr>
          <w:rFonts w:ascii="Times New Roman" w:hAnsi="Times New Roman"/>
          <w:sz w:val="20"/>
          <w:lang w:val="en-US"/>
        </w:rPr>
        <w:t>e</w:t>
      </w:r>
      <w:r w:rsidR="005A5DDA" w:rsidRPr="00431523">
        <w:rPr>
          <w:rFonts w:ascii="Times New Roman" w:hAnsi="Times New Roman"/>
          <w:sz w:val="20"/>
          <w:lang w:val="en-US"/>
        </w:rPr>
        <w:t>s</w:t>
      </w:r>
      <w:r w:rsidRPr="00431523">
        <w:rPr>
          <w:rFonts w:ascii="Times New Roman" w:hAnsi="Times New Roman"/>
          <w:sz w:val="20"/>
          <w:lang w:val="en-US"/>
        </w:rPr>
        <w:t xml:space="preserve"> are shown in Table 1</w:t>
      </w:r>
      <w:r w:rsidR="005A5DDA" w:rsidRPr="00431523">
        <w:rPr>
          <w:rFonts w:ascii="Times New Roman" w:hAnsi="Times New Roman"/>
          <w:sz w:val="20"/>
          <w:lang w:val="en-US"/>
        </w:rPr>
        <w:t xml:space="preserve"> stratified by sarcopenia status</w:t>
      </w:r>
      <w:r w:rsidR="005F587C" w:rsidRPr="00431523">
        <w:rPr>
          <w:rFonts w:ascii="Times New Roman" w:hAnsi="Times New Roman"/>
          <w:sz w:val="20"/>
          <w:lang w:val="en-US"/>
        </w:rPr>
        <w:t xml:space="preserve">. </w:t>
      </w:r>
    </w:p>
    <w:p w14:paraId="14002A12" w14:textId="3D332CC3" w:rsidR="003637EC" w:rsidRPr="00431523" w:rsidRDefault="002F63F5" w:rsidP="00B00C7A">
      <w:pPr>
        <w:contextualSpacing/>
        <w:jc w:val="both"/>
        <w:rPr>
          <w:rFonts w:ascii="Times New Roman" w:hAnsi="Times New Roman"/>
          <w:sz w:val="20"/>
          <w:lang w:val="en-US"/>
        </w:rPr>
      </w:pPr>
      <w:r w:rsidRPr="00431523">
        <w:rPr>
          <w:rFonts w:ascii="Times New Roman" w:hAnsi="Times New Roman"/>
          <w:sz w:val="20"/>
          <w:lang w:val="en-US"/>
        </w:rPr>
        <w:t xml:space="preserve">Overall, </w:t>
      </w:r>
      <w:r w:rsidR="00486C2A" w:rsidRPr="00431523">
        <w:rPr>
          <w:rFonts w:ascii="Times New Roman" w:hAnsi="Times New Roman"/>
          <w:sz w:val="20"/>
          <w:lang w:val="en-US"/>
        </w:rPr>
        <w:t>6.7</w:t>
      </w:r>
      <w:r w:rsidR="00CF7085" w:rsidRPr="00431523">
        <w:rPr>
          <w:rFonts w:ascii="Times New Roman" w:hAnsi="Times New Roman"/>
          <w:sz w:val="20"/>
          <w:lang w:val="en-US"/>
        </w:rPr>
        <w:t xml:space="preserve">% </w:t>
      </w:r>
      <w:r w:rsidR="008522B7" w:rsidRPr="00431523">
        <w:rPr>
          <w:rFonts w:ascii="Times New Roman" w:hAnsi="Times New Roman"/>
          <w:sz w:val="20"/>
          <w:lang w:val="en-US"/>
        </w:rPr>
        <w:t xml:space="preserve">of </w:t>
      </w:r>
      <w:r w:rsidR="00421AE1" w:rsidRPr="00431523">
        <w:rPr>
          <w:rFonts w:ascii="Times New Roman" w:hAnsi="Times New Roman"/>
          <w:sz w:val="20"/>
          <w:lang w:val="en-US"/>
        </w:rPr>
        <w:t>individuals</w:t>
      </w:r>
      <w:r w:rsidR="002F2A42" w:rsidRPr="00431523">
        <w:rPr>
          <w:rFonts w:ascii="Times New Roman" w:hAnsi="Times New Roman"/>
          <w:sz w:val="20"/>
          <w:lang w:val="en-US"/>
        </w:rPr>
        <w:t xml:space="preserve"> had </w:t>
      </w:r>
      <w:r w:rsidR="00874301" w:rsidRPr="00431523">
        <w:rPr>
          <w:rFonts w:ascii="Times New Roman" w:hAnsi="Times New Roman"/>
          <w:sz w:val="20"/>
          <w:lang w:val="en-US"/>
        </w:rPr>
        <w:t>prevalent</w:t>
      </w:r>
      <w:r w:rsidR="002F2A42" w:rsidRPr="00431523">
        <w:rPr>
          <w:rFonts w:ascii="Times New Roman" w:hAnsi="Times New Roman"/>
          <w:sz w:val="20"/>
          <w:lang w:val="en-US"/>
        </w:rPr>
        <w:t xml:space="preserve"> </w:t>
      </w:r>
      <w:r w:rsidR="00CF7085" w:rsidRPr="00431523">
        <w:rPr>
          <w:rFonts w:ascii="Times New Roman" w:hAnsi="Times New Roman"/>
          <w:sz w:val="20"/>
          <w:lang w:val="en-US"/>
        </w:rPr>
        <w:t>sarcopenia</w:t>
      </w:r>
      <w:r w:rsidR="002F2A42" w:rsidRPr="00431523">
        <w:rPr>
          <w:rFonts w:ascii="Times New Roman" w:hAnsi="Times New Roman"/>
          <w:sz w:val="20"/>
          <w:lang w:val="en-US"/>
        </w:rPr>
        <w:t xml:space="preserve"> </w:t>
      </w:r>
      <w:r w:rsidR="005D3A88" w:rsidRPr="00431523">
        <w:rPr>
          <w:rFonts w:ascii="Times New Roman" w:hAnsi="Times New Roman"/>
          <w:sz w:val="20"/>
          <w:lang w:val="en-US"/>
        </w:rPr>
        <w:t xml:space="preserve">(2.3% in men, </w:t>
      </w:r>
      <w:r w:rsidR="00F06613" w:rsidRPr="00431523">
        <w:rPr>
          <w:rFonts w:ascii="Times New Roman" w:hAnsi="Times New Roman"/>
          <w:sz w:val="20"/>
          <w:lang w:val="en-US"/>
        </w:rPr>
        <w:t>4.4% in women</w:t>
      </w:r>
      <w:r w:rsidR="005D3A88" w:rsidRPr="00431523">
        <w:rPr>
          <w:rFonts w:ascii="Times New Roman" w:hAnsi="Times New Roman"/>
          <w:sz w:val="20"/>
          <w:lang w:val="en-US"/>
        </w:rPr>
        <w:t>)</w:t>
      </w:r>
      <w:r w:rsidR="00F06613" w:rsidRPr="00431523">
        <w:rPr>
          <w:rFonts w:ascii="Times New Roman" w:hAnsi="Times New Roman"/>
          <w:sz w:val="20"/>
          <w:lang w:val="en-US"/>
        </w:rPr>
        <w:t xml:space="preserve">. </w:t>
      </w:r>
      <w:r w:rsidR="002C7952" w:rsidRPr="00431523">
        <w:rPr>
          <w:rFonts w:ascii="Times New Roman" w:hAnsi="Times New Roman"/>
          <w:sz w:val="20"/>
          <w:lang w:val="en-US"/>
        </w:rPr>
        <w:t xml:space="preserve">When using </w:t>
      </w:r>
      <w:r w:rsidR="009C44A8" w:rsidRPr="00431523">
        <w:rPr>
          <w:rFonts w:ascii="Times New Roman" w:hAnsi="Times New Roman"/>
          <w:sz w:val="20"/>
          <w:lang w:val="en-US"/>
        </w:rPr>
        <w:t>the</w:t>
      </w:r>
      <w:r w:rsidR="008A19B4" w:rsidRPr="00431523">
        <w:rPr>
          <w:rFonts w:ascii="Times New Roman" w:hAnsi="Times New Roman"/>
          <w:sz w:val="20"/>
          <w:lang w:val="en-US"/>
        </w:rPr>
        <w:t xml:space="preserve"> TUG test </w:t>
      </w:r>
      <w:r w:rsidR="002F2A42" w:rsidRPr="00431523">
        <w:rPr>
          <w:rFonts w:ascii="Times New Roman" w:hAnsi="Times New Roman"/>
          <w:sz w:val="20"/>
          <w:lang w:val="en-US"/>
        </w:rPr>
        <w:t xml:space="preserve">as </w:t>
      </w:r>
      <w:r w:rsidR="005D3A88" w:rsidRPr="00431523">
        <w:rPr>
          <w:rFonts w:ascii="Times New Roman" w:hAnsi="Times New Roman"/>
          <w:sz w:val="20"/>
          <w:lang w:val="en-US"/>
        </w:rPr>
        <w:t>an alternative to gait speed</w:t>
      </w:r>
      <w:r w:rsidR="002F2A42" w:rsidRPr="00431523">
        <w:rPr>
          <w:rFonts w:ascii="Times New Roman" w:hAnsi="Times New Roman"/>
          <w:sz w:val="20"/>
          <w:lang w:val="en-US"/>
        </w:rPr>
        <w:t xml:space="preserve">, the prevalence of sarcopenia </w:t>
      </w:r>
      <w:r w:rsidR="00874301" w:rsidRPr="00431523">
        <w:rPr>
          <w:rFonts w:ascii="Times New Roman" w:hAnsi="Times New Roman"/>
          <w:sz w:val="20"/>
          <w:lang w:val="en-US"/>
        </w:rPr>
        <w:t>minimally decreased to 6.6%</w:t>
      </w:r>
      <w:r w:rsidR="005D3A88" w:rsidRPr="00431523">
        <w:rPr>
          <w:rFonts w:ascii="Times New Roman" w:hAnsi="Times New Roman"/>
          <w:sz w:val="20"/>
          <w:lang w:val="en-US"/>
        </w:rPr>
        <w:t xml:space="preserve"> (2.3% in men, 4.3% in women).</w:t>
      </w:r>
      <w:r w:rsidR="00B96E23" w:rsidRPr="00431523">
        <w:rPr>
          <w:rFonts w:ascii="Times New Roman" w:hAnsi="Times New Roman"/>
          <w:sz w:val="20"/>
          <w:lang w:val="en-US"/>
        </w:rPr>
        <w:t xml:space="preserve"> </w:t>
      </w:r>
      <w:r w:rsidR="009B15FA" w:rsidRPr="00431523">
        <w:rPr>
          <w:rFonts w:ascii="Times New Roman" w:hAnsi="Times New Roman"/>
          <w:sz w:val="20"/>
          <w:lang w:val="en-US"/>
        </w:rPr>
        <w:t>S</w:t>
      </w:r>
      <w:r w:rsidR="00A26F06" w:rsidRPr="00431523">
        <w:rPr>
          <w:rFonts w:ascii="Times New Roman" w:hAnsi="Times New Roman"/>
          <w:sz w:val="20"/>
          <w:lang w:val="en-US"/>
        </w:rPr>
        <w:t xml:space="preserve">arcopenic </w:t>
      </w:r>
      <w:r w:rsidR="00421AE1" w:rsidRPr="00431523">
        <w:rPr>
          <w:rFonts w:ascii="Times New Roman" w:hAnsi="Times New Roman"/>
          <w:sz w:val="20"/>
          <w:lang w:val="en-US"/>
        </w:rPr>
        <w:t>individuals</w:t>
      </w:r>
      <w:r w:rsidR="00A26F06" w:rsidRPr="00431523">
        <w:rPr>
          <w:rFonts w:ascii="Times New Roman" w:hAnsi="Times New Roman"/>
          <w:sz w:val="20"/>
          <w:lang w:val="en-US"/>
        </w:rPr>
        <w:t xml:space="preserve"> </w:t>
      </w:r>
      <w:r w:rsidR="002665EA" w:rsidRPr="00431523">
        <w:rPr>
          <w:rFonts w:ascii="Times New Roman" w:hAnsi="Times New Roman"/>
          <w:sz w:val="20"/>
          <w:lang w:val="en-US"/>
        </w:rPr>
        <w:t xml:space="preserve">were </w:t>
      </w:r>
      <w:r w:rsidR="00A26F06" w:rsidRPr="00431523">
        <w:rPr>
          <w:rFonts w:ascii="Times New Roman" w:hAnsi="Times New Roman"/>
          <w:sz w:val="20"/>
          <w:lang w:val="en-US"/>
        </w:rPr>
        <w:t xml:space="preserve">more likely to be female, </w:t>
      </w:r>
      <w:r w:rsidRPr="00431523">
        <w:rPr>
          <w:rFonts w:ascii="Times New Roman" w:hAnsi="Times New Roman"/>
          <w:sz w:val="20"/>
          <w:lang w:val="en-US"/>
        </w:rPr>
        <w:t>older</w:t>
      </w:r>
      <w:r w:rsidR="002665EA" w:rsidRPr="00431523">
        <w:rPr>
          <w:rFonts w:ascii="Times New Roman" w:hAnsi="Times New Roman"/>
          <w:sz w:val="20"/>
          <w:lang w:val="en-US"/>
        </w:rPr>
        <w:t xml:space="preserve">, to live alone, </w:t>
      </w:r>
      <w:r w:rsidR="00A26F06" w:rsidRPr="00431523">
        <w:rPr>
          <w:rFonts w:ascii="Times New Roman" w:hAnsi="Times New Roman"/>
          <w:sz w:val="20"/>
          <w:lang w:val="en-US"/>
        </w:rPr>
        <w:t xml:space="preserve">be </w:t>
      </w:r>
      <w:r w:rsidR="002665EA" w:rsidRPr="00431523">
        <w:rPr>
          <w:rFonts w:ascii="Times New Roman" w:hAnsi="Times New Roman"/>
          <w:sz w:val="20"/>
          <w:lang w:val="en-US"/>
        </w:rPr>
        <w:t>divorced or widowed,</w:t>
      </w:r>
      <w:r w:rsidR="00A26F06" w:rsidRPr="00431523">
        <w:rPr>
          <w:rFonts w:ascii="Times New Roman" w:hAnsi="Times New Roman"/>
          <w:sz w:val="20"/>
          <w:lang w:val="en-US"/>
        </w:rPr>
        <w:t xml:space="preserve"> </w:t>
      </w:r>
      <w:r w:rsidR="003D41D5" w:rsidRPr="00431523">
        <w:rPr>
          <w:rFonts w:ascii="Times New Roman" w:hAnsi="Times New Roman"/>
          <w:sz w:val="20"/>
          <w:lang w:val="en-US"/>
        </w:rPr>
        <w:t xml:space="preserve">to be </w:t>
      </w:r>
      <w:r w:rsidRPr="00431523">
        <w:rPr>
          <w:rFonts w:ascii="Times New Roman" w:hAnsi="Times New Roman"/>
          <w:sz w:val="20"/>
          <w:lang w:val="en-US"/>
        </w:rPr>
        <w:t xml:space="preserve">physically inactive, </w:t>
      </w:r>
      <w:r w:rsidR="007972EE" w:rsidRPr="00431523">
        <w:rPr>
          <w:rFonts w:ascii="Times New Roman" w:hAnsi="Times New Roman"/>
          <w:sz w:val="20"/>
          <w:lang w:val="en-US"/>
        </w:rPr>
        <w:t>to have a lower BMI</w:t>
      </w:r>
      <w:r w:rsidR="00C31282" w:rsidRPr="00431523">
        <w:rPr>
          <w:rFonts w:ascii="Times New Roman" w:hAnsi="Times New Roman"/>
          <w:sz w:val="20"/>
          <w:lang w:val="en-US"/>
        </w:rPr>
        <w:t xml:space="preserve"> </w:t>
      </w:r>
      <w:r w:rsidR="00A26F06" w:rsidRPr="00431523">
        <w:rPr>
          <w:rFonts w:ascii="Times New Roman" w:hAnsi="Times New Roman"/>
          <w:sz w:val="20"/>
          <w:lang w:val="en-US"/>
        </w:rPr>
        <w:t xml:space="preserve">and </w:t>
      </w:r>
      <w:r w:rsidR="00A5014E" w:rsidRPr="00431523">
        <w:rPr>
          <w:rFonts w:ascii="Times New Roman" w:hAnsi="Times New Roman"/>
          <w:sz w:val="20"/>
          <w:lang w:val="en-US"/>
        </w:rPr>
        <w:t>lower 25OHD levels</w:t>
      </w:r>
      <w:r w:rsidR="007972EE" w:rsidRPr="00431523">
        <w:rPr>
          <w:rFonts w:ascii="Times New Roman" w:hAnsi="Times New Roman"/>
          <w:sz w:val="20"/>
          <w:lang w:val="en-US"/>
        </w:rPr>
        <w:t>.</w:t>
      </w:r>
      <w:r w:rsidR="007C4416" w:rsidRPr="00431523">
        <w:rPr>
          <w:rFonts w:ascii="Times New Roman" w:hAnsi="Times New Roman"/>
          <w:sz w:val="20"/>
          <w:lang w:val="en-US"/>
        </w:rPr>
        <w:t xml:space="preserve"> </w:t>
      </w:r>
    </w:p>
    <w:p w14:paraId="6F491BB7" w14:textId="77777777" w:rsidR="003637EC" w:rsidRPr="00431523" w:rsidRDefault="003637EC">
      <w:pPr>
        <w:spacing w:after="0" w:line="240" w:lineRule="auto"/>
        <w:rPr>
          <w:rFonts w:ascii="Times New Roman" w:hAnsi="Times New Roman"/>
          <w:sz w:val="20"/>
          <w:lang w:val="en-US"/>
        </w:rPr>
      </w:pPr>
      <w:r w:rsidRPr="00431523">
        <w:rPr>
          <w:rFonts w:ascii="Times New Roman" w:hAnsi="Times New Roman"/>
          <w:sz w:val="20"/>
          <w:lang w:val="en-US"/>
        </w:rPr>
        <w:br w:type="page"/>
      </w:r>
    </w:p>
    <w:p w14:paraId="3CA434AD" w14:textId="0244EE34" w:rsidR="007E2206" w:rsidRPr="00431523" w:rsidRDefault="00DA0EBD" w:rsidP="004F2B7E">
      <w:pPr>
        <w:spacing w:after="0" w:line="240" w:lineRule="auto"/>
        <w:rPr>
          <w:rFonts w:ascii="Times New Roman" w:hAnsi="Times New Roman"/>
          <w:sz w:val="20"/>
          <w:szCs w:val="20"/>
          <w:lang w:val="en-US"/>
        </w:rPr>
      </w:pPr>
      <w:r w:rsidRPr="00431523">
        <w:rPr>
          <w:rFonts w:ascii="Times New Roman" w:hAnsi="Times New Roman"/>
          <w:b/>
          <w:sz w:val="20"/>
          <w:szCs w:val="20"/>
          <w:lang w:val="en-US"/>
        </w:rPr>
        <w:lastRenderedPageBreak/>
        <w:t>Table 1</w:t>
      </w:r>
      <w:r w:rsidR="00F55F1C" w:rsidRPr="00431523">
        <w:rPr>
          <w:rFonts w:ascii="Times New Roman" w:hAnsi="Times New Roman"/>
          <w:b/>
          <w:sz w:val="20"/>
          <w:szCs w:val="20"/>
          <w:lang w:val="en-US"/>
        </w:rPr>
        <w:t xml:space="preserve"> </w:t>
      </w:r>
      <w:r w:rsidR="000B79D6" w:rsidRPr="00431523">
        <w:rPr>
          <w:rFonts w:ascii="Times New Roman" w:hAnsi="Times New Roman"/>
          <w:sz w:val="20"/>
          <w:szCs w:val="20"/>
          <w:lang w:val="en-US"/>
        </w:rPr>
        <w:t>Participant</w:t>
      </w:r>
      <w:r w:rsidR="005031FC" w:rsidRPr="00431523">
        <w:rPr>
          <w:rFonts w:ascii="Times New Roman" w:eastAsia="Times New Roman" w:hAnsi="Times New Roman"/>
          <w:spacing w:val="3"/>
          <w:sz w:val="20"/>
          <w:szCs w:val="20"/>
          <w:shd w:val="clear" w:color="auto" w:fill="FFFFFF"/>
          <w:lang w:val="en-US"/>
        </w:rPr>
        <w:t xml:space="preserve"> characteristics</w:t>
      </w:r>
      <w:r w:rsidR="00A74775" w:rsidRPr="00431523">
        <w:rPr>
          <w:rFonts w:ascii="Times New Roman" w:eastAsia="Times New Roman" w:hAnsi="Times New Roman"/>
          <w:spacing w:val="3"/>
          <w:sz w:val="20"/>
          <w:szCs w:val="20"/>
          <w:shd w:val="clear" w:color="auto" w:fill="FFFFFF"/>
          <w:lang w:val="en-US"/>
        </w:rPr>
        <w:t xml:space="preserve"> by</w:t>
      </w:r>
      <w:r w:rsidR="00717DC7" w:rsidRPr="00431523">
        <w:rPr>
          <w:rFonts w:ascii="Times New Roman" w:eastAsia="Times New Roman" w:hAnsi="Times New Roman"/>
          <w:spacing w:val="3"/>
          <w:sz w:val="20"/>
          <w:szCs w:val="20"/>
          <w:shd w:val="clear" w:color="auto" w:fill="FFFFFF"/>
          <w:lang w:val="en-US"/>
        </w:rPr>
        <w:t xml:space="preserve"> </w:t>
      </w:r>
      <w:r w:rsidR="00A74775" w:rsidRPr="00431523">
        <w:rPr>
          <w:rFonts w:ascii="Times New Roman" w:eastAsia="Times New Roman" w:hAnsi="Times New Roman"/>
          <w:spacing w:val="3"/>
          <w:sz w:val="20"/>
          <w:szCs w:val="20"/>
          <w:shd w:val="clear" w:color="auto" w:fill="FFFFFF"/>
          <w:lang w:val="en-US"/>
        </w:rPr>
        <w:t>sarcopenia status</w:t>
      </w:r>
      <w:r w:rsidR="00A322F0" w:rsidRPr="00431523">
        <w:rPr>
          <w:rFonts w:ascii="Times New Roman" w:eastAsia="Times New Roman" w:hAnsi="Times New Roman"/>
          <w:spacing w:val="3"/>
          <w:sz w:val="20"/>
          <w:szCs w:val="20"/>
          <w:shd w:val="clear" w:color="auto" w:fill="FFFFFF"/>
          <w:lang w:val="en-US"/>
        </w:rPr>
        <w:t xml:space="preserve"> at baseline</w:t>
      </w:r>
      <w:r w:rsidR="00B05283" w:rsidRPr="00431523">
        <w:rPr>
          <w:rFonts w:ascii="Times New Roman" w:eastAsia="Times New Roman" w:hAnsi="Times New Roman"/>
          <w:spacing w:val="3"/>
          <w:sz w:val="20"/>
          <w:szCs w:val="20"/>
          <w:shd w:val="clear" w:color="auto" w:fill="FFFFFF"/>
          <w:lang w:val="en-US"/>
        </w:rPr>
        <w:t xml:space="preserve">, </w:t>
      </w:r>
      <w:r w:rsidR="00F16C47" w:rsidRPr="00431523">
        <w:rPr>
          <w:rFonts w:ascii="Times New Roman" w:eastAsia="Times New Roman" w:hAnsi="Times New Roman"/>
          <w:i/>
          <w:spacing w:val="3"/>
          <w:sz w:val="20"/>
          <w:szCs w:val="20"/>
          <w:shd w:val="clear" w:color="auto" w:fill="FFFFFF"/>
          <w:lang w:val="en-US"/>
        </w:rPr>
        <w:t>n</w:t>
      </w:r>
      <w:r w:rsidR="002E68CA" w:rsidRPr="00431523">
        <w:rPr>
          <w:rFonts w:ascii="Times New Roman" w:eastAsia="Times New Roman" w:hAnsi="Times New Roman"/>
          <w:spacing w:val="3"/>
          <w:sz w:val="20"/>
          <w:szCs w:val="20"/>
          <w:shd w:val="clear" w:color="auto" w:fill="FFFFFF"/>
          <w:lang w:val="en-US"/>
        </w:rPr>
        <w:t>=</w:t>
      </w:r>
      <w:r w:rsidR="00F16C47" w:rsidRPr="00431523">
        <w:rPr>
          <w:rFonts w:ascii="Times New Roman" w:eastAsia="Times New Roman" w:hAnsi="Times New Roman"/>
          <w:spacing w:val="3"/>
          <w:sz w:val="20"/>
          <w:szCs w:val="20"/>
          <w:shd w:val="clear" w:color="auto" w:fill="FFFFFF"/>
          <w:lang w:val="en-US"/>
        </w:rPr>
        <w:t>975</w:t>
      </w:r>
    </w:p>
    <w:p w14:paraId="4C9FC01C" w14:textId="77777777" w:rsidR="00834382" w:rsidRPr="00431523" w:rsidRDefault="00834382" w:rsidP="002C35ED">
      <w:pPr>
        <w:contextualSpacing/>
        <w:rPr>
          <w:rFonts w:ascii="Times New Roman" w:eastAsia="Times New Roman" w:hAnsi="Times New Roman"/>
          <w:spacing w:val="3"/>
          <w:sz w:val="20"/>
          <w:szCs w:val="20"/>
          <w:shd w:val="clear" w:color="auto" w:fill="FFFFFF"/>
          <w:lang w:val="en-US"/>
        </w:rPr>
      </w:pPr>
    </w:p>
    <w:tbl>
      <w:tblPr>
        <w:tblStyle w:val="Listentabelle1hell1"/>
        <w:tblW w:w="5000" w:type="pct"/>
        <w:jc w:val="center"/>
        <w:tblLook w:val="04A0" w:firstRow="1" w:lastRow="0" w:firstColumn="1" w:lastColumn="0" w:noHBand="0" w:noVBand="1"/>
      </w:tblPr>
      <w:tblGrid>
        <w:gridCol w:w="3504"/>
        <w:gridCol w:w="566"/>
        <w:gridCol w:w="1041"/>
        <w:gridCol w:w="566"/>
        <w:gridCol w:w="1074"/>
        <w:gridCol w:w="566"/>
        <w:gridCol w:w="1041"/>
        <w:gridCol w:w="884"/>
      </w:tblGrid>
      <w:tr w:rsidR="00431523" w:rsidRPr="00431523" w14:paraId="376CFC55" w14:textId="77777777" w:rsidTr="00B25D7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bottom w:val="single" w:sz="4" w:space="0" w:color="auto"/>
            </w:tcBorders>
            <w:shd w:val="clear" w:color="auto" w:fill="auto"/>
            <w:noWrap/>
          </w:tcPr>
          <w:p w14:paraId="5C548B5A" w14:textId="77777777" w:rsidR="00A74775" w:rsidRPr="00431523" w:rsidRDefault="00A74775" w:rsidP="008E6B1D">
            <w:pPr>
              <w:adjustRightInd w:val="0"/>
              <w:snapToGrid w:val="0"/>
              <w:spacing w:line="240" w:lineRule="auto"/>
              <w:contextualSpacing/>
              <w:jc w:val="both"/>
              <w:rPr>
                <w:rFonts w:ascii="Times New Roman" w:hAnsi="Times New Roman"/>
                <w:sz w:val="20"/>
                <w:szCs w:val="20"/>
                <w:lang w:val="en-US"/>
              </w:rPr>
            </w:pPr>
          </w:p>
        </w:tc>
        <w:tc>
          <w:tcPr>
            <w:tcW w:w="869" w:type="pct"/>
            <w:gridSpan w:val="2"/>
            <w:tcBorders>
              <w:top w:val="single" w:sz="4" w:space="0" w:color="auto"/>
              <w:bottom w:val="single" w:sz="4" w:space="0" w:color="auto"/>
              <w:right w:val="single" w:sz="4" w:space="0" w:color="auto"/>
            </w:tcBorders>
            <w:shd w:val="clear" w:color="auto" w:fill="auto"/>
          </w:tcPr>
          <w:p w14:paraId="4D4B1D41" w14:textId="77777777" w:rsidR="000F7CD7" w:rsidRPr="00431523" w:rsidRDefault="00A74775" w:rsidP="000F7CD7">
            <w:pPr>
              <w:adjustRightInd w:val="0"/>
              <w:snapToGrid w:val="0"/>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xml:space="preserve">All </w:t>
            </w:r>
          </w:p>
          <w:p w14:paraId="7E818BE1" w14:textId="54FA0C58" w:rsidR="00A74775" w:rsidRPr="00431523" w:rsidRDefault="00A74775" w:rsidP="000F7CD7">
            <w:pPr>
              <w:adjustRightInd w:val="0"/>
              <w:snapToGrid w:val="0"/>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i/>
                <w:sz w:val="20"/>
                <w:szCs w:val="20"/>
                <w:lang w:val="en-US"/>
              </w:rPr>
              <w:t>n</w:t>
            </w:r>
            <w:r w:rsidR="002E68CA" w:rsidRPr="00431523">
              <w:rPr>
                <w:rFonts w:ascii="Times New Roman" w:hAnsi="Times New Roman"/>
                <w:i/>
                <w:sz w:val="20"/>
                <w:szCs w:val="20"/>
                <w:lang w:val="en-US"/>
              </w:rPr>
              <w:t>=</w:t>
            </w:r>
            <w:r w:rsidRPr="00431523">
              <w:rPr>
                <w:rFonts w:ascii="Times New Roman" w:hAnsi="Times New Roman"/>
                <w:sz w:val="20"/>
                <w:szCs w:val="20"/>
                <w:lang w:val="en-US"/>
              </w:rPr>
              <w:t>975</w:t>
            </w:r>
          </w:p>
        </w:tc>
        <w:tc>
          <w:tcPr>
            <w:tcW w:w="887" w:type="pct"/>
            <w:gridSpan w:val="2"/>
            <w:tcBorders>
              <w:top w:val="single" w:sz="4" w:space="0" w:color="auto"/>
              <w:left w:val="single" w:sz="4" w:space="0" w:color="auto"/>
              <w:bottom w:val="single" w:sz="4" w:space="0" w:color="auto"/>
            </w:tcBorders>
            <w:shd w:val="clear" w:color="auto" w:fill="auto"/>
          </w:tcPr>
          <w:p w14:paraId="4E9B6702" w14:textId="77777777" w:rsidR="00A74775" w:rsidRPr="00431523" w:rsidRDefault="00A74775" w:rsidP="008E6B1D">
            <w:pPr>
              <w:adjustRightInd w:val="0"/>
              <w:snapToGrid w:val="0"/>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No sarcopenia</w:t>
            </w:r>
          </w:p>
          <w:p w14:paraId="187A3859" w14:textId="1B7F2156" w:rsidR="00A74775" w:rsidRPr="00431523" w:rsidRDefault="00403719" w:rsidP="008E6B1D">
            <w:pPr>
              <w:adjustRightInd w:val="0"/>
              <w:snapToGrid w:val="0"/>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i/>
                <w:sz w:val="20"/>
                <w:szCs w:val="20"/>
                <w:lang w:val="en-US"/>
              </w:rPr>
              <w:t>n</w:t>
            </w:r>
            <w:r w:rsidR="002E68CA" w:rsidRPr="00431523">
              <w:rPr>
                <w:rFonts w:ascii="Times New Roman" w:hAnsi="Times New Roman"/>
                <w:sz w:val="20"/>
                <w:szCs w:val="20"/>
                <w:lang w:val="en-US"/>
              </w:rPr>
              <w:t>=</w:t>
            </w:r>
            <w:r w:rsidR="00643771" w:rsidRPr="00431523">
              <w:rPr>
                <w:rFonts w:ascii="Times New Roman" w:hAnsi="Times New Roman"/>
                <w:sz w:val="20"/>
                <w:szCs w:val="20"/>
                <w:lang w:val="en-US"/>
              </w:rPr>
              <w:t>910</w:t>
            </w:r>
          </w:p>
        </w:tc>
        <w:tc>
          <w:tcPr>
            <w:tcW w:w="869" w:type="pct"/>
            <w:gridSpan w:val="2"/>
            <w:tcBorders>
              <w:top w:val="single" w:sz="4" w:space="0" w:color="auto"/>
              <w:bottom w:val="single" w:sz="4" w:space="0" w:color="auto"/>
            </w:tcBorders>
            <w:shd w:val="clear" w:color="auto" w:fill="auto"/>
          </w:tcPr>
          <w:p w14:paraId="35C80595" w14:textId="77777777" w:rsidR="000F7CD7" w:rsidRPr="00431523" w:rsidRDefault="00A74775" w:rsidP="000F7CD7">
            <w:pPr>
              <w:adjustRightInd w:val="0"/>
              <w:snapToGrid w:val="0"/>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Sarcopenia</w:t>
            </w:r>
          </w:p>
          <w:p w14:paraId="10AEC10D" w14:textId="1DBEA4E1" w:rsidR="00A74775" w:rsidRPr="00431523" w:rsidRDefault="00403719" w:rsidP="000F7CD7">
            <w:pPr>
              <w:adjustRightInd w:val="0"/>
              <w:snapToGrid w:val="0"/>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i/>
                <w:sz w:val="20"/>
                <w:szCs w:val="20"/>
                <w:lang w:val="en-US"/>
              </w:rPr>
              <w:t>n</w:t>
            </w:r>
            <w:r w:rsidR="00643771" w:rsidRPr="00431523">
              <w:rPr>
                <w:rFonts w:ascii="Times New Roman" w:hAnsi="Times New Roman"/>
                <w:sz w:val="20"/>
                <w:szCs w:val="20"/>
                <w:lang w:val="en-US"/>
              </w:rPr>
              <w:t>= 65</w:t>
            </w:r>
          </w:p>
        </w:tc>
        <w:tc>
          <w:tcPr>
            <w:tcW w:w="478" w:type="pct"/>
            <w:tcBorders>
              <w:top w:val="single" w:sz="4" w:space="0" w:color="auto"/>
              <w:bottom w:val="single" w:sz="4" w:space="0" w:color="auto"/>
            </w:tcBorders>
            <w:shd w:val="clear" w:color="auto" w:fill="auto"/>
          </w:tcPr>
          <w:p w14:paraId="1B30BA6F" w14:textId="51506DB7" w:rsidR="00A74775" w:rsidRPr="00431523" w:rsidRDefault="005B7C09" w:rsidP="008E6B1D">
            <w:pPr>
              <w:adjustRightInd w:val="0"/>
              <w:snapToGrid w:val="0"/>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i/>
                <w:sz w:val="20"/>
                <w:szCs w:val="20"/>
                <w:lang w:val="en-US"/>
              </w:rPr>
              <w:t>p</w:t>
            </w:r>
            <w:r w:rsidR="00A74775" w:rsidRPr="00431523">
              <w:rPr>
                <w:rFonts w:ascii="Times New Roman" w:hAnsi="Times New Roman"/>
                <w:sz w:val="20"/>
                <w:szCs w:val="20"/>
                <w:lang w:val="en-US"/>
              </w:rPr>
              <w:t xml:space="preserve"> -value</w:t>
            </w:r>
          </w:p>
        </w:tc>
      </w:tr>
      <w:tr w:rsidR="00431523" w:rsidRPr="00431523" w14:paraId="024E46E4"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bottom w:val="single" w:sz="4" w:space="0" w:color="auto"/>
            </w:tcBorders>
            <w:shd w:val="clear" w:color="auto" w:fill="auto"/>
            <w:noWrap/>
          </w:tcPr>
          <w:p w14:paraId="79D272D7" w14:textId="30F47033" w:rsidR="000F7CD7" w:rsidRPr="00431523" w:rsidRDefault="000F7CD7" w:rsidP="000F7CD7">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Socio-demographic factors</w:t>
            </w:r>
          </w:p>
        </w:tc>
        <w:tc>
          <w:tcPr>
            <w:tcW w:w="869" w:type="pct"/>
            <w:gridSpan w:val="2"/>
            <w:tcBorders>
              <w:top w:val="single" w:sz="4" w:space="0" w:color="auto"/>
              <w:right w:val="single" w:sz="4" w:space="0" w:color="auto"/>
            </w:tcBorders>
            <w:shd w:val="clear" w:color="auto" w:fill="auto"/>
          </w:tcPr>
          <w:p w14:paraId="198C8FBA" w14:textId="77777777" w:rsidR="000F7CD7" w:rsidRPr="00431523" w:rsidRDefault="000F7CD7"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887" w:type="pct"/>
            <w:gridSpan w:val="2"/>
            <w:tcBorders>
              <w:top w:val="single" w:sz="4" w:space="0" w:color="auto"/>
              <w:left w:val="single" w:sz="4" w:space="0" w:color="auto"/>
            </w:tcBorders>
            <w:shd w:val="clear" w:color="auto" w:fill="auto"/>
          </w:tcPr>
          <w:p w14:paraId="4072A285" w14:textId="77777777" w:rsidR="000F7CD7" w:rsidRPr="00431523" w:rsidRDefault="000F7CD7"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869" w:type="pct"/>
            <w:gridSpan w:val="2"/>
            <w:tcBorders>
              <w:top w:val="single" w:sz="4" w:space="0" w:color="auto"/>
            </w:tcBorders>
            <w:shd w:val="clear" w:color="auto" w:fill="auto"/>
          </w:tcPr>
          <w:p w14:paraId="08D19AE4" w14:textId="77777777" w:rsidR="000F7CD7" w:rsidRPr="00431523" w:rsidRDefault="000F7CD7"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478" w:type="pct"/>
            <w:tcBorders>
              <w:top w:val="single" w:sz="4" w:space="0" w:color="auto"/>
            </w:tcBorders>
            <w:shd w:val="clear" w:color="auto" w:fill="auto"/>
          </w:tcPr>
          <w:p w14:paraId="6C2FD6BF" w14:textId="77777777" w:rsidR="000F7CD7" w:rsidRPr="00431523" w:rsidRDefault="000F7CD7"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lang w:val="en-US"/>
              </w:rPr>
            </w:pPr>
          </w:p>
        </w:tc>
      </w:tr>
      <w:tr w:rsidR="00431523" w:rsidRPr="00431523" w14:paraId="6963ABC5" w14:textId="25931D72"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tcBorders>
            <w:shd w:val="clear" w:color="auto" w:fill="auto"/>
            <w:noWrap/>
            <w:hideMark/>
          </w:tcPr>
          <w:p w14:paraId="7EAFB863" w14:textId="2674959A" w:rsidR="00BC520E" w:rsidRPr="00431523" w:rsidRDefault="00BC520E"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Women</w:t>
            </w:r>
            <w:r w:rsidR="00A74775" w:rsidRPr="00431523">
              <w:rPr>
                <w:rFonts w:ascii="Times New Roman" w:hAnsi="Times New Roman"/>
                <w:sz w:val="20"/>
                <w:szCs w:val="20"/>
                <w:lang w:val="en-US"/>
              </w:rPr>
              <w:t>, %</w:t>
            </w:r>
          </w:p>
        </w:tc>
        <w:tc>
          <w:tcPr>
            <w:tcW w:w="306" w:type="pct"/>
            <w:shd w:val="clear" w:color="auto" w:fill="auto"/>
          </w:tcPr>
          <w:p w14:paraId="33E4A006" w14:textId="3ADD11A7" w:rsidR="00BC520E" w:rsidRPr="00431523" w:rsidRDefault="001757C3"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480</w:t>
            </w:r>
          </w:p>
        </w:tc>
        <w:tc>
          <w:tcPr>
            <w:tcW w:w="563" w:type="pct"/>
            <w:tcBorders>
              <w:right w:val="single" w:sz="4" w:space="0" w:color="auto"/>
            </w:tcBorders>
            <w:shd w:val="clear" w:color="auto" w:fill="auto"/>
          </w:tcPr>
          <w:p w14:paraId="3641A70D" w14:textId="68E12B56" w:rsidR="00BC520E"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49.2</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26207A29" w14:textId="153E4327" w:rsidR="00BC520E" w:rsidRPr="00431523" w:rsidRDefault="004336E9"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437</w:t>
            </w:r>
          </w:p>
        </w:tc>
        <w:tc>
          <w:tcPr>
            <w:tcW w:w="581" w:type="pct"/>
            <w:shd w:val="clear" w:color="auto" w:fill="auto"/>
          </w:tcPr>
          <w:p w14:paraId="46FB4D36" w14:textId="268A4BA1" w:rsidR="00BC520E"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48.0</w:t>
            </w:r>
            <w:r w:rsidRPr="00431523">
              <w:rPr>
                <w:rFonts w:ascii="Times New Roman" w:hAnsi="Times New Roman"/>
                <w:sz w:val="20"/>
                <w:szCs w:val="20"/>
                <w:lang w:val="en-US"/>
              </w:rPr>
              <w:t>)</w:t>
            </w:r>
          </w:p>
        </w:tc>
        <w:tc>
          <w:tcPr>
            <w:tcW w:w="306" w:type="pct"/>
            <w:shd w:val="clear" w:color="auto" w:fill="auto"/>
          </w:tcPr>
          <w:p w14:paraId="4FAC92A1" w14:textId="4D06B2F9" w:rsidR="00BC520E" w:rsidRPr="00431523" w:rsidRDefault="004336E9"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43</w:t>
            </w:r>
          </w:p>
        </w:tc>
        <w:tc>
          <w:tcPr>
            <w:tcW w:w="563" w:type="pct"/>
            <w:shd w:val="clear" w:color="auto" w:fill="auto"/>
          </w:tcPr>
          <w:p w14:paraId="4E7A5623" w14:textId="5056A1CE" w:rsidR="00BC520E"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66.2</w:t>
            </w:r>
            <w:r w:rsidRPr="00431523">
              <w:rPr>
                <w:rFonts w:ascii="Times New Roman" w:hAnsi="Times New Roman"/>
                <w:sz w:val="20"/>
                <w:szCs w:val="20"/>
                <w:lang w:val="en-US"/>
              </w:rPr>
              <w:t>)</w:t>
            </w:r>
          </w:p>
        </w:tc>
        <w:tc>
          <w:tcPr>
            <w:tcW w:w="478" w:type="pct"/>
            <w:shd w:val="clear" w:color="auto" w:fill="auto"/>
          </w:tcPr>
          <w:p w14:paraId="17DD6F0A" w14:textId="260A3850" w:rsidR="00BC520E" w:rsidRPr="00431523" w:rsidRDefault="004336E9"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0.005</w:t>
            </w:r>
          </w:p>
        </w:tc>
      </w:tr>
      <w:tr w:rsidR="00431523" w:rsidRPr="00431523" w14:paraId="705F755C" w14:textId="24F99732"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456B4FF7" w14:textId="3BCDAFCC" w:rsidR="00BC520E" w:rsidRPr="00431523" w:rsidRDefault="00A74775"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Age, years</w:t>
            </w:r>
          </w:p>
        </w:tc>
        <w:tc>
          <w:tcPr>
            <w:tcW w:w="306" w:type="pct"/>
            <w:shd w:val="clear" w:color="auto" w:fill="auto"/>
          </w:tcPr>
          <w:p w14:paraId="022EA527" w14:textId="4ED1A496" w:rsidR="00BC520E" w:rsidRPr="00431523" w:rsidRDefault="00D3258A"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75.7</w:t>
            </w:r>
          </w:p>
        </w:tc>
        <w:tc>
          <w:tcPr>
            <w:tcW w:w="563" w:type="pct"/>
            <w:tcBorders>
              <w:right w:val="single" w:sz="4" w:space="0" w:color="auto"/>
            </w:tcBorders>
            <w:shd w:val="clear" w:color="auto" w:fill="auto"/>
          </w:tcPr>
          <w:p w14:paraId="52826B69" w14:textId="12831EFB" w:rsidR="00BC520E" w:rsidRPr="00431523" w:rsidRDefault="00D3258A"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6.5</w:t>
            </w:r>
          </w:p>
        </w:tc>
        <w:tc>
          <w:tcPr>
            <w:tcW w:w="306" w:type="pct"/>
            <w:tcBorders>
              <w:left w:val="single" w:sz="4" w:space="0" w:color="auto"/>
            </w:tcBorders>
            <w:shd w:val="clear" w:color="auto" w:fill="auto"/>
          </w:tcPr>
          <w:p w14:paraId="45184B9F" w14:textId="3003596D" w:rsidR="00BC520E" w:rsidRPr="00431523" w:rsidRDefault="008206F5"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75.</w:t>
            </w:r>
            <w:r w:rsidR="00D3258A" w:rsidRPr="00431523">
              <w:rPr>
                <w:rFonts w:ascii="Times New Roman" w:hAnsi="Times New Roman"/>
                <w:sz w:val="20"/>
                <w:szCs w:val="20"/>
                <w:lang w:val="en-US"/>
              </w:rPr>
              <w:t>3</w:t>
            </w:r>
          </w:p>
        </w:tc>
        <w:tc>
          <w:tcPr>
            <w:tcW w:w="581" w:type="pct"/>
            <w:shd w:val="clear" w:color="auto" w:fill="auto"/>
          </w:tcPr>
          <w:p w14:paraId="5019F5BE" w14:textId="5B88E55D" w:rsidR="00BC520E" w:rsidRPr="00431523" w:rsidRDefault="00D3258A"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6.4</w:t>
            </w:r>
          </w:p>
        </w:tc>
        <w:tc>
          <w:tcPr>
            <w:tcW w:w="306" w:type="pct"/>
            <w:shd w:val="clear" w:color="auto" w:fill="auto"/>
          </w:tcPr>
          <w:p w14:paraId="59D2D1D7" w14:textId="3CDA48E7" w:rsidR="00BC520E" w:rsidRPr="00431523" w:rsidRDefault="00D3258A"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81.0</w:t>
            </w:r>
          </w:p>
        </w:tc>
        <w:tc>
          <w:tcPr>
            <w:tcW w:w="563" w:type="pct"/>
            <w:shd w:val="clear" w:color="auto" w:fill="auto"/>
          </w:tcPr>
          <w:p w14:paraId="3A79EFA1" w14:textId="0F32613F" w:rsidR="00BC520E" w:rsidRPr="00431523" w:rsidRDefault="00D3258A"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6.4</w:t>
            </w:r>
          </w:p>
        </w:tc>
        <w:tc>
          <w:tcPr>
            <w:tcW w:w="478" w:type="pct"/>
            <w:shd w:val="clear" w:color="auto" w:fill="auto"/>
          </w:tcPr>
          <w:p w14:paraId="162A145C" w14:textId="0AF42F73" w:rsidR="00BC520E" w:rsidRPr="00431523" w:rsidRDefault="00643771"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&lt;0.001</w:t>
            </w:r>
          </w:p>
        </w:tc>
      </w:tr>
      <w:tr w:rsidR="00431523" w:rsidRPr="00431523" w14:paraId="3D2B018B"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94CE79F" w14:textId="65CA56A9" w:rsidR="00917BBC" w:rsidRPr="00431523" w:rsidRDefault="00917BBC" w:rsidP="008E6B1D">
            <w:pPr>
              <w:adjustRightInd w:val="0"/>
              <w:snapToGrid w:val="0"/>
              <w:spacing w:line="240" w:lineRule="auto"/>
              <w:contextualSpacing/>
              <w:jc w:val="both"/>
              <w:rPr>
                <w:rFonts w:ascii="Times New Roman" w:hAnsi="Times New Roman"/>
                <w:b w:val="0"/>
                <w:i/>
                <w:sz w:val="20"/>
                <w:szCs w:val="20"/>
                <w:lang w:val="en-US"/>
              </w:rPr>
            </w:pPr>
            <w:r w:rsidRPr="00431523">
              <w:rPr>
                <w:rFonts w:ascii="Times New Roman" w:hAnsi="Times New Roman"/>
                <w:b w:val="0"/>
                <w:i/>
                <w:sz w:val="20"/>
                <w:szCs w:val="20"/>
                <w:lang w:val="en-US"/>
              </w:rPr>
              <w:t>Categorized</w:t>
            </w:r>
            <w:r w:rsidR="00A74775" w:rsidRPr="00431523">
              <w:rPr>
                <w:rFonts w:ascii="Times New Roman" w:hAnsi="Times New Roman"/>
                <w:b w:val="0"/>
                <w:i/>
                <w:sz w:val="20"/>
                <w:szCs w:val="20"/>
                <w:lang w:val="en-US"/>
              </w:rPr>
              <w:t>, %</w:t>
            </w:r>
          </w:p>
        </w:tc>
        <w:tc>
          <w:tcPr>
            <w:tcW w:w="306" w:type="pct"/>
            <w:shd w:val="clear" w:color="auto" w:fill="auto"/>
          </w:tcPr>
          <w:p w14:paraId="565E88CA" w14:textId="77777777" w:rsidR="00917BBC" w:rsidRPr="00431523" w:rsidRDefault="00917BBC"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03B298E9" w14:textId="77777777" w:rsidR="00917BBC" w:rsidRPr="00431523" w:rsidRDefault="00917BBC"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75A0C8DB" w14:textId="77777777" w:rsidR="00917BBC" w:rsidRPr="00431523" w:rsidRDefault="00917BBC"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34466BD3" w14:textId="77777777" w:rsidR="00917BBC" w:rsidRPr="00431523" w:rsidRDefault="00917BBC"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0CA357A5" w14:textId="77777777" w:rsidR="00917BBC" w:rsidRPr="00431523" w:rsidRDefault="00917BBC"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71660E2F" w14:textId="77777777" w:rsidR="00917BBC" w:rsidRPr="00431523" w:rsidRDefault="00917BBC"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733B1895" w14:textId="4BF984DD" w:rsidR="00917BBC" w:rsidRPr="00431523" w:rsidRDefault="004336E9"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&lt;0.001</w:t>
            </w:r>
          </w:p>
        </w:tc>
      </w:tr>
      <w:tr w:rsidR="00431523" w:rsidRPr="00431523" w14:paraId="085CD25B"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5ADDE23E" w14:textId="554F68A7" w:rsidR="00BC520E" w:rsidRPr="00431523" w:rsidRDefault="00BC520E"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65-74</w:t>
            </w:r>
          </w:p>
        </w:tc>
        <w:tc>
          <w:tcPr>
            <w:tcW w:w="306" w:type="pct"/>
            <w:shd w:val="clear" w:color="auto" w:fill="auto"/>
          </w:tcPr>
          <w:p w14:paraId="0D3D566B" w14:textId="4B7C86AA" w:rsidR="00BC520E" w:rsidRPr="00431523" w:rsidRDefault="001757C3"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434</w:t>
            </w:r>
          </w:p>
        </w:tc>
        <w:tc>
          <w:tcPr>
            <w:tcW w:w="563" w:type="pct"/>
            <w:tcBorders>
              <w:right w:val="single" w:sz="4" w:space="0" w:color="auto"/>
            </w:tcBorders>
            <w:shd w:val="clear" w:color="auto" w:fill="auto"/>
          </w:tcPr>
          <w:p w14:paraId="0528FDF3" w14:textId="755F657B" w:rsidR="00BC520E"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44.5</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10A2F3CD" w14:textId="74153DD6" w:rsidR="00BC520E" w:rsidRPr="00431523" w:rsidRDefault="004336E9"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422</w:t>
            </w:r>
          </w:p>
        </w:tc>
        <w:tc>
          <w:tcPr>
            <w:tcW w:w="581" w:type="pct"/>
            <w:shd w:val="clear" w:color="auto" w:fill="auto"/>
          </w:tcPr>
          <w:p w14:paraId="566FAC81" w14:textId="5F269C0C" w:rsidR="00BC520E"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46.4</w:t>
            </w:r>
          </w:p>
        </w:tc>
        <w:tc>
          <w:tcPr>
            <w:tcW w:w="306" w:type="pct"/>
            <w:shd w:val="clear" w:color="auto" w:fill="auto"/>
          </w:tcPr>
          <w:p w14:paraId="1539B113" w14:textId="4BB27BC8" w:rsidR="00BC520E" w:rsidRPr="00431523" w:rsidRDefault="004336E9"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12</w:t>
            </w:r>
          </w:p>
        </w:tc>
        <w:tc>
          <w:tcPr>
            <w:tcW w:w="563" w:type="pct"/>
            <w:shd w:val="clear" w:color="auto" w:fill="auto"/>
          </w:tcPr>
          <w:p w14:paraId="614AE211" w14:textId="45067106" w:rsidR="00BC520E"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18.5</w:t>
            </w:r>
            <w:r w:rsidRPr="00431523">
              <w:rPr>
                <w:rFonts w:ascii="Times New Roman" w:hAnsi="Times New Roman"/>
                <w:sz w:val="20"/>
                <w:szCs w:val="20"/>
                <w:lang w:val="en-US"/>
              </w:rPr>
              <w:t>)</w:t>
            </w:r>
          </w:p>
        </w:tc>
        <w:tc>
          <w:tcPr>
            <w:tcW w:w="478" w:type="pct"/>
            <w:shd w:val="clear" w:color="auto" w:fill="auto"/>
          </w:tcPr>
          <w:p w14:paraId="10CFA0E9" w14:textId="77777777"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03819DE1"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23448190" w14:textId="510DCE60" w:rsidR="00BC520E" w:rsidRPr="00431523" w:rsidRDefault="00BC520E"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75-84</w:t>
            </w:r>
          </w:p>
        </w:tc>
        <w:tc>
          <w:tcPr>
            <w:tcW w:w="306" w:type="pct"/>
            <w:shd w:val="clear" w:color="auto" w:fill="auto"/>
          </w:tcPr>
          <w:p w14:paraId="162B2A7C" w14:textId="02C99B49" w:rsidR="00BC520E" w:rsidRPr="00431523" w:rsidRDefault="001757C3"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435</w:t>
            </w:r>
          </w:p>
        </w:tc>
        <w:tc>
          <w:tcPr>
            <w:tcW w:w="563" w:type="pct"/>
            <w:tcBorders>
              <w:right w:val="single" w:sz="4" w:space="0" w:color="auto"/>
            </w:tcBorders>
            <w:shd w:val="clear" w:color="auto" w:fill="auto"/>
          </w:tcPr>
          <w:p w14:paraId="1109A13B" w14:textId="0E543103" w:rsidR="00BC520E"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44.6</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397B012B" w14:textId="1EF71AA8" w:rsidR="00BC520E" w:rsidRPr="00431523" w:rsidRDefault="004336E9"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403</w:t>
            </w:r>
          </w:p>
        </w:tc>
        <w:tc>
          <w:tcPr>
            <w:tcW w:w="581" w:type="pct"/>
            <w:shd w:val="clear" w:color="auto" w:fill="auto"/>
          </w:tcPr>
          <w:p w14:paraId="3EE892F5" w14:textId="673D709E" w:rsidR="00BC520E"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44.3</w:t>
            </w:r>
          </w:p>
        </w:tc>
        <w:tc>
          <w:tcPr>
            <w:tcW w:w="306" w:type="pct"/>
            <w:shd w:val="clear" w:color="auto" w:fill="auto"/>
          </w:tcPr>
          <w:p w14:paraId="7B5A8DA7" w14:textId="3F27225D" w:rsidR="00BC520E" w:rsidRPr="00431523" w:rsidRDefault="004336E9"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w:t>
            </w:r>
          </w:p>
        </w:tc>
        <w:tc>
          <w:tcPr>
            <w:tcW w:w="563" w:type="pct"/>
            <w:shd w:val="clear" w:color="auto" w:fill="auto"/>
          </w:tcPr>
          <w:p w14:paraId="5BF938E7" w14:textId="232ADB68" w:rsidR="00BC520E"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49.2</w:t>
            </w:r>
            <w:r w:rsidRPr="00431523">
              <w:rPr>
                <w:rFonts w:ascii="Times New Roman" w:hAnsi="Times New Roman"/>
                <w:sz w:val="20"/>
                <w:szCs w:val="20"/>
                <w:lang w:val="en-US"/>
              </w:rPr>
              <w:t>)</w:t>
            </w:r>
          </w:p>
        </w:tc>
        <w:tc>
          <w:tcPr>
            <w:tcW w:w="478" w:type="pct"/>
            <w:shd w:val="clear" w:color="auto" w:fill="auto"/>
          </w:tcPr>
          <w:p w14:paraId="0308CBDD"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2623EA40"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25C76906" w14:textId="7A6F0EF1" w:rsidR="00BC520E" w:rsidRPr="00431523" w:rsidRDefault="00BC520E"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85+</w:t>
            </w:r>
          </w:p>
        </w:tc>
        <w:tc>
          <w:tcPr>
            <w:tcW w:w="306" w:type="pct"/>
            <w:shd w:val="clear" w:color="auto" w:fill="auto"/>
          </w:tcPr>
          <w:p w14:paraId="6E14C16D" w14:textId="2E322E55" w:rsidR="00BC520E" w:rsidRPr="00431523" w:rsidRDefault="001757C3"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106</w:t>
            </w:r>
          </w:p>
        </w:tc>
        <w:tc>
          <w:tcPr>
            <w:tcW w:w="563" w:type="pct"/>
            <w:tcBorders>
              <w:right w:val="single" w:sz="4" w:space="0" w:color="auto"/>
            </w:tcBorders>
            <w:shd w:val="clear" w:color="auto" w:fill="auto"/>
          </w:tcPr>
          <w:p w14:paraId="2D4D5FEB" w14:textId="5975F79D" w:rsidR="00BC520E"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10.9</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C6594D0" w14:textId="6B3F05FB" w:rsidR="00BC520E" w:rsidRPr="00431523" w:rsidRDefault="004336E9"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85</w:t>
            </w:r>
          </w:p>
        </w:tc>
        <w:tc>
          <w:tcPr>
            <w:tcW w:w="581" w:type="pct"/>
            <w:shd w:val="clear" w:color="auto" w:fill="auto"/>
          </w:tcPr>
          <w:p w14:paraId="300AAC41" w14:textId="3B164BB2" w:rsidR="00BC520E"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9.3</w:t>
            </w:r>
          </w:p>
        </w:tc>
        <w:tc>
          <w:tcPr>
            <w:tcW w:w="306" w:type="pct"/>
            <w:shd w:val="clear" w:color="auto" w:fill="auto"/>
          </w:tcPr>
          <w:p w14:paraId="247F1866" w14:textId="5F5398E3" w:rsidR="00BC520E" w:rsidRPr="00431523" w:rsidRDefault="004336E9"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21</w:t>
            </w:r>
          </w:p>
        </w:tc>
        <w:tc>
          <w:tcPr>
            <w:tcW w:w="563" w:type="pct"/>
            <w:shd w:val="clear" w:color="auto" w:fill="auto"/>
          </w:tcPr>
          <w:p w14:paraId="3AD7D247" w14:textId="3E2FF1A8" w:rsidR="00BC520E"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4336E9" w:rsidRPr="00431523">
              <w:rPr>
                <w:rFonts w:ascii="Times New Roman" w:hAnsi="Times New Roman"/>
                <w:sz w:val="20"/>
                <w:szCs w:val="20"/>
                <w:lang w:val="en-US"/>
              </w:rPr>
              <w:t>32.3</w:t>
            </w:r>
            <w:r w:rsidRPr="00431523">
              <w:rPr>
                <w:rFonts w:ascii="Times New Roman" w:hAnsi="Times New Roman"/>
                <w:sz w:val="20"/>
                <w:szCs w:val="20"/>
                <w:lang w:val="en-US"/>
              </w:rPr>
              <w:t>)</w:t>
            </w:r>
          </w:p>
        </w:tc>
        <w:tc>
          <w:tcPr>
            <w:tcW w:w="478" w:type="pct"/>
            <w:shd w:val="clear" w:color="auto" w:fill="auto"/>
          </w:tcPr>
          <w:p w14:paraId="04AAC3BD" w14:textId="77777777"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56B543E4"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3567B0C" w14:textId="19ED41A0" w:rsidR="00EE0C22" w:rsidRPr="00431523" w:rsidRDefault="00EE0C22"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Family status, %</w:t>
            </w:r>
          </w:p>
        </w:tc>
        <w:tc>
          <w:tcPr>
            <w:tcW w:w="306" w:type="pct"/>
            <w:shd w:val="clear" w:color="auto" w:fill="auto"/>
          </w:tcPr>
          <w:p w14:paraId="17BB4744" w14:textId="77777777" w:rsidR="00EE0C22" w:rsidRPr="00431523" w:rsidRDefault="00EE0C2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06A9AF42" w14:textId="77777777" w:rsidR="00EE0C22" w:rsidRPr="00431523" w:rsidRDefault="00EE0C2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36B52941" w14:textId="77777777" w:rsidR="00EE0C22" w:rsidRPr="00431523" w:rsidRDefault="00EE0C2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5EFC77E1" w14:textId="77777777" w:rsidR="00EE0C22" w:rsidRPr="00431523" w:rsidRDefault="00EE0C2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168FE7B4" w14:textId="77777777" w:rsidR="00EE0C22" w:rsidRPr="00431523" w:rsidRDefault="00EE0C2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29B8ACA0" w14:textId="77777777" w:rsidR="00EE0C22" w:rsidRPr="00431523" w:rsidRDefault="00EE0C2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2CC32D80" w14:textId="3D13C223" w:rsidR="00EE0C22"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&lt;0.001</w:t>
            </w:r>
          </w:p>
        </w:tc>
      </w:tr>
      <w:tr w:rsidR="00431523" w:rsidRPr="00431523" w14:paraId="3A6A1618"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63FCD875" w14:textId="10701106" w:rsidR="00EE0C22" w:rsidRPr="00431523" w:rsidRDefault="00EE0C22"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Living with a partner</w:t>
            </w:r>
          </w:p>
        </w:tc>
        <w:tc>
          <w:tcPr>
            <w:tcW w:w="306" w:type="pct"/>
            <w:shd w:val="clear" w:color="auto" w:fill="auto"/>
          </w:tcPr>
          <w:p w14:paraId="7608F829" w14:textId="38B6B12F" w:rsidR="00EE0C22" w:rsidRPr="00431523" w:rsidRDefault="001757C3"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617</w:t>
            </w:r>
          </w:p>
        </w:tc>
        <w:tc>
          <w:tcPr>
            <w:tcW w:w="563" w:type="pct"/>
            <w:tcBorders>
              <w:right w:val="single" w:sz="4" w:space="0" w:color="auto"/>
            </w:tcBorders>
            <w:shd w:val="clear" w:color="auto" w:fill="auto"/>
          </w:tcPr>
          <w:p w14:paraId="5125402B" w14:textId="7C3CAFB7" w:rsidR="00EE0C22"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63.8</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1D1B9474" w14:textId="131D7D32" w:rsidR="00EE0C22"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590</w:t>
            </w:r>
          </w:p>
        </w:tc>
        <w:tc>
          <w:tcPr>
            <w:tcW w:w="581" w:type="pct"/>
            <w:shd w:val="clear" w:color="auto" w:fill="auto"/>
          </w:tcPr>
          <w:p w14:paraId="461AF005" w14:textId="7456C9A7" w:rsidR="00EE0C22"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65.2</w:t>
            </w:r>
            <w:r w:rsidRPr="00431523">
              <w:rPr>
                <w:rFonts w:ascii="Times New Roman" w:hAnsi="Times New Roman"/>
                <w:sz w:val="20"/>
                <w:szCs w:val="20"/>
                <w:lang w:val="en-US"/>
              </w:rPr>
              <w:t>)</w:t>
            </w:r>
          </w:p>
        </w:tc>
        <w:tc>
          <w:tcPr>
            <w:tcW w:w="306" w:type="pct"/>
            <w:shd w:val="clear" w:color="auto" w:fill="auto"/>
          </w:tcPr>
          <w:p w14:paraId="1276CD68" w14:textId="55D02A5A" w:rsidR="00EE0C22"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27</w:t>
            </w:r>
          </w:p>
        </w:tc>
        <w:tc>
          <w:tcPr>
            <w:tcW w:w="563" w:type="pct"/>
            <w:shd w:val="clear" w:color="auto" w:fill="auto"/>
          </w:tcPr>
          <w:p w14:paraId="72B2BD3C" w14:textId="30060BBD" w:rsidR="00EE0C22"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43.6</w:t>
            </w:r>
            <w:r w:rsidRPr="00431523">
              <w:rPr>
                <w:rFonts w:ascii="Times New Roman" w:hAnsi="Times New Roman"/>
                <w:sz w:val="20"/>
                <w:szCs w:val="20"/>
                <w:lang w:val="en-US"/>
              </w:rPr>
              <w:t>)</w:t>
            </w:r>
          </w:p>
        </w:tc>
        <w:tc>
          <w:tcPr>
            <w:tcW w:w="478" w:type="pct"/>
            <w:shd w:val="clear" w:color="auto" w:fill="auto"/>
          </w:tcPr>
          <w:p w14:paraId="4E129850" w14:textId="77777777" w:rsidR="00EE0C22" w:rsidRPr="00431523" w:rsidRDefault="00EE0C2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2E586FA5"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A55DD60" w14:textId="489F0D9C" w:rsidR="00EE0C22" w:rsidRPr="00431523" w:rsidRDefault="00EE0C22"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Living alone, divorced or widowed</w:t>
            </w:r>
          </w:p>
        </w:tc>
        <w:tc>
          <w:tcPr>
            <w:tcW w:w="306" w:type="pct"/>
            <w:shd w:val="clear" w:color="auto" w:fill="auto"/>
          </w:tcPr>
          <w:p w14:paraId="0B1A78D4" w14:textId="32DA1932" w:rsidR="00EE0C22" w:rsidRPr="00431523" w:rsidRDefault="001757C3"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350</w:t>
            </w:r>
          </w:p>
        </w:tc>
        <w:tc>
          <w:tcPr>
            <w:tcW w:w="563" w:type="pct"/>
            <w:tcBorders>
              <w:right w:val="single" w:sz="4" w:space="0" w:color="auto"/>
            </w:tcBorders>
            <w:shd w:val="clear" w:color="auto" w:fill="auto"/>
          </w:tcPr>
          <w:p w14:paraId="119A2566" w14:textId="3F2DEA2E" w:rsidR="00EE0C22"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36.2</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61997F5D" w14:textId="27B29C2D" w:rsidR="00EE0C22"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315</w:t>
            </w:r>
          </w:p>
        </w:tc>
        <w:tc>
          <w:tcPr>
            <w:tcW w:w="581" w:type="pct"/>
            <w:shd w:val="clear" w:color="auto" w:fill="auto"/>
          </w:tcPr>
          <w:p w14:paraId="58B7ED4C" w14:textId="408307D3" w:rsidR="00EE0C22"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34.8</w:t>
            </w:r>
            <w:r w:rsidRPr="00431523">
              <w:rPr>
                <w:rFonts w:ascii="Times New Roman" w:hAnsi="Times New Roman"/>
                <w:sz w:val="20"/>
                <w:szCs w:val="20"/>
                <w:lang w:val="en-US"/>
              </w:rPr>
              <w:t>)</w:t>
            </w:r>
          </w:p>
        </w:tc>
        <w:tc>
          <w:tcPr>
            <w:tcW w:w="306" w:type="pct"/>
            <w:shd w:val="clear" w:color="auto" w:fill="auto"/>
          </w:tcPr>
          <w:p w14:paraId="231766A3" w14:textId="41D5D4C4" w:rsidR="00EE0C22"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35</w:t>
            </w:r>
          </w:p>
        </w:tc>
        <w:tc>
          <w:tcPr>
            <w:tcW w:w="563" w:type="pct"/>
            <w:shd w:val="clear" w:color="auto" w:fill="auto"/>
          </w:tcPr>
          <w:p w14:paraId="53C92F84" w14:textId="72FD2DE5" w:rsidR="00EE0C22" w:rsidRPr="00431523" w:rsidRDefault="00DF432F"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56.5</w:t>
            </w:r>
            <w:r w:rsidRPr="00431523">
              <w:rPr>
                <w:rFonts w:ascii="Times New Roman" w:hAnsi="Times New Roman"/>
                <w:sz w:val="20"/>
                <w:szCs w:val="20"/>
                <w:lang w:val="en-US"/>
              </w:rPr>
              <w:t>)</w:t>
            </w:r>
          </w:p>
        </w:tc>
        <w:tc>
          <w:tcPr>
            <w:tcW w:w="478" w:type="pct"/>
            <w:shd w:val="clear" w:color="auto" w:fill="auto"/>
          </w:tcPr>
          <w:p w14:paraId="6830AC8C" w14:textId="77777777" w:rsidR="00EE0C22" w:rsidRPr="00431523" w:rsidRDefault="00EE0C2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0766E713"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bottom w:val="single" w:sz="4" w:space="0" w:color="auto"/>
            </w:tcBorders>
            <w:shd w:val="clear" w:color="auto" w:fill="auto"/>
            <w:noWrap/>
          </w:tcPr>
          <w:p w14:paraId="3E3DB88B" w14:textId="6955D3FE" w:rsidR="002D0E44" w:rsidRPr="00431523" w:rsidRDefault="000B2A49"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Low e</w:t>
            </w:r>
            <w:r w:rsidR="002D0E44" w:rsidRPr="00431523">
              <w:rPr>
                <w:rFonts w:ascii="Times New Roman" w:hAnsi="Times New Roman"/>
                <w:sz w:val="20"/>
                <w:szCs w:val="20"/>
                <w:lang w:val="en-US"/>
              </w:rPr>
              <w:t>ducation</w:t>
            </w:r>
            <w:r w:rsidR="00555AA3" w:rsidRPr="00431523">
              <w:rPr>
                <w:rFonts w:ascii="Times New Roman" w:hAnsi="Times New Roman"/>
                <w:sz w:val="20"/>
                <w:szCs w:val="20"/>
                <w:lang w:val="en-US"/>
              </w:rPr>
              <w:t>al</w:t>
            </w:r>
            <w:r w:rsidR="002D0E44" w:rsidRPr="00431523">
              <w:rPr>
                <w:rFonts w:ascii="Times New Roman" w:hAnsi="Times New Roman"/>
                <w:sz w:val="20"/>
                <w:szCs w:val="20"/>
                <w:lang w:val="en-US"/>
              </w:rPr>
              <w:t xml:space="preserve"> level</w:t>
            </w:r>
            <w:r w:rsidR="00555AA3" w:rsidRPr="00431523">
              <w:rPr>
                <w:rFonts w:ascii="Times New Roman" w:hAnsi="Times New Roman"/>
                <w:sz w:val="20"/>
                <w:szCs w:val="20"/>
                <w:lang w:val="en-US"/>
              </w:rPr>
              <w:t>, %</w:t>
            </w:r>
          </w:p>
        </w:tc>
        <w:tc>
          <w:tcPr>
            <w:tcW w:w="306" w:type="pct"/>
            <w:tcBorders>
              <w:bottom w:val="single" w:sz="4" w:space="0" w:color="auto"/>
            </w:tcBorders>
            <w:shd w:val="clear" w:color="auto" w:fill="auto"/>
          </w:tcPr>
          <w:p w14:paraId="60DD84E9" w14:textId="5B1A8A08" w:rsidR="002D0E44" w:rsidRPr="00431523" w:rsidRDefault="00C447B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195</w:t>
            </w:r>
          </w:p>
        </w:tc>
        <w:tc>
          <w:tcPr>
            <w:tcW w:w="563" w:type="pct"/>
            <w:tcBorders>
              <w:bottom w:val="single" w:sz="4" w:space="0" w:color="auto"/>
              <w:right w:val="single" w:sz="4" w:space="0" w:color="auto"/>
            </w:tcBorders>
            <w:shd w:val="clear" w:color="auto" w:fill="auto"/>
          </w:tcPr>
          <w:p w14:paraId="2D40C55F" w14:textId="5F7DB35C" w:rsidR="002D0E44"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C447BF" w:rsidRPr="00431523">
              <w:rPr>
                <w:rFonts w:ascii="Times New Roman" w:hAnsi="Times New Roman"/>
                <w:sz w:val="20"/>
                <w:szCs w:val="20"/>
                <w:lang w:val="en-US"/>
              </w:rPr>
              <w:t>20.0</w:t>
            </w:r>
            <w:r w:rsidRPr="00431523">
              <w:rPr>
                <w:rFonts w:ascii="Times New Roman" w:hAnsi="Times New Roman"/>
                <w:sz w:val="20"/>
                <w:szCs w:val="20"/>
                <w:lang w:val="en-US"/>
              </w:rPr>
              <w:t>)</w:t>
            </w:r>
          </w:p>
        </w:tc>
        <w:tc>
          <w:tcPr>
            <w:tcW w:w="306" w:type="pct"/>
            <w:tcBorders>
              <w:left w:val="single" w:sz="4" w:space="0" w:color="auto"/>
              <w:bottom w:val="single" w:sz="4" w:space="0" w:color="auto"/>
            </w:tcBorders>
            <w:shd w:val="clear" w:color="auto" w:fill="auto"/>
          </w:tcPr>
          <w:p w14:paraId="28E0A87A" w14:textId="3C58FADF" w:rsidR="002D0E44" w:rsidRPr="00431523" w:rsidRDefault="00C447B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183</w:t>
            </w:r>
          </w:p>
        </w:tc>
        <w:tc>
          <w:tcPr>
            <w:tcW w:w="581" w:type="pct"/>
            <w:tcBorders>
              <w:bottom w:val="single" w:sz="4" w:space="0" w:color="auto"/>
            </w:tcBorders>
            <w:shd w:val="clear" w:color="auto" w:fill="auto"/>
          </w:tcPr>
          <w:p w14:paraId="4DAC176D" w14:textId="7DD002BD" w:rsidR="002D0E44"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C447BF" w:rsidRPr="00431523">
              <w:rPr>
                <w:rFonts w:ascii="Times New Roman" w:hAnsi="Times New Roman"/>
                <w:sz w:val="20"/>
                <w:szCs w:val="20"/>
                <w:lang w:val="en-US"/>
              </w:rPr>
              <w:t>20.1</w:t>
            </w:r>
            <w:r w:rsidRPr="00431523">
              <w:rPr>
                <w:rFonts w:ascii="Times New Roman" w:hAnsi="Times New Roman"/>
                <w:sz w:val="20"/>
                <w:szCs w:val="20"/>
                <w:lang w:val="en-US"/>
              </w:rPr>
              <w:t>)</w:t>
            </w:r>
          </w:p>
        </w:tc>
        <w:tc>
          <w:tcPr>
            <w:tcW w:w="306" w:type="pct"/>
            <w:tcBorders>
              <w:bottom w:val="single" w:sz="4" w:space="0" w:color="auto"/>
            </w:tcBorders>
            <w:shd w:val="clear" w:color="auto" w:fill="auto"/>
          </w:tcPr>
          <w:p w14:paraId="5E0B98E5" w14:textId="523C6C08" w:rsidR="002D0E44" w:rsidRPr="00431523" w:rsidRDefault="00C447B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12</w:t>
            </w:r>
          </w:p>
        </w:tc>
        <w:tc>
          <w:tcPr>
            <w:tcW w:w="563" w:type="pct"/>
            <w:tcBorders>
              <w:bottom w:val="single" w:sz="4" w:space="0" w:color="auto"/>
            </w:tcBorders>
            <w:shd w:val="clear" w:color="auto" w:fill="auto"/>
          </w:tcPr>
          <w:p w14:paraId="7DF58365" w14:textId="75D69B08" w:rsidR="002D0E44" w:rsidRPr="00431523" w:rsidRDefault="00DF432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C447BF" w:rsidRPr="00431523">
              <w:rPr>
                <w:rFonts w:ascii="Times New Roman" w:hAnsi="Times New Roman"/>
                <w:sz w:val="20"/>
                <w:szCs w:val="20"/>
                <w:lang w:val="en-US"/>
              </w:rPr>
              <w:t>18.5</w:t>
            </w:r>
            <w:r w:rsidRPr="00431523">
              <w:rPr>
                <w:rFonts w:ascii="Times New Roman" w:hAnsi="Times New Roman"/>
                <w:sz w:val="20"/>
                <w:szCs w:val="20"/>
                <w:lang w:val="en-US"/>
              </w:rPr>
              <w:t>)</w:t>
            </w:r>
          </w:p>
        </w:tc>
        <w:tc>
          <w:tcPr>
            <w:tcW w:w="478" w:type="pct"/>
            <w:tcBorders>
              <w:bottom w:val="single" w:sz="4" w:space="0" w:color="auto"/>
            </w:tcBorders>
            <w:shd w:val="clear" w:color="auto" w:fill="auto"/>
          </w:tcPr>
          <w:p w14:paraId="4EBEC3B5" w14:textId="6C439D79" w:rsidR="002D0E44" w:rsidRPr="00431523" w:rsidRDefault="00C447BF"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0.748</w:t>
            </w:r>
          </w:p>
        </w:tc>
      </w:tr>
      <w:tr w:rsidR="00431523" w:rsidRPr="00431523" w14:paraId="0342389D"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bottom w:val="single" w:sz="4" w:space="0" w:color="auto"/>
            </w:tcBorders>
            <w:shd w:val="clear" w:color="auto" w:fill="auto"/>
            <w:noWrap/>
          </w:tcPr>
          <w:p w14:paraId="60A028F9" w14:textId="5F915F0C" w:rsidR="000F7CD7" w:rsidRPr="00431523" w:rsidRDefault="000F7CD7"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Lifestyle factors</w:t>
            </w:r>
          </w:p>
        </w:tc>
        <w:tc>
          <w:tcPr>
            <w:tcW w:w="306" w:type="pct"/>
            <w:tcBorders>
              <w:top w:val="single" w:sz="4" w:space="0" w:color="auto"/>
            </w:tcBorders>
            <w:shd w:val="clear" w:color="auto" w:fill="auto"/>
          </w:tcPr>
          <w:p w14:paraId="7B50CA45" w14:textId="77777777" w:rsidR="000F7CD7" w:rsidRPr="00431523" w:rsidRDefault="000F7CD7"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top w:val="single" w:sz="4" w:space="0" w:color="auto"/>
              <w:right w:val="single" w:sz="4" w:space="0" w:color="auto"/>
            </w:tcBorders>
            <w:shd w:val="clear" w:color="auto" w:fill="auto"/>
          </w:tcPr>
          <w:p w14:paraId="656CB5E5" w14:textId="77777777" w:rsidR="000F7CD7" w:rsidRPr="00431523" w:rsidRDefault="000F7CD7"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top w:val="single" w:sz="4" w:space="0" w:color="auto"/>
              <w:left w:val="single" w:sz="4" w:space="0" w:color="auto"/>
            </w:tcBorders>
            <w:shd w:val="clear" w:color="auto" w:fill="auto"/>
          </w:tcPr>
          <w:p w14:paraId="168B03B6" w14:textId="77777777" w:rsidR="000F7CD7" w:rsidRPr="00431523" w:rsidRDefault="000F7CD7"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81" w:type="pct"/>
            <w:tcBorders>
              <w:top w:val="single" w:sz="4" w:space="0" w:color="auto"/>
            </w:tcBorders>
            <w:shd w:val="clear" w:color="auto" w:fill="auto"/>
          </w:tcPr>
          <w:p w14:paraId="6E1A17B5" w14:textId="77777777" w:rsidR="000F7CD7" w:rsidRPr="00431523" w:rsidRDefault="000F7CD7"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top w:val="single" w:sz="4" w:space="0" w:color="auto"/>
            </w:tcBorders>
            <w:shd w:val="clear" w:color="auto" w:fill="auto"/>
          </w:tcPr>
          <w:p w14:paraId="7A0C7C9A" w14:textId="77777777" w:rsidR="000F7CD7" w:rsidRPr="00431523" w:rsidRDefault="000F7CD7"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top w:val="single" w:sz="4" w:space="0" w:color="auto"/>
            </w:tcBorders>
            <w:shd w:val="clear" w:color="auto" w:fill="auto"/>
          </w:tcPr>
          <w:p w14:paraId="4C1517E8" w14:textId="77777777" w:rsidR="000F7CD7" w:rsidRPr="00431523" w:rsidRDefault="000F7CD7"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78" w:type="pct"/>
            <w:tcBorders>
              <w:top w:val="single" w:sz="4" w:space="0" w:color="auto"/>
            </w:tcBorders>
            <w:shd w:val="clear" w:color="auto" w:fill="auto"/>
          </w:tcPr>
          <w:p w14:paraId="6042F1C7" w14:textId="77777777" w:rsidR="000F7CD7" w:rsidRPr="00431523" w:rsidRDefault="000F7CD7"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1219A87F" w14:textId="12CD4051"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tcBorders>
            <w:shd w:val="clear" w:color="auto" w:fill="auto"/>
            <w:noWrap/>
            <w:hideMark/>
          </w:tcPr>
          <w:p w14:paraId="0953776F" w14:textId="5C01C3E6" w:rsidR="00BC520E" w:rsidRPr="00431523" w:rsidRDefault="00B00C7A"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Nutrition Score</w:t>
            </w:r>
            <w:r w:rsidR="00904B37" w:rsidRPr="00431523">
              <w:rPr>
                <w:rFonts w:ascii="Times New Roman" w:hAnsi="Times New Roman"/>
                <w:sz w:val="20"/>
                <w:szCs w:val="20"/>
                <w:lang w:val="en-US"/>
              </w:rPr>
              <w:t xml:space="preserve"> (SCREEN II)</w:t>
            </w:r>
            <w:r w:rsidR="00A74775" w:rsidRPr="00431523">
              <w:rPr>
                <w:rFonts w:ascii="Times New Roman" w:hAnsi="Times New Roman"/>
                <w:sz w:val="20"/>
                <w:szCs w:val="20"/>
                <w:lang w:val="en-US"/>
              </w:rPr>
              <w:t>, %</w:t>
            </w:r>
          </w:p>
        </w:tc>
        <w:tc>
          <w:tcPr>
            <w:tcW w:w="306" w:type="pct"/>
            <w:shd w:val="clear" w:color="auto" w:fill="auto"/>
          </w:tcPr>
          <w:p w14:paraId="10A05C5E" w14:textId="4FFD47D0"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62198735" w14:textId="15A25B97"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74517A72" w14:textId="77777777"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74D36358" w14:textId="67BEC02B" w:rsidR="00BC520E" w:rsidRPr="00431523" w:rsidRDefault="00BC520E" w:rsidP="0034324D">
            <w:pPr>
              <w:adjustRightInd w:val="0"/>
              <w:snapToGrid w:val="0"/>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64741A93" w14:textId="77777777"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4CD08445" w14:textId="0D3279B7"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67291F84" w14:textId="5D126769" w:rsidR="00BC520E"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0.317</w:t>
            </w:r>
          </w:p>
        </w:tc>
      </w:tr>
      <w:tr w:rsidR="00431523" w:rsidRPr="00431523" w14:paraId="50635C1F" w14:textId="2FAAFEB8"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hideMark/>
          </w:tcPr>
          <w:p w14:paraId="7D61DB10" w14:textId="1BED91F1" w:rsidR="00BC520E" w:rsidRPr="00431523" w:rsidRDefault="00BC520E"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Low risk</w:t>
            </w:r>
            <w:r w:rsidR="00457641" w:rsidRPr="00431523">
              <w:rPr>
                <w:rFonts w:ascii="Times New Roman" w:hAnsi="Times New Roman"/>
                <w:b w:val="0"/>
                <w:sz w:val="20"/>
                <w:szCs w:val="20"/>
                <w:lang w:val="en-US"/>
              </w:rPr>
              <w:t xml:space="preserve"> (41 to 48)</w:t>
            </w:r>
          </w:p>
        </w:tc>
        <w:tc>
          <w:tcPr>
            <w:tcW w:w="306" w:type="pct"/>
            <w:shd w:val="clear" w:color="auto" w:fill="auto"/>
          </w:tcPr>
          <w:p w14:paraId="02EED3C9" w14:textId="649823EE" w:rsidR="00BC520E" w:rsidRPr="00431523" w:rsidRDefault="001757C3"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381</w:t>
            </w:r>
          </w:p>
        </w:tc>
        <w:tc>
          <w:tcPr>
            <w:tcW w:w="563" w:type="pct"/>
            <w:tcBorders>
              <w:right w:val="single" w:sz="4" w:space="0" w:color="auto"/>
            </w:tcBorders>
            <w:shd w:val="clear" w:color="auto" w:fill="auto"/>
          </w:tcPr>
          <w:p w14:paraId="2E1DE73B" w14:textId="737DBA18" w:rsidR="00BC520E" w:rsidRPr="00431523" w:rsidRDefault="00F65120"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39.1</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7A8AB9F9" w14:textId="2F3D6EE9" w:rsidR="00BC520E"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360</w:t>
            </w:r>
          </w:p>
        </w:tc>
        <w:tc>
          <w:tcPr>
            <w:tcW w:w="581" w:type="pct"/>
            <w:shd w:val="clear" w:color="auto" w:fill="auto"/>
          </w:tcPr>
          <w:p w14:paraId="370D89DB" w14:textId="42A03066" w:rsidR="00BC520E" w:rsidRPr="00431523" w:rsidRDefault="00F65120"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39.6</w:t>
            </w:r>
            <w:r w:rsidRPr="00431523">
              <w:rPr>
                <w:rFonts w:ascii="Times New Roman" w:hAnsi="Times New Roman"/>
                <w:sz w:val="20"/>
                <w:szCs w:val="20"/>
                <w:lang w:val="en-US"/>
              </w:rPr>
              <w:t>)</w:t>
            </w:r>
          </w:p>
        </w:tc>
        <w:tc>
          <w:tcPr>
            <w:tcW w:w="306" w:type="pct"/>
            <w:shd w:val="clear" w:color="auto" w:fill="auto"/>
          </w:tcPr>
          <w:p w14:paraId="22DDE80A" w14:textId="2239F089" w:rsidR="00BC520E"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21</w:t>
            </w:r>
          </w:p>
        </w:tc>
        <w:tc>
          <w:tcPr>
            <w:tcW w:w="563" w:type="pct"/>
            <w:shd w:val="clear" w:color="auto" w:fill="auto"/>
          </w:tcPr>
          <w:p w14:paraId="1F947937" w14:textId="56D36C3E" w:rsidR="00BC520E" w:rsidRPr="00431523" w:rsidRDefault="00F65120"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32.3</w:t>
            </w:r>
            <w:r w:rsidRPr="00431523">
              <w:rPr>
                <w:rFonts w:ascii="Times New Roman" w:hAnsi="Times New Roman"/>
                <w:sz w:val="20"/>
                <w:szCs w:val="20"/>
                <w:lang w:val="en-US"/>
              </w:rPr>
              <w:t>)</w:t>
            </w:r>
          </w:p>
        </w:tc>
        <w:tc>
          <w:tcPr>
            <w:tcW w:w="478" w:type="pct"/>
            <w:shd w:val="clear" w:color="auto" w:fill="auto"/>
          </w:tcPr>
          <w:p w14:paraId="4DFAA4AC"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1FB1C0A5" w14:textId="238C2D6F"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hideMark/>
          </w:tcPr>
          <w:p w14:paraId="0ED1F90A" w14:textId="1FB5AED2" w:rsidR="00BC520E" w:rsidRPr="00431523" w:rsidRDefault="00BC520E"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Medium risk</w:t>
            </w:r>
            <w:r w:rsidR="00457641" w:rsidRPr="00431523">
              <w:rPr>
                <w:rFonts w:ascii="Times New Roman" w:hAnsi="Times New Roman"/>
                <w:b w:val="0"/>
                <w:sz w:val="20"/>
                <w:szCs w:val="20"/>
                <w:lang w:val="en-US"/>
              </w:rPr>
              <w:t xml:space="preserve"> (36 to &lt;41)</w:t>
            </w:r>
          </w:p>
        </w:tc>
        <w:tc>
          <w:tcPr>
            <w:tcW w:w="306" w:type="pct"/>
            <w:shd w:val="clear" w:color="auto" w:fill="auto"/>
          </w:tcPr>
          <w:p w14:paraId="5FEE5CC7" w14:textId="55E8562A" w:rsidR="00BC520E" w:rsidRPr="00431523" w:rsidRDefault="001757C3"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350</w:t>
            </w:r>
          </w:p>
        </w:tc>
        <w:tc>
          <w:tcPr>
            <w:tcW w:w="563" w:type="pct"/>
            <w:tcBorders>
              <w:right w:val="single" w:sz="4" w:space="0" w:color="auto"/>
            </w:tcBorders>
            <w:shd w:val="clear" w:color="auto" w:fill="auto"/>
          </w:tcPr>
          <w:p w14:paraId="284BBE10" w14:textId="39591318" w:rsidR="00BC520E"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35.9</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30A14D50" w14:textId="28B95609" w:rsidR="00BC520E"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327</w:t>
            </w:r>
          </w:p>
        </w:tc>
        <w:tc>
          <w:tcPr>
            <w:tcW w:w="581" w:type="pct"/>
            <w:shd w:val="clear" w:color="auto" w:fill="auto"/>
          </w:tcPr>
          <w:p w14:paraId="371FD526" w14:textId="166D900D" w:rsidR="00BC520E"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35.9</w:t>
            </w:r>
            <w:r w:rsidRPr="00431523">
              <w:rPr>
                <w:rFonts w:ascii="Times New Roman" w:hAnsi="Times New Roman"/>
                <w:sz w:val="20"/>
                <w:szCs w:val="20"/>
                <w:lang w:val="en-US"/>
              </w:rPr>
              <w:t>)</w:t>
            </w:r>
          </w:p>
        </w:tc>
        <w:tc>
          <w:tcPr>
            <w:tcW w:w="306" w:type="pct"/>
            <w:shd w:val="clear" w:color="auto" w:fill="auto"/>
          </w:tcPr>
          <w:p w14:paraId="59C71664" w14:textId="7B2B4ED9" w:rsidR="00BC520E"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23</w:t>
            </w:r>
          </w:p>
        </w:tc>
        <w:tc>
          <w:tcPr>
            <w:tcW w:w="563" w:type="pct"/>
            <w:shd w:val="clear" w:color="auto" w:fill="auto"/>
          </w:tcPr>
          <w:p w14:paraId="41393C35" w14:textId="07EC672F" w:rsidR="00BC520E"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35.4</w:t>
            </w:r>
            <w:r w:rsidRPr="00431523">
              <w:rPr>
                <w:rFonts w:ascii="Times New Roman" w:hAnsi="Times New Roman"/>
                <w:sz w:val="20"/>
                <w:szCs w:val="20"/>
                <w:lang w:val="en-US"/>
              </w:rPr>
              <w:t>)</w:t>
            </w:r>
          </w:p>
        </w:tc>
        <w:tc>
          <w:tcPr>
            <w:tcW w:w="478" w:type="pct"/>
            <w:shd w:val="clear" w:color="auto" w:fill="auto"/>
          </w:tcPr>
          <w:p w14:paraId="53B7B1B9" w14:textId="77777777" w:rsidR="00BC520E" w:rsidRPr="00431523" w:rsidRDefault="00BC520E"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6A503019" w14:textId="4929DB1A"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hideMark/>
          </w:tcPr>
          <w:p w14:paraId="013834EA" w14:textId="0FB779E1" w:rsidR="00BC520E" w:rsidRPr="00431523" w:rsidRDefault="00BC520E"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High risk</w:t>
            </w:r>
            <w:r w:rsidR="00457641" w:rsidRPr="00431523">
              <w:rPr>
                <w:rFonts w:ascii="Times New Roman" w:hAnsi="Times New Roman"/>
                <w:b w:val="0"/>
                <w:sz w:val="20"/>
                <w:szCs w:val="20"/>
                <w:lang w:val="en-US"/>
              </w:rPr>
              <w:t xml:space="preserve"> (&lt;36)</w:t>
            </w:r>
          </w:p>
        </w:tc>
        <w:tc>
          <w:tcPr>
            <w:tcW w:w="306" w:type="pct"/>
            <w:shd w:val="clear" w:color="auto" w:fill="auto"/>
          </w:tcPr>
          <w:p w14:paraId="4043757B" w14:textId="027E5CA2" w:rsidR="00BC520E" w:rsidRPr="00431523" w:rsidRDefault="001757C3"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244</w:t>
            </w:r>
          </w:p>
        </w:tc>
        <w:tc>
          <w:tcPr>
            <w:tcW w:w="563" w:type="pct"/>
            <w:tcBorders>
              <w:right w:val="single" w:sz="4" w:space="0" w:color="auto"/>
            </w:tcBorders>
            <w:shd w:val="clear" w:color="auto" w:fill="auto"/>
          </w:tcPr>
          <w:p w14:paraId="6452A69C" w14:textId="293E5A9C" w:rsidR="00BC520E" w:rsidRPr="00431523" w:rsidRDefault="00F65120"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25.0</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61E64897" w14:textId="5E0D67B6" w:rsidR="00BC520E"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223</w:t>
            </w:r>
          </w:p>
        </w:tc>
        <w:tc>
          <w:tcPr>
            <w:tcW w:w="581" w:type="pct"/>
            <w:shd w:val="clear" w:color="auto" w:fill="auto"/>
          </w:tcPr>
          <w:p w14:paraId="5A7BB14E" w14:textId="043BF1C8" w:rsidR="00BC520E" w:rsidRPr="00431523" w:rsidRDefault="00F65120"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24.5</w:t>
            </w:r>
            <w:r w:rsidRPr="00431523">
              <w:rPr>
                <w:rFonts w:ascii="Times New Roman" w:hAnsi="Times New Roman"/>
                <w:sz w:val="20"/>
                <w:szCs w:val="20"/>
                <w:lang w:val="en-US"/>
              </w:rPr>
              <w:t>)</w:t>
            </w:r>
          </w:p>
        </w:tc>
        <w:tc>
          <w:tcPr>
            <w:tcW w:w="306" w:type="pct"/>
            <w:shd w:val="clear" w:color="auto" w:fill="auto"/>
          </w:tcPr>
          <w:p w14:paraId="7A8D6FC1" w14:textId="49076634" w:rsidR="00BC520E"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21</w:t>
            </w:r>
          </w:p>
        </w:tc>
        <w:tc>
          <w:tcPr>
            <w:tcW w:w="563" w:type="pct"/>
            <w:shd w:val="clear" w:color="auto" w:fill="auto"/>
          </w:tcPr>
          <w:p w14:paraId="3FE8A8D4" w14:textId="133F35B1" w:rsidR="00BC520E" w:rsidRPr="00431523" w:rsidRDefault="00F65120"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32.3</w:t>
            </w:r>
            <w:r w:rsidRPr="00431523">
              <w:rPr>
                <w:rFonts w:ascii="Times New Roman" w:hAnsi="Times New Roman"/>
                <w:sz w:val="20"/>
                <w:szCs w:val="20"/>
                <w:lang w:val="en-US"/>
              </w:rPr>
              <w:t>)</w:t>
            </w:r>
          </w:p>
        </w:tc>
        <w:tc>
          <w:tcPr>
            <w:tcW w:w="478" w:type="pct"/>
            <w:shd w:val="clear" w:color="auto" w:fill="auto"/>
          </w:tcPr>
          <w:p w14:paraId="65C74691"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4E54CAF6" w14:textId="28EB0583"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hideMark/>
          </w:tcPr>
          <w:p w14:paraId="21521CEE" w14:textId="34C961DE" w:rsidR="00BC520E" w:rsidRPr="00431523" w:rsidRDefault="009F43F5"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Physically i</w:t>
            </w:r>
            <w:r w:rsidR="00A74775" w:rsidRPr="00431523">
              <w:rPr>
                <w:rFonts w:ascii="Times New Roman" w:hAnsi="Times New Roman"/>
                <w:sz w:val="20"/>
                <w:szCs w:val="20"/>
                <w:lang w:val="en-US"/>
              </w:rPr>
              <w:t>nactive, %</w:t>
            </w:r>
          </w:p>
        </w:tc>
        <w:tc>
          <w:tcPr>
            <w:tcW w:w="306" w:type="pct"/>
            <w:shd w:val="clear" w:color="auto" w:fill="auto"/>
          </w:tcPr>
          <w:p w14:paraId="250AA7EF" w14:textId="763A1043" w:rsidR="00BC520E" w:rsidRPr="00431523" w:rsidRDefault="001757C3"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442</w:t>
            </w:r>
          </w:p>
        </w:tc>
        <w:tc>
          <w:tcPr>
            <w:tcW w:w="563" w:type="pct"/>
            <w:tcBorders>
              <w:right w:val="single" w:sz="4" w:space="0" w:color="auto"/>
            </w:tcBorders>
            <w:shd w:val="clear" w:color="auto" w:fill="auto"/>
          </w:tcPr>
          <w:p w14:paraId="662C94E0" w14:textId="5826D2CF" w:rsidR="00BC520E"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45.3</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4755D51" w14:textId="38D16326" w:rsidR="00BC520E"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404</w:t>
            </w:r>
          </w:p>
        </w:tc>
        <w:tc>
          <w:tcPr>
            <w:tcW w:w="581" w:type="pct"/>
            <w:shd w:val="clear" w:color="auto" w:fill="auto"/>
          </w:tcPr>
          <w:p w14:paraId="2589909E" w14:textId="0AB73BD5" w:rsidR="00BC520E"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44.4</w:t>
            </w:r>
            <w:r w:rsidRPr="00431523">
              <w:rPr>
                <w:rFonts w:ascii="Times New Roman" w:hAnsi="Times New Roman"/>
                <w:sz w:val="20"/>
                <w:szCs w:val="20"/>
                <w:lang w:val="en-US"/>
              </w:rPr>
              <w:t>)</w:t>
            </w:r>
          </w:p>
        </w:tc>
        <w:tc>
          <w:tcPr>
            <w:tcW w:w="306" w:type="pct"/>
            <w:shd w:val="clear" w:color="auto" w:fill="auto"/>
          </w:tcPr>
          <w:p w14:paraId="241EFD6C" w14:textId="0A683000" w:rsidR="00BC520E"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38</w:t>
            </w:r>
          </w:p>
        </w:tc>
        <w:tc>
          <w:tcPr>
            <w:tcW w:w="563" w:type="pct"/>
            <w:shd w:val="clear" w:color="auto" w:fill="auto"/>
          </w:tcPr>
          <w:p w14:paraId="60381782" w14:textId="7AFB82F1" w:rsidR="00BC520E"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58.5</w:t>
            </w:r>
            <w:r w:rsidRPr="00431523">
              <w:rPr>
                <w:rFonts w:ascii="Times New Roman" w:hAnsi="Times New Roman"/>
                <w:sz w:val="20"/>
                <w:szCs w:val="20"/>
                <w:lang w:val="en-US"/>
              </w:rPr>
              <w:t>)</w:t>
            </w:r>
          </w:p>
        </w:tc>
        <w:tc>
          <w:tcPr>
            <w:tcW w:w="478" w:type="pct"/>
            <w:shd w:val="clear" w:color="auto" w:fill="auto"/>
          </w:tcPr>
          <w:p w14:paraId="5B3F4E73" w14:textId="4C900C2D" w:rsidR="00BC520E"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0.028</w:t>
            </w:r>
          </w:p>
        </w:tc>
      </w:tr>
      <w:tr w:rsidR="00431523" w:rsidRPr="00431523" w14:paraId="0199E711"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134BD619" w14:textId="3D20A50B" w:rsidR="00BC520E" w:rsidRPr="00431523" w:rsidRDefault="00BC520E" w:rsidP="008E6B1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Alcohol consumption</w:t>
            </w:r>
            <w:r w:rsidR="00155958" w:rsidRPr="00431523">
              <w:rPr>
                <w:rFonts w:ascii="Times New Roman" w:hAnsi="Times New Roman"/>
                <w:sz w:val="20"/>
                <w:szCs w:val="20"/>
                <w:vertAlign w:val="superscript"/>
                <w:lang w:val="en-US"/>
              </w:rPr>
              <w:t>a</w:t>
            </w:r>
            <w:r w:rsidR="00A74775" w:rsidRPr="00431523">
              <w:rPr>
                <w:rFonts w:ascii="Times New Roman" w:hAnsi="Times New Roman"/>
                <w:sz w:val="20"/>
                <w:szCs w:val="20"/>
                <w:lang w:val="en-US"/>
              </w:rPr>
              <w:t>, %</w:t>
            </w:r>
          </w:p>
        </w:tc>
        <w:tc>
          <w:tcPr>
            <w:tcW w:w="306" w:type="pct"/>
            <w:shd w:val="clear" w:color="auto" w:fill="auto"/>
          </w:tcPr>
          <w:p w14:paraId="5F613E45"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563" w:type="pct"/>
            <w:tcBorders>
              <w:right w:val="single" w:sz="4" w:space="0" w:color="auto"/>
            </w:tcBorders>
            <w:shd w:val="clear" w:color="auto" w:fill="auto"/>
          </w:tcPr>
          <w:p w14:paraId="309EB7F5"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306" w:type="pct"/>
            <w:tcBorders>
              <w:left w:val="single" w:sz="4" w:space="0" w:color="auto"/>
            </w:tcBorders>
            <w:shd w:val="clear" w:color="auto" w:fill="auto"/>
          </w:tcPr>
          <w:p w14:paraId="5403F224"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581" w:type="pct"/>
            <w:shd w:val="clear" w:color="auto" w:fill="auto"/>
          </w:tcPr>
          <w:p w14:paraId="366D3B80"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306" w:type="pct"/>
            <w:shd w:val="clear" w:color="auto" w:fill="auto"/>
          </w:tcPr>
          <w:p w14:paraId="179070F9"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563" w:type="pct"/>
            <w:shd w:val="clear" w:color="auto" w:fill="auto"/>
          </w:tcPr>
          <w:p w14:paraId="1B4AC146" w14:textId="77777777" w:rsidR="00BC520E" w:rsidRPr="00431523" w:rsidRDefault="00BC520E"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478" w:type="pct"/>
            <w:shd w:val="clear" w:color="auto" w:fill="auto"/>
          </w:tcPr>
          <w:p w14:paraId="1DE5527A" w14:textId="5841B849" w:rsidR="00BC520E" w:rsidRPr="00431523" w:rsidRDefault="001A7502" w:rsidP="008E6B1D">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r w:rsidRPr="00431523">
              <w:rPr>
                <w:rFonts w:ascii="Times New Roman" w:eastAsia="Times New Roman" w:hAnsi="Times New Roman"/>
                <w:b/>
                <w:sz w:val="20"/>
                <w:szCs w:val="20"/>
                <w:lang w:val="en-US"/>
              </w:rPr>
              <w:t>0.008</w:t>
            </w:r>
          </w:p>
        </w:tc>
      </w:tr>
      <w:tr w:rsidR="00431523" w:rsidRPr="00431523" w14:paraId="01A68DDA"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670594A3" w14:textId="2E65C590" w:rsidR="00FD4BA4" w:rsidRPr="00431523" w:rsidRDefault="00FD4BA4" w:rsidP="008E6B1D">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Abstainer</w:t>
            </w:r>
          </w:p>
        </w:tc>
        <w:tc>
          <w:tcPr>
            <w:tcW w:w="306" w:type="pct"/>
            <w:shd w:val="clear" w:color="auto" w:fill="auto"/>
          </w:tcPr>
          <w:p w14:paraId="5C241BD6" w14:textId="5C9FEC07" w:rsidR="00FD4BA4" w:rsidRPr="00431523" w:rsidRDefault="001757C3"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340</w:t>
            </w:r>
          </w:p>
        </w:tc>
        <w:tc>
          <w:tcPr>
            <w:tcW w:w="563" w:type="pct"/>
            <w:tcBorders>
              <w:right w:val="single" w:sz="4" w:space="0" w:color="auto"/>
            </w:tcBorders>
            <w:shd w:val="clear" w:color="auto" w:fill="auto"/>
          </w:tcPr>
          <w:p w14:paraId="704CCCC9" w14:textId="64723B9E" w:rsidR="00FD4BA4"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757C3" w:rsidRPr="00431523">
              <w:rPr>
                <w:rFonts w:ascii="Times New Roman" w:hAnsi="Times New Roman"/>
                <w:sz w:val="20"/>
                <w:szCs w:val="20"/>
                <w:lang w:val="en-US"/>
              </w:rPr>
              <w:t>34.9</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4D593860" w14:textId="5D8395D0" w:rsidR="00FD4BA4"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306</w:t>
            </w:r>
          </w:p>
        </w:tc>
        <w:tc>
          <w:tcPr>
            <w:tcW w:w="581" w:type="pct"/>
            <w:shd w:val="clear" w:color="auto" w:fill="auto"/>
          </w:tcPr>
          <w:p w14:paraId="72D4905E" w14:textId="327F1A5E" w:rsidR="00FD4BA4"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33.7</w:t>
            </w:r>
            <w:r w:rsidRPr="00431523">
              <w:rPr>
                <w:rFonts w:ascii="Times New Roman" w:hAnsi="Times New Roman"/>
                <w:sz w:val="20"/>
                <w:szCs w:val="20"/>
                <w:lang w:val="en-US"/>
              </w:rPr>
              <w:t>)</w:t>
            </w:r>
          </w:p>
        </w:tc>
        <w:tc>
          <w:tcPr>
            <w:tcW w:w="306" w:type="pct"/>
            <w:shd w:val="clear" w:color="auto" w:fill="auto"/>
          </w:tcPr>
          <w:p w14:paraId="5FB349A7" w14:textId="3C4BEB6C" w:rsidR="00FD4BA4" w:rsidRPr="00431523" w:rsidRDefault="001A7502"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34</w:t>
            </w:r>
          </w:p>
        </w:tc>
        <w:tc>
          <w:tcPr>
            <w:tcW w:w="563" w:type="pct"/>
            <w:shd w:val="clear" w:color="auto" w:fill="auto"/>
          </w:tcPr>
          <w:p w14:paraId="7C1D6DE5" w14:textId="1DDB47DF" w:rsidR="00FD4BA4" w:rsidRPr="00431523" w:rsidRDefault="00F65120"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52.3</w:t>
            </w:r>
            <w:r w:rsidRPr="00431523">
              <w:rPr>
                <w:rFonts w:ascii="Times New Roman" w:hAnsi="Times New Roman"/>
                <w:sz w:val="20"/>
                <w:szCs w:val="20"/>
                <w:lang w:val="en-US"/>
              </w:rPr>
              <w:t>)</w:t>
            </w:r>
          </w:p>
        </w:tc>
        <w:tc>
          <w:tcPr>
            <w:tcW w:w="478" w:type="pct"/>
            <w:shd w:val="clear" w:color="auto" w:fill="auto"/>
          </w:tcPr>
          <w:p w14:paraId="100DEF6B" w14:textId="77777777" w:rsidR="00FD4BA4" w:rsidRPr="00431523" w:rsidRDefault="00FD4BA4" w:rsidP="008E6B1D">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15BD1AA4"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562BED3D" w14:textId="4E31EA6B"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Light-moderate drinker</w:t>
            </w:r>
          </w:p>
        </w:tc>
        <w:tc>
          <w:tcPr>
            <w:tcW w:w="306" w:type="pct"/>
            <w:shd w:val="clear" w:color="auto" w:fill="auto"/>
          </w:tcPr>
          <w:p w14:paraId="6E390E74" w14:textId="02ACEDCB"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500</w:t>
            </w:r>
          </w:p>
        </w:tc>
        <w:tc>
          <w:tcPr>
            <w:tcW w:w="563" w:type="pct"/>
            <w:tcBorders>
              <w:right w:val="single" w:sz="4" w:space="0" w:color="auto"/>
            </w:tcBorders>
            <w:shd w:val="clear" w:color="auto" w:fill="auto"/>
          </w:tcPr>
          <w:p w14:paraId="1DEC7B6B" w14:textId="0D66163C"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51.3</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14477457" w14:textId="4C6E0C13"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477</w:t>
            </w:r>
          </w:p>
        </w:tc>
        <w:tc>
          <w:tcPr>
            <w:tcW w:w="581" w:type="pct"/>
            <w:shd w:val="clear" w:color="auto" w:fill="auto"/>
          </w:tcPr>
          <w:p w14:paraId="1446F77D" w14:textId="512366A2"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52.5</w:t>
            </w:r>
            <w:r w:rsidRPr="00431523">
              <w:rPr>
                <w:rFonts w:ascii="Times New Roman" w:hAnsi="Times New Roman"/>
                <w:sz w:val="20"/>
                <w:szCs w:val="20"/>
                <w:lang w:val="en-US"/>
              </w:rPr>
              <w:t>)</w:t>
            </w:r>
          </w:p>
        </w:tc>
        <w:tc>
          <w:tcPr>
            <w:tcW w:w="306" w:type="pct"/>
            <w:shd w:val="clear" w:color="auto" w:fill="auto"/>
          </w:tcPr>
          <w:p w14:paraId="01912DA3" w14:textId="142B8DB9"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23</w:t>
            </w:r>
          </w:p>
        </w:tc>
        <w:tc>
          <w:tcPr>
            <w:tcW w:w="563" w:type="pct"/>
            <w:shd w:val="clear" w:color="auto" w:fill="auto"/>
          </w:tcPr>
          <w:p w14:paraId="399074AC" w14:textId="0060F448"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35.4</w:t>
            </w:r>
            <w:r w:rsidRPr="00431523">
              <w:rPr>
                <w:rFonts w:ascii="Times New Roman" w:hAnsi="Times New Roman"/>
                <w:sz w:val="20"/>
                <w:szCs w:val="20"/>
                <w:lang w:val="en-US"/>
              </w:rPr>
              <w:t>)</w:t>
            </w:r>
          </w:p>
        </w:tc>
        <w:tc>
          <w:tcPr>
            <w:tcW w:w="478" w:type="pct"/>
            <w:shd w:val="clear" w:color="auto" w:fill="auto"/>
          </w:tcPr>
          <w:p w14:paraId="75D8B5A3" w14:textId="7542FB03"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23558A55"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5FD09805" w14:textId="2B2E916D"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High drinker</w:t>
            </w:r>
          </w:p>
        </w:tc>
        <w:tc>
          <w:tcPr>
            <w:tcW w:w="306" w:type="pct"/>
            <w:shd w:val="clear" w:color="auto" w:fill="auto"/>
          </w:tcPr>
          <w:p w14:paraId="6064E9A1" w14:textId="5FCDC402"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134</w:t>
            </w:r>
          </w:p>
        </w:tc>
        <w:tc>
          <w:tcPr>
            <w:tcW w:w="563" w:type="pct"/>
            <w:tcBorders>
              <w:right w:val="single" w:sz="4" w:space="0" w:color="auto"/>
            </w:tcBorders>
            <w:shd w:val="clear" w:color="auto" w:fill="auto"/>
          </w:tcPr>
          <w:p w14:paraId="1A63C252" w14:textId="206FBC9D"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13.8</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0228ECC" w14:textId="47299D1D"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126</w:t>
            </w:r>
          </w:p>
        </w:tc>
        <w:tc>
          <w:tcPr>
            <w:tcW w:w="581" w:type="pct"/>
            <w:shd w:val="clear" w:color="auto" w:fill="auto"/>
          </w:tcPr>
          <w:p w14:paraId="48CCD4C4" w14:textId="56253090"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13.9</w:t>
            </w:r>
            <w:r w:rsidRPr="00431523">
              <w:rPr>
                <w:rFonts w:ascii="Times New Roman" w:hAnsi="Times New Roman"/>
                <w:sz w:val="20"/>
                <w:szCs w:val="20"/>
                <w:lang w:val="en-US"/>
              </w:rPr>
              <w:t>)</w:t>
            </w:r>
          </w:p>
        </w:tc>
        <w:tc>
          <w:tcPr>
            <w:tcW w:w="306" w:type="pct"/>
            <w:shd w:val="clear" w:color="auto" w:fill="auto"/>
          </w:tcPr>
          <w:p w14:paraId="750B46EE" w14:textId="550ACD11"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w:t>
            </w:r>
          </w:p>
        </w:tc>
        <w:tc>
          <w:tcPr>
            <w:tcW w:w="563" w:type="pct"/>
            <w:shd w:val="clear" w:color="auto" w:fill="auto"/>
          </w:tcPr>
          <w:p w14:paraId="4CAD1DFC" w14:textId="22881F76"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12.3</w:t>
            </w:r>
            <w:r w:rsidRPr="00431523">
              <w:rPr>
                <w:rFonts w:ascii="Times New Roman" w:hAnsi="Times New Roman"/>
                <w:sz w:val="20"/>
                <w:szCs w:val="20"/>
                <w:lang w:val="en-US"/>
              </w:rPr>
              <w:t>)</w:t>
            </w:r>
          </w:p>
        </w:tc>
        <w:tc>
          <w:tcPr>
            <w:tcW w:w="478" w:type="pct"/>
            <w:shd w:val="clear" w:color="auto" w:fill="auto"/>
          </w:tcPr>
          <w:p w14:paraId="28641A66"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5D26908F"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19FA0E2D" w14:textId="75977AD7"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Smoking, %</w:t>
            </w:r>
          </w:p>
        </w:tc>
        <w:tc>
          <w:tcPr>
            <w:tcW w:w="306" w:type="pct"/>
            <w:shd w:val="clear" w:color="auto" w:fill="auto"/>
          </w:tcPr>
          <w:p w14:paraId="28FE88F3"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563" w:type="pct"/>
            <w:tcBorders>
              <w:right w:val="single" w:sz="4" w:space="0" w:color="auto"/>
            </w:tcBorders>
            <w:shd w:val="clear" w:color="auto" w:fill="auto"/>
          </w:tcPr>
          <w:p w14:paraId="47D89962"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306" w:type="pct"/>
            <w:tcBorders>
              <w:left w:val="single" w:sz="4" w:space="0" w:color="auto"/>
            </w:tcBorders>
            <w:shd w:val="clear" w:color="auto" w:fill="auto"/>
          </w:tcPr>
          <w:p w14:paraId="5B812CE6"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581" w:type="pct"/>
            <w:shd w:val="clear" w:color="auto" w:fill="auto"/>
          </w:tcPr>
          <w:p w14:paraId="05A46DC4"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306" w:type="pct"/>
            <w:shd w:val="clear" w:color="auto" w:fill="auto"/>
          </w:tcPr>
          <w:p w14:paraId="1013B57F"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563" w:type="pct"/>
            <w:shd w:val="clear" w:color="auto" w:fill="auto"/>
          </w:tcPr>
          <w:p w14:paraId="5F2692F1"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p>
        </w:tc>
        <w:tc>
          <w:tcPr>
            <w:tcW w:w="478" w:type="pct"/>
            <w:shd w:val="clear" w:color="auto" w:fill="auto"/>
          </w:tcPr>
          <w:p w14:paraId="65DFFE2A" w14:textId="3F772FEA"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0.286</w:t>
            </w:r>
          </w:p>
        </w:tc>
      </w:tr>
      <w:tr w:rsidR="00431523" w:rsidRPr="00431523" w14:paraId="33503572"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25027DFC" w14:textId="34461C42"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Never smoker</w:t>
            </w:r>
          </w:p>
        </w:tc>
        <w:tc>
          <w:tcPr>
            <w:tcW w:w="306" w:type="pct"/>
            <w:shd w:val="clear" w:color="auto" w:fill="auto"/>
          </w:tcPr>
          <w:p w14:paraId="6BA7F7D9" w14:textId="4A77DFC5"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555</w:t>
            </w:r>
          </w:p>
        </w:tc>
        <w:tc>
          <w:tcPr>
            <w:tcW w:w="563" w:type="pct"/>
            <w:tcBorders>
              <w:right w:val="single" w:sz="4" w:space="0" w:color="auto"/>
            </w:tcBorders>
            <w:shd w:val="clear" w:color="auto" w:fill="auto"/>
          </w:tcPr>
          <w:p w14:paraId="25DC2EBA" w14:textId="79A38B14"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56.9</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AF968D2" w14:textId="70E3754B"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512</w:t>
            </w:r>
          </w:p>
        </w:tc>
        <w:tc>
          <w:tcPr>
            <w:tcW w:w="581" w:type="pct"/>
            <w:shd w:val="clear" w:color="auto" w:fill="auto"/>
          </w:tcPr>
          <w:p w14:paraId="1D36EC33" w14:textId="6BC4EABD"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56.3</w:t>
            </w:r>
            <w:r w:rsidRPr="00431523">
              <w:rPr>
                <w:rFonts w:ascii="Times New Roman" w:hAnsi="Times New Roman"/>
                <w:sz w:val="20"/>
                <w:szCs w:val="20"/>
                <w:lang w:val="en-US"/>
              </w:rPr>
              <w:t>)</w:t>
            </w:r>
          </w:p>
        </w:tc>
        <w:tc>
          <w:tcPr>
            <w:tcW w:w="306" w:type="pct"/>
            <w:shd w:val="clear" w:color="auto" w:fill="auto"/>
          </w:tcPr>
          <w:p w14:paraId="5F1024EF" w14:textId="539375D6"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43</w:t>
            </w:r>
          </w:p>
        </w:tc>
        <w:tc>
          <w:tcPr>
            <w:tcW w:w="563" w:type="pct"/>
            <w:shd w:val="clear" w:color="auto" w:fill="auto"/>
          </w:tcPr>
          <w:p w14:paraId="0965DED0" w14:textId="5B2BB946"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66.2</w:t>
            </w:r>
            <w:r w:rsidRPr="00431523">
              <w:rPr>
                <w:rFonts w:ascii="Times New Roman" w:hAnsi="Times New Roman"/>
                <w:sz w:val="20"/>
                <w:szCs w:val="20"/>
                <w:lang w:val="en-US"/>
              </w:rPr>
              <w:t>)</w:t>
            </w:r>
          </w:p>
        </w:tc>
        <w:tc>
          <w:tcPr>
            <w:tcW w:w="478" w:type="pct"/>
            <w:shd w:val="clear" w:color="auto" w:fill="auto"/>
          </w:tcPr>
          <w:p w14:paraId="242179F3"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065B464B"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02F38116" w14:textId="66CE0049"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Ex-smoker</w:t>
            </w:r>
          </w:p>
        </w:tc>
        <w:tc>
          <w:tcPr>
            <w:tcW w:w="306" w:type="pct"/>
            <w:shd w:val="clear" w:color="auto" w:fill="auto"/>
          </w:tcPr>
          <w:p w14:paraId="52ABCC22" w14:textId="15916652"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373</w:t>
            </w:r>
          </w:p>
        </w:tc>
        <w:tc>
          <w:tcPr>
            <w:tcW w:w="563" w:type="pct"/>
            <w:tcBorders>
              <w:right w:val="single" w:sz="4" w:space="0" w:color="auto"/>
            </w:tcBorders>
            <w:shd w:val="clear" w:color="auto" w:fill="auto"/>
          </w:tcPr>
          <w:p w14:paraId="23C31577" w14:textId="121B7960"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38.3</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E1B29EF" w14:textId="0BA6C93D"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353</w:t>
            </w:r>
          </w:p>
        </w:tc>
        <w:tc>
          <w:tcPr>
            <w:tcW w:w="581" w:type="pct"/>
            <w:shd w:val="clear" w:color="auto" w:fill="auto"/>
          </w:tcPr>
          <w:p w14:paraId="4324760A" w14:textId="7C6E3A1C"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38.8</w:t>
            </w:r>
            <w:r w:rsidRPr="00431523">
              <w:rPr>
                <w:rFonts w:ascii="Times New Roman" w:hAnsi="Times New Roman"/>
                <w:sz w:val="20"/>
                <w:szCs w:val="20"/>
                <w:lang w:val="en-US"/>
              </w:rPr>
              <w:t>)</w:t>
            </w:r>
          </w:p>
        </w:tc>
        <w:tc>
          <w:tcPr>
            <w:tcW w:w="306" w:type="pct"/>
            <w:shd w:val="clear" w:color="auto" w:fill="auto"/>
          </w:tcPr>
          <w:p w14:paraId="68D12AA8" w14:textId="322943C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20</w:t>
            </w:r>
          </w:p>
        </w:tc>
        <w:tc>
          <w:tcPr>
            <w:tcW w:w="563" w:type="pct"/>
            <w:shd w:val="clear" w:color="auto" w:fill="auto"/>
          </w:tcPr>
          <w:p w14:paraId="3B5E64BF" w14:textId="376F9EA1"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30.7</w:t>
            </w:r>
            <w:r w:rsidRPr="00431523">
              <w:rPr>
                <w:rFonts w:ascii="Times New Roman" w:hAnsi="Times New Roman"/>
                <w:sz w:val="20"/>
                <w:szCs w:val="20"/>
                <w:lang w:val="en-US"/>
              </w:rPr>
              <w:t>)</w:t>
            </w:r>
          </w:p>
        </w:tc>
        <w:tc>
          <w:tcPr>
            <w:tcW w:w="478" w:type="pct"/>
            <w:shd w:val="clear" w:color="auto" w:fill="auto"/>
          </w:tcPr>
          <w:p w14:paraId="2F4BB493"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64B1B12D"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bottom w:val="single" w:sz="4" w:space="0" w:color="auto"/>
            </w:tcBorders>
            <w:shd w:val="clear" w:color="auto" w:fill="auto"/>
            <w:noWrap/>
          </w:tcPr>
          <w:p w14:paraId="65ED093C" w14:textId="77000652"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Current smoker</w:t>
            </w:r>
          </w:p>
        </w:tc>
        <w:tc>
          <w:tcPr>
            <w:tcW w:w="306" w:type="pct"/>
            <w:tcBorders>
              <w:bottom w:val="single" w:sz="4" w:space="0" w:color="auto"/>
            </w:tcBorders>
            <w:shd w:val="clear" w:color="auto" w:fill="auto"/>
          </w:tcPr>
          <w:p w14:paraId="51882C12" w14:textId="1059453E"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47</w:t>
            </w:r>
          </w:p>
        </w:tc>
        <w:tc>
          <w:tcPr>
            <w:tcW w:w="563" w:type="pct"/>
            <w:tcBorders>
              <w:bottom w:val="single" w:sz="4" w:space="0" w:color="auto"/>
              <w:right w:val="single" w:sz="4" w:space="0" w:color="auto"/>
            </w:tcBorders>
            <w:shd w:val="clear" w:color="auto" w:fill="auto"/>
          </w:tcPr>
          <w:p w14:paraId="700F903E" w14:textId="430C1C23"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4.8</w:t>
            </w:r>
            <w:r w:rsidRPr="00431523">
              <w:rPr>
                <w:rFonts w:ascii="Times New Roman" w:hAnsi="Times New Roman"/>
                <w:sz w:val="20"/>
                <w:szCs w:val="20"/>
                <w:lang w:val="en-US"/>
              </w:rPr>
              <w:t>)</w:t>
            </w:r>
          </w:p>
        </w:tc>
        <w:tc>
          <w:tcPr>
            <w:tcW w:w="306" w:type="pct"/>
            <w:tcBorders>
              <w:left w:val="single" w:sz="4" w:space="0" w:color="auto"/>
              <w:bottom w:val="single" w:sz="4" w:space="0" w:color="auto"/>
            </w:tcBorders>
            <w:shd w:val="clear" w:color="auto" w:fill="auto"/>
          </w:tcPr>
          <w:p w14:paraId="201D9555" w14:textId="5FD6832E"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45</w:t>
            </w:r>
          </w:p>
        </w:tc>
        <w:tc>
          <w:tcPr>
            <w:tcW w:w="581" w:type="pct"/>
            <w:tcBorders>
              <w:bottom w:val="single" w:sz="4" w:space="0" w:color="auto"/>
            </w:tcBorders>
            <w:shd w:val="clear" w:color="auto" w:fill="auto"/>
          </w:tcPr>
          <w:p w14:paraId="29F6ACA1" w14:textId="2BB84247"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5.0</w:t>
            </w:r>
            <w:r w:rsidRPr="00431523">
              <w:rPr>
                <w:rFonts w:ascii="Times New Roman" w:hAnsi="Times New Roman"/>
                <w:sz w:val="20"/>
                <w:szCs w:val="20"/>
                <w:lang w:val="en-US"/>
              </w:rPr>
              <w:t>)</w:t>
            </w:r>
          </w:p>
        </w:tc>
        <w:tc>
          <w:tcPr>
            <w:tcW w:w="306" w:type="pct"/>
            <w:tcBorders>
              <w:bottom w:val="single" w:sz="4" w:space="0" w:color="auto"/>
            </w:tcBorders>
            <w:shd w:val="clear" w:color="auto" w:fill="auto"/>
          </w:tcPr>
          <w:p w14:paraId="774972A7" w14:textId="42909105"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w:t>
            </w:r>
          </w:p>
        </w:tc>
        <w:tc>
          <w:tcPr>
            <w:tcW w:w="563" w:type="pct"/>
            <w:tcBorders>
              <w:bottom w:val="single" w:sz="4" w:space="0" w:color="auto"/>
            </w:tcBorders>
            <w:shd w:val="clear" w:color="auto" w:fill="auto"/>
          </w:tcPr>
          <w:p w14:paraId="57C06C86" w14:textId="5025450E"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eastAsia="Times New Roman" w:hAnsi="Times New Roman"/>
                <w:sz w:val="20"/>
                <w:szCs w:val="20"/>
                <w:lang w:val="en-US"/>
              </w:rPr>
              <w:t>3.1</w:t>
            </w:r>
            <w:r w:rsidRPr="00431523">
              <w:rPr>
                <w:rFonts w:ascii="Times New Roman" w:hAnsi="Times New Roman"/>
                <w:sz w:val="20"/>
                <w:szCs w:val="20"/>
                <w:lang w:val="en-US"/>
              </w:rPr>
              <w:t>)</w:t>
            </w:r>
          </w:p>
        </w:tc>
        <w:tc>
          <w:tcPr>
            <w:tcW w:w="478" w:type="pct"/>
            <w:tcBorders>
              <w:bottom w:val="single" w:sz="4" w:space="0" w:color="auto"/>
            </w:tcBorders>
            <w:shd w:val="clear" w:color="auto" w:fill="auto"/>
          </w:tcPr>
          <w:p w14:paraId="0C103443"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51FFC5D6"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bottom w:val="single" w:sz="4" w:space="0" w:color="auto"/>
            </w:tcBorders>
            <w:shd w:val="clear" w:color="auto" w:fill="auto"/>
            <w:noWrap/>
          </w:tcPr>
          <w:p w14:paraId="72161E71" w14:textId="38BE63AF"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Health factors</w:t>
            </w:r>
          </w:p>
        </w:tc>
        <w:tc>
          <w:tcPr>
            <w:tcW w:w="306" w:type="pct"/>
            <w:tcBorders>
              <w:top w:val="single" w:sz="4" w:space="0" w:color="auto"/>
            </w:tcBorders>
            <w:shd w:val="clear" w:color="auto" w:fill="auto"/>
          </w:tcPr>
          <w:p w14:paraId="559AD04F"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63" w:type="pct"/>
            <w:tcBorders>
              <w:top w:val="single" w:sz="4" w:space="0" w:color="auto"/>
              <w:right w:val="single" w:sz="4" w:space="0" w:color="auto"/>
            </w:tcBorders>
            <w:shd w:val="clear" w:color="auto" w:fill="auto"/>
          </w:tcPr>
          <w:p w14:paraId="2F3638E6"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top w:val="single" w:sz="4" w:space="0" w:color="auto"/>
              <w:left w:val="single" w:sz="4" w:space="0" w:color="auto"/>
            </w:tcBorders>
            <w:shd w:val="clear" w:color="auto" w:fill="auto"/>
          </w:tcPr>
          <w:p w14:paraId="4E318CFF"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81" w:type="pct"/>
            <w:tcBorders>
              <w:top w:val="single" w:sz="4" w:space="0" w:color="auto"/>
            </w:tcBorders>
            <w:shd w:val="clear" w:color="auto" w:fill="auto"/>
          </w:tcPr>
          <w:p w14:paraId="5DFAEA60"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306" w:type="pct"/>
            <w:tcBorders>
              <w:top w:val="single" w:sz="4" w:space="0" w:color="auto"/>
            </w:tcBorders>
            <w:shd w:val="clear" w:color="auto" w:fill="auto"/>
          </w:tcPr>
          <w:p w14:paraId="7DFE599C"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63" w:type="pct"/>
            <w:tcBorders>
              <w:top w:val="single" w:sz="4" w:space="0" w:color="auto"/>
            </w:tcBorders>
            <w:shd w:val="clear" w:color="auto" w:fill="auto"/>
          </w:tcPr>
          <w:p w14:paraId="21C0B5BA"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478" w:type="pct"/>
            <w:tcBorders>
              <w:top w:val="single" w:sz="4" w:space="0" w:color="auto"/>
            </w:tcBorders>
            <w:shd w:val="clear" w:color="auto" w:fill="auto"/>
          </w:tcPr>
          <w:p w14:paraId="79086461"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3D0CF3A3" w14:textId="56A38D50"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tcBorders>
            <w:shd w:val="clear" w:color="auto" w:fill="auto"/>
            <w:noWrap/>
          </w:tcPr>
          <w:p w14:paraId="3AB43B57" w14:textId="6A48D123"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BMI, kg/m</w:t>
            </w:r>
            <w:r w:rsidRPr="00431523">
              <w:rPr>
                <w:rFonts w:ascii="Times New Roman" w:hAnsi="Times New Roman"/>
                <w:sz w:val="20"/>
                <w:szCs w:val="20"/>
                <w:vertAlign w:val="superscript"/>
                <w:lang w:val="en-US"/>
              </w:rPr>
              <w:t>2</w:t>
            </w:r>
          </w:p>
        </w:tc>
        <w:tc>
          <w:tcPr>
            <w:tcW w:w="306" w:type="pct"/>
            <w:shd w:val="clear" w:color="auto" w:fill="auto"/>
          </w:tcPr>
          <w:p w14:paraId="71E5214D" w14:textId="4C6427A8" w:rsidR="001A7502" w:rsidRPr="00431523" w:rsidRDefault="000B7C0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28.5</w:t>
            </w:r>
          </w:p>
        </w:tc>
        <w:tc>
          <w:tcPr>
            <w:tcW w:w="563" w:type="pct"/>
            <w:tcBorders>
              <w:right w:val="single" w:sz="4" w:space="0" w:color="auto"/>
            </w:tcBorders>
            <w:shd w:val="clear" w:color="auto" w:fill="auto"/>
          </w:tcPr>
          <w:p w14:paraId="2F555465" w14:textId="76CBD6C3" w:rsidR="001A7502" w:rsidRPr="00431523" w:rsidRDefault="000B7C0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4.3</w:t>
            </w:r>
          </w:p>
        </w:tc>
        <w:tc>
          <w:tcPr>
            <w:tcW w:w="306" w:type="pct"/>
            <w:tcBorders>
              <w:left w:val="single" w:sz="4" w:space="0" w:color="auto"/>
            </w:tcBorders>
            <w:shd w:val="clear" w:color="auto" w:fill="auto"/>
          </w:tcPr>
          <w:p w14:paraId="2B57F1BA" w14:textId="2B34AF20" w:rsidR="001A7502" w:rsidRPr="00431523" w:rsidRDefault="000B7C0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28.7</w:t>
            </w:r>
          </w:p>
        </w:tc>
        <w:tc>
          <w:tcPr>
            <w:tcW w:w="581" w:type="pct"/>
            <w:shd w:val="clear" w:color="auto" w:fill="auto"/>
          </w:tcPr>
          <w:p w14:paraId="67E13FE3" w14:textId="56614A36" w:rsidR="001A7502" w:rsidRPr="00431523" w:rsidRDefault="000B7C0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4.2</w:t>
            </w:r>
          </w:p>
        </w:tc>
        <w:tc>
          <w:tcPr>
            <w:tcW w:w="306" w:type="pct"/>
            <w:shd w:val="clear" w:color="auto" w:fill="auto"/>
          </w:tcPr>
          <w:p w14:paraId="2EDA945A" w14:textId="6C705F8C" w:rsidR="001A7502" w:rsidRPr="00431523" w:rsidRDefault="000B7C0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24.9</w:t>
            </w:r>
          </w:p>
        </w:tc>
        <w:tc>
          <w:tcPr>
            <w:tcW w:w="563" w:type="pct"/>
            <w:shd w:val="clear" w:color="auto" w:fill="auto"/>
          </w:tcPr>
          <w:p w14:paraId="77108121" w14:textId="590773CF" w:rsidR="001A7502" w:rsidRPr="00431523" w:rsidRDefault="000B7C0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3.1</w:t>
            </w:r>
          </w:p>
        </w:tc>
        <w:tc>
          <w:tcPr>
            <w:tcW w:w="478" w:type="pct"/>
            <w:shd w:val="clear" w:color="auto" w:fill="auto"/>
          </w:tcPr>
          <w:p w14:paraId="5B712328" w14:textId="213381CB"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&lt;0.001</w:t>
            </w:r>
          </w:p>
        </w:tc>
      </w:tr>
      <w:tr w:rsidR="00431523" w:rsidRPr="00431523" w14:paraId="5B819EF6"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71D46CDE" w14:textId="463DE1C2"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Polypharmacy</w:t>
            </w:r>
            <w:r w:rsidR="001A7882" w:rsidRPr="00431523">
              <w:rPr>
                <w:rFonts w:ascii="Times New Roman" w:hAnsi="Times New Roman"/>
                <w:sz w:val="20"/>
                <w:szCs w:val="20"/>
                <w:lang w:val="en-US"/>
              </w:rPr>
              <w:t xml:space="preserve"> (≥5 medications)</w:t>
            </w:r>
            <w:r w:rsidRPr="00431523">
              <w:rPr>
                <w:rFonts w:ascii="Times New Roman" w:hAnsi="Times New Roman"/>
                <w:sz w:val="20"/>
                <w:szCs w:val="20"/>
                <w:lang w:val="en-US"/>
              </w:rPr>
              <w:t>, %</w:t>
            </w:r>
          </w:p>
        </w:tc>
        <w:tc>
          <w:tcPr>
            <w:tcW w:w="306" w:type="pct"/>
            <w:shd w:val="clear" w:color="auto" w:fill="auto"/>
          </w:tcPr>
          <w:p w14:paraId="7D617B3A" w14:textId="5EB941B8"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304</w:t>
            </w:r>
          </w:p>
        </w:tc>
        <w:tc>
          <w:tcPr>
            <w:tcW w:w="563" w:type="pct"/>
            <w:tcBorders>
              <w:right w:val="single" w:sz="4" w:space="0" w:color="auto"/>
            </w:tcBorders>
            <w:shd w:val="clear" w:color="auto" w:fill="auto"/>
          </w:tcPr>
          <w:p w14:paraId="1FC16692" w14:textId="1187A864"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31.2</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5988A450" w14:textId="1B9FE403" w:rsidR="001A7502" w:rsidRPr="00431523" w:rsidRDefault="005A04BE"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284</w:t>
            </w:r>
          </w:p>
        </w:tc>
        <w:tc>
          <w:tcPr>
            <w:tcW w:w="581" w:type="pct"/>
            <w:shd w:val="clear" w:color="auto" w:fill="auto"/>
          </w:tcPr>
          <w:p w14:paraId="6A147085" w14:textId="3496D037"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31.2</w:t>
            </w:r>
            <w:r w:rsidRPr="00431523">
              <w:rPr>
                <w:rFonts w:ascii="Times New Roman" w:hAnsi="Times New Roman"/>
                <w:sz w:val="20"/>
                <w:szCs w:val="20"/>
                <w:lang w:val="en-US"/>
              </w:rPr>
              <w:t>)</w:t>
            </w:r>
          </w:p>
        </w:tc>
        <w:tc>
          <w:tcPr>
            <w:tcW w:w="306" w:type="pct"/>
            <w:shd w:val="clear" w:color="auto" w:fill="auto"/>
          </w:tcPr>
          <w:p w14:paraId="2D2D87E4" w14:textId="4EEF0BB3" w:rsidR="001A7502" w:rsidRPr="00431523" w:rsidRDefault="005A04BE"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20</w:t>
            </w:r>
          </w:p>
        </w:tc>
        <w:tc>
          <w:tcPr>
            <w:tcW w:w="563" w:type="pct"/>
            <w:shd w:val="clear" w:color="auto" w:fill="auto"/>
          </w:tcPr>
          <w:p w14:paraId="46C30D0B" w14:textId="737BBF9E"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30.8</w:t>
            </w:r>
            <w:r w:rsidRPr="00431523">
              <w:rPr>
                <w:rFonts w:ascii="Times New Roman" w:hAnsi="Times New Roman"/>
                <w:sz w:val="20"/>
                <w:szCs w:val="20"/>
                <w:lang w:val="en-US"/>
              </w:rPr>
              <w:t>)</w:t>
            </w:r>
          </w:p>
        </w:tc>
        <w:tc>
          <w:tcPr>
            <w:tcW w:w="478" w:type="pct"/>
            <w:shd w:val="clear" w:color="auto" w:fill="auto"/>
          </w:tcPr>
          <w:p w14:paraId="43D84952" w14:textId="56586389" w:rsidR="001A7502" w:rsidRPr="00431523" w:rsidRDefault="005A04BE"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0.941</w:t>
            </w:r>
          </w:p>
        </w:tc>
      </w:tr>
      <w:tr w:rsidR="00431523" w:rsidRPr="00431523" w14:paraId="4B3FB403"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07255D93" w14:textId="20FE0EB3" w:rsidR="001A7502" w:rsidRPr="00431523" w:rsidRDefault="001A7502" w:rsidP="001A7502">
            <w:pPr>
              <w:adjustRightInd w:val="0"/>
              <w:snapToGrid w:val="0"/>
              <w:spacing w:line="240" w:lineRule="auto"/>
              <w:contextualSpacing/>
              <w:jc w:val="both"/>
              <w:rPr>
                <w:rFonts w:ascii="Times New Roman" w:hAnsi="Times New Roman"/>
                <w:sz w:val="20"/>
                <w:szCs w:val="20"/>
              </w:rPr>
            </w:pPr>
            <w:r w:rsidRPr="00431523">
              <w:rPr>
                <w:rFonts w:ascii="Times New Roman" w:hAnsi="Times New Roman"/>
                <w:sz w:val="20"/>
                <w:szCs w:val="20"/>
              </w:rPr>
              <w:t>eGFR&lt;60 mL/min/1.73m²</w:t>
            </w:r>
            <w:r w:rsidRPr="00431523">
              <w:rPr>
                <w:rFonts w:ascii="Times New Roman" w:hAnsi="Times New Roman"/>
                <w:sz w:val="20"/>
                <w:szCs w:val="20"/>
                <w:vertAlign w:val="superscript"/>
              </w:rPr>
              <w:t>b</w:t>
            </w:r>
            <w:r w:rsidRPr="00431523">
              <w:rPr>
                <w:rFonts w:ascii="Times New Roman" w:hAnsi="Times New Roman"/>
                <w:sz w:val="20"/>
                <w:szCs w:val="20"/>
              </w:rPr>
              <w:t>, %</w:t>
            </w:r>
          </w:p>
        </w:tc>
        <w:tc>
          <w:tcPr>
            <w:tcW w:w="306" w:type="pct"/>
            <w:shd w:val="clear" w:color="auto" w:fill="auto"/>
          </w:tcPr>
          <w:p w14:paraId="3F83780A" w14:textId="4AAD4E4C"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381</w:t>
            </w:r>
          </w:p>
        </w:tc>
        <w:tc>
          <w:tcPr>
            <w:tcW w:w="563" w:type="pct"/>
            <w:tcBorders>
              <w:right w:val="single" w:sz="4" w:space="0" w:color="auto"/>
            </w:tcBorders>
            <w:shd w:val="clear" w:color="auto" w:fill="auto"/>
          </w:tcPr>
          <w:p w14:paraId="31A0F4D8" w14:textId="1C53B69C"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39.1</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6DDDAD0" w14:textId="25FABDB8" w:rsidR="001A7502" w:rsidRPr="00431523" w:rsidRDefault="005A04BE"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351</w:t>
            </w:r>
          </w:p>
        </w:tc>
        <w:tc>
          <w:tcPr>
            <w:tcW w:w="581" w:type="pct"/>
            <w:shd w:val="clear" w:color="auto" w:fill="auto"/>
          </w:tcPr>
          <w:p w14:paraId="082016F6" w14:textId="18BE9CA8"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38.6</w:t>
            </w:r>
            <w:r w:rsidRPr="00431523">
              <w:rPr>
                <w:rFonts w:ascii="Times New Roman" w:hAnsi="Times New Roman"/>
                <w:sz w:val="20"/>
                <w:szCs w:val="20"/>
                <w:lang w:val="en-US"/>
              </w:rPr>
              <w:t>)</w:t>
            </w:r>
          </w:p>
        </w:tc>
        <w:tc>
          <w:tcPr>
            <w:tcW w:w="306" w:type="pct"/>
            <w:shd w:val="clear" w:color="auto" w:fill="auto"/>
          </w:tcPr>
          <w:p w14:paraId="521D9416" w14:textId="68D89558" w:rsidR="001A7502" w:rsidRPr="00431523" w:rsidRDefault="005A04BE"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30</w:t>
            </w:r>
          </w:p>
        </w:tc>
        <w:tc>
          <w:tcPr>
            <w:tcW w:w="563" w:type="pct"/>
            <w:shd w:val="clear" w:color="auto" w:fill="auto"/>
          </w:tcPr>
          <w:p w14:paraId="53C6FD16" w14:textId="6D72F360"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46.2</w:t>
            </w:r>
            <w:r w:rsidRPr="00431523">
              <w:rPr>
                <w:rFonts w:ascii="Times New Roman" w:hAnsi="Times New Roman"/>
                <w:sz w:val="20"/>
                <w:szCs w:val="20"/>
                <w:lang w:val="en-US"/>
              </w:rPr>
              <w:t>)</w:t>
            </w:r>
          </w:p>
        </w:tc>
        <w:tc>
          <w:tcPr>
            <w:tcW w:w="478" w:type="pct"/>
            <w:shd w:val="clear" w:color="auto" w:fill="auto"/>
          </w:tcPr>
          <w:p w14:paraId="13E820D1" w14:textId="262872F0" w:rsidR="001A7502" w:rsidRPr="00431523" w:rsidRDefault="005A04BE"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0.229</w:t>
            </w:r>
          </w:p>
        </w:tc>
      </w:tr>
      <w:tr w:rsidR="00431523" w:rsidRPr="00431523" w14:paraId="1F9646FF"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5E2D20DD" w14:textId="0A88E075"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Multimorbidity</w:t>
            </w:r>
            <w:r w:rsidRPr="00431523">
              <w:rPr>
                <w:rFonts w:ascii="Times New Roman" w:hAnsi="Times New Roman"/>
                <w:sz w:val="20"/>
                <w:szCs w:val="20"/>
                <w:vertAlign w:val="superscript"/>
                <w:lang w:val="en-US"/>
              </w:rPr>
              <w:t>c</w:t>
            </w:r>
            <w:r w:rsidRPr="00431523">
              <w:rPr>
                <w:rFonts w:ascii="Times New Roman" w:hAnsi="Times New Roman"/>
                <w:sz w:val="20"/>
                <w:szCs w:val="20"/>
                <w:lang w:val="en-US"/>
              </w:rPr>
              <w:t>, %</w:t>
            </w:r>
          </w:p>
        </w:tc>
        <w:tc>
          <w:tcPr>
            <w:tcW w:w="306" w:type="pct"/>
            <w:shd w:val="clear" w:color="auto" w:fill="auto"/>
          </w:tcPr>
          <w:p w14:paraId="0452AE28"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72EFEF46"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79BB39DA"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1EA74FEA"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13B19742"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1F046AE3"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07854AE1" w14:textId="44CC12EC"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0.259</w:t>
            </w:r>
          </w:p>
        </w:tc>
      </w:tr>
      <w:tr w:rsidR="00431523" w:rsidRPr="00431523" w14:paraId="090461EE"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5858B774" w14:textId="42924F9B"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No disease</w:t>
            </w:r>
          </w:p>
        </w:tc>
        <w:tc>
          <w:tcPr>
            <w:tcW w:w="306" w:type="pct"/>
            <w:shd w:val="clear" w:color="auto" w:fill="auto"/>
          </w:tcPr>
          <w:p w14:paraId="5E82C896" w14:textId="06B8449A"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89</w:t>
            </w:r>
          </w:p>
        </w:tc>
        <w:tc>
          <w:tcPr>
            <w:tcW w:w="563" w:type="pct"/>
            <w:tcBorders>
              <w:right w:val="single" w:sz="4" w:space="0" w:color="auto"/>
            </w:tcBorders>
            <w:shd w:val="clear" w:color="auto" w:fill="auto"/>
          </w:tcPr>
          <w:p w14:paraId="5A560E76" w14:textId="52912D94"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9.2</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3275BB41" w14:textId="778888BD" w:rsidR="001A7502" w:rsidRPr="00431523" w:rsidRDefault="005A04BE"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86</w:t>
            </w:r>
          </w:p>
        </w:tc>
        <w:tc>
          <w:tcPr>
            <w:tcW w:w="581" w:type="pct"/>
            <w:shd w:val="clear" w:color="auto" w:fill="auto"/>
          </w:tcPr>
          <w:p w14:paraId="699D8626" w14:textId="638CA83B"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9.5</w:t>
            </w:r>
            <w:r w:rsidRPr="00431523">
              <w:rPr>
                <w:rFonts w:ascii="Times New Roman" w:hAnsi="Times New Roman"/>
                <w:sz w:val="20"/>
                <w:szCs w:val="20"/>
                <w:lang w:val="en-US"/>
              </w:rPr>
              <w:t>)</w:t>
            </w:r>
          </w:p>
        </w:tc>
        <w:tc>
          <w:tcPr>
            <w:tcW w:w="306" w:type="pct"/>
            <w:shd w:val="clear" w:color="auto" w:fill="auto"/>
          </w:tcPr>
          <w:p w14:paraId="5B306254" w14:textId="2C44792C" w:rsidR="001A7502" w:rsidRPr="00431523" w:rsidRDefault="005A04BE"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w:t>
            </w:r>
          </w:p>
        </w:tc>
        <w:tc>
          <w:tcPr>
            <w:tcW w:w="563" w:type="pct"/>
            <w:shd w:val="clear" w:color="auto" w:fill="auto"/>
          </w:tcPr>
          <w:p w14:paraId="6A391A63" w14:textId="6DEFA820"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4.7</w:t>
            </w:r>
            <w:r w:rsidRPr="00431523">
              <w:rPr>
                <w:rFonts w:ascii="Times New Roman" w:hAnsi="Times New Roman"/>
                <w:sz w:val="20"/>
                <w:szCs w:val="20"/>
                <w:lang w:val="en-US"/>
              </w:rPr>
              <w:t>)</w:t>
            </w:r>
          </w:p>
        </w:tc>
        <w:tc>
          <w:tcPr>
            <w:tcW w:w="478" w:type="pct"/>
            <w:shd w:val="clear" w:color="auto" w:fill="auto"/>
          </w:tcPr>
          <w:p w14:paraId="2BB63B0E"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5D66E824"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064C1DB3" w14:textId="437B5081"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One disease</w:t>
            </w:r>
          </w:p>
        </w:tc>
        <w:tc>
          <w:tcPr>
            <w:tcW w:w="306" w:type="pct"/>
            <w:shd w:val="clear" w:color="auto" w:fill="auto"/>
          </w:tcPr>
          <w:p w14:paraId="311C0F5B" w14:textId="1B7E2D06"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251</w:t>
            </w:r>
          </w:p>
        </w:tc>
        <w:tc>
          <w:tcPr>
            <w:tcW w:w="563" w:type="pct"/>
            <w:tcBorders>
              <w:right w:val="single" w:sz="4" w:space="0" w:color="auto"/>
            </w:tcBorders>
            <w:shd w:val="clear" w:color="auto" w:fill="auto"/>
          </w:tcPr>
          <w:p w14:paraId="1C85D9CC" w14:textId="268E555E"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25.9</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56012260" w14:textId="45E7210B" w:rsidR="001A7502" w:rsidRPr="00431523" w:rsidRDefault="005A04BE"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237</w:t>
            </w:r>
          </w:p>
        </w:tc>
        <w:tc>
          <w:tcPr>
            <w:tcW w:w="581" w:type="pct"/>
            <w:shd w:val="clear" w:color="auto" w:fill="auto"/>
          </w:tcPr>
          <w:p w14:paraId="0490B0B8" w14:textId="261EB90D"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26.2</w:t>
            </w:r>
            <w:r w:rsidRPr="00431523">
              <w:rPr>
                <w:rFonts w:ascii="Times New Roman" w:hAnsi="Times New Roman"/>
                <w:sz w:val="20"/>
                <w:szCs w:val="20"/>
                <w:lang w:val="en-US"/>
              </w:rPr>
              <w:t>)</w:t>
            </w:r>
          </w:p>
        </w:tc>
        <w:tc>
          <w:tcPr>
            <w:tcW w:w="306" w:type="pct"/>
            <w:shd w:val="clear" w:color="auto" w:fill="auto"/>
          </w:tcPr>
          <w:p w14:paraId="3DD82F47" w14:textId="24B30831" w:rsidR="001A7502" w:rsidRPr="00431523" w:rsidRDefault="005A04BE"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14</w:t>
            </w:r>
          </w:p>
        </w:tc>
        <w:tc>
          <w:tcPr>
            <w:tcW w:w="563" w:type="pct"/>
            <w:shd w:val="clear" w:color="auto" w:fill="auto"/>
          </w:tcPr>
          <w:p w14:paraId="299A859F" w14:textId="1E11D661"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21.9</w:t>
            </w:r>
            <w:r w:rsidRPr="00431523">
              <w:rPr>
                <w:rFonts w:ascii="Times New Roman" w:hAnsi="Times New Roman"/>
                <w:sz w:val="20"/>
                <w:szCs w:val="20"/>
                <w:lang w:val="en-US"/>
              </w:rPr>
              <w:t>)</w:t>
            </w:r>
          </w:p>
        </w:tc>
        <w:tc>
          <w:tcPr>
            <w:tcW w:w="478" w:type="pct"/>
            <w:shd w:val="clear" w:color="auto" w:fill="auto"/>
          </w:tcPr>
          <w:p w14:paraId="2804DB89"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1F73F2FD"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FF08102" w14:textId="014CF96E"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Two or more diseases</w:t>
            </w:r>
          </w:p>
        </w:tc>
        <w:tc>
          <w:tcPr>
            <w:tcW w:w="306" w:type="pct"/>
            <w:shd w:val="clear" w:color="auto" w:fill="auto"/>
          </w:tcPr>
          <w:p w14:paraId="0891ED77" w14:textId="0701B7FE"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629</w:t>
            </w:r>
          </w:p>
        </w:tc>
        <w:tc>
          <w:tcPr>
            <w:tcW w:w="563" w:type="pct"/>
            <w:tcBorders>
              <w:right w:val="single" w:sz="4" w:space="0" w:color="auto"/>
            </w:tcBorders>
            <w:shd w:val="clear" w:color="auto" w:fill="auto"/>
          </w:tcPr>
          <w:p w14:paraId="614FA97F" w14:textId="3D6DBF61"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64.9</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482660FA" w14:textId="63586A60" w:rsidR="001A7502" w:rsidRPr="00431523" w:rsidRDefault="005A04BE"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582</w:t>
            </w:r>
          </w:p>
        </w:tc>
        <w:tc>
          <w:tcPr>
            <w:tcW w:w="581" w:type="pct"/>
            <w:shd w:val="clear" w:color="auto" w:fill="auto"/>
          </w:tcPr>
          <w:p w14:paraId="0363299F" w14:textId="03ADE47E"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64.3</w:t>
            </w:r>
            <w:r w:rsidRPr="00431523">
              <w:rPr>
                <w:rFonts w:ascii="Times New Roman" w:hAnsi="Times New Roman"/>
                <w:sz w:val="20"/>
                <w:szCs w:val="20"/>
                <w:lang w:val="en-US"/>
              </w:rPr>
              <w:t>)</w:t>
            </w:r>
          </w:p>
        </w:tc>
        <w:tc>
          <w:tcPr>
            <w:tcW w:w="306" w:type="pct"/>
            <w:shd w:val="clear" w:color="auto" w:fill="auto"/>
          </w:tcPr>
          <w:p w14:paraId="0E40613A" w14:textId="688A3AF8" w:rsidR="001A7502" w:rsidRPr="00431523" w:rsidRDefault="005A04BE"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47</w:t>
            </w:r>
          </w:p>
        </w:tc>
        <w:tc>
          <w:tcPr>
            <w:tcW w:w="563" w:type="pct"/>
            <w:shd w:val="clear" w:color="auto" w:fill="auto"/>
          </w:tcPr>
          <w:p w14:paraId="56DEA4D8" w14:textId="2D59F95E"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5A04BE" w:rsidRPr="00431523">
              <w:rPr>
                <w:rFonts w:ascii="Times New Roman" w:hAnsi="Times New Roman"/>
                <w:sz w:val="20"/>
                <w:szCs w:val="20"/>
                <w:lang w:val="en-US"/>
              </w:rPr>
              <w:t>73.4</w:t>
            </w:r>
            <w:r w:rsidRPr="00431523">
              <w:rPr>
                <w:rFonts w:ascii="Times New Roman" w:hAnsi="Times New Roman"/>
                <w:sz w:val="20"/>
                <w:szCs w:val="20"/>
                <w:lang w:val="en-US"/>
              </w:rPr>
              <w:t>)</w:t>
            </w:r>
          </w:p>
        </w:tc>
        <w:tc>
          <w:tcPr>
            <w:tcW w:w="478" w:type="pct"/>
            <w:shd w:val="clear" w:color="auto" w:fill="auto"/>
          </w:tcPr>
          <w:p w14:paraId="3666C3D7"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360A9916" w14:textId="1E5EA15B"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18D55AEE" w14:textId="585D1413"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Vitamin D supplements, %</w:t>
            </w:r>
          </w:p>
        </w:tc>
        <w:tc>
          <w:tcPr>
            <w:tcW w:w="306" w:type="pct"/>
            <w:shd w:val="clear" w:color="auto" w:fill="auto"/>
          </w:tcPr>
          <w:p w14:paraId="4C12C259" w14:textId="1E298E62"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4C0E0CB7" w14:textId="53750A23"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52195DD4"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32316203"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7098341B"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03A368F8" w14:textId="127A1584"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2F60E226" w14:textId="68EF587A"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0.500</w:t>
            </w:r>
          </w:p>
        </w:tc>
      </w:tr>
      <w:tr w:rsidR="00431523" w:rsidRPr="00431523" w14:paraId="41E96394" w14:textId="32D08739"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4F9FB9EE" w14:textId="77777777"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Regular use</w:t>
            </w:r>
          </w:p>
        </w:tc>
        <w:tc>
          <w:tcPr>
            <w:tcW w:w="306" w:type="pct"/>
            <w:shd w:val="clear" w:color="auto" w:fill="auto"/>
          </w:tcPr>
          <w:p w14:paraId="26D0E0FF" w14:textId="58CF4230"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132</w:t>
            </w:r>
          </w:p>
        </w:tc>
        <w:tc>
          <w:tcPr>
            <w:tcW w:w="563" w:type="pct"/>
            <w:tcBorders>
              <w:right w:val="single" w:sz="4" w:space="0" w:color="auto"/>
            </w:tcBorders>
            <w:shd w:val="clear" w:color="auto" w:fill="auto"/>
          </w:tcPr>
          <w:p w14:paraId="3DACD09A" w14:textId="3653C9F9"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13.5</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623C8359" w14:textId="4111C74F"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125</w:t>
            </w:r>
          </w:p>
        </w:tc>
        <w:tc>
          <w:tcPr>
            <w:tcW w:w="581" w:type="pct"/>
            <w:shd w:val="clear" w:color="auto" w:fill="auto"/>
          </w:tcPr>
          <w:p w14:paraId="4687EB10" w14:textId="4123752A"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13.7</w:t>
            </w:r>
            <w:r w:rsidRPr="00431523">
              <w:rPr>
                <w:rFonts w:ascii="Times New Roman" w:hAnsi="Times New Roman"/>
                <w:sz w:val="20"/>
                <w:szCs w:val="20"/>
                <w:lang w:val="en-US"/>
              </w:rPr>
              <w:t>)</w:t>
            </w:r>
          </w:p>
        </w:tc>
        <w:tc>
          <w:tcPr>
            <w:tcW w:w="306" w:type="pct"/>
            <w:shd w:val="clear" w:color="auto" w:fill="auto"/>
          </w:tcPr>
          <w:p w14:paraId="053CCAD8" w14:textId="193D334A"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7</w:t>
            </w:r>
          </w:p>
        </w:tc>
        <w:tc>
          <w:tcPr>
            <w:tcW w:w="563" w:type="pct"/>
            <w:shd w:val="clear" w:color="auto" w:fill="auto"/>
          </w:tcPr>
          <w:p w14:paraId="7728E5FB" w14:textId="6FC0527A"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10.8</w:t>
            </w:r>
            <w:r w:rsidRPr="00431523">
              <w:rPr>
                <w:rFonts w:ascii="Times New Roman" w:hAnsi="Times New Roman"/>
                <w:sz w:val="20"/>
                <w:szCs w:val="20"/>
                <w:lang w:val="en-US"/>
              </w:rPr>
              <w:t>)</w:t>
            </w:r>
          </w:p>
        </w:tc>
        <w:tc>
          <w:tcPr>
            <w:tcW w:w="478" w:type="pct"/>
            <w:shd w:val="clear" w:color="auto" w:fill="auto"/>
          </w:tcPr>
          <w:p w14:paraId="04E07120"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46C7A8B0" w14:textId="31607CD1"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19E07F9" w14:textId="77777777"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No/irregular use</w:t>
            </w:r>
          </w:p>
        </w:tc>
        <w:tc>
          <w:tcPr>
            <w:tcW w:w="306" w:type="pct"/>
            <w:shd w:val="clear" w:color="auto" w:fill="auto"/>
          </w:tcPr>
          <w:p w14:paraId="5EC53D00" w14:textId="2CBE758D"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843</w:t>
            </w:r>
          </w:p>
        </w:tc>
        <w:tc>
          <w:tcPr>
            <w:tcW w:w="563" w:type="pct"/>
            <w:tcBorders>
              <w:right w:val="single" w:sz="4" w:space="0" w:color="auto"/>
            </w:tcBorders>
            <w:shd w:val="clear" w:color="auto" w:fill="auto"/>
          </w:tcPr>
          <w:p w14:paraId="16A4A1D1" w14:textId="47783836"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86.5</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400F8C0C" w14:textId="0A1095E8"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785</w:t>
            </w:r>
          </w:p>
        </w:tc>
        <w:tc>
          <w:tcPr>
            <w:tcW w:w="581" w:type="pct"/>
            <w:shd w:val="clear" w:color="auto" w:fill="auto"/>
          </w:tcPr>
          <w:p w14:paraId="2F7C9096" w14:textId="0852995D"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86.3</w:t>
            </w:r>
            <w:r w:rsidRPr="00431523">
              <w:rPr>
                <w:rFonts w:ascii="Times New Roman" w:hAnsi="Times New Roman"/>
                <w:sz w:val="20"/>
                <w:szCs w:val="20"/>
                <w:lang w:val="en-US"/>
              </w:rPr>
              <w:t>)</w:t>
            </w:r>
          </w:p>
        </w:tc>
        <w:tc>
          <w:tcPr>
            <w:tcW w:w="306" w:type="pct"/>
            <w:shd w:val="clear" w:color="auto" w:fill="auto"/>
          </w:tcPr>
          <w:p w14:paraId="5FCA72E3" w14:textId="220E401E"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58</w:t>
            </w:r>
          </w:p>
        </w:tc>
        <w:tc>
          <w:tcPr>
            <w:tcW w:w="563" w:type="pct"/>
            <w:shd w:val="clear" w:color="auto" w:fill="auto"/>
          </w:tcPr>
          <w:p w14:paraId="17D781B9" w14:textId="40290F87"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89.2</w:t>
            </w:r>
            <w:r w:rsidRPr="00431523">
              <w:rPr>
                <w:rFonts w:ascii="Times New Roman" w:hAnsi="Times New Roman"/>
                <w:sz w:val="20"/>
                <w:szCs w:val="20"/>
                <w:lang w:val="en-US"/>
              </w:rPr>
              <w:t>)</w:t>
            </w:r>
          </w:p>
        </w:tc>
        <w:tc>
          <w:tcPr>
            <w:tcW w:w="478" w:type="pct"/>
            <w:shd w:val="clear" w:color="auto" w:fill="auto"/>
          </w:tcPr>
          <w:p w14:paraId="5DA12D80"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46463D16"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57A179C0" w14:textId="6599D8F8"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sz w:val="20"/>
                <w:szCs w:val="20"/>
                <w:lang w:val="en-US"/>
              </w:rPr>
              <w:t>Calcium supplements, %</w:t>
            </w:r>
          </w:p>
        </w:tc>
        <w:tc>
          <w:tcPr>
            <w:tcW w:w="306" w:type="pct"/>
            <w:shd w:val="clear" w:color="auto" w:fill="auto"/>
          </w:tcPr>
          <w:p w14:paraId="68C8A944"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63" w:type="pct"/>
            <w:tcBorders>
              <w:right w:val="single" w:sz="4" w:space="0" w:color="auto"/>
            </w:tcBorders>
            <w:shd w:val="clear" w:color="auto" w:fill="auto"/>
          </w:tcPr>
          <w:p w14:paraId="751292D5"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6497DC41"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81" w:type="pct"/>
            <w:shd w:val="clear" w:color="auto" w:fill="auto"/>
          </w:tcPr>
          <w:p w14:paraId="30E99297"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306" w:type="pct"/>
            <w:shd w:val="clear" w:color="auto" w:fill="auto"/>
          </w:tcPr>
          <w:p w14:paraId="0BA970B1"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563" w:type="pct"/>
            <w:shd w:val="clear" w:color="auto" w:fill="auto"/>
          </w:tcPr>
          <w:p w14:paraId="7E54F4DD"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c>
          <w:tcPr>
            <w:tcW w:w="478" w:type="pct"/>
            <w:shd w:val="clear" w:color="auto" w:fill="auto"/>
          </w:tcPr>
          <w:p w14:paraId="1C42B5D4" w14:textId="16998B31"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0.642</w:t>
            </w:r>
          </w:p>
        </w:tc>
      </w:tr>
      <w:tr w:rsidR="00431523" w:rsidRPr="00431523" w14:paraId="29EE44CD"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76A85331" w14:textId="482CC6E6"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Regular use</w:t>
            </w:r>
          </w:p>
        </w:tc>
        <w:tc>
          <w:tcPr>
            <w:tcW w:w="306" w:type="pct"/>
            <w:shd w:val="clear" w:color="auto" w:fill="auto"/>
          </w:tcPr>
          <w:p w14:paraId="328C7AF5" w14:textId="08CF0F0E"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139</w:t>
            </w:r>
          </w:p>
        </w:tc>
        <w:tc>
          <w:tcPr>
            <w:tcW w:w="563" w:type="pct"/>
            <w:tcBorders>
              <w:right w:val="single" w:sz="4" w:space="0" w:color="auto"/>
            </w:tcBorders>
            <w:shd w:val="clear" w:color="auto" w:fill="auto"/>
          </w:tcPr>
          <w:p w14:paraId="5255E218" w14:textId="6A1158E4"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14.3</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43CF8B6F" w14:textId="309B2F14"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131</w:t>
            </w:r>
          </w:p>
        </w:tc>
        <w:tc>
          <w:tcPr>
            <w:tcW w:w="581" w:type="pct"/>
            <w:shd w:val="clear" w:color="auto" w:fill="auto"/>
          </w:tcPr>
          <w:p w14:paraId="0C24FD90" w14:textId="63D234BD"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14.4</w:t>
            </w:r>
            <w:r w:rsidRPr="00431523">
              <w:rPr>
                <w:rFonts w:ascii="Times New Roman" w:hAnsi="Times New Roman"/>
                <w:sz w:val="20"/>
                <w:szCs w:val="20"/>
                <w:lang w:val="en-US"/>
              </w:rPr>
              <w:t>)</w:t>
            </w:r>
          </w:p>
        </w:tc>
        <w:tc>
          <w:tcPr>
            <w:tcW w:w="306" w:type="pct"/>
            <w:shd w:val="clear" w:color="auto" w:fill="auto"/>
          </w:tcPr>
          <w:p w14:paraId="022047CC" w14:textId="2984DA9F"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w:t>
            </w:r>
          </w:p>
        </w:tc>
        <w:tc>
          <w:tcPr>
            <w:tcW w:w="563" w:type="pct"/>
            <w:shd w:val="clear" w:color="auto" w:fill="auto"/>
          </w:tcPr>
          <w:p w14:paraId="2B6EFF5A" w14:textId="0245759B" w:rsidR="001A7502" w:rsidRPr="00431523" w:rsidRDefault="00F6512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12.3</w:t>
            </w:r>
            <w:r w:rsidRPr="00431523">
              <w:rPr>
                <w:rFonts w:ascii="Times New Roman" w:hAnsi="Times New Roman"/>
                <w:sz w:val="20"/>
                <w:szCs w:val="20"/>
                <w:lang w:val="en-US"/>
              </w:rPr>
              <w:t>)</w:t>
            </w:r>
          </w:p>
        </w:tc>
        <w:tc>
          <w:tcPr>
            <w:tcW w:w="478" w:type="pct"/>
            <w:shd w:val="clear" w:color="auto" w:fill="auto"/>
          </w:tcPr>
          <w:p w14:paraId="5C46F9E9"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25AFB778"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bottom w:val="single" w:sz="4" w:space="0" w:color="auto"/>
            </w:tcBorders>
            <w:shd w:val="clear" w:color="auto" w:fill="auto"/>
            <w:noWrap/>
          </w:tcPr>
          <w:p w14:paraId="4DB3B542" w14:textId="78D75199"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No/irregular use</w:t>
            </w:r>
          </w:p>
        </w:tc>
        <w:tc>
          <w:tcPr>
            <w:tcW w:w="306" w:type="pct"/>
            <w:tcBorders>
              <w:bottom w:val="single" w:sz="4" w:space="0" w:color="auto"/>
            </w:tcBorders>
            <w:shd w:val="clear" w:color="auto" w:fill="auto"/>
          </w:tcPr>
          <w:p w14:paraId="023D9466" w14:textId="6176A7BE"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836</w:t>
            </w:r>
          </w:p>
        </w:tc>
        <w:tc>
          <w:tcPr>
            <w:tcW w:w="563" w:type="pct"/>
            <w:tcBorders>
              <w:bottom w:val="single" w:sz="4" w:space="0" w:color="auto"/>
              <w:right w:val="single" w:sz="4" w:space="0" w:color="auto"/>
            </w:tcBorders>
            <w:shd w:val="clear" w:color="auto" w:fill="auto"/>
          </w:tcPr>
          <w:p w14:paraId="0F72C45B" w14:textId="368C0489"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85.7</w:t>
            </w:r>
            <w:r w:rsidRPr="00431523">
              <w:rPr>
                <w:rFonts w:ascii="Times New Roman" w:hAnsi="Times New Roman"/>
                <w:sz w:val="20"/>
                <w:szCs w:val="20"/>
                <w:lang w:val="en-US"/>
              </w:rPr>
              <w:t>)</w:t>
            </w:r>
          </w:p>
        </w:tc>
        <w:tc>
          <w:tcPr>
            <w:tcW w:w="306" w:type="pct"/>
            <w:tcBorders>
              <w:left w:val="single" w:sz="4" w:space="0" w:color="auto"/>
              <w:bottom w:val="single" w:sz="4" w:space="0" w:color="auto"/>
            </w:tcBorders>
            <w:shd w:val="clear" w:color="auto" w:fill="auto"/>
          </w:tcPr>
          <w:p w14:paraId="40E38C7C" w14:textId="0C20A808"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779</w:t>
            </w:r>
          </w:p>
        </w:tc>
        <w:tc>
          <w:tcPr>
            <w:tcW w:w="581" w:type="pct"/>
            <w:tcBorders>
              <w:bottom w:val="single" w:sz="4" w:space="0" w:color="auto"/>
            </w:tcBorders>
            <w:shd w:val="clear" w:color="auto" w:fill="auto"/>
          </w:tcPr>
          <w:p w14:paraId="74914F14" w14:textId="123E1A18"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85.6</w:t>
            </w:r>
            <w:r w:rsidRPr="00431523">
              <w:rPr>
                <w:rFonts w:ascii="Times New Roman" w:hAnsi="Times New Roman"/>
                <w:sz w:val="20"/>
                <w:szCs w:val="20"/>
                <w:lang w:val="en-US"/>
              </w:rPr>
              <w:t>)</w:t>
            </w:r>
          </w:p>
        </w:tc>
        <w:tc>
          <w:tcPr>
            <w:tcW w:w="306" w:type="pct"/>
            <w:tcBorders>
              <w:bottom w:val="single" w:sz="4" w:space="0" w:color="auto"/>
            </w:tcBorders>
            <w:shd w:val="clear" w:color="auto" w:fill="auto"/>
          </w:tcPr>
          <w:p w14:paraId="0593B0E6" w14:textId="2DB58512"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57</w:t>
            </w:r>
          </w:p>
        </w:tc>
        <w:tc>
          <w:tcPr>
            <w:tcW w:w="563" w:type="pct"/>
            <w:tcBorders>
              <w:bottom w:val="single" w:sz="4" w:space="0" w:color="auto"/>
            </w:tcBorders>
            <w:shd w:val="clear" w:color="auto" w:fill="auto"/>
          </w:tcPr>
          <w:p w14:paraId="0DF61A22" w14:textId="3DBD5A54" w:rsidR="001A7502" w:rsidRPr="00431523" w:rsidRDefault="00F6512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eastAsia="Times New Roman" w:hAnsi="Times New Roman"/>
                <w:sz w:val="20"/>
                <w:szCs w:val="20"/>
                <w:lang w:val="en-US"/>
              </w:rPr>
              <w:t>87.7</w:t>
            </w:r>
            <w:r w:rsidRPr="00431523">
              <w:rPr>
                <w:rFonts w:ascii="Times New Roman" w:hAnsi="Times New Roman"/>
                <w:sz w:val="20"/>
                <w:szCs w:val="20"/>
                <w:lang w:val="en-US"/>
              </w:rPr>
              <w:t>)</w:t>
            </w:r>
          </w:p>
        </w:tc>
        <w:tc>
          <w:tcPr>
            <w:tcW w:w="478" w:type="pct"/>
            <w:tcBorders>
              <w:bottom w:val="single" w:sz="4" w:space="0" w:color="auto"/>
            </w:tcBorders>
            <w:shd w:val="clear" w:color="auto" w:fill="auto"/>
          </w:tcPr>
          <w:p w14:paraId="35555522"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2EAF9ADF"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bottom w:val="single" w:sz="4" w:space="0" w:color="auto"/>
            </w:tcBorders>
            <w:shd w:val="clear" w:color="auto" w:fill="auto"/>
            <w:noWrap/>
          </w:tcPr>
          <w:p w14:paraId="14ABFE9B" w14:textId="5D0FB803"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 xml:space="preserve">Biological measures </w:t>
            </w:r>
          </w:p>
        </w:tc>
        <w:tc>
          <w:tcPr>
            <w:tcW w:w="306" w:type="pct"/>
            <w:tcBorders>
              <w:top w:val="single" w:sz="4" w:space="0" w:color="auto"/>
            </w:tcBorders>
            <w:shd w:val="clear" w:color="auto" w:fill="auto"/>
          </w:tcPr>
          <w:p w14:paraId="25533DC0"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63" w:type="pct"/>
            <w:tcBorders>
              <w:top w:val="single" w:sz="4" w:space="0" w:color="auto"/>
              <w:right w:val="single" w:sz="4" w:space="0" w:color="auto"/>
            </w:tcBorders>
            <w:shd w:val="clear" w:color="auto" w:fill="auto"/>
          </w:tcPr>
          <w:p w14:paraId="0574C67F"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top w:val="single" w:sz="4" w:space="0" w:color="auto"/>
              <w:left w:val="single" w:sz="4" w:space="0" w:color="auto"/>
            </w:tcBorders>
            <w:shd w:val="clear" w:color="auto" w:fill="auto"/>
          </w:tcPr>
          <w:p w14:paraId="6BEF9E25"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81" w:type="pct"/>
            <w:tcBorders>
              <w:top w:val="single" w:sz="4" w:space="0" w:color="auto"/>
            </w:tcBorders>
            <w:shd w:val="clear" w:color="auto" w:fill="auto"/>
          </w:tcPr>
          <w:p w14:paraId="6292F17E"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306" w:type="pct"/>
            <w:tcBorders>
              <w:top w:val="single" w:sz="4" w:space="0" w:color="auto"/>
            </w:tcBorders>
            <w:shd w:val="clear" w:color="auto" w:fill="auto"/>
          </w:tcPr>
          <w:p w14:paraId="3A4758F3"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563" w:type="pct"/>
            <w:tcBorders>
              <w:top w:val="single" w:sz="4" w:space="0" w:color="auto"/>
            </w:tcBorders>
            <w:shd w:val="clear" w:color="auto" w:fill="auto"/>
          </w:tcPr>
          <w:p w14:paraId="5E2C2483"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c>
          <w:tcPr>
            <w:tcW w:w="478" w:type="pct"/>
            <w:tcBorders>
              <w:top w:val="single" w:sz="4" w:space="0" w:color="auto"/>
            </w:tcBorders>
            <w:shd w:val="clear" w:color="auto" w:fill="auto"/>
          </w:tcPr>
          <w:p w14:paraId="5E81A54E"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tc>
      </w:tr>
      <w:tr w:rsidR="00431523" w:rsidRPr="00431523" w14:paraId="69F1F794"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tcBorders>
            <w:shd w:val="clear" w:color="auto" w:fill="auto"/>
            <w:noWrap/>
          </w:tcPr>
          <w:p w14:paraId="2C364478" w14:textId="43D33AB3" w:rsidR="001A7502" w:rsidRPr="00431523" w:rsidRDefault="001A7502" w:rsidP="001A7502">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Season of blood collection, %</w:t>
            </w:r>
          </w:p>
        </w:tc>
        <w:tc>
          <w:tcPr>
            <w:tcW w:w="306" w:type="pct"/>
            <w:shd w:val="clear" w:color="auto" w:fill="auto"/>
          </w:tcPr>
          <w:p w14:paraId="38ED77D3"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091AB764"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60FA33B8"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799F031D"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6447779A"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24C449C1"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194E3FCA" w14:textId="758797F2"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0.278</w:t>
            </w:r>
          </w:p>
        </w:tc>
      </w:tr>
      <w:tr w:rsidR="00431523" w:rsidRPr="00431523" w14:paraId="00F78B94"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02B3E8BF" w14:textId="77777777"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Jun-Aug</w:t>
            </w:r>
          </w:p>
        </w:tc>
        <w:tc>
          <w:tcPr>
            <w:tcW w:w="306" w:type="pct"/>
            <w:shd w:val="clear" w:color="auto" w:fill="auto"/>
          </w:tcPr>
          <w:p w14:paraId="4AF4A427" w14:textId="4F4046B0"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341</w:t>
            </w:r>
          </w:p>
        </w:tc>
        <w:tc>
          <w:tcPr>
            <w:tcW w:w="563" w:type="pct"/>
            <w:tcBorders>
              <w:right w:val="single" w:sz="4" w:space="0" w:color="auto"/>
            </w:tcBorders>
            <w:shd w:val="clear" w:color="auto" w:fill="auto"/>
          </w:tcPr>
          <w:p w14:paraId="264A51ED" w14:textId="5A499CB4"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35.0</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C35AED8" w14:textId="287E25E3"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324</w:t>
            </w:r>
          </w:p>
        </w:tc>
        <w:tc>
          <w:tcPr>
            <w:tcW w:w="581" w:type="pct"/>
            <w:shd w:val="clear" w:color="auto" w:fill="auto"/>
          </w:tcPr>
          <w:p w14:paraId="02813B5C" w14:textId="550D903D"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35.6</w:t>
            </w:r>
            <w:r w:rsidRPr="00431523">
              <w:rPr>
                <w:rFonts w:ascii="Times New Roman" w:hAnsi="Times New Roman"/>
                <w:sz w:val="20"/>
                <w:szCs w:val="20"/>
                <w:lang w:val="en-US"/>
              </w:rPr>
              <w:t>)</w:t>
            </w:r>
          </w:p>
        </w:tc>
        <w:tc>
          <w:tcPr>
            <w:tcW w:w="306" w:type="pct"/>
            <w:shd w:val="clear" w:color="auto" w:fill="auto"/>
          </w:tcPr>
          <w:p w14:paraId="32CEF650" w14:textId="354F929E"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17</w:t>
            </w:r>
          </w:p>
        </w:tc>
        <w:tc>
          <w:tcPr>
            <w:tcW w:w="563" w:type="pct"/>
            <w:shd w:val="clear" w:color="auto" w:fill="auto"/>
          </w:tcPr>
          <w:p w14:paraId="48CC3641" w14:textId="04634EC1"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26.2</w:t>
            </w:r>
            <w:r w:rsidRPr="00431523">
              <w:rPr>
                <w:rFonts w:ascii="Times New Roman" w:hAnsi="Times New Roman"/>
                <w:sz w:val="20"/>
                <w:szCs w:val="20"/>
                <w:lang w:val="en-US"/>
              </w:rPr>
              <w:t>)</w:t>
            </w:r>
          </w:p>
        </w:tc>
        <w:tc>
          <w:tcPr>
            <w:tcW w:w="478" w:type="pct"/>
            <w:shd w:val="clear" w:color="auto" w:fill="auto"/>
          </w:tcPr>
          <w:p w14:paraId="5D4A2843"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37877B7F"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3B25C32" w14:textId="77777777"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Sep-Nov</w:t>
            </w:r>
          </w:p>
        </w:tc>
        <w:tc>
          <w:tcPr>
            <w:tcW w:w="306" w:type="pct"/>
            <w:shd w:val="clear" w:color="auto" w:fill="auto"/>
          </w:tcPr>
          <w:p w14:paraId="5C87C32E" w14:textId="47AAF532"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215</w:t>
            </w:r>
          </w:p>
        </w:tc>
        <w:tc>
          <w:tcPr>
            <w:tcW w:w="563" w:type="pct"/>
            <w:tcBorders>
              <w:right w:val="single" w:sz="4" w:space="0" w:color="auto"/>
            </w:tcBorders>
            <w:shd w:val="clear" w:color="auto" w:fill="auto"/>
          </w:tcPr>
          <w:p w14:paraId="5F5798F5" w14:textId="70D0E660" w:rsidR="001A7502" w:rsidRPr="00431523" w:rsidRDefault="001A74C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22.1</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3E93DE0C" w14:textId="32847AEC"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200</w:t>
            </w:r>
          </w:p>
        </w:tc>
        <w:tc>
          <w:tcPr>
            <w:tcW w:w="581" w:type="pct"/>
            <w:shd w:val="clear" w:color="auto" w:fill="auto"/>
          </w:tcPr>
          <w:p w14:paraId="49BA538B" w14:textId="6C08E3B3" w:rsidR="001A7502" w:rsidRPr="00431523" w:rsidRDefault="001A74C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22.0</w:t>
            </w:r>
            <w:r w:rsidRPr="00431523">
              <w:rPr>
                <w:rFonts w:ascii="Times New Roman" w:hAnsi="Times New Roman"/>
                <w:sz w:val="20"/>
                <w:szCs w:val="20"/>
                <w:lang w:val="en-US"/>
              </w:rPr>
              <w:t>)</w:t>
            </w:r>
          </w:p>
        </w:tc>
        <w:tc>
          <w:tcPr>
            <w:tcW w:w="306" w:type="pct"/>
            <w:shd w:val="clear" w:color="auto" w:fill="auto"/>
          </w:tcPr>
          <w:p w14:paraId="0C23C587" w14:textId="7D70D72B"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w:t>
            </w:r>
          </w:p>
        </w:tc>
        <w:tc>
          <w:tcPr>
            <w:tcW w:w="563" w:type="pct"/>
            <w:shd w:val="clear" w:color="auto" w:fill="auto"/>
          </w:tcPr>
          <w:p w14:paraId="535D9133" w14:textId="20D8321D" w:rsidR="001A7502" w:rsidRPr="00431523" w:rsidRDefault="001A74C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23.1</w:t>
            </w:r>
            <w:r w:rsidRPr="00431523">
              <w:rPr>
                <w:rFonts w:ascii="Times New Roman" w:hAnsi="Times New Roman"/>
                <w:sz w:val="20"/>
                <w:szCs w:val="20"/>
                <w:lang w:val="en-US"/>
              </w:rPr>
              <w:t>)</w:t>
            </w:r>
          </w:p>
        </w:tc>
        <w:tc>
          <w:tcPr>
            <w:tcW w:w="478" w:type="pct"/>
            <w:shd w:val="clear" w:color="auto" w:fill="auto"/>
          </w:tcPr>
          <w:p w14:paraId="47984478"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6938C772"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6399910C" w14:textId="2E440239" w:rsidR="001A7502" w:rsidRPr="00431523" w:rsidRDefault="001A7502"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lastRenderedPageBreak/>
              <w:t xml:space="preserve">   Feb-Ma</w:t>
            </w:r>
            <w:r w:rsidR="00B54CA6" w:rsidRPr="00431523">
              <w:rPr>
                <w:rFonts w:ascii="Times New Roman" w:hAnsi="Times New Roman"/>
                <w:b w:val="0"/>
                <w:sz w:val="20"/>
                <w:szCs w:val="20"/>
                <w:lang w:val="en-US"/>
              </w:rPr>
              <w:t>y</w:t>
            </w:r>
          </w:p>
        </w:tc>
        <w:tc>
          <w:tcPr>
            <w:tcW w:w="306" w:type="pct"/>
            <w:shd w:val="clear" w:color="auto" w:fill="auto"/>
          </w:tcPr>
          <w:p w14:paraId="155E785E" w14:textId="1CAFBB72"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419</w:t>
            </w:r>
          </w:p>
        </w:tc>
        <w:tc>
          <w:tcPr>
            <w:tcW w:w="563" w:type="pct"/>
            <w:tcBorders>
              <w:right w:val="single" w:sz="4" w:space="0" w:color="auto"/>
            </w:tcBorders>
            <w:shd w:val="clear" w:color="auto" w:fill="auto"/>
          </w:tcPr>
          <w:p w14:paraId="643C5D0D" w14:textId="1922EDC8"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43.0</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7ACAB0AF" w14:textId="6DBF145C"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386</w:t>
            </w:r>
          </w:p>
        </w:tc>
        <w:tc>
          <w:tcPr>
            <w:tcW w:w="581" w:type="pct"/>
            <w:shd w:val="clear" w:color="auto" w:fill="auto"/>
          </w:tcPr>
          <w:p w14:paraId="4CE9182B" w14:textId="2C144643"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42.4</w:t>
            </w:r>
            <w:r w:rsidRPr="00431523">
              <w:rPr>
                <w:rFonts w:ascii="Times New Roman" w:hAnsi="Times New Roman"/>
                <w:sz w:val="20"/>
                <w:szCs w:val="20"/>
                <w:lang w:val="en-US"/>
              </w:rPr>
              <w:t>)</w:t>
            </w:r>
          </w:p>
        </w:tc>
        <w:tc>
          <w:tcPr>
            <w:tcW w:w="306" w:type="pct"/>
            <w:shd w:val="clear" w:color="auto" w:fill="auto"/>
          </w:tcPr>
          <w:p w14:paraId="2551075C" w14:textId="10A61BE7"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33</w:t>
            </w:r>
          </w:p>
        </w:tc>
        <w:tc>
          <w:tcPr>
            <w:tcW w:w="563" w:type="pct"/>
            <w:shd w:val="clear" w:color="auto" w:fill="auto"/>
          </w:tcPr>
          <w:p w14:paraId="309410D1" w14:textId="210737BD"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50.8</w:t>
            </w:r>
            <w:r w:rsidRPr="00431523">
              <w:rPr>
                <w:rFonts w:ascii="Times New Roman" w:hAnsi="Times New Roman"/>
                <w:sz w:val="20"/>
                <w:szCs w:val="20"/>
                <w:lang w:val="en-US"/>
              </w:rPr>
              <w:t>)</w:t>
            </w:r>
          </w:p>
        </w:tc>
        <w:tc>
          <w:tcPr>
            <w:tcW w:w="478" w:type="pct"/>
            <w:shd w:val="clear" w:color="auto" w:fill="auto"/>
          </w:tcPr>
          <w:p w14:paraId="3B55E4D6"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5CE9509F"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42485B39" w14:textId="136D829B" w:rsidR="001A7502" w:rsidRPr="00431523" w:rsidRDefault="001A7502" w:rsidP="00857848">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25OHD, nmol/L</w:t>
            </w:r>
          </w:p>
        </w:tc>
        <w:tc>
          <w:tcPr>
            <w:tcW w:w="306" w:type="pct"/>
            <w:shd w:val="clear" w:color="auto" w:fill="auto"/>
          </w:tcPr>
          <w:p w14:paraId="6CE06861" w14:textId="3F66D9B5" w:rsidR="001A7502" w:rsidRPr="00431523" w:rsidRDefault="001871C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48.9</w:t>
            </w:r>
          </w:p>
        </w:tc>
        <w:tc>
          <w:tcPr>
            <w:tcW w:w="563" w:type="pct"/>
            <w:tcBorders>
              <w:right w:val="single" w:sz="4" w:space="0" w:color="auto"/>
            </w:tcBorders>
            <w:shd w:val="clear" w:color="auto" w:fill="auto"/>
          </w:tcPr>
          <w:p w14:paraId="781146CC" w14:textId="01871891" w:rsidR="001A7502" w:rsidRPr="00431523" w:rsidRDefault="001871C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31.9-69.9</w:t>
            </w:r>
          </w:p>
        </w:tc>
        <w:tc>
          <w:tcPr>
            <w:tcW w:w="306" w:type="pct"/>
            <w:tcBorders>
              <w:left w:val="single" w:sz="4" w:space="0" w:color="auto"/>
            </w:tcBorders>
            <w:shd w:val="clear" w:color="auto" w:fill="auto"/>
          </w:tcPr>
          <w:p w14:paraId="49D60029" w14:textId="42958AE1" w:rsidR="001A7502" w:rsidRPr="00431523" w:rsidRDefault="00857848"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49.0</w:t>
            </w:r>
          </w:p>
        </w:tc>
        <w:tc>
          <w:tcPr>
            <w:tcW w:w="581" w:type="pct"/>
            <w:shd w:val="clear" w:color="auto" w:fill="auto"/>
          </w:tcPr>
          <w:p w14:paraId="31D10F12" w14:textId="67D21546" w:rsidR="001A7502" w:rsidRPr="00431523" w:rsidRDefault="00857848"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32.7-70.6</w:t>
            </w:r>
          </w:p>
        </w:tc>
        <w:tc>
          <w:tcPr>
            <w:tcW w:w="306" w:type="pct"/>
            <w:shd w:val="clear" w:color="auto" w:fill="auto"/>
          </w:tcPr>
          <w:p w14:paraId="3C3BE7C7" w14:textId="12BACFB0" w:rsidR="001A7502" w:rsidRPr="00431523" w:rsidRDefault="00857848" w:rsidP="00857848">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41.4</w:t>
            </w:r>
          </w:p>
        </w:tc>
        <w:tc>
          <w:tcPr>
            <w:tcW w:w="563" w:type="pct"/>
            <w:shd w:val="clear" w:color="auto" w:fill="auto"/>
          </w:tcPr>
          <w:p w14:paraId="613786A5" w14:textId="2317EC54" w:rsidR="001A7502" w:rsidRPr="00431523" w:rsidRDefault="00857848"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w:t>
            </w:r>
            <w:r w:rsidR="00D64251" w:rsidRPr="00431523">
              <w:rPr>
                <w:rFonts w:ascii="Times New Roman" w:hAnsi="Times New Roman"/>
                <w:sz w:val="20"/>
                <w:szCs w:val="20"/>
                <w:lang w:val="en-US"/>
              </w:rPr>
              <w:t>4.4-67.1</w:t>
            </w:r>
          </w:p>
        </w:tc>
        <w:tc>
          <w:tcPr>
            <w:tcW w:w="478" w:type="pct"/>
            <w:shd w:val="clear" w:color="auto" w:fill="auto"/>
          </w:tcPr>
          <w:p w14:paraId="2A35617A" w14:textId="6197969C" w:rsidR="001A7502" w:rsidRPr="00431523" w:rsidRDefault="005409F3"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0.025</w:t>
            </w:r>
          </w:p>
        </w:tc>
      </w:tr>
      <w:tr w:rsidR="00431523" w:rsidRPr="00431523" w14:paraId="455690C7"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773809BE" w14:textId="44335E29" w:rsidR="001A7502" w:rsidRPr="00431523" w:rsidRDefault="001A7502" w:rsidP="001A7502">
            <w:pPr>
              <w:adjustRightInd w:val="0"/>
              <w:snapToGrid w:val="0"/>
              <w:spacing w:line="240" w:lineRule="auto"/>
              <w:contextualSpacing/>
              <w:jc w:val="both"/>
              <w:rPr>
                <w:rFonts w:ascii="Times New Roman" w:hAnsi="Times New Roman"/>
                <w:b w:val="0"/>
                <w:i/>
                <w:sz w:val="20"/>
                <w:szCs w:val="20"/>
                <w:lang w:val="en-US"/>
              </w:rPr>
            </w:pPr>
            <w:r w:rsidRPr="00431523">
              <w:rPr>
                <w:rFonts w:ascii="Times New Roman" w:hAnsi="Times New Roman"/>
                <w:b w:val="0"/>
                <w:i/>
                <w:sz w:val="20"/>
                <w:szCs w:val="20"/>
                <w:lang w:val="en-US"/>
              </w:rPr>
              <w:t>Categorized, %</w:t>
            </w:r>
          </w:p>
        </w:tc>
        <w:tc>
          <w:tcPr>
            <w:tcW w:w="306" w:type="pct"/>
            <w:shd w:val="clear" w:color="auto" w:fill="auto"/>
          </w:tcPr>
          <w:p w14:paraId="3BDAB409"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50399A68"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4CE55927"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159A110D"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528CD811"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0049F4CC"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3040E9D0" w14:textId="2D623694"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0.002</w:t>
            </w:r>
          </w:p>
        </w:tc>
      </w:tr>
      <w:tr w:rsidR="00431523" w:rsidRPr="00431523" w14:paraId="5A0BBDDE"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632D7762" w14:textId="3E2B4D26" w:rsidR="001A7502" w:rsidRPr="00431523" w:rsidRDefault="00DA7763"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Sufficiency</w:t>
            </w:r>
            <w:r w:rsidR="001A7502" w:rsidRPr="00431523">
              <w:rPr>
                <w:rFonts w:ascii="Times New Roman" w:hAnsi="Times New Roman"/>
                <w:b w:val="0"/>
                <w:sz w:val="20"/>
                <w:szCs w:val="20"/>
                <w:lang w:val="en-US"/>
              </w:rPr>
              <w:t xml:space="preserve"> (≥50)</w:t>
            </w:r>
          </w:p>
        </w:tc>
        <w:tc>
          <w:tcPr>
            <w:tcW w:w="306" w:type="pct"/>
            <w:shd w:val="clear" w:color="auto" w:fill="auto"/>
          </w:tcPr>
          <w:p w14:paraId="6249D586" w14:textId="79762802"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468</w:t>
            </w:r>
          </w:p>
        </w:tc>
        <w:tc>
          <w:tcPr>
            <w:tcW w:w="563" w:type="pct"/>
            <w:tcBorders>
              <w:right w:val="single" w:sz="4" w:space="0" w:color="auto"/>
            </w:tcBorders>
            <w:shd w:val="clear" w:color="auto" w:fill="auto"/>
          </w:tcPr>
          <w:p w14:paraId="459162B3" w14:textId="2CF1FFCA" w:rsidR="001A7502" w:rsidRPr="00431523" w:rsidRDefault="001A74C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48.0</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758451E1" w14:textId="1D7D8CBE"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443</w:t>
            </w:r>
          </w:p>
        </w:tc>
        <w:tc>
          <w:tcPr>
            <w:tcW w:w="581" w:type="pct"/>
            <w:shd w:val="clear" w:color="auto" w:fill="auto"/>
          </w:tcPr>
          <w:p w14:paraId="7046114F" w14:textId="2045F5A3" w:rsidR="001A7502" w:rsidRPr="00431523" w:rsidRDefault="001A74C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48.7</w:t>
            </w:r>
            <w:r w:rsidRPr="00431523">
              <w:rPr>
                <w:rFonts w:ascii="Times New Roman" w:hAnsi="Times New Roman"/>
                <w:sz w:val="20"/>
                <w:szCs w:val="20"/>
                <w:lang w:val="en-US"/>
              </w:rPr>
              <w:t>)</w:t>
            </w:r>
          </w:p>
        </w:tc>
        <w:tc>
          <w:tcPr>
            <w:tcW w:w="306" w:type="pct"/>
            <w:shd w:val="clear" w:color="auto" w:fill="auto"/>
          </w:tcPr>
          <w:p w14:paraId="4B12E52E" w14:textId="3DCC278B" w:rsidR="001A7502" w:rsidRPr="00431523" w:rsidRDefault="007A4380"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25</w:t>
            </w:r>
          </w:p>
        </w:tc>
        <w:tc>
          <w:tcPr>
            <w:tcW w:w="563" w:type="pct"/>
            <w:shd w:val="clear" w:color="auto" w:fill="auto"/>
          </w:tcPr>
          <w:p w14:paraId="2EEEFBB1" w14:textId="041B11E3" w:rsidR="001A7502" w:rsidRPr="00431523" w:rsidRDefault="001A74CA"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38.5</w:t>
            </w:r>
            <w:r w:rsidRPr="00431523">
              <w:rPr>
                <w:rFonts w:ascii="Times New Roman" w:hAnsi="Times New Roman"/>
                <w:sz w:val="20"/>
                <w:szCs w:val="20"/>
                <w:lang w:val="en-US"/>
              </w:rPr>
              <w:t>)</w:t>
            </w:r>
          </w:p>
        </w:tc>
        <w:tc>
          <w:tcPr>
            <w:tcW w:w="478" w:type="pct"/>
            <w:shd w:val="clear" w:color="auto" w:fill="auto"/>
          </w:tcPr>
          <w:p w14:paraId="213A70F2" w14:textId="77777777" w:rsidR="001A7502" w:rsidRPr="00431523" w:rsidRDefault="001A7502" w:rsidP="001A7502">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17120F22"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0F7FD235" w14:textId="63F89C95" w:rsidR="001A7502" w:rsidRPr="00431523" w:rsidRDefault="00DA7763" w:rsidP="001A7502">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Insufficiency</w:t>
            </w:r>
            <w:r w:rsidR="001A7502" w:rsidRPr="00431523">
              <w:rPr>
                <w:rFonts w:ascii="Times New Roman" w:hAnsi="Times New Roman"/>
                <w:b w:val="0"/>
                <w:sz w:val="20"/>
                <w:szCs w:val="20"/>
                <w:lang w:val="en-US"/>
              </w:rPr>
              <w:t xml:space="preserve"> (25-&lt;50)</w:t>
            </w:r>
          </w:p>
        </w:tc>
        <w:tc>
          <w:tcPr>
            <w:tcW w:w="306" w:type="pct"/>
            <w:shd w:val="clear" w:color="auto" w:fill="auto"/>
          </w:tcPr>
          <w:p w14:paraId="35AFE597" w14:textId="77D5D589"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369</w:t>
            </w:r>
          </w:p>
        </w:tc>
        <w:tc>
          <w:tcPr>
            <w:tcW w:w="563" w:type="pct"/>
            <w:tcBorders>
              <w:right w:val="single" w:sz="4" w:space="0" w:color="auto"/>
            </w:tcBorders>
            <w:shd w:val="clear" w:color="auto" w:fill="auto"/>
          </w:tcPr>
          <w:p w14:paraId="38079D62" w14:textId="5AEEAFB7"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1A7502" w:rsidRPr="00431523">
              <w:rPr>
                <w:rFonts w:ascii="Times New Roman" w:hAnsi="Times New Roman"/>
                <w:sz w:val="20"/>
                <w:szCs w:val="20"/>
                <w:lang w:val="en-US"/>
              </w:rPr>
              <w:t>37.9</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172D960A" w14:textId="7524A93A"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348</w:t>
            </w:r>
          </w:p>
        </w:tc>
        <w:tc>
          <w:tcPr>
            <w:tcW w:w="581" w:type="pct"/>
            <w:shd w:val="clear" w:color="auto" w:fill="auto"/>
          </w:tcPr>
          <w:p w14:paraId="4AE1C484" w14:textId="36ED2CA2"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38.2</w:t>
            </w:r>
            <w:r w:rsidRPr="00431523">
              <w:rPr>
                <w:rFonts w:ascii="Times New Roman" w:hAnsi="Times New Roman"/>
                <w:sz w:val="20"/>
                <w:szCs w:val="20"/>
                <w:lang w:val="en-US"/>
              </w:rPr>
              <w:t>)</w:t>
            </w:r>
          </w:p>
        </w:tc>
        <w:tc>
          <w:tcPr>
            <w:tcW w:w="306" w:type="pct"/>
            <w:shd w:val="clear" w:color="auto" w:fill="auto"/>
          </w:tcPr>
          <w:p w14:paraId="523CCF59" w14:textId="0CEB9F25" w:rsidR="001A7502" w:rsidRPr="00431523" w:rsidRDefault="007A4380"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21</w:t>
            </w:r>
          </w:p>
        </w:tc>
        <w:tc>
          <w:tcPr>
            <w:tcW w:w="563" w:type="pct"/>
            <w:shd w:val="clear" w:color="auto" w:fill="auto"/>
          </w:tcPr>
          <w:p w14:paraId="01EB698B" w14:textId="1D89E9AA" w:rsidR="001A7502" w:rsidRPr="00431523" w:rsidRDefault="001A74CA"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32.3</w:t>
            </w:r>
            <w:r w:rsidRPr="00431523">
              <w:rPr>
                <w:rFonts w:ascii="Times New Roman" w:hAnsi="Times New Roman"/>
                <w:sz w:val="20"/>
                <w:szCs w:val="20"/>
                <w:lang w:val="en-US"/>
              </w:rPr>
              <w:t>)</w:t>
            </w:r>
          </w:p>
        </w:tc>
        <w:tc>
          <w:tcPr>
            <w:tcW w:w="478" w:type="pct"/>
            <w:shd w:val="clear" w:color="auto" w:fill="auto"/>
          </w:tcPr>
          <w:p w14:paraId="3F3CB5AA" w14:textId="77777777" w:rsidR="001A7502" w:rsidRPr="00431523" w:rsidRDefault="001A7502" w:rsidP="001A7502">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1240405B"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2ADB43B3" w14:textId="6DB30D2A" w:rsidR="007A4380" w:rsidRPr="00431523" w:rsidRDefault="00DA7763" w:rsidP="007A4380">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Deficiency</w:t>
            </w:r>
            <w:r w:rsidR="007A4380" w:rsidRPr="00431523">
              <w:rPr>
                <w:rFonts w:ascii="Times New Roman" w:hAnsi="Times New Roman"/>
                <w:b w:val="0"/>
                <w:sz w:val="20"/>
                <w:szCs w:val="20"/>
                <w:lang w:val="en-US"/>
              </w:rPr>
              <w:t xml:space="preserve"> (&lt;25)</w:t>
            </w:r>
          </w:p>
        </w:tc>
        <w:tc>
          <w:tcPr>
            <w:tcW w:w="306" w:type="pct"/>
            <w:shd w:val="clear" w:color="auto" w:fill="auto"/>
          </w:tcPr>
          <w:p w14:paraId="38C0F448" w14:textId="0E0DFEE8" w:rsidR="007A4380" w:rsidRPr="00431523" w:rsidRDefault="007A438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138</w:t>
            </w:r>
          </w:p>
        </w:tc>
        <w:tc>
          <w:tcPr>
            <w:tcW w:w="563" w:type="pct"/>
            <w:tcBorders>
              <w:right w:val="single" w:sz="4" w:space="0" w:color="auto"/>
            </w:tcBorders>
            <w:shd w:val="clear" w:color="auto" w:fill="auto"/>
          </w:tcPr>
          <w:p w14:paraId="5D684838" w14:textId="11D7D653" w:rsidR="007A4380" w:rsidRPr="00431523" w:rsidRDefault="001A74CA"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14.2</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04A772ED" w14:textId="779E2F84" w:rsidR="007A4380" w:rsidRPr="00431523" w:rsidRDefault="007A438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119</w:t>
            </w:r>
          </w:p>
        </w:tc>
        <w:tc>
          <w:tcPr>
            <w:tcW w:w="581" w:type="pct"/>
            <w:shd w:val="clear" w:color="auto" w:fill="auto"/>
          </w:tcPr>
          <w:p w14:paraId="26F094C3" w14:textId="43D60217" w:rsidR="007A4380" w:rsidRPr="00431523" w:rsidRDefault="001A74CA"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13.1</w:t>
            </w:r>
            <w:r w:rsidRPr="00431523">
              <w:rPr>
                <w:rFonts w:ascii="Times New Roman" w:hAnsi="Times New Roman"/>
                <w:sz w:val="20"/>
                <w:szCs w:val="20"/>
                <w:lang w:val="en-US"/>
              </w:rPr>
              <w:t>)</w:t>
            </w:r>
          </w:p>
        </w:tc>
        <w:tc>
          <w:tcPr>
            <w:tcW w:w="306" w:type="pct"/>
            <w:shd w:val="clear" w:color="auto" w:fill="auto"/>
          </w:tcPr>
          <w:p w14:paraId="7687CC30" w14:textId="147B0E5B" w:rsidR="007A4380" w:rsidRPr="00431523" w:rsidRDefault="007A438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19</w:t>
            </w:r>
          </w:p>
        </w:tc>
        <w:tc>
          <w:tcPr>
            <w:tcW w:w="563" w:type="pct"/>
            <w:shd w:val="clear" w:color="auto" w:fill="auto"/>
          </w:tcPr>
          <w:p w14:paraId="52B134FD" w14:textId="4ED5DB13" w:rsidR="007A4380" w:rsidRPr="00431523" w:rsidRDefault="001A74CA"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7A4380" w:rsidRPr="00431523">
              <w:rPr>
                <w:rFonts w:ascii="Times New Roman" w:hAnsi="Times New Roman"/>
                <w:sz w:val="20"/>
                <w:szCs w:val="20"/>
                <w:lang w:val="en-US"/>
              </w:rPr>
              <w:t>29.2</w:t>
            </w:r>
            <w:r w:rsidRPr="00431523">
              <w:rPr>
                <w:rFonts w:ascii="Times New Roman" w:hAnsi="Times New Roman"/>
                <w:sz w:val="20"/>
                <w:szCs w:val="20"/>
                <w:lang w:val="en-US"/>
              </w:rPr>
              <w:t>)</w:t>
            </w:r>
          </w:p>
        </w:tc>
        <w:tc>
          <w:tcPr>
            <w:tcW w:w="478" w:type="pct"/>
            <w:shd w:val="clear" w:color="auto" w:fill="auto"/>
          </w:tcPr>
          <w:p w14:paraId="734AA8F2" w14:textId="77777777" w:rsidR="007A4380" w:rsidRPr="00431523" w:rsidRDefault="007A438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4B3B6EAF"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48EB6046" w14:textId="1A7F68FC" w:rsidR="007A4380" w:rsidRPr="00431523" w:rsidRDefault="007A4380" w:rsidP="007A4380">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PTH, pmol/L</w:t>
            </w:r>
          </w:p>
        </w:tc>
        <w:tc>
          <w:tcPr>
            <w:tcW w:w="306" w:type="pct"/>
            <w:shd w:val="clear" w:color="auto" w:fill="auto"/>
          </w:tcPr>
          <w:p w14:paraId="08D94369" w14:textId="02D6BA30" w:rsidR="007A4380" w:rsidRPr="00431523" w:rsidRDefault="001871C2"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3.3</w:t>
            </w:r>
          </w:p>
        </w:tc>
        <w:tc>
          <w:tcPr>
            <w:tcW w:w="563" w:type="pct"/>
            <w:tcBorders>
              <w:right w:val="single" w:sz="4" w:space="0" w:color="auto"/>
            </w:tcBorders>
            <w:shd w:val="clear" w:color="auto" w:fill="auto"/>
          </w:tcPr>
          <w:p w14:paraId="11FBCECA" w14:textId="7AFC410C" w:rsidR="007A4380" w:rsidRPr="00431523" w:rsidRDefault="001871C2"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2.5-4.1</w:t>
            </w:r>
          </w:p>
        </w:tc>
        <w:tc>
          <w:tcPr>
            <w:tcW w:w="306" w:type="pct"/>
            <w:tcBorders>
              <w:left w:val="single" w:sz="4" w:space="0" w:color="auto"/>
            </w:tcBorders>
            <w:shd w:val="clear" w:color="auto" w:fill="auto"/>
          </w:tcPr>
          <w:p w14:paraId="0438E557" w14:textId="55641DA9" w:rsidR="007A4380" w:rsidRPr="00431523" w:rsidRDefault="00857848"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3.3</w:t>
            </w:r>
          </w:p>
        </w:tc>
        <w:tc>
          <w:tcPr>
            <w:tcW w:w="581" w:type="pct"/>
            <w:shd w:val="clear" w:color="auto" w:fill="auto"/>
          </w:tcPr>
          <w:p w14:paraId="15C2F8CD" w14:textId="3A58673D" w:rsidR="007A4380" w:rsidRPr="00431523" w:rsidRDefault="00D64251"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2.5-4.1</w:t>
            </w:r>
          </w:p>
        </w:tc>
        <w:tc>
          <w:tcPr>
            <w:tcW w:w="306" w:type="pct"/>
            <w:shd w:val="clear" w:color="auto" w:fill="auto"/>
          </w:tcPr>
          <w:p w14:paraId="73CF7ACE" w14:textId="6D2EE4B5" w:rsidR="007A4380" w:rsidRPr="00431523" w:rsidRDefault="00857848"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3.1</w:t>
            </w:r>
          </w:p>
        </w:tc>
        <w:tc>
          <w:tcPr>
            <w:tcW w:w="563" w:type="pct"/>
            <w:shd w:val="clear" w:color="auto" w:fill="auto"/>
          </w:tcPr>
          <w:p w14:paraId="79A722B9" w14:textId="6C7D6EFE" w:rsidR="007A4380" w:rsidRPr="00431523" w:rsidRDefault="00857848"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2.5-4.3</w:t>
            </w:r>
          </w:p>
        </w:tc>
        <w:tc>
          <w:tcPr>
            <w:tcW w:w="478" w:type="pct"/>
            <w:shd w:val="clear" w:color="auto" w:fill="auto"/>
          </w:tcPr>
          <w:p w14:paraId="1BEC1702" w14:textId="05FA1AF7" w:rsidR="007A4380" w:rsidRPr="00431523" w:rsidRDefault="00D119CB"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0.923</w:t>
            </w:r>
          </w:p>
        </w:tc>
      </w:tr>
      <w:tr w:rsidR="00431523" w:rsidRPr="00431523" w14:paraId="4EB74AED"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28BD339A" w14:textId="45DFA7DD" w:rsidR="0090430B" w:rsidRPr="00431523" w:rsidRDefault="0090430B" w:rsidP="0090430B">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i/>
                <w:sz w:val="20"/>
                <w:szCs w:val="20"/>
                <w:lang w:val="en-US"/>
              </w:rPr>
              <w:t>Categorized, %</w:t>
            </w:r>
          </w:p>
        </w:tc>
        <w:tc>
          <w:tcPr>
            <w:tcW w:w="306" w:type="pct"/>
            <w:shd w:val="clear" w:color="auto" w:fill="auto"/>
          </w:tcPr>
          <w:p w14:paraId="7D717083" w14:textId="77777777"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63" w:type="pct"/>
            <w:tcBorders>
              <w:right w:val="single" w:sz="4" w:space="0" w:color="auto"/>
            </w:tcBorders>
            <w:shd w:val="clear" w:color="auto" w:fill="auto"/>
          </w:tcPr>
          <w:p w14:paraId="03F63C11" w14:textId="77777777"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306" w:type="pct"/>
            <w:tcBorders>
              <w:left w:val="single" w:sz="4" w:space="0" w:color="auto"/>
            </w:tcBorders>
            <w:shd w:val="clear" w:color="auto" w:fill="auto"/>
          </w:tcPr>
          <w:p w14:paraId="186B1000" w14:textId="77777777"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81" w:type="pct"/>
            <w:shd w:val="clear" w:color="auto" w:fill="auto"/>
          </w:tcPr>
          <w:p w14:paraId="5E518FD6" w14:textId="77777777"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306" w:type="pct"/>
            <w:shd w:val="clear" w:color="auto" w:fill="auto"/>
          </w:tcPr>
          <w:p w14:paraId="7A07FBA6" w14:textId="77777777"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563" w:type="pct"/>
            <w:shd w:val="clear" w:color="auto" w:fill="auto"/>
          </w:tcPr>
          <w:p w14:paraId="1F4E19A0" w14:textId="77777777"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478" w:type="pct"/>
            <w:shd w:val="clear" w:color="auto" w:fill="auto"/>
          </w:tcPr>
          <w:p w14:paraId="1239CE98" w14:textId="5FAB091E"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0.466</w:t>
            </w:r>
          </w:p>
        </w:tc>
      </w:tr>
      <w:tr w:rsidR="00431523" w:rsidRPr="00431523" w14:paraId="30126A8A"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0681CED" w14:textId="1F15FA95" w:rsidR="0090430B" w:rsidRPr="00431523" w:rsidRDefault="0090430B" w:rsidP="0090430B">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1</w:t>
            </w:r>
            <w:r w:rsidRPr="00431523">
              <w:rPr>
                <w:rFonts w:ascii="Times New Roman" w:hAnsi="Times New Roman"/>
                <w:b w:val="0"/>
                <w:sz w:val="20"/>
                <w:szCs w:val="20"/>
                <w:vertAlign w:val="superscript"/>
                <w:lang w:val="en-US"/>
              </w:rPr>
              <w:t>st</w:t>
            </w:r>
            <w:r w:rsidRPr="00431523">
              <w:rPr>
                <w:rFonts w:ascii="Times New Roman" w:hAnsi="Times New Roman"/>
                <w:b w:val="0"/>
                <w:sz w:val="20"/>
                <w:szCs w:val="20"/>
                <w:lang w:val="en-US"/>
              </w:rPr>
              <w:t xml:space="preserve"> tertile (&lt;2.8)</w:t>
            </w:r>
          </w:p>
        </w:tc>
        <w:tc>
          <w:tcPr>
            <w:tcW w:w="306" w:type="pct"/>
            <w:shd w:val="clear" w:color="auto" w:fill="auto"/>
          </w:tcPr>
          <w:p w14:paraId="252A8CF0" w14:textId="293AE96B"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326</w:t>
            </w:r>
          </w:p>
        </w:tc>
        <w:tc>
          <w:tcPr>
            <w:tcW w:w="563" w:type="pct"/>
            <w:tcBorders>
              <w:right w:val="single" w:sz="4" w:space="0" w:color="auto"/>
            </w:tcBorders>
            <w:shd w:val="clear" w:color="auto" w:fill="auto"/>
          </w:tcPr>
          <w:p w14:paraId="6C6D88AF" w14:textId="7D424A34" w:rsidR="0090430B" w:rsidRPr="00431523" w:rsidRDefault="001A74CA"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33.4</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412195F0" w14:textId="6D5F1D80"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302</w:t>
            </w:r>
          </w:p>
        </w:tc>
        <w:tc>
          <w:tcPr>
            <w:tcW w:w="581" w:type="pct"/>
            <w:shd w:val="clear" w:color="auto" w:fill="auto"/>
          </w:tcPr>
          <w:p w14:paraId="4081F579" w14:textId="4DE7C746" w:rsidR="0090430B" w:rsidRPr="00431523" w:rsidRDefault="001A74CA"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33.2</w:t>
            </w:r>
            <w:r w:rsidRPr="00431523">
              <w:rPr>
                <w:rFonts w:ascii="Times New Roman" w:hAnsi="Times New Roman"/>
                <w:sz w:val="20"/>
                <w:szCs w:val="20"/>
                <w:lang w:val="en-US"/>
              </w:rPr>
              <w:t>)</w:t>
            </w:r>
          </w:p>
        </w:tc>
        <w:tc>
          <w:tcPr>
            <w:tcW w:w="306" w:type="pct"/>
            <w:shd w:val="clear" w:color="auto" w:fill="auto"/>
          </w:tcPr>
          <w:p w14:paraId="54B30244" w14:textId="765ED62C"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24</w:t>
            </w:r>
          </w:p>
        </w:tc>
        <w:tc>
          <w:tcPr>
            <w:tcW w:w="563" w:type="pct"/>
            <w:shd w:val="clear" w:color="auto" w:fill="auto"/>
          </w:tcPr>
          <w:p w14:paraId="726AC656" w14:textId="7DB8DF21" w:rsidR="0090430B" w:rsidRPr="00431523" w:rsidRDefault="001A74CA"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36.9</w:t>
            </w:r>
            <w:r w:rsidRPr="00431523">
              <w:rPr>
                <w:rFonts w:ascii="Times New Roman" w:hAnsi="Times New Roman"/>
                <w:sz w:val="20"/>
                <w:szCs w:val="20"/>
                <w:lang w:val="en-US"/>
              </w:rPr>
              <w:t>)</w:t>
            </w:r>
          </w:p>
        </w:tc>
        <w:tc>
          <w:tcPr>
            <w:tcW w:w="478" w:type="pct"/>
            <w:shd w:val="clear" w:color="auto" w:fill="auto"/>
          </w:tcPr>
          <w:p w14:paraId="0547D711" w14:textId="77777777"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6DCD96F5"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2265AF7D" w14:textId="754AE2CE" w:rsidR="0090430B" w:rsidRPr="00431523" w:rsidRDefault="0090430B" w:rsidP="0090430B">
            <w:pPr>
              <w:adjustRightInd w:val="0"/>
              <w:snapToGrid w:val="0"/>
              <w:spacing w:line="240" w:lineRule="auto"/>
              <w:contextualSpacing/>
              <w:jc w:val="both"/>
              <w:rPr>
                <w:rFonts w:ascii="Times New Roman" w:hAnsi="Times New Roman"/>
                <w:b w:val="0"/>
                <w:i/>
                <w:sz w:val="20"/>
                <w:szCs w:val="20"/>
                <w:lang w:val="en-US"/>
              </w:rPr>
            </w:pPr>
            <w:r w:rsidRPr="00431523">
              <w:rPr>
                <w:rFonts w:ascii="Times New Roman" w:hAnsi="Times New Roman"/>
                <w:b w:val="0"/>
                <w:sz w:val="20"/>
                <w:szCs w:val="20"/>
                <w:lang w:val="en-US"/>
              </w:rPr>
              <w:t xml:space="preserve">   2</w:t>
            </w:r>
            <w:r w:rsidRPr="00431523">
              <w:rPr>
                <w:rFonts w:ascii="Times New Roman" w:hAnsi="Times New Roman"/>
                <w:b w:val="0"/>
                <w:sz w:val="20"/>
                <w:szCs w:val="20"/>
                <w:vertAlign w:val="superscript"/>
                <w:lang w:val="en-US"/>
              </w:rPr>
              <w:t>nd</w:t>
            </w:r>
            <w:r w:rsidRPr="00431523">
              <w:rPr>
                <w:rFonts w:ascii="Times New Roman" w:hAnsi="Times New Roman"/>
                <w:b w:val="0"/>
                <w:sz w:val="20"/>
                <w:szCs w:val="20"/>
                <w:lang w:val="en-US"/>
              </w:rPr>
              <w:t xml:space="preserve"> tertile (2.8-&lt;3.8)</w:t>
            </w:r>
          </w:p>
        </w:tc>
        <w:tc>
          <w:tcPr>
            <w:tcW w:w="306" w:type="pct"/>
            <w:shd w:val="clear" w:color="auto" w:fill="auto"/>
          </w:tcPr>
          <w:p w14:paraId="320A1A50" w14:textId="54EBFCDC"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323</w:t>
            </w:r>
          </w:p>
        </w:tc>
        <w:tc>
          <w:tcPr>
            <w:tcW w:w="563" w:type="pct"/>
            <w:tcBorders>
              <w:right w:val="single" w:sz="4" w:space="0" w:color="auto"/>
            </w:tcBorders>
            <w:shd w:val="clear" w:color="auto" w:fill="auto"/>
          </w:tcPr>
          <w:p w14:paraId="48A048FA" w14:textId="7325B914" w:rsidR="0090430B" w:rsidRPr="00431523" w:rsidRDefault="001A74CA"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33.1</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481C7776" w14:textId="327A4FE4"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306</w:t>
            </w:r>
          </w:p>
        </w:tc>
        <w:tc>
          <w:tcPr>
            <w:tcW w:w="581" w:type="pct"/>
            <w:shd w:val="clear" w:color="auto" w:fill="auto"/>
          </w:tcPr>
          <w:p w14:paraId="071FBF24" w14:textId="4FD49C6C" w:rsidR="0090430B" w:rsidRPr="00431523" w:rsidRDefault="001A74CA"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33.6</w:t>
            </w:r>
            <w:r w:rsidRPr="00431523">
              <w:rPr>
                <w:rFonts w:ascii="Times New Roman" w:hAnsi="Times New Roman"/>
                <w:sz w:val="20"/>
                <w:szCs w:val="20"/>
                <w:lang w:val="en-US"/>
              </w:rPr>
              <w:t>)</w:t>
            </w:r>
          </w:p>
        </w:tc>
        <w:tc>
          <w:tcPr>
            <w:tcW w:w="306" w:type="pct"/>
            <w:shd w:val="clear" w:color="auto" w:fill="auto"/>
          </w:tcPr>
          <w:p w14:paraId="67F47050" w14:textId="5516EDD4"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17</w:t>
            </w:r>
          </w:p>
        </w:tc>
        <w:tc>
          <w:tcPr>
            <w:tcW w:w="563" w:type="pct"/>
            <w:shd w:val="clear" w:color="auto" w:fill="auto"/>
          </w:tcPr>
          <w:p w14:paraId="27859BA9" w14:textId="3854ED40" w:rsidR="0090430B" w:rsidRPr="00431523" w:rsidRDefault="001A74CA"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26.2</w:t>
            </w:r>
            <w:r w:rsidRPr="00431523">
              <w:rPr>
                <w:rFonts w:ascii="Times New Roman" w:hAnsi="Times New Roman"/>
                <w:sz w:val="20"/>
                <w:szCs w:val="20"/>
                <w:lang w:val="en-US"/>
              </w:rPr>
              <w:t>)</w:t>
            </w:r>
          </w:p>
        </w:tc>
        <w:tc>
          <w:tcPr>
            <w:tcW w:w="478" w:type="pct"/>
            <w:shd w:val="clear" w:color="auto" w:fill="auto"/>
          </w:tcPr>
          <w:p w14:paraId="4BB159C4" w14:textId="77777777" w:rsidR="0090430B" w:rsidRPr="00431523" w:rsidRDefault="0090430B" w:rsidP="0090430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r>
      <w:tr w:rsidR="00431523" w:rsidRPr="00431523" w14:paraId="5FC9B86A"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32948044" w14:textId="39B0535A" w:rsidR="0090430B" w:rsidRPr="00431523" w:rsidRDefault="0090430B" w:rsidP="0090430B">
            <w:pPr>
              <w:adjustRightInd w:val="0"/>
              <w:snapToGrid w:val="0"/>
              <w:spacing w:line="240" w:lineRule="auto"/>
              <w:contextualSpacing/>
              <w:jc w:val="both"/>
              <w:rPr>
                <w:rFonts w:ascii="Times New Roman" w:hAnsi="Times New Roman"/>
                <w:b w:val="0"/>
                <w:sz w:val="20"/>
                <w:szCs w:val="20"/>
                <w:lang w:val="en-US"/>
              </w:rPr>
            </w:pPr>
            <w:r w:rsidRPr="00431523">
              <w:rPr>
                <w:rFonts w:ascii="Times New Roman" w:hAnsi="Times New Roman"/>
                <w:b w:val="0"/>
                <w:sz w:val="20"/>
                <w:szCs w:val="20"/>
                <w:lang w:val="en-US"/>
              </w:rPr>
              <w:t xml:space="preserve">   3</w:t>
            </w:r>
            <w:r w:rsidRPr="00431523">
              <w:rPr>
                <w:rFonts w:ascii="Times New Roman" w:hAnsi="Times New Roman"/>
                <w:b w:val="0"/>
                <w:sz w:val="20"/>
                <w:szCs w:val="20"/>
                <w:vertAlign w:val="superscript"/>
                <w:lang w:val="en-US"/>
              </w:rPr>
              <w:t>rd</w:t>
            </w:r>
            <w:r w:rsidRPr="00431523">
              <w:rPr>
                <w:rFonts w:ascii="Times New Roman" w:hAnsi="Times New Roman"/>
                <w:b w:val="0"/>
                <w:sz w:val="20"/>
                <w:szCs w:val="20"/>
                <w:lang w:val="en-US"/>
              </w:rPr>
              <w:t xml:space="preserve"> tertile (≥3.8)</w:t>
            </w:r>
          </w:p>
        </w:tc>
        <w:tc>
          <w:tcPr>
            <w:tcW w:w="306" w:type="pct"/>
            <w:shd w:val="clear" w:color="auto" w:fill="auto"/>
          </w:tcPr>
          <w:p w14:paraId="0609709F" w14:textId="3C7A7B10"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326</w:t>
            </w:r>
          </w:p>
        </w:tc>
        <w:tc>
          <w:tcPr>
            <w:tcW w:w="563" w:type="pct"/>
            <w:tcBorders>
              <w:right w:val="single" w:sz="4" w:space="0" w:color="auto"/>
            </w:tcBorders>
            <w:shd w:val="clear" w:color="auto" w:fill="auto"/>
          </w:tcPr>
          <w:p w14:paraId="333234EA" w14:textId="093A2EC7" w:rsidR="0090430B" w:rsidRPr="00431523" w:rsidRDefault="001A74CA"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33.4</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2824D4D8" w14:textId="5FD29C0C"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302</w:t>
            </w:r>
          </w:p>
        </w:tc>
        <w:tc>
          <w:tcPr>
            <w:tcW w:w="581" w:type="pct"/>
            <w:shd w:val="clear" w:color="auto" w:fill="auto"/>
          </w:tcPr>
          <w:p w14:paraId="28062229" w14:textId="2A81CCD4" w:rsidR="0090430B" w:rsidRPr="00431523" w:rsidRDefault="001A74CA"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33.2</w:t>
            </w:r>
            <w:r w:rsidRPr="00431523">
              <w:rPr>
                <w:rFonts w:ascii="Times New Roman" w:hAnsi="Times New Roman"/>
                <w:sz w:val="20"/>
                <w:szCs w:val="20"/>
                <w:lang w:val="en-US"/>
              </w:rPr>
              <w:t>)</w:t>
            </w:r>
          </w:p>
        </w:tc>
        <w:tc>
          <w:tcPr>
            <w:tcW w:w="306" w:type="pct"/>
            <w:shd w:val="clear" w:color="auto" w:fill="auto"/>
          </w:tcPr>
          <w:p w14:paraId="0E594182" w14:textId="3BBB275F"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24</w:t>
            </w:r>
          </w:p>
        </w:tc>
        <w:tc>
          <w:tcPr>
            <w:tcW w:w="563" w:type="pct"/>
            <w:shd w:val="clear" w:color="auto" w:fill="auto"/>
          </w:tcPr>
          <w:p w14:paraId="1132DE10" w14:textId="2D1E7842" w:rsidR="0090430B" w:rsidRPr="00431523" w:rsidRDefault="001A74CA"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90430B" w:rsidRPr="00431523">
              <w:rPr>
                <w:rFonts w:ascii="Times New Roman" w:hAnsi="Times New Roman"/>
                <w:sz w:val="20"/>
                <w:szCs w:val="20"/>
                <w:lang w:val="en-US"/>
              </w:rPr>
              <w:t>36.9</w:t>
            </w:r>
            <w:r w:rsidRPr="00431523">
              <w:rPr>
                <w:rFonts w:ascii="Times New Roman" w:hAnsi="Times New Roman"/>
                <w:sz w:val="20"/>
                <w:szCs w:val="20"/>
                <w:lang w:val="en-US"/>
              </w:rPr>
              <w:t>)</w:t>
            </w:r>
          </w:p>
        </w:tc>
        <w:tc>
          <w:tcPr>
            <w:tcW w:w="478" w:type="pct"/>
            <w:shd w:val="clear" w:color="auto" w:fill="auto"/>
          </w:tcPr>
          <w:p w14:paraId="677DCA60" w14:textId="77777777" w:rsidR="0090430B" w:rsidRPr="00431523" w:rsidRDefault="0090430B" w:rsidP="0090430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528F26B5" w14:textId="7777777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bottom w:val="single" w:sz="4" w:space="0" w:color="auto"/>
            </w:tcBorders>
            <w:shd w:val="clear" w:color="auto" w:fill="auto"/>
            <w:noWrap/>
          </w:tcPr>
          <w:p w14:paraId="2BA9C0A9" w14:textId="759C6617" w:rsidR="00B925B0" w:rsidRPr="00431523" w:rsidRDefault="00B925B0" w:rsidP="00A233FD">
            <w:pPr>
              <w:adjustRightInd w:val="0"/>
              <w:snapToGrid w:val="0"/>
              <w:spacing w:line="240" w:lineRule="auto"/>
              <w:contextualSpacing/>
              <w:jc w:val="both"/>
              <w:rPr>
                <w:rFonts w:ascii="Times New Roman" w:hAnsi="Times New Roman"/>
                <w:b w:val="0"/>
                <w:i/>
                <w:sz w:val="20"/>
                <w:szCs w:val="20"/>
                <w:lang w:val="en-US"/>
              </w:rPr>
            </w:pPr>
            <w:r w:rsidRPr="00431523">
              <w:rPr>
                <w:rFonts w:ascii="Times New Roman" w:hAnsi="Times New Roman"/>
                <w:b w:val="0"/>
                <w:i/>
                <w:sz w:val="20"/>
                <w:szCs w:val="20"/>
                <w:lang w:val="en-US"/>
              </w:rPr>
              <w:t>Hyperparathyroidism</w:t>
            </w:r>
            <w:r w:rsidR="00B96E23" w:rsidRPr="00431523">
              <w:rPr>
                <w:rFonts w:ascii="Times New Roman" w:hAnsi="Times New Roman"/>
                <w:b w:val="0"/>
                <w:i/>
                <w:sz w:val="20"/>
                <w:szCs w:val="20"/>
                <w:lang w:val="en-US"/>
              </w:rPr>
              <w:t xml:space="preserve"> (≥6.8)</w:t>
            </w:r>
            <w:r w:rsidRPr="00431523">
              <w:rPr>
                <w:rFonts w:ascii="Times New Roman" w:hAnsi="Times New Roman"/>
                <w:b w:val="0"/>
                <w:i/>
                <w:sz w:val="20"/>
                <w:szCs w:val="20"/>
                <w:lang w:val="en-US"/>
              </w:rPr>
              <w:t>, %</w:t>
            </w:r>
          </w:p>
        </w:tc>
        <w:tc>
          <w:tcPr>
            <w:tcW w:w="306" w:type="pct"/>
            <w:tcBorders>
              <w:bottom w:val="single" w:sz="4" w:space="0" w:color="auto"/>
            </w:tcBorders>
            <w:shd w:val="clear" w:color="auto" w:fill="auto"/>
          </w:tcPr>
          <w:p w14:paraId="2A50D961" w14:textId="5236A4C5" w:rsidR="00B925B0" w:rsidRPr="00431523" w:rsidRDefault="00B925B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55</w:t>
            </w:r>
          </w:p>
        </w:tc>
        <w:tc>
          <w:tcPr>
            <w:tcW w:w="563" w:type="pct"/>
            <w:tcBorders>
              <w:bottom w:val="single" w:sz="4" w:space="0" w:color="auto"/>
              <w:right w:val="single" w:sz="4" w:space="0" w:color="auto"/>
            </w:tcBorders>
            <w:shd w:val="clear" w:color="auto" w:fill="auto"/>
          </w:tcPr>
          <w:p w14:paraId="7AB02ABD" w14:textId="18213B2C" w:rsidR="00B925B0" w:rsidRPr="00431523" w:rsidRDefault="001A74CA"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B925B0" w:rsidRPr="00431523">
              <w:rPr>
                <w:rFonts w:ascii="Times New Roman" w:hAnsi="Times New Roman"/>
                <w:sz w:val="20"/>
                <w:szCs w:val="20"/>
                <w:lang w:val="en-US"/>
              </w:rPr>
              <w:t>5.6</w:t>
            </w:r>
            <w:r w:rsidRPr="00431523">
              <w:rPr>
                <w:rFonts w:ascii="Times New Roman" w:hAnsi="Times New Roman"/>
                <w:sz w:val="20"/>
                <w:szCs w:val="20"/>
                <w:lang w:val="en-US"/>
              </w:rPr>
              <w:t>)</w:t>
            </w:r>
          </w:p>
        </w:tc>
        <w:tc>
          <w:tcPr>
            <w:tcW w:w="306" w:type="pct"/>
            <w:tcBorders>
              <w:left w:val="single" w:sz="4" w:space="0" w:color="auto"/>
              <w:bottom w:val="single" w:sz="4" w:space="0" w:color="auto"/>
            </w:tcBorders>
            <w:shd w:val="clear" w:color="auto" w:fill="auto"/>
          </w:tcPr>
          <w:p w14:paraId="53647FF5" w14:textId="0716861B" w:rsidR="00B925B0" w:rsidRPr="00431523" w:rsidRDefault="00B925B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50</w:t>
            </w:r>
          </w:p>
        </w:tc>
        <w:tc>
          <w:tcPr>
            <w:tcW w:w="581" w:type="pct"/>
            <w:tcBorders>
              <w:bottom w:val="single" w:sz="4" w:space="0" w:color="auto"/>
            </w:tcBorders>
            <w:shd w:val="clear" w:color="auto" w:fill="auto"/>
          </w:tcPr>
          <w:p w14:paraId="518DB80A" w14:textId="509BA294" w:rsidR="00B925B0" w:rsidRPr="00431523" w:rsidRDefault="001A74CA"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B925B0" w:rsidRPr="00431523">
              <w:rPr>
                <w:rFonts w:ascii="Times New Roman" w:hAnsi="Times New Roman"/>
                <w:sz w:val="20"/>
                <w:szCs w:val="20"/>
                <w:lang w:val="en-US"/>
              </w:rPr>
              <w:t>5.5</w:t>
            </w:r>
            <w:r w:rsidRPr="00431523">
              <w:rPr>
                <w:rFonts w:ascii="Times New Roman" w:hAnsi="Times New Roman"/>
                <w:sz w:val="20"/>
                <w:szCs w:val="20"/>
                <w:lang w:val="en-US"/>
              </w:rPr>
              <w:t>)</w:t>
            </w:r>
          </w:p>
        </w:tc>
        <w:tc>
          <w:tcPr>
            <w:tcW w:w="306" w:type="pct"/>
            <w:tcBorders>
              <w:bottom w:val="single" w:sz="4" w:space="0" w:color="auto"/>
            </w:tcBorders>
            <w:shd w:val="clear" w:color="auto" w:fill="auto"/>
          </w:tcPr>
          <w:p w14:paraId="44DA2FE6" w14:textId="1ADBFBE6" w:rsidR="00B925B0" w:rsidRPr="00431523" w:rsidRDefault="00B925B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w:t>
            </w:r>
          </w:p>
        </w:tc>
        <w:tc>
          <w:tcPr>
            <w:tcW w:w="563" w:type="pct"/>
            <w:tcBorders>
              <w:bottom w:val="single" w:sz="4" w:space="0" w:color="auto"/>
            </w:tcBorders>
            <w:shd w:val="clear" w:color="auto" w:fill="auto"/>
          </w:tcPr>
          <w:p w14:paraId="016C6359" w14:textId="04F844D0" w:rsidR="00B925B0" w:rsidRPr="00431523" w:rsidRDefault="001A74CA"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w:t>
            </w:r>
            <w:r w:rsidR="00B925B0" w:rsidRPr="00431523">
              <w:rPr>
                <w:rFonts w:ascii="Times New Roman" w:hAnsi="Times New Roman"/>
                <w:sz w:val="20"/>
                <w:szCs w:val="20"/>
                <w:lang w:val="en-US"/>
              </w:rPr>
              <w:t>7.7</w:t>
            </w:r>
            <w:r w:rsidRPr="00431523">
              <w:rPr>
                <w:rFonts w:ascii="Times New Roman" w:hAnsi="Times New Roman"/>
                <w:sz w:val="20"/>
                <w:szCs w:val="20"/>
                <w:lang w:val="en-US"/>
              </w:rPr>
              <w:t>)</w:t>
            </w:r>
          </w:p>
        </w:tc>
        <w:tc>
          <w:tcPr>
            <w:tcW w:w="478" w:type="pct"/>
            <w:tcBorders>
              <w:bottom w:val="single" w:sz="4" w:space="0" w:color="auto"/>
            </w:tcBorders>
            <w:shd w:val="clear" w:color="auto" w:fill="auto"/>
          </w:tcPr>
          <w:p w14:paraId="362C0A2D" w14:textId="3F8E3719" w:rsidR="00B925B0" w:rsidRPr="00431523" w:rsidRDefault="00B925B0" w:rsidP="007A4380">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0.458</w:t>
            </w:r>
          </w:p>
        </w:tc>
      </w:tr>
      <w:tr w:rsidR="00431523" w:rsidRPr="00431523" w14:paraId="5E62067F" w14:textId="77777777"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bottom w:val="single" w:sz="4" w:space="0" w:color="auto"/>
            </w:tcBorders>
            <w:shd w:val="clear" w:color="auto" w:fill="auto"/>
            <w:noWrap/>
          </w:tcPr>
          <w:p w14:paraId="74D5C508" w14:textId="4C3410B9" w:rsidR="007A4380" w:rsidRPr="00431523" w:rsidRDefault="00702AB6" w:rsidP="00A233FD">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Sarcopenia-related muscle</w:t>
            </w:r>
            <w:r w:rsidR="00344F7B" w:rsidRPr="00431523">
              <w:rPr>
                <w:rFonts w:ascii="Times New Roman" w:hAnsi="Times New Roman"/>
                <w:sz w:val="20"/>
                <w:szCs w:val="20"/>
                <w:lang w:val="en-US"/>
              </w:rPr>
              <w:t xml:space="preserve"> parameters</w:t>
            </w:r>
          </w:p>
        </w:tc>
        <w:tc>
          <w:tcPr>
            <w:tcW w:w="306" w:type="pct"/>
            <w:tcBorders>
              <w:top w:val="single" w:sz="4" w:space="0" w:color="auto"/>
            </w:tcBorders>
            <w:shd w:val="clear" w:color="auto" w:fill="auto"/>
          </w:tcPr>
          <w:p w14:paraId="47F4CB27" w14:textId="77777777" w:rsidR="007A4380" w:rsidRPr="00431523" w:rsidRDefault="007A4380"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top w:val="single" w:sz="4" w:space="0" w:color="auto"/>
              <w:right w:val="single" w:sz="4" w:space="0" w:color="auto"/>
            </w:tcBorders>
            <w:shd w:val="clear" w:color="auto" w:fill="auto"/>
          </w:tcPr>
          <w:p w14:paraId="15226BC4" w14:textId="77777777" w:rsidR="007A4380" w:rsidRPr="00431523" w:rsidRDefault="007A4380"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top w:val="single" w:sz="4" w:space="0" w:color="auto"/>
              <w:left w:val="single" w:sz="4" w:space="0" w:color="auto"/>
            </w:tcBorders>
            <w:shd w:val="clear" w:color="auto" w:fill="auto"/>
          </w:tcPr>
          <w:p w14:paraId="648CF473" w14:textId="77777777" w:rsidR="007A4380" w:rsidRPr="00431523" w:rsidRDefault="007A4380"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81" w:type="pct"/>
            <w:tcBorders>
              <w:top w:val="single" w:sz="4" w:space="0" w:color="auto"/>
            </w:tcBorders>
            <w:shd w:val="clear" w:color="auto" w:fill="auto"/>
          </w:tcPr>
          <w:p w14:paraId="0E8ACD1A" w14:textId="77777777" w:rsidR="007A4380" w:rsidRPr="00431523" w:rsidRDefault="007A4380"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306" w:type="pct"/>
            <w:tcBorders>
              <w:top w:val="single" w:sz="4" w:space="0" w:color="auto"/>
            </w:tcBorders>
            <w:shd w:val="clear" w:color="auto" w:fill="auto"/>
          </w:tcPr>
          <w:p w14:paraId="7DEB1271" w14:textId="77777777" w:rsidR="007A4380" w:rsidRPr="00431523" w:rsidRDefault="007A4380"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563" w:type="pct"/>
            <w:tcBorders>
              <w:top w:val="single" w:sz="4" w:space="0" w:color="auto"/>
            </w:tcBorders>
            <w:shd w:val="clear" w:color="auto" w:fill="auto"/>
          </w:tcPr>
          <w:p w14:paraId="3E2F7B80" w14:textId="77777777" w:rsidR="007A4380" w:rsidRPr="00431523" w:rsidRDefault="007A4380"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78" w:type="pct"/>
            <w:tcBorders>
              <w:top w:val="single" w:sz="4" w:space="0" w:color="auto"/>
            </w:tcBorders>
            <w:shd w:val="clear" w:color="auto" w:fill="auto"/>
          </w:tcPr>
          <w:p w14:paraId="3EA1C07B" w14:textId="77777777" w:rsidR="007A4380" w:rsidRPr="00431523" w:rsidRDefault="007A4380" w:rsidP="007A4380">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22C598B2" w14:textId="009986A7"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top w:val="single" w:sz="4" w:space="0" w:color="auto"/>
            </w:tcBorders>
            <w:shd w:val="clear" w:color="auto" w:fill="auto"/>
            <w:noWrap/>
          </w:tcPr>
          <w:p w14:paraId="44DF16A8" w14:textId="61AA4F4C" w:rsidR="00D119CB" w:rsidRPr="00431523" w:rsidRDefault="00D119CB" w:rsidP="00D119CB">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Muscle mass index</w:t>
            </w:r>
            <w:r w:rsidRPr="00431523">
              <w:rPr>
                <w:rFonts w:ascii="Times New Roman" w:hAnsi="Times New Roman"/>
                <w:sz w:val="20"/>
                <w:szCs w:val="20"/>
                <w:vertAlign w:val="superscript"/>
                <w:lang w:val="en-US"/>
              </w:rPr>
              <w:t>d</w:t>
            </w:r>
            <w:r w:rsidRPr="00431523">
              <w:rPr>
                <w:rFonts w:ascii="Times New Roman" w:hAnsi="Times New Roman"/>
                <w:sz w:val="20"/>
                <w:szCs w:val="20"/>
                <w:lang w:val="en-US"/>
              </w:rPr>
              <w:t>, kg/m²</w:t>
            </w:r>
          </w:p>
        </w:tc>
        <w:tc>
          <w:tcPr>
            <w:tcW w:w="306" w:type="pct"/>
            <w:shd w:val="clear" w:color="auto" w:fill="auto"/>
          </w:tcPr>
          <w:p w14:paraId="1629093E" w14:textId="61FA755F" w:rsidR="00D119CB" w:rsidRPr="00431523" w:rsidRDefault="00D119CB"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8.8</w:t>
            </w:r>
          </w:p>
        </w:tc>
        <w:tc>
          <w:tcPr>
            <w:tcW w:w="563" w:type="pct"/>
            <w:tcBorders>
              <w:right w:val="single" w:sz="4" w:space="0" w:color="auto"/>
            </w:tcBorders>
            <w:shd w:val="clear" w:color="auto" w:fill="auto"/>
          </w:tcPr>
          <w:p w14:paraId="3F545ECC" w14:textId="3F7F2A0C"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1.7</w:t>
            </w:r>
          </w:p>
        </w:tc>
        <w:tc>
          <w:tcPr>
            <w:tcW w:w="306" w:type="pct"/>
            <w:tcBorders>
              <w:left w:val="single" w:sz="4" w:space="0" w:color="auto"/>
            </w:tcBorders>
            <w:shd w:val="clear" w:color="auto" w:fill="auto"/>
          </w:tcPr>
          <w:p w14:paraId="019A2043" w14:textId="2F96F62F"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8.9</w:t>
            </w:r>
          </w:p>
        </w:tc>
        <w:tc>
          <w:tcPr>
            <w:tcW w:w="581" w:type="pct"/>
            <w:shd w:val="clear" w:color="auto" w:fill="auto"/>
          </w:tcPr>
          <w:p w14:paraId="10D44CE3" w14:textId="168E8E37"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1.6</w:t>
            </w:r>
          </w:p>
        </w:tc>
        <w:tc>
          <w:tcPr>
            <w:tcW w:w="306" w:type="pct"/>
            <w:shd w:val="clear" w:color="auto" w:fill="auto"/>
          </w:tcPr>
          <w:p w14:paraId="52C77DE6" w14:textId="7634AECD"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6.6</w:t>
            </w:r>
          </w:p>
        </w:tc>
        <w:tc>
          <w:tcPr>
            <w:tcW w:w="563" w:type="pct"/>
            <w:shd w:val="clear" w:color="auto" w:fill="auto"/>
          </w:tcPr>
          <w:p w14:paraId="44FE1FF6" w14:textId="09EFCCD2"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1.3</w:t>
            </w:r>
          </w:p>
        </w:tc>
        <w:tc>
          <w:tcPr>
            <w:tcW w:w="478" w:type="pct"/>
            <w:shd w:val="clear" w:color="auto" w:fill="auto"/>
          </w:tcPr>
          <w:p w14:paraId="1CCF702A" w14:textId="0EBF74C3" w:rsidR="00D119CB" w:rsidRPr="00431523" w:rsidRDefault="00D119CB"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US"/>
              </w:rPr>
            </w:pPr>
            <w:r w:rsidRPr="00431523">
              <w:rPr>
                <w:rFonts w:ascii="Times New Roman" w:eastAsia="Times New Roman" w:hAnsi="Times New Roman"/>
                <w:b/>
                <w:sz w:val="20"/>
                <w:szCs w:val="20"/>
                <w:lang w:val="en-US"/>
              </w:rPr>
              <w:t>&lt;0.001</w:t>
            </w:r>
          </w:p>
        </w:tc>
      </w:tr>
      <w:tr w:rsidR="00431523" w:rsidRPr="00431523" w14:paraId="56262E06" w14:textId="5D0EB746" w:rsidTr="00B25D79">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1C6DDAB9" w14:textId="6BEDD7B2" w:rsidR="00D119CB" w:rsidRPr="00431523" w:rsidRDefault="00D119CB" w:rsidP="00D119CB">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Grip strength, kg</w:t>
            </w:r>
          </w:p>
        </w:tc>
        <w:tc>
          <w:tcPr>
            <w:tcW w:w="306" w:type="pct"/>
            <w:shd w:val="clear" w:color="auto" w:fill="auto"/>
          </w:tcPr>
          <w:p w14:paraId="6938661C" w14:textId="115314B5" w:rsidR="00D119CB" w:rsidRPr="00431523" w:rsidRDefault="00D119CB" w:rsidP="00D119C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26.</w:t>
            </w:r>
            <w:r w:rsidR="00A20EA9" w:rsidRPr="00431523">
              <w:rPr>
                <w:rFonts w:ascii="Times New Roman" w:eastAsia="Times New Roman" w:hAnsi="Times New Roman"/>
                <w:sz w:val="20"/>
                <w:szCs w:val="20"/>
                <w:lang w:val="en-US"/>
              </w:rPr>
              <w:t>8</w:t>
            </w:r>
          </w:p>
        </w:tc>
        <w:tc>
          <w:tcPr>
            <w:tcW w:w="563" w:type="pct"/>
            <w:tcBorders>
              <w:right w:val="single" w:sz="4" w:space="0" w:color="auto"/>
            </w:tcBorders>
            <w:shd w:val="clear" w:color="auto" w:fill="auto"/>
          </w:tcPr>
          <w:p w14:paraId="33B2319D" w14:textId="4BAE3ADE" w:rsidR="00D119CB" w:rsidRPr="00431523" w:rsidRDefault="00A20EA9" w:rsidP="00D119C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9.7</w:t>
            </w:r>
          </w:p>
        </w:tc>
        <w:tc>
          <w:tcPr>
            <w:tcW w:w="306" w:type="pct"/>
            <w:tcBorders>
              <w:left w:val="single" w:sz="4" w:space="0" w:color="auto"/>
            </w:tcBorders>
            <w:shd w:val="clear" w:color="auto" w:fill="auto"/>
          </w:tcPr>
          <w:p w14:paraId="0F9B1330" w14:textId="24962CBC" w:rsidR="00D119CB" w:rsidRPr="00431523" w:rsidRDefault="00A20EA9" w:rsidP="00D119C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27.5</w:t>
            </w:r>
          </w:p>
        </w:tc>
        <w:tc>
          <w:tcPr>
            <w:tcW w:w="581" w:type="pct"/>
            <w:shd w:val="clear" w:color="auto" w:fill="auto"/>
          </w:tcPr>
          <w:p w14:paraId="4B3BC70B" w14:textId="7E49D6E7" w:rsidR="00D119CB" w:rsidRPr="00431523" w:rsidRDefault="00A20EA9" w:rsidP="00D119C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0A4CCD" w:rsidRPr="00431523">
              <w:rPr>
                <w:rFonts w:ascii="Times New Roman" w:hAnsi="Times New Roman"/>
                <w:sz w:val="20"/>
                <w:szCs w:val="20"/>
                <w:lang w:val="en-US"/>
              </w:rPr>
              <w:t xml:space="preserve"> 9.6</w:t>
            </w:r>
          </w:p>
        </w:tc>
        <w:tc>
          <w:tcPr>
            <w:tcW w:w="306" w:type="pct"/>
            <w:shd w:val="clear" w:color="auto" w:fill="auto"/>
          </w:tcPr>
          <w:p w14:paraId="08BB57B2" w14:textId="12103902" w:rsidR="00D119CB" w:rsidRPr="00431523" w:rsidRDefault="00A20EA9" w:rsidP="00D119C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17.9</w:t>
            </w:r>
          </w:p>
        </w:tc>
        <w:tc>
          <w:tcPr>
            <w:tcW w:w="563" w:type="pct"/>
            <w:shd w:val="clear" w:color="auto" w:fill="auto"/>
          </w:tcPr>
          <w:p w14:paraId="496975E3" w14:textId="52FDCB39" w:rsidR="00D119CB" w:rsidRPr="00431523" w:rsidRDefault="000A4CCD" w:rsidP="00D119C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6.6</w:t>
            </w:r>
          </w:p>
        </w:tc>
        <w:tc>
          <w:tcPr>
            <w:tcW w:w="478" w:type="pct"/>
            <w:shd w:val="clear" w:color="auto" w:fill="auto"/>
          </w:tcPr>
          <w:p w14:paraId="1899F0BB" w14:textId="3067EFD8" w:rsidR="00D119CB" w:rsidRPr="00431523" w:rsidRDefault="00D119CB" w:rsidP="00D119CB">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lang w:val="en-US"/>
              </w:rPr>
            </w:pPr>
            <w:r w:rsidRPr="00431523">
              <w:rPr>
                <w:rFonts w:ascii="Times New Roman" w:eastAsia="Times New Roman" w:hAnsi="Times New Roman"/>
                <w:b/>
                <w:sz w:val="20"/>
                <w:szCs w:val="20"/>
                <w:lang w:val="en-US"/>
              </w:rPr>
              <w:t>&lt;0.001</w:t>
            </w:r>
          </w:p>
        </w:tc>
      </w:tr>
      <w:tr w:rsidR="00431523" w:rsidRPr="00431523" w14:paraId="421F2710" w14:textId="64B4EE21" w:rsidTr="00B25D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27EEFEC5" w14:textId="2621BB68" w:rsidR="00D119CB" w:rsidRPr="00431523" w:rsidRDefault="00D119CB" w:rsidP="00D119CB">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Gait speed</w:t>
            </w:r>
            <w:r w:rsidRPr="00431523">
              <w:rPr>
                <w:rFonts w:ascii="Times New Roman" w:hAnsi="Times New Roman"/>
                <w:sz w:val="20"/>
                <w:szCs w:val="20"/>
                <w:vertAlign w:val="superscript"/>
                <w:lang w:val="en-US"/>
              </w:rPr>
              <w:t>e</w:t>
            </w:r>
            <w:r w:rsidRPr="00431523">
              <w:rPr>
                <w:rFonts w:ascii="Times New Roman" w:hAnsi="Times New Roman"/>
                <w:sz w:val="20"/>
                <w:szCs w:val="20"/>
                <w:lang w:val="en-US"/>
              </w:rPr>
              <w:t>, m/sec</w:t>
            </w:r>
          </w:p>
        </w:tc>
        <w:tc>
          <w:tcPr>
            <w:tcW w:w="306" w:type="pct"/>
            <w:shd w:val="clear" w:color="auto" w:fill="auto"/>
          </w:tcPr>
          <w:p w14:paraId="742AC2AD" w14:textId="403DA16E" w:rsidR="00D119CB" w:rsidRPr="00431523" w:rsidRDefault="00D119CB"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1.1</w:t>
            </w:r>
          </w:p>
        </w:tc>
        <w:tc>
          <w:tcPr>
            <w:tcW w:w="563" w:type="pct"/>
            <w:tcBorders>
              <w:right w:val="single" w:sz="4" w:space="0" w:color="auto"/>
            </w:tcBorders>
            <w:shd w:val="clear" w:color="auto" w:fill="auto"/>
          </w:tcPr>
          <w:p w14:paraId="277B5957" w14:textId="0F3D29A9"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0.2</w:t>
            </w:r>
          </w:p>
        </w:tc>
        <w:tc>
          <w:tcPr>
            <w:tcW w:w="306" w:type="pct"/>
            <w:tcBorders>
              <w:left w:val="single" w:sz="4" w:space="0" w:color="auto"/>
            </w:tcBorders>
            <w:shd w:val="clear" w:color="auto" w:fill="auto"/>
          </w:tcPr>
          <w:p w14:paraId="430886B5" w14:textId="53FB66DC"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1.1</w:t>
            </w:r>
          </w:p>
        </w:tc>
        <w:tc>
          <w:tcPr>
            <w:tcW w:w="581" w:type="pct"/>
            <w:shd w:val="clear" w:color="auto" w:fill="auto"/>
          </w:tcPr>
          <w:p w14:paraId="3924A9FE" w14:textId="32BB4390"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xml:space="preserve">± </w:t>
            </w:r>
            <w:r w:rsidRPr="00431523">
              <w:rPr>
                <w:rFonts w:ascii="Times New Roman" w:eastAsia="Times New Roman" w:hAnsi="Times New Roman"/>
                <w:sz w:val="20"/>
                <w:szCs w:val="20"/>
                <w:lang w:val="en-US"/>
              </w:rPr>
              <w:t>0.2</w:t>
            </w:r>
          </w:p>
        </w:tc>
        <w:tc>
          <w:tcPr>
            <w:tcW w:w="306" w:type="pct"/>
            <w:shd w:val="clear" w:color="auto" w:fill="auto"/>
          </w:tcPr>
          <w:p w14:paraId="6625CC66" w14:textId="3ACA0A56"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1.0</w:t>
            </w:r>
          </w:p>
        </w:tc>
        <w:tc>
          <w:tcPr>
            <w:tcW w:w="563" w:type="pct"/>
            <w:shd w:val="clear" w:color="auto" w:fill="auto"/>
          </w:tcPr>
          <w:p w14:paraId="3B71B74D" w14:textId="1BD6F0C5"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 0.2</w:t>
            </w:r>
          </w:p>
        </w:tc>
        <w:tc>
          <w:tcPr>
            <w:tcW w:w="478" w:type="pct"/>
            <w:shd w:val="clear" w:color="auto" w:fill="auto"/>
          </w:tcPr>
          <w:p w14:paraId="0C204AAC" w14:textId="7FAE6CD3" w:rsidR="00D119CB" w:rsidRPr="00431523" w:rsidRDefault="00A20EA9" w:rsidP="00D119CB">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lang w:val="en-US"/>
              </w:rPr>
            </w:pPr>
            <w:r w:rsidRPr="00431523">
              <w:rPr>
                <w:rFonts w:ascii="Times New Roman" w:eastAsia="Times New Roman" w:hAnsi="Times New Roman"/>
                <w:b/>
                <w:sz w:val="20"/>
                <w:szCs w:val="20"/>
                <w:lang w:val="en-US"/>
              </w:rPr>
              <w:t>0.0</w:t>
            </w:r>
            <w:r w:rsidR="00EB70CA" w:rsidRPr="00431523">
              <w:rPr>
                <w:rFonts w:ascii="Times New Roman" w:eastAsia="Times New Roman" w:hAnsi="Times New Roman"/>
                <w:b/>
                <w:sz w:val="20"/>
                <w:szCs w:val="20"/>
                <w:lang w:val="en-US"/>
              </w:rPr>
              <w:t>311</w:t>
            </w:r>
          </w:p>
        </w:tc>
      </w:tr>
      <w:tr w:rsidR="00431523" w:rsidRPr="00431523" w14:paraId="62CFB8A1" w14:textId="77777777" w:rsidTr="009F0865">
        <w:trPr>
          <w:trHeight w:val="300"/>
          <w:jc w:val="center"/>
        </w:trPr>
        <w:tc>
          <w:tcPr>
            <w:cnfStyle w:val="001000000000" w:firstRow="0" w:lastRow="0" w:firstColumn="1" w:lastColumn="0" w:oddVBand="0" w:evenVBand="0" w:oddHBand="0" w:evenHBand="0" w:firstRowFirstColumn="0" w:firstRowLastColumn="0" w:lastRowFirstColumn="0" w:lastRowLastColumn="0"/>
            <w:tcW w:w="1896" w:type="pct"/>
            <w:shd w:val="clear" w:color="auto" w:fill="auto"/>
            <w:noWrap/>
          </w:tcPr>
          <w:p w14:paraId="0CC91854" w14:textId="55EAE0A3" w:rsidR="00B25D79" w:rsidRPr="00431523" w:rsidRDefault="00B25D79" w:rsidP="00F37737">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Walking aid</w:t>
            </w:r>
            <w:r w:rsidRPr="00431523">
              <w:rPr>
                <w:rFonts w:ascii="Times New Roman" w:hAnsi="Times New Roman"/>
                <w:sz w:val="20"/>
                <w:szCs w:val="20"/>
                <w:vertAlign w:val="superscript"/>
                <w:lang w:val="en-US"/>
              </w:rPr>
              <w:t>f</w:t>
            </w:r>
            <w:r w:rsidRPr="00431523">
              <w:rPr>
                <w:rFonts w:ascii="Times New Roman" w:hAnsi="Times New Roman"/>
                <w:sz w:val="20"/>
                <w:szCs w:val="20"/>
                <w:lang w:val="en-US"/>
              </w:rPr>
              <w:t>, %</w:t>
            </w:r>
          </w:p>
        </w:tc>
        <w:tc>
          <w:tcPr>
            <w:tcW w:w="306" w:type="pct"/>
            <w:shd w:val="clear" w:color="auto" w:fill="auto"/>
          </w:tcPr>
          <w:p w14:paraId="19B70D4F" w14:textId="77777777" w:rsidR="00B25D79" w:rsidRPr="00431523" w:rsidRDefault="00B25D79" w:rsidP="00F37737">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45</w:t>
            </w:r>
          </w:p>
        </w:tc>
        <w:tc>
          <w:tcPr>
            <w:tcW w:w="563" w:type="pct"/>
            <w:tcBorders>
              <w:right w:val="single" w:sz="4" w:space="0" w:color="auto"/>
            </w:tcBorders>
            <w:shd w:val="clear" w:color="auto" w:fill="auto"/>
          </w:tcPr>
          <w:p w14:paraId="1E864B6B" w14:textId="437481F4" w:rsidR="00B25D79" w:rsidRPr="00431523" w:rsidRDefault="001A74CA" w:rsidP="00F37737">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B25D79" w:rsidRPr="00431523">
              <w:rPr>
                <w:rFonts w:ascii="Times New Roman" w:eastAsia="Times New Roman" w:hAnsi="Times New Roman"/>
                <w:sz w:val="20"/>
                <w:szCs w:val="20"/>
                <w:lang w:val="en-US"/>
              </w:rPr>
              <w:t>5.0</w:t>
            </w:r>
            <w:r w:rsidRPr="00431523">
              <w:rPr>
                <w:rFonts w:ascii="Times New Roman" w:hAnsi="Times New Roman"/>
                <w:sz w:val="20"/>
                <w:szCs w:val="20"/>
                <w:lang w:val="en-US"/>
              </w:rPr>
              <w:t>)</w:t>
            </w:r>
          </w:p>
        </w:tc>
        <w:tc>
          <w:tcPr>
            <w:tcW w:w="306" w:type="pct"/>
            <w:tcBorders>
              <w:left w:val="single" w:sz="4" w:space="0" w:color="auto"/>
            </w:tcBorders>
            <w:shd w:val="clear" w:color="auto" w:fill="auto"/>
          </w:tcPr>
          <w:p w14:paraId="210818CC" w14:textId="77777777" w:rsidR="00B25D79" w:rsidRPr="00431523" w:rsidRDefault="00B25D79" w:rsidP="00F37737">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43</w:t>
            </w:r>
          </w:p>
        </w:tc>
        <w:tc>
          <w:tcPr>
            <w:tcW w:w="581" w:type="pct"/>
            <w:shd w:val="clear" w:color="auto" w:fill="auto"/>
          </w:tcPr>
          <w:p w14:paraId="4EAC042E" w14:textId="67AA55CA" w:rsidR="00B25D79" w:rsidRPr="00431523" w:rsidRDefault="001A74CA" w:rsidP="00F37737">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B25D79" w:rsidRPr="00431523">
              <w:rPr>
                <w:rFonts w:ascii="Times New Roman" w:eastAsia="Times New Roman" w:hAnsi="Times New Roman"/>
                <w:sz w:val="20"/>
                <w:szCs w:val="20"/>
                <w:lang w:val="en-US"/>
              </w:rPr>
              <w:t>5.1</w:t>
            </w:r>
            <w:r w:rsidRPr="00431523">
              <w:rPr>
                <w:rFonts w:ascii="Times New Roman" w:hAnsi="Times New Roman"/>
                <w:sz w:val="20"/>
                <w:szCs w:val="20"/>
                <w:lang w:val="en-US"/>
              </w:rPr>
              <w:t>)</w:t>
            </w:r>
          </w:p>
        </w:tc>
        <w:tc>
          <w:tcPr>
            <w:tcW w:w="306" w:type="pct"/>
            <w:shd w:val="clear" w:color="auto" w:fill="auto"/>
          </w:tcPr>
          <w:p w14:paraId="382929C9" w14:textId="77777777" w:rsidR="00B25D79" w:rsidRPr="00431523" w:rsidRDefault="00B25D79" w:rsidP="00F37737">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2</w:t>
            </w:r>
          </w:p>
        </w:tc>
        <w:tc>
          <w:tcPr>
            <w:tcW w:w="563" w:type="pct"/>
            <w:shd w:val="clear" w:color="auto" w:fill="auto"/>
          </w:tcPr>
          <w:p w14:paraId="1E34CC07" w14:textId="0CAA12A8" w:rsidR="00B25D79" w:rsidRPr="00431523" w:rsidRDefault="001A74CA" w:rsidP="00F37737">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hAnsi="Times New Roman"/>
                <w:sz w:val="20"/>
                <w:szCs w:val="20"/>
                <w:lang w:val="en-US"/>
              </w:rPr>
              <w:t>(</w:t>
            </w:r>
            <w:r w:rsidR="00B25D79" w:rsidRPr="00431523">
              <w:rPr>
                <w:rFonts w:ascii="Times New Roman" w:eastAsia="Times New Roman" w:hAnsi="Times New Roman"/>
                <w:sz w:val="20"/>
                <w:szCs w:val="20"/>
                <w:lang w:val="en-US"/>
              </w:rPr>
              <w:t>3.9</w:t>
            </w:r>
            <w:r w:rsidRPr="00431523">
              <w:rPr>
                <w:rFonts w:ascii="Times New Roman" w:hAnsi="Times New Roman"/>
                <w:sz w:val="20"/>
                <w:szCs w:val="20"/>
                <w:lang w:val="en-US"/>
              </w:rPr>
              <w:t>)</w:t>
            </w:r>
          </w:p>
        </w:tc>
        <w:tc>
          <w:tcPr>
            <w:tcW w:w="478" w:type="pct"/>
            <w:shd w:val="clear" w:color="auto" w:fill="auto"/>
          </w:tcPr>
          <w:p w14:paraId="6A83F15F" w14:textId="77777777" w:rsidR="00B25D79" w:rsidRPr="00431523" w:rsidRDefault="00B25D79" w:rsidP="00F37737">
            <w:pPr>
              <w:adjustRightInd w:val="0"/>
              <w:snapToGrid w:val="0"/>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0.695</w:t>
            </w:r>
          </w:p>
        </w:tc>
      </w:tr>
      <w:tr w:rsidR="00431523" w:rsidRPr="00431523" w14:paraId="65981D17" w14:textId="77777777" w:rsidTr="009F08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96" w:type="pct"/>
            <w:tcBorders>
              <w:bottom w:val="single" w:sz="4" w:space="0" w:color="auto"/>
            </w:tcBorders>
            <w:shd w:val="clear" w:color="auto" w:fill="auto"/>
            <w:noWrap/>
          </w:tcPr>
          <w:p w14:paraId="38AF799D" w14:textId="77777777" w:rsidR="00B25D79" w:rsidRPr="00431523" w:rsidRDefault="00B25D79" w:rsidP="00F37737">
            <w:pPr>
              <w:adjustRightInd w:val="0"/>
              <w:snapToGrid w:val="0"/>
              <w:spacing w:line="240" w:lineRule="auto"/>
              <w:contextualSpacing/>
              <w:jc w:val="both"/>
              <w:rPr>
                <w:rFonts w:ascii="Times New Roman" w:hAnsi="Times New Roman"/>
                <w:sz w:val="20"/>
                <w:szCs w:val="20"/>
                <w:lang w:val="en-US"/>
              </w:rPr>
            </w:pPr>
            <w:r w:rsidRPr="00431523">
              <w:rPr>
                <w:rFonts w:ascii="Times New Roman" w:hAnsi="Times New Roman"/>
                <w:sz w:val="20"/>
                <w:szCs w:val="20"/>
                <w:lang w:val="en-US"/>
              </w:rPr>
              <w:t>Time to complete the TUG test</w:t>
            </w:r>
            <w:r w:rsidRPr="00431523">
              <w:rPr>
                <w:rFonts w:ascii="Times New Roman" w:hAnsi="Times New Roman"/>
                <w:sz w:val="20"/>
                <w:szCs w:val="20"/>
                <w:vertAlign w:val="superscript"/>
                <w:lang w:val="en-US"/>
              </w:rPr>
              <w:t>g</w:t>
            </w:r>
            <w:r w:rsidRPr="00431523">
              <w:rPr>
                <w:rFonts w:ascii="Times New Roman" w:hAnsi="Times New Roman"/>
                <w:sz w:val="20"/>
                <w:szCs w:val="20"/>
                <w:lang w:val="en-US"/>
              </w:rPr>
              <w:t>, sec</w:t>
            </w:r>
          </w:p>
        </w:tc>
        <w:tc>
          <w:tcPr>
            <w:tcW w:w="306" w:type="pct"/>
            <w:tcBorders>
              <w:bottom w:val="single" w:sz="4" w:space="0" w:color="auto"/>
            </w:tcBorders>
            <w:shd w:val="clear" w:color="auto" w:fill="auto"/>
          </w:tcPr>
          <w:p w14:paraId="3ED95C65" w14:textId="77777777" w:rsidR="00B25D79" w:rsidRPr="00431523" w:rsidRDefault="00B25D79" w:rsidP="00F37737">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9.8</w:t>
            </w:r>
          </w:p>
        </w:tc>
        <w:tc>
          <w:tcPr>
            <w:tcW w:w="563" w:type="pct"/>
            <w:tcBorders>
              <w:bottom w:val="single" w:sz="4" w:space="0" w:color="auto"/>
              <w:right w:val="single" w:sz="4" w:space="0" w:color="auto"/>
            </w:tcBorders>
            <w:shd w:val="clear" w:color="auto" w:fill="auto"/>
          </w:tcPr>
          <w:p w14:paraId="33BA58CC" w14:textId="77777777" w:rsidR="00B25D79" w:rsidRPr="00431523" w:rsidRDefault="00B25D79" w:rsidP="00F37737">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8.5-11.9</w:t>
            </w:r>
          </w:p>
        </w:tc>
        <w:tc>
          <w:tcPr>
            <w:tcW w:w="306" w:type="pct"/>
            <w:tcBorders>
              <w:left w:val="single" w:sz="4" w:space="0" w:color="auto"/>
              <w:bottom w:val="single" w:sz="4" w:space="0" w:color="auto"/>
            </w:tcBorders>
            <w:shd w:val="clear" w:color="auto" w:fill="auto"/>
          </w:tcPr>
          <w:p w14:paraId="0EED563D" w14:textId="77777777" w:rsidR="00B25D79" w:rsidRPr="00431523" w:rsidRDefault="00B25D79" w:rsidP="00F37737">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9.7</w:t>
            </w:r>
          </w:p>
        </w:tc>
        <w:tc>
          <w:tcPr>
            <w:tcW w:w="581" w:type="pct"/>
            <w:tcBorders>
              <w:bottom w:val="single" w:sz="4" w:space="0" w:color="auto"/>
            </w:tcBorders>
            <w:shd w:val="clear" w:color="auto" w:fill="auto"/>
          </w:tcPr>
          <w:p w14:paraId="42122A9E" w14:textId="77777777" w:rsidR="00B25D79" w:rsidRPr="00431523" w:rsidRDefault="00B25D79" w:rsidP="00F37737">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8.5-11.9</w:t>
            </w:r>
          </w:p>
        </w:tc>
        <w:tc>
          <w:tcPr>
            <w:tcW w:w="306" w:type="pct"/>
            <w:tcBorders>
              <w:bottom w:val="single" w:sz="4" w:space="0" w:color="auto"/>
            </w:tcBorders>
            <w:shd w:val="clear" w:color="auto" w:fill="auto"/>
          </w:tcPr>
          <w:p w14:paraId="4DF9BBAD" w14:textId="77777777" w:rsidR="00B25D79" w:rsidRPr="00431523" w:rsidRDefault="00B25D79" w:rsidP="00F37737">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10.6</w:t>
            </w:r>
          </w:p>
        </w:tc>
        <w:tc>
          <w:tcPr>
            <w:tcW w:w="563" w:type="pct"/>
            <w:tcBorders>
              <w:bottom w:val="single" w:sz="4" w:space="0" w:color="auto"/>
            </w:tcBorders>
            <w:shd w:val="clear" w:color="auto" w:fill="auto"/>
          </w:tcPr>
          <w:p w14:paraId="00A1B23F" w14:textId="77777777" w:rsidR="00B25D79" w:rsidRPr="00431523" w:rsidRDefault="00B25D79" w:rsidP="00F37737">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9.2-12.5</w:t>
            </w:r>
          </w:p>
        </w:tc>
        <w:tc>
          <w:tcPr>
            <w:tcW w:w="478" w:type="pct"/>
            <w:tcBorders>
              <w:bottom w:val="single" w:sz="4" w:space="0" w:color="auto"/>
            </w:tcBorders>
            <w:shd w:val="clear" w:color="auto" w:fill="auto"/>
          </w:tcPr>
          <w:p w14:paraId="563FB88F" w14:textId="77777777" w:rsidR="00B25D79" w:rsidRPr="00431523" w:rsidRDefault="00B25D79" w:rsidP="00F37737">
            <w:pPr>
              <w:adjustRightInd w:val="0"/>
              <w:snapToGrid w:val="0"/>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431523">
              <w:rPr>
                <w:rFonts w:ascii="Times New Roman" w:eastAsia="Times New Roman" w:hAnsi="Times New Roman"/>
                <w:sz w:val="20"/>
                <w:szCs w:val="20"/>
                <w:lang w:val="en-US"/>
              </w:rPr>
              <w:t>0.060</w:t>
            </w:r>
          </w:p>
        </w:tc>
      </w:tr>
    </w:tbl>
    <w:p w14:paraId="406DD0E5" w14:textId="0C5CBEAF" w:rsidR="006E0F11" w:rsidRPr="00431523" w:rsidRDefault="00431523" w:rsidP="001871C2">
      <w:pPr>
        <w:tabs>
          <w:tab w:val="left" w:pos="1830"/>
        </w:tabs>
        <w:spacing w:after="0"/>
        <w:rPr>
          <w:rFonts w:ascii="Times New Roman" w:eastAsia="Times New Roman" w:hAnsi="Times New Roman"/>
          <w:spacing w:val="3"/>
          <w:sz w:val="18"/>
          <w:szCs w:val="20"/>
          <w:shd w:val="clear" w:color="auto" w:fill="FFFFFF"/>
          <w:lang w:val="en-US"/>
        </w:rPr>
      </w:pPr>
      <w:r w:rsidRPr="00431523">
        <w:rPr>
          <w:rFonts w:ascii="Times New Roman" w:eastAsia="Times New Roman" w:hAnsi="Times New Roman"/>
          <w:spacing w:val="3"/>
          <w:sz w:val="18"/>
          <w:szCs w:val="20"/>
          <w:shd w:val="clear" w:color="auto" w:fill="FFFFFF"/>
          <w:lang w:val="en-US"/>
        </w:rPr>
        <w:t>Statistically significant values are highlighted in bold (p &lt; 0.05)</w:t>
      </w:r>
    </w:p>
    <w:p w14:paraId="06CC2488" w14:textId="7710F598" w:rsidR="001871C2" w:rsidRPr="00431523" w:rsidRDefault="006B24F8" w:rsidP="001871C2">
      <w:pPr>
        <w:tabs>
          <w:tab w:val="left" w:pos="1830"/>
        </w:tabs>
        <w:spacing w:after="0"/>
        <w:rPr>
          <w:rFonts w:ascii="Times New Roman" w:eastAsia="Times New Roman" w:hAnsi="Times New Roman"/>
          <w:spacing w:val="3"/>
          <w:sz w:val="18"/>
          <w:szCs w:val="18"/>
          <w:shd w:val="clear" w:color="auto" w:fill="FFFFFF"/>
          <w:lang w:val="en-US"/>
        </w:rPr>
      </w:pPr>
      <w:r w:rsidRPr="00431523">
        <w:rPr>
          <w:rFonts w:ascii="Times New Roman" w:eastAsia="Times New Roman" w:hAnsi="Times New Roman"/>
          <w:spacing w:val="3"/>
          <w:sz w:val="18"/>
          <w:szCs w:val="18"/>
          <w:shd w:val="clear" w:color="auto" w:fill="FFFFFF"/>
          <w:lang w:val="en-US"/>
        </w:rPr>
        <w:t xml:space="preserve">Results expressed as </w:t>
      </w:r>
      <w:r w:rsidR="0069266D" w:rsidRPr="00431523">
        <w:rPr>
          <w:rFonts w:ascii="Times New Roman" w:eastAsia="Times New Roman" w:hAnsi="Times New Roman"/>
          <w:spacing w:val="3"/>
          <w:sz w:val="18"/>
          <w:szCs w:val="18"/>
          <w:shd w:val="clear" w:color="auto" w:fill="FFFFFF"/>
          <w:lang w:val="en-US"/>
        </w:rPr>
        <w:t>mean ±</w:t>
      </w:r>
      <w:r w:rsidR="00B61894" w:rsidRPr="00431523">
        <w:rPr>
          <w:rFonts w:ascii="Times New Roman" w:eastAsia="Times New Roman" w:hAnsi="Times New Roman"/>
          <w:spacing w:val="3"/>
          <w:sz w:val="18"/>
          <w:szCs w:val="18"/>
          <w:shd w:val="clear" w:color="auto" w:fill="FFFFFF"/>
          <w:lang w:val="en-US"/>
        </w:rPr>
        <w:t xml:space="preserve"> SD</w:t>
      </w:r>
      <w:r w:rsidR="0069266D" w:rsidRPr="00431523">
        <w:rPr>
          <w:rFonts w:ascii="Times New Roman" w:eastAsia="Times New Roman" w:hAnsi="Times New Roman"/>
          <w:spacing w:val="3"/>
          <w:sz w:val="18"/>
          <w:szCs w:val="18"/>
          <w:shd w:val="clear" w:color="auto" w:fill="FFFFFF"/>
          <w:lang w:val="en-US"/>
        </w:rPr>
        <w:t xml:space="preserve">, </w:t>
      </w:r>
      <w:r w:rsidR="00F44F1D" w:rsidRPr="00431523">
        <w:rPr>
          <w:rFonts w:ascii="Times New Roman" w:eastAsia="Times New Roman" w:hAnsi="Times New Roman"/>
          <w:spacing w:val="3"/>
          <w:sz w:val="18"/>
          <w:szCs w:val="18"/>
          <w:shd w:val="clear" w:color="auto" w:fill="FFFFFF"/>
          <w:lang w:val="en-US"/>
        </w:rPr>
        <w:t>median (1</w:t>
      </w:r>
      <w:r w:rsidR="00F44F1D" w:rsidRPr="00431523">
        <w:rPr>
          <w:rFonts w:ascii="Times New Roman" w:eastAsia="Times New Roman" w:hAnsi="Times New Roman"/>
          <w:spacing w:val="3"/>
          <w:sz w:val="18"/>
          <w:szCs w:val="18"/>
          <w:shd w:val="clear" w:color="auto" w:fill="FFFFFF"/>
          <w:vertAlign w:val="superscript"/>
          <w:lang w:val="en-US"/>
        </w:rPr>
        <w:t>st</w:t>
      </w:r>
      <w:r w:rsidR="00F44F1D" w:rsidRPr="00431523">
        <w:rPr>
          <w:rFonts w:ascii="Times New Roman" w:eastAsia="Times New Roman" w:hAnsi="Times New Roman"/>
          <w:spacing w:val="3"/>
          <w:sz w:val="18"/>
          <w:szCs w:val="18"/>
          <w:shd w:val="clear" w:color="auto" w:fill="FFFFFF"/>
          <w:lang w:val="en-US"/>
        </w:rPr>
        <w:t xml:space="preserve"> quartile-3</w:t>
      </w:r>
      <w:r w:rsidR="00F44F1D" w:rsidRPr="00431523">
        <w:rPr>
          <w:rFonts w:ascii="Times New Roman" w:eastAsia="Times New Roman" w:hAnsi="Times New Roman"/>
          <w:spacing w:val="3"/>
          <w:sz w:val="18"/>
          <w:szCs w:val="18"/>
          <w:shd w:val="clear" w:color="auto" w:fill="FFFFFF"/>
          <w:vertAlign w:val="superscript"/>
          <w:lang w:val="en-US"/>
        </w:rPr>
        <w:t>rd</w:t>
      </w:r>
      <w:r w:rsidR="00F44F1D" w:rsidRPr="00431523">
        <w:rPr>
          <w:rFonts w:ascii="Times New Roman" w:eastAsia="Times New Roman" w:hAnsi="Times New Roman"/>
          <w:spacing w:val="3"/>
          <w:sz w:val="18"/>
          <w:szCs w:val="18"/>
          <w:shd w:val="clear" w:color="auto" w:fill="FFFFFF"/>
          <w:lang w:val="en-US"/>
        </w:rPr>
        <w:t xml:space="preserve"> quartile) or proportion</w:t>
      </w:r>
      <w:r w:rsidRPr="00431523">
        <w:rPr>
          <w:rFonts w:ascii="Times New Roman" w:eastAsia="Times New Roman" w:hAnsi="Times New Roman"/>
          <w:spacing w:val="3"/>
          <w:sz w:val="18"/>
          <w:szCs w:val="18"/>
          <w:shd w:val="clear" w:color="auto" w:fill="FFFFFF"/>
          <w:lang w:val="en-US"/>
        </w:rPr>
        <w:t xml:space="preserve"> (%)</w:t>
      </w:r>
    </w:p>
    <w:p w14:paraId="5D42F3AF" w14:textId="40E75C49" w:rsidR="004C3172" w:rsidRPr="00431523" w:rsidRDefault="0069575E" w:rsidP="001871C2">
      <w:pPr>
        <w:tabs>
          <w:tab w:val="left" w:pos="1830"/>
        </w:tabs>
        <w:spacing w:after="0"/>
        <w:rPr>
          <w:rFonts w:ascii="Times New Roman" w:hAnsi="Times New Roman"/>
          <w:sz w:val="18"/>
          <w:szCs w:val="18"/>
          <w:lang w:val="en-US"/>
        </w:rPr>
      </w:pPr>
      <w:r w:rsidRPr="00431523">
        <w:rPr>
          <w:rFonts w:ascii="Times New Roman" w:hAnsi="Times New Roman"/>
          <w:sz w:val="18"/>
          <w:szCs w:val="18"/>
          <w:lang w:val="en-US"/>
        </w:rPr>
        <w:t>Number of missing values</w:t>
      </w:r>
      <w:r w:rsidR="00155958" w:rsidRPr="00431523">
        <w:rPr>
          <w:rFonts w:ascii="Times New Roman" w:hAnsi="Times New Roman"/>
          <w:sz w:val="18"/>
          <w:szCs w:val="18"/>
          <w:lang w:val="en-US"/>
        </w:rPr>
        <w:t xml:space="preserve">: </w:t>
      </w:r>
      <w:r w:rsidR="00155958" w:rsidRPr="00431523">
        <w:rPr>
          <w:rFonts w:ascii="Times New Roman" w:hAnsi="Times New Roman"/>
          <w:sz w:val="18"/>
          <w:szCs w:val="18"/>
          <w:vertAlign w:val="superscript"/>
          <w:lang w:val="en-US"/>
        </w:rPr>
        <w:t>a</w:t>
      </w:r>
      <w:r w:rsidR="00EF6575" w:rsidRPr="00431523">
        <w:rPr>
          <w:rFonts w:ascii="Times New Roman" w:hAnsi="Times New Roman"/>
          <w:sz w:val="18"/>
          <w:szCs w:val="18"/>
          <w:lang w:val="en-US"/>
        </w:rPr>
        <w:t xml:space="preserve">1; </w:t>
      </w:r>
      <w:r w:rsidR="00155958" w:rsidRPr="00431523">
        <w:rPr>
          <w:rFonts w:ascii="Times New Roman" w:hAnsi="Times New Roman"/>
          <w:sz w:val="18"/>
          <w:szCs w:val="18"/>
          <w:vertAlign w:val="superscript"/>
          <w:lang w:val="en-US"/>
        </w:rPr>
        <w:t>b</w:t>
      </w:r>
      <w:r w:rsidR="00EF6575" w:rsidRPr="00431523">
        <w:rPr>
          <w:rFonts w:ascii="Times New Roman" w:hAnsi="Times New Roman"/>
          <w:sz w:val="18"/>
          <w:szCs w:val="18"/>
          <w:lang w:val="en-US"/>
        </w:rPr>
        <w:t xml:space="preserve">1; </w:t>
      </w:r>
      <w:r w:rsidR="00155958" w:rsidRPr="00431523">
        <w:rPr>
          <w:rFonts w:ascii="Times New Roman" w:hAnsi="Times New Roman"/>
          <w:sz w:val="18"/>
          <w:szCs w:val="18"/>
          <w:vertAlign w:val="superscript"/>
          <w:lang w:val="en-US"/>
        </w:rPr>
        <w:t>c</w:t>
      </w:r>
      <w:r w:rsidR="00EF6575" w:rsidRPr="00431523">
        <w:rPr>
          <w:rFonts w:ascii="Times New Roman" w:hAnsi="Times New Roman"/>
          <w:sz w:val="18"/>
          <w:szCs w:val="18"/>
          <w:lang w:val="en-US"/>
        </w:rPr>
        <w:t>6</w:t>
      </w:r>
      <w:r w:rsidR="00F5162A" w:rsidRPr="00431523">
        <w:rPr>
          <w:rFonts w:ascii="Times New Roman" w:hAnsi="Times New Roman"/>
          <w:sz w:val="18"/>
          <w:szCs w:val="18"/>
          <w:lang w:val="en-US"/>
        </w:rPr>
        <w:t>;</w:t>
      </w:r>
      <w:r w:rsidR="001757C3" w:rsidRPr="00431523">
        <w:rPr>
          <w:rFonts w:ascii="Times New Roman" w:hAnsi="Times New Roman"/>
          <w:sz w:val="18"/>
          <w:szCs w:val="18"/>
          <w:lang w:val="en-US"/>
        </w:rPr>
        <w:t xml:space="preserve"> </w:t>
      </w:r>
      <w:r w:rsidR="005C3AD3" w:rsidRPr="00431523">
        <w:rPr>
          <w:rFonts w:ascii="Times New Roman" w:hAnsi="Times New Roman"/>
          <w:sz w:val="18"/>
          <w:szCs w:val="18"/>
          <w:vertAlign w:val="superscript"/>
          <w:lang w:val="en-US"/>
        </w:rPr>
        <w:t>d</w:t>
      </w:r>
      <w:r w:rsidR="00F5162A" w:rsidRPr="00431523">
        <w:rPr>
          <w:rFonts w:ascii="Times New Roman" w:hAnsi="Times New Roman"/>
          <w:sz w:val="18"/>
          <w:szCs w:val="18"/>
          <w:lang w:val="en-US"/>
        </w:rPr>
        <w:t xml:space="preserve">18; </w:t>
      </w:r>
      <w:r w:rsidR="005C3AD3" w:rsidRPr="00431523">
        <w:rPr>
          <w:rFonts w:ascii="Times New Roman" w:hAnsi="Times New Roman"/>
          <w:sz w:val="18"/>
          <w:szCs w:val="18"/>
          <w:vertAlign w:val="superscript"/>
          <w:lang w:val="en-US"/>
        </w:rPr>
        <w:t>e</w:t>
      </w:r>
      <w:r w:rsidR="004336E9" w:rsidRPr="00431523">
        <w:rPr>
          <w:rFonts w:ascii="Times New Roman" w:hAnsi="Times New Roman"/>
          <w:sz w:val="18"/>
          <w:szCs w:val="18"/>
          <w:lang w:val="en-US"/>
        </w:rPr>
        <w:t xml:space="preserve">74; </w:t>
      </w:r>
      <w:r w:rsidR="005C3AD3" w:rsidRPr="00431523">
        <w:rPr>
          <w:rFonts w:ascii="Times New Roman" w:hAnsi="Times New Roman"/>
          <w:sz w:val="18"/>
          <w:szCs w:val="18"/>
          <w:vertAlign w:val="superscript"/>
          <w:lang w:val="en-US"/>
        </w:rPr>
        <w:t>f</w:t>
      </w:r>
      <w:r w:rsidR="004336E9" w:rsidRPr="00431523">
        <w:rPr>
          <w:rFonts w:ascii="Times New Roman" w:hAnsi="Times New Roman"/>
          <w:sz w:val="18"/>
          <w:szCs w:val="18"/>
          <w:lang w:val="en-US"/>
        </w:rPr>
        <w:t>74</w:t>
      </w:r>
      <w:r w:rsidR="00A70A2C" w:rsidRPr="00431523">
        <w:rPr>
          <w:rFonts w:ascii="Times New Roman" w:hAnsi="Times New Roman"/>
          <w:sz w:val="18"/>
          <w:szCs w:val="18"/>
          <w:lang w:val="en-US"/>
        </w:rPr>
        <w:t xml:space="preserve">; </w:t>
      </w:r>
      <w:r w:rsidR="005C3AD3" w:rsidRPr="00431523">
        <w:rPr>
          <w:rFonts w:ascii="Times New Roman" w:hAnsi="Times New Roman"/>
          <w:sz w:val="18"/>
          <w:szCs w:val="18"/>
          <w:vertAlign w:val="superscript"/>
          <w:lang w:val="en-US"/>
        </w:rPr>
        <w:t>g</w:t>
      </w:r>
      <w:r w:rsidR="00A70A2C" w:rsidRPr="00431523">
        <w:rPr>
          <w:rFonts w:ascii="Times New Roman" w:hAnsi="Times New Roman"/>
          <w:sz w:val="18"/>
          <w:szCs w:val="18"/>
          <w:lang w:val="en-US"/>
        </w:rPr>
        <w:t>62</w:t>
      </w:r>
    </w:p>
    <w:p w14:paraId="70B8FA36" w14:textId="73B58277" w:rsidR="004C3172" w:rsidRPr="00431523" w:rsidRDefault="00E14230" w:rsidP="003637EC">
      <w:pPr>
        <w:tabs>
          <w:tab w:val="left" w:pos="1830"/>
        </w:tabs>
        <w:spacing w:after="0"/>
        <w:rPr>
          <w:rFonts w:ascii="Times New Roman" w:hAnsi="Times New Roman"/>
          <w:sz w:val="18"/>
          <w:szCs w:val="18"/>
          <w:lang w:val="en-US"/>
        </w:rPr>
      </w:pPr>
      <w:r w:rsidRPr="00431523">
        <w:rPr>
          <w:rFonts w:ascii="Times New Roman" w:hAnsi="Times New Roman"/>
          <w:spacing w:val="3"/>
          <w:sz w:val="18"/>
          <w:szCs w:val="18"/>
          <w:shd w:val="clear" w:color="auto" w:fill="FFFFFF"/>
          <w:lang w:val="en-US"/>
        </w:rPr>
        <w:t>25OHD, 25-hydroxyvitamin D</w:t>
      </w:r>
      <w:r w:rsidRPr="00431523">
        <w:rPr>
          <w:rFonts w:ascii="Times New Roman" w:hAnsi="Times New Roman"/>
          <w:sz w:val="18"/>
          <w:szCs w:val="18"/>
          <w:lang w:val="en-US"/>
        </w:rPr>
        <w:t xml:space="preserve">; PTH, parathyroid hormone; TUG test, </w:t>
      </w:r>
      <w:r w:rsidRPr="00431523">
        <w:rPr>
          <w:rFonts w:ascii="Times New Roman" w:hAnsi="Times New Roman"/>
          <w:iCs/>
          <w:sz w:val="18"/>
          <w:szCs w:val="18"/>
          <w:lang w:val="en-US"/>
        </w:rPr>
        <w:t>Timed Up and Go test</w:t>
      </w:r>
      <w:r w:rsidR="00B61894" w:rsidRPr="00431523">
        <w:rPr>
          <w:rFonts w:ascii="Times New Roman" w:hAnsi="Times New Roman"/>
          <w:iCs/>
          <w:sz w:val="18"/>
          <w:szCs w:val="18"/>
          <w:lang w:val="en-US"/>
        </w:rPr>
        <w:t>; standard deviation (SD)</w:t>
      </w:r>
    </w:p>
    <w:p w14:paraId="32F045E5" w14:textId="77777777" w:rsidR="003637EC" w:rsidRPr="00431523" w:rsidRDefault="003637EC" w:rsidP="00B00C7A">
      <w:pPr>
        <w:spacing w:after="0"/>
        <w:jc w:val="both"/>
        <w:rPr>
          <w:rFonts w:ascii="Times New Roman" w:hAnsi="Times New Roman"/>
          <w:iCs/>
          <w:sz w:val="24"/>
          <w:lang w:val="en-US"/>
        </w:rPr>
      </w:pPr>
    </w:p>
    <w:p w14:paraId="42E85A63" w14:textId="78A87033" w:rsidR="00F905A9" w:rsidRPr="00431523" w:rsidRDefault="00C04706" w:rsidP="00B00C7A">
      <w:pPr>
        <w:spacing w:after="0"/>
        <w:jc w:val="both"/>
        <w:rPr>
          <w:rFonts w:ascii="Times New Roman" w:hAnsi="Times New Roman"/>
          <w:b/>
          <w:lang w:val="en-US"/>
        </w:rPr>
      </w:pPr>
      <w:r w:rsidRPr="00431523">
        <w:rPr>
          <w:rFonts w:ascii="Times New Roman" w:hAnsi="Times New Roman"/>
          <w:b/>
          <w:iCs/>
          <w:sz w:val="24"/>
          <w:lang w:val="en-US"/>
        </w:rPr>
        <w:t>Cross-sectional results</w:t>
      </w:r>
    </w:p>
    <w:p w14:paraId="2ED4209D" w14:textId="77777777" w:rsidR="00F905A9" w:rsidRPr="00431523" w:rsidRDefault="00F905A9" w:rsidP="004F2B7E">
      <w:pPr>
        <w:contextualSpacing/>
        <w:jc w:val="both"/>
        <w:rPr>
          <w:rFonts w:ascii="Times New Roman" w:hAnsi="Times New Roman"/>
          <w:sz w:val="20"/>
          <w:lang w:val="en-US"/>
        </w:rPr>
      </w:pPr>
    </w:p>
    <w:p w14:paraId="761DACCE" w14:textId="09546361" w:rsidR="00F80DEF" w:rsidRPr="00431523" w:rsidRDefault="00357390" w:rsidP="00B00C7A">
      <w:pPr>
        <w:contextualSpacing/>
        <w:jc w:val="both"/>
        <w:rPr>
          <w:rFonts w:ascii="Times New Roman" w:hAnsi="Times New Roman"/>
          <w:sz w:val="20"/>
          <w:lang w:val="en-US"/>
        </w:rPr>
      </w:pPr>
      <w:r w:rsidRPr="00431523">
        <w:rPr>
          <w:rFonts w:ascii="Times New Roman" w:hAnsi="Times New Roman"/>
          <w:sz w:val="20"/>
          <w:lang w:val="en-US"/>
        </w:rPr>
        <w:t>At baseline, i</w:t>
      </w:r>
      <w:r w:rsidR="00421AE1" w:rsidRPr="00431523">
        <w:rPr>
          <w:rFonts w:ascii="Times New Roman" w:hAnsi="Times New Roman"/>
          <w:sz w:val="20"/>
          <w:lang w:val="en-US"/>
        </w:rPr>
        <w:t>ndividuals</w:t>
      </w:r>
      <w:r w:rsidR="00FA6163" w:rsidRPr="00431523">
        <w:rPr>
          <w:rFonts w:ascii="Times New Roman" w:hAnsi="Times New Roman"/>
          <w:sz w:val="20"/>
          <w:lang w:val="en-US"/>
        </w:rPr>
        <w:t xml:space="preserve"> with </w:t>
      </w:r>
      <w:r w:rsidR="00015265" w:rsidRPr="00431523">
        <w:rPr>
          <w:rFonts w:ascii="Times New Roman" w:hAnsi="Times New Roman"/>
          <w:sz w:val="20"/>
          <w:szCs w:val="20"/>
          <w:lang w:val="en-US"/>
        </w:rPr>
        <w:t>low baseline 25OHD</w:t>
      </w:r>
      <w:r w:rsidR="0013074C" w:rsidRPr="00431523">
        <w:rPr>
          <w:rFonts w:ascii="Times New Roman" w:hAnsi="Times New Roman"/>
          <w:sz w:val="20"/>
          <w:szCs w:val="20"/>
          <w:lang w:val="en-US"/>
        </w:rPr>
        <w:t xml:space="preserve"> &lt;25 </w:t>
      </w:r>
      <w:r w:rsidR="0013074C" w:rsidRPr="00431523">
        <w:rPr>
          <w:rFonts w:ascii="Times New Roman" w:hAnsi="Times New Roman"/>
          <w:i/>
          <w:sz w:val="20"/>
          <w:szCs w:val="20"/>
          <w:lang w:val="en-US"/>
        </w:rPr>
        <w:t>vs</w:t>
      </w:r>
      <w:r w:rsidR="0013074C" w:rsidRPr="00431523">
        <w:rPr>
          <w:rFonts w:ascii="Times New Roman" w:hAnsi="Times New Roman"/>
          <w:sz w:val="20"/>
          <w:szCs w:val="20"/>
          <w:lang w:val="en-US"/>
        </w:rPr>
        <w:t>. ≥50 nmol/L</w:t>
      </w:r>
      <w:r w:rsidR="004D4359" w:rsidRPr="00431523">
        <w:rPr>
          <w:rFonts w:ascii="Times New Roman" w:hAnsi="Times New Roman"/>
          <w:sz w:val="20"/>
          <w:lang w:val="en-US"/>
        </w:rPr>
        <w:t xml:space="preserve"> </w:t>
      </w:r>
      <w:r w:rsidR="000E2B24" w:rsidRPr="00431523">
        <w:rPr>
          <w:rFonts w:ascii="Times New Roman" w:hAnsi="Times New Roman"/>
          <w:sz w:val="20"/>
          <w:lang w:val="en-US"/>
        </w:rPr>
        <w:t>tended to have</w:t>
      </w:r>
      <w:r w:rsidR="00FA6163" w:rsidRPr="00431523">
        <w:rPr>
          <w:rFonts w:ascii="Times New Roman" w:hAnsi="Times New Roman"/>
          <w:sz w:val="20"/>
          <w:lang w:val="en-US"/>
        </w:rPr>
        <w:t xml:space="preserve"> higher odds of </w:t>
      </w:r>
      <w:r w:rsidR="000439D7" w:rsidRPr="00431523">
        <w:rPr>
          <w:rFonts w:ascii="Times New Roman" w:hAnsi="Times New Roman"/>
          <w:sz w:val="20"/>
          <w:lang w:val="en-US"/>
        </w:rPr>
        <w:t xml:space="preserve">prevalent </w:t>
      </w:r>
      <w:r w:rsidR="00FA6163" w:rsidRPr="00431523">
        <w:rPr>
          <w:rFonts w:ascii="Times New Roman" w:hAnsi="Times New Roman"/>
          <w:sz w:val="20"/>
          <w:lang w:val="en-US"/>
        </w:rPr>
        <w:t>sarcopenia</w:t>
      </w:r>
      <w:r w:rsidRPr="00431523">
        <w:rPr>
          <w:rFonts w:ascii="Times New Roman" w:hAnsi="Times New Roman"/>
          <w:sz w:val="20"/>
          <w:lang w:val="en-US"/>
        </w:rPr>
        <w:t xml:space="preserve"> in </w:t>
      </w:r>
      <w:r w:rsidR="00015265" w:rsidRPr="00431523">
        <w:rPr>
          <w:rFonts w:ascii="Times New Roman" w:hAnsi="Times New Roman"/>
          <w:sz w:val="20"/>
          <w:lang w:val="en-US"/>
        </w:rPr>
        <w:t>fully-adjusted</w:t>
      </w:r>
      <w:r w:rsidRPr="00431523">
        <w:rPr>
          <w:rFonts w:ascii="Times New Roman" w:hAnsi="Times New Roman"/>
          <w:sz w:val="20"/>
          <w:lang w:val="en-US"/>
        </w:rPr>
        <w:t xml:space="preserve"> analysis</w:t>
      </w:r>
      <w:r w:rsidR="000E2B24" w:rsidRPr="00431523">
        <w:rPr>
          <w:rFonts w:ascii="Times New Roman" w:hAnsi="Times New Roman"/>
          <w:sz w:val="20"/>
          <w:lang w:val="en-US"/>
        </w:rPr>
        <w:t xml:space="preserve"> </w:t>
      </w:r>
      <w:r w:rsidR="002A696A" w:rsidRPr="00431523">
        <w:rPr>
          <w:rFonts w:ascii="Times New Roman" w:hAnsi="Times New Roman"/>
          <w:sz w:val="20"/>
          <w:lang w:val="en-US"/>
        </w:rPr>
        <w:t>(OR</w:t>
      </w:r>
      <w:r w:rsidR="00134A45" w:rsidRPr="00431523">
        <w:rPr>
          <w:rFonts w:ascii="Times New Roman" w:hAnsi="Times New Roman"/>
          <w:sz w:val="20"/>
          <w:lang w:val="en-US"/>
        </w:rPr>
        <w:t xml:space="preserve"> (95%CI): </w:t>
      </w:r>
      <w:r w:rsidR="002A696A" w:rsidRPr="00431523">
        <w:rPr>
          <w:rFonts w:ascii="Times New Roman" w:hAnsi="Times New Roman"/>
          <w:sz w:val="20"/>
          <w:lang w:val="en-US"/>
        </w:rPr>
        <w:t>2.14</w:t>
      </w:r>
      <w:r w:rsidR="00134A45" w:rsidRPr="00431523">
        <w:rPr>
          <w:rFonts w:ascii="Times New Roman" w:hAnsi="Times New Roman"/>
          <w:sz w:val="20"/>
          <w:lang w:val="en-US"/>
        </w:rPr>
        <w:t xml:space="preserve"> (</w:t>
      </w:r>
      <w:r w:rsidR="002A696A" w:rsidRPr="00431523">
        <w:rPr>
          <w:rFonts w:ascii="Times New Roman" w:hAnsi="Times New Roman"/>
          <w:sz w:val="20"/>
          <w:lang w:val="en-US"/>
        </w:rPr>
        <w:t>0.98-4.63</w:t>
      </w:r>
      <w:r w:rsidR="00134A45" w:rsidRPr="00431523">
        <w:rPr>
          <w:rFonts w:ascii="Times New Roman" w:hAnsi="Times New Roman"/>
          <w:sz w:val="20"/>
          <w:lang w:val="en-US"/>
        </w:rPr>
        <w:t>)</w:t>
      </w:r>
      <w:r w:rsidR="008F5535" w:rsidRPr="00431523">
        <w:rPr>
          <w:rFonts w:ascii="Times New Roman" w:hAnsi="Times New Roman"/>
          <w:sz w:val="20"/>
          <w:lang w:val="en-US"/>
        </w:rPr>
        <w:t>)</w:t>
      </w:r>
      <w:r w:rsidR="0094315D" w:rsidRPr="00431523">
        <w:rPr>
          <w:rFonts w:ascii="Times New Roman" w:hAnsi="Times New Roman"/>
          <w:sz w:val="20"/>
          <w:lang w:val="en-US"/>
        </w:rPr>
        <w:t>. Additional inclusion of</w:t>
      </w:r>
      <w:r w:rsidR="00F2245B" w:rsidRPr="00431523">
        <w:rPr>
          <w:rFonts w:ascii="Times New Roman" w:hAnsi="Times New Roman"/>
          <w:sz w:val="20"/>
          <w:lang w:val="en-US"/>
        </w:rPr>
        <w:t xml:space="preserve"> </w:t>
      </w:r>
      <w:r w:rsidR="0094143B" w:rsidRPr="00431523">
        <w:rPr>
          <w:rFonts w:ascii="Times New Roman" w:hAnsi="Times New Roman"/>
          <w:sz w:val="20"/>
          <w:lang w:val="en-US"/>
        </w:rPr>
        <w:t>PTH</w:t>
      </w:r>
      <w:r w:rsidR="00E943D6" w:rsidRPr="00431523">
        <w:rPr>
          <w:rFonts w:ascii="Times New Roman" w:hAnsi="Times New Roman"/>
          <w:sz w:val="20"/>
          <w:lang w:val="en-US"/>
        </w:rPr>
        <w:t xml:space="preserve"> </w:t>
      </w:r>
      <w:r w:rsidR="003F2DF3" w:rsidRPr="00431523">
        <w:rPr>
          <w:rFonts w:ascii="Times New Roman" w:hAnsi="Times New Roman"/>
          <w:sz w:val="20"/>
          <w:lang w:val="en-US"/>
        </w:rPr>
        <w:t>tertiles</w:t>
      </w:r>
      <w:r w:rsidR="002A696A" w:rsidRPr="00431523">
        <w:rPr>
          <w:rFonts w:ascii="Times New Roman" w:hAnsi="Times New Roman"/>
          <w:sz w:val="20"/>
          <w:lang w:val="en-US"/>
        </w:rPr>
        <w:t xml:space="preserve"> </w:t>
      </w:r>
      <w:r w:rsidR="000E2B24" w:rsidRPr="00431523">
        <w:rPr>
          <w:rFonts w:ascii="Times New Roman" w:hAnsi="Times New Roman"/>
          <w:sz w:val="20"/>
          <w:lang w:val="en-US"/>
        </w:rPr>
        <w:t>strengthened the association</w:t>
      </w:r>
      <w:r w:rsidR="00134A45" w:rsidRPr="00431523">
        <w:rPr>
          <w:rFonts w:ascii="Times New Roman" w:hAnsi="Times New Roman"/>
          <w:sz w:val="20"/>
          <w:lang w:val="en-US"/>
        </w:rPr>
        <w:t>, which became significant (</w:t>
      </w:r>
      <w:r w:rsidR="007A541B" w:rsidRPr="00431523">
        <w:rPr>
          <w:rFonts w:ascii="Times New Roman" w:hAnsi="Times New Roman"/>
          <w:sz w:val="20"/>
          <w:lang w:val="en-US"/>
        </w:rPr>
        <w:t>OR (95%CI): 2.64 (1.16-5.98</w:t>
      </w:r>
      <w:r w:rsidR="00134A45" w:rsidRPr="00431523">
        <w:rPr>
          <w:rFonts w:ascii="Times New Roman" w:hAnsi="Times New Roman"/>
          <w:sz w:val="20"/>
          <w:lang w:val="en-US"/>
        </w:rPr>
        <w:t>))</w:t>
      </w:r>
      <w:r w:rsidRPr="00431523">
        <w:rPr>
          <w:rFonts w:ascii="Times New Roman" w:hAnsi="Times New Roman"/>
          <w:sz w:val="20"/>
          <w:lang w:val="en-US"/>
        </w:rPr>
        <w:t>. V</w:t>
      </w:r>
      <w:r w:rsidR="00380EC5" w:rsidRPr="00431523">
        <w:rPr>
          <w:rFonts w:ascii="Times New Roman" w:hAnsi="Times New Roman"/>
          <w:sz w:val="20"/>
          <w:lang w:val="en-US"/>
        </w:rPr>
        <w:t xml:space="preserve">itamin D deficiency </w:t>
      </w:r>
      <w:r w:rsidR="00D4194B" w:rsidRPr="00431523">
        <w:rPr>
          <w:rFonts w:ascii="Times New Roman" w:hAnsi="Times New Roman"/>
          <w:sz w:val="20"/>
          <w:lang w:val="en-US"/>
        </w:rPr>
        <w:t>was</w:t>
      </w:r>
      <w:r w:rsidR="00B9350D" w:rsidRPr="00431523">
        <w:rPr>
          <w:rFonts w:ascii="Times New Roman" w:hAnsi="Times New Roman"/>
          <w:sz w:val="20"/>
          <w:lang w:val="en-US"/>
        </w:rPr>
        <w:t xml:space="preserve"> </w:t>
      </w:r>
      <w:r w:rsidR="00A742AF" w:rsidRPr="00431523">
        <w:rPr>
          <w:rFonts w:ascii="Times New Roman" w:hAnsi="Times New Roman"/>
          <w:sz w:val="20"/>
          <w:lang w:val="en-US"/>
        </w:rPr>
        <w:t>associated</w:t>
      </w:r>
      <w:r w:rsidR="00B9350D" w:rsidRPr="00431523">
        <w:rPr>
          <w:rFonts w:ascii="Times New Roman" w:hAnsi="Times New Roman"/>
          <w:sz w:val="20"/>
          <w:lang w:val="en-US"/>
        </w:rPr>
        <w:t xml:space="preserve"> </w:t>
      </w:r>
      <w:r w:rsidR="00A742AF" w:rsidRPr="00431523">
        <w:rPr>
          <w:rFonts w:ascii="Times New Roman" w:hAnsi="Times New Roman"/>
          <w:sz w:val="20"/>
          <w:lang w:val="en-US"/>
        </w:rPr>
        <w:t xml:space="preserve">with </w:t>
      </w:r>
      <w:r w:rsidR="00B9350D" w:rsidRPr="00431523">
        <w:rPr>
          <w:rFonts w:ascii="Times New Roman" w:hAnsi="Times New Roman"/>
          <w:sz w:val="20"/>
          <w:lang w:val="en-US"/>
        </w:rPr>
        <w:t xml:space="preserve">higher odds </w:t>
      </w:r>
      <w:r w:rsidR="00354EBA" w:rsidRPr="00431523">
        <w:rPr>
          <w:rFonts w:ascii="Times New Roman" w:hAnsi="Times New Roman"/>
          <w:sz w:val="20"/>
          <w:lang w:val="en-US"/>
        </w:rPr>
        <w:t>of</w:t>
      </w:r>
      <w:r w:rsidR="00B9350D" w:rsidRPr="00431523">
        <w:rPr>
          <w:rFonts w:ascii="Times New Roman" w:hAnsi="Times New Roman"/>
          <w:sz w:val="20"/>
          <w:lang w:val="en-US"/>
        </w:rPr>
        <w:t xml:space="preserve"> low grip strength</w:t>
      </w:r>
      <w:r w:rsidR="00CA1E8D" w:rsidRPr="00431523">
        <w:rPr>
          <w:rFonts w:ascii="Times New Roman" w:hAnsi="Times New Roman"/>
          <w:sz w:val="20"/>
          <w:lang w:val="en-US"/>
        </w:rPr>
        <w:t xml:space="preserve">, slow gait speed and more time needed </w:t>
      </w:r>
      <w:r w:rsidR="00A742AF" w:rsidRPr="00431523">
        <w:rPr>
          <w:rFonts w:ascii="Times New Roman" w:hAnsi="Times New Roman"/>
          <w:sz w:val="20"/>
          <w:lang w:val="en-US"/>
        </w:rPr>
        <w:t>for</w:t>
      </w:r>
      <w:r w:rsidR="00CA1E8D" w:rsidRPr="00431523">
        <w:rPr>
          <w:rFonts w:ascii="Times New Roman" w:hAnsi="Times New Roman"/>
          <w:sz w:val="20"/>
          <w:lang w:val="en-US"/>
        </w:rPr>
        <w:t xml:space="preserve"> the TUG test</w:t>
      </w:r>
      <w:r w:rsidR="00B9350D" w:rsidRPr="00431523">
        <w:rPr>
          <w:rFonts w:ascii="Times New Roman" w:hAnsi="Times New Roman"/>
          <w:sz w:val="20"/>
          <w:lang w:val="en-US"/>
        </w:rPr>
        <w:t xml:space="preserve"> </w:t>
      </w:r>
      <w:r w:rsidR="00380EC5" w:rsidRPr="00431523">
        <w:rPr>
          <w:rFonts w:ascii="Times New Roman" w:hAnsi="Times New Roman"/>
          <w:sz w:val="20"/>
          <w:lang w:val="en-US"/>
        </w:rPr>
        <w:t xml:space="preserve">after </w:t>
      </w:r>
      <w:r w:rsidR="00CA1E8D" w:rsidRPr="00431523">
        <w:rPr>
          <w:rFonts w:ascii="Times New Roman" w:hAnsi="Times New Roman"/>
          <w:sz w:val="20"/>
          <w:lang w:val="en-US"/>
        </w:rPr>
        <w:t xml:space="preserve">multivariable </w:t>
      </w:r>
      <w:r w:rsidR="00380EC5" w:rsidRPr="00431523">
        <w:rPr>
          <w:rFonts w:ascii="Times New Roman" w:hAnsi="Times New Roman"/>
          <w:sz w:val="20"/>
          <w:lang w:val="en-US"/>
        </w:rPr>
        <w:t>adjustment</w:t>
      </w:r>
      <w:r w:rsidR="007531A1" w:rsidRPr="00431523">
        <w:rPr>
          <w:rFonts w:ascii="Times New Roman" w:hAnsi="Times New Roman"/>
          <w:sz w:val="20"/>
          <w:lang w:val="en-US"/>
        </w:rPr>
        <w:t xml:space="preserve"> </w:t>
      </w:r>
      <w:r w:rsidR="00EA566C" w:rsidRPr="00431523">
        <w:rPr>
          <w:rFonts w:ascii="Times New Roman" w:hAnsi="Times New Roman"/>
          <w:sz w:val="20"/>
          <w:lang w:val="en-US"/>
        </w:rPr>
        <w:t>(</w:t>
      </w:r>
      <w:r w:rsidR="00CB6EFB" w:rsidRPr="00431523">
        <w:rPr>
          <w:rFonts w:ascii="Times New Roman" w:hAnsi="Times New Roman"/>
          <w:sz w:val="20"/>
          <w:lang w:val="en-US"/>
        </w:rPr>
        <w:t>Table 2</w:t>
      </w:r>
      <w:r w:rsidR="003A16F1" w:rsidRPr="00431523">
        <w:rPr>
          <w:rFonts w:ascii="Times New Roman" w:hAnsi="Times New Roman"/>
          <w:iCs/>
          <w:sz w:val="20"/>
          <w:lang w:val="en-US"/>
        </w:rPr>
        <w:t>)</w:t>
      </w:r>
      <w:r w:rsidR="000B79D6" w:rsidRPr="00431523">
        <w:rPr>
          <w:rFonts w:ascii="Times New Roman" w:hAnsi="Times New Roman"/>
          <w:sz w:val="20"/>
          <w:lang w:val="en-US"/>
        </w:rPr>
        <w:t xml:space="preserve">. </w:t>
      </w:r>
      <w:r w:rsidR="003A16F1" w:rsidRPr="00431523">
        <w:rPr>
          <w:rFonts w:ascii="Times New Roman" w:hAnsi="Times New Roman"/>
          <w:sz w:val="20"/>
          <w:lang w:val="en-US"/>
        </w:rPr>
        <w:t xml:space="preserve"> </w:t>
      </w:r>
    </w:p>
    <w:p w14:paraId="1B06D279" w14:textId="77777777" w:rsidR="00566EEB" w:rsidRPr="00431523" w:rsidRDefault="00566EEB" w:rsidP="00F80DEF">
      <w:pPr>
        <w:contextualSpacing/>
        <w:jc w:val="both"/>
        <w:rPr>
          <w:rFonts w:ascii="Times New Roman" w:hAnsi="Times New Roman"/>
          <w:spacing w:val="3"/>
          <w:shd w:val="clear" w:color="auto" w:fill="FFFFFF"/>
          <w:lang w:val="en-US"/>
        </w:rPr>
      </w:pPr>
    </w:p>
    <w:p w14:paraId="57633E2E" w14:textId="77777777" w:rsidR="00566EEB" w:rsidRPr="00431523" w:rsidRDefault="00566EEB" w:rsidP="00566EEB">
      <w:pPr>
        <w:spacing w:after="0"/>
        <w:jc w:val="both"/>
        <w:rPr>
          <w:rFonts w:ascii="Times New Roman" w:hAnsi="Times New Roman"/>
          <w:b/>
          <w:lang w:val="en-US"/>
        </w:rPr>
      </w:pPr>
      <w:r w:rsidRPr="00431523">
        <w:rPr>
          <w:rFonts w:ascii="Times New Roman" w:hAnsi="Times New Roman"/>
          <w:b/>
          <w:iCs/>
          <w:sz w:val="24"/>
          <w:lang w:val="en-US"/>
        </w:rPr>
        <w:t>Prospective results</w:t>
      </w:r>
    </w:p>
    <w:p w14:paraId="15555CE8" w14:textId="77777777" w:rsidR="00566EEB" w:rsidRPr="00431523" w:rsidRDefault="00566EEB" w:rsidP="00566EEB">
      <w:pPr>
        <w:contextualSpacing/>
        <w:jc w:val="both"/>
        <w:rPr>
          <w:rFonts w:ascii="Times New Roman" w:hAnsi="Times New Roman"/>
          <w:sz w:val="20"/>
          <w:lang w:val="en-US"/>
        </w:rPr>
      </w:pPr>
    </w:p>
    <w:p w14:paraId="5991291B" w14:textId="0575360A" w:rsidR="00271914" w:rsidRPr="00431523" w:rsidRDefault="00271914" w:rsidP="003A16F1">
      <w:pPr>
        <w:contextualSpacing/>
        <w:jc w:val="both"/>
        <w:rPr>
          <w:rFonts w:ascii="Times New Roman" w:hAnsi="Times New Roman"/>
          <w:spacing w:val="3"/>
          <w:sz w:val="20"/>
          <w:shd w:val="clear" w:color="auto" w:fill="FFFFFF"/>
          <w:lang w:val="en-US"/>
        </w:rPr>
      </w:pPr>
      <w:r w:rsidRPr="00431523">
        <w:rPr>
          <w:rFonts w:ascii="Times New Roman" w:hAnsi="Times New Roman"/>
          <w:sz w:val="20"/>
          <w:lang w:val="en-US"/>
        </w:rPr>
        <w:t xml:space="preserve">Annual changes in muscle parameters are shown in Table </w:t>
      </w:r>
      <w:r w:rsidR="00CB6EFB" w:rsidRPr="00431523">
        <w:rPr>
          <w:rFonts w:ascii="Times New Roman" w:hAnsi="Times New Roman"/>
          <w:sz w:val="20"/>
          <w:lang w:val="en-US"/>
        </w:rPr>
        <w:t>3</w:t>
      </w:r>
      <w:r w:rsidRPr="00431523">
        <w:rPr>
          <w:rFonts w:ascii="Times New Roman" w:hAnsi="Times New Roman"/>
          <w:sz w:val="20"/>
          <w:lang w:val="en-US"/>
        </w:rPr>
        <w:t xml:space="preserve"> stratified by baseline 25OHD levels. </w:t>
      </w:r>
      <w:r w:rsidRPr="00431523">
        <w:rPr>
          <w:rFonts w:ascii="Times New Roman" w:hAnsi="Times New Roman"/>
          <w:spacing w:val="3"/>
          <w:sz w:val="20"/>
          <w:shd w:val="clear" w:color="auto" w:fill="FFFFFF"/>
          <w:lang w:val="en-US"/>
        </w:rPr>
        <w:t xml:space="preserve">In fully-adjusted analysis, individuals with </w:t>
      </w:r>
      <w:r w:rsidR="00015265" w:rsidRPr="00431523">
        <w:rPr>
          <w:rFonts w:ascii="Times New Roman" w:hAnsi="Times New Roman"/>
          <w:sz w:val="20"/>
          <w:szCs w:val="20"/>
          <w:lang w:val="en-US"/>
        </w:rPr>
        <w:t xml:space="preserve">low baseline 25OHD </w:t>
      </w:r>
      <w:r w:rsidRPr="00431523">
        <w:rPr>
          <w:rFonts w:ascii="Times New Roman" w:hAnsi="Times New Roman"/>
          <w:sz w:val="20"/>
          <w:szCs w:val="20"/>
          <w:lang w:val="en-US"/>
        </w:rPr>
        <w:t xml:space="preserve">&lt;25 </w:t>
      </w:r>
      <w:r w:rsidRPr="00431523">
        <w:rPr>
          <w:rFonts w:ascii="Times New Roman" w:hAnsi="Times New Roman"/>
          <w:i/>
          <w:sz w:val="20"/>
          <w:szCs w:val="20"/>
          <w:lang w:val="en-US"/>
        </w:rPr>
        <w:t>vs</w:t>
      </w:r>
      <w:r w:rsidRPr="00431523">
        <w:rPr>
          <w:rFonts w:ascii="Times New Roman" w:hAnsi="Times New Roman"/>
          <w:sz w:val="20"/>
          <w:szCs w:val="20"/>
          <w:lang w:val="en-US"/>
        </w:rPr>
        <w:t>. ≥50 nmol/L</w:t>
      </w:r>
      <w:r w:rsidRPr="00431523">
        <w:rPr>
          <w:rFonts w:ascii="Times New Roman" w:hAnsi="Times New Roman"/>
          <w:spacing w:val="3"/>
          <w:sz w:val="20"/>
          <w:shd w:val="clear" w:color="auto" w:fill="FFFFFF"/>
          <w:lang w:val="en-US"/>
        </w:rPr>
        <w:t xml:space="preserve"> had a 0.94% greater annual decrease in muscle mass index and a 3.06% greater annual increase in time to complete the TUG test. Vitamin D status was not significantly associated with change in grip strength or gait speed.</w:t>
      </w:r>
    </w:p>
    <w:p w14:paraId="2A7E8C41" w14:textId="2918152B" w:rsidR="00566EEB" w:rsidRPr="00431523" w:rsidRDefault="00271914" w:rsidP="003A16F1">
      <w:pPr>
        <w:contextualSpacing/>
        <w:jc w:val="both"/>
        <w:rPr>
          <w:rFonts w:ascii="Times New Roman" w:hAnsi="Times New Roman"/>
          <w:spacing w:val="3"/>
          <w:sz w:val="20"/>
          <w:shd w:val="clear" w:color="auto" w:fill="FFFFFF"/>
          <w:lang w:val="en-US"/>
        </w:rPr>
      </w:pPr>
      <w:r w:rsidRPr="00431523">
        <w:rPr>
          <w:rFonts w:ascii="Times New Roman" w:hAnsi="Times New Roman"/>
          <w:sz w:val="20"/>
          <w:lang w:val="en-US"/>
        </w:rPr>
        <w:t xml:space="preserve">After 2.9 ± 0.1 years of follow-up, 4.3% of individuals without sarcopenia at baseline developed incident sarcopenia (2.8% in men; 5.8% in women). The incidence of sarcopenia remained unchanged when using the TUG test as an alternative to gait speed. </w:t>
      </w:r>
      <w:r w:rsidRPr="00431523">
        <w:rPr>
          <w:rFonts w:ascii="Times New Roman" w:hAnsi="Times New Roman"/>
          <w:spacing w:val="3"/>
          <w:sz w:val="20"/>
          <w:shd w:val="clear" w:color="auto" w:fill="FFFFFF"/>
          <w:lang w:val="en-US"/>
        </w:rPr>
        <w:t>Lower baseline 25OHD levels</w:t>
      </w:r>
      <w:r w:rsidR="00566EEB" w:rsidRPr="00431523">
        <w:rPr>
          <w:rFonts w:ascii="Times New Roman" w:hAnsi="Times New Roman"/>
          <w:sz w:val="20"/>
          <w:lang w:val="en-US"/>
        </w:rPr>
        <w:t xml:space="preserve"> were not significantly associated with the risk for developing incident sarcopenia</w:t>
      </w:r>
      <w:r w:rsidR="00566EEB" w:rsidRPr="00431523">
        <w:rPr>
          <w:rFonts w:ascii="Times New Roman" w:hAnsi="Times New Roman"/>
          <w:spacing w:val="3"/>
          <w:sz w:val="20"/>
          <w:shd w:val="clear" w:color="auto" w:fill="FFFFFF"/>
          <w:lang w:val="en-US"/>
        </w:rPr>
        <w:t>.</w:t>
      </w:r>
      <w:r w:rsidR="007531A1" w:rsidRPr="00431523">
        <w:rPr>
          <w:rFonts w:ascii="Times New Roman" w:hAnsi="Times New Roman"/>
          <w:spacing w:val="3"/>
          <w:sz w:val="20"/>
          <w:shd w:val="clear" w:color="auto" w:fill="FFFFFF"/>
          <w:lang w:val="en-US"/>
        </w:rPr>
        <w:t xml:space="preserve"> </w:t>
      </w:r>
      <w:r w:rsidR="00B96E23" w:rsidRPr="00431523">
        <w:rPr>
          <w:rFonts w:ascii="Times New Roman" w:hAnsi="Times New Roman"/>
          <w:spacing w:val="3"/>
          <w:sz w:val="20"/>
          <w:shd w:val="clear" w:color="auto" w:fill="FFFFFF"/>
          <w:lang w:val="en-US"/>
        </w:rPr>
        <w:t>A</w:t>
      </w:r>
      <w:r w:rsidR="00566EEB" w:rsidRPr="00431523">
        <w:rPr>
          <w:rFonts w:ascii="Times New Roman" w:hAnsi="Times New Roman"/>
          <w:spacing w:val="3"/>
          <w:sz w:val="20"/>
          <w:shd w:val="clear" w:color="auto" w:fill="FFFFFF"/>
          <w:lang w:val="en-US"/>
        </w:rPr>
        <w:t>djustment for PTH tertiles slightly attenuated the observed trends</w:t>
      </w:r>
      <w:r w:rsidRPr="00431523">
        <w:rPr>
          <w:rFonts w:ascii="Times New Roman" w:hAnsi="Times New Roman"/>
          <w:spacing w:val="3"/>
          <w:sz w:val="20"/>
          <w:shd w:val="clear" w:color="auto" w:fill="FFFFFF"/>
          <w:lang w:val="en-US"/>
        </w:rPr>
        <w:t xml:space="preserve"> </w:t>
      </w:r>
      <w:r w:rsidRPr="00431523">
        <w:rPr>
          <w:rFonts w:ascii="Times New Roman" w:hAnsi="Times New Roman"/>
          <w:sz w:val="20"/>
          <w:lang w:val="en-US"/>
        </w:rPr>
        <w:t xml:space="preserve">(Table </w:t>
      </w:r>
      <w:r w:rsidR="00CB6EFB" w:rsidRPr="00431523">
        <w:rPr>
          <w:rFonts w:ascii="Times New Roman" w:hAnsi="Times New Roman"/>
          <w:sz w:val="20"/>
          <w:lang w:val="en-US"/>
        </w:rPr>
        <w:t>4</w:t>
      </w:r>
      <w:r w:rsidRPr="00431523">
        <w:rPr>
          <w:rFonts w:ascii="Times New Roman" w:hAnsi="Times New Roman"/>
          <w:sz w:val="20"/>
          <w:lang w:val="en-US"/>
        </w:rPr>
        <w:t>)</w:t>
      </w:r>
      <w:r w:rsidR="00A742AF" w:rsidRPr="00431523">
        <w:rPr>
          <w:rFonts w:ascii="Times New Roman" w:hAnsi="Times New Roman"/>
          <w:spacing w:val="3"/>
          <w:sz w:val="20"/>
          <w:shd w:val="clear" w:color="auto" w:fill="FFFFFF"/>
          <w:lang w:val="en-US"/>
        </w:rPr>
        <w:t xml:space="preserve">. When repeating </w:t>
      </w:r>
      <w:r w:rsidR="00566EEB" w:rsidRPr="00431523">
        <w:rPr>
          <w:rFonts w:ascii="Times New Roman" w:hAnsi="Times New Roman"/>
          <w:spacing w:val="3"/>
          <w:sz w:val="20"/>
          <w:shd w:val="clear" w:color="auto" w:fill="FFFFFF"/>
          <w:lang w:val="en-US"/>
        </w:rPr>
        <w:t xml:space="preserve">analyses using a combined endpoint of incident sarcopenia or death, 11.5% of </w:t>
      </w:r>
      <w:r w:rsidR="00A742AF" w:rsidRPr="00431523">
        <w:rPr>
          <w:rFonts w:ascii="Times New Roman" w:hAnsi="Times New Roman"/>
          <w:spacing w:val="3"/>
          <w:sz w:val="20"/>
          <w:shd w:val="clear" w:color="auto" w:fill="FFFFFF"/>
          <w:lang w:val="en-US"/>
        </w:rPr>
        <w:t>individuals</w:t>
      </w:r>
      <w:r w:rsidR="00566EEB" w:rsidRPr="00431523">
        <w:rPr>
          <w:rFonts w:ascii="Times New Roman" w:hAnsi="Times New Roman"/>
          <w:spacing w:val="3"/>
          <w:sz w:val="20"/>
          <w:shd w:val="clear" w:color="auto" w:fill="FFFFFF"/>
          <w:lang w:val="en-US"/>
        </w:rPr>
        <w:t xml:space="preserve"> developed the outcome. The presence of both vitamin D deficiency and insufficiency were strongly associated with a higher risk for incident sarcopenia or death </w:t>
      </w:r>
      <w:r w:rsidR="00566EEB" w:rsidRPr="00431523">
        <w:rPr>
          <w:rFonts w:ascii="Times New Roman" w:hAnsi="Times New Roman"/>
          <w:sz w:val="20"/>
          <w:lang w:val="en-US"/>
        </w:rPr>
        <w:t>(deficiency: OR (95% CI): 3.19 (1.54-6.57); insufficiency: OR (95% CI): 1.84 (1.06-3.22))</w:t>
      </w:r>
      <w:r w:rsidR="00015265" w:rsidRPr="00431523">
        <w:rPr>
          <w:rFonts w:ascii="Times New Roman" w:hAnsi="Times New Roman"/>
          <w:sz w:val="20"/>
          <w:lang w:val="en-US"/>
        </w:rPr>
        <w:t xml:space="preserve">. Vitamin D insufficiency was associated with a higher risk for developing low muscle mass index after multivariable adjustment </w:t>
      </w:r>
      <w:r w:rsidRPr="00431523">
        <w:rPr>
          <w:rFonts w:ascii="Times New Roman" w:hAnsi="Times New Roman"/>
          <w:sz w:val="20"/>
          <w:lang w:val="en-US"/>
        </w:rPr>
        <w:t xml:space="preserve">(Table </w:t>
      </w:r>
      <w:r w:rsidR="00CB6EFB" w:rsidRPr="00431523">
        <w:rPr>
          <w:rFonts w:ascii="Times New Roman" w:hAnsi="Times New Roman"/>
          <w:sz w:val="20"/>
          <w:lang w:val="en-US"/>
        </w:rPr>
        <w:t>4</w:t>
      </w:r>
      <w:r w:rsidR="005A6BAD" w:rsidRPr="00431523">
        <w:rPr>
          <w:rFonts w:ascii="Times New Roman" w:hAnsi="Times New Roman"/>
          <w:sz w:val="20"/>
          <w:lang w:val="en-US"/>
        </w:rPr>
        <w:t>)</w:t>
      </w:r>
      <w:r w:rsidR="00566EEB" w:rsidRPr="00431523">
        <w:rPr>
          <w:rFonts w:ascii="Times New Roman" w:hAnsi="Times New Roman"/>
          <w:spacing w:val="3"/>
          <w:sz w:val="20"/>
          <w:shd w:val="clear" w:color="auto" w:fill="FFFFFF"/>
          <w:lang w:val="en-US"/>
        </w:rPr>
        <w:t>.</w:t>
      </w:r>
    </w:p>
    <w:p w14:paraId="24184602" w14:textId="77777777" w:rsidR="00566EEB" w:rsidRPr="00431523" w:rsidRDefault="00566EEB" w:rsidP="00F80DEF">
      <w:pPr>
        <w:contextualSpacing/>
        <w:jc w:val="both"/>
        <w:rPr>
          <w:rFonts w:ascii="Times New Roman" w:hAnsi="Times New Roman"/>
          <w:spacing w:val="3"/>
          <w:shd w:val="clear" w:color="auto" w:fill="FFFFFF"/>
          <w:lang w:val="en-US"/>
        </w:rPr>
      </w:pPr>
    </w:p>
    <w:p w14:paraId="1D21CF29" w14:textId="4267D30C" w:rsidR="009F0865" w:rsidRPr="00431523" w:rsidRDefault="009F0865" w:rsidP="00F80DEF">
      <w:pPr>
        <w:contextualSpacing/>
        <w:jc w:val="both"/>
        <w:rPr>
          <w:rFonts w:ascii="Times New Roman" w:hAnsi="Times New Roman"/>
          <w:spacing w:val="3"/>
          <w:shd w:val="clear" w:color="auto" w:fill="FFFFFF"/>
          <w:lang w:val="en-US"/>
        </w:rPr>
        <w:sectPr w:rsidR="009F0865" w:rsidRPr="00431523" w:rsidSect="00324B0D">
          <w:pgSz w:w="11906" w:h="16838"/>
          <w:pgMar w:top="1440" w:right="1440" w:bottom="1440" w:left="1440" w:header="708" w:footer="708" w:gutter="0"/>
          <w:cols w:space="708"/>
          <w:docGrid w:linePitch="360"/>
        </w:sectPr>
      </w:pPr>
    </w:p>
    <w:p w14:paraId="3204CB24" w14:textId="4F2A74DA" w:rsidR="00CB6EFB" w:rsidRPr="00431523" w:rsidRDefault="00CB6EFB" w:rsidP="00CB6EFB">
      <w:pPr>
        <w:contextualSpacing/>
        <w:rPr>
          <w:rFonts w:ascii="Times New Roman" w:hAnsi="Times New Roman"/>
          <w:sz w:val="20"/>
          <w:szCs w:val="20"/>
          <w:lang w:val="en-US"/>
        </w:rPr>
      </w:pPr>
      <w:r w:rsidRPr="00431523">
        <w:rPr>
          <w:rFonts w:ascii="Times New Roman" w:hAnsi="Times New Roman"/>
          <w:b/>
          <w:sz w:val="20"/>
          <w:szCs w:val="20"/>
          <w:lang w:val="en-US"/>
        </w:rPr>
        <w:lastRenderedPageBreak/>
        <w:t>Table 2</w:t>
      </w:r>
      <w:r w:rsidRPr="00431523">
        <w:rPr>
          <w:rFonts w:ascii="Times New Roman" w:hAnsi="Times New Roman"/>
          <w:sz w:val="20"/>
          <w:szCs w:val="20"/>
          <w:lang w:val="en-US"/>
        </w:rPr>
        <w:t xml:space="preserve"> Cross-sectional associations of baseline 25OHD levels with the prevalence of sarcopenia and related muscle parameters, </w:t>
      </w:r>
      <w:r w:rsidRPr="00431523">
        <w:rPr>
          <w:rFonts w:ascii="Times New Roman" w:hAnsi="Times New Roman"/>
          <w:i/>
          <w:sz w:val="20"/>
          <w:szCs w:val="20"/>
          <w:lang w:val="en-US"/>
        </w:rPr>
        <w:t>n</w:t>
      </w:r>
      <w:r w:rsidRPr="00431523">
        <w:rPr>
          <w:rFonts w:ascii="Times New Roman" w:hAnsi="Times New Roman"/>
          <w:sz w:val="20"/>
          <w:szCs w:val="20"/>
          <w:lang w:val="en-US"/>
        </w:rPr>
        <w:t>=975</w:t>
      </w:r>
    </w:p>
    <w:p w14:paraId="7CF1FE37" w14:textId="77777777" w:rsidR="00CB6EFB" w:rsidRPr="00431523" w:rsidRDefault="00CB6EFB" w:rsidP="00CB6EFB">
      <w:pPr>
        <w:contextualSpacing/>
        <w:rPr>
          <w:rFonts w:ascii="Times New Roman" w:hAnsi="Times New Roman"/>
          <w:sz w:val="20"/>
          <w:szCs w:val="20"/>
          <w:lang w:val="en-US"/>
        </w:rPr>
      </w:pPr>
    </w:p>
    <w:tbl>
      <w:tblPr>
        <w:tblStyle w:val="Listentabelle1hell1"/>
        <w:tblW w:w="5000" w:type="pct"/>
        <w:jc w:val="center"/>
        <w:tblLook w:val="04A0" w:firstRow="1" w:lastRow="0" w:firstColumn="1" w:lastColumn="0" w:noHBand="0" w:noVBand="1"/>
      </w:tblPr>
      <w:tblGrid>
        <w:gridCol w:w="3133"/>
        <w:gridCol w:w="1579"/>
        <w:gridCol w:w="1602"/>
        <w:gridCol w:w="717"/>
        <w:gridCol w:w="2381"/>
        <w:gridCol w:w="2381"/>
        <w:gridCol w:w="2381"/>
      </w:tblGrid>
      <w:tr w:rsidR="00431523" w:rsidRPr="00431523" w14:paraId="266F738D" w14:textId="77777777" w:rsidTr="00C453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tcBorders>
              <w:bottom w:val="single" w:sz="4" w:space="0" w:color="auto"/>
            </w:tcBorders>
            <w:shd w:val="clear" w:color="auto" w:fill="auto"/>
          </w:tcPr>
          <w:p w14:paraId="6AB27186" w14:textId="77777777" w:rsidR="00CB6EFB" w:rsidRPr="00431523" w:rsidRDefault="00CB6EFB" w:rsidP="00C4539F">
            <w:pPr>
              <w:contextualSpacing/>
              <w:jc w:val="both"/>
              <w:rPr>
                <w:rFonts w:ascii="Times New Roman" w:hAnsi="Times New Roman"/>
                <w:spacing w:val="3"/>
                <w:sz w:val="20"/>
                <w:szCs w:val="20"/>
                <w:shd w:val="clear" w:color="auto" w:fill="FFFFFF"/>
                <w:lang w:val="en-US"/>
              </w:rPr>
            </w:pPr>
          </w:p>
        </w:tc>
        <w:tc>
          <w:tcPr>
            <w:tcW w:w="557" w:type="pct"/>
            <w:tcBorders>
              <w:bottom w:val="single" w:sz="4" w:space="0" w:color="auto"/>
            </w:tcBorders>
            <w:shd w:val="clear" w:color="auto" w:fill="auto"/>
          </w:tcPr>
          <w:p w14:paraId="5ABA1119" w14:textId="77777777" w:rsidR="00CB6EFB" w:rsidRPr="00431523" w:rsidRDefault="00CB6EFB" w:rsidP="00C4539F">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p>
        </w:tc>
        <w:tc>
          <w:tcPr>
            <w:tcW w:w="565" w:type="pct"/>
            <w:tcBorders>
              <w:bottom w:val="single" w:sz="4" w:space="0" w:color="auto"/>
            </w:tcBorders>
            <w:shd w:val="clear" w:color="auto" w:fill="auto"/>
          </w:tcPr>
          <w:p w14:paraId="2F2EC9BE" w14:textId="77777777" w:rsidR="00CB6EFB" w:rsidRPr="00431523" w:rsidRDefault="00CB6EFB" w:rsidP="00C453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p>
        </w:tc>
        <w:tc>
          <w:tcPr>
            <w:tcW w:w="253" w:type="pct"/>
            <w:tcBorders>
              <w:bottom w:val="single" w:sz="4" w:space="0" w:color="auto"/>
            </w:tcBorders>
            <w:shd w:val="clear" w:color="auto" w:fill="auto"/>
          </w:tcPr>
          <w:p w14:paraId="30FE59D0" w14:textId="77777777" w:rsidR="00CB6EFB" w:rsidRPr="00431523" w:rsidRDefault="00CB6EFB" w:rsidP="00C453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2520" w:type="pct"/>
            <w:gridSpan w:val="3"/>
            <w:tcBorders>
              <w:top w:val="single" w:sz="4" w:space="0" w:color="auto"/>
              <w:bottom w:val="single" w:sz="4" w:space="0" w:color="auto"/>
            </w:tcBorders>
            <w:shd w:val="clear" w:color="auto" w:fill="auto"/>
          </w:tcPr>
          <w:p w14:paraId="28C84799" w14:textId="77777777" w:rsidR="00CB6EFB" w:rsidRPr="00431523" w:rsidRDefault="00CB6EFB" w:rsidP="00C4539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OR (95 % CI)</w:t>
            </w:r>
          </w:p>
        </w:tc>
      </w:tr>
      <w:tr w:rsidR="00431523" w:rsidRPr="00431523" w14:paraId="7F728F96"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tcBorders>
              <w:top w:val="single" w:sz="4" w:space="0" w:color="auto"/>
              <w:bottom w:val="single" w:sz="4" w:space="0" w:color="auto"/>
            </w:tcBorders>
            <w:shd w:val="clear" w:color="auto" w:fill="auto"/>
            <w:vAlign w:val="center"/>
          </w:tcPr>
          <w:p w14:paraId="1CB0C031" w14:textId="77777777" w:rsidR="00CB6EFB" w:rsidRPr="00431523" w:rsidRDefault="00CB6EFB" w:rsidP="00C4539F">
            <w:pPr>
              <w:contextualSpacing/>
              <w:jc w:val="center"/>
              <w:rPr>
                <w:rFonts w:ascii="Times New Roman" w:hAnsi="Times New Roman"/>
                <w:spacing w:val="3"/>
                <w:sz w:val="20"/>
                <w:szCs w:val="20"/>
                <w:shd w:val="clear" w:color="auto" w:fill="FFFFFF"/>
                <w:lang w:val="en-US"/>
              </w:rPr>
            </w:pPr>
            <w:r w:rsidRPr="00431523">
              <w:rPr>
                <w:rFonts w:ascii="Times New Roman" w:hAnsi="Times New Roman"/>
                <w:spacing w:val="3"/>
                <w:sz w:val="20"/>
                <w:szCs w:val="20"/>
                <w:shd w:val="clear" w:color="auto" w:fill="FFFFFF"/>
                <w:lang w:val="en-US"/>
              </w:rPr>
              <w:t>Outcome at baseline</w:t>
            </w:r>
          </w:p>
          <w:p w14:paraId="43C9D4B8" w14:textId="77777777" w:rsidR="00CB6EFB" w:rsidRPr="00431523" w:rsidRDefault="00CB6EFB" w:rsidP="00C4539F">
            <w:pPr>
              <w:contextualSpacing/>
              <w:jc w:val="center"/>
              <w:rPr>
                <w:rFonts w:ascii="Times New Roman" w:hAnsi="Times New Roman"/>
                <w:spacing w:val="3"/>
                <w:sz w:val="20"/>
                <w:szCs w:val="20"/>
                <w:shd w:val="clear" w:color="auto" w:fill="FFFFFF"/>
                <w:lang w:val="en-US"/>
              </w:rPr>
            </w:pPr>
            <w:r w:rsidRPr="00431523">
              <w:rPr>
                <w:rFonts w:ascii="Times New Roman" w:hAnsi="Times New Roman"/>
                <w:spacing w:val="3"/>
                <w:sz w:val="20"/>
                <w:szCs w:val="20"/>
                <w:shd w:val="clear" w:color="auto" w:fill="FFFFFF"/>
                <w:lang w:val="en-US"/>
              </w:rPr>
              <w:t>(dichotomized)</w:t>
            </w:r>
          </w:p>
        </w:tc>
        <w:tc>
          <w:tcPr>
            <w:tcW w:w="557" w:type="pct"/>
            <w:tcBorders>
              <w:top w:val="single" w:sz="4" w:space="0" w:color="auto"/>
              <w:bottom w:val="single" w:sz="4" w:space="0" w:color="auto"/>
            </w:tcBorders>
            <w:shd w:val="clear" w:color="auto" w:fill="auto"/>
            <w:vAlign w:val="center"/>
          </w:tcPr>
          <w:p w14:paraId="30F2642C"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b/>
                <w:sz w:val="20"/>
                <w:szCs w:val="20"/>
                <w:lang w:val="en-US"/>
              </w:rPr>
              <w:t>25OHD</w:t>
            </w:r>
          </w:p>
        </w:tc>
        <w:tc>
          <w:tcPr>
            <w:tcW w:w="565" w:type="pct"/>
            <w:tcBorders>
              <w:top w:val="single" w:sz="4" w:space="0" w:color="auto"/>
              <w:bottom w:val="single" w:sz="4" w:space="0" w:color="auto"/>
            </w:tcBorders>
            <w:shd w:val="clear" w:color="auto" w:fill="auto"/>
            <w:vAlign w:val="center"/>
          </w:tcPr>
          <w:p w14:paraId="5DF9B0D8"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 xml:space="preserve">Prevalence </w:t>
            </w:r>
          </w:p>
          <w:p w14:paraId="4F022589"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of outcome</w:t>
            </w:r>
          </w:p>
        </w:tc>
        <w:tc>
          <w:tcPr>
            <w:tcW w:w="253" w:type="pct"/>
            <w:tcBorders>
              <w:top w:val="single" w:sz="4" w:space="0" w:color="auto"/>
              <w:bottom w:val="single" w:sz="4" w:space="0" w:color="auto"/>
            </w:tcBorders>
            <w:shd w:val="clear" w:color="auto" w:fill="auto"/>
            <w:vAlign w:val="center"/>
          </w:tcPr>
          <w:p w14:paraId="2066D529"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0"/>
                <w:szCs w:val="20"/>
                <w:lang w:val="en-US"/>
              </w:rPr>
            </w:pPr>
            <w:r w:rsidRPr="00431523">
              <w:rPr>
                <w:rFonts w:ascii="Times New Roman" w:hAnsi="Times New Roman"/>
                <w:b/>
                <w:i/>
                <w:sz w:val="20"/>
                <w:szCs w:val="20"/>
                <w:lang w:val="en-US"/>
              </w:rPr>
              <w:t>n</w:t>
            </w:r>
          </w:p>
        </w:tc>
        <w:tc>
          <w:tcPr>
            <w:tcW w:w="840" w:type="pct"/>
            <w:tcBorders>
              <w:top w:val="single" w:sz="4" w:space="0" w:color="auto"/>
              <w:bottom w:val="single" w:sz="4" w:space="0" w:color="auto"/>
            </w:tcBorders>
            <w:shd w:val="clear" w:color="auto" w:fill="auto"/>
            <w:vAlign w:val="center"/>
          </w:tcPr>
          <w:p w14:paraId="240C37F3"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1:</w:t>
            </w:r>
          </w:p>
          <w:p w14:paraId="03CB25A5"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Age and sex</w:t>
            </w:r>
          </w:p>
        </w:tc>
        <w:tc>
          <w:tcPr>
            <w:tcW w:w="840" w:type="pct"/>
            <w:tcBorders>
              <w:top w:val="single" w:sz="4" w:space="0" w:color="auto"/>
              <w:bottom w:val="single" w:sz="4" w:space="0" w:color="auto"/>
            </w:tcBorders>
            <w:shd w:val="clear" w:color="auto" w:fill="auto"/>
            <w:vAlign w:val="center"/>
          </w:tcPr>
          <w:p w14:paraId="236FDF8B"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2:</w:t>
            </w:r>
          </w:p>
          <w:p w14:paraId="15DF9E9B"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Fully-adjusted</w:t>
            </w:r>
          </w:p>
        </w:tc>
        <w:tc>
          <w:tcPr>
            <w:tcW w:w="840" w:type="pct"/>
            <w:tcBorders>
              <w:top w:val="single" w:sz="4" w:space="0" w:color="auto"/>
              <w:bottom w:val="single" w:sz="4" w:space="0" w:color="auto"/>
            </w:tcBorders>
            <w:shd w:val="clear" w:color="auto" w:fill="auto"/>
            <w:vAlign w:val="center"/>
          </w:tcPr>
          <w:p w14:paraId="3ED4623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3:</w:t>
            </w:r>
          </w:p>
          <w:p w14:paraId="74C9DEBB"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Model 2 + PTH</w:t>
            </w:r>
          </w:p>
        </w:tc>
      </w:tr>
      <w:tr w:rsidR="00431523" w:rsidRPr="00431523" w14:paraId="3A83A777"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val="restart"/>
            <w:tcBorders>
              <w:top w:val="single" w:sz="4" w:space="0" w:color="auto"/>
              <w:right w:val="single" w:sz="12" w:space="0" w:color="auto"/>
            </w:tcBorders>
            <w:shd w:val="clear" w:color="auto" w:fill="auto"/>
            <w:vAlign w:val="center"/>
          </w:tcPr>
          <w:p w14:paraId="68FB5DCF" w14:textId="77777777" w:rsidR="00CB6EFB" w:rsidRPr="00431523" w:rsidRDefault="00CB6EFB" w:rsidP="00C4539F">
            <w:pPr>
              <w:contextualSpacing/>
              <w:jc w:val="center"/>
              <w:rPr>
                <w:rFonts w:ascii="Times New Roman" w:hAnsi="Times New Roman"/>
                <w:sz w:val="20"/>
                <w:szCs w:val="20"/>
                <w:lang w:val="en-US"/>
              </w:rPr>
            </w:pPr>
            <w:r w:rsidRPr="00431523">
              <w:rPr>
                <w:rFonts w:ascii="Times New Roman" w:hAnsi="Times New Roman"/>
                <w:sz w:val="20"/>
                <w:szCs w:val="20"/>
                <w:lang w:val="en-US"/>
              </w:rPr>
              <w:t>Sarcopenia</w:t>
            </w:r>
          </w:p>
        </w:tc>
        <w:tc>
          <w:tcPr>
            <w:tcW w:w="557" w:type="pct"/>
            <w:tcBorders>
              <w:top w:val="single" w:sz="4" w:space="0" w:color="auto"/>
              <w:left w:val="single" w:sz="12" w:space="0" w:color="auto"/>
            </w:tcBorders>
            <w:shd w:val="clear" w:color="auto" w:fill="FFFFFF" w:themeFill="background1"/>
          </w:tcPr>
          <w:p w14:paraId="0E4AB2D5"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5" w:type="pct"/>
            <w:tcBorders>
              <w:top w:val="single" w:sz="4" w:space="0" w:color="auto"/>
            </w:tcBorders>
            <w:shd w:val="clear" w:color="auto" w:fill="FFFFFF" w:themeFill="background1"/>
          </w:tcPr>
          <w:p w14:paraId="62BB46AE"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6.7%</w:t>
            </w:r>
          </w:p>
        </w:tc>
        <w:tc>
          <w:tcPr>
            <w:tcW w:w="253" w:type="pct"/>
            <w:tcBorders>
              <w:top w:val="single" w:sz="4" w:space="0" w:color="auto"/>
            </w:tcBorders>
            <w:shd w:val="clear" w:color="auto" w:fill="auto"/>
          </w:tcPr>
          <w:p w14:paraId="45936EFB"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975</w:t>
            </w:r>
          </w:p>
        </w:tc>
        <w:tc>
          <w:tcPr>
            <w:tcW w:w="840" w:type="pct"/>
            <w:tcBorders>
              <w:top w:val="single" w:sz="4" w:space="0" w:color="auto"/>
            </w:tcBorders>
            <w:shd w:val="clear" w:color="auto" w:fill="FFFFFF" w:themeFill="background1"/>
          </w:tcPr>
          <w:p w14:paraId="441570FE"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0" w:type="pct"/>
            <w:tcBorders>
              <w:top w:val="single" w:sz="4" w:space="0" w:color="auto"/>
            </w:tcBorders>
            <w:shd w:val="clear" w:color="auto" w:fill="FFFFFF" w:themeFill="background1"/>
          </w:tcPr>
          <w:p w14:paraId="059CAA00"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0" w:type="pct"/>
            <w:tcBorders>
              <w:top w:val="single" w:sz="4" w:space="0" w:color="auto"/>
            </w:tcBorders>
            <w:shd w:val="clear" w:color="auto" w:fill="FFFFFF" w:themeFill="background1"/>
          </w:tcPr>
          <w:p w14:paraId="663280CA"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r>
      <w:tr w:rsidR="00431523" w:rsidRPr="00431523" w14:paraId="02E89CE8"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67BC5127"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FFFFFF" w:themeFill="background1"/>
          </w:tcPr>
          <w:p w14:paraId="3E82259A"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5" w:type="pct"/>
            <w:shd w:val="clear" w:color="auto" w:fill="FFFFFF" w:themeFill="background1"/>
          </w:tcPr>
          <w:p w14:paraId="21E95605"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13.8%</w:t>
            </w:r>
          </w:p>
        </w:tc>
        <w:tc>
          <w:tcPr>
            <w:tcW w:w="253" w:type="pct"/>
            <w:shd w:val="clear" w:color="auto" w:fill="auto"/>
          </w:tcPr>
          <w:p w14:paraId="0F95C5D3"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138</w:t>
            </w:r>
          </w:p>
        </w:tc>
        <w:tc>
          <w:tcPr>
            <w:tcW w:w="840" w:type="pct"/>
            <w:shd w:val="clear" w:color="auto" w:fill="FFFFFF" w:themeFill="background1"/>
          </w:tcPr>
          <w:p w14:paraId="7FD2F87B"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1.52 (0.76-2.99)</w:t>
            </w:r>
          </w:p>
        </w:tc>
        <w:tc>
          <w:tcPr>
            <w:tcW w:w="840" w:type="pct"/>
            <w:shd w:val="clear" w:color="auto" w:fill="FFFFFF" w:themeFill="background1"/>
          </w:tcPr>
          <w:p w14:paraId="5B9375CD"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2.14 (0.98-4.63)</w:t>
            </w:r>
          </w:p>
        </w:tc>
        <w:tc>
          <w:tcPr>
            <w:tcW w:w="840" w:type="pct"/>
            <w:shd w:val="clear" w:color="auto" w:fill="FFFFFF" w:themeFill="background1"/>
          </w:tcPr>
          <w:p w14:paraId="431B21B3"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2.64 (1.16-5.98)*</w:t>
            </w:r>
          </w:p>
        </w:tc>
      </w:tr>
      <w:tr w:rsidR="00431523" w:rsidRPr="00431523" w14:paraId="6AFB8908"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30D831B2"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FFFFFF" w:themeFill="background1"/>
          </w:tcPr>
          <w:p w14:paraId="70F74318"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5" w:type="pct"/>
            <w:shd w:val="clear" w:color="auto" w:fill="FFFFFF" w:themeFill="background1"/>
          </w:tcPr>
          <w:p w14:paraId="58D5E0DC"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5.7%</w:t>
            </w:r>
          </w:p>
        </w:tc>
        <w:tc>
          <w:tcPr>
            <w:tcW w:w="253" w:type="pct"/>
            <w:shd w:val="clear" w:color="auto" w:fill="auto"/>
          </w:tcPr>
          <w:p w14:paraId="20203C8E"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369</w:t>
            </w:r>
          </w:p>
        </w:tc>
        <w:tc>
          <w:tcPr>
            <w:tcW w:w="840" w:type="pct"/>
            <w:shd w:val="clear" w:color="auto" w:fill="FFFFFF" w:themeFill="background1"/>
          </w:tcPr>
          <w:p w14:paraId="0FBFC4E4"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0.84 (0.45-1.55)</w:t>
            </w:r>
          </w:p>
        </w:tc>
        <w:tc>
          <w:tcPr>
            <w:tcW w:w="840" w:type="pct"/>
            <w:shd w:val="clear" w:color="auto" w:fill="FFFFFF" w:themeFill="background1"/>
          </w:tcPr>
          <w:p w14:paraId="4AF1263C"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0.96 (0.49-1.85)</w:t>
            </w:r>
          </w:p>
        </w:tc>
        <w:tc>
          <w:tcPr>
            <w:tcW w:w="840" w:type="pct"/>
            <w:shd w:val="clear" w:color="auto" w:fill="FFFFFF" w:themeFill="background1"/>
          </w:tcPr>
          <w:p w14:paraId="2054A99C"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0.99 (0.50-1.93)</w:t>
            </w:r>
          </w:p>
        </w:tc>
      </w:tr>
      <w:tr w:rsidR="00431523" w:rsidRPr="00431523" w14:paraId="4CF98183"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bottom w:val="single" w:sz="4" w:space="0" w:color="auto"/>
              <w:right w:val="single" w:sz="12" w:space="0" w:color="auto"/>
            </w:tcBorders>
            <w:shd w:val="clear" w:color="auto" w:fill="auto"/>
          </w:tcPr>
          <w:p w14:paraId="4EC4DD0F"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bottom w:val="single" w:sz="4" w:space="0" w:color="auto"/>
            </w:tcBorders>
            <w:shd w:val="clear" w:color="auto" w:fill="FFFFFF" w:themeFill="background1"/>
          </w:tcPr>
          <w:p w14:paraId="71616AAD"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5" w:type="pct"/>
            <w:tcBorders>
              <w:bottom w:val="single" w:sz="4" w:space="0" w:color="auto"/>
            </w:tcBorders>
            <w:shd w:val="clear" w:color="auto" w:fill="FFFFFF" w:themeFill="background1"/>
          </w:tcPr>
          <w:p w14:paraId="41467412"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5.3%</w:t>
            </w:r>
          </w:p>
        </w:tc>
        <w:tc>
          <w:tcPr>
            <w:tcW w:w="253" w:type="pct"/>
            <w:tcBorders>
              <w:bottom w:val="single" w:sz="4" w:space="0" w:color="auto"/>
            </w:tcBorders>
            <w:shd w:val="clear" w:color="auto" w:fill="auto"/>
          </w:tcPr>
          <w:p w14:paraId="46DFAEE1"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468</w:t>
            </w:r>
          </w:p>
        </w:tc>
        <w:tc>
          <w:tcPr>
            <w:tcW w:w="840" w:type="pct"/>
            <w:tcBorders>
              <w:bottom w:val="single" w:sz="4" w:space="0" w:color="auto"/>
            </w:tcBorders>
            <w:shd w:val="clear" w:color="auto" w:fill="FFFFFF" w:themeFill="background1"/>
          </w:tcPr>
          <w:p w14:paraId="0E44CD80"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FFFFFF" w:themeFill="background1"/>
          </w:tcPr>
          <w:p w14:paraId="008C603A"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FFFFFF" w:themeFill="background1"/>
          </w:tcPr>
          <w:p w14:paraId="24543171"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47660F6D"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val="restart"/>
            <w:tcBorders>
              <w:top w:val="single" w:sz="4" w:space="0" w:color="auto"/>
              <w:right w:val="single" w:sz="12" w:space="0" w:color="auto"/>
            </w:tcBorders>
            <w:shd w:val="clear" w:color="auto" w:fill="auto"/>
            <w:vAlign w:val="center"/>
          </w:tcPr>
          <w:p w14:paraId="1AEA4C2E" w14:textId="77777777" w:rsidR="00CB6EFB" w:rsidRPr="00431523" w:rsidRDefault="00CB6EFB" w:rsidP="00C4539F">
            <w:pPr>
              <w:contextualSpacing/>
              <w:jc w:val="center"/>
              <w:rPr>
                <w:rFonts w:ascii="Times New Roman" w:hAnsi="Times New Roman"/>
                <w:sz w:val="20"/>
                <w:szCs w:val="20"/>
                <w:lang w:val="en-US"/>
              </w:rPr>
            </w:pPr>
            <w:r w:rsidRPr="00431523">
              <w:rPr>
                <w:rFonts w:ascii="Times New Roman" w:hAnsi="Times New Roman"/>
                <w:sz w:val="20"/>
                <w:szCs w:val="20"/>
                <w:lang w:val="en-US"/>
              </w:rPr>
              <w:t>Low muscle mass index</w:t>
            </w:r>
          </w:p>
        </w:tc>
        <w:tc>
          <w:tcPr>
            <w:tcW w:w="557" w:type="pct"/>
            <w:tcBorders>
              <w:top w:val="single" w:sz="4" w:space="0" w:color="auto"/>
              <w:left w:val="single" w:sz="12" w:space="0" w:color="auto"/>
            </w:tcBorders>
            <w:shd w:val="clear" w:color="auto" w:fill="auto"/>
          </w:tcPr>
          <w:p w14:paraId="29794ABE"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5" w:type="pct"/>
            <w:tcBorders>
              <w:top w:val="single" w:sz="4" w:space="0" w:color="auto"/>
            </w:tcBorders>
            <w:shd w:val="clear" w:color="auto" w:fill="auto"/>
          </w:tcPr>
          <w:p w14:paraId="2D35202F"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10.3%</w:t>
            </w:r>
          </w:p>
        </w:tc>
        <w:tc>
          <w:tcPr>
            <w:tcW w:w="253" w:type="pct"/>
            <w:tcBorders>
              <w:top w:val="single" w:sz="4" w:space="0" w:color="auto"/>
            </w:tcBorders>
            <w:shd w:val="clear" w:color="auto" w:fill="auto"/>
          </w:tcPr>
          <w:p w14:paraId="6A2077A6"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957</w:t>
            </w:r>
          </w:p>
        </w:tc>
        <w:tc>
          <w:tcPr>
            <w:tcW w:w="840" w:type="pct"/>
            <w:tcBorders>
              <w:top w:val="single" w:sz="4" w:space="0" w:color="auto"/>
            </w:tcBorders>
            <w:shd w:val="clear" w:color="auto" w:fill="auto"/>
          </w:tcPr>
          <w:p w14:paraId="7A9B0D91"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0" w:type="pct"/>
            <w:tcBorders>
              <w:top w:val="single" w:sz="4" w:space="0" w:color="auto"/>
            </w:tcBorders>
            <w:shd w:val="clear" w:color="auto" w:fill="auto"/>
          </w:tcPr>
          <w:p w14:paraId="296473F4"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0" w:type="pct"/>
            <w:tcBorders>
              <w:top w:val="single" w:sz="4" w:space="0" w:color="auto"/>
            </w:tcBorders>
            <w:shd w:val="clear" w:color="auto" w:fill="auto"/>
          </w:tcPr>
          <w:p w14:paraId="0DC13049"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r>
      <w:tr w:rsidR="00431523" w:rsidRPr="00431523" w14:paraId="7CA0BE20"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316A9733"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auto"/>
          </w:tcPr>
          <w:p w14:paraId="613747C2"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5" w:type="pct"/>
            <w:shd w:val="clear" w:color="auto" w:fill="auto"/>
          </w:tcPr>
          <w:p w14:paraId="20C8BB37"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15.2%</w:t>
            </w:r>
          </w:p>
        </w:tc>
        <w:tc>
          <w:tcPr>
            <w:tcW w:w="253" w:type="pct"/>
            <w:shd w:val="clear" w:color="auto" w:fill="auto"/>
          </w:tcPr>
          <w:p w14:paraId="4FC2E95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138</w:t>
            </w:r>
          </w:p>
        </w:tc>
        <w:tc>
          <w:tcPr>
            <w:tcW w:w="840" w:type="pct"/>
            <w:shd w:val="clear" w:color="auto" w:fill="auto"/>
          </w:tcPr>
          <w:p w14:paraId="037FCACA"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1.02 (0.55-1.83)</w:t>
            </w:r>
          </w:p>
        </w:tc>
        <w:tc>
          <w:tcPr>
            <w:tcW w:w="840" w:type="pct"/>
            <w:shd w:val="clear" w:color="auto" w:fill="auto"/>
          </w:tcPr>
          <w:p w14:paraId="589362BA"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1.70 (0.82-3.44)</w:t>
            </w:r>
          </w:p>
        </w:tc>
        <w:tc>
          <w:tcPr>
            <w:tcW w:w="840" w:type="pct"/>
            <w:shd w:val="clear" w:color="auto" w:fill="auto"/>
          </w:tcPr>
          <w:p w14:paraId="293F4E04"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2.12 (1.00-4.45)*</w:t>
            </w:r>
          </w:p>
        </w:tc>
      </w:tr>
      <w:tr w:rsidR="00431523" w:rsidRPr="00431523" w14:paraId="32A378A7"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3DAAC730"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auto"/>
          </w:tcPr>
          <w:p w14:paraId="5BA85620"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5" w:type="pct"/>
            <w:shd w:val="clear" w:color="auto" w:fill="auto"/>
          </w:tcPr>
          <w:p w14:paraId="63FCF3B9"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9.1%</w:t>
            </w:r>
          </w:p>
        </w:tc>
        <w:tc>
          <w:tcPr>
            <w:tcW w:w="253" w:type="pct"/>
            <w:shd w:val="clear" w:color="auto" w:fill="auto"/>
          </w:tcPr>
          <w:p w14:paraId="7A1EE1D6"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362</w:t>
            </w:r>
          </w:p>
        </w:tc>
        <w:tc>
          <w:tcPr>
            <w:tcW w:w="840" w:type="pct"/>
            <w:shd w:val="clear" w:color="auto" w:fill="auto"/>
          </w:tcPr>
          <w:p w14:paraId="0DCAC296"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0.76 (0.46-1.23)</w:t>
            </w:r>
          </w:p>
        </w:tc>
        <w:tc>
          <w:tcPr>
            <w:tcW w:w="840" w:type="pct"/>
            <w:shd w:val="clear" w:color="auto" w:fill="auto"/>
          </w:tcPr>
          <w:p w14:paraId="3697A113"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0.96 (0.55-1.64)</w:t>
            </w:r>
          </w:p>
        </w:tc>
        <w:tc>
          <w:tcPr>
            <w:tcW w:w="840" w:type="pct"/>
            <w:shd w:val="clear" w:color="auto" w:fill="auto"/>
          </w:tcPr>
          <w:p w14:paraId="720B32A9"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1.02 (0.56-1.77)</w:t>
            </w:r>
          </w:p>
        </w:tc>
      </w:tr>
      <w:tr w:rsidR="00431523" w:rsidRPr="00431523" w14:paraId="6D2347E9"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bottom w:val="single" w:sz="4" w:space="0" w:color="auto"/>
              <w:right w:val="single" w:sz="12" w:space="0" w:color="auto"/>
            </w:tcBorders>
            <w:shd w:val="clear" w:color="auto" w:fill="auto"/>
          </w:tcPr>
          <w:p w14:paraId="445870DD"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bottom w:val="single" w:sz="4" w:space="0" w:color="auto"/>
            </w:tcBorders>
            <w:shd w:val="clear" w:color="auto" w:fill="auto"/>
          </w:tcPr>
          <w:p w14:paraId="0FEEB218"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5" w:type="pct"/>
            <w:tcBorders>
              <w:bottom w:val="single" w:sz="4" w:space="0" w:color="auto"/>
            </w:tcBorders>
            <w:shd w:val="clear" w:color="auto" w:fill="auto"/>
          </w:tcPr>
          <w:p w14:paraId="5332F418"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9.9%</w:t>
            </w:r>
          </w:p>
        </w:tc>
        <w:tc>
          <w:tcPr>
            <w:tcW w:w="253" w:type="pct"/>
            <w:tcBorders>
              <w:bottom w:val="single" w:sz="4" w:space="0" w:color="auto"/>
            </w:tcBorders>
            <w:shd w:val="clear" w:color="auto" w:fill="auto"/>
          </w:tcPr>
          <w:p w14:paraId="64CB3175"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457</w:t>
            </w:r>
          </w:p>
        </w:tc>
        <w:tc>
          <w:tcPr>
            <w:tcW w:w="840" w:type="pct"/>
            <w:tcBorders>
              <w:bottom w:val="single" w:sz="4" w:space="0" w:color="auto"/>
            </w:tcBorders>
            <w:shd w:val="clear" w:color="auto" w:fill="auto"/>
          </w:tcPr>
          <w:p w14:paraId="62352F31"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2D6054E7"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63A5DD2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43F1DD42"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val="restart"/>
            <w:tcBorders>
              <w:top w:val="single" w:sz="4" w:space="0" w:color="auto"/>
              <w:right w:val="single" w:sz="12" w:space="0" w:color="auto"/>
            </w:tcBorders>
            <w:shd w:val="clear" w:color="auto" w:fill="auto"/>
            <w:vAlign w:val="center"/>
          </w:tcPr>
          <w:p w14:paraId="7D8AAECD" w14:textId="77777777" w:rsidR="00CB6EFB" w:rsidRPr="00431523" w:rsidRDefault="00CB6EFB" w:rsidP="00C4539F">
            <w:pPr>
              <w:contextualSpacing/>
              <w:jc w:val="center"/>
              <w:rPr>
                <w:rFonts w:ascii="Times New Roman" w:hAnsi="Times New Roman"/>
                <w:sz w:val="20"/>
                <w:szCs w:val="20"/>
                <w:lang w:val="en-US"/>
              </w:rPr>
            </w:pPr>
            <w:r w:rsidRPr="00431523">
              <w:rPr>
                <w:rFonts w:ascii="Times New Roman" w:hAnsi="Times New Roman"/>
                <w:sz w:val="20"/>
                <w:szCs w:val="20"/>
                <w:lang w:val="en-US"/>
              </w:rPr>
              <w:t>Low grip strength</w:t>
            </w:r>
          </w:p>
        </w:tc>
        <w:tc>
          <w:tcPr>
            <w:tcW w:w="557" w:type="pct"/>
            <w:tcBorders>
              <w:top w:val="single" w:sz="4" w:space="0" w:color="auto"/>
              <w:left w:val="single" w:sz="12" w:space="0" w:color="auto"/>
            </w:tcBorders>
            <w:shd w:val="clear" w:color="auto" w:fill="auto"/>
          </w:tcPr>
          <w:p w14:paraId="4C60E3BC"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5" w:type="pct"/>
            <w:tcBorders>
              <w:top w:val="single" w:sz="4" w:space="0" w:color="auto"/>
            </w:tcBorders>
            <w:shd w:val="clear" w:color="auto" w:fill="auto"/>
          </w:tcPr>
          <w:p w14:paraId="3C0D877A"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38.4%</w:t>
            </w:r>
          </w:p>
        </w:tc>
        <w:tc>
          <w:tcPr>
            <w:tcW w:w="253" w:type="pct"/>
            <w:tcBorders>
              <w:top w:val="single" w:sz="4" w:space="0" w:color="auto"/>
            </w:tcBorders>
            <w:shd w:val="clear" w:color="auto" w:fill="auto"/>
          </w:tcPr>
          <w:p w14:paraId="6E13278A"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975</w:t>
            </w:r>
          </w:p>
        </w:tc>
        <w:tc>
          <w:tcPr>
            <w:tcW w:w="840" w:type="pct"/>
            <w:tcBorders>
              <w:top w:val="single" w:sz="4" w:space="0" w:color="auto"/>
            </w:tcBorders>
            <w:shd w:val="clear" w:color="auto" w:fill="auto"/>
          </w:tcPr>
          <w:p w14:paraId="6FE0B943"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0" w:type="pct"/>
            <w:tcBorders>
              <w:top w:val="single" w:sz="4" w:space="0" w:color="auto"/>
            </w:tcBorders>
            <w:shd w:val="clear" w:color="auto" w:fill="auto"/>
          </w:tcPr>
          <w:p w14:paraId="1B304158"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840" w:type="pct"/>
            <w:tcBorders>
              <w:top w:val="single" w:sz="4" w:space="0" w:color="auto"/>
            </w:tcBorders>
            <w:shd w:val="clear" w:color="auto" w:fill="auto"/>
          </w:tcPr>
          <w:p w14:paraId="25478624"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37F27079"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30C20013"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auto"/>
          </w:tcPr>
          <w:p w14:paraId="1D899D3D"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5" w:type="pct"/>
            <w:shd w:val="clear" w:color="auto" w:fill="auto"/>
          </w:tcPr>
          <w:p w14:paraId="4361F9D0"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57.3%</w:t>
            </w:r>
          </w:p>
        </w:tc>
        <w:tc>
          <w:tcPr>
            <w:tcW w:w="253" w:type="pct"/>
            <w:shd w:val="clear" w:color="auto" w:fill="auto"/>
          </w:tcPr>
          <w:p w14:paraId="20B9736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138</w:t>
            </w:r>
          </w:p>
        </w:tc>
        <w:tc>
          <w:tcPr>
            <w:tcW w:w="840" w:type="pct"/>
            <w:shd w:val="clear" w:color="auto" w:fill="auto"/>
          </w:tcPr>
          <w:p w14:paraId="058E3F1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1.52 (0.99-2.35)</w:t>
            </w:r>
          </w:p>
        </w:tc>
        <w:tc>
          <w:tcPr>
            <w:tcW w:w="840" w:type="pct"/>
            <w:shd w:val="clear" w:color="auto" w:fill="auto"/>
          </w:tcPr>
          <w:p w14:paraId="3D183AEA"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1.59 (1.00-2.52)*</w:t>
            </w:r>
          </w:p>
        </w:tc>
        <w:tc>
          <w:tcPr>
            <w:tcW w:w="840" w:type="pct"/>
            <w:shd w:val="clear" w:color="auto" w:fill="auto"/>
          </w:tcPr>
          <w:p w14:paraId="6598F4C1"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1.52 (0.95-2.43)</w:t>
            </w:r>
          </w:p>
        </w:tc>
      </w:tr>
      <w:tr w:rsidR="00431523" w:rsidRPr="00431523" w14:paraId="504B5F4A"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6AD19C0F"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auto"/>
          </w:tcPr>
          <w:p w14:paraId="065CDDF2"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5" w:type="pct"/>
            <w:shd w:val="clear" w:color="auto" w:fill="auto"/>
          </w:tcPr>
          <w:p w14:paraId="33BB2F02"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38.5%</w:t>
            </w:r>
          </w:p>
        </w:tc>
        <w:tc>
          <w:tcPr>
            <w:tcW w:w="253" w:type="pct"/>
            <w:shd w:val="clear" w:color="auto" w:fill="auto"/>
          </w:tcPr>
          <w:p w14:paraId="2F072C01"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369</w:t>
            </w:r>
          </w:p>
        </w:tc>
        <w:tc>
          <w:tcPr>
            <w:tcW w:w="840" w:type="pct"/>
            <w:shd w:val="clear" w:color="auto" w:fill="auto"/>
          </w:tcPr>
          <w:p w14:paraId="412FF8C1"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1.02 (0.75-1.39)</w:t>
            </w:r>
          </w:p>
        </w:tc>
        <w:tc>
          <w:tcPr>
            <w:tcW w:w="840" w:type="pct"/>
            <w:shd w:val="clear" w:color="auto" w:fill="auto"/>
          </w:tcPr>
          <w:p w14:paraId="6866EE82"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1.04 (0.75-1.43)</w:t>
            </w:r>
          </w:p>
        </w:tc>
        <w:tc>
          <w:tcPr>
            <w:tcW w:w="840" w:type="pct"/>
            <w:shd w:val="clear" w:color="auto" w:fill="auto"/>
          </w:tcPr>
          <w:p w14:paraId="4FD8EEBB"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1.02 (0.74-1.41)</w:t>
            </w:r>
          </w:p>
        </w:tc>
      </w:tr>
      <w:tr w:rsidR="00431523" w:rsidRPr="00431523" w14:paraId="4DFD3029"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bottom w:val="single" w:sz="4" w:space="0" w:color="auto"/>
              <w:right w:val="single" w:sz="12" w:space="0" w:color="auto"/>
            </w:tcBorders>
            <w:shd w:val="clear" w:color="auto" w:fill="auto"/>
          </w:tcPr>
          <w:p w14:paraId="76936E2D"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bottom w:val="single" w:sz="4" w:space="0" w:color="auto"/>
            </w:tcBorders>
            <w:shd w:val="clear" w:color="auto" w:fill="auto"/>
          </w:tcPr>
          <w:p w14:paraId="10F69B74"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5" w:type="pct"/>
            <w:tcBorders>
              <w:bottom w:val="single" w:sz="4" w:space="0" w:color="auto"/>
            </w:tcBorders>
            <w:shd w:val="clear" w:color="auto" w:fill="auto"/>
          </w:tcPr>
          <w:p w14:paraId="5FB66238"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32.7%</w:t>
            </w:r>
          </w:p>
        </w:tc>
        <w:tc>
          <w:tcPr>
            <w:tcW w:w="253" w:type="pct"/>
            <w:tcBorders>
              <w:bottom w:val="single" w:sz="4" w:space="0" w:color="auto"/>
            </w:tcBorders>
            <w:shd w:val="clear" w:color="auto" w:fill="auto"/>
          </w:tcPr>
          <w:p w14:paraId="72E2D735"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468</w:t>
            </w:r>
          </w:p>
        </w:tc>
        <w:tc>
          <w:tcPr>
            <w:tcW w:w="840" w:type="pct"/>
            <w:tcBorders>
              <w:bottom w:val="single" w:sz="4" w:space="0" w:color="auto"/>
            </w:tcBorders>
            <w:shd w:val="clear" w:color="auto" w:fill="auto"/>
          </w:tcPr>
          <w:p w14:paraId="0366F66E"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20089C46"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055FF9C2"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7A9D74FD"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val="restart"/>
            <w:tcBorders>
              <w:top w:val="single" w:sz="4" w:space="0" w:color="auto"/>
              <w:right w:val="single" w:sz="12" w:space="0" w:color="auto"/>
            </w:tcBorders>
            <w:shd w:val="clear" w:color="auto" w:fill="auto"/>
            <w:vAlign w:val="center"/>
          </w:tcPr>
          <w:p w14:paraId="052D86F0" w14:textId="77777777" w:rsidR="00CB6EFB" w:rsidRPr="00431523" w:rsidRDefault="00CB6EFB" w:rsidP="00C4539F">
            <w:pPr>
              <w:contextualSpacing/>
              <w:jc w:val="center"/>
              <w:rPr>
                <w:rFonts w:ascii="Times New Roman" w:hAnsi="Times New Roman"/>
                <w:sz w:val="20"/>
                <w:szCs w:val="20"/>
                <w:lang w:val="en-US"/>
              </w:rPr>
            </w:pPr>
            <w:r w:rsidRPr="00431523">
              <w:rPr>
                <w:rFonts w:ascii="Times New Roman" w:hAnsi="Times New Roman"/>
                <w:sz w:val="20"/>
                <w:szCs w:val="20"/>
                <w:lang w:val="en-US"/>
              </w:rPr>
              <w:t>Slow gait speed</w:t>
            </w:r>
          </w:p>
        </w:tc>
        <w:tc>
          <w:tcPr>
            <w:tcW w:w="557" w:type="pct"/>
            <w:tcBorders>
              <w:top w:val="single" w:sz="4" w:space="0" w:color="auto"/>
              <w:left w:val="single" w:sz="12" w:space="0" w:color="auto"/>
            </w:tcBorders>
            <w:shd w:val="clear" w:color="auto" w:fill="auto"/>
          </w:tcPr>
          <w:p w14:paraId="3E9E6A32"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5" w:type="pct"/>
            <w:tcBorders>
              <w:top w:val="single" w:sz="4" w:space="0" w:color="auto"/>
            </w:tcBorders>
            <w:shd w:val="clear" w:color="auto" w:fill="auto"/>
          </w:tcPr>
          <w:p w14:paraId="5E5CE52A"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13.8%</w:t>
            </w:r>
          </w:p>
        </w:tc>
        <w:tc>
          <w:tcPr>
            <w:tcW w:w="253" w:type="pct"/>
            <w:tcBorders>
              <w:top w:val="single" w:sz="4" w:space="0" w:color="auto"/>
            </w:tcBorders>
            <w:shd w:val="clear" w:color="auto" w:fill="auto"/>
          </w:tcPr>
          <w:p w14:paraId="2CD076C4"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901</w:t>
            </w:r>
          </w:p>
        </w:tc>
        <w:tc>
          <w:tcPr>
            <w:tcW w:w="840" w:type="pct"/>
            <w:tcBorders>
              <w:top w:val="single" w:sz="4" w:space="0" w:color="auto"/>
            </w:tcBorders>
            <w:shd w:val="clear" w:color="auto" w:fill="auto"/>
          </w:tcPr>
          <w:p w14:paraId="5469165E"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840" w:type="pct"/>
            <w:tcBorders>
              <w:top w:val="single" w:sz="4" w:space="0" w:color="auto"/>
            </w:tcBorders>
            <w:shd w:val="clear" w:color="auto" w:fill="auto"/>
          </w:tcPr>
          <w:p w14:paraId="5E8BF3D5"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840" w:type="pct"/>
            <w:tcBorders>
              <w:top w:val="single" w:sz="4" w:space="0" w:color="auto"/>
            </w:tcBorders>
            <w:shd w:val="clear" w:color="auto" w:fill="auto"/>
          </w:tcPr>
          <w:p w14:paraId="3A160A7F"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r>
      <w:tr w:rsidR="00431523" w:rsidRPr="00431523" w14:paraId="07F5AD66"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059DF95C"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auto"/>
          </w:tcPr>
          <w:p w14:paraId="1874042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5" w:type="pct"/>
            <w:shd w:val="clear" w:color="auto" w:fill="auto"/>
          </w:tcPr>
          <w:p w14:paraId="35D136AC"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27.3%</w:t>
            </w:r>
          </w:p>
        </w:tc>
        <w:tc>
          <w:tcPr>
            <w:tcW w:w="253" w:type="pct"/>
            <w:shd w:val="clear" w:color="auto" w:fill="auto"/>
          </w:tcPr>
          <w:p w14:paraId="362B35C8"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110</w:t>
            </w:r>
          </w:p>
        </w:tc>
        <w:tc>
          <w:tcPr>
            <w:tcW w:w="840" w:type="pct"/>
            <w:shd w:val="clear" w:color="auto" w:fill="auto"/>
          </w:tcPr>
          <w:p w14:paraId="32BB1692"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2.77 (1.55-4.9)**</w:t>
            </w:r>
          </w:p>
        </w:tc>
        <w:tc>
          <w:tcPr>
            <w:tcW w:w="840" w:type="pct"/>
            <w:shd w:val="clear" w:color="auto" w:fill="auto"/>
          </w:tcPr>
          <w:p w14:paraId="4E5D9B81"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2.33 (1.26-4.30)**</w:t>
            </w:r>
          </w:p>
        </w:tc>
        <w:tc>
          <w:tcPr>
            <w:tcW w:w="840" w:type="pct"/>
            <w:shd w:val="clear" w:color="auto" w:fill="auto"/>
          </w:tcPr>
          <w:p w14:paraId="7823941A"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2.36 (1.26-4.41)**</w:t>
            </w:r>
          </w:p>
        </w:tc>
      </w:tr>
      <w:tr w:rsidR="00431523" w:rsidRPr="00431523" w14:paraId="589914A3"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7709D095"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tcBorders>
            <w:shd w:val="clear" w:color="auto" w:fill="auto"/>
          </w:tcPr>
          <w:p w14:paraId="4E93DC9D"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5" w:type="pct"/>
            <w:shd w:val="clear" w:color="auto" w:fill="auto"/>
          </w:tcPr>
          <w:p w14:paraId="19834FE0"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16.6%</w:t>
            </w:r>
          </w:p>
        </w:tc>
        <w:tc>
          <w:tcPr>
            <w:tcW w:w="253" w:type="pct"/>
            <w:shd w:val="clear" w:color="auto" w:fill="auto"/>
          </w:tcPr>
          <w:p w14:paraId="5D9BF9DF"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349</w:t>
            </w:r>
          </w:p>
        </w:tc>
        <w:tc>
          <w:tcPr>
            <w:tcW w:w="840" w:type="pct"/>
            <w:shd w:val="clear" w:color="auto" w:fill="auto"/>
          </w:tcPr>
          <w:p w14:paraId="43CDD460"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1.93 (1.23-3.06)**</w:t>
            </w:r>
          </w:p>
        </w:tc>
        <w:tc>
          <w:tcPr>
            <w:tcW w:w="840" w:type="pct"/>
            <w:shd w:val="clear" w:color="auto" w:fill="auto"/>
          </w:tcPr>
          <w:p w14:paraId="4A594416"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1.89 (1.16-3.12)*</w:t>
            </w:r>
          </w:p>
        </w:tc>
        <w:tc>
          <w:tcPr>
            <w:tcW w:w="840" w:type="pct"/>
            <w:shd w:val="clear" w:color="auto" w:fill="auto"/>
          </w:tcPr>
          <w:p w14:paraId="5D95D855"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1.90 (1.16-3.14)*</w:t>
            </w:r>
          </w:p>
        </w:tc>
      </w:tr>
      <w:tr w:rsidR="00431523" w:rsidRPr="00431523" w14:paraId="31436F79"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bottom w:val="single" w:sz="4" w:space="0" w:color="auto"/>
              <w:right w:val="single" w:sz="12" w:space="0" w:color="auto"/>
            </w:tcBorders>
            <w:shd w:val="clear" w:color="auto" w:fill="auto"/>
          </w:tcPr>
          <w:p w14:paraId="03B9904E" w14:textId="77777777" w:rsidR="00CB6EFB" w:rsidRPr="00431523" w:rsidRDefault="00CB6EFB" w:rsidP="00C4539F">
            <w:pPr>
              <w:contextualSpacing/>
              <w:jc w:val="center"/>
              <w:rPr>
                <w:rFonts w:ascii="Times New Roman" w:hAnsi="Times New Roman"/>
                <w:b w:val="0"/>
                <w:sz w:val="20"/>
                <w:szCs w:val="20"/>
                <w:lang w:val="en-US"/>
              </w:rPr>
            </w:pPr>
          </w:p>
        </w:tc>
        <w:tc>
          <w:tcPr>
            <w:tcW w:w="557" w:type="pct"/>
            <w:tcBorders>
              <w:left w:val="single" w:sz="12" w:space="0" w:color="auto"/>
              <w:bottom w:val="single" w:sz="4" w:space="0" w:color="auto"/>
            </w:tcBorders>
            <w:shd w:val="clear" w:color="auto" w:fill="auto"/>
          </w:tcPr>
          <w:p w14:paraId="00E1A0B6"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5" w:type="pct"/>
            <w:tcBorders>
              <w:bottom w:val="single" w:sz="4" w:space="0" w:color="auto"/>
            </w:tcBorders>
            <w:shd w:val="clear" w:color="auto" w:fill="auto"/>
          </w:tcPr>
          <w:p w14:paraId="6ADF0536"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8.1%</w:t>
            </w:r>
          </w:p>
        </w:tc>
        <w:tc>
          <w:tcPr>
            <w:tcW w:w="253" w:type="pct"/>
            <w:tcBorders>
              <w:bottom w:val="single" w:sz="4" w:space="0" w:color="auto"/>
            </w:tcBorders>
            <w:shd w:val="clear" w:color="auto" w:fill="auto"/>
          </w:tcPr>
          <w:p w14:paraId="08D7D112"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442</w:t>
            </w:r>
          </w:p>
        </w:tc>
        <w:tc>
          <w:tcPr>
            <w:tcW w:w="840" w:type="pct"/>
            <w:tcBorders>
              <w:bottom w:val="single" w:sz="4" w:space="0" w:color="auto"/>
            </w:tcBorders>
            <w:shd w:val="clear" w:color="auto" w:fill="auto"/>
          </w:tcPr>
          <w:p w14:paraId="5A7C667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7174F07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2E3B3A97"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357AA180"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val="restart"/>
            <w:tcBorders>
              <w:top w:val="single" w:sz="4" w:space="0" w:color="auto"/>
              <w:right w:val="single" w:sz="12" w:space="0" w:color="auto"/>
            </w:tcBorders>
            <w:shd w:val="clear" w:color="auto" w:fill="auto"/>
            <w:vAlign w:val="center"/>
          </w:tcPr>
          <w:p w14:paraId="03184CC7" w14:textId="77777777" w:rsidR="00CB6EFB" w:rsidRPr="00431523" w:rsidRDefault="00CB6EFB" w:rsidP="00C4539F">
            <w:pPr>
              <w:contextualSpacing/>
              <w:jc w:val="center"/>
              <w:rPr>
                <w:rFonts w:ascii="Times New Roman" w:hAnsi="Times New Roman"/>
                <w:sz w:val="20"/>
                <w:szCs w:val="20"/>
                <w:lang w:val="en-US"/>
              </w:rPr>
            </w:pPr>
            <w:r w:rsidRPr="00431523">
              <w:rPr>
                <w:rFonts w:ascii="Times New Roman" w:hAnsi="Times New Roman"/>
                <w:sz w:val="20"/>
                <w:szCs w:val="20"/>
                <w:lang w:val="en-US"/>
              </w:rPr>
              <w:t>More time needed to complete the TUG test</w:t>
            </w:r>
          </w:p>
        </w:tc>
        <w:tc>
          <w:tcPr>
            <w:tcW w:w="557" w:type="pct"/>
            <w:tcBorders>
              <w:top w:val="single" w:sz="4" w:space="0" w:color="auto"/>
              <w:left w:val="single" w:sz="12" w:space="0" w:color="auto"/>
            </w:tcBorders>
            <w:shd w:val="clear" w:color="auto" w:fill="auto"/>
          </w:tcPr>
          <w:p w14:paraId="56461D46"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5" w:type="pct"/>
            <w:tcBorders>
              <w:top w:val="single" w:sz="4" w:space="0" w:color="auto"/>
            </w:tcBorders>
            <w:shd w:val="clear" w:color="auto" w:fill="auto"/>
          </w:tcPr>
          <w:p w14:paraId="5ADDDC00"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13.6%</w:t>
            </w:r>
          </w:p>
        </w:tc>
        <w:tc>
          <w:tcPr>
            <w:tcW w:w="253" w:type="pct"/>
            <w:tcBorders>
              <w:top w:val="single" w:sz="4" w:space="0" w:color="auto"/>
            </w:tcBorders>
            <w:shd w:val="clear" w:color="auto" w:fill="auto"/>
          </w:tcPr>
          <w:p w14:paraId="0C4DC71E"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913</w:t>
            </w:r>
          </w:p>
        </w:tc>
        <w:tc>
          <w:tcPr>
            <w:tcW w:w="840" w:type="pct"/>
            <w:tcBorders>
              <w:top w:val="single" w:sz="4" w:space="0" w:color="auto"/>
            </w:tcBorders>
            <w:shd w:val="clear" w:color="auto" w:fill="auto"/>
          </w:tcPr>
          <w:p w14:paraId="1EDC7895"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840" w:type="pct"/>
            <w:tcBorders>
              <w:top w:val="single" w:sz="4" w:space="0" w:color="auto"/>
            </w:tcBorders>
            <w:shd w:val="clear" w:color="auto" w:fill="auto"/>
          </w:tcPr>
          <w:p w14:paraId="0B0AA5D4"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840" w:type="pct"/>
            <w:tcBorders>
              <w:top w:val="single" w:sz="4" w:space="0" w:color="auto"/>
            </w:tcBorders>
            <w:shd w:val="clear" w:color="auto" w:fill="auto"/>
          </w:tcPr>
          <w:p w14:paraId="3288643F"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r>
      <w:tr w:rsidR="00431523" w:rsidRPr="00431523" w14:paraId="40327DBD"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3C927275" w14:textId="77777777" w:rsidR="00CB6EFB" w:rsidRPr="00431523" w:rsidRDefault="00CB6EFB" w:rsidP="00C4539F">
            <w:pPr>
              <w:contextualSpacing/>
              <w:rPr>
                <w:rFonts w:ascii="Times New Roman" w:hAnsi="Times New Roman"/>
                <w:b w:val="0"/>
                <w:sz w:val="20"/>
                <w:szCs w:val="20"/>
                <w:lang w:val="en-US"/>
              </w:rPr>
            </w:pPr>
          </w:p>
        </w:tc>
        <w:tc>
          <w:tcPr>
            <w:tcW w:w="557" w:type="pct"/>
            <w:tcBorders>
              <w:left w:val="single" w:sz="12" w:space="0" w:color="auto"/>
            </w:tcBorders>
            <w:shd w:val="clear" w:color="auto" w:fill="auto"/>
          </w:tcPr>
          <w:p w14:paraId="593DCCDE"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5" w:type="pct"/>
            <w:shd w:val="clear" w:color="auto" w:fill="auto"/>
          </w:tcPr>
          <w:p w14:paraId="32E93CBD"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28.0%</w:t>
            </w:r>
          </w:p>
        </w:tc>
        <w:tc>
          <w:tcPr>
            <w:tcW w:w="253" w:type="pct"/>
            <w:shd w:val="clear" w:color="auto" w:fill="auto"/>
          </w:tcPr>
          <w:p w14:paraId="38CBDB34"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118</w:t>
            </w:r>
          </w:p>
        </w:tc>
        <w:tc>
          <w:tcPr>
            <w:tcW w:w="840" w:type="pct"/>
            <w:shd w:val="clear" w:color="auto" w:fill="auto"/>
          </w:tcPr>
          <w:p w14:paraId="7FA52ABC"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3.05 (1.71-5.42)**</w:t>
            </w:r>
          </w:p>
        </w:tc>
        <w:tc>
          <w:tcPr>
            <w:tcW w:w="840" w:type="pct"/>
            <w:shd w:val="clear" w:color="auto" w:fill="auto"/>
          </w:tcPr>
          <w:p w14:paraId="7E656E1F"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2.31 (1.25-4.28)**</w:t>
            </w:r>
          </w:p>
        </w:tc>
        <w:tc>
          <w:tcPr>
            <w:tcW w:w="840" w:type="pct"/>
            <w:shd w:val="clear" w:color="auto" w:fill="auto"/>
          </w:tcPr>
          <w:p w14:paraId="143E96F9"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2.13 (1.13-3.99)*</w:t>
            </w:r>
          </w:p>
        </w:tc>
      </w:tr>
      <w:tr w:rsidR="00431523" w:rsidRPr="00431523" w14:paraId="7CA0E1B3" w14:textId="77777777" w:rsidTr="00C4539F">
        <w:trPr>
          <w:jc w:val="center"/>
        </w:trPr>
        <w:tc>
          <w:tcPr>
            <w:cnfStyle w:val="001000000000" w:firstRow="0" w:lastRow="0" w:firstColumn="1" w:lastColumn="0" w:oddVBand="0" w:evenVBand="0" w:oddHBand="0" w:evenHBand="0" w:firstRowFirstColumn="0" w:firstRowLastColumn="0" w:lastRowFirstColumn="0" w:lastRowLastColumn="0"/>
            <w:tcW w:w="1105" w:type="pct"/>
            <w:vMerge/>
            <w:tcBorders>
              <w:right w:val="single" w:sz="12" w:space="0" w:color="auto"/>
            </w:tcBorders>
            <w:shd w:val="clear" w:color="auto" w:fill="auto"/>
          </w:tcPr>
          <w:p w14:paraId="6C0E86BC" w14:textId="77777777" w:rsidR="00CB6EFB" w:rsidRPr="00431523" w:rsidRDefault="00CB6EFB" w:rsidP="00C4539F">
            <w:pPr>
              <w:contextualSpacing/>
              <w:rPr>
                <w:rFonts w:ascii="Times New Roman" w:hAnsi="Times New Roman"/>
                <w:b w:val="0"/>
                <w:sz w:val="20"/>
                <w:szCs w:val="20"/>
                <w:lang w:val="en-US"/>
              </w:rPr>
            </w:pPr>
          </w:p>
        </w:tc>
        <w:tc>
          <w:tcPr>
            <w:tcW w:w="557" w:type="pct"/>
            <w:tcBorders>
              <w:left w:val="single" w:sz="12" w:space="0" w:color="auto"/>
            </w:tcBorders>
            <w:shd w:val="clear" w:color="auto" w:fill="auto"/>
          </w:tcPr>
          <w:p w14:paraId="0453DAA7"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5" w:type="pct"/>
            <w:shd w:val="clear" w:color="auto" w:fill="auto"/>
          </w:tcPr>
          <w:p w14:paraId="1FF7F1FE"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16.5%</w:t>
            </w:r>
          </w:p>
        </w:tc>
        <w:tc>
          <w:tcPr>
            <w:tcW w:w="253" w:type="pct"/>
            <w:shd w:val="clear" w:color="auto" w:fill="auto"/>
          </w:tcPr>
          <w:p w14:paraId="060B4F08"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351</w:t>
            </w:r>
          </w:p>
        </w:tc>
        <w:tc>
          <w:tcPr>
            <w:tcW w:w="840" w:type="pct"/>
            <w:shd w:val="clear" w:color="auto" w:fill="auto"/>
          </w:tcPr>
          <w:p w14:paraId="7AE38A65"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2.12 (1.34-3.42)**</w:t>
            </w:r>
          </w:p>
        </w:tc>
        <w:tc>
          <w:tcPr>
            <w:tcW w:w="840" w:type="pct"/>
            <w:shd w:val="clear" w:color="auto" w:fill="auto"/>
          </w:tcPr>
          <w:p w14:paraId="06413024"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1.94 (1.18-3.23)*</w:t>
            </w:r>
          </w:p>
        </w:tc>
        <w:tc>
          <w:tcPr>
            <w:tcW w:w="840" w:type="pct"/>
            <w:shd w:val="clear" w:color="auto" w:fill="auto"/>
          </w:tcPr>
          <w:p w14:paraId="0DE09AD7" w14:textId="77777777" w:rsidR="00CB6EFB" w:rsidRPr="00431523" w:rsidRDefault="00CB6EFB" w:rsidP="00C4539F">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1.97 (1.19-3.29)*</w:t>
            </w:r>
          </w:p>
        </w:tc>
      </w:tr>
      <w:tr w:rsidR="00431523" w:rsidRPr="00431523" w14:paraId="5502F62A" w14:textId="77777777" w:rsidTr="00C453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pct"/>
            <w:vMerge/>
            <w:tcBorders>
              <w:bottom w:val="single" w:sz="4" w:space="0" w:color="auto"/>
              <w:right w:val="single" w:sz="12" w:space="0" w:color="auto"/>
            </w:tcBorders>
            <w:shd w:val="clear" w:color="auto" w:fill="auto"/>
          </w:tcPr>
          <w:p w14:paraId="42FF87B0" w14:textId="77777777" w:rsidR="00CB6EFB" w:rsidRPr="00431523" w:rsidRDefault="00CB6EFB" w:rsidP="00C4539F">
            <w:pPr>
              <w:contextualSpacing/>
              <w:rPr>
                <w:rFonts w:ascii="Times New Roman" w:hAnsi="Times New Roman"/>
                <w:b w:val="0"/>
                <w:sz w:val="20"/>
                <w:szCs w:val="20"/>
                <w:lang w:val="en-US"/>
              </w:rPr>
            </w:pPr>
          </w:p>
        </w:tc>
        <w:tc>
          <w:tcPr>
            <w:tcW w:w="557" w:type="pct"/>
            <w:tcBorders>
              <w:left w:val="single" w:sz="12" w:space="0" w:color="auto"/>
              <w:bottom w:val="single" w:sz="4" w:space="0" w:color="auto"/>
            </w:tcBorders>
            <w:shd w:val="clear" w:color="auto" w:fill="auto"/>
          </w:tcPr>
          <w:p w14:paraId="600547EC"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5" w:type="pct"/>
            <w:tcBorders>
              <w:bottom w:val="single" w:sz="4" w:space="0" w:color="auto"/>
            </w:tcBorders>
            <w:shd w:val="clear" w:color="auto" w:fill="auto"/>
          </w:tcPr>
          <w:p w14:paraId="45A51288"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7.4%</w:t>
            </w:r>
          </w:p>
        </w:tc>
        <w:tc>
          <w:tcPr>
            <w:tcW w:w="253" w:type="pct"/>
            <w:tcBorders>
              <w:bottom w:val="single" w:sz="4" w:space="0" w:color="auto"/>
            </w:tcBorders>
            <w:shd w:val="clear" w:color="auto" w:fill="auto"/>
          </w:tcPr>
          <w:p w14:paraId="68C4D787"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444</w:t>
            </w:r>
          </w:p>
        </w:tc>
        <w:tc>
          <w:tcPr>
            <w:tcW w:w="840" w:type="pct"/>
            <w:tcBorders>
              <w:bottom w:val="single" w:sz="4" w:space="0" w:color="auto"/>
            </w:tcBorders>
            <w:shd w:val="clear" w:color="auto" w:fill="auto"/>
          </w:tcPr>
          <w:p w14:paraId="628D3400"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5E10DBA9"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0" w:type="pct"/>
            <w:tcBorders>
              <w:bottom w:val="single" w:sz="4" w:space="0" w:color="auto"/>
            </w:tcBorders>
            <w:shd w:val="clear" w:color="auto" w:fill="auto"/>
          </w:tcPr>
          <w:p w14:paraId="47C7BF4E" w14:textId="77777777" w:rsidR="00CB6EFB" w:rsidRPr="00431523" w:rsidRDefault="00CB6EFB" w:rsidP="00C4539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bl>
    <w:p w14:paraId="6DAA997F" w14:textId="1F222AB1" w:rsidR="00CB6EFB" w:rsidRPr="00431523" w:rsidRDefault="00431523" w:rsidP="00431523">
      <w:pPr>
        <w:tabs>
          <w:tab w:val="left" w:pos="1830"/>
        </w:tabs>
        <w:spacing w:after="0"/>
        <w:rPr>
          <w:rFonts w:ascii="Times New Roman" w:eastAsia="Times New Roman" w:hAnsi="Times New Roman"/>
          <w:spacing w:val="3"/>
          <w:sz w:val="18"/>
          <w:szCs w:val="20"/>
          <w:shd w:val="clear" w:color="auto" w:fill="FFFFFF"/>
          <w:lang w:val="en-US"/>
        </w:rPr>
      </w:pPr>
      <w:r w:rsidRPr="00431523">
        <w:rPr>
          <w:rFonts w:ascii="Times New Roman" w:eastAsia="Times New Roman" w:hAnsi="Times New Roman"/>
          <w:spacing w:val="3"/>
          <w:sz w:val="18"/>
          <w:szCs w:val="20"/>
          <w:shd w:val="clear" w:color="auto" w:fill="FFFFFF"/>
          <w:lang w:val="en-US"/>
        </w:rPr>
        <w:t>Statistically significant values are highlighted in bold (p &lt; 0.05)</w:t>
      </w:r>
    </w:p>
    <w:p w14:paraId="44CFA116" w14:textId="77777777" w:rsidR="00CB6EFB" w:rsidRPr="00431523" w:rsidRDefault="00CB6EFB" w:rsidP="00CB6EFB">
      <w:pPr>
        <w:contextualSpacing/>
        <w:jc w:val="both"/>
        <w:rPr>
          <w:rFonts w:ascii="Times New Roman" w:hAnsi="Times New Roman"/>
          <w:spacing w:val="3"/>
          <w:sz w:val="18"/>
          <w:szCs w:val="18"/>
          <w:shd w:val="clear" w:color="auto" w:fill="FFFFFF"/>
          <w:lang w:val="en-US"/>
        </w:rPr>
      </w:pPr>
      <w:r w:rsidRPr="00431523">
        <w:rPr>
          <w:rFonts w:ascii="Times New Roman" w:hAnsi="Times New Roman"/>
          <w:sz w:val="18"/>
          <w:szCs w:val="18"/>
          <w:lang w:val="en-US"/>
        </w:rPr>
        <w:t xml:space="preserve">Results of multiple logistic regression analyses expressed as OR (95% CI): </w:t>
      </w:r>
      <w:r w:rsidRPr="00431523">
        <w:rPr>
          <w:rFonts w:ascii="Times New Roman" w:hAnsi="Times New Roman"/>
          <w:b/>
          <w:sz w:val="18"/>
          <w:szCs w:val="18"/>
          <w:lang w:val="en-US"/>
        </w:rPr>
        <w:t>Model 1</w:t>
      </w:r>
      <w:r w:rsidRPr="00431523">
        <w:rPr>
          <w:rFonts w:ascii="Times New Roman" w:hAnsi="Times New Roman"/>
          <w:sz w:val="18"/>
          <w:szCs w:val="18"/>
          <w:lang w:val="en-US"/>
        </w:rPr>
        <w:t xml:space="preserve">, </w:t>
      </w:r>
      <w:r w:rsidRPr="00431523">
        <w:rPr>
          <w:rFonts w:ascii="Times New Roman" w:hAnsi="Times New Roman"/>
          <w:spacing w:val="3"/>
          <w:sz w:val="18"/>
          <w:szCs w:val="18"/>
          <w:shd w:val="clear" w:color="auto" w:fill="FFFFFF"/>
          <w:lang w:val="en-US"/>
        </w:rPr>
        <w:t xml:space="preserve">adjusted for sex and age; </w:t>
      </w:r>
      <w:r w:rsidRPr="00431523">
        <w:rPr>
          <w:rFonts w:ascii="Times New Roman" w:hAnsi="Times New Roman"/>
          <w:b/>
          <w:spacing w:val="3"/>
          <w:sz w:val="18"/>
          <w:szCs w:val="18"/>
          <w:shd w:val="clear" w:color="auto" w:fill="FFFFFF"/>
          <w:lang w:val="en-US"/>
        </w:rPr>
        <w:t>Model 2</w:t>
      </w:r>
      <w:r w:rsidRPr="00431523">
        <w:rPr>
          <w:rFonts w:ascii="Times New Roman" w:hAnsi="Times New Roman"/>
          <w:spacing w:val="3"/>
          <w:sz w:val="18"/>
          <w:szCs w:val="18"/>
          <w:shd w:val="clear" w:color="auto" w:fill="FFFFFF"/>
          <w:lang w:val="en-US"/>
        </w:rPr>
        <w:t xml:space="preserve">, fully-adjusted for DAG confounders: sex, age, Nutrition Score (SCREEN II), physical activity, BMI and use of vitamin D supplements; </w:t>
      </w:r>
      <w:r w:rsidRPr="00431523">
        <w:rPr>
          <w:rFonts w:ascii="Times New Roman" w:hAnsi="Times New Roman"/>
          <w:b/>
          <w:spacing w:val="3"/>
          <w:sz w:val="18"/>
          <w:szCs w:val="18"/>
          <w:shd w:val="clear" w:color="auto" w:fill="FFFFFF"/>
          <w:lang w:val="en-US"/>
        </w:rPr>
        <w:t>Model 3</w:t>
      </w:r>
      <w:r w:rsidRPr="00431523">
        <w:rPr>
          <w:rFonts w:ascii="Times New Roman" w:hAnsi="Times New Roman"/>
          <w:spacing w:val="3"/>
          <w:sz w:val="18"/>
          <w:szCs w:val="18"/>
          <w:shd w:val="clear" w:color="auto" w:fill="FFFFFF"/>
          <w:lang w:val="en-US"/>
        </w:rPr>
        <w:t xml:space="preserve">, fully-adjusted plus PTH tertiles; </w:t>
      </w:r>
      <w:r w:rsidRPr="00431523">
        <w:rPr>
          <w:rFonts w:ascii="Times New Roman" w:hAnsi="Times New Roman"/>
          <w:b/>
          <w:spacing w:val="3"/>
          <w:sz w:val="18"/>
          <w:szCs w:val="18"/>
          <w:shd w:val="clear" w:color="auto" w:fill="FFFFFF"/>
          <w:lang w:val="en-US"/>
        </w:rPr>
        <w:t>*</w:t>
      </w:r>
      <w:r w:rsidRPr="00431523">
        <w:rPr>
          <w:rFonts w:ascii="Times New Roman" w:hAnsi="Times New Roman"/>
          <w:b/>
          <w:i/>
          <w:spacing w:val="3"/>
          <w:sz w:val="18"/>
          <w:szCs w:val="18"/>
          <w:shd w:val="clear" w:color="auto" w:fill="FFFFFF"/>
          <w:lang w:val="en-US"/>
        </w:rPr>
        <w:t>p</w:t>
      </w:r>
      <w:r w:rsidRPr="00431523">
        <w:rPr>
          <w:rFonts w:ascii="Times New Roman" w:hAnsi="Times New Roman"/>
          <w:b/>
          <w:spacing w:val="3"/>
          <w:sz w:val="18"/>
          <w:szCs w:val="18"/>
          <w:shd w:val="clear" w:color="auto" w:fill="FFFFFF"/>
          <w:lang w:val="en-US"/>
        </w:rPr>
        <w:t xml:space="preserve">&lt;0.05 vs. </w:t>
      </w:r>
      <w:r w:rsidRPr="00431523">
        <w:rPr>
          <w:rFonts w:ascii="Times New Roman" w:hAnsi="Times New Roman"/>
          <w:b/>
          <w:i/>
          <w:spacing w:val="3"/>
          <w:sz w:val="18"/>
          <w:szCs w:val="18"/>
          <w:shd w:val="clear" w:color="auto" w:fill="FFFFFF"/>
          <w:lang w:val="en-US"/>
        </w:rPr>
        <w:t>ref</w:t>
      </w:r>
      <w:r w:rsidRPr="00431523">
        <w:rPr>
          <w:rFonts w:ascii="Times New Roman" w:hAnsi="Times New Roman"/>
          <w:b/>
          <w:spacing w:val="3"/>
          <w:sz w:val="18"/>
          <w:szCs w:val="18"/>
          <w:shd w:val="clear" w:color="auto" w:fill="FFFFFF"/>
          <w:lang w:val="en-US"/>
        </w:rPr>
        <w:t>, **</w:t>
      </w:r>
      <w:r w:rsidRPr="00431523">
        <w:rPr>
          <w:rFonts w:ascii="Times New Roman" w:hAnsi="Times New Roman"/>
          <w:b/>
          <w:i/>
          <w:spacing w:val="3"/>
          <w:sz w:val="18"/>
          <w:szCs w:val="18"/>
          <w:shd w:val="clear" w:color="auto" w:fill="FFFFFF"/>
          <w:lang w:val="en-US"/>
        </w:rPr>
        <w:t>p</w:t>
      </w:r>
      <w:r w:rsidRPr="00431523">
        <w:rPr>
          <w:rFonts w:ascii="Times New Roman" w:hAnsi="Times New Roman"/>
          <w:b/>
          <w:spacing w:val="3"/>
          <w:sz w:val="18"/>
          <w:szCs w:val="18"/>
          <w:shd w:val="clear" w:color="auto" w:fill="FFFFFF"/>
          <w:lang w:val="en-US"/>
        </w:rPr>
        <w:t xml:space="preserve">&lt;0.01 vs. </w:t>
      </w:r>
      <w:r w:rsidRPr="00431523">
        <w:rPr>
          <w:rFonts w:ascii="Times New Roman" w:hAnsi="Times New Roman"/>
          <w:b/>
          <w:i/>
          <w:spacing w:val="3"/>
          <w:sz w:val="18"/>
          <w:szCs w:val="18"/>
          <w:shd w:val="clear" w:color="auto" w:fill="FFFFFF"/>
          <w:lang w:val="en-US"/>
        </w:rPr>
        <w:t>ref</w:t>
      </w:r>
    </w:p>
    <w:p w14:paraId="6C639DE2" w14:textId="77777777" w:rsidR="00CB6EFB" w:rsidRPr="00431523" w:rsidRDefault="00CB6EFB" w:rsidP="00CB6EFB">
      <w:pPr>
        <w:contextualSpacing/>
        <w:jc w:val="both"/>
        <w:rPr>
          <w:rFonts w:ascii="Times New Roman" w:hAnsi="Times New Roman"/>
          <w:spacing w:val="3"/>
          <w:sz w:val="18"/>
          <w:szCs w:val="18"/>
          <w:shd w:val="clear" w:color="auto" w:fill="FFFFFF"/>
          <w:lang w:val="en-US"/>
        </w:rPr>
      </w:pPr>
      <w:r w:rsidRPr="00431523">
        <w:rPr>
          <w:rFonts w:ascii="Times New Roman" w:hAnsi="Times New Roman"/>
          <w:spacing w:val="3"/>
          <w:sz w:val="18"/>
          <w:szCs w:val="18"/>
          <w:shd w:val="clear" w:color="auto" w:fill="FFFFFF"/>
          <w:lang w:val="en-US"/>
        </w:rPr>
        <w:t>25OHD, 25-hydroxyvitamin D categorized as deficiency (&lt;25 nmol/L), insufficiency (</w:t>
      </w:r>
      <w:r w:rsidRPr="00431523">
        <w:rPr>
          <w:rFonts w:ascii="Times New Roman" w:hAnsi="Times New Roman"/>
          <w:sz w:val="18"/>
          <w:szCs w:val="18"/>
          <w:lang w:val="en-US"/>
        </w:rPr>
        <w:t xml:space="preserve">25-&lt;50 nmol/L) and sufficiency (≥50 nmol/L, </w:t>
      </w:r>
      <w:r w:rsidRPr="00431523">
        <w:rPr>
          <w:rFonts w:ascii="Times New Roman" w:hAnsi="Times New Roman"/>
          <w:i/>
          <w:sz w:val="18"/>
          <w:szCs w:val="18"/>
          <w:lang w:val="en-US"/>
        </w:rPr>
        <w:t>ref</w:t>
      </w:r>
      <w:r w:rsidRPr="00431523">
        <w:rPr>
          <w:rFonts w:ascii="Times New Roman" w:hAnsi="Times New Roman"/>
          <w:sz w:val="18"/>
          <w:szCs w:val="18"/>
          <w:lang w:val="en-US"/>
        </w:rPr>
        <w:t xml:space="preserve">); PTH, parathyroid hormone; TUG test, </w:t>
      </w:r>
      <w:r w:rsidRPr="00431523">
        <w:rPr>
          <w:rFonts w:ascii="Times New Roman" w:hAnsi="Times New Roman"/>
          <w:iCs/>
          <w:sz w:val="18"/>
          <w:szCs w:val="18"/>
          <w:lang w:val="en-US"/>
        </w:rPr>
        <w:t>Timed Up and Go test</w:t>
      </w:r>
      <w:r w:rsidRPr="00431523">
        <w:rPr>
          <w:rFonts w:ascii="Times New Roman" w:hAnsi="Times New Roman"/>
          <w:spacing w:val="3"/>
          <w:sz w:val="18"/>
          <w:szCs w:val="18"/>
          <w:shd w:val="clear" w:color="auto" w:fill="FFFFFF"/>
          <w:lang w:val="en-US"/>
        </w:rPr>
        <w:t>; DAG, directed acyclic graph; OR, odds ratio; CI, confidence interval</w:t>
      </w:r>
    </w:p>
    <w:p w14:paraId="44ACDF96" w14:textId="77777777" w:rsidR="00CB6EFB" w:rsidRPr="00431523" w:rsidRDefault="00CB6EFB" w:rsidP="00271914">
      <w:pPr>
        <w:contextualSpacing/>
        <w:rPr>
          <w:rFonts w:ascii="Times New Roman" w:hAnsi="Times New Roman"/>
          <w:b/>
          <w:sz w:val="20"/>
          <w:szCs w:val="20"/>
          <w:lang w:val="en-US"/>
        </w:rPr>
      </w:pPr>
    </w:p>
    <w:p w14:paraId="23382461" w14:textId="77777777" w:rsidR="00CB6EFB" w:rsidRPr="00431523" w:rsidRDefault="00CB6EFB">
      <w:pPr>
        <w:spacing w:after="0" w:line="240" w:lineRule="auto"/>
        <w:rPr>
          <w:rFonts w:ascii="Times New Roman" w:hAnsi="Times New Roman"/>
          <w:b/>
          <w:sz w:val="20"/>
          <w:szCs w:val="20"/>
          <w:lang w:val="en-US"/>
        </w:rPr>
      </w:pPr>
      <w:r w:rsidRPr="00431523">
        <w:rPr>
          <w:rFonts w:ascii="Times New Roman" w:hAnsi="Times New Roman"/>
          <w:b/>
          <w:sz w:val="20"/>
          <w:szCs w:val="20"/>
          <w:lang w:val="en-US"/>
        </w:rPr>
        <w:br w:type="page"/>
      </w:r>
    </w:p>
    <w:p w14:paraId="3C2BE549" w14:textId="1BF0EC76" w:rsidR="00271914" w:rsidRPr="00431523" w:rsidRDefault="00271914" w:rsidP="00271914">
      <w:pPr>
        <w:contextualSpacing/>
        <w:rPr>
          <w:rFonts w:ascii="Times New Roman" w:hAnsi="Times New Roman"/>
          <w:sz w:val="20"/>
          <w:szCs w:val="20"/>
          <w:lang w:val="en-US"/>
        </w:rPr>
      </w:pPr>
      <w:r w:rsidRPr="00431523">
        <w:rPr>
          <w:rFonts w:ascii="Times New Roman" w:hAnsi="Times New Roman"/>
          <w:b/>
          <w:sz w:val="20"/>
          <w:szCs w:val="20"/>
          <w:lang w:val="en-US"/>
        </w:rPr>
        <w:lastRenderedPageBreak/>
        <w:t xml:space="preserve">Table </w:t>
      </w:r>
      <w:r w:rsidR="00CB6EFB" w:rsidRPr="00431523">
        <w:rPr>
          <w:rFonts w:ascii="Times New Roman" w:hAnsi="Times New Roman"/>
          <w:b/>
          <w:sz w:val="20"/>
          <w:szCs w:val="20"/>
          <w:lang w:val="en-US"/>
        </w:rPr>
        <w:t>3</w:t>
      </w:r>
      <w:r w:rsidRPr="00431523">
        <w:rPr>
          <w:rFonts w:ascii="Times New Roman" w:hAnsi="Times New Roman"/>
          <w:sz w:val="20"/>
          <w:szCs w:val="20"/>
          <w:lang w:val="en-US"/>
        </w:rPr>
        <w:t xml:space="preserve"> Prospective associations of baseline 25OHD levels with annual </w:t>
      </w:r>
      <w:r w:rsidR="005D6578" w:rsidRPr="00431523">
        <w:rPr>
          <w:rFonts w:ascii="Times New Roman" w:hAnsi="Times New Roman"/>
          <w:sz w:val="20"/>
          <w:szCs w:val="20"/>
          <w:lang w:val="en-US"/>
        </w:rPr>
        <w:t>changes</w:t>
      </w:r>
      <w:r w:rsidRPr="00431523">
        <w:rPr>
          <w:rFonts w:ascii="Times New Roman" w:hAnsi="Times New Roman"/>
          <w:sz w:val="20"/>
          <w:szCs w:val="20"/>
          <w:lang w:val="en-US"/>
        </w:rPr>
        <w:t xml:space="preserve"> in related muscle parameters, </w:t>
      </w:r>
      <w:r w:rsidRPr="00431523">
        <w:rPr>
          <w:rFonts w:ascii="Times New Roman" w:hAnsi="Times New Roman"/>
          <w:i/>
          <w:sz w:val="20"/>
          <w:szCs w:val="20"/>
          <w:lang w:val="en-US"/>
        </w:rPr>
        <w:t>n</w:t>
      </w:r>
      <w:r w:rsidRPr="00431523">
        <w:rPr>
          <w:rFonts w:ascii="Times New Roman" w:hAnsi="Times New Roman"/>
          <w:sz w:val="20"/>
          <w:szCs w:val="20"/>
          <w:lang w:val="en-US"/>
        </w:rPr>
        <w:t>=702</w:t>
      </w:r>
    </w:p>
    <w:p w14:paraId="7B07F2BD" w14:textId="77777777" w:rsidR="00271914" w:rsidRPr="00431523" w:rsidRDefault="00271914" w:rsidP="00271914">
      <w:pPr>
        <w:contextualSpacing/>
        <w:jc w:val="center"/>
        <w:rPr>
          <w:rFonts w:ascii="Times New Roman" w:hAnsi="Times New Roman"/>
          <w:sz w:val="20"/>
          <w:szCs w:val="20"/>
          <w:lang w:val="en-US"/>
        </w:rPr>
      </w:pPr>
    </w:p>
    <w:tbl>
      <w:tblPr>
        <w:tblStyle w:val="Listentabelle1hell1"/>
        <w:tblW w:w="5000" w:type="pct"/>
        <w:jc w:val="center"/>
        <w:tblLook w:val="04A0" w:firstRow="1" w:lastRow="0" w:firstColumn="1" w:lastColumn="0" w:noHBand="0" w:noVBand="1"/>
      </w:tblPr>
      <w:tblGrid>
        <w:gridCol w:w="2586"/>
        <w:gridCol w:w="1378"/>
        <w:gridCol w:w="2619"/>
        <w:gridCol w:w="626"/>
        <w:gridCol w:w="2364"/>
        <w:gridCol w:w="2364"/>
        <w:gridCol w:w="2237"/>
      </w:tblGrid>
      <w:tr w:rsidR="00431523" w:rsidRPr="00431523" w14:paraId="5241E9DB" w14:textId="77777777" w:rsidTr="002719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shd w:val="clear" w:color="auto" w:fill="auto"/>
          </w:tcPr>
          <w:p w14:paraId="7AF838F7" w14:textId="77777777" w:rsidR="00271914" w:rsidRPr="00431523" w:rsidRDefault="00271914" w:rsidP="00271914">
            <w:pPr>
              <w:contextualSpacing/>
              <w:jc w:val="both"/>
              <w:rPr>
                <w:rFonts w:ascii="Times New Roman" w:hAnsi="Times New Roman"/>
                <w:spacing w:val="3"/>
                <w:sz w:val="20"/>
                <w:szCs w:val="20"/>
                <w:shd w:val="clear" w:color="auto" w:fill="FFFFFF"/>
                <w:lang w:val="en-US"/>
              </w:rPr>
            </w:pPr>
          </w:p>
        </w:tc>
        <w:tc>
          <w:tcPr>
            <w:tcW w:w="486" w:type="pct"/>
            <w:shd w:val="clear" w:color="auto" w:fill="auto"/>
          </w:tcPr>
          <w:p w14:paraId="1FAE42C2" w14:textId="77777777" w:rsidR="00271914" w:rsidRPr="00431523" w:rsidRDefault="00271914" w:rsidP="0027191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p>
        </w:tc>
        <w:tc>
          <w:tcPr>
            <w:tcW w:w="924" w:type="pct"/>
            <w:shd w:val="clear" w:color="auto" w:fill="auto"/>
          </w:tcPr>
          <w:p w14:paraId="7B43DD05" w14:textId="77777777" w:rsidR="00271914" w:rsidRPr="00431523" w:rsidRDefault="00271914" w:rsidP="0027191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p>
        </w:tc>
        <w:tc>
          <w:tcPr>
            <w:tcW w:w="221" w:type="pct"/>
            <w:shd w:val="clear" w:color="auto" w:fill="auto"/>
          </w:tcPr>
          <w:p w14:paraId="75831322" w14:textId="77777777" w:rsidR="00271914" w:rsidRPr="00431523" w:rsidRDefault="00271914" w:rsidP="0027191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2457" w:type="pct"/>
            <w:gridSpan w:val="3"/>
            <w:tcBorders>
              <w:top w:val="single" w:sz="4" w:space="0" w:color="auto"/>
              <w:bottom w:val="single" w:sz="4" w:space="0" w:color="auto"/>
            </w:tcBorders>
            <w:shd w:val="clear" w:color="auto" w:fill="auto"/>
          </w:tcPr>
          <w:p w14:paraId="4081E52E" w14:textId="77777777" w:rsidR="00271914" w:rsidRPr="00431523" w:rsidRDefault="00271914" w:rsidP="0027191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β (95 % CI)</w:t>
            </w:r>
          </w:p>
        </w:tc>
      </w:tr>
      <w:tr w:rsidR="00431523" w:rsidRPr="00431523" w14:paraId="3D89FE3D"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tcBorders>
              <w:bottom w:val="single" w:sz="4" w:space="0" w:color="auto"/>
            </w:tcBorders>
            <w:shd w:val="clear" w:color="auto" w:fill="auto"/>
            <w:vAlign w:val="center"/>
          </w:tcPr>
          <w:p w14:paraId="45B54FB9" w14:textId="77777777" w:rsidR="00271914" w:rsidRPr="00431523" w:rsidRDefault="00271914" w:rsidP="00271914">
            <w:pPr>
              <w:contextualSpacing/>
              <w:jc w:val="center"/>
              <w:rPr>
                <w:rFonts w:ascii="Times New Roman" w:hAnsi="Times New Roman"/>
                <w:spacing w:val="3"/>
                <w:sz w:val="20"/>
                <w:szCs w:val="20"/>
                <w:shd w:val="clear" w:color="auto" w:fill="FFFFFF"/>
                <w:lang w:val="en-US"/>
              </w:rPr>
            </w:pPr>
            <w:r w:rsidRPr="00431523">
              <w:rPr>
                <w:rFonts w:ascii="Times New Roman" w:hAnsi="Times New Roman"/>
                <w:spacing w:val="3"/>
                <w:sz w:val="20"/>
                <w:szCs w:val="20"/>
                <w:shd w:val="clear" w:color="auto" w:fill="FFFFFF"/>
                <w:lang w:val="en-US"/>
              </w:rPr>
              <w:t>Outcome at follow-up</w:t>
            </w:r>
          </w:p>
          <w:p w14:paraId="57C04BE4" w14:textId="77777777" w:rsidR="00271914" w:rsidRPr="00431523" w:rsidRDefault="00271914" w:rsidP="00271914">
            <w:pPr>
              <w:contextualSpacing/>
              <w:jc w:val="center"/>
              <w:rPr>
                <w:rFonts w:ascii="Times New Roman" w:hAnsi="Times New Roman"/>
                <w:spacing w:val="3"/>
                <w:sz w:val="20"/>
                <w:szCs w:val="20"/>
                <w:shd w:val="clear" w:color="auto" w:fill="FFFFFF"/>
                <w:lang w:val="en-US"/>
              </w:rPr>
            </w:pPr>
            <w:r w:rsidRPr="00431523">
              <w:rPr>
                <w:rFonts w:ascii="Times New Roman" w:hAnsi="Times New Roman"/>
                <w:spacing w:val="3"/>
                <w:sz w:val="20"/>
                <w:szCs w:val="20"/>
                <w:shd w:val="clear" w:color="auto" w:fill="FFFFFF"/>
                <w:lang w:val="en-US"/>
              </w:rPr>
              <w:t>(continuous)</w:t>
            </w:r>
          </w:p>
        </w:tc>
        <w:tc>
          <w:tcPr>
            <w:tcW w:w="486" w:type="pct"/>
            <w:tcBorders>
              <w:bottom w:val="single" w:sz="4" w:space="0" w:color="auto"/>
            </w:tcBorders>
            <w:shd w:val="clear" w:color="auto" w:fill="auto"/>
            <w:vAlign w:val="center"/>
          </w:tcPr>
          <w:p w14:paraId="072C41F3"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b/>
                <w:sz w:val="20"/>
                <w:szCs w:val="20"/>
                <w:lang w:val="en-US"/>
              </w:rPr>
              <w:t>25OHD</w:t>
            </w:r>
          </w:p>
        </w:tc>
        <w:tc>
          <w:tcPr>
            <w:tcW w:w="924" w:type="pct"/>
            <w:tcBorders>
              <w:bottom w:val="single" w:sz="4" w:space="0" w:color="auto"/>
            </w:tcBorders>
            <w:shd w:val="clear" w:color="auto" w:fill="auto"/>
            <w:vAlign w:val="center"/>
          </w:tcPr>
          <w:p w14:paraId="47EAABC4"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 xml:space="preserve">% change per year </w:t>
            </w:r>
          </w:p>
          <w:p w14:paraId="10CC69A7"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of outcome, mean (</w:t>
            </w:r>
            <w:r w:rsidRPr="00431523">
              <w:rPr>
                <w:rFonts w:ascii="Times New Roman" w:hAnsi="Times New Roman"/>
                <w:sz w:val="20"/>
                <w:szCs w:val="20"/>
                <w:lang w:val="en-US"/>
              </w:rPr>
              <w:t>±</w:t>
            </w:r>
            <w:r w:rsidRPr="00431523">
              <w:rPr>
                <w:rFonts w:ascii="Times New Roman" w:hAnsi="Times New Roman"/>
                <w:b/>
                <w:sz w:val="20"/>
                <w:szCs w:val="20"/>
                <w:lang w:val="en-US"/>
              </w:rPr>
              <w:t>SD)</w:t>
            </w:r>
          </w:p>
        </w:tc>
        <w:tc>
          <w:tcPr>
            <w:tcW w:w="221" w:type="pct"/>
            <w:tcBorders>
              <w:bottom w:val="single" w:sz="4" w:space="0" w:color="auto"/>
            </w:tcBorders>
            <w:shd w:val="clear" w:color="auto" w:fill="auto"/>
            <w:vAlign w:val="center"/>
          </w:tcPr>
          <w:p w14:paraId="0CFDF148"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0"/>
                <w:szCs w:val="20"/>
                <w:lang w:val="en-US"/>
              </w:rPr>
            </w:pPr>
            <w:r w:rsidRPr="00431523">
              <w:rPr>
                <w:rFonts w:ascii="Times New Roman" w:hAnsi="Times New Roman"/>
                <w:b/>
                <w:i/>
                <w:sz w:val="20"/>
                <w:szCs w:val="20"/>
                <w:lang w:val="en-US"/>
              </w:rPr>
              <w:t>n</w:t>
            </w:r>
          </w:p>
        </w:tc>
        <w:tc>
          <w:tcPr>
            <w:tcW w:w="834" w:type="pct"/>
            <w:tcBorders>
              <w:top w:val="single" w:sz="4" w:space="0" w:color="auto"/>
              <w:bottom w:val="single" w:sz="4" w:space="0" w:color="auto"/>
            </w:tcBorders>
            <w:shd w:val="clear" w:color="auto" w:fill="auto"/>
            <w:vAlign w:val="center"/>
          </w:tcPr>
          <w:p w14:paraId="051E00D2"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1:</w:t>
            </w:r>
          </w:p>
          <w:p w14:paraId="6B122B76"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Age and sex</w:t>
            </w:r>
          </w:p>
        </w:tc>
        <w:tc>
          <w:tcPr>
            <w:tcW w:w="834" w:type="pct"/>
            <w:tcBorders>
              <w:top w:val="single" w:sz="4" w:space="0" w:color="auto"/>
              <w:bottom w:val="single" w:sz="4" w:space="0" w:color="auto"/>
            </w:tcBorders>
            <w:shd w:val="clear" w:color="auto" w:fill="auto"/>
            <w:vAlign w:val="center"/>
          </w:tcPr>
          <w:p w14:paraId="331A5065"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2:</w:t>
            </w:r>
          </w:p>
          <w:p w14:paraId="138AF65B"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Fully-adjusted</w:t>
            </w:r>
          </w:p>
        </w:tc>
        <w:tc>
          <w:tcPr>
            <w:tcW w:w="789" w:type="pct"/>
            <w:tcBorders>
              <w:top w:val="single" w:sz="4" w:space="0" w:color="auto"/>
              <w:bottom w:val="single" w:sz="4" w:space="0" w:color="auto"/>
            </w:tcBorders>
            <w:shd w:val="clear" w:color="auto" w:fill="auto"/>
            <w:vAlign w:val="center"/>
          </w:tcPr>
          <w:p w14:paraId="5519B55C"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3:</w:t>
            </w:r>
          </w:p>
          <w:p w14:paraId="564F5C05"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Model 2 + PTH</w:t>
            </w:r>
          </w:p>
        </w:tc>
      </w:tr>
      <w:tr w:rsidR="00431523" w:rsidRPr="00431523" w14:paraId="0AE5BAE9"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val="restart"/>
            <w:tcBorders>
              <w:top w:val="single" w:sz="4" w:space="0" w:color="auto"/>
              <w:right w:val="single" w:sz="12" w:space="0" w:color="auto"/>
            </w:tcBorders>
            <w:shd w:val="clear" w:color="auto" w:fill="auto"/>
            <w:vAlign w:val="center"/>
          </w:tcPr>
          <w:p w14:paraId="71EB3C81" w14:textId="77777777" w:rsidR="00271914" w:rsidRPr="00431523" w:rsidRDefault="00271914" w:rsidP="00271914">
            <w:pPr>
              <w:contextualSpacing/>
              <w:jc w:val="center"/>
              <w:rPr>
                <w:rFonts w:ascii="Times New Roman" w:hAnsi="Times New Roman"/>
                <w:sz w:val="20"/>
                <w:szCs w:val="20"/>
                <w:lang w:val="en-US"/>
              </w:rPr>
            </w:pPr>
            <w:r w:rsidRPr="00431523">
              <w:rPr>
                <w:rFonts w:ascii="Times New Roman" w:hAnsi="Times New Roman"/>
                <w:sz w:val="20"/>
                <w:szCs w:val="20"/>
                <w:lang w:val="en-US"/>
              </w:rPr>
              <w:t>Muscle mass index</w:t>
            </w:r>
          </w:p>
        </w:tc>
        <w:tc>
          <w:tcPr>
            <w:tcW w:w="486" w:type="pct"/>
            <w:tcBorders>
              <w:top w:val="single" w:sz="4" w:space="0" w:color="auto"/>
              <w:left w:val="single" w:sz="12" w:space="0" w:color="auto"/>
            </w:tcBorders>
            <w:shd w:val="clear" w:color="auto" w:fill="auto"/>
          </w:tcPr>
          <w:p w14:paraId="687D129A"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924" w:type="pct"/>
            <w:tcBorders>
              <w:top w:val="single" w:sz="4" w:space="0" w:color="auto"/>
            </w:tcBorders>
            <w:shd w:val="clear" w:color="auto" w:fill="auto"/>
            <w:vAlign w:val="bottom"/>
          </w:tcPr>
          <w:p w14:paraId="213F93F6"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-0.17% (±2.28)</w:t>
            </w:r>
          </w:p>
        </w:tc>
        <w:tc>
          <w:tcPr>
            <w:tcW w:w="221" w:type="pct"/>
            <w:tcBorders>
              <w:top w:val="single" w:sz="4" w:space="0" w:color="auto"/>
            </w:tcBorders>
            <w:shd w:val="clear" w:color="auto" w:fill="auto"/>
          </w:tcPr>
          <w:p w14:paraId="1F1BFB11"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sz w:val="20"/>
                <w:szCs w:val="20"/>
                <w:lang w:val="en-US"/>
              </w:rPr>
              <w:t>681</w:t>
            </w:r>
          </w:p>
        </w:tc>
        <w:tc>
          <w:tcPr>
            <w:tcW w:w="834" w:type="pct"/>
            <w:tcBorders>
              <w:top w:val="single" w:sz="4" w:space="0" w:color="auto"/>
            </w:tcBorders>
            <w:shd w:val="clear" w:color="auto" w:fill="auto"/>
          </w:tcPr>
          <w:p w14:paraId="0F7B8595"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834" w:type="pct"/>
            <w:tcBorders>
              <w:top w:val="single" w:sz="4" w:space="0" w:color="auto"/>
            </w:tcBorders>
            <w:shd w:val="clear" w:color="auto" w:fill="auto"/>
          </w:tcPr>
          <w:p w14:paraId="10C066C5"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789" w:type="pct"/>
            <w:tcBorders>
              <w:top w:val="single" w:sz="4" w:space="0" w:color="auto"/>
            </w:tcBorders>
            <w:shd w:val="clear" w:color="auto" w:fill="auto"/>
          </w:tcPr>
          <w:p w14:paraId="40334B8A"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r>
      <w:tr w:rsidR="00431523" w:rsidRPr="00431523" w14:paraId="31ED8D0D"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2A4044F4" w14:textId="77777777" w:rsidR="00271914" w:rsidRPr="00431523" w:rsidRDefault="00271914" w:rsidP="00271914">
            <w:pPr>
              <w:contextualSpacing/>
              <w:jc w:val="center"/>
              <w:rPr>
                <w:rFonts w:ascii="Times New Roman" w:hAnsi="Times New Roman"/>
                <w:b w:val="0"/>
                <w:sz w:val="20"/>
                <w:szCs w:val="20"/>
                <w:lang w:val="en-US"/>
              </w:rPr>
            </w:pPr>
          </w:p>
        </w:tc>
        <w:tc>
          <w:tcPr>
            <w:tcW w:w="486" w:type="pct"/>
            <w:tcBorders>
              <w:left w:val="single" w:sz="12" w:space="0" w:color="auto"/>
            </w:tcBorders>
            <w:shd w:val="clear" w:color="auto" w:fill="auto"/>
          </w:tcPr>
          <w:p w14:paraId="7EA202FA"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924" w:type="pct"/>
            <w:shd w:val="clear" w:color="auto" w:fill="auto"/>
            <w:vAlign w:val="bottom"/>
          </w:tcPr>
          <w:p w14:paraId="285935D2"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-0.89% (±2.98)</w:t>
            </w:r>
          </w:p>
        </w:tc>
        <w:tc>
          <w:tcPr>
            <w:tcW w:w="221" w:type="pct"/>
            <w:shd w:val="clear" w:color="auto" w:fill="auto"/>
          </w:tcPr>
          <w:p w14:paraId="01727CA7"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sz w:val="20"/>
                <w:szCs w:val="20"/>
                <w:lang w:val="en-US"/>
              </w:rPr>
              <w:t>75</w:t>
            </w:r>
          </w:p>
        </w:tc>
        <w:tc>
          <w:tcPr>
            <w:tcW w:w="834" w:type="pct"/>
            <w:shd w:val="clear" w:color="auto" w:fill="auto"/>
          </w:tcPr>
          <w:p w14:paraId="2024D176"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-1.03 (-1.61, -0.45)**</w:t>
            </w:r>
          </w:p>
        </w:tc>
        <w:tc>
          <w:tcPr>
            <w:tcW w:w="834" w:type="pct"/>
            <w:shd w:val="clear" w:color="auto" w:fill="auto"/>
          </w:tcPr>
          <w:p w14:paraId="3F845796"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-0.94 (-1.55, -0.34)**</w:t>
            </w:r>
          </w:p>
        </w:tc>
        <w:tc>
          <w:tcPr>
            <w:tcW w:w="789" w:type="pct"/>
            <w:shd w:val="clear" w:color="auto" w:fill="auto"/>
          </w:tcPr>
          <w:p w14:paraId="5320F1EA" w14:textId="07E009E9"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-0.</w:t>
            </w:r>
            <w:r w:rsidR="00C67E0D" w:rsidRPr="00431523">
              <w:rPr>
                <w:rFonts w:ascii="Times New Roman" w:hAnsi="Times New Roman"/>
                <w:b/>
                <w:sz w:val="20"/>
                <w:szCs w:val="20"/>
                <w:lang w:val="en-US"/>
              </w:rPr>
              <w:t>92</w:t>
            </w:r>
            <w:r w:rsidRPr="00431523">
              <w:rPr>
                <w:rFonts w:ascii="Times New Roman" w:hAnsi="Times New Roman"/>
                <w:b/>
                <w:sz w:val="20"/>
                <w:szCs w:val="20"/>
                <w:lang w:val="en-US"/>
              </w:rPr>
              <w:t xml:space="preserve"> (-1.5</w:t>
            </w:r>
            <w:r w:rsidR="00C67E0D" w:rsidRPr="00431523">
              <w:rPr>
                <w:rFonts w:ascii="Times New Roman" w:hAnsi="Times New Roman"/>
                <w:b/>
                <w:sz w:val="20"/>
                <w:szCs w:val="20"/>
                <w:lang w:val="en-US"/>
              </w:rPr>
              <w:t>4</w:t>
            </w:r>
            <w:r w:rsidRPr="00431523">
              <w:rPr>
                <w:rFonts w:ascii="Times New Roman" w:hAnsi="Times New Roman"/>
                <w:b/>
                <w:sz w:val="20"/>
                <w:szCs w:val="20"/>
                <w:lang w:val="en-US"/>
              </w:rPr>
              <w:t>, -0.</w:t>
            </w:r>
            <w:r w:rsidR="00C67E0D" w:rsidRPr="00431523">
              <w:rPr>
                <w:rFonts w:ascii="Times New Roman" w:hAnsi="Times New Roman"/>
                <w:b/>
                <w:sz w:val="20"/>
                <w:szCs w:val="20"/>
                <w:lang w:val="en-US"/>
              </w:rPr>
              <w:t>30</w:t>
            </w:r>
            <w:r w:rsidRPr="00431523">
              <w:rPr>
                <w:rFonts w:ascii="Times New Roman" w:hAnsi="Times New Roman"/>
                <w:b/>
                <w:sz w:val="20"/>
                <w:szCs w:val="20"/>
                <w:lang w:val="en-US"/>
              </w:rPr>
              <w:t>)*</w:t>
            </w:r>
          </w:p>
        </w:tc>
      </w:tr>
      <w:tr w:rsidR="00431523" w:rsidRPr="00431523" w14:paraId="0E84C4A4"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01490CE9" w14:textId="77777777" w:rsidR="00271914" w:rsidRPr="00431523" w:rsidRDefault="00271914" w:rsidP="00271914">
            <w:pPr>
              <w:contextualSpacing/>
              <w:jc w:val="center"/>
              <w:rPr>
                <w:rFonts w:ascii="Times New Roman" w:hAnsi="Times New Roman"/>
                <w:b w:val="0"/>
                <w:sz w:val="20"/>
                <w:szCs w:val="20"/>
                <w:lang w:val="en-US"/>
              </w:rPr>
            </w:pPr>
          </w:p>
        </w:tc>
        <w:tc>
          <w:tcPr>
            <w:tcW w:w="486" w:type="pct"/>
            <w:tcBorders>
              <w:left w:val="single" w:sz="12" w:space="0" w:color="auto"/>
            </w:tcBorders>
            <w:shd w:val="clear" w:color="auto" w:fill="auto"/>
          </w:tcPr>
          <w:p w14:paraId="6A80EA4F"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924" w:type="pct"/>
            <w:shd w:val="clear" w:color="auto" w:fill="auto"/>
            <w:vAlign w:val="bottom"/>
          </w:tcPr>
          <w:p w14:paraId="6EA9C438"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-0.40% (±2.29)</w:t>
            </w:r>
          </w:p>
        </w:tc>
        <w:tc>
          <w:tcPr>
            <w:tcW w:w="221" w:type="pct"/>
            <w:shd w:val="clear" w:color="auto" w:fill="auto"/>
          </w:tcPr>
          <w:p w14:paraId="01D996C0"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262</w:t>
            </w:r>
          </w:p>
        </w:tc>
        <w:tc>
          <w:tcPr>
            <w:tcW w:w="834" w:type="pct"/>
            <w:shd w:val="clear" w:color="auto" w:fill="auto"/>
          </w:tcPr>
          <w:p w14:paraId="137907B7" w14:textId="5AEC8461"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-0.52 (-0.89, -0.15)</w:t>
            </w:r>
            <w:r w:rsidR="00E97043" w:rsidRPr="00431523">
              <w:rPr>
                <w:rFonts w:ascii="Times New Roman" w:hAnsi="Times New Roman"/>
                <w:b/>
                <w:sz w:val="20"/>
                <w:szCs w:val="20"/>
                <w:lang w:val="en-US"/>
              </w:rPr>
              <w:t>**</w:t>
            </w:r>
          </w:p>
        </w:tc>
        <w:tc>
          <w:tcPr>
            <w:tcW w:w="834" w:type="pct"/>
            <w:shd w:val="clear" w:color="auto" w:fill="auto"/>
          </w:tcPr>
          <w:p w14:paraId="2529A14B" w14:textId="7808B5E0"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-0.47 (-0.86, -0.09)</w:t>
            </w:r>
            <w:r w:rsidR="00E97043" w:rsidRPr="00431523">
              <w:rPr>
                <w:rFonts w:ascii="Times New Roman" w:hAnsi="Times New Roman"/>
                <w:b/>
                <w:sz w:val="20"/>
                <w:szCs w:val="20"/>
                <w:lang w:val="en-US"/>
              </w:rPr>
              <w:t>*</w:t>
            </w:r>
          </w:p>
        </w:tc>
        <w:tc>
          <w:tcPr>
            <w:tcW w:w="789" w:type="pct"/>
            <w:shd w:val="clear" w:color="auto" w:fill="auto"/>
          </w:tcPr>
          <w:p w14:paraId="491D925D" w14:textId="07C7FFC6"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-0.4</w:t>
            </w:r>
            <w:r w:rsidR="00C67E0D" w:rsidRPr="00431523">
              <w:rPr>
                <w:rFonts w:ascii="Times New Roman" w:hAnsi="Times New Roman"/>
                <w:b/>
                <w:sz w:val="20"/>
                <w:szCs w:val="20"/>
                <w:lang w:val="en-US"/>
              </w:rPr>
              <w:t>6</w:t>
            </w:r>
            <w:r w:rsidRPr="00431523">
              <w:rPr>
                <w:rFonts w:ascii="Times New Roman" w:hAnsi="Times New Roman"/>
                <w:b/>
                <w:sz w:val="20"/>
                <w:szCs w:val="20"/>
                <w:lang w:val="en-US"/>
              </w:rPr>
              <w:t xml:space="preserve"> (-0.8</w:t>
            </w:r>
            <w:r w:rsidR="00C67E0D" w:rsidRPr="00431523">
              <w:rPr>
                <w:rFonts w:ascii="Times New Roman" w:hAnsi="Times New Roman"/>
                <w:b/>
                <w:sz w:val="20"/>
                <w:szCs w:val="20"/>
                <w:lang w:val="en-US"/>
              </w:rPr>
              <w:t>4</w:t>
            </w:r>
            <w:r w:rsidRPr="00431523">
              <w:rPr>
                <w:rFonts w:ascii="Times New Roman" w:hAnsi="Times New Roman"/>
                <w:b/>
                <w:sz w:val="20"/>
                <w:szCs w:val="20"/>
                <w:lang w:val="en-US"/>
              </w:rPr>
              <w:t>, -0.0</w:t>
            </w:r>
            <w:r w:rsidR="00C67E0D" w:rsidRPr="00431523">
              <w:rPr>
                <w:rFonts w:ascii="Times New Roman" w:hAnsi="Times New Roman"/>
                <w:b/>
                <w:sz w:val="20"/>
                <w:szCs w:val="20"/>
                <w:lang w:val="en-US"/>
              </w:rPr>
              <w:t>7</w:t>
            </w:r>
            <w:r w:rsidRPr="00431523">
              <w:rPr>
                <w:rFonts w:ascii="Times New Roman" w:hAnsi="Times New Roman"/>
                <w:b/>
                <w:sz w:val="20"/>
                <w:szCs w:val="20"/>
                <w:lang w:val="en-US"/>
              </w:rPr>
              <w:t>)</w:t>
            </w:r>
            <w:r w:rsidR="00E97043" w:rsidRPr="00431523">
              <w:rPr>
                <w:rFonts w:ascii="Times New Roman" w:hAnsi="Times New Roman"/>
                <w:b/>
                <w:sz w:val="20"/>
                <w:szCs w:val="20"/>
                <w:lang w:val="en-US"/>
              </w:rPr>
              <w:t>*</w:t>
            </w:r>
          </w:p>
        </w:tc>
      </w:tr>
      <w:tr w:rsidR="00431523" w:rsidRPr="00431523" w14:paraId="0FA1CCC9"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bottom w:val="single" w:sz="4" w:space="0" w:color="auto"/>
              <w:right w:val="single" w:sz="12" w:space="0" w:color="auto"/>
            </w:tcBorders>
            <w:shd w:val="clear" w:color="auto" w:fill="auto"/>
            <w:vAlign w:val="center"/>
          </w:tcPr>
          <w:p w14:paraId="16788CAA" w14:textId="77777777" w:rsidR="00271914" w:rsidRPr="00431523" w:rsidRDefault="00271914" w:rsidP="00271914">
            <w:pPr>
              <w:contextualSpacing/>
              <w:jc w:val="center"/>
              <w:rPr>
                <w:rFonts w:ascii="Times New Roman" w:hAnsi="Times New Roman"/>
                <w:sz w:val="20"/>
                <w:szCs w:val="20"/>
                <w:lang w:val="en-US"/>
              </w:rPr>
            </w:pPr>
          </w:p>
        </w:tc>
        <w:tc>
          <w:tcPr>
            <w:tcW w:w="486" w:type="pct"/>
            <w:tcBorders>
              <w:left w:val="single" w:sz="12" w:space="0" w:color="auto"/>
              <w:bottom w:val="single" w:sz="4" w:space="0" w:color="auto"/>
            </w:tcBorders>
            <w:shd w:val="clear" w:color="auto" w:fill="auto"/>
          </w:tcPr>
          <w:p w14:paraId="29B91B5E"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924" w:type="pct"/>
            <w:tcBorders>
              <w:bottom w:val="single" w:sz="4" w:space="0" w:color="auto"/>
            </w:tcBorders>
            <w:shd w:val="clear" w:color="auto" w:fill="auto"/>
            <w:vAlign w:val="bottom"/>
          </w:tcPr>
          <w:p w14:paraId="3D5BB52C"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0.15% (±2.04)</w:t>
            </w:r>
          </w:p>
        </w:tc>
        <w:tc>
          <w:tcPr>
            <w:tcW w:w="221" w:type="pct"/>
            <w:tcBorders>
              <w:bottom w:val="single" w:sz="4" w:space="0" w:color="auto"/>
            </w:tcBorders>
            <w:shd w:val="clear" w:color="auto" w:fill="auto"/>
          </w:tcPr>
          <w:p w14:paraId="02423287"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344</w:t>
            </w:r>
          </w:p>
        </w:tc>
        <w:tc>
          <w:tcPr>
            <w:tcW w:w="834" w:type="pct"/>
            <w:tcBorders>
              <w:bottom w:val="single" w:sz="4" w:space="0" w:color="auto"/>
            </w:tcBorders>
            <w:shd w:val="clear" w:color="auto" w:fill="auto"/>
          </w:tcPr>
          <w:p w14:paraId="40991AD7" w14:textId="1EABFD16"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834" w:type="pct"/>
            <w:tcBorders>
              <w:bottom w:val="single" w:sz="4" w:space="0" w:color="auto"/>
            </w:tcBorders>
            <w:shd w:val="clear" w:color="auto" w:fill="auto"/>
          </w:tcPr>
          <w:p w14:paraId="4CA793FB" w14:textId="47190AA3"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789" w:type="pct"/>
            <w:tcBorders>
              <w:bottom w:val="single" w:sz="4" w:space="0" w:color="auto"/>
            </w:tcBorders>
            <w:shd w:val="clear" w:color="auto" w:fill="auto"/>
          </w:tcPr>
          <w:p w14:paraId="53E4E7EA" w14:textId="26B9DA4B"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r>
      <w:tr w:rsidR="00431523" w:rsidRPr="00431523" w14:paraId="71625CC3"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val="restart"/>
            <w:tcBorders>
              <w:top w:val="single" w:sz="4" w:space="0" w:color="auto"/>
              <w:right w:val="single" w:sz="12" w:space="0" w:color="auto"/>
            </w:tcBorders>
            <w:shd w:val="clear" w:color="auto" w:fill="auto"/>
            <w:vAlign w:val="center"/>
          </w:tcPr>
          <w:p w14:paraId="4D39E727" w14:textId="77777777" w:rsidR="00271914" w:rsidRPr="00431523" w:rsidRDefault="00271914" w:rsidP="00271914">
            <w:pPr>
              <w:contextualSpacing/>
              <w:jc w:val="center"/>
              <w:rPr>
                <w:rFonts w:ascii="Times New Roman" w:hAnsi="Times New Roman"/>
                <w:sz w:val="20"/>
                <w:szCs w:val="20"/>
                <w:lang w:val="en-US"/>
              </w:rPr>
            </w:pPr>
            <w:r w:rsidRPr="00431523">
              <w:rPr>
                <w:rFonts w:ascii="Times New Roman" w:hAnsi="Times New Roman"/>
                <w:sz w:val="20"/>
                <w:szCs w:val="20"/>
                <w:lang w:val="en-US"/>
              </w:rPr>
              <w:t>Grip strength</w:t>
            </w:r>
          </w:p>
        </w:tc>
        <w:tc>
          <w:tcPr>
            <w:tcW w:w="486" w:type="pct"/>
            <w:tcBorders>
              <w:top w:val="single" w:sz="4" w:space="0" w:color="auto"/>
              <w:left w:val="single" w:sz="12" w:space="0" w:color="auto"/>
            </w:tcBorders>
            <w:shd w:val="clear" w:color="auto" w:fill="auto"/>
          </w:tcPr>
          <w:p w14:paraId="41659C7C"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924" w:type="pct"/>
            <w:tcBorders>
              <w:top w:val="single" w:sz="4" w:space="0" w:color="auto"/>
            </w:tcBorders>
            <w:shd w:val="clear" w:color="auto" w:fill="auto"/>
          </w:tcPr>
          <w:p w14:paraId="7231084D"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-0.42% (±7.16)</w:t>
            </w:r>
          </w:p>
        </w:tc>
        <w:tc>
          <w:tcPr>
            <w:tcW w:w="221" w:type="pct"/>
            <w:tcBorders>
              <w:top w:val="single" w:sz="4" w:space="0" w:color="auto"/>
            </w:tcBorders>
            <w:shd w:val="clear" w:color="auto" w:fill="auto"/>
          </w:tcPr>
          <w:p w14:paraId="5E186835"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702</w:t>
            </w:r>
          </w:p>
        </w:tc>
        <w:tc>
          <w:tcPr>
            <w:tcW w:w="834" w:type="pct"/>
            <w:tcBorders>
              <w:top w:val="single" w:sz="4" w:space="0" w:color="auto"/>
            </w:tcBorders>
            <w:shd w:val="clear" w:color="auto" w:fill="auto"/>
          </w:tcPr>
          <w:p w14:paraId="6962AB5E"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34" w:type="pct"/>
            <w:tcBorders>
              <w:top w:val="single" w:sz="4" w:space="0" w:color="auto"/>
            </w:tcBorders>
            <w:shd w:val="clear" w:color="auto" w:fill="auto"/>
          </w:tcPr>
          <w:p w14:paraId="0955277E"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789" w:type="pct"/>
            <w:tcBorders>
              <w:top w:val="single" w:sz="4" w:space="0" w:color="auto"/>
            </w:tcBorders>
            <w:shd w:val="clear" w:color="auto" w:fill="auto"/>
          </w:tcPr>
          <w:p w14:paraId="22D8C74B"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3CA408C5"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658DA0D8" w14:textId="77777777" w:rsidR="00271914" w:rsidRPr="00431523" w:rsidRDefault="00271914" w:rsidP="00271914">
            <w:pPr>
              <w:contextualSpacing/>
              <w:jc w:val="center"/>
              <w:rPr>
                <w:rFonts w:ascii="Times New Roman" w:hAnsi="Times New Roman"/>
                <w:b w:val="0"/>
                <w:sz w:val="20"/>
                <w:szCs w:val="20"/>
                <w:lang w:val="en-US"/>
              </w:rPr>
            </w:pPr>
          </w:p>
        </w:tc>
        <w:tc>
          <w:tcPr>
            <w:tcW w:w="486" w:type="pct"/>
            <w:tcBorders>
              <w:left w:val="single" w:sz="12" w:space="0" w:color="auto"/>
            </w:tcBorders>
            <w:shd w:val="clear" w:color="auto" w:fill="auto"/>
          </w:tcPr>
          <w:p w14:paraId="05606FFD"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924" w:type="pct"/>
            <w:shd w:val="clear" w:color="auto" w:fill="auto"/>
          </w:tcPr>
          <w:p w14:paraId="5FB4F781"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-1.10% (±7.38)</w:t>
            </w:r>
          </w:p>
        </w:tc>
        <w:tc>
          <w:tcPr>
            <w:tcW w:w="221" w:type="pct"/>
            <w:shd w:val="clear" w:color="auto" w:fill="auto"/>
          </w:tcPr>
          <w:p w14:paraId="3C87EB5A"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76</w:t>
            </w:r>
          </w:p>
        </w:tc>
        <w:tc>
          <w:tcPr>
            <w:tcW w:w="834" w:type="pct"/>
            <w:shd w:val="clear" w:color="auto" w:fill="auto"/>
          </w:tcPr>
          <w:p w14:paraId="455CAD38"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0.03 (-1.79, 1.85)</w:t>
            </w:r>
          </w:p>
        </w:tc>
        <w:tc>
          <w:tcPr>
            <w:tcW w:w="834" w:type="pct"/>
            <w:shd w:val="clear" w:color="auto" w:fill="auto"/>
          </w:tcPr>
          <w:p w14:paraId="0F6E08CD"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0.34 (-1.58, 2.25)</w:t>
            </w:r>
          </w:p>
        </w:tc>
        <w:tc>
          <w:tcPr>
            <w:tcW w:w="789" w:type="pct"/>
            <w:shd w:val="clear" w:color="auto" w:fill="auto"/>
          </w:tcPr>
          <w:p w14:paraId="0B545095" w14:textId="0AB200EF"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C67E0D" w:rsidRPr="00431523">
              <w:rPr>
                <w:rFonts w:ascii="Times New Roman" w:hAnsi="Times New Roman"/>
                <w:sz w:val="20"/>
                <w:szCs w:val="20"/>
                <w:lang w:val="en-US"/>
              </w:rPr>
              <w:t>4</w:t>
            </w:r>
            <w:r w:rsidRPr="00431523">
              <w:rPr>
                <w:rFonts w:ascii="Times New Roman" w:hAnsi="Times New Roman"/>
                <w:sz w:val="20"/>
                <w:szCs w:val="20"/>
                <w:lang w:val="en-US"/>
              </w:rPr>
              <w:t>6 (-1.</w:t>
            </w:r>
            <w:r w:rsidR="00C67E0D" w:rsidRPr="00431523">
              <w:rPr>
                <w:rFonts w:ascii="Times New Roman" w:hAnsi="Times New Roman"/>
                <w:sz w:val="20"/>
                <w:szCs w:val="20"/>
                <w:lang w:val="en-US"/>
              </w:rPr>
              <w:t>48</w:t>
            </w:r>
            <w:r w:rsidRPr="00431523">
              <w:rPr>
                <w:rFonts w:ascii="Times New Roman" w:hAnsi="Times New Roman"/>
                <w:sz w:val="20"/>
                <w:szCs w:val="20"/>
                <w:lang w:val="en-US"/>
              </w:rPr>
              <w:t>, 2.</w:t>
            </w:r>
            <w:r w:rsidR="00C67E0D" w:rsidRPr="00431523">
              <w:rPr>
                <w:rFonts w:ascii="Times New Roman" w:hAnsi="Times New Roman"/>
                <w:sz w:val="20"/>
                <w:szCs w:val="20"/>
                <w:lang w:val="en-US"/>
              </w:rPr>
              <w:t>41</w:t>
            </w:r>
            <w:r w:rsidRPr="00431523">
              <w:rPr>
                <w:rFonts w:ascii="Times New Roman" w:hAnsi="Times New Roman"/>
                <w:sz w:val="20"/>
                <w:szCs w:val="20"/>
                <w:lang w:val="en-US"/>
              </w:rPr>
              <w:t>)</w:t>
            </w:r>
          </w:p>
        </w:tc>
      </w:tr>
      <w:tr w:rsidR="00431523" w:rsidRPr="00431523" w14:paraId="7638C335"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7BF14095" w14:textId="77777777" w:rsidR="00271914" w:rsidRPr="00431523" w:rsidRDefault="00271914" w:rsidP="00271914">
            <w:pPr>
              <w:contextualSpacing/>
              <w:jc w:val="center"/>
              <w:rPr>
                <w:rFonts w:ascii="Times New Roman" w:hAnsi="Times New Roman"/>
                <w:b w:val="0"/>
                <w:sz w:val="20"/>
                <w:szCs w:val="20"/>
                <w:lang w:val="en-US"/>
              </w:rPr>
            </w:pPr>
          </w:p>
        </w:tc>
        <w:tc>
          <w:tcPr>
            <w:tcW w:w="486" w:type="pct"/>
            <w:tcBorders>
              <w:left w:val="single" w:sz="12" w:space="0" w:color="auto"/>
            </w:tcBorders>
            <w:shd w:val="clear" w:color="auto" w:fill="auto"/>
          </w:tcPr>
          <w:p w14:paraId="71479E38"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924" w:type="pct"/>
            <w:shd w:val="clear" w:color="auto" w:fill="auto"/>
          </w:tcPr>
          <w:p w14:paraId="638DC18E"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-0.12% (±7.76)</w:t>
            </w:r>
          </w:p>
        </w:tc>
        <w:tc>
          <w:tcPr>
            <w:tcW w:w="221" w:type="pct"/>
            <w:shd w:val="clear" w:color="auto" w:fill="auto"/>
          </w:tcPr>
          <w:p w14:paraId="50473E20"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267</w:t>
            </w:r>
          </w:p>
        </w:tc>
        <w:tc>
          <w:tcPr>
            <w:tcW w:w="834" w:type="pct"/>
            <w:shd w:val="clear" w:color="auto" w:fill="auto"/>
          </w:tcPr>
          <w:p w14:paraId="58272DC9"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0.57 (-0.57, 1.72)</w:t>
            </w:r>
          </w:p>
        </w:tc>
        <w:tc>
          <w:tcPr>
            <w:tcW w:w="834" w:type="pct"/>
            <w:shd w:val="clear" w:color="auto" w:fill="auto"/>
          </w:tcPr>
          <w:p w14:paraId="721461E4" w14:textId="7D718265"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0.71 (-0.</w:t>
            </w:r>
            <w:r w:rsidR="00E97043" w:rsidRPr="00431523">
              <w:rPr>
                <w:rFonts w:ascii="Times New Roman" w:hAnsi="Times New Roman"/>
                <w:sz w:val="20"/>
                <w:szCs w:val="20"/>
                <w:lang w:val="en-US"/>
              </w:rPr>
              <w:t>48</w:t>
            </w:r>
            <w:r w:rsidRPr="00431523">
              <w:rPr>
                <w:rFonts w:ascii="Times New Roman" w:hAnsi="Times New Roman"/>
                <w:sz w:val="20"/>
                <w:szCs w:val="20"/>
                <w:lang w:val="en-US"/>
              </w:rPr>
              <w:t>, 1.</w:t>
            </w:r>
            <w:r w:rsidR="00E97043" w:rsidRPr="00431523">
              <w:rPr>
                <w:rFonts w:ascii="Times New Roman" w:hAnsi="Times New Roman"/>
                <w:sz w:val="20"/>
                <w:szCs w:val="20"/>
                <w:lang w:val="en-US"/>
              </w:rPr>
              <w:t>91</w:t>
            </w:r>
            <w:r w:rsidRPr="00431523">
              <w:rPr>
                <w:rFonts w:ascii="Times New Roman" w:hAnsi="Times New Roman"/>
                <w:sz w:val="20"/>
                <w:szCs w:val="20"/>
                <w:lang w:val="en-US"/>
              </w:rPr>
              <w:t>)</w:t>
            </w:r>
          </w:p>
        </w:tc>
        <w:tc>
          <w:tcPr>
            <w:tcW w:w="789" w:type="pct"/>
            <w:shd w:val="clear" w:color="auto" w:fill="auto"/>
          </w:tcPr>
          <w:p w14:paraId="12FC5AEC" w14:textId="680B8BB3"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C67E0D" w:rsidRPr="00431523">
              <w:rPr>
                <w:rFonts w:ascii="Times New Roman" w:hAnsi="Times New Roman"/>
                <w:sz w:val="20"/>
                <w:szCs w:val="20"/>
                <w:lang w:val="en-US"/>
              </w:rPr>
              <w:t>72</w:t>
            </w:r>
            <w:r w:rsidRPr="00431523">
              <w:rPr>
                <w:rFonts w:ascii="Times New Roman" w:hAnsi="Times New Roman"/>
                <w:sz w:val="20"/>
                <w:szCs w:val="20"/>
                <w:lang w:val="en-US"/>
              </w:rPr>
              <w:t xml:space="preserve"> (-0.48, 1.9</w:t>
            </w:r>
            <w:r w:rsidR="00C67E0D" w:rsidRPr="00431523">
              <w:rPr>
                <w:rFonts w:ascii="Times New Roman" w:hAnsi="Times New Roman"/>
                <w:sz w:val="20"/>
                <w:szCs w:val="20"/>
                <w:lang w:val="en-US"/>
              </w:rPr>
              <w:t>3</w:t>
            </w:r>
            <w:r w:rsidRPr="00431523">
              <w:rPr>
                <w:rFonts w:ascii="Times New Roman" w:hAnsi="Times New Roman"/>
                <w:sz w:val="20"/>
                <w:szCs w:val="20"/>
                <w:lang w:val="en-US"/>
              </w:rPr>
              <w:t>)</w:t>
            </w:r>
          </w:p>
        </w:tc>
      </w:tr>
      <w:tr w:rsidR="00431523" w:rsidRPr="00431523" w14:paraId="59617D01"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bottom w:val="single" w:sz="4" w:space="0" w:color="auto"/>
              <w:right w:val="single" w:sz="12" w:space="0" w:color="auto"/>
            </w:tcBorders>
            <w:shd w:val="clear" w:color="auto" w:fill="auto"/>
          </w:tcPr>
          <w:p w14:paraId="7AA5C049" w14:textId="77777777" w:rsidR="00271914" w:rsidRPr="00431523" w:rsidRDefault="00271914" w:rsidP="00271914">
            <w:pPr>
              <w:contextualSpacing/>
              <w:jc w:val="center"/>
              <w:rPr>
                <w:rFonts w:ascii="Times New Roman" w:hAnsi="Times New Roman"/>
                <w:b w:val="0"/>
                <w:sz w:val="20"/>
                <w:szCs w:val="20"/>
                <w:lang w:val="en-US"/>
              </w:rPr>
            </w:pPr>
          </w:p>
        </w:tc>
        <w:tc>
          <w:tcPr>
            <w:tcW w:w="486" w:type="pct"/>
            <w:tcBorders>
              <w:left w:val="single" w:sz="12" w:space="0" w:color="auto"/>
              <w:bottom w:val="single" w:sz="4" w:space="0" w:color="auto"/>
            </w:tcBorders>
            <w:shd w:val="clear" w:color="auto" w:fill="auto"/>
          </w:tcPr>
          <w:p w14:paraId="43CEB06C"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924" w:type="pct"/>
            <w:tcBorders>
              <w:bottom w:val="single" w:sz="4" w:space="0" w:color="auto"/>
            </w:tcBorders>
            <w:shd w:val="clear" w:color="auto" w:fill="auto"/>
          </w:tcPr>
          <w:p w14:paraId="6B52FB78"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-0.50% (±6.64)</w:t>
            </w:r>
          </w:p>
        </w:tc>
        <w:tc>
          <w:tcPr>
            <w:tcW w:w="221" w:type="pct"/>
            <w:tcBorders>
              <w:bottom w:val="single" w:sz="4" w:space="0" w:color="auto"/>
            </w:tcBorders>
            <w:shd w:val="clear" w:color="auto" w:fill="auto"/>
          </w:tcPr>
          <w:p w14:paraId="69861B6F"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359</w:t>
            </w:r>
          </w:p>
        </w:tc>
        <w:tc>
          <w:tcPr>
            <w:tcW w:w="834" w:type="pct"/>
            <w:tcBorders>
              <w:bottom w:val="single" w:sz="4" w:space="0" w:color="auto"/>
            </w:tcBorders>
            <w:shd w:val="clear" w:color="auto" w:fill="auto"/>
          </w:tcPr>
          <w:p w14:paraId="58D76071" w14:textId="1DFB500F"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834" w:type="pct"/>
            <w:tcBorders>
              <w:bottom w:val="single" w:sz="4" w:space="0" w:color="auto"/>
            </w:tcBorders>
            <w:shd w:val="clear" w:color="auto" w:fill="auto"/>
          </w:tcPr>
          <w:p w14:paraId="599BB733" w14:textId="4D3B16DB"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789" w:type="pct"/>
            <w:tcBorders>
              <w:bottom w:val="single" w:sz="4" w:space="0" w:color="auto"/>
            </w:tcBorders>
            <w:shd w:val="clear" w:color="auto" w:fill="auto"/>
          </w:tcPr>
          <w:p w14:paraId="45D00BCC" w14:textId="6EE8AD5E"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r>
      <w:tr w:rsidR="00431523" w:rsidRPr="00431523" w14:paraId="617B6486"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val="restart"/>
            <w:tcBorders>
              <w:top w:val="single" w:sz="4" w:space="0" w:color="auto"/>
              <w:right w:val="single" w:sz="12" w:space="0" w:color="auto"/>
            </w:tcBorders>
            <w:shd w:val="clear" w:color="auto" w:fill="auto"/>
            <w:vAlign w:val="center"/>
          </w:tcPr>
          <w:p w14:paraId="0C057EC9" w14:textId="77777777" w:rsidR="00271914" w:rsidRPr="00431523" w:rsidRDefault="00271914" w:rsidP="00271914">
            <w:pPr>
              <w:contextualSpacing/>
              <w:jc w:val="center"/>
              <w:rPr>
                <w:rFonts w:ascii="Times New Roman" w:hAnsi="Times New Roman"/>
                <w:sz w:val="20"/>
                <w:szCs w:val="20"/>
                <w:lang w:val="en-US"/>
              </w:rPr>
            </w:pPr>
            <w:r w:rsidRPr="00431523">
              <w:rPr>
                <w:rFonts w:ascii="Times New Roman" w:hAnsi="Times New Roman"/>
                <w:sz w:val="20"/>
                <w:szCs w:val="20"/>
                <w:lang w:val="en-US"/>
              </w:rPr>
              <w:t>Gait speed</w:t>
            </w:r>
          </w:p>
        </w:tc>
        <w:tc>
          <w:tcPr>
            <w:tcW w:w="486" w:type="pct"/>
            <w:tcBorders>
              <w:top w:val="single" w:sz="4" w:space="0" w:color="auto"/>
              <w:left w:val="single" w:sz="12" w:space="0" w:color="auto"/>
            </w:tcBorders>
            <w:shd w:val="clear" w:color="auto" w:fill="auto"/>
          </w:tcPr>
          <w:p w14:paraId="49DD9C51"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924" w:type="pct"/>
            <w:tcBorders>
              <w:top w:val="single" w:sz="4" w:space="0" w:color="auto"/>
            </w:tcBorders>
            <w:shd w:val="clear" w:color="auto" w:fill="auto"/>
          </w:tcPr>
          <w:p w14:paraId="55C2AB36"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2.95% (±8.12)</w:t>
            </w:r>
          </w:p>
        </w:tc>
        <w:tc>
          <w:tcPr>
            <w:tcW w:w="221" w:type="pct"/>
            <w:tcBorders>
              <w:top w:val="single" w:sz="4" w:space="0" w:color="auto"/>
            </w:tcBorders>
            <w:shd w:val="clear" w:color="auto" w:fill="auto"/>
          </w:tcPr>
          <w:p w14:paraId="282F2404" w14:textId="7EACBEE9"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590</w:t>
            </w:r>
          </w:p>
        </w:tc>
        <w:tc>
          <w:tcPr>
            <w:tcW w:w="834" w:type="pct"/>
            <w:tcBorders>
              <w:top w:val="single" w:sz="4" w:space="0" w:color="auto"/>
            </w:tcBorders>
            <w:shd w:val="clear" w:color="auto" w:fill="auto"/>
          </w:tcPr>
          <w:p w14:paraId="3385686C"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34" w:type="pct"/>
            <w:tcBorders>
              <w:top w:val="single" w:sz="4" w:space="0" w:color="auto"/>
            </w:tcBorders>
            <w:shd w:val="clear" w:color="auto" w:fill="auto"/>
          </w:tcPr>
          <w:p w14:paraId="2003CF34"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789" w:type="pct"/>
            <w:tcBorders>
              <w:top w:val="single" w:sz="4" w:space="0" w:color="auto"/>
            </w:tcBorders>
            <w:shd w:val="clear" w:color="auto" w:fill="auto"/>
          </w:tcPr>
          <w:p w14:paraId="4D30BACF"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01ED637B"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55CC53E7" w14:textId="77777777" w:rsidR="00271914" w:rsidRPr="00431523" w:rsidRDefault="00271914" w:rsidP="00271914">
            <w:pPr>
              <w:contextualSpacing/>
              <w:jc w:val="center"/>
              <w:rPr>
                <w:rFonts w:ascii="Times New Roman" w:hAnsi="Times New Roman"/>
                <w:b w:val="0"/>
                <w:sz w:val="20"/>
                <w:szCs w:val="20"/>
                <w:lang w:val="en-US"/>
              </w:rPr>
            </w:pPr>
          </w:p>
        </w:tc>
        <w:tc>
          <w:tcPr>
            <w:tcW w:w="486" w:type="pct"/>
            <w:tcBorders>
              <w:left w:val="single" w:sz="12" w:space="0" w:color="auto"/>
            </w:tcBorders>
            <w:shd w:val="clear" w:color="auto" w:fill="auto"/>
          </w:tcPr>
          <w:p w14:paraId="1ABB9BFD"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924" w:type="pct"/>
            <w:shd w:val="clear" w:color="auto" w:fill="auto"/>
          </w:tcPr>
          <w:p w14:paraId="2A5BEEEF"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2.20% (±6.75)</w:t>
            </w:r>
          </w:p>
        </w:tc>
        <w:tc>
          <w:tcPr>
            <w:tcW w:w="221" w:type="pct"/>
            <w:shd w:val="clear" w:color="auto" w:fill="auto"/>
          </w:tcPr>
          <w:p w14:paraId="23EA1F3E"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54</w:t>
            </w:r>
          </w:p>
        </w:tc>
        <w:tc>
          <w:tcPr>
            <w:tcW w:w="834" w:type="pct"/>
            <w:shd w:val="clear" w:color="auto" w:fill="auto"/>
          </w:tcPr>
          <w:p w14:paraId="67BD4DE2"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-0.65 (-3.07, 1.76)</w:t>
            </w:r>
          </w:p>
        </w:tc>
        <w:tc>
          <w:tcPr>
            <w:tcW w:w="834" w:type="pct"/>
            <w:shd w:val="clear" w:color="auto" w:fill="auto"/>
          </w:tcPr>
          <w:p w14:paraId="6461D86D" w14:textId="6F4FD8DF"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-0.71 (-3.23, 1.8</w:t>
            </w:r>
            <w:r w:rsidR="001C51A8" w:rsidRPr="00431523">
              <w:rPr>
                <w:rFonts w:ascii="Times New Roman" w:hAnsi="Times New Roman"/>
                <w:sz w:val="20"/>
                <w:szCs w:val="20"/>
                <w:lang w:val="en-US"/>
              </w:rPr>
              <w:t>0</w:t>
            </w:r>
            <w:r w:rsidRPr="00431523">
              <w:rPr>
                <w:rFonts w:ascii="Times New Roman" w:hAnsi="Times New Roman"/>
                <w:sz w:val="20"/>
                <w:szCs w:val="20"/>
                <w:lang w:val="en-US"/>
              </w:rPr>
              <w:t>)</w:t>
            </w:r>
          </w:p>
        </w:tc>
        <w:tc>
          <w:tcPr>
            <w:tcW w:w="789" w:type="pct"/>
            <w:shd w:val="clear" w:color="auto" w:fill="auto"/>
          </w:tcPr>
          <w:p w14:paraId="18B8BB12" w14:textId="05C4854B"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1C51A8" w:rsidRPr="00431523">
              <w:rPr>
                <w:rFonts w:ascii="Times New Roman" w:hAnsi="Times New Roman"/>
                <w:sz w:val="20"/>
                <w:szCs w:val="20"/>
                <w:lang w:val="en-US"/>
              </w:rPr>
              <w:t>54</w:t>
            </w:r>
            <w:r w:rsidRPr="00431523">
              <w:rPr>
                <w:rFonts w:ascii="Times New Roman" w:hAnsi="Times New Roman"/>
                <w:sz w:val="20"/>
                <w:szCs w:val="20"/>
                <w:lang w:val="en-US"/>
              </w:rPr>
              <w:t xml:space="preserve"> (-3.</w:t>
            </w:r>
            <w:r w:rsidR="001C51A8" w:rsidRPr="00431523">
              <w:rPr>
                <w:rFonts w:ascii="Times New Roman" w:hAnsi="Times New Roman"/>
                <w:sz w:val="20"/>
                <w:szCs w:val="20"/>
                <w:lang w:val="en-US"/>
              </w:rPr>
              <w:t>08</w:t>
            </w:r>
            <w:r w:rsidRPr="00431523">
              <w:rPr>
                <w:rFonts w:ascii="Times New Roman" w:hAnsi="Times New Roman"/>
                <w:sz w:val="20"/>
                <w:szCs w:val="20"/>
                <w:lang w:val="en-US"/>
              </w:rPr>
              <w:t xml:space="preserve">, </w:t>
            </w:r>
            <w:r w:rsidR="001C51A8" w:rsidRPr="00431523">
              <w:rPr>
                <w:rFonts w:ascii="Times New Roman" w:hAnsi="Times New Roman"/>
                <w:sz w:val="20"/>
                <w:szCs w:val="20"/>
                <w:lang w:val="en-US"/>
              </w:rPr>
              <w:t>2.00</w:t>
            </w:r>
            <w:r w:rsidRPr="00431523">
              <w:rPr>
                <w:rFonts w:ascii="Times New Roman" w:hAnsi="Times New Roman"/>
                <w:sz w:val="20"/>
                <w:szCs w:val="20"/>
                <w:lang w:val="en-US"/>
              </w:rPr>
              <w:t>)</w:t>
            </w:r>
          </w:p>
        </w:tc>
      </w:tr>
      <w:tr w:rsidR="00431523" w:rsidRPr="00431523" w14:paraId="538F1513"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0B0E132B" w14:textId="77777777" w:rsidR="00271914" w:rsidRPr="00431523" w:rsidRDefault="00271914" w:rsidP="00271914">
            <w:pPr>
              <w:contextualSpacing/>
              <w:jc w:val="center"/>
              <w:rPr>
                <w:rFonts w:ascii="Times New Roman" w:hAnsi="Times New Roman"/>
                <w:b w:val="0"/>
                <w:sz w:val="20"/>
                <w:szCs w:val="20"/>
                <w:lang w:val="en-US"/>
              </w:rPr>
            </w:pPr>
          </w:p>
        </w:tc>
        <w:tc>
          <w:tcPr>
            <w:tcW w:w="486" w:type="pct"/>
            <w:tcBorders>
              <w:left w:val="single" w:sz="12" w:space="0" w:color="auto"/>
            </w:tcBorders>
            <w:shd w:val="clear" w:color="auto" w:fill="auto"/>
          </w:tcPr>
          <w:p w14:paraId="360215EA"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924" w:type="pct"/>
            <w:shd w:val="clear" w:color="auto" w:fill="auto"/>
          </w:tcPr>
          <w:p w14:paraId="090F92CF"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3.27% (±8.77)</w:t>
            </w:r>
          </w:p>
        </w:tc>
        <w:tc>
          <w:tcPr>
            <w:tcW w:w="221" w:type="pct"/>
            <w:shd w:val="clear" w:color="auto" w:fill="auto"/>
          </w:tcPr>
          <w:p w14:paraId="357FCD77"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218</w:t>
            </w:r>
          </w:p>
        </w:tc>
        <w:tc>
          <w:tcPr>
            <w:tcW w:w="834" w:type="pct"/>
            <w:shd w:val="clear" w:color="auto" w:fill="auto"/>
          </w:tcPr>
          <w:p w14:paraId="02FA25E7" w14:textId="5F3A4491"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 xml:space="preserve">0.58 (-0.84, </w:t>
            </w:r>
            <w:r w:rsidR="001C51A8" w:rsidRPr="00431523">
              <w:rPr>
                <w:rFonts w:ascii="Times New Roman" w:hAnsi="Times New Roman"/>
                <w:sz w:val="20"/>
                <w:szCs w:val="20"/>
                <w:lang w:val="en-US"/>
              </w:rPr>
              <w:t>2.00</w:t>
            </w:r>
            <w:r w:rsidRPr="00431523">
              <w:rPr>
                <w:rFonts w:ascii="Times New Roman" w:hAnsi="Times New Roman"/>
                <w:sz w:val="20"/>
                <w:szCs w:val="20"/>
                <w:lang w:val="en-US"/>
              </w:rPr>
              <w:t>)</w:t>
            </w:r>
          </w:p>
        </w:tc>
        <w:tc>
          <w:tcPr>
            <w:tcW w:w="834" w:type="pct"/>
            <w:shd w:val="clear" w:color="auto" w:fill="auto"/>
          </w:tcPr>
          <w:p w14:paraId="518CAFF6"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0.64 (-0.83, 2.11)</w:t>
            </w:r>
          </w:p>
        </w:tc>
        <w:tc>
          <w:tcPr>
            <w:tcW w:w="789" w:type="pct"/>
            <w:shd w:val="clear" w:color="auto" w:fill="auto"/>
          </w:tcPr>
          <w:p w14:paraId="1D474E2F" w14:textId="0A77F3EC"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1C51A8" w:rsidRPr="00431523">
              <w:rPr>
                <w:rFonts w:ascii="Times New Roman" w:hAnsi="Times New Roman"/>
                <w:sz w:val="20"/>
                <w:szCs w:val="20"/>
                <w:lang w:val="en-US"/>
              </w:rPr>
              <w:t>7</w:t>
            </w:r>
            <w:r w:rsidRPr="00431523">
              <w:rPr>
                <w:rFonts w:ascii="Times New Roman" w:hAnsi="Times New Roman"/>
                <w:sz w:val="20"/>
                <w:szCs w:val="20"/>
                <w:lang w:val="en-US"/>
              </w:rPr>
              <w:t>5 (-0.</w:t>
            </w:r>
            <w:r w:rsidR="001C51A8" w:rsidRPr="00431523">
              <w:rPr>
                <w:rFonts w:ascii="Times New Roman" w:hAnsi="Times New Roman"/>
                <w:sz w:val="20"/>
                <w:szCs w:val="20"/>
                <w:lang w:val="en-US"/>
              </w:rPr>
              <w:t>73</w:t>
            </w:r>
            <w:r w:rsidRPr="00431523">
              <w:rPr>
                <w:rFonts w:ascii="Times New Roman" w:hAnsi="Times New Roman"/>
                <w:sz w:val="20"/>
                <w:szCs w:val="20"/>
                <w:lang w:val="en-US"/>
              </w:rPr>
              <w:t>, 2.</w:t>
            </w:r>
            <w:r w:rsidR="001C51A8" w:rsidRPr="00431523">
              <w:rPr>
                <w:rFonts w:ascii="Times New Roman" w:hAnsi="Times New Roman"/>
                <w:sz w:val="20"/>
                <w:szCs w:val="20"/>
                <w:lang w:val="en-US"/>
              </w:rPr>
              <w:t>23</w:t>
            </w:r>
            <w:r w:rsidRPr="00431523">
              <w:rPr>
                <w:rFonts w:ascii="Times New Roman" w:hAnsi="Times New Roman"/>
                <w:sz w:val="20"/>
                <w:szCs w:val="20"/>
                <w:lang w:val="en-US"/>
              </w:rPr>
              <w:t>)</w:t>
            </w:r>
          </w:p>
        </w:tc>
      </w:tr>
      <w:tr w:rsidR="00431523" w:rsidRPr="00431523" w14:paraId="16ECF1C3"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bottom w:val="single" w:sz="4" w:space="0" w:color="auto"/>
              <w:right w:val="single" w:sz="12" w:space="0" w:color="auto"/>
            </w:tcBorders>
            <w:shd w:val="clear" w:color="auto" w:fill="auto"/>
            <w:vAlign w:val="center"/>
          </w:tcPr>
          <w:p w14:paraId="332855FE" w14:textId="77777777" w:rsidR="00271914" w:rsidRPr="00431523" w:rsidRDefault="00271914" w:rsidP="00271914">
            <w:pPr>
              <w:contextualSpacing/>
              <w:jc w:val="center"/>
              <w:rPr>
                <w:rFonts w:ascii="Times New Roman" w:hAnsi="Times New Roman"/>
                <w:sz w:val="20"/>
                <w:szCs w:val="20"/>
                <w:lang w:val="en-US"/>
              </w:rPr>
            </w:pPr>
          </w:p>
        </w:tc>
        <w:tc>
          <w:tcPr>
            <w:tcW w:w="486" w:type="pct"/>
            <w:tcBorders>
              <w:left w:val="single" w:sz="12" w:space="0" w:color="auto"/>
              <w:bottom w:val="single" w:sz="4" w:space="0" w:color="auto"/>
            </w:tcBorders>
            <w:shd w:val="clear" w:color="auto" w:fill="auto"/>
          </w:tcPr>
          <w:p w14:paraId="2D77ADD1"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924" w:type="pct"/>
            <w:tcBorders>
              <w:bottom w:val="single" w:sz="4" w:space="0" w:color="auto"/>
            </w:tcBorders>
            <w:shd w:val="clear" w:color="auto" w:fill="auto"/>
          </w:tcPr>
          <w:p w14:paraId="6353FBC6"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2.86% (±7.86)</w:t>
            </w:r>
          </w:p>
        </w:tc>
        <w:tc>
          <w:tcPr>
            <w:tcW w:w="221" w:type="pct"/>
            <w:tcBorders>
              <w:bottom w:val="single" w:sz="4" w:space="0" w:color="auto"/>
            </w:tcBorders>
            <w:shd w:val="clear" w:color="auto" w:fill="auto"/>
          </w:tcPr>
          <w:p w14:paraId="27EEB465"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318</w:t>
            </w:r>
          </w:p>
        </w:tc>
        <w:tc>
          <w:tcPr>
            <w:tcW w:w="834" w:type="pct"/>
            <w:tcBorders>
              <w:bottom w:val="single" w:sz="4" w:space="0" w:color="auto"/>
            </w:tcBorders>
            <w:shd w:val="clear" w:color="auto" w:fill="auto"/>
          </w:tcPr>
          <w:p w14:paraId="0B8B5BE3" w14:textId="36D55DC1"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834" w:type="pct"/>
            <w:tcBorders>
              <w:bottom w:val="single" w:sz="4" w:space="0" w:color="auto"/>
            </w:tcBorders>
            <w:shd w:val="clear" w:color="auto" w:fill="auto"/>
          </w:tcPr>
          <w:p w14:paraId="7C50DB18" w14:textId="327A97B8"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789" w:type="pct"/>
            <w:tcBorders>
              <w:bottom w:val="single" w:sz="4" w:space="0" w:color="auto"/>
            </w:tcBorders>
            <w:shd w:val="clear" w:color="auto" w:fill="auto"/>
          </w:tcPr>
          <w:p w14:paraId="44F21A6F" w14:textId="241B492F"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r>
      <w:tr w:rsidR="00431523" w:rsidRPr="00431523" w14:paraId="36051323"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val="restart"/>
            <w:tcBorders>
              <w:top w:val="single" w:sz="4" w:space="0" w:color="auto"/>
              <w:right w:val="single" w:sz="12" w:space="0" w:color="auto"/>
            </w:tcBorders>
            <w:shd w:val="clear" w:color="auto" w:fill="auto"/>
            <w:vAlign w:val="center"/>
          </w:tcPr>
          <w:p w14:paraId="1B038CB9" w14:textId="77777777" w:rsidR="00271914" w:rsidRPr="00431523" w:rsidRDefault="00271914" w:rsidP="00271914">
            <w:pPr>
              <w:contextualSpacing/>
              <w:jc w:val="center"/>
              <w:rPr>
                <w:rFonts w:ascii="Times New Roman" w:hAnsi="Times New Roman"/>
                <w:sz w:val="20"/>
                <w:szCs w:val="20"/>
                <w:lang w:val="en-US"/>
              </w:rPr>
            </w:pPr>
            <w:r w:rsidRPr="00431523">
              <w:rPr>
                <w:rFonts w:ascii="Times New Roman" w:hAnsi="Times New Roman"/>
                <w:sz w:val="20"/>
                <w:szCs w:val="20"/>
                <w:lang w:val="en-US"/>
              </w:rPr>
              <w:t>Time to complete the TUG test</w:t>
            </w:r>
          </w:p>
        </w:tc>
        <w:tc>
          <w:tcPr>
            <w:tcW w:w="486" w:type="pct"/>
            <w:tcBorders>
              <w:top w:val="single" w:sz="4" w:space="0" w:color="auto"/>
              <w:left w:val="single" w:sz="12" w:space="0" w:color="auto"/>
            </w:tcBorders>
            <w:shd w:val="clear" w:color="auto" w:fill="auto"/>
          </w:tcPr>
          <w:p w14:paraId="723A6899"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924" w:type="pct"/>
            <w:tcBorders>
              <w:top w:val="single" w:sz="4" w:space="0" w:color="auto"/>
            </w:tcBorders>
            <w:shd w:val="clear" w:color="auto" w:fill="auto"/>
          </w:tcPr>
          <w:p w14:paraId="45CBBC27"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-0.19% (±8.36)</w:t>
            </w:r>
          </w:p>
        </w:tc>
        <w:tc>
          <w:tcPr>
            <w:tcW w:w="221" w:type="pct"/>
            <w:tcBorders>
              <w:top w:val="single" w:sz="4" w:space="0" w:color="auto"/>
            </w:tcBorders>
            <w:shd w:val="clear" w:color="auto" w:fill="auto"/>
          </w:tcPr>
          <w:p w14:paraId="33FE06B3"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sz w:val="20"/>
                <w:szCs w:val="20"/>
                <w:lang w:val="en-US"/>
              </w:rPr>
              <w:t>612</w:t>
            </w:r>
          </w:p>
        </w:tc>
        <w:tc>
          <w:tcPr>
            <w:tcW w:w="834" w:type="pct"/>
            <w:tcBorders>
              <w:top w:val="single" w:sz="4" w:space="0" w:color="auto"/>
            </w:tcBorders>
            <w:shd w:val="clear" w:color="auto" w:fill="auto"/>
          </w:tcPr>
          <w:p w14:paraId="3353D566"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834" w:type="pct"/>
            <w:tcBorders>
              <w:top w:val="single" w:sz="4" w:space="0" w:color="auto"/>
            </w:tcBorders>
            <w:shd w:val="clear" w:color="auto" w:fill="auto"/>
          </w:tcPr>
          <w:p w14:paraId="322E71C3"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c>
          <w:tcPr>
            <w:tcW w:w="789" w:type="pct"/>
            <w:tcBorders>
              <w:top w:val="single" w:sz="4" w:space="0" w:color="auto"/>
            </w:tcBorders>
            <w:shd w:val="clear" w:color="auto" w:fill="auto"/>
          </w:tcPr>
          <w:p w14:paraId="3ACF1929"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tc>
      </w:tr>
      <w:tr w:rsidR="00431523" w:rsidRPr="00431523" w14:paraId="5C61996C"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7BBBE600" w14:textId="77777777" w:rsidR="00271914" w:rsidRPr="00431523" w:rsidRDefault="00271914" w:rsidP="00271914">
            <w:pPr>
              <w:contextualSpacing/>
              <w:rPr>
                <w:rFonts w:ascii="Times New Roman" w:hAnsi="Times New Roman"/>
                <w:b w:val="0"/>
                <w:sz w:val="20"/>
                <w:szCs w:val="20"/>
                <w:lang w:val="en-US"/>
              </w:rPr>
            </w:pPr>
          </w:p>
        </w:tc>
        <w:tc>
          <w:tcPr>
            <w:tcW w:w="486" w:type="pct"/>
            <w:tcBorders>
              <w:left w:val="single" w:sz="12" w:space="0" w:color="auto"/>
            </w:tcBorders>
            <w:shd w:val="clear" w:color="auto" w:fill="auto"/>
          </w:tcPr>
          <w:p w14:paraId="7273885B"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924" w:type="pct"/>
            <w:shd w:val="clear" w:color="auto" w:fill="auto"/>
          </w:tcPr>
          <w:p w14:paraId="5542FCB9"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3.29% (±13.28)</w:t>
            </w:r>
          </w:p>
        </w:tc>
        <w:tc>
          <w:tcPr>
            <w:tcW w:w="221" w:type="pct"/>
            <w:shd w:val="clear" w:color="auto" w:fill="auto"/>
          </w:tcPr>
          <w:p w14:paraId="05E6342E"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sz w:val="20"/>
                <w:szCs w:val="20"/>
                <w:lang w:val="en-US"/>
              </w:rPr>
              <w:t>58</w:t>
            </w:r>
          </w:p>
        </w:tc>
        <w:tc>
          <w:tcPr>
            <w:tcW w:w="834" w:type="pct"/>
            <w:shd w:val="clear" w:color="auto" w:fill="auto"/>
          </w:tcPr>
          <w:p w14:paraId="6B6C7C8F" w14:textId="42404A13" w:rsidR="00271914" w:rsidRPr="00431523" w:rsidRDefault="007A0E22"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Pr>
                <w:rFonts w:ascii="Times New Roman" w:hAnsi="Times New Roman"/>
                <w:b/>
                <w:sz w:val="20"/>
                <w:szCs w:val="20"/>
                <w:lang w:val="en-US"/>
              </w:rPr>
              <w:t xml:space="preserve">3.47 (1.14, </w:t>
            </w:r>
            <w:r w:rsidR="00271914" w:rsidRPr="00431523">
              <w:rPr>
                <w:rFonts w:ascii="Times New Roman" w:hAnsi="Times New Roman"/>
                <w:b/>
                <w:sz w:val="20"/>
                <w:szCs w:val="20"/>
                <w:lang w:val="en-US"/>
              </w:rPr>
              <w:t>5.81)**</w:t>
            </w:r>
          </w:p>
        </w:tc>
        <w:tc>
          <w:tcPr>
            <w:tcW w:w="834" w:type="pct"/>
            <w:shd w:val="clear" w:color="auto" w:fill="auto"/>
          </w:tcPr>
          <w:p w14:paraId="3BF36E77" w14:textId="4EC69804" w:rsidR="00271914" w:rsidRPr="00431523" w:rsidRDefault="007A0E22"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Pr>
                <w:rFonts w:ascii="Times New Roman" w:hAnsi="Times New Roman"/>
                <w:b/>
                <w:sz w:val="20"/>
                <w:szCs w:val="20"/>
                <w:lang w:val="en-US"/>
              </w:rPr>
              <w:t xml:space="preserve">3.06 (0.63, </w:t>
            </w:r>
            <w:r w:rsidR="00271914" w:rsidRPr="00431523">
              <w:rPr>
                <w:rFonts w:ascii="Times New Roman" w:hAnsi="Times New Roman"/>
                <w:b/>
                <w:sz w:val="20"/>
                <w:szCs w:val="20"/>
                <w:lang w:val="en-US"/>
              </w:rPr>
              <w:t>5.49)*</w:t>
            </w:r>
          </w:p>
        </w:tc>
        <w:tc>
          <w:tcPr>
            <w:tcW w:w="789" w:type="pct"/>
            <w:shd w:val="clear" w:color="auto" w:fill="auto"/>
          </w:tcPr>
          <w:p w14:paraId="04E19018" w14:textId="79236B12"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3.</w:t>
            </w:r>
            <w:r w:rsidR="001C51A8" w:rsidRPr="00431523">
              <w:rPr>
                <w:rFonts w:ascii="Times New Roman" w:hAnsi="Times New Roman"/>
                <w:b/>
                <w:sz w:val="20"/>
                <w:szCs w:val="20"/>
                <w:lang w:val="en-US"/>
              </w:rPr>
              <w:t>06</w:t>
            </w:r>
            <w:r w:rsidRPr="00431523">
              <w:rPr>
                <w:rFonts w:ascii="Times New Roman" w:hAnsi="Times New Roman"/>
                <w:b/>
                <w:sz w:val="20"/>
                <w:szCs w:val="20"/>
                <w:lang w:val="en-US"/>
              </w:rPr>
              <w:t xml:space="preserve"> (0.</w:t>
            </w:r>
            <w:r w:rsidR="001C51A8" w:rsidRPr="00431523">
              <w:rPr>
                <w:rFonts w:ascii="Times New Roman" w:hAnsi="Times New Roman"/>
                <w:b/>
                <w:sz w:val="20"/>
                <w:szCs w:val="20"/>
                <w:lang w:val="en-US"/>
              </w:rPr>
              <w:t>6</w:t>
            </w:r>
            <w:r w:rsidR="007A0E22">
              <w:rPr>
                <w:rFonts w:ascii="Times New Roman" w:hAnsi="Times New Roman"/>
                <w:b/>
                <w:sz w:val="20"/>
                <w:szCs w:val="20"/>
                <w:lang w:val="en-US"/>
              </w:rPr>
              <w:t xml:space="preserve">1, </w:t>
            </w:r>
            <w:r w:rsidRPr="00431523">
              <w:rPr>
                <w:rFonts w:ascii="Times New Roman" w:hAnsi="Times New Roman"/>
                <w:b/>
                <w:sz w:val="20"/>
                <w:szCs w:val="20"/>
                <w:lang w:val="en-US"/>
              </w:rPr>
              <w:t>5.</w:t>
            </w:r>
            <w:r w:rsidR="001C51A8" w:rsidRPr="00431523">
              <w:rPr>
                <w:rFonts w:ascii="Times New Roman" w:hAnsi="Times New Roman"/>
                <w:b/>
                <w:sz w:val="20"/>
                <w:szCs w:val="20"/>
                <w:lang w:val="en-US"/>
              </w:rPr>
              <w:t>51</w:t>
            </w:r>
            <w:r w:rsidRPr="00431523">
              <w:rPr>
                <w:rFonts w:ascii="Times New Roman" w:hAnsi="Times New Roman"/>
                <w:b/>
                <w:sz w:val="20"/>
                <w:szCs w:val="20"/>
                <w:lang w:val="en-US"/>
              </w:rPr>
              <w:t>)**</w:t>
            </w:r>
          </w:p>
        </w:tc>
      </w:tr>
      <w:tr w:rsidR="00431523" w:rsidRPr="00431523" w14:paraId="11982074" w14:textId="77777777" w:rsidTr="00271914">
        <w:trPr>
          <w:jc w:val="center"/>
        </w:trPr>
        <w:tc>
          <w:tcPr>
            <w:cnfStyle w:val="001000000000" w:firstRow="0" w:lastRow="0" w:firstColumn="1" w:lastColumn="0" w:oddVBand="0" w:evenVBand="0" w:oddHBand="0" w:evenHBand="0" w:firstRowFirstColumn="0" w:firstRowLastColumn="0" w:lastRowFirstColumn="0" w:lastRowLastColumn="0"/>
            <w:tcW w:w="912" w:type="pct"/>
            <w:vMerge/>
            <w:tcBorders>
              <w:right w:val="single" w:sz="12" w:space="0" w:color="auto"/>
            </w:tcBorders>
            <w:shd w:val="clear" w:color="auto" w:fill="auto"/>
          </w:tcPr>
          <w:p w14:paraId="2747A09F" w14:textId="77777777" w:rsidR="00271914" w:rsidRPr="00431523" w:rsidRDefault="00271914" w:rsidP="00271914">
            <w:pPr>
              <w:contextualSpacing/>
              <w:rPr>
                <w:rFonts w:ascii="Times New Roman" w:hAnsi="Times New Roman"/>
                <w:b w:val="0"/>
                <w:sz w:val="20"/>
                <w:szCs w:val="20"/>
                <w:lang w:val="en-US"/>
              </w:rPr>
            </w:pPr>
          </w:p>
        </w:tc>
        <w:tc>
          <w:tcPr>
            <w:tcW w:w="486" w:type="pct"/>
            <w:tcBorders>
              <w:left w:val="single" w:sz="12" w:space="0" w:color="auto"/>
            </w:tcBorders>
            <w:shd w:val="clear" w:color="auto" w:fill="auto"/>
          </w:tcPr>
          <w:p w14:paraId="01E9CC2E"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924" w:type="pct"/>
            <w:shd w:val="clear" w:color="auto" w:fill="auto"/>
          </w:tcPr>
          <w:p w14:paraId="014AC114"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0.68% (±8.05)</w:t>
            </w:r>
          </w:p>
        </w:tc>
        <w:tc>
          <w:tcPr>
            <w:tcW w:w="221" w:type="pct"/>
            <w:shd w:val="clear" w:color="auto" w:fill="auto"/>
          </w:tcPr>
          <w:p w14:paraId="2BDDD0DF" w14:textId="77777777"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sz w:val="20"/>
                <w:szCs w:val="20"/>
                <w:lang w:val="en-US"/>
              </w:rPr>
              <w:t>229</w:t>
            </w:r>
          </w:p>
        </w:tc>
        <w:tc>
          <w:tcPr>
            <w:tcW w:w="834" w:type="pct"/>
            <w:shd w:val="clear" w:color="auto" w:fill="auto"/>
          </w:tcPr>
          <w:p w14:paraId="77A2B2C0" w14:textId="394D9609" w:rsidR="00271914" w:rsidRPr="00431523" w:rsidRDefault="007A0E22"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Pr>
                <w:rFonts w:ascii="Times New Roman" w:hAnsi="Times New Roman"/>
                <w:b/>
                <w:sz w:val="20"/>
                <w:szCs w:val="20"/>
                <w:lang w:val="en-US"/>
              </w:rPr>
              <w:t xml:space="preserve">1.49 (0.11, </w:t>
            </w:r>
            <w:r w:rsidR="00271914" w:rsidRPr="00431523">
              <w:rPr>
                <w:rFonts w:ascii="Times New Roman" w:hAnsi="Times New Roman"/>
                <w:b/>
                <w:sz w:val="20"/>
                <w:szCs w:val="20"/>
                <w:lang w:val="en-US"/>
              </w:rPr>
              <w:t>2.88)*</w:t>
            </w:r>
          </w:p>
        </w:tc>
        <w:tc>
          <w:tcPr>
            <w:tcW w:w="834" w:type="pct"/>
            <w:shd w:val="clear" w:color="auto" w:fill="auto"/>
          </w:tcPr>
          <w:p w14:paraId="37B06234" w14:textId="346A5AC3" w:rsidR="00271914" w:rsidRPr="00431523" w:rsidRDefault="007A0E22"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Pr>
                <w:rFonts w:ascii="Times New Roman" w:hAnsi="Times New Roman"/>
                <w:sz w:val="20"/>
                <w:szCs w:val="20"/>
                <w:lang w:val="en-US"/>
              </w:rPr>
              <w:t xml:space="preserve">1.42 (-0.02, </w:t>
            </w:r>
            <w:r w:rsidR="00E97043" w:rsidRPr="00431523">
              <w:rPr>
                <w:rFonts w:ascii="Times New Roman" w:hAnsi="Times New Roman"/>
                <w:sz w:val="20"/>
                <w:szCs w:val="20"/>
                <w:lang w:val="en-US"/>
              </w:rPr>
              <w:t>2.85</w:t>
            </w:r>
            <w:r w:rsidR="00271914" w:rsidRPr="00431523">
              <w:rPr>
                <w:rFonts w:ascii="Times New Roman" w:hAnsi="Times New Roman"/>
                <w:sz w:val="20"/>
                <w:szCs w:val="20"/>
                <w:lang w:val="en-US"/>
              </w:rPr>
              <w:t>)</w:t>
            </w:r>
          </w:p>
        </w:tc>
        <w:tc>
          <w:tcPr>
            <w:tcW w:w="789" w:type="pct"/>
            <w:shd w:val="clear" w:color="auto" w:fill="auto"/>
          </w:tcPr>
          <w:p w14:paraId="04B43D16" w14:textId="626AED39" w:rsidR="00271914" w:rsidRPr="00431523" w:rsidRDefault="00271914" w:rsidP="0027191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1.</w:t>
            </w:r>
            <w:r w:rsidR="001C51A8" w:rsidRPr="00431523">
              <w:rPr>
                <w:rFonts w:ascii="Times New Roman" w:hAnsi="Times New Roman"/>
                <w:b/>
                <w:sz w:val="20"/>
                <w:szCs w:val="20"/>
                <w:lang w:val="en-US"/>
              </w:rPr>
              <w:t>53</w:t>
            </w:r>
            <w:r w:rsidRPr="00431523">
              <w:rPr>
                <w:rFonts w:ascii="Times New Roman" w:hAnsi="Times New Roman"/>
                <w:b/>
                <w:sz w:val="20"/>
                <w:szCs w:val="20"/>
                <w:lang w:val="en-US"/>
              </w:rPr>
              <w:t xml:space="preserve"> (0.0</w:t>
            </w:r>
            <w:r w:rsidR="001C51A8" w:rsidRPr="00431523">
              <w:rPr>
                <w:rFonts w:ascii="Times New Roman" w:hAnsi="Times New Roman"/>
                <w:b/>
                <w:sz w:val="20"/>
                <w:szCs w:val="20"/>
                <w:lang w:val="en-US"/>
              </w:rPr>
              <w:t>9</w:t>
            </w:r>
            <w:r w:rsidR="007A0E22">
              <w:rPr>
                <w:rFonts w:ascii="Times New Roman" w:hAnsi="Times New Roman"/>
                <w:b/>
                <w:sz w:val="20"/>
                <w:szCs w:val="20"/>
                <w:lang w:val="en-US"/>
              </w:rPr>
              <w:t xml:space="preserve">, </w:t>
            </w:r>
            <w:r w:rsidRPr="00431523">
              <w:rPr>
                <w:rFonts w:ascii="Times New Roman" w:hAnsi="Times New Roman"/>
                <w:b/>
                <w:sz w:val="20"/>
                <w:szCs w:val="20"/>
                <w:lang w:val="en-US"/>
              </w:rPr>
              <w:t>2.</w:t>
            </w:r>
            <w:r w:rsidR="001C51A8" w:rsidRPr="00431523">
              <w:rPr>
                <w:rFonts w:ascii="Times New Roman" w:hAnsi="Times New Roman"/>
                <w:b/>
                <w:sz w:val="20"/>
                <w:szCs w:val="20"/>
                <w:lang w:val="en-US"/>
              </w:rPr>
              <w:t>98</w:t>
            </w:r>
            <w:r w:rsidRPr="00431523">
              <w:rPr>
                <w:rFonts w:ascii="Times New Roman" w:hAnsi="Times New Roman"/>
                <w:b/>
                <w:sz w:val="20"/>
                <w:szCs w:val="20"/>
                <w:lang w:val="en-US"/>
              </w:rPr>
              <w:t>)</w:t>
            </w:r>
            <w:r w:rsidR="001C51A8" w:rsidRPr="00431523">
              <w:rPr>
                <w:rFonts w:ascii="Times New Roman" w:hAnsi="Times New Roman"/>
                <w:b/>
                <w:sz w:val="20"/>
                <w:szCs w:val="20"/>
                <w:lang w:val="en-US"/>
              </w:rPr>
              <w:t>*</w:t>
            </w:r>
          </w:p>
        </w:tc>
      </w:tr>
      <w:tr w:rsidR="00431523" w:rsidRPr="00431523" w14:paraId="526642E5" w14:textId="77777777" w:rsidTr="00271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pct"/>
            <w:vMerge/>
            <w:tcBorders>
              <w:bottom w:val="single" w:sz="4" w:space="0" w:color="auto"/>
              <w:right w:val="single" w:sz="12" w:space="0" w:color="auto"/>
            </w:tcBorders>
            <w:shd w:val="clear" w:color="auto" w:fill="auto"/>
          </w:tcPr>
          <w:p w14:paraId="1421C31B" w14:textId="77777777" w:rsidR="00271914" w:rsidRPr="00431523" w:rsidRDefault="00271914" w:rsidP="00271914">
            <w:pPr>
              <w:contextualSpacing/>
              <w:rPr>
                <w:rFonts w:ascii="Times New Roman" w:hAnsi="Times New Roman"/>
                <w:b w:val="0"/>
                <w:sz w:val="20"/>
                <w:szCs w:val="20"/>
                <w:lang w:val="en-US"/>
              </w:rPr>
            </w:pPr>
          </w:p>
        </w:tc>
        <w:tc>
          <w:tcPr>
            <w:tcW w:w="486" w:type="pct"/>
            <w:tcBorders>
              <w:left w:val="single" w:sz="12" w:space="0" w:color="auto"/>
              <w:bottom w:val="single" w:sz="4" w:space="0" w:color="auto"/>
            </w:tcBorders>
            <w:shd w:val="clear" w:color="auto" w:fill="auto"/>
          </w:tcPr>
          <w:p w14:paraId="6E46A8CA"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924" w:type="pct"/>
            <w:tcBorders>
              <w:bottom w:val="single" w:sz="4" w:space="0" w:color="auto"/>
            </w:tcBorders>
            <w:shd w:val="clear" w:color="auto" w:fill="auto"/>
          </w:tcPr>
          <w:p w14:paraId="27C64040"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-1.42% (±7.14)</w:t>
            </w:r>
          </w:p>
        </w:tc>
        <w:tc>
          <w:tcPr>
            <w:tcW w:w="221" w:type="pct"/>
            <w:tcBorders>
              <w:bottom w:val="single" w:sz="4" w:space="0" w:color="auto"/>
            </w:tcBorders>
            <w:shd w:val="clear" w:color="auto" w:fill="auto"/>
          </w:tcPr>
          <w:p w14:paraId="7B9B9C41" w14:textId="77777777" w:rsidR="00271914" w:rsidRPr="00431523" w:rsidRDefault="00271914"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325</w:t>
            </w:r>
          </w:p>
        </w:tc>
        <w:tc>
          <w:tcPr>
            <w:tcW w:w="834" w:type="pct"/>
            <w:tcBorders>
              <w:bottom w:val="single" w:sz="4" w:space="0" w:color="auto"/>
            </w:tcBorders>
            <w:shd w:val="clear" w:color="auto" w:fill="auto"/>
          </w:tcPr>
          <w:p w14:paraId="1BC674FC" w14:textId="2BC77571"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834" w:type="pct"/>
            <w:tcBorders>
              <w:bottom w:val="single" w:sz="4" w:space="0" w:color="auto"/>
            </w:tcBorders>
            <w:shd w:val="clear" w:color="auto" w:fill="auto"/>
          </w:tcPr>
          <w:p w14:paraId="27829554" w14:textId="1DF136B6"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c>
          <w:tcPr>
            <w:tcW w:w="789" w:type="pct"/>
            <w:tcBorders>
              <w:bottom w:val="single" w:sz="4" w:space="0" w:color="auto"/>
            </w:tcBorders>
            <w:shd w:val="clear" w:color="auto" w:fill="auto"/>
          </w:tcPr>
          <w:p w14:paraId="57A790AE" w14:textId="49CCA29B" w:rsidR="00271914" w:rsidRPr="00431523" w:rsidRDefault="00E97043" w:rsidP="0027191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w:t>
            </w:r>
            <w:r w:rsidR="00271914" w:rsidRPr="00431523">
              <w:rPr>
                <w:rFonts w:ascii="Times New Roman" w:hAnsi="Times New Roman"/>
                <w:sz w:val="20"/>
                <w:szCs w:val="20"/>
                <w:lang w:val="en-US"/>
              </w:rPr>
              <w:t>.00 (</w:t>
            </w:r>
            <w:r w:rsidR="00271914" w:rsidRPr="00431523">
              <w:rPr>
                <w:rFonts w:ascii="Times New Roman" w:hAnsi="Times New Roman"/>
                <w:i/>
                <w:sz w:val="20"/>
                <w:szCs w:val="20"/>
                <w:lang w:val="en-US"/>
              </w:rPr>
              <w:t>ref</w:t>
            </w:r>
            <w:r w:rsidR="00271914" w:rsidRPr="00431523">
              <w:rPr>
                <w:rFonts w:ascii="Times New Roman" w:hAnsi="Times New Roman"/>
                <w:sz w:val="20"/>
                <w:szCs w:val="20"/>
                <w:lang w:val="en-US"/>
              </w:rPr>
              <w:t>)</w:t>
            </w:r>
          </w:p>
        </w:tc>
      </w:tr>
    </w:tbl>
    <w:p w14:paraId="3821234F" w14:textId="13780F0F" w:rsidR="00271914" w:rsidRPr="00431523" w:rsidRDefault="00431523" w:rsidP="00431523">
      <w:pPr>
        <w:tabs>
          <w:tab w:val="left" w:pos="1830"/>
        </w:tabs>
        <w:spacing w:after="0"/>
        <w:rPr>
          <w:rFonts w:ascii="Times New Roman" w:eastAsia="Times New Roman" w:hAnsi="Times New Roman"/>
          <w:spacing w:val="3"/>
          <w:sz w:val="18"/>
          <w:szCs w:val="20"/>
          <w:shd w:val="clear" w:color="auto" w:fill="FFFFFF"/>
          <w:lang w:val="en-US"/>
        </w:rPr>
      </w:pPr>
      <w:r w:rsidRPr="00431523">
        <w:rPr>
          <w:rFonts w:ascii="Times New Roman" w:eastAsia="Times New Roman" w:hAnsi="Times New Roman"/>
          <w:spacing w:val="3"/>
          <w:sz w:val="18"/>
          <w:szCs w:val="20"/>
          <w:shd w:val="clear" w:color="auto" w:fill="FFFFFF"/>
          <w:lang w:val="en-US"/>
        </w:rPr>
        <w:t>Statistically significant values are highlighted in bold (p &lt; 0.05)</w:t>
      </w:r>
    </w:p>
    <w:p w14:paraId="6A54588D" w14:textId="77777777" w:rsidR="00271914" w:rsidRPr="00431523" w:rsidRDefault="00271914" w:rsidP="00271914">
      <w:pPr>
        <w:contextualSpacing/>
        <w:jc w:val="both"/>
        <w:rPr>
          <w:rFonts w:ascii="Times New Roman" w:hAnsi="Times New Roman"/>
          <w:spacing w:val="3"/>
          <w:sz w:val="18"/>
          <w:szCs w:val="18"/>
          <w:shd w:val="clear" w:color="auto" w:fill="FFFFFF"/>
          <w:lang w:val="en-US"/>
        </w:rPr>
      </w:pPr>
      <w:r w:rsidRPr="00431523">
        <w:rPr>
          <w:rFonts w:ascii="Times New Roman" w:hAnsi="Times New Roman"/>
          <w:sz w:val="18"/>
          <w:szCs w:val="18"/>
          <w:lang w:val="en-US"/>
        </w:rPr>
        <w:t>Results of multiple linear regression analyses expressed as β (95% CI). ß coefficient is the mean difference in percentage change per year.</w:t>
      </w:r>
      <w:r w:rsidRPr="00431523">
        <w:rPr>
          <w:rFonts w:ascii="Times New Roman" w:hAnsi="Times New Roman"/>
          <w:b/>
          <w:sz w:val="18"/>
          <w:szCs w:val="18"/>
          <w:lang w:val="en-US"/>
        </w:rPr>
        <w:t xml:space="preserve"> Model 1</w:t>
      </w:r>
      <w:r w:rsidRPr="00431523">
        <w:rPr>
          <w:rFonts w:ascii="Times New Roman" w:hAnsi="Times New Roman"/>
          <w:sz w:val="18"/>
          <w:szCs w:val="18"/>
          <w:lang w:val="en-US"/>
        </w:rPr>
        <w:t xml:space="preserve">, </w:t>
      </w:r>
      <w:r w:rsidRPr="00431523">
        <w:rPr>
          <w:rFonts w:ascii="Times New Roman" w:hAnsi="Times New Roman"/>
          <w:spacing w:val="3"/>
          <w:sz w:val="18"/>
          <w:szCs w:val="18"/>
          <w:shd w:val="clear" w:color="auto" w:fill="FFFFFF"/>
          <w:lang w:val="en-US"/>
        </w:rPr>
        <w:t xml:space="preserve">adjusted for sex and age; </w:t>
      </w:r>
      <w:r w:rsidRPr="00431523">
        <w:rPr>
          <w:rFonts w:ascii="Times New Roman" w:hAnsi="Times New Roman"/>
          <w:b/>
          <w:spacing w:val="3"/>
          <w:sz w:val="18"/>
          <w:szCs w:val="18"/>
          <w:shd w:val="clear" w:color="auto" w:fill="FFFFFF"/>
          <w:lang w:val="en-US"/>
        </w:rPr>
        <w:t>Model 2</w:t>
      </w:r>
      <w:r w:rsidRPr="00431523">
        <w:rPr>
          <w:rFonts w:ascii="Times New Roman" w:hAnsi="Times New Roman"/>
          <w:spacing w:val="3"/>
          <w:sz w:val="18"/>
          <w:szCs w:val="18"/>
          <w:shd w:val="clear" w:color="auto" w:fill="FFFFFF"/>
          <w:lang w:val="en-US"/>
        </w:rPr>
        <w:t xml:space="preserve">, fully-adjusted for DAG confounders: sex, age, Nutrition Score (SCREEN II), physical activity, BMI and use of vitamin D supplements; </w:t>
      </w:r>
      <w:r w:rsidRPr="00431523">
        <w:rPr>
          <w:rFonts w:ascii="Times New Roman" w:hAnsi="Times New Roman"/>
          <w:b/>
          <w:spacing w:val="3"/>
          <w:sz w:val="18"/>
          <w:szCs w:val="18"/>
          <w:shd w:val="clear" w:color="auto" w:fill="FFFFFF"/>
          <w:lang w:val="en-US"/>
        </w:rPr>
        <w:t>Model 3</w:t>
      </w:r>
      <w:r w:rsidRPr="00431523">
        <w:rPr>
          <w:rFonts w:ascii="Times New Roman" w:hAnsi="Times New Roman"/>
          <w:spacing w:val="3"/>
          <w:sz w:val="18"/>
          <w:szCs w:val="18"/>
          <w:shd w:val="clear" w:color="auto" w:fill="FFFFFF"/>
          <w:lang w:val="en-US"/>
        </w:rPr>
        <w:t xml:space="preserve">, fully-adjusted plus PTH tertiles; </w:t>
      </w:r>
      <w:r w:rsidRPr="00431523">
        <w:rPr>
          <w:rFonts w:ascii="Times New Roman" w:hAnsi="Times New Roman"/>
          <w:b/>
          <w:spacing w:val="3"/>
          <w:sz w:val="18"/>
          <w:szCs w:val="18"/>
          <w:shd w:val="clear" w:color="auto" w:fill="FFFFFF"/>
          <w:lang w:val="en-US"/>
        </w:rPr>
        <w:t>*</w:t>
      </w:r>
      <w:r w:rsidRPr="00431523">
        <w:rPr>
          <w:rFonts w:ascii="Times New Roman" w:hAnsi="Times New Roman"/>
          <w:b/>
          <w:i/>
          <w:spacing w:val="3"/>
          <w:sz w:val="18"/>
          <w:szCs w:val="18"/>
          <w:shd w:val="clear" w:color="auto" w:fill="FFFFFF"/>
          <w:lang w:val="en-US"/>
        </w:rPr>
        <w:t>p</w:t>
      </w:r>
      <w:r w:rsidRPr="00431523">
        <w:rPr>
          <w:rFonts w:ascii="Times New Roman" w:hAnsi="Times New Roman"/>
          <w:b/>
          <w:spacing w:val="3"/>
          <w:sz w:val="18"/>
          <w:szCs w:val="18"/>
          <w:shd w:val="clear" w:color="auto" w:fill="FFFFFF"/>
          <w:lang w:val="en-US"/>
        </w:rPr>
        <w:t xml:space="preserve">&lt;0.05 vs. </w:t>
      </w:r>
      <w:r w:rsidRPr="00431523">
        <w:rPr>
          <w:rFonts w:ascii="Times New Roman" w:hAnsi="Times New Roman"/>
          <w:b/>
          <w:i/>
          <w:spacing w:val="3"/>
          <w:sz w:val="18"/>
          <w:szCs w:val="18"/>
          <w:shd w:val="clear" w:color="auto" w:fill="FFFFFF"/>
          <w:lang w:val="en-US"/>
        </w:rPr>
        <w:t>ref</w:t>
      </w:r>
      <w:r w:rsidRPr="00431523">
        <w:rPr>
          <w:rFonts w:ascii="Times New Roman" w:hAnsi="Times New Roman"/>
          <w:b/>
          <w:spacing w:val="3"/>
          <w:sz w:val="18"/>
          <w:szCs w:val="18"/>
          <w:shd w:val="clear" w:color="auto" w:fill="FFFFFF"/>
          <w:lang w:val="en-US"/>
        </w:rPr>
        <w:t>, **</w:t>
      </w:r>
      <w:r w:rsidRPr="00431523">
        <w:rPr>
          <w:rFonts w:ascii="Times New Roman" w:hAnsi="Times New Roman"/>
          <w:b/>
          <w:i/>
          <w:spacing w:val="3"/>
          <w:sz w:val="18"/>
          <w:szCs w:val="18"/>
          <w:shd w:val="clear" w:color="auto" w:fill="FFFFFF"/>
          <w:lang w:val="en-US"/>
        </w:rPr>
        <w:t>p</w:t>
      </w:r>
      <w:r w:rsidRPr="00431523">
        <w:rPr>
          <w:rFonts w:ascii="Times New Roman" w:hAnsi="Times New Roman"/>
          <w:b/>
          <w:spacing w:val="3"/>
          <w:sz w:val="18"/>
          <w:szCs w:val="18"/>
          <w:shd w:val="clear" w:color="auto" w:fill="FFFFFF"/>
          <w:lang w:val="en-US"/>
        </w:rPr>
        <w:t xml:space="preserve">&lt;0.01 vs. </w:t>
      </w:r>
      <w:r w:rsidRPr="00431523">
        <w:rPr>
          <w:rFonts w:ascii="Times New Roman" w:hAnsi="Times New Roman"/>
          <w:b/>
          <w:i/>
          <w:spacing w:val="3"/>
          <w:sz w:val="18"/>
          <w:szCs w:val="18"/>
          <w:shd w:val="clear" w:color="auto" w:fill="FFFFFF"/>
          <w:lang w:val="en-US"/>
        </w:rPr>
        <w:t>ref</w:t>
      </w:r>
    </w:p>
    <w:p w14:paraId="40D604AC" w14:textId="77777777" w:rsidR="00271914" w:rsidRPr="00431523" w:rsidRDefault="00271914" w:rsidP="00271914">
      <w:pPr>
        <w:contextualSpacing/>
        <w:rPr>
          <w:rFonts w:ascii="Times New Roman" w:hAnsi="Times New Roman"/>
          <w:spacing w:val="3"/>
          <w:sz w:val="18"/>
          <w:szCs w:val="18"/>
          <w:shd w:val="clear" w:color="auto" w:fill="FFFFFF"/>
          <w:lang w:val="en-US"/>
        </w:rPr>
      </w:pPr>
      <w:r w:rsidRPr="00431523">
        <w:rPr>
          <w:rFonts w:ascii="Times New Roman" w:hAnsi="Times New Roman"/>
          <w:spacing w:val="3"/>
          <w:sz w:val="18"/>
          <w:szCs w:val="18"/>
          <w:shd w:val="clear" w:color="auto" w:fill="FFFFFF"/>
          <w:lang w:val="en-US"/>
        </w:rPr>
        <w:t>25OHD, 25-hydroxyvitamin D categorized as deficiency (&lt;25 nmol/L), insufficiency (</w:t>
      </w:r>
      <w:r w:rsidRPr="00431523">
        <w:rPr>
          <w:rFonts w:ascii="Times New Roman" w:hAnsi="Times New Roman"/>
          <w:sz w:val="18"/>
          <w:szCs w:val="18"/>
          <w:lang w:val="en-US"/>
        </w:rPr>
        <w:t xml:space="preserve">25-&lt;50 nmol/L) and sufficiency (≥50 nmol/L, </w:t>
      </w:r>
      <w:r w:rsidRPr="00431523">
        <w:rPr>
          <w:rFonts w:ascii="Times New Roman" w:hAnsi="Times New Roman"/>
          <w:i/>
          <w:sz w:val="18"/>
          <w:szCs w:val="18"/>
          <w:lang w:val="en-US"/>
        </w:rPr>
        <w:t>ref</w:t>
      </w:r>
      <w:r w:rsidRPr="00431523">
        <w:rPr>
          <w:rFonts w:ascii="Times New Roman" w:hAnsi="Times New Roman"/>
          <w:sz w:val="18"/>
          <w:szCs w:val="18"/>
          <w:lang w:val="en-US"/>
        </w:rPr>
        <w:t xml:space="preserve">); PTH, parathyroid hormone; TUG test, </w:t>
      </w:r>
      <w:r w:rsidRPr="00431523">
        <w:rPr>
          <w:rFonts w:ascii="Times New Roman" w:hAnsi="Times New Roman"/>
          <w:iCs/>
          <w:sz w:val="18"/>
          <w:szCs w:val="18"/>
          <w:lang w:val="en-US"/>
        </w:rPr>
        <w:t>Timed Up and Go test</w:t>
      </w:r>
      <w:r w:rsidRPr="00431523">
        <w:rPr>
          <w:rFonts w:ascii="Times New Roman" w:hAnsi="Times New Roman"/>
          <w:spacing w:val="3"/>
          <w:sz w:val="18"/>
          <w:szCs w:val="18"/>
          <w:shd w:val="clear" w:color="auto" w:fill="FFFFFF"/>
          <w:lang w:val="en-US"/>
        </w:rPr>
        <w:t>; DAG, directed acyclic graph; OR, odds ratio; CI, confidence interval; SD, standard deviation</w:t>
      </w:r>
    </w:p>
    <w:p w14:paraId="15D668BF" w14:textId="77777777" w:rsidR="00271914" w:rsidRPr="00431523" w:rsidRDefault="00271914">
      <w:pPr>
        <w:spacing w:after="0" w:line="240" w:lineRule="auto"/>
        <w:rPr>
          <w:rFonts w:ascii="Times New Roman" w:hAnsi="Times New Roman"/>
          <w:b/>
          <w:sz w:val="20"/>
          <w:szCs w:val="20"/>
          <w:lang w:val="en-US"/>
        </w:rPr>
      </w:pPr>
      <w:r w:rsidRPr="00431523">
        <w:rPr>
          <w:rFonts w:ascii="Times New Roman" w:hAnsi="Times New Roman"/>
          <w:b/>
          <w:sz w:val="20"/>
          <w:szCs w:val="20"/>
          <w:lang w:val="en-US"/>
        </w:rPr>
        <w:br w:type="page"/>
      </w:r>
    </w:p>
    <w:p w14:paraId="11AF94BE" w14:textId="4A8700E1" w:rsidR="00302BB6" w:rsidRPr="00431523" w:rsidRDefault="00BB23D3" w:rsidP="004F2B7E">
      <w:pPr>
        <w:contextualSpacing/>
        <w:rPr>
          <w:rFonts w:ascii="Times New Roman" w:hAnsi="Times New Roman"/>
          <w:sz w:val="20"/>
          <w:szCs w:val="20"/>
          <w:lang w:val="en-US"/>
        </w:rPr>
      </w:pPr>
      <w:r w:rsidRPr="00431523">
        <w:rPr>
          <w:rFonts w:ascii="Times New Roman" w:hAnsi="Times New Roman"/>
          <w:b/>
          <w:sz w:val="20"/>
          <w:szCs w:val="20"/>
          <w:lang w:val="en-US"/>
        </w:rPr>
        <w:lastRenderedPageBreak/>
        <w:t>Table</w:t>
      </w:r>
      <w:r w:rsidR="00DD0BE5" w:rsidRPr="00431523">
        <w:rPr>
          <w:rFonts w:ascii="Times New Roman" w:hAnsi="Times New Roman"/>
          <w:b/>
          <w:sz w:val="20"/>
          <w:szCs w:val="20"/>
          <w:lang w:val="en-US"/>
        </w:rPr>
        <w:t xml:space="preserve"> </w:t>
      </w:r>
      <w:r w:rsidR="00CB6EFB" w:rsidRPr="00431523">
        <w:rPr>
          <w:rFonts w:ascii="Times New Roman" w:hAnsi="Times New Roman"/>
          <w:b/>
          <w:sz w:val="20"/>
          <w:szCs w:val="20"/>
          <w:lang w:val="en-US"/>
        </w:rPr>
        <w:t>4</w:t>
      </w:r>
      <w:r w:rsidR="007531A1" w:rsidRPr="00431523">
        <w:rPr>
          <w:rFonts w:ascii="Times New Roman" w:hAnsi="Times New Roman"/>
          <w:sz w:val="20"/>
          <w:szCs w:val="20"/>
          <w:lang w:val="en-US"/>
        </w:rPr>
        <w:t xml:space="preserve"> </w:t>
      </w:r>
      <w:r w:rsidR="006D0E45" w:rsidRPr="00431523">
        <w:rPr>
          <w:rFonts w:ascii="Times New Roman" w:hAnsi="Times New Roman"/>
          <w:sz w:val="20"/>
          <w:szCs w:val="20"/>
          <w:lang w:val="en-US"/>
        </w:rPr>
        <w:t>Prospective</w:t>
      </w:r>
      <w:r w:rsidR="00C45C4B" w:rsidRPr="00431523">
        <w:rPr>
          <w:rFonts w:ascii="Times New Roman" w:hAnsi="Times New Roman"/>
          <w:sz w:val="20"/>
          <w:szCs w:val="20"/>
          <w:lang w:val="en-US"/>
        </w:rPr>
        <w:t xml:space="preserve"> association</w:t>
      </w:r>
      <w:r w:rsidR="00CA1E8D" w:rsidRPr="00431523">
        <w:rPr>
          <w:rFonts w:ascii="Times New Roman" w:hAnsi="Times New Roman"/>
          <w:sz w:val="20"/>
          <w:szCs w:val="20"/>
          <w:lang w:val="en-US"/>
        </w:rPr>
        <w:t>s</w:t>
      </w:r>
      <w:r w:rsidR="00DD0BE5" w:rsidRPr="00431523">
        <w:rPr>
          <w:rFonts w:ascii="Times New Roman" w:hAnsi="Times New Roman"/>
          <w:sz w:val="20"/>
          <w:szCs w:val="20"/>
          <w:lang w:val="en-US"/>
        </w:rPr>
        <w:t xml:space="preserve"> of </w:t>
      </w:r>
      <w:r w:rsidR="00C45C4B" w:rsidRPr="00431523">
        <w:rPr>
          <w:rFonts w:ascii="Times New Roman" w:hAnsi="Times New Roman"/>
          <w:sz w:val="20"/>
          <w:szCs w:val="20"/>
          <w:lang w:val="en-US"/>
        </w:rPr>
        <w:t xml:space="preserve">baseline </w:t>
      </w:r>
      <w:r w:rsidR="00DD0BE5" w:rsidRPr="00431523">
        <w:rPr>
          <w:rFonts w:ascii="Times New Roman" w:hAnsi="Times New Roman"/>
          <w:sz w:val="20"/>
          <w:szCs w:val="20"/>
          <w:lang w:val="en-US"/>
        </w:rPr>
        <w:t>25OHD levels with</w:t>
      </w:r>
      <w:r w:rsidR="00392CE3" w:rsidRPr="00431523">
        <w:rPr>
          <w:rFonts w:ascii="Times New Roman" w:hAnsi="Times New Roman"/>
          <w:sz w:val="20"/>
          <w:szCs w:val="20"/>
          <w:lang w:val="en-US"/>
        </w:rPr>
        <w:t xml:space="preserve"> </w:t>
      </w:r>
      <w:r w:rsidR="00A17081" w:rsidRPr="00431523">
        <w:rPr>
          <w:rFonts w:ascii="Times New Roman" w:hAnsi="Times New Roman"/>
          <w:sz w:val="20"/>
          <w:szCs w:val="20"/>
          <w:lang w:val="en-US"/>
        </w:rPr>
        <w:t>the incidence of</w:t>
      </w:r>
      <w:r w:rsidR="007531A1" w:rsidRPr="00431523">
        <w:rPr>
          <w:rFonts w:ascii="Times New Roman" w:hAnsi="Times New Roman"/>
          <w:sz w:val="20"/>
          <w:szCs w:val="20"/>
          <w:lang w:val="en-US"/>
        </w:rPr>
        <w:t xml:space="preserve"> </w:t>
      </w:r>
      <w:r w:rsidR="00DD0BE5" w:rsidRPr="00431523">
        <w:rPr>
          <w:rFonts w:ascii="Times New Roman" w:hAnsi="Times New Roman"/>
          <w:sz w:val="20"/>
          <w:szCs w:val="20"/>
          <w:lang w:val="en-US"/>
        </w:rPr>
        <w:t>sarcopenia</w:t>
      </w:r>
      <w:r w:rsidR="00135DA8" w:rsidRPr="00431523">
        <w:rPr>
          <w:rFonts w:ascii="Times New Roman" w:hAnsi="Times New Roman"/>
          <w:sz w:val="20"/>
          <w:szCs w:val="20"/>
          <w:lang w:val="en-US"/>
        </w:rPr>
        <w:t xml:space="preserve"> </w:t>
      </w:r>
      <w:r w:rsidR="005132AE" w:rsidRPr="00431523">
        <w:rPr>
          <w:rFonts w:ascii="Times New Roman" w:hAnsi="Times New Roman"/>
          <w:sz w:val="20"/>
          <w:szCs w:val="20"/>
          <w:lang w:val="en-US"/>
        </w:rPr>
        <w:t>(</w:t>
      </w:r>
      <w:r w:rsidR="00135DA8" w:rsidRPr="00431523">
        <w:rPr>
          <w:rFonts w:ascii="Times New Roman" w:hAnsi="Times New Roman"/>
          <w:sz w:val="20"/>
          <w:szCs w:val="20"/>
          <w:lang w:val="en-US"/>
        </w:rPr>
        <w:t>or death</w:t>
      </w:r>
      <w:r w:rsidR="005132AE" w:rsidRPr="00431523">
        <w:rPr>
          <w:rFonts w:ascii="Times New Roman" w:hAnsi="Times New Roman"/>
          <w:sz w:val="20"/>
          <w:szCs w:val="20"/>
          <w:lang w:val="en-US"/>
        </w:rPr>
        <w:t>)</w:t>
      </w:r>
      <w:r w:rsidR="007129EB" w:rsidRPr="00431523">
        <w:rPr>
          <w:rFonts w:ascii="Times New Roman" w:hAnsi="Times New Roman"/>
          <w:sz w:val="20"/>
          <w:szCs w:val="20"/>
          <w:lang w:val="en-US"/>
        </w:rPr>
        <w:t xml:space="preserve"> </w:t>
      </w:r>
      <w:r w:rsidR="00DB03EE" w:rsidRPr="00431523">
        <w:rPr>
          <w:rFonts w:ascii="Times New Roman" w:hAnsi="Times New Roman"/>
          <w:sz w:val="20"/>
          <w:szCs w:val="20"/>
          <w:lang w:val="en-US"/>
        </w:rPr>
        <w:t xml:space="preserve">and </w:t>
      </w:r>
      <w:r w:rsidR="00A17081" w:rsidRPr="00431523">
        <w:rPr>
          <w:rFonts w:ascii="Times New Roman" w:hAnsi="Times New Roman"/>
          <w:sz w:val="20"/>
          <w:szCs w:val="20"/>
          <w:lang w:val="en-US"/>
        </w:rPr>
        <w:t>related muscle parameters</w:t>
      </w:r>
      <w:r w:rsidR="00DD0BE5" w:rsidRPr="00431523">
        <w:rPr>
          <w:rFonts w:ascii="Times New Roman" w:hAnsi="Times New Roman"/>
          <w:sz w:val="20"/>
          <w:szCs w:val="20"/>
          <w:lang w:val="en-US"/>
        </w:rPr>
        <w:t xml:space="preserve">, </w:t>
      </w:r>
      <w:r w:rsidR="00DD0BE5" w:rsidRPr="00431523">
        <w:rPr>
          <w:rFonts w:ascii="Times New Roman" w:hAnsi="Times New Roman"/>
          <w:i/>
          <w:sz w:val="20"/>
          <w:szCs w:val="20"/>
          <w:lang w:val="en-US"/>
        </w:rPr>
        <w:t>n</w:t>
      </w:r>
      <w:r w:rsidR="002E68CA" w:rsidRPr="00431523">
        <w:rPr>
          <w:rFonts w:ascii="Times New Roman" w:hAnsi="Times New Roman"/>
          <w:sz w:val="20"/>
          <w:szCs w:val="20"/>
          <w:lang w:val="en-US"/>
        </w:rPr>
        <w:t>=</w:t>
      </w:r>
      <w:r w:rsidR="00DD6A48" w:rsidRPr="00431523">
        <w:rPr>
          <w:rFonts w:ascii="Times New Roman" w:hAnsi="Times New Roman"/>
          <w:sz w:val="20"/>
          <w:szCs w:val="20"/>
          <w:lang w:val="en-US"/>
        </w:rPr>
        <w:t>702</w:t>
      </w:r>
    </w:p>
    <w:p w14:paraId="3D13020A" w14:textId="77777777" w:rsidR="0096175A" w:rsidRPr="00431523" w:rsidRDefault="0096175A" w:rsidP="004F2B7E">
      <w:pPr>
        <w:contextualSpacing/>
        <w:rPr>
          <w:rFonts w:ascii="Times New Roman" w:hAnsi="Times New Roman"/>
          <w:sz w:val="20"/>
          <w:szCs w:val="20"/>
          <w:lang w:val="en-US"/>
        </w:rPr>
      </w:pPr>
    </w:p>
    <w:tbl>
      <w:tblPr>
        <w:tblStyle w:val="Listentabelle1hell1"/>
        <w:tblW w:w="5000" w:type="pct"/>
        <w:jc w:val="center"/>
        <w:tblLook w:val="04A0" w:firstRow="1" w:lastRow="0" w:firstColumn="1" w:lastColumn="0" w:noHBand="0" w:noVBand="1"/>
      </w:tblPr>
      <w:tblGrid>
        <w:gridCol w:w="3099"/>
        <w:gridCol w:w="1586"/>
        <w:gridCol w:w="1608"/>
        <w:gridCol w:w="717"/>
        <w:gridCol w:w="2387"/>
        <w:gridCol w:w="2387"/>
        <w:gridCol w:w="2390"/>
      </w:tblGrid>
      <w:tr w:rsidR="00431523" w:rsidRPr="00431523" w14:paraId="1BA832C1" w14:textId="77777777" w:rsidTr="00D620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shd w:val="clear" w:color="auto" w:fill="auto"/>
          </w:tcPr>
          <w:p w14:paraId="0C1F1973" w14:textId="77777777" w:rsidR="004205B4" w:rsidRPr="00431523" w:rsidRDefault="004205B4" w:rsidP="000E75B0">
            <w:pPr>
              <w:contextualSpacing/>
              <w:jc w:val="both"/>
              <w:rPr>
                <w:rFonts w:ascii="Times New Roman" w:hAnsi="Times New Roman"/>
                <w:spacing w:val="3"/>
                <w:sz w:val="20"/>
                <w:szCs w:val="20"/>
                <w:shd w:val="clear" w:color="auto" w:fill="FFFFFF"/>
                <w:lang w:val="en-US"/>
              </w:rPr>
            </w:pPr>
          </w:p>
        </w:tc>
        <w:tc>
          <w:tcPr>
            <w:tcW w:w="559" w:type="pct"/>
            <w:shd w:val="clear" w:color="auto" w:fill="auto"/>
          </w:tcPr>
          <w:p w14:paraId="201FF62B" w14:textId="77777777" w:rsidR="004205B4" w:rsidRPr="00431523" w:rsidRDefault="004205B4" w:rsidP="000E75B0">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p>
        </w:tc>
        <w:tc>
          <w:tcPr>
            <w:tcW w:w="567" w:type="pct"/>
            <w:shd w:val="clear" w:color="auto" w:fill="auto"/>
          </w:tcPr>
          <w:p w14:paraId="05339B9A" w14:textId="77777777" w:rsidR="004205B4" w:rsidRPr="00431523" w:rsidRDefault="004205B4" w:rsidP="000E75B0">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p>
        </w:tc>
        <w:tc>
          <w:tcPr>
            <w:tcW w:w="253" w:type="pct"/>
            <w:shd w:val="clear" w:color="auto" w:fill="auto"/>
          </w:tcPr>
          <w:p w14:paraId="4ED357A0" w14:textId="77777777" w:rsidR="004205B4" w:rsidRPr="00431523" w:rsidRDefault="004205B4" w:rsidP="000E75B0">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2527" w:type="pct"/>
            <w:gridSpan w:val="3"/>
            <w:tcBorders>
              <w:top w:val="single" w:sz="4" w:space="0" w:color="auto"/>
              <w:bottom w:val="single" w:sz="4" w:space="0" w:color="auto"/>
            </w:tcBorders>
            <w:shd w:val="clear" w:color="auto" w:fill="auto"/>
          </w:tcPr>
          <w:p w14:paraId="27E51D77" w14:textId="2F93A951" w:rsidR="004205B4" w:rsidRPr="00431523" w:rsidRDefault="004205B4" w:rsidP="000E75B0">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OR (95 % CI)</w:t>
            </w:r>
          </w:p>
        </w:tc>
      </w:tr>
      <w:tr w:rsidR="00431523" w:rsidRPr="00431523" w14:paraId="21B15F58"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tcBorders>
              <w:bottom w:val="single" w:sz="4" w:space="0" w:color="auto"/>
            </w:tcBorders>
            <w:shd w:val="clear" w:color="auto" w:fill="auto"/>
            <w:vAlign w:val="center"/>
          </w:tcPr>
          <w:p w14:paraId="0815BA51" w14:textId="77777777" w:rsidR="004205B4" w:rsidRPr="00431523" w:rsidRDefault="004205B4" w:rsidP="00D863E4">
            <w:pPr>
              <w:contextualSpacing/>
              <w:jc w:val="center"/>
              <w:rPr>
                <w:rFonts w:ascii="Times New Roman" w:hAnsi="Times New Roman"/>
                <w:spacing w:val="3"/>
                <w:sz w:val="20"/>
                <w:szCs w:val="20"/>
                <w:shd w:val="clear" w:color="auto" w:fill="FFFFFF"/>
                <w:lang w:val="en-US"/>
              </w:rPr>
            </w:pPr>
            <w:r w:rsidRPr="00431523">
              <w:rPr>
                <w:rFonts w:ascii="Times New Roman" w:hAnsi="Times New Roman"/>
                <w:spacing w:val="3"/>
                <w:sz w:val="20"/>
                <w:szCs w:val="20"/>
                <w:shd w:val="clear" w:color="auto" w:fill="FFFFFF"/>
                <w:lang w:val="en-US"/>
              </w:rPr>
              <w:t>Outcome at follow-up</w:t>
            </w:r>
          </w:p>
          <w:p w14:paraId="1EAFC565" w14:textId="440E9743" w:rsidR="00392CE3" w:rsidRPr="00431523" w:rsidRDefault="00392CE3" w:rsidP="00D863E4">
            <w:pPr>
              <w:contextualSpacing/>
              <w:jc w:val="center"/>
              <w:rPr>
                <w:rFonts w:ascii="Times New Roman" w:hAnsi="Times New Roman"/>
                <w:spacing w:val="3"/>
                <w:sz w:val="20"/>
                <w:szCs w:val="20"/>
                <w:shd w:val="clear" w:color="auto" w:fill="FFFFFF"/>
                <w:lang w:val="en-US"/>
              </w:rPr>
            </w:pPr>
            <w:r w:rsidRPr="00431523">
              <w:rPr>
                <w:rFonts w:ascii="Times New Roman" w:hAnsi="Times New Roman"/>
                <w:spacing w:val="3"/>
                <w:sz w:val="20"/>
                <w:szCs w:val="20"/>
                <w:shd w:val="clear" w:color="auto" w:fill="FFFFFF"/>
                <w:lang w:val="en-US"/>
              </w:rPr>
              <w:t>(dichotomized)</w:t>
            </w:r>
          </w:p>
        </w:tc>
        <w:tc>
          <w:tcPr>
            <w:tcW w:w="559" w:type="pct"/>
            <w:tcBorders>
              <w:bottom w:val="single" w:sz="4" w:space="0" w:color="auto"/>
            </w:tcBorders>
            <w:shd w:val="clear" w:color="auto" w:fill="auto"/>
            <w:vAlign w:val="center"/>
          </w:tcPr>
          <w:p w14:paraId="58347EC5" w14:textId="77777777" w:rsidR="004205B4" w:rsidRPr="00431523" w:rsidRDefault="004205B4"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b/>
                <w:sz w:val="20"/>
                <w:szCs w:val="20"/>
                <w:lang w:val="en-US"/>
              </w:rPr>
              <w:t>25OHD</w:t>
            </w:r>
          </w:p>
        </w:tc>
        <w:tc>
          <w:tcPr>
            <w:tcW w:w="567" w:type="pct"/>
            <w:tcBorders>
              <w:bottom w:val="single" w:sz="4" w:space="0" w:color="auto"/>
            </w:tcBorders>
            <w:shd w:val="clear" w:color="auto" w:fill="auto"/>
            <w:vAlign w:val="center"/>
          </w:tcPr>
          <w:p w14:paraId="245925C2" w14:textId="77777777" w:rsidR="004205B4" w:rsidRPr="00431523" w:rsidRDefault="004205B4"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 xml:space="preserve">Incidence </w:t>
            </w:r>
          </w:p>
          <w:p w14:paraId="70F0258D" w14:textId="512C1CC9" w:rsidR="004205B4" w:rsidRPr="00431523" w:rsidRDefault="004205B4"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of outcome</w:t>
            </w:r>
          </w:p>
        </w:tc>
        <w:tc>
          <w:tcPr>
            <w:tcW w:w="253" w:type="pct"/>
            <w:tcBorders>
              <w:bottom w:val="single" w:sz="4" w:space="0" w:color="auto"/>
            </w:tcBorders>
            <w:shd w:val="clear" w:color="auto" w:fill="auto"/>
            <w:vAlign w:val="center"/>
          </w:tcPr>
          <w:p w14:paraId="43062BCA" w14:textId="55B66318"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0"/>
                <w:szCs w:val="20"/>
                <w:lang w:val="en-US"/>
              </w:rPr>
            </w:pPr>
            <w:r w:rsidRPr="00431523">
              <w:rPr>
                <w:rFonts w:ascii="Times New Roman" w:hAnsi="Times New Roman"/>
                <w:b/>
                <w:i/>
                <w:sz w:val="20"/>
                <w:szCs w:val="20"/>
                <w:lang w:val="en-US"/>
              </w:rPr>
              <w:t>n</w:t>
            </w:r>
          </w:p>
        </w:tc>
        <w:tc>
          <w:tcPr>
            <w:tcW w:w="842" w:type="pct"/>
            <w:tcBorders>
              <w:top w:val="single" w:sz="4" w:space="0" w:color="auto"/>
              <w:bottom w:val="single" w:sz="4" w:space="0" w:color="auto"/>
            </w:tcBorders>
            <w:shd w:val="clear" w:color="auto" w:fill="auto"/>
            <w:vAlign w:val="center"/>
          </w:tcPr>
          <w:p w14:paraId="20834188" w14:textId="1CD56EBE" w:rsidR="004205B4" w:rsidRPr="00431523" w:rsidRDefault="004205B4"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1:</w:t>
            </w:r>
          </w:p>
          <w:p w14:paraId="47DD9832" w14:textId="6675B986" w:rsidR="004205B4" w:rsidRPr="00431523" w:rsidRDefault="004205B4"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Age and sex</w:t>
            </w:r>
          </w:p>
        </w:tc>
        <w:tc>
          <w:tcPr>
            <w:tcW w:w="842" w:type="pct"/>
            <w:tcBorders>
              <w:top w:val="single" w:sz="4" w:space="0" w:color="auto"/>
              <w:bottom w:val="single" w:sz="4" w:space="0" w:color="auto"/>
            </w:tcBorders>
            <w:shd w:val="clear" w:color="auto" w:fill="auto"/>
            <w:vAlign w:val="center"/>
          </w:tcPr>
          <w:p w14:paraId="3E3D422B" w14:textId="77777777" w:rsidR="004205B4" w:rsidRPr="00431523" w:rsidRDefault="004205B4"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2:</w:t>
            </w:r>
          </w:p>
          <w:p w14:paraId="1B248750" w14:textId="6E262600" w:rsidR="004205B4" w:rsidRPr="00431523" w:rsidRDefault="00A17081"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Fully-adjusted</w:t>
            </w:r>
          </w:p>
        </w:tc>
        <w:tc>
          <w:tcPr>
            <w:tcW w:w="843" w:type="pct"/>
            <w:tcBorders>
              <w:top w:val="single" w:sz="4" w:space="0" w:color="auto"/>
              <w:bottom w:val="single" w:sz="4" w:space="0" w:color="auto"/>
            </w:tcBorders>
            <w:shd w:val="clear" w:color="auto" w:fill="auto"/>
            <w:vAlign w:val="center"/>
          </w:tcPr>
          <w:p w14:paraId="494E43B0" w14:textId="77777777" w:rsidR="004205B4" w:rsidRPr="00431523" w:rsidRDefault="004205B4"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b/>
                <w:sz w:val="20"/>
                <w:szCs w:val="20"/>
                <w:lang w:val="en-US"/>
              </w:rPr>
              <w:t>Model 3:</w:t>
            </w:r>
          </w:p>
          <w:p w14:paraId="6367D709" w14:textId="488CAD4F" w:rsidR="004205B4" w:rsidRPr="00431523" w:rsidRDefault="00A17081" w:rsidP="00D863E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pacing w:val="3"/>
                <w:sz w:val="20"/>
                <w:szCs w:val="20"/>
                <w:shd w:val="clear" w:color="auto" w:fill="FFFFFF"/>
                <w:lang w:val="en-US"/>
              </w:rPr>
            </w:pPr>
            <w:r w:rsidRPr="00431523">
              <w:rPr>
                <w:rFonts w:ascii="Times New Roman" w:hAnsi="Times New Roman"/>
                <w:b/>
                <w:sz w:val="20"/>
                <w:szCs w:val="20"/>
                <w:lang w:val="en-US"/>
              </w:rPr>
              <w:t xml:space="preserve">Model 2 </w:t>
            </w:r>
            <w:r w:rsidR="004205B4" w:rsidRPr="00431523">
              <w:rPr>
                <w:rFonts w:ascii="Times New Roman" w:hAnsi="Times New Roman"/>
                <w:b/>
                <w:sz w:val="20"/>
                <w:szCs w:val="20"/>
                <w:lang w:val="en-US"/>
              </w:rPr>
              <w:t>+ PTH</w:t>
            </w:r>
          </w:p>
        </w:tc>
      </w:tr>
      <w:tr w:rsidR="00431523" w:rsidRPr="00431523" w14:paraId="4EAB9605"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val="restart"/>
            <w:tcBorders>
              <w:top w:val="single" w:sz="4" w:space="0" w:color="auto"/>
              <w:right w:val="single" w:sz="12" w:space="0" w:color="auto"/>
            </w:tcBorders>
            <w:shd w:val="clear" w:color="auto" w:fill="auto"/>
            <w:vAlign w:val="center"/>
          </w:tcPr>
          <w:p w14:paraId="2CA37C1A" w14:textId="77777777" w:rsidR="004205B4" w:rsidRPr="00431523" w:rsidRDefault="004205B4" w:rsidP="000E75B0">
            <w:pPr>
              <w:contextualSpacing/>
              <w:jc w:val="center"/>
              <w:rPr>
                <w:rFonts w:ascii="Times New Roman" w:hAnsi="Times New Roman"/>
                <w:sz w:val="20"/>
                <w:szCs w:val="20"/>
                <w:lang w:val="en-US"/>
              </w:rPr>
            </w:pPr>
            <w:r w:rsidRPr="00431523">
              <w:rPr>
                <w:rFonts w:ascii="Times New Roman" w:hAnsi="Times New Roman"/>
                <w:sz w:val="20"/>
                <w:szCs w:val="20"/>
                <w:lang w:val="en-US"/>
              </w:rPr>
              <w:t>Sarcopenia</w:t>
            </w:r>
          </w:p>
        </w:tc>
        <w:tc>
          <w:tcPr>
            <w:tcW w:w="559" w:type="pct"/>
            <w:tcBorders>
              <w:top w:val="single" w:sz="4" w:space="0" w:color="auto"/>
              <w:left w:val="single" w:sz="12" w:space="0" w:color="auto"/>
            </w:tcBorders>
            <w:shd w:val="clear" w:color="auto" w:fill="FFFFFF" w:themeFill="background1"/>
          </w:tcPr>
          <w:p w14:paraId="16DCAFB7" w14:textId="53505E8F" w:rsidR="004205B4" w:rsidRPr="00431523" w:rsidRDefault="004205B4" w:rsidP="000E75B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7" w:type="pct"/>
            <w:tcBorders>
              <w:top w:val="single" w:sz="4" w:space="0" w:color="auto"/>
            </w:tcBorders>
            <w:shd w:val="clear" w:color="auto" w:fill="FFFFFF" w:themeFill="background1"/>
          </w:tcPr>
          <w:p w14:paraId="2B4DB0C9" w14:textId="1B657F5A" w:rsidR="004205B4" w:rsidRPr="00431523" w:rsidRDefault="004205B4" w:rsidP="000E75B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4.3%</w:t>
            </w:r>
          </w:p>
        </w:tc>
        <w:tc>
          <w:tcPr>
            <w:tcW w:w="253" w:type="pct"/>
            <w:tcBorders>
              <w:top w:val="single" w:sz="4" w:space="0" w:color="auto"/>
            </w:tcBorders>
            <w:shd w:val="clear" w:color="auto" w:fill="auto"/>
          </w:tcPr>
          <w:p w14:paraId="24B96DD1" w14:textId="6471B168" w:rsidR="004205B4" w:rsidRPr="00431523" w:rsidRDefault="004205B4" w:rsidP="008764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702</w:t>
            </w:r>
          </w:p>
        </w:tc>
        <w:tc>
          <w:tcPr>
            <w:tcW w:w="842" w:type="pct"/>
            <w:tcBorders>
              <w:top w:val="single" w:sz="4" w:space="0" w:color="auto"/>
            </w:tcBorders>
            <w:shd w:val="clear" w:color="auto" w:fill="FFFFFF" w:themeFill="background1"/>
          </w:tcPr>
          <w:p w14:paraId="5E83D66D" w14:textId="5ECACA22" w:rsidR="004205B4" w:rsidRPr="00431523" w:rsidRDefault="004205B4" w:rsidP="008764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2" w:type="pct"/>
            <w:tcBorders>
              <w:top w:val="single" w:sz="4" w:space="0" w:color="auto"/>
            </w:tcBorders>
            <w:shd w:val="clear" w:color="auto" w:fill="FFFFFF" w:themeFill="background1"/>
          </w:tcPr>
          <w:p w14:paraId="02C5F169" w14:textId="4F7A7F1F" w:rsidR="004205B4" w:rsidRPr="00431523" w:rsidRDefault="004205B4" w:rsidP="000E75B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3" w:type="pct"/>
            <w:tcBorders>
              <w:top w:val="single" w:sz="4" w:space="0" w:color="auto"/>
            </w:tcBorders>
            <w:shd w:val="clear" w:color="auto" w:fill="FFFFFF" w:themeFill="background1"/>
          </w:tcPr>
          <w:p w14:paraId="7ECB0C80" w14:textId="4F28CB73" w:rsidR="004205B4" w:rsidRPr="00431523" w:rsidRDefault="004205B4" w:rsidP="000E75B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47064922"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27A7109D"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FFFFFF" w:themeFill="background1"/>
          </w:tcPr>
          <w:p w14:paraId="4F3525DC" w14:textId="456094A7"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Deficient</w:t>
            </w:r>
          </w:p>
        </w:tc>
        <w:tc>
          <w:tcPr>
            <w:tcW w:w="567" w:type="pct"/>
            <w:shd w:val="clear" w:color="auto" w:fill="FFFFFF" w:themeFill="background1"/>
          </w:tcPr>
          <w:p w14:paraId="44FA460F" w14:textId="4715D999"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5.3%</w:t>
            </w:r>
          </w:p>
        </w:tc>
        <w:tc>
          <w:tcPr>
            <w:tcW w:w="253" w:type="pct"/>
            <w:shd w:val="clear" w:color="auto" w:fill="auto"/>
          </w:tcPr>
          <w:p w14:paraId="16204AF5" w14:textId="1F66B3BB"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76</w:t>
            </w:r>
          </w:p>
        </w:tc>
        <w:tc>
          <w:tcPr>
            <w:tcW w:w="842" w:type="pct"/>
            <w:shd w:val="clear" w:color="auto" w:fill="FFFFFF" w:themeFill="background1"/>
          </w:tcPr>
          <w:p w14:paraId="505E7ED2" w14:textId="78B6C13D"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1.10 (0.29-3.44)</w:t>
            </w:r>
          </w:p>
        </w:tc>
        <w:tc>
          <w:tcPr>
            <w:tcW w:w="842" w:type="pct"/>
            <w:shd w:val="clear" w:color="auto" w:fill="FFFFFF" w:themeFill="background1"/>
          </w:tcPr>
          <w:p w14:paraId="5434222B" w14:textId="090ACE3B"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2.38 (0.54-8.99)</w:t>
            </w:r>
          </w:p>
        </w:tc>
        <w:tc>
          <w:tcPr>
            <w:tcW w:w="843" w:type="pct"/>
            <w:shd w:val="clear" w:color="auto" w:fill="FFFFFF" w:themeFill="background1"/>
          </w:tcPr>
          <w:p w14:paraId="6F0FAA54" w14:textId="693EC5C1"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1.91 (0.43-7.24)</w:t>
            </w:r>
          </w:p>
        </w:tc>
      </w:tr>
      <w:tr w:rsidR="00431523" w:rsidRPr="00431523" w14:paraId="787ACCD9"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5730777D"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FFFFFF" w:themeFill="background1"/>
          </w:tcPr>
          <w:p w14:paraId="7964E3F4" w14:textId="54B35EA6" w:rsidR="004205B4" w:rsidRPr="00431523" w:rsidRDefault="00DA7763"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7" w:type="pct"/>
            <w:shd w:val="clear" w:color="auto" w:fill="FFFFFF" w:themeFill="background1"/>
          </w:tcPr>
          <w:p w14:paraId="2E89F6E9" w14:textId="634004BE"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5.2%</w:t>
            </w:r>
          </w:p>
        </w:tc>
        <w:tc>
          <w:tcPr>
            <w:tcW w:w="253" w:type="pct"/>
            <w:shd w:val="clear" w:color="auto" w:fill="auto"/>
          </w:tcPr>
          <w:p w14:paraId="3E0459C5" w14:textId="62DA9D01"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267</w:t>
            </w:r>
          </w:p>
        </w:tc>
        <w:tc>
          <w:tcPr>
            <w:tcW w:w="842" w:type="pct"/>
            <w:shd w:val="clear" w:color="auto" w:fill="FFFFFF" w:themeFill="background1"/>
          </w:tcPr>
          <w:p w14:paraId="7DD21871" w14:textId="6FE84DFA"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1.35 (0.61-3.05)</w:t>
            </w:r>
          </w:p>
        </w:tc>
        <w:tc>
          <w:tcPr>
            <w:tcW w:w="842" w:type="pct"/>
            <w:shd w:val="clear" w:color="auto" w:fill="FFFFFF" w:themeFill="background1"/>
          </w:tcPr>
          <w:p w14:paraId="0000920D" w14:textId="18D3FD12"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2.10 (0.89-5.04)</w:t>
            </w:r>
          </w:p>
        </w:tc>
        <w:tc>
          <w:tcPr>
            <w:tcW w:w="843" w:type="pct"/>
            <w:shd w:val="clear" w:color="auto" w:fill="FFFFFF" w:themeFill="background1"/>
          </w:tcPr>
          <w:p w14:paraId="30EFBEE3" w14:textId="7FD57227"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1.98 (0.83-4.83)</w:t>
            </w:r>
          </w:p>
        </w:tc>
      </w:tr>
      <w:tr w:rsidR="00431523" w:rsidRPr="00431523" w14:paraId="41E29C99"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bottom w:val="single" w:sz="4" w:space="0" w:color="auto"/>
              <w:right w:val="single" w:sz="12" w:space="0" w:color="auto"/>
            </w:tcBorders>
            <w:shd w:val="clear" w:color="auto" w:fill="auto"/>
          </w:tcPr>
          <w:p w14:paraId="1F08DC57"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bottom w:val="single" w:sz="4" w:space="0" w:color="auto"/>
            </w:tcBorders>
            <w:shd w:val="clear" w:color="auto" w:fill="FFFFFF" w:themeFill="background1"/>
          </w:tcPr>
          <w:p w14:paraId="31F9CB66" w14:textId="64CCB8E7"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7" w:type="pct"/>
            <w:tcBorders>
              <w:bottom w:val="single" w:sz="4" w:space="0" w:color="auto"/>
            </w:tcBorders>
            <w:shd w:val="clear" w:color="auto" w:fill="FFFFFF" w:themeFill="background1"/>
          </w:tcPr>
          <w:p w14:paraId="56FCE112" w14:textId="459B51CA"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3.3%</w:t>
            </w:r>
          </w:p>
        </w:tc>
        <w:tc>
          <w:tcPr>
            <w:tcW w:w="253" w:type="pct"/>
            <w:tcBorders>
              <w:bottom w:val="single" w:sz="4" w:space="0" w:color="auto"/>
            </w:tcBorders>
            <w:shd w:val="clear" w:color="auto" w:fill="auto"/>
          </w:tcPr>
          <w:p w14:paraId="10D3D5CD" w14:textId="39E45360"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359</w:t>
            </w:r>
          </w:p>
        </w:tc>
        <w:tc>
          <w:tcPr>
            <w:tcW w:w="842" w:type="pct"/>
            <w:tcBorders>
              <w:bottom w:val="single" w:sz="4" w:space="0" w:color="auto"/>
            </w:tcBorders>
            <w:shd w:val="clear" w:color="auto" w:fill="FFFFFF" w:themeFill="background1"/>
          </w:tcPr>
          <w:p w14:paraId="3E534149" w14:textId="47F4AE69"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2" w:type="pct"/>
            <w:tcBorders>
              <w:bottom w:val="single" w:sz="4" w:space="0" w:color="auto"/>
            </w:tcBorders>
            <w:shd w:val="clear" w:color="auto" w:fill="FFFFFF" w:themeFill="background1"/>
          </w:tcPr>
          <w:p w14:paraId="1AFC6DE1" w14:textId="1FEE45D5"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3" w:type="pct"/>
            <w:tcBorders>
              <w:bottom w:val="single" w:sz="4" w:space="0" w:color="auto"/>
            </w:tcBorders>
            <w:shd w:val="clear" w:color="auto" w:fill="FFFFFF" w:themeFill="background1"/>
          </w:tcPr>
          <w:p w14:paraId="61101AD7" w14:textId="12F9B627"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76659E7C"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val="restart"/>
            <w:tcBorders>
              <w:top w:val="single" w:sz="4" w:space="0" w:color="auto"/>
              <w:right w:val="single" w:sz="12" w:space="0" w:color="auto"/>
            </w:tcBorders>
            <w:shd w:val="clear" w:color="auto" w:fill="auto"/>
            <w:vAlign w:val="center"/>
          </w:tcPr>
          <w:p w14:paraId="44D69720" w14:textId="1A52A670" w:rsidR="004205B4" w:rsidRPr="00431523" w:rsidRDefault="004205B4" w:rsidP="004205B4">
            <w:pPr>
              <w:contextualSpacing/>
              <w:jc w:val="center"/>
              <w:rPr>
                <w:rFonts w:ascii="Times New Roman" w:hAnsi="Times New Roman"/>
                <w:sz w:val="20"/>
                <w:szCs w:val="20"/>
                <w:lang w:val="en-US"/>
              </w:rPr>
            </w:pPr>
            <w:r w:rsidRPr="00431523">
              <w:rPr>
                <w:rFonts w:ascii="Times New Roman" w:hAnsi="Times New Roman"/>
                <w:sz w:val="20"/>
                <w:szCs w:val="20"/>
                <w:lang w:val="en-US"/>
              </w:rPr>
              <w:t>Sarcopenia or death</w:t>
            </w:r>
          </w:p>
        </w:tc>
        <w:tc>
          <w:tcPr>
            <w:tcW w:w="559" w:type="pct"/>
            <w:tcBorders>
              <w:top w:val="single" w:sz="4" w:space="0" w:color="auto"/>
              <w:left w:val="single" w:sz="12" w:space="0" w:color="auto"/>
            </w:tcBorders>
            <w:shd w:val="clear" w:color="auto" w:fill="auto"/>
          </w:tcPr>
          <w:p w14:paraId="77706E54" w14:textId="5E85579B"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7" w:type="pct"/>
            <w:tcBorders>
              <w:top w:val="single" w:sz="4" w:space="0" w:color="auto"/>
            </w:tcBorders>
            <w:shd w:val="clear" w:color="auto" w:fill="auto"/>
          </w:tcPr>
          <w:p w14:paraId="2F458633" w14:textId="0DA0DA08"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11.5%</w:t>
            </w:r>
          </w:p>
        </w:tc>
        <w:tc>
          <w:tcPr>
            <w:tcW w:w="253" w:type="pct"/>
            <w:tcBorders>
              <w:top w:val="single" w:sz="4" w:space="0" w:color="auto"/>
            </w:tcBorders>
            <w:shd w:val="clear" w:color="auto" w:fill="auto"/>
          </w:tcPr>
          <w:p w14:paraId="193A2BC5" w14:textId="0C7C6420" w:rsidR="004205B4" w:rsidRPr="00431523" w:rsidRDefault="00A02F62"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759</w:t>
            </w:r>
          </w:p>
        </w:tc>
        <w:tc>
          <w:tcPr>
            <w:tcW w:w="842" w:type="pct"/>
            <w:tcBorders>
              <w:top w:val="single" w:sz="4" w:space="0" w:color="auto"/>
            </w:tcBorders>
            <w:shd w:val="clear" w:color="auto" w:fill="auto"/>
          </w:tcPr>
          <w:p w14:paraId="67ADE4DA" w14:textId="77777777"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2" w:type="pct"/>
            <w:tcBorders>
              <w:top w:val="single" w:sz="4" w:space="0" w:color="auto"/>
            </w:tcBorders>
            <w:shd w:val="clear" w:color="auto" w:fill="auto"/>
          </w:tcPr>
          <w:p w14:paraId="1531798E" w14:textId="77777777"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3" w:type="pct"/>
            <w:tcBorders>
              <w:top w:val="single" w:sz="4" w:space="0" w:color="auto"/>
            </w:tcBorders>
            <w:shd w:val="clear" w:color="auto" w:fill="auto"/>
          </w:tcPr>
          <w:p w14:paraId="261107D1" w14:textId="77777777"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313379A5"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vAlign w:val="center"/>
          </w:tcPr>
          <w:p w14:paraId="41F6F2A9" w14:textId="77777777" w:rsidR="004205B4" w:rsidRPr="00431523" w:rsidRDefault="004205B4" w:rsidP="004205B4">
            <w:pPr>
              <w:contextualSpacing/>
              <w:jc w:val="center"/>
              <w:rPr>
                <w:rFonts w:ascii="Times New Roman" w:hAnsi="Times New Roman"/>
                <w:sz w:val="20"/>
                <w:szCs w:val="20"/>
                <w:lang w:val="en-US"/>
              </w:rPr>
            </w:pPr>
          </w:p>
        </w:tc>
        <w:tc>
          <w:tcPr>
            <w:tcW w:w="559" w:type="pct"/>
            <w:tcBorders>
              <w:left w:val="single" w:sz="12" w:space="0" w:color="auto"/>
            </w:tcBorders>
            <w:shd w:val="clear" w:color="auto" w:fill="auto"/>
          </w:tcPr>
          <w:p w14:paraId="39C80DCB" w14:textId="56739C42" w:rsidR="004205B4" w:rsidRPr="00431523" w:rsidRDefault="00DA7763"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7" w:type="pct"/>
            <w:shd w:val="clear" w:color="auto" w:fill="auto"/>
          </w:tcPr>
          <w:p w14:paraId="4AC5FAC3" w14:textId="6ED90A38"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23.4%</w:t>
            </w:r>
          </w:p>
        </w:tc>
        <w:tc>
          <w:tcPr>
            <w:tcW w:w="253" w:type="pct"/>
            <w:shd w:val="clear" w:color="auto" w:fill="auto"/>
          </w:tcPr>
          <w:p w14:paraId="2831F8C3" w14:textId="11F11E2E" w:rsidR="004205B4" w:rsidRPr="00431523" w:rsidRDefault="00A02F62"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94</w:t>
            </w:r>
          </w:p>
        </w:tc>
        <w:tc>
          <w:tcPr>
            <w:tcW w:w="842" w:type="pct"/>
            <w:shd w:val="clear" w:color="auto" w:fill="auto"/>
          </w:tcPr>
          <w:p w14:paraId="2021163A" w14:textId="1061D461"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2.44 (1.25-4.69)**</w:t>
            </w:r>
          </w:p>
        </w:tc>
        <w:tc>
          <w:tcPr>
            <w:tcW w:w="842" w:type="pct"/>
            <w:shd w:val="clear" w:color="auto" w:fill="auto"/>
          </w:tcPr>
          <w:p w14:paraId="305E6A31" w14:textId="141D4BCE"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3.19 (1.54-6.57)**</w:t>
            </w:r>
          </w:p>
        </w:tc>
        <w:tc>
          <w:tcPr>
            <w:tcW w:w="843" w:type="pct"/>
            <w:shd w:val="clear" w:color="auto" w:fill="auto"/>
          </w:tcPr>
          <w:p w14:paraId="311C9957" w14:textId="42F1EB03"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2.95 (1.40-6.18)**</w:t>
            </w:r>
          </w:p>
        </w:tc>
      </w:tr>
      <w:tr w:rsidR="00431523" w:rsidRPr="00431523" w14:paraId="520CFE8D"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vAlign w:val="center"/>
          </w:tcPr>
          <w:p w14:paraId="3C98BB62" w14:textId="77777777" w:rsidR="004205B4" w:rsidRPr="00431523" w:rsidRDefault="004205B4" w:rsidP="004205B4">
            <w:pPr>
              <w:contextualSpacing/>
              <w:jc w:val="center"/>
              <w:rPr>
                <w:rFonts w:ascii="Times New Roman" w:hAnsi="Times New Roman"/>
                <w:sz w:val="20"/>
                <w:szCs w:val="20"/>
                <w:lang w:val="en-US"/>
              </w:rPr>
            </w:pPr>
          </w:p>
        </w:tc>
        <w:tc>
          <w:tcPr>
            <w:tcW w:w="559" w:type="pct"/>
            <w:tcBorders>
              <w:left w:val="single" w:sz="12" w:space="0" w:color="auto"/>
            </w:tcBorders>
            <w:shd w:val="clear" w:color="auto" w:fill="auto"/>
          </w:tcPr>
          <w:p w14:paraId="4A596A81" w14:textId="5AE6E6FC" w:rsidR="004205B4" w:rsidRPr="00431523" w:rsidRDefault="00DA7763"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7" w:type="pct"/>
            <w:shd w:val="clear" w:color="auto" w:fill="auto"/>
          </w:tcPr>
          <w:p w14:paraId="6357B0C7" w14:textId="1769F1B8"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12.5%</w:t>
            </w:r>
          </w:p>
        </w:tc>
        <w:tc>
          <w:tcPr>
            <w:tcW w:w="253" w:type="pct"/>
            <w:shd w:val="clear" w:color="auto" w:fill="auto"/>
          </w:tcPr>
          <w:p w14:paraId="36259AEF" w14:textId="449CB535" w:rsidR="004205B4" w:rsidRPr="00431523" w:rsidRDefault="00A02F62"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289</w:t>
            </w:r>
          </w:p>
        </w:tc>
        <w:tc>
          <w:tcPr>
            <w:tcW w:w="842" w:type="pct"/>
            <w:shd w:val="clear" w:color="auto" w:fill="auto"/>
          </w:tcPr>
          <w:p w14:paraId="5BB59817" w14:textId="55D1AF60"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1.51 (0.89-2.57)</w:t>
            </w:r>
          </w:p>
        </w:tc>
        <w:tc>
          <w:tcPr>
            <w:tcW w:w="842" w:type="pct"/>
            <w:shd w:val="clear" w:color="auto" w:fill="auto"/>
          </w:tcPr>
          <w:p w14:paraId="60989F51" w14:textId="6841D52F"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1.84 (1.06-3.22)*</w:t>
            </w:r>
          </w:p>
        </w:tc>
        <w:tc>
          <w:tcPr>
            <w:tcW w:w="843" w:type="pct"/>
            <w:shd w:val="clear" w:color="auto" w:fill="auto"/>
          </w:tcPr>
          <w:p w14:paraId="5A24D505" w14:textId="409C47B6" w:rsidR="004205B4" w:rsidRPr="00431523" w:rsidRDefault="004205B4" w:rsidP="004205B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1.77 (1.01-3.12)*</w:t>
            </w:r>
          </w:p>
        </w:tc>
      </w:tr>
      <w:tr w:rsidR="00431523" w:rsidRPr="00431523" w14:paraId="2923DC3B"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vAlign w:val="center"/>
          </w:tcPr>
          <w:p w14:paraId="0C6836D9" w14:textId="77777777" w:rsidR="004205B4" w:rsidRPr="00431523" w:rsidRDefault="004205B4" w:rsidP="004205B4">
            <w:pPr>
              <w:contextualSpacing/>
              <w:jc w:val="center"/>
              <w:rPr>
                <w:rFonts w:ascii="Times New Roman" w:hAnsi="Times New Roman"/>
                <w:sz w:val="20"/>
                <w:szCs w:val="20"/>
                <w:lang w:val="en-US"/>
              </w:rPr>
            </w:pPr>
          </w:p>
        </w:tc>
        <w:tc>
          <w:tcPr>
            <w:tcW w:w="559" w:type="pct"/>
            <w:tcBorders>
              <w:left w:val="single" w:sz="12" w:space="0" w:color="auto"/>
            </w:tcBorders>
            <w:shd w:val="clear" w:color="auto" w:fill="auto"/>
          </w:tcPr>
          <w:p w14:paraId="150CD197" w14:textId="294C7867" w:rsidR="004205B4" w:rsidRPr="00431523" w:rsidRDefault="00DA7763"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7" w:type="pct"/>
            <w:shd w:val="clear" w:color="auto" w:fill="auto"/>
          </w:tcPr>
          <w:p w14:paraId="27D14E85" w14:textId="566ADE8F"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7.7%</w:t>
            </w:r>
          </w:p>
        </w:tc>
        <w:tc>
          <w:tcPr>
            <w:tcW w:w="253" w:type="pct"/>
            <w:shd w:val="clear" w:color="auto" w:fill="auto"/>
          </w:tcPr>
          <w:p w14:paraId="23BE14CB" w14:textId="11AB0A6E" w:rsidR="004205B4" w:rsidRPr="00431523" w:rsidRDefault="00A02F62"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376</w:t>
            </w:r>
          </w:p>
        </w:tc>
        <w:tc>
          <w:tcPr>
            <w:tcW w:w="842" w:type="pct"/>
            <w:shd w:val="clear" w:color="auto" w:fill="auto"/>
          </w:tcPr>
          <w:p w14:paraId="4E30665E" w14:textId="4677F093"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2" w:type="pct"/>
            <w:shd w:val="clear" w:color="auto" w:fill="auto"/>
          </w:tcPr>
          <w:p w14:paraId="31D40DF3" w14:textId="025520FB"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3" w:type="pct"/>
            <w:shd w:val="clear" w:color="auto" w:fill="auto"/>
          </w:tcPr>
          <w:p w14:paraId="2F27E909" w14:textId="16DEEE0A" w:rsidR="004205B4" w:rsidRPr="00431523" w:rsidRDefault="004205B4" w:rsidP="004205B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469EEC33"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val="restart"/>
            <w:tcBorders>
              <w:top w:val="single" w:sz="4" w:space="0" w:color="auto"/>
              <w:right w:val="single" w:sz="12" w:space="0" w:color="auto"/>
            </w:tcBorders>
            <w:shd w:val="clear" w:color="auto" w:fill="auto"/>
            <w:vAlign w:val="center"/>
          </w:tcPr>
          <w:p w14:paraId="1A11AC47" w14:textId="66C6CB75" w:rsidR="004205B4" w:rsidRPr="00431523" w:rsidRDefault="004205B4" w:rsidP="00BE15DA">
            <w:pPr>
              <w:contextualSpacing/>
              <w:jc w:val="center"/>
              <w:rPr>
                <w:rFonts w:ascii="Times New Roman" w:hAnsi="Times New Roman"/>
                <w:sz w:val="20"/>
                <w:szCs w:val="20"/>
                <w:lang w:val="en-US"/>
              </w:rPr>
            </w:pPr>
            <w:r w:rsidRPr="00431523">
              <w:rPr>
                <w:rFonts w:ascii="Times New Roman" w:hAnsi="Times New Roman"/>
                <w:sz w:val="20"/>
                <w:szCs w:val="20"/>
                <w:lang w:val="en-US"/>
              </w:rPr>
              <w:t>Low muscle mass index</w:t>
            </w:r>
          </w:p>
        </w:tc>
        <w:tc>
          <w:tcPr>
            <w:tcW w:w="559" w:type="pct"/>
            <w:tcBorders>
              <w:top w:val="single" w:sz="4" w:space="0" w:color="auto"/>
              <w:left w:val="single" w:sz="12" w:space="0" w:color="auto"/>
            </w:tcBorders>
            <w:shd w:val="clear" w:color="auto" w:fill="auto"/>
          </w:tcPr>
          <w:p w14:paraId="330AD49E" w14:textId="3FEC1649"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7" w:type="pct"/>
            <w:tcBorders>
              <w:top w:val="single" w:sz="4" w:space="0" w:color="auto"/>
            </w:tcBorders>
            <w:shd w:val="clear" w:color="auto" w:fill="auto"/>
          </w:tcPr>
          <w:p w14:paraId="418B8D69" w14:textId="119D75CD"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7.8%</w:t>
            </w:r>
          </w:p>
        </w:tc>
        <w:tc>
          <w:tcPr>
            <w:tcW w:w="253" w:type="pct"/>
            <w:tcBorders>
              <w:top w:val="single" w:sz="4" w:space="0" w:color="auto"/>
            </w:tcBorders>
            <w:shd w:val="clear" w:color="auto" w:fill="auto"/>
          </w:tcPr>
          <w:p w14:paraId="1A1D7528" w14:textId="29C5AA74" w:rsidR="004205B4" w:rsidRPr="00431523" w:rsidRDefault="00794416"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681</w:t>
            </w:r>
          </w:p>
        </w:tc>
        <w:tc>
          <w:tcPr>
            <w:tcW w:w="842" w:type="pct"/>
            <w:tcBorders>
              <w:top w:val="single" w:sz="4" w:space="0" w:color="auto"/>
            </w:tcBorders>
            <w:shd w:val="clear" w:color="auto" w:fill="auto"/>
          </w:tcPr>
          <w:p w14:paraId="21BCD115" w14:textId="255A73E9"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2" w:type="pct"/>
            <w:tcBorders>
              <w:top w:val="single" w:sz="4" w:space="0" w:color="auto"/>
            </w:tcBorders>
            <w:shd w:val="clear" w:color="auto" w:fill="auto"/>
          </w:tcPr>
          <w:p w14:paraId="63ADE799" w14:textId="6A310FD3"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3" w:type="pct"/>
            <w:tcBorders>
              <w:top w:val="single" w:sz="4" w:space="0" w:color="auto"/>
            </w:tcBorders>
            <w:shd w:val="clear" w:color="auto" w:fill="auto"/>
          </w:tcPr>
          <w:p w14:paraId="219AB1AD" w14:textId="64551CC0"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3ECE003D"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59D83CC3"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auto"/>
          </w:tcPr>
          <w:p w14:paraId="579FF5AE" w14:textId="4DD8AE5E"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7" w:type="pct"/>
            <w:tcBorders>
              <w:left w:val="nil"/>
            </w:tcBorders>
            <w:shd w:val="clear" w:color="auto" w:fill="auto"/>
          </w:tcPr>
          <w:p w14:paraId="2EA1032E" w14:textId="234F42BF"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8.0%</w:t>
            </w:r>
          </w:p>
        </w:tc>
        <w:tc>
          <w:tcPr>
            <w:tcW w:w="253" w:type="pct"/>
            <w:shd w:val="clear" w:color="auto" w:fill="auto"/>
          </w:tcPr>
          <w:p w14:paraId="468E59D1" w14:textId="1A78193E" w:rsidR="004205B4" w:rsidRPr="00431523" w:rsidRDefault="00794416"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75</w:t>
            </w:r>
          </w:p>
        </w:tc>
        <w:tc>
          <w:tcPr>
            <w:tcW w:w="842" w:type="pct"/>
            <w:shd w:val="clear" w:color="auto" w:fill="auto"/>
          </w:tcPr>
          <w:p w14:paraId="7203D5EC" w14:textId="77244C41"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0.97 (0.34-2.42)</w:t>
            </w:r>
          </w:p>
        </w:tc>
        <w:tc>
          <w:tcPr>
            <w:tcW w:w="842" w:type="pct"/>
            <w:shd w:val="clear" w:color="auto" w:fill="auto"/>
          </w:tcPr>
          <w:p w14:paraId="1832B340" w14:textId="6A1364D1"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US"/>
              </w:rPr>
            </w:pPr>
            <w:r w:rsidRPr="00431523">
              <w:rPr>
                <w:rFonts w:ascii="Times New Roman" w:hAnsi="Times New Roman"/>
                <w:sz w:val="20"/>
                <w:szCs w:val="20"/>
                <w:lang w:val="en-US"/>
              </w:rPr>
              <w:t>2.52 (0.76-7.59)</w:t>
            </w:r>
          </w:p>
        </w:tc>
        <w:tc>
          <w:tcPr>
            <w:tcW w:w="843" w:type="pct"/>
            <w:shd w:val="clear" w:color="auto" w:fill="auto"/>
          </w:tcPr>
          <w:p w14:paraId="6C13631B" w14:textId="446DB146"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2.39 (0.72-7.30)</w:t>
            </w:r>
          </w:p>
        </w:tc>
      </w:tr>
      <w:tr w:rsidR="00431523" w:rsidRPr="00431523" w14:paraId="3A6B8A8B"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7FEC00B1"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auto"/>
          </w:tcPr>
          <w:p w14:paraId="1BE39305" w14:textId="4CD90EAC" w:rsidR="004205B4" w:rsidRPr="00431523" w:rsidRDefault="00DA7763"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7" w:type="pct"/>
            <w:shd w:val="clear" w:color="auto" w:fill="auto"/>
          </w:tcPr>
          <w:p w14:paraId="048BDF17" w14:textId="2F79C647"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9.2%</w:t>
            </w:r>
          </w:p>
        </w:tc>
        <w:tc>
          <w:tcPr>
            <w:tcW w:w="253" w:type="pct"/>
            <w:shd w:val="clear" w:color="auto" w:fill="auto"/>
          </w:tcPr>
          <w:p w14:paraId="6BDA3ED7" w14:textId="0388008B" w:rsidR="004205B4" w:rsidRPr="00431523" w:rsidRDefault="00794416"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262</w:t>
            </w:r>
          </w:p>
        </w:tc>
        <w:tc>
          <w:tcPr>
            <w:tcW w:w="842" w:type="pct"/>
            <w:shd w:val="clear" w:color="auto" w:fill="auto"/>
          </w:tcPr>
          <w:p w14:paraId="04FA38A5" w14:textId="5E1878AC"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1.24 (0.67-2.27)</w:t>
            </w:r>
          </w:p>
        </w:tc>
        <w:tc>
          <w:tcPr>
            <w:tcW w:w="842" w:type="pct"/>
            <w:shd w:val="clear" w:color="auto" w:fill="auto"/>
          </w:tcPr>
          <w:p w14:paraId="0E5BC9C4" w14:textId="72275015"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b/>
                <w:sz w:val="20"/>
                <w:szCs w:val="20"/>
                <w:lang w:val="en-US"/>
              </w:rPr>
              <w:t>2.01 (1.02-4.01)*</w:t>
            </w:r>
          </w:p>
        </w:tc>
        <w:tc>
          <w:tcPr>
            <w:tcW w:w="843" w:type="pct"/>
            <w:shd w:val="clear" w:color="auto" w:fill="auto"/>
          </w:tcPr>
          <w:p w14:paraId="7258240A" w14:textId="2C873D5A"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1.94 (0.98-3.90)</w:t>
            </w:r>
          </w:p>
        </w:tc>
      </w:tr>
      <w:tr w:rsidR="00431523" w:rsidRPr="00431523" w14:paraId="0959AC0E"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bottom w:val="single" w:sz="4" w:space="0" w:color="auto"/>
              <w:right w:val="single" w:sz="12" w:space="0" w:color="auto"/>
            </w:tcBorders>
            <w:shd w:val="clear" w:color="auto" w:fill="auto"/>
            <w:vAlign w:val="center"/>
          </w:tcPr>
          <w:p w14:paraId="39D18296" w14:textId="77777777" w:rsidR="004205B4" w:rsidRPr="00431523" w:rsidRDefault="004205B4" w:rsidP="0025006E">
            <w:pPr>
              <w:contextualSpacing/>
              <w:jc w:val="center"/>
              <w:rPr>
                <w:rFonts w:ascii="Times New Roman" w:hAnsi="Times New Roman"/>
                <w:sz w:val="20"/>
                <w:szCs w:val="20"/>
                <w:lang w:val="en-US"/>
              </w:rPr>
            </w:pPr>
          </w:p>
        </w:tc>
        <w:tc>
          <w:tcPr>
            <w:tcW w:w="559" w:type="pct"/>
            <w:tcBorders>
              <w:left w:val="single" w:sz="12" w:space="0" w:color="auto"/>
              <w:bottom w:val="single" w:sz="4" w:space="0" w:color="auto"/>
            </w:tcBorders>
            <w:shd w:val="clear" w:color="auto" w:fill="auto"/>
          </w:tcPr>
          <w:p w14:paraId="358B814B" w14:textId="6B5A5265"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7" w:type="pct"/>
            <w:tcBorders>
              <w:bottom w:val="single" w:sz="4" w:space="0" w:color="auto"/>
            </w:tcBorders>
            <w:shd w:val="clear" w:color="auto" w:fill="auto"/>
          </w:tcPr>
          <w:p w14:paraId="43EBFB0E" w14:textId="72BAA000"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6.7%</w:t>
            </w:r>
          </w:p>
        </w:tc>
        <w:tc>
          <w:tcPr>
            <w:tcW w:w="253" w:type="pct"/>
            <w:tcBorders>
              <w:bottom w:val="single" w:sz="4" w:space="0" w:color="auto"/>
            </w:tcBorders>
            <w:shd w:val="clear" w:color="auto" w:fill="auto"/>
          </w:tcPr>
          <w:p w14:paraId="3E9B099B" w14:textId="19D54E6B" w:rsidR="004205B4" w:rsidRPr="00431523" w:rsidRDefault="00794416"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344</w:t>
            </w:r>
          </w:p>
        </w:tc>
        <w:tc>
          <w:tcPr>
            <w:tcW w:w="842" w:type="pct"/>
            <w:tcBorders>
              <w:bottom w:val="single" w:sz="4" w:space="0" w:color="auto"/>
            </w:tcBorders>
            <w:shd w:val="clear" w:color="auto" w:fill="auto"/>
          </w:tcPr>
          <w:p w14:paraId="4F0B15A3" w14:textId="2EA9AE93"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2" w:type="pct"/>
            <w:tcBorders>
              <w:bottom w:val="single" w:sz="4" w:space="0" w:color="auto"/>
            </w:tcBorders>
            <w:shd w:val="clear" w:color="auto" w:fill="auto"/>
          </w:tcPr>
          <w:p w14:paraId="7749E7FA" w14:textId="191F0085"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3" w:type="pct"/>
            <w:tcBorders>
              <w:bottom w:val="single" w:sz="4" w:space="0" w:color="auto"/>
            </w:tcBorders>
            <w:shd w:val="clear" w:color="auto" w:fill="auto"/>
          </w:tcPr>
          <w:p w14:paraId="695552E3" w14:textId="5563B0ED"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27DF55A7"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val="restart"/>
            <w:tcBorders>
              <w:top w:val="single" w:sz="4" w:space="0" w:color="auto"/>
              <w:right w:val="single" w:sz="12" w:space="0" w:color="auto"/>
            </w:tcBorders>
            <w:shd w:val="clear" w:color="auto" w:fill="auto"/>
            <w:vAlign w:val="center"/>
          </w:tcPr>
          <w:p w14:paraId="4AAEDA86" w14:textId="77777777" w:rsidR="004205B4" w:rsidRPr="00431523" w:rsidRDefault="004205B4" w:rsidP="00BE15DA">
            <w:pPr>
              <w:contextualSpacing/>
              <w:jc w:val="center"/>
              <w:rPr>
                <w:rFonts w:ascii="Times New Roman" w:hAnsi="Times New Roman"/>
                <w:sz w:val="20"/>
                <w:szCs w:val="20"/>
                <w:lang w:val="en-US"/>
              </w:rPr>
            </w:pPr>
            <w:r w:rsidRPr="00431523">
              <w:rPr>
                <w:rFonts w:ascii="Times New Roman" w:hAnsi="Times New Roman"/>
                <w:sz w:val="20"/>
                <w:szCs w:val="20"/>
                <w:lang w:val="en-US"/>
              </w:rPr>
              <w:t>Low grip strength</w:t>
            </w:r>
          </w:p>
        </w:tc>
        <w:tc>
          <w:tcPr>
            <w:tcW w:w="559" w:type="pct"/>
            <w:tcBorders>
              <w:top w:val="single" w:sz="4" w:space="0" w:color="auto"/>
              <w:left w:val="single" w:sz="12" w:space="0" w:color="auto"/>
            </w:tcBorders>
            <w:shd w:val="clear" w:color="auto" w:fill="auto"/>
          </w:tcPr>
          <w:p w14:paraId="31023354" w14:textId="361AAA93"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7" w:type="pct"/>
            <w:tcBorders>
              <w:top w:val="single" w:sz="4" w:space="0" w:color="auto"/>
            </w:tcBorders>
            <w:shd w:val="clear" w:color="auto" w:fill="auto"/>
          </w:tcPr>
          <w:p w14:paraId="3C77DF87" w14:textId="24B7E2DD"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34.2%</w:t>
            </w:r>
          </w:p>
        </w:tc>
        <w:tc>
          <w:tcPr>
            <w:tcW w:w="253" w:type="pct"/>
            <w:tcBorders>
              <w:top w:val="single" w:sz="4" w:space="0" w:color="auto"/>
            </w:tcBorders>
            <w:shd w:val="clear" w:color="auto" w:fill="auto"/>
          </w:tcPr>
          <w:p w14:paraId="24F54A74" w14:textId="466DA8DF" w:rsidR="004205B4" w:rsidRPr="00431523" w:rsidRDefault="00AF3A37"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702</w:t>
            </w:r>
          </w:p>
        </w:tc>
        <w:tc>
          <w:tcPr>
            <w:tcW w:w="842" w:type="pct"/>
            <w:tcBorders>
              <w:top w:val="single" w:sz="4" w:space="0" w:color="auto"/>
            </w:tcBorders>
            <w:shd w:val="clear" w:color="auto" w:fill="auto"/>
          </w:tcPr>
          <w:p w14:paraId="5DC718DB" w14:textId="5CCC4EBB"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2" w:type="pct"/>
            <w:tcBorders>
              <w:top w:val="single" w:sz="4" w:space="0" w:color="auto"/>
            </w:tcBorders>
            <w:shd w:val="clear" w:color="auto" w:fill="auto"/>
          </w:tcPr>
          <w:p w14:paraId="3A116918" w14:textId="2F16FF24"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3" w:type="pct"/>
            <w:tcBorders>
              <w:top w:val="single" w:sz="4" w:space="0" w:color="auto"/>
            </w:tcBorders>
            <w:shd w:val="clear" w:color="auto" w:fill="auto"/>
          </w:tcPr>
          <w:p w14:paraId="48F987E6" w14:textId="17FF86C0"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08C3219E"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3DE5AC01"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auto"/>
          </w:tcPr>
          <w:p w14:paraId="2F046F04" w14:textId="69E61164"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7" w:type="pct"/>
            <w:shd w:val="clear" w:color="auto" w:fill="auto"/>
          </w:tcPr>
          <w:p w14:paraId="5823BF53" w14:textId="66A6B96E"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44.7%</w:t>
            </w:r>
          </w:p>
        </w:tc>
        <w:tc>
          <w:tcPr>
            <w:tcW w:w="253" w:type="pct"/>
            <w:shd w:val="clear" w:color="auto" w:fill="auto"/>
          </w:tcPr>
          <w:p w14:paraId="43B31D28" w14:textId="5B7F79BC" w:rsidR="004205B4" w:rsidRPr="00431523" w:rsidRDefault="00AF3A37"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76</w:t>
            </w:r>
          </w:p>
        </w:tc>
        <w:tc>
          <w:tcPr>
            <w:tcW w:w="842" w:type="pct"/>
            <w:shd w:val="clear" w:color="auto" w:fill="auto"/>
          </w:tcPr>
          <w:p w14:paraId="6E6FA8F1" w14:textId="71361AE8"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1.14 (0.63-2.01)</w:t>
            </w:r>
          </w:p>
        </w:tc>
        <w:tc>
          <w:tcPr>
            <w:tcW w:w="842" w:type="pct"/>
            <w:shd w:val="clear" w:color="auto" w:fill="auto"/>
          </w:tcPr>
          <w:p w14:paraId="4CB124EE" w14:textId="55508CAA"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1.07 (0.58-1.95)</w:t>
            </w:r>
          </w:p>
        </w:tc>
        <w:tc>
          <w:tcPr>
            <w:tcW w:w="843" w:type="pct"/>
            <w:shd w:val="clear" w:color="auto" w:fill="auto"/>
          </w:tcPr>
          <w:p w14:paraId="42E29035" w14:textId="10019200"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0.99 (0.53-1.82)</w:t>
            </w:r>
          </w:p>
        </w:tc>
      </w:tr>
      <w:tr w:rsidR="00431523" w:rsidRPr="00431523" w14:paraId="34605B2F"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40ED4E24"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auto"/>
          </w:tcPr>
          <w:p w14:paraId="6ADB8734" w14:textId="66BEF3C1" w:rsidR="004205B4" w:rsidRPr="00431523" w:rsidRDefault="00DA7763"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7" w:type="pct"/>
            <w:shd w:val="clear" w:color="auto" w:fill="auto"/>
          </w:tcPr>
          <w:p w14:paraId="02DEC4B7" w14:textId="63A3E789"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38.2%</w:t>
            </w:r>
          </w:p>
        </w:tc>
        <w:tc>
          <w:tcPr>
            <w:tcW w:w="253" w:type="pct"/>
            <w:shd w:val="clear" w:color="auto" w:fill="auto"/>
          </w:tcPr>
          <w:p w14:paraId="4652F10F" w14:textId="2043DBB1" w:rsidR="004205B4" w:rsidRPr="00431523" w:rsidRDefault="00AF3A37"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267</w:t>
            </w:r>
          </w:p>
        </w:tc>
        <w:tc>
          <w:tcPr>
            <w:tcW w:w="842" w:type="pct"/>
            <w:shd w:val="clear" w:color="auto" w:fill="auto"/>
          </w:tcPr>
          <w:p w14:paraId="372D4678" w14:textId="49727081"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1.21 (0.84-1.74)</w:t>
            </w:r>
          </w:p>
        </w:tc>
        <w:tc>
          <w:tcPr>
            <w:tcW w:w="842" w:type="pct"/>
            <w:shd w:val="clear" w:color="auto" w:fill="auto"/>
          </w:tcPr>
          <w:p w14:paraId="5EF546F5" w14:textId="6E10DAB3"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1.17 (0.80-1.71)</w:t>
            </w:r>
          </w:p>
        </w:tc>
        <w:tc>
          <w:tcPr>
            <w:tcW w:w="843" w:type="pct"/>
            <w:shd w:val="clear" w:color="auto" w:fill="auto"/>
          </w:tcPr>
          <w:p w14:paraId="02AFFBED" w14:textId="63576240"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1.13 (0.77-1.66)</w:t>
            </w:r>
          </w:p>
        </w:tc>
      </w:tr>
      <w:tr w:rsidR="00431523" w:rsidRPr="00431523" w14:paraId="065A2A30"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bottom w:val="single" w:sz="4" w:space="0" w:color="auto"/>
              <w:right w:val="single" w:sz="12" w:space="0" w:color="auto"/>
            </w:tcBorders>
            <w:shd w:val="clear" w:color="auto" w:fill="auto"/>
          </w:tcPr>
          <w:p w14:paraId="7AB2DA4A"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bottom w:val="single" w:sz="4" w:space="0" w:color="auto"/>
            </w:tcBorders>
            <w:shd w:val="clear" w:color="auto" w:fill="auto"/>
          </w:tcPr>
          <w:p w14:paraId="3A6D324F" w14:textId="4532793C"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7" w:type="pct"/>
            <w:tcBorders>
              <w:bottom w:val="single" w:sz="4" w:space="0" w:color="auto"/>
            </w:tcBorders>
            <w:shd w:val="clear" w:color="auto" w:fill="auto"/>
          </w:tcPr>
          <w:p w14:paraId="0A2FCA0F" w14:textId="2F0EA985"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29.0%</w:t>
            </w:r>
          </w:p>
        </w:tc>
        <w:tc>
          <w:tcPr>
            <w:tcW w:w="253" w:type="pct"/>
            <w:tcBorders>
              <w:bottom w:val="single" w:sz="4" w:space="0" w:color="auto"/>
            </w:tcBorders>
            <w:shd w:val="clear" w:color="auto" w:fill="auto"/>
          </w:tcPr>
          <w:p w14:paraId="70FFA369" w14:textId="523D17CC" w:rsidR="004205B4" w:rsidRPr="00431523" w:rsidRDefault="00AF3A37"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359</w:t>
            </w:r>
          </w:p>
        </w:tc>
        <w:tc>
          <w:tcPr>
            <w:tcW w:w="842" w:type="pct"/>
            <w:tcBorders>
              <w:bottom w:val="single" w:sz="4" w:space="0" w:color="auto"/>
            </w:tcBorders>
            <w:shd w:val="clear" w:color="auto" w:fill="auto"/>
          </w:tcPr>
          <w:p w14:paraId="66674E41" w14:textId="76F6B160"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2" w:type="pct"/>
            <w:tcBorders>
              <w:bottom w:val="single" w:sz="4" w:space="0" w:color="auto"/>
            </w:tcBorders>
            <w:shd w:val="clear" w:color="auto" w:fill="auto"/>
          </w:tcPr>
          <w:p w14:paraId="24320548" w14:textId="30914217"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3" w:type="pct"/>
            <w:tcBorders>
              <w:bottom w:val="single" w:sz="4" w:space="0" w:color="auto"/>
            </w:tcBorders>
            <w:shd w:val="clear" w:color="auto" w:fill="auto"/>
          </w:tcPr>
          <w:p w14:paraId="2E0163B0" w14:textId="4FA14944"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7B53846D"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val="restart"/>
            <w:tcBorders>
              <w:top w:val="single" w:sz="4" w:space="0" w:color="auto"/>
              <w:right w:val="single" w:sz="12" w:space="0" w:color="auto"/>
            </w:tcBorders>
            <w:shd w:val="clear" w:color="auto" w:fill="auto"/>
            <w:vAlign w:val="center"/>
          </w:tcPr>
          <w:p w14:paraId="6F96FABB" w14:textId="737A32FC" w:rsidR="004205B4" w:rsidRPr="00431523" w:rsidRDefault="004205B4" w:rsidP="00BE15DA">
            <w:pPr>
              <w:contextualSpacing/>
              <w:jc w:val="center"/>
              <w:rPr>
                <w:rFonts w:ascii="Times New Roman" w:hAnsi="Times New Roman"/>
                <w:sz w:val="20"/>
                <w:szCs w:val="20"/>
                <w:lang w:val="en-US"/>
              </w:rPr>
            </w:pPr>
            <w:r w:rsidRPr="00431523">
              <w:rPr>
                <w:rFonts w:ascii="Times New Roman" w:hAnsi="Times New Roman"/>
                <w:sz w:val="20"/>
                <w:szCs w:val="20"/>
                <w:lang w:val="en-US"/>
              </w:rPr>
              <w:t>Slow gait speed</w:t>
            </w:r>
          </w:p>
        </w:tc>
        <w:tc>
          <w:tcPr>
            <w:tcW w:w="559" w:type="pct"/>
            <w:tcBorders>
              <w:top w:val="single" w:sz="4" w:space="0" w:color="auto"/>
              <w:left w:val="single" w:sz="12" w:space="0" w:color="auto"/>
            </w:tcBorders>
            <w:shd w:val="clear" w:color="auto" w:fill="auto"/>
          </w:tcPr>
          <w:p w14:paraId="0E1DD4EB" w14:textId="46E72361"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7" w:type="pct"/>
            <w:tcBorders>
              <w:top w:val="single" w:sz="4" w:space="0" w:color="auto"/>
            </w:tcBorders>
            <w:shd w:val="clear" w:color="auto" w:fill="auto"/>
          </w:tcPr>
          <w:p w14:paraId="297DEDF3" w14:textId="683730CF"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6.8%</w:t>
            </w:r>
          </w:p>
        </w:tc>
        <w:tc>
          <w:tcPr>
            <w:tcW w:w="253" w:type="pct"/>
            <w:tcBorders>
              <w:top w:val="single" w:sz="4" w:space="0" w:color="auto"/>
            </w:tcBorders>
            <w:shd w:val="clear" w:color="auto" w:fill="auto"/>
          </w:tcPr>
          <w:p w14:paraId="4A0A68DF" w14:textId="07D41E64" w:rsidR="004205B4" w:rsidRPr="00431523" w:rsidRDefault="00AF3A37"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590</w:t>
            </w:r>
          </w:p>
        </w:tc>
        <w:tc>
          <w:tcPr>
            <w:tcW w:w="842" w:type="pct"/>
            <w:tcBorders>
              <w:top w:val="single" w:sz="4" w:space="0" w:color="auto"/>
            </w:tcBorders>
            <w:shd w:val="clear" w:color="auto" w:fill="auto"/>
          </w:tcPr>
          <w:p w14:paraId="5F1E4E0E" w14:textId="1A2CF6F2"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2" w:type="pct"/>
            <w:tcBorders>
              <w:top w:val="single" w:sz="4" w:space="0" w:color="auto"/>
            </w:tcBorders>
            <w:shd w:val="clear" w:color="auto" w:fill="auto"/>
          </w:tcPr>
          <w:p w14:paraId="28A55391" w14:textId="7E91D70E"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3" w:type="pct"/>
            <w:tcBorders>
              <w:top w:val="single" w:sz="4" w:space="0" w:color="auto"/>
            </w:tcBorders>
            <w:shd w:val="clear" w:color="auto" w:fill="auto"/>
          </w:tcPr>
          <w:p w14:paraId="6983AB67" w14:textId="0C4B6BA8"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37C699B8"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4E0C4D05"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auto"/>
          </w:tcPr>
          <w:p w14:paraId="48F3A9BC" w14:textId="0C1F8A0C"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7" w:type="pct"/>
            <w:shd w:val="clear" w:color="auto" w:fill="auto"/>
          </w:tcPr>
          <w:p w14:paraId="46C360DF" w14:textId="46361FBA"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13.0%</w:t>
            </w:r>
          </w:p>
        </w:tc>
        <w:tc>
          <w:tcPr>
            <w:tcW w:w="253" w:type="pct"/>
            <w:shd w:val="clear" w:color="auto" w:fill="auto"/>
          </w:tcPr>
          <w:p w14:paraId="421BF7F6" w14:textId="2DE26D10" w:rsidR="004205B4" w:rsidRPr="00431523" w:rsidRDefault="00AF3A37"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54</w:t>
            </w:r>
          </w:p>
        </w:tc>
        <w:tc>
          <w:tcPr>
            <w:tcW w:w="842" w:type="pct"/>
            <w:shd w:val="clear" w:color="auto" w:fill="auto"/>
          </w:tcPr>
          <w:p w14:paraId="5068211B" w14:textId="0C660D61"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2.05 (0.68-5.64)</w:t>
            </w:r>
          </w:p>
        </w:tc>
        <w:tc>
          <w:tcPr>
            <w:tcW w:w="842" w:type="pct"/>
            <w:shd w:val="clear" w:color="auto" w:fill="auto"/>
          </w:tcPr>
          <w:p w14:paraId="45CAD755" w14:textId="3C06C6BD"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1.67 (0.53-4.85)</w:t>
            </w:r>
          </w:p>
        </w:tc>
        <w:tc>
          <w:tcPr>
            <w:tcW w:w="843" w:type="pct"/>
            <w:shd w:val="clear" w:color="auto" w:fill="auto"/>
          </w:tcPr>
          <w:p w14:paraId="11B3BF82" w14:textId="719AEC7B"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1.54 (0.51-4.91)</w:t>
            </w:r>
          </w:p>
        </w:tc>
      </w:tr>
      <w:tr w:rsidR="00431523" w:rsidRPr="00431523" w14:paraId="1E4AC7BA"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59040A39" w14:textId="77777777" w:rsidR="004205B4" w:rsidRPr="00431523" w:rsidRDefault="004205B4" w:rsidP="0025006E">
            <w:pPr>
              <w:contextualSpacing/>
              <w:jc w:val="center"/>
              <w:rPr>
                <w:rFonts w:ascii="Times New Roman" w:hAnsi="Times New Roman"/>
                <w:b w:val="0"/>
                <w:sz w:val="20"/>
                <w:szCs w:val="20"/>
                <w:lang w:val="en-US"/>
              </w:rPr>
            </w:pPr>
          </w:p>
        </w:tc>
        <w:tc>
          <w:tcPr>
            <w:tcW w:w="559" w:type="pct"/>
            <w:tcBorders>
              <w:left w:val="single" w:sz="12" w:space="0" w:color="auto"/>
            </w:tcBorders>
            <w:shd w:val="clear" w:color="auto" w:fill="auto"/>
          </w:tcPr>
          <w:p w14:paraId="0B091982" w14:textId="5465FFE7" w:rsidR="004205B4" w:rsidRPr="00431523" w:rsidRDefault="00DA7763"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7" w:type="pct"/>
            <w:shd w:val="clear" w:color="auto" w:fill="auto"/>
          </w:tcPr>
          <w:p w14:paraId="772439CF" w14:textId="202407B0"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8.7%</w:t>
            </w:r>
          </w:p>
        </w:tc>
        <w:tc>
          <w:tcPr>
            <w:tcW w:w="253" w:type="pct"/>
            <w:shd w:val="clear" w:color="auto" w:fill="auto"/>
          </w:tcPr>
          <w:p w14:paraId="34F9FD47" w14:textId="56341334" w:rsidR="004205B4" w:rsidRPr="00431523" w:rsidRDefault="00AF3A37"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218</w:t>
            </w:r>
          </w:p>
        </w:tc>
        <w:tc>
          <w:tcPr>
            <w:tcW w:w="842" w:type="pct"/>
            <w:shd w:val="clear" w:color="auto" w:fill="auto"/>
          </w:tcPr>
          <w:p w14:paraId="43CAB322" w14:textId="46047B46"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1.66 (0.80-3.52)</w:t>
            </w:r>
          </w:p>
        </w:tc>
        <w:tc>
          <w:tcPr>
            <w:tcW w:w="842" w:type="pct"/>
            <w:shd w:val="clear" w:color="auto" w:fill="auto"/>
          </w:tcPr>
          <w:p w14:paraId="5246FFC9" w14:textId="04D98419"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1.53 (0.71-3.40)</w:t>
            </w:r>
          </w:p>
        </w:tc>
        <w:tc>
          <w:tcPr>
            <w:tcW w:w="843" w:type="pct"/>
            <w:shd w:val="clear" w:color="auto" w:fill="auto"/>
          </w:tcPr>
          <w:p w14:paraId="08CF9318" w14:textId="4369806E"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1.50 (0.68-3.38)</w:t>
            </w:r>
          </w:p>
        </w:tc>
      </w:tr>
      <w:tr w:rsidR="00431523" w:rsidRPr="00431523" w14:paraId="2CF0444D"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bottom w:val="single" w:sz="4" w:space="0" w:color="auto"/>
              <w:right w:val="single" w:sz="12" w:space="0" w:color="auto"/>
            </w:tcBorders>
            <w:shd w:val="clear" w:color="auto" w:fill="auto"/>
            <w:vAlign w:val="center"/>
          </w:tcPr>
          <w:p w14:paraId="2798A92D" w14:textId="77777777" w:rsidR="004205B4" w:rsidRPr="00431523" w:rsidRDefault="004205B4" w:rsidP="0025006E">
            <w:pPr>
              <w:contextualSpacing/>
              <w:jc w:val="center"/>
              <w:rPr>
                <w:rFonts w:ascii="Times New Roman" w:hAnsi="Times New Roman"/>
                <w:sz w:val="20"/>
                <w:szCs w:val="20"/>
                <w:lang w:val="en-US"/>
              </w:rPr>
            </w:pPr>
          </w:p>
        </w:tc>
        <w:tc>
          <w:tcPr>
            <w:tcW w:w="559" w:type="pct"/>
            <w:tcBorders>
              <w:left w:val="single" w:sz="12" w:space="0" w:color="auto"/>
              <w:bottom w:val="single" w:sz="4" w:space="0" w:color="auto"/>
            </w:tcBorders>
            <w:shd w:val="clear" w:color="auto" w:fill="auto"/>
          </w:tcPr>
          <w:p w14:paraId="269EDD45" w14:textId="77A64B80"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7" w:type="pct"/>
            <w:tcBorders>
              <w:bottom w:val="single" w:sz="4" w:space="0" w:color="auto"/>
            </w:tcBorders>
            <w:shd w:val="clear" w:color="auto" w:fill="auto"/>
          </w:tcPr>
          <w:p w14:paraId="379B6334" w14:textId="4D2593D9"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4.4%</w:t>
            </w:r>
          </w:p>
        </w:tc>
        <w:tc>
          <w:tcPr>
            <w:tcW w:w="253" w:type="pct"/>
            <w:tcBorders>
              <w:bottom w:val="single" w:sz="4" w:space="0" w:color="auto"/>
            </w:tcBorders>
            <w:shd w:val="clear" w:color="auto" w:fill="auto"/>
          </w:tcPr>
          <w:p w14:paraId="5A3DC72B" w14:textId="2F9A7953" w:rsidR="004205B4" w:rsidRPr="00431523" w:rsidRDefault="00AF3A37"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318</w:t>
            </w:r>
          </w:p>
        </w:tc>
        <w:tc>
          <w:tcPr>
            <w:tcW w:w="842" w:type="pct"/>
            <w:tcBorders>
              <w:bottom w:val="single" w:sz="4" w:space="0" w:color="auto"/>
            </w:tcBorders>
            <w:shd w:val="clear" w:color="auto" w:fill="auto"/>
          </w:tcPr>
          <w:p w14:paraId="5F399223" w14:textId="75766641"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2" w:type="pct"/>
            <w:tcBorders>
              <w:bottom w:val="single" w:sz="4" w:space="0" w:color="auto"/>
            </w:tcBorders>
            <w:shd w:val="clear" w:color="auto" w:fill="auto"/>
          </w:tcPr>
          <w:p w14:paraId="3EA83729" w14:textId="348E9E4B"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3" w:type="pct"/>
            <w:tcBorders>
              <w:bottom w:val="single" w:sz="4" w:space="0" w:color="auto"/>
            </w:tcBorders>
            <w:shd w:val="clear" w:color="auto" w:fill="auto"/>
          </w:tcPr>
          <w:p w14:paraId="5658EFB1" w14:textId="5E5B7BBC"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r w:rsidR="00431523" w:rsidRPr="00431523" w14:paraId="5BBD03D8"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val="restart"/>
            <w:tcBorders>
              <w:top w:val="single" w:sz="4" w:space="0" w:color="auto"/>
              <w:right w:val="single" w:sz="12" w:space="0" w:color="auto"/>
            </w:tcBorders>
            <w:shd w:val="clear" w:color="auto" w:fill="auto"/>
            <w:vAlign w:val="center"/>
          </w:tcPr>
          <w:p w14:paraId="35DCF367" w14:textId="5FAF3CD7" w:rsidR="004205B4" w:rsidRPr="00431523" w:rsidRDefault="00182547" w:rsidP="00BE15DA">
            <w:pPr>
              <w:contextualSpacing/>
              <w:jc w:val="center"/>
              <w:rPr>
                <w:rFonts w:ascii="Times New Roman" w:hAnsi="Times New Roman"/>
                <w:sz w:val="20"/>
                <w:szCs w:val="20"/>
                <w:lang w:val="en-US"/>
              </w:rPr>
            </w:pPr>
            <w:r w:rsidRPr="00431523">
              <w:rPr>
                <w:rFonts w:ascii="Times New Roman" w:hAnsi="Times New Roman"/>
                <w:sz w:val="20"/>
                <w:szCs w:val="20"/>
                <w:lang w:val="en-US"/>
              </w:rPr>
              <w:t xml:space="preserve">More time </w:t>
            </w:r>
            <w:r w:rsidR="00912C9E" w:rsidRPr="00431523">
              <w:rPr>
                <w:rFonts w:ascii="Times New Roman" w:hAnsi="Times New Roman"/>
                <w:sz w:val="20"/>
                <w:szCs w:val="20"/>
                <w:lang w:val="en-US"/>
              </w:rPr>
              <w:t>needed t</w:t>
            </w:r>
            <w:r w:rsidR="00B2531B" w:rsidRPr="00431523">
              <w:rPr>
                <w:rFonts w:ascii="Times New Roman" w:hAnsi="Times New Roman"/>
                <w:sz w:val="20"/>
                <w:szCs w:val="20"/>
                <w:lang w:val="en-US"/>
              </w:rPr>
              <w:t>o complete the TUG</w:t>
            </w:r>
            <w:r w:rsidR="004205B4" w:rsidRPr="00431523">
              <w:rPr>
                <w:rFonts w:ascii="Times New Roman" w:hAnsi="Times New Roman"/>
                <w:sz w:val="20"/>
                <w:szCs w:val="20"/>
                <w:lang w:val="en-US"/>
              </w:rPr>
              <w:t xml:space="preserve"> test</w:t>
            </w:r>
          </w:p>
        </w:tc>
        <w:tc>
          <w:tcPr>
            <w:tcW w:w="559" w:type="pct"/>
            <w:tcBorders>
              <w:top w:val="single" w:sz="4" w:space="0" w:color="auto"/>
              <w:left w:val="single" w:sz="12" w:space="0" w:color="auto"/>
            </w:tcBorders>
            <w:shd w:val="clear" w:color="auto" w:fill="auto"/>
          </w:tcPr>
          <w:p w14:paraId="78727F2C" w14:textId="62E02618"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All</w:t>
            </w:r>
          </w:p>
        </w:tc>
        <w:tc>
          <w:tcPr>
            <w:tcW w:w="567" w:type="pct"/>
            <w:tcBorders>
              <w:top w:val="single" w:sz="4" w:space="0" w:color="auto"/>
            </w:tcBorders>
            <w:shd w:val="clear" w:color="auto" w:fill="auto"/>
          </w:tcPr>
          <w:p w14:paraId="5B85A322" w14:textId="6EB938AF"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10.3%</w:t>
            </w:r>
          </w:p>
        </w:tc>
        <w:tc>
          <w:tcPr>
            <w:tcW w:w="253" w:type="pct"/>
            <w:tcBorders>
              <w:top w:val="single" w:sz="4" w:space="0" w:color="auto"/>
            </w:tcBorders>
            <w:shd w:val="clear" w:color="auto" w:fill="auto"/>
          </w:tcPr>
          <w:p w14:paraId="40B71B9F" w14:textId="2294DD2A" w:rsidR="004205B4" w:rsidRPr="00431523" w:rsidRDefault="00AF3A37"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612</w:t>
            </w:r>
          </w:p>
        </w:tc>
        <w:tc>
          <w:tcPr>
            <w:tcW w:w="842" w:type="pct"/>
            <w:tcBorders>
              <w:top w:val="single" w:sz="4" w:space="0" w:color="auto"/>
            </w:tcBorders>
            <w:shd w:val="clear" w:color="auto" w:fill="auto"/>
          </w:tcPr>
          <w:p w14:paraId="30D03BC6" w14:textId="0F0EAAB2"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2" w:type="pct"/>
            <w:tcBorders>
              <w:top w:val="single" w:sz="4" w:space="0" w:color="auto"/>
            </w:tcBorders>
            <w:shd w:val="clear" w:color="auto" w:fill="auto"/>
          </w:tcPr>
          <w:p w14:paraId="3F91EE66" w14:textId="212A286F"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843" w:type="pct"/>
            <w:tcBorders>
              <w:top w:val="single" w:sz="4" w:space="0" w:color="auto"/>
            </w:tcBorders>
            <w:shd w:val="clear" w:color="auto" w:fill="auto"/>
          </w:tcPr>
          <w:p w14:paraId="5C73A63B" w14:textId="410C5CD8" w:rsidR="004205B4" w:rsidRPr="00431523" w:rsidRDefault="004205B4" w:rsidP="00BE15D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431523" w:rsidRPr="00431523" w14:paraId="7F81EB78"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7D494A36" w14:textId="77777777" w:rsidR="004205B4" w:rsidRPr="00431523" w:rsidRDefault="004205B4" w:rsidP="0025006E">
            <w:pPr>
              <w:contextualSpacing/>
              <w:rPr>
                <w:rFonts w:ascii="Times New Roman" w:hAnsi="Times New Roman"/>
                <w:b w:val="0"/>
                <w:sz w:val="20"/>
                <w:szCs w:val="20"/>
                <w:lang w:val="en-US"/>
              </w:rPr>
            </w:pPr>
          </w:p>
        </w:tc>
        <w:tc>
          <w:tcPr>
            <w:tcW w:w="559" w:type="pct"/>
            <w:tcBorders>
              <w:left w:val="single" w:sz="12" w:space="0" w:color="auto"/>
            </w:tcBorders>
            <w:shd w:val="clear" w:color="auto" w:fill="auto"/>
          </w:tcPr>
          <w:p w14:paraId="7FB0E429" w14:textId="2810296B"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Deficiency</w:t>
            </w:r>
          </w:p>
        </w:tc>
        <w:tc>
          <w:tcPr>
            <w:tcW w:w="567" w:type="pct"/>
            <w:shd w:val="clear" w:color="auto" w:fill="auto"/>
          </w:tcPr>
          <w:p w14:paraId="402E047C" w14:textId="22F6E431"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20.7%</w:t>
            </w:r>
          </w:p>
        </w:tc>
        <w:tc>
          <w:tcPr>
            <w:tcW w:w="253" w:type="pct"/>
            <w:shd w:val="clear" w:color="auto" w:fill="auto"/>
          </w:tcPr>
          <w:p w14:paraId="0CC0F2A8" w14:textId="4C5A7B19" w:rsidR="004205B4" w:rsidRPr="00431523" w:rsidRDefault="00AF3A37"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58</w:t>
            </w:r>
          </w:p>
        </w:tc>
        <w:tc>
          <w:tcPr>
            <w:tcW w:w="842" w:type="pct"/>
            <w:shd w:val="clear" w:color="auto" w:fill="auto"/>
          </w:tcPr>
          <w:p w14:paraId="406EF22C" w14:textId="4BAB7C00"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2.71 (1.15-6.16)</w:t>
            </w:r>
          </w:p>
        </w:tc>
        <w:tc>
          <w:tcPr>
            <w:tcW w:w="842" w:type="pct"/>
            <w:shd w:val="clear" w:color="auto" w:fill="auto"/>
          </w:tcPr>
          <w:p w14:paraId="7B4D55C0" w14:textId="31BE912B"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2.02 (0.82-4.83)</w:t>
            </w:r>
          </w:p>
        </w:tc>
        <w:tc>
          <w:tcPr>
            <w:tcW w:w="843" w:type="pct"/>
            <w:shd w:val="clear" w:color="auto" w:fill="auto"/>
          </w:tcPr>
          <w:p w14:paraId="60DFA9CC" w14:textId="3B51AB2A"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1.94 (0.77-4.70)</w:t>
            </w:r>
          </w:p>
        </w:tc>
      </w:tr>
      <w:tr w:rsidR="00431523" w:rsidRPr="00431523" w14:paraId="15DCCD45" w14:textId="77777777" w:rsidTr="00431523">
        <w:trPr>
          <w:jc w:val="center"/>
        </w:trPr>
        <w:tc>
          <w:tcPr>
            <w:cnfStyle w:val="001000000000" w:firstRow="0" w:lastRow="0" w:firstColumn="1" w:lastColumn="0" w:oddVBand="0" w:evenVBand="0" w:oddHBand="0" w:evenHBand="0" w:firstRowFirstColumn="0" w:firstRowLastColumn="0" w:lastRowFirstColumn="0" w:lastRowLastColumn="0"/>
            <w:tcW w:w="1093" w:type="pct"/>
            <w:vMerge/>
            <w:tcBorders>
              <w:right w:val="single" w:sz="12" w:space="0" w:color="auto"/>
            </w:tcBorders>
            <w:shd w:val="clear" w:color="auto" w:fill="auto"/>
          </w:tcPr>
          <w:p w14:paraId="36335E2B" w14:textId="77777777" w:rsidR="004205B4" w:rsidRPr="00431523" w:rsidRDefault="004205B4" w:rsidP="0025006E">
            <w:pPr>
              <w:contextualSpacing/>
              <w:rPr>
                <w:rFonts w:ascii="Times New Roman" w:hAnsi="Times New Roman"/>
                <w:b w:val="0"/>
                <w:sz w:val="20"/>
                <w:szCs w:val="20"/>
                <w:lang w:val="en-US"/>
              </w:rPr>
            </w:pPr>
          </w:p>
        </w:tc>
        <w:tc>
          <w:tcPr>
            <w:tcW w:w="559" w:type="pct"/>
            <w:tcBorders>
              <w:left w:val="single" w:sz="12" w:space="0" w:color="auto"/>
            </w:tcBorders>
            <w:shd w:val="clear" w:color="auto" w:fill="auto"/>
          </w:tcPr>
          <w:p w14:paraId="6BB06FF6" w14:textId="7A8042E8" w:rsidR="004205B4" w:rsidRPr="00431523" w:rsidRDefault="00DA7763"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Insufficiency</w:t>
            </w:r>
          </w:p>
        </w:tc>
        <w:tc>
          <w:tcPr>
            <w:tcW w:w="567" w:type="pct"/>
            <w:shd w:val="clear" w:color="auto" w:fill="auto"/>
          </w:tcPr>
          <w:p w14:paraId="6AC41020" w14:textId="2D56A020"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3"/>
                <w:sz w:val="20"/>
                <w:szCs w:val="20"/>
                <w:shd w:val="clear" w:color="auto" w:fill="FFFFFF"/>
                <w:lang w:val="en-US"/>
              </w:rPr>
            </w:pPr>
            <w:r w:rsidRPr="00431523">
              <w:rPr>
                <w:rFonts w:ascii="Times New Roman" w:hAnsi="Times New Roman"/>
                <w:sz w:val="20"/>
                <w:szCs w:val="20"/>
                <w:lang w:val="en-US"/>
              </w:rPr>
              <w:t>13.1%</w:t>
            </w:r>
          </w:p>
        </w:tc>
        <w:tc>
          <w:tcPr>
            <w:tcW w:w="253" w:type="pct"/>
            <w:shd w:val="clear" w:color="auto" w:fill="auto"/>
          </w:tcPr>
          <w:p w14:paraId="1A6A78FD" w14:textId="5B7D942D" w:rsidR="004205B4" w:rsidRPr="00431523" w:rsidRDefault="00AF3A37"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229</w:t>
            </w:r>
          </w:p>
        </w:tc>
        <w:tc>
          <w:tcPr>
            <w:tcW w:w="842" w:type="pct"/>
            <w:shd w:val="clear" w:color="auto" w:fill="auto"/>
          </w:tcPr>
          <w:p w14:paraId="7EAB7ADB" w14:textId="6129C4A9"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1.83 (1.01-3.39)</w:t>
            </w:r>
          </w:p>
        </w:tc>
        <w:tc>
          <w:tcPr>
            <w:tcW w:w="842" w:type="pct"/>
            <w:shd w:val="clear" w:color="auto" w:fill="auto"/>
          </w:tcPr>
          <w:p w14:paraId="13951E98" w14:textId="4538CB7F"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1.57 (0.82-3.02)</w:t>
            </w:r>
          </w:p>
        </w:tc>
        <w:tc>
          <w:tcPr>
            <w:tcW w:w="843" w:type="pct"/>
            <w:shd w:val="clear" w:color="auto" w:fill="auto"/>
          </w:tcPr>
          <w:p w14:paraId="5AC36A95" w14:textId="6E0AE3D5" w:rsidR="004205B4" w:rsidRPr="00431523" w:rsidRDefault="004205B4" w:rsidP="0025006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1.53 (0.79-2.97)</w:t>
            </w:r>
          </w:p>
        </w:tc>
      </w:tr>
      <w:tr w:rsidR="00431523" w:rsidRPr="00431523" w14:paraId="7404A0A3" w14:textId="77777777" w:rsidTr="00431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3" w:type="pct"/>
            <w:vMerge/>
            <w:tcBorders>
              <w:bottom w:val="single" w:sz="4" w:space="0" w:color="auto"/>
              <w:right w:val="single" w:sz="12" w:space="0" w:color="auto"/>
            </w:tcBorders>
            <w:shd w:val="clear" w:color="auto" w:fill="auto"/>
          </w:tcPr>
          <w:p w14:paraId="603505C4" w14:textId="77777777" w:rsidR="004205B4" w:rsidRPr="00431523" w:rsidRDefault="004205B4" w:rsidP="0025006E">
            <w:pPr>
              <w:contextualSpacing/>
              <w:rPr>
                <w:rFonts w:ascii="Times New Roman" w:hAnsi="Times New Roman"/>
                <w:b w:val="0"/>
                <w:sz w:val="20"/>
                <w:szCs w:val="20"/>
                <w:lang w:val="en-US"/>
              </w:rPr>
            </w:pPr>
          </w:p>
        </w:tc>
        <w:tc>
          <w:tcPr>
            <w:tcW w:w="559" w:type="pct"/>
            <w:tcBorders>
              <w:left w:val="single" w:sz="12" w:space="0" w:color="auto"/>
              <w:bottom w:val="single" w:sz="4" w:space="0" w:color="auto"/>
            </w:tcBorders>
            <w:shd w:val="clear" w:color="auto" w:fill="auto"/>
          </w:tcPr>
          <w:p w14:paraId="6D2B0F49" w14:textId="5B21AFB0" w:rsidR="004205B4" w:rsidRPr="00431523" w:rsidRDefault="00DA7763"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Sufficiency</w:t>
            </w:r>
          </w:p>
        </w:tc>
        <w:tc>
          <w:tcPr>
            <w:tcW w:w="567" w:type="pct"/>
            <w:tcBorders>
              <w:bottom w:val="single" w:sz="4" w:space="0" w:color="auto"/>
            </w:tcBorders>
            <w:shd w:val="clear" w:color="auto" w:fill="auto"/>
          </w:tcPr>
          <w:p w14:paraId="27F6509E" w14:textId="70E366F8"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6.5%</w:t>
            </w:r>
          </w:p>
        </w:tc>
        <w:tc>
          <w:tcPr>
            <w:tcW w:w="253" w:type="pct"/>
            <w:tcBorders>
              <w:bottom w:val="single" w:sz="4" w:space="0" w:color="auto"/>
            </w:tcBorders>
            <w:shd w:val="clear" w:color="auto" w:fill="auto"/>
          </w:tcPr>
          <w:p w14:paraId="62195052" w14:textId="418882BE" w:rsidR="004205B4" w:rsidRPr="00431523" w:rsidRDefault="00AF3A37"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325</w:t>
            </w:r>
          </w:p>
        </w:tc>
        <w:tc>
          <w:tcPr>
            <w:tcW w:w="842" w:type="pct"/>
            <w:tcBorders>
              <w:bottom w:val="single" w:sz="4" w:space="0" w:color="auto"/>
            </w:tcBorders>
            <w:shd w:val="clear" w:color="auto" w:fill="auto"/>
          </w:tcPr>
          <w:p w14:paraId="2F7F82DC" w14:textId="01B0437A"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2" w:type="pct"/>
            <w:tcBorders>
              <w:bottom w:val="single" w:sz="4" w:space="0" w:color="auto"/>
            </w:tcBorders>
            <w:shd w:val="clear" w:color="auto" w:fill="auto"/>
          </w:tcPr>
          <w:p w14:paraId="49CBF402" w14:textId="0D219077"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c>
          <w:tcPr>
            <w:tcW w:w="843" w:type="pct"/>
            <w:tcBorders>
              <w:bottom w:val="single" w:sz="4" w:space="0" w:color="auto"/>
            </w:tcBorders>
            <w:shd w:val="clear" w:color="auto" w:fill="auto"/>
          </w:tcPr>
          <w:p w14:paraId="305CD282" w14:textId="5BAFCF0A" w:rsidR="004205B4" w:rsidRPr="00431523" w:rsidRDefault="004205B4" w:rsidP="0025006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431523">
              <w:rPr>
                <w:rFonts w:ascii="Times New Roman" w:hAnsi="Times New Roman"/>
                <w:sz w:val="20"/>
                <w:szCs w:val="20"/>
                <w:lang w:val="en-US"/>
              </w:rPr>
              <w:t>1.00 (</w:t>
            </w:r>
            <w:r w:rsidRPr="00431523">
              <w:rPr>
                <w:rFonts w:ascii="Times New Roman" w:hAnsi="Times New Roman"/>
                <w:i/>
                <w:sz w:val="20"/>
                <w:szCs w:val="20"/>
                <w:lang w:val="en-US"/>
              </w:rPr>
              <w:t>ref</w:t>
            </w:r>
            <w:r w:rsidRPr="00431523">
              <w:rPr>
                <w:rFonts w:ascii="Times New Roman" w:hAnsi="Times New Roman"/>
                <w:sz w:val="20"/>
                <w:szCs w:val="20"/>
                <w:lang w:val="en-US"/>
              </w:rPr>
              <w:t>)</w:t>
            </w:r>
          </w:p>
        </w:tc>
      </w:tr>
    </w:tbl>
    <w:p w14:paraId="7151238E" w14:textId="4D2123CB" w:rsidR="00912C9E" w:rsidRPr="00431523" w:rsidRDefault="00431523" w:rsidP="00431523">
      <w:pPr>
        <w:tabs>
          <w:tab w:val="left" w:pos="1830"/>
        </w:tabs>
        <w:spacing w:after="0"/>
        <w:rPr>
          <w:rFonts w:ascii="Times New Roman" w:eastAsia="Times New Roman" w:hAnsi="Times New Roman"/>
          <w:spacing w:val="3"/>
          <w:sz w:val="18"/>
          <w:szCs w:val="20"/>
          <w:shd w:val="clear" w:color="auto" w:fill="FFFFFF"/>
          <w:lang w:val="en-US"/>
        </w:rPr>
      </w:pPr>
      <w:r w:rsidRPr="00431523">
        <w:rPr>
          <w:rFonts w:ascii="Times New Roman" w:eastAsia="Times New Roman" w:hAnsi="Times New Roman"/>
          <w:spacing w:val="3"/>
          <w:sz w:val="18"/>
          <w:szCs w:val="20"/>
          <w:shd w:val="clear" w:color="auto" w:fill="FFFFFF"/>
          <w:lang w:val="en-US"/>
        </w:rPr>
        <w:t>Statistically significant values are highlighted in bold (p &lt; 0.05)</w:t>
      </w:r>
    </w:p>
    <w:p w14:paraId="13D73152" w14:textId="57E18B56" w:rsidR="00DD6A48" w:rsidRPr="00431523" w:rsidRDefault="00DD6A48" w:rsidP="00DD6A48">
      <w:pPr>
        <w:contextualSpacing/>
        <w:jc w:val="both"/>
        <w:rPr>
          <w:rFonts w:ascii="Times New Roman" w:hAnsi="Times New Roman"/>
          <w:spacing w:val="3"/>
          <w:sz w:val="18"/>
          <w:szCs w:val="18"/>
          <w:shd w:val="clear" w:color="auto" w:fill="FFFFFF"/>
          <w:lang w:val="en-US"/>
        </w:rPr>
      </w:pPr>
      <w:r w:rsidRPr="00431523">
        <w:rPr>
          <w:rFonts w:ascii="Times New Roman" w:hAnsi="Times New Roman"/>
          <w:sz w:val="18"/>
          <w:szCs w:val="18"/>
          <w:lang w:val="en-US"/>
        </w:rPr>
        <w:t xml:space="preserve">Results of multiple logistic regression analyses expressed as OR (95% CI): </w:t>
      </w:r>
      <w:r w:rsidRPr="00431523">
        <w:rPr>
          <w:rFonts w:ascii="Times New Roman" w:hAnsi="Times New Roman"/>
          <w:b/>
          <w:sz w:val="18"/>
          <w:szCs w:val="18"/>
          <w:lang w:val="en-US"/>
        </w:rPr>
        <w:t>Model 1</w:t>
      </w:r>
      <w:r w:rsidRPr="00431523">
        <w:rPr>
          <w:rFonts w:ascii="Times New Roman" w:hAnsi="Times New Roman"/>
          <w:sz w:val="18"/>
          <w:szCs w:val="18"/>
          <w:lang w:val="en-US"/>
        </w:rPr>
        <w:t xml:space="preserve">, </w:t>
      </w:r>
      <w:r w:rsidRPr="00431523">
        <w:rPr>
          <w:rFonts w:ascii="Times New Roman" w:hAnsi="Times New Roman"/>
          <w:spacing w:val="3"/>
          <w:sz w:val="18"/>
          <w:szCs w:val="18"/>
          <w:shd w:val="clear" w:color="auto" w:fill="FFFFFF"/>
          <w:lang w:val="en-US"/>
        </w:rPr>
        <w:t xml:space="preserve">adjusted for sex and age; </w:t>
      </w:r>
      <w:r w:rsidRPr="00431523">
        <w:rPr>
          <w:rFonts w:ascii="Times New Roman" w:hAnsi="Times New Roman"/>
          <w:b/>
          <w:spacing w:val="3"/>
          <w:sz w:val="18"/>
          <w:szCs w:val="18"/>
          <w:shd w:val="clear" w:color="auto" w:fill="FFFFFF"/>
          <w:lang w:val="en-US"/>
        </w:rPr>
        <w:t>Model 2</w:t>
      </w:r>
      <w:r w:rsidRPr="00431523">
        <w:rPr>
          <w:rFonts w:ascii="Times New Roman" w:hAnsi="Times New Roman"/>
          <w:spacing w:val="3"/>
          <w:sz w:val="18"/>
          <w:szCs w:val="18"/>
          <w:shd w:val="clear" w:color="auto" w:fill="FFFFFF"/>
          <w:lang w:val="en-US"/>
        </w:rPr>
        <w:t xml:space="preserve">, </w:t>
      </w:r>
      <w:r w:rsidR="00A17081" w:rsidRPr="00431523">
        <w:rPr>
          <w:rFonts w:ascii="Times New Roman" w:hAnsi="Times New Roman"/>
          <w:spacing w:val="3"/>
          <w:sz w:val="18"/>
          <w:szCs w:val="18"/>
          <w:shd w:val="clear" w:color="auto" w:fill="FFFFFF"/>
          <w:lang w:val="en-US"/>
        </w:rPr>
        <w:t>fully-</w:t>
      </w:r>
      <w:r w:rsidRPr="00431523">
        <w:rPr>
          <w:rFonts w:ascii="Times New Roman" w:hAnsi="Times New Roman"/>
          <w:spacing w:val="3"/>
          <w:sz w:val="18"/>
          <w:szCs w:val="18"/>
          <w:shd w:val="clear" w:color="auto" w:fill="FFFFFF"/>
          <w:lang w:val="en-US"/>
        </w:rPr>
        <w:t xml:space="preserve">adjusted for DAG confounders: sex, age, </w:t>
      </w:r>
      <w:r w:rsidR="00FE4125" w:rsidRPr="00431523">
        <w:rPr>
          <w:rFonts w:ascii="Times New Roman" w:hAnsi="Times New Roman"/>
          <w:spacing w:val="3"/>
          <w:sz w:val="18"/>
          <w:szCs w:val="18"/>
          <w:shd w:val="clear" w:color="auto" w:fill="FFFFFF"/>
          <w:lang w:val="en-US"/>
        </w:rPr>
        <w:t>Nutrition Score (SCREEN II)</w:t>
      </w:r>
      <w:r w:rsidRPr="00431523">
        <w:rPr>
          <w:rFonts w:ascii="Times New Roman" w:hAnsi="Times New Roman"/>
          <w:spacing w:val="3"/>
          <w:sz w:val="18"/>
          <w:szCs w:val="18"/>
          <w:shd w:val="clear" w:color="auto" w:fill="FFFFFF"/>
          <w:lang w:val="en-US"/>
        </w:rPr>
        <w:t xml:space="preserve">, physical activity, BMI and use of vitamin D supplements; </w:t>
      </w:r>
      <w:r w:rsidRPr="00431523">
        <w:rPr>
          <w:rFonts w:ascii="Times New Roman" w:hAnsi="Times New Roman"/>
          <w:b/>
          <w:spacing w:val="3"/>
          <w:sz w:val="18"/>
          <w:szCs w:val="18"/>
          <w:shd w:val="clear" w:color="auto" w:fill="FFFFFF"/>
          <w:lang w:val="en-US"/>
        </w:rPr>
        <w:t>Model 3</w:t>
      </w:r>
      <w:r w:rsidRPr="00431523">
        <w:rPr>
          <w:rFonts w:ascii="Times New Roman" w:hAnsi="Times New Roman"/>
          <w:spacing w:val="3"/>
          <w:sz w:val="18"/>
          <w:szCs w:val="18"/>
          <w:shd w:val="clear" w:color="auto" w:fill="FFFFFF"/>
          <w:lang w:val="en-US"/>
        </w:rPr>
        <w:t xml:space="preserve">, </w:t>
      </w:r>
      <w:r w:rsidR="00A17081" w:rsidRPr="00431523">
        <w:rPr>
          <w:rFonts w:ascii="Times New Roman" w:hAnsi="Times New Roman"/>
          <w:spacing w:val="3"/>
          <w:sz w:val="18"/>
          <w:szCs w:val="18"/>
          <w:shd w:val="clear" w:color="auto" w:fill="FFFFFF"/>
          <w:lang w:val="en-US"/>
        </w:rPr>
        <w:t>fully-adjusted</w:t>
      </w:r>
      <w:r w:rsidRPr="00431523">
        <w:rPr>
          <w:rFonts w:ascii="Times New Roman" w:hAnsi="Times New Roman"/>
          <w:spacing w:val="3"/>
          <w:sz w:val="18"/>
          <w:szCs w:val="18"/>
          <w:shd w:val="clear" w:color="auto" w:fill="FFFFFF"/>
          <w:lang w:val="en-US"/>
        </w:rPr>
        <w:t xml:space="preserve"> plus PTH tertiles; </w:t>
      </w:r>
      <w:r w:rsidRPr="00431523">
        <w:rPr>
          <w:rFonts w:ascii="Times New Roman" w:hAnsi="Times New Roman"/>
          <w:b/>
          <w:spacing w:val="3"/>
          <w:sz w:val="18"/>
          <w:szCs w:val="18"/>
          <w:shd w:val="clear" w:color="auto" w:fill="FFFFFF"/>
          <w:lang w:val="en-US"/>
        </w:rPr>
        <w:t>*</w:t>
      </w:r>
      <w:r w:rsidRPr="00431523">
        <w:rPr>
          <w:rFonts w:ascii="Times New Roman" w:hAnsi="Times New Roman"/>
          <w:b/>
          <w:i/>
          <w:spacing w:val="3"/>
          <w:sz w:val="18"/>
          <w:szCs w:val="18"/>
          <w:shd w:val="clear" w:color="auto" w:fill="FFFFFF"/>
          <w:lang w:val="en-US"/>
        </w:rPr>
        <w:t>p</w:t>
      </w:r>
      <w:r w:rsidRPr="00431523">
        <w:rPr>
          <w:rFonts w:ascii="Times New Roman" w:hAnsi="Times New Roman"/>
          <w:b/>
          <w:spacing w:val="3"/>
          <w:sz w:val="18"/>
          <w:szCs w:val="18"/>
          <w:shd w:val="clear" w:color="auto" w:fill="FFFFFF"/>
          <w:lang w:val="en-US"/>
        </w:rPr>
        <w:t xml:space="preserve">&lt;0.05 vs. </w:t>
      </w:r>
      <w:r w:rsidRPr="00431523">
        <w:rPr>
          <w:rFonts w:ascii="Times New Roman" w:hAnsi="Times New Roman"/>
          <w:b/>
          <w:i/>
          <w:spacing w:val="3"/>
          <w:sz w:val="18"/>
          <w:szCs w:val="18"/>
          <w:shd w:val="clear" w:color="auto" w:fill="FFFFFF"/>
          <w:lang w:val="en-US"/>
        </w:rPr>
        <w:t>ref</w:t>
      </w:r>
      <w:r w:rsidRPr="00431523">
        <w:rPr>
          <w:rFonts w:ascii="Times New Roman" w:hAnsi="Times New Roman"/>
          <w:b/>
          <w:spacing w:val="3"/>
          <w:sz w:val="18"/>
          <w:szCs w:val="18"/>
          <w:shd w:val="clear" w:color="auto" w:fill="FFFFFF"/>
          <w:lang w:val="en-US"/>
        </w:rPr>
        <w:t>, **</w:t>
      </w:r>
      <w:r w:rsidRPr="00431523">
        <w:rPr>
          <w:rFonts w:ascii="Times New Roman" w:hAnsi="Times New Roman"/>
          <w:b/>
          <w:i/>
          <w:spacing w:val="3"/>
          <w:sz w:val="18"/>
          <w:szCs w:val="18"/>
          <w:shd w:val="clear" w:color="auto" w:fill="FFFFFF"/>
          <w:lang w:val="en-US"/>
        </w:rPr>
        <w:t>p</w:t>
      </w:r>
      <w:r w:rsidRPr="00431523">
        <w:rPr>
          <w:rFonts w:ascii="Times New Roman" w:hAnsi="Times New Roman"/>
          <w:b/>
          <w:spacing w:val="3"/>
          <w:sz w:val="18"/>
          <w:szCs w:val="18"/>
          <w:shd w:val="clear" w:color="auto" w:fill="FFFFFF"/>
          <w:lang w:val="en-US"/>
        </w:rPr>
        <w:t xml:space="preserve">&lt;0.01 vs. </w:t>
      </w:r>
      <w:r w:rsidRPr="00431523">
        <w:rPr>
          <w:rFonts w:ascii="Times New Roman" w:hAnsi="Times New Roman"/>
          <w:b/>
          <w:i/>
          <w:spacing w:val="3"/>
          <w:sz w:val="18"/>
          <w:szCs w:val="18"/>
          <w:shd w:val="clear" w:color="auto" w:fill="FFFFFF"/>
          <w:lang w:val="en-US"/>
        </w:rPr>
        <w:t>ref</w:t>
      </w:r>
    </w:p>
    <w:p w14:paraId="4D8AC925" w14:textId="31CDB880" w:rsidR="00F4041C" w:rsidRPr="00431523" w:rsidRDefault="00DD6A48" w:rsidP="00F4041C">
      <w:pPr>
        <w:contextualSpacing/>
        <w:rPr>
          <w:rFonts w:ascii="Times New Roman" w:hAnsi="Times New Roman"/>
          <w:b/>
          <w:sz w:val="20"/>
          <w:lang w:val="en-US"/>
        </w:rPr>
        <w:sectPr w:rsidR="00F4041C" w:rsidRPr="00431523" w:rsidSect="003E1D4D">
          <w:footerReference w:type="default" r:id="rId11"/>
          <w:pgSz w:w="16838" w:h="11906" w:orient="landscape"/>
          <w:pgMar w:top="1440" w:right="1440" w:bottom="1440" w:left="1440" w:header="708" w:footer="708" w:gutter="0"/>
          <w:cols w:space="708"/>
          <w:docGrid w:linePitch="360"/>
        </w:sectPr>
      </w:pPr>
      <w:r w:rsidRPr="00431523">
        <w:rPr>
          <w:rFonts w:ascii="Times New Roman" w:hAnsi="Times New Roman"/>
          <w:spacing w:val="3"/>
          <w:sz w:val="18"/>
          <w:szCs w:val="18"/>
          <w:shd w:val="clear" w:color="auto" w:fill="FFFFFF"/>
          <w:lang w:val="en-US"/>
        </w:rPr>
        <w:t xml:space="preserve">25OHD, 25-hydroxyvitamin D categorized as </w:t>
      </w:r>
      <w:r w:rsidR="00DA7763" w:rsidRPr="00431523">
        <w:rPr>
          <w:rFonts w:ascii="Times New Roman" w:hAnsi="Times New Roman"/>
          <w:spacing w:val="3"/>
          <w:sz w:val="18"/>
          <w:szCs w:val="18"/>
          <w:shd w:val="clear" w:color="auto" w:fill="FFFFFF"/>
          <w:lang w:val="en-US"/>
        </w:rPr>
        <w:t>deficiency</w:t>
      </w:r>
      <w:r w:rsidRPr="00431523">
        <w:rPr>
          <w:rFonts w:ascii="Times New Roman" w:hAnsi="Times New Roman"/>
          <w:spacing w:val="3"/>
          <w:sz w:val="18"/>
          <w:szCs w:val="18"/>
          <w:shd w:val="clear" w:color="auto" w:fill="FFFFFF"/>
          <w:lang w:val="en-US"/>
        </w:rPr>
        <w:t xml:space="preserve"> (&lt;25 nmol/L), </w:t>
      </w:r>
      <w:r w:rsidR="00DA7763" w:rsidRPr="00431523">
        <w:rPr>
          <w:rFonts w:ascii="Times New Roman" w:hAnsi="Times New Roman"/>
          <w:spacing w:val="3"/>
          <w:sz w:val="18"/>
          <w:szCs w:val="18"/>
          <w:shd w:val="clear" w:color="auto" w:fill="FFFFFF"/>
          <w:lang w:val="en-US"/>
        </w:rPr>
        <w:t>insufficiency</w:t>
      </w:r>
      <w:r w:rsidRPr="00431523">
        <w:rPr>
          <w:rFonts w:ascii="Times New Roman" w:hAnsi="Times New Roman"/>
          <w:spacing w:val="3"/>
          <w:sz w:val="18"/>
          <w:szCs w:val="18"/>
          <w:shd w:val="clear" w:color="auto" w:fill="FFFFFF"/>
          <w:lang w:val="en-US"/>
        </w:rPr>
        <w:t xml:space="preserve"> (</w:t>
      </w:r>
      <w:r w:rsidRPr="00431523">
        <w:rPr>
          <w:rFonts w:ascii="Times New Roman" w:hAnsi="Times New Roman"/>
          <w:sz w:val="18"/>
          <w:szCs w:val="18"/>
          <w:lang w:val="en-US"/>
        </w:rPr>
        <w:t xml:space="preserve">25-&lt;50 nmol/L) and </w:t>
      </w:r>
      <w:r w:rsidR="00DA7763" w:rsidRPr="00431523">
        <w:rPr>
          <w:rFonts w:ascii="Times New Roman" w:hAnsi="Times New Roman"/>
          <w:sz w:val="18"/>
          <w:szCs w:val="18"/>
          <w:lang w:val="en-US"/>
        </w:rPr>
        <w:t>sufficiency</w:t>
      </w:r>
      <w:r w:rsidRPr="00431523">
        <w:rPr>
          <w:rFonts w:ascii="Times New Roman" w:hAnsi="Times New Roman"/>
          <w:sz w:val="18"/>
          <w:szCs w:val="18"/>
          <w:lang w:val="en-US"/>
        </w:rPr>
        <w:t xml:space="preserve"> (≥50 nmol/L, </w:t>
      </w:r>
      <w:r w:rsidRPr="00431523">
        <w:rPr>
          <w:rFonts w:ascii="Times New Roman" w:hAnsi="Times New Roman"/>
          <w:i/>
          <w:sz w:val="18"/>
          <w:szCs w:val="18"/>
          <w:lang w:val="en-US"/>
        </w:rPr>
        <w:t>ref</w:t>
      </w:r>
      <w:r w:rsidRPr="00431523">
        <w:rPr>
          <w:rFonts w:ascii="Times New Roman" w:hAnsi="Times New Roman"/>
          <w:sz w:val="18"/>
          <w:szCs w:val="18"/>
          <w:lang w:val="en-US"/>
        </w:rPr>
        <w:t>); PTH, parathyroid hormone; TUG</w:t>
      </w:r>
      <w:r w:rsidR="0060213B" w:rsidRPr="00431523">
        <w:rPr>
          <w:rFonts w:ascii="Times New Roman" w:hAnsi="Times New Roman"/>
          <w:sz w:val="18"/>
          <w:szCs w:val="18"/>
          <w:lang w:val="en-US"/>
        </w:rPr>
        <w:t xml:space="preserve"> test</w:t>
      </w:r>
      <w:r w:rsidRPr="00431523">
        <w:rPr>
          <w:rFonts w:ascii="Times New Roman" w:hAnsi="Times New Roman"/>
          <w:sz w:val="18"/>
          <w:szCs w:val="18"/>
          <w:lang w:val="en-US"/>
        </w:rPr>
        <w:t xml:space="preserve">, </w:t>
      </w:r>
      <w:r w:rsidRPr="00431523">
        <w:rPr>
          <w:rFonts w:ascii="Times New Roman" w:hAnsi="Times New Roman"/>
          <w:iCs/>
          <w:sz w:val="18"/>
          <w:szCs w:val="18"/>
          <w:lang w:val="en-US"/>
        </w:rPr>
        <w:t>Timed Up and Go test</w:t>
      </w:r>
      <w:r w:rsidRPr="00431523">
        <w:rPr>
          <w:rFonts w:ascii="Times New Roman" w:hAnsi="Times New Roman"/>
          <w:spacing w:val="3"/>
          <w:sz w:val="18"/>
          <w:szCs w:val="18"/>
          <w:shd w:val="clear" w:color="auto" w:fill="FFFFFF"/>
          <w:lang w:val="en-US"/>
        </w:rPr>
        <w:t xml:space="preserve">; </w:t>
      </w:r>
      <w:r w:rsidR="00D264BA" w:rsidRPr="00431523">
        <w:rPr>
          <w:rFonts w:ascii="Times New Roman" w:hAnsi="Times New Roman"/>
          <w:spacing w:val="3"/>
          <w:sz w:val="18"/>
          <w:szCs w:val="18"/>
          <w:shd w:val="clear" w:color="auto" w:fill="FFFFFF"/>
          <w:lang w:val="en-US"/>
        </w:rPr>
        <w:t>DAG, directed acyclic graph</w:t>
      </w:r>
      <w:r w:rsidR="00CD6729" w:rsidRPr="00431523">
        <w:rPr>
          <w:rFonts w:ascii="Times New Roman" w:hAnsi="Times New Roman"/>
          <w:spacing w:val="3"/>
          <w:sz w:val="18"/>
          <w:szCs w:val="18"/>
          <w:shd w:val="clear" w:color="auto" w:fill="FFFFFF"/>
          <w:lang w:val="en-US"/>
        </w:rPr>
        <w:t xml:space="preserve">; </w:t>
      </w:r>
      <w:r w:rsidRPr="00431523">
        <w:rPr>
          <w:rFonts w:ascii="Times New Roman" w:hAnsi="Times New Roman"/>
          <w:spacing w:val="3"/>
          <w:sz w:val="18"/>
          <w:szCs w:val="18"/>
          <w:shd w:val="clear" w:color="auto" w:fill="FFFFFF"/>
          <w:lang w:val="en-US"/>
        </w:rPr>
        <w:t>OR, odds ratio; CI, confidence interva</w:t>
      </w:r>
    </w:p>
    <w:p w14:paraId="4159F4F7" w14:textId="5C044C5B" w:rsidR="001128D0" w:rsidRPr="00431523" w:rsidRDefault="001128D0" w:rsidP="00C45C4B">
      <w:pPr>
        <w:pStyle w:val="berschrift1"/>
        <w:spacing w:before="0" w:after="0"/>
        <w:contextualSpacing/>
        <w:jc w:val="both"/>
        <w:rPr>
          <w:rFonts w:ascii="Times New Roman" w:hAnsi="Times New Roman"/>
          <w:sz w:val="28"/>
          <w:lang w:val="en-US"/>
        </w:rPr>
      </w:pPr>
      <w:r w:rsidRPr="00431523">
        <w:rPr>
          <w:rFonts w:ascii="Times New Roman" w:hAnsi="Times New Roman"/>
          <w:sz w:val="28"/>
          <w:lang w:val="en-US"/>
        </w:rPr>
        <w:lastRenderedPageBreak/>
        <w:t>Discussion</w:t>
      </w:r>
    </w:p>
    <w:p w14:paraId="392E9512" w14:textId="511E9547" w:rsidR="00AF5637" w:rsidRPr="00431523" w:rsidRDefault="00AF5637" w:rsidP="00FB59B7">
      <w:pPr>
        <w:contextualSpacing/>
        <w:jc w:val="both"/>
        <w:rPr>
          <w:rFonts w:ascii="Times New Roman" w:hAnsi="Times New Roman"/>
          <w:sz w:val="20"/>
          <w:lang w:val="en-US"/>
        </w:rPr>
      </w:pPr>
    </w:p>
    <w:p w14:paraId="65225891" w14:textId="55930A44" w:rsidR="002A1FA2" w:rsidRPr="00431523" w:rsidRDefault="000C40AC" w:rsidP="002D63DA">
      <w:pPr>
        <w:spacing w:after="0"/>
        <w:jc w:val="both"/>
        <w:rPr>
          <w:rFonts w:ascii="Times New Roman" w:hAnsi="Times New Roman"/>
          <w:spacing w:val="3"/>
          <w:sz w:val="20"/>
          <w:shd w:val="clear" w:color="auto" w:fill="FFFFFF"/>
          <w:lang w:val="en-US"/>
        </w:rPr>
      </w:pPr>
      <w:r w:rsidRPr="00431523">
        <w:rPr>
          <w:rFonts w:ascii="Times New Roman" w:hAnsi="Times New Roman"/>
          <w:spacing w:val="3"/>
          <w:sz w:val="20"/>
          <w:shd w:val="clear" w:color="auto" w:fill="FFFFFF"/>
          <w:lang w:val="en-US"/>
        </w:rPr>
        <w:t xml:space="preserve">In this </w:t>
      </w:r>
      <w:r w:rsidR="00866048" w:rsidRPr="00431523">
        <w:rPr>
          <w:rFonts w:ascii="Times New Roman" w:hAnsi="Times New Roman"/>
          <w:spacing w:val="3"/>
          <w:sz w:val="20"/>
          <w:shd w:val="clear" w:color="auto" w:fill="FFFFFF"/>
          <w:lang w:val="en-US"/>
        </w:rPr>
        <w:t xml:space="preserve">three-year </w:t>
      </w:r>
      <w:r w:rsidRPr="00431523">
        <w:rPr>
          <w:rFonts w:ascii="Times New Roman" w:hAnsi="Times New Roman"/>
          <w:spacing w:val="3"/>
          <w:sz w:val="20"/>
          <w:shd w:val="clear" w:color="auto" w:fill="FFFFFF"/>
          <w:lang w:val="en-US"/>
        </w:rPr>
        <w:t>prospective study</w:t>
      </w:r>
      <w:r w:rsidR="00CA2E57" w:rsidRPr="00431523">
        <w:rPr>
          <w:rFonts w:ascii="Times New Roman" w:hAnsi="Times New Roman"/>
          <w:spacing w:val="3"/>
          <w:sz w:val="20"/>
          <w:shd w:val="clear" w:color="auto" w:fill="FFFFFF"/>
          <w:lang w:val="en-US"/>
        </w:rPr>
        <w:t xml:space="preserve"> among </w:t>
      </w:r>
      <w:r w:rsidR="00023FC0" w:rsidRPr="00431523">
        <w:rPr>
          <w:rFonts w:ascii="Times New Roman" w:hAnsi="Times New Roman"/>
          <w:spacing w:val="3"/>
          <w:sz w:val="20"/>
          <w:shd w:val="clear" w:color="auto" w:fill="FFFFFF"/>
          <w:lang w:val="en-US"/>
        </w:rPr>
        <w:t xml:space="preserve">German </w:t>
      </w:r>
      <w:r w:rsidR="00CA2E57" w:rsidRPr="00431523">
        <w:rPr>
          <w:rFonts w:ascii="Times New Roman" w:hAnsi="Times New Roman"/>
          <w:sz w:val="20"/>
          <w:lang w:val="en-US"/>
        </w:rPr>
        <w:t>older adults</w:t>
      </w:r>
      <w:r w:rsidR="004770E2" w:rsidRPr="00431523">
        <w:rPr>
          <w:rFonts w:ascii="Times New Roman" w:hAnsi="Times New Roman"/>
          <w:spacing w:val="3"/>
          <w:sz w:val="20"/>
          <w:shd w:val="clear" w:color="auto" w:fill="FFFFFF"/>
          <w:lang w:val="en-US"/>
        </w:rPr>
        <w:t>,</w:t>
      </w:r>
      <w:r w:rsidR="00D36D66" w:rsidRPr="00431523">
        <w:rPr>
          <w:rFonts w:ascii="Times New Roman" w:hAnsi="Times New Roman"/>
          <w:spacing w:val="3"/>
          <w:sz w:val="20"/>
          <w:shd w:val="clear" w:color="auto" w:fill="FFFFFF"/>
          <w:lang w:val="en-US"/>
        </w:rPr>
        <w:t xml:space="preserve"> </w:t>
      </w:r>
      <w:r w:rsidR="00271914" w:rsidRPr="00431523">
        <w:rPr>
          <w:rFonts w:ascii="Times New Roman" w:hAnsi="Times New Roman"/>
          <w:sz w:val="20"/>
          <w:lang w:val="en-US"/>
        </w:rPr>
        <w:t>l</w:t>
      </w:r>
      <w:r w:rsidR="00A742AF" w:rsidRPr="00431523">
        <w:rPr>
          <w:rFonts w:ascii="Times New Roman" w:hAnsi="Times New Roman"/>
          <w:sz w:val="20"/>
          <w:lang w:val="en-US"/>
        </w:rPr>
        <w:t>ow baseline 25OHD</w:t>
      </w:r>
      <w:r w:rsidR="00271914" w:rsidRPr="00431523">
        <w:rPr>
          <w:rFonts w:ascii="Times New Roman" w:hAnsi="Times New Roman"/>
          <w:sz w:val="20"/>
          <w:lang w:val="en-US"/>
        </w:rPr>
        <w:t xml:space="preserve"> &lt;25 </w:t>
      </w:r>
      <w:r w:rsidR="00271914" w:rsidRPr="00431523">
        <w:rPr>
          <w:rFonts w:ascii="Times New Roman" w:hAnsi="Times New Roman"/>
          <w:i/>
          <w:sz w:val="20"/>
          <w:lang w:val="en-US"/>
        </w:rPr>
        <w:t>vs</w:t>
      </w:r>
      <w:r w:rsidR="00271914" w:rsidRPr="00431523">
        <w:rPr>
          <w:rFonts w:ascii="Times New Roman" w:hAnsi="Times New Roman"/>
          <w:sz w:val="20"/>
          <w:lang w:val="en-US"/>
        </w:rPr>
        <w:t>. ≥50 nmol/L were significantly associated with changes in muscle mass and physical performance as assessed by the time to complete the TUG test. V</w:t>
      </w:r>
      <w:r w:rsidR="00D445F7" w:rsidRPr="00431523">
        <w:rPr>
          <w:rFonts w:ascii="Times New Roman" w:hAnsi="Times New Roman"/>
          <w:sz w:val="20"/>
          <w:lang w:val="en-US"/>
        </w:rPr>
        <w:t xml:space="preserve">itamin D status was not associated with </w:t>
      </w:r>
      <w:r w:rsidR="00FA57DA" w:rsidRPr="00431523">
        <w:rPr>
          <w:rFonts w:ascii="Times New Roman" w:hAnsi="Times New Roman"/>
          <w:sz w:val="20"/>
          <w:lang w:val="en-US"/>
        </w:rPr>
        <w:t>t</w:t>
      </w:r>
      <w:r w:rsidR="00737AD9" w:rsidRPr="00431523">
        <w:rPr>
          <w:rFonts w:ascii="Times New Roman" w:hAnsi="Times New Roman"/>
          <w:sz w:val="20"/>
          <w:lang w:val="en-US"/>
        </w:rPr>
        <w:t>he risk for developing i</w:t>
      </w:r>
      <w:r w:rsidR="00270120" w:rsidRPr="00431523">
        <w:rPr>
          <w:rFonts w:ascii="Times New Roman" w:hAnsi="Times New Roman"/>
          <w:sz w:val="20"/>
          <w:lang w:val="en-US"/>
        </w:rPr>
        <w:t>ncident sarcopenia</w:t>
      </w:r>
      <w:r w:rsidR="00FA57DA" w:rsidRPr="00431523">
        <w:rPr>
          <w:rFonts w:ascii="Times New Roman" w:hAnsi="Times New Roman"/>
          <w:sz w:val="20"/>
          <w:lang w:val="en-US"/>
        </w:rPr>
        <w:t xml:space="preserve">. </w:t>
      </w:r>
      <w:r w:rsidR="0080613B" w:rsidRPr="00431523">
        <w:rPr>
          <w:rFonts w:ascii="Times New Roman" w:hAnsi="Times New Roman"/>
          <w:sz w:val="20"/>
          <w:lang w:val="en-US"/>
        </w:rPr>
        <w:t>However, w</w:t>
      </w:r>
      <w:r w:rsidR="00270120" w:rsidRPr="00431523">
        <w:rPr>
          <w:rFonts w:ascii="Times New Roman" w:hAnsi="Times New Roman"/>
          <w:sz w:val="20"/>
          <w:lang w:val="en-US"/>
        </w:rPr>
        <w:t xml:space="preserve">hen </w:t>
      </w:r>
      <w:r w:rsidR="0027342A" w:rsidRPr="00431523">
        <w:rPr>
          <w:rFonts w:ascii="Times New Roman" w:hAnsi="Times New Roman"/>
          <w:sz w:val="20"/>
          <w:lang w:val="en-US"/>
        </w:rPr>
        <w:t xml:space="preserve">including death as a combined outcome </w:t>
      </w:r>
      <w:r w:rsidR="00270120" w:rsidRPr="00431523">
        <w:rPr>
          <w:rFonts w:ascii="Times New Roman" w:hAnsi="Times New Roman"/>
          <w:sz w:val="20"/>
          <w:lang w:val="en-US"/>
        </w:rPr>
        <w:t>alongside</w:t>
      </w:r>
      <w:r w:rsidR="0027342A" w:rsidRPr="00431523">
        <w:rPr>
          <w:rFonts w:ascii="Times New Roman" w:hAnsi="Times New Roman"/>
          <w:sz w:val="20"/>
          <w:lang w:val="en-US"/>
        </w:rPr>
        <w:t xml:space="preserve"> incident sarcopenia</w:t>
      </w:r>
      <w:r w:rsidR="007A2390" w:rsidRPr="00431523">
        <w:rPr>
          <w:rFonts w:ascii="Times New Roman" w:hAnsi="Times New Roman"/>
          <w:sz w:val="20"/>
          <w:lang w:val="en-US"/>
        </w:rPr>
        <w:t xml:space="preserve">, </w:t>
      </w:r>
      <w:r w:rsidR="007531A1" w:rsidRPr="00431523">
        <w:rPr>
          <w:rFonts w:ascii="Times New Roman" w:hAnsi="Times New Roman"/>
          <w:sz w:val="20"/>
          <w:lang w:val="en-US"/>
        </w:rPr>
        <w:t>there was</w:t>
      </w:r>
      <w:r w:rsidR="00833E3C" w:rsidRPr="00431523">
        <w:rPr>
          <w:rFonts w:ascii="Times New Roman" w:hAnsi="Times New Roman"/>
          <w:sz w:val="20"/>
          <w:lang w:val="en-US"/>
        </w:rPr>
        <w:t xml:space="preserve"> a strong </w:t>
      </w:r>
      <w:r w:rsidR="00994E79" w:rsidRPr="00431523">
        <w:rPr>
          <w:rFonts w:ascii="Times New Roman" w:hAnsi="Times New Roman"/>
          <w:sz w:val="20"/>
          <w:lang w:val="en-US"/>
        </w:rPr>
        <w:t>positive association</w:t>
      </w:r>
      <w:r w:rsidR="00F553CA" w:rsidRPr="00431523">
        <w:rPr>
          <w:rFonts w:ascii="Times New Roman" w:hAnsi="Times New Roman"/>
          <w:sz w:val="20"/>
          <w:lang w:val="en-US"/>
        </w:rPr>
        <w:t xml:space="preserve"> with low baseline 25OHD &lt;25 </w:t>
      </w:r>
      <w:r w:rsidR="00D36D66" w:rsidRPr="00431523">
        <w:rPr>
          <w:rFonts w:ascii="Times New Roman" w:hAnsi="Times New Roman"/>
          <w:i/>
          <w:sz w:val="20"/>
          <w:lang w:val="en-US"/>
        </w:rPr>
        <w:t>vs</w:t>
      </w:r>
      <w:r w:rsidR="00D36D66" w:rsidRPr="00431523">
        <w:rPr>
          <w:rFonts w:ascii="Times New Roman" w:hAnsi="Times New Roman"/>
          <w:sz w:val="20"/>
          <w:lang w:val="en-US"/>
        </w:rPr>
        <w:t>. ≥50 nmol/L</w:t>
      </w:r>
      <w:r w:rsidR="009B48D4" w:rsidRPr="00431523">
        <w:rPr>
          <w:rFonts w:ascii="Times New Roman" w:hAnsi="Times New Roman"/>
          <w:sz w:val="20"/>
          <w:lang w:val="en-US"/>
        </w:rPr>
        <w:t xml:space="preserve">. </w:t>
      </w:r>
      <w:r w:rsidR="000E5450" w:rsidRPr="00431523">
        <w:rPr>
          <w:rFonts w:ascii="Times New Roman" w:hAnsi="Times New Roman"/>
          <w:sz w:val="20"/>
          <w:lang w:val="en-US"/>
        </w:rPr>
        <w:t>T</w:t>
      </w:r>
      <w:r w:rsidR="00B45602" w:rsidRPr="00431523">
        <w:rPr>
          <w:rFonts w:ascii="Times New Roman" w:hAnsi="Times New Roman"/>
          <w:sz w:val="20"/>
          <w:lang w:val="en-US"/>
        </w:rPr>
        <w:t>here was no evidence for a</w:t>
      </w:r>
      <w:r w:rsidR="00784CBD" w:rsidRPr="00431523">
        <w:rPr>
          <w:rFonts w:ascii="Times New Roman" w:hAnsi="Times New Roman"/>
          <w:sz w:val="20"/>
          <w:lang w:val="en-US"/>
        </w:rPr>
        <w:t xml:space="preserve"> mediating effect of PTH</w:t>
      </w:r>
      <w:r w:rsidR="00905E58" w:rsidRPr="00431523">
        <w:rPr>
          <w:rFonts w:ascii="Times New Roman" w:hAnsi="Times New Roman"/>
          <w:sz w:val="20"/>
          <w:lang w:val="en-US"/>
        </w:rPr>
        <w:t>.</w:t>
      </w:r>
    </w:p>
    <w:p w14:paraId="1DEB9A34" w14:textId="1EA81B37" w:rsidR="00D37014" w:rsidRPr="00431523" w:rsidRDefault="00D37014" w:rsidP="00834B03">
      <w:pPr>
        <w:spacing w:after="0"/>
        <w:jc w:val="both"/>
        <w:rPr>
          <w:rFonts w:ascii="Times New Roman" w:hAnsi="Times New Roman"/>
          <w:sz w:val="20"/>
          <w:lang w:val="en-US"/>
        </w:rPr>
      </w:pPr>
    </w:p>
    <w:p w14:paraId="52356AD6" w14:textId="34D7F61F" w:rsidR="008475F0" w:rsidRPr="00431523" w:rsidRDefault="00D37014" w:rsidP="008060E2">
      <w:pPr>
        <w:spacing w:after="0"/>
        <w:jc w:val="both"/>
        <w:rPr>
          <w:rFonts w:ascii="Times New Roman" w:hAnsi="Times New Roman"/>
          <w:b/>
          <w:iCs/>
          <w:sz w:val="24"/>
          <w:lang w:val="en-US"/>
        </w:rPr>
      </w:pPr>
      <w:r w:rsidRPr="00431523">
        <w:rPr>
          <w:rFonts w:ascii="Times New Roman" w:hAnsi="Times New Roman"/>
          <w:b/>
          <w:iCs/>
          <w:sz w:val="24"/>
          <w:lang w:val="en-US"/>
        </w:rPr>
        <w:t xml:space="preserve">25OHD </w:t>
      </w:r>
      <w:r w:rsidR="00431523">
        <w:rPr>
          <w:rFonts w:ascii="Times New Roman" w:hAnsi="Times New Roman"/>
          <w:b/>
          <w:iCs/>
          <w:sz w:val="24"/>
          <w:lang w:val="en-US"/>
        </w:rPr>
        <w:t>and Changes in Muscle Mass a</w:t>
      </w:r>
      <w:r w:rsidR="00431523" w:rsidRPr="00431523">
        <w:rPr>
          <w:rFonts w:ascii="Times New Roman" w:hAnsi="Times New Roman"/>
          <w:b/>
          <w:iCs/>
          <w:sz w:val="24"/>
          <w:lang w:val="en-US"/>
        </w:rPr>
        <w:t>nd Physical Performance</w:t>
      </w:r>
    </w:p>
    <w:p w14:paraId="206319AE" w14:textId="77777777" w:rsidR="00140B10" w:rsidRPr="00431523" w:rsidRDefault="00140B10" w:rsidP="008060E2">
      <w:pPr>
        <w:spacing w:after="0"/>
        <w:jc w:val="both"/>
        <w:rPr>
          <w:rFonts w:ascii="Times New Roman" w:hAnsi="Times New Roman"/>
          <w:sz w:val="20"/>
          <w:lang w:val="en-US"/>
        </w:rPr>
      </w:pPr>
    </w:p>
    <w:p w14:paraId="443E34B3" w14:textId="1ACA3EA0" w:rsidR="00616C2F" w:rsidRPr="00431523" w:rsidRDefault="000B2094" w:rsidP="008060E2">
      <w:pPr>
        <w:spacing w:after="0"/>
        <w:jc w:val="both"/>
        <w:rPr>
          <w:rFonts w:ascii="Times New Roman" w:hAnsi="Times New Roman"/>
          <w:sz w:val="20"/>
          <w:lang w:val="en-US"/>
        </w:rPr>
      </w:pPr>
      <w:r w:rsidRPr="00431523">
        <w:rPr>
          <w:rFonts w:ascii="Times New Roman" w:hAnsi="Times New Roman"/>
          <w:sz w:val="20"/>
          <w:szCs w:val="20"/>
          <w:lang w:val="en-US"/>
        </w:rPr>
        <w:t xml:space="preserve">In previous prospective studies, low 25OHD levels were not </w:t>
      </w:r>
      <w:r w:rsidR="00023FC0" w:rsidRPr="00431523">
        <w:rPr>
          <w:rFonts w:ascii="Times New Roman" w:hAnsi="Times New Roman"/>
          <w:sz w:val="20"/>
          <w:szCs w:val="20"/>
          <w:lang w:val="en-US"/>
        </w:rPr>
        <w:t>linked to change in muscle mass</w:t>
      </w:r>
      <w:r w:rsidR="00F96697" w:rsidRPr="00431523">
        <w:rPr>
          <w:rFonts w:ascii="Times New Roman" w:hAnsi="Times New Roman"/>
          <w:sz w:val="20"/>
          <w:lang w:val="en-US"/>
        </w:rPr>
        <w:t xml:space="preserve"> </w:t>
      </w:r>
      <w:r w:rsidR="004F332C" w:rsidRPr="00431523">
        <w:rPr>
          <w:rFonts w:ascii="Times New Roman" w:hAnsi="Times New Roman"/>
          <w:sz w:val="20"/>
          <w:lang w:val="en-US"/>
        </w:rPr>
        <w:fldChar w:fldCharType="begin">
          <w:fldData xml:space="preserve">PEVuZE5vdGU+PENpdGU+PEF1dGhvcj5WaXNzZXI8L0F1dGhvcj48WWVhcj4yMDAzPC9ZZWFyPjxS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</w:fldData>
        </w:fldChar>
      </w:r>
      <w:r w:rsidR="00A0345B" w:rsidRPr="00431523">
        <w:rPr>
          <w:rFonts w:ascii="Times New Roman" w:hAnsi="Times New Roman"/>
          <w:sz w:val="20"/>
          <w:lang w:val="en-US"/>
        </w:rPr>
        <w:instrText xml:space="preserve"> ADDIN EN.CITE </w:instrText>
      </w:r>
      <w:r w:rsidR="00A0345B" w:rsidRPr="00431523">
        <w:rPr>
          <w:rFonts w:ascii="Times New Roman" w:hAnsi="Times New Roman"/>
          <w:sz w:val="20"/>
          <w:lang w:val="en-US"/>
        </w:rPr>
        <w:fldChar w:fldCharType="begin">
          <w:fldData xml:space="preserve">PEVuZE5vdGU+PENpdGU+PEF1dGhvcj5WaXNzZXI8L0F1dGhvcj48WWVhcj4yMDAzPC9ZZWFyPjxS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</w:fldData>
        </w:fldChar>
      </w:r>
      <w:r w:rsidR="00A0345B" w:rsidRPr="00431523">
        <w:rPr>
          <w:rFonts w:ascii="Times New Roman" w:hAnsi="Times New Roman"/>
          <w:sz w:val="20"/>
          <w:lang w:val="en-US"/>
        </w:rPr>
        <w:instrText xml:space="preserve"> ADDIN EN.CITE.DATA </w:instrText>
      </w:r>
      <w:r w:rsidR="00A0345B" w:rsidRPr="00431523">
        <w:rPr>
          <w:rFonts w:ascii="Times New Roman" w:hAnsi="Times New Roman"/>
          <w:sz w:val="20"/>
          <w:lang w:val="en-US"/>
        </w:rPr>
      </w:r>
      <w:r w:rsidR="00A0345B" w:rsidRPr="00431523">
        <w:rPr>
          <w:rFonts w:ascii="Times New Roman" w:hAnsi="Times New Roman"/>
          <w:sz w:val="20"/>
          <w:lang w:val="en-US"/>
        </w:rPr>
        <w:fldChar w:fldCharType="end"/>
      </w:r>
      <w:r w:rsidR="004F332C" w:rsidRPr="00431523">
        <w:rPr>
          <w:rFonts w:ascii="Times New Roman" w:hAnsi="Times New Roman"/>
          <w:sz w:val="20"/>
          <w:lang w:val="en-US"/>
        </w:rPr>
      </w:r>
      <w:r w:rsidR="004F332C" w:rsidRPr="00431523">
        <w:rPr>
          <w:rFonts w:ascii="Times New Roman" w:hAnsi="Times New Roman"/>
          <w:sz w:val="20"/>
          <w:lang w:val="en-US"/>
        </w:rPr>
        <w:fldChar w:fldCharType="separate"/>
      </w:r>
      <w:r w:rsidR="00A0345B" w:rsidRPr="00431523">
        <w:rPr>
          <w:rFonts w:ascii="Times New Roman" w:hAnsi="Times New Roman"/>
          <w:noProof/>
          <w:sz w:val="20"/>
          <w:lang w:val="en-US"/>
        </w:rPr>
        <w:t>[3,5,6]</w:t>
      </w:r>
      <w:r w:rsidR="004F332C" w:rsidRPr="00431523">
        <w:rPr>
          <w:rFonts w:ascii="Times New Roman" w:hAnsi="Times New Roman"/>
          <w:sz w:val="20"/>
          <w:lang w:val="en-US"/>
        </w:rPr>
        <w:fldChar w:fldCharType="end"/>
      </w:r>
      <w:r w:rsidR="00F156D8" w:rsidRPr="00431523">
        <w:rPr>
          <w:rFonts w:ascii="Times New Roman" w:hAnsi="Times New Roman"/>
          <w:sz w:val="20"/>
          <w:lang w:val="en-US"/>
        </w:rPr>
        <w:t xml:space="preserve">. </w:t>
      </w:r>
      <w:r w:rsidR="00F8123C" w:rsidRPr="00431523">
        <w:rPr>
          <w:rFonts w:ascii="Times New Roman" w:hAnsi="Times New Roman"/>
          <w:sz w:val="20"/>
          <w:lang w:val="en-US"/>
        </w:rPr>
        <w:t xml:space="preserve">Some studies have shown, however, an association </w:t>
      </w:r>
      <w:r w:rsidR="00EE4F06" w:rsidRPr="00431523">
        <w:rPr>
          <w:rFonts w:ascii="Times New Roman" w:hAnsi="Times New Roman"/>
          <w:sz w:val="20"/>
          <w:lang w:val="en-US"/>
        </w:rPr>
        <w:t>with</w:t>
      </w:r>
      <w:r w:rsidR="00F8123C" w:rsidRPr="00431523">
        <w:rPr>
          <w:rFonts w:ascii="Times New Roman" w:hAnsi="Times New Roman"/>
          <w:sz w:val="20"/>
          <w:lang w:val="en-US"/>
        </w:rPr>
        <w:t xml:space="preserve"> loss of muscle strength </w:t>
      </w:r>
      <w:r w:rsidR="00F8123C" w:rsidRPr="00431523">
        <w:rPr>
          <w:rFonts w:ascii="Times New Roman" w:hAnsi="Times New Roman"/>
          <w:sz w:val="20"/>
          <w:lang w:val="en-US"/>
        </w:rPr>
        <w:fldChar w:fldCharType="begin">
          <w:fldData xml:space="preserve">PEVuZE5vdGU+PENpdGU+PEF1dGhvcj5TY290dDwvQXV0aG9yPjxZZWFyPjIwMTA8L1llYXI+PFJl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PC9hYmJyLTE+PC9hbHQtcGVyaW9kaWNhbD48cGFnZXM+NTc2Ni03MjwvcGFnZXM+PHZvbHVtZT44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PjxhYmJyLTE+TnV0cmllbnRzPC9hYmJyLTE+PC9hbHQtcGVyaW9kaWNhbD48dm9sdW1lPjk8L3Zv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</w:fldData>
        </w:fldChar>
      </w:r>
      <w:r w:rsidR="00D96AD3" w:rsidRPr="00431523">
        <w:rPr>
          <w:rFonts w:ascii="Times New Roman" w:hAnsi="Times New Roman"/>
          <w:sz w:val="20"/>
          <w:lang w:val="en-US"/>
        </w:rPr>
        <w:instrText xml:space="preserve"> ADDIN EN.CITE </w:instrText>
      </w:r>
      <w:r w:rsidR="00D96AD3" w:rsidRPr="00431523">
        <w:rPr>
          <w:rFonts w:ascii="Times New Roman" w:hAnsi="Times New Roman"/>
          <w:sz w:val="20"/>
          <w:lang w:val="en-US"/>
        </w:rPr>
        <w:fldChar w:fldCharType="begin">
          <w:fldData xml:space="preserve">PEVuZE5vdGU+PENpdGU+PEF1dGhvcj5TY290dDwvQXV0aG9yPjxZZWFyPjIwMTA8L1llYXI+PFJl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PC9hYmJyLTE+PC9hbHQtcGVyaW9kaWNhbD48cGFnZXM+NTc2Ni03MjwvcGFnZXM+PHZvbHVtZT44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PjxhYmJyLTE+TnV0cmllbnRzPC9hYmJyLTE+PC9hbHQtcGVyaW9kaWNhbD48dm9sdW1lPjk8L3Zv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</w:fldData>
        </w:fldChar>
      </w:r>
      <w:r w:rsidR="00D96AD3" w:rsidRPr="00431523">
        <w:rPr>
          <w:rFonts w:ascii="Times New Roman" w:hAnsi="Times New Roman"/>
          <w:sz w:val="20"/>
          <w:lang w:val="en-US"/>
        </w:rPr>
        <w:instrText xml:space="preserve"> ADDIN EN.CITE.DATA </w:instrText>
      </w:r>
      <w:r w:rsidR="00D96AD3" w:rsidRPr="00431523">
        <w:rPr>
          <w:rFonts w:ascii="Times New Roman" w:hAnsi="Times New Roman"/>
          <w:sz w:val="20"/>
          <w:lang w:val="en-US"/>
        </w:rPr>
      </w:r>
      <w:r w:rsidR="00D96AD3" w:rsidRPr="00431523">
        <w:rPr>
          <w:rFonts w:ascii="Times New Roman" w:hAnsi="Times New Roman"/>
          <w:sz w:val="20"/>
          <w:lang w:val="en-US"/>
        </w:rPr>
        <w:fldChar w:fldCharType="end"/>
      </w:r>
      <w:r w:rsidR="00F8123C" w:rsidRPr="00431523">
        <w:rPr>
          <w:rFonts w:ascii="Times New Roman" w:hAnsi="Times New Roman"/>
          <w:sz w:val="20"/>
          <w:lang w:val="en-US"/>
        </w:rPr>
      </w:r>
      <w:r w:rsidR="00F8123C" w:rsidRPr="00431523">
        <w:rPr>
          <w:rFonts w:ascii="Times New Roman" w:hAnsi="Times New Roman"/>
          <w:sz w:val="20"/>
          <w:lang w:val="en-US"/>
        </w:rPr>
        <w:fldChar w:fldCharType="separate"/>
      </w:r>
      <w:r w:rsidR="00D96AD3" w:rsidRPr="00431523">
        <w:rPr>
          <w:rFonts w:ascii="Times New Roman" w:hAnsi="Times New Roman"/>
          <w:noProof/>
          <w:sz w:val="20"/>
          <w:lang w:val="en-US"/>
        </w:rPr>
        <w:t>[5,6,8]</w:t>
      </w:r>
      <w:r w:rsidR="00F8123C" w:rsidRPr="00431523">
        <w:rPr>
          <w:rFonts w:ascii="Times New Roman" w:hAnsi="Times New Roman"/>
          <w:sz w:val="20"/>
          <w:lang w:val="en-US"/>
        </w:rPr>
        <w:fldChar w:fldCharType="end"/>
      </w:r>
      <w:r w:rsidR="0042372A" w:rsidRPr="00431523">
        <w:rPr>
          <w:rFonts w:ascii="Times New Roman" w:hAnsi="Times New Roman"/>
          <w:sz w:val="20"/>
          <w:lang w:val="en-US"/>
        </w:rPr>
        <w:t>.</w:t>
      </w:r>
      <w:r w:rsidR="00F65849" w:rsidRPr="00431523">
        <w:rPr>
          <w:rFonts w:ascii="Times New Roman" w:hAnsi="Times New Roman"/>
          <w:sz w:val="20"/>
          <w:lang w:val="en-US"/>
        </w:rPr>
        <w:t xml:space="preserve"> </w:t>
      </w:r>
      <w:r w:rsidR="003D56CF" w:rsidRPr="00431523">
        <w:rPr>
          <w:rFonts w:ascii="Times New Roman" w:hAnsi="Times New Roman"/>
          <w:sz w:val="20"/>
          <w:lang w:val="en-US"/>
        </w:rPr>
        <w:t>Findings</w:t>
      </w:r>
      <w:r w:rsidR="00F96697" w:rsidRPr="00431523">
        <w:rPr>
          <w:rFonts w:ascii="Times New Roman" w:hAnsi="Times New Roman"/>
          <w:sz w:val="20"/>
          <w:lang w:val="en-US"/>
        </w:rPr>
        <w:t xml:space="preserve"> on the</w:t>
      </w:r>
      <w:r w:rsidR="00F65849" w:rsidRPr="00431523">
        <w:rPr>
          <w:rFonts w:ascii="Times New Roman" w:hAnsi="Times New Roman"/>
          <w:sz w:val="20"/>
          <w:lang w:val="en-US"/>
        </w:rPr>
        <w:t xml:space="preserve"> association </w:t>
      </w:r>
      <w:r w:rsidR="00F96697" w:rsidRPr="00431523">
        <w:rPr>
          <w:rFonts w:ascii="Times New Roman" w:hAnsi="Times New Roman"/>
          <w:sz w:val="20"/>
          <w:lang w:val="en-US"/>
        </w:rPr>
        <w:t xml:space="preserve">between </w:t>
      </w:r>
      <w:r w:rsidR="00A742AF" w:rsidRPr="00431523">
        <w:rPr>
          <w:rFonts w:ascii="Times New Roman" w:hAnsi="Times New Roman"/>
          <w:sz w:val="20"/>
          <w:lang w:val="en-US"/>
        </w:rPr>
        <w:t xml:space="preserve">25OHD </w:t>
      </w:r>
      <w:r w:rsidR="0045250B" w:rsidRPr="00431523">
        <w:rPr>
          <w:rFonts w:ascii="Times New Roman" w:hAnsi="Times New Roman"/>
          <w:sz w:val="20"/>
          <w:lang w:val="en-US"/>
        </w:rPr>
        <w:t>and decline</w:t>
      </w:r>
      <w:r w:rsidR="00F96697" w:rsidRPr="00431523">
        <w:rPr>
          <w:rFonts w:ascii="Times New Roman" w:hAnsi="Times New Roman"/>
          <w:sz w:val="20"/>
          <w:lang w:val="en-US"/>
        </w:rPr>
        <w:t xml:space="preserve"> in </w:t>
      </w:r>
      <w:r w:rsidR="0046334A" w:rsidRPr="00431523">
        <w:rPr>
          <w:rFonts w:ascii="Times New Roman" w:hAnsi="Times New Roman"/>
          <w:sz w:val="20"/>
          <w:lang w:val="en-US"/>
        </w:rPr>
        <w:t>gait speed</w:t>
      </w:r>
      <w:r w:rsidR="00F96697" w:rsidRPr="00431523">
        <w:rPr>
          <w:rFonts w:ascii="Times New Roman" w:hAnsi="Times New Roman"/>
          <w:sz w:val="20"/>
          <w:lang w:val="en-US"/>
        </w:rPr>
        <w:t xml:space="preserve"> have</w:t>
      </w:r>
      <w:r w:rsidR="00F65849" w:rsidRPr="00431523">
        <w:rPr>
          <w:rFonts w:ascii="Times New Roman" w:hAnsi="Times New Roman"/>
          <w:sz w:val="20"/>
          <w:lang w:val="en-US"/>
        </w:rPr>
        <w:t xml:space="preserve"> </w:t>
      </w:r>
      <w:r w:rsidR="00F96697" w:rsidRPr="00431523">
        <w:rPr>
          <w:rFonts w:ascii="Times New Roman" w:hAnsi="Times New Roman"/>
          <w:sz w:val="20"/>
          <w:lang w:val="en-US"/>
        </w:rPr>
        <w:t>relatively consistent</w:t>
      </w:r>
      <w:r w:rsidR="0063322B" w:rsidRPr="00431523">
        <w:rPr>
          <w:rFonts w:ascii="Times New Roman" w:hAnsi="Times New Roman"/>
          <w:sz w:val="20"/>
          <w:lang w:val="en-US"/>
        </w:rPr>
        <w:t>ly</w:t>
      </w:r>
      <w:r w:rsidR="00F96697" w:rsidRPr="00431523">
        <w:rPr>
          <w:rFonts w:ascii="Times New Roman" w:hAnsi="Times New Roman"/>
          <w:sz w:val="20"/>
          <w:lang w:val="en-US"/>
        </w:rPr>
        <w:t xml:space="preserve"> </w:t>
      </w:r>
      <w:r w:rsidR="003D56CF" w:rsidRPr="00431523">
        <w:rPr>
          <w:rFonts w:ascii="Times New Roman" w:hAnsi="Times New Roman"/>
          <w:sz w:val="20"/>
          <w:lang w:val="en-US"/>
        </w:rPr>
        <w:t>shown</w:t>
      </w:r>
      <w:r w:rsidR="00F96697" w:rsidRPr="00431523">
        <w:rPr>
          <w:rFonts w:ascii="Times New Roman" w:hAnsi="Times New Roman"/>
          <w:sz w:val="20"/>
          <w:lang w:val="en-US"/>
        </w:rPr>
        <w:t xml:space="preserve"> no significant association </w:t>
      </w:r>
      <w:r w:rsidR="00F96697" w:rsidRPr="00431523">
        <w:rPr>
          <w:rFonts w:ascii="Times New Roman" w:hAnsi="Times New Roman"/>
          <w:sz w:val="20"/>
          <w:lang w:val="en-US"/>
        </w:rPr>
        <w:fldChar w:fldCharType="begin">
          <w:fldData xml:space="preserve">PEVuZE5vdGU+PENpdGU+PEF1dGhvcj5Ib3VzdG9uPC9BdXRob3I+PFllYXI+MjAxMjwvWWVhcj48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</w:fldData>
        </w:fldChar>
      </w:r>
      <w:r w:rsidR="00C761AF" w:rsidRPr="00431523">
        <w:rPr>
          <w:rFonts w:ascii="Times New Roman" w:hAnsi="Times New Roman"/>
          <w:sz w:val="20"/>
          <w:lang w:val="en-US"/>
        </w:rPr>
        <w:instrText xml:space="preserve"> ADDIN EN.CITE </w:instrText>
      </w:r>
      <w:r w:rsidR="00C761AF" w:rsidRPr="00431523">
        <w:rPr>
          <w:rFonts w:ascii="Times New Roman" w:hAnsi="Times New Roman"/>
          <w:sz w:val="20"/>
          <w:lang w:val="en-US"/>
        </w:rPr>
        <w:fldChar w:fldCharType="begin">
          <w:fldData xml:space="preserve">PEVuZE5vdGU+PENpdGU+PEF1dGhvcj5Ib3VzdG9uPC9BdXRob3I+PFllYXI+MjAxMjwvWWVhcj48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</w:fldData>
        </w:fldChar>
      </w:r>
      <w:r w:rsidR="00C761AF" w:rsidRPr="00431523">
        <w:rPr>
          <w:rFonts w:ascii="Times New Roman" w:hAnsi="Times New Roman"/>
          <w:sz w:val="20"/>
          <w:lang w:val="en-US"/>
        </w:rPr>
        <w:instrText xml:space="preserve"> ADDIN EN.CITE.DATA </w:instrText>
      </w:r>
      <w:r w:rsidR="00C761AF" w:rsidRPr="00431523">
        <w:rPr>
          <w:rFonts w:ascii="Times New Roman" w:hAnsi="Times New Roman"/>
          <w:sz w:val="20"/>
          <w:lang w:val="en-US"/>
        </w:rPr>
      </w:r>
      <w:r w:rsidR="00C761AF" w:rsidRPr="00431523">
        <w:rPr>
          <w:rFonts w:ascii="Times New Roman" w:hAnsi="Times New Roman"/>
          <w:sz w:val="20"/>
          <w:lang w:val="en-US"/>
        </w:rPr>
        <w:fldChar w:fldCharType="end"/>
      </w:r>
      <w:r w:rsidR="00F96697" w:rsidRPr="00431523">
        <w:rPr>
          <w:rFonts w:ascii="Times New Roman" w:hAnsi="Times New Roman"/>
          <w:sz w:val="20"/>
          <w:lang w:val="en-US"/>
        </w:rPr>
      </w:r>
      <w:r w:rsidR="00F96697" w:rsidRPr="00431523">
        <w:rPr>
          <w:rFonts w:ascii="Times New Roman" w:hAnsi="Times New Roman"/>
          <w:sz w:val="20"/>
          <w:lang w:val="en-US"/>
        </w:rPr>
        <w:fldChar w:fldCharType="separate"/>
      </w:r>
      <w:r w:rsidR="00C761AF" w:rsidRPr="00431523">
        <w:rPr>
          <w:rFonts w:ascii="Times New Roman" w:hAnsi="Times New Roman"/>
          <w:noProof/>
          <w:sz w:val="20"/>
          <w:lang w:val="en-US"/>
        </w:rPr>
        <w:t>[3,10,11]</w:t>
      </w:r>
      <w:r w:rsidR="00F96697" w:rsidRPr="00431523">
        <w:rPr>
          <w:rFonts w:ascii="Times New Roman" w:hAnsi="Times New Roman"/>
          <w:sz w:val="20"/>
          <w:lang w:val="en-US"/>
        </w:rPr>
        <w:fldChar w:fldCharType="end"/>
      </w:r>
      <w:r w:rsidR="00854D14" w:rsidRPr="00431523">
        <w:rPr>
          <w:rFonts w:ascii="Times New Roman" w:hAnsi="Times New Roman"/>
          <w:sz w:val="20"/>
          <w:lang w:val="en-US"/>
        </w:rPr>
        <w:t xml:space="preserve">. </w:t>
      </w:r>
      <w:r w:rsidR="0052328C" w:rsidRPr="00431523">
        <w:rPr>
          <w:rFonts w:ascii="Times New Roman" w:hAnsi="Times New Roman"/>
          <w:sz w:val="20"/>
          <w:lang w:val="en-US"/>
        </w:rPr>
        <w:t>I</w:t>
      </w:r>
      <w:r w:rsidR="00F04DC4" w:rsidRPr="00431523">
        <w:rPr>
          <w:rFonts w:ascii="Times New Roman" w:hAnsi="Times New Roman"/>
          <w:sz w:val="20"/>
          <w:lang w:val="en-US"/>
        </w:rPr>
        <w:t xml:space="preserve">n our study, </w:t>
      </w:r>
      <w:r w:rsidR="007452FE" w:rsidRPr="00431523">
        <w:rPr>
          <w:rFonts w:ascii="Times New Roman" w:hAnsi="Times New Roman"/>
          <w:sz w:val="20"/>
          <w:lang w:val="en-US"/>
        </w:rPr>
        <w:t xml:space="preserve">gait speed increased with a </w:t>
      </w:r>
      <w:r w:rsidR="00F04DC4" w:rsidRPr="00431523">
        <w:rPr>
          <w:rFonts w:ascii="Times New Roman" w:hAnsi="Times New Roman"/>
          <w:sz w:val="20"/>
          <w:lang w:val="en-US"/>
        </w:rPr>
        <w:t>mean an</w:t>
      </w:r>
      <w:r w:rsidR="003C30F2" w:rsidRPr="00431523">
        <w:rPr>
          <w:rFonts w:ascii="Times New Roman" w:hAnsi="Times New Roman"/>
          <w:sz w:val="20"/>
          <w:lang w:val="en-US"/>
        </w:rPr>
        <w:t>nual gain of 2.95 ± 8.12 %</w:t>
      </w:r>
      <w:r w:rsidR="0052328C" w:rsidRPr="00431523">
        <w:rPr>
          <w:rFonts w:ascii="Times New Roman" w:hAnsi="Times New Roman"/>
          <w:sz w:val="20"/>
          <w:lang w:val="en-US"/>
        </w:rPr>
        <w:t>, possibly due to</w:t>
      </w:r>
      <w:r w:rsidR="007452FE" w:rsidRPr="00431523">
        <w:rPr>
          <w:rFonts w:ascii="Times New Roman" w:hAnsi="Times New Roman"/>
          <w:sz w:val="20"/>
          <w:lang w:val="en-US"/>
        </w:rPr>
        <w:t xml:space="preserve"> the selection bias </w:t>
      </w:r>
      <w:r w:rsidR="0052328C" w:rsidRPr="00431523">
        <w:rPr>
          <w:rFonts w:ascii="Times New Roman" w:hAnsi="Times New Roman"/>
          <w:sz w:val="20"/>
          <w:lang w:val="en-US"/>
        </w:rPr>
        <w:t>in</w:t>
      </w:r>
      <w:r w:rsidR="00A742AF" w:rsidRPr="00431523">
        <w:rPr>
          <w:rFonts w:ascii="Times New Roman" w:hAnsi="Times New Roman"/>
          <w:sz w:val="20"/>
          <w:lang w:val="en-US"/>
        </w:rPr>
        <w:t xml:space="preserve"> KORA-Age</w:t>
      </w:r>
      <w:r w:rsidR="007452FE" w:rsidRPr="00431523">
        <w:rPr>
          <w:rFonts w:ascii="Times New Roman" w:hAnsi="Times New Roman"/>
          <w:sz w:val="20"/>
          <w:lang w:val="en-US"/>
        </w:rPr>
        <w:t xml:space="preserve">, whereby </w:t>
      </w:r>
      <w:r w:rsidR="00615566" w:rsidRPr="00431523">
        <w:rPr>
          <w:rFonts w:ascii="Times New Roman" w:hAnsi="Times New Roman"/>
          <w:sz w:val="20"/>
          <w:lang w:val="en-US"/>
        </w:rPr>
        <w:t xml:space="preserve">more </w:t>
      </w:r>
      <w:r w:rsidR="007452FE" w:rsidRPr="00431523">
        <w:rPr>
          <w:rFonts w:ascii="Times New Roman" w:hAnsi="Times New Roman"/>
          <w:sz w:val="20"/>
          <w:lang w:val="en-US"/>
        </w:rPr>
        <w:t>health</w:t>
      </w:r>
      <w:r w:rsidR="00615566" w:rsidRPr="00431523">
        <w:rPr>
          <w:rFonts w:ascii="Times New Roman" w:hAnsi="Times New Roman"/>
          <w:sz w:val="20"/>
          <w:lang w:val="en-US"/>
        </w:rPr>
        <w:t xml:space="preserve">y </w:t>
      </w:r>
      <w:r w:rsidR="007452FE" w:rsidRPr="00431523">
        <w:rPr>
          <w:rFonts w:ascii="Times New Roman" w:hAnsi="Times New Roman"/>
          <w:sz w:val="20"/>
          <w:lang w:val="en-US"/>
        </w:rPr>
        <w:t>individuals participated</w:t>
      </w:r>
      <w:r w:rsidR="00615566" w:rsidRPr="00431523">
        <w:rPr>
          <w:rFonts w:ascii="Times New Roman" w:hAnsi="Times New Roman"/>
          <w:sz w:val="20"/>
          <w:lang w:val="en-US"/>
        </w:rPr>
        <w:t xml:space="preserve"> at follow-up</w:t>
      </w:r>
      <w:r w:rsidR="00742B2D" w:rsidRPr="00431523">
        <w:rPr>
          <w:rFonts w:ascii="Times New Roman" w:hAnsi="Times New Roman"/>
          <w:sz w:val="20"/>
          <w:lang w:val="en-US"/>
        </w:rPr>
        <w:t xml:space="preserve"> </w:t>
      </w:r>
      <w:r w:rsidR="00742B2D" w:rsidRPr="00431523">
        <w:rPr>
          <w:rFonts w:ascii="Times New Roman" w:hAnsi="Times New Roman"/>
          <w:sz w:val="20"/>
          <w:lang w:val="en-US"/>
        </w:rPr>
        <w:fldChar w:fldCharType="begin">
          <w:fldData xml:space="preserve">PEVuZE5vdGU+PENpdGU+PEF1dGhvcj5Ib2xsZTwvQXV0aG9yPjxZZWFyPjIwMDY8L1llYXI+PFJl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==
</w:fldData>
        </w:fldChar>
      </w:r>
      <w:r w:rsidR="00DA482A" w:rsidRPr="00431523">
        <w:rPr>
          <w:rFonts w:ascii="Times New Roman" w:hAnsi="Times New Roman"/>
          <w:sz w:val="20"/>
          <w:lang w:val="en-US"/>
        </w:rPr>
        <w:instrText xml:space="preserve"> ADDIN EN.CITE </w:instrText>
      </w:r>
      <w:r w:rsidR="00DA482A" w:rsidRPr="00431523">
        <w:rPr>
          <w:rFonts w:ascii="Times New Roman" w:hAnsi="Times New Roman"/>
          <w:sz w:val="20"/>
          <w:lang w:val="en-US"/>
        </w:rPr>
        <w:fldChar w:fldCharType="begin">
          <w:fldData xml:space="preserve">PEVuZE5vdGU+PENpdGU+PEF1dGhvcj5Ib2xsZTwvQXV0aG9yPjxZZWFyPjIwMDY8L1llYXI+PFJl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==
</w:fldData>
        </w:fldChar>
      </w:r>
      <w:r w:rsidR="00DA482A" w:rsidRPr="00431523">
        <w:rPr>
          <w:rFonts w:ascii="Times New Roman" w:hAnsi="Times New Roman"/>
          <w:sz w:val="20"/>
          <w:lang w:val="en-US"/>
        </w:rPr>
        <w:instrText xml:space="preserve"> ADDIN EN.CITE.DATA </w:instrText>
      </w:r>
      <w:r w:rsidR="00DA482A" w:rsidRPr="00431523">
        <w:rPr>
          <w:rFonts w:ascii="Times New Roman" w:hAnsi="Times New Roman"/>
          <w:sz w:val="20"/>
          <w:lang w:val="en-US"/>
        </w:rPr>
      </w:r>
      <w:r w:rsidR="00DA482A" w:rsidRPr="00431523">
        <w:rPr>
          <w:rFonts w:ascii="Times New Roman" w:hAnsi="Times New Roman"/>
          <w:sz w:val="20"/>
          <w:lang w:val="en-US"/>
        </w:rPr>
        <w:fldChar w:fldCharType="end"/>
      </w:r>
      <w:r w:rsidR="00742B2D" w:rsidRPr="00431523">
        <w:rPr>
          <w:rFonts w:ascii="Times New Roman" w:hAnsi="Times New Roman"/>
          <w:sz w:val="20"/>
          <w:lang w:val="en-US"/>
        </w:rPr>
      </w:r>
      <w:r w:rsidR="00742B2D" w:rsidRPr="00431523">
        <w:rPr>
          <w:rFonts w:ascii="Times New Roman" w:hAnsi="Times New Roman"/>
          <w:sz w:val="20"/>
          <w:lang w:val="en-US"/>
        </w:rPr>
        <w:fldChar w:fldCharType="separate"/>
      </w:r>
      <w:r w:rsidR="00DA482A" w:rsidRPr="00431523">
        <w:rPr>
          <w:rFonts w:ascii="Times New Roman" w:hAnsi="Times New Roman"/>
          <w:noProof/>
          <w:sz w:val="20"/>
          <w:lang w:val="en-US"/>
        </w:rPr>
        <w:t>[32]</w:t>
      </w:r>
      <w:r w:rsidR="00742B2D" w:rsidRPr="00431523">
        <w:rPr>
          <w:rFonts w:ascii="Times New Roman" w:hAnsi="Times New Roman"/>
          <w:sz w:val="20"/>
          <w:lang w:val="en-US"/>
        </w:rPr>
        <w:fldChar w:fldCharType="end"/>
      </w:r>
      <w:r w:rsidR="002961FE" w:rsidRPr="00431523">
        <w:rPr>
          <w:rFonts w:ascii="Times New Roman" w:hAnsi="Times New Roman"/>
          <w:sz w:val="20"/>
          <w:lang w:val="en-US"/>
        </w:rPr>
        <w:t>.</w:t>
      </w:r>
      <w:r w:rsidR="0063322B" w:rsidRPr="00431523">
        <w:rPr>
          <w:rFonts w:ascii="Times New Roman" w:hAnsi="Times New Roman"/>
          <w:sz w:val="20"/>
          <w:lang w:val="en-US"/>
        </w:rPr>
        <w:t xml:space="preserve"> However, </w:t>
      </w:r>
      <w:r w:rsidR="0052328C" w:rsidRPr="00431523">
        <w:rPr>
          <w:rFonts w:ascii="Times New Roman" w:hAnsi="Times New Roman"/>
          <w:sz w:val="20"/>
          <w:lang w:val="en-US"/>
        </w:rPr>
        <w:t xml:space="preserve">caution is warranted when interpreting </w:t>
      </w:r>
      <w:r w:rsidR="00275A01" w:rsidRPr="00431523">
        <w:rPr>
          <w:rFonts w:ascii="Times New Roman" w:hAnsi="Times New Roman"/>
          <w:sz w:val="20"/>
          <w:lang w:val="en-US"/>
        </w:rPr>
        <w:t>our</w:t>
      </w:r>
      <w:r w:rsidR="0052328C" w:rsidRPr="00431523">
        <w:rPr>
          <w:rFonts w:ascii="Times New Roman" w:hAnsi="Times New Roman"/>
          <w:sz w:val="20"/>
          <w:lang w:val="en-US"/>
        </w:rPr>
        <w:t xml:space="preserve"> gait speed variable because </w:t>
      </w:r>
      <w:r w:rsidR="0063322B" w:rsidRPr="00431523">
        <w:rPr>
          <w:rFonts w:ascii="Times New Roman" w:hAnsi="Times New Roman"/>
          <w:sz w:val="20"/>
          <w:lang w:val="en-US"/>
        </w:rPr>
        <w:t>a comparable effect was not seen for the TUG test</w:t>
      </w:r>
      <w:r w:rsidR="00615566" w:rsidRPr="00431523">
        <w:rPr>
          <w:rFonts w:ascii="Times New Roman" w:hAnsi="Times New Roman"/>
          <w:sz w:val="20"/>
          <w:lang w:val="en-US"/>
        </w:rPr>
        <w:t>.</w:t>
      </w:r>
      <w:r w:rsidR="002961FE" w:rsidRPr="00431523">
        <w:rPr>
          <w:rFonts w:ascii="Times New Roman" w:hAnsi="Times New Roman"/>
          <w:sz w:val="20"/>
          <w:lang w:val="en-US"/>
        </w:rPr>
        <w:t xml:space="preserve"> </w:t>
      </w:r>
      <w:r w:rsidR="0084069D" w:rsidRPr="00431523">
        <w:rPr>
          <w:rFonts w:ascii="Times New Roman" w:hAnsi="Times New Roman"/>
          <w:sz w:val="20"/>
          <w:lang w:val="en-US"/>
        </w:rPr>
        <w:t>S</w:t>
      </w:r>
      <w:r w:rsidR="00495C90" w:rsidRPr="00431523">
        <w:rPr>
          <w:rFonts w:ascii="Times New Roman" w:hAnsi="Times New Roman"/>
          <w:sz w:val="20"/>
          <w:lang w:val="en-US"/>
        </w:rPr>
        <w:t xml:space="preserve">tudies </w:t>
      </w:r>
      <w:r w:rsidR="00923D80" w:rsidRPr="00431523">
        <w:rPr>
          <w:rFonts w:ascii="Times New Roman" w:hAnsi="Times New Roman"/>
          <w:sz w:val="20"/>
          <w:lang w:val="en-US"/>
        </w:rPr>
        <w:t>investigat</w:t>
      </w:r>
      <w:r w:rsidR="00920D55" w:rsidRPr="00431523">
        <w:rPr>
          <w:rFonts w:ascii="Times New Roman" w:hAnsi="Times New Roman"/>
          <w:sz w:val="20"/>
          <w:lang w:val="en-US"/>
        </w:rPr>
        <w:t>ing</w:t>
      </w:r>
      <w:r w:rsidR="00923D80" w:rsidRPr="00431523">
        <w:rPr>
          <w:rFonts w:ascii="Times New Roman" w:hAnsi="Times New Roman"/>
          <w:sz w:val="20"/>
          <w:lang w:val="en-US"/>
        </w:rPr>
        <w:t xml:space="preserve"> vitamin D</w:t>
      </w:r>
      <w:r w:rsidR="00495C90" w:rsidRPr="00431523">
        <w:rPr>
          <w:rFonts w:ascii="Times New Roman" w:hAnsi="Times New Roman"/>
          <w:sz w:val="20"/>
          <w:lang w:val="en-US"/>
        </w:rPr>
        <w:t xml:space="preserve"> </w:t>
      </w:r>
      <w:r w:rsidR="00923D80" w:rsidRPr="00431523">
        <w:rPr>
          <w:rFonts w:ascii="Times New Roman" w:hAnsi="Times New Roman"/>
          <w:sz w:val="20"/>
          <w:lang w:val="en-US"/>
        </w:rPr>
        <w:t xml:space="preserve">in relation to </w:t>
      </w:r>
      <w:r w:rsidR="0084069D" w:rsidRPr="00431523">
        <w:rPr>
          <w:rFonts w:ascii="Times New Roman" w:hAnsi="Times New Roman"/>
          <w:sz w:val="20"/>
          <w:lang w:val="en-US"/>
        </w:rPr>
        <w:t xml:space="preserve">change in </w:t>
      </w:r>
      <w:r w:rsidR="00495C90" w:rsidRPr="00431523">
        <w:rPr>
          <w:rFonts w:ascii="Times New Roman" w:hAnsi="Times New Roman"/>
          <w:sz w:val="20"/>
          <w:lang w:val="en-US"/>
        </w:rPr>
        <w:t xml:space="preserve">other </w:t>
      </w:r>
      <w:r w:rsidR="004370EE" w:rsidRPr="00431523">
        <w:rPr>
          <w:rFonts w:ascii="Times New Roman" w:hAnsi="Times New Roman"/>
          <w:sz w:val="20"/>
          <w:lang w:val="en-US"/>
        </w:rPr>
        <w:t>performance tests</w:t>
      </w:r>
      <w:r w:rsidR="00495C90" w:rsidRPr="00431523">
        <w:rPr>
          <w:rFonts w:ascii="Times New Roman" w:hAnsi="Times New Roman"/>
          <w:sz w:val="20"/>
          <w:lang w:val="en-US"/>
        </w:rPr>
        <w:t xml:space="preserve">, </w:t>
      </w:r>
      <w:r w:rsidR="0072367B" w:rsidRPr="00431523">
        <w:rPr>
          <w:rFonts w:ascii="Times New Roman" w:hAnsi="Times New Roman"/>
          <w:sz w:val="20"/>
          <w:lang w:val="en-US"/>
        </w:rPr>
        <w:t xml:space="preserve">including the TUG test, </w:t>
      </w:r>
      <w:r w:rsidR="00920D55" w:rsidRPr="00431523">
        <w:rPr>
          <w:rFonts w:ascii="Times New Roman" w:hAnsi="Times New Roman"/>
          <w:sz w:val="20"/>
          <w:lang w:val="en-US"/>
        </w:rPr>
        <w:t xml:space="preserve">have </w:t>
      </w:r>
      <w:r w:rsidR="00495C90" w:rsidRPr="00431523">
        <w:rPr>
          <w:rFonts w:ascii="Times New Roman" w:hAnsi="Times New Roman"/>
          <w:sz w:val="20"/>
          <w:lang w:val="en-US"/>
        </w:rPr>
        <w:t>show</w:t>
      </w:r>
      <w:r w:rsidR="00920D55" w:rsidRPr="00431523">
        <w:rPr>
          <w:rFonts w:ascii="Times New Roman" w:hAnsi="Times New Roman"/>
          <w:sz w:val="20"/>
          <w:lang w:val="en-US"/>
        </w:rPr>
        <w:t>n</w:t>
      </w:r>
      <w:r w:rsidR="00495C90" w:rsidRPr="00431523">
        <w:rPr>
          <w:rFonts w:ascii="Times New Roman" w:hAnsi="Times New Roman"/>
          <w:sz w:val="20"/>
          <w:lang w:val="en-US"/>
        </w:rPr>
        <w:t xml:space="preserve"> either no association </w:t>
      </w:r>
      <w:r w:rsidR="00E16105" w:rsidRPr="00431523">
        <w:rPr>
          <w:rFonts w:ascii="Times New Roman" w:hAnsi="Times New Roman"/>
          <w:sz w:val="20"/>
          <w:lang w:val="en-US"/>
        </w:rPr>
        <w:fldChar w:fldCharType="begin">
          <w:fldData xml:space="preserve">PEVuZE5vdGU+PENpdGU+PEF1dGhvcj5CYXJ0YWxpPC9BdXRob3I+PFllYXI+MjAwODwvWWVhcj48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</w:fldData>
        </w:fldChar>
      </w:r>
      <w:r w:rsidR="00C761AF" w:rsidRPr="00431523">
        <w:rPr>
          <w:rFonts w:ascii="Times New Roman" w:hAnsi="Times New Roman"/>
          <w:sz w:val="20"/>
          <w:lang w:val="en-US"/>
        </w:rPr>
        <w:instrText xml:space="preserve"> ADDIN EN.CITE </w:instrText>
      </w:r>
      <w:r w:rsidR="00C761AF" w:rsidRPr="00431523">
        <w:rPr>
          <w:rFonts w:ascii="Times New Roman" w:hAnsi="Times New Roman"/>
          <w:sz w:val="20"/>
          <w:lang w:val="en-US"/>
        </w:rPr>
        <w:fldChar w:fldCharType="begin">
          <w:fldData xml:space="preserve">PEVuZE5vdGU+PENpdGU+PEF1dGhvcj5CYXJ0YWxpPC9BdXRob3I+PFllYXI+MjAwODwvWWVhcj48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</w:fldData>
        </w:fldChar>
      </w:r>
      <w:r w:rsidR="00C761AF" w:rsidRPr="00431523">
        <w:rPr>
          <w:rFonts w:ascii="Times New Roman" w:hAnsi="Times New Roman"/>
          <w:sz w:val="20"/>
          <w:lang w:val="en-US"/>
        </w:rPr>
        <w:instrText xml:space="preserve"> ADDIN EN.CITE.DATA </w:instrText>
      </w:r>
      <w:r w:rsidR="00C761AF" w:rsidRPr="00431523">
        <w:rPr>
          <w:rFonts w:ascii="Times New Roman" w:hAnsi="Times New Roman"/>
          <w:sz w:val="20"/>
          <w:lang w:val="en-US"/>
        </w:rPr>
      </w:r>
      <w:r w:rsidR="00C761AF" w:rsidRPr="00431523">
        <w:rPr>
          <w:rFonts w:ascii="Times New Roman" w:hAnsi="Times New Roman"/>
          <w:sz w:val="20"/>
          <w:lang w:val="en-US"/>
        </w:rPr>
        <w:fldChar w:fldCharType="end"/>
      </w:r>
      <w:r w:rsidR="00E16105" w:rsidRPr="00431523">
        <w:rPr>
          <w:rFonts w:ascii="Times New Roman" w:hAnsi="Times New Roman"/>
          <w:sz w:val="20"/>
          <w:lang w:val="en-US"/>
        </w:rPr>
      </w:r>
      <w:r w:rsidR="00E16105" w:rsidRPr="00431523">
        <w:rPr>
          <w:rFonts w:ascii="Times New Roman" w:hAnsi="Times New Roman"/>
          <w:sz w:val="20"/>
          <w:lang w:val="en-US"/>
        </w:rPr>
        <w:fldChar w:fldCharType="separate"/>
      </w:r>
      <w:r w:rsidR="00C761AF" w:rsidRPr="00431523">
        <w:rPr>
          <w:rFonts w:ascii="Times New Roman" w:hAnsi="Times New Roman"/>
          <w:noProof/>
          <w:sz w:val="20"/>
          <w:lang w:val="en-US"/>
        </w:rPr>
        <w:t>[9-11]</w:t>
      </w:r>
      <w:r w:rsidR="00E16105" w:rsidRPr="00431523">
        <w:rPr>
          <w:rFonts w:ascii="Times New Roman" w:hAnsi="Times New Roman"/>
          <w:sz w:val="20"/>
          <w:lang w:val="en-US"/>
        </w:rPr>
        <w:fldChar w:fldCharType="end"/>
      </w:r>
      <w:r w:rsidR="00E16105" w:rsidRPr="00431523">
        <w:rPr>
          <w:rFonts w:ascii="Times New Roman" w:hAnsi="Times New Roman"/>
          <w:sz w:val="20"/>
          <w:lang w:val="en-US"/>
        </w:rPr>
        <w:t xml:space="preserve"> </w:t>
      </w:r>
      <w:r w:rsidR="00241302" w:rsidRPr="00431523">
        <w:rPr>
          <w:rFonts w:ascii="Times New Roman" w:hAnsi="Times New Roman"/>
          <w:sz w:val="20"/>
          <w:lang w:val="en-US"/>
        </w:rPr>
        <w:t>or</w:t>
      </w:r>
      <w:r w:rsidR="0084069D" w:rsidRPr="00431523">
        <w:rPr>
          <w:rFonts w:ascii="Times New Roman" w:hAnsi="Times New Roman"/>
          <w:sz w:val="20"/>
          <w:lang w:val="en-US"/>
        </w:rPr>
        <w:t xml:space="preserve"> </w:t>
      </w:r>
      <w:r w:rsidR="00495C90" w:rsidRPr="00431523">
        <w:rPr>
          <w:rFonts w:ascii="Times New Roman" w:hAnsi="Times New Roman"/>
          <w:sz w:val="20"/>
          <w:lang w:val="en-US"/>
        </w:rPr>
        <w:t>a greater decline in physical performance among thos</w:t>
      </w:r>
      <w:r w:rsidR="00A742AF" w:rsidRPr="00431523">
        <w:rPr>
          <w:rFonts w:ascii="Times New Roman" w:hAnsi="Times New Roman"/>
          <w:sz w:val="20"/>
          <w:lang w:val="en-US"/>
        </w:rPr>
        <w:t>e with low baseline 25OHD</w:t>
      </w:r>
      <w:r w:rsidR="00E16105" w:rsidRPr="00431523">
        <w:rPr>
          <w:rFonts w:ascii="Times New Roman" w:hAnsi="Times New Roman"/>
          <w:sz w:val="20"/>
          <w:lang w:val="en-US"/>
        </w:rPr>
        <w:t xml:space="preserve"> </w:t>
      </w:r>
      <w:r w:rsidR="00E16105" w:rsidRPr="00431523">
        <w:rPr>
          <w:rFonts w:ascii="Times New Roman" w:hAnsi="Times New Roman"/>
          <w:sz w:val="20"/>
          <w:lang w:val="en-US"/>
        </w:rPr>
        <w:fldChar w:fldCharType="begin">
          <w:fldData xml:space="preserve">PEVuZE5vdGU+PENpdGU+PEF1dGhvcj5XaWNoZXJ0czwvQXV0aG9yPjxZZWFyPjIwMDc8L1llYXI+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aW9uIG9mIHRoZSBVU0E8L2FiYnItMT48L2FsdC1wZXJpb2RpY2FsPjxwYWdlcz43NTEtNjA8L3Bh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</w:fldData>
        </w:fldChar>
      </w:r>
      <w:r w:rsidR="00DA482A" w:rsidRPr="00431523">
        <w:rPr>
          <w:rFonts w:ascii="Times New Roman" w:hAnsi="Times New Roman"/>
          <w:sz w:val="20"/>
          <w:lang w:val="en-US"/>
        </w:rPr>
        <w:instrText xml:space="preserve"> ADDIN EN.CITE </w:instrText>
      </w:r>
      <w:r w:rsidR="00DA482A" w:rsidRPr="00431523">
        <w:rPr>
          <w:rFonts w:ascii="Times New Roman" w:hAnsi="Times New Roman"/>
          <w:sz w:val="20"/>
          <w:lang w:val="en-US"/>
        </w:rPr>
        <w:fldChar w:fldCharType="begin">
          <w:fldData xml:space="preserve">PEVuZE5vdGU+PENpdGU+PEF1dGhvcj5XaWNoZXJ0czwvQXV0aG9yPjxZZWFyPjIwMDc8L1llYXI+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aW9uIG9mIHRoZSBVU0E8L2FiYnItMT48L2FsdC1wZXJpb2RpY2FsPjxwYWdlcz43NTEtNjA8L3Bh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</w:fldData>
        </w:fldChar>
      </w:r>
      <w:r w:rsidR="00DA482A" w:rsidRPr="00431523">
        <w:rPr>
          <w:rFonts w:ascii="Times New Roman" w:hAnsi="Times New Roman"/>
          <w:sz w:val="20"/>
          <w:lang w:val="en-US"/>
        </w:rPr>
        <w:instrText xml:space="preserve"> ADDIN EN.CITE.DATA </w:instrText>
      </w:r>
      <w:r w:rsidR="00DA482A" w:rsidRPr="00431523">
        <w:rPr>
          <w:rFonts w:ascii="Times New Roman" w:hAnsi="Times New Roman"/>
          <w:sz w:val="20"/>
          <w:lang w:val="en-US"/>
        </w:rPr>
      </w:r>
      <w:r w:rsidR="00DA482A" w:rsidRPr="00431523">
        <w:rPr>
          <w:rFonts w:ascii="Times New Roman" w:hAnsi="Times New Roman"/>
          <w:sz w:val="20"/>
          <w:lang w:val="en-US"/>
        </w:rPr>
        <w:fldChar w:fldCharType="end"/>
      </w:r>
      <w:r w:rsidR="00E16105" w:rsidRPr="00431523">
        <w:rPr>
          <w:rFonts w:ascii="Times New Roman" w:hAnsi="Times New Roman"/>
          <w:sz w:val="20"/>
          <w:lang w:val="en-US"/>
        </w:rPr>
      </w:r>
      <w:r w:rsidR="00E16105" w:rsidRPr="00431523">
        <w:rPr>
          <w:rFonts w:ascii="Times New Roman" w:hAnsi="Times New Roman"/>
          <w:sz w:val="20"/>
          <w:lang w:val="en-US"/>
        </w:rPr>
        <w:fldChar w:fldCharType="separate"/>
      </w:r>
      <w:r w:rsidR="00DA482A" w:rsidRPr="00431523">
        <w:rPr>
          <w:rFonts w:ascii="Times New Roman" w:hAnsi="Times New Roman"/>
          <w:noProof/>
          <w:sz w:val="20"/>
          <w:lang w:val="en-US"/>
        </w:rPr>
        <w:t>[7,33]</w:t>
      </w:r>
      <w:r w:rsidR="00E16105" w:rsidRPr="00431523">
        <w:rPr>
          <w:rFonts w:ascii="Times New Roman" w:hAnsi="Times New Roman"/>
          <w:sz w:val="20"/>
          <w:lang w:val="en-US"/>
        </w:rPr>
        <w:fldChar w:fldCharType="end"/>
      </w:r>
      <w:r w:rsidR="00F65849" w:rsidRPr="00431523">
        <w:rPr>
          <w:rFonts w:ascii="Times New Roman" w:hAnsi="Times New Roman"/>
          <w:sz w:val="20"/>
          <w:lang w:val="en-US"/>
        </w:rPr>
        <w:t>.</w:t>
      </w:r>
    </w:p>
    <w:p w14:paraId="71CD1784" w14:textId="5612DC54" w:rsidR="00E75457" w:rsidRPr="00431523" w:rsidRDefault="001E39E1" w:rsidP="00D8238D">
      <w:pPr>
        <w:spacing w:after="0"/>
        <w:jc w:val="both"/>
        <w:rPr>
          <w:rFonts w:ascii="Times New Roman" w:hAnsi="Times New Roman"/>
          <w:sz w:val="20"/>
          <w:lang w:val="en-US"/>
        </w:rPr>
      </w:pPr>
      <w:r w:rsidRPr="00431523">
        <w:rPr>
          <w:rFonts w:ascii="Times New Roman" w:hAnsi="Times New Roman"/>
          <w:sz w:val="20"/>
          <w:lang w:val="en-US"/>
        </w:rPr>
        <w:t>Meta-analyses of r</w:t>
      </w:r>
      <w:r w:rsidR="00616C2F" w:rsidRPr="00431523">
        <w:rPr>
          <w:rFonts w:ascii="Times New Roman" w:hAnsi="Times New Roman"/>
          <w:sz w:val="20"/>
          <w:lang w:val="en-US"/>
        </w:rPr>
        <w:t xml:space="preserve">andomized controlled trials </w:t>
      </w:r>
      <w:r w:rsidR="003B5EB6" w:rsidRPr="00431523">
        <w:rPr>
          <w:rFonts w:ascii="Times New Roman" w:hAnsi="Times New Roman"/>
          <w:sz w:val="20"/>
          <w:lang w:val="en-US"/>
        </w:rPr>
        <w:t xml:space="preserve">(RCTs) </w:t>
      </w:r>
      <w:r w:rsidR="00616C2F" w:rsidRPr="00431523">
        <w:rPr>
          <w:rFonts w:ascii="Times New Roman" w:hAnsi="Times New Roman"/>
          <w:sz w:val="20"/>
          <w:lang w:val="en-US"/>
        </w:rPr>
        <w:t>have</w:t>
      </w:r>
      <w:r w:rsidR="007A6D7D" w:rsidRPr="00431523">
        <w:rPr>
          <w:rFonts w:ascii="Times New Roman" w:hAnsi="Times New Roman"/>
          <w:sz w:val="20"/>
          <w:lang w:val="en-US"/>
        </w:rPr>
        <w:t xml:space="preserve"> </w:t>
      </w:r>
      <w:r w:rsidRPr="00431523">
        <w:rPr>
          <w:rFonts w:ascii="Times New Roman" w:hAnsi="Times New Roman"/>
          <w:sz w:val="20"/>
          <w:lang w:val="en-US"/>
        </w:rPr>
        <w:t xml:space="preserve">shown </w:t>
      </w:r>
      <w:r w:rsidR="00A13145" w:rsidRPr="00431523">
        <w:rPr>
          <w:rFonts w:ascii="Times New Roman" w:hAnsi="Times New Roman"/>
          <w:sz w:val="20"/>
          <w:lang w:val="en-US"/>
        </w:rPr>
        <w:t>heterogeneous</w:t>
      </w:r>
      <w:r w:rsidRPr="00431523">
        <w:rPr>
          <w:rFonts w:ascii="Times New Roman" w:hAnsi="Times New Roman"/>
          <w:sz w:val="20"/>
          <w:lang w:val="en-US"/>
        </w:rPr>
        <w:t xml:space="preserve"> effects of</w:t>
      </w:r>
      <w:r w:rsidR="00616C2F" w:rsidRPr="00431523">
        <w:rPr>
          <w:rFonts w:ascii="Times New Roman" w:hAnsi="Times New Roman"/>
          <w:sz w:val="20"/>
          <w:lang w:val="en-US"/>
        </w:rPr>
        <w:t xml:space="preserve"> </w:t>
      </w:r>
      <w:r w:rsidRPr="00431523">
        <w:rPr>
          <w:rFonts w:ascii="Times New Roman" w:hAnsi="Times New Roman"/>
          <w:sz w:val="20"/>
          <w:lang w:val="en-US"/>
        </w:rPr>
        <w:t xml:space="preserve">vitamin D supplementation on </w:t>
      </w:r>
      <w:r w:rsidR="00702AB6" w:rsidRPr="00431523">
        <w:rPr>
          <w:rFonts w:ascii="Times New Roman" w:hAnsi="Times New Roman"/>
          <w:sz w:val="20"/>
          <w:lang w:val="en-US"/>
        </w:rPr>
        <w:t>muscle</w:t>
      </w:r>
      <w:r w:rsidR="00616C2F" w:rsidRPr="00431523">
        <w:rPr>
          <w:rFonts w:ascii="Times New Roman" w:hAnsi="Times New Roman"/>
          <w:sz w:val="20"/>
          <w:lang w:val="en-US"/>
        </w:rPr>
        <w:t xml:space="preserve"> parameters</w:t>
      </w:r>
      <w:r w:rsidR="00916755" w:rsidRPr="00431523">
        <w:rPr>
          <w:rFonts w:ascii="Times New Roman" w:hAnsi="Times New Roman"/>
          <w:sz w:val="20"/>
          <w:lang w:val="en-US"/>
        </w:rPr>
        <w:t xml:space="preserve">. One meta-analysis of 13 trials </w:t>
      </w:r>
      <w:r w:rsidR="00DC3DA3" w:rsidRPr="00431523">
        <w:rPr>
          <w:rFonts w:ascii="Times New Roman" w:hAnsi="Times New Roman"/>
          <w:sz w:val="20"/>
          <w:lang w:val="en-US"/>
        </w:rPr>
        <w:t xml:space="preserve">in older adults </w:t>
      </w:r>
      <w:r w:rsidR="00194EDF" w:rsidRPr="00431523">
        <w:rPr>
          <w:rFonts w:ascii="Times New Roman" w:hAnsi="Times New Roman"/>
          <w:sz w:val="20"/>
          <w:lang w:val="en-US"/>
        </w:rPr>
        <w:t xml:space="preserve">aged </w:t>
      </w:r>
      <w:r w:rsidR="00BE326F" w:rsidRPr="00431523">
        <w:rPr>
          <w:rFonts w:ascii="Times New Roman" w:hAnsi="Times New Roman"/>
          <w:sz w:val="20"/>
          <w:lang w:val="en-US"/>
        </w:rPr>
        <w:t>≥</w:t>
      </w:r>
      <w:r w:rsidR="00DC3DA3" w:rsidRPr="00431523">
        <w:rPr>
          <w:rFonts w:ascii="Times New Roman" w:hAnsi="Times New Roman"/>
          <w:sz w:val="20"/>
          <w:lang w:val="en-US"/>
        </w:rPr>
        <w:t xml:space="preserve">60 years </w:t>
      </w:r>
      <w:r w:rsidR="00916755" w:rsidRPr="00431523">
        <w:rPr>
          <w:rFonts w:ascii="Times New Roman" w:hAnsi="Times New Roman"/>
          <w:sz w:val="20"/>
          <w:lang w:val="en-US"/>
        </w:rPr>
        <w:t xml:space="preserve">has shown evidence of </w:t>
      </w:r>
      <w:r w:rsidR="007A6D7D" w:rsidRPr="00431523">
        <w:rPr>
          <w:rFonts w:ascii="Times New Roman" w:hAnsi="Times New Roman"/>
          <w:sz w:val="20"/>
          <w:lang w:val="en-US"/>
        </w:rPr>
        <w:t>decreased time to complete the TUG</w:t>
      </w:r>
      <w:r w:rsidR="005E5E10" w:rsidRPr="00431523">
        <w:rPr>
          <w:rFonts w:ascii="Times New Roman" w:hAnsi="Times New Roman"/>
          <w:sz w:val="20"/>
          <w:lang w:val="en-US"/>
        </w:rPr>
        <w:t xml:space="preserve"> test </w:t>
      </w:r>
      <w:r w:rsidR="00916755" w:rsidRPr="00431523">
        <w:rPr>
          <w:rFonts w:ascii="Times New Roman" w:hAnsi="Times New Roman"/>
          <w:sz w:val="20"/>
          <w:lang w:val="en-US"/>
        </w:rPr>
        <w:t>and gains in lower extremity strength</w:t>
      </w:r>
      <w:r w:rsidR="007A6D7D" w:rsidRPr="00431523">
        <w:rPr>
          <w:rFonts w:ascii="Times New Roman" w:hAnsi="Times New Roman"/>
          <w:sz w:val="20"/>
          <w:lang w:val="en-US"/>
        </w:rPr>
        <w:t xml:space="preserve">, but </w:t>
      </w:r>
      <w:r w:rsidR="00194EDF" w:rsidRPr="00431523">
        <w:rPr>
          <w:rFonts w:ascii="Times New Roman" w:hAnsi="Times New Roman"/>
          <w:sz w:val="20"/>
          <w:lang w:val="en-US"/>
        </w:rPr>
        <w:t>no</w:t>
      </w:r>
      <w:r w:rsidR="007A6D7D" w:rsidRPr="00431523">
        <w:rPr>
          <w:rFonts w:ascii="Times New Roman" w:hAnsi="Times New Roman"/>
          <w:sz w:val="20"/>
          <w:lang w:val="en-US"/>
        </w:rPr>
        <w:t xml:space="preserve"> </w:t>
      </w:r>
      <w:r w:rsidR="003E3A98" w:rsidRPr="00431523">
        <w:rPr>
          <w:rFonts w:ascii="Times New Roman" w:hAnsi="Times New Roman"/>
          <w:sz w:val="20"/>
          <w:lang w:val="en-US"/>
        </w:rPr>
        <w:t xml:space="preserve">beneficial </w:t>
      </w:r>
      <w:r w:rsidR="007A6D7D" w:rsidRPr="00431523">
        <w:rPr>
          <w:rFonts w:ascii="Times New Roman" w:hAnsi="Times New Roman"/>
          <w:sz w:val="20"/>
          <w:lang w:val="en-US"/>
        </w:rPr>
        <w:t xml:space="preserve">effect on gait speed </w:t>
      </w:r>
      <w:r w:rsidR="00916755" w:rsidRPr="00431523">
        <w:rPr>
          <w:rFonts w:ascii="Times New Roman" w:hAnsi="Times New Roman"/>
          <w:sz w:val="20"/>
          <w:lang w:val="en-US"/>
        </w:rPr>
        <w:fldChar w:fldCharType="begin"/>
      </w:r>
      <w:r w:rsidR="00DA482A" w:rsidRPr="00431523">
        <w:rPr>
          <w:rFonts w:ascii="Times New Roman" w:hAnsi="Times New Roman"/>
          <w:sz w:val="20"/>
          <w:lang w:val="en-US"/>
        </w:rPr>
        <w:instrText xml:space="preserve"> ADDIN EN.CITE &lt;EndNote&gt;&lt;Cite&gt;&lt;Author&gt;Muir&lt;/Author&gt;&lt;Year&gt;2011&lt;/Year&gt;&lt;RecNum&gt;150&lt;/RecNum&gt;&lt;DisplayText&gt;[34]&lt;/DisplayText&gt;&lt;record&gt;&lt;rec-number&gt;150&lt;/rec-number&gt;&lt;foreign-keys&gt;&lt;key app="EN" db-id="p590zpzv3vddw5etafo5deewdd9adt9zv5e9" timestamp="1508859593"&gt;150&lt;/key&gt;&lt;/foreign-keys&gt;&lt;ref-type name="Journal Article"&gt;17&lt;/ref-type&gt;&lt;contributors&gt;&lt;authors&gt;&lt;author&gt;Muir, S. W.&lt;/author&gt;&lt;author&gt;Montero-Odasso, M.&lt;/author&gt;&lt;/authors&gt;&lt;/contributors&gt;&lt;auth-address&gt;Division of Geriatric Medicine, Department of Medicine, Parkwood Hospital, University of Western Ontario, London, Ontario, Canada.&lt;/auth-address&gt;&lt;titles&gt;&lt;title&gt;Effect of vitamin D supplementation on muscle strength, gait and balance in older adults: a systematic review and meta-analysis&lt;/title&gt;&lt;secondary-title&gt;J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Society&lt;/abbr-1&gt;&lt;/alt-periodical&gt;&lt;pages&gt;2291-300&lt;/pages&gt;&lt;volume&gt;59&lt;/volume&gt;&lt;number&gt;12&lt;/number&gt;&lt;edition&gt;2011/12/23&lt;/edition&gt;&lt;keywords&gt;&lt;keyword&gt;Aged&lt;/keyword&gt;&lt;keyword&gt;*Dietary Supplements&lt;/keyword&gt;&lt;keyword&gt;Gait/*drug effects&lt;/keyword&gt;&lt;keyword&gt;Humans&lt;/keyword&gt;&lt;keyword&gt;Middle Aged&lt;/keyword&gt;&lt;keyword&gt;Muscle Strength/*drug effects&lt;/keyword&gt;&lt;keyword&gt;Postural Balance/*drug effects&lt;/keyword&gt;&lt;keyword&gt;Vitamin D/administration &amp;amp; dosage/*therapeutic use&lt;/keyword&gt;&lt;/keywords&gt;&lt;dates&gt;&lt;year&gt;2011&lt;/year&gt;&lt;pub-dates&gt;&lt;date&gt;Dec&lt;/date&gt;&lt;/pub-dates&gt;&lt;/dates&gt;&lt;isbn&gt;0002-8614&lt;/isbn&gt;&lt;accession-num&gt;22188076&lt;/accession-num&gt;&lt;urls&gt;&lt;related-urls&gt;&lt;url&gt;http://onlinelibrary.wiley.com/doi/10.1111/j.1532-5415.2011.03733.x/abstract&lt;/url&gt;&lt;/related-urls&gt;&lt;/urls&gt;&lt;electronic-resource-num&gt;10.1111/j.1532-5415.2011.03733.x&lt;/electronic-resource-num&gt;&lt;remote-database-provider&gt;NLM&lt;/remote-database-provider&gt;&lt;language&gt;eng&lt;/language&gt;&lt;/record&gt;&lt;/Cite&gt;&lt;/EndNote&gt;</w:instrText>
      </w:r>
      <w:r w:rsidR="00916755" w:rsidRPr="00431523">
        <w:rPr>
          <w:rFonts w:ascii="Times New Roman" w:hAnsi="Times New Roman"/>
          <w:sz w:val="20"/>
          <w:lang w:val="en-US"/>
        </w:rPr>
        <w:fldChar w:fldCharType="separate"/>
      </w:r>
      <w:r w:rsidR="00DA482A" w:rsidRPr="00431523">
        <w:rPr>
          <w:rFonts w:ascii="Times New Roman" w:hAnsi="Times New Roman"/>
          <w:noProof/>
          <w:sz w:val="20"/>
          <w:lang w:val="en-US"/>
        </w:rPr>
        <w:t>[34]</w:t>
      </w:r>
      <w:r w:rsidR="00916755" w:rsidRPr="00431523">
        <w:rPr>
          <w:rFonts w:ascii="Times New Roman" w:hAnsi="Times New Roman"/>
          <w:sz w:val="20"/>
          <w:lang w:val="en-US"/>
        </w:rPr>
        <w:fldChar w:fldCharType="end"/>
      </w:r>
      <w:r w:rsidR="00916755" w:rsidRPr="00431523">
        <w:rPr>
          <w:rFonts w:ascii="Times New Roman" w:hAnsi="Times New Roman"/>
          <w:sz w:val="20"/>
          <w:lang w:val="en-US"/>
        </w:rPr>
        <w:t>. Another larger meta-analysis of 30 trials</w:t>
      </w:r>
      <w:r w:rsidR="00C321DB" w:rsidRPr="00431523">
        <w:rPr>
          <w:rFonts w:ascii="Times New Roman" w:hAnsi="Times New Roman"/>
          <w:sz w:val="20"/>
          <w:lang w:val="en-US"/>
        </w:rPr>
        <w:t xml:space="preserve"> in </w:t>
      </w:r>
      <w:r w:rsidR="00C87FCB" w:rsidRPr="00431523">
        <w:rPr>
          <w:rFonts w:ascii="Times New Roman" w:hAnsi="Times New Roman"/>
          <w:sz w:val="20"/>
          <w:lang w:val="en-US"/>
        </w:rPr>
        <w:t>individuals with mean age 61.1 years</w:t>
      </w:r>
      <w:r w:rsidR="00916755" w:rsidRPr="00431523">
        <w:rPr>
          <w:rFonts w:ascii="Times New Roman" w:hAnsi="Times New Roman"/>
          <w:sz w:val="20"/>
          <w:lang w:val="en-US"/>
        </w:rPr>
        <w:t xml:space="preserve"> </w:t>
      </w:r>
      <w:r w:rsidR="00F769BD" w:rsidRPr="00431523">
        <w:rPr>
          <w:rFonts w:ascii="Times New Roman" w:hAnsi="Times New Roman"/>
          <w:sz w:val="20"/>
          <w:lang w:val="en-US"/>
        </w:rPr>
        <w:t>found</w:t>
      </w:r>
      <w:r w:rsidR="00916755" w:rsidRPr="00431523">
        <w:rPr>
          <w:rFonts w:ascii="Times New Roman" w:hAnsi="Times New Roman"/>
          <w:sz w:val="20"/>
          <w:lang w:val="en-US"/>
        </w:rPr>
        <w:t xml:space="preserve"> a small positive effect on muscle strength but not on muscle mass </w:t>
      </w:r>
      <w:r w:rsidR="00916755" w:rsidRPr="00431523">
        <w:rPr>
          <w:rFonts w:ascii="Times New Roman" w:hAnsi="Times New Roman"/>
          <w:sz w:val="20"/>
          <w:lang w:val="en-US"/>
        </w:rPr>
        <w:fldChar w:fldCharType="begin">
          <w:fldData xml:space="preserve">PEVuZE5vdGU+PENpdGU+PEF1dGhvcj5CZWF1ZGFydDwvQXV0aG9yPjxZZWFyPjIwMTQ8L1llYXI+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bD48cGFnZXM+NDMzNi00NTwvcGFnZXM+PHZvbHVtZT45OTwvdm9sdW1lPjxudW1iZXI+MTE8L251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</w:fldData>
        </w:fldChar>
      </w:r>
      <w:r w:rsidR="00DA482A" w:rsidRPr="00431523">
        <w:rPr>
          <w:rFonts w:ascii="Times New Roman" w:hAnsi="Times New Roman"/>
          <w:sz w:val="20"/>
          <w:lang w:val="en-US"/>
        </w:rPr>
        <w:instrText xml:space="preserve"> ADDIN EN.CITE </w:instrText>
      </w:r>
      <w:r w:rsidR="00DA482A" w:rsidRPr="00431523">
        <w:rPr>
          <w:rFonts w:ascii="Times New Roman" w:hAnsi="Times New Roman"/>
          <w:sz w:val="20"/>
          <w:lang w:val="en-US"/>
        </w:rPr>
        <w:fldChar w:fldCharType="begin">
          <w:fldData xml:space="preserve">PEVuZE5vdGU+PENpdGU+PEF1dGhvcj5CZWF1ZGFydDwvQXV0aG9yPjxZZWFyPjIwMTQ8L1llYXI+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bD48cGFnZXM+NDMzNi00NTwvcGFnZXM+PHZvbHVtZT45OTwvdm9sdW1lPjxudW1iZXI+MTE8L251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</w:fldData>
        </w:fldChar>
      </w:r>
      <w:r w:rsidR="00DA482A" w:rsidRPr="00431523">
        <w:rPr>
          <w:rFonts w:ascii="Times New Roman" w:hAnsi="Times New Roman"/>
          <w:sz w:val="20"/>
          <w:lang w:val="en-US"/>
        </w:rPr>
        <w:instrText xml:space="preserve"> ADDIN EN.CITE.DATA </w:instrText>
      </w:r>
      <w:r w:rsidR="00DA482A" w:rsidRPr="00431523">
        <w:rPr>
          <w:rFonts w:ascii="Times New Roman" w:hAnsi="Times New Roman"/>
          <w:sz w:val="20"/>
          <w:lang w:val="en-US"/>
        </w:rPr>
      </w:r>
      <w:r w:rsidR="00DA482A" w:rsidRPr="00431523">
        <w:rPr>
          <w:rFonts w:ascii="Times New Roman" w:hAnsi="Times New Roman"/>
          <w:sz w:val="20"/>
          <w:lang w:val="en-US"/>
        </w:rPr>
        <w:fldChar w:fldCharType="end"/>
      </w:r>
      <w:r w:rsidR="00916755" w:rsidRPr="00431523">
        <w:rPr>
          <w:rFonts w:ascii="Times New Roman" w:hAnsi="Times New Roman"/>
          <w:sz w:val="20"/>
          <w:lang w:val="en-US"/>
        </w:rPr>
      </w:r>
      <w:r w:rsidR="00916755" w:rsidRPr="00431523">
        <w:rPr>
          <w:rFonts w:ascii="Times New Roman" w:hAnsi="Times New Roman"/>
          <w:sz w:val="20"/>
          <w:lang w:val="en-US"/>
        </w:rPr>
        <w:fldChar w:fldCharType="separate"/>
      </w:r>
      <w:r w:rsidR="00DA482A" w:rsidRPr="00431523">
        <w:rPr>
          <w:rFonts w:ascii="Times New Roman" w:hAnsi="Times New Roman"/>
          <w:noProof/>
          <w:sz w:val="20"/>
          <w:lang w:val="en-US"/>
        </w:rPr>
        <w:t>[35]</w:t>
      </w:r>
      <w:r w:rsidR="00916755" w:rsidRPr="00431523">
        <w:rPr>
          <w:rFonts w:ascii="Times New Roman" w:hAnsi="Times New Roman"/>
          <w:sz w:val="20"/>
          <w:lang w:val="en-US"/>
        </w:rPr>
        <w:fldChar w:fldCharType="end"/>
      </w:r>
      <w:r w:rsidR="00916755" w:rsidRPr="00431523">
        <w:rPr>
          <w:rFonts w:ascii="Times New Roman" w:hAnsi="Times New Roman"/>
          <w:sz w:val="20"/>
          <w:lang w:val="en-US"/>
        </w:rPr>
        <w:t xml:space="preserve">. </w:t>
      </w:r>
      <w:r w:rsidR="00E040DF" w:rsidRPr="00431523">
        <w:rPr>
          <w:rFonts w:ascii="Times New Roman" w:hAnsi="Times New Roman"/>
          <w:sz w:val="20"/>
          <w:lang w:val="en-US"/>
        </w:rPr>
        <w:t>More recently</w:t>
      </w:r>
      <w:r w:rsidR="00585050" w:rsidRPr="00431523">
        <w:rPr>
          <w:rFonts w:ascii="Times New Roman" w:hAnsi="Times New Roman"/>
          <w:sz w:val="20"/>
          <w:lang w:val="en-US"/>
        </w:rPr>
        <w:t>, a</w:t>
      </w:r>
      <w:r w:rsidR="00C321DB" w:rsidRPr="00431523">
        <w:rPr>
          <w:rFonts w:ascii="Times New Roman" w:hAnsi="Times New Roman"/>
          <w:sz w:val="20"/>
          <w:lang w:val="en-US"/>
        </w:rPr>
        <w:t xml:space="preserve"> </w:t>
      </w:r>
      <w:r w:rsidR="00DC3DA3" w:rsidRPr="00431523">
        <w:rPr>
          <w:rFonts w:ascii="Times New Roman" w:hAnsi="Times New Roman"/>
          <w:sz w:val="20"/>
          <w:lang w:val="en-US"/>
        </w:rPr>
        <w:t xml:space="preserve">meta-analysis </w:t>
      </w:r>
      <w:r w:rsidR="00585050" w:rsidRPr="00431523">
        <w:rPr>
          <w:rFonts w:ascii="Times New Roman" w:hAnsi="Times New Roman"/>
          <w:sz w:val="20"/>
          <w:lang w:val="en-US"/>
        </w:rPr>
        <w:t xml:space="preserve">of 15 studies </w:t>
      </w:r>
      <w:r w:rsidR="00C321DB" w:rsidRPr="00431523">
        <w:rPr>
          <w:rFonts w:ascii="Times New Roman" w:hAnsi="Times New Roman"/>
          <w:sz w:val="20"/>
          <w:lang w:val="en-US"/>
        </w:rPr>
        <w:t>in</w:t>
      </w:r>
      <w:r w:rsidR="00DC3DA3" w:rsidRPr="00431523">
        <w:rPr>
          <w:rFonts w:ascii="Times New Roman" w:hAnsi="Times New Roman"/>
          <w:sz w:val="20"/>
          <w:lang w:val="en-US"/>
        </w:rPr>
        <w:t xml:space="preserve"> </w:t>
      </w:r>
      <w:r w:rsidR="00194EDF" w:rsidRPr="00431523">
        <w:rPr>
          <w:rFonts w:ascii="Times New Roman" w:hAnsi="Times New Roman"/>
          <w:sz w:val="20"/>
          <w:lang w:val="en-US"/>
        </w:rPr>
        <w:t>individuals</w:t>
      </w:r>
      <w:r w:rsidR="00C321DB" w:rsidRPr="00431523">
        <w:rPr>
          <w:rFonts w:ascii="Times New Roman" w:hAnsi="Times New Roman"/>
          <w:sz w:val="20"/>
          <w:lang w:val="en-US"/>
        </w:rPr>
        <w:t xml:space="preserve"> aged ≥65 years</w:t>
      </w:r>
      <w:r w:rsidR="00DC3DA3" w:rsidRPr="00431523">
        <w:rPr>
          <w:rFonts w:ascii="Times New Roman" w:hAnsi="Times New Roman"/>
          <w:sz w:val="20"/>
          <w:lang w:val="en-US"/>
        </w:rPr>
        <w:t xml:space="preserve"> demonstrated no improvement in muscle strength after </w:t>
      </w:r>
      <w:r w:rsidR="00C321DB" w:rsidRPr="00431523">
        <w:rPr>
          <w:rFonts w:ascii="Times New Roman" w:hAnsi="Times New Roman"/>
          <w:sz w:val="20"/>
          <w:lang w:val="en-US"/>
        </w:rPr>
        <w:t>vitamin D</w:t>
      </w:r>
      <w:r w:rsidR="00DC3DA3" w:rsidRPr="00431523">
        <w:rPr>
          <w:rFonts w:ascii="Times New Roman" w:hAnsi="Times New Roman"/>
          <w:sz w:val="20"/>
          <w:lang w:val="en-US"/>
        </w:rPr>
        <w:t xml:space="preserve"> administration</w:t>
      </w:r>
      <w:r w:rsidR="000F5E30" w:rsidRPr="00431523">
        <w:rPr>
          <w:rFonts w:ascii="Times New Roman" w:hAnsi="Times New Roman"/>
          <w:sz w:val="20"/>
          <w:lang w:val="en-US"/>
        </w:rPr>
        <w:t xml:space="preserve"> </w:t>
      </w:r>
      <w:r w:rsidR="00DC3DA3" w:rsidRPr="00431523">
        <w:rPr>
          <w:rFonts w:ascii="Times New Roman" w:hAnsi="Times New Roman"/>
          <w:sz w:val="20"/>
          <w:lang w:val="en-US"/>
        </w:rPr>
        <w:fldChar w:fldCharType="begin">
          <w:fldData xml:space="preserve">PEVuZE5vdGU+PENpdGU+PEF1dGhvcj5Sb3NlbmRhaGwtUmlpc2U8L0F1dGhvcj48WWVhcj4yMDE3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=
</w:fldData>
        </w:fldChar>
      </w:r>
      <w:r w:rsidR="00DA482A" w:rsidRPr="00431523">
        <w:rPr>
          <w:rFonts w:ascii="Times New Roman" w:hAnsi="Times New Roman"/>
          <w:sz w:val="20"/>
          <w:lang w:val="en-US"/>
        </w:rPr>
        <w:instrText xml:space="preserve"> ADDIN EN.CITE </w:instrText>
      </w:r>
      <w:r w:rsidR="00DA482A" w:rsidRPr="00431523">
        <w:rPr>
          <w:rFonts w:ascii="Times New Roman" w:hAnsi="Times New Roman"/>
          <w:sz w:val="20"/>
          <w:lang w:val="en-US"/>
        </w:rPr>
        <w:fldChar w:fldCharType="begin">
          <w:fldData xml:space="preserve">PEVuZE5vdGU+PENpdGU+PEF1dGhvcj5Sb3NlbmRhaGwtUmlpc2U8L0F1dGhvcj48WWVhcj4yMDE3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=
</w:fldData>
        </w:fldChar>
      </w:r>
      <w:r w:rsidR="00DA482A" w:rsidRPr="00431523">
        <w:rPr>
          <w:rFonts w:ascii="Times New Roman" w:hAnsi="Times New Roman"/>
          <w:sz w:val="20"/>
          <w:lang w:val="en-US"/>
        </w:rPr>
        <w:instrText xml:space="preserve"> ADDIN EN.CITE.DATA </w:instrText>
      </w:r>
      <w:r w:rsidR="00DA482A" w:rsidRPr="00431523">
        <w:rPr>
          <w:rFonts w:ascii="Times New Roman" w:hAnsi="Times New Roman"/>
          <w:sz w:val="20"/>
          <w:lang w:val="en-US"/>
        </w:rPr>
      </w:r>
      <w:r w:rsidR="00DA482A" w:rsidRPr="00431523">
        <w:rPr>
          <w:rFonts w:ascii="Times New Roman" w:hAnsi="Times New Roman"/>
          <w:sz w:val="20"/>
          <w:lang w:val="en-US"/>
        </w:rPr>
        <w:fldChar w:fldCharType="end"/>
      </w:r>
      <w:r w:rsidR="00DC3DA3" w:rsidRPr="00431523">
        <w:rPr>
          <w:rFonts w:ascii="Times New Roman" w:hAnsi="Times New Roman"/>
          <w:sz w:val="20"/>
          <w:lang w:val="en-US"/>
        </w:rPr>
      </w:r>
      <w:r w:rsidR="00DC3DA3" w:rsidRPr="00431523">
        <w:rPr>
          <w:rFonts w:ascii="Times New Roman" w:hAnsi="Times New Roman"/>
          <w:sz w:val="20"/>
          <w:lang w:val="en-US"/>
        </w:rPr>
        <w:fldChar w:fldCharType="separate"/>
      </w:r>
      <w:r w:rsidR="00DA482A" w:rsidRPr="00431523">
        <w:rPr>
          <w:rFonts w:ascii="Times New Roman" w:hAnsi="Times New Roman"/>
          <w:noProof/>
          <w:sz w:val="20"/>
          <w:lang w:val="en-US"/>
        </w:rPr>
        <w:t>[36]</w:t>
      </w:r>
      <w:r w:rsidR="00DC3DA3" w:rsidRPr="00431523">
        <w:rPr>
          <w:rFonts w:ascii="Times New Roman" w:hAnsi="Times New Roman"/>
          <w:sz w:val="20"/>
          <w:lang w:val="en-US"/>
        </w:rPr>
        <w:fldChar w:fldCharType="end"/>
      </w:r>
      <w:r w:rsidR="00D75F21" w:rsidRPr="00431523">
        <w:rPr>
          <w:rFonts w:ascii="Times New Roman" w:hAnsi="Times New Roman"/>
          <w:sz w:val="20"/>
          <w:lang w:val="en-US"/>
        </w:rPr>
        <w:t xml:space="preserve">. </w:t>
      </w:r>
      <w:r w:rsidR="003D3963" w:rsidRPr="00431523">
        <w:rPr>
          <w:rFonts w:ascii="Times New Roman" w:hAnsi="Times New Roman"/>
          <w:sz w:val="20"/>
          <w:lang w:val="en-US"/>
        </w:rPr>
        <w:t>Further</w:t>
      </w:r>
      <w:r w:rsidR="00692EC3" w:rsidRPr="00431523">
        <w:rPr>
          <w:rFonts w:ascii="Times New Roman" w:hAnsi="Times New Roman"/>
          <w:sz w:val="20"/>
          <w:lang w:val="en-US"/>
        </w:rPr>
        <w:t xml:space="preserve"> </w:t>
      </w:r>
      <w:r w:rsidR="003B5EB6" w:rsidRPr="00431523">
        <w:rPr>
          <w:rFonts w:ascii="Times New Roman" w:hAnsi="Times New Roman"/>
          <w:sz w:val="20"/>
          <w:lang w:val="en-US"/>
        </w:rPr>
        <w:t>RCTs</w:t>
      </w:r>
      <w:r w:rsidR="00692EC3" w:rsidRPr="00431523">
        <w:rPr>
          <w:rFonts w:ascii="Times New Roman" w:hAnsi="Times New Roman"/>
          <w:sz w:val="20"/>
          <w:lang w:val="en-US"/>
        </w:rPr>
        <w:t xml:space="preserve"> that compare effects of vitamin D supplementation in sarcopenic </w:t>
      </w:r>
      <w:r w:rsidR="00692EC3" w:rsidRPr="00431523">
        <w:rPr>
          <w:rFonts w:ascii="Times New Roman" w:hAnsi="Times New Roman"/>
          <w:i/>
          <w:sz w:val="20"/>
          <w:lang w:val="en-US"/>
        </w:rPr>
        <w:t>vs</w:t>
      </w:r>
      <w:r w:rsidR="00692EC3" w:rsidRPr="00431523">
        <w:rPr>
          <w:rFonts w:ascii="Times New Roman" w:hAnsi="Times New Roman"/>
          <w:sz w:val="20"/>
          <w:lang w:val="en-US"/>
        </w:rPr>
        <w:t>. non-sarcopenic participants are needed to confirm the place of vitamin D supplementation in the management of sarcopenia</w:t>
      </w:r>
      <w:r w:rsidR="00C04503" w:rsidRPr="00431523">
        <w:rPr>
          <w:rFonts w:ascii="Times New Roman" w:hAnsi="Times New Roman"/>
          <w:sz w:val="20"/>
          <w:lang w:val="en-US"/>
        </w:rPr>
        <w:t xml:space="preserve">, and to clarify optimal </w:t>
      </w:r>
      <w:r w:rsidR="0039270C" w:rsidRPr="00431523">
        <w:rPr>
          <w:rFonts w:ascii="Times New Roman" w:hAnsi="Times New Roman"/>
          <w:sz w:val="20"/>
          <w:lang w:val="en-US"/>
        </w:rPr>
        <w:t>25OHD levels for muscle health</w:t>
      </w:r>
      <w:r w:rsidR="00692EC3" w:rsidRPr="00431523">
        <w:rPr>
          <w:rFonts w:ascii="Times New Roman" w:hAnsi="Times New Roman"/>
          <w:sz w:val="20"/>
          <w:lang w:val="en-US"/>
        </w:rPr>
        <w:t>.</w:t>
      </w:r>
    </w:p>
    <w:p w14:paraId="0A777116" w14:textId="77777777" w:rsidR="005D6578" w:rsidRPr="00431523" w:rsidRDefault="005D6578" w:rsidP="00D8238D">
      <w:pPr>
        <w:spacing w:after="0"/>
        <w:jc w:val="both"/>
        <w:rPr>
          <w:rFonts w:ascii="Times New Roman" w:hAnsi="Times New Roman"/>
          <w:sz w:val="20"/>
          <w:lang w:val="en-US"/>
        </w:rPr>
      </w:pPr>
    </w:p>
    <w:p w14:paraId="02BE4323" w14:textId="2853863A" w:rsidR="005D6578" w:rsidRPr="00431523" w:rsidRDefault="00431523" w:rsidP="005D6578">
      <w:pPr>
        <w:spacing w:after="0"/>
        <w:jc w:val="both"/>
        <w:rPr>
          <w:rFonts w:ascii="Times New Roman" w:hAnsi="Times New Roman"/>
          <w:b/>
          <w:iCs/>
          <w:sz w:val="24"/>
          <w:lang w:val="en-US"/>
        </w:rPr>
      </w:pPr>
      <w:r>
        <w:rPr>
          <w:rFonts w:ascii="Times New Roman" w:hAnsi="Times New Roman"/>
          <w:b/>
          <w:iCs/>
          <w:sz w:val="24"/>
          <w:lang w:val="en-US"/>
        </w:rPr>
        <w:t>25OHD and Incident Sarcopenia or D</w:t>
      </w:r>
      <w:r w:rsidR="005D6578" w:rsidRPr="00431523">
        <w:rPr>
          <w:rFonts w:ascii="Times New Roman" w:hAnsi="Times New Roman"/>
          <w:b/>
          <w:iCs/>
          <w:sz w:val="24"/>
          <w:lang w:val="en-US"/>
        </w:rPr>
        <w:t>eath</w:t>
      </w:r>
    </w:p>
    <w:p w14:paraId="582234F5" w14:textId="77777777" w:rsidR="005D6578" w:rsidRPr="00431523" w:rsidRDefault="005D6578" w:rsidP="005D6578">
      <w:pPr>
        <w:spacing w:after="0"/>
        <w:jc w:val="both"/>
        <w:rPr>
          <w:rFonts w:ascii="Times New Roman" w:hAnsi="Times New Roman"/>
          <w:sz w:val="20"/>
          <w:lang w:val="en-US"/>
        </w:rPr>
      </w:pPr>
    </w:p>
    <w:p w14:paraId="33569165" w14:textId="708A68C9" w:rsidR="005D6578" w:rsidRPr="00431523" w:rsidRDefault="005D6578" w:rsidP="005D6578">
      <w:pPr>
        <w:spacing w:after="0"/>
        <w:jc w:val="both"/>
        <w:rPr>
          <w:rFonts w:ascii="Times New Roman" w:hAnsi="Times New Roman"/>
          <w:sz w:val="20"/>
          <w:lang w:val="en-US"/>
        </w:rPr>
      </w:pPr>
      <w:r w:rsidRPr="00431523">
        <w:rPr>
          <w:rFonts w:ascii="Times New Roman" w:hAnsi="Times New Roman"/>
          <w:sz w:val="20"/>
          <w:lang w:val="en-US"/>
        </w:rPr>
        <w:t>Very few prospective studies have examined vitamin D status in relation to incident sarcopenia. In one study conducted among 433 men aged ≥60 years, the risk for developing incident sarcopenia over 4.3 years was not significa</w:t>
      </w:r>
      <w:r w:rsidR="00A742AF" w:rsidRPr="00431523">
        <w:rPr>
          <w:rFonts w:ascii="Times New Roman" w:hAnsi="Times New Roman"/>
          <w:sz w:val="20"/>
          <w:lang w:val="en-US"/>
        </w:rPr>
        <w:t xml:space="preserve">ntly related to baseline 25OHD </w:t>
      </w:r>
      <w:r w:rsidRPr="00431523">
        <w:rPr>
          <w:rFonts w:ascii="Times New Roman" w:hAnsi="Times New Roman"/>
          <w:sz w:val="20"/>
          <w:lang w:val="en-US"/>
        </w:rPr>
        <w:t xml:space="preserve">in multivariable analysis </w:t>
      </w:r>
      <w:r w:rsidRPr="00431523">
        <w:rPr>
          <w:rFonts w:ascii="Times New Roman" w:hAnsi="Times New Roman"/>
          <w:sz w:val="20"/>
          <w:lang w:val="en-US"/>
        </w:rPr>
        <w:fldChar w:fldCharType="begin">
          <w:fldData xml:space="preserve">PEVuZE5vdGU+PENpdGU+PEF1dGhvcj5HaWVsZW48L0F1dGhvcj48WWVhcj4yMDE1PC9ZZWFyPjxS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</w:fldData>
        </w:fldChar>
      </w:r>
      <w:r w:rsidRPr="00431523">
        <w:rPr>
          <w:rFonts w:ascii="Times New Roman" w:hAnsi="Times New Roman"/>
          <w:sz w:val="20"/>
          <w:lang w:val="en-US"/>
        </w:rPr>
        <w:instrText xml:space="preserve"> ADDIN EN.CITE </w:instrText>
      </w:r>
      <w:r w:rsidRPr="00431523">
        <w:rPr>
          <w:rFonts w:ascii="Times New Roman" w:hAnsi="Times New Roman"/>
          <w:sz w:val="20"/>
          <w:lang w:val="en-US"/>
        </w:rPr>
        <w:fldChar w:fldCharType="begin">
          <w:fldData xml:space="preserve">PEVuZE5vdGU+PENpdGU+PEF1dGhvcj5HaWVsZW48L0F1dGhvcj48WWVhcj4yMDE1PC9ZZWFyPjxS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</w:fldData>
        </w:fldChar>
      </w:r>
      <w:r w:rsidRPr="00431523">
        <w:rPr>
          <w:rFonts w:ascii="Times New Roman" w:hAnsi="Times New Roman"/>
          <w:sz w:val="20"/>
          <w:lang w:val="en-US"/>
        </w:rPr>
        <w:instrText xml:space="preserve"> ADDIN EN.CITE.DATA </w:instrText>
      </w:r>
      <w:r w:rsidRPr="00431523">
        <w:rPr>
          <w:rFonts w:ascii="Times New Roman" w:hAnsi="Times New Roman"/>
          <w:sz w:val="20"/>
          <w:lang w:val="en-US"/>
        </w:rPr>
      </w:r>
      <w:r w:rsidRPr="00431523">
        <w:rPr>
          <w:rFonts w:ascii="Times New Roman" w:hAnsi="Times New Roman"/>
          <w:sz w:val="20"/>
          <w:lang w:val="en-US"/>
        </w:rPr>
        <w:fldChar w:fldCharType="end"/>
      </w:r>
      <w:r w:rsidRPr="00431523">
        <w:rPr>
          <w:rFonts w:ascii="Times New Roman" w:hAnsi="Times New Roman"/>
          <w:sz w:val="20"/>
          <w:lang w:val="en-US"/>
        </w:rPr>
      </w:r>
      <w:r w:rsidRPr="00431523">
        <w:rPr>
          <w:rFonts w:ascii="Times New Roman" w:hAnsi="Times New Roman"/>
          <w:sz w:val="20"/>
          <w:lang w:val="en-US"/>
        </w:rPr>
        <w:fldChar w:fldCharType="separate"/>
      </w:r>
      <w:r w:rsidRPr="00431523">
        <w:rPr>
          <w:rFonts w:ascii="Times New Roman" w:hAnsi="Times New Roman"/>
          <w:noProof/>
          <w:sz w:val="20"/>
          <w:lang w:val="en-US"/>
        </w:rPr>
        <w:t>[3]</w:t>
      </w:r>
      <w:r w:rsidRPr="00431523">
        <w:rPr>
          <w:rFonts w:ascii="Times New Roman" w:hAnsi="Times New Roman"/>
          <w:sz w:val="20"/>
          <w:lang w:val="en-US"/>
        </w:rPr>
        <w:fldChar w:fldCharType="end"/>
      </w:r>
      <w:r w:rsidRPr="00431523">
        <w:rPr>
          <w:rFonts w:ascii="Times New Roman" w:hAnsi="Times New Roman"/>
          <w:sz w:val="20"/>
          <w:lang w:val="en-US"/>
        </w:rPr>
        <w:t>. Another study following a cohort of 709 men aged ≥70 years over 5 years s</w:t>
      </w:r>
      <w:r w:rsidR="00A742AF" w:rsidRPr="00431523">
        <w:rPr>
          <w:rFonts w:ascii="Times New Roman" w:hAnsi="Times New Roman"/>
          <w:sz w:val="20"/>
          <w:lang w:val="en-US"/>
        </w:rPr>
        <w:t>howed that baseline 25OHD</w:t>
      </w:r>
      <w:r w:rsidRPr="00431523">
        <w:rPr>
          <w:rFonts w:ascii="Times New Roman" w:hAnsi="Times New Roman"/>
          <w:sz w:val="20"/>
          <w:lang w:val="en-US"/>
        </w:rPr>
        <w:t xml:space="preserve"> &lt;40 </w:t>
      </w:r>
      <w:r w:rsidRPr="00431523">
        <w:rPr>
          <w:rFonts w:ascii="Times New Roman" w:hAnsi="Times New Roman"/>
          <w:i/>
          <w:sz w:val="20"/>
          <w:lang w:val="en-US"/>
        </w:rPr>
        <w:t>vs.</w:t>
      </w:r>
      <w:r w:rsidRPr="00431523">
        <w:rPr>
          <w:rFonts w:ascii="Times New Roman" w:hAnsi="Times New Roman"/>
          <w:sz w:val="20"/>
          <w:lang w:val="en-US"/>
        </w:rPr>
        <w:t xml:space="preserve"> ≥68.9 nmol/L were significantly associated with increased odds of incident sarcopenia with an OR (95% CI) of 2.53 (1.14-5.64) </w:t>
      </w:r>
      <w:r w:rsidRPr="00431523">
        <w:rPr>
          <w:rFonts w:ascii="Times New Roman" w:hAnsi="Times New Roman"/>
          <w:sz w:val="20"/>
          <w:lang w:val="en-US"/>
        </w:rPr>
        <w:fldChar w:fldCharType="begin">
          <w:fldData xml:space="preserve">PEVuZE5vdGU+PENpdGU+PEF1dGhvcj5IaXJhbmk8L0F1dGhvcj48WWVhcj4yMDE3PC9ZZWFyPjxS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==
</w:fldData>
        </w:fldChar>
      </w:r>
      <w:r w:rsidRPr="00431523">
        <w:rPr>
          <w:rFonts w:ascii="Times New Roman" w:hAnsi="Times New Roman"/>
          <w:sz w:val="20"/>
          <w:lang w:val="en-US"/>
        </w:rPr>
        <w:instrText xml:space="preserve"> ADDIN EN.CITE </w:instrText>
      </w:r>
      <w:r w:rsidRPr="00431523">
        <w:rPr>
          <w:rFonts w:ascii="Times New Roman" w:hAnsi="Times New Roman"/>
          <w:sz w:val="20"/>
          <w:lang w:val="en-US"/>
        </w:rPr>
        <w:fldChar w:fldCharType="begin">
          <w:fldData xml:space="preserve">PEVuZE5vdGU+PENpdGU+PEF1dGhvcj5IaXJhbmk8L0F1dGhvcj48WWVhcj4yMDE3PC9ZZWFyPjxS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==
</w:fldData>
        </w:fldChar>
      </w:r>
      <w:r w:rsidRPr="00431523">
        <w:rPr>
          <w:rFonts w:ascii="Times New Roman" w:hAnsi="Times New Roman"/>
          <w:sz w:val="20"/>
          <w:lang w:val="en-US"/>
        </w:rPr>
        <w:instrText xml:space="preserve"> ADDIN EN.CITE.DATA </w:instrText>
      </w:r>
      <w:r w:rsidRPr="00431523">
        <w:rPr>
          <w:rFonts w:ascii="Times New Roman" w:hAnsi="Times New Roman"/>
          <w:sz w:val="20"/>
          <w:lang w:val="en-US"/>
        </w:rPr>
      </w:r>
      <w:r w:rsidRPr="00431523">
        <w:rPr>
          <w:rFonts w:ascii="Times New Roman" w:hAnsi="Times New Roman"/>
          <w:sz w:val="20"/>
          <w:lang w:val="en-US"/>
        </w:rPr>
        <w:fldChar w:fldCharType="end"/>
      </w:r>
      <w:r w:rsidRPr="00431523">
        <w:rPr>
          <w:rFonts w:ascii="Times New Roman" w:hAnsi="Times New Roman"/>
          <w:sz w:val="20"/>
          <w:lang w:val="en-US"/>
        </w:rPr>
      </w:r>
      <w:r w:rsidRPr="00431523">
        <w:rPr>
          <w:rFonts w:ascii="Times New Roman" w:hAnsi="Times New Roman"/>
          <w:sz w:val="20"/>
          <w:lang w:val="en-US"/>
        </w:rPr>
        <w:fldChar w:fldCharType="separate"/>
      </w:r>
      <w:r w:rsidRPr="00431523">
        <w:rPr>
          <w:rFonts w:ascii="Times New Roman" w:hAnsi="Times New Roman"/>
          <w:noProof/>
          <w:sz w:val="20"/>
          <w:lang w:val="en-US"/>
        </w:rPr>
        <w:t>[4]</w:t>
      </w:r>
      <w:r w:rsidRPr="00431523">
        <w:rPr>
          <w:rFonts w:ascii="Times New Roman" w:hAnsi="Times New Roman"/>
          <w:sz w:val="20"/>
          <w:lang w:val="en-US"/>
        </w:rPr>
        <w:fldChar w:fldCharType="end"/>
      </w:r>
      <w:r w:rsidRPr="00431523">
        <w:rPr>
          <w:rFonts w:ascii="Times New Roman" w:hAnsi="Times New Roman"/>
          <w:sz w:val="20"/>
          <w:lang w:val="en-US"/>
        </w:rPr>
        <w:t xml:space="preserve">. </w:t>
      </w:r>
      <w:r w:rsidR="00D842CC" w:rsidRPr="00431523">
        <w:rPr>
          <w:rFonts w:ascii="Times New Roman" w:hAnsi="Times New Roman"/>
          <w:sz w:val="20"/>
          <w:lang w:val="en-US"/>
        </w:rPr>
        <w:t xml:space="preserve">Comparison of our results with the findings of these </w:t>
      </w:r>
      <w:r w:rsidR="00BE5CE2" w:rsidRPr="00431523">
        <w:rPr>
          <w:rFonts w:ascii="Times New Roman" w:hAnsi="Times New Roman"/>
          <w:sz w:val="20"/>
          <w:lang w:val="en-US"/>
        </w:rPr>
        <w:t xml:space="preserve">prospective </w:t>
      </w:r>
      <w:r w:rsidR="00D842CC" w:rsidRPr="00431523">
        <w:rPr>
          <w:rFonts w:ascii="Times New Roman" w:hAnsi="Times New Roman"/>
          <w:sz w:val="20"/>
          <w:lang w:val="en-US"/>
        </w:rPr>
        <w:t>studies are limited due to differences in</w:t>
      </w:r>
      <w:r w:rsidR="00F65439" w:rsidRPr="00431523">
        <w:rPr>
          <w:rFonts w:ascii="Times New Roman" w:hAnsi="Times New Roman"/>
          <w:sz w:val="20"/>
          <w:lang w:val="en-US"/>
        </w:rPr>
        <w:t xml:space="preserve"> study populations (only men),</w:t>
      </w:r>
      <w:r w:rsidR="000B4246" w:rsidRPr="00431523">
        <w:rPr>
          <w:rFonts w:ascii="Times New Roman" w:hAnsi="Times New Roman"/>
          <w:sz w:val="20"/>
          <w:lang w:val="en-US"/>
        </w:rPr>
        <w:t xml:space="preserve"> sarcopenia definitions</w:t>
      </w:r>
      <w:r w:rsidR="00D842CC" w:rsidRPr="00431523">
        <w:rPr>
          <w:rFonts w:ascii="Times New Roman" w:hAnsi="Times New Roman"/>
          <w:sz w:val="20"/>
          <w:lang w:val="en-US"/>
        </w:rPr>
        <w:t>, length</w:t>
      </w:r>
      <w:r w:rsidR="00FA58EA" w:rsidRPr="00431523">
        <w:rPr>
          <w:rFonts w:ascii="Times New Roman" w:hAnsi="Times New Roman"/>
          <w:sz w:val="20"/>
          <w:lang w:val="en-US"/>
        </w:rPr>
        <w:t xml:space="preserve"> </w:t>
      </w:r>
      <w:r w:rsidR="00D842CC" w:rsidRPr="00431523">
        <w:rPr>
          <w:rFonts w:ascii="Times New Roman" w:hAnsi="Times New Roman"/>
          <w:sz w:val="20"/>
          <w:lang w:val="en-US"/>
        </w:rPr>
        <w:t>of follow-up, cut-off</w:t>
      </w:r>
      <w:r w:rsidR="00C54DFC" w:rsidRPr="00431523">
        <w:rPr>
          <w:rFonts w:ascii="Times New Roman" w:hAnsi="Times New Roman"/>
          <w:sz w:val="20"/>
          <w:lang w:val="en-US"/>
        </w:rPr>
        <w:t xml:space="preserve"> values </w:t>
      </w:r>
      <w:r w:rsidR="00D842CC" w:rsidRPr="00431523">
        <w:rPr>
          <w:rFonts w:ascii="Times New Roman" w:hAnsi="Times New Roman"/>
          <w:sz w:val="20"/>
          <w:lang w:val="en-US"/>
        </w:rPr>
        <w:t>to define</w:t>
      </w:r>
      <w:r w:rsidR="00C54DFC" w:rsidRPr="00431523">
        <w:rPr>
          <w:rFonts w:ascii="Times New Roman" w:hAnsi="Times New Roman"/>
          <w:sz w:val="20"/>
          <w:lang w:val="en-US"/>
        </w:rPr>
        <w:t xml:space="preserve"> low </w:t>
      </w:r>
      <w:r w:rsidR="00D842CC" w:rsidRPr="00431523">
        <w:rPr>
          <w:rFonts w:ascii="Times New Roman" w:hAnsi="Times New Roman"/>
          <w:sz w:val="20"/>
          <w:lang w:val="en-US"/>
        </w:rPr>
        <w:t xml:space="preserve">baseline </w:t>
      </w:r>
      <w:r w:rsidR="00C54DFC" w:rsidRPr="00431523">
        <w:rPr>
          <w:rFonts w:ascii="Times New Roman" w:hAnsi="Times New Roman"/>
          <w:sz w:val="20"/>
          <w:lang w:val="en-US"/>
        </w:rPr>
        <w:t>25OHD levels,</w:t>
      </w:r>
      <w:r w:rsidR="00FA58EA" w:rsidRPr="00431523">
        <w:rPr>
          <w:rFonts w:ascii="Times New Roman" w:hAnsi="Times New Roman"/>
          <w:sz w:val="20"/>
          <w:lang w:val="en-US"/>
        </w:rPr>
        <w:t xml:space="preserve"> </w:t>
      </w:r>
      <w:r w:rsidR="00BE5CE2" w:rsidRPr="00431523">
        <w:rPr>
          <w:rFonts w:ascii="Times New Roman" w:hAnsi="Times New Roman"/>
          <w:sz w:val="20"/>
          <w:lang w:val="en-US"/>
        </w:rPr>
        <w:t>and due to</w:t>
      </w:r>
      <w:r w:rsidR="00FA58EA" w:rsidRPr="00431523">
        <w:rPr>
          <w:rFonts w:ascii="Times New Roman" w:hAnsi="Times New Roman"/>
          <w:sz w:val="20"/>
          <w:lang w:val="en-US"/>
        </w:rPr>
        <w:t xml:space="preserve"> </w:t>
      </w:r>
      <w:r w:rsidR="00BE5CE2" w:rsidRPr="00431523">
        <w:rPr>
          <w:rFonts w:ascii="Times New Roman" w:hAnsi="Times New Roman"/>
          <w:sz w:val="20"/>
          <w:lang w:val="en-US"/>
        </w:rPr>
        <w:t>diverging</w:t>
      </w:r>
      <w:r w:rsidR="00FA58EA" w:rsidRPr="00431523">
        <w:rPr>
          <w:rFonts w:ascii="Times New Roman" w:hAnsi="Times New Roman"/>
          <w:sz w:val="20"/>
          <w:lang w:val="en-US"/>
        </w:rPr>
        <w:t xml:space="preserve"> </w:t>
      </w:r>
      <w:r w:rsidR="00C54DFC" w:rsidRPr="00431523">
        <w:rPr>
          <w:rFonts w:ascii="Times New Roman" w:hAnsi="Times New Roman"/>
          <w:sz w:val="20"/>
          <w:lang w:val="en-US"/>
        </w:rPr>
        <w:t>confounding</w:t>
      </w:r>
      <w:r w:rsidR="00FA58EA" w:rsidRPr="00431523">
        <w:rPr>
          <w:rFonts w:ascii="Times New Roman" w:hAnsi="Times New Roman"/>
          <w:sz w:val="20"/>
          <w:lang w:val="en-US"/>
        </w:rPr>
        <w:t xml:space="preserve"> adjustmen</w:t>
      </w:r>
      <w:r w:rsidR="00C54DFC" w:rsidRPr="00431523">
        <w:rPr>
          <w:rFonts w:ascii="Times New Roman" w:hAnsi="Times New Roman"/>
          <w:sz w:val="20"/>
          <w:lang w:val="en-US"/>
        </w:rPr>
        <w:t>t</w:t>
      </w:r>
      <w:r w:rsidR="00BE5CE2" w:rsidRPr="00431523">
        <w:rPr>
          <w:rFonts w:ascii="Times New Roman" w:hAnsi="Times New Roman"/>
          <w:sz w:val="20"/>
          <w:lang w:val="en-US"/>
        </w:rPr>
        <w:t>.</w:t>
      </w:r>
    </w:p>
    <w:p w14:paraId="2339FD7C" w14:textId="3EA76BE6" w:rsidR="005D6578" w:rsidRPr="00431523" w:rsidRDefault="005D6578" w:rsidP="00D8238D">
      <w:pPr>
        <w:spacing w:after="0"/>
        <w:jc w:val="both"/>
        <w:rPr>
          <w:rFonts w:ascii="Times New Roman" w:hAnsi="Times New Roman"/>
          <w:sz w:val="20"/>
          <w:lang w:val="en-US"/>
        </w:rPr>
      </w:pPr>
      <w:r w:rsidRPr="00431523">
        <w:rPr>
          <w:rFonts w:ascii="Times New Roman" w:hAnsi="Times New Roman"/>
          <w:sz w:val="20"/>
          <w:lang w:val="en-US"/>
        </w:rPr>
        <w:t xml:space="preserve">A large problem of prospective studies among older </w:t>
      </w:r>
      <w:r w:rsidR="00543A7A" w:rsidRPr="00431523">
        <w:rPr>
          <w:rFonts w:ascii="Times New Roman" w:hAnsi="Times New Roman"/>
          <w:sz w:val="20"/>
          <w:lang w:val="en-US"/>
        </w:rPr>
        <w:t>cohorts are</w:t>
      </w:r>
      <w:r w:rsidRPr="00431523">
        <w:rPr>
          <w:rFonts w:ascii="Times New Roman" w:hAnsi="Times New Roman"/>
          <w:sz w:val="20"/>
          <w:lang w:val="en-US"/>
        </w:rPr>
        <w:t xml:space="preserve"> competing risks, with numerous losses to follow-up due to death. In a previous KORA-Age analysis, low vitamin D status was associated with higher mortality </w:t>
      </w:r>
      <w:r w:rsidRPr="00431523">
        <w:rPr>
          <w:rFonts w:ascii="Times New Roman" w:hAnsi="Times New Roman"/>
          <w:sz w:val="20"/>
          <w:lang w:val="en-US"/>
        </w:rPr>
        <w:fldChar w:fldCharType="begin">
          <w:fldData xml:space="preserve">PEVuZE5vdGU+PENpdGU+PEF1dGhvcj5Wb2d0PC9BdXRob3I+PFllYXI+MjAxNTwvWWVhcj48UmVj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=
</w:fldData>
        </w:fldChar>
      </w:r>
      <w:r w:rsidR="00DA482A" w:rsidRPr="00431523">
        <w:rPr>
          <w:rFonts w:ascii="Times New Roman" w:hAnsi="Times New Roman"/>
          <w:sz w:val="20"/>
          <w:lang w:val="en-US"/>
        </w:rPr>
        <w:instrText xml:space="preserve"> ADDIN EN.CITE </w:instrText>
      </w:r>
      <w:r w:rsidR="00DA482A" w:rsidRPr="00431523">
        <w:rPr>
          <w:rFonts w:ascii="Times New Roman" w:hAnsi="Times New Roman"/>
          <w:sz w:val="20"/>
          <w:lang w:val="en-US"/>
        </w:rPr>
        <w:fldChar w:fldCharType="begin">
          <w:fldData xml:space="preserve">PEVuZE5vdGU+PENpdGU+PEF1dGhvcj5Wb2d0PC9BdXRob3I+PFllYXI+MjAxNTwvWWVhcj48UmVj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=
</w:fldData>
        </w:fldChar>
      </w:r>
      <w:r w:rsidR="00DA482A" w:rsidRPr="00431523">
        <w:rPr>
          <w:rFonts w:ascii="Times New Roman" w:hAnsi="Times New Roman"/>
          <w:sz w:val="20"/>
          <w:lang w:val="en-US"/>
        </w:rPr>
        <w:instrText xml:space="preserve"> ADDIN EN.CITE.DATA </w:instrText>
      </w:r>
      <w:r w:rsidR="00DA482A" w:rsidRPr="00431523">
        <w:rPr>
          <w:rFonts w:ascii="Times New Roman" w:hAnsi="Times New Roman"/>
          <w:sz w:val="20"/>
          <w:lang w:val="en-US"/>
        </w:rPr>
      </w:r>
      <w:r w:rsidR="00DA482A" w:rsidRPr="00431523">
        <w:rPr>
          <w:rFonts w:ascii="Times New Roman" w:hAnsi="Times New Roman"/>
          <w:sz w:val="20"/>
          <w:lang w:val="en-US"/>
        </w:rPr>
        <w:fldChar w:fldCharType="end"/>
      </w:r>
      <w:r w:rsidRPr="00431523">
        <w:rPr>
          <w:rFonts w:ascii="Times New Roman" w:hAnsi="Times New Roman"/>
          <w:sz w:val="20"/>
          <w:lang w:val="en-US"/>
        </w:rPr>
      </w:r>
      <w:r w:rsidRPr="00431523">
        <w:rPr>
          <w:rFonts w:ascii="Times New Roman" w:hAnsi="Times New Roman"/>
          <w:sz w:val="20"/>
          <w:lang w:val="en-US"/>
        </w:rPr>
        <w:fldChar w:fldCharType="separate"/>
      </w:r>
      <w:r w:rsidR="00DA482A" w:rsidRPr="00431523">
        <w:rPr>
          <w:rFonts w:ascii="Times New Roman" w:hAnsi="Times New Roman"/>
          <w:noProof/>
          <w:sz w:val="20"/>
          <w:lang w:val="en-US"/>
        </w:rPr>
        <w:t>[37]</w:t>
      </w:r>
      <w:r w:rsidRPr="00431523">
        <w:rPr>
          <w:rFonts w:ascii="Times New Roman" w:hAnsi="Times New Roman"/>
          <w:sz w:val="20"/>
          <w:lang w:val="en-US"/>
        </w:rPr>
        <w:fldChar w:fldCharType="end"/>
      </w:r>
      <w:r w:rsidRPr="00431523">
        <w:rPr>
          <w:rFonts w:ascii="Times New Roman" w:hAnsi="Times New Roman"/>
          <w:sz w:val="20"/>
          <w:lang w:val="en-US"/>
        </w:rPr>
        <w:t xml:space="preserve">. Assuming that older individuals may often develop sarcopenia before death </w:t>
      </w:r>
      <w:r w:rsidRPr="00431523">
        <w:rPr>
          <w:rFonts w:ascii="Times New Roman" w:hAnsi="Times New Roman"/>
          <w:sz w:val="20"/>
          <w:lang w:val="en-US"/>
        </w:rPr>
        <w:fldChar w:fldCharType="begin">
          <w:fldData xml:space="preserve">PEVuZE5vdGU+PENpdGU+PEF1dGhvcj5LZWxsZXk8L0F1dGhvcj48WWVhcj4yMDE3PC9ZZWFyPjxS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MDE2OTU0ODwvcGFnZXM+PHZvbHVtZT4xMjwvdm9sdW1lPjxudW1iZXI+MTwvbnVtYmVyPjxlZGl0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</w:fldData>
        </w:fldChar>
      </w:r>
      <w:r w:rsidR="00DA482A" w:rsidRPr="00431523">
        <w:rPr>
          <w:rFonts w:ascii="Times New Roman" w:hAnsi="Times New Roman"/>
          <w:sz w:val="20"/>
          <w:lang w:val="en-US"/>
        </w:rPr>
        <w:instrText xml:space="preserve"> ADDIN EN.CITE </w:instrText>
      </w:r>
      <w:r w:rsidR="00DA482A" w:rsidRPr="00431523">
        <w:rPr>
          <w:rFonts w:ascii="Times New Roman" w:hAnsi="Times New Roman"/>
          <w:sz w:val="20"/>
          <w:lang w:val="en-US"/>
        </w:rPr>
        <w:fldChar w:fldCharType="begin">
          <w:fldData xml:space="preserve">PEVuZE5vdGU+PENpdGU+PEF1dGhvcj5LZWxsZXk8L0F1dGhvcj48WWVhcj4yMDE3PC9ZZWFyPjxS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MDE2OTU0ODwvcGFnZXM+PHZvbHVtZT4xMjwvdm9sdW1lPjxudW1iZXI+MTwvbnVtYmVyPjxlZGl0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</w:fldData>
        </w:fldChar>
      </w:r>
      <w:r w:rsidR="00DA482A" w:rsidRPr="00431523">
        <w:rPr>
          <w:rFonts w:ascii="Times New Roman" w:hAnsi="Times New Roman"/>
          <w:sz w:val="20"/>
          <w:lang w:val="en-US"/>
        </w:rPr>
        <w:instrText xml:space="preserve"> ADDIN EN.CITE.DATA </w:instrText>
      </w:r>
      <w:r w:rsidR="00DA482A" w:rsidRPr="00431523">
        <w:rPr>
          <w:rFonts w:ascii="Times New Roman" w:hAnsi="Times New Roman"/>
          <w:sz w:val="20"/>
          <w:lang w:val="en-US"/>
        </w:rPr>
      </w:r>
      <w:r w:rsidR="00DA482A" w:rsidRPr="00431523">
        <w:rPr>
          <w:rFonts w:ascii="Times New Roman" w:hAnsi="Times New Roman"/>
          <w:sz w:val="20"/>
          <w:lang w:val="en-US"/>
        </w:rPr>
        <w:fldChar w:fldCharType="end"/>
      </w:r>
      <w:r w:rsidRPr="00431523">
        <w:rPr>
          <w:rFonts w:ascii="Times New Roman" w:hAnsi="Times New Roman"/>
          <w:sz w:val="20"/>
          <w:lang w:val="en-US"/>
        </w:rPr>
      </w:r>
      <w:r w:rsidRPr="00431523">
        <w:rPr>
          <w:rFonts w:ascii="Times New Roman" w:hAnsi="Times New Roman"/>
          <w:sz w:val="20"/>
          <w:lang w:val="en-US"/>
        </w:rPr>
        <w:fldChar w:fldCharType="separate"/>
      </w:r>
      <w:r w:rsidR="00DA482A" w:rsidRPr="00431523">
        <w:rPr>
          <w:rFonts w:ascii="Times New Roman" w:hAnsi="Times New Roman"/>
          <w:noProof/>
          <w:sz w:val="20"/>
          <w:lang w:val="en-US"/>
        </w:rPr>
        <w:t>[38,39]</w:t>
      </w:r>
      <w:r w:rsidRPr="00431523">
        <w:rPr>
          <w:rFonts w:ascii="Times New Roman" w:hAnsi="Times New Roman"/>
          <w:sz w:val="20"/>
          <w:lang w:val="en-US"/>
        </w:rPr>
        <w:fldChar w:fldCharType="end"/>
      </w:r>
      <w:r w:rsidRPr="00431523">
        <w:rPr>
          <w:rFonts w:ascii="Times New Roman" w:hAnsi="Times New Roman"/>
          <w:sz w:val="20"/>
          <w:lang w:val="en-US"/>
        </w:rPr>
        <w:t xml:space="preserve">, we tried to address the problem of competing risks by means of a combined endpoint, which included incident cases of sarcopenia and all losses to follow-up due to death. We found a strong positive association of low baseline 25OHD &lt;25 </w:t>
      </w:r>
      <w:r w:rsidRPr="00431523">
        <w:rPr>
          <w:rFonts w:ascii="Times New Roman" w:hAnsi="Times New Roman"/>
          <w:i/>
          <w:sz w:val="20"/>
          <w:lang w:val="en-US"/>
        </w:rPr>
        <w:t>vs</w:t>
      </w:r>
      <w:r w:rsidRPr="00431523">
        <w:rPr>
          <w:rFonts w:ascii="Times New Roman" w:hAnsi="Times New Roman"/>
          <w:sz w:val="20"/>
          <w:lang w:val="en-US"/>
        </w:rPr>
        <w:t>. ≥50 nmol/L with this combined outcome, highlighting the importance of considering competing risks such as mortality in older cohorts. Future longitudinal studies should include repeated follow-up examinations after short time periods to identify individuals who develop incident sarcopenia before death.</w:t>
      </w:r>
    </w:p>
    <w:p w14:paraId="3313DA5B" w14:textId="77777777" w:rsidR="00F04DC4" w:rsidRPr="00431523" w:rsidRDefault="00F04DC4" w:rsidP="0099512D">
      <w:pPr>
        <w:spacing w:after="0"/>
        <w:jc w:val="both"/>
        <w:rPr>
          <w:rFonts w:ascii="Times New Roman" w:hAnsi="Times New Roman"/>
          <w:sz w:val="20"/>
          <w:lang w:val="en-US"/>
        </w:rPr>
      </w:pPr>
    </w:p>
    <w:p w14:paraId="2A2A0A9B" w14:textId="0636E3B2" w:rsidR="00742B2D" w:rsidRPr="00431523" w:rsidRDefault="00431523" w:rsidP="005C5571">
      <w:pPr>
        <w:spacing w:after="0"/>
        <w:jc w:val="both"/>
        <w:rPr>
          <w:rFonts w:ascii="Times New Roman" w:hAnsi="Times New Roman"/>
          <w:b/>
          <w:iCs/>
          <w:sz w:val="24"/>
          <w:lang w:val="en-US"/>
        </w:rPr>
      </w:pPr>
      <w:r>
        <w:rPr>
          <w:rFonts w:ascii="Times New Roman" w:hAnsi="Times New Roman"/>
          <w:b/>
          <w:iCs/>
          <w:sz w:val="24"/>
          <w:lang w:val="en-US"/>
        </w:rPr>
        <w:t>Possible Mechanisms, I</w:t>
      </w:r>
      <w:r w:rsidR="00C71A4B" w:rsidRPr="00431523">
        <w:rPr>
          <w:rFonts w:ascii="Times New Roman" w:hAnsi="Times New Roman"/>
          <w:b/>
          <w:iCs/>
          <w:sz w:val="24"/>
          <w:lang w:val="en-US"/>
        </w:rPr>
        <w:t>ncluding PTH</w:t>
      </w:r>
    </w:p>
    <w:p w14:paraId="14DCE9ED" w14:textId="77777777" w:rsidR="00140B10" w:rsidRPr="00431523" w:rsidRDefault="00140B10" w:rsidP="00C45C4B">
      <w:pPr>
        <w:spacing w:after="0"/>
        <w:jc w:val="both"/>
        <w:rPr>
          <w:rFonts w:ascii="Times New Roman" w:hAnsi="Times New Roman"/>
          <w:sz w:val="20"/>
          <w:lang w:val="en-US"/>
        </w:rPr>
      </w:pPr>
    </w:p>
    <w:p w14:paraId="79FE7992" w14:textId="0E7D1D83" w:rsidR="00F10260" w:rsidRPr="00431523" w:rsidRDefault="005B3A5E" w:rsidP="00C45C4B">
      <w:pPr>
        <w:spacing w:after="0"/>
        <w:jc w:val="both"/>
        <w:rPr>
          <w:rFonts w:ascii="Times New Roman" w:hAnsi="Times New Roman"/>
          <w:sz w:val="20"/>
          <w:lang w:val="en-US"/>
        </w:rPr>
      </w:pPr>
      <w:r w:rsidRPr="00431523">
        <w:rPr>
          <w:rFonts w:ascii="Times New Roman" w:hAnsi="Times New Roman"/>
          <w:sz w:val="20"/>
          <w:lang w:val="en-US"/>
        </w:rPr>
        <w:lastRenderedPageBreak/>
        <w:t>Mechanistically</w:t>
      </w:r>
      <w:r w:rsidR="00823EFC" w:rsidRPr="00431523">
        <w:rPr>
          <w:rFonts w:ascii="Times New Roman" w:hAnsi="Times New Roman"/>
          <w:sz w:val="20"/>
          <w:lang w:val="en-US"/>
        </w:rPr>
        <w:t xml:space="preserve">, </w:t>
      </w:r>
      <w:r w:rsidR="00014765" w:rsidRPr="00431523">
        <w:rPr>
          <w:rFonts w:ascii="Times New Roman" w:hAnsi="Times New Roman"/>
          <w:sz w:val="20"/>
          <w:lang w:val="en-US"/>
        </w:rPr>
        <w:t xml:space="preserve">a direct effect of the biologically active form of vitamin D on muscle has been suggested following the localization of a vitamin D receptor expressed on human muscle tissue </w:t>
      </w:r>
      <w:r w:rsidR="00014765" w:rsidRPr="00431523">
        <w:rPr>
          <w:rFonts w:ascii="Times New Roman" w:hAnsi="Times New Roman"/>
          <w:sz w:val="20"/>
          <w:lang w:val="en-US"/>
        </w:rPr>
        <w:fldChar w:fldCharType="begin">
          <w:fldData xml:space="preserve">PEVuZE5vdGU+PENpdGU+PEF1dGhvcj5DZWdsaWE8L0F1dGhvcj48WWVhcj4yMDEwPC9ZZWFyPjxS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</w:fldData>
        </w:fldChar>
      </w:r>
      <w:r w:rsidR="00C761AF" w:rsidRPr="00431523">
        <w:rPr>
          <w:rFonts w:ascii="Times New Roman" w:hAnsi="Times New Roman"/>
          <w:sz w:val="20"/>
          <w:lang w:val="en-US"/>
        </w:rPr>
        <w:instrText xml:space="preserve"> ADDIN EN.CITE </w:instrText>
      </w:r>
      <w:r w:rsidR="00C761AF" w:rsidRPr="00431523">
        <w:rPr>
          <w:rFonts w:ascii="Times New Roman" w:hAnsi="Times New Roman"/>
          <w:sz w:val="20"/>
          <w:lang w:val="en-US"/>
        </w:rPr>
        <w:fldChar w:fldCharType="begin">
          <w:fldData xml:space="preserve">PEVuZE5vdGU+PENpdGU+PEF1dGhvcj5DZWdsaWE8L0F1dGhvcj48WWVhcj4yMDEwPC9ZZWFyPjxS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</w:fldData>
        </w:fldChar>
      </w:r>
      <w:r w:rsidR="00C761AF" w:rsidRPr="00431523">
        <w:rPr>
          <w:rFonts w:ascii="Times New Roman" w:hAnsi="Times New Roman"/>
          <w:sz w:val="20"/>
          <w:lang w:val="en-US"/>
        </w:rPr>
        <w:instrText xml:space="preserve"> ADDIN EN.CITE.DATA </w:instrText>
      </w:r>
      <w:r w:rsidR="00C761AF" w:rsidRPr="00431523">
        <w:rPr>
          <w:rFonts w:ascii="Times New Roman" w:hAnsi="Times New Roman"/>
          <w:sz w:val="20"/>
          <w:lang w:val="en-US"/>
        </w:rPr>
      </w:r>
      <w:r w:rsidR="00C761AF" w:rsidRPr="00431523">
        <w:rPr>
          <w:rFonts w:ascii="Times New Roman" w:hAnsi="Times New Roman"/>
          <w:sz w:val="20"/>
          <w:lang w:val="en-US"/>
        </w:rPr>
        <w:fldChar w:fldCharType="end"/>
      </w:r>
      <w:r w:rsidR="00014765" w:rsidRPr="00431523">
        <w:rPr>
          <w:rFonts w:ascii="Times New Roman" w:hAnsi="Times New Roman"/>
          <w:sz w:val="20"/>
          <w:lang w:val="en-US"/>
        </w:rPr>
      </w:r>
      <w:r w:rsidR="00014765" w:rsidRPr="00431523">
        <w:rPr>
          <w:rFonts w:ascii="Times New Roman" w:hAnsi="Times New Roman"/>
          <w:sz w:val="20"/>
          <w:lang w:val="en-US"/>
        </w:rPr>
        <w:fldChar w:fldCharType="separate"/>
      </w:r>
      <w:r w:rsidR="00C761AF" w:rsidRPr="00431523">
        <w:rPr>
          <w:rFonts w:ascii="Times New Roman" w:hAnsi="Times New Roman"/>
          <w:noProof/>
          <w:sz w:val="20"/>
          <w:lang w:val="en-US"/>
        </w:rPr>
        <w:t>[13]</w:t>
      </w:r>
      <w:r w:rsidR="00014765" w:rsidRPr="00431523">
        <w:rPr>
          <w:rFonts w:ascii="Times New Roman" w:hAnsi="Times New Roman"/>
          <w:sz w:val="20"/>
          <w:lang w:val="en-US"/>
        </w:rPr>
        <w:fldChar w:fldCharType="end"/>
      </w:r>
      <w:r w:rsidR="00014765" w:rsidRPr="00431523">
        <w:rPr>
          <w:rFonts w:ascii="Times New Roman" w:hAnsi="Times New Roman"/>
          <w:sz w:val="20"/>
          <w:lang w:val="en-US"/>
        </w:rPr>
        <w:t xml:space="preserve">. Other studies have </w:t>
      </w:r>
      <w:r w:rsidR="00EB204C" w:rsidRPr="00431523">
        <w:rPr>
          <w:rFonts w:ascii="Times New Roman" w:hAnsi="Times New Roman"/>
          <w:sz w:val="20"/>
          <w:lang w:val="en-US"/>
        </w:rPr>
        <w:t>explored the well-known inverse relationship between serum 25OHD and PTH, showing</w:t>
      </w:r>
      <w:r w:rsidR="00014765" w:rsidRPr="00431523">
        <w:rPr>
          <w:rFonts w:ascii="Times New Roman" w:hAnsi="Times New Roman"/>
          <w:sz w:val="20"/>
          <w:lang w:val="en-US"/>
        </w:rPr>
        <w:t xml:space="preserve"> effects of increased </w:t>
      </w:r>
      <w:r w:rsidR="00DC6DFB" w:rsidRPr="00431523">
        <w:rPr>
          <w:rFonts w:ascii="Times New Roman" w:hAnsi="Times New Roman"/>
          <w:sz w:val="20"/>
          <w:lang w:val="en-US"/>
        </w:rPr>
        <w:t>PTH</w:t>
      </w:r>
      <w:r w:rsidR="00014765" w:rsidRPr="00431523">
        <w:rPr>
          <w:rFonts w:ascii="Times New Roman" w:hAnsi="Times New Roman"/>
          <w:sz w:val="20"/>
          <w:lang w:val="en-US"/>
        </w:rPr>
        <w:t xml:space="preserve"> levels on skeletal muscle mass and function </w:t>
      </w:r>
      <w:r w:rsidR="00014765" w:rsidRPr="00431523">
        <w:rPr>
          <w:rFonts w:ascii="Times New Roman" w:hAnsi="Times New Roman"/>
          <w:sz w:val="20"/>
          <w:lang w:val="en-US"/>
        </w:rPr>
        <w:fldChar w:fldCharType="begin">
          <w:fldData xml:space="preserve">PEVuZE5vdGU+PENpdGU+PEF1dGhvcj5WaXNzZXI8L0F1dGhvcj48WWVhcj4yMDAzPC9ZZWFyPjxS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PjwvYWx0LXBlcmlvZGljYWw+PHBhZ2VzPjU3NjYtNzI8L3BhZ2VzPjx2b2x1bWU+ODg8L3ZvbHVt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</w:fldData>
        </w:fldChar>
      </w:r>
      <w:r w:rsidR="00B809F8" w:rsidRPr="00431523">
        <w:rPr>
          <w:rFonts w:ascii="Times New Roman" w:hAnsi="Times New Roman"/>
          <w:sz w:val="20"/>
          <w:lang w:val="en-US"/>
        </w:rPr>
        <w:instrText xml:space="preserve"> ADDIN EN.CITE </w:instrText>
      </w:r>
      <w:r w:rsidR="00B809F8" w:rsidRPr="00431523">
        <w:rPr>
          <w:rFonts w:ascii="Times New Roman" w:hAnsi="Times New Roman"/>
          <w:sz w:val="20"/>
          <w:lang w:val="en-US"/>
        </w:rPr>
        <w:fldChar w:fldCharType="begin">
          <w:fldData xml:space="preserve">PEVuZE5vdGU+PENpdGU+PEF1dGhvcj5WaXNzZXI8L0F1dGhvcj48WWVhcj4yMDAzPC9ZZWFyPjxS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PjwvYWx0LXBlcmlvZGljYWw+PHBhZ2VzPjU3NjYtNzI8L3BhZ2VzPjx2b2x1bWU+ODg8L3ZvbHVt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</w:fldData>
        </w:fldChar>
      </w:r>
      <w:r w:rsidR="00B809F8" w:rsidRPr="00431523">
        <w:rPr>
          <w:rFonts w:ascii="Times New Roman" w:hAnsi="Times New Roman"/>
          <w:sz w:val="20"/>
          <w:lang w:val="en-US"/>
        </w:rPr>
        <w:instrText xml:space="preserve"> ADDIN EN.CITE.DATA </w:instrText>
      </w:r>
      <w:r w:rsidR="00B809F8" w:rsidRPr="00431523">
        <w:rPr>
          <w:rFonts w:ascii="Times New Roman" w:hAnsi="Times New Roman"/>
          <w:sz w:val="20"/>
          <w:lang w:val="en-US"/>
        </w:rPr>
      </w:r>
      <w:r w:rsidR="00B809F8" w:rsidRPr="00431523">
        <w:rPr>
          <w:rFonts w:ascii="Times New Roman" w:hAnsi="Times New Roman"/>
          <w:sz w:val="20"/>
          <w:lang w:val="en-US"/>
        </w:rPr>
        <w:fldChar w:fldCharType="end"/>
      </w:r>
      <w:r w:rsidR="00014765" w:rsidRPr="00431523">
        <w:rPr>
          <w:rFonts w:ascii="Times New Roman" w:hAnsi="Times New Roman"/>
          <w:sz w:val="20"/>
          <w:lang w:val="en-US"/>
        </w:rPr>
      </w:r>
      <w:r w:rsidR="00014765" w:rsidRPr="00431523">
        <w:rPr>
          <w:rFonts w:ascii="Times New Roman" w:hAnsi="Times New Roman"/>
          <w:sz w:val="20"/>
          <w:lang w:val="en-US"/>
        </w:rPr>
        <w:fldChar w:fldCharType="separate"/>
      </w:r>
      <w:r w:rsidR="00B809F8" w:rsidRPr="00431523">
        <w:rPr>
          <w:rFonts w:ascii="Times New Roman" w:hAnsi="Times New Roman"/>
          <w:noProof/>
          <w:sz w:val="20"/>
          <w:lang w:val="en-US"/>
        </w:rPr>
        <w:t>[6]</w:t>
      </w:r>
      <w:r w:rsidR="00014765" w:rsidRPr="00431523">
        <w:rPr>
          <w:rFonts w:ascii="Times New Roman" w:hAnsi="Times New Roman"/>
          <w:sz w:val="20"/>
          <w:lang w:val="en-US"/>
        </w:rPr>
        <w:fldChar w:fldCharType="end"/>
      </w:r>
      <w:r w:rsidR="00014765" w:rsidRPr="00431523">
        <w:rPr>
          <w:rFonts w:ascii="Times New Roman" w:hAnsi="Times New Roman"/>
          <w:sz w:val="20"/>
          <w:lang w:val="en-US"/>
        </w:rPr>
        <w:t xml:space="preserve">, and </w:t>
      </w:r>
      <w:r w:rsidR="00EB204C" w:rsidRPr="00431523">
        <w:rPr>
          <w:rFonts w:ascii="Times New Roman" w:hAnsi="Times New Roman"/>
          <w:sz w:val="20"/>
          <w:lang w:val="en-US"/>
        </w:rPr>
        <w:t>suggesting</w:t>
      </w:r>
      <w:r w:rsidR="00014765" w:rsidRPr="00431523">
        <w:rPr>
          <w:rFonts w:ascii="Times New Roman" w:hAnsi="Times New Roman"/>
          <w:sz w:val="20"/>
          <w:lang w:val="en-US"/>
        </w:rPr>
        <w:t xml:space="preserve"> that hyperparathyroidism secondary to vitamin D deficiency </w:t>
      </w:r>
      <w:r w:rsidR="00F76004" w:rsidRPr="00431523">
        <w:rPr>
          <w:rFonts w:ascii="Times New Roman" w:hAnsi="Times New Roman"/>
          <w:sz w:val="20"/>
          <w:lang w:val="en-US"/>
        </w:rPr>
        <w:t>may</w:t>
      </w:r>
      <w:r w:rsidR="00014765" w:rsidRPr="00431523">
        <w:rPr>
          <w:rFonts w:ascii="Times New Roman" w:hAnsi="Times New Roman"/>
          <w:sz w:val="20"/>
          <w:lang w:val="en-US"/>
        </w:rPr>
        <w:t xml:space="preserve"> mediate the effect of vitamin D on muscle </w:t>
      </w:r>
      <w:r w:rsidR="00014765" w:rsidRPr="00431523">
        <w:rPr>
          <w:rFonts w:ascii="Times New Roman" w:hAnsi="Times New Roman"/>
          <w:sz w:val="20"/>
          <w:lang w:val="en-US"/>
        </w:rPr>
        <w:fldChar w:fldCharType="begin">
          <w:fldData xml:space="preserve">PEVuZE5vdGU+PENpdGU+PEF1dGhvcj5kZSBTb3V6YSBHZW5hcm88L0F1dGhvcj48WWVhcj4yMDE1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</w:fldData>
        </w:fldChar>
      </w:r>
      <w:r w:rsidR="00DA482A" w:rsidRPr="00431523">
        <w:rPr>
          <w:rFonts w:ascii="Times New Roman" w:hAnsi="Times New Roman"/>
          <w:sz w:val="20"/>
          <w:lang w:val="en-US"/>
        </w:rPr>
        <w:instrText xml:space="preserve"> ADDIN EN.CITE </w:instrText>
      </w:r>
      <w:r w:rsidR="00DA482A" w:rsidRPr="00431523">
        <w:rPr>
          <w:rFonts w:ascii="Times New Roman" w:hAnsi="Times New Roman"/>
          <w:sz w:val="20"/>
          <w:lang w:val="en-US"/>
        </w:rPr>
        <w:fldChar w:fldCharType="begin">
          <w:fldData xml:space="preserve">PEVuZE5vdGU+PENpdGU+PEF1dGhvcj5kZSBTb3V6YSBHZW5hcm88L0F1dGhvcj48WWVhcj4yMDE1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</w:fldData>
        </w:fldChar>
      </w:r>
      <w:r w:rsidR="00DA482A" w:rsidRPr="00431523">
        <w:rPr>
          <w:rFonts w:ascii="Times New Roman" w:hAnsi="Times New Roman"/>
          <w:sz w:val="20"/>
          <w:lang w:val="en-US"/>
        </w:rPr>
        <w:instrText xml:space="preserve"> ADDIN EN.CITE.DATA </w:instrText>
      </w:r>
      <w:r w:rsidR="00DA482A" w:rsidRPr="00431523">
        <w:rPr>
          <w:rFonts w:ascii="Times New Roman" w:hAnsi="Times New Roman"/>
          <w:sz w:val="20"/>
          <w:lang w:val="en-US"/>
        </w:rPr>
      </w:r>
      <w:r w:rsidR="00DA482A" w:rsidRPr="00431523">
        <w:rPr>
          <w:rFonts w:ascii="Times New Roman" w:hAnsi="Times New Roman"/>
          <w:sz w:val="20"/>
          <w:lang w:val="en-US"/>
        </w:rPr>
        <w:fldChar w:fldCharType="end"/>
      </w:r>
      <w:r w:rsidR="00014765" w:rsidRPr="00431523">
        <w:rPr>
          <w:rFonts w:ascii="Times New Roman" w:hAnsi="Times New Roman"/>
          <w:sz w:val="20"/>
          <w:lang w:val="en-US"/>
        </w:rPr>
      </w:r>
      <w:r w:rsidR="00014765" w:rsidRPr="00431523">
        <w:rPr>
          <w:rFonts w:ascii="Times New Roman" w:hAnsi="Times New Roman"/>
          <w:sz w:val="20"/>
          <w:lang w:val="en-US"/>
        </w:rPr>
        <w:fldChar w:fldCharType="separate"/>
      </w:r>
      <w:r w:rsidR="00DA482A" w:rsidRPr="00431523">
        <w:rPr>
          <w:rFonts w:ascii="Times New Roman" w:hAnsi="Times New Roman"/>
          <w:noProof/>
          <w:sz w:val="20"/>
          <w:lang w:val="en-US"/>
        </w:rPr>
        <w:t>[40]</w:t>
      </w:r>
      <w:r w:rsidR="00014765" w:rsidRPr="00431523">
        <w:rPr>
          <w:rFonts w:ascii="Times New Roman" w:hAnsi="Times New Roman"/>
          <w:sz w:val="20"/>
          <w:lang w:val="en-US"/>
        </w:rPr>
        <w:fldChar w:fldCharType="end"/>
      </w:r>
      <w:r w:rsidR="00F10260" w:rsidRPr="00431523">
        <w:rPr>
          <w:rFonts w:ascii="Times New Roman" w:hAnsi="Times New Roman"/>
          <w:sz w:val="20"/>
          <w:lang w:val="en-US"/>
        </w:rPr>
        <w:t xml:space="preserve">. </w:t>
      </w:r>
    </w:p>
    <w:p w14:paraId="3261B207" w14:textId="582305EC" w:rsidR="000E314C" w:rsidRPr="00431523" w:rsidRDefault="0025722D" w:rsidP="00C45C4B">
      <w:pPr>
        <w:spacing w:after="0"/>
        <w:jc w:val="both"/>
        <w:rPr>
          <w:rFonts w:ascii="Times New Roman" w:hAnsi="Times New Roman"/>
          <w:sz w:val="20"/>
          <w:lang w:val="en-US"/>
        </w:rPr>
      </w:pPr>
      <w:r w:rsidRPr="00431523">
        <w:rPr>
          <w:rFonts w:ascii="Times New Roman" w:hAnsi="Times New Roman"/>
          <w:sz w:val="20"/>
          <w:lang w:val="en-US"/>
        </w:rPr>
        <w:t xml:space="preserve">In the present study, </w:t>
      </w:r>
      <w:r w:rsidR="000B2094" w:rsidRPr="00431523">
        <w:rPr>
          <w:rFonts w:ascii="Times New Roman" w:hAnsi="Times New Roman"/>
          <w:sz w:val="20"/>
          <w:lang w:val="en-US"/>
        </w:rPr>
        <w:t>a</w:t>
      </w:r>
      <w:r w:rsidRPr="00431523">
        <w:rPr>
          <w:rFonts w:ascii="Times New Roman" w:hAnsi="Times New Roman"/>
          <w:sz w:val="20"/>
          <w:lang w:val="en-US"/>
        </w:rPr>
        <w:t>djustment for PTH tertiles strengthened the association of 25OHD with sarcopenia in cross-sectional analys</w:t>
      </w:r>
      <w:r w:rsidR="0013074C" w:rsidRPr="00431523">
        <w:rPr>
          <w:rFonts w:ascii="Times New Roman" w:hAnsi="Times New Roman"/>
          <w:sz w:val="20"/>
          <w:lang w:val="en-US"/>
        </w:rPr>
        <w:t>e</w:t>
      </w:r>
      <w:r w:rsidRPr="00431523">
        <w:rPr>
          <w:rFonts w:ascii="Times New Roman" w:hAnsi="Times New Roman"/>
          <w:sz w:val="20"/>
          <w:lang w:val="en-US"/>
        </w:rPr>
        <w:t>s</w:t>
      </w:r>
      <w:r w:rsidR="00A27E20" w:rsidRPr="00431523">
        <w:rPr>
          <w:rFonts w:ascii="Times New Roman" w:hAnsi="Times New Roman"/>
          <w:sz w:val="20"/>
          <w:lang w:val="en-US"/>
        </w:rPr>
        <w:t xml:space="preserve">, but </w:t>
      </w:r>
      <w:r w:rsidRPr="00431523">
        <w:rPr>
          <w:rFonts w:ascii="Times New Roman" w:hAnsi="Times New Roman"/>
          <w:sz w:val="20"/>
          <w:lang w:val="en-US"/>
        </w:rPr>
        <w:t xml:space="preserve">only </w:t>
      </w:r>
      <w:r w:rsidR="004039C7" w:rsidRPr="00431523">
        <w:rPr>
          <w:rFonts w:ascii="Times New Roman" w:hAnsi="Times New Roman"/>
          <w:sz w:val="20"/>
          <w:lang w:val="en-US"/>
        </w:rPr>
        <w:t>slightly attenuated</w:t>
      </w:r>
      <w:r w:rsidR="00A27E20" w:rsidRPr="00431523">
        <w:rPr>
          <w:rFonts w:ascii="Times New Roman" w:hAnsi="Times New Roman"/>
          <w:sz w:val="20"/>
          <w:lang w:val="en-US"/>
        </w:rPr>
        <w:t xml:space="preserve"> it in prospective analyses. This</w:t>
      </w:r>
      <w:r w:rsidR="004039C7" w:rsidRPr="00431523">
        <w:rPr>
          <w:rFonts w:ascii="Times New Roman" w:hAnsi="Times New Roman"/>
          <w:sz w:val="20"/>
          <w:lang w:val="en-US"/>
        </w:rPr>
        <w:t xml:space="preserve"> </w:t>
      </w:r>
      <w:r w:rsidRPr="00431523">
        <w:rPr>
          <w:rFonts w:ascii="Times New Roman" w:hAnsi="Times New Roman"/>
          <w:sz w:val="20"/>
          <w:lang w:val="en-US"/>
        </w:rPr>
        <w:t>suggest</w:t>
      </w:r>
      <w:r w:rsidR="00A27E20" w:rsidRPr="00431523">
        <w:rPr>
          <w:rFonts w:ascii="Times New Roman" w:hAnsi="Times New Roman"/>
          <w:sz w:val="20"/>
          <w:lang w:val="en-US"/>
        </w:rPr>
        <w:t>s</w:t>
      </w:r>
      <w:r w:rsidRPr="00431523">
        <w:rPr>
          <w:rFonts w:ascii="Times New Roman" w:hAnsi="Times New Roman"/>
          <w:sz w:val="20"/>
          <w:lang w:val="en-US"/>
        </w:rPr>
        <w:t xml:space="preserve"> that a meaningful mediating effect of PTH was unlikely</w:t>
      </w:r>
      <w:r w:rsidR="001D54AB" w:rsidRPr="00431523">
        <w:rPr>
          <w:rFonts w:ascii="Times New Roman" w:hAnsi="Times New Roman"/>
          <w:sz w:val="20"/>
          <w:lang w:val="en-US"/>
        </w:rPr>
        <w:t xml:space="preserve">, though </w:t>
      </w:r>
      <w:r w:rsidRPr="00431523">
        <w:rPr>
          <w:rFonts w:ascii="Times New Roman" w:hAnsi="Times New Roman"/>
          <w:sz w:val="20"/>
          <w:lang w:val="en-US"/>
        </w:rPr>
        <w:t xml:space="preserve">the number of participants with hyperparathyroidism was </w:t>
      </w:r>
      <w:r w:rsidR="001D54AB" w:rsidRPr="00431523">
        <w:rPr>
          <w:rFonts w:ascii="Times New Roman" w:hAnsi="Times New Roman"/>
          <w:sz w:val="20"/>
          <w:lang w:val="en-US"/>
        </w:rPr>
        <w:t xml:space="preserve">very </w:t>
      </w:r>
      <w:r w:rsidRPr="00431523">
        <w:rPr>
          <w:rFonts w:ascii="Times New Roman" w:hAnsi="Times New Roman"/>
          <w:sz w:val="20"/>
          <w:lang w:val="en-US"/>
        </w:rPr>
        <w:t>small.</w:t>
      </w:r>
      <w:r w:rsidR="00967028" w:rsidRPr="00431523">
        <w:rPr>
          <w:rFonts w:ascii="Times New Roman" w:hAnsi="Times New Roman"/>
          <w:sz w:val="20"/>
          <w:lang w:val="en-US"/>
        </w:rPr>
        <w:t xml:space="preserve"> </w:t>
      </w:r>
      <w:r w:rsidR="009F0865" w:rsidRPr="00431523">
        <w:rPr>
          <w:rFonts w:ascii="Times New Roman" w:hAnsi="Times New Roman"/>
          <w:sz w:val="20"/>
          <w:lang w:val="en-US"/>
        </w:rPr>
        <w:t>Of note, t</w:t>
      </w:r>
      <w:r w:rsidR="000E314C" w:rsidRPr="00431523">
        <w:rPr>
          <w:rFonts w:ascii="Times New Roman" w:hAnsi="Times New Roman"/>
          <w:sz w:val="20"/>
          <w:lang w:val="en-US"/>
        </w:rPr>
        <w:t xml:space="preserve">here may be </w:t>
      </w:r>
      <w:r w:rsidR="005B3A5E" w:rsidRPr="00431523">
        <w:rPr>
          <w:rFonts w:ascii="Times New Roman" w:hAnsi="Times New Roman"/>
          <w:sz w:val="20"/>
          <w:lang w:val="en-US"/>
        </w:rPr>
        <w:t>other</w:t>
      </w:r>
      <w:r w:rsidR="00D13A89" w:rsidRPr="00431523">
        <w:rPr>
          <w:rFonts w:ascii="Times New Roman" w:hAnsi="Times New Roman"/>
          <w:sz w:val="20"/>
          <w:lang w:val="en-US"/>
        </w:rPr>
        <w:t xml:space="preserve"> </w:t>
      </w:r>
      <w:r w:rsidR="005948E7" w:rsidRPr="00431523">
        <w:rPr>
          <w:rFonts w:ascii="Times New Roman" w:hAnsi="Times New Roman"/>
          <w:sz w:val="20"/>
          <w:lang w:val="en-US"/>
        </w:rPr>
        <w:t xml:space="preserve">indirect </w:t>
      </w:r>
      <w:r w:rsidR="007F7AE4" w:rsidRPr="00431523">
        <w:rPr>
          <w:rFonts w:ascii="Times New Roman" w:hAnsi="Times New Roman"/>
          <w:sz w:val="20"/>
          <w:lang w:val="en-US"/>
        </w:rPr>
        <w:t>biological</w:t>
      </w:r>
      <w:r w:rsidR="00795024" w:rsidRPr="00431523">
        <w:rPr>
          <w:rFonts w:ascii="Times New Roman" w:hAnsi="Times New Roman"/>
          <w:sz w:val="20"/>
          <w:lang w:val="en-US"/>
        </w:rPr>
        <w:t xml:space="preserve"> </w:t>
      </w:r>
      <w:r w:rsidR="009E1014" w:rsidRPr="00431523">
        <w:rPr>
          <w:rFonts w:ascii="Times New Roman" w:hAnsi="Times New Roman"/>
          <w:sz w:val="20"/>
          <w:lang w:val="en-US"/>
        </w:rPr>
        <w:t>pathways</w:t>
      </w:r>
      <w:r w:rsidR="005B3A5E" w:rsidRPr="00431523">
        <w:rPr>
          <w:rFonts w:ascii="Times New Roman" w:hAnsi="Times New Roman"/>
          <w:sz w:val="20"/>
          <w:lang w:val="en-US"/>
        </w:rPr>
        <w:t xml:space="preserve"> mediating the effect of vitamin D on muscle</w:t>
      </w:r>
      <w:r w:rsidR="00D13A89" w:rsidRPr="00431523">
        <w:rPr>
          <w:rFonts w:ascii="Times New Roman" w:hAnsi="Times New Roman"/>
          <w:sz w:val="20"/>
          <w:lang w:val="en-US"/>
        </w:rPr>
        <w:t>, including</w:t>
      </w:r>
      <w:r w:rsidR="005C5571" w:rsidRPr="00431523">
        <w:rPr>
          <w:rFonts w:ascii="Times New Roman" w:hAnsi="Times New Roman"/>
          <w:sz w:val="20"/>
          <w:lang w:val="en-US"/>
        </w:rPr>
        <w:t xml:space="preserve"> hypocalcemia</w:t>
      </w:r>
      <w:r w:rsidR="0031716F" w:rsidRPr="00431523">
        <w:rPr>
          <w:rFonts w:ascii="Times New Roman" w:hAnsi="Times New Roman"/>
          <w:sz w:val="20"/>
          <w:lang w:val="en-US"/>
        </w:rPr>
        <w:t xml:space="preserve"> </w:t>
      </w:r>
      <w:r w:rsidR="0031716F" w:rsidRPr="00431523">
        <w:rPr>
          <w:rFonts w:ascii="Times New Roman" w:hAnsi="Times New Roman"/>
          <w:sz w:val="20"/>
          <w:lang w:val="en-US"/>
        </w:rPr>
        <w:fldChar w:fldCharType="begin"/>
      </w:r>
      <w:r w:rsidR="00C761AF" w:rsidRPr="00431523">
        <w:rPr>
          <w:rFonts w:ascii="Times New Roman" w:hAnsi="Times New Roman"/>
          <w:sz w:val="20"/>
          <w:lang w:val="en-US"/>
        </w:rPr>
        <w:instrText xml:space="preserve"> ADDIN EN.CITE &lt;EndNote&gt;&lt;Cite&gt;&lt;Author&gt;Wassner&lt;/Author&gt;&lt;Year&gt;1983&lt;/Year&gt;&lt;RecNum&gt;309&lt;/RecNum&gt;&lt;DisplayText&gt;[14]&lt;/DisplayText&gt;&lt;record&gt;&lt;rec-number&gt;309&lt;/rec-number&gt;&lt;foreign-keys&gt;&lt;key app="EN" db-id="p590zpzv3vddw5etafo5deewdd9adt9zv5e9" timestamp="1537958628"&gt;309&lt;/key&gt;&lt;/foreign-keys&gt;&lt;ref-type name="Journal Article"&gt;17&lt;/ref-type&gt;&lt;contributors&gt;&lt;authors&gt;&lt;author&gt;Wassner, S. J.&lt;/author&gt;&lt;author&gt;Li, J. B.&lt;/author&gt;&lt;author&gt;Sperduto, A.&lt;/author&gt;&lt;author&gt;Norman, M. E.&lt;/author&gt;&lt;/authors&gt;&lt;/contributors&gt;&lt;titles&gt;&lt;title&gt;Vitamin D Deficiency, hypocalcemia, and increased skeletal muscle degradation in rats&lt;/title&gt;&lt;secondary-title&gt;J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investigation&lt;/abbr-1&gt;&lt;/alt-periodical&gt;&lt;pages&gt;102-12&lt;/pages&gt;&lt;volume&gt;72&lt;/volume&gt;&lt;number&gt;1&lt;/number&gt;&lt;edition&gt;1983/07/01&lt;/edition&gt;&lt;keywords&gt;&lt;keyword&gt;Animals&lt;/keyword&gt;&lt;keyword&gt;Body Weight&lt;/keyword&gt;&lt;keyword&gt;Calcium/*blood/urine&lt;/keyword&gt;&lt;keyword&gt;Cholecalciferol/therapeutic use&lt;/keyword&gt;&lt;keyword&gt;Insulin/blood&lt;/keyword&gt;&lt;keyword&gt;Male&lt;/keyword&gt;&lt;keyword&gt;Muscle Proteins/metabolism&lt;/keyword&gt;&lt;keyword&gt;Muscles/*metabolism&lt;/keyword&gt;&lt;keyword&gt;Phosphocreatine/metabolism&lt;/keyword&gt;&lt;keyword&gt;Rats&lt;/keyword&gt;&lt;keyword&gt;Rats, Inbred Strains&lt;/keyword&gt;&lt;keyword&gt;Vitamin D Deficiency/drug therapy/*metabolism&lt;/keyword&gt;&lt;/keywords&gt;&lt;dates&gt;&lt;year&gt;1983&lt;/year&gt;&lt;pub-dates&gt;&lt;date&gt;Jul&lt;/date&gt;&lt;/pub-dates&gt;&lt;/dates&gt;&lt;isbn&gt;0021-9738 (Print)&amp;#xD;0021-9738&lt;/isbn&gt;&lt;accession-num&gt;6308041&lt;/accession-num&gt;&lt;urls&gt;&lt;/urls&gt;&lt;custom2&gt;PMC1129165&lt;/custom2&gt;&lt;remote-database-provider&gt;NLM&lt;/remote-database-provider&gt;&lt;language&gt;eng&lt;/language&gt;&lt;/record&gt;&lt;/Cite&gt;&lt;/EndNote&gt;</w:instrText>
      </w:r>
      <w:r w:rsidR="0031716F" w:rsidRPr="00431523">
        <w:rPr>
          <w:rFonts w:ascii="Times New Roman" w:hAnsi="Times New Roman"/>
          <w:sz w:val="20"/>
          <w:lang w:val="en-US"/>
        </w:rPr>
        <w:fldChar w:fldCharType="separate"/>
      </w:r>
      <w:r w:rsidR="00C761AF" w:rsidRPr="00431523">
        <w:rPr>
          <w:rFonts w:ascii="Times New Roman" w:hAnsi="Times New Roman"/>
          <w:noProof/>
          <w:sz w:val="20"/>
          <w:lang w:val="en-US"/>
        </w:rPr>
        <w:t>[14]</w:t>
      </w:r>
      <w:r w:rsidR="0031716F" w:rsidRPr="00431523">
        <w:rPr>
          <w:rFonts w:ascii="Times New Roman" w:hAnsi="Times New Roman"/>
          <w:sz w:val="20"/>
          <w:lang w:val="en-US"/>
        </w:rPr>
        <w:fldChar w:fldCharType="end"/>
      </w:r>
      <w:r w:rsidR="005C5571" w:rsidRPr="00431523">
        <w:rPr>
          <w:rFonts w:ascii="Times New Roman" w:hAnsi="Times New Roman"/>
          <w:sz w:val="20"/>
          <w:lang w:val="en-US"/>
        </w:rPr>
        <w:t xml:space="preserve"> or hypophosphatemia</w:t>
      </w:r>
      <w:r w:rsidR="0031716F" w:rsidRPr="00431523">
        <w:rPr>
          <w:rFonts w:ascii="Times New Roman" w:hAnsi="Times New Roman"/>
          <w:sz w:val="20"/>
          <w:lang w:val="en-US"/>
        </w:rPr>
        <w:t xml:space="preserve"> </w:t>
      </w:r>
      <w:r w:rsidR="0031716F" w:rsidRPr="00431523">
        <w:rPr>
          <w:rFonts w:ascii="Times New Roman" w:hAnsi="Times New Roman"/>
          <w:sz w:val="20"/>
          <w:lang w:val="en-US"/>
        </w:rPr>
        <w:fldChar w:fldCharType="begin">
          <w:fldData xml:space="preserve">PEVuZE5vdGU+PENpdGU+PEF1dGhvcj5TY2h1YmVydDwvQXV0aG9yPjxZZWFyPjIwMTA8L1llYXI+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==
</w:fldData>
        </w:fldChar>
      </w:r>
      <w:r w:rsidR="00C761AF" w:rsidRPr="00431523">
        <w:rPr>
          <w:rFonts w:ascii="Times New Roman" w:hAnsi="Times New Roman"/>
          <w:sz w:val="20"/>
          <w:lang w:val="en-US"/>
        </w:rPr>
        <w:instrText xml:space="preserve"> ADDIN EN.CITE </w:instrText>
      </w:r>
      <w:r w:rsidR="00C761AF" w:rsidRPr="00431523">
        <w:rPr>
          <w:rFonts w:ascii="Times New Roman" w:hAnsi="Times New Roman"/>
          <w:sz w:val="20"/>
          <w:lang w:val="en-US"/>
        </w:rPr>
        <w:fldChar w:fldCharType="begin">
          <w:fldData xml:space="preserve">PEVuZE5vdGU+PENpdGU+PEF1dGhvcj5TY2h1YmVydDwvQXV0aG9yPjxZZWFyPjIwMTA8L1llYXI+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==
</w:fldData>
        </w:fldChar>
      </w:r>
      <w:r w:rsidR="00C761AF" w:rsidRPr="00431523">
        <w:rPr>
          <w:rFonts w:ascii="Times New Roman" w:hAnsi="Times New Roman"/>
          <w:sz w:val="20"/>
          <w:lang w:val="en-US"/>
        </w:rPr>
        <w:instrText xml:space="preserve"> ADDIN EN.CITE.DATA </w:instrText>
      </w:r>
      <w:r w:rsidR="00C761AF" w:rsidRPr="00431523">
        <w:rPr>
          <w:rFonts w:ascii="Times New Roman" w:hAnsi="Times New Roman"/>
          <w:sz w:val="20"/>
          <w:lang w:val="en-US"/>
        </w:rPr>
      </w:r>
      <w:r w:rsidR="00C761AF" w:rsidRPr="00431523">
        <w:rPr>
          <w:rFonts w:ascii="Times New Roman" w:hAnsi="Times New Roman"/>
          <w:sz w:val="20"/>
          <w:lang w:val="en-US"/>
        </w:rPr>
        <w:fldChar w:fldCharType="end"/>
      </w:r>
      <w:r w:rsidR="0031716F" w:rsidRPr="00431523">
        <w:rPr>
          <w:rFonts w:ascii="Times New Roman" w:hAnsi="Times New Roman"/>
          <w:sz w:val="20"/>
          <w:lang w:val="en-US"/>
        </w:rPr>
      </w:r>
      <w:r w:rsidR="0031716F" w:rsidRPr="00431523">
        <w:rPr>
          <w:rFonts w:ascii="Times New Roman" w:hAnsi="Times New Roman"/>
          <w:sz w:val="20"/>
          <w:lang w:val="en-US"/>
        </w:rPr>
        <w:fldChar w:fldCharType="separate"/>
      </w:r>
      <w:r w:rsidR="00C761AF" w:rsidRPr="00431523">
        <w:rPr>
          <w:rFonts w:ascii="Times New Roman" w:hAnsi="Times New Roman"/>
          <w:noProof/>
          <w:sz w:val="20"/>
          <w:lang w:val="en-US"/>
        </w:rPr>
        <w:t>[15]</w:t>
      </w:r>
      <w:r w:rsidR="0031716F" w:rsidRPr="00431523">
        <w:rPr>
          <w:rFonts w:ascii="Times New Roman" w:hAnsi="Times New Roman"/>
          <w:sz w:val="20"/>
          <w:lang w:val="en-US"/>
        </w:rPr>
        <w:fldChar w:fldCharType="end"/>
      </w:r>
      <w:r w:rsidR="009473B7" w:rsidRPr="00431523">
        <w:rPr>
          <w:rFonts w:ascii="Times New Roman" w:hAnsi="Times New Roman"/>
          <w:sz w:val="20"/>
          <w:lang w:val="en-US"/>
        </w:rPr>
        <w:t xml:space="preserve">. </w:t>
      </w:r>
      <w:r w:rsidR="00260EF1" w:rsidRPr="00431523">
        <w:rPr>
          <w:rFonts w:ascii="Times New Roman" w:hAnsi="Times New Roman"/>
          <w:sz w:val="20"/>
          <w:lang w:val="en-US"/>
        </w:rPr>
        <w:t>F</w:t>
      </w:r>
      <w:r w:rsidR="00AF5842" w:rsidRPr="00431523">
        <w:rPr>
          <w:rFonts w:ascii="Times New Roman" w:hAnsi="Times New Roman"/>
          <w:sz w:val="20"/>
          <w:lang w:val="en-US"/>
        </w:rPr>
        <w:t>urther mech</w:t>
      </w:r>
      <w:r w:rsidR="003638EE" w:rsidRPr="00431523">
        <w:rPr>
          <w:rFonts w:ascii="Times New Roman" w:hAnsi="Times New Roman"/>
          <w:sz w:val="20"/>
          <w:lang w:val="en-US"/>
        </w:rPr>
        <w:t xml:space="preserve">anistic studies are required to </w:t>
      </w:r>
      <w:r w:rsidR="00AF5842" w:rsidRPr="00431523">
        <w:rPr>
          <w:rFonts w:ascii="Times New Roman" w:hAnsi="Times New Roman"/>
          <w:sz w:val="20"/>
          <w:lang w:val="en-US"/>
        </w:rPr>
        <w:t>better understand the mechanisms by which 25OHD levels may influence sarcopenia and its onset.</w:t>
      </w:r>
    </w:p>
    <w:p w14:paraId="3E7AAE76" w14:textId="77777777" w:rsidR="000E6EAE" w:rsidRPr="00431523" w:rsidRDefault="000E6EAE" w:rsidP="00C45C4B">
      <w:pPr>
        <w:spacing w:after="0"/>
        <w:jc w:val="both"/>
        <w:rPr>
          <w:rFonts w:ascii="Times New Roman" w:hAnsi="Times New Roman"/>
          <w:iCs/>
          <w:sz w:val="20"/>
          <w:lang w:val="en-US"/>
        </w:rPr>
      </w:pPr>
    </w:p>
    <w:p w14:paraId="2C69A877" w14:textId="4A9C8749" w:rsidR="0080446F" w:rsidRPr="00431523" w:rsidRDefault="00431523" w:rsidP="00C45C4B">
      <w:pPr>
        <w:spacing w:after="0"/>
        <w:jc w:val="both"/>
        <w:rPr>
          <w:rFonts w:ascii="Times New Roman" w:hAnsi="Times New Roman"/>
          <w:b/>
          <w:lang w:val="en-US"/>
        </w:rPr>
      </w:pPr>
      <w:r>
        <w:rPr>
          <w:rFonts w:ascii="Times New Roman" w:hAnsi="Times New Roman"/>
          <w:b/>
          <w:iCs/>
          <w:sz w:val="24"/>
          <w:lang w:val="en-US"/>
        </w:rPr>
        <w:t>Strengths and L</w:t>
      </w:r>
      <w:r w:rsidR="0080446F" w:rsidRPr="00431523">
        <w:rPr>
          <w:rFonts w:ascii="Times New Roman" w:hAnsi="Times New Roman"/>
          <w:b/>
          <w:iCs/>
          <w:sz w:val="24"/>
          <w:lang w:val="en-US"/>
        </w:rPr>
        <w:t>imitations</w:t>
      </w:r>
    </w:p>
    <w:p w14:paraId="7A06E809" w14:textId="77777777" w:rsidR="00140B10" w:rsidRPr="00431523" w:rsidRDefault="00140B10" w:rsidP="00324237">
      <w:pPr>
        <w:spacing w:after="0"/>
        <w:jc w:val="both"/>
        <w:rPr>
          <w:rFonts w:ascii="Times New Roman" w:hAnsi="Times New Roman"/>
          <w:sz w:val="20"/>
          <w:lang w:val="en-US"/>
        </w:rPr>
      </w:pPr>
    </w:p>
    <w:p w14:paraId="6C48B79F" w14:textId="7F14B930" w:rsidR="00D16506" w:rsidRPr="00431523" w:rsidRDefault="00D36D66" w:rsidP="00406EFB">
      <w:pPr>
        <w:spacing w:after="0"/>
        <w:jc w:val="both"/>
        <w:rPr>
          <w:rFonts w:ascii="Times New Roman" w:hAnsi="Times New Roman"/>
          <w:sz w:val="20"/>
          <w:lang w:val="en-US"/>
        </w:rPr>
      </w:pPr>
      <w:r w:rsidRPr="00431523">
        <w:rPr>
          <w:rFonts w:ascii="Times New Roman" w:hAnsi="Times New Roman"/>
          <w:sz w:val="20"/>
          <w:lang w:val="en-US"/>
        </w:rPr>
        <w:t>S</w:t>
      </w:r>
      <w:r w:rsidR="00BA171D" w:rsidRPr="00431523">
        <w:rPr>
          <w:rFonts w:ascii="Times New Roman" w:hAnsi="Times New Roman"/>
          <w:sz w:val="20"/>
          <w:lang w:val="en-US"/>
        </w:rPr>
        <w:t>trengths include the use of a</w:t>
      </w:r>
      <w:r w:rsidR="00324237" w:rsidRPr="00431523">
        <w:rPr>
          <w:rFonts w:ascii="Times New Roman" w:hAnsi="Times New Roman"/>
          <w:sz w:val="20"/>
          <w:lang w:val="en-US"/>
        </w:rPr>
        <w:t xml:space="preserve"> large, broadly representative</w:t>
      </w:r>
      <w:r w:rsidR="009778E5" w:rsidRPr="00431523">
        <w:rPr>
          <w:rFonts w:ascii="Times New Roman" w:hAnsi="Times New Roman"/>
          <w:sz w:val="20"/>
          <w:lang w:val="en-US"/>
        </w:rPr>
        <w:t>,</w:t>
      </w:r>
      <w:r w:rsidR="00324237" w:rsidRPr="00431523">
        <w:rPr>
          <w:rFonts w:ascii="Times New Roman" w:hAnsi="Times New Roman"/>
          <w:sz w:val="20"/>
          <w:lang w:val="en-US"/>
        </w:rPr>
        <w:t xml:space="preserve"> sample of community-dwelling German older adults with </w:t>
      </w:r>
      <w:r w:rsidR="00A86641" w:rsidRPr="00431523">
        <w:rPr>
          <w:rFonts w:ascii="Times New Roman" w:hAnsi="Times New Roman"/>
          <w:sz w:val="20"/>
          <w:lang w:val="en-US"/>
        </w:rPr>
        <w:t>prospective</w:t>
      </w:r>
      <w:r w:rsidR="00324237" w:rsidRPr="00431523">
        <w:rPr>
          <w:rFonts w:ascii="Times New Roman" w:hAnsi="Times New Roman"/>
          <w:sz w:val="20"/>
          <w:lang w:val="en-US"/>
        </w:rPr>
        <w:t xml:space="preserve"> data.</w:t>
      </w:r>
      <w:r w:rsidR="00290FC9" w:rsidRPr="00431523">
        <w:rPr>
          <w:rFonts w:ascii="Times New Roman" w:hAnsi="Times New Roman"/>
          <w:sz w:val="20"/>
          <w:lang w:val="en-US"/>
        </w:rPr>
        <w:t xml:space="preserve"> </w:t>
      </w:r>
      <w:r w:rsidR="00057CCE" w:rsidRPr="00431523">
        <w:rPr>
          <w:rFonts w:ascii="Times New Roman" w:hAnsi="Times New Roman"/>
          <w:sz w:val="20"/>
          <w:lang w:val="en-US"/>
        </w:rPr>
        <w:t>B</w:t>
      </w:r>
      <w:r w:rsidR="00C35C92" w:rsidRPr="00431523">
        <w:rPr>
          <w:rFonts w:ascii="Times New Roman" w:hAnsi="Times New Roman"/>
          <w:sz w:val="20"/>
          <w:lang w:val="en-US"/>
        </w:rPr>
        <w:t>ecause reasons for non-participation</w:t>
      </w:r>
      <w:r w:rsidR="00BA171D" w:rsidRPr="00431523">
        <w:rPr>
          <w:rFonts w:ascii="Times New Roman" w:hAnsi="Times New Roman"/>
          <w:sz w:val="20"/>
          <w:lang w:val="en-US"/>
        </w:rPr>
        <w:t xml:space="preserve"> </w:t>
      </w:r>
      <w:r w:rsidR="00C35C92" w:rsidRPr="00431523">
        <w:rPr>
          <w:rFonts w:ascii="Times New Roman" w:hAnsi="Times New Roman"/>
          <w:sz w:val="20"/>
          <w:lang w:val="en-US"/>
        </w:rPr>
        <w:t>were systematically recorded</w:t>
      </w:r>
      <w:r w:rsidR="00057CCE" w:rsidRPr="00431523">
        <w:rPr>
          <w:rFonts w:ascii="Times New Roman" w:hAnsi="Times New Roman"/>
          <w:sz w:val="20"/>
          <w:lang w:val="en-US"/>
        </w:rPr>
        <w:t>, we were</w:t>
      </w:r>
      <w:r w:rsidR="00412DDA" w:rsidRPr="00431523">
        <w:rPr>
          <w:rFonts w:ascii="Times New Roman" w:hAnsi="Times New Roman"/>
          <w:sz w:val="20"/>
          <w:lang w:val="en-US"/>
        </w:rPr>
        <w:t xml:space="preserve"> able to incorporate withdrawal</w:t>
      </w:r>
      <w:r w:rsidR="00057CCE" w:rsidRPr="00431523">
        <w:rPr>
          <w:rFonts w:ascii="Times New Roman" w:hAnsi="Times New Roman"/>
          <w:sz w:val="20"/>
          <w:lang w:val="en-US"/>
        </w:rPr>
        <w:t xml:space="preserve"> due to death as a combined outcome </w:t>
      </w:r>
      <w:r w:rsidR="00325586" w:rsidRPr="00431523">
        <w:rPr>
          <w:rFonts w:ascii="Times New Roman" w:hAnsi="Times New Roman"/>
          <w:sz w:val="20"/>
          <w:lang w:val="en-US"/>
        </w:rPr>
        <w:t>with</w:t>
      </w:r>
      <w:r w:rsidR="00057CCE" w:rsidRPr="00431523">
        <w:rPr>
          <w:rFonts w:ascii="Times New Roman" w:hAnsi="Times New Roman"/>
          <w:sz w:val="20"/>
          <w:lang w:val="en-US"/>
        </w:rPr>
        <w:t xml:space="preserve"> incident sarcopenia</w:t>
      </w:r>
      <w:r w:rsidR="00290FC9" w:rsidRPr="00431523">
        <w:rPr>
          <w:rFonts w:ascii="Times New Roman" w:hAnsi="Times New Roman"/>
          <w:sz w:val="20"/>
          <w:lang w:val="en-US"/>
        </w:rPr>
        <w:t>.</w:t>
      </w:r>
      <w:r w:rsidR="00324237" w:rsidRPr="00431523">
        <w:rPr>
          <w:rFonts w:ascii="Times New Roman" w:hAnsi="Times New Roman"/>
          <w:sz w:val="20"/>
          <w:lang w:val="en-US"/>
        </w:rPr>
        <w:t xml:space="preserve"> We have included 25OHD levels in addition to a wide range of covariates trough DAG </w:t>
      </w:r>
      <w:r w:rsidR="00412DDA" w:rsidRPr="00431523">
        <w:rPr>
          <w:rFonts w:ascii="Times New Roman" w:hAnsi="Times New Roman"/>
          <w:sz w:val="20"/>
          <w:lang w:val="en-US"/>
        </w:rPr>
        <w:t>modeling</w:t>
      </w:r>
      <w:r w:rsidR="00324237" w:rsidRPr="00431523">
        <w:rPr>
          <w:rFonts w:ascii="Times New Roman" w:hAnsi="Times New Roman"/>
          <w:sz w:val="20"/>
          <w:lang w:val="en-US"/>
        </w:rPr>
        <w:t xml:space="preserve">, </w:t>
      </w:r>
      <w:r w:rsidR="001B60EC" w:rsidRPr="00431523">
        <w:rPr>
          <w:rFonts w:ascii="Times New Roman" w:hAnsi="Times New Roman"/>
          <w:sz w:val="20"/>
          <w:lang w:val="en-US"/>
        </w:rPr>
        <w:t>thereby</w:t>
      </w:r>
      <w:r w:rsidR="00324237" w:rsidRPr="00431523">
        <w:rPr>
          <w:rFonts w:ascii="Times New Roman" w:hAnsi="Times New Roman"/>
          <w:sz w:val="20"/>
          <w:lang w:val="en-US"/>
        </w:rPr>
        <w:t xml:space="preserve"> </w:t>
      </w:r>
      <w:r w:rsidR="00290FC9" w:rsidRPr="00431523">
        <w:rPr>
          <w:rFonts w:ascii="Times New Roman" w:hAnsi="Times New Roman"/>
          <w:sz w:val="20"/>
          <w:lang w:val="en-US"/>
        </w:rPr>
        <w:t>m</w:t>
      </w:r>
      <w:r w:rsidR="001B60EC" w:rsidRPr="00431523">
        <w:rPr>
          <w:rFonts w:ascii="Times New Roman" w:hAnsi="Times New Roman"/>
          <w:sz w:val="20"/>
          <w:lang w:val="en-US"/>
        </w:rPr>
        <w:t>inimizing</w:t>
      </w:r>
      <w:r w:rsidR="00290FC9" w:rsidRPr="00431523">
        <w:rPr>
          <w:rFonts w:ascii="Times New Roman" w:hAnsi="Times New Roman"/>
          <w:sz w:val="20"/>
          <w:lang w:val="en-US"/>
        </w:rPr>
        <w:t xml:space="preserve"> confounding </w:t>
      </w:r>
      <w:r w:rsidR="00324237" w:rsidRPr="00431523">
        <w:rPr>
          <w:rFonts w:ascii="Times New Roman" w:hAnsi="Times New Roman"/>
          <w:sz w:val="20"/>
          <w:lang w:val="en-US"/>
        </w:rPr>
        <w:t>in examining</w:t>
      </w:r>
      <w:r w:rsidR="00290FC9" w:rsidRPr="00431523">
        <w:rPr>
          <w:rFonts w:ascii="Times New Roman" w:hAnsi="Times New Roman"/>
          <w:sz w:val="20"/>
          <w:lang w:val="en-US"/>
        </w:rPr>
        <w:t xml:space="preserve"> </w:t>
      </w:r>
      <w:r w:rsidR="001B60EC" w:rsidRPr="00431523">
        <w:rPr>
          <w:rFonts w:ascii="Times New Roman" w:hAnsi="Times New Roman"/>
          <w:sz w:val="20"/>
          <w:lang w:val="en-US"/>
        </w:rPr>
        <w:t xml:space="preserve">the </w:t>
      </w:r>
      <w:r w:rsidR="00290FC9" w:rsidRPr="00431523">
        <w:rPr>
          <w:rFonts w:ascii="Times New Roman" w:hAnsi="Times New Roman"/>
          <w:sz w:val="20"/>
          <w:lang w:val="en-US"/>
        </w:rPr>
        <w:t>causal</w:t>
      </w:r>
      <w:r w:rsidR="001B60EC" w:rsidRPr="00431523">
        <w:rPr>
          <w:rFonts w:ascii="Times New Roman" w:hAnsi="Times New Roman"/>
          <w:sz w:val="20"/>
          <w:lang w:val="en-US"/>
        </w:rPr>
        <w:t xml:space="preserve"> association</w:t>
      </w:r>
      <w:r w:rsidR="00324237" w:rsidRPr="00431523">
        <w:rPr>
          <w:rFonts w:ascii="Times New Roman" w:hAnsi="Times New Roman"/>
          <w:sz w:val="20"/>
          <w:lang w:val="en-US"/>
        </w:rPr>
        <w:t xml:space="preserve"> </w:t>
      </w:r>
      <w:r w:rsidR="00290FC9" w:rsidRPr="00431523">
        <w:rPr>
          <w:rFonts w:ascii="Times New Roman" w:hAnsi="Times New Roman"/>
          <w:sz w:val="20"/>
          <w:lang w:val="en-US"/>
        </w:rPr>
        <w:t>between vitamin D status</w:t>
      </w:r>
      <w:r w:rsidR="00324237" w:rsidRPr="00431523">
        <w:rPr>
          <w:rFonts w:ascii="Times New Roman" w:hAnsi="Times New Roman"/>
          <w:sz w:val="20"/>
          <w:lang w:val="en-US"/>
        </w:rPr>
        <w:t xml:space="preserve"> and sarcopenia</w:t>
      </w:r>
      <w:r w:rsidR="00BA171D" w:rsidRPr="00431523">
        <w:rPr>
          <w:rFonts w:ascii="Times New Roman" w:hAnsi="Times New Roman"/>
          <w:sz w:val="20"/>
          <w:lang w:val="en-US"/>
        </w:rPr>
        <w:t xml:space="preserve">. Nonetheless residual confounding cannot be entirely excluded. </w:t>
      </w:r>
      <w:r w:rsidR="004A31C0" w:rsidRPr="00431523">
        <w:rPr>
          <w:rFonts w:ascii="Times New Roman" w:hAnsi="Times New Roman"/>
          <w:sz w:val="20"/>
          <w:lang w:val="en-US"/>
        </w:rPr>
        <w:t>Furthermore, w</w:t>
      </w:r>
      <w:r w:rsidR="00244FA3" w:rsidRPr="00431523">
        <w:rPr>
          <w:rFonts w:ascii="Times New Roman" w:hAnsi="Times New Roman"/>
          <w:sz w:val="20"/>
          <w:lang w:val="en-US"/>
        </w:rPr>
        <w:t>e</w:t>
      </w:r>
      <w:r w:rsidR="009969CA" w:rsidRPr="00431523">
        <w:rPr>
          <w:rFonts w:ascii="Times New Roman" w:hAnsi="Times New Roman"/>
          <w:sz w:val="20"/>
          <w:lang w:val="en-US"/>
        </w:rPr>
        <w:t xml:space="preserve"> </w:t>
      </w:r>
      <w:r w:rsidR="00613A38" w:rsidRPr="00431523">
        <w:rPr>
          <w:rFonts w:ascii="Times New Roman" w:hAnsi="Times New Roman"/>
          <w:sz w:val="20"/>
          <w:lang w:val="en-US"/>
        </w:rPr>
        <w:t>could not</w:t>
      </w:r>
      <w:r w:rsidR="009969CA" w:rsidRPr="00431523">
        <w:rPr>
          <w:rFonts w:ascii="Times New Roman" w:hAnsi="Times New Roman"/>
          <w:sz w:val="20"/>
          <w:lang w:val="en-US"/>
        </w:rPr>
        <w:t xml:space="preserve"> account for the effec</w:t>
      </w:r>
      <w:r w:rsidR="00B174FA" w:rsidRPr="00431523">
        <w:rPr>
          <w:rFonts w:ascii="Times New Roman" w:hAnsi="Times New Roman"/>
          <w:sz w:val="20"/>
          <w:lang w:val="en-US"/>
        </w:rPr>
        <w:t>ts of change in 25OHD levels</w:t>
      </w:r>
      <w:r w:rsidR="009969CA" w:rsidRPr="00431523">
        <w:rPr>
          <w:rFonts w:ascii="Times New Roman" w:hAnsi="Times New Roman"/>
          <w:sz w:val="20"/>
          <w:lang w:val="en-US"/>
        </w:rPr>
        <w:t xml:space="preserve"> on change in </w:t>
      </w:r>
      <w:r w:rsidR="00702AB6" w:rsidRPr="00431523">
        <w:rPr>
          <w:rFonts w:ascii="Times New Roman" w:hAnsi="Times New Roman"/>
          <w:sz w:val="20"/>
          <w:lang w:val="en-US"/>
        </w:rPr>
        <w:t>muscle</w:t>
      </w:r>
      <w:r w:rsidR="00412DDA" w:rsidRPr="00431523">
        <w:rPr>
          <w:rFonts w:ascii="Times New Roman" w:hAnsi="Times New Roman"/>
          <w:sz w:val="20"/>
          <w:lang w:val="en-US"/>
        </w:rPr>
        <w:t xml:space="preserve"> parameter</w:t>
      </w:r>
      <w:r w:rsidR="00194EDF" w:rsidRPr="00431523">
        <w:rPr>
          <w:rFonts w:ascii="Times New Roman" w:hAnsi="Times New Roman"/>
          <w:sz w:val="20"/>
          <w:lang w:val="en-US"/>
        </w:rPr>
        <w:t>s</w:t>
      </w:r>
      <w:r w:rsidR="001D5740" w:rsidRPr="00431523">
        <w:rPr>
          <w:rFonts w:ascii="Times New Roman" w:hAnsi="Times New Roman"/>
          <w:sz w:val="20"/>
          <w:lang w:val="en-US"/>
        </w:rPr>
        <w:t xml:space="preserve">, because </w:t>
      </w:r>
      <w:r w:rsidR="00C71A4B" w:rsidRPr="00431523">
        <w:rPr>
          <w:rFonts w:ascii="Times New Roman" w:hAnsi="Times New Roman"/>
          <w:sz w:val="20"/>
          <w:lang w:val="en-US"/>
        </w:rPr>
        <w:t>25OHD levels were</w:t>
      </w:r>
      <w:r w:rsidR="00B174FA" w:rsidRPr="00431523">
        <w:rPr>
          <w:rFonts w:ascii="Times New Roman" w:hAnsi="Times New Roman"/>
          <w:sz w:val="20"/>
          <w:lang w:val="en-US"/>
        </w:rPr>
        <w:t xml:space="preserve"> </w:t>
      </w:r>
      <w:r w:rsidR="001D5740" w:rsidRPr="00431523">
        <w:rPr>
          <w:rFonts w:ascii="Times New Roman" w:hAnsi="Times New Roman"/>
          <w:sz w:val="20"/>
          <w:lang w:val="en-US"/>
        </w:rPr>
        <w:t>only</w:t>
      </w:r>
      <w:r w:rsidR="00C71A4B" w:rsidRPr="00431523">
        <w:rPr>
          <w:rFonts w:ascii="Times New Roman" w:hAnsi="Times New Roman"/>
          <w:sz w:val="20"/>
          <w:lang w:val="en-US"/>
        </w:rPr>
        <w:t xml:space="preserve"> measured</w:t>
      </w:r>
      <w:r w:rsidR="00B174FA" w:rsidRPr="00431523">
        <w:rPr>
          <w:rFonts w:ascii="Times New Roman" w:hAnsi="Times New Roman"/>
          <w:sz w:val="20"/>
          <w:lang w:val="en-US"/>
        </w:rPr>
        <w:t xml:space="preserve"> at baseline</w:t>
      </w:r>
      <w:r w:rsidR="009969CA" w:rsidRPr="00431523">
        <w:rPr>
          <w:rFonts w:ascii="Times New Roman" w:hAnsi="Times New Roman"/>
          <w:sz w:val="20"/>
          <w:lang w:val="en-US"/>
        </w:rPr>
        <w:t xml:space="preserve">. </w:t>
      </w:r>
      <w:r w:rsidR="004A31C0" w:rsidRPr="00431523">
        <w:rPr>
          <w:rFonts w:ascii="Times New Roman" w:hAnsi="Times New Roman"/>
          <w:sz w:val="20"/>
          <w:lang w:val="en-US"/>
        </w:rPr>
        <w:t>T</w:t>
      </w:r>
      <w:r w:rsidR="00B72EC6" w:rsidRPr="00431523">
        <w:rPr>
          <w:rFonts w:ascii="Times New Roman" w:hAnsi="Times New Roman"/>
          <w:sz w:val="20"/>
          <w:lang w:val="en-US"/>
        </w:rPr>
        <w:t>he power of the present study was limited especially regarding analyses on incident sarcopenia due to the low incidence in our rather healthy study populat</w:t>
      </w:r>
      <w:r w:rsidR="00C87CED" w:rsidRPr="00431523">
        <w:rPr>
          <w:rFonts w:ascii="Times New Roman" w:hAnsi="Times New Roman"/>
          <w:sz w:val="20"/>
          <w:lang w:val="en-US"/>
        </w:rPr>
        <w:t xml:space="preserve">ion. </w:t>
      </w:r>
      <w:r w:rsidR="00C87CED" w:rsidRPr="00431523">
        <w:rPr>
          <w:rFonts w:ascii="Times New Roman" w:eastAsia="Times New Roman" w:hAnsi="Times New Roman"/>
          <w:sz w:val="20"/>
          <w:szCs w:val="20"/>
          <w:lang w:val="en-US" w:eastAsia="de-DE"/>
        </w:rPr>
        <w:t xml:space="preserve">While the EWGSOP allows use of BIA in conjunction with the Janssen multiple regression prediction equation for estimation of the skeletal muscle mass </w:t>
      </w:r>
      <w:r w:rsidR="00C87CED" w:rsidRPr="00431523">
        <w:rPr>
          <w:rFonts w:ascii="Times New Roman" w:eastAsia="Times New Roman" w:hAnsi="Times New Roman"/>
          <w:sz w:val="20"/>
          <w:szCs w:val="20"/>
          <w:lang w:val="en-US" w:eastAsia="de-DE"/>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87CED" w:rsidRPr="00431523">
        <w:rPr>
          <w:rFonts w:ascii="Times New Roman" w:eastAsia="Times New Roman" w:hAnsi="Times New Roman"/>
          <w:sz w:val="20"/>
          <w:szCs w:val="20"/>
          <w:lang w:val="en-US" w:eastAsia="de-DE"/>
        </w:rPr>
        <w:instrText xml:space="preserve"> ADDIN EN.CITE </w:instrText>
      </w:r>
      <w:r w:rsidR="00C87CED" w:rsidRPr="00431523">
        <w:rPr>
          <w:rFonts w:ascii="Times New Roman" w:eastAsia="Times New Roman" w:hAnsi="Times New Roman"/>
          <w:sz w:val="20"/>
          <w:szCs w:val="20"/>
          <w:lang w:val="en-US" w:eastAsia="de-DE"/>
        </w:rPr>
        <w:fldChar w:fldCharType="begin">
          <w:fldData xml:space="preserve">PEVuZE5vdGU+PENpdGU+PEF1dGhvcj5DcnV6LUplbnRvZnQ8L0F1dGhvcj48WWVhcj4yMDEwPC9Z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</w:fldData>
        </w:fldChar>
      </w:r>
      <w:r w:rsidR="00C87CED" w:rsidRPr="00431523">
        <w:rPr>
          <w:rFonts w:ascii="Times New Roman" w:eastAsia="Times New Roman" w:hAnsi="Times New Roman"/>
          <w:sz w:val="20"/>
          <w:szCs w:val="20"/>
          <w:lang w:val="en-US" w:eastAsia="de-DE"/>
        </w:rPr>
        <w:instrText xml:space="preserve"> ADDIN EN.CITE.DATA </w:instrText>
      </w:r>
      <w:r w:rsidR="00C87CED" w:rsidRPr="00431523">
        <w:rPr>
          <w:rFonts w:ascii="Times New Roman" w:eastAsia="Times New Roman" w:hAnsi="Times New Roman"/>
          <w:sz w:val="20"/>
          <w:szCs w:val="20"/>
          <w:lang w:val="en-US" w:eastAsia="de-DE"/>
        </w:rPr>
      </w:r>
      <w:r w:rsidR="00C87CED" w:rsidRPr="00431523">
        <w:rPr>
          <w:rFonts w:ascii="Times New Roman" w:eastAsia="Times New Roman" w:hAnsi="Times New Roman"/>
          <w:sz w:val="20"/>
          <w:szCs w:val="20"/>
          <w:lang w:val="en-US" w:eastAsia="de-DE"/>
        </w:rPr>
        <w:fldChar w:fldCharType="end"/>
      </w:r>
      <w:r w:rsidR="00C87CED" w:rsidRPr="00431523">
        <w:rPr>
          <w:rFonts w:ascii="Times New Roman" w:eastAsia="Times New Roman" w:hAnsi="Times New Roman"/>
          <w:sz w:val="20"/>
          <w:szCs w:val="20"/>
          <w:lang w:val="en-US" w:eastAsia="de-DE"/>
        </w:rPr>
      </w:r>
      <w:r w:rsidR="00C87CED" w:rsidRPr="00431523">
        <w:rPr>
          <w:rFonts w:ascii="Times New Roman" w:eastAsia="Times New Roman" w:hAnsi="Times New Roman"/>
          <w:sz w:val="20"/>
          <w:szCs w:val="20"/>
          <w:lang w:val="en-US" w:eastAsia="de-DE"/>
        </w:rPr>
        <w:fldChar w:fldCharType="separate"/>
      </w:r>
      <w:r w:rsidR="00C87CED" w:rsidRPr="00431523">
        <w:rPr>
          <w:rFonts w:ascii="Times New Roman" w:eastAsia="Times New Roman" w:hAnsi="Times New Roman"/>
          <w:noProof/>
          <w:sz w:val="20"/>
          <w:szCs w:val="20"/>
          <w:lang w:val="en-US" w:eastAsia="de-DE"/>
        </w:rPr>
        <w:t>[17]</w:t>
      </w:r>
      <w:r w:rsidR="00C87CED" w:rsidRPr="00431523">
        <w:rPr>
          <w:rFonts w:ascii="Times New Roman" w:eastAsia="Times New Roman" w:hAnsi="Times New Roman"/>
          <w:sz w:val="20"/>
          <w:szCs w:val="20"/>
          <w:lang w:val="en-US" w:eastAsia="de-DE"/>
        </w:rPr>
        <w:fldChar w:fldCharType="end"/>
      </w:r>
      <w:r w:rsidR="00C87CED" w:rsidRPr="00431523">
        <w:rPr>
          <w:rFonts w:ascii="Times New Roman" w:eastAsia="Times New Roman" w:hAnsi="Times New Roman"/>
          <w:sz w:val="20"/>
          <w:szCs w:val="20"/>
          <w:lang w:val="en-US" w:eastAsia="de-DE"/>
        </w:rPr>
        <w:t xml:space="preserve">, we recognize that this approach should be used with caution because estimates of skeletal muscle mass can be artificially elevated due to altered hydration, including fluid accumulation and hypohydration </w:t>
      </w:r>
      <w:r w:rsidR="00C87CED" w:rsidRPr="00431523">
        <w:rPr>
          <w:rFonts w:ascii="Times New Roman" w:eastAsia="Times New Roman" w:hAnsi="Times New Roman"/>
          <w:sz w:val="20"/>
          <w:szCs w:val="20"/>
          <w:lang w:val="en-US" w:eastAsia="de-DE"/>
        </w:rPr>
        <w:fldChar w:fldCharType="begin">
          <w:fldData xml:space="preserve">PEVuZE5vdGU+PENpdGU+PEF1dGhvcj5LeWxlPC9BdXRob3I+PFllYXI+MjAwNDwvWWVhcj48UmVj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</w:fldData>
        </w:fldChar>
      </w:r>
      <w:r w:rsidR="00DA482A" w:rsidRPr="00431523">
        <w:rPr>
          <w:rFonts w:ascii="Times New Roman" w:eastAsia="Times New Roman" w:hAnsi="Times New Roman"/>
          <w:sz w:val="20"/>
          <w:szCs w:val="20"/>
          <w:lang w:val="en-US" w:eastAsia="de-DE"/>
        </w:rPr>
        <w:instrText xml:space="preserve"> ADDIN EN.CITE </w:instrText>
      </w:r>
      <w:r w:rsidR="00DA482A" w:rsidRPr="00431523">
        <w:rPr>
          <w:rFonts w:ascii="Times New Roman" w:eastAsia="Times New Roman" w:hAnsi="Times New Roman"/>
          <w:sz w:val="20"/>
          <w:szCs w:val="20"/>
          <w:lang w:val="en-US" w:eastAsia="de-DE"/>
        </w:rPr>
        <w:fldChar w:fldCharType="begin">
          <w:fldData xml:space="preserve">PEVuZE5vdGU+PENpdGU+PEF1dGhvcj5LeWxlPC9BdXRob3I+PFllYXI+MjAwNDwvWWVhcj48UmVj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</w:fldData>
        </w:fldChar>
      </w:r>
      <w:r w:rsidR="00DA482A" w:rsidRPr="00431523">
        <w:rPr>
          <w:rFonts w:ascii="Times New Roman" w:eastAsia="Times New Roman" w:hAnsi="Times New Roman"/>
          <w:sz w:val="20"/>
          <w:szCs w:val="20"/>
          <w:lang w:val="en-US" w:eastAsia="de-DE"/>
        </w:rPr>
        <w:instrText xml:space="preserve"> ADDIN EN.CITE.DATA </w:instrText>
      </w:r>
      <w:r w:rsidR="00DA482A" w:rsidRPr="00431523">
        <w:rPr>
          <w:rFonts w:ascii="Times New Roman" w:eastAsia="Times New Roman" w:hAnsi="Times New Roman"/>
          <w:sz w:val="20"/>
          <w:szCs w:val="20"/>
          <w:lang w:val="en-US" w:eastAsia="de-DE"/>
        </w:rPr>
      </w:r>
      <w:r w:rsidR="00DA482A" w:rsidRPr="00431523">
        <w:rPr>
          <w:rFonts w:ascii="Times New Roman" w:eastAsia="Times New Roman" w:hAnsi="Times New Roman"/>
          <w:sz w:val="20"/>
          <w:szCs w:val="20"/>
          <w:lang w:val="en-US" w:eastAsia="de-DE"/>
        </w:rPr>
        <w:fldChar w:fldCharType="end"/>
      </w:r>
      <w:r w:rsidR="00C87CED" w:rsidRPr="00431523">
        <w:rPr>
          <w:rFonts w:ascii="Times New Roman" w:eastAsia="Times New Roman" w:hAnsi="Times New Roman"/>
          <w:sz w:val="20"/>
          <w:szCs w:val="20"/>
          <w:lang w:val="en-US" w:eastAsia="de-DE"/>
        </w:rPr>
      </w:r>
      <w:r w:rsidR="00C87CED" w:rsidRPr="00431523">
        <w:rPr>
          <w:rFonts w:ascii="Times New Roman" w:eastAsia="Times New Roman" w:hAnsi="Times New Roman"/>
          <w:sz w:val="20"/>
          <w:szCs w:val="20"/>
          <w:lang w:val="en-US" w:eastAsia="de-DE"/>
        </w:rPr>
        <w:fldChar w:fldCharType="separate"/>
      </w:r>
      <w:r w:rsidR="00DA482A" w:rsidRPr="00431523">
        <w:rPr>
          <w:rFonts w:ascii="Times New Roman" w:eastAsia="Times New Roman" w:hAnsi="Times New Roman"/>
          <w:noProof/>
          <w:sz w:val="20"/>
          <w:szCs w:val="20"/>
          <w:lang w:val="en-US" w:eastAsia="de-DE"/>
        </w:rPr>
        <w:t>[41]</w:t>
      </w:r>
      <w:r w:rsidR="00C87CED" w:rsidRPr="00431523">
        <w:rPr>
          <w:rFonts w:ascii="Times New Roman" w:eastAsia="Times New Roman" w:hAnsi="Times New Roman"/>
          <w:sz w:val="20"/>
          <w:szCs w:val="20"/>
          <w:lang w:val="en-US" w:eastAsia="de-DE"/>
        </w:rPr>
        <w:fldChar w:fldCharType="end"/>
      </w:r>
      <w:r w:rsidR="00C87CED" w:rsidRPr="00431523">
        <w:rPr>
          <w:rFonts w:ascii="Times New Roman" w:eastAsia="Times New Roman" w:hAnsi="Times New Roman"/>
          <w:sz w:val="20"/>
          <w:szCs w:val="20"/>
          <w:lang w:val="en-US" w:eastAsia="de-DE"/>
        </w:rPr>
        <w:t xml:space="preserve">. </w:t>
      </w:r>
      <w:r w:rsidR="0085690E" w:rsidRPr="00431523">
        <w:rPr>
          <w:rFonts w:ascii="Times New Roman" w:hAnsi="Times New Roman"/>
          <w:sz w:val="20"/>
          <w:lang w:val="en-US"/>
        </w:rPr>
        <w:t>.</w:t>
      </w:r>
      <w:r w:rsidR="00871460" w:rsidRPr="00431523">
        <w:rPr>
          <w:rFonts w:ascii="Times New Roman" w:hAnsi="Times New Roman"/>
          <w:sz w:val="20"/>
          <w:lang w:val="en-US"/>
        </w:rPr>
        <w:t xml:space="preserve"> </w:t>
      </w:r>
      <w:r w:rsidR="00E802AE" w:rsidRPr="00431523">
        <w:rPr>
          <w:rFonts w:ascii="Times New Roman" w:eastAsia="Times New Roman" w:hAnsi="Times New Roman"/>
          <w:sz w:val="20"/>
          <w:lang w:val="en-US" w:eastAsia="de-DE"/>
        </w:rPr>
        <w:t xml:space="preserve">Furthermore, </w:t>
      </w:r>
      <w:r w:rsidR="00D71AD9" w:rsidRPr="00431523">
        <w:rPr>
          <w:rFonts w:ascii="Times New Roman" w:eastAsia="Times New Roman" w:hAnsi="Times New Roman"/>
          <w:sz w:val="20"/>
          <w:lang w:val="en-US" w:eastAsia="de-DE"/>
        </w:rPr>
        <w:t>PTH levels are subject</w:t>
      </w:r>
      <w:r w:rsidR="00871460" w:rsidRPr="00431523">
        <w:rPr>
          <w:rFonts w:ascii="Times New Roman" w:eastAsia="Times New Roman" w:hAnsi="Times New Roman"/>
          <w:sz w:val="20"/>
          <w:lang w:val="en-US" w:eastAsia="de-DE"/>
        </w:rPr>
        <w:t xml:space="preserve"> to diurnal rhythms and influenced by the ingestion of calcium-containing foods</w:t>
      </w:r>
      <w:r w:rsidR="00B26571" w:rsidRPr="00431523">
        <w:rPr>
          <w:rFonts w:ascii="Times New Roman" w:eastAsia="Times New Roman" w:hAnsi="Times New Roman"/>
          <w:sz w:val="20"/>
          <w:lang w:val="en-US" w:eastAsia="de-DE"/>
        </w:rPr>
        <w:t xml:space="preserve"> </w:t>
      </w:r>
      <w:r w:rsidR="00871460" w:rsidRPr="00431523">
        <w:rPr>
          <w:rFonts w:ascii="Times New Roman" w:eastAsia="Times New Roman" w:hAnsi="Times New Roman"/>
          <w:sz w:val="20"/>
          <w:lang w:val="en-US" w:eastAsia="de-DE"/>
        </w:rPr>
        <w:t xml:space="preserve">, </w:t>
      </w:r>
      <w:r w:rsidR="0038360D" w:rsidRPr="00431523">
        <w:rPr>
          <w:rFonts w:ascii="Times New Roman" w:eastAsia="Times New Roman" w:hAnsi="Times New Roman"/>
          <w:sz w:val="20"/>
          <w:lang w:val="en-US" w:eastAsia="de-DE"/>
        </w:rPr>
        <w:t xml:space="preserve">hence </w:t>
      </w:r>
      <w:r w:rsidR="00871460" w:rsidRPr="00431523">
        <w:rPr>
          <w:rFonts w:ascii="Times New Roman" w:eastAsia="Times New Roman" w:hAnsi="Times New Roman"/>
          <w:sz w:val="20"/>
          <w:lang w:val="en-US" w:eastAsia="de-DE"/>
        </w:rPr>
        <w:t xml:space="preserve">PTH results may </w:t>
      </w:r>
      <w:r w:rsidR="00C87CED" w:rsidRPr="00431523">
        <w:rPr>
          <w:rFonts w:ascii="Times New Roman" w:eastAsia="Times New Roman" w:hAnsi="Times New Roman"/>
          <w:sz w:val="20"/>
          <w:lang w:val="en-US" w:eastAsia="de-DE"/>
        </w:rPr>
        <w:t xml:space="preserve">have </w:t>
      </w:r>
      <w:r w:rsidR="00871460" w:rsidRPr="00431523">
        <w:rPr>
          <w:rFonts w:ascii="Times New Roman" w:eastAsia="Times New Roman" w:hAnsi="Times New Roman"/>
          <w:sz w:val="20"/>
          <w:lang w:val="en-US" w:eastAsia="de-DE"/>
        </w:rPr>
        <w:t>be</w:t>
      </w:r>
      <w:r w:rsidR="00C87CED" w:rsidRPr="00431523">
        <w:rPr>
          <w:rFonts w:ascii="Times New Roman" w:eastAsia="Times New Roman" w:hAnsi="Times New Roman"/>
          <w:sz w:val="20"/>
          <w:lang w:val="en-US" w:eastAsia="de-DE"/>
        </w:rPr>
        <w:t>en</w:t>
      </w:r>
      <w:r w:rsidR="00871460" w:rsidRPr="00431523">
        <w:rPr>
          <w:rFonts w:ascii="Times New Roman" w:eastAsia="Times New Roman" w:hAnsi="Times New Roman"/>
          <w:sz w:val="20"/>
          <w:lang w:val="en-US" w:eastAsia="de-DE"/>
        </w:rPr>
        <w:t xml:space="preserve"> </w:t>
      </w:r>
      <w:r w:rsidR="00C87CED" w:rsidRPr="00431523">
        <w:rPr>
          <w:rFonts w:ascii="Times New Roman" w:eastAsia="Times New Roman" w:hAnsi="Times New Roman"/>
          <w:sz w:val="20"/>
          <w:lang w:val="en-US" w:eastAsia="de-DE"/>
        </w:rPr>
        <w:t>affected by</w:t>
      </w:r>
      <w:r w:rsidR="00FE30D1" w:rsidRPr="00431523">
        <w:rPr>
          <w:rFonts w:ascii="Times New Roman" w:eastAsia="Times New Roman" w:hAnsi="Times New Roman"/>
          <w:sz w:val="20"/>
          <w:lang w:val="en-US" w:eastAsia="de-DE"/>
        </w:rPr>
        <w:t xml:space="preserve"> the non-fasting status of KORA-Age </w:t>
      </w:r>
      <w:r w:rsidR="00871460" w:rsidRPr="00431523">
        <w:rPr>
          <w:rFonts w:ascii="Times New Roman" w:eastAsia="Times New Roman" w:hAnsi="Times New Roman"/>
          <w:sz w:val="20"/>
          <w:lang w:val="en-US" w:eastAsia="de-DE"/>
        </w:rPr>
        <w:t xml:space="preserve">participants </w:t>
      </w:r>
      <w:r w:rsidR="00B019D0" w:rsidRPr="00431523">
        <w:rPr>
          <w:rFonts w:ascii="Times New Roman" w:eastAsia="Times New Roman" w:hAnsi="Times New Roman"/>
          <w:sz w:val="20"/>
          <w:lang w:val="en-US" w:eastAsia="de-DE"/>
        </w:rPr>
        <w:t xml:space="preserve">and possible batch effects associated with </w:t>
      </w:r>
      <w:r w:rsidR="0038360D" w:rsidRPr="00431523">
        <w:rPr>
          <w:rFonts w:ascii="Times New Roman" w:eastAsia="Times New Roman" w:hAnsi="Times New Roman"/>
          <w:sz w:val="20"/>
          <w:lang w:val="en-US" w:eastAsia="de-DE"/>
        </w:rPr>
        <w:t>sampling</w:t>
      </w:r>
      <w:r w:rsidR="00B019D0" w:rsidRPr="00431523">
        <w:rPr>
          <w:rFonts w:ascii="Times New Roman" w:eastAsia="Times New Roman" w:hAnsi="Times New Roman"/>
          <w:sz w:val="20"/>
          <w:lang w:val="en-US" w:eastAsia="de-DE"/>
        </w:rPr>
        <w:t xml:space="preserve"> across extended time periods</w:t>
      </w:r>
      <w:r w:rsidR="00B26571" w:rsidRPr="00431523">
        <w:rPr>
          <w:rFonts w:ascii="Times New Roman" w:eastAsia="Times New Roman" w:hAnsi="Times New Roman"/>
          <w:sz w:val="20"/>
          <w:lang w:val="en-US" w:eastAsia="de-DE"/>
        </w:rPr>
        <w:t>.</w:t>
      </w:r>
      <w:r w:rsidR="00871460" w:rsidRPr="00431523">
        <w:rPr>
          <w:rFonts w:ascii="Times New Roman" w:eastAsia="Times New Roman" w:hAnsi="Times New Roman"/>
          <w:sz w:val="20"/>
          <w:lang w:val="en-US" w:eastAsia="de-DE"/>
        </w:rPr>
        <w:t xml:space="preserve"> </w:t>
      </w:r>
      <w:r w:rsidR="00553C65" w:rsidRPr="00431523">
        <w:rPr>
          <w:rFonts w:ascii="Times New Roman" w:eastAsia="Times New Roman" w:hAnsi="Times New Roman"/>
          <w:sz w:val="20"/>
          <w:lang w:val="en-US" w:eastAsia="de-DE"/>
        </w:rPr>
        <w:t>Accurate interpretation and c</w:t>
      </w:r>
      <w:r w:rsidR="00B26571" w:rsidRPr="00431523">
        <w:rPr>
          <w:rFonts w:ascii="Times New Roman" w:eastAsia="Times New Roman" w:hAnsi="Times New Roman"/>
          <w:sz w:val="20"/>
          <w:lang w:val="en-US" w:eastAsia="de-DE"/>
        </w:rPr>
        <w:t xml:space="preserve">omparison of PTH results across studies may also be hampered by the lack of standardization </w:t>
      </w:r>
      <w:r w:rsidR="00553C65" w:rsidRPr="00431523">
        <w:rPr>
          <w:rFonts w:ascii="Times New Roman" w:eastAsia="Times New Roman" w:hAnsi="Times New Roman"/>
          <w:sz w:val="20"/>
          <w:lang w:val="en-US" w:eastAsia="de-DE"/>
        </w:rPr>
        <w:t>and</w:t>
      </w:r>
      <w:r w:rsidR="00B26571" w:rsidRPr="00431523">
        <w:rPr>
          <w:rFonts w:ascii="Times New Roman" w:eastAsia="Times New Roman" w:hAnsi="Times New Roman"/>
          <w:sz w:val="20"/>
          <w:lang w:val="en-US" w:eastAsia="de-DE"/>
        </w:rPr>
        <w:t xml:space="preserve"> robust reference ranges due to variable analytical methods used for its determination </w:t>
      </w:r>
      <w:r w:rsidR="00DA482A" w:rsidRPr="00431523">
        <w:rPr>
          <w:rFonts w:ascii="Times New Roman" w:eastAsia="Times New Roman" w:hAnsi="Times New Roman"/>
          <w:sz w:val="20"/>
          <w:lang w:val="en-US" w:eastAsia="de-DE"/>
        </w:rPr>
        <w:fldChar w:fldCharType="begin">
          <w:fldData xml:space="preserve">PEVuZE5vdGU+PENpdGU+PEF1dGhvcj5DYXZhbGllcjwvQXV0aG9yPjxZZWFyPjIwMTU8L1llYXI+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</w:fldData>
        </w:fldChar>
      </w:r>
      <w:r w:rsidR="00DA482A" w:rsidRPr="00431523">
        <w:rPr>
          <w:rFonts w:ascii="Times New Roman" w:eastAsia="Times New Roman" w:hAnsi="Times New Roman"/>
          <w:sz w:val="20"/>
          <w:lang w:val="en-US" w:eastAsia="de-DE"/>
        </w:rPr>
        <w:instrText xml:space="preserve"> ADDIN EN.CITE </w:instrText>
      </w:r>
      <w:r w:rsidR="00DA482A" w:rsidRPr="00431523">
        <w:rPr>
          <w:rFonts w:ascii="Times New Roman" w:eastAsia="Times New Roman" w:hAnsi="Times New Roman"/>
          <w:sz w:val="20"/>
          <w:lang w:val="en-US" w:eastAsia="de-DE"/>
        </w:rPr>
        <w:fldChar w:fldCharType="begin">
          <w:fldData xml:space="preserve">PEVuZE5vdGU+PENpdGU+PEF1dGhvcj5DYXZhbGllcjwvQXV0aG9yPjxZZWFyPjIwMTU8L1llYXI+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</w:fldData>
        </w:fldChar>
      </w:r>
      <w:r w:rsidR="00DA482A" w:rsidRPr="00431523">
        <w:rPr>
          <w:rFonts w:ascii="Times New Roman" w:eastAsia="Times New Roman" w:hAnsi="Times New Roman"/>
          <w:sz w:val="20"/>
          <w:lang w:val="en-US" w:eastAsia="de-DE"/>
        </w:rPr>
        <w:instrText xml:space="preserve"> ADDIN EN.CITE.DATA </w:instrText>
      </w:r>
      <w:r w:rsidR="00DA482A" w:rsidRPr="00431523">
        <w:rPr>
          <w:rFonts w:ascii="Times New Roman" w:eastAsia="Times New Roman" w:hAnsi="Times New Roman"/>
          <w:sz w:val="20"/>
          <w:lang w:val="en-US" w:eastAsia="de-DE"/>
        </w:rPr>
      </w:r>
      <w:r w:rsidR="00DA482A" w:rsidRPr="00431523">
        <w:rPr>
          <w:rFonts w:ascii="Times New Roman" w:eastAsia="Times New Roman" w:hAnsi="Times New Roman"/>
          <w:sz w:val="20"/>
          <w:lang w:val="en-US" w:eastAsia="de-DE"/>
        </w:rPr>
        <w:fldChar w:fldCharType="end"/>
      </w:r>
      <w:r w:rsidR="00DA482A" w:rsidRPr="00431523">
        <w:rPr>
          <w:rFonts w:ascii="Times New Roman" w:eastAsia="Times New Roman" w:hAnsi="Times New Roman"/>
          <w:sz w:val="20"/>
          <w:lang w:val="en-US" w:eastAsia="de-DE"/>
        </w:rPr>
      </w:r>
      <w:r w:rsidR="00DA482A" w:rsidRPr="00431523">
        <w:rPr>
          <w:rFonts w:ascii="Times New Roman" w:eastAsia="Times New Roman" w:hAnsi="Times New Roman"/>
          <w:sz w:val="20"/>
          <w:lang w:val="en-US" w:eastAsia="de-DE"/>
        </w:rPr>
        <w:fldChar w:fldCharType="separate"/>
      </w:r>
      <w:r w:rsidR="00DA482A" w:rsidRPr="00431523">
        <w:rPr>
          <w:rFonts w:ascii="Times New Roman" w:eastAsia="Times New Roman" w:hAnsi="Times New Roman"/>
          <w:noProof/>
          <w:sz w:val="20"/>
          <w:lang w:val="en-US" w:eastAsia="de-DE"/>
        </w:rPr>
        <w:t>[23]</w:t>
      </w:r>
      <w:r w:rsidR="00DA482A" w:rsidRPr="00431523">
        <w:rPr>
          <w:rFonts w:ascii="Times New Roman" w:eastAsia="Times New Roman" w:hAnsi="Times New Roman"/>
          <w:sz w:val="20"/>
          <w:lang w:val="en-US" w:eastAsia="de-DE"/>
        </w:rPr>
        <w:fldChar w:fldCharType="end"/>
      </w:r>
      <w:r w:rsidR="00871460" w:rsidRPr="00431523">
        <w:rPr>
          <w:rFonts w:ascii="Times New Roman" w:eastAsia="Times New Roman" w:hAnsi="Times New Roman"/>
          <w:sz w:val="20"/>
          <w:lang w:val="en-US" w:eastAsia="de-DE"/>
        </w:rPr>
        <w:t>.</w:t>
      </w:r>
    </w:p>
    <w:p w14:paraId="7163D613" w14:textId="77777777" w:rsidR="006853C3" w:rsidRPr="00431523" w:rsidRDefault="006853C3" w:rsidP="00406EFB">
      <w:pPr>
        <w:spacing w:after="0"/>
        <w:jc w:val="both"/>
        <w:rPr>
          <w:rFonts w:ascii="Times New Roman" w:hAnsi="Times New Roman"/>
          <w:sz w:val="20"/>
          <w:lang w:val="en-US"/>
        </w:rPr>
      </w:pPr>
    </w:p>
    <w:p w14:paraId="2CBDC2C6" w14:textId="77777777" w:rsidR="006853C3" w:rsidRPr="00431523" w:rsidRDefault="006853C3" w:rsidP="006853C3">
      <w:pPr>
        <w:pStyle w:val="berschrift1"/>
        <w:spacing w:before="0" w:after="0"/>
        <w:contextualSpacing/>
        <w:jc w:val="both"/>
        <w:rPr>
          <w:rFonts w:ascii="Times New Roman" w:hAnsi="Times New Roman"/>
          <w:sz w:val="28"/>
          <w:lang w:val="en-US"/>
        </w:rPr>
      </w:pPr>
      <w:r w:rsidRPr="00431523">
        <w:rPr>
          <w:rFonts w:ascii="Times New Roman" w:hAnsi="Times New Roman"/>
          <w:sz w:val="28"/>
          <w:lang w:val="en-US"/>
        </w:rPr>
        <w:t>Conclusion</w:t>
      </w:r>
    </w:p>
    <w:p w14:paraId="06E5DDD4" w14:textId="77777777" w:rsidR="006853C3" w:rsidRPr="00431523" w:rsidRDefault="006853C3" w:rsidP="006853C3">
      <w:pPr>
        <w:spacing w:after="0"/>
        <w:jc w:val="both"/>
        <w:rPr>
          <w:rFonts w:ascii="Times New Roman" w:hAnsi="Times New Roman"/>
          <w:sz w:val="20"/>
          <w:lang w:val="en-US"/>
        </w:rPr>
      </w:pPr>
    </w:p>
    <w:p w14:paraId="4A4C9E89" w14:textId="5DD23698" w:rsidR="00406EFB" w:rsidRPr="00431523" w:rsidRDefault="006853C3" w:rsidP="006853C3">
      <w:pPr>
        <w:spacing w:after="0"/>
        <w:jc w:val="both"/>
        <w:rPr>
          <w:rFonts w:ascii="Times New Roman" w:hAnsi="Times New Roman"/>
          <w:sz w:val="20"/>
          <w:lang w:val="en-US"/>
        </w:rPr>
      </w:pPr>
      <w:r w:rsidRPr="00431523">
        <w:rPr>
          <w:rFonts w:ascii="Times New Roman" w:hAnsi="Times New Roman"/>
          <w:sz w:val="20"/>
          <w:lang w:val="en-US"/>
        </w:rPr>
        <w:t>In conclusion, our finding suggests that a low vitamin D status may be an early risk factor for changes in muscle mass and physical performance in older adults. Replenishing 25OHD levels may be important for the preservation of specific sarcopenia-related muscle parameters but further randomized trials are needed to assess whether the observed associations are causal and to determine optimal 25OHD levels for muscle health. We could not demonstrate a statistically significant association of low vitamin D status with incident sarcopenia, but a significant association was found with the combined endpoint of sarcopenia and death. This highlights the need for future well-designed prospective studies that address the issue of competing risks such as mortality in older cohorts.</w:t>
      </w:r>
    </w:p>
    <w:p w14:paraId="7457627B" w14:textId="77777777" w:rsidR="008023BB" w:rsidRPr="00431523" w:rsidRDefault="008023BB" w:rsidP="008023BB">
      <w:pPr>
        <w:contextualSpacing/>
        <w:rPr>
          <w:rFonts w:ascii="Times New Roman" w:hAnsi="Times New Roman"/>
          <w:sz w:val="20"/>
          <w:szCs w:val="20"/>
          <w:lang w:val="en-US"/>
        </w:rPr>
      </w:pPr>
    </w:p>
    <w:p w14:paraId="5C44FD82" w14:textId="1981834C" w:rsidR="00F45F6D" w:rsidRPr="00431523" w:rsidRDefault="008023BB" w:rsidP="00F45F6D">
      <w:pPr>
        <w:contextualSpacing/>
        <w:jc w:val="both"/>
        <w:rPr>
          <w:rFonts w:ascii="Times New Roman" w:hAnsi="Times New Roman"/>
          <w:sz w:val="20"/>
          <w:szCs w:val="20"/>
          <w:lang w:val="en-US"/>
        </w:rPr>
      </w:pPr>
      <w:r w:rsidRPr="00431523">
        <w:rPr>
          <w:rFonts w:ascii="Times New Roman" w:hAnsi="Times New Roman"/>
          <w:b/>
          <w:sz w:val="20"/>
          <w:szCs w:val="20"/>
          <w:lang w:val="en-US"/>
        </w:rPr>
        <w:t>Acknowledgments</w:t>
      </w:r>
      <w:r w:rsidRPr="00431523">
        <w:rPr>
          <w:rFonts w:ascii="Times New Roman" w:hAnsi="Times New Roman"/>
          <w:sz w:val="20"/>
          <w:szCs w:val="20"/>
          <w:lang w:val="en-US"/>
        </w:rPr>
        <w:t xml:space="preserve"> We thank </w:t>
      </w:r>
      <w:r w:rsidR="004C3037" w:rsidRPr="00431523">
        <w:rPr>
          <w:rFonts w:ascii="Times New Roman" w:hAnsi="Times New Roman"/>
          <w:sz w:val="20"/>
          <w:szCs w:val="20"/>
          <w:lang w:val="en-US"/>
        </w:rPr>
        <w:t>all participants of</w:t>
      </w:r>
      <w:r w:rsidRPr="00431523">
        <w:rPr>
          <w:rFonts w:ascii="Times New Roman" w:hAnsi="Times New Roman"/>
          <w:sz w:val="20"/>
          <w:szCs w:val="20"/>
          <w:lang w:val="en-US"/>
        </w:rPr>
        <w:t xml:space="preserve"> the KORA-Age study</w:t>
      </w:r>
      <w:r w:rsidR="004C3037" w:rsidRPr="00431523">
        <w:rPr>
          <w:rFonts w:ascii="Times New Roman" w:hAnsi="Times New Roman"/>
          <w:sz w:val="20"/>
          <w:szCs w:val="20"/>
          <w:lang w:val="en-US"/>
        </w:rPr>
        <w:t xml:space="preserve"> for their extraordinary commitment and goodwill</w:t>
      </w:r>
      <w:r w:rsidRPr="00431523">
        <w:rPr>
          <w:rFonts w:ascii="Times New Roman" w:hAnsi="Times New Roman"/>
          <w:sz w:val="20"/>
          <w:szCs w:val="20"/>
          <w:lang w:val="en-US"/>
        </w:rPr>
        <w:t xml:space="preserve">. </w:t>
      </w:r>
      <w:r w:rsidR="00F45F6D" w:rsidRPr="00431523">
        <w:rPr>
          <w:rFonts w:ascii="Times New Roman" w:hAnsi="Times New Roman"/>
          <w:sz w:val="20"/>
          <w:szCs w:val="20"/>
          <w:lang w:val="en-US"/>
        </w:rPr>
        <w:t xml:space="preserve">The KORA study was initiated and financed by the Helmholtz Zentrum München – German Research Center for Environmental Health, which is funded by the German Federal Ministry of Education and Research (BMBF) and by the State of Bavaria. The KORA-Age project was financed by the German Federal Ministry of Education and Research (BMBF FKZ 01ET0713 and 01ET1003A) as part of the ‘Health in old age’ program. </w:t>
      </w:r>
      <w:r w:rsidR="003470D1" w:rsidRPr="00431523">
        <w:rPr>
          <w:rFonts w:ascii="Times New Roman" w:hAnsi="Times New Roman"/>
          <w:sz w:val="20"/>
          <w:szCs w:val="20"/>
          <w:lang w:val="en-US"/>
        </w:rPr>
        <w:t>RC</w:t>
      </w:r>
      <w:r w:rsidR="00F45F6D" w:rsidRPr="00431523">
        <w:rPr>
          <w:rFonts w:ascii="Times New Roman" w:hAnsi="Times New Roman"/>
          <w:sz w:val="20"/>
          <w:szCs w:val="20"/>
          <w:lang w:val="en-US"/>
        </w:rPr>
        <w:t xml:space="preserve"> is supported by a PhD scholarship from the ‘Studienstiftung des deutschen Volkes’. </w:t>
      </w:r>
      <w:r w:rsidR="00CD686C" w:rsidRPr="00431523">
        <w:rPr>
          <w:rFonts w:ascii="Times New Roman" w:hAnsi="Times New Roman"/>
          <w:sz w:val="20"/>
          <w:szCs w:val="20"/>
          <w:lang w:val="en-US"/>
        </w:rPr>
        <w:t>The funders had no role in study design, data collection and analysis, decision to publish, or preparation of the manuscript</w:t>
      </w:r>
      <w:r w:rsidR="00F45F6D" w:rsidRPr="00431523">
        <w:rPr>
          <w:rFonts w:ascii="Times New Roman" w:hAnsi="Times New Roman"/>
          <w:sz w:val="20"/>
          <w:szCs w:val="20"/>
          <w:lang w:val="en-US"/>
        </w:rPr>
        <w:t>.</w:t>
      </w:r>
    </w:p>
    <w:p w14:paraId="41F21BC1" w14:textId="4FBEFAB7" w:rsidR="00F45F6D" w:rsidRPr="00431523" w:rsidRDefault="00F45F6D" w:rsidP="008023BB">
      <w:pPr>
        <w:contextualSpacing/>
        <w:rPr>
          <w:rFonts w:ascii="Times New Roman" w:hAnsi="Times New Roman"/>
          <w:sz w:val="20"/>
          <w:szCs w:val="20"/>
          <w:lang w:val="en-US"/>
        </w:rPr>
      </w:pPr>
    </w:p>
    <w:p w14:paraId="10B7BBE6" w14:textId="181A0309" w:rsidR="004C3037" w:rsidRPr="00431523" w:rsidRDefault="00431523" w:rsidP="004C3037">
      <w:pPr>
        <w:contextualSpacing/>
        <w:jc w:val="both"/>
        <w:rPr>
          <w:rFonts w:ascii="Times New Roman" w:hAnsi="Times New Roman"/>
          <w:sz w:val="20"/>
          <w:szCs w:val="20"/>
          <w:lang w:val="en-US"/>
        </w:rPr>
      </w:pPr>
      <w:r>
        <w:rPr>
          <w:rFonts w:ascii="Times New Roman" w:hAnsi="Times New Roman"/>
          <w:b/>
          <w:sz w:val="20"/>
          <w:szCs w:val="20"/>
          <w:lang w:val="en-US"/>
        </w:rPr>
        <w:lastRenderedPageBreak/>
        <w:t>Author C</w:t>
      </w:r>
      <w:r w:rsidR="00F45F6D" w:rsidRPr="00431523">
        <w:rPr>
          <w:rFonts w:ascii="Times New Roman" w:hAnsi="Times New Roman"/>
          <w:b/>
          <w:sz w:val="20"/>
          <w:szCs w:val="20"/>
          <w:lang w:val="en-US"/>
        </w:rPr>
        <w:t>ontribution</w:t>
      </w:r>
      <w:r w:rsidR="00F45F6D" w:rsidRPr="00431523">
        <w:rPr>
          <w:rFonts w:ascii="Times New Roman" w:hAnsi="Times New Roman"/>
          <w:sz w:val="20"/>
          <w:szCs w:val="20"/>
          <w:lang w:val="en-US"/>
        </w:rPr>
        <w:t xml:space="preserve"> RC and BT conceived and designed the </w:t>
      </w:r>
      <w:r w:rsidR="004C3037" w:rsidRPr="00431523">
        <w:rPr>
          <w:rFonts w:ascii="Times New Roman" w:hAnsi="Times New Roman"/>
          <w:sz w:val="20"/>
          <w:szCs w:val="20"/>
          <w:lang w:val="en-US"/>
        </w:rPr>
        <w:t>study.</w:t>
      </w:r>
      <w:r w:rsidR="00F45F6D" w:rsidRPr="00431523">
        <w:rPr>
          <w:rFonts w:ascii="Times New Roman" w:hAnsi="Times New Roman"/>
          <w:sz w:val="20"/>
          <w:szCs w:val="20"/>
          <w:lang w:val="en-US"/>
        </w:rPr>
        <w:t xml:space="preserve"> </w:t>
      </w:r>
      <w:r w:rsidR="00946E49" w:rsidRPr="00431523">
        <w:rPr>
          <w:rFonts w:ascii="Times New Roman" w:hAnsi="Times New Roman"/>
          <w:sz w:val="20"/>
          <w:szCs w:val="20"/>
          <w:lang w:val="en-US"/>
        </w:rPr>
        <w:t xml:space="preserve">RC analyzed the data and wrote the first draft of the paper. </w:t>
      </w:r>
      <w:r w:rsidR="00F45F6D" w:rsidRPr="00431523">
        <w:rPr>
          <w:rFonts w:ascii="Times New Roman" w:hAnsi="Times New Roman"/>
          <w:sz w:val="20"/>
          <w:szCs w:val="20"/>
          <w:lang w:val="en-US"/>
        </w:rPr>
        <w:t>EV, HBF and BT,</w:t>
      </w:r>
      <w:r w:rsidR="004C3037" w:rsidRPr="00431523">
        <w:rPr>
          <w:rFonts w:ascii="Times New Roman" w:hAnsi="Times New Roman"/>
          <w:sz w:val="20"/>
          <w:szCs w:val="20"/>
          <w:lang w:val="en-US"/>
        </w:rPr>
        <w:t xml:space="preserve"> as members of the PhD Thesis Committee of RC, helped in interpreting the data.</w:t>
      </w:r>
      <w:r w:rsidR="00F45F6D" w:rsidRPr="00431523">
        <w:rPr>
          <w:rFonts w:ascii="Times New Roman" w:hAnsi="Times New Roman"/>
          <w:sz w:val="20"/>
          <w:szCs w:val="20"/>
          <w:lang w:val="en-US"/>
        </w:rPr>
        <w:t xml:space="preserve"> </w:t>
      </w:r>
      <w:r w:rsidR="004C3037" w:rsidRPr="00431523">
        <w:rPr>
          <w:rFonts w:ascii="Times New Roman" w:hAnsi="Times New Roman"/>
          <w:sz w:val="20"/>
          <w:szCs w:val="20"/>
          <w:lang w:val="en-US"/>
        </w:rPr>
        <w:t>All authors revised the paper critically for intellectual content and approved the final version. All authors agree to be accountable for the work and to ensure that any questions relating to the accuracy and integrity of the paper are investigated and properly resolved.</w:t>
      </w:r>
    </w:p>
    <w:p w14:paraId="4CD0CCD3" w14:textId="1BFFC9F4" w:rsidR="00F45F6D" w:rsidRPr="00431523" w:rsidRDefault="00F45F6D" w:rsidP="00431523">
      <w:pPr>
        <w:pStyle w:val="berschrift1"/>
        <w:spacing w:before="0" w:after="0"/>
        <w:contextualSpacing/>
        <w:jc w:val="both"/>
        <w:rPr>
          <w:rFonts w:ascii="Times New Roman" w:hAnsi="Times New Roman"/>
          <w:sz w:val="28"/>
          <w:lang w:val="en-US"/>
        </w:rPr>
      </w:pPr>
      <w:r w:rsidRPr="00431523">
        <w:rPr>
          <w:rFonts w:ascii="Times New Roman" w:hAnsi="Times New Roman"/>
          <w:sz w:val="28"/>
          <w:lang w:val="en-US"/>
        </w:rPr>
        <w:t>Compliance with Ethical S</w:t>
      </w:r>
      <w:r w:rsidR="008023BB" w:rsidRPr="00431523">
        <w:rPr>
          <w:rFonts w:ascii="Times New Roman" w:hAnsi="Times New Roman"/>
          <w:sz w:val="28"/>
          <w:lang w:val="en-US"/>
        </w:rPr>
        <w:t xml:space="preserve">tandards </w:t>
      </w:r>
    </w:p>
    <w:p w14:paraId="78D52A97" w14:textId="21B876D3" w:rsidR="00F45F6D" w:rsidRPr="00431523" w:rsidRDefault="00F45F6D" w:rsidP="008023BB">
      <w:pPr>
        <w:contextualSpacing/>
        <w:rPr>
          <w:rFonts w:ascii="Times New Roman" w:hAnsi="Times New Roman"/>
          <w:sz w:val="20"/>
          <w:szCs w:val="20"/>
          <w:lang w:val="en-US"/>
        </w:rPr>
      </w:pPr>
    </w:p>
    <w:p w14:paraId="427DC5D3" w14:textId="77777777" w:rsidR="00F45F6D" w:rsidRPr="00431523" w:rsidRDefault="00F45F6D" w:rsidP="00946E49">
      <w:pPr>
        <w:contextualSpacing/>
        <w:jc w:val="both"/>
        <w:rPr>
          <w:rFonts w:ascii="Times New Roman" w:hAnsi="Times New Roman"/>
          <w:sz w:val="20"/>
          <w:szCs w:val="20"/>
          <w:lang w:val="en-US"/>
        </w:rPr>
      </w:pPr>
      <w:r w:rsidRPr="00431523">
        <w:rPr>
          <w:rFonts w:ascii="Times New Roman" w:hAnsi="Times New Roman"/>
          <w:b/>
          <w:sz w:val="20"/>
          <w:szCs w:val="20"/>
          <w:lang w:val="en-US"/>
        </w:rPr>
        <w:t>Conflicts of interest</w:t>
      </w:r>
      <w:r w:rsidRPr="00431523">
        <w:rPr>
          <w:rFonts w:ascii="Times New Roman" w:hAnsi="Times New Roman"/>
          <w:sz w:val="20"/>
          <w:szCs w:val="20"/>
          <w:lang w:val="en-US"/>
        </w:rPr>
        <w:t xml:space="preserve"> Romy Conzade, Eva Grill, Heike A. Bischoff-Ferrari, Uta Ferrari, Alexander Horsch, Wolfgang Koenig, Annette Peters and Barbara Thorand declare that they have no conflict of interest.</w:t>
      </w:r>
    </w:p>
    <w:p w14:paraId="3CB33825" w14:textId="0F92DCF2" w:rsidR="00F45F6D" w:rsidRPr="00431523" w:rsidRDefault="00F45F6D" w:rsidP="008023BB">
      <w:pPr>
        <w:contextualSpacing/>
        <w:rPr>
          <w:rFonts w:ascii="Times New Roman" w:hAnsi="Times New Roman"/>
          <w:sz w:val="20"/>
          <w:szCs w:val="20"/>
          <w:lang w:val="en-US"/>
        </w:rPr>
      </w:pPr>
    </w:p>
    <w:p w14:paraId="513F5DDF" w14:textId="77777777" w:rsidR="00431523" w:rsidRDefault="0083335C" w:rsidP="00CD686C">
      <w:pPr>
        <w:contextualSpacing/>
        <w:jc w:val="both"/>
        <w:rPr>
          <w:rFonts w:ascii="Times New Roman" w:hAnsi="Times New Roman"/>
          <w:sz w:val="20"/>
          <w:szCs w:val="20"/>
          <w:lang w:val="en-US"/>
        </w:rPr>
      </w:pPr>
      <w:r w:rsidRPr="00431523">
        <w:rPr>
          <w:rFonts w:ascii="Times New Roman" w:hAnsi="Times New Roman"/>
          <w:b/>
          <w:sz w:val="20"/>
          <w:szCs w:val="20"/>
          <w:lang w:val="en-US"/>
        </w:rPr>
        <w:t xml:space="preserve">Human </w:t>
      </w:r>
      <w:r w:rsidR="00431523">
        <w:rPr>
          <w:rFonts w:ascii="Times New Roman" w:hAnsi="Times New Roman"/>
          <w:b/>
          <w:sz w:val="20"/>
          <w:szCs w:val="20"/>
          <w:lang w:val="en-US"/>
        </w:rPr>
        <w:t xml:space="preserve">and Animal </w:t>
      </w:r>
      <w:r w:rsidRPr="00431523">
        <w:rPr>
          <w:rFonts w:ascii="Times New Roman" w:hAnsi="Times New Roman"/>
          <w:b/>
          <w:sz w:val="20"/>
          <w:szCs w:val="20"/>
          <w:lang w:val="en-US"/>
        </w:rPr>
        <w:t xml:space="preserve">Rights </w:t>
      </w:r>
      <w:r w:rsidR="00946E49" w:rsidRPr="00431523">
        <w:rPr>
          <w:rFonts w:ascii="Times New Roman" w:hAnsi="Times New Roman"/>
          <w:sz w:val="20"/>
          <w:szCs w:val="20"/>
          <w:lang w:val="en-US"/>
        </w:rPr>
        <w:t>The KORA-Age was approved by the Ethics C</w:t>
      </w:r>
      <w:r w:rsidR="008023BB" w:rsidRPr="00431523">
        <w:rPr>
          <w:rFonts w:ascii="Times New Roman" w:hAnsi="Times New Roman"/>
          <w:sz w:val="20"/>
          <w:szCs w:val="20"/>
          <w:lang w:val="en-US"/>
        </w:rPr>
        <w:t>ommittee of the Bavarian Medical Association (reference number 08064).</w:t>
      </w:r>
      <w:r w:rsidR="00F45F6D" w:rsidRPr="00431523">
        <w:rPr>
          <w:rFonts w:ascii="Times New Roman" w:hAnsi="Times New Roman"/>
          <w:sz w:val="20"/>
          <w:szCs w:val="20"/>
          <w:lang w:val="en-US"/>
        </w:rPr>
        <w:t xml:space="preserve"> </w:t>
      </w:r>
    </w:p>
    <w:p w14:paraId="4726E3A1" w14:textId="77777777" w:rsidR="00431523" w:rsidRDefault="00431523" w:rsidP="00CD686C">
      <w:pPr>
        <w:contextualSpacing/>
        <w:jc w:val="both"/>
        <w:rPr>
          <w:rFonts w:ascii="Times New Roman" w:hAnsi="Times New Roman"/>
          <w:sz w:val="20"/>
          <w:szCs w:val="20"/>
          <w:lang w:val="en-US"/>
        </w:rPr>
      </w:pPr>
    </w:p>
    <w:p w14:paraId="1E933429" w14:textId="10AD30EE" w:rsidR="00CD686C" w:rsidRPr="00431523" w:rsidRDefault="00431523" w:rsidP="00CD686C">
      <w:pPr>
        <w:contextualSpacing/>
        <w:jc w:val="both"/>
        <w:rPr>
          <w:rFonts w:ascii="Times New Roman" w:hAnsi="Times New Roman"/>
          <w:sz w:val="20"/>
          <w:szCs w:val="20"/>
          <w:lang w:val="en-US"/>
        </w:rPr>
      </w:pPr>
      <w:r w:rsidRPr="00431523">
        <w:rPr>
          <w:rFonts w:ascii="Times New Roman" w:hAnsi="Times New Roman"/>
          <w:b/>
          <w:sz w:val="20"/>
          <w:szCs w:val="20"/>
          <w:lang w:val="en-US"/>
        </w:rPr>
        <w:t>Informed Consent</w:t>
      </w:r>
      <w:r>
        <w:rPr>
          <w:rFonts w:ascii="Times New Roman" w:hAnsi="Times New Roman"/>
          <w:sz w:val="20"/>
          <w:szCs w:val="20"/>
          <w:lang w:val="en-US"/>
        </w:rPr>
        <w:t xml:space="preserve"> </w:t>
      </w:r>
      <w:r w:rsidR="007C5737" w:rsidRPr="00431523">
        <w:rPr>
          <w:rFonts w:ascii="Times New Roman" w:hAnsi="Times New Roman"/>
          <w:sz w:val="20"/>
          <w:szCs w:val="20"/>
          <w:lang w:val="en-US"/>
        </w:rPr>
        <w:t>Written informed consent has been obtained from the participants and all investigations have been conducted according to the principles expressed in the Helsinki declaration.</w:t>
      </w:r>
    </w:p>
    <w:p w14:paraId="0BA32DAB" w14:textId="3CB93E1B" w:rsidR="00D45AE2" w:rsidRPr="00431523" w:rsidRDefault="000314E5" w:rsidP="00C45C4B">
      <w:pPr>
        <w:pStyle w:val="berschrift1"/>
        <w:spacing w:before="0" w:after="0"/>
        <w:contextualSpacing/>
        <w:jc w:val="both"/>
        <w:rPr>
          <w:rFonts w:ascii="Times New Roman" w:hAnsi="Times New Roman"/>
          <w:sz w:val="28"/>
          <w:lang w:val="en-US"/>
        </w:rPr>
      </w:pPr>
      <w:r w:rsidRPr="00431523">
        <w:rPr>
          <w:rFonts w:ascii="Times New Roman" w:hAnsi="Times New Roman"/>
          <w:sz w:val="28"/>
          <w:lang w:val="en-US"/>
        </w:rPr>
        <w:t>References</w:t>
      </w:r>
    </w:p>
    <w:p w14:paraId="317CF119" w14:textId="77777777" w:rsidR="0031716F" w:rsidRPr="00431523" w:rsidRDefault="0031716F" w:rsidP="004F2B7E">
      <w:pPr>
        <w:spacing w:after="0"/>
        <w:rPr>
          <w:rFonts w:ascii="Times New Roman" w:hAnsi="Times New Roman"/>
          <w:sz w:val="20"/>
          <w:lang w:val="en-AU"/>
        </w:rPr>
      </w:pPr>
    </w:p>
    <w:p w14:paraId="75FECA55" w14:textId="77777777" w:rsidR="00A9491B" w:rsidRPr="00431523" w:rsidRDefault="00AE5FA2"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fldChar w:fldCharType="begin"/>
      </w:r>
      <w:r w:rsidRPr="00431523">
        <w:rPr>
          <w:rFonts w:ascii="Times New Roman" w:hAnsi="Times New Roman"/>
          <w:sz w:val="20"/>
          <w:szCs w:val="20"/>
          <w:lang w:val="en-US"/>
        </w:rPr>
        <w:instrText xml:space="preserve"> ADDIN EN.REFLIST </w:instrText>
      </w:r>
      <w:r w:rsidRPr="00431523">
        <w:rPr>
          <w:rFonts w:ascii="Times New Roman" w:hAnsi="Times New Roman"/>
          <w:sz w:val="20"/>
          <w:szCs w:val="20"/>
          <w:lang w:val="en-US"/>
        </w:rPr>
        <w:fldChar w:fldCharType="separate"/>
      </w:r>
      <w:r w:rsidR="00A9491B" w:rsidRPr="00431523">
        <w:rPr>
          <w:rFonts w:ascii="Times New Roman" w:hAnsi="Times New Roman"/>
          <w:sz w:val="20"/>
          <w:szCs w:val="20"/>
          <w:lang w:val="en-US"/>
        </w:rPr>
        <w:t>1.</w:t>
      </w:r>
      <w:r w:rsidR="00A9491B" w:rsidRPr="00431523">
        <w:rPr>
          <w:rFonts w:ascii="Times New Roman" w:hAnsi="Times New Roman"/>
          <w:sz w:val="20"/>
          <w:szCs w:val="20"/>
          <w:lang w:val="en-US"/>
        </w:rPr>
        <w:tab/>
        <w:t>Sayer, A.A.; Robinson, S.M.; Patel, H.P.; Shavlakadze, T.; Cooper, C.; Grounds, M.D. New horizons in the pathogenesis, diagnosis and management of sarcopenia. Age Ageing 2013, 42, 145-150.</w:t>
      </w:r>
    </w:p>
    <w:p w14:paraId="4BF59E1F"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w:t>
      </w:r>
      <w:r w:rsidRPr="00431523">
        <w:rPr>
          <w:rFonts w:ascii="Times New Roman" w:hAnsi="Times New Roman"/>
          <w:sz w:val="20"/>
          <w:szCs w:val="20"/>
          <w:lang w:val="en-US"/>
        </w:rPr>
        <w:tab/>
        <w:t>Bischoff-Ferrari, H.A. Relevance of vitamin D in muscle health. Rev Endocr Metab Disord 2012, 13, 71-77.</w:t>
      </w:r>
    </w:p>
    <w:p w14:paraId="0265DF15"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w:t>
      </w:r>
      <w:r w:rsidRPr="00431523">
        <w:rPr>
          <w:rFonts w:ascii="Times New Roman" w:hAnsi="Times New Roman"/>
          <w:sz w:val="20"/>
          <w:szCs w:val="20"/>
          <w:lang w:val="en-US"/>
        </w:rPr>
        <w:tab/>
        <w:t>Gielen, E.; O'Neill, T.W.; Pye, S.R.; Adams, J.E.; Wu, F.C.; Laurent, M.R.; Claessens, F.; Ward, K.A.; Boonen, S.; Bouillon, R., et al. Endocrine determinants of incident sarcopenia in middle-aged and elderly European men. J Cachexia Sarcopenia Muscle 2015, 6, 242-252.</w:t>
      </w:r>
    </w:p>
    <w:p w14:paraId="326CF0EE"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4.</w:t>
      </w:r>
      <w:r w:rsidRPr="00431523">
        <w:rPr>
          <w:rFonts w:ascii="Times New Roman" w:hAnsi="Times New Roman"/>
          <w:sz w:val="20"/>
          <w:szCs w:val="20"/>
          <w:lang w:val="en-US"/>
        </w:rPr>
        <w:tab/>
        <w:t>Hirani, V.; Cumming, R.G.; Naganathan, V.; Blyth, F.; Le Couteur, D.G.; Hsu, B.; Handelsman, D.J.; Waite, L.M.; Seibel, M.J. Longitudinal Associations Between Vitamin D Metabolites and Sarcopenia in Older Australian men: The Concord Health and Aging in Men Project. J Gerontol A Biol Sci Med Sci 2017, 73, 131-138.</w:t>
      </w:r>
    </w:p>
    <w:p w14:paraId="2EFC1CCE"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5.</w:t>
      </w:r>
      <w:r w:rsidRPr="00431523">
        <w:rPr>
          <w:rFonts w:ascii="Times New Roman" w:hAnsi="Times New Roman"/>
          <w:sz w:val="20"/>
          <w:szCs w:val="20"/>
          <w:lang w:val="en-US"/>
        </w:rPr>
        <w:tab/>
        <w:t>Scott, D.; Blizzard, L.; Fell, J.; Ding, C.; Winzenberg, T.; Jones, G. A prospective study of the associations between 25-hydroxy-vitamin D, sarcopenia progression and physical activity in older adults. Clin Endocrinol (Oxf) 2010, 73, 581-587.</w:t>
      </w:r>
    </w:p>
    <w:p w14:paraId="44C4CD14"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6.</w:t>
      </w:r>
      <w:r w:rsidRPr="00431523">
        <w:rPr>
          <w:rFonts w:ascii="Times New Roman" w:hAnsi="Times New Roman"/>
          <w:sz w:val="20"/>
          <w:szCs w:val="20"/>
          <w:lang w:val="en-US"/>
        </w:rPr>
        <w:tab/>
        <w:t>Visser, M.; Deeg, D.J.; Lips, P. Low vitamin D and high parathyroid hormone levels as determinants of loss of muscle strength and muscle mass (sarcopenia): the Longitudinal Aging Study Amsterdam. J Clin Endocrinol Metab 2003, 88, 5766-5772.</w:t>
      </w:r>
    </w:p>
    <w:p w14:paraId="22DE86E6"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7.</w:t>
      </w:r>
      <w:r w:rsidRPr="00431523">
        <w:rPr>
          <w:rFonts w:ascii="Times New Roman" w:hAnsi="Times New Roman"/>
          <w:sz w:val="20"/>
          <w:szCs w:val="20"/>
          <w:lang w:val="en-US"/>
        </w:rPr>
        <w:tab/>
        <w:t>Wicherts, I.S.; van Schoor, N.M.; Boeke, A.J.; Visser, M.; Deeg, D.J.; Smit, J.; Knol, D.L.; Lips, P. Vitamin D status predicts physical performance and its decline in older persons. J Clin Endocrinol Metab 2007, 92, 2058-2065.</w:t>
      </w:r>
    </w:p>
    <w:p w14:paraId="7F7D323F"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8.</w:t>
      </w:r>
      <w:r w:rsidRPr="00431523">
        <w:rPr>
          <w:rFonts w:ascii="Times New Roman" w:hAnsi="Times New Roman"/>
          <w:sz w:val="20"/>
          <w:szCs w:val="20"/>
          <w:lang w:val="en-US"/>
        </w:rPr>
        <w:tab/>
        <w:t>Granic, A.; Hill, T.R.; Davies, K.; Jagger, C.; Adamson, A.; Siervo, M.; Kirkwood, T.B.; Mathers, J.C.; Sayer, A.A. Vitamin D Status, Muscle Strength and Physical Performance Decline in Very Old Adults: A Prospective Study. Nutrients 2017, 9.</w:t>
      </w:r>
    </w:p>
    <w:p w14:paraId="0B439E1B"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9.</w:t>
      </w:r>
      <w:r w:rsidRPr="00431523">
        <w:rPr>
          <w:rFonts w:ascii="Times New Roman" w:hAnsi="Times New Roman"/>
          <w:sz w:val="20"/>
          <w:szCs w:val="20"/>
          <w:lang w:val="en-US"/>
        </w:rPr>
        <w:tab/>
        <w:t>Bartali, B.; Frongillo, E.A.; Guralnik, J.M.; Stipanuk, M.H.; Allore, H.G.; Cherubini, A.; Bandinelli, S.; Ferrucci, L.; Gill, T.M. Serum micronutrient concentrations and decline in physical function among older persons. Jama 2008, 299, 308-315.</w:t>
      </w:r>
    </w:p>
    <w:p w14:paraId="7915A874"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10.</w:t>
      </w:r>
      <w:r w:rsidRPr="00431523">
        <w:rPr>
          <w:rFonts w:ascii="Times New Roman" w:hAnsi="Times New Roman"/>
          <w:sz w:val="20"/>
          <w:szCs w:val="20"/>
          <w:lang w:val="en-US"/>
        </w:rPr>
        <w:tab/>
        <w:t>Houston, D.K.; Tooze, J.A.; Neiberg, R.H.; Hausman, D.B.; Johnson, M.A.; Cauley, J.A.; Bauer, D.C.; Cawthon, P.M.; Shea, M.K.; Schwartz, G.G., et al. 25-hydroxyvitamin D status and change in physical performance and strength in older adults: the Health, Aging, and Body Composition Study. Am J Epidemiol 2012, 176, 1025-1034.</w:t>
      </w:r>
    </w:p>
    <w:p w14:paraId="6BEC2064"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11.</w:t>
      </w:r>
      <w:r w:rsidRPr="00431523">
        <w:rPr>
          <w:rFonts w:ascii="Times New Roman" w:hAnsi="Times New Roman"/>
          <w:sz w:val="20"/>
          <w:szCs w:val="20"/>
          <w:lang w:val="en-US"/>
        </w:rPr>
        <w:tab/>
        <w:t>Verreault, R.; Semba, R.D.; Volpato, S.; Ferrucci, L.; Fried, L.P.; Guralnik, J.M. Low serum vitamin d does not predict new disability or loss of muscle strength in older women. J Am Geriatr Soc 2002, 50, 912-917.</w:t>
      </w:r>
    </w:p>
    <w:p w14:paraId="0A4EAF74"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12.</w:t>
      </w:r>
      <w:r w:rsidRPr="00431523">
        <w:rPr>
          <w:rFonts w:ascii="Times New Roman" w:hAnsi="Times New Roman"/>
          <w:sz w:val="20"/>
          <w:szCs w:val="20"/>
          <w:lang w:val="en-US"/>
        </w:rPr>
        <w:tab/>
        <w:t>Ceglia, L.; Harris, S.S. Vitamin D and its role in skeletal muscle. Calcif Tissue Int 2013, 92, 151-162.</w:t>
      </w:r>
    </w:p>
    <w:p w14:paraId="6B042170"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lastRenderedPageBreak/>
        <w:t>13.</w:t>
      </w:r>
      <w:r w:rsidRPr="00431523">
        <w:rPr>
          <w:rFonts w:ascii="Times New Roman" w:hAnsi="Times New Roman"/>
          <w:sz w:val="20"/>
          <w:szCs w:val="20"/>
          <w:lang w:val="en-US"/>
        </w:rPr>
        <w:tab/>
        <w:t>Ceglia, L.; da Silva Morais, M.; Park, L.K.; Morris, E.; Harris, S.S.; Bischoff-Ferrari, H.A.; Fielding, R.A.; Dawson-Hughes, B. Multi-step immunofluorescent analysis of vitamin D receptor loci and myosin heavy chain isoforms in human skeletal muscle. J Mol Histol 2010, 41, 137-142.</w:t>
      </w:r>
    </w:p>
    <w:p w14:paraId="060A8048"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14.</w:t>
      </w:r>
      <w:r w:rsidRPr="00431523">
        <w:rPr>
          <w:rFonts w:ascii="Times New Roman" w:hAnsi="Times New Roman"/>
          <w:sz w:val="20"/>
          <w:szCs w:val="20"/>
          <w:lang w:val="en-US"/>
        </w:rPr>
        <w:tab/>
        <w:t>Wassner, S.J.; Li, J.B.; Sperduto, A.; Norman, M.E. Vitamin D Deficiency, hypocalcemia, and increased skeletal muscle degradation in rats. J Clin Invest 1983, 72, 102-112.</w:t>
      </w:r>
    </w:p>
    <w:p w14:paraId="314A6BB1"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15.</w:t>
      </w:r>
      <w:r w:rsidRPr="00431523">
        <w:rPr>
          <w:rFonts w:ascii="Times New Roman" w:hAnsi="Times New Roman"/>
          <w:sz w:val="20"/>
          <w:szCs w:val="20"/>
          <w:lang w:val="en-US"/>
        </w:rPr>
        <w:tab/>
        <w:t>Schubert, L.; DeLuca, H.F. Hypophosphatemia is responsible for skeletal muscle weakness of vitamin D deficiency. Arch Biochem Biophys 2010, 500, 157-161.</w:t>
      </w:r>
    </w:p>
    <w:p w14:paraId="490F6C18"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16.</w:t>
      </w:r>
      <w:r w:rsidRPr="00431523">
        <w:rPr>
          <w:rFonts w:ascii="Times New Roman" w:hAnsi="Times New Roman"/>
          <w:sz w:val="20"/>
          <w:szCs w:val="20"/>
          <w:lang w:val="en-US"/>
        </w:rPr>
        <w:tab/>
        <w:t>Peters, A.; Doring, A.; Ladwig, K.H.; Meisinger, C.; Linkohr, B.; Autenrieth, C.; Baumeister, S.E.; Behr, J.; Bergner, A.; Bickel, H., et al. [Multimorbidity and successful aging: the population-based KORA-Age study]. Z Gerontol Geriatr 2011, 44 Suppl 2, 41-54.</w:t>
      </w:r>
    </w:p>
    <w:p w14:paraId="1581C905"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17.</w:t>
      </w:r>
      <w:r w:rsidRPr="00431523">
        <w:rPr>
          <w:rFonts w:ascii="Times New Roman" w:hAnsi="Times New Roman"/>
          <w:sz w:val="20"/>
          <w:szCs w:val="20"/>
          <w:lang w:val="en-US"/>
        </w:rPr>
        <w:tab/>
        <w:t>Cruz-Jentoft, A.J.; Baeyens, J.P.; Bauer, J.M.; Boirie, Y.; Cederholm, T.; Landi, F.; Martin, F.C.; Michel, J.P.; Rolland, Y.; Schneider, S.M., et al. Sarcopenia: European consensus on definition and diagnosis: Report of the European Working Group on Sarcopenia in Older People. Age Ageing 2010, 39, 412-423.</w:t>
      </w:r>
    </w:p>
    <w:p w14:paraId="5EBA4F8A"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18.</w:t>
      </w:r>
      <w:r w:rsidRPr="00431523">
        <w:rPr>
          <w:rFonts w:ascii="Times New Roman" w:hAnsi="Times New Roman"/>
          <w:sz w:val="20"/>
          <w:szCs w:val="20"/>
          <w:lang w:val="en-US"/>
        </w:rPr>
        <w:tab/>
        <w:t>Kyle, U.G.; Genton, L.; Karsegard, L.; Slosman, D.O.; Pichard, C. Single prediction equation for bioelectrical impedance analysis in adults aged 20--94 years. Nutrition 2001, 17, 248-253.</w:t>
      </w:r>
    </w:p>
    <w:p w14:paraId="5032DB0A"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19.</w:t>
      </w:r>
      <w:r w:rsidRPr="00431523">
        <w:rPr>
          <w:rFonts w:ascii="Times New Roman" w:hAnsi="Times New Roman"/>
          <w:sz w:val="20"/>
          <w:szCs w:val="20"/>
          <w:lang w:val="en-US"/>
        </w:rPr>
        <w:tab/>
        <w:t>Janssen, I.; Heymsfield, S.B.; Baumgartner, R.N.; Ross, R. Estimation of skeletal muscle mass by bioelectrical impedance analysis. J Appl Physiol (1985) 2000, 89, 465-471.</w:t>
      </w:r>
    </w:p>
    <w:p w14:paraId="546BD891"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20.</w:t>
      </w:r>
      <w:r w:rsidRPr="00431523">
        <w:rPr>
          <w:rFonts w:ascii="Times New Roman" w:hAnsi="Times New Roman"/>
          <w:sz w:val="20"/>
          <w:szCs w:val="20"/>
          <w:lang w:val="en-US"/>
        </w:rPr>
        <w:tab/>
        <w:t>Phillips, A.; Strobl, R.; Vogt, S.; Ladwig, K.H.; Thorand, B.; Grill, E. Sarcopenia is associated with disability status-results from the KORA-Age study. Osteoporos Int 2017, 28, 2069-2079.</w:t>
      </w:r>
    </w:p>
    <w:p w14:paraId="57214FCE"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21.</w:t>
      </w:r>
      <w:r w:rsidRPr="00431523">
        <w:rPr>
          <w:rFonts w:ascii="Times New Roman" w:hAnsi="Times New Roman"/>
          <w:sz w:val="20"/>
          <w:szCs w:val="20"/>
          <w:lang w:val="en-US"/>
        </w:rPr>
        <w:tab/>
        <w:t>CIR Systems Inc. The GAITRite electronic walkway measurements and definitions. Haverton, CIR Systems 2006.</w:t>
      </w:r>
    </w:p>
    <w:p w14:paraId="6845C3DB"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22.</w:t>
      </w:r>
      <w:r w:rsidRPr="00431523">
        <w:rPr>
          <w:rFonts w:ascii="Times New Roman" w:hAnsi="Times New Roman"/>
          <w:sz w:val="20"/>
          <w:szCs w:val="20"/>
          <w:lang w:val="en-US"/>
        </w:rPr>
        <w:tab/>
        <w:t>German Nutrition Society. New reference values for vitamin D. Ann Nutr Metab 2012, 60, 241-246.</w:t>
      </w:r>
    </w:p>
    <w:p w14:paraId="178498DC"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23.</w:t>
      </w:r>
      <w:r w:rsidRPr="00431523">
        <w:rPr>
          <w:rFonts w:ascii="Times New Roman" w:hAnsi="Times New Roman"/>
          <w:sz w:val="20"/>
          <w:szCs w:val="20"/>
          <w:lang w:val="en-US"/>
        </w:rPr>
        <w:tab/>
        <w:t>Cavalier, E.; Delanaye, P.; Nyssen, L.; Souberbielle, J.C. Problems with the PTH assays. Ann Endocrinol (Paris) 2015, 76, 128-133.</w:t>
      </w:r>
    </w:p>
    <w:p w14:paraId="05295493"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24.</w:t>
      </w:r>
      <w:r w:rsidRPr="00431523">
        <w:rPr>
          <w:rFonts w:ascii="Times New Roman" w:hAnsi="Times New Roman"/>
          <w:sz w:val="20"/>
          <w:szCs w:val="20"/>
          <w:lang w:val="en-US"/>
        </w:rPr>
        <w:tab/>
        <w:t>Greenland, S.; Pearl, J.; Robins, J.M. Causal diagrams for epidemiologic research. Epidemiology 1999, 10, 37-48.</w:t>
      </w:r>
    </w:p>
    <w:p w14:paraId="43E17CDA"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25.</w:t>
      </w:r>
      <w:r w:rsidRPr="00431523">
        <w:rPr>
          <w:rFonts w:ascii="Times New Roman" w:hAnsi="Times New Roman"/>
          <w:sz w:val="20"/>
          <w:szCs w:val="20"/>
          <w:lang w:val="en-US"/>
        </w:rPr>
        <w:tab/>
        <w:t>Textor, J.; Hardt, J.; Knuppel, S. DAGitty: a graphical tool for analyzing causal diagrams. Epidemiology 2011, 22, 745.</w:t>
      </w:r>
    </w:p>
    <w:p w14:paraId="078999D0"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26.</w:t>
      </w:r>
      <w:r w:rsidRPr="00431523">
        <w:rPr>
          <w:rFonts w:ascii="Times New Roman" w:hAnsi="Times New Roman"/>
          <w:sz w:val="20"/>
          <w:szCs w:val="20"/>
          <w:lang w:val="en-US"/>
        </w:rPr>
        <w:tab/>
        <w:t>Ahrens, W.; Bellach, B.-M.; Jöckel, K.-H. [Measurement and quantification of sociodemographic characteristics in epidemiological studies]. German Society for Medical Informatics, Biometry and Epidemiology (GMDS). 1998.</w:t>
      </w:r>
    </w:p>
    <w:p w14:paraId="5DD85B05"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27.</w:t>
      </w:r>
      <w:r w:rsidRPr="00431523">
        <w:rPr>
          <w:rFonts w:ascii="Times New Roman" w:hAnsi="Times New Roman"/>
          <w:sz w:val="20"/>
          <w:szCs w:val="20"/>
          <w:lang w:val="en-US"/>
        </w:rPr>
        <w:tab/>
        <w:t>Keller, H.H.; Goy, R.; Kane, S.L. Validity and reliability of SCREEN II (Seniors in the community: risk evaluation for eating and nutrition, Version II). Eur J Clin Nutr 2005, 59, 1149-1157.</w:t>
      </w:r>
    </w:p>
    <w:p w14:paraId="74ED3D39"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28.</w:t>
      </w:r>
      <w:r w:rsidRPr="00431523">
        <w:rPr>
          <w:rFonts w:ascii="Times New Roman" w:hAnsi="Times New Roman"/>
          <w:sz w:val="20"/>
          <w:szCs w:val="20"/>
          <w:lang w:val="en-US"/>
        </w:rPr>
        <w:tab/>
        <w:t>Meisinger, C.; Lowel, H.; Thorand, B.; Doring, A. Leisure time physical activity and the risk of type 2 diabetes in men and women from the general population. The MONICA/KORA Augsburg Cohort Study. Diabetologia 2005, 48, 27-34.</w:t>
      </w:r>
    </w:p>
    <w:p w14:paraId="7DB554F5"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29.</w:t>
      </w:r>
      <w:r w:rsidRPr="00431523">
        <w:rPr>
          <w:rFonts w:ascii="Times New Roman" w:hAnsi="Times New Roman"/>
          <w:sz w:val="20"/>
          <w:szCs w:val="20"/>
          <w:lang w:val="en-US"/>
        </w:rPr>
        <w:tab/>
        <w:t>Mühlberger, N.; Behrend, C.; Stark, R.; Holle, R. [Database-supported identification and entry of drug data in health studies - experience with the IDOM software]. Informatik Biometrie und Epidemiologie in Medizin und Biologie 2003, 34, 601-611.</w:t>
      </w:r>
    </w:p>
    <w:p w14:paraId="1BC7AB02"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30.</w:t>
      </w:r>
      <w:r w:rsidRPr="00431523">
        <w:rPr>
          <w:rFonts w:ascii="Times New Roman" w:hAnsi="Times New Roman"/>
          <w:sz w:val="20"/>
          <w:szCs w:val="20"/>
          <w:lang w:val="en-US"/>
        </w:rPr>
        <w:tab/>
        <w:t>Schwab, S.; Heier, M.; Schneider, A.; Fischer, B.; Huth, C.; Peters, A.; Thorand, B. The use of dietary supplements among older persons in southern Germany - results from the KORA-age study. J Nutr Health Aging 2014, 18, 510-519.</w:t>
      </w:r>
    </w:p>
    <w:p w14:paraId="34E10EF4"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31.</w:t>
      </w:r>
      <w:r w:rsidRPr="00431523">
        <w:rPr>
          <w:rFonts w:ascii="Times New Roman" w:hAnsi="Times New Roman"/>
          <w:sz w:val="20"/>
          <w:szCs w:val="20"/>
          <w:lang w:val="en-US"/>
        </w:rPr>
        <w:tab/>
        <w:t>Conzade, R.; Koenig, W.; Heier, M.; Schneider, A.; Grill, E.; Peters, A.; Thorand, B. Prevalence and Predictors of Subclinical Micronutrient Deficiency in German Older Adults: Results from the Population-Based KORA-Age Study. Nutrients 2017, 9.</w:t>
      </w:r>
    </w:p>
    <w:p w14:paraId="1AB736A7"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32.</w:t>
      </w:r>
      <w:r w:rsidRPr="00431523">
        <w:rPr>
          <w:rFonts w:ascii="Times New Roman" w:hAnsi="Times New Roman"/>
          <w:sz w:val="20"/>
          <w:szCs w:val="20"/>
          <w:lang w:val="en-US"/>
        </w:rPr>
        <w:tab/>
        <w:t>Holle, R.; Hochadel, M.; Reitmeir, P.; Meisinger, C.; Wichmann, H.E. Prolonged recruitment efforts in health surveys: effects on response, costs, and potential bias. Epidemiology 2006, 17, 639-643.</w:t>
      </w:r>
    </w:p>
    <w:p w14:paraId="17EC572F"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33.</w:t>
      </w:r>
      <w:r w:rsidRPr="00431523">
        <w:rPr>
          <w:rFonts w:ascii="Times New Roman" w:hAnsi="Times New Roman"/>
          <w:sz w:val="20"/>
          <w:szCs w:val="20"/>
          <w:lang w:val="en-US"/>
        </w:rPr>
        <w:tab/>
        <w:t>Dam, T.T.; von Muhlen, D.; Barrett-Connor, E.L. Sex-specific association of serum vitamin D levels with physical function in older adults. Osteoporos Int 2009, 20, 751-760.</w:t>
      </w:r>
    </w:p>
    <w:p w14:paraId="5BD02A4C"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34.</w:t>
      </w:r>
      <w:r w:rsidRPr="00431523">
        <w:rPr>
          <w:rFonts w:ascii="Times New Roman" w:hAnsi="Times New Roman"/>
          <w:sz w:val="20"/>
          <w:szCs w:val="20"/>
          <w:lang w:val="en-US"/>
        </w:rPr>
        <w:tab/>
        <w:t>Muir, S.W.; Montero-Odasso, M. Effect of vitamin D supplementation on muscle strength, gait and balance in older adults: a systematic review and meta-analysis. J Am Geriatr Soc 2011, 59, 2291-2300.</w:t>
      </w:r>
    </w:p>
    <w:p w14:paraId="7A0A4B34"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lastRenderedPageBreak/>
        <w:t>35.</w:t>
      </w:r>
      <w:r w:rsidRPr="00431523">
        <w:rPr>
          <w:rFonts w:ascii="Times New Roman" w:hAnsi="Times New Roman"/>
          <w:sz w:val="20"/>
          <w:szCs w:val="20"/>
          <w:lang w:val="en-US"/>
        </w:rPr>
        <w:tab/>
        <w:t>Beaudart, C.; Buckinx, F.; Rabenda, V.; Gillain, S.; Cavalier, E.; Slomian, J.; Petermans, J.; Reginster, J.Y.; Bruyere, O. The effects of vitamin D on skeletal muscle strength, muscle mass, and muscle power: a systematic review and meta-analysis of randomized controlled trials. J Clin Endocrinol Metab 2014, 99, 4336-4345.</w:t>
      </w:r>
    </w:p>
    <w:p w14:paraId="59735E80"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36.</w:t>
      </w:r>
      <w:r w:rsidRPr="00431523">
        <w:rPr>
          <w:rFonts w:ascii="Times New Roman" w:hAnsi="Times New Roman"/>
          <w:sz w:val="20"/>
          <w:szCs w:val="20"/>
          <w:lang w:val="en-US"/>
        </w:rPr>
        <w:tab/>
        <w:t>Rosendahl-Riise, H.; Spielau, U.; Ranhoff, A.H.; Gudbrandsen, O.A.; Dierkes, J. Vitamin D supplementation and its influence on muscle strength and mobility in community-dwelling older persons: a systematic review and meta-analysis. J Hum Nutr Diet 2017, 30, 3-15.</w:t>
      </w:r>
    </w:p>
    <w:p w14:paraId="126BD535"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37.</w:t>
      </w:r>
      <w:r w:rsidRPr="00431523">
        <w:rPr>
          <w:rFonts w:ascii="Times New Roman" w:hAnsi="Times New Roman"/>
          <w:sz w:val="20"/>
          <w:szCs w:val="20"/>
          <w:lang w:val="en-US"/>
        </w:rPr>
        <w:tab/>
        <w:t>Vogt, S.; Decke, S.; de Las Heras Gala, T.; Linkohr, B.; Koenig, W.; Ladwig, K.H.; Peters, A.; Thorand, B. Prospective association of vitamin D with frailty status and all-cause mortality in older adults: Results from the KORA-Age Study. Prev Med 2015, 73, 40-46.</w:t>
      </w:r>
    </w:p>
    <w:p w14:paraId="001F6648"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38.</w:t>
      </w:r>
      <w:r w:rsidRPr="00431523">
        <w:rPr>
          <w:rFonts w:ascii="Times New Roman" w:hAnsi="Times New Roman"/>
          <w:sz w:val="20"/>
          <w:szCs w:val="20"/>
          <w:lang w:val="en-US"/>
        </w:rPr>
        <w:tab/>
        <w:t>Kelley, G.A.; Kelley, K.S. Is sarcopenia associated with an increased risk of all-cause mortality and functional disability? Exp Gerontol 2017, 96, 100-103.</w:t>
      </w:r>
    </w:p>
    <w:p w14:paraId="02E56C66"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39.</w:t>
      </w:r>
      <w:r w:rsidRPr="00431523">
        <w:rPr>
          <w:rFonts w:ascii="Times New Roman" w:hAnsi="Times New Roman"/>
          <w:sz w:val="20"/>
          <w:szCs w:val="20"/>
          <w:lang w:val="en-US"/>
        </w:rPr>
        <w:tab/>
        <w:t>Beaudart, C.; Zaaria, M.; Pasleau, F.; Reginster, J.Y.; Bruyere, O. Health Outcomes of Sarcopenia: A Systematic Review and Meta-Analysis. PLoS One 2017, 12, e0169548.</w:t>
      </w:r>
    </w:p>
    <w:p w14:paraId="20D6C14C" w14:textId="77777777"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40.</w:t>
      </w:r>
      <w:r w:rsidRPr="00431523">
        <w:rPr>
          <w:rFonts w:ascii="Times New Roman" w:hAnsi="Times New Roman"/>
          <w:sz w:val="20"/>
          <w:szCs w:val="20"/>
          <w:lang w:val="en-US"/>
        </w:rPr>
        <w:tab/>
        <w:t>de Souza Genaro, P.; de Medeiros Pinheiro, M.; Szejnfeld, V.L.; Martini, L.A. Secondary hyperparathyroidism and its relationship with sarcopenia in elderly women. Arch Gerontol Geriatr 2015, 60, 349-353.</w:t>
      </w:r>
    </w:p>
    <w:p w14:paraId="1945B38E" w14:textId="5CBFF61C" w:rsidR="00A9491B" w:rsidRPr="00431523" w:rsidRDefault="00A9491B"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t>41.</w:t>
      </w:r>
      <w:r w:rsidRPr="00431523">
        <w:rPr>
          <w:rFonts w:ascii="Times New Roman" w:hAnsi="Times New Roman"/>
          <w:sz w:val="20"/>
          <w:szCs w:val="20"/>
          <w:lang w:val="en-US"/>
        </w:rPr>
        <w:tab/>
        <w:t>Kyle, U.G.; Bosaeus, I.; De Lorenzo, A.D.; Deurenberg, P.; Elia, M.; Manuel Gomez, J.; Lilienthal Heitmann, B.; Kent-Smith, L.; Melchior, J.C.; Pirlich, M., et al. Bioelectrical impedance analysis-part II: utilization in clinical practice. Clin Nutr 2004, 23, 1430-1453.</w:t>
      </w:r>
    </w:p>
    <w:p w14:paraId="4B5165AA" w14:textId="561510DE" w:rsidR="00431523" w:rsidRPr="00431523" w:rsidRDefault="00431523" w:rsidP="00431523">
      <w:pPr>
        <w:contextualSpacing/>
        <w:jc w:val="both"/>
        <w:rPr>
          <w:rFonts w:ascii="Times New Roman" w:hAnsi="Times New Roman"/>
          <w:sz w:val="20"/>
          <w:szCs w:val="20"/>
          <w:lang w:val="en-US"/>
        </w:rPr>
      </w:pPr>
    </w:p>
    <w:p w14:paraId="5FE45009" w14:textId="6C311C88" w:rsidR="00902D34" w:rsidRPr="00431523" w:rsidRDefault="00AE5FA2" w:rsidP="00431523">
      <w:pPr>
        <w:contextualSpacing/>
        <w:jc w:val="both"/>
        <w:rPr>
          <w:rFonts w:ascii="Times New Roman" w:hAnsi="Times New Roman"/>
          <w:sz w:val="20"/>
          <w:szCs w:val="20"/>
          <w:lang w:val="en-US"/>
        </w:rPr>
      </w:pPr>
      <w:r w:rsidRPr="00431523">
        <w:rPr>
          <w:rFonts w:ascii="Times New Roman" w:hAnsi="Times New Roman"/>
          <w:sz w:val="20"/>
          <w:szCs w:val="20"/>
          <w:lang w:val="en-US"/>
        </w:rPr>
        <w:fldChar w:fldCharType="end"/>
      </w:r>
      <w:r w:rsidR="00431523" w:rsidRPr="00431523">
        <w:rPr>
          <w:rFonts w:ascii="Times New Roman" w:hAnsi="Times New Roman"/>
          <w:b/>
          <w:sz w:val="20"/>
          <w:szCs w:val="20"/>
          <w:lang w:val="en-US"/>
        </w:rPr>
        <w:t>Publisher’s Note</w:t>
      </w:r>
      <w:r w:rsidR="00431523" w:rsidRPr="00431523">
        <w:rPr>
          <w:rFonts w:ascii="Times New Roman" w:hAnsi="Times New Roman"/>
          <w:sz w:val="20"/>
          <w:szCs w:val="20"/>
          <w:lang w:val="en-US"/>
        </w:rPr>
        <w:t xml:space="preserve"> Springer Nature</w:t>
      </w:r>
      <w:r w:rsidR="00431523">
        <w:rPr>
          <w:rFonts w:ascii="Times New Roman" w:hAnsi="Times New Roman"/>
          <w:sz w:val="20"/>
          <w:szCs w:val="20"/>
          <w:lang w:val="en-US"/>
        </w:rPr>
        <w:t xml:space="preserve"> remains neutral with regard to </w:t>
      </w:r>
      <w:r w:rsidR="00431523" w:rsidRPr="00431523">
        <w:rPr>
          <w:rFonts w:ascii="Times New Roman" w:hAnsi="Times New Roman"/>
          <w:sz w:val="20"/>
          <w:szCs w:val="20"/>
          <w:lang w:val="en-US"/>
        </w:rPr>
        <w:t>jurisdictional claims in published maps and institutional affiliations.</w:t>
      </w:r>
    </w:p>
    <w:sectPr w:rsidR="00902D34" w:rsidRPr="00431523" w:rsidSect="005A24D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A83C3" w14:textId="77777777" w:rsidR="00727F19" w:rsidRDefault="00727F19" w:rsidP="006508D2">
      <w:pPr>
        <w:spacing w:after="0" w:line="240" w:lineRule="auto"/>
      </w:pPr>
      <w:r>
        <w:separator/>
      </w:r>
    </w:p>
  </w:endnote>
  <w:endnote w:type="continuationSeparator" w:id="0">
    <w:p w14:paraId="183F564D" w14:textId="77777777" w:rsidR="00727F19" w:rsidRDefault="00727F19" w:rsidP="0065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76DD" w14:textId="77777777" w:rsidR="00B14A2B" w:rsidRDefault="00B14A2B" w:rsidP="00DE526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0583685" w14:textId="77777777" w:rsidR="00B14A2B" w:rsidRDefault="00B14A2B" w:rsidP="00DE526F">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CE15D" w14:textId="7B4512DF" w:rsidR="00B14A2B" w:rsidRDefault="00B14A2B" w:rsidP="00DE526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81500">
      <w:rPr>
        <w:rStyle w:val="Seitenzahl"/>
        <w:noProof/>
      </w:rPr>
      <w:t>5</w:t>
    </w:r>
    <w:r>
      <w:rPr>
        <w:rStyle w:val="Seitenzahl"/>
      </w:rPr>
      <w:fldChar w:fldCharType="end"/>
    </w:r>
  </w:p>
  <w:p w14:paraId="77887322" w14:textId="58DEB5CD" w:rsidR="00B14A2B" w:rsidRDefault="00B14A2B" w:rsidP="00DE526F">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F21C" w14:textId="72F158EE" w:rsidR="00B14A2B" w:rsidRDefault="00B14A2B">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31B01" w14:textId="47220C90" w:rsidR="00B14A2B" w:rsidRDefault="00B14A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74BAD" w14:textId="77777777" w:rsidR="00727F19" w:rsidRDefault="00727F19" w:rsidP="006508D2">
      <w:pPr>
        <w:spacing w:after="0" w:line="240" w:lineRule="auto"/>
      </w:pPr>
      <w:r>
        <w:separator/>
      </w:r>
    </w:p>
  </w:footnote>
  <w:footnote w:type="continuationSeparator" w:id="0">
    <w:p w14:paraId="2F5A8F8B" w14:textId="77777777" w:rsidR="00727F19" w:rsidRDefault="00727F19" w:rsidP="00650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0F59"/>
    <w:multiLevelType w:val="hybridMultilevel"/>
    <w:tmpl w:val="EB3E5290"/>
    <w:lvl w:ilvl="0" w:tplc="A1A2633A">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509F5"/>
    <w:multiLevelType w:val="hybridMultilevel"/>
    <w:tmpl w:val="202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E322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86791F"/>
    <w:multiLevelType w:val="hybridMultilevel"/>
    <w:tmpl w:val="6A745BE2"/>
    <w:lvl w:ilvl="0" w:tplc="79201CA6">
      <w:start w:val="1"/>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F058BB"/>
    <w:multiLevelType w:val="hybridMultilevel"/>
    <w:tmpl w:val="902C8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Times New Roman&lt;/FontName&gt;&lt;FontSize&gt;10&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90zpzv3vddw5etafo5deewdd9adt9zv5e9&quot;&gt;Literature_Project2&lt;record-ids&gt;&lt;item&gt;6&lt;/item&gt;&lt;item&gt;8&lt;/item&gt;&lt;item&gt;21&lt;/item&gt;&lt;item&gt;44&lt;/item&gt;&lt;item&gt;59&lt;/item&gt;&lt;item&gt;78&lt;/item&gt;&lt;item&gt;94&lt;/item&gt;&lt;item&gt;113&lt;/item&gt;&lt;item&gt;118&lt;/item&gt;&lt;item&gt;121&lt;/item&gt;&lt;item&gt;125&lt;/item&gt;&lt;item&gt;127&lt;/item&gt;&lt;item&gt;130&lt;/item&gt;&lt;item&gt;131&lt;/item&gt;&lt;item&gt;133&lt;/item&gt;&lt;item&gt;137&lt;/item&gt;&lt;item&gt;150&lt;/item&gt;&lt;item&gt;151&lt;/item&gt;&lt;item&gt;160&lt;/item&gt;&lt;item&gt;163&lt;/item&gt;&lt;item&gt;176&lt;/item&gt;&lt;item&gt;222&lt;/item&gt;&lt;item&gt;226&lt;/item&gt;&lt;item&gt;230&lt;/item&gt;&lt;item&gt;236&lt;/item&gt;&lt;item&gt;243&lt;/item&gt;&lt;item&gt;245&lt;/item&gt;&lt;item&gt;276&lt;/item&gt;&lt;item&gt;278&lt;/item&gt;&lt;item&gt;289&lt;/item&gt;&lt;item&gt;290&lt;/item&gt;&lt;item&gt;297&lt;/item&gt;&lt;item&gt;299&lt;/item&gt;&lt;item&gt;305&lt;/item&gt;&lt;item&gt;306&lt;/item&gt;&lt;item&gt;307&lt;/item&gt;&lt;item&gt;308&lt;/item&gt;&lt;item&gt;309&lt;/item&gt;&lt;item&gt;310&lt;/item&gt;&lt;item&gt;313&lt;/item&gt;&lt;item&gt;316&lt;/item&gt;&lt;/record-ids&gt;&lt;/item&gt;&lt;/Libraries&gt;"/>
  </w:docVars>
  <w:rsids>
    <w:rsidRoot w:val="00DD4D70"/>
    <w:rsid w:val="00000064"/>
    <w:rsid w:val="000005BB"/>
    <w:rsid w:val="00000C00"/>
    <w:rsid w:val="000013DB"/>
    <w:rsid w:val="000017FC"/>
    <w:rsid w:val="00002B15"/>
    <w:rsid w:val="00003B4A"/>
    <w:rsid w:val="0000448F"/>
    <w:rsid w:val="00004B4F"/>
    <w:rsid w:val="000051E5"/>
    <w:rsid w:val="00005763"/>
    <w:rsid w:val="0000592F"/>
    <w:rsid w:val="00006DE4"/>
    <w:rsid w:val="00007810"/>
    <w:rsid w:val="00007D01"/>
    <w:rsid w:val="000101D0"/>
    <w:rsid w:val="0001070E"/>
    <w:rsid w:val="00010A28"/>
    <w:rsid w:val="00010BAF"/>
    <w:rsid w:val="00011611"/>
    <w:rsid w:val="00011660"/>
    <w:rsid w:val="00011680"/>
    <w:rsid w:val="0001225E"/>
    <w:rsid w:val="000130EF"/>
    <w:rsid w:val="000136B2"/>
    <w:rsid w:val="0001389A"/>
    <w:rsid w:val="000138E8"/>
    <w:rsid w:val="0001455C"/>
    <w:rsid w:val="00014765"/>
    <w:rsid w:val="00014ED2"/>
    <w:rsid w:val="000151F5"/>
    <w:rsid w:val="00015265"/>
    <w:rsid w:val="000153D3"/>
    <w:rsid w:val="00015AB9"/>
    <w:rsid w:val="000161A7"/>
    <w:rsid w:val="000167E3"/>
    <w:rsid w:val="00016B3F"/>
    <w:rsid w:val="00016DE6"/>
    <w:rsid w:val="000175C8"/>
    <w:rsid w:val="000176D2"/>
    <w:rsid w:val="000177EF"/>
    <w:rsid w:val="00017F65"/>
    <w:rsid w:val="000216CE"/>
    <w:rsid w:val="0002228E"/>
    <w:rsid w:val="00022D08"/>
    <w:rsid w:val="00023211"/>
    <w:rsid w:val="000238F5"/>
    <w:rsid w:val="00023FC0"/>
    <w:rsid w:val="000240AA"/>
    <w:rsid w:val="00024425"/>
    <w:rsid w:val="0002496E"/>
    <w:rsid w:val="00024B68"/>
    <w:rsid w:val="00024B7C"/>
    <w:rsid w:val="00024E7A"/>
    <w:rsid w:val="0002510E"/>
    <w:rsid w:val="0002576A"/>
    <w:rsid w:val="00025F84"/>
    <w:rsid w:val="000260DB"/>
    <w:rsid w:val="0002694D"/>
    <w:rsid w:val="00026D2A"/>
    <w:rsid w:val="00027E3C"/>
    <w:rsid w:val="000314E5"/>
    <w:rsid w:val="0003175B"/>
    <w:rsid w:val="00031D19"/>
    <w:rsid w:val="000321B0"/>
    <w:rsid w:val="00033F30"/>
    <w:rsid w:val="000340EB"/>
    <w:rsid w:val="00034831"/>
    <w:rsid w:val="00035228"/>
    <w:rsid w:val="00036D0D"/>
    <w:rsid w:val="00037D55"/>
    <w:rsid w:val="00037E63"/>
    <w:rsid w:val="00040641"/>
    <w:rsid w:val="000417D4"/>
    <w:rsid w:val="00041CA7"/>
    <w:rsid w:val="00042414"/>
    <w:rsid w:val="000430CC"/>
    <w:rsid w:val="000432F9"/>
    <w:rsid w:val="00043765"/>
    <w:rsid w:val="000437A9"/>
    <w:rsid w:val="000439D7"/>
    <w:rsid w:val="00043BE0"/>
    <w:rsid w:val="00043F61"/>
    <w:rsid w:val="0004425F"/>
    <w:rsid w:val="00045CB0"/>
    <w:rsid w:val="000466D5"/>
    <w:rsid w:val="00046EC3"/>
    <w:rsid w:val="00047ABC"/>
    <w:rsid w:val="0005095B"/>
    <w:rsid w:val="00050BFB"/>
    <w:rsid w:val="00051DCD"/>
    <w:rsid w:val="00053E01"/>
    <w:rsid w:val="00055319"/>
    <w:rsid w:val="000555C8"/>
    <w:rsid w:val="00055924"/>
    <w:rsid w:val="00055B9B"/>
    <w:rsid w:val="00055C92"/>
    <w:rsid w:val="00055D19"/>
    <w:rsid w:val="00055DD6"/>
    <w:rsid w:val="0005621B"/>
    <w:rsid w:val="0005701B"/>
    <w:rsid w:val="00057CCE"/>
    <w:rsid w:val="00057E5D"/>
    <w:rsid w:val="000605FC"/>
    <w:rsid w:val="00060A1F"/>
    <w:rsid w:val="00060A71"/>
    <w:rsid w:val="00061B12"/>
    <w:rsid w:val="00061C75"/>
    <w:rsid w:val="000627DC"/>
    <w:rsid w:val="0006295A"/>
    <w:rsid w:val="000630E2"/>
    <w:rsid w:val="00063674"/>
    <w:rsid w:val="000636C4"/>
    <w:rsid w:val="00064D8B"/>
    <w:rsid w:val="0006571F"/>
    <w:rsid w:val="0006732C"/>
    <w:rsid w:val="00070498"/>
    <w:rsid w:val="00070ECC"/>
    <w:rsid w:val="00071958"/>
    <w:rsid w:val="00072066"/>
    <w:rsid w:val="00072755"/>
    <w:rsid w:val="00073AC6"/>
    <w:rsid w:val="00073CAD"/>
    <w:rsid w:val="00073D88"/>
    <w:rsid w:val="000741B5"/>
    <w:rsid w:val="00074551"/>
    <w:rsid w:val="000749B6"/>
    <w:rsid w:val="00074C0F"/>
    <w:rsid w:val="00075092"/>
    <w:rsid w:val="0007526A"/>
    <w:rsid w:val="0007542D"/>
    <w:rsid w:val="00075B45"/>
    <w:rsid w:val="00075CA5"/>
    <w:rsid w:val="00075E1F"/>
    <w:rsid w:val="0007615E"/>
    <w:rsid w:val="00076D4D"/>
    <w:rsid w:val="00077347"/>
    <w:rsid w:val="00077422"/>
    <w:rsid w:val="000802A3"/>
    <w:rsid w:val="00080550"/>
    <w:rsid w:val="00080E17"/>
    <w:rsid w:val="0008170C"/>
    <w:rsid w:val="0008182A"/>
    <w:rsid w:val="00081ED7"/>
    <w:rsid w:val="00082013"/>
    <w:rsid w:val="000829FD"/>
    <w:rsid w:val="00082D9D"/>
    <w:rsid w:val="00082F76"/>
    <w:rsid w:val="00083A83"/>
    <w:rsid w:val="00083AA6"/>
    <w:rsid w:val="0008467F"/>
    <w:rsid w:val="00085F8D"/>
    <w:rsid w:val="00086B11"/>
    <w:rsid w:val="00086C05"/>
    <w:rsid w:val="00086E8B"/>
    <w:rsid w:val="0008705C"/>
    <w:rsid w:val="000872AB"/>
    <w:rsid w:val="0009009B"/>
    <w:rsid w:val="000900A5"/>
    <w:rsid w:val="000902F3"/>
    <w:rsid w:val="00090473"/>
    <w:rsid w:val="00090EC5"/>
    <w:rsid w:val="00091418"/>
    <w:rsid w:val="00091ECB"/>
    <w:rsid w:val="00091F15"/>
    <w:rsid w:val="00092604"/>
    <w:rsid w:val="000947BE"/>
    <w:rsid w:val="00094B73"/>
    <w:rsid w:val="00095E5E"/>
    <w:rsid w:val="00096183"/>
    <w:rsid w:val="00096684"/>
    <w:rsid w:val="00096CB8"/>
    <w:rsid w:val="00096E57"/>
    <w:rsid w:val="00096FF9"/>
    <w:rsid w:val="00097120"/>
    <w:rsid w:val="000977FD"/>
    <w:rsid w:val="000978CD"/>
    <w:rsid w:val="00097E09"/>
    <w:rsid w:val="000A00E3"/>
    <w:rsid w:val="000A0197"/>
    <w:rsid w:val="000A0AD0"/>
    <w:rsid w:val="000A1D38"/>
    <w:rsid w:val="000A27B4"/>
    <w:rsid w:val="000A29AB"/>
    <w:rsid w:val="000A2D08"/>
    <w:rsid w:val="000A3067"/>
    <w:rsid w:val="000A3261"/>
    <w:rsid w:val="000A330A"/>
    <w:rsid w:val="000A4561"/>
    <w:rsid w:val="000A48C4"/>
    <w:rsid w:val="000A491A"/>
    <w:rsid w:val="000A4C66"/>
    <w:rsid w:val="000A4CCD"/>
    <w:rsid w:val="000A4F8E"/>
    <w:rsid w:val="000A51BE"/>
    <w:rsid w:val="000A547E"/>
    <w:rsid w:val="000A580B"/>
    <w:rsid w:val="000A58F2"/>
    <w:rsid w:val="000A5A36"/>
    <w:rsid w:val="000A5A47"/>
    <w:rsid w:val="000A5A99"/>
    <w:rsid w:val="000A65F2"/>
    <w:rsid w:val="000A6DDD"/>
    <w:rsid w:val="000A6EA8"/>
    <w:rsid w:val="000A74C1"/>
    <w:rsid w:val="000B06FE"/>
    <w:rsid w:val="000B089B"/>
    <w:rsid w:val="000B0F6C"/>
    <w:rsid w:val="000B15B7"/>
    <w:rsid w:val="000B1AD7"/>
    <w:rsid w:val="000B2094"/>
    <w:rsid w:val="000B2657"/>
    <w:rsid w:val="000B2711"/>
    <w:rsid w:val="000B2A49"/>
    <w:rsid w:val="000B2F22"/>
    <w:rsid w:val="000B4246"/>
    <w:rsid w:val="000B49B1"/>
    <w:rsid w:val="000B4E99"/>
    <w:rsid w:val="000B4EEA"/>
    <w:rsid w:val="000B4EF7"/>
    <w:rsid w:val="000B621D"/>
    <w:rsid w:val="000B6A71"/>
    <w:rsid w:val="000B6D68"/>
    <w:rsid w:val="000B6F36"/>
    <w:rsid w:val="000B7274"/>
    <w:rsid w:val="000B7299"/>
    <w:rsid w:val="000B78F8"/>
    <w:rsid w:val="000B79D6"/>
    <w:rsid w:val="000B7C0A"/>
    <w:rsid w:val="000C113E"/>
    <w:rsid w:val="000C1524"/>
    <w:rsid w:val="000C1AFD"/>
    <w:rsid w:val="000C283A"/>
    <w:rsid w:val="000C3FFC"/>
    <w:rsid w:val="000C40AC"/>
    <w:rsid w:val="000C4721"/>
    <w:rsid w:val="000C4D1D"/>
    <w:rsid w:val="000C5C0F"/>
    <w:rsid w:val="000C69CA"/>
    <w:rsid w:val="000C6B9A"/>
    <w:rsid w:val="000C6E3D"/>
    <w:rsid w:val="000C6F56"/>
    <w:rsid w:val="000C769E"/>
    <w:rsid w:val="000C7741"/>
    <w:rsid w:val="000C7EC3"/>
    <w:rsid w:val="000C7F30"/>
    <w:rsid w:val="000D0571"/>
    <w:rsid w:val="000D0659"/>
    <w:rsid w:val="000D0FED"/>
    <w:rsid w:val="000D110F"/>
    <w:rsid w:val="000D139B"/>
    <w:rsid w:val="000D14C2"/>
    <w:rsid w:val="000D1582"/>
    <w:rsid w:val="000D21AE"/>
    <w:rsid w:val="000D2752"/>
    <w:rsid w:val="000D332B"/>
    <w:rsid w:val="000D3374"/>
    <w:rsid w:val="000D44E2"/>
    <w:rsid w:val="000D476E"/>
    <w:rsid w:val="000D4829"/>
    <w:rsid w:val="000D4F21"/>
    <w:rsid w:val="000D5EE8"/>
    <w:rsid w:val="000D63BA"/>
    <w:rsid w:val="000D6BE9"/>
    <w:rsid w:val="000D6CE8"/>
    <w:rsid w:val="000D6EB5"/>
    <w:rsid w:val="000D7CBC"/>
    <w:rsid w:val="000E1A5D"/>
    <w:rsid w:val="000E2087"/>
    <w:rsid w:val="000E2553"/>
    <w:rsid w:val="000E2563"/>
    <w:rsid w:val="000E2B24"/>
    <w:rsid w:val="000E314C"/>
    <w:rsid w:val="000E36C4"/>
    <w:rsid w:val="000E3DEF"/>
    <w:rsid w:val="000E3FB6"/>
    <w:rsid w:val="000E409B"/>
    <w:rsid w:val="000E413D"/>
    <w:rsid w:val="000E4320"/>
    <w:rsid w:val="000E4D28"/>
    <w:rsid w:val="000E4FB8"/>
    <w:rsid w:val="000E5450"/>
    <w:rsid w:val="000E563D"/>
    <w:rsid w:val="000E589C"/>
    <w:rsid w:val="000E6D6A"/>
    <w:rsid w:val="000E6EAE"/>
    <w:rsid w:val="000E7446"/>
    <w:rsid w:val="000E75B0"/>
    <w:rsid w:val="000F1064"/>
    <w:rsid w:val="000F1C1C"/>
    <w:rsid w:val="000F1CB4"/>
    <w:rsid w:val="000F234B"/>
    <w:rsid w:val="000F308F"/>
    <w:rsid w:val="000F3476"/>
    <w:rsid w:val="000F37AB"/>
    <w:rsid w:val="000F5E30"/>
    <w:rsid w:val="000F6338"/>
    <w:rsid w:val="000F7CD7"/>
    <w:rsid w:val="001002CB"/>
    <w:rsid w:val="00101374"/>
    <w:rsid w:val="00101831"/>
    <w:rsid w:val="00102334"/>
    <w:rsid w:val="0010298E"/>
    <w:rsid w:val="00102D77"/>
    <w:rsid w:val="001032F7"/>
    <w:rsid w:val="0010356E"/>
    <w:rsid w:val="001035E5"/>
    <w:rsid w:val="00103682"/>
    <w:rsid w:val="00104507"/>
    <w:rsid w:val="00104AD2"/>
    <w:rsid w:val="0010515C"/>
    <w:rsid w:val="00106191"/>
    <w:rsid w:val="00107943"/>
    <w:rsid w:val="00107CA8"/>
    <w:rsid w:val="001101EB"/>
    <w:rsid w:val="00111DEF"/>
    <w:rsid w:val="00112219"/>
    <w:rsid w:val="0011269B"/>
    <w:rsid w:val="001128D0"/>
    <w:rsid w:val="00112B07"/>
    <w:rsid w:val="00112CDA"/>
    <w:rsid w:val="00112F33"/>
    <w:rsid w:val="00113163"/>
    <w:rsid w:val="001149C0"/>
    <w:rsid w:val="00115969"/>
    <w:rsid w:val="00115AB4"/>
    <w:rsid w:val="00115D5C"/>
    <w:rsid w:val="00115DE9"/>
    <w:rsid w:val="00116724"/>
    <w:rsid w:val="00116FA0"/>
    <w:rsid w:val="0011770C"/>
    <w:rsid w:val="00120CC0"/>
    <w:rsid w:val="00120F0A"/>
    <w:rsid w:val="00121613"/>
    <w:rsid w:val="00121A33"/>
    <w:rsid w:val="00123572"/>
    <w:rsid w:val="001238A2"/>
    <w:rsid w:val="00123A33"/>
    <w:rsid w:val="0012466A"/>
    <w:rsid w:val="00124F55"/>
    <w:rsid w:val="001259DF"/>
    <w:rsid w:val="00127123"/>
    <w:rsid w:val="0013074C"/>
    <w:rsid w:val="00130B60"/>
    <w:rsid w:val="00130CC1"/>
    <w:rsid w:val="00130D6D"/>
    <w:rsid w:val="001317B0"/>
    <w:rsid w:val="00131FC9"/>
    <w:rsid w:val="001320ED"/>
    <w:rsid w:val="00132C2D"/>
    <w:rsid w:val="00133922"/>
    <w:rsid w:val="0013421F"/>
    <w:rsid w:val="00134264"/>
    <w:rsid w:val="00134A45"/>
    <w:rsid w:val="0013569A"/>
    <w:rsid w:val="00135999"/>
    <w:rsid w:val="00135DA8"/>
    <w:rsid w:val="001362A7"/>
    <w:rsid w:val="001364ED"/>
    <w:rsid w:val="001364F9"/>
    <w:rsid w:val="0013733A"/>
    <w:rsid w:val="00137620"/>
    <w:rsid w:val="0013783D"/>
    <w:rsid w:val="00140B10"/>
    <w:rsid w:val="00140D69"/>
    <w:rsid w:val="0014313E"/>
    <w:rsid w:val="001433EA"/>
    <w:rsid w:val="00143ED3"/>
    <w:rsid w:val="00144AF4"/>
    <w:rsid w:val="00144CAB"/>
    <w:rsid w:val="00145C6E"/>
    <w:rsid w:val="00145F02"/>
    <w:rsid w:val="0014617E"/>
    <w:rsid w:val="001467AC"/>
    <w:rsid w:val="0014708A"/>
    <w:rsid w:val="00147706"/>
    <w:rsid w:val="00147A72"/>
    <w:rsid w:val="00147D04"/>
    <w:rsid w:val="00147EA5"/>
    <w:rsid w:val="00150707"/>
    <w:rsid w:val="00150873"/>
    <w:rsid w:val="00150ABC"/>
    <w:rsid w:val="00150CD8"/>
    <w:rsid w:val="00151DBE"/>
    <w:rsid w:val="00152404"/>
    <w:rsid w:val="00152825"/>
    <w:rsid w:val="00153543"/>
    <w:rsid w:val="001535A3"/>
    <w:rsid w:val="00154003"/>
    <w:rsid w:val="001540F0"/>
    <w:rsid w:val="00154133"/>
    <w:rsid w:val="001547FE"/>
    <w:rsid w:val="001548AA"/>
    <w:rsid w:val="001555B9"/>
    <w:rsid w:val="0015577D"/>
    <w:rsid w:val="001558C3"/>
    <w:rsid w:val="00155958"/>
    <w:rsid w:val="00160A53"/>
    <w:rsid w:val="00160EAC"/>
    <w:rsid w:val="001620EA"/>
    <w:rsid w:val="001622DC"/>
    <w:rsid w:val="001623E5"/>
    <w:rsid w:val="0016307A"/>
    <w:rsid w:val="001633FE"/>
    <w:rsid w:val="00163402"/>
    <w:rsid w:val="00164280"/>
    <w:rsid w:val="0016459B"/>
    <w:rsid w:val="00165C94"/>
    <w:rsid w:val="00166EC5"/>
    <w:rsid w:val="00167262"/>
    <w:rsid w:val="00167509"/>
    <w:rsid w:val="00167A2F"/>
    <w:rsid w:val="00170061"/>
    <w:rsid w:val="00170930"/>
    <w:rsid w:val="001709D7"/>
    <w:rsid w:val="00171349"/>
    <w:rsid w:val="00171E13"/>
    <w:rsid w:val="00172489"/>
    <w:rsid w:val="0017275F"/>
    <w:rsid w:val="001730EE"/>
    <w:rsid w:val="00173DBE"/>
    <w:rsid w:val="00173E29"/>
    <w:rsid w:val="001741B0"/>
    <w:rsid w:val="0017522B"/>
    <w:rsid w:val="001757C3"/>
    <w:rsid w:val="00175A48"/>
    <w:rsid w:val="00175E19"/>
    <w:rsid w:val="00175F4F"/>
    <w:rsid w:val="00176157"/>
    <w:rsid w:val="00176640"/>
    <w:rsid w:val="00177307"/>
    <w:rsid w:val="001774BB"/>
    <w:rsid w:val="0018019C"/>
    <w:rsid w:val="00181131"/>
    <w:rsid w:val="0018214F"/>
    <w:rsid w:val="00182547"/>
    <w:rsid w:val="0018256D"/>
    <w:rsid w:val="00182CDB"/>
    <w:rsid w:val="00183077"/>
    <w:rsid w:val="001831FD"/>
    <w:rsid w:val="0018333D"/>
    <w:rsid w:val="00183D84"/>
    <w:rsid w:val="00184251"/>
    <w:rsid w:val="00184BC8"/>
    <w:rsid w:val="0018515F"/>
    <w:rsid w:val="00185572"/>
    <w:rsid w:val="00185D61"/>
    <w:rsid w:val="00186BBD"/>
    <w:rsid w:val="00186C8F"/>
    <w:rsid w:val="001871C2"/>
    <w:rsid w:val="0018722B"/>
    <w:rsid w:val="001878F2"/>
    <w:rsid w:val="00187F2F"/>
    <w:rsid w:val="00190A42"/>
    <w:rsid w:val="00190B48"/>
    <w:rsid w:val="001911AD"/>
    <w:rsid w:val="00192421"/>
    <w:rsid w:val="00192B5B"/>
    <w:rsid w:val="00193898"/>
    <w:rsid w:val="00193CE0"/>
    <w:rsid w:val="00194038"/>
    <w:rsid w:val="001940A9"/>
    <w:rsid w:val="00194717"/>
    <w:rsid w:val="001947B9"/>
    <w:rsid w:val="00194A8C"/>
    <w:rsid w:val="00194EDF"/>
    <w:rsid w:val="00195563"/>
    <w:rsid w:val="00195A3E"/>
    <w:rsid w:val="00197022"/>
    <w:rsid w:val="001A0214"/>
    <w:rsid w:val="001A07EE"/>
    <w:rsid w:val="001A11AD"/>
    <w:rsid w:val="001A12DD"/>
    <w:rsid w:val="001A2180"/>
    <w:rsid w:val="001A21DD"/>
    <w:rsid w:val="001A23ED"/>
    <w:rsid w:val="001A26E8"/>
    <w:rsid w:val="001A297F"/>
    <w:rsid w:val="001A2D41"/>
    <w:rsid w:val="001A3086"/>
    <w:rsid w:val="001A354C"/>
    <w:rsid w:val="001A3FC8"/>
    <w:rsid w:val="001A3FDD"/>
    <w:rsid w:val="001A4212"/>
    <w:rsid w:val="001A4914"/>
    <w:rsid w:val="001A584E"/>
    <w:rsid w:val="001A603A"/>
    <w:rsid w:val="001A688B"/>
    <w:rsid w:val="001A6E09"/>
    <w:rsid w:val="001A72E7"/>
    <w:rsid w:val="001A74CA"/>
    <w:rsid w:val="001A7502"/>
    <w:rsid w:val="001A77B9"/>
    <w:rsid w:val="001A7882"/>
    <w:rsid w:val="001A7A10"/>
    <w:rsid w:val="001A7CDF"/>
    <w:rsid w:val="001B0E75"/>
    <w:rsid w:val="001B1701"/>
    <w:rsid w:val="001B2EAA"/>
    <w:rsid w:val="001B52E9"/>
    <w:rsid w:val="001B581E"/>
    <w:rsid w:val="001B5C46"/>
    <w:rsid w:val="001B5F23"/>
    <w:rsid w:val="001B60EC"/>
    <w:rsid w:val="001B61C6"/>
    <w:rsid w:val="001B6338"/>
    <w:rsid w:val="001B6A28"/>
    <w:rsid w:val="001B709A"/>
    <w:rsid w:val="001B72A9"/>
    <w:rsid w:val="001B75A0"/>
    <w:rsid w:val="001B7733"/>
    <w:rsid w:val="001B78C5"/>
    <w:rsid w:val="001B7D7C"/>
    <w:rsid w:val="001B7E7A"/>
    <w:rsid w:val="001B7EDC"/>
    <w:rsid w:val="001C0333"/>
    <w:rsid w:val="001C10C8"/>
    <w:rsid w:val="001C1AA0"/>
    <w:rsid w:val="001C279D"/>
    <w:rsid w:val="001C2E9C"/>
    <w:rsid w:val="001C3A56"/>
    <w:rsid w:val="001C3E21"/>
    <w:rsid w:val="001C4319"/>
    <w:rsid w:val="001C45DF"/>
    <w:rsid w:val="001C5104"/>
    <w:rsid w:val="001C51A8"/>
    <w:rsid w:val="001C612A"/>
    <w:rsid w:val="001C6815"/>
    <w:rsid w:val="001D0691"/>
    <w:rsid w:val="001D3C40"/>
    <w:rsid w:val="001D3E4E"/>
    <w:rsid w:val="001D4902"/>
    <w:rsid w:val="001D50E9"/>
    <w:rsid w:val="001D54AB"/>
    <w:rsid w:val="001D5740"/>
    <w:rsid w:val="001D5CE9"/>
    <w:rsid w:val="001D643B"/>
    <w:rsid w:val="001D6512"/>
    <w:rsid w:val="001D7A54"/>
    <w:rsid w:val="001E007D"/>
    <w:rsid w:val="001E0207"/>
    <w:rsid w:val="001E12EF"/>
    <w:rsid w:val="001E1389"/>
    <w:rsid w:val="001E1A94"/>
    <w:rsid w:val="001E1BAD"/>
    <w:rsid w:val="001E1C4B"/>
    <w:rsid w:val="001E21CC"/>
    <w:rsid w:val="001E39E1"/>
    <w:rsid w:val="001E3A68"/>
    <w:rsid w:val="001E3DE3"/>
    <w:rsid w:val="001E3F6A"/>
    <w:rsid w:val="001E5409"/>
    <w:rsid w:val="001E56A9"/>
    <w:rsid w:val="001E634D"/>
    <w:rsid w:val="001E64FF"/>
    <w:rsid w:val="001E651F"/>
    <w:rsid w:val="001E6DF5"/>
    <w:rsid w:val="001E72D0"/>
    <w:rsid w:val="001E7FE5"/>
    <w:rsid w:val="001F0AE4"/>
    <w:rsid w:val="001F211D"/>
    <w:rsid w:val="001F33E6"/>
    <w:rsid w:val="001F3735"/>
    <w:rsid w:val="001F3D19"/>
    <w:rsid w:val="001F3E54"/>
    <w:rsid w:val="001F4634"/>
    <w:rsid w:val="001F4E0D"/>
    <w:rsid w:val="001F519F"/>
    <w:rsid w:val="001F7A8E"/>
    <w:rsid w:val="001F7B0A"/>
    <w:rsid w:val="00201112"/>
    <w:rsid w:val="00201C7E"/>
    <w:rsid w:val="002029C1"/>
    <w:rsid w:val="00202AF6"/>
    <w:rsid w:val="002030F5"/>
    <w:rsid w:val="00203188"/>
    <w:rsid w:val="00203583"/>
    <w:rsid w:val="002040A9"/>
    <w:rsid w:val="0020514E"/>
    <w:rsid w:val="00205513"/>
    <w:rsid w:val="00205B9D"/>
    <w:rsid w:val="00206747"/>
    <w:rsid w:val="00207144"/>
    <w:rsid w:val="0020718F"/>
    <w:rsid w:val="00207225"/>
    <w:rsid w:val="002074C6"/>
    <w:rsid w:val="00210021"/>
    <w:rsid w:val="002108C0"/>
    <w:rsid w:val="00210996"/>
    <w:rsid w:val="00211674"/>
    <w:rsid w:val="00211B30"/>
    <w:rsid w:val="0021210C"/>
    <w:rsid w:val="00212852"/>
    <w:rsid w:val="00212B22"/>
    <w:rsid w:val="002131A1"/>
    <w:rsid w:val="00213362"/>
    <w:rsid w:val="00213959"/>
    <w:rsid w:val="00214409"/>
    <w:rsid w:val="0021450F"/>
    <w:rsid w:val="00214F81"/>
    <w:rsid w:val="002156AA"/>
    <w:rsid w:val="00215CA9"/>
    <w:rsid w:val="00215CF9"/>
    <w:rsid w:val="0021629F"/>
    <w:rsid w:val="00217554"/>
    <w:rsid w:val="00217639"/>
    <w:rsid w:val="00220829"/>
    <w:rsid w:val="00222D8C"/>
    <w:rsid w:val="0022313E"/>
    <w:rsid w:val="002234CB"/>
    <w:rsid w:val="00223955"/>
    <w:rsid w:val="00224ACF"/>
    <w:rsid w:val="00225385"/>
    <w:rsid w:val="002257E9"/>
    <w:rsid w:val="0022620D"/>
    <w:rsid w:val="00226A40"/>
    <w:rsid w:val="002274EC"/>
    <w:rsid w:val="00230059"/>
    <w:rsid w:val="0023010E"/>
    <w:rsid w:val="0023018A"/>
    <w:rsid w:val="00230F63"/>
    <w:rsid w:val="002315C5"/>
    <w:rsid w:val="0023190F"/>
    <w:rsid w:val="00231B9C"/>
    <w:rsid w:val="00232666"/>
    <w:rsid w:val="00232C3B"/>
    <w:rsid w:val="00233517"/>
    <w:rsid w:val="00234CB9"/>
    <w:rsid w:val="00235827"/>
    <w:rsid w:val="002360F0"/>
    <w:rsid w:val="00236FFF"/>
    <w:rsid w:val="0023783B"/>
    <w:rsid w:val="002378A9"/>
    <w:rsid w:val="00240599"/>
    <w:rsid w:val="00240B9C"/>
    <w:rsid w:val="00240CF3"/>
    <w:rsid w:val="00241302"/>
    <w:rsid w:val="00241E57"/>
    <w:rsid w:val="002420B8"/>
    <w:rsid w:val="00242762"/>
    <w:rsid w:val="00242D27"/>
    <w:rsid w:val="00242DE3"/>
    <w:rsid w:val="00243165"/>
    <w:rsid w:val="002432D0"/>
    <w:rsid w:val="002438C9"/>
    <w:rsid w:val="00243C4A"/>
    <w:rsid w:val="00244FA3"/>
    <w:rsid w:val="00245EF3"/>
    <w:rsid w:val="00246114"/>
    <w:rsid w:val="002462D6"/>
    <w:rsid w:val="00246630"/>
    <w:rsid w:val="00246A32"/>
    <w:rsid w:val="002472D7"/>
    <w:rsid w:val="0025006E"/>
    <w:rsid w:val="0025011C"/>
    <w:rsid w:val="00250AD8"/>
    <w:rsid w:val="00250EBD"/>
    <w:rsid w:val="00251A82"/>
    <w:rsid w:val="00251CCF"/>
    <w:rsid w:val="0025266B"/>
    <w:rsid w:val="002536E3"/>
    <w:rsid w:val="00254199"/>
    <w:rsid w:val="00254276"/>
    <w:rsid w:val="00254905"/>
    <w:rsid w:val="00255358"/>
    <w:rsid w:val="00255843"/>
    <w:rsid w:val="0025587B"/>
    <w:rsid w:val="00255D67"/>
    <w:rsid w:val="00255DC4"/>
    <w:rsid w:val="00256B82"/>
    <w:rsid w:val="00256D05"/>
    <w:rsid w:val="0025722D"/>
    <w:rsid w:val="00260EF1"/>
    <w:rsid w:val="0026120F"/>
    <w:rsid w:val="002614A6"/>
    <w:rsid w:val="002614B2"/>
    <w:rsid w:val="0026182E"/>
    <w:rsid w:val="00262193"/>
    <w:rsid w:val="00262304"/>
    <w:rsid w:val="00262631"/>
    <w:rsid w:val="00262C90"/>
    <w:rsid w:val="00262EE4"/>
    <w:rsid w:val="00263780"/>
    <w:rsid w:val="0026385E"/>
    <w:rsid w:val="00264431"/>
    <w:rsid w:val="002645F4"/>
    <w:rsid w:val="002649DD"/>
    <w:rsid w:val="002656F4"/>
    <w:rsid w:val="002658F0"/>
    <w:rsid w:val="00265BC2"/>
    <w:rsid w:val="00265F9E"/>
    <w:rsid w:val="002665EA"/>
    <w:rsid w:val="002671A6"/>
    <w:rsid w:val="0026720A"/>
    <w:rsid w:val="00270120"/>
    <w:rsid w:val="002705EE"/>
    <w:rsid w:val="00270B02"/>
    <w:rsid w:val="00271338"/>
    <w:rsid w:val="00271914"/>
    <w:rsid w:val="00271A0C"/>
    <w:rsid w:val="00271EAB"/>
    <w:rsid w:val="0027269C"/>
    <w:rsid w:val="0027297F"/>
    <w:rsid w:val="00272F25"/>
    <w:rsid w:val="00273024"/>
    <w:rsid w:val="0027342A"/>
    <w:rsid w:val="0027414D"/>
    <w:rsid w:val="00274906"/>
    <w:rsid w:val="00274AE5"/>
    <w:rsid w:val="00274E45"/>
    <w:rsid w:val="00275206"/>
    <w:rsid w:val="002757D9"/>
    <w:rsid w:val="002758BA"/>
    <w:rsid w:val="00275A01"/>
    <w:rsid w:val="00276B09"/>
    <w:rsid w:val="00276F46"/>
    <w:rsid w:val="00276FCB"/>
    <w:rsid w:val="0027726C"/>
    <w:rsid w:val="002777CC"/>
    <w:rsid w:val="00277FB7"/>
    <w:rsid w:val="00280080"/>
    <w:rsid w:val="002805C2"/>
    <w:rsid w:val="00280899"/>
    <w:rsid w:val="00281500"/>
    <w:rsid w:val="00281616"/>
    <w:rsid w:val="00281E48"/>
    <w:rsid w:val="00282A5A"/>
    <w:rsid w:val="00282E0D"/>
    <w:rsid w:val="0028305E"/>
    <w:rsid w:val="002842EB"/>
    <w:rsid w:val="00284CB1"/>
    <w:rsid w:val="00285480"/>
    <w:rsid w:val="0028587B"/>
    <w:rsid w:val="00285FE6"/>
    <w:rsid w:val="00286291"/>
    <w:rsid w:val="002876A1"/>
    <w:rsid w:val="0028772F"/>
    <w:rsid w:val="00287D71"/>
    <w:rsid w:val="0029066C"/>
    <w:rsid w:val="00290FC9"/>
    <w:rsid w:val="00291509"/>
    <w:rsid w:val="002916C1"/>
    <w:rsid w:val="0029260F"/>
    <w:rsid w:val="00292931"/>
    <w:rsid w:val="002932A6"/>
    <w:rsid w:val="00293386"/>
    <w:rsid w:val="00293604"/>
    <w:rsid w:val="00293855"/>
    <w:rsid w:val="00293B8A"/>
    <w:rsid w:val="002948DA"/>
    <w:rsid w:val="00294D4E"/>
    <w:rsid w:val="002950B9"/>
    <w:rsid w:val="0029568A"/>
    <w:rsid w:val="002960B2"/>
    <w:rsid w:val="002961FE"/>
    <w:rsid w:val="00296310"/>
    <w:rsid w:val="00296964"/>
    <w:rsid w:val="00296A97"/>
    <w:rsid w:val="00296F6D"/>
    <w:rsid w:val="002972F2"/>
    <w:rsid w:val="002A0074"/>
    <w:rsid w:val="002A00AC"/>
    <w:rsid w:val="002A0499"/>
    <w:rsid w:val="002A074F"/>
    <w:rsid w:val="002A116C"/>
    <w:rsid w:val="002A1550"/>
    <w:rsid w:val="002A19D5"/>
    <w:rsid w:val="002A1FA2"/>
    <w:rsid w:val="002A2572"/>
    <w:rsid w:val="002A28AC"/>
    <w:rsid w:val="002A2E03"/>
    <w:rsid w:val="002A3589"/>
    <w:rsid w:val="002A3BA8"/>
    <w:rsid w:val="002A3FFF"/>
    <w:rsid w:val="002A669F"/>
    <w:rsid w:val="002A696A"/>
    <w:rsid w:val="002B2447"/>
    <w:rsid w:val="002B2521"/>
    <w:rsid w:val="002B2778"/>
    <w:rsid w:val="002B2920"/>
    <w:rsid w:val="002B2A0C"/>
    <w:rsid w:val="002B2CB5"/>
    <w:rsid w:val="002B40DC"/>
    <w:rsid w:val="002B4D14"/>
    <w:rsid w:val="002B5139"/>
    <w:rsid w:val="002B5CC2"/>
    <w:rsid w:val="002B5FAE"/>
    <w:rsid w:val="002B66B3"/>
    <w:rsid w:val="002B7AD5"/>
    <w:rsid w:val="002C059A"/>
    <w:rsid w:val="002C0902"/>
    <w:rsid w:val="002C0D17"/>
    <w:rsid w:val="002C0FE4"/>
    <w:rsid w:val="002C18B8"/>
    <w:rsid w:val="002C1C77"/>
    <w:rsid w:val="002C2223"/>
    <w:rsid w:val="002C22ED"/>
    <w:rsid w:val="002C34A5"/>
    <w:rsid w:val="002C350A"/>
    <w:rsid w:val="002C35ED"/>
    <w:rsid w:val="002C37D4"/>
    <w:rsid w:val="002C4012"/>
    <w:rsid w:val="002C4787"/>
    <w:rsid w:val="002C49AF"/>
    <w:rsid w:val="002C4D32"/>
    <w:rsid w:val="002C6012"/>
    <w:rsid w:val="002C720C"/>
    <w:rsid w:val="002C729A"/>
    <w:rsid w:val="002C74DC"/>
    <w:rsid w:val="002C785E"/>
    <w:rsid w:val="002C7952"/>
    <w:rsid w:val="002C7AC6"/>
    <w:rsid w:val="002C7AD4"/>
    <w:rsid w:val="002C7BDA"/>
    <w:rsid w:val="002D0100"/>
    <w:rsid w:val="002D0622"/>
    <w:rsid w:val="002D06E5"/>
    <w:rsid w:val="002D0AC4"/>
    <w:rsid w:val="002D0E44"/>
    <w:rsid w:val="002D13A8"/>
    <w:rsid w:val="002D19B8"/>
    <w:rsid w:val="002D24DF"/>
    <w:rsid w:val="002D2A5D"/>
    <w:rsid w:val="002D392D"/>
    <w:rsid w:val="002D40FE"/>
    <w:rsid w:val="002D588D"/>
    <w:rsid w:val="002D5B39"/>
    <w:rsid w:val="002D5BE7"/>
    <w:rsid w:val="002D5DDD"/>
    <w:rsid w:val="002D601C"/>
    <w:rsid w:val="002D63DA"/>
    <w:rsid w:val="002D6877"/>
    <w:rsid w:val="002D6E2C"/>
    <w:rsid w:val="002D753D"/>
    <w:rsid w:val="002D760F"/>
    <w:rsid w:val="002D7907"/>
    <w:rsid w:val="002E0B95"/>
    <w:rsid w:val="002E125D"/>
    <w:rsid w:val="002E1332"/>
    <w:rsid w:val="002E1818"/>
    <w:rsid w:val="002E313A"/>
    <w:rsid w:val="002E38B8"/>
    <w:rsid w:val="002E4907"/>
    <w:rsid w:val="002E5A49"/>
    <w:rsid w:val="002E5BC2"/>
    <w:rsid w:val="002E60D5"/>
    <w:rsid w:val="002E68CA"/>
    <w:rsid w:val="002E6965"/>
    <w:rsid w:val="002E69F3"/>
    <w:rsid w:val="002F01F3"/>
    <w:rsid w:val="002F0427"/>
    <w:rsid w:val="002F0594"/>
    <w:rsid w:val="002F0834"/>
    <w:rsid w:val="002F11AD"/>
    <w:rsid w:val="002F14B6"/>
    <w:rsid w:val="002F1F67"/>
    <w:rsid w:val="002F24FE"/>
    <w:rsid w:val="002F25E9"/>
    <w:rsid w:val="002F2A42"/>
    <w:rsid w:val="002F3371"/>
    <w:rsid w:val="002F3EC4"/>
    <w:rsid w:val="002F3FE0"/>
    <w:rsid w:val="002F4011"/>
    <w:rsid w:val="002F408E"/>
    <w:rsid w:val="002F40EF"/>
    <w:rsid w:val="002F521C"/>
    <w:rsid w:val="002F556D"/>
    <w:rsid w:val="002F5DF9"/>
    <w:rsid w:val="002F63F5"/>
    <w:rsid w:val="002F6797"/>
    <w:rsid w:val="002F7039"/>
    <w:rsid w:val="002F7552"/>
    <w:rsid w:val="002F76FB"/>
    <w:rsid w:val="002F7DB4"/>
    <w:rsid w:val="002F7EAC"/>
    <w:rsid w:val="0030009C"/>
    <w:rsid w:val="0030031B"/>
    <w:rsid w:val="00300D90"/>
    <w:rsid w:val="00301045"/>
    <w:rsid w:val="00301228"/>
    <w:rsid w:val="00301568"/>
    <w:rsid w:val="003018AC"/>
    <w:rsid w:val="00301BF4"/>
    <w:rsid w:val="00302190"/>
    <w:rsid w:val="00302A3C"/>
    <w:rsid w:val="00302AE8"/>
    <w:rsid w:val="00302BB6"/>
    <w:rsid w:val="00302F3A"/>
    <w:rsid w:val="00303123"/>
    <w:rsid w:val="00303D01"/>
    <w:rsid w:val="0030405D"/>
    <w:rsid w:val="00304163"/>
    <w:rsid w:val="0030518B"/>
    <w:rsid w:val="00305B7A"/>
    <w:rsid w:val="00306522"/>
    <w:rsid w:val="00306AE1"/>
    <w:rsid w:val="00306D06"/>
    <w:rsid w:val="00306DAE"/>
    <w:rsid w:val="0030796D"/>
    <w:rsid w:val="00307A4D"/>
    <w:rsid w:val="00307A98"/>
    <w:rsid w:val="00310EDE"/>
    <w:rsid w:val="003118F1"/>
    <w:rsid w:val="003122C8"/>
    <w:rsid w:val="003123F7"/>
    <w:rsid w:val="003124B2"/>
    <w:rsid w:val="003130DE"/>
    <w:rsid w:val="0031331E"/>
    <w:rsid w:val="00315C7B"/>
    <w:rsid w:val="00315EF0"/>
    <w:rsid w:val="00316FC7"/>
    <w:rsid w:val="0031716F"/>
    <w:rsid w:val="003175D0"/>
    <w:rsid w:val="003175DB"/>
    <w:rsid w:val="003176C4"/>
    <w:rsid w:val="00317BAA"/>
    <w:rsid w:val="00317FEA"/>
    <w:rsid w:val="00320382"/>
    <w:rsid w:val="003203A9"/>
    <w:rsid w:val="003206F1"/>
    <w:rsid w:val="003207C7"/>
    <w:rsid w:val="0032150C"/>
    <w:rsid w:val="00321C19"/>
    <w:rsid w:val="00323FFC"/>
    <w:rsid w:val="00324237"/>
    <w:rsid w:val="00324B0D"/>
    <w:rsid w:val="00324B78"/>
    <w:rsid w:val="00325586"/>
    <w:rsid w:val="003260EE"/>
    <w:rsid w:val="0033023A"/>
    <w:rsid w:val="003308BA"/>
    <w:rsid w:val="00330B1B"/>
    <w:rsid w:val="0033140A"/>
    <w:rsid w:val="003315C2"/>
    <w:rsid w:val="00331B6D"/>
    <w:rsid w:val="0033265E"/>
    <w:rsid w:val="00333820"/>
    <w:rsid w:val="00334B2E"/>
    <w:rsid w:val="00334B5D"/>
    <w:rsid w:val="0033503A"/>
    <w:rsid w:val="00335CB7"/>
    <w:rsid w:val="0033777E"/>
    <w:rsid w:val="00337B51"/>
    <w:rsid w:val="003400E7"/>
    <w:rsid w:val="00340C31"/>
    <w:rsid w:val="00341D88"/>
    <w:rsid w:val="003428C3"/>
    <w:rsid w:val="0034324D"/>
    <w:rsid w:val="003438F6"/>
    <w:rsid w:val="003439F1"/>
    <w:rsid w:val="00344117"/>
    <w:rsid w:val="003445A7"/>
    <w:rsid w:val="00344845"/>
    <w:rsid w:val="00344940"/>
    <w:rsid w:val="00344C16"/>
    <w:rsid w:val="00344F7B"/>
    <w:rsid w:val="00345C95"/>
    <w:rsid w:val="0034628C"/>
    <w:rsid w:val="003462DE"/>
    <w:rsid w:val="003467D1"/>
    <w:rsid w:val="00346D4F"/>
    <w:rsid w:val="003470D1"/>
    <w:rsid w:val="0034734E"/>
    <w:rsid w:val="00347674"/>
    <w:rsid w:val="003478C2"/>
    <w:rsid w:val="00350004"/>
    <w:rsid w:val="003500E2"/>
    <w:rsid w:val="003506BA"/>
    <w:rsid w:val="00350924"/>
    <w:rsid w:val="00350A50"/>
    <w:rsid w:val="003520A7"/>
    <w:rsid w:val="00352F10"/>
    <w:rsid w:val="00353033"/>
    <w:rsid w:val="003530F1"/>
    <w:rsid w:val="00353A21"/>
    <w:rsid w:val="003541DD"/>
    <w:rsid w:val="00354726"/>
    <w:rsid w:val="00354EBA"/>
    <w:rsid w:val="00355660"/>
    <w:rsid w:val="00356161"/>
    <w:rsid w:val="00356181"/>
    <w:rsid w:val="00356459"/>
    <w:rsid w:val="00356B54"/>
    <w:rsid w:val="00357390"/>
    <w:rsid w:val="00357617"/>
    <w:rsid w:val="003603E1"/>
    <w:rsid w:val="003605DF"/>
    <w:rsid w:val="00360B0C"/>
    <w:rsid w:val="00360CC4"/>
    <w:rsid w:val="00360E44"/>
    <w:rsid w:val="0036101F"/>
    <w:rsid w:val="0036112F"/>
    <w:rsid w:val="003612E7"/>
    <w:rsid w:val="00361383"/>
    <w:rsid w:val="00361C2B"/>
    <w:rsid w:val="003629AE"/>
    <w:rsid w:val="00363519"/>
    <w:rsid w:val="003636E2"/>
    <w:rsid w:val="003637EC"/>
    <w:rsid w:val="003638EE"/>
    <w:rsid w:val="00363AA1"/>
    <w:rsid w:val="00363CCC"/>
    <w:rsid w:val="00364130"/>
    <w:rsid w:val="003648DD"/>
    <w:rsid w:val="00364A4F"/>
    <w:rsid w:val="00365129"/>
    <w:rsid w:val="00366B43"/>
    <w:rsid w:val="00366C21"/>
    <w:rsid w:val="003733C7"/>
    <w:rsid w:val="00373AFF"/>
    <w:rsid w:val="00373BBA"/>
    <w:rsid w:val="003742F5"/>
    <w:rsid w:val="00374348"/>
    <w:rsid w:val="00374580"/>
    <w:rsid w:val="00374623"/>
    <w:rsid w:val="00374F30"/>
    <w:rsid w:val="00375132"/>
    <w:rsid w:val="003759D8"/>
    <w:rsid w:val="00375EBC"/>
    <w:rsid w:val="00376EE7"/>
    <w:rsid w:val="00377054"/>
    <w:rsid w:val="00377879"/>
    <w:rsid w:val="00377C25"/>
    <w:rsid w:val="00380EC5"/>
    <w:rsid w:val="00380F9C"/>
    <w:rsid w:val="0038126E"/>
    <w:rsid w:val="0038129B"/>
    <w:rsid w:val="00381AC7"/>
    <w:rsid w:val="0038360D"/>
    <w:rsid w:val="00383831"/>
    <w:rsid w:val="0038445A"/>
    <w:rsid w:val="00385694"/>
    <w:rsid w:val="0038632B"/>
    <w:rsid w:val="003866FC"/>
    <w:rsid w:val="003867E9"/>
    <w:rsid w:val="00386C54"/>
    <w:rsid w:val="003874D6"/>
    <w:rsid w:val="00387A65"/>
    <w:rsid w:val="00387BC3"/>
    <w:rsid w:val="00387CA7"/>
    <w:rsid w:val="0039066F"/>
    <w:rsid w:val="003906DB"/>
    <w:rsid w:val="0039088D"/>
    <w:rsid w:val="003909FE"/>
    <w:rsid w:val="00390C79"/>
    <w:rsid w:val="0039242A"/>
    <w:rsid w:val="003925FB"/>
    <w:rsid w:val="0039270C"/>
    <w:rsid w:val="00392CE3"/>
    <w:rsid w:val="00392F61"/>
    <w:rsid w:val="003939C7"/>
    <w:rsid w:val="00393B36"/>
    <w:rsid w:val="0039548F"/>
    <w:rsid w:val="00395A6F"/>
    <w:rsid w:val="00395B14"/>
    <w:rsid w:val="00396422"/>
    <w:rsid w:val="00396FC3"/>
    <w:rsid w:val="003975C2"/>
    <w:rsid w:val="003979BA"/>
    <w:rsid w:val="003979E2"/>
    <w:rsid w:val="00397D1D"/>
    <w:rsid w:val="00397EB4"/>
    <w:rsid w:val="003A16F1"/>
    <w:rsid w:val="003A2182"/>
    <w:rsid w:val="003A2AA7"/>
    <w:rsid w:val="003A2EB6"/>
    <w:rsid w:val="003A2F25"/>
    <w:rsid w:val="003A3C4D"/>
    <w:rsid w:val="003A3FF7"/>
    <w:rsid w:val="003A403F"/>
    <w:rsid w:val="003A4959"/>
    <w:rsid w:val="003A4AD2"/>
    <w:rsid w:val="003A4C37"/>
    <w:rsid w:val="003A571C"/>
    <w:rsid w:val="003A5E86"/>
    <w:rsid w:val="003A724D"/>
    <w:rsid w:val="003A7BA2"/>
    <w:rsid w:val="003A7EA0"/>
    <w:rsid w:val="003A7FA5"/>
    <w:rsid w:val="003B02D2"/>
    <w:rsid w:val="003B0312"/>
    <w:rsid w:val="003B0EE9"/>
    <w:rsid w:val="003B1073"/>
    <w:rsid w:val="003B1488"/>
    <w:rsid w:val="003B16CF"/>
    <w:rsid w:val="003B309E"/>
    <w:rsid w:val="003B44B5"/>
    <w:rsid w:val="003B48AF"/>
    <w:rsid w:val="003B534B"/>
    <w:rsid w:val="003B5EB6"/>
    <w:rsid w:val="003B6638"/>
    <w:rsid w:val="003B688C"/>
    <w:rsid w:val="003B7121"/>
    <w:rsid w:val="003B7AC7"/>
    <w:rsid w:val="003C04D4"/>
    <w:rsid w:val="003C2A34"/>
    <w:rsid w:val="003C307E"/>
    <w:rsid w:val="003C30F2"/>
    <w:rsid w:val="003C3D1D"/>
    <w:rsid w:val="003C411A"/>
    <w:rsid w:val="003C4EC1"/>
    <w:rsid w:val="003C5F80"/>
    <w:rsid w:val="003C6D9F"/>
    <w:rsid w:val="003C798B"/>
    <w:rsid w:val="003C79C9"/>
    <w:rsid w:val="003C7BCA"/>
    <w:rsid w:val="003D0067"/>
    <w:rsid w:val="003D04D8"/>
    <w:rsid w:val="003D0AA1"/>
    <w:rsid w:val="003D11B9"/>
    <w:rsid w:val="003D1379"/>
    <w:rsid w:val="003D1ACD"/>
    <w:rsid w:val="003D1C62"/>
    <w:rsid w:val="003D2DF0"/>
    <w:rsid w:val="003D314C"/>
    <w:rsid w:val="003D3963"/>
    <w:rsid w:val="003D41D5"/>
    <w:rsid w:val="003D45F0"/>
    <w:rsid w:val="003D514D"/>
    <w:rsid w:val="003D552C"/>
    <w:rsid w:val="003D56CF"/>
    <w:rsid w:val="003D5F6F"/>
    <w:rsid w:val="003D69CA"/>
    <w:rsid w:val="003D6D3B"/>
    <w:rsid w:val="003D7041"/>
    <w:rsid w:val="003D70DD"/>
    <w:rsid w:val="003E1D4D"/>
    <w:rsid w:val="003E2A32"/>
    <w:rsid w:val="003E2C78"/>
    <w:rsid w:val="003E3A98"/>
    <w:rsid w:val="003E41D9"/>
    <w:rsid w:val="003E42BE"/>
    <w:rsid w:val="003E4857"/>
    <w:rsid w:val="003E5092"/>
    <w:rsid w:val="003E5EBC"/>
    <w:rsid w:val="003E5F48"/>
    <w:rsid w:val="003E64A6"/>
    <w:rsid w:val="003E662A"/>
    <w:rsid w:val="003E69B0"/>
    <w:rsid w:val="003E69B1"/>
    <w:rsid w:val="003E6B25"/>
    <w:rsid w:val="003E750D"/>
    <w:rsid w:val="003F00E1"/>
    <w:rsid w:val="003F00FA"/>
    <w:rsid w:val="003F0AB1"/>
    <w:rsid w:val="003F1557"/>
    <w:rsid w:val="003F1E90"/>
    <w:rsid w:val="003F21C3"/>
    <w:rsid w:val="003F28A3"/>
    <w:rsid w:val="003F2DF3"/>
    <w:rsid w:val="003F342B"/>
    <w:rsid w:val="003F39CF"/>
    <w:rsid w:val="003F53E0"/>
    <w:rsid w:val="003F65A2"/>
    <w:rsid w:val="003F68F7"/>
    <w:rsid w:val="003F6D5E"/>
    <w:rsid w:val="003F7046"/>
    <w:rsid w:val="003F70A8"/>
    <w:rsid w:val="003F70FA"/>
    <w:rsid w:val="00400031"/>
    <w:rsid w:val="004011AE"/>
    <w:rsid w:val="0040130D"/>
    <w:rsid w:val="004016C3"/>
    <w:rsid w:val="00401A18"/>
    <w:rsid w:val="00401F7B"/>
    <w:rsid w:val="0040236E"/>
    <w:rsid w:val="00403719"/>
    <w:rsid w:val="00403960"/>
    <w:rsid w:val="004039C7"/>
    <w:rsid w:val="0040441B"/>
    <w:rsid w:val="00404A08"/>
    <w:rsid w:val="00404F03"/>
    <w:rsid w:val="00405615"/>
    <w:rsid w:val="00405E24"/>
    <w:rsid w:val="004067FF"/>
    <w:rsid w:val="00406A8D"/>
    <w:rsid w:val="00406EFB"/>
    <w:rsid w:val="0040702D"/>
    <w:rsid w:val="004073E3"/>
    <w:rsid w:val="0040788F"/>
    <w:rsid w:val="00407D99"/>
    <w:rsid w:val="00407F5B"/>
    <w:rsid w:val="004107A5"/>
    <w:rsid w:val="00410C7A"/>
    <w:rsid w:val="0041141E"/>
    <w:rsid w:val="004114B5"/>
    <w:rsid w:val="00411A93"/>
    <w:rsid w:val="00411DBA"/>
    <w:rsid w:val="00411E24"/>
    <w:rsid w:val="00411FDF"/>
    <w:rsid w:val="00412DDA"/>
    <w:rsid w:val="00412DEB"/>
    <w:rsid w:val="0041367A"/>
    <w:rsid w:val="00413B61"/>
    <w:rsid w:val="00413FD1"/>
    <w:rsid w:val="004143D7"/>
    <w:rsid w:val="004149B2"/>
    <w:rsid w:val="00414C55"/>
    <w:rsid w:val="004152C7"/>
    <w:rsid w:val="00415334"/>
    <w:rsid w:val="00415373"/>
    <w:rsid w:val="00416B2F"/>
    <w:rsid w:val="00416B69"/>
    <w:rsid w:val="00417A8E"/>
    <w:rsid w:val="004205B4"/>
    <w:rsid w:val="0042066E"/>
    <w:rsid w:val="00421262"/>
    <w:rsid w:val="00421612"/>
    <w:rsid w:val="00421AE1"/>
    <w:rsid w:val="00421E43"/>
    <w:rsid w:val="00422201"/>
    <w:rsid w:val="00422581"/>
    <w:rsid w:val="00422819"/>
    <w:rsid w:val="004228D6"/>
    <w:rsid w:val="00422C0C"/>
    <w:rsid w:val="00422CC1"/>
    <w:rsid w:val="00422DD8"/>
    <w:rsid w:val="0042372A"/>
    <w:rsid w:val="00423F8E"/>
    <w:rsid w:val="004244D5"/>
    <w:rsid w:val="00424647"/>
    <w:rsid w:val="00424954"/>
    <w:rsid w:val="00424EA4"/>
    <w:rsid w:val="004250E7"/>
    <w:rsid w:val="00425168"/>
    <w:rsid w:val="00425269"/>
    <w:rsid w:val="00425BBA"/>
    <w:rsid w:val="00427FBA"/>
    <w:rsid w:val="0043001D"/>
    <w:rsid w:val="004304E4"/>
    <w:rsid w:val="00431218"/>
    <w:rsid w:val="004314E3"/>
    <w:rsid w:val="00431523"/>
    <w:rsid w:val="00431948"/>
    <w:rsid w:val="00431B01"/>
    <w:rsid w:val="00432601"/>
    <w:rsid w:val="0043275C"/>
    <w:rsid w:val="004328EF"/>
    <w:rsid w:val="00432A75"/>
    <w:rsid w:val="00433520"/>
    <w:rsid w:val="004336E9"/>
    <w:rsid w:val="0043399A"/>
    <w:rsid w:val="00433A7F"/>
    <w:rsid w:val="004340D8"/>
    <w:rsid w:val="004343EC"/>
    <w:rsid w:val="0043547E"/>
    <w:rsid w:val="00435632"/>
    <w:rsid w:val="0043638A"/>
    <w:rsid w:val="004370EE"/>
    <w:rsid w:val="00437936"/>
    <w:rsid w:val="004400AF"/>
    <w:rsid w:val="004401F7"/>
    <w:rsid w:val="00440B6C"/>
    <w:rsid w:val="00440CCD"/>
    <w:rsid w:val="00441A3B"/>
    <w:rsid w:val="00442201"/>
    <w:rsid w:val="004427F9"/>
    <w:rsid w:val="00442898"/>
    <w:rsid w:val="00443009"/>
    <w:rsid w:val="0044368E"/>
    <w:rsid w:val="00443D5B"/>
    <w:rsid w:val="00444BD7"/>
    <w:rsid w:val="004457E4"/>
    <w:rsid w:val="004458EC"/>
    <w:rsid w:val="00445C9C"/>
    <w:rsid w:val="00446469"/>
    <w:rsid w:val="00446487"/>
    <w:rsid w:val="004475AE"/>
    <w:rsid w:val="004508B9"/>
    <w:rsid w:val="004510CA"/>
    <w:rsid w:val="004518CA"/>
    <w:rsid w:val="00451F6D"/>
    <w:rsid w:val="00451FFB"/>
    <w:rsid w:val="004520FD"/>
    <w:rsid w:val="00452121"/>
    <w:rsid w:val="0045250B"/>
    <w:rsid w:val="0045318B"/>
    <w:rsid w:val="00453AFA"/>
    <w:rsid w:val="00453DD7"/>
    <w:rsid w:val="00453F21"/>
    <w:rsid w:val="004545F4"/>
    <w:rsid w:val="00455063"/>
    <w:rsid w:val="00455AA0"/>
    <w:rsid w:val="004565B4"/>
    <w:rsid w:val="00457641"/>
    <w:rsid w:val="00457DB9"/>
    <w:rsid w:val="004601C4"/>
    <w:rsid w:val="004601EA"/>
    <w:rsid w:val="00460651"/>
    <w:rsid w:val="0046089C"/>
    <w:rsid w:val="00461BE9"/>
    <w:rsid w:val="00461DB4"/>
    <w:rsid w:val="0046286A"/>
    <w:rsid w:val="00463105"/>
    <w:rsid w:val="004631DE"/>
    <w:rsid w:val="0046334A"/>
    <w:rsid w:val="00463807"/>
    <w:rsid w:val="004647D8"/>
    <w:rsid w:val="00466362"/>
    <w:rsid w:val="004669F0"/>
    <w:rsid w:val="00470721"/>
    <w:rsid w:val="00470CED"/>
    <w:rsid w:val="00471431"/>
    <w:rsid w:val="004714F0"/>
    <w:rsid w:val="00472514"/>
    <w:rsid w:val="0047347F"/>
    <w:rsid w:val="00473915"/>
    <w:rsid w:val="00473C74"/>
    <w:rsid w:val="00474653"/>
    <w:rsid w:val="00474662"/>
    <w:rsid w:val="004748DE"/>
    <w:rsid w:val="0047565A"/>
    <w:rsid w:val="00475C84"/>
    <w:rsid w:val="004766B5"/>
    <w:rsid w:val="0047704F"/>
    <w:rsid w:val="004770E2"/>
    <w:rsid w:val="0048027B"/>
    <w:rsid w:val="004802FE"/>
    <w:rsid w:val="004805DD"/>
    <w:rsid w:val="00480960"/>
    <w:rsid w:val="00480A43"/>
    <w:rsid w:val="00480DD3"/>
    <w:rsid w:val="004810F3"/>
    <w:rsid w:val="004817AD"/>
    <w:rsid w:val="004817CA"/>
    <w:rsid w:val="00481902"/>
    <w:rsid w:val="0048233A"/>
    <w:rsid w:val="004842E1"/>
    <w:rsid w:val="00484372"/>
    <w:rsid w:val="00484CF8"/>
    <w:rsid w:val="00485372"/>
    <w:rsid w:val="004858DC"/>
    <w:rsid w:val="00485BE2"/>
    <w:rsid w:val="00485C13"/>
    <w:rsid w:val="0048609D"/>
    <w:rsid w:val="0048627E"/>
    <w:rsid w:val="004863CB"/>
    <w:rsid w:val="00486C2A"/>
    <w:rsid w:val="00487D6F"/>
    <w:rsid w:val="00491191"/>
    <w:rsid w:val="00491414"/>
    <w:rsid w:val="004914EF"/>
    <w:rsid w:val="00491CEC"/>
    <w:rsid w:val="00491D40"/>
    <w:rsid w:val="00492187"/>
    <w:rsid w:val="00492A7F"/>
    <w:rsid w:val="00492F8C"/>
    <w:rsid w:val="004930A8"/>
    <w:rsid w:val="0049358A"/>
    <w:rsid w:val="0049398D"/>
    <w:rsid w:val="00493AEF"/>
    <w:rsid w:val="00494306"/>
    <w:rsid w:val="00495211"/>
    <w:rsid w:val="0049529E"/>
    <w:rsid w:val="0049544F"/>
    <w:rsid w:val="0049555C"/>
    <w:rsid w:val="00495C90"/>
    <w:rsid w:val="00495DD2"/>
    <w:rsid w:val="00495DEF"/>
    <w:rsid w:val="00496C35"/>
    <w:rsid w:val="00496C45"/>
    <w:rsid w:val="00497C5E"/>
    <w:rsid w:val="004A0497"/>
    <w:rsid w:val="004A0762"/>
    <w:rsid w:val="004A0EF0"/>
    <w:rsid w:val="004A12E9"/>
    <w:rsid w:val="004A13BD"/>
    <w:rsid w:val="004A17A4"/>
    <w:rsid w:val="004A1B3A"/>
    <w:rsid w:val="004A1CF1"/>
    <w:rsid w:val="004A1ED4"/>
    <w:rsid w:val="004A31C0"/>
    <w:rsid w:val="004A3251"/>
    <w:rsid w:val="004A441C"/>
    <w:rsid w:val="004A4884"/>
    <w:rsid w:val="004A503E"/>
    <w:rsid w:val="004A56C6"/>
    <w:rsid w:val="004A5BCE"/>
    <w:rsid w:val="004A5BEA"/>
    <w:rsid w:val="004A6040"/>
    <w:rsid w:val="004A6B98"/>
    <w:rsid w:val="004A6E2A"/>
    <w:rsid w:val="004B1F6A"/>
    <w:rsid w:val="004B2737"/>
    <w:rsid w:val="004B308B"/>
    <w:rsid w:val="004B3517"/>
    <w:rsid w:val="004B3C1B"/>
    <w:rsid w:val="004B4319"/>
    <w:rsid w:val="004B44C1"/>
    <w:rsid w:val="004B47B1"/>
    <w:rsid w:val="004B4D2B"/>
    <w:rsid w:val="004B5311"/>
    <w:rsid w:val="004B5384"/>
    <w:rsid w:val="004B56F1"/>
    <w:rsid w:val="004B5865"/>
    <w:rsid w:val="004C0B6A"/>
    <w:rsid w:val="004C0D9F"/>
    <w:rsid w:val="004C0F49"/>
    <w:rsid w:val="004C12D8"/>
    <w:rsid w:val="004C1E83"/>
    <w:rsid w:val="004C27EE"/>
    <w:rsid w:val="004C3037"/>
    <w:rsid w:val="004C3172"/>
    <w:rsid w:val="004C3355"/>
    <w:rsid w:val="004C3545"/>
    <w:rsid w:val="004C535A"/>
    <w:rsid w:val="004C5F39"/>
    <w:rsid w:val="004C61A6"/>
    <w:rsid w:val="004C63A5"/>
    <w:rsid w:val="004C6BEF"/>
    <w:rsid w:val="004C712D"/>
    <w:rsid w:val="004C737E"/>
    <w:rsid w:val="004C741D"/>
    <w:rsid w:val="004C7852"/>
    <w:rsid w:val="004C7DEF"/>
    <w:rsid w:val="004D0750"/>
    <w:rsid w:val="004D1229"/>
    <w:rsid w:val="004D13DD"/>
    <w:rsid w:val="004D1470"/>
    <w:rsid w:val="004D16C9"/>
    <w:rsid w:val="004D18D3"/>
    <w:rsid w:val="004D2335"/>
    <w:rsid w:val="004D2E1D"/>
    <w:rsid w:val="004D34F4"/>
    <w:rsid w:val="004D3B19"/>
    <w:rsid w:val="004D42E2"/>
    <w:rsid w:val="004D4359"/>
    <w:rsid w:val="004D5553"/>
    <w:rsid w:val="004D5F80"/>
    <w:rsid w:val="004D630E"/>
    <w:rsid w:val="004D666B"/>
    <w:rsid w:val="004D66FC"/>
    <w:rsid w:val="004D71EC"/>
    <w:rsid w:val="004D756A"/>
    <w:rsid w:val="004E0AEF"/>
    <w:rsid w:val="004E0DEE"/>
    <w:rsid w:val="004E194E"/>
    <w:rsid w:val="004E29AF"/>
    <w:rsid w:val="004E2AA4"/>
    <w:rsid w:val="004E33FB"/>
    <w:rsid w:val="004E380E"/>
    <w:rsid w:val="004E3E42"/>
    <w:rsid w:val="004E4369"/>
    <w:rsid w:val="004E4B66"/>
    <w:rsid w:val="004E566C"/>
    <w:rsid w:val="004E7FEB"/>
    <w:rsid w:val="004F0282"/>
    <w:rsid w:val="004F03CC"/>
    <w:rsid w:val="004F0CF2"/>
    <w:rsid w:val="004F2B7E"/>
    <w:rsid w:val="004F3255"/>
    <w:rsid w:val="004F332C"/>
    <w:rsid w:val="004F36E9"/>
    <w:rsid w:val="004F3D9A"/>
    <w:rsid w:val="004F3DC8"/>
    <w:rsid w:val="004F3F92"/>
    <w:rsid w:val="004F4A5E"/>
    <w:rsid w:val="004F4FBB"/>
    <w:rsid w:val="004F5BE8"/>
    <w:rsid w:val="004F5C78"/>
    <w:rsid w:val="004F5EC9"/>
    <w:rsid w:val="004F6262"/>
    <w:rsid w:val="004F64E6"/>
    <w:rsid w:val="004F64EE"/>
    <w:rsid w:val="004F6EFB"/>
    <w:rsid w:val="004F7831"/>
    <w:rsid w:val="00500757"/>
    <w:rsid w:val="00500D6D"/>
    <w:rsid w:val="0050115A"/>
    <w:rsid w:val="00501260"/>
    <w:rsid w:val="005014C8"/>
    <w:rsid w:val="00501507"/>
    <w:rsid w:val="00501B51"/>
    <w:rsid w:val="0050217F"/>
    <w:rsid w:val="00502622"/>
    <w:rsid w:val="005026CE"/>
    <w:rsid w:val="005029EF"/>
    <w:rsid w:val="005031FC"/>
    <w:rsid w:val="0050369D"/>
    <w:rsid w:val="00503937"/>
    <w:rsid w:val="00503A79"/>
    <w:rsid w:val="0050401C"/>
    <w:rsid w:val="005045A0"/>
    <w:rsid w:val="00504D11"/>
    <w:rsid w:val="00505632"/>
    <w:rsid w:val="0050581F"/>
    <w:rsid w:val="00505C6E"/>
    <w:rsid w:val="00506E75"/>
    <w:rsid w:val="005078F1"/>
    <w:rsid w:val="00507922"/>
    <w:rsid w:val="00507A3E"/>
    <w:rsid w:val="00507E78"/>
    <w:rsid w:val="005105FA"/>
    <w:rsid w:val="005109E7"/>
    <w:rsid w:val="0051193F"/>
    <w:rsid w:val="005126F1"/>
    <w:rsid w:val="005128D0"/>
    <w:rsid w:val="00512DDF"/>
    <w:rsid w:val="00512F4D"/>
    <w:rsid w:val="005132AE"/>
    <w:rsid w:val="00513885"/>
    <w:rsid w:val="00513E7A"/>
    <w:rsid w:val="00514114"/>
    <w:rsid w:val="00515561"/>
    <w:rsid w:val="00515A60"/>
    <w:rsid w:val="00515E5F"/>
    <w:rsid w:val="0051644D"/>
    <w:rsid w:val="00516588"/>
    <w:rsid w:val="0051670C"/>
    <w:rsid w:val="00516A9E"/>
    <w:rsid w:val="00516DE2"/>
    <w:rsid w:val="00517339"/>
    <w:rsid w:val="00517675"/>
    <w:rsid w:val="00520643"/>
    <w:rsid w:val="005209AF"/>
    <w:rsid w:val="0052137B"/>
    <w:rsid w:val="00521753"/>
    <w:rsid w:val="0052197A"/>
    <w:rsid w:val="00521EAD"/>
    <w:rsid w:val="005226A9"/>
    <w:rsid w:val="005230C9"/>
    <w:rsid w:val="0052328C"/>
    <w:rsid w:val="00523A2C"/>
    <w:rsid w:val="00523D60"/>
    <w:rsid w:val="00525A3E"/>
    <w:rsid w:val="00525A53"/>
    <w:rsid w:val="00525C96"/>
    <w:rsid w:val="0052613D"/>
    <w:rsid w:val="005270B3"/>
    <w:rsid w:val="005277E9"/>
    <w:rsid w:val="00530106"/>
    <w:rsid w:val="0053076C"/>
    <w:rsid w:val="0053436D"/>
    <w:rsid w:val="00534504"/>
    <w:rsid w:val="00534FD1"/>
    <w:rsid w:val="005354A9"/>
    <w:rsid w:val="00536461"/>
    <w:rsid w:val="005373B3"/>
    <w:rsid w:val="005376F1"/>
    <w:rsid w:val="00537F09"/>
    <w:rsid w:val="005402B9"/>
    <w:rsid w:val="005405AE"/>
    <w:rsid w:val="00540761"/>
    <w:rsid w:val="005409F3"/>
    <w:rsid w:val="0054127F"/>
    <w:rsid w:val="005427FA"/>
    <w:rsid w:val="00542AEE"/>
    <w:rsid w:val="00542DD4"/>
    <w:rsid w:val="00543062"/>
    <w:rsid w:val="00543110"/>
    <w:rsid w:val="00543834"/>
    <w:rsid w:val="00543A7A"/>
    <w:rsid w:val="00543B9F"/>
    <w:rsid w:val="005442C8"/>
    <w:rsid w:val="00544D6A"/>
    <w:rsid w:val="005458E4"/>
    <w:rsid w:val="00545B9E"/>
    <w:rsid w:val="00546377"/>
    <w:rsid w:val="005469CF"/>
    <w:rsid w:val="005469F8"/>
    <w:rsid w:val="00546AC9"/>
    <w:rsid w:val="005471B1"/>
    <w:rsid w:val="005478E4"/>
    <w:rsid w:val="00547DA3"/>
    <w:rsid w:val="005500E2"/>
    <w:rsid w:val="005505D2"/>
    <w:rsid w:val="005506C9"/>
    <w:rsid w:val="00550732"/>
    <w:rsid w:val="00551350"/>
    <w:rsid w:val="00551625"/>
    <w:rsid w:val="00551AA2"/>
    <w:rsid w:val="005525FF"/>
    <w:rsid w:val="00552716"/>
    <w:rsid w:val="005528C4"/>
    <w:rsid w:val="00553839"/>
    <w:rsid w:val="00553C65"/>
    <w:rsid w:val="00554525"/>
    <w:rsid w:val="0055496B"/>
    <w:rsid w:val="00555514"/>
    <w:rsid w:val="00555AA3"/>
    <w:rsid w:val="00556734"/>
    <w:rsid w:val="00556879"/>
    <w:rsid w:val="005568F4"/>
    <w:rsid w:val="005569F4"/>
    <w:rsid w:val="00556BB6"/>
    <w:rsid w:val="00557AC5"/>
    <w:rsid w:val="00557FCE"/>
    <w:rsid w:val="0056057C"/>
    <w:rsid w:val="00561877"/>
    <w:rsid w:val="00561C5A"/>
    <w:rsid w:val="00562368"/>
    <w:rsid w:val="005637C6"/>
    <w:rsid w:val="0056486D"/>
    <w:rsid w:val="00564C21"/>
    <w:rsid w:val="005655D1"/>
    <w:rsid w:val="0056595F"/>
    <w:rsid w:val="00566324"/>
    <w:rsid w:val="00566AB4"/>
    <w:rsid w:val="00566EEB"/>
    <w:rsid w:val="005670F2"/>
    <w:rsid w:val="0057031F"/>
    <w:rsid w:val="005710FE"/>
    <w:rsid w:val="005715AB"/>
    <w:rsid w:val="00572632"/>
    <w:rsid w:val="00572DE2"/>
    <w:rsid w:val="00572E51"/>
    <w:rsid w:val="00573A25"/>
    <w:rsid w:val="0057404B"/>
    <w:rsid w:val="00574B92"/>
    <w:rsid w:val="00575841"/>
    <w:rsid w:val="00575BCC"/>
    <w:rsid w:val="00575E05"/>
    <w:rsid w:val="00577157"/>
    <w:rsid w:val="00577280"/>
    <w:rsid w:val="00577745"/>
    <w:rsid w:val="0057776E"/>
    <w:rsid w:val="005778B2"/>
    <w:rsid w:val="005801F2"/>
    <w:rsid w:val="005807F8"/>
    <w:rsid w:val="00580865"/>
    <w:rsid w:val="00580D23"/>
    <w:rsid w:val="00580EE3"/>
    <w:rsid w:val="00581256"/>
    <w:rsid w:val="005815D6"/>
    <w:rsid w:val="005832C8"/>
    <w:rsid w:val="00583FDF"/>
    <w:rsid w:val="00585050"/>
    <w:rsid w:val="005862D0"/>
    <w:rsid w:val="0058632C"/>
    <w:rsid w:val="0058648E"/>
    <w:rsid w:val="00586AF5"/>
    <w:rsid w:val="005878DF"/>
    <w:rsid w:val="00590E3F"/>
    <w:rsid w:val="005912F4"/>
    <w:rsid w:val="0059132B"/>
    <w:rsid w:val="005934B8"/>
    <w:rsid w:val="00594364"/>
    <w:rsid w:val="00594405"/>
    <w:rsid w:val="005946B4"/>
    <w:rsid w:val="005948E7"/>
    <w:rsid w:val="00594C60"/>
    <w:rsid w:val="00595184"/>
    <w:rsid w:val="005964E6"/>
    <w:rsid w:val="0059658D"/>
    <w:rsid w:val="00596FCB"/>
    <w:rsid w:val="00597245"/>
    <w:rsid w:val="005976A3"/>
    <w:rsid w:val="005977B9"/>
    <w:rsid w:val="00597B08"/>
    <w:rsid w:val="00597E7B"/>
    <w:rsid w:val="005A00E5"/>
    <w:rsid w:val="005A04BE"/>
    <w:rsid w:val="005A09BC"/>
    <w:rsid w:val="005A14F8"/>
    <w:rsid w:val="005A1F33"/>
    <w:rsid w:val="005A24D8"/>
    <w:rsid w:val="005A2603"/>
    <w:rsid w:val="005A3F8C"/>
    <w:rsid w:val="005A3FB4"/>
    <w:rsid w:val="005A44A0"/>
    <w:rsid w:val="005A45D3"/>
    <w:rsid w:val="005A4B8A"/>
    <w:rsid w:val="005A4EF8"/>
    <w:rsid w:val="005A5031"/>
    <w:rsid w:val="005A55D5"/>
    <w:rsid w:val="005A5A3B"/>
    <w:rsid w:val="005A5DDA"/>
    <w:rsid w:val="005A6577"/>
    <w:rsid w:val="005A6BAD"/>
    <w:rsid w:val="005A6F2B"/>
    <w:rsid w:val="005A775B"/>
    <w:rsid w:val="005A7D6A"/>
    <w:rsid w:val="005B0434"/>
    <w:rsid w:val="005B09E1"/>
    <w:rsid w:val="005B1101"/>
    <w:rsid w:val="005B122E"/>
    <w:rsid w:val="005B128E"/>
    <w:rsid w:val="005B1A04"/>
    <w:rsid w:val="005B1AAB"/>
    <w:rsid w:val="005B2772"/>
    <w:rsid w:val="005B280F"/>
    <w:rsid w:val="005B298A"/>
    <w:rsid w:val="005B2991"/>
    <w:rsid w:val="005B2E9F"/>
    <w:rsid w:val="005B32BF"/>
    <w:rsid w:val="005B37E7"/>
    <w:rsid w:val="005B3933"/>
    <w:rsid w:val="005B3A5E"/>
    <w:rsid w:val="005B3CA9"/>
    <w:rsid w:val="005B3FD0"/>
    <w:rsid w:val="005B4C46"/>
    <w:rsid w:val="005B5307"/>
    <w:rsid w:val="005B5E6A"/>
    <w:rsid w:val="005B6098"/>
    <w:rsid w:val="005B6322"/>
    <w:rsid w:val="005B6BC1"/>
    <w:rsid w:val="005B7C09"/>
    <w:rsid w:val="005C1263"/>
    <w:rsid w:val="005C13CC"/>
    <w:rsid w:val="005C254F"/>
    <w:rsid w:val="005C2FBD"/>
    <w:rsid w:val="005C3AD3"/>
    <w:rsid w:val="005C5571"/>
    <w:rsid w:val="005C5BD2"/>
    <w:rsid w:val="005C64C1"/>
    <w:rsid w:val="005D03B6"/>
    <w:rsid w:val="005D0F34"/>
    <w:rsid w:val="005D14F1"/>
    <w:rsid w:val="005D18EC"/>
    <w:rsid w:val="005D1AC2"/>
    <w:rsid w:val="005D1B51"/>
    <w:rsid w:val="005D2130"/>
    <w:rsid w:val="005D2714"/>
    <w:rsid w:val="005D2FCB"/>
    <w:rsid w:val="005D33C0"/>
    <w:rsid w:val="005D3A88"/>
    <w:rsid w:val="005D3AA1"/>
    <w:rsid w:val="005D4210"/>
    <w:rsid w:val="005D489B"/>
    <w:rsid w:val="005D4996"/>
    <w:rsid w:val="005D5479"/>
    <w:rsid w:val="005D6444"/>
    <w:rsid w:val="005D6578"/>
    <w:rsid w:val="005D775F"/>
    <w:rsid w:val="005D7BD8"/>
    <w:rsid w:val="005E039A"/>
    <w:rsid w:val="005E0593"/>
    <w:rsid w:val="005E0835"/>
    <w:rsid w:val="005E0EAB"/>
    <w:rsid w:val="005E2775"/>
    <w:rsid w:val="005E27EE"/>
    <w:rsid w:val="005E2B12"/>
    <w:rsid w:val="005E2BD6"/>
    <w:rsid w:val="005E4F8A"/>
    <w:rsid w:val="005E5856"/>
    <w:rsid w:val="005E5973"/>
    <w:rsid w:val="005E5E10"/>
    <w:rsid w:val="005E69AC"/>
    <w:rsid w:val="005E730B"/>
    <w:rsid w:val="005F13DD"/>
    <w:rsid w:val="005F2954"/>
    <w:rsid w:val="005F2C6C"/>
    <w:rsid w:val="005F36DC"/>
    <w:rsid w:val="005F3B5A"/>
    <w:rsid w:val="005F40F6"/>
    <w:rsid w:val="005F46D3"/>
    <w:rsid w:val="005F4B04"/>
    <w:rsid w:val="005F57F6"/>
    <w:rsid w:val="005F587C"/>
    <w:rsid w:val="005F5DFF"/>
    <w:rsid w:val="005F7369"/>
    <w:rsid w:val="005F79FD"/>
    <w:rsid w:val="006013BB"/>
    <w:rsid w:val="0060150D"/>
    <w:rsid w:val="006019EA"/>
    <w:rsid w:val="00601EDB"/>
    <w:rsid w:val="0060213B"/>
    <w:rsid w:val="00602254"/>
    <w:rsid w:val="006029B4"/>
    <w:rsid w:val="00602CE0"/>
    <w:rsid w:val="00603839"/>
    <w:rsid w:val="006038B3"/>
    <w:rsid w:val="00603CB5"/>
    <w:rsid w:val="0060432E"/>
    <w:rsid w:val="00604BCF"/>
    <w:rsid w:val="00606769"/>
    <w:rsid w:val="00606B64"/>
    <w:rsid w:val="00606CC7"/>
    <w:rsid w:val="00606D09"/>
    <w:rsid w:val="00606DD6"/>
    <w:rsid w:val="00606FC4"/>
    <w:rsid w:val="00607230"/>
    <w:rsid w:val="00607341"/>
    <w:rsid w:val="006073E9"/>
    <w:rsid w:val="00607577"/>
    <w:rsid w:val="00607B09"/>
    <w:rsid w:val="00607B90"/>
    <w:rsid w:val="0061016A"/>
    <w:rsid w:val="0061108D"/>
    <w:rsid w:val="0061149C"/>
    <w:rsid w:val="00611894"/>
    <w:rsid w:val="00611B64"/>
    <w:rsid w:val="00611B78"/>
    <w:rsid w:val="0061306F"/>
    <w:rsid w:val="00613981"/>
    <w:rsid w:val="00613A38"/>
    <w:rsid w:val="00614C7A"/>
    <w:rsid w:val="006151D5"/>
    <w:rsid w:val="00615566"/>
    <w:rsid w:val="00616177"/>
    <w:rsid w:val="00616C2F"/>
    <w:rsid w:val="00616C80"/>
    <w:rsid w:val="00617466"/>
    <w:rsid w:val="00617787"/>
    <w:rsid w:val="006223D7"/>
    <w:rsid w:val="006232A6"/>
    <w:rsid w:val="0062403D"/>
    <w:rsid w:val="00624860"/>
    <w:rsid w:val="00624EB1"/>
    <w:rsid w:val="0062581F"/>
    <w:rsid w:val="006259F4"/>
    <w:rsid w:val="00626836"/>
    <w:rsid w:val="00626B62"/>
    <w:rsid w:val="00626C80"/>
    <w:rsid w:val="006271CE"/>
    <w:rsid w:val="006273E7"/>
    <w:rsid w:val="00627A03"/>
    <w:rsid w:val="00627FEE"/>
    <w:rsid w:val="00627FF9"/>
    <w:rsid w:val="00630204"/>
    <w:rsid w:val="00631807"/>
    <w:rsid w:val="006319EA"/>
    <w:rsid w:val="00631B64"/>
    <w:rsid w:val="006329DF"/>
    <w:rsid w:val="0063322B"/>
    <w:rsid w:val="00633D08"/>
    <w:rsid w:val="0063408D"/>
    <w:rsid w:val="00634217"/>
    <w:rsid w:val="006343E5"/>
    <w:rsid w:val="00634EE3"/>
    <w:rsid w:val="00635BC5"/>
    <w:rsid w:val="0063643C"/>
    <w:rsid w:val="0063663B"/>
    <w:rsid w:val="006367E2"/>
    <w:rsid w:val="00636D59"/>
    <w:rsid w:val="00636D7A"/>
    <w:rsid w:val="00636F1E"/>
    <w:rsid w:val="006376C6"/>
    <w:rsid w:val="00637A2C"/>
    <w:rsid w:val="006401B1"/>
    <w:rsid w:val="00640366"/>
    <w:rsid w:val="006403F6"/>
    <w:rsid w:val="00640B1B"/>
    <w:rsid w:val="0064231F"/>
    <w:rsid w:val="00642912"/>
    <w:rsid w:val="00642A60"/>
    <w:rsid w:val="006434CE"/>
    <w:rsid w:val="00643771"/>
    <w:rsid w:val="00644243"/>
    <w:rsid w:val="006442B1"/>
    <w:rsid w:val="00644AB7"/>
    <w:rsid w:val="00645EFA"/>
    <w:rsid w:val="00646278"/>
    <w:rsid w:val="0064741B"/>
    <w:rsid w:val="00647AD2"/>
    <w:rsid w:val="006508D2"/>
    <w:rsid w:val="006509CD"/>
    <w:rsid w:val="00651141"/>
    <w:rsid w:val="0065154C"/>
    <w:rsid w:val="0065273B"/>
    <w:rsid w:val="00652900"/>
    <w:rsid w:val="00653686"/>
    <w:rsid w:val="00654128"/>
    <w:rsid w:val="00654592"/>
    <w:rsid w:val="00654A88"/>
    <w:rsid w:val="00654B38"/>
    <w:rsid w:val="00654B54"/>
    <w:rsid w:val="006551B5"/>
    <w:rsid w:val="006559AF"/>
    <w:rsid w:val="00655A75"/>
    <w:rsid w:val="00655ACF"/>
    <w:rsid w:val="00655C4E"/>
    <w:rsid w:val="00655FE0"/>
    <w:rsid w:val="00656503"/>
    <w:rsid w:val="00656ED2"/>
    <w:rsid w:val="00657A86"/>
    <w:rsid w:val="00657B0C"/>
    <w:rsid w:val="00660650"/>
    <w:rsid w:val="00660A51"/>
    <w:rsid w:val="00661896"/>
    <w:rsid w:val="006621C3"/>
    <w:rsid w:val="00662C78"/>
    <w:rsid w:val="00664B7C"/>
    <w:rsid w:val="00664D45"/>
    <w:rsid w:val="00665354"/>
    <w:rsid w:val="00665B30"/>
    <w:rsid w:val="00667103"/>
    <w:rsid w:val="0066761C"/>
    <w:rsid w:val="00667DE1"/>
    <w:rsid w:val="0067162C"/>
    <w:rsid w:val="006748ED"/>
    <w:rsid w:val="00676028"/>
    <w:rsid w:val="00676168"/>
    <w:rsid w:val="00676C28"/>
    <w:rsid w:val="006773AF"/>
    <w:rsid w:val="00677475"/>
    <w:rsid w:val="006800B8"/>
    <w:rsid w:val="00680ED9"/>
    <w:rsid w:val="00681E32"/>
    <w:rsid w:val="00682105"/>
    <w:rsid w:val="006824FB"/>
    <w:rsid w:val="00682530"/>
    <w:rsid w:val="006828BE"/>
    <w:rsid w:val="00682A32"/>
    <w:rsid w:val="00682AD7"/>
    <w:rsid w:val="006833A9"/>
    <w:rsid w:val="006843A3"/>
    <w:rsid w:val="00684780"/>
    <w:rsid w:val="006853C3"/>
    <w:rsid w:val="00685F37"/>
    <w:rsid w:val="00687627"/>
    <w:rsid w:val="00687AA6"/>
    <w:rsid w:val="0069019D"/>
    <w:rsid w:val="00690B51"/>
    <w:rsid w:val="006917BC"/>
    <w:rsid w:val="00691FF4"/>
    <w:rsid w:val="00692294"/>
    <w:rsid w:val="0069266D"/>
    <w:rsid w:val="00692EC3"/>
    <w:rsid w:val="00693571"/>
    <w:rsid w:val="00694392"/>
    <w:rsid w:val="00694F86"/>
    <w:rsid w:val="0069555D"/>
    <w:rsid w:val="006956C4"/>
    <w:rsid w:val="0069575E"/>
    <w:rsid w:val="006959FB"/>
    <w:rsid w:val="00695DD8"/>
    <w:rsid w:val="00696320"/>
    <w:rsid w:val="00696E98"/>
    <w:rsid w:val="00697499"/>
    <w:rsid w:val="00697A16"/>
    <w:rsid w:val="00697C4F"/>
    <w:rsid w:val="006A032C"/>
    <w:rsid w:val="006A05C0"/>
    <w:rsid w:val="006A0BED"/>
    <w:rsid w:val="006A0F5E"/>
    <w:rsid w:val="006A1E6E"/>
    <w:rsid w:val="006A37E7"/>
    <w:rsid w:val="006A38FB"/>
    <w:rsid w:val="006A3E9E"/>
    <w:rsid w:val="006A4063"/>
    <w:rsid w:val="006A41F6"/>
    <w:rsid w:val="006A4C16"/>
    <w:rsid w:val="006A557F"/>
    <w:rsid w:val="006A591D"/>
    <w:rsid w:val="006A5A18"/>
    <w:rsid w:val="006A6BC2"/>
    <w:rsid w:val="006A6E15"/>
    <w:rsid w:val="006A7104"/>
    <w:rsid w:val="006B0F6C"/>
    <w:rsid w:val="006B15C1"/>
    <w:rsid w:val="006B24F8"/>
    <w:rsid w:val="006B2792"/>
    <w:rsid w:val="006B2B4F"/>
    <w:rsid w:val="006B2F0F"/>
    <w:rsid w:val="006B3A90"/>
    <w:rsid w:val="006B3DBB"/>
    <w:rsid w:val="006B3F54"/>
    <w:rsid w:val="006B44A7"/>
    <w:rsid w:val="006B45DF"/>
    <w:rsid w:val="006B468F"/>
    <w:rsid w:val="006B4DDC"/>
    <w:rsid w:val="006B56DB"/>
    <w:rsid w:val="006B5B75"/>
    <w:rsid w:val="006B5D6C"/>
    <w:rsid w:val="006B67F5"/>
    <w:rsid w:val="006B6A89"/>
    <w:rsid w:val="006B7126"/>
    <w:rsid w:val="006C0AF2"/>
    <w:rsid w:val="006C0D69"/>
    <w:rsid w:val="006C1928"/>
    <w:rsid w:val="006C1F74"/>
    <w:rsid w:val="006C296A"/>
    <w:rsid w:val="006C2A85"/>
    <w:rsid w:val="006C2BA2"/>
    <w:rsid w:val="006C3A49"/>
    <w:rsid w:val="006C3C53"/>
    <w:rsid w:val="006C40DF"/>
    <w:rsid w:val="006C4262"/>
    <w:rsid w:val="006C445C"/>
    <w:rsid w:val="006C550C"/>
    <w:rsid w:val="006C6470"/>
    <w:rsid w:val="006C671F"/>
    <w:rsid w:val="006C678B"/>
    <w:rsid w:val="006C74A7"/>
    <w:rsid w:val="006C775E"/>
    <w:rsid w:val="006D0780"/>
    <w:rsid w:val="006D0E45"/>
    <w:rsid w:val="006D0EDB"/>
    <w:rsid w:val="006D3257"/>
    <w:rsid w:val="006D370E"/>
    <w:rsid w:val="006D4729"/>
    <w:rsid w:val="006D4A8E"/>
    <w:rsid w:val="006D4C46"/>
    <w:rsid w:val="006D50B2"/>
    <w:rsid w:val="006D511B"/>
    <w:rsid w:val="006D5CCB"/>
    <w:rsid w:val="006D5D1C"/>
    <w:rsid w:val="006D5DE8"/>
    <w:rsid w:val="006D6B29"/>
    <w:rsid w:val="006D6FF0"/>
    <w:rsid w:val="006D732E"/>
    <w:rsid w:val="006D7CE8"/>
    <w:rsid w:val="006E02E2"/>
    <w:rsid w:val="006E0508"/>
    <w:rsid w:val="006E0F11"/>
    <w:rsid w:val="006E1C0D"/>
    <w:rsid w:val="006E1FFD"/>
    <w:rsid w:val="006E220D"/>
    <w:rsid w:val="006E24F7"/>
    <w:rsid w:val="006E2F0A"/>
    <w:rsid w:val="006E330E"/>
    <w:rsid w:val="006E3BC4"/>
    <w:rsid w:val="006E4272"/>
    <w:rsid w:val="006E4BF4"/>
    <w:rsid w:val="006E52C4"/>
    <w:rsid w:val="006E7B51"/>
    <w:rsid w:val="006E7E86"/>
    <w:rsid w:val="006F09EA"/>
    <w:rsid w:val="006F1514"/>
    <w:rsid w:val="006F1597"/>
    <w:rsid w:val="006F15EC"/>
    <w:rsid w:val="006F36E0"/>
    <w:rsid w:val="006F38EA"/>
    <w:rsid w:val="006F3972"/>
    <w:rsid w:val="006F4684"/>
    <w:rsid w:val="006F47F8"/>
    <w:rsid w:val="006F49F9"/>
    <w:rsid w:val="006F4A82"/>
    <w:rsid w:val="006F4F17"/>
    <w:rsid w:val="006F5AC8"/>
    <w:rsid w:val="006F5C26"/>
    <w:rsid w:val="006F5F16"/>
    <w:rsid w:val="006F6380"/>
    <w:rsid w:val="006F7042"/>
    <w:rsid w:val="006F79FE"/>
    <w:rsid w:val="006F7CD6"/>
    <w:rsid w:val="0070030A"/>
    <w:rsid w:val="007008C2"/>
    <w:rsid w:val="00701A80"/>
    <w:rsid w:val="00702476"/>
    <w:rsid w:val="0070298B"/>
    <w:rsid w:val="00702AB5"/>
    <w:rsid w:val="00702AB6"/>
    <w:rsid w:val="00702CB7"/>
    <w:rsid w:val="00702E07"/>
    <w:rsid w:val="00703A29"/>
    <w:rsid w:val="00703E60"/>
    <w:rsid w:val="007040D2"/>
    <w:rsid w:val="00704B0B"/>
    <w:rsid w:val="00705370"/>
    <w:rsid w:val="00705779"/>
    <w:rsid w:val="0070578A"/>
    <w:rsid w:val="00706652"/>
    <w:rsid w:val="00706AF1"/>
    <w:rsid w:val="00706D1D"/>
    <w:rsid w:val="0070761E"/>
    <w:rsid w:val="007076E0"/>
    <w:rsid w:val="00707BE4"/>
    <w:rsid w:val="00710017"/>
    <w:rsid w:val="0071069C"/>
    <w:rsid w:val="00711EBF"/>
    <w:rsid w:val="007124EE"/>
    <w:rsid w:val="007129EB"/>
    <w:rsid w:val="00712FBA"/>
    <w:rsid w:val="00714186"/>
    <w:rsid w:val="007145E1"/>
    <w:rsid w:val="0071463C"/>
    <w:rsid w:val="00714EB6"/>
    <w:rsid w:val="007160A1"/>
    <w:rsid w:val="007164DF"/>
    <w:rsid w:val="00716745"/>
    <w:rsid w:val="00716D65"/>
    <w:rsid w:val="007175D4"/>
    <w:rsid w:val="00717DC7"/>
    <w:rsid w:val="00720A87"/>
    <w:rsid w:val="00721685"/>
    <w:rsid w:val="0072182E"/>
    <w:rsid w:val="007218DB"/>
    <w:rsid w:val="007220F9"/>
    <w:rsid w:val="00722401"/>
    <w:rsid w:val="00722BE8"/>
    <w:rsid w:val="00723015"/>
    <w:rsid w:val="007231C1"/>
    <w:rsid w:val="0072367B"/>
    <w:rsid w:val="007236A9"/>
    <w:rsid w:val="00723A6E"/>
    <w:rsid w:val="00723CCD"/>
    <w:rsid w:val="00723FD2"/>
    <w:rsid w:val="007247EB"/>
    <w:rsid w:val="00724864"/>
    <w:rsid w:val="007249BA"/>
    <w:rsid w:val="00725DB6"/>
    <w:rsid w:val="00725E65"/>
    <w:rsid w:val="00727054"/>
    <w:rsid w:val="00727E0E"/>
    <w:rsid w:val="00727E27"/>
    <w:rsid w:val="00727F19"/>
    <w:rsid w:val="0073014E"/>
    <w:rsid w:val="00731359"/>
    <w:rsid w:val="00731541"/>
    <w:rsid w:val="0073222B"/>
    <w:rsid w:val="0073319B"/>
    <w:rsid w:val="00733A95"/>
    <w:rsid w:val="00733CEC"/>
    <w:rsid w:val="00734311"/>
    <w:rsid w:val="0073518E"/>
    <w:rsid w:val="007358BE"/>
    <w:rsid w:val="00735F27"/>
    <w:rsid w:val="00736BAC"/>
    <w:rsid w:val="0073758E"/>
    <w:rsid w:val="00737AD9"/>
    <w:rsid w:val="00737B14"/>
    <w:rsid w:val="00740864"/>
    <w:rsid w:val="00741DD7"/>
    <w:rsid w:val="007424BE"/>
    <w:rsid w:val="00742B2D"/>
    <w:rsid w:val="0074364C"/>
    <w:rsid w:val="00744926"/>
    <w:rsid w:val="00745100"/>
    <w:rsid w:val="007452FE"/>
    <w:rsid w:val="007453B0"/>
    <w:rsid w:val="007456ED"/>
    <w:rsid w:val="007461B7"/>
    <w:rsid w:val="0074665A"/>
    <w:rsid w:val="00746B9A"/>
    <w:rsid w:val="00747026"/>
    <w:rsid w:val="007471FB"/>
    <w:rsid w:val="00751D58"/>
    <w:rsid w:val="0075270B"/>
    <w:rsid w:val="00752C54"/>
    <w:rsid w:val="007531A1"/>
    <w:rsid w:val="007537BF"/>
    <w:rsid w:val="00753FCB"/>
    <w:rsid w:val="00754E7B"/>
    <w:rsid w:val="00754F88"/>
    <w:rsid w:val="00755211"/>
    <w:rsid w:val="00755838"/>
    <w:rsid w:val="007561DD"/>
    <w:rsid w:val="007564F8"/>
    <w:rsid w:val="00757762"/>
    <w:rsid w:val="00757789"/>
    <w:rsid w:val="007608F8"/>
    <w:rsid w:val="00760DA3"/>
    <w:rsid w:val="00761451"/>
    <w:rsid w:val="00761522"/>
    <w:rsid w:val="0076243A"/>
    <w:rsid w:val="007635FC"/>
    <w:rsid w:val="00763D03"/>
    <w:rsid w:val="00764DCF"/>
    <w:rsid w:val="007658DC"/>
    <w:rsid w:val="00765B02"/>
    <w:rsid w:val="00765CDA"/>
    <w:rsid w:val="0076650A"/>
    <w:rsid w:val="007666EF"/>
    <w:rsid w:val="007668D3"/>
    <w:rsid w:val="0076771F"/>
    <w:rsid w:val="0076774B"/>
    <w:rsid w:val="00767A0B"/>
    <w:rsid w:val="007704D1"/>
    <w:rsid w:val="00770557"/>
    <w:rsid w:val="00771BC8"/>
    <w:rsid w:val="0077271B"/>
    <w:rsid w:val="00773E8A"/>
    <w:rsid w:val="007742B0"/>
    <w:rsid w:val="00774972"/>
    <w:rsid w:val="00774BFD"/>
    <w:rsid w:val="007765D4"/>
    <w:rsid w:val="007808DA"/>
    <w:rsid w:val="00780C7B"/>
    <w:rsid w:val="00781858"/>
    <w:rsid w:val="007819DC"/>
    <w:rsid w:val="00781D65"/>
    <w:rsid w:val="007824BF"/>
    <w:rsid w:val="00782956"/>
    <w:rsid w:val="007830B4"/>
    <w:rsid w:val="00783858"/>
    <w:rsid w:val="00783DCB"/>
    <w:rsid w:val="00783DDE"/>
    <w:rsid w:val="0078458B"/>
    <w:rsid w:val="007848AB"/>
    <w:rsid w:val="00784A41"/>
    <w:rsid w:val="00784CBD"/>
    <w:rsid w:val="00784DBD"/>
    <w:rsid w:val="00785F35"/>
    <w:rsid w:val="00787748"/>
    <w:rsid w:val="00791CF4"/>
    <w:rsid w:val="0079213F"/>
    <w:rsid w:val="00792B6D"/>
    <w:rsid w:val="00792F41"/>
    <w:rsid w:val="00793B5B"/>
    <w:rsid w:val="00793BEE"/>
    <w:rsid w:val="00793EBD"/>
    <w:rsid w:val="00794416"/>
    <w:rsid w:val="00795024"/>
    <w:rsid w:val="00795309"/>
    <w:rsid w:val="00795589"/>
    <w:rsid w:val="00795743"/>
    <w:rsid w:val="00797166"/>
    <w:rsid w:val="007972EE"/>
    <w:rsid w:val="007A0E22"/>
    <w:rsid w:val="007A0F3C"/>
    <w:rsid w:val="007A0FE4"/>
    <w:rsid w:val="007A1EE5"/>
    <w:rsid w:val="007A2146"/>
    <w:rsid w:val="007A2390"/>
    <w:rsid w:val="007A4145"/>
    <w:rsid w:val="007A4380"/>
    <w:rsid w:val="007A4C41"/>
    <w:rsid w:val="007A5330"/>
    <w:rsid w:val="007A541B"/>
    <w:rsid w:val="007A5725"/>
    <w:rsid w:val="007A65F2"/>
    <w:rsid w:val="007A6869"/>
    <w:rsid w:val="007A6D7D"/>
    <w:rsid w:val="007A6F55"/>
    <w:rsid w:val="007A788A"/>
    <w:rsid w:val="007A78AD"/>
    <w:rsid w:val="007A791F"/>
    <w:rsid w:val="007A7E08"/>
    <w:rsid w:val="007A7EEA"/>
    <w:rsid w:val="007B0717"/>
    <w:rsid w:val="007B0D8C"/>
    <w:rsid w:val="007B1428"/>
    <w:rsid w:val="007B1F44"/>
    <w:rsid w:val="007B235C"/>
    <w:rsid w:val="007B252A"/>
    <w:rsid w:val="007B30C7"/>
    <w:rsid w:val="007B37ED"/>
    <w:rsid w:val="007B3B2D"/>
    <w:rsid w:val="007B4CAE"/>
    <w:rsid w:val="007B5FF6"/>
    <w:rsid w:val="007B6148"/>
    <w:rsid w:val="007B6646"/>
    <w:rsid w:val="007B7E30"/>
    <w:rsid w:val="007B7FAF"/>
    <w:rsid w:val="007C09F8"/>
    <w:rsid w:val="007C1013"/>
    <w:rsid w:val="007C1190"/>
    <w:rsid w:val="007C1326"/>
    <w:rsid w:val="007C3340"/>
    <w:rsid w:val="007C3CA2"/>
    <w:rsid w:val="007C4416"/>
    <w:rsid w:val="007C4445"/>
    <w:rsid w:val="007C4859"/>
    <w:rsid w:val="007C4F90"/>
    <w:rsid w:val="007C4FA6"/>
    <w:rsid w:val="007C5248"/>
    <w:rsid w:val="007C5737"/>
    <w:rsid w:val="007C5884"/>
    <w:rsid w:val="007C5C34"/>
    <w:rsid w:val="007C606E"/>
    <w:rsid w:val="007C6626"/>
    <w:rsid w:val="007C72BD"/>
    <w:rsid w:val="007C76CD"/>
    <w:rsid w:val="007C7844"/>
    <w:rsid w:val="007D03FD"/>
    <w:rsid w:val="007D09B2"/>
    <w:rsid w:val="007D0B03"/>
    <w:rsid w:val="007D14AB"/>
    <w:rsid w:val="007D1712"/>
    <w:rsid w:val="007D21BA"/>
    <w:rsid w:val="007D2394"/>
    <w:rsid w:val="007D364A"/>
    <w:rsid w:val="007D431C"/>
    <w:rsid w:val="007D43B1"/>
    <w:rsid w:val="007D446E"/>
    <w:rsid w:val="007D4752"/>
    <w:rsid w:val="007D584D"/>
    <w:rsid w:val="007D59F8"/>
    <w:rsid w:val="007D682F"/>
    <w:rsid w:val="007D6B4B"/>
    <w:rsid w:val="007D7305"/>
    <w:rsid w:val="007D74B6"/>
    <w:rsid w:val="007D76E5"/>
    <w:rsid w:val="007D77A3"/>
    <w:rsid w:val="007E078B"/>
    <w:rsid w:val="007E0A14"/>
    <w:rsid w:val="007E16BA"/>
    <w:rsid w:val="007E1BFF"/>
    <w:rsid w:val="007E2206"/>
    <w:rsid w:val="007E302A"/>
    <w:rsid w:val="007E3501"/>
    <w:rsid w:val="007E3E1E"/>
    <w:rsid w:val="007E4517"/>
    <w:rsid w:val="007E4777"/>
    <w:rsid w:val="007E4A4B"/>
    <w:rsid w:val="007E4F21"/>
    <w:rsid w:val="007E6950"/>
    <w:rsid w:val="007E70B3"/>
    <w:rsid w:val="007F04B4"/>
    <w:rsid w:val="007F06F9"/>
    <w:rsid w:val="007F08D1"/>
    <w:rsid w:val="007F178B"/>
    <w:rsid w:val="007F17BF"/>
    <w:rsid w:val="007F17FE"/>
    <w:rsid w:val="007F2766"/>
    <w:rsid w:val="007F3243"/>
    <w:rsid w:val="007F35E0"/>
    <w:rsid w:val="007F3D99"/>
    <w:rsid w:val="007F3DCC"/>
    <w:rsid w:val="007F3F95"/>
    <w:rsid w:val="007F49C8"/>
    <w:rsid w:val="007F4F5E"/>
    <w:rsid w:val="007F5358"/>
    <w:rsid w:val="007F5813"/>
    <w:rsid w:val="007F6C16"/>
    <w:rsid w:val="007F7348"/>
    <w:rsid w:val="007F7AE4"/>
    <w:rsid w:val="007F7AF0"/>
    <w:rsid w:val="007F7BD3"/>
    <w:rsid w:val="007F7FCA"/>
    <w:rsid w:val="008006F7"/>
    <w:rsid w:val="0080090A"/>
    <w:rsid w:val="008011B7"/>
    <w:rsid w:val="00801754"/>
    <w:rsid w:val="0080180C"/>
    <w:rsid w:val="008019B1"/>
    <w:rsid w:val="00801BEF"/>
    <w:rsid w:val="00801CDB"/>
    <w:rsid w:val="00801D9B"/>
    <w:rsid w:val="00801E9C"/>
    <w:rsid w:val="00802084"/>
    <w:rsid w:val="008023BB"/>
    <w:rsid w:val="008024E6"/>
    <w:rsid w:val="008025C6"/>
    <w:rsid w:val="008035B5"/>
    <w:rsid w:val="00803BB8"/>
    <w:rsid w:val="0080446F"/>
    <w:rsid w:val="00804D87"/>
    <w:rsid w:val="00804EF2"/>
    <w:rsid w:val="0080546A"/>
    <w:rsid w:val="00806008"/>
    <w:rsid w:val="008060E2"/>
    <w:rsid w:val="0080613B"/>
    <w:rsid w:val="00806D2C"/>
    <w:rsid w:val="00806DF0"/>
    <w:rsid w:val="008073A9"/>
    <w:rsid w:val="008114E3"/>
    <w:rsid w:val="00812074"/>
    <w:rsid w:val="008126F1"/>
    <w:rsid w:val="0081275B"/>
    <w:rsid w:val="00812965"/>
    <w:rsid w:val="00812DDE"/>
    <w:rsid w:val="00813FAF"/>
    <w:rsid w:val="0081439F"/>
    <w:rsid w:val="00814AC6"/>
    <w:rsid w:val="00815B32"/>
    <w:rsid w:val="00816446"/>
    <w:rsid w:val="008167DA"/>
    <w:rsid w:val="0081736B"/>
    <w:rsid w:val="008173EA"/>
    <w:rsid w:val="0081779B"/>
    <w:rsid w:val="00817F98"/>
    <w:rsid w:val="008206F5"/>
    <w:rsid w:val="00820BC2"/>
    <w:rsid w:val="00822BAA"/>
    <w:rsid w:val="00822E28"/>
    <w:rsid w:val="00823098"/>
    <w:rsid w:val="008237ED"/>
    <w:rsid w:val="00823892"/>
    <w:rsid w:val="00823B41"/>
    <w:rsid w:val="00823EFC"/>
    <w:rsid w:val="00824B5C"/>
    <w:rsid w:val="00825282"/>
    <w:rsid w:val="0082565F"/>
    <w:rsid w:val="00826FD9"/>
    <w:rsid w:val="00827623"/>
    <w:rsid w:val="00827B73"/>
    <w:rsid w:val="008301E3"/>
    <w:rsid w:val="00830546"/>
    <w:rsid w:val="00830C6D"/>
    <w:rsid w:val="008313D2"/>
    <w:rsid w:val="00831790"/>
    <w:rsid w:val="00831F4F"/>
    <w:rsid w:val="00832128"/>
    <w:rsid w:val="00832964"/>
    <w:rsid w:val="00832FCF"/>
    <w:rsid w:val="0083335C"/>
    <w:rsid w:val="00833E3C"/>
    <w:rsid w:val="008341AC"/>
    <w:rsid w:val="00834382"/>
    <w:rsid w:val="00834B03"/>
    <w:rsid w:val="008354EC"/>
    <w:rsid w:val="00836CB1"/>
    <w:rsid w:val="00837FB4"/>
    <w:rsid w:val="0084023B"/>
    <w:rsid w:val="0084069D"/>
    <w:rsid w:val="00841C13"/>
    <w:rsid w:val="008428E5"/>
    <w:rsid w:val="00842BAE"/>
    <w:rsid w:val="00843D76"/>
    <w:rsid w:val="0084400B"/>
    <w:rsid w:val="00846F41"/>
    <w:rsid w:val="008475F0"/>
    <w:rsid w:val="008517F4"/>
    <w:rsid w:val="008522B7"/>
    <w:rsid w:val="00852E91"/>
    <w:rsid w:val="00854531"/>
    <w:rsid w:val="00854D14"/>
    <w:rsid w:val="0085558B"/>
    <w:rsid w:val="00855BED"/>
    <w:rsid w:val="00856045"/>
    <w:rsid w:val="008562B5"/>
    <w:rsid w:val="008565EA"/>
    <w:rsid w:val="0085690E"/>
    <w:rsid w:val="00856F91"/>
    <w:rsid w:val="00857848"/>
    <w:rsid w:val="00857CCE"/>
    <w:rsid w:val="00861046"/>
    <w:rsid w:val="00861B80"/>
    <w:rsid w:val="00862115"/>
    <w:rsid w:val="00862286"/>
    <w:rsid w:val="00862541"/>
    <w:rsid w:val="00862FED"/>
    <w:rsid w:val="00863129"/>
    <w:rsid w:val="00863688"/>
    <w:rsid w:val="00863778"/>
    <w:rsid w:val="00863BB9"/>
    <w:rsid w:val="00863F90"/>
    <w:rsid w:val="00864391"/>
    <w:rsid w:val="00864B97"/>
    <w:rsid w:val="0086519C"/>
    <w:rsid w:val="00865789"/>
    <w:rsid w:val="00865B55"/>
    <w:rsid w:val="00866048"/>
    <w:rsid w:val="008660CB"/>
    <w:rsid w:val="008661E1"/>
    <w:rsid w:val="0086691A"/>
    <w:rsid w:val="00866BB7"/>
    <w:rsid w:val="0086794B"/>
    <w:rsid w:val="00870717"/>
    <w:rsid w:val="00871460"/>
    <w:rsid w:val="008719FD"/>
    <w:rsid w:val="00871D4F"/>
    <w:rsid w:val="008722CD"/>
    <w:rsid w:val="0087297B"/>
    <w:rsid w:val="00874260"/>
    <w:rsid w:val="00874301"/>
    <w:rsid w:val="0087452E"/>
    <w:rsid w:val="00874999"/>
    <w:rsid w:val="008751B3"/>
    <w:rsid w:val="008751CE"/>
    <w:rsid w:val="00875276"/>
    <w:rsid w:val="00875499"/>
    <w:rsid w:val="0087581C"/>
    <w:rsid w:val="00875A0F"/>
    <w:rsid w:val="00875D57"/>
    <w:rsid w:val="00876000"/>
    <w:rsid w:val="0087649B"/>
    <w:rsid w:val="008776C8"/>
    <w:rsid w:val="00877997"/>
    <w:rsid w:val="008804B0"/>
    <w:rsid w:val="00880535"/>
    <w:rsid w:val="00880A1F"/>
    <w:rsid w:val="00880B47"/>
    <w:rsid w:val="00880CDB"/>
    <w:rsid w:val="00881685"/>
    <w:rsid w:val="00881AB0"/>
    <w:rsid w:val="00882767"/>
    <w:rsid w:val="008828B7"/>
    <w:rsid w:val="008828D8"/>
    <w:rsid w:val="008829E4"/>
    <w:rsid w:val="00883AB7"/>
    <w:rsid w:val="00884114"/>
    <w:rsid w:val="00884615"/>
    <w:rsid w:val="00885868"/>
    <w:rsid w:val="00886243"/>
    <w:rsid w:val="00890DF9"/>
    <w:rsid w:val="0089266E"/>
    <w:rsid w:val="0089270F"/>
    <w:rsid w:val="008928EC"/>
    <w:rsid w:val="00892908"/>
    <w:rsid w:val="00892F3C"/>
    <w:rsid w:val="00893FD9"/>
    <w:rsid w:val="008940B3"/>
    <w:rsid w:val="008940D6"/>
    <w:rsid w:val="00894D62"/>
    <w:rsid w:val="0089542C"/>
    <w:rsid w:val="00895A24"/>
    <w:rsid w:val="00896215"/>
    <w:rsid w:val="00896481"/>
    <w:rsid w:val="008968FB"/>
    <w:rsid w:val="008978DA"/>
    <w:rsid w:val="008A0B1B"/>
    <w:rsid w:val="008A0E07"/>
    <w:rsid w:val="008A0F66"/>
    <w:rsid w:val="008A15F1"/>
    <w:rsid w:val="008A16C8"/>
    <w:rsid w:val="008A19B4"/>
    <w:rsid w:val="008A2264"/>
    <w:rsid w:val="008A2C16"/>
    <w:rsid w:val="008A2D9D"/>
    <w:rsid w:val="008A2EAB"/>
    <w:rsid w:val="008A34B2"/>
    <w:rsid w:val="008A3823"/>
    <w:rsid w:val="008A3B83"/>
    <w:rsid w:val="008A6641"/>
    <w:rsid w:val="008A67D9"/>
    <w:rsid w:val="008A6ABF"/>
    <w:rsid w:val="008B32E9"/>
    <w:rsid w:val="008B3BDC"/>
    <w:rsid w:val="008B42C6"/>
    <w:rsid w:val="008B49F8"/>
    <w:rsid w:val="008B5305"/>
    <w:rsid w:val="008B5442"/>
    <w:rsid w:val="008B5FBA"/>
    <w:rsid w:val="008B7052"/>
    <w:rsid w:val="008B795F"/>
    <w:rsid w:val="008C0470"/>
    <w:rsid w:val="008C0570"/>
    <w:rsid w:val="008C0BC4"/>
    <w:rsid w:val="008C14B7"/>
    <w:rsid w:val="008C16C8"/>
    <w:rsid w:val="008C1772"/>
    <w:rsid w:val="008C18E7"/>
    <w:rsid w:val="008C1917"/>
    <w:rsid w:val="008C1A8E"/>
    <w:rsid w:val="008C20F3"/>
    <w:rsid w:val="008C22AF"/>
    <w:rsid w:val="008C22E5"/>
    <w:rsid w:val="008C26D1"/>
    <w:rsid w:val="008C3BB7"/>
    <w:rsid w:val="008C3FCF"/>
    <w:rsid w:val="008C4960"/>
    <w:rsid w:val="008C4A59"/>
    <w:rsid w:val="008C500C"/>
    <w:rsid w:val="008C6A22"/>
    <w:rsid w:val="008C6CC2"/>
    <w:rsid w:val="008C7720"/>
    <w:rsid w:val="008D01FA"/>
    <w:rsid w:val="008D0865"/>
    <w:rsid w:val="008D1D24"/>
    <w:rsid w:val="008D2677"/>
    <w:rsid w:val="008D3698"/>
    <w:rsid w:val="008D3EA5"/>
    <w:rsid w:val="008D433D"/>
    <w:rsid w:val="008D512F"/>
    <w:rsid w:val="008D5C53"/>
    <w:rsid w:val="008D5F8A"/>
    <w:rsid w:val="008D60B2"/>
    <w:rsid w:val="008D6E47"/>
    <w:rsid w:val="008D71EB"/>
    <w:rsid w:val="008D7B90"/>
    <w:rsid w:val="008E0173"/>
    <w:rsid w:val="008E043D"/>
    <w:rsid w:val="008E0A0D"/>
    <w:rsid w:val="008E0A7B"/>
    <w:rsid w:val="008E2406"/>
    <w:rsid w:val="008E25B7"/>
    <w:rsid w:val="008E29F8"/>
    <w:rsid w:val="008E2A11"/>
    <w:rsid w:val="008E4166"/>
    <w:rsid w:val="008E44C1"/>
    <w:rsid w:val="008E4C99"/>
    <w:rsid w:val="008E6156"/>
    <w:rsid w:val="008E66C7"/>
    <w:rsid w:val="008E6A66"/>
    <w:rsid w:val="008E6B1D"/>
    <w:rsid w:val="008E6C78"/>
    <w:rsid w:val="008E716C"/>
    <w:rsid w:val="008E7A2F"/>
    <w:rsid w:val="008E7B7C"/>
    <w:rsid w:val="008F03AB"/>
    <w:rsid w:val="008F0844"/>
    <w:rsid w:val="008F1770"/>
    <w:rsid w:val="008F19C6"/>
    <w:rsid w:val="008F21DA"/>
    <w:rsid w:val="008F2360"/>
    <w:rsid w:val="008F2367"/>
    <w:rsid w:val="008F3DF5"/>
    <w:rsid w:val="008F476C"/>
    <w:rsid w:val="008F4ED9"/>
    <w:rsid w:val="008F5201"/>
    <w:rsid w:val="008F5535"/>
    <w:rsid w:val="008F592E"/>
    <w:rsid w:val="008F5C40"/>
    <w:rsid w:val="008F6270"/>
    <w:rsid w:val="008F69F0"/>
    <w:rsid w:val="008F6A1F"/>
    <w:rsid w:val="008F6B9E"/>
    <w:rsid w:val="008F70A3"/>
    <w:rsid w:val="009010C7"/>
    <w:rsid w:val="00901925"/>
    <w:rsid w:val="00901C5D"/>
    <w:rsid w:val="00902CAD"/>
    <w:rsid w:val="00902D34"/>
    <w:rsid w:val="009033A9"/>
    <w:rsid w:val="00903432"/>
    <w:rsid w:val="009038E4"/>
    <w:rsid w:val="00903942"/>
    <w:rsid w:val="00903C28"/>
    <w:rsid w:val="00903EFF"/>
    <w:rsid w:val="0090430B"/>
    <w:rsid w:val="0090499C"/>
    <w:rsid w:val="00904B37"/>
    <w:rsid w:val="00904D53"/>
    <w:rsid w:val="0090509B"/>
    <w:rsid w:val="009055C4"/>
    <w:rsid w:val="0090560B"/>
    <w:rsid w:val="00905924"/>
    <w:rsid w:val="00905DE4"/>
    <w:rsid w:val="00905E58"/>
    <w:rsid w:val="00905F6B"/>
    <w:rsid w:val="0090778C"/>
    <w:rsid w:val="00907D6D"/>
    <w:rsid w:val="0091046D"/>
    <w:rsid w:val="0091083D"/>
    <w:rsid w:val="0091097A"/>
    <w:rsid w:val="00910C3F"/>
    <w:rsid w:val="00911382"/>
    <w:rsid w:val="00911ADC"/>
    <w:rsid w:val="00911CE4"/>
    <w:rsid w:val="00911E1A"/>
    <w:rsid w:val="00912A76"/>
    <w:rsid w:val="00912C9E"/>
    <w:rsid w:val="00913496"/>
    <w:rsid w:val="00915264"/>
    <w:rsid w:val="00915B9F"/>
    <w:rsid w:val="00915FD1"/>
    <w:rsid w:val="00916755"/>
    <w:rsid w:val="00916CD0"/>
    <w:rsid w:val="00916EEF"/>
    <w:rsid w:val="00917330"/>
    <w:rsid w:val="00917993"/>
    <w:rsid w:val="00917BBC"/>
    <w:rsid w:val="0092023A"/>
    <w:rsid w:val="009209A3"/>
    <w:rsid w:val="00920D55"/>
    <w:rsid w:val="00920EEB"/>
    <w:rsid w:val="00921685"/>
    <w:rsid w:val="00921FB2"/>
    <w:rsid w:val="009222EE"/>
    <w:rsid w:val="009227A2"/>
    <w:rsid w:val="00922A1E"/>
    <w:rsid w:val="00922D24"/>
    <w:rsid w:val="00922D46"/>
    <w:rsid w:val="009231F1"/>
    <w:rsid w:val="009234C7"/>
    <w:rsid w:val="00923D80"/>
    <w:rsid w:val="00924497"/>
    <w:rsid w:val="009248AF"/>
    <w:rsid w:val="009250E4"/>
    <w:rsid w:val="0092579F"/>
    <w:rsid w:val="00925A41"/>
    <w:rsid w:val="009261DB"/>
    <w:rsid w:val="0092756A"/>
    <w:rsid w:val="00927EE2"/>
    <w:rsid w:val="00930577"/>
    <w:rsid w:val="00930B48"/>
    <w:rsid w:val="00930D04"/>
    <w:rsid w:val="009311F0"/>
    <w:rsid w:val="00931BAB"/>
    <w:rsid w:val="00931FB9"/>
    <w:rsid w:val="009321CB"/>
    <w:rsid w:val="0093292A"/>
    <w:rsid w:val="009332B8"/>
    <w:rsid w:val="00934DF6"/>
    <w:rsid w:val="0093659D"/>
    <w:rsid w:val="0093675C"/>
    <w:rsid w:val="00936C14"/>
    <w:rsid w:val="009373BC"/>
    <w:rsid w:val="00937FC9"/>
    <w:rsid w:val="0094143B"/>
    <w:rsid w:val="00941FFF"/>
    <w:rsid w:val="0094281A"/>
    <w:rsid w:val="00942A39"/>
    <w:rsid w:val="00942C5C"/>
    <w:rsid w:val="009430CC"/>
    <w:rsid w:val="0094315D"/>
    <w:rsid w:val="00943583"/>
    <w:rsid w:val="009438A9"/>
    <w:rsid w:val="00943D0D"/>
    <w:rsid w:val="009444A7"/>
    <w:rsid w:val="00944658"/>
    <w:rsid w:val="00945B6F"/>
    <w:rsid w:val="00945DDD"/>
    <w:rsid w:val="00946404"/>
    <w:rsid w:val="00946E49"/>
    <w:rsid w:val="00946F1C"/>
    <w:rsid w:val="009473B7"/>
    <w:rsid w:val="009474DF"/>
    <w:rsid w:val="00947582"/>
    <w:rsid w:val="00947C31"/>
    <w:rsid w:val="0095143D"/>
    <w:rsid w:val="00951F4E"/>
    <w:rsid w:val="0095220D"/>
    <w:rsid w:val="0095263B"/>
    <w:rsid w:val="00953D8D"/>
    <w:rsid w:val="009544EE"/>
    <w:rsid w:val="00954E7F"/>
    <w:rsid w:val="00955160"/>
    <w:rsid w:val="00955815"/>
    <w:rsid w:val="00955B7B"/>
    <w:rsid w:val="00955BEC"/>
    <w:rsid w:val="00956ED8"/>
    <w:rsid w:val="009570A9"/>
    <w:rsid w:val="009600E1"/>
    <w:rsid w:val="009603AA"/>
    <w:rsid w:val="009608F2"/>
    <w:rsid w:val="00960CE8"/>
    <w:rsid w:val="009612CF"/>
    <w:rsid w:val="009613F5"/>
    <w:rsid w:val="0096175A"/>
    <w:rsid w:val="00961F3A"/>
    <w:rsid w:val="009629BF"/>
    <w:rsid w:val="00962DDD"/>
    <w:rsid w:val="00963DC0"/>
    <w:rsid w:val="00963EB3"/>
    <w:rsid w:val="00964A1C"/>
    <w:rsid w:val="0096577E"/>
    <w:rsid w:val="00965EE5"/>
    <w:rsid w:val="009666A7"/>
    <w:rsid w:val="00967028"/>
    <w:rsid w:val="009676E2"/>
    <w:rsid w:val="00971219"/>
    <w:rsid w:val="0097161C"/>
    <w:rsid w:val="00971F3E"/>
    <w:rsid w:val="00972416"/>
    <w:rsid w:val="00973071"/>
    <w:rsid w:val="00974F51"/>
    <w:rsid w:val="00974F7F"/>
    <w:rsid w:val="009766C6"/>
    <w:rsid w:val="00976D90"/>
    <w:rsid w:val="009778E5"/>
    <w:rsid w:val="00977B31"/>
    <w:rsid w:val="0098089E"/>
    <w:rsid w:val="00980B64"/>
    <w:rsid w:val="009811AB"/>
    <w:rsid w:val="0098161F"/>
    <w:rsid w:val="00982554"/>
    <w:rsid w:val="009828A1"/>
    <w:rsid w:val="00982D61"/>
    <w:rsid w:val="00982D9D"/>
    <w:rsid w:val="009831C5"/>
    <w:rsid w:val="00983460"/>
    <w:rsid w:val="00983D51"/>
    <w:rsid w:val="009841B0"/>
    <w:rsid w:val="0098452B"/>
    <w:rsid w:val="00985149"/>
    <w:rsid w:val="00987614"/>
    <w:rsid w:val="0099033B"/>
    <w:rsid w:val="00990D3A"/>
    <w:rsid w:val="009914E6"/>
    <w:rsid w:val="0099253D"/>
    <w:rsid w:val="00992B43"/>
    <w:rsid w:val="0099313B"/>
    <w:rsid w:val="0099431B"/>
    <w:rsid w:val="00994627"/>
    <w:rsid w:val="009948F1"/>
    <w:rsid w:val="00994E79"/>
    <w:rsid w:val="00994EDA"/>
    <w:rsid w:val="00994F5C"/>
    <w:rsid w:val="0099512D"/>
    <w:rsid w:val="00995330"/>
    <w:rsid w:val="00995733"/>
    <w:rsid w:val="009968D3"/>
    <w:rsid w:val="009969CA"/>
    <w:rsid w:val="00996B92"/>
    <w:rsid w:val="009973C7"/>
    <w:rsid w:val="00997414"/>
    <w:rsid w:val="00997E18"/>
    <w:rsid w:val="00997E43"/>
    <w:rsid w:val="00997EFC"/>
    <w:rsid w:val="009A0A87"/>
    <w:rsid w:val="009A27E2"/>
    <w:rsid w:val="009A2D58"/>
    <w:rsid w:val="009A3947"/>
    <w:rsid w:val="009A3953"/>
    <w:rsid w:val="009A41BF"/>
    <w:rsid w:val="009A552F"/>
    <w:rsid w:val="009A5746"/>
    <w:rsid w:val="009A62EC"/>
    <w:rsid w:val="009A6B35"/>
    <w:rsid w:val="009A6E07"/>
    <w:rsid w:val="009A7967"/>
    <w:rsid w:val="009A7B67"/>
    <w:rsid w:val="009B0F65"/>
    <w:rsid w:val="009B15FA"/>
    <w:rsid w:val="009B1816"/>
    <w:rsid w:val="009B18E3"/>
    <w:rsid w:val="009B2408"/>
    <w:rsid w:val="009B2CCC"/>
    <w:rsid w:val="009B34C6"/>
    <w:rsid w:val="009B4099"/>
    <w:rsid w:val="009B48D4"/>
    <w:rsid w:val="009B4FE1"/>
    <w:rsid w:val="009B5F03"/>
    <w:rsid w:val="009B68FF"/>
    <w:rsid w:val="009B7E52"/>
    <w:rsid w:val="009C0784"/>
    <w:rsid w:val="009C08D1"/>
    <w:rsid w:val="009C0AF7"/>
    <w:rsid w:val="009C0FD1"/>
    <w:rsid w:val="009C12DB"/>
    <w:rsid w:val="009C1465"/>
    <w:rsid w:val="009C21A8"/>
    <w:rsid w:val="009C339A"/>
    <w:rsid w:val="009C34F9"/>
    <w:rsid w:val="009C36CA"/>
    <w:rsid w:val="009C3C81"/>
    <w:rsid w:val="009C3D9B"/>
    <w:rsid w:val="009C44A8"/>
    <w:rsid w:val="009C4A1B"/>
    <w:rsid w:val="009C4EB1"/>
    <w:rsid w:val="009C5D59"/>
    <w:rsid w:val="009C68AC"/>
    <w:rsid w:val="009C6A59"/>
    <w:rsid w:val="009C71CB"/>
    <w:rsid w:val="009C76AC"/>
    <w:rsid w:val="009D0A94"/>
    <w:rsid w:val="009D1B1D"/>
    <w:rsid w:val="009D1DC7"/>
    <w:rsid w:val="009D351D"/>
    <w:rsid w:val="009D3B42"/>
    <w:rsid w:val="009D3DE8"/>
    <w:rsid w:val="009D3F68"/>
    <w:rsid w:val="009D4323"/>
    <w:rsid w:val="009D4F59"/>
    <w:rsid w:val="009D4F5C"/>
    <w:rsid w:val="009D4F5E"/>
    <w:rsid w:val="009D53BF"/>
    <w:rsid w:val="009D67FC"/>
    <w:rsid w:val="009D6862"/>
    <w:rsid w:val="009D6E14"/>
    <w:rsid w:val="009D6FFD"/>
    <w:rsid w:val="009D7AC9"/>
    <w:rsid w:val="009E02B7"/>
    <w:rsid w:val="009E1014"/>
    <w:rsid w:val="009E23E7"/>
    <w:rsid w:val="009E3615"/>
    <w:rsid w:val="009E4129"/>
    <w:rsid w:val="009E4E6C"/>
    <w:rsid w:val="009E5DA2"/>
    <w:rsid w:val="009E6497"/>
    <w:rsid w:val="009E6B98"/>
    <w:rsid w:val="009E6FD2"/>
    <w:rsid w:val="009E7073"/>
    <w:rsid w:val="009E72C5"/>
    <w:rsid w:val="009F0865"/>
    <w:rsid w:val="009F3180"/>
    <w:rsid w:val="009F36F6"/>
    <w:rsid w:val="009F390C"/>
    <w:rsid w:val="009F3AB2"/>
    <w:rsid w:val="009F4228"/>
    <w:rsid w:val="009F43F5"/>
    <w:rsid w:val="009F4874"/>
    <w:rsid w:val="009F498D"/>
    <w:rsid w:val="009F4C69"/>
    <w:rsid w:val="009F5719"/>
    <w:rsid w:val="009F593C"/>
    <w:rsid w:val="009F60A6"/>
    <w:rsid w:val="009F7076"/>
    <w:rsid w:val="009F79C8"/>
    <w:rsid w:val="009F7B34"/>
    <w:rsid w:val="009F7C13"/>
    <w:rsid w:val="009F7D85"/>
    <w:rsid w:val="00A0034D"/>
    <w:rsid w:val="00A00482"/>
    <w:rsid w:val="00A0080A"/>
    <w:rsid w:val="00A0140B"/>
    <w:rsid w:val="00A015A9"/>
    <w:rsid w:val="00A01B83"/>
    <w:rsid w:val="00A01C50"/>
    <w:rsid w:val="00A02048"/>
    <w:rsid w:val="00A025AE"/>
    <w:rsid w:val="00A02A03"/>
    <w:rsid w:val="00A02B1E"/>
    <w:rsid w:val="00A02F62"/>
    <w:rsid w:val="00A0345B"/>
    <w:rsid w:val="00A0365B"/>
    <w:rsid w:val="00A039D7"/>
    <w:rsid w:val="00A03A01"/>
    <w:rsid w:val="00A03AE8"/>
    <w:rsid w:val="00A050E5"/>
    <w:rsid w:val="00A05213"/>
    <w:rsid w:val="00A05857"/>
    <w:rsid w:val="00A06059"/>
    <w:rsid w:val="00A065F7"/>
    <w:rsid w:val="00A06908"/>
    <w:rsid w:val="00A070B0"/>
    <w:rsid w:val="00A0729E"/>
    <w:rsid w:val="00A07AC8"/>
    <w:rsid w:val="00A07EFD"/>
    <w:rsid w:val="00A1068D"/>
    <w:rsid w:val="00A107B5"/>
    <w:rsid w:val="00A10E1B"/>
    <w:rsid w:val="00A12264"/>
    <w:rsid w:val="00A13145"/>
    <w:rsid w:val="00A13832"/>
    <w:rsid w:val="00A1484D"/>
    <w:rsid w:val="00A1584C"/>
    <w:rsid w:val="00A15AE3"/>
    <w:rsid w:val="00A165C3"/>
    <w:rsid w:val="00A17081"/>
    <w:rsid w:val="00A17384"/>
    <w:rsid w:val="00A173DB"/>
    <w:rsid w:val="00A17B9C"/>
    <w:rsid w:val="00A204BD"/>
    <w:rsid w:val="00A20809"/>
    <w:rsid w:val="00A20EA9"/>
    <w:rsid w:val="00A20FF8"/>
    <w:rsid w:val="00A21115"/>
    <w:rsid w:val="00A233FD"/>
    <w:rsid w:val="00A2372D"/>
    <w:rsid w:val="00A24D1F"/>
    <w:rsid w:val="00A257CA"/>
    <w:rsid w:val="00A25807"/>
    <w:rsid w:val="00A25D42"/>
    <w:rsid w:val="00A267C7"/>
    <w:rsid w:val="00A269F5"/>
    <w:rsid w:val="00A26BD5"/>
    <w:rsid w:val="00A26F06"/>
    <w:rsid w:val="00A27E20"/>
    <w:rsid w:val="00A3021D"/>
    <w:rsid w:val="00A3059F"/>
    <w:rsid w:val="00A30DE4"/>
    <w:rsid w:val="00A317F8"/>
    <w:rsid w:val="00A322F0"/>
    <w:rsid w:val="00A3234C"/>
    <w:rsid w:val="00A32364"/>
    <w:rsid w:val="00A32BD8"/>
    <w:rsid w:val="00A33160"/>
    <w:rsid w:val="00A3349A"/>
    <w:rsid w:val="00A337C1"/>
    <w:rsid w:val="00A34E00"/>
    <w:rsid w:val="00A35111"/>
    <w:rsid w:val="00A35590"/>
    <w:rsid w:val="00A36282"/>
    <w:rsid w:val="00A36289"/>
    <w:rsid w:val="00A3663D"/>
    <w:rsid w:val="00A368A4"/>
    <w:rsid w:val="00A373C4"/>
    <w:rsid w:val="00A37422"/>
    <w:rsid w:val="00A40638"/>
    <w:rsid w:val="00A40950"/>
    <w:rsid w:val="00A410A9"/>
    <w:rsid w:val="00A416BD"/>
    <w:rsid w:val="00A4200D"/>
    <w:rsid w:val="00A4347B"/>
    <w:rsid w:val="00A43A30"/>
    <w:rsid w:val="00A44211"/>
    <w:rsid w:val="00A45339"/>
    <w:rsid w:val="00A455EE"/>
    <w:rsid w:val="00A457BB"/>
    <w:rsid w:val="00A45B4F"/>
    <w:rsid w:val="00A469C7"/>
    <w:rsid w:val="00A46C88"/>
    <w:rsid w:val="00A46FCF"/>
    <w:rsid w:val="00A47E56"/>
    <w:rsid w:val="00A5014E"/>
    <w:rsid w:val="00A50214"/>
    <w:rsid w:val="00A50409"/>
    <w:rsid w:val="00A50721"/>
    <w:rsid w:val="00A508A3"/>
    <w:rsid w:val="00A51AFE"/>
    <w:rsid w:val="00A51E92"/>
    <w:rsid w:val="00A5217A"/>
    <w:rsid w:val="00A523A9"/>
    <w:rsid w:val="00A52B91"/>
    <w:rsid w:val="00A533D9"/>
    <w:rsid w:val="00A53799"/>
    <w:rsid w:val="00A539FE"/>
    <w:rsid w:val="00A53D29"/>
    <w:rsid w:val="00A53F28"/>
    <w:rsid w:val="00A54820"/>
    <w:rsid w:val="00A5621B"/>
    <w:rsid w:val="00A60390"/>
    <w:rsid w:val="00A606B6"/>
    <w:rsid w:val="00A61141"/>
    <w:rsid w:val="00A61E50"/>
    <w:rsid w:val="00A62252"/>
    <w:rsid w:val="00A62939"/>
    <w:rsid w:val="00A62A2F"/>
    <w:rsid w:val="00A62BD0"/>
    <w:rsid w:val="00A63978"/>
    <w:rsid w:val="00A63ED8"/>
    <w:rsid w:val="00A63EE9"/>
    <w:rsid w:val="00A65B3E"/>
    <w:rsid w:val="00A65ED3"/>
    <w:rsid w:val="00A6641C"/>
    <w:rsid w:val="00A66940"/>
    <w:rsid w:val="00A66D8C"/>
    <w:rsid w:val="00A66E14"/>
    <w:rsid w:val="00A66E54"/>
    <w:rsid w:val="00A70A2C"/>
    <w:rsid w:val="00A71540"/>
    <w:rsid w:val="00A71D51"/>
    <w:rsid w:val="00A72B6E"/>
    <w:rsid w:val="00A731EE"/>
    <w:rsid w:val="00A7344A"/>
    <w:rsid w:val="00A73E11"/>
    <w:rsid w:val="00A742AF"/>
    <w:rsid w:val="00A743B4"/>
    <w:rsid w:val="00A74775"/>
    <w:rsid w:val="00A75088"/>
    <w:rsid w:val="00A7542B"/>
    <w:rsid w:val="00A767F7"/>
    <w:rsid w:val="00A76B7C"/>
    <w:rsid w:val="00A76F46"/>
    <w:rsid w:val="00A77F79"/>
    <w:rsid w:val="00A805F1"/>
    <w:rsid w:val="00A80A5D"/>
    <w:rsid w:val="00A80C2E"/>
    <w:rsid w:val="00A81503"/>
    <w:rsid w:val="00A81BC3"/>
    <w:rsid w:val="00A83C67"/>
    <w:rsid w:val="00A8406A"/>
    <w:rsid w:val="00A844EC"/>
    <w:rsid w:val="00A846C8"/>
    <w:rsid w:val="00A85178"/>
    <w:rsid w:val="00A85D0B"/>
    <w:rsid w:val="00A86567"/>
    <w:rsid w:val="00A86641"/>
    <w:rsid w:val="00A867AA"/>
    <w:rsid w:val="00A86A76"/>
    <w:rsid w:val="00A86D40"/>
    <w:rsid w:val="00A9025C"/>
    <w:rsid w:val="00A9097C"/>
    <w:rsid w:val="00A90C24"/>
    <w:rsid w:val="00A90E1A"/>
    <w:rsid w:val="00A9102A"/>
    <w:rsid w:val="00A91087"/>
    <w:rsid w:val="00A91546"/>
    <w:rsid w:val="00A920D9"/>
    <w:rsid w:val="00A92220"/>
    <w:rsid w:val="00A926D3"/>
    <w:rsid w:val="00A927EB"/>
    <w:rsid w:val="00A92E02"/>
    <w:rsid w:val="00A92EB8"/>
    <w:rsid w:val="00A94479"/>
    <w:rsid w:val="00A9491B"/>
    <w:rsid w:val="00A95A84"/>
    <w:rsid w:val="00A96037"/>
    <w:rsid w:val="00A963E7"/>
    <w:rsid w:val="00A96AD9"/>
    <w:rsid w:val="00A96DCC"/>
    <w:rsid w:val="00A97B95"/>
    <w:rsid w:val="00AA0178"/>
    <w:rsid w:val="00AA038C"/>
    <w:rsid w:val="00AA085E"/>
    <w:rsid w:val="00AA097D"/>
    <w:rsid w:val="00AA0A83"/>
    <w:rsid w:val="00AA1328"/>
    <w:rsid w:val="00AA140C"/>
    <w:rsid w:val="00AA31E6"/>
    <w:rsid w:val="00AA3E74"/>
    <w:rsid w:val="00AA4264"/>
    <w:rsid w:val="00AA47B0"/>
    <w:rsid w:val="00AA5846"/>
    <w:rsid w:val="00AA5A94"/>
    <w:rsid w:val="00AA5E11"/>
    <w:rsid w:val="00AA60B6"/>
    <w:rsid w:val="00AA6480"/>
    <w:rsid w:val="00AA787B"/>
    <w:rsid w:val="00AA79E3"/>
    <w:rsid w:val="00AA7C49"/>
    <w:rsid w:val="00AB1151"/>
    <w:rsid w:val="00AB1866"/>
    <w:rsid w:val="00AB18DC"/>
    <w:rsid w:val="00AB21E0"/>
    <w:rsid w:val="00AB2B7C"/>
    <w:rsid w:val="00AB3017"/>
    <w:rsid w:val="00AB4176"/>
    <w:rsid w:val="00AB43B6"/>
    <w:rsid w:val="00AB4763"/>
    <w:rsid w:val="00AB4B71"/>
    <w:rsid w:val="00AB4C31"/>
    <w:rsid w:val="00AB4D60"/>
    <w:rsid w:val="00AB4E10"/>
    <w:rsid w:val="00AB6870"/>
    <w:rsid w:val="00AB73C3"/>
    <w:rsid w:val="00AC00F5"/>
    <w:rsid w:val="00AC0171"/>
    <w:rsid w:val="00AC01F9"/>
    <w:rsid w:val="00AC03BA"/>
    <w:rsid w:val="00AC0890"/>
    <w:rsid w:val="00AC12D8"/>
    <w:rsid w:val="00AC28DE"/>
    <w:rsid w:val="00AC4035"/>
    <w:rsid w:val="00AC40B0"/>
    <w:rsid w:val="00AC460B"/>
    <w:rsid w:val="00AC495C"/>
    <w:rsid w:val="00AC63A5"/>
    <w:rsid w:val="00AC63D3"/>
    <w:rsid w:val="00AC67C4"/>
    <w:rsid w:val="00AC7252"/>
    <w:rsid w:val="00AC790B"/>
    <w:rsid w:val="00AD001D"/>
    <w:rsid w:val="00AD02E2"/>
    <w:rsid w:val="00AD0686"/>
    <w:rsid w:val="00AD0A4D"/>
    <w:rsid w:val="00AD0F6E"/>
    <w:rsid w:val="00AD0FB3"/>
    <w:rsid w:val="00AD18BA"/>
    <w:rsid w:val="00AD1BA7"/>
    <w:rsid w:val="00AD1CAC"/>
    <w:rsid w:val="00AD2160"/>
    <w:rsid w:val="00AD2D36"/>
    <w:rsid w:val="00AD41AC"/>
    <w:rsid w:val="00AD4367"/>
    <w:rsid w:val="00AD46BF"/>
    <w:rsid w:val="00AD4DF8"/>
    <w:rsid w:val="00AD4EF3"/>
    <w:rsid w:val="00AD54AF"/>
    <w:rsid w:val="00AD5ED7"/>
    <w:rsid w:val="00AD6448"/>
    <w:rsid w:val="00AD6E7C"/>
    <w:rsid w:val="00AD71E5"/>
    <w:rsid w:val="00AD7F10"/>
    <w:rsid w:val="00AE0BE1"/>
    <w:rsid w:val="00AE1AE5"/>
    <w:rsid w:val="00AE1B5F"/>
    <w:rsid w:val="00AE20F9"/>
    <w:rsid w:val="00AE25C6"/>
    <w:rsid w:val="00AE2E3A"/>
    <w:rsid w:val="00AE4495"/>
    <w:rsid w:val="00AE45FC"/>
    <w:rsid w:val="00AE4812"/>
    <w:rsid w:val="00AE4A9D"/>
    <w:rsid w:val="00AE5794"/>
    <w:rsid w:val="00AE5FA2"/>
    <w:rsid w:val="00AE6B58"/>
    <w:rsid w:val="00AE7811"/>
    <w:rsid w:val="00AE7A95"/>
    <w:rsid w:val="00AE7A97"/>
    <w:rsid w:val="00AE7E82"/>
    <w:rsid w:val="00AE7EEA"/>
    <w:rsid w:val="00AF1872"/>
    <w:rsid w:val="00AF1CFB"/>
    <w:rsid w:val="00AF299F"/>
    <w:rsid w:val="00AF2BD8"/>
    <w:rsid w:val="00AF3A37"/>
    <w:rsid w:val="00AF41AF"/>
    <w:rsid w:val="00AF41EC"/>
    <w:rsid w:val="00AF44F0"/>
    <w:rsid w:val="00AF4916"/>
    <w:rsid w:val="00AF52B0"/>
    <w:rsid w:val="00AF543B"/>
    <w:rsid w:val="00AF54D3"/>
    <w:rsid w:val="00AF5637"/>
    <w:rsid w:val="00AF5842"/>
    <w:rsid w:val="00AF5EF3"/>
    <w:rsid w:val="00AF6150"/>
    <w:rsid w:val="00AF640B"/>
    <w:rsid w:val="00AF679C"/>
    <w:rsid w:val="00AF761F"/>
    <w:rsid w:val="00AF7F4E"/>
    <w:rsid w:val="00B00163"/>
    <w:rsid w:val="00B00889"/>
    <w:rsid w:val="00B00C7A"/>
    <w:rsid w:val="00B0100F"/>
    <w:rsid w:val="00B016DF"/>
    <w:rsid w:val="00B018B1"/>
    <w:rsid w:val="00B018E3"/>
    <w:rsid w:val="00B019D0"/>
    <w:rsid w:val="00B01E6E"/>
    <w:rsid w:val="00B0205B"/>
    <w:rsid w:val="00B037F2"/>
    <w:rsid w:val="00B03945"/>
    <w:rsid w:val="00B03C2C"/>
    <w:rsid w:val="00B040EA"/>
    <w:rsid w:val="00B049F6"/>
    <w:rsid w:val="00B05283"/>
    <w:rsid w:val="00B05731"/>
    <w:rsid w:val="00B05768"/>
    <w:rsid w:val="00B05B16"/>
    <w:rsid w:val="00B07960"/>
    <w:rsid w:val="00B07DDB"/>
    <w:rsid w:val="00B10AD2"/>
    <w:rsid w:val="00B11816"/>
    <w:rsid w:val="00B11E33"/>
    <w:rsid w:val="00B120F5"/>
    <w:rsid w:val="00B125E6"/>
    <w:rsid w:val="00B13348"/>
    <w:rsid w:val="00B13471"/>
    <w:rsid w:val="00B13D70"/>
    <w:rsid w:val="00B14626"/>
    <w:rsid w:val="00B14A2B"/>
    <w:rsid w:val="00B151C4"/>
    <w:rsid w:val="00B165A6"/>
    <w:rsid w:val="00B16630"/>
    <w:rsid w:val="00B17025"/>
    <w:rsid w:val="00B174FA"/>
    <w:rsid w:val="00B202E8"/>
    <w:rsid w:val="00B2081D"/>
    <w:rsid w:val="00B2098D"/>
    <w:rsid w:val="00B21922"/>
    <w:rsid w:val="00B21E47"/>
    <w:rsid w:val="00B220EC"/>
    <w:rsid w:val="00B22153"/>
    <w:rsid w:val="00B22B01"/>
    <w:rsid w:val="00B22BF3"/>
    <w:rsid w:val="00B23011"/>
    <w:rsid w:val="00B2316E"/>
    <w:rsid w:val="00B23B64"/>
    <w:rsid w:val="00B24AE2"/>
    <w:rsid w:val="00B2531B"/>
    <w:rsid w:val="00B25D79"/>
    <w:rsid w:val="00B26251"/>
    <w:rsid w:val="00B262F5"/>
    <w:rsid w:val="00B263E4"/>
    <w:rsid w:val="00B26571"/>
    <w:rsid w:val="00B26798"/>
    <w:rsid w:val="00B267D2"/>
    <w:rsid w:val="00B269AE"/>
    <w:rsid w:val="00B26C9D"/>
    <w:rsid w:val="00B3009D"/>
    <w:rsid w:val="00B31E73"/>
    <w:rsid w:val="00B32B17"/>
    <w:rsid w:val="00B33840"/>
    <w:rsid w:val="00B338B1"/>
    <w:rsid w:val="00B33A34"/>
    <w:rsid w:val="00B341AC"/>
    <w:rsid w:val="00B353F9"/>
    <w:rsid w:val="00B35A1B"/>
    <w:rsid w:val="00B35FA9"/>
    <w:rsid w:val="00B36F1A"/>
    <w:rsid w:val="00B3778B"/>
    <w:rsid w:val="00B41024"/>
    <w:rsid w:val="00B413D3"/>
    <w:rsid w:val="00B41913"/>
    <w:rsid w:val="00B41AA9"/>
    <w:rsid w:val="00B41D72"/>
    <w:rsid w:val="00B42731"/>
    <w:rsid w:val="00B42D23"/>
    <w:rsid w:val="00B434BD"/>
    <w:rsid w:val="00B4412A"/>
    <w:rsid w:val="00B44CD2"/>
    <w:rsid w:val="00B44D18"/>
    <w:rsid w:val="00B45602"/>
    <w:rsid w:val="00B46833"/>
    <w:rsid w:val="00B46E94"/>
    <w:rsid w:val="00B476F7"/>
    <w:rsid w:val="00B478EA"/>
    <w:rsid w:val="00B47BBE"/>
    <w:rsid w:val="00B47E6A"/>
    <w:rsid w:val="00B503A8"/>
    <w:rsid w:val="00B52651"/>
    <w:rsid w:val="00B5299D"/>
    <w:rsid w:val="00B52B1C"/>
    <w:rsid w:val="00B53036"/>
    <w:rsid w:val="00B5354C"/>
    <w:rsid w:val="00B537EC"/>
    <w:rsid w:val="00B53BB6"/>
    <w:rsid w:val="00B54A2D"/>
    <w:rsid w:val="00B54CA6"/>
    <w:rsid w:val="00B55221"/>
    <w:rsid w:val="00B553C1"/>
    <w:rsid w:val="00B556DC"/>
    <w:rsid w:val="00B556F0"/>
    <w:rsid w:val="00B55792"/>
    <w:rsid w:val="00B55B48"/>
    <w:rsid w:val="00B565E8"/>
    <w:rsid w:val="00B56999"/>
    <w:rsid w:val="00B56DCE"/>
    <w:rsid w:val="00B57246"/>
    <w:rsid w:val="00B57DF9"/>
    <w:rsid w:val="00B6026F"/>
    <w:rsid w:val="00B6084E"/>
    <w:rsid w:val="00B60888"/>
    <w:rsid w:val="00B6099C"/>
    <w:rsid w:val="00B61100"/>
    <w:rsid w:val="00B613D6"/>
    <w:rsid w:val="00B6140E"/>
    <w:rsid w:val="00B61894"/>
    <w:rsid w:val="00B6199C"/>
    <w:rsid w:val="00B61B66"/>
    <w:rsid w:val="00B62578"/>
    <w:rsid w:val="00B6346D"/>
    <w:rsid w:val="00B63799"/>
    <w:rsid w:val="00B63853"/>
    <w:rsid w:val="00B65EB5"/>
    <w:rsid w:val="00B65F49"/>
    <w:rsid w:val="00B66393"/>
    <w:rsid w:val="00B6690E"/>
    <w:rsid w:val="00B6759C"/>
    <w:rsid w:val="00B67F1B"/>
    <w:rsid w:val="00B7023C"/>
    <w:rsid w:val="00B71778"/>
    <w:rsid w:val="00B71F27"/>
    <w:rsid w:val="00B727A1"/>
    <w:rsid w:val="00B72E35"/>
    <w:rsid w:val="00B72EC6"/>
    <w:rsid w:val="00B72FE0"/>
    <w:rsid w:val="00B73125"/>
    <w:rsid w:val="00B7343D"/>
    <w:rsid w:val="00B74EF2"/>
    <w:rsid w:val="00B75430"/>
    <w:rsid w:val="00B7545E"/>
    <w:rsid w:val="00B75A1E"/>
    <w:rsid w:val="00B75DE0"/>
    <w:rsid w:val="00B75FD0"/>
    <w:rsid w:val="00B7612C"/>
    <w:rsid w:val="00B76372"/>
    <w:rsid w:val="00B76546"/>
    <w:rsid w:val="00B76AA9"/>
    <w:rsid w:val="00B770DB"/>
    <w:rsid w:val="00B77281"/>
    <w:rsid w:val="00B774FE"/>
    <w:rsid w:val="00B7751E"/>
    <w:rsid w:val="00B809F8"/>
    <w:rsid w:val="00B82022"/>
    <w:rsid w:val="00B82729"/>
    <w:rsid w:val="00B82DBA"/>
    <w:rsid w:val="00B83953"/>
    <w:rsid w:val="00B83A5D"/>
    <w:rsid w:val="00B84770"/>
    <w:rsid w:val="00B8485E"/>
    <w:rsid w:val="00B84958"/>
    <w:rsid w:val="00B84A9A"/>
    <w:rsid w:val="00B85425"/>
    <w:rsid w:val="00B855C9"/>
    <w:rsid w:val="00B8649C"/>
    <w:rsid w:val="00B86956"/>
    <w:rsid w:val="00B87080"/>
    <w:rsid w:val="00B87257"/>
    <w:rsid w:val="00B8756B"/>
    <w:rsid w:val="00B87F3C"/>
    <w:rsid w:val="00B9017E"/>
    <w:rsid w:val="00B90572"/>
    <w:rsid w:val="00B910E6"/>
    <w:rsid w:val="00B921D9"/>
    <w:rsid w:val="00B925B0"/>
    <w:rsid w:val="00B92BE4"/>
    <w:rsid w:val="00B92D62"/>
    <w:rsid w:val="00B932CD"/>
    <w:rsid w:val="00B9350D"/>
    <w:rsid w:val="00B94104"/>
    <w:rsid w:val="00B943F3"/>
    <w:rsid w:val="00B94D12"/>
    <w:rsid w:val="00B95127"/>
    <w:rsid w:val="00B95EE0"/>
    <w:rsid w:val="00B96E23"/>
    <w:rsid w:val="00B96E58"/>
    <w:rsid w:val="00B97DD1"/>
    <w:rsid w:val="00B97EA2"/>
    <w:rsid w:val="00BA03F0"/>
    <w:rsid w:val="00BA0715"/>
    <w:rsid w:val="00BA0734"/>
    <w:rsid w:val="00BA09D7"/>
    <w:rsid w:val="00BA10A0"/>
    <w:rsid w:val="00BA12EA"/>
    <w:rsid w:val="00BA171D"/>
    <w:rsid w:val="00BA1D74"/>
    <w:rsid w:val="00BA2688"/>
    <w:rsid w:val="00BA26D7"/>
    <w:rsid w:val="00BA30E2"/>
    <w:rsid w:val="00BA31E3"/>
    <w:rsid w:val="00BA3820"/>
    <w:rsid w:val="00BA3B17"/>
    <w:rsid w:val="00BA3D8C"/>
    <w:rsid w:val="00BA3E91"/>
    <w:rsid w:val="00BA58B3"/>
    <w:rsid w:val="00BA5A9E"/>
    <w:rsid w:val="00BA6434"/>
    <w:rsid w:val="00BA664A"/>
    <w:rsid w:val="00BA7643"/>
    <w:rsid w:val="00BA7D51"/>
    <w:rsid w:val="00BA7FF4"/>
    <w:rsid w:val="00BB129C"/>
    <w:rsid w:val="00BB17A8"/>
    <w:rsid w:val="00BB1F61"/>
    <w:rsid w:val="00BB23D3"/>
    <w:rsid w:val="00BB2C17"/>
    <w:rsid w:val="00BB323D"/>
    <w:rsid w:val="00BB367C"/>
    <w:rsid w:val="00BB369E"/>
    <w:rsid w:val="00BB3DDA"/>
    <w:rsid w:val="00BB5EED"/>
    <w:rsid w:val="00BB6286"/>
    <w:rsid w:val="00BB6DA8"/>
    <w:rsid w:val="00BB7242"/>
    <w:rsid w:val="00BB7569"/>
    <w:rsid w:val="00BB7AC5"/>
    <w:rsid w:val="00BC0B10"/>
    <w:rsid w:val="00BC1512"/>
    <w:rsid w:val="00BC1B3B"/>
    <w:rsid w:val="00BC1F96"/>
    <w:rsid w:val="00BC20E2"/>
    <w:rsid w:val="00BC31DC"/>
    <w:rsid w:val="00BC43E9"/>
    <w:rsid w:val="00BC520E"/>
    <w:rsid w:val="00BC61B8"/>
    <w:rsid w:val="00BC66B1"/>
    <w:rsid w:val="00BC6F84"/>
    <w:rsid w:val="00BC770B"/>
    <w:rsid w:val="00BD0C9C"/>
    <w:rsid w:val="00BD1250"/>
    <w:rsid w:val="00BD2288"/>
    <w:rsid w:val="00BD37F2"/>
    <w:rsid w:val="00BD3AF4"/>
    <w:rsid w:val="00BD3F87"/>
    <w:rsid w:val="00BD5DC5"/>
    <w:rsid w:val="00BD5F42"/>
    <w:rsid w:val="00BD67A8"/>
    <w:rsid w:val="00BD6FCA"/>
    <w:rsid w:val="00BD70C8"/>
    <w:rsid w:val="00BD71B3"/>
    <w:rsid w:val="00BD7691"/>
    <w:rsid w:val="00BD7879"/>
    <w:rsid w:val="00BD7B63"/>
    <w:rsid w:val="00BD7DB2"/>
    <w:rsid w:val="00BD7DD9"/>
    <w:rsid w:val="00BE0417"/>
    <w:rsid w:val="00BE15DA"/>
    <w:rsid w:val="00BE1839"/>
    <w:rsid w:val="00BE1A77"/>
    <w:rsid w:val="00BE22AC"/>
    <w:rsid w:val="00BE326F"/>
    <w:rsid w:val="00BE3A60"/>
    <w:rsid w:val="00BE4910"/>
    <w:rsid w:val="00BE52F1"/>
    <w:rsid w:val="00BE5AF8"/>
    <w:rsid w:val="00BE5CE2"/>
    <w:rsid w:val="00BE66E0"/>
    <w:rsid w:val="00BE7309"/>
    <w:rsid w:val="00BE78CA"/>
    <w:rsid w:val="00BF0208"/>
    <w:rsid w:val="00BF0891"/>
    <w:rsid w:val="00BF0E9D"/>
    <w:rsid w:val="00BF0EC8"/>
    <w:rsid w:val="00BF17AD"/>
    <w:rsid w:val="00BF2963"/>
    <w:rsid w:val="00BF3F91"/>
    <w:rsid w:val="00BF4B27"/>
    <w:rsid w:val="00BF57E4"/>
    <w:rsid w:val="00BF6834"/>
    <w:rsid w:val="00BF6C75"/>
    <w:rsid w:val="00BF7197"/>
    <w:rsid w:val="00BF7FE1"/>
    <w:rsid w:val="00C020C3"/>
    <w:rsid w:val="00C02168"/>
    <w:rsid w:val="00C024C6"/>
    <w:rsid w:val="00C02F2A"/>
    <w:rsid w:val="00C02FF5"/>
    <w:rsid w:val="00C032D2"/>
    <w:rsid w:val="00C04054"/>
    <w:rsid w:val="00C04272"/>
    <w:rsid w:val="00C04503"/>
    <w:rsid w:val="00C0456F"/>
    <w:rsid w:val="00C0465A"/>
    <w:rsid w:val="00C046BE"/>
    <w:rsid w:val="00C04706"/>
    <w:rsid w:val="00C053FB"/>
    <w:rsid w:val="00C06DEB"/>
    <w:rsid w:val="00C06E4D"/>
    <w:rsid w:val="00C07FCF"/>
    <w:rsid w:val="00C1032B"/>
    <w:rsid w:val="00C106CF"/>
    <w:rsid w:val="00C106F2"/>
    <w:rsid w:val="00C1080F"/>
    <w:rsid w:val="00C11AB3"/>
    <w:rsid w:val="00C133AE"/>
    <w:rsid w:val="00C136A0"/>
    <w:rsid w:val="00C13F23"/>
    <w:rsid w:val="00C14E11"/>
    <w:rsid w:val="00C14E64"/>
    <w:rsid w:val="00C14F5C"/>
    <w:rsid w:val="00C1521C"/>
    <w:rsid w:val="00C161BB"/>
    <w:rsid w:val="00C17EB6"/>
    <w:rsid w:val="00C17FF9"/>
    <w:rsid w:val="00C2029E"/>
    <w:rsid w:val="00C20937"/>
    <w:rsid w:val="00C23293"/>
    <w:rsid w:val="00C2396F"/>
    <w:rsid w:val="00C239D9"/>
    <w:rsid w:val="00C23E3B"/>
    <w:rsid w:val="00C24AC7"/>
    <w:rsid w:val="00C256F0"/>
    <w:rsid w:val="00C25E87"/>
    <w:rsid w:val="00C2679F"/>
    <w:rsid w:val="00C2709E"/>
    <w:rsid w:val="00C30493"/>
    <w:rsid w:val="00C30A06"/>
    <w:rsid w:val="00C31282"/>
    <w:rsid w:val="00C317C7"/>
    <w:rsid w:val="00C321DB"/>
    <w:rsid w:val="00C32A36"/>
    <w:rsid w:val="00C32B63"/>
    <w:rsid w:val="00C3306C"/>
    <w:rsid w:val="00C3455E"/>
    <w:rsid w:val="00C3586F"/>
    <w:rsid w:val="00C35C92"/>
    <w:rsid w:val="00C36614"/>
    <w:rsid w:val="00C3663E"/>
    <w:rsid w:val="00C36DB6"/>
    <w:rsid w:val="00C36F6D"/>
    <w:rsid w:val="00C40137"/>
    <w:rsid w:val="00C40868"/>
    <w:rsid w:val="00C41BDE"/>
    <w:rsid w:val="00C42D94"/>
    <w:rsid w:val="00C42F32"/>
    <w:rsid w:val="00C443B6"/>
    <w:rsid w:val="00C447BF"/>
    <w:rsid w:val="00C448DB"/>
    <w:rsid w:val="00C456E8"/>
    <w:rsid w:val="00C4579B"/>
    <w:rsid w:val="00C45C46"/>
    <w:rsid w:val="00C45C4B"/>
    <w:rsid w:val="00C46139"/>
    <w:rsid w:val="00C468D3"/>
    <w:rsid w:val="00C46AA1"/>
    <w:rsid w:val="00C47901"/>
    <w:rsid w:val="00C50788"/>
    <w:rsid w:val="00C51138"/>
    <w:rsid w:val="00C51A20"/>
    <w:rsid w:val="00C53749"/>
    <w:rsid w:val="00C538D4"/>
    <w:rsid w:val="00C54DFC"/>
    <w:rsid w:val="00C55BF3"/>
    <w:rsid w:val="00C55D4E"/>
    <w:rsid w:val="00C560EE"/>
    <w:rsid w:val="00C56F44"/>
    <w:rsid w:val="00C572B0"/>
    <w:rsid w:val="00C57680"/>
    <w:rsid w:val="00C60D29"/>
    <w:rsid w:val="00C613D7"/>
    <w:rsid w:val="00C61E20"/>
    <w:rsid w:val="00C61FB6"/>
    <w:rsid w:val="00C637C5"/>
    <w:rsid w:val="00C63AE9"/>
    <w:rsid w:val="00C64C80"/>
    <w:rsid w:val="00C64CF0"/>
    <w:rsid w:val="00C65569"/>
    <w:rsid w:val="00C65733"/>
    <w:rsid w:val="00C65935"/>
    <w:rsid w:val="00C65B5D"/>
    <w:rsid w:val="00C65D4A"/>
    <w:rsid w:val="00C65E26"/>
    <w:rsid w:val="00C66D22"/>
    <w:rsid w:val="00C674FF"/>
    <w:rsid w:val="00C67567"/>
    <w:rsid w:val="00C67B84"/>
    <w:rsid w:val="00C67E0D"/>
    <w:rsid w:val="00C70283"/>
    <w:rsid w:val="00C706B9"/>
    <w:rsid w:val="00C71A4B"/>
    <w:rsid w:val="00C71F2F"/>
    <w:rsid w:val="00C72141"/>
    <w:rsid w:val="00C72A40"/>
    <w:rsid w:val="00C72BC3"/>
    <w:rsid w:val="00C730D7"/>
    <w:rsid w:val="00C7316C"/>
    <w:rsid w:val="00C73456"/>
    <w:rsid w:val="00C73AC9"/>
    <w:rsid w:val="00C74C08"/>
    <w:rsid w:val="00C75C3A"/>
    <w:rsid w:val="00C761AF"/>
    <w:rsid w:val="00C76FF0"/>
    <w:rsid w:val="00C7718C"/>
    <w:rsid w:val="00C77424"/>
    <w:rsid w:val="00C77509"/>
    <w:rsid w:val="00C77816"/>
    <w:rsid w:val="00C77A03"/>
    <w:rsid w:val="00C803A1"/>
    <w:rsid w:val="00C81A7F"/>
    <w:rsid w:val="00C81E9F"/>
    <w:rsid w:val="00C82BCB"/>
    <w:rsid w:val="00C82FB8"/>
    <w:rsid w:val="00C838BC"/>
    <w:rsid w:val="00C83903"/>
    <w:rsid w:val="00C8464A"/>
    <w:rsid w:val="00C84C54"/>
    <w:rsid w:val="00C8537E"/>
    <w:rsid w:val="00C856EA"/>
    <w:rsid w:val="00C85B00"/>
    <w:rsid w:val="00C860E0"/>
    <w:rsid w:val="00C86249"/>
    <w:rsid w:val="00C868FA"/>
    <w:rsid w:val="00C86D57"/>
    <w:rsid w:val="00C87432"/>
    <w:rsid w:val="00C87953"/>
    <w:rsid w:val="00C87CED"/>
    <w:rsid w:val="00C87FCB"/>
    <w:rsid w:val="00C90B7B"/>
    <w:rsid w:val="00C91A90"/>
    <w:rsid w:val="00C921A6"/>
    <w:rsid w:val="00C9220C"/>
    <w:rsid w:val="00C922F9"/>
    <w:rsid w:val="00C92C11"/>
    <w:rsid w:val="00C93D75"/>
    <w:rsid w:val="00C94B4B"/>
    <w:rsid w:val="00C94E40"/>
    <w:rsid w:val="00C95874"/>
    <w:rsid w:val="00C95AA6"/>
    <w:rsid w:val="00C95B7B"/>
    <w:rsid w:val="00C968C1"/>
    <w:rsid w:val="00C979B9"/>
    <w:rsid w:val="00C97A52"/>
    <w:rsid w:val="00C97A78"/>
    <w:rsid w:val="00C97AC3"/>
    <w:rsid w:val="00CA11C4"/>
    <w:rsid w:val="00CA1BF6"/>
    <w:rsid w:val="00CA1E8D"/>
    <w:rsid w:val="00CA201A"/>
    <w:rsid w:val="00CA2434"/>
    <w:rsid w:val="00CA2E57"/>
    <w:rsid w:val="00CA2F3B"/>
    <w:rsid w:val="00CA305F"/>
    <w:rsid w:val="00CA367E"/>
    <w:rsid w:val="00CA3FAF"/>
    <w:rsid w:val="00CA585A"/>
    <w:rsid w:val="00CA6068"/>
    <w:rsid w:val="00CA64B5"/>
    <w:rsid w:val="00CA6783"/>
    <w:rsid w:val="00CA6ECF"/>
    <w:rsid w:val="00CA70B2"/>
    <w:rsid w:val="00CA7B8C"/>
    <w:rsid w:val="00CB0E93"/>
    <w:rsid w:val="00CB152A"/>
    <w:rsid w:val="00CB230F"/>
    <w:rsid w:val="00CB2C74"/>
    <w:rsid w:val="00CB4411"/>
    <w:rsid w:val="00CB4A65"/>
    <w:rsid w:val="00CB51A0"/>
    <w:rsid w:val="00CB5354"/>
    <w:rsid w:val="00CB5895"/>
    <w:rsid w:val="00CB683A"/>
    <w:rsid w:val="00CB689A"/>
    <w:rsid w:val="00CB6E95"/>
    <w:rsid w:val="00CB6EFB"/>
    <w:rsid w:val="00CB7350"/>
    <w:rsid w:val="00CB79C2"/>
    <w:rsid w:val="00CB7C68"/>
    <w:rsid w:val="00CB7D4A"/>
    <w:rsid w:val="00CC0274"/>
    <w:rsid w:val="00CC06A5"/>
    <w:rsid w:val="00CC0AC3"/>
    <w:rsid w:val="00CC0F9E"/>
    <w:rsid w:val="00CC11BE"/>
    <w:rsid w:val="00CC1482"/>
    <w:rsid w:val="00CC16CA"/>
    <w:rsid w:val="00CC16D3"/>
    <w:rsid w:val="00CC2292"/>
    <w:rsid w:val="00CC2595"/>
    <w:rsid w:val="00CC286D"/>
    <w:rsid w:val="00CC3A18"/>
    <w:rsid w:val="00CC3ACE"/>
    <w:rsid w:val="00CC3B3E"/>
    <w:rsid w:val="00CC4094"/>
    <w:rsid w:val="00CC4337"/>
    <w:rsid w:val="00CC4B1E"/>
    <w:rsid w:val="00CC5A0D"/>
    <w:rsid w:val="00CC60E4"/>
    <w:rsid w:val="00CC7092"/>
    <w:rsid w:val="00CC7948"/>
    <w:rsid w:val="00CD0614"/>
    <w:rsid w:val="00CD06FA"/>
    <w:rsid w:val="00CD0AF3"/>
    <w:rsid w:val="00CD2938"/>
    <w:rsid w:val="00CD2B16"/>
    <w:rsid w:val="00CD329C"/>
    <w:rsid w:val="00CD3970"/>
    <w:rsid w:val="00CD423E"/>
    <w:rsid w:val="00CD425B"/>
    <w:rsid w:val="00CD5053"/>
    <w:rsid w:val="00CD5686"/>
    <w:rsid w:val="00CD5D65"/>
    <w:rsid w:val="00CD6184"/>
    <w:rsid w:val="00CD6729"/>
    <w:rsid w:val="00CD686C"/>
    <w:rsid w:val="00CD6B5F"/>
    <w:rsid w:val="00CD750F"/>
    <w:rsid w:val="00CD7DC6"/>
    <w:rsid w:val="00CE019F"/>
    <w:rsid w:val="00CE0B05"/>
    <w:rsid w:val="00CE12A7"/>
    <w:rsid w:val="00CE1A38"/>
    <w:rsid w:val="00CE2257"/>
    <w:rsid w:val="00CE2DD7"/>
    <w:rsid w:val="00CE3115"/>
    <w:rsid w:val="00CE3D57"/>
    <w:rsid w:val="00CE3F76"/>
    <w:rsid w:val="00CE4237"/>
    <w:rsid w:val="00CE4BA9"/>
    <w:rsid w:val="00CE4CD1"/>
    <w:rsid w:val="00CE4F5B"/>
    <w:rsid w:val="00CE5026"/>
    <w:rsid w:val="00CE5D93"/>
    <w:rsid w:val="00CE5EE3"/>
    <w:rsid w:val="00CE60E9"/>
    <w:rsid w:val="00CE6479"/>
    <w:rsid w:val="00CE7AF5"/>
    <w:rsid w:val="00CE7C40"/>
    <w:rsid w:val="00CE7D9C"/>
    <w:rsid w:val="00CF07EA"/>
    <w:rsid w:val="00CF1FEB"/>
    <w:rsid w:val="00CF21E5"/>
    <w:rsid w:val="00CF27EF"/>
    <w:rsid w:val="00CF2895"/>
    <w:rsid w:val="00CF298A"/>
    <w:rsid w:val="00CF3440"/>
    <w:rsid w:val="00CF371F"/>
    <w:rsid w:val="00CF3D3A"/>
    <w:rsid w:val="00CF3D53"/>
    <w:rsid w:val="00CF4052"/>
    <w:rsid w:val="00CF45FC"/>
    <w:rsid w:val="00CF4729"/>
    <w:rsid w:val="00CF4770"/>
    <w:rsid w:val="00CF4EF1"/>
    <w:rsid w:val="00CF5401"/>
    <w:rsid w:val="00CF5E18"/>
    <w:rsid w:val="00CF6939"/>
    <w:rsid w:val="00CF6960"/>
    <w:rsid w:val="00CF7085"/>
    <w:rsid w:val="00CF75DF"/>
    <w:rsid w:val="00D0066A"/>
    <w:rsid w:val="00D01290"/>
    <w:rsid w:val="00D01419"/>
    <w:rsid w:val="00D0172E"/>
    <w:rsid w:val="00D01BB7"/>
    <w:rsid w:val="00D024A1"/>
    <w:rsid w:val="00D02F05"/>
    <w:rsid w:val="00D03147"/>
    <w:rsid w:val="00D033CF"/>
    <w:rsid w:val="00D04534"/>
    <w:rsid w:val="00D04BB6"/>
    <w:rsid w:val="00D04D8B"/>
    <w:rsid w:val="00D04DB2"/>
    <w:rsid w:val="00D055B2"/>
    <w:rsid w:val="00D05D04"/>
    <w:rsid w:val="00D065BE"/>
    <w:rsid w:val="00D07315"/>
    <w:rsid w:val="00D07822"/>
    <w:rsid w:val="00D102D2"/>
    <w:rsid w:val="00D1038F"/>
    <w:rsid w:val="00D10476"/>
    <w:rsid w:val="00D104B2"/>
    <w:rsid w:val="00D1111D"/>
    <w:rsid w:val="00D1151F"/>
    <w:rsid w:val="00D119CB"/>
    <w:rsid w:val="00D1285C"/>
    <w:rsid w:val="00D12CA2"/>
    <w:rsid w:val="00D1326C"/>
    <w:rsid w:val="00D13A89"/>
    <w:rsid w:val="00D13D1E"/>
    <w:rsid w:val="00D15513"/>
    <w:rsid w:val="00D15835"/>
    <w:rsid w:val="00D15A6C"/>
    <w:rsid w:val="00D15B7D"/>
    <w:rsid w:val="00D16189"/>
    <w:rsid w:val="00D16506"/>
    <w:rsid w:val="00D175DA"/>
    <w:rsid w:val="00D177C4"/>
    <w:rsid w:val="00D2010D"/>
    <w:rsid w:val="00D20351"/>
    <w:rsid w:val="00D2151B"/>
    <w:rsid w:val="00D21D30"/>
    <w:rsid w:val="00D21FE1"/>
    <w:rsid w:val="00D22746"/>
    <w:rsid w:val="00D22914"/>
    <w:rsid w:val="00D23D84"/>
    <w:rsid w:val="00D240C4"/>
    <w:rsid w:val="00D245B0"/>
    <w:rsid w:val="00D2467D"/>
    <w:rsid w:val="00D25028"/>
    <w:rsid w:val="00D25A5E"/>
    <w:rsid w:val="00D26118"/>
    <w:rsid w:val="00D264BA"/>
    <w:rsid w:val="00D26560"/>
    <w:rsid w:val="00D270F0"/>
    <w:rsid w:val="00D27B29"/>
    <w:rsid w:val="00D30627"/>
    <w:rsid w:val="00D314C2"/>
    <w:rsid w:val="00D317C1"/>
    <w:rsid w:val="00D321B9"/>
    <w:rsid w:val="00D321E5"/>
    <w:rsid w:val="00D3258A"/>
    <w:rsid w:val="00D32CB4"/>
    <w:rsid w:val="00D33C3D"/>
    <w:rsid w:val="00D3404F"/>
    <w:rsid w:val="00D358BE"/>
    <w:rsid w:val="00D362B7"/>
    <w:rsid w:val="00D36979"/>
    <w:rsid w:val="00D36D66"/>
    <w:rsid w:val="00D36DEB"/>
    <w:rsid w:val="00D37014"/>
    <w:rsid w:val="00D37A65"/>
    <w:rsid w:val="00D4026B"/>
    <w:rsid w:val="00D406E3"/>
    <w:rsid w:val="00D40827"/>
    <w:rsid w:val="00D40A4C"/>
    <w:rsid w:val="00D40EAB"/>
    <w:rsid w:val="00D4106D"/>
    <w:rsid w:val="00D41777"/>
    <w:rsid w:val="00D4194B"/>
    <w:rsid w:val="00D42D1E"/>
    <w:rsid w:val="00D43DB9"/>
    <w:rsid w:val="00D445F7"/>
    <w:rsid w:val="00D45AE2"/>
    <w:rsid w:val="00D45E2E"/>
    <w:rsid w:val="00D46440"/>
    <w:rsid w:val="00D46AE5"/>
    <w:rsid w:val="00D46F12"/>
    <w:rsid w:val="00D50940"/>
    <w:rsid w:val="00D518C8"/>
    <w:rsid w:val="00D51E57"/>
    <w:rsid w:val="00D51EBB"/>
    <w:rsid w:val="00D52860"/>
    <w:rsid w:val="00D52BB1"/>
    <w:rsid w:val="00D53456"/>
    <w:rsid w:val="00D5373E"/>
    <w:rsid w:val="00D53A21"/>
    <w:rsid w:val="00D54824"/>
    <w:rsid w:val="00D56A28"/>
    <w:rsid w:val="00D571F0"/>
    <w:rsid w:val="00D57997"/>
    <w:rsid w:val="00D57D93"/>
    <w:rsid w:val="00D6151A"/>
    <w:rsid w:val="00D61647"/>
    <w:rsid w:val="00D61B1F"/>
    <w:rsid w:val="00D6204F"/>
    <w:rsid w:val="00D629A8"/>
    <w:rsid w:val="00D63CA1"/>
    <w:rsid w:val="00D64251"/>
    <w:rsid w:val="00D647B1"/>
    <w:rsid w:val="00D64D00"/>
    <w:rsid w:val="00D6522F"/>
    <w:rsid w:val="00D653E1"/>
    <w:rsid w:val="00D6571A"/>
    <w:rsid w:val="00D657AB"/>
    <w:rsid w:val="00D65D08"/>
    <w:rsid w:val="00D65FDF"/>
    <w:rsid w:val="00D66A54"/>
    <w:rsid w:val="00D66D81"/>
    <w:rsid w:val="00D67361"/>
    <w:rsid w:val="00D6736D"/>
    <w:rsid w:val="00D6774E"/>
    <w:rsid w:val="00D70E93"/>
    <w:rsid w:val="00D71AD9"/>
    <w:rsid w:val="00D71EEA"/>
    <w:rsid w:val="00D72510"/>
    <w:rsid w:val="00D72AE7"/>
    <w:rsid w:val="00D72CCA"/>
    <w:rsid w:val="00D741FF"/>
    <w:rsid w:val="00D75321"/>
    <w:rsid w:val="00D75F21"/>
    <w:rsid w:val="00D765DC"/>
    <w:rsid w:val="00D774D8"/>
    <w:rsid w:val="00D77B21"/>
    <w:rsid w:val="00D77FD2"/>
    <w:rsid w:val="00D8023D"/>
    <w:rsid w:val="00D80F5D"/>
    <w:rsid w:val="00D8114C"/>
    <w:rsid w:val="00D81599"/>
    <w:rsid w:val="00D8238D"/>
    <w:rsid w:val="00D8240A"/>
    <w:rsid w:val="00D839DB"/>
    <w:rsid w:val="00D842CC"/>
    <w:rsid w:val="00D84BA6"/>
    <w:rsid w:val="00D84CB9"/>
    <w:rsid w:val="00D85459"/>
    <w:rsid w:val="00D85B98"/>
    <w:rsid w:val="00D863E4"/>
    <w:rsid w:val="00D86B6F"/>
    <w:rsid w:val="00D86E75"/>
    <w:rsid w:val="00D87E11"/>
    <w:rsid w:val="00D87FA0"/>
    <w:rsid w:val="00D90026"/>
    <w:rsid w:val="00D90B80"/>
    <w:rsid w:val="00D91385"/>
    <w:rsid w:val="00D91439"/>
    <w:rsid w:val="00D91582"/>
    <w:rsid w:val="00D91FC4"/>
    <w:rsid w:val="00D922F7"/>
    <w:rsid w:val="00D92AC1"/>
    <w:rsid w:val="00D92C50"/>
    <w:rsid w:val="00D92C74"/>
    <w:rsid w:val="00D92F92"/>
    <w:rsid w:val="00D933D1"/>
    <w:rsid w:val="00D9415F"/>
    <w:rsid w:val="00D941A3"/>
    <w:rsid w:val="00D946F1"/>
    <w:rsid w:val="00D94B2E"/>
    <w:rsid w:val="00D94E68"/>
    <w:rsid w:val="00D95AA9"/>
    <w:rsid w:val="00D96A3F"/>
    <w:rsid w:val="00D96AD3"/>
    <w:rsid w:val="00D97014"/>
    <w:rsid w:val="00D970F5"/>
    <w:rsid w:val="00D97C31"/>
    <w:rsid w:val="00DA08E1"/>
    <w:rsid w:val="00DA0EBD"/>
    <w:rsid w:val="00DA1DDD"/>
    <w:rsid w:val="00DA2D8A"/>
    <w:rsid w:val="00DA3466"/>
    <w:rsid w:val="00DA395F"/>
    <w:rsid w:val="00DA482A"/>
    <w:rsid w:val="00DA523C"/>
    <w:rsid w:val="00DA570C"/>
    <w:rsid w:val="00DA6353"/>
    <w:rsid w:val="00DA6375"/>
    <w:rsid w:val="00DA75CE"/>
    <w:rsid w:val="00DA7763"/>
    <w:rsid w:val="00DB03EE"/>
    <w:rsid w:val="00DB0F2F"/>
    <w:rsid w:val="00DB1026"/>
    <w:rsid w:val="00DB1D05"/>
    <w:rsid w:val="00DB367E"/>
    <w:rsid w:val="00DB36A3"/>
    <w:rsid w:val="00DB3AA2"/>
    <w:rsid w:val="00DB4D15"/>
    <w:rsid w:val="00DB6D74"/>
    <w:rsid w:val="00DC0278"/>
    <w:rsid w:val="00DC0595"/>
    <w:rsid w:val="00DC14C2"/>
    <w:rsid w:val="00DC19CC"/>
    <w:rsid w:val="00DC1A42"/>
    <w:rsid w:val="00DC1B08"/>
    <w:rsid w:val="00DC26FD"/>
    <w:rsid w:val="00DC2AAC"/>
    <w:rsid w:val="00DC3928"/>
    <w:rsid w:val="00DC3DA3"/>
    <w:rsid w:val="00DC4108"/>
    <w:rsid w:val="00DC42FC"/>
    <w:rsid w:val="00DC47AE"/>
    <w:rsid w:val="00DC4B84"/>
    <w:rsid w:val="00DC5765"/>
    <w:rsid w:val="00DC57D8"/>
    <w:rsid w:val="00DC6122"/>
    <w:rsid w:val="00DC6278"/>
    <w:rsid w:val="00DC679E"/>
    <w:rsid w:val="00DC6DFB"/>
    <w:rsid w:val="00DD00BF"/>
    <w:rsid w:val="00DD0228"/>
    <w:rsid w:val="00DD06B6"/>
    <w:rsid w:val="00DD0BE5"/>
    <w:rsid w:val="00DD1F03"/>
    <w:rsid w:val="00DD219C"/>
    <w:rsid w:val="00DD2277"/>
    <w:rsid w:val="00DD2E71"/>
    <w:rsid w:val="00DD311B"/>
    <w:rsid w:val="00DD3C49"/>
    <w:rsid w:val="00DD402C"/>
    <w:rsid w:val="00DD42F5"/>
    <w:rsid w:val="00DD4D70"/>
    <w:rsid w:val="00DD4EC8"/>
    <w:rsid w:val="00DD517B"/>
    <w:rsid w:val="00DD568C"/>
    <w:rsid w:val="00DD6A48"/>
    <w:rsid w:val="00DE0075"/>
    <w:rsid w:val="00DE0682"/>
    <w:rsid w:val="00DE0B1F"/>
    <w:rsid w:val="00DE0B6B"/>
    <w:rsid w:val="00DE0CC9"/>
    <w:rsid w:val="00DE1B6F"/>
    <w:rsid w:val="00DE1F52"/>
    <w:rsid w:val="00DE212D"/>
    <w:rsid w:val="00DE229F"/>
    <w:rsid w:val="00DE34AD"/>
    <w:rsid w:val="00DE35E8"/>
    <w:rsid w:val="00DE42BE"/>
    <w:rsid w:val="00DE4335"/>
    <w:rsid w:val="00DE48FA"/>
    <w:rsid w:val="00DE4D17"/>
    <w:rsid w:val="00DE50F6"/>
    <w:rsid w:val="00DE526F"/>
    <w:rsid w:val="00DE5342"/>
    <w:rsid w:val="00DE5443"/>
    <w:rsid w:val="00DE594D"/>
    <w:rsid w:val="00DE59A5"/>
    <w:rsid w:val="00DE602F"/>
    <w:rsid w:val="00DE6C21"/>
    <w:rsid w:val="00DE72EA"/>
    <w:rsid w:val="00DE7C72"/>
    <w:rsid w:val="00DE7E6E"/>
    <w:rsid w:val="00DF0A8F"/>
    <w:rsid w:val="00DF1410"/>
    <w:rsid w:val="00DF1768"/>
    <w:rsid w:val="00DF1832"/>
    <w:rsid w:val="00DF261E"/>
    <w:rsid w:val="00DF328D"/>
    <w:rsid w:val="00DF3735"/>
    <w:rsid w:val="00DF3872"/>
    <w:rsid w:val="00DF3CF1"/>
    <w:rsid w:val="00DF432F"/>
    <w:rsid w:val="00DF45FA"/>
    <w:rsid w:val="00DF4620"/>
    <w:rsid w:val="00DF4F88"/>
    <w:rsid w:val="00DF5247"/>
    <w:rsid w:val="00DF568A"/>
    <w:rsid w:val="00DF59E3"/>
    <w:rsid w:val="00DF5E88"/>
    <w:rsid w:val="00DF78A6"/>
    <w:rsid w:val="00DF79F9"/>
    <w:rsid w:val="00E00207"/>
    <w:rsid w:val="00E00644"/>
    <w:rsid w:val="00E0118C"/>
    <w:rsid w:val="00E02006"/>
    <w:rsid w:val="00E02422"/>
    <w:rsid w:val="00E027FE"/>
    <w:rsid w:val="00E030E5"/>
    <w:rsid w:val="00E040DF"/>
    <w:rsid w:val="00E04601"/>
    <w:rsid w:val="00E049E1"/>
    <w:rsid w:val="00E04CED"/>
    <w:rsid w:val="00E055A9"/>
    <w:rsid w:val="00E055AF"/>
    <w:rsid w:val="00E05D0A"/>
    <w:rsid w:val="00E06749"/>
    <w:rsid w:val="00E06858"/>
    <w:rsid w:val="00E06FCF"/>
    <w:rsid w:val="00E07077"/>
    <w:rsid w:val="00E076A7"/>
    <w:rsid w:val="00E077B8"/>
    <w:rsid w:val="00E07AD9"/>
    <w:rsid w:val="00E07B5F"/>
    <w:rsid w:val="00E07D5E"/>
    <w:rsid w:val="00E101ED"/>
    <w:rsid w:val="00E10F08"/>
    <w:rsid w:val="00E11748"/>
    <w:rsid w:val="00E117D1"/>
    <w:rsid w:val="00E11EA7"/>
    <w:rsid w:val="00E12E5D"/>
    <w:rsid w:val="00E13755"/>
    <w:rsid w:val="00E14230"/>
    <w:rsid w:val="00E147C3"/>
    <w:rsid w:val="00E1495A"/>
    <w:rsid w:val="00E152BD"/>
    <w:rsid w:val="00E16105"/>
    <w:rsid w:val="00E20B80"/>
    <w:rsid w:val="00E2117E"/>
    <w:rsid w:val="00E215F5"/>
    <w:rsid w:val="00E21A02"/>
    <w:rsid w:val="00E2220C"/>
    <w:rsid w:val="00E2291F"/>
    <w:rsid w:val="00E229F0"/>
    <w:rsid w:val="00E22D3C"/>
    <w:rsid w:val="00E23542"/>
    <w:rsid w:val="00E23AF1"/>
    <w:rsid w:val="00E23F96"/>
    <w:rsid w:val="00E23F99"/>
    <w:rsid w:val="00E24645"/>
    <w:rsid w:val="00E24F4F"/>
    <w:rsid w:val="00E259CA"/>
    <w:rsid w:val="00E26336"/>
    <w:rsid w:val="00E26DE3"/>
    <w:rsid w:val="00E30A22"/>
    <w:rsid w:val="00E31A53"/>
    <w:rsid w:val="00E31C4E"/>
    <w:rsid w:val="00E31F34"/>
    <w:rsid w:val="00E3230F"/>
    <w:rsid w:val="00E3256C"/>
    <w:rsid w:val="00E329DC"/>
    <w:rsid w:val="00E32AC2"/>
    <w:rsid w:val="00E331C5"/>
    <w:rsid w:val="00E33947"/>
    <w:rsid w:val="00E33A99"/>
    <w:rsid w:val="00E342CD"/>
    <w:rsid w:val="00E346AC"/>
    <w:rsid w:val="00E34BD4"/>
    <w:rsid w:val="00E35F5A"/>
    <w:rsid w:val="00E362B1"/>
    <w:rsid w:val="00E362F0"/>
    <w:rsid w:val="00E36B60"/>
    <w:rsid w:val="00E36EBE"/>
    <w:rsid w:val="00E37075"/>
    <w:rsid w:val="00E37DCC"/>
    <w:rsid w:val="00E40B02"/>
    <w:rsid w:val="00E4101E"/>
    <w:rsid w:val="00E41DB7"/>
    <w:rsid w:val="00E4273F"/>
    <w:rsid w:val="00E42E24"/>
    <w:rsid w:val="00E431A7"/>
    <w:rsid w:val="00E4387C"/>
    <w:rsid w:val="00E440A0"/>
    <w:rsid w:val="00E44842"/>
    <w:rsid w:val="00E45229"/>
    <w:rsid w:val="00E454DA"/>
    <w:rsid w:val="00E454EA"/>
    <w:rsid w:val="00E4602C"/>
    <w:rsid w:val="00E463FD"/>
    <w:rsid w:val="00E468A0"/>
    <w:rsid w:val="00E473F8"/>
    <w:rsid w:val="00E47ACD"/>
    <w:rsid w:val="00E47BE2"/>
    <w:rsid w:val="00E47F80"/>
    <w:rsid w:val="00E504FD"/>
    <w:rsid w:val="00E50946"/>
    <w:rsid w:val="00E50A16"/>
    <w:rsid w:val="00E50AEA"/>
    <w:rsid w:val="00E50E28"/>
    <w:rsid w:val="00E517A4"/>
    <w:rsid w:val="00E51B95"/>
    <w:rsid w:val="00E52EAB"/>
    <w:rsid w:val="00E52F2D"/>
    <w:rsid w:val="00E53019"/>
    <w:rsid w:val="00E530AB"/>
    <w:rsid w:val="00E5349A"/>
    <w:rsid w:val="00E539E0"/>
    <w:rsid w:val="00E53C9E"/>
    <w:rsid w:val="00E54193"/>
    <w:rsid w:val="00E546EC"/>
    <w:rsid w:val="00E54C15"/>
    <w:rsid w:val="00E55722"/>
    <w:rsid w:val="00E55918"/>
    <w:rsid w:val="00E56325"/>
    <w:rsid w:val="00E5636B"/>
    <w:rsid w:val="00E56AE9"/>
    <w:rsid w:val="00E5706F"/>
    <w:rsid w:val="00E612E8"/>
    <w:rsid w:val="00E6168C"/>
    <w:rsid w:val="00E61BF0"/>
    <w:rsid w:val="00E621DA"/>
    <w:rsid w:val="00E6298F"/>
    <w:rsid w:val="00E6344F"/>
    <w:rsid w:val="00E63A4B"/>
    <w:rsid w:val="00E63AD5"/>
    <w:rsid w:val="00E63AEB"/>
    <w:rsid w:val="00E642E2"/>
    <w:rsid w:val="00E64461"/>
    <w:rsid w:val="00E6484B"/>
    <w:rsid w:val="00E64F27"/>
    <w:rsid w:val="00E65A27"/>
    <w:rsid w:val="00E65E45"/>
    <w:rsid w:val="00E6656C"/>
    <w:rsid w:val="00E6785D"/>
    <w:rsid w:val="00E67C67"/>
    <w:rsid w:val="00E67FA4"/>
    <w:rsid w:val="00E7044F"/>
    <w:rsid w:val="00E708C8"/>
    <w:rsid w:val="00E71CDB"/>
    <w:rsid w:val="00E727CD"/>
    <w:rsid w:val="00E734CF"/>
    <w:rsid w:val="00E73CD4"/>
    <w:rsid w:val="00E73CEB"/>
    <w:rsid w:val="00E74403"/>
    <w:rsid w:val="00E74EA3"/>
    <w:rsid w:val="00E74F58"/>
    <w:rsid w:val="00E75457"/>
    <w:rsid w:val="00E75677"/>
    <w:rsid w:val="00E75B5D"/>
    <w:rsid w:val="00E76909"/>
    <w:rsid w:val="00E770F1"/>
    <w:rsid w:val="00E772C1"/>
    <w:rsid w:val="00E77DE7"/>
    <w:rsid w:val="00E80076"/>
    <w:rsid w:val="00E802AE"/>
    <w:rsid w:val="00E817D8"/>
    <w:rsid w:val="00E81E59"/>
    <w:rsid w:val="00E8279A"/>
    <w:rsid w:val="00E82DC9"/>
    <w:rsid w:val="00E83B0A"/>
    <w:rsid w:val="00E83E17"/>
    <w:rsid w:val="00E84736"/>
    <w:rsid w:val="00E84B49"/>
    <w:rsid w:val="00E86F7D"/>
    <w:rsid w:val="00E87713"/>
    <w:rsid w:val="00E87A04"/>
    <w:rsid w:val="00E9128C"/>
    <w:rsid w:val="00E92C08"/>
    <w:rsid w:val="00E9354C"/>
    <w:rsid w:val="00E9391E"/>
    <w:rsid w:val="00E9417B"/>
    <w:rsid w:val="00E94310"/>
    <w:rsid w:val="00E943AC"/>
    <w:rsid w:val="00E943AE"/>
    <w:rsid w:val="00E943D6"/>
    <w:rsid w:val="00E94B72"/>
    <w:rsid w:val="00E94D52"/>
    <w:rsid w:val="00E94F0F"/>
    <w:rsid w:val="00E95090"/>
    <w:rsid w:val="00E954B4"/>
    <w:rsid w:val="00E95BEF"/>
    <w:rsid w:val="00E96383"/>
    <w:rsid w:val="00E97043"/>
    <w:rsid w:val="00E9705D"/>
    <w:rsid w:val="00E970F4"/>
    <w:rsid w:val="00E97434"/>
    <w:rsid w:val="00EA0512"/>
    <w:rsid w:val="00EA14D5"/>
    <w:rsid w:val="00EA1591"/>
    <w:rsid w:val="00EA1B59"/>
    <w:rsid w:val="00EA213F"/>
    <w:rsid w:val="00EA2836"/>
    <w:rsid w:val="00EA292D"/>
    <w:rsid w:val="00EA2CEE"/>
    <w:rsid w:val="00EA385D"/>
    <w:rsid w:val="00EA385F"/>
    <w:rsid w:val="00EA4219"/>
    <w:rsid w:val="00EA4446"/>
    <w:rsid w:val="00EA4E3A"/>
    <w:rsid w:val="00EA5140"/>
    <w:rsid w:val="00EA566C"/>
    <w:rsid w:val="00EA5ACF"/>
    <w:rsid w:val="00EA64C8"/>
    <w:rsid w:val="00EA71B0"/>
    <w:rsid w:val="00EA7810"/>
    <w:rsid w:val="00EA7B25"/>
    <w:rsid w:val="00EA7CA5"/>
    <w:rsid w:val="00EA7DCD"/>
    <w:rsid w:val="00EB00EC"/>
    <w:rsid w:val="00EB0125"/>
    <w:rsid w:val="00EB04B9"/>
    <w:rsid w:val="00EB0609"/>
    <w:rsid w:val="00EB0FAA"/>
    <w:rsid w:val="00EB204C"/>
    <w:rsid w:val="00EB292A"/>
    <w:rsid w:val="00EB2AEA"/>
    <w:rsid w:val="00EB3605"/>
    <w:rsid w:val="00EB4411"/>
    <w:rsid w:val="00EB4417"/>
    <w:rsid w:val="00EB4859"/>
    <w:rsid w:val="00EB5D32"/>
    <w:rsid w:val="00EB5E48"/>
    <w:rsid w:val="00EB5EEF"/>
    <w:rsid w:val="00EB690F"/>
    <w:rsid w:val="00EB70CA"/>
    <w:rsid w:val="00EB71FC"/>
    <w:rsid w:val="00EB7518"/>
    <w:rsid w:val="00EC0827"/>
    <w:rsid w:val="00EC0954"/>
    <w:rsid w:val="00EC0C4B"/>
    <w:rsid w:val="00EC11CF"/>
    <w:rsid w:val="00EC125B"/>
    <w:rsid w:val="00EC1762"/>
    <w:rsid w:val="00EC2114"/>
    <w:rsid w:val="00EC293D"/>
    <w:rsid w:val="00EC3011"/>
    <w:rsid w:val="00EC3568"/>
    <w:rsid w:val="00EC3FE6"/>
    <w:rsid w:val="00EC43D9"/>
    <w:rsid w:val="00EC45BB"/>
    <w:rsid w:val="00EC4AA6"/>
    <w:rsid w:val="00EC4C3A"/>
    <w:rsid w:val="00EC548C"/>
    <w:rsid w:val="00EC5964"/>
    <w:rsid w:val="00EC7498"/>
    <w:rsid w:val="00ED1B12"/>
    <w:rsid w:val="00ED1C2C"/>
    <w:rsid w:val="00ED1FCA"/>
    <w:rsid w:val="00ED225D"/>
    <w:rsid w:val="00ED24B6"/>
    <w:rsid w:val="00ED27B1"/>
    <w:rsid w:val="00ED340B"/>
    <w:rsid w:val="00ED4737"/>
    <w:rsid w:val="00ED47D4"/>
    <w:rsid w:val="00ED4EA6"/>
    <w:rsid w:val="00EE0270"/>
    <w:rsid w:val="00EE03FC"/>
    <w:rsid w:val="00EE0711"/>
    <w:rsid w:val="00EE0C22"/>
    <w:rsid w:val="00EE0C7C"/>
    <w:rsid w:val="00EE100A"/>
    <w:rsid w:val="00EE2431"/>
    <w:rsid w:val="00EE28EA"/>
    <w:rsid w:val="00EE2C92"/>
    <w:rsid w:val="00EE2DBE"/>
    <w:rsid w:val="00EE3AAD"/>
    <w:rsid w:val="00EE3EDD"/>
    <w:rsid w:val="00EE4BC4"/>
    <w:rsid w:val="00EE4F06"/>
    <w:rsid w:val="00EE50FD"/>
    <w:rsid w:val="00EE5758"/>
    <w:rsid w:val="00EE5B3C"/>
    <w:rsid w:val="00EE61D2"/>
    <w:rsid w:val="00EE635B"/>
    <w:rsid w:val="00EE6C7B"/>
    <w:rsid w:val="00EE7EF2"/>
    <w:rsid w:val="00EF0162"/>
    <w:rsid w:val="00EF083D"/>
    <w:rsid w:val="00EF185A"/>
    <w:rsid w:val="00EF1924"/>
    <w:rsid w:val="00EF1EC1"/>
    <w:rsid w:val="00EF295E"/>
    <w:rsid w:val="00EF2E52"/>
    <w:rsid w:val="00EF3972"/>
    <w:rsid w:val="00EF452F"/>
    <w:rsid w:val="00EF4DCD"/>
    <w:rsid w:val="00EF55AF"/>
    <w:rsid w:val="00EF580F"/>
    <w:rsid w:val="00EF5B3A"/>
    <w:rsid w:val="00EF609D"/>
    <w:rsid w:val="00EF6575"/>
    <w:rsid w:val="00EF699E"/>
    <w:rsid w:val="00EF6A47"/>
    <w:rsid w:val="00EF6F92"/>
    <w:rsid w:val="00EF766D"/>
    <w:rsid w:val="00F00F31"/>
    <w:rsid w:val="00F01049"/>
    <w:rsid w:val="00F01AC8"/>
    <w:rsid w:val="00F024FF"/>
    <w:rsid w:val="00F027AB"/>
    <w:rsid w:val="00F02D92"/>
    <w:rsid w:val="00F03571"/>
    <w:rsid w:val="00F049DD"/>
    <w:rsid w:val="00F04BEE"/>
    <w:rsid w:val="00F04DC4"/>
    <w:rsid w:val="00F04DE8"/>
    <w:rsid w:val="00F05336"/>
    <w:rsid w:val="00F0535C"/>
    <w:rsid w:val="00F0562C"/>
    <w:rsid w:val="00F05BA8"/>
    <w:rsid w:val="00F063DC"/>
    <w:rsid w:val="00F06613"/>
    <w:rsid w:val="00F07188"/>
    <w:rsid w:val="00F07FBB"/>
    <w:rsid w:val="00F10217"/>
    <w:rsid w:val="00F10260"/>
    <w:rsid w:val="00F10748"/>
    <w:rsid w:val="00F10866"/>
    <w:rsid w:val="00F10CF6"/>
    <w:rsid w:val="00F10FCC"/>
    <w:rsid w:val="00F111C4"/>
    <w:rsid w:val="00F11D75"/>
    <w:rsid w:val="00F12459"/>
    <w:rsid w:val="00F12ED5"/>
    <w:rsid w:val="00F13C19"/>
    <w:rsid w:val="00F146D9"/>
    <w:rsid w:val="00F1486B"/>
    <w:rsid w:val="00F15118"/>
    <w:rsid w:val="00F156D8"/>
    <w:rsid w:val="00F16C47"/>
    <w:rsid w:val="00F17625"/>
    <w:rsid w:val="00F2052A"/>
    <w:rsid w:val="00F20CC0"/>
    <w:rsid w:val="00F21446"/>
    <w:rsid w:val="00F21620"/>
    <w:rsid w:val="00F21AAC"/>
    <w:rsid w:val="00F21DA4"/>
    <w:rsid w:val="00F220D9"/>
    <w:rsid w:val="00F221B1"/>
    <w:rsid w:val="00F22345"/>
    <w:rsid w:val="00F2245B"/>
    <w:rsid w:val="00F22903"/>
    <w:rsid w:val="00F2357E"/>
    <w:rsid w:val="00F2521D"/>
    <w:rsid w:val="00F252F6"/>
    <w:rsid w:val="00F25326"/>
    <w:rsid w:val="00F25739"/>
    <w:rsid w:val="00F27355"/>
    <w:rsid w:val="00F27367"/>
    <w:rsid w:val="00F30061"/>
    <w:rsid w:val="00F30E94"/>
    <w:rsid w:val="00F3133A"/>
    <w:rsid w:val="00F314E7"/>
    <w:rsid w:val="00F318FE"/>
    <w:rsid w:val="00F31B77"/>
    <w:rsid w:val="00F31C22"/>
    <w:rsid w:val="00F340A5"/>
    <w:rsid w:val="00F3474A"/>
    <w:rsid w:val="00F34844"/>
    <w:rsid w:val="00F34A61"/>
    <w:rsid w:val="00F35309"/>
    <w:rsid w:val="00F371E0"/>
    <w:rsid w:val="00F37221"/>
    <w:rsid w:val="00F37737"/>
    <w:rsid w:val="00F37F34"/>
    <w:rsid w:val="00F4041C"/>
    <w:rsid w:val="00F41789"/>
    <w:rsid w:val="00F4196C"/>
    <w:rsid w:val="00F41A17"/>
    <w:rsid w:val="00F41BE6"/>
    <w:rsid w:val="00F41E44"/>
    <w:rsid w:val="00F42EF5"/>
    <w:rsid w:val="00F4300C"/>
    <w:rsid w:val="00F434B5"/>
    <w:rsid w:val="00F43563"/>
    <w:rsid w:val="00F4375B"/>
    <w:rsid w:val="00F448DC"/>
    <w:rsid w:val="00F44F1D"/>
    <w:rsid w:val="00F44F3F"/>
    <w:rsid w:val="00F45F6D"/>
    <w:rsid w:val="00F4627A"/>
    <w:rsid w:val="00F46377"/>
    <w:rsid w:val="00F464A6"/>
    <w:rsid w:val="00F46613"/>
    <w:rsid w:val="00F46CD7"/>
    <w:rsid w:val="00F46F76"/>
    <w:rsid w:val="00F4706C"/>
    <w:rsid w:val="00F47B0F"/>
    <w:rsid w:val="00F5162A"/>
    <w:rsid w:val="00F516E0"/>
    <w:rsid w:val="00F51D8C"/>
    <w:rsid w:val="00F52216"/>
    <w:rsid w:val="00F53E8E"/>
    <w:rsid w:val="00F543BE"/>
    <w:rsid w:val="00F544F3"/>
    <w:rsid w:val="00F54538"/>
    <w:rsid w:val="00F5461D"/>
    <w:rsid w:val="00F5486D"/>
    <w:rsid w:val="00F549C3"/>
    <w:rsid w:val="00F54AEE"/>
    <w:rsid w:val="00F54D3A"/>
    <w:rsid w:val="00F54F0A"/>
    <w:rsid w:val="00F553CA"/>
    <w:rsid w:val="00F55F1C"/>
    <w:rsid w:val="00F560F2"/>
    <w:rsid w:val="00F56C6A"/>
    <w:rsid w:val="00F570B3"/>
    <w:rsid w:val="00F5762A"/>
    <w:rsid w:val="00F607EA"/>
    <w:rsid w:val="00F60C87"/>
    <w:rsid w:val="00F60F3B"/>
    <w:rsid w:val="00F60F67"/>
    <w:rsid w:val="00F61CA7"/>
    <w:rsid w:val="00F62764"/>
    <w:rsid w:val="00F629C6"/>
    <w:rsid w:val="00F62B13"/>
    <w:rsid w:val="00F63125"/>
    <w:rsid w:val="00F63423"/>
    <w:rsid w:val="00F638AE"/>
    <w:rsid w:val="00F6457F"/>
    <w:rsid w:val="00F65120"/>
    <w:rsid w:val="00F65220"/>
    <w:rsid w:val="00F65439"/>
    <w:rsid w:val="00F65849"/>
    <w:rsid w:val="00F658A6"/>
    <w:rsid w:val="00F6603F"/>
    <w:rsid w:val="00F67E60"/>
    <w:rsid w:val="00F7026C"/>
    <w:rsid w:val="00F71FF5"/>
    <w:rsid w:val="00F725B2"/>
    <w:rsid w:val="00F72860"/>
    <w:rsid w:val="00F72A34"/>
    <w:rsid w:val="00F72F0E"/>
    <w:rsid w:val="00F736D7"/>
    <w:rsid w:val="00F73BD5"/>
    <w:rsid w:val="00F73EEC"/>
    <w:rsid w:val="00F746EC"/>
    <w:rsid w:val="00F74932"/>
    <w:rsid w:val="00F756A4"/>
    <w:rsid w:val="00F75C56"/>
    <w:rsid w:val="00F76004"/>
    <w:rsid w:val="00F76110"/>
    <w:rsid w:val="00F766D1"/>
    <w:rsid w:val="00F769BD"/>
    <w:rsid w:val="00F80175"/>
    <w:rsid w:val="00F8018F"/>
    <w:rsid w:val="00F80376"/>
    <w:rsid w:val="00F80DEF"/>
    <w:rsid w:val="00F8123C"/>
    <w:rsid w:val="00F836C4"/>
    <w:rsid w:val="00F83CCE"/>
    <w:rsid w:val="00F8547F"/>
    <w:rsid w:val="00F85BBA"/>
    <w:rsid w:val="00F85EB8"/>
    <w:rsid w:val="00F86108"/>
    <w:rsid w:val="00F87204"/>
    <w:rsid w:val="00F87A6A"/>
    <w:rsid w:val="00F905A9"/>
    <w:rsid w:val="00F90A5C"/>
    <w:rsid w:val="00F90B36"/>
    <w:rsid w:val="00F90E1D"/>
    <w:rsid w:val="00F916B4"/>
    <w:rsid w:val="00F9236C"/>
    <w:rsid w:val="00F9244B"/>
    <w:rsid w:val="00F92A09"/>
    <w:rsid w:val="00F932CD"/>
    <w:rsid w:val="00F939A1"/>
    <w:rsid w:val="00F939E0"/>
    <w:rsid w:val="00F941CE"/>
    <w:rsid w:val="00F951ED"/>
    <w:rsid w:val="00F95C3F"/>
    <w:rsid w:val="00F96151"/>
    <w:rsid w:val="00F96697"/>
    <w:rsid w:val="00F975D4"/>
    <w:rsid w:val="00F97B8B"/>
    <w:rsid w:val="00FA0380"/>
    <w:rsid w:val="00FA10B9"/>
    <w:rsid w:val="00FA1926"/>
    <w:rsid w:val="00FA242E"/>
    <w:rsid w:val="00FA2480"/>
    <w:rsid w:val="00FA3CB5"/>
    <w:rsid w:val="00FA3D8B"/>
    <w:rsid w:val="00FA4A6E"/>
    <w:rsid w:val="00FA51A5"/>
    <w:rsid w:val="00FA52B8"/>
    <w:rsid w:val="00FA533E"/>
    <w:rsid w:val="00FA57DA"/>
    <w:rsid w:val="00FA58EA"/>
    <w:rsid w:val="00FA5AF1"/>
    <w:rsid w:val="00FA6163"/>
    <w:rsid w:val="00FA683D"/>
    <w:rsid w:val="00FA7A62"/>
    <w:rsid w:val="00FB1153"/>
    <w:rsid w:val="00FB1336"/>
    <w:rsid w:val="00FB1A00"/>
    <w:rsid w:val="00FB35EF"/>
    <w:rsid w:val="00FB39D1"/>
    <w:rsid w:val="00FB5761"/>
    <w:rsid w:val="00FB59B7"/>
    <w:rsid w:val="00FB6FD0"/>
    <w:rsid w:val="00FB75CD"/>
    <w:rsid w:val="00FB7B9D"/>
    <w:rsid w:val="00FC0CF0"/>
    <w:rsid w:val="00FC0D8D"/>
    <w:rsid w:val="00FC1435"/>
    <w:rsid w:val="00FC302F"/>
    <w:rsid w:val="00FC3A2A"/>
    <w:rsid w:val="00FC3AB5"/>
    <w:rsid w:val="00FC4278"/>
    <w:rsid w:val="00FC4DB8"/>
    <w:rsid w:val="00FC5199"/>
    <w:rsid w:val="00FC57D2"/>
    <w:rsid w:val="00FC68DB"/>
    <w:rsid w:val="00FC7343"/>
    <w:rsid w:val="00FC7A0F"/>
    <w:rsid w:val="00FD0480"/>
    <w:rsid w:val="00FD08A6"/>
    <w:rsid w:val="00FD08DA"/>
    <w:rsid w:val="00FD16A7"/>
    <w:rsid w:val="00FD1A1E"/>
    <w:rsid w:val="00FD1EC0"/>
    <w:rsid w:val="00FD1ECA"/>
    <w:rsid w:val="00FD1EDC"/>
    <w:rsid w:val="00FD2D7F"/>
    <w:rsid w:val="00FD3455"/>
    <w:rsid w:val="00FD3544"/>
    <w:rsid w:val="00FD364F"/>
    <w:rsid w:val="00FD3851"/>
    <w:rsid w:val="00FD38C6"/>
    <w:rsid w:val="00FD43F8"/>
    <w:rsid w:val="00FD456E"/>
    <w:rsid w:val="00FD46FE"/>
    <w:rsid w:val="00FD4BA4"/>
    <w:rsid w:val="00FD78B1"/>
    <w:rsid w:val="00FE0ADF"/>
    <w:rsid w:val="00FE19E1"/>
    <w:rsid w:val="00FE2C43"/>
    <w:rsid w:val="00FE30D1"/>
    <w:rsid w:val="00FE3858"/>
    <w:rsid w:val="00FE399F"/>
    <w:rsid w:val="00FE4125"/>
    <w:rsid w:val="00FE493D"/>
    <w:rsid w:val="00FE5161"/>
    <w:rsid w:val="00FF020A"/>
    <w:rsid w:val="00FF076A"/>
    <w:rsid w:val="00FF0BAD"/>
    <w:rsid w:val="00FF0D40"/>
    <w:rsid w:val="00FF1769"/>
    <w:rsid w:val="00FF1893"/>
    <w:rsid w:val="00FF1B33"/>
    <w:rsid w:val="00FF1C86"/>
    <w:rsid w:val="00FF210A"/>
    <w:rsid w:val="00FF228F"/>
    <w:rsid w:val="00FF25CB"/>
    <w:rsid w:val="00FF2623"/>
    <w:rsid w:val="00FF2AB4"/>
    <w:rsid w:val="00FF3192"/>
    <w:rsid w:val="00FF3852"/>
    <w:rsid w:val="00FF3E55"/>
    <w:rsid w:val="00FF4819"/>
    <w:rsid w:val="00FF4B75"/>
    <w:rsid w:val="00FF5F81"/>
    <w:rsid w:val="00FF6019"/>
    <w:rsid w:val="00FF63DA"/>
    <w:rsid w:val="00FF6B2A"/>
    <w:rsid w:val="00FF6CA8"/>
    <w:rsid w:val="00FF6F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E1D9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4D70"/>
    <w:pPr>
      <w:spacing w:after="200" w:line="276" w:lineRule="auto"/>
    </w:pPr>
    <w:rPr>
      <w:rFonts w:ascii="Calibri" w:eastAsia="Calibri" w:hAnsi="Calibri" w:cs="Times New Roman"/>
      <w:sz w:val="22"/>
      <w:szCs w:val="22"/>
    </w:rPr>
  </w:style>
  <w:style w:type="paragraph" w:styleId="berschrift1">
    <w:name w:val="heading 1"/>
    <w:basedOn w:val="Standard"/>
    <w:next w:val="Standard"/>
    <w:link w:val="berschrift1Zchn"/>
    <w:qFormat/>
    <w:rsid w:val="00DD4D70"/>
    <w:pPr>
      <w:keepNext/>
      <w:spacing w:before="240" w:after="60"/>
      <w:outlineLvl w:val="0"/>
    </w:pPr>
    <w:rPr>
      <w:rFonts w:ascii="Cambria" w:eastAsia="Times New Roman" w:hAnsi="Cambria"/>
      <w:b/>
      <w:bCs/>
      <w:kern w:val="32"/>
      <w:sz w:val="32"/>
      <w:szCs w:val="32"/>
    </w:rPr>
  </w:style>
  <w:style w:type="paragraph" w:styleId="berschrift3">
    <w:name w:val="heading 3"/>
    <w:basedOn w:val="Standard"/>
    <w:next w:val="Standard"/>
    <w:link w:val="berschrift3Zchn"/>
    <w:uiPriority w:val="9"/>
    <w:semiHidden/>
    <w:unhideWhenUsed/>
    <w:qFormat/>
    <w:rsid w:val="001547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343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4D70"/>
    <w:rPr>
      <w:rFonts w:ascii="Cambria" w:eastAsia="Times New Roman" w:hAnsi="Cambria" w:cs="Times New Roman"/>
      <w:b/>
      <w:bCs/>
      <w:kern w:val="32"/>
      <w:sz w:val="32"/>
      <w:szCs w:val="32"/>
    </w:rPr>
  </w:style>
  <w:style w:type="paragraph" w:styleId="Kopfzeile">
    <w:name w:val="header"/>
    <w:basedOn w:val="Standard"/>
    <w:link w:val="KopfzeileZchn"/>
    <w:rsid w:val="00DD4D70"/>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KopfzeileZchn">
    <w:name w:val="Kopfzeile Zchn"/>
    <w:basedOn w:val="Absatz-Standardschriftart"/>
    <w:link w:val="Kopfzeile"/>
    <w:rsid w:val="00DD4D70"/>
    <w:rPr>
      <w:rFonts w:ascii="Times New Roman" w:eastAsia="Times New Roman" w:hAnsi="Times New Roman" w:cs="Times New Roman"/>
      <w:lang w:val="x-none" w:eastAsia="x-none"/>
    </w:rPr>
  </w:style>
  <w:style w:type="paragraph" w:styleId="Fuzeile">
    <w:name w:val="footer"/>
    <w:basedOn w:val="Standard"/>
    <w:link w:val="FuzeileZchn"/>
    <w:rsid w:val="00DD4D70"/>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FuzeileZchn">
    <w:name w:val="Fußzeile Zchn"/>
    <w:basedOn w:val="Absatz-Standardschriftart"/>
    <w:link w:val="Fuzeile"/>
    <w:rsid w:val="00DD4D70"/>
    <w:rPr>
      <w:rFonts w:ascii="Times New Roman" w:eastAsia="Times New Roman" w:hAnsi="Times New Roman" w:cs="Times New Roman"/>
      <w:lang w:eastAsia="de-DE"/>
    </w:rPr>
  </w:style>
  <w:style w:type="table" w:styleId="Tabellenraster">
    <w:name w:val="Table Grid"/>
    <w:basedOn w:val="NormaleTabelle"/>
    <w:uiPriority w:val="59"/>
    <w:rsid w:val="0000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AE5FA2"/>
    <w:pPr>
      <w:spacing w:after="0"/>
      <w:jc w:val="center"/>
    </w:pPr>
    <w:rPr>
      <w:rFonts w:ascii="Times New Roman" w:hAnsi="Times New Roman"/>
      <w:noProof/>
      <w:sz w:val="20"/>
      <w:lang w:val="en-US"/>
    </w:rPr>
  </w:style>
  <w:style w:type="character" w:customStyle="1" w:styleId="EndNoteBibliographyTitleZchn">
    <w:name w:val="EndNote Bibliography Title Zchn"/>
    <w:basedOn w:val="Absatz-Standardschriftart"/>
    <w:link w:val="EndNoteBibliographyTitle"/>
    <w:rsid w:val="00AE5FA2"/>
    <w:rPr>
      <w:rFonts w:ascii="Times New Roman" w:eastAsia="Calibri" w:hAnsi="Times New Roman" w:cs="Times New Roman"/>
      <w:noProof/>
      <w:sz w:val="20"/>
      <w:szCs w:val="22"/>
      <w:lang w:val="en-US"/>
    </w:rPr>
  </w:style>
  <w:style w:type="paragraph" w:customStyle="1" w:styleId="EndNoteBibliography">
    <w:name w:val="EndNote Bibliography"/>
    <w:basedOn w:val="Standard"/>
    <w:link w:val="EndNoteBibliographyZchn"/>
    <w:rsid w:val="00AE5FA2"/>
    <w:pPr>
      <w:spacing w:line="240" w:lineRule="auto"/>
    </w:pPr>
    <w:rPr>
      <w:rFonts w:ascii="Times New Roman" w:hAnsi="Times New Roman"/>
      <w:noProof/>
      <w:sz w:val="20"/>
      <w:lang w:val="en-US"/>
    </w:rPr>
  </w:style>
  <w:style w:type="character" w:customStyle="1" w:styleId="EndNoteBibliographyZchn">
    <w:name w:val="EndNote Bibliography Zchn"/>
    <w:basedOn w:val="Absatz-Standardschriftart"/>
    <w:link w:val="EndNoteBibliography"/>
    <w:rsid w:val="00AE5FA2"/>
    <w:rPr>
      <w:rFonts w:ascii="Times New Roman" w:eastAsia="Calibri" w:hAnsi="Times New Roman" w:cs="Times New Roman"/>
      <w:noProof/>
      <w:sz w:val="20"/>
      <w:szCs w:val="22"/>
      <w:lang w:val="en-US"/>
    </w:rPr>
  </w:style>
  <w:style w:type="paragraph" w:styleId="Listenabsatz">
    <w:name w:val="List Paragraph"/>
    <w:basedOn w:val="Standard"/>
    <w:uiPriority w:val="34"/>
    <w:qFormat/>
    <w:rsid w:val="00DA6375"/>
    <w:pPr>
      <w:ind w:left="720"/>
      <w:contextualSpacing/>
    </w:pPr>
  </w:style>
  <w:style w:type="paragraph" w:customStyle="1" w:styleId="MDPI31text">
    <w:name w:val="MDPI_3.1_text"/>
    <w:qFormat/>
    <w:rsid w:val="00F7026C"/>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character" w:styleId="Hyperlink">
    <w:name w:val="Hyperlink"/>
    <w:basedOn w:val="Absatz-Standardschriftart"/>
    <w:uiPriority w:val="99"/>
    <w:unhideWhenUsed/>
    <w:rsid w:val="00F7026C"/>
    <w:rPr>
      <w:color w:val="0000FF" w:themeColor="hyperlink"/>
      <w:u w:val="single"/>
    </w:rPr>
  </w:style>
  <w:style w:type="table" w:styleId="HelleSchattierung">
    <w:name w:val="Light Shading"/>
    <w:basedOn w:val="NormaleTabelle"/>
    <w:uiPriority w:val="60"/>
    <w:rsid w:val="003A3C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prechblasentext">
    <w:name w:val="Balloon Text"/>
    <w:basedOn w:val="Standard"/>
    <w:link w:val="SprechblasentextZchn"/>
    <w:uiPriority w:val="99"/>
    <w:semiHidden/>
    <w:unhideWhenUsed/>
    <w:rsid w:val="0040788F"/>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0788F"/>
    <w:rPr>
      <w:rFonts w:ascii="Lucida Grande" w:eastAsia="Calibri" w:hAnsi="Lucida Grande" w:cs="Lucida Grande"/>
      <w:sz w:val="18"/>
      <w:szCs w:val="18"/>
    </w:rPr>
  </w:style>
  <w:style w:type="character" w:styleId="Kommentarzeichen">
    <w:name w:val="annotation reference"/>
    <w:basedOn w:val="Absatz-Standardschriftart"/>
    <w:uiPriority w:val="99"/>
    <w:semiHidden/>
    <w:unhideWhenUsed/>
    <w:rsid w:val="00B95127"/>
    <w:rPr>
      <w:sz w:val="16"/>
      <w:szCs w:val="16"/>
    </w:rPr>
  </w:style>
  <w:style w:type="paragraph" w:styleId="Kommentartext">
    <w:name w:val="annotation text"/>
    <w:basedOn w:val="Standard"/>
    <w:link w:val="KommentartextZchn"/>
    <w:uiPriority w:val="99"/>
    <w:semiHidden/>
    <w:unhideWhenUsed/>
    <w:rsid w:val="00B951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5127"/>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B95127"/>
    <w:rPr>
      <w:b/>
      <w:bCs/>
    </w:rPr>
  </w:style>
  <w:style w:type="character" w:customStyle="1" w:styleId="KommentarthemaZchn">
    <w:name w:val="Kommentarthema Zchn"/>
    <w:basedOn w:val="KommentartextZchn"/>
    <w:link w:val="Kommentarthema"/>
    <w:uiPriority w:val="99"/>
    <w:semiHidden/>
    <w:rsid w:val="00B95127"/>
    <w:rPr>
      <w:rFonts w:ascii="Calibri" w:eastAsia="Calibri" w:hAnsi="Calibri" w:cs="Times New Roman"/>
      <w:b/>
      <w:bCs/>
      <w:sz w:val="20"/>
      <w:szCs w:val="20"/>
    </w:rPr>
  </w:style>
  <w:style w:type="character" w:styleId="Platzhaltertext">
    <w:name w:val="Placeholder Text"/>
    <w:basedOn w:val="Absatz-Standardschriftart"/>
    <w:uiPriority w:val="99"/>
    <w:semiHidden/>
    <w:rsid w:val="00920EEB"/>
    <w:rPr>
      <w:color w:val="808080"/>
    </w:rPr>
  </w:style>
  <w:style w:type="character" w:customStyle="1" w:styleId="berschrift4Zchn">
    <w:name w:val="Überschrift 4 Zchn"/>
    <w:basedOn w:val="Absatz-Standardschriftart"/>
    <w:link w:val="berschrift4"/>
    <w:uiPriority w:val="9"/>
    <w:rsid w:val="00734311"/>
    <w:rPr>
      <w:rFonts w:asciiTheme="majorHAnsi" w:eastAsiaTheme="majorEastAsia" w:hAnsiTheme="majorHAnsi" w:cstheme="majorBidi"/>
      <w:i/>
      <w:iCs/>
      <w:color w:val="365F91" w:themeColor="accent1" w:themeShade="BF"/>
      <w:sz w:val="22"/>
      <w:szCs w:val="22"/>
    </w:rPr>
  </w:style>
  <w:style w:type="table" w:customStyle="1" w:styleId="Listentabelle1hell1">
    <w:name w:val="Listentabelle 1 hell1"/>
    <w:basedOn w:val="NormaleTabelle"/>
    <w:uiPriority w:val="46"/>
    <w:rsid w:val="00096FF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tml-italic">
    <w:name w:val="html-italic"/>
    <w:basedOn w:val="Absatz-Standardschriftart"/>
    <w:rsid w:val="00FA51A5"/>
  </w:style>
  <w:style w:type="paragraph" w:styleId="StandardWeb">
    <w:name w:val="Normal (Web)"/>
    <w:basedOn w:val="Standard"/>
    <w:uiPriority w:val="99"/>
    <w:semiHidden/>
    <w:unhideWhenUsed/>
    <w:rsid w:val="00994627"/>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berschrift3Zchn">
    <w:name w:val="Überschrift 3 Zchn"/>
    <w:basedOn w:val="Absatz-Standardschriftart"/>
    <w:link w:val="berschrift3"/>
    <w:uiPriority w:val="9"/>
    <w:semiHidden/>
    <w:rsid w:val="001547FE"/>
    <w:rPr>
      <w:rFonts w:asciiTheme="majorHAnsi" w:eastAsiaTheme="majorEastAsia" w:hAnsiTheme="majorHAnsi" w:cstheme="majorBidi"/>
      <w:color w:val="243F60" w:themeColor="accent1" w:themeShade="7F"/>
    </w:rPr>
  </w:style>
  <w:style w:type="paragraph" w:styleId="Endnotentext">
    <w:name w:val="endnote text"/>
    <w:basedOn w:val="Standard"/>
    <w:link w:val="EndnotentextZchn"/>
    <w:uiPriority w:val="99"/>
    <w:unhideWhenUsed/>
    <w:rsid w:val="00827623"/>
    <w:pPr>
      <w:spacing w:after="0" w:line="240" w:lineRule="auto"/>
    </w:pPr>
    <w:rPr>
      <w:sz w:val="24"/>
      <w:szCs w:val="24"/>
    </w:rPr>
  </w:style>
  <w:style w:type="character" w:customStyle="1" w:styleId="EndnotentextZchn">
    <w:name w:val="Endnotentext Zchn"/>
    <w:basedOn w:val="Absatz-Standardschriftart"/>
    <w:link w:val="Endnotentext"/>
    <w:uiPriority w:val="99"/>
    <w:rsid w:val="00827623"/>
    <w:rPr>
      <w:rFonts w:ascii="Calibri" w:eastAsia="Calibri" w:hAnsi="Calibri" w:cs="Times New Roman"/>
    </w:rPr>
  </w:style>
  <w:style w:type="character" w:styleId="Endnotenzeichen">
    <w:name w:val="endnote reference"/>
    <w:basedOn w:val="Absatz-Standardschriftart"/>
    <w:uiPriority w:val="99"/>
    <w:unhideWhenUsed/>
    <w:rsid w:val="00827623"/>
    <w:rPr>
      <w:vertAlign w:val="superscript"/>
    </w:rPr>
  </w:style>
  <w:style w:type="paragraph" w:styleId="berarbeitung">
    <w:name w:val="Revision"/>
    <w:hidden/>
    <w:uiPriority w:val="99"/>
    <w:semiHidden/>
    <w:rsid w:val="003439F1"/>
    <w:rPr>
      <w:rFonts w:ascii="Calibri" w:eastAsia="Calibri" w:hAnsi="Calibri" w:cs="Times New Roman"/>
      <w:sz w:val="22"/>
      <w:szCs w:val="22"/>
    </w:rPr>
  </w:style>
  <w:style w:type="paragraph" w:styleId="Dokumentstruktur">
    <w:name w:val="Document Map"/>
    <w:basedOn w:val="Standard"/>
    <w:link w:val="DokumentstrukturZchn"/>
    <w:uiPriority w:val="99"/>
    <w:semiHidden/>
    <w:unhideWhenUsed/>
    <w:rsid w:val="000E409B"/>
    <w:pPr>
      <w:spacing w:after="0"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E409B"/>
    <w:rPr>
      <w:rFonts w:ascii="Lucida Grande" w:eastAsia="Calibri" w:hAnsi="Lucida Grande" w:cs="Lucida Grande"/>
    </w:rPr>
  </w:style>
  <w:style w:type="character" w:styleId="BesuchterHyperlink">
    <w:name w:val="FollowedHyperlink"/>
    <w:basedOn w:val="Absatz-Standardschriftart"/>
    <w:uiPriority w:val="99"/>
    <w:semiHidden/>
    <w:unhideWhenUsed/>
    <w:rsid w:val="00EA566C"/>
    <w:rPr>
      <w:color w:val="800080" w:themeColor="followedHyperlink"/>
      <w:u w:val="single"/>
    </w:rPr>
  </w:style>
  <w:style w:type="character" w:styleId="Seitenzahl">
    <w:name w:val="page number"/>
    <w:basedOn w:val="Absatz-Standardschriftart"/>
    <w:uiPriority w:val="99"/>
    <w:semiHidden/>
    <w:unhideWhenUsed/>
    <w:rsid w:val="00DE5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4D70"/>
    <w:pPr>
      <w:spacing w:after="200" w:line="276" w:lineRule="auto"/>
    </w:pPr>
    <w:rPr>
      <w:rFonts w:ascii="Calibri" w:eastAsia="Calibri" w:hAnsi="Calibri" w:cs="Times New Roman"/>
      <w:sz w:val="22"/>
      <w:szCs w:val="22"/>
    </w:rPr>
  </w:style>
  <w:style w:type="paragraph" w:styleId="berschrift1">
    <w:name w:val="heading 1"/>
    <w:basedOn w:val="Standard"/>
    <w:next w:val="Standard"/>
    <w:link w:val="berschrift1Zchn"/>
    <w:qFormat/>
    <w:rsid w:val="00DD4D70"/>
    <w:pPr>
      <w:keepNext/>
      <w:spacing w:before="240" w:after="60"/>
      <w:outlineLvl w:val="0"/>
    </w:pPr>
    <w:rPr>
      <w:rFonts w:ascii="Cambria" w:eastAsia="Times New Roman" w:hAnsi="Cambria"/>
      <w:b/>
      <w:bCs/>
      <w:kern w:val="32"/>
      <w:sz w:val="32"/>
      <w:szCs w:val="32"/>
    </w:rPr>
  </w:style>
  <w:style w:type="paragraph" w:styleId="berschrift3">
    <w:name w:val="heading 3"/>
    <w:basedOn w:val="Standard"/>
    <w:next w:val="Standard"/>
    <w:link w:val="berschrift3Zchn"/>
    <w:uiPriority w:val="9"/>
    <w:semiHidden/>
    <w:unhideWhenUsed/>
    <w:qFormat/>
    <w:rsid w:val="001547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343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4D70"/>
    <w:rPr>
      <w:rFonts w:ascii="Cambria" w:eastAsia="Times New Roman" w:hAnsi="Cambria" w:cs="Times New Roman"/>
      <w:b/>
      <w:bCs/>
      <w:kern w:val="32"/>
      <w:sz w:val="32"/>
      <w:szCs w:val="32"/>
    </w:rPr>
  </w:style>
  <w:style w:type="paragraph" w:styleId="Kopfzeile">
    <w:name w:val="header"/>
    <w:basedOn w:val="Standard"/>
    <w:link w:val="KopfzeileZchn"/>
    <w:rsid w:val="00DD4D70"/>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KopfzeileZchn">
    <w:name w:val="Kopfzeile Zchn"/>
    <w:basedOn w:val="Absatz-Standardschriftart"/>
    <w:link w:val="Kopfzeile"/>
    <w:rsid w:val="00DD4D70"/>
    <w:rPr>
      <w:rFonts w:ascii="Times New Roman" w:eastAsia="Times New Roman" w:hAnsi="Times New Roman" w:cs="Times New Roman"/>
      <w:lang w:val="x-none" w:eastAsia="x-none"/>
    </w:rPr>
  </w:style>
  <w:style w:type="paragraph" w:styleId="Fuzeile">
    <w:name w:val="footer"/>
    <w:basedOn w:val="Standard"/>
    <w:link w:val="FuzeileZchn"/>
    <w:rsid w:val="00DD4D70"/>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FuzeileZchn">
    <w:name w:val="Fußzeile Zchn"/>
    <w:basedOn w:val="Absatz-Standardschriftart"/>
    <w:link w:val="Fuzeile"/>
    <w:rsid w:val="00DD4D70"/>
    <w:rPr>
      <w:rFonts w:ascii="Times New Roman" w:eastAsia="Times New Roman" w:hAnsi="Times New Roman" w:cs="Times New Roman"/>
      <w:lang w:eastAsia="de-DE"/>
    </w:rPr>
  </w:style>
  <w:style w:type="table" w:styleId="Tabellenraster">
    <w:name w:val="Table Grid"/>
    <w:basedOn w:val="NormaleTabelle"/>
    <w:uiPriority w:val="59"/>
    <w:rsid w:val="0000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AE5FA2"/>
    <w:pPr>
      <w:spacing w:after="0"/>
      <w:jc w:val="center"/>
    </w:pPr>
    <w:rPr>
      <w:rFonts w:ascii="Times New Roman" w:hAnsi="Times New Roman"/>
      <w:noProof/>
      <w:sz w:val="20"/>
      <w:lang w:val="en-US"/>
    </w:rPr>
  </w:style>
  <w:style w:type="character" w:customStyle="1" w:styleId="EndNoteBibliographyTitleZchn">
    <w:name w:val="EndNote Bibliography Title Zchn"/>
    <w:basedOn w:val="Absatz-Standardschriftart"/>
    <w:link w:val="EndNoteBibliographyTitle"/>
    <w:rsid w:val="00AE5FA2"/>
    <w:rPr>
      <w:rFonts w:ascii="Times New Roman" w:eastAsia="Calibri" w:hAnsi="Times New Roman" w:cs="Times New Roman"/>
      <w:noProof/>
      <w:sz w:val="20"/>
      <w:szCs w:val="22"/>
      <w:lang w:val="en-US"/>
    </w:rPr>
  </w:style>
  <w:style w:type="paragraph" w:customStyle="1" w:styleId="EndNoteBibliography">
    <w:name w:val="EndNote Bibliography"/>
    <w:basedOn w:val="Standard"/>
    <w:link w:val="EndNoteBibliographyZchn"/>
    <w:rsid w:val="00AE5FA2"/>
    <w:pPr>
      <w:spacing w:line="240" w:lineRule="auto"/>
    </w:pPr>
    <w:rPr>
      <w:rFonts w:ascii="Times New Roman" w:hAnsi="Times New Roman"/>
      <w:noProof/>
      <w:sz w:val="20"/>
      <w:lang w:val="en-US"/>
    </w:rPr>
  </w:style>
  <w:style w:type="character" w:customStyle="1" w:styleId="EndNoteBibliographyZchn">
    <w:name w:val="EndNote Bibliography Zchn"/>
    <w:basedOn w:val="Absatz-Standardschriftart"/>
    <w:link w:val="EndNoteBibliography"/>
    <w:rsid w:val="00AE5FA2"/>
    <w:rPr>
      <w:rFonts w:ascii="Times New Roman" w:eastAsia="Calibri" w:hAnsi="Times New Roman" w:cs="Times New Roman"/>
      <w:noProof/>
      <w:sz w:val="20"/>
      <w:szCs w:val="22"/>
      <w:lang w:val="en-US"/>
    </w:rPr>
  </w:style>
  <w:style w:type="paragraph" w:styleId="Listenabsatz">
    <w:name w:val="List Paragraph"/>
    <w:basedOn w:val="Standard"/>
    <w:uiPriority w:val="34"/>
    <w:qFormat/>
    <w:rsid w:val="00DA6375"/>
    <w:pPr>
      <w:ind w:left="720"/>
      <w:contextualSpacing/>
    </w:pPr>
  </w:style>
  <w:style w:type="paragraph" w:customStyle="1" w:styleId="MDPI31text">
    <w:name w:val="MDPI_3.1_text"/>
    <w:qFormat/>
    <w:rsid w:val="00F7026C"/>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character" w:styleId="Hyperlink">
    <w:name w:val="Hyperlink"/>
    <w:basedOn w:val="Absatz-Standardschriftart"/>
    <w:uiPriority w:val="99"/>
    <w:unhideWhenUsed/>
    <w:rsid w:val="00F7026C"/>
    <w:rPr>
      <w:color w:val="0000FF" w:themeColor="hyperlink"/>
      <w:u w:val="single"/>
    </w:rPr>
  </w:style>
  <w:style w:type="table" w:styleId="HelleSchattierung">
    <w:name w:val="Light Shading"/>
    <w:basedOn w:val="NormaleTabelle"/>
    <w:uiPriority w:val="60"/>
    <w:rsid w:val="003A3C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prechblasentext">
    <w:name w:val="Balloon Text"/>
    <w:basedOn w:val="Standard"/>
    <w:link w:val="SprechblasentextZchn"/>
    <w:uiPriority w:val="99"/>
    <w:semiHidden/>
    <w:unhideWhenUsed/>
    <w:rsid w:val="0040788F"/>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0788F"/>
    <w:rPr>
      <w:rFonts w:ascii="Lucida Grande" w:eastAsia="Calibri" w:hAnsi="Lucida Grande" w:cs="Lucida Grande"/>
      <w:sz w:val="18"/>
      <w:szCs w:val="18"/>
    </w:rPr>
  </w:style>
  <w:style w:type="character" w:styleId="Kommentarzeichen">
    <w:name w:val="annotation reference"/>
    <w:basedOn w:val="Absatz-Standardschriftart"/>
    <w:uiPriority w:val="99"/>
    <w:semiHidden/>
    <w:unhideWhenUsed/>
    <w:rsid w:val="00B95127"/>
    <w:rPr>
      <w:sz w:val="16"/>
      <w:szCs w:val="16"/>
    </w:rPr>
  </w:style>
  <w:style w:type="paragraph" w:styleId="Kommentartext">
    <w:name w:val="annotation text"/>
    <w:basedOn w:val="Standard"/>
    <w:link w:val="KommentartextZchn"/>
    <w:uiPriority w:val="99"/>
    <w:semiHidden/>
    <w:unhideWhenUsed/>
    <w:rsid w:val="00B951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5127"/>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B95127"/>
    <w:rPr>
      <w:b/>
      <w:bCs/>
    </w:rPr>
  </w:style>
  <w:style w:type="character" w:customStyle="1" w:styleId="KommentarthemaZchn">
    <w:name w:val="Kommentarthema Zchn"/>
    <w:basedOn w:val="KommentartextZchn"/>
    <w:link w:val="Kommentarthema"/>
    <w:uiPriority w:val="99"/>
    <w:semiHidden/>
    <w:rsid w:val="00B95127"/>
    <w:rPr>
      <w:rFonts w:ascii="Calibri" w:eastAsia="Calibri" w:hAnsi="Calibri" w:cs="Times New Roman"/>
      <w:b/>
      <w:bCs/>
      <w:sz w:val="20"/>
      <w:szCs w:val="20"/>
    </w:rPr>
  </w:style>
  <w:style w:type="character" w:styleId="Platzhaltertext">
    <w:name w:val="Placeholder Text"/>
    <w:basedOn w:val="Absatz-Standardschriftart"/>
    <w:uiPriority w:val="99"/>
    <w:semiHidden/>
    <w:rsid w:val="00920EEB"/>
    <w:rPr>
      <w:color w:val="808080"/>
    </w:rPr>
  </w:style>
  <w:style w:type="character" w:customStyle="1" w:styleId="berschrift4Zchn">
    <w:name w:val="Überschrift 4 Zchn"/>
    <w:basedOn w:val="Absatz-Standardschriftart"/>
    <w:link w:val="berschrift4"/>
    <w:uiPriority w:val="9"/>
    <w:rsid w:val="00734311"/>
    <w:rPr>
      <w:rFonts w:asciiTheme="majorHAnsi" w:eastAsiaTheme="majorEastAsia" w:hAnsiTheme="majorHAnsi" w:cstheme="majorBidi"/>
      <w:i/>
      <w:iCs/>
      <w:color w:val="365F91" w:themeColor="accent1" w:themeShade="BF"/>
      <w:sz w:val="22"/>
      <w:szCs w:val="22"/>
    </w:rPr>
  </w:style>
  <w:style w:type="table" w:customStyle="1" w:styleId="Listentabelle1hell1">
    <w:name w:val="Listentabelle 1 hell1"/>
    <w:basedOn w:val="NormaleTabelle"/>
    <w:uiPriority w:val="46"/>
    <w:rsid w:val="00096FF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tml-italic">
    <w:name w:val="html-italic"/>
    <w:basedOn w:val="Absatz-Standardschriftart"/>
    <w:rsid w:val="00FA51A5"/>
  </w:style>
  <w:style w:type="paragraph" w:styleId="StandardWeb">
    <w:name w:val="Normal (Web)"/>
    <w:basedOn w:val="Standard"/>
    <w:uiPriority w:val="99"/>
    <w:semiHidden/>
    <w:unhideWhenUsed/>
    <w:rsid w:val="00994627"/>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berschrift3Zchn">
    <w:name w:val="Überschrift 3 Zchn"/>
    <w:basedOn w:val="Absatz-Standardschriftart"/>
    <w:link w:val="berschrift3"/>
    <w:uiPriority w:val="9"/>
    <w:semiHidden/>
    <w:rsid w:val="001547FE"/>
    <w:rPr>
      <w:rFonts w:asciiTheme="majorHAnsi" w:eastAsiaTheme="majorEastAsia" w:hAnsiTheme="majorHAnsi" w:cstheme="majorBidi"/>
      <w:color w:val="243F60" w:themeColor="accent1" w:themeShade="7F"/>
    </w:rPr>
  </w:style>
  <w:style w:type="paragraph" w:styleId="Endnotentext">
    <w:name w:val="endnote text"/>
    <w:basedOn w:val="Standard"/>
    <w:link w:val="EndnotentextZchn"/>
    <w:uiPriority w:val="99"/>
    <w:unhideWhenUsed/>
    <w:rsid w:val="00827623"/>
    <w:pPr>
      <w:spacing w:after="0" w:line="240" w:lineRule="auto"/>
    </w:pPr>
    <w:rPr>
      <w:sz w:val="24"/>
      <w:szCs w:val="24"/>
    </w:rPr>
  </w:style>
  <w:style w:type="character" w:customStyle="1" w:styleId="EndnotentextZchn">
    <w:name w:val="Endnotentext Zchn"/>
    <w:basedOn w:val="Absatz-Standardschriftart"/>
    <w:link w:val="Endnotentext"/>
    <w:uiPriority w:val="99"/>
    <w:rsid w:val="00827623"/>
    <w:rPr>
      <w:rFonts w:ascii="Calibri" w:eastAsia="Calibri" w:hAnsi="Calibri" w:cs="Times New Roman"/>
    </w:rPr>
  </w:style>
  <w:style w:type="character" w:styleId="Endnotenzeichen">
    <w:name w:val="endnote reference"/>
    <w:basedOn w:val="Absatz-Standardschriftart"/>
    <w:uiPriority w:val="99"/>
    <w:unhideWhenUsed/>
    <w:rsid w:val="00827623"/>
    <w:rPr>
      <w:vertAlign w:val="superscript"/>
    </w:rPr>
  </w:style>
  <w:style w:type="paragraph" w:styleId="berarbeitung">
    <w:name w:val="Revision"/>
    <w:hidden/>
    <w:uiPriority w:val="99"/>
    <w:semiHidden/>
    <w:rsid w:val="003439F1"/>
    <w:rPr>
      <w:rFonts w:ascii="Calibri" w:eastAsia="Calibri" w:hAnsi="Calibri" w:cs="Times New Roman"/>
      <w:sz w:val="22"/>
      <w:szCs w:val="22"/>
    </w:rPr>
  </w:style>
  <w:style w:type="paragraph" w:styleId="Dokumentstruktur">
    <w:name w:val="Document Map"/>
    <w:basedOn w:val="Standard"/>
    <w:link w:val="DokumentstrukturZchn"/>
    <w:uiPriority w:val="99"/>
    <w:semiHidden/>
    <w:unhideWhenUsed/>
    <w:rsid w:val="000E409B"/>
    <w:pPr>
      <w:spacing w:after="0"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E409B"/>
    <w:rPr>
      <w:rFonts w:ascii="Lucida Grande" w:eastAsia="Calibri" w:hAnsi="Lucida Grande" w:cs="Lucida Grande"/>
    </w:rPr>
  </w:style>
  <w:style w:type="character" w:styleId="BesuchterHyperlink">
    <w:name w:val="FollowedHyperlink"/>
    <w:basedOn w:val="Absatz-Standardschriftart"/>
    <w:uiPriority w:val="99"/>
    <w:semiHidden/>
    <w:unhideWhenUsed/>
    <w:rsid w:val="00EA566C"/>
    <w:rPr>
      <w:color w:val="800080" w:themeColor="followedHyperlink"/>
      <w:u w:val="single"/>
    </w:rPr>
  </w:style>
  <w:style w:type="character" w:styleId="Seitenzahl">
    <w:name w:val="page number"/>
    <w:basedOn w:val="Absatz-Standardschriftart"/>
    <w:uiPriority w:val="99"/>
    <w:semiHidden/>
    <w:unhideWhenUsed/>
    <w:rsid w:val="00DE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352">
      <w:bodyDiv w:val="1"/>
      <w:marLeft w:val="0"/>
      <w:marRight w:val="0"/>
      <w:marTop w:val="0"/>
      <w:marBottom w:val="0"/>
      <w:divBdr>
        <w:top w:val="none" w:sz="0" w:space="0" w:color="auto"/>
        <w:left w:val="none" w:sz="0" w:space="0" w:color="auto"/>
        <w:bottom w:val="none" w:sz="0" w:space="0" w:color="auto"/>
        <w:right w:val="none" w:sz="0" w:space="0" w:color="auto"/>
      </w:divBdr>
    </w:div>
    <w:div w:id="23793814">
      <w:bodyDiv w:val="1"/>
      <w:marLeft w:val="0"/>
      <w:marRight w:val="0"/>
      <w:marTop w:val="0"/>
      <w:marBottom w:val="0"/>
      <w:divBdr>
        <w:top w:val="none" w:sz="0" w:space="0" w:color="auto"/>
        <w:left w:val="none" w:sz="0" w:space="0" w:color="auto"/>
        <w:bottom w:val="none" w:sz="0" w:space="0" w:color="auto"/>
        <w:right w:val="none" w:sz="0" w:space="0" w:color="auto"/>
      </w:divBdr>
    </w:div>
    <w:div w:id="28188179">
      <w:bodyDiv w:val="1"/>
      <w:marLeft w:val="0"/>
      <w:marRight w:val="0"/>
      <w:marTop w:val="0"/>
      <w:marBottom w:val="0"/>
      <w:divBdr>
        <w:top w:val="none" w:sz="0" w:space="0" w:color="auto"/>
        <w:left w:val="none" w:sz="0" w:space="0" w:color="auto"/>
        <w:bottom w:val="none" w:sz="0" w:space="0" w:color="auto"/>
        <w:right w:val="none" w:sz="0" w:space="0" w:color="auto"/>
      </w:divBdr>
    </w:div>
    <w:div w:id="39939184">
      <w:bodyDiv w:val="1"/>
      <w:marLeft w:val="0"/>
      <w:marRight w:val="0"/>
      <w:marTop w:val="0"/>
      <w:marBottom w:val="0"/>
      <w:divBdr>
        <w:top w:val="none" w:sz="0" w:space="0" w:color="auto"/>
        <w:left w:val="none" w:sz="0" w:space="0" w:color="auto"/>
        <w:bottom w:val="none" w:sz="0" w:space="0" w:color="auto"/>
        <w:right w:val="none" w:sz="0" w:space="0" w:color="auto"/>
      </w:divBdr>
    </w:div>
    <w:div w:id="77560179">
      <w:bodyDiv w:val="1"/>
      <w:marLeft w:val="0"/>
      <w:marRight w:val="0"/>
      <w:marTop w:val="0"/>
      <w:marBottom w:val="0"/>
      <w:divBdr>
        <w:top w:val="none" w:sz="0" w:space="0" w:color="auto"/>
        <w:left w:val="none" w:sz="0" w:space="0" w:color="auto"/>
        <w:bottom w:val="none" w:sz="0" w:space="0" w:color="auto"/>
        <w:right w:val="none" w:sz="0" w:space="0" w:color="auto"/>
      </w:divBdr>
    </w:div>
    <w:div w:id="100996603">
      <w:bodyDiv w:val="1"/>
      <w:marLeft w:val="0"/>
      <w:marRight w:val="0"/>
      <w:marTop w:val="0"/>
      <w:marBottom w:val="0"/>
      <w:divBdr>
        <w:top w:val="none" w:sz="0" w:space="0" w:color="auto"/>
        <w:left w:val="none" w:sz="0" w:space="0" w:color="auto"/>
        <w:bottom w:val="none" w:sz="0" w:space="0" w:color="auto"/>
        <w:right w:val="none" w:sz="0" w:space="0" w:color="auto"/>
      </w:divBdr>
    </w:div>
    <w:div w:id="136848274">
      <w:bodyDiv w:val="1"/>
      <w:marLeft w:val="0"/>
      <w:marRight w:val="0"/>
      <w:marTop w:val="0"/>
      <w:marBottom w:val="0"/>
      <w:divBdr>
        <w:top w:val="none" w:sz="0" w:space="0" w:color="auto"/>
        <w:left w:val="none" w:sz="0" w:space="0" w:color="auto"/>
        <w:bottom w:val="none" w:sz="0" w:space="0" w:color="auto"/>
        <w:right w:val="none" w:sz="0" w:space="0" w:color="auto"/>
      </w:divBdr>
    </w:div>
    <w:div w:id="158472072">
      <w:bodyDiv w:val="1"/>
      <w:marLeft w:val="0"/>
      <w:marRight w:val="0"/>
      <w:marTop w:val="0"/>
      <w:marBottom w:val="0"/>
      <w:divBdr>
        <w:top w:val="none" w:sz="0" w:space="0" w:color="auto"/>
        <w:left w:val="none" w:sz="0" w:space="0" w:color="auto"/>
        <w:bottom w:val="none" w:sz="0" w:space="0" w:color="auto"/>
        <w:right w:val="none" w:sz="0" w:space="0" w:color="auto"/>
      </w:divBdr>
    </w:div>
    <w:div w:id="186793996">
      <w:bodyDiv w:val="1"/>
      <w:marLeft w:val="0"/>
      <w:marRight w:val="0"/>
      <w:marTop w:val="0"/>
      <w:marBottom w:val="0"/>
      <w:divBdr>
        <w:top w:val="none" w:sz="0" w:space="0" w:color="auto"/>
        <w:left w:val="none" w:sz="0" w:space="0" w:color="auto"/>
        <w:bottom w:val="none" w:sz="0" w:space="0" w:color="auto"/>
        <w:right w:val="none" w:sz="0" w:space="0" w:color="auto"/>
      </w:divBdr>
    </w:div>
    <w:div w:id="241839210">
      <w:bodyDiv w:val="1"/>
      <w:marLeft w:val="0"/>
      <w:marRight w:val="0"/>
      <w:marTop w:val="0"/>
      <w:marBottom w:val="0"/>
      <w:divBdr>
        <w:top w:val="none" w:sz="0" w:space="0" w:color="auto"/>
        <w:left w:val="none" w:sz="0" w:space="0" w:color="auto"/>
        <w:bottom w:val="none" w:sz="0" w:space="0" w:color="auto"/>
        <w:right w:val="none" w:sz="0" w:space="0" w:color="auto"/>
      </w:divBdr>
      <w:divsChild>
        <w:div w:id="188179699">
          <w:marLeft w:val="547"/>
          <w:marRight w:val="0"/>
          <w:marTop w:val="0"/>
          <w:marBottom w:val="0"/>
          <w:divBdr>
            <w:top w:val="none" w:sz="0" w:space="0" w:color="auto"/>
            <w:left w:val="none" w:sz="0" w:space="0" w:color="auto"/>
            <w:bottom w:val="none" w:sz="0" w:space="0" w:color="auto"/>
            <w:right w:val="none" w:sz="0" w:space="0" w:color="auto"/>
          </w:divBdr>
        </w:div>
        <w:div w:id="1294408850">
          <w:marLeft w:val="547"/>
          <w:marRight w:val="0"/>
          <w:marTop w:val="0"/>
          <w:marBottom w:val="0"/>
          <w:divBdr>
            <w:top w:val="none" w:sz="0" w:space="0" w:color="auto"/>
            <w:left w:val="none" w:sz="0" w:space="0" w:color="auto"/>
            <w:bottom w:val="none" w:sz="0" w:space="0" w:color="auto"/>
            <w:right w:val="none" w:sz="0" w:space="0" w:color="auto"/>
          </w:divBdr>
        </w:div>
      </w:divsChild>
    </w:div>
    <w:div w:id="265891638">
      <w:bodyDiv w:val="1"/>
      <w:marLeft w:val="0"/>
      <w:marRight w:val="0"/>
      <w:marTop w:val="0"/>
      <w:marBottom w:val="0"/>
      <w:divBdr>
        <w:top w:val="none" w:sz="0" w:space="0" w:color="auto"/>
        <w:left w:val="none" w:sz="0" w:space="0" w:color="auto"/>
        <w:bottom w:val="none" w:sz="0" w:space="0" w:color="auto"/>
        <w:right w:val="none" w:sz="0" w:space="0" w:color="auto"/>
      </w:divBdr>
    </w:div>
    <w:div w:id="279192044">
      <w:bodyDiv w:val="1"/>
      <w:marLeft w:val="0"/>
      <w:marRight w:val="0"/>
      <w:marTop w:val="0"/>
      <w:marBottom w:val="0"/>
      <w:divBdr>
        <w:top w:val="none" w:sz="0" w:space="0" w:color="auto"/>
        <w:left w:val="none" w:sz="0" w:space="0" w:color="auto"/>
        <w:bottom w:val="none" w:sz="0" w:space="0" w:color="auto"/>
        <w:right w:val="none" w:sz="0" w:space="0" w:color="auto"/>
      </w:divBdr>
    </w:div>
    <w:div w:id="292641556">
      <w:bodyDiv w:val="1"/>
      <w:marLeft w:val="0"/>
      <w:marRight w:val="0"/>
      <w:marTop w:val="0"/>
      <w:marBottom w:val="0"/>
      <w:divBdr>
        <w:top w:val="none" w:sz="0" w:space="0" w:color="auto"/>
        <w:left w:val="none" w:sz="0" w:space="0" w:color="auto"/>
        <w:bottom w:val="none" w:sz="0" w:space="0" w:color="auto"/>
        <w:right w:val="none" w:sz="0" w:space="0" w:color="auto"/>
      </w:divBdr>
    </w:div>
    <w:div w:id="370768449">
      <w:bodyDiv w:val="1"/>
      <w:marLeft w:val="0"/>
      <w:marRight w:val="0"/>
      <w:marTop w:val="0"/>
      <w:marBottom w:val="0"/>
      <w:divBdr>
        <w:top w:val="none" w:sz="0" w:space="0" w:color="auto"/>
        <w:left w:val="none" w:sz="0" w:space="0" w:color="auto"/>
        <w:bottom w:val="none" w:sz="0" w:space="0" w:color="auto"/>
        <w:right w:val="none" w:sz="0" w:space="0" w:color="auto"/>
      </w:divBdr>
      <w:divsChild>
        <w:div w:id="274753325">
          <w:marLeft w:val="0"/>
          <w:marRight w:val="0"/>
          <w:marTop w:val="0"/>
          <w:marBottom w:val="0"/>
          <w:divBdr>
            <w:top w:val="none" w:sz="0" w:space="0" w:color="auto"/>
            <w:left w:val="none" w:sz="0" w:space="0" w:color="auto"/>
            <w:bottom w:val="none" w:sz="0" w:space="0" w:color="auto"/>
            <w:right w:val="none" w:sz="0" w:space="0" w:color="auto"/>
          </w:divBdr>
        </w:div>
      </w:divsChild>
    </w:div>
    <w:div w:id="396318097">
      <w:bodyDiv w:val="1"/>
      <w:marLeft w:val="0"/>
      <w:marRight w:val="0"/>
      <w:marTop w:val="0"/>
      <w:marBottom w:val="0"/>
      <w:divBdr>
        <w:top w:val="none" w:sz="0" w:space="0" w:color="auto"/>
        <w:left w:val="none" w:sz="0" w:space="0" w:color="auto"/>
        <w:bottom w:val="none" w:sz="0" w:space="0" w:color="auto"/>
        <w:right w:val="none" w:sz="0" w:space="0" w:color="auto"/>
      </w:divBdr>
    </w:div>
    <w:div w:id="446506731">
      <w:bodyDiv w:val="1"/>
      <w:marLeft w:val="0"/>
      <w:marRight w:val="0"/>
      <w:marTop w:val="0"/>
      <w:marBottom w:val="0"/>
      <w:divBdr>
        <w:top w:val="none" w:sz="0" w:space="0" w:color="auto"/>
        <w:left w:val="none" w:sz="0" w:space="0" w:color="auto"/>
        <w:bottom w:val="none" w:sz="0" w:space="0" w:color="auto"/>
        <w:right w:val="none" w:sz="0" w:space="0" w:color="auto"/>
      </w:divBdr>
    </w:div>
    <w:div w:id="459568844">
      <w:bodyDiv w:val="1"/>
      <w:marLeft w:val="0"/>
      <w:marRight w:val="0"/>
      <w:marTop w:val="0"/>
      <w:marBottom w:val="0"/>
      <w:divBdr>
        <w:top w:val="none" w:sz="0" w:space="0" w:color="auto"/>
        <w:left w:val="none" w:sz="0" w:space="0" w:color="auto"/>
        <w:bottom w:val="none" w:sz="0" w:space="0" w:color="auto"/>
        <w:right w:val="none" w:sz="0" w:space="0" w:color="auto"/>
      </w:divBdr>
    </w:div>
    <w:div w:id="519315569">
      <w:bodyDiv w:val="1"/>
      <w:marLeft w:val="0"/>
      <w:marRight w:val="0"/>
      <w:marTop w:val="0"/>
      <w:marBottom w:val="0"/>
      <w:divBdr>
        <w:top w:val="none" w:sz="0" w:space="0" w:color="auto"/>
        <w:left w:val="none" w:sz="0" w:space="0" w:color="auto"/>
        <w:bottom w:val="none" w:sz="0" w:space="0" w:color="auto"/>
        <w:right w:val="none" w:sz="0" w:space="0" w:color="auto"/>
      </w:divBdr>
    </w:div>
    <w:div w:id="536546581">
      <w:bodyDiv w:val="1"/>
      <w:marLeft w:val="0"/>
      <w:marRight w:val="0"/>
      <w:marTop w:val="0"/>
      <w:marBottom w:val="0"/>
      <w:divBdr>
        <w:top w:val="none" w:sz="0" w:space="0" w:color="auto"/>
        <w:left w:val="none" w:sz="0" w:space="0" w:color="auto"/>
        <w:bottom w:val="none" w:sz="0" w:space="0" w:color="auto"/>
        <w:right w:val="none" w:sz="0" w:space="0" w:color="auto"/>
      </w:divBdr>
    </w:div>
    <w:div w:id="545987569">
      <w:bodyDiv w:val="1"/>
      <w:marLeft w:val="0"/>
      <w:marRight w:val="0"/>
      <w:marTop w:val="0"/>
      <w:marBottom w:val="0"/>
      <w:divBdr>
        <w:top w:val="none" w:sz="0" w:space="0" w:color="auto"/>
        <w:left w:val="none" w:sz="0" w:space="0" w:color="auto"/>
        <w:bottom w:val="none" w:sz="0" w:space="0" w:color="auto"/>
        <w:right w:val="none" w:sz="0" w:space="0" w:color="auto"/>
      </w:divBdr>
    </w:div>
    <w:div w:id="581527830">
      <w:bodyDiv w:val="1"/>
      <w:marLeft w:val="0"/>
      <w:marRight w:val="0"/>
      <w:marTop w:val="0"/>
      <w:marBottom w:val="0"/>
      <w:divBdr>
        <w:top w:val="none" w:sz="0" w:space="0" w:color="auto"/>
        <w:left w:val="none" w:sz="0" w:space="0" w:color="auto"/>
        <w:bottom w:val="none" w:sz="0" w:space="0" w:color="auto"/>
        <w:right w:val="none" w:sz="0" w:space="0" w:color="auto"/>
      </w:divBdr>
    </w:div>
    <w:div w:id="587233528">
      <w:bodyDiv w:val="1"/>
      <w:marLeft w:val="0"/>
      <w:marRight w:val="0"/>
      <w:marTop w:val="0"/>
      <w:marBottom w:val="0"/>
      <w:divBdr>
        <w:top w:val="none" w:sz="0" w:space="0" w:color="auto"/>
        <w:left w:val="none" w:sz="0" w:space="0" w:color="auto"/>
        <w:bottom w:val="none" w:sz="0" w:space="0" w:color="auto"/>
        <w:right w:val="none" w:sz="0" w:space="0" w:color="auto"/>
      </w:divBdr>
    </w:div>
    <w:div w:id="590238556">
      <w:bodyDiv w:val="1"/>
      <w:marLeft w:val="0"/>
      <w:marRight w:val="0"/>
      <w:marTop w:val="0"/>
      <w:marBottom w:val="0"/>
      <w:divBdr>
        <w:top w:val="none" w:sz="0" w:space="0" w:color="auto"/>
        <w:left w:val="none" w:sz="0" w:space="0" w:color="auto"/>
        <w:bottom w:val="none" w:sz="0" w:space="0" w:color="auto"/>
        <w:right w:val="none" w:sz="0" w:space="0" w:color="auto"/>
      </w:divBdr>
    </w:div>
    <w:div w:id="632249426">
      <w:bodyDiv w:val="1"/>
      <w:marLeft w:val="0"/>
      <w:marRight w:val="0"/>
      <w:marTop w:val="0"/>
      <w:marBottom w:val="0"/>
      <w:divBdr>
        <w:top w:val="none" w:sz="0" w:space="0" w:color="auto"/>
        <w:left w:val="none" w:sz="0" w:space="0" w:color="auto"/>
        <w:bottom w:val="none" w:sz="0" w:space="0" w:color="auto"/>
        <w:right w:val="none" w:sz="0" w:space="0" w:color="auto"/>
      </w:divBdr>
    </w:div>
    <w:div w:id="693457209">
      <w:bodyDiv w:val="1"/>
      <w:marLeft w:val="0"/>
      <w:marRight w:val="0"/>
      <w:marTop w:val="0"/>
      <w:marBottom w:val="0"/>
      <w:divBdr>
        <w:top w:val="none" w:sz="0" w:space="0" w:color="auto"/>
        <w:left w:val="none" w:sz="0" w:space="0" w:color="auto"/>
        <w:bottom w:val="none" w:sz="0" w:space="0" w:color="auto"/>
        <w:right w:val="none" w:sz="0" w:space="0" w:color="auto"/>
      </w:divBdr>
    </w:div>
    <w:div w:id="725565929">
      <w:bodyDiv w:val="1"/>
      <w:marLeft w:val="0"/>
      <w:marRight w:val="0"/>
      <w:marTop w:val="0"/>
      <w:marBottom w:val="0"/>
      <w:divBdr>
        <w:top w:val="none" w:sz="0" w:space="0" w:color="auto"/>
        <w:left w:val="none" w:sz="0" w:space="0" w:color="auto"/>
        <w:bottom w:val="none" w:sz="0" w:space="0" w:color="auto"/>
        <w:right w:val="none" w:sz="0" w:space="0" w:color="auto"/>
      </w:divBdr>
    </w:div>
    <w:div w:id="734478187">
      <w:bodyDiv w:val="1"/>
      <w:marLeft w:val="0"/>
      <w:marRight w:val="0"/>
      <w:marTop w:val="0"/>
      <w:marBottom w:val="0"/>
      <w:divBdr>
        <w:top w:val="none" w:sz="0" w:space="0" w:color="auto"/>
        <w:left w:val="none" w:sz="0" w:space="0" w:color="auto"/>
        <w:bottom w:val="none" w:sz="0" w:space="0" w:color="auto"/>
        <w:right w:val="none" w:sz="0" w:space="0" w:color="auto"/>
      </w:divBdr>
    </w:div>
    <w:div w:id="742995213">
      <w:bodyDiv w:val="1"/>
      <w:marLeft w:val="0"/>
      <w:marRight w:val="0"/>
      <w:marTop w:val="0"/>
      <w:marBottom w:val="0"/>
      <w:divBdr>
        <w:top w:val="none" w:sz="0" w:space="0" w:color="auto"/>
        <w:left w:val="none" w:sz="0" w:space="0" w:color="auto"/>
        <w:bottom w:val="none" w:sz="0" w:space="0" w:color="auto"/>
        <w:right w:val="none" w:sz="0" w:space="0" w:color="auto"/>
      </w:divBdr>
    </w:div>
    <w:div w:id="755714853">
      <w:bodyDiv w:val="1"/>
      <w:marLeft w:val="0"/>
      <w:marRight w:val="0"/>
      <w:marTop w:val="0"/>
      <w:marBottom w:val="0"/>
      <w:divBdr>
        <w:top w:val="none" w:sz="0" w:space="0" w:color="auto"/>
        <w:left w:val="none" w:sz="0" w:space="0" w:color="auto"/>
        <w:bottom w:val="none" w:sz="0" w:space="0" w:color="auto"/>
        <w:right w:val="none" w:sz="0" w:space="0" w:color="auto"/>
      </w:divBdr>
    </w:div>
    <w:div w:id="810905521">
      <w:bodyDiv w:val="1"/>
      <w:marLeft w:val="0"/>
      <w:marRight w:val="0"/>
      <w:marTop w:val="0"/>
      <w:marBottom w:val="0"/>
      <w:divBdr>
        <w:top w:val="none" w:sz="0" w:space="0" w:color="auto"/>
        <w:left w:val="none" w:sz="0" w:space="0" w:color="auto"/>
        <w:bottom w:val="none" w:sz="0" w:space="0" w:color="auto"/>
        <w:right w:val="none" w:sz="0" w:space="0" w:color="auto"/>
      </w:divBdr>
    </w:div>
    <w:div w:id="823471156">
      <w:bodyDiv w:val="1"/>
      <w:marLeft w:val="0"/>
      <w:marRight w:val="0"/>
      <w:marTop w:val="0"/>
      <w:marBottom w:val="0"/>
      <w:divBdr>
        <w:top w:val="none" w:sz="0" w:space="0" w:color="auto"/>
        <w:left w:val="none" w:sz="0" w:space="0" w:color="auto"/>
        <w:bottom w:val="none" w:sz="0" w:space="0" w:color="auto"/>
        <w:right w:val="none" w:sz="0" w:space="0" w:color="auto"/>
      </w:divBdr>
    </w:div>
    <w:div w:id="838890565">
      <w:bodyDiv w:val="1"/>
      <w:marLeft w:val="0"/>
      <w:marRight w:val="0"/>
      <w:marTop w:val="0"/>
      <w:marBottom w:val="0"/>
      <w:divBdr>
        <w:top w:val="none" w:sz="0" w:space="0" w:color="auto"/>
        <w:left w:val="none" w:sz="0" w:space="0" w:color="auto"/>
        <w:bottom w:val="none" w:sz="0" w:space="0" w:color="auto"/>
        <w:right w:val="none" w:sz="0" w:space="0" w:color="auto"/>
      </w:divBdr>
      <w:divsChild>
        <w:div w:id="318854191">
          <w:marLeft w:val="547"/>
          <w:marRight w:val="0"/>
          <w:marTop w:val="0"/>
          <w:marBottom w:val="0"/>
          <w:divBdr>
            <w:top w:val="none" w:sz="0" w:space="0" w:color="auto"/>
            <w:left w:val="none" w:sz="0" w:space="0" w:color="auto"/>
            <w:bottom w:val="none" w:sz="0" w:space="0" w:color="auto"/>
            <w:right w:val="none" w:sz="0" w:space="0" w:color="auto"/>
          </w:divBdr>
        </w:div>
      </w:divsChild>
    </w:div>
    <w:div w:id="858465381">
      <w:bodyDiv w:val="1"/>
      <w:marLeft w:val="0"/>
      <w:marRight w:val="0"/>
      <w:marTop w:val="0"/>
      <w:marBottom w:val="0"/>
      <w:divBdr>
        <w:top w:val="none" w:sz="0" w:space="0" w:color="auto"/>
        <w:left w:val="none" w:sz="0" w:space="0" w:color="auto"/>
        <w:bottom w:val="none" w:sz="0" w:space="0" w:color="auto"/>
        <w:right w:val="none" w:sz="0" w:space="0" w:color="auto"/>
      </w:divBdr>
    </w:div>
    <w:div w:id="889338794">
      <w:bodyDiv w:val="1"/>
      <w:marLeft w:val="0"/>
      <w:marRight w:val="0"/>
      <w:marTop w:val="0"/>
      <w:marBottom w:val="0"/>
      <w:divBdr>
        <w:top w:val="none" w:sz="0" w:space="0" w:color="auto"/>
        <w:left w:val="none" w:sz="0" w:space="0" w:color="auto"/>
        <w:bottom w:val="none" w:sz="0" w:space="0" w:color="auto"/>
        <w:right w:val="none" w:sz="0" w:space="0" w:color="auto"/>
      </w:divBdr>
    </w:div>
    <w:div w:id="912929575">
      <w:bodyDiv w:val="1"/>
      <w:marLeft w:val="0"/>
      <w:marRight w:val="0"/>
      <w:marTop w:val="0"/>
      <w:marBottom w:val="0"/>
      <w:divBdr>
        <w:top w:val="none" w:sz="0" w:space="0" w:color="auto"/>
        <w:left w:val="none" w:sz="0" w:space="0" w:color="auto"/>
        <w:bottom w:val="none" w:sz="0" w:space="0" w:color="auto"/>
        <w:right w:val="none" w:sz="0" w:space="0" w:color="auto"/>
      </w:divBdr>
    </w:div>
    <w:div w:id="927662240">
      <w:bodyDiv w:val="1"/>
      <w:marLeft w:val="0"/>
      <w:marRight w:val="0"/>
      <w:marTop w:val="0"/>
      <w:marBottom w:val="0"/>
      <w:divBdr>
        <w:top w:val="none" w:sz="0" w:space="0" w:color="auto"/>
        <w:left w:val="none" w:sz="0" w:space="0" w:color="auto"/>
        <w:bottom w:val="none" w:sz="0" w:space="0" w:color="auto"/>
        <w:right w:val="none" w:sz="0" w:space="0" w:color="auto"/>
      </w:divBdr>
    </w:div>
    <w:div w:id="929044666">
      <w:bodyDiv w:val="1"/>
      <w:marLeft w:val="0"/>
      <w:marRight w:val="0"/>
      <w:marTop w:val="0"/>
      <w:marBottom w:val="0"/>
      <w:divBdr>
        <w:top w:val="none" w:sz="0" w:space="0" w:color="auto"/>
        <w:left w:val="none" w:sz="0" w:space="0" w:color="auto"/>
        <w:bottom w:val="none" w:sz="0" w:space="0" w:color="auto"/>
        <w:right w:val="none" w:sz="0" w:space="0" w:color="auto"/>
      </w:divBdr>
    </w:div>
    <w:div w:id="958491142">
      <w:bodyDiv w:val="1"/>
      <w:marLeft w:val="0"/>
      <w:marRight w:val="0"/>
      <w:marTop w:val="0"/>
      <w:marBottom w:val="0"/>
      <w:divBdr>
        <w:top w:val="none" w:sz="0" w:space="0" w:color="auto"/>
        <w:left w:val="none" w:sz="0" w:space="0" w:color="auto"/>
        <w:bottom w:val="none" w:sz="0" w:space="0" w:color="auto"/>
        <w:right w:val="none" w:sz="0" w:space="0" w:color="auto"/>
      </w:divBdr>
    </w:div>
    <w:div w:id="991519907">
      <w:bodyDiv w:val="1"/>
      <w:marLeft w:val="0"/>
      <w:marRight w:val="0"/>
      <w:marTop w:val="0"/>
      <w:marBottom w:val="0"/>
      <w:divBdr>
        <w:top w:val="none" w:sz="0" w:space="0" w:color="auto"/>
        <w:left w:val="none" w:sz="0" w:space="0" w:color="auto"/>
        <w:bottom w:val="none" w:sz="0" w:space="0" w:color="auto"/>
        <w:right w:val="none" w:sz="0" w:space="0" w:color="auto"/>
      </w:divBdr>
    </w:div>
    <w:div w:id="998967677">
      <w:bodyDiv w:val="1"/>
      <w:marLeft w:val="0"/>
      <w:marRight w:val="0"/>
      <w:marTop w:val="0"/>
      <w:marBottom w:val="0"/>
      <w:divBdr>
        <w:top w:val="none" w:sz="0" w:space="0" w:color="auto"/>
        <w:left w:val="none" w:sz="0" w:space="0" w:color="auto"/>
        <w:bottom w:val="none" w:sz="0" w:space="0" w:color="auto"/>
        <w:right w:val="none" w:sz="0" w:space="0" w:color="auto"/>
      </w:divBdr>
    </w:div>
    <w:div w:id="999579147">
      <w:bodyDiv w:val="1"/>
      <w:marLeft w:val="0"/>
      <w:marRight w:val="0"/>
      <w:marTop w:val="0"/>
      <w:marBottom w:val="0"/>
      <w:divBdr>
        <w:top w:val="none" w:sz="0" w:space="0" w:color="auto"/>
        <w:left w:val="none" w:sz="0" w:space="0" w:color="auto"/>
        <w:bottom w:val="none" w:sz="0" w:space="0" w:color="auto"/>
        <w:right w:val="none" w:sz="0" w:space="0" w:color="auto"/>
      </w:divBdr>
    </w:div>
    <w:div w:id="1020931866">
      <w:bodyDiv w:val="1"/>
      <w:marLeft w:val="0"/>
      <w:marRight w:val="0"/>
      <w:marTop w:val="0"/>
      <w:marBottom w:val="0"/>
      <w:divBdr>
        <w:top w:val="none" w:sz="0" w:space="0" w:color="auto"/>
        <w:left w:val="none" w:sz="0" w:space="0" w:color="auto"/>
        <w:bottom w:val="none" w:sz="0" w:space="0" w:color="auto"/>
        <w:right w:val="none" w:sz="0" w:space="0" w:color="auto"/>
      </w:divBdr>
    </w:div>
    <w:div w:id="1033187781">
      <w:bodyDiv w:val="1"/>
      <w:marLeft w:val="0"/>
      <w:marRight w:val="0"/>
      <w:marTop w:val="0"/>
      <w:marBottom w:val="0"/>
      <w:divBdr>
        <w:top w:val="none" w:sz="0" w:space="0" w:color="auto"/>
        <w:left w:val="none" w:sz="0" w:space="0" w:color="auto"/>
        <w:bottom w:val="none" w:sz="0" w:space="0" w:color="auto"/>
        <w:right w:val="none" w:sz="0" w:space="0" w:color="auto"/>
      </w:divBdr>
    </w:div>
    <w:div w:id="1034698654">
      <w:bodyDiv w:val="1"/>
      <w:marLeft w:val="0"/>
      <w:marRight w:val="0"/>
      <w:marTop w:val="0"/>
      <w:marBottom w:val="0"/>
      <w:divBdr>
        <w:top w:val="none" w:sz="0" w:space="0" w:color="auto"/>
        <w:left w:val="none" w:sz="0" w:space="0" w:color="auto"/>
        <w:bottom w:val="none" w:sz="0" w:space="0" w:color="auto"/>
        <w:right w:val="none" w:sz="0" w:space="0" w:color="auto"/>
      </w:divBdr>
    </w:div>
    <w:div w:id="1055084028">
      <w:bodyDiv w:val="1"/>
      <w:marLeft w:val="0"/>
      <w:marRight w:val="0"/>
      <w:marTop w:val="0"/>
      <w:marBottom w:val="0"/>
      <w:divBdr>
        <w:top w:val="none" w:sz="0" w:space="0" w:color="auto"/>
        <w:left w:val="none" w:sz="0" w:space="0" w:color="auto"/>
        <w:bottom w:val="none" w:sz="0" w:space="0" w:color="auto"/>
        <w:right w:val="none" w:sz="0" w:space="0" w:color="auto"/>
      </w:divBdr>
    </w:div>
    <w:div w:id="1070999858">
      <w:bodyDiv w:val="1"/>
      <w:marLeft w:val="0"/>
      <w:marRight w:val="0"/>
      <w:marTop w:val="0"/>
      <w:marBottom w:val="0"/>
      <w:divBdr>
        <w:top w:val="none" w:sz="0" w:space="0" w:color="auto"/>
        <w:left w:val="none" w:sz="0" w:space="0" w:color="auto"/>
        <w:bottom w:val="none" w:sz="0" w:space="0" w:color="auto"/>
        <w:right w:val="none" w:sz="0" w:space="0" w:color="auto"/>
      </w:divBdr>
    </w:div>
    <w:div w:id="1135172277">
      <w:bodyDiv w:val="1"/>
      <w:marLeft w:val="0"/>
      <w:marRight w:val="0"/>
      <w:marTop w:val="0"/>
      <w:marBottom w:val="0"/>
      <w:divBdr>
        <w:top w:val="none" w:sz="0" w:space="0" w:color="auto"/>
        <w:left w:val="none" w:sz="0" w:space="0" w:color="auto"/>
        <w:bottom w:val="none" w:sz="0" w:space="0" w:color="auto"/>
        <w:right w:val="none" w:sz="0" w:space="0" w:color="auto"/>
      </w:divBdr>
    </w:div>
    <w:div w:id="1207253621">
      <w:bodyDiv w:val="1"/>
      <w:marLeft w:val="0"/>
      <w:marRight w:val="0"/>
      <w:marTop w:val="0"/>
      <w:marBottom w:val="0"/>
      <w:divBdr>
        <w:top w:val="none" w:sz="0" w:space="0" w:color="auto"/>
        <w:left w:val="none" w:sz="0" w:space="0" w:color="auto"/>
        <w:bottom w:val="none" w:sz="0" w:space="0" w:color="auto"/>
        <w:right w:val="none" w:sz="0" w:space="0" w:color="auto"/>
      </w:divBdr>
    </w:div>
    <w:div w:id="1209076047">
      <w:bodyDiv w:val="1"/>
      <w:marLeft w:val="0"/>
      <w:marRight w:val="0"/>
      <w:marTop w:val="0"/>
      <w:marBottom w:val="0"/>
      <w:divBdr>
        <w:top w:val="none" w:sz="0" w:space="0" w:color="auto"/>
        <w:left w:val="none" w:sz="0" w:space="0" w:color="auto"/>
        <w:bottom w:val="none" w:sz="0" w:space="0" w:color="auto"/>
        <w:right w:val="none" w:sz="0" w:space="0" w:color="auto"/>
      </w:divBdr>
    </w:div>
    <w:div w:id="1240751078">
      <w:bodyDiv w:val="1"/>
      <w:marLeft w:val="0"/>
      <w:marRight w:val="0"/>
      <w:marTop w:val="0"/>
      <w:marBottom w:val="0"/>
      <w:divBdr>
        <w:top w:val="none" w:sz="0" w:space="0" w:color="auto"/>
        <w:left w:val="none" w:sz="0" w:space="0" w:color="auto"/>
        <w:bottom w:val="none" w:sz="0" w:space="0" w:color="auto"/>
        <w:right w:val="none" w:sz="0" w:space="0" w:color="auto"/>
      </w:divBdr>
    </w:div>
    <w:div w:id="1254435866">
      <w:bodyDiv w:val="1"/>
      <w:marLeft w:val="0"/>
      <w:marRight w:val="0"/>
      <w:marTop w:val="0"/>
      <w:marBottom w:val="0"/>
      <w:divBdr>
        <w:top w:val="none" w:sz="0" w:space="0" w:color="auto"/>
        <w:left w:val="none" w:sz="0" w:space="0" w:color="auto"/>
        <w:bottom w:val="none" w:sz="0" w:space="0" w:color="auto"/>
        <w:right w:val="none" w:sz="0" w:space="0" w:color="auto"/>
      </w:divBdr>
    </w:div>
    <w:div w:id="1263417257">
      <w:bodyDiv w:val="1"/>
      <w:marLeft w:val="0"/>
      <w:marRight w:val="0"/>
      <w:marTop w:val="0"/>
      <w:marBottom w:val="0"/>
      <w:divBdr>
        <w:top w:val="none" w:sz="0" w:space="0" w:color="auto"/>
        <w:left w:val="none" w:sz="0" w:space="0" w:color="auto"/>
        <w:bottom w:val="none" w:sz="0" w:space="0" w:color="auto"/>
        <w:right w:val="none" w:sz="0" w:space="0" w:color="auto"/>
      </w:divBdr>
    </w:div>
    <w:div w:id="1321887396">
      <w:bodyDiv w:val="1"/>
      <w:marLeft w:val="0"/>
      <w:marRight w:val="0"/>
      <w:marTop w:val="0"/>
      <w:marBottom w:val="0"/>
      <w:divBdr>
        <w:top w:val="none" w:sz="0" w:space="0" w:color="auto"/>
        <w:left w:val="none" w:sz="0" w:space="0" w:color="auto"/>
        <w:bottom w:val="none" w:sz="0" w:space="0" w:color="auto"/>
        <w:right w:val="none" w:sz="0" w:space="0" w:color="auto"/>
      </w:divBdr>
    </w:div>
    <w:div w:id="1346438100">
      <w:bodyDiv w:val="1"/>
      <w:marLeft w:val="0"/>
      <w:marRight w:val="0"/>
      <w:marTop w:val="0"/>
      <w:marBottom w:val="0"/>
      <w:divBdr>
        <w:top w:val="none" w:sz="0" w:space="0" w:color="auto"/>
        <w:left w:val="none" w:sz="0" w:space="0" w:color="auto"/>
        <w:bottom w:val="none" w:sz="0" w:space="0" w:color="auto"/>
        <w:right w:val="none" w:sz="0" w:space="0" w:color="auto"/>
      </w:divBdr>
    </w:div>
    <w:div w:id="1354263675">
      <w:bodyDiv w:val="1"/>
      <w:marLeft w:val="0"/>
      <w:marRight w:val="0"/>
      <w:marTop w:val="0"/>
      <w:marBottom w:val="0"/>
      <w:divBdr>
        <w:top w:val="none" w:sz="0" w:space="0" w:color="auto"/>
        <w:left w:val="none" w:sz="0" w:space="0" w:color="auto"/>
        <w:bottom w:val="none" w:sz="0" w:space="0" w:color="auto"/>
        <w:right w:val="none" w:sz="0" w:space="0" w:color="auto"/>
      </w:divBdr>
    </w:div>
    <w:div w:id="1369331742">
      <w:bodyDiv w:val="1"/>
      <w:marLeft w:val="0"/>
      <w:marRight w:val="0"/>
      <w:marTop w:val="0"/>
      <w:marBottom w:val="0"/>
      <w:divBdr>
        <w:top w:val="none" w:sz="0" w:space="0" w:color="auto"/>
        <w:left w:val="none" w:sz="0" w:space="0" w:color="auto"/>
        <w:bottom w:val="none" w:sz="0" w:space="0" w:color="auto"/>
        <w:right w:val="none" w:sz="0" w:space="0" w:color="auto"/>
      </w:divBdr>
    </w:div>
    <w:div w:id="1372607958">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9809441">
      <w:bodyDiv w:val="1"/>
      <w:marLeft w:val="0"/>
      <w:marRight w:val="0"/>
      <w:marTop w:val="0"/>
      <w:marBottom w:val="0"/>
      <w:divBdr>
        <w:top w:val="none" w:sz="0" w:space="0" w:color="auto"/>
        <w:left w:val="none" w:sz="0" w:space="0" w:color="auto"/>
        <w:bottom w:val="none" w:sz="0" w:space="0" w:color="auto"/>
        <w:right w:val="none" w:sz="0" w:space="0" w:color="auto"/>
      </w:divBdr>
      <w:divsChild>
        <w:div w:id="749038014">
          <w:marLeft w:val="547"/>
          <w:marRight w:val="0"/>
          <w:marTop w:val="0"/>
          <w:marBottom w:val="0"/>
          <w:divBdr>
            <w:top w:val="none" w:sz="0" w:space="0" w:color="auto"/>
            <w:left w:val="none" w:sz="0" w:space="0" w:color="auto"/>
            <w:bottom w:val="none" w:sz="0" w:space="0" w:color="auto"/>
            <w:right w:val="none" w:sz="0" w:space="0" w:color="auto"/>
          </w:divBdr>
        </w:div>
      </w:divsChild>
    </w:div>
    <w:div w:id="1494104586">
      <w:bodyDiv w:val="1"/>
      <w:marLeft w:val="0"/>
      <w:marRight w:val="0"/>
      <w:marTop w:val="0"/>
      <w:marBottom w:val="0"/>
      <w:divBdr>
        <w:top w:val="none" w:sz="0" w:space="0" w:color="auto"/>
        <w:left w:val="none" w:sz="0" w:space="0" w:color="auto"/>
        <w:bottom w:val="none" w:sz="0" w:space="0" w:color="auto"/>
        <w:right w:val="none" w:sz="0" w:space="0" w:color="auto"/>
      </w:divBdr>
    </w:div>
    <w:div w:id="1520729119">
      <w:bodyDiv w:val="1"/>
      <w:marLeft w:val="0"/>
      <w:marRight w:val="0"/>
      <w:marTop w:val="0"/>
      <w:marBottom w:val="0"/>
      <w:divBdr>
        <w:top w:val="none" w:sz="0" w:space="0" w:color="auto"/>
        <w:left w:val="none" w:sz="0" w:space="0" w:color="auto"/>
        <w:bottom w:val="none" w:sz="0" w:space="0" w:color="auto"/>
        <w:right w:val="none" w:sz="0" w:space="0" w:color="auto"/>
      </w:divBdr>
    </w:div>
    <w:div w:id="1524399484">
      <w:bodyDiv w:val="1"/>
      <w:marLeft w:val="0"/>
      <w:marRight w:val="0"/>
      <w:marTop w:val="0"/>
      <w:marBottom w:val="0"/>
      <w:divBdr>
        <w:top w:val="none" w:sz="0" w:space="0" w:color="auto"/>
        <w:left w:val="none" w:sz="0" w:space="0" w:color="auto"/>
        <w:bottom w:val="none" w:sz="0" w:space="0" w:color="auto"/>
        <w:right w:val="none" w:sz="0" w:space="0" w:color="auto"/>
      </w:divBdr>
      <w:divsChild>
        <w:div w:id="154272558">
          <w:marLeft w:val="0"/>
          <w:marRight w:val="0"/>
          <w:marTop w:val="120"/>
          <w:marBottom w:val="0"/>
          <w:divBdr>
            <w:top w:val="none" w:sz="0" w:space="0" w:color="auto"/>
            <w:left w:val="none" w:sz="0" w:space="0" w:color="auto"/>
            <w:bottom w:val="none" w:sz="0" w:space="0" w:color="auto"/>
            <w:right w:val="none" w:sz="0" w:space="0" w:color="auto"/>
          </w:divBdr>
          <w:divsChild>
            <w:div w:id="1328167631">
              <w:marLeft w:val="0"/>
              <w:marRight w:val="0"/>
              <w:marTop w:val="0"/>
              <w:marBottom w:val="0"/>
              <w:divBdr>
                <w:top w:val="none" w:sz="0" w:space="0" w:color="auto"/>
                <w:left w:val="none" w:sz="0" w:space="0" w:color="auto"/>
                <w:bottom w:val="none" w:sz="0" w:space="0" w:color="auto"/>
                <w:right w:val="none" w:sz="0" w:space="0" w:color="auto"/>
              </w:divBdr>
            </w:div>
            <w:div w:id="738480731">
              <w:marLeft w:val="240"/>
              <w:marRight w:val="0"/>
              <w:marTop w:val="0"/>
              <w:marBottom w:val="0"/>
              <w:divBdr>
                <w:top w:val="none" w:sz="0" w:space="0" w:color="auto"/>
                <w:left w:val="none" w:sz="0" w:space="0" w:color="auto"/>
                <w:bottom w:val="none" w:sz="0" w:space="0" w:color="auto"/>
                <w:right w:val="none" w:sz="0" w:space="0" w:color="auto"/>
              </w:divBdr>
            </w:div>
          </w:divsChild>
        </w:div>
        <w:div w:id="1715419298">
          <w:marLeft w:val="0"/>
          <w:marRight w:val="0"/>
          <w:marTop w:val="120"/>
          <w:marBottom w:val="0"/>
          <w:divBdr>
            <w:top w:val="none" w:sz="0" w:space="0" w:color="auto"/>
            <w:left w:val="none" w:sz="0" w:space="0" w:color="auto"/>
            <w:bottom w:val="none" w:sz="0" w:space="0" w:color="auto"/>
            <w:right w:val="none" w:sz="0" w:space="0" w:color="auto"/>
          </w:divBdr>
          <w:divsChild>
            <w:div w:id="1964966118">
              <w:marLeft w:val="0"/>
              <w:marRight w:val="0"/>
              <w:marTop w:val="0"/>
              <w:marBottom w:val="0"/>
              <w:divBdr>
                <w:top w:val="none" w:sz="0" w:space="0" w:color="auto"/>
                <w:left w:val="none" w:sz="0" w:space="0" w:color="auto"/>
                <w:bottom w:val="none" w:sz="0" w:space="0" w:color="auto"/>
                <w:right w:val="none" w:sz="0" w:space="0" w:color="auto"/>
              </w:divBdr>
            </w:div>
            <w:div w:id="166559652">
              <w:marLeft w:val="240"/>
              <w:marRight w:val="0"/>
              <w:marTop w:val="0"/>
              <w:marBottom w:val="0"/>
              <w:divBdr>
                <w:top w:val="none" w:sz="0" w:space="0" w:color="auto"/>
                <w:left w:val="none" w:sz="0" w:space="0" w:color="auto"/>
                <w:bottom w:val="none" w:sz="0" w:space="0" w:color="auto"/>
                <w:right w:val="none" w:sz="0" w:space="0" w:color="auto"/>
              </w:divBdr>
            </w:div>
          </w:divsChild>
        </w:div>
        <w:div w:id="1996445500">
          <w:marLeft w:val="0"/>
          <w:marRight w:val="0"/>
          <w:marTop w:val="120"/>
          <w:marBottom w:val="0"/>
          <w:divBdr>
            <w:top w:val="none" w:sz="0" w:space="0" w:color="auto"/>
            <w:left w:val="none" w:sz="0" w:space="0" w:color="auto"/>
            <w:bottom w:val="none" w:sz="0" w:space="0" w:color="auto"/>
            <w:right w:val="none" w:sz="0" w:space="0" w:color="auto"/>
          </w:divBdr>
          <w:divsChild>
            <w:div w:id="644235332">
              <w:marLeft w:val="0"/>
              <w:marRight w:val="0"/>
              <w:marTop w:val="0"/>
              <w:marBottom w:val="0"/>
              <w:divBdr>
                <w:top w:val="none" w:sz="0" w:space="0" w:color="auto"/>
                <w:left w:val="none" w:sz="0" w:space="0" w:color="auto"/>
                <w:bottom w:val="none" w:sz="0" w:space="0" w:color="auto"/>
                <w:right w:val="none" w:sz="0" w:space="0" w:color="auto"/>
              </w:divBdr>
            </w:div>
            <w:div w:id="355085311">
              <w:marLeft w:val="240"/>
              <w:marRight w:val="0"/>
              <w:marTop w:val="0"/>
              <w:marBottom w:val="0"/>
              <w:divBdr>
                <w:top w:val="none" w:sz="0" w:space="0" w:color="auto"/>
                <w:left w:val="none" w:sz="0" w:space="0" w:color="auto"/>
                <w:bottom w:val="none" w:sz="0" w:space="0" w:color="auto"/>
                <w:right w:val="none" w:sz="0" w:space="0" w:color="auto"/>
              </w:divBdr>
            </w:div>
          </w:divsChild>
        </w:div>
        <w:div w:id="7216582">
          <w:marLeft w:val="0"/>
          <w:marRight w:val="0"/>
          <w:marTop w:val="120"/>
          <w:marBottom w:val="0"/>
          <w:divBdr>
            <w:top w:val="none" w:sz="0" w:space="0" w:color="auto"/>
            <w:left w:val="none" w:sz="0" w:space="0" w:color="auto"/>
            <w:bottom w:val="none" w:sz="0" w:space="0" w:color="auto"/>
            <w:right w:val="none" w:sz="0" w:space="0" w:color="auto"/>
          </w:divBdr>
          <w:divsChild>
            <w:div w:id="1015350574">
              <w:marLeft w:val="0"/>
              <w:marRight w:val="0"/>
              <w:marTop w:val="0"/>
              <w:marBottom w:val="0"/>
              <w:divBdr>
                <w:top w:val="none" w:sz="0" w:space="0" w:color="auto"/>
                <w:left w:val="none" w:sz="0" w:space="0" w:color="auto"/>
                <w:bottom w:val="none" w:sz="0" w:space="0" w:color="auto"/>
                <w:right w:val="none" w:sz="0" w:space="0" w:color="auto"/>
              </w:divBdr>
            </w:div>
            <w:div w:id="873691238">
              <w:marLeft w:val="240"/>
              <w:marRight w:val="0"/>
              <w:marTop w:val="0"/>
              <w:marBottom w:val="0"/>
              <w:divBdr>
                <w:top w:val="none" w:sz="0" w:space="0" w:color="auto"/>
                <w:left w:val="none" w:sz="0" w:space="0" w:color="auto"/>
                <w:bottom w:val="none" w:sz="0" w:space="0" w:color="auto"/>
                <w:right w:val="none" w:sz="0" w:space="0" w:color="auto"/>
              </w:divBdr>
            </w:div>
          </w:divsChild>
        </w:div>
        <w:div w:id="1678996903">
          <w:marLeft w:val="0"/>
          <w:marRight w:val="0"/>
          <w:marTop w:val="120"/>
          <w:marBottom w:val="0"/>
          <w:divBdr>
            <w:top w:val="none" w:sz="0" w:space="0" w:color="auto"/>
            <w:left w:val="none" w:sz="0" w:space="0" w:color="auto"/>
            <w:bottom w:val="none" w:sz="0" w:space="0" w:color="auto"/>
            <w:right w:val="none" w:sz="0" w:space="0" w:color="auto"/>
          </w:divBdr>
          <w:divsChild>
            <w:div w:id="1105077497">
              <w:marLeft w:val="0"/>
              <w:marRight w:val="0"/>
              <w:marTop w:val="0"/>
              <w:marBottom w:val="0"/>
              <w:divBdr>
                <w:top w:val="none" w:sz="0" w:space="0" w:color="auto"/>
                <w:left w:val="none" w:sz="0" w:space="0" w:color="auto"/>
                <w:bottom w:val="none" w:sz="0" w:space="0" w:color="auto"/>
                <w:right w:val="none" w:sz="0" w:space="0" w:color="auto"/>
              </w:divBdr>
            </w:div>
            <w:div w:id="2134010213">
              <w:marLeft w:val="240"/>
              <w:marRight w:val="0"/>
              <w:marTop w:val="0"/>
              <w:marBottom w:val="0"/>
              <w:divBdr>
                <w:top w:val="none" w:sz="0" w:space="0" w:color="auto"/>
                <w:left w:val="none" w:sz="0" w:space="0" w:color="auto"/>
                <w:bottom w:val="none" w:sz="0" w:space="0" w:color="auto"/>
                <w:right w:val="none" w:sz="0" w:space="0" w:color="auto"/>
              </w:divBdr>
            </w:div>
          </w:divsChild>
        </w:div>
        <w:div w:id="1693066926">
          <w:marLeft w:val="0"/>
          <w:marRight w:val="0"/>
          <w:marTop w:val="120"/>
          <w:marBottom w:val="0"/>
          <w:divBdr>
            <w:top w:val="none" w:sz="0" w:space="0" w:color="auto"/>
            <w:left w:val="none" w:sz="0" w:space="0" w:color="auto"/>
            <w:bottom w:val="none" w:sz="0" w:space="0" w:color="auto"/>
            <w:right w:val="none" w:sz="0" w:space="0" w:color="auto"/>
          </w:divBdr>
          <w:divsChild>
            <w:div w:id="577596046">
              <w:marLeft w:val="0"/>
              <w:marRight w:val="0"/>
              <w:marTop w:val="0"/>
              <w:marBottom w:val="0"/>
              <w:divBdr>
                <w:top w:val="none" w:sz="0" w:space="0" w:color="auto"/>
                <w:left w:val="none" w:sz="0" w:space="0" w:color="auto"/>
                <w:bottom w:val="none" w:sz="0" w:space="0" w:color="auto"/>
                <w:right w:val="none" w:sz="0" w:space="0" w:color="auto"/>
              </w:divBdr>
            </w:div>
            <w:div w:id="1931157258">
              <w:marLeft w:val="240"/>
              <w:marRight w:val="0"/>
              <w:marTop w:val="0"/>
              <w:marBottom w:val="0"/>
              <w:divBdr>
                <w:top w:val="none" w:sz="0" w:space="0" w:color="auto"/>
                <w:left w:val="none" w:sz="0" w:space="0" w:color="auto"/>
                <w:bottom w:val="none" w:sz="0" w:space="0" w:color="auto"/>
                <w:right w:val="none" w:sz="0" w:space="0" w:color="auto"/>
              </w:divBdr>
            </w:div>
          </w:divsChild>
        </w:div>
        <w:div w:id="1320843251">
          <w:marLeft w:val="0"/>
          <w:marRight w:val="0"/>
          <w:marTop w:val="120"/>
          <w:marBottom w:val="0"/>
          <w:divBdr>
            <w:top w:val="none" w:sz="0" w:space="0" w:color="auto"/>
            <w:left w:val="none" w:sz="0" w:space="0" w:color="auto"/>
            <w:bottom w:val="none" w:sz="0" w:space="0" w:color="auto"/>
            <w:right w:val="none" w:sz="0" w:space="0" w:color="auto"/>
          </w:divBdr>
          <w:divsChild>
            <w:div w:id="1800224980">
              <w:marLeft w:val="0"/>
              <w:marRight w:val="0"/>
              <w:marTop w:val="0"/>
              <w:marBottom w:val="0"/>
              <w:divBdr>
                <w:top w:val="none" w:sz="0" w:space="0" w:color="auto"/>
                <w:left w:val="none" w:sz="0" w:space="0" w:color="auto"/>
                <w:bottom w:val="none" w:sz="0" w:space="0" w:color="auto"/>
                <w:right w:val="none" w:sz="0" w:space="0" w:color="auto"/>
              </w:divBdr>
            </w:div>
            <w:div w:id="794641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2055216">
      <w:bodyDiv w:val="1"/>
      <w:marLeft w:val="0"/>
      <w:marRight w:val="0"/>
      <w:marTop w:val="0"/>
      <w:marBottom w:val="0"/>
      <w:divBdr>
        <w:top w:val="none" w:sz="0" w:space="0" w:color="auto"/>
        <w:left w:val="none" w:sz="0" w:space="0" w:color="auto"/>
        <w:bottom w:val="none" w:sz="0" w:space="0" w:color="auto"/>
        <w:right w:val="none" w:sz="0" w:space="0" w:color="auto"/>
      </w:divBdr>
    </w:div>
    <w:div w:id="1573276009">
      <w:bodyDiv w:val="1"/>
      <w:marLeft w:val="0"/>
      <w:marRight w:val="0"/>
      <w:marTop w:val="0"/>
      <w:marBottom w:val="0"/>
      <w:divBdr>
        <w:top w:val="none" w:sz="0" w:space="0" w:color="auto"/>
        <w:left w:val="none" w:sz="0" w:space="0" w:color="auto"/>
        <w:bottom w:val="none" w:sz="0" w:space="0" w:color="auto"/>
        <w:right w:val="none" w:sz="0" w:space="0" w:color="auto"/>
      </w:divBdr>
    </w:div>
    <w:div w:id="1650524251">
      <w:bodyDiv w:val="1"/>
      <w:marLeft w:val="120"/>
      <w:marRight w:val="120"/>
      <w:marTop w:val="0"/>
      <w:marBottom w:val="0"/>
      <w:divBdr>
        <w:top w:val="none" w:sz="0" w:space="0" w:color="auto"/>
        <w:left w:val="none" w:sz="0" w:space="0" w:color="auto"/>
        <w:bottom w:val="none" w:sz="0" w:space="0" w:color="auto"/>
        <w:right w:val="none" w:sz="0" w:space="0" w:color="auto"/>
      </w:divBdr>
      <w:divsChild>
        <w:div w:id="1040088315">
          <w:marLeft w:val="0"/>
          <w:marRight w:val="0"/>
          <w:marTop w:val="0"/>
          <w:marBottom w:val="0"/>
          <w:divBdr>
            <w:top w:val="none" w:sz="0" w:space="0" w:color="auto"/>
            <w:left w:val="none" w:sz="0" w:space="0" w:color="auto"/>
            <w:bottom w:val="none" w:sz="0" w:space="0" w:color="auto"/>
            <w:right w:val="none" w:sz="0" w:space="0" w:color="auto"/>
          </w:divBdr>
          <w:divsChild>
            <w:div w:id="15550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0825">
      <w:bodyDiv w:val="1"/>
      <w:marLeft w:val="0"/>
      <w:marRight w:val="0"/>
      <w:marTop w:val="0"/>
      <w:marBottom w:val="0"/>
      <w:divBdr>
        <w:top w:val="none" w:sz="0" w:space="0" w:color="auto"/>
        <w:left w:val="none" w:sz="0" w:space="0" w:color="auto"/>
        <w:bottom w:val="none" w:sz="0" w:space="0" w:color="auto"/>
        <w:right w:val="none" w:sz="0" w:space="0" w:color="auto"/>
      </w:divBdr>
    </w:div>
    <w:div w:id="1675693348">
      <w:bodyDiv w:val="1"/>
      <w:marLeft w:val="0"/>
      <w:marRight w:val="0"/>
      <w:marTop w:val="0"/>
      <w:marBottom w:val="0"/>
      <w:divBdr>
        <w:top w:val="none" w:sz="0" w:space="0" w:color="auto"/>
        <w:left w:val="none" w:sz="0" w:space="0" w:color="auto"/>
        <w:bottom w:val="none" w:sz="0" w:space="0" w:color="auto"/>
        <w:right w:val="none" w:sz="0" w:space="0" w:color="auto"/>
      </w:divBdr>
    </w:div>
    <w:div w:id="1683362907">
      <w:bodyDiv w:val="1"/>
      <w:marLeft w:val="0"/>
      <w:marRight w:val="0"/>
      <w:marTop w:val="0"/>
      <w:marBottom w:val="0"/>
      <w:divBdr>
        <w:top w:val="none" w:sz="0" w:space="0" w:color="auto"/>
        <w:left w:val="none" w:sz="0" w:space="0" w:color="auto"/>
        <w:bottom w:val="none" w:sz="0" w:space="0" w:color="auto"/>
        <w:right w:val="none" w:sz="0" w:space="0" w:color="auto"/>
      </w:divBdr>
    </w:div>
    <w:div w:id="1687636507">
      <w:bodyDiv w:val="1"/>
      <w:marLeft w:val="0"/>
      <w:marRight w:val="0"/>
      <w:marTop w:val="0"/>
      <w:marBottom w:val="0"/>
      <w:divBdr>
        <w:top w:val="none" w:sz="0" w:space="0" w:color="auto"/>
        <w:left w:val="none" w:sz="0" w:space="0" w:color="auto"/>
        <w:bottom w:val="none" w:sz="0" w:space="0" w:color="auto"/>
        <w:right w:val="none" w:sz="0" w:space="0" w:color="auto"/>
      </w:divBdr>
    </w:div>
    <w:div w:id="1693721807">
      <w:bodyDiv w:val="1"/>
      <w:marLeft w:val="0"/>
      <w:marRight w:val="0"/>
      <w:marTop w:val="0"/>
      <w:marBottom w:val="0"/>
      <w:divBdr>
        <w:top w:val="none" w:sz="0" w:space="0" w:color="auto"/>
        <w:left w:val="none" w:sz="0" w:space="0" w:color="auto"/>
        <w:bottom w:val="none" w:sz="0" w:space="0" w:color="auto"/>
        <w:right w:val="none" w:sz="0" w:space="0" w:color="auto"/>
      </w:divBdr>
    </w:div>
    <w:div w:id="1707487982">
      <w:bodyDiv w:val="1"/>
      <w:marLeft w:val="0"/>
      <w:marRight w:val="0"/>
      <w:marTop w:val="0"/>
      <w:marBottom w:val="0"/>
      <w:divBdr>
        <w:top w:val="none" w:sz="0" w:space="0" w:color="auto"/>
        <w:left w:val="none" w:sz="0" w:space="0" w:color="auto"/>
        <w:bottom w:val="none" w:sz="0" w:space="0" w:color="auto"/>
        <w:right w:val="none" w:sz="0" w:space="0" w:color="auto"/>
      </w:divBdr>
    </w:div>
    <w:div w:id="1717852553">
      <w:bodyDiv w:val="1"/>
      <w:marLeft w:val="0"/>
      <w:marRight w:val="0"/>
      <w:marTop w:val="0"/>
      <w:marBottom w:val="0"/>
      <w:divBdr>
        <w:top w:val="none" w:sz="0" w:space="0" w:color="auto"/>
        <w:left w:val="none" w:sz="0" w:space="0" w:color="auto"/>
        <w:bottom w:val="none" w:sz="0" w:space="0" w:color="auto"/>
        <w:right w:val="none" w:sz="0" w:space="0" w:color="auto"/>
      </w:divBdr>
    </w:div>
    <w:div w:id="1836454800">
      <w:bodyDiv w:val="1"/>
      <w:marLeft w:val="0"/>
      <w:marRight w:val="0"/>
      <w:marTop w:val="0"/>
      <w:marBottom w:val="0"/>
      <w:divBdr>
        <w:top w:val="none" w:sz="0" w:space="0" w:color="auto"/>
        <w:left w:val="none" w:sz="0" w:space="0" w:color="auto"/>
        <w:bottom w:val="none" w:sz="0" w:space="0" w:color="auto"/>
        <w:right w:val="none" w:sz="0" w:space="0" w:color="auto"/>
      </w:divBdr>
    </w:div>
    <w:div w:id="1869566112">
      <w:bodyDiv w:val="1"/>
      <w:marLeft w:val="0"/>
      <w:marRight w:val="0"/>
      <w:marTop w:val="0"/>
      <w:marBottom w:val="0"/>
      <w:divBdr>
        <w:top w:val="none" w:sz="0" w:space="0" w:color="auto"/>
        <w:left w:val="none" w:sz="0" w:space="0" w:color="auto"/>
        <w:bottom w:val="none" w:sz="0" w:space="0" w:color="auto"/>
        <w:right w:val="none" w:sz="0" w:space="0" w:color="auto"/>
      </w:divBdr>
    </w:div>
    <w:div w:id="1884555982">
      <w:bodyDiv w:val="1"/>
      <w:marLeft w:val="0"/>
      <w:marRight w:val="0"/>
      <w:marTop w:val="0"/>
      <w:marBottom w:val="0"/>
      <w:divBdr>
        <w:top w:val="none" w:sz="0" w:space="0" w:color="auto"/>
        <w:left w:val="none" w:sz="0" w:space="0" w:color="auto"/>
        <w:bottom w:val="none" w:sz="0" w:space="0" w:color="auto"/>
        <w:right w:val="none" w:sz="0" w:space="0" w:color="auto"/>
      </w:divBdr>
    </w:div>
    <w:div w:id="1892957407">
      <w:bodyDiv w:val="1"/>
      <w:marLeft w:val="0"/>
      <w:marRight w:val="0"/>
      <w:marTop w:val="0"/>
      <w:marBottom w:val="0"/>
      <w:divBdr>
        <w:top w:val="none" w:sz="0" w:space="0" w:color="auto"/>
        <w:left w:val="none" w:sz="0" w:space="0" w:color="auto"/>
        <w:bottom w:val="none" w:sz="0" w:space="0" w:color="auto"/>
        <w:right w:val="none" w:sz="0" w:space="0" w:color="auto"/>
      </w:divBdr>
    </w:div>
    <w:div w:id="1899629285">
      <w:bodyDiv w:val="1"/>
      <w:marLeft w:val="0"/>
      <w:marRight w:val="0"/>
      <w:marTop w:val="0"/>
      <w:marBottom w:val="0"/>
      <w:divBdr>
        <w:top w:val="none" w:sz="0" w:space="0" w:color="auto"/>
        <w:left w:val="none" w:sz="0" w:space="0" w:color="auto"/>
        <w:bottom w:val="none" w:sz="0" w:space="0" w:color="auto"/>
        <w:right w:val="none" w:sz="0" w:space="0" w:color="auto"/>
      </w:divBdr>
    </w:div>
    <w:div w:id="1916863384">
      <w:bodyDiv w:val="1"/>
      <w:marLeft w:val="0"/>
      <w:marRight w:val="0"/>
      <w:marTop w:val="0"/>
      <w:marBottom w:val="0"/>
      <w:divBdr>
        <w:top w:val="none" w:sz="0" w:space="0" w:color="auto"/>
        <w:left w:val="none" w:sz="0" w:space="0" w:color="auto"/>
        <w:bottom w:val="none" w:sz="0" w:space="0" w:color="auto"/>
        <w:right w:val="none" w:sz="0" w:space="0" w:color="auto"/>
      </w:divBdr>
    </w:div>
    <w:div w:id="1973092471">
      <w:bodyDiv w:val="1"/>
      <w:marLeft w:val="0"/>
      <w:marRight w:val="0"/>
      <w:marTop w:val="0"/>
      <w:marBottom w:val="0"/>
      <w:divBdr>
        <w:top w:val="none" w:sz="0" w:space="0" w:color="auto"/>
        <w:left w:val="none" w:sz="0" w:space="0" w:color="auto"/>
        <w:bottom w:val="none" w:sz="0" w:space="0" w:color="auto"/>
        <w:right w:val="none" w:sz="0" w:space="0" w:color="auto"/>
      </w:divBdr>
    </w:div>
    <w:div w:id="1987782432">
      <w:bodyDiv w:val="1"/>
      <w:marLeft w:val="0"/>
      <w:marRight w:val="0"/>
      <w:marTop w:val="0"/>
      <w:marBottom w:val="0"/>
      <w:divBdr>
        <w:top w:val="none" w:sz="0" w:space="0" w:color="auto"/>
        <w:left w:val="none" w:sz="0" w:space="0" w:color="auto"/>
        <w:bottom w:val="none" w:sz="0" w:space="0" w:color="auto"/>
        <w:right w:val="none" w:sz="0" w:space="0" w:color="auto"/>
      </w:divBdr>
    </w:div>
    <w:div w:id="2051147999">
      <w:bodyDiv w:val="1"/>
      <w:marLeft w:val="0"/>
      <w:marRight w:val="0"/>
      <w:marTop w:val="0"/>
      <w:marBottom w:val="0"/>
      <w:divBdr>
        <w:top w:val="none" w:sz="0" w:space="0" w:color="auto"/>
        <w:left w:val="none" w:sz="0" w:space="0" w:color="auto"/>
        <w:bottom w:val="none" w:sz="0" w:space="0" w:color="auto"/>
        <w:right w:val="none" w:sz="0" w:space="0" w:color="auto"/>
      </w:divBdr>
    </w:div>
    <w:div w:id="2083720158">
      <w:bodyDiv w:val="1"/>
      <w:marLeft w:val="0"/>
      <w:marRight w:val="0"/>
      <w:marTop w:val="0"/>
      <w:marBottom w:val="0"/>
      <w:divBdr>
        <w:top w:val="none" w:sz="0" w:space="0" w:color="auto"/>
        <w:left w:val="none" w:sz="0" w:space="0" w:color="auto"/>
        <w:bottom w:val="none" w:sz="0" w:space="0" w:color="auto"/>
        <w:right w:val="none" w:sz="0" w:space="0" w:color="auto"/>
      </w:divBdr>
      <w:divsChild>
        <w:div w:id="2033409234">
          <w:marLeft w:val="547"/>
          <w:marRight w:val="0"/>
          <w:marTop w:val="0"/>
          <w:marBottom w:val="0"/>
          <w:divBdr>
            <w:top w:val="none" w:sz="0" w:space="0" w:color="auto"/>
            <w:left w:val="none" w:sz="0" w:space="0" w:color="auto"/>
            <w:bottom w:val="none" w:sz="0" w:space="0" w:color="auto"/>
            <w:right w:val="none" w:sz="0" w:space="0" w:color="auto"/>
          </w:divBdr>
        </w:div>
      </w:divsChild>
    </w:div>
    <w:div w:id="2097894034">
      <w:bodyDiv w:val="1"/>
      <w:marLeft w:val="0"/>
      <w:marRight w:val="0"/>
      <w:marTop w:val="0"/>
      <w:marBottom w:val="0"/>
      <w:divBdr>
        <w:top w:val="none" w:sz="0" w:space="0" w:color="auto"/>
        <w:left w:val="none" w:sz="0" w:space="0" w:color="auto"/>
        <w:bottom w:val="none" w:sz="0" w:space="0" w:color="auto"/>
        <w:right w:val="none" w:sz="0" w:space="0" w:color="auto"/>
      </w:divBdr>
    </w:div>
    <w:div w:id="2128506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DA54-16F2-474F-9915-3016493F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8977</Words>
  <Characters>56557</Characters>
  <Application>Microsoft Office Word</Application>
  <DocSecurity>4</DocSecurity>
  <Lines>471</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World Health Organisation</Company>
  <LinksUpToDate>false</LinksUpToDate>
  <CharactersWithSpaces>65404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Conzade</dc:creator>
  <cp:lastModifiedBy>katrin.rauner</cp:lastModifiedBy>
  <cp:revision>2</cp:revision>
  <cp:lastPrinted>2019-01-28T12:13:00Z</cp:lastPrinted>
  <dcterms:created xsi:type="dcterms:W3CDTF">2019-05-16T11:42:00Z</dcterms:created>
  <dcterms:modified xsi:type="dcterms:W3CDTF">2019-05-16T11:42:00Z</dcterms:modified>
</cp:coreProperties>
</file>