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E6" w:rsidRPr="00DB7533" w:rsidRDefault="00521050" w:rsidP="00D95FE6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B7533">
        <w:rPr>
          <w:rFonts w:ascii="Times New Roman" w:hAnsi="Times New Roman" w:cs="Times New Roman"/>
          <w:b/>
          <w:sz w:val="24"/>
          <w:szCs w:val="24"/>
        </w:rPr>
        <w:t>Figure 1.</w:t>
      </w:r>
      <w:proofErr w:type="gramEnd"/>
      <w:r w:rsidRPr="00DB75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FE6" w:rsidRPr="00DB7533">
        <w:rPr>
          <w:rFonts w:ascii="Times New Roman" w:hAnsi="Times New Roman" w:cs="Times New Roman"/>
          <w:b/>
          <w:sz w:val="24"/>
          <w:szCs w:val="24"/>
        </w:rPr>
        <w:t xml:space="preserve"> Supplementary</w:t>
      </w:r>
    </w:p>
    <w:p w:rsidR="00DB7533" w:rsidRDefault="00DB7533" w:rsidP="00521050">
      <w:pPr>
        <w:rPr>
          <w:rFonts w:ascii="Times New Roman" w:hAnsi="Times New Roman" w:cs="Times New Roman"/>
          <w:b/>
          <w:sz w:val="24"/>
          <w:szCs w:val="24"/>
        </w:rPr>
      </w:pPr>
    </w:p>
    <w:p w:rsidR="00521050" w:rsidRPr="00DB7533" w:rsidRDefault="00DB7533" w:rsidP="0052105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Mycoplasma result</w:t>
      </w: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3302"/>
        <w:gridCol w:w="1651"/>
        <w:gridCol w:w="1651"/>
        <w:gridCol w:w="3302"/>
      </w:tblGrid>
      <w:tr w:rsidR="00D95FE6" w:rsidRPr="00DB7533" w:rsidTr="00D95FE6">
        <w:trPr>
          <w:trHeight w:val="180"/>
        </w:trPr>
        <w:tc>
          <w:tcPr>
            <w:tcW w:w="990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D95FE6" w:rsidRPr="00DB7533" w:rsidRDefault="00D95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DB7533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DETECTION </w:t>
            </w:r>
          </w:p>
        </w:tc>
      </w:tr>
      <w:tr w:rsidR="00D95FE6" w:rsidRPr="00DB7533" w:rsidTr="00D95FE6">
        <w:trPr>
          <w:trHeight w:val="109"/>
        </w:trPr>
        <w:tc>
          <w:tcPr>
            <w:tcW w:w="990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D95FE6" w:rsidRPr="00DB7533" w:rsidRDefault="00D95FE6" w:rsidP="00620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Cell line ID: </w:t>
            </w:r>
            <w:r w:rsidR="00DB7533" w:rsidRPr="00DB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HMGUi002-A</w:t>
            </w:r>
          </w:p>
        </w:tc>
      </w:tr>
      <w:tr w:rsidR="00D95FE6" w:rsidRPr="00DB7533" w:rsidTr="00D95FE6">
        <w:trPr>
          <w:trHeight w:val="109"/>
        </w:trPr>
        <w:tc>
          <w:tcPr>
            <w:tcW w:w="495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95FE6" w:rsidRPr="00DB7533" w:rsidRDefault="00DB7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Passage number </w:t>
            </w:r>
            <w:r w:rsidR="00D95FE6" w:rsidRPr="00DB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DB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5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95FE6" w:rsidRPr="00DB7533" w:rsidRDefault="00D95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Test method</w:t>
            </w:r>
            <w:r w:rsidRPr="00DB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B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Lonza</w:t>
            </w:r>
            <w:proofErr w:type="spellEnd"/>
            <w:r w:rsidRPr="00DB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MycoAlert</w:t>
            </w:r>
            <w:proofErr w:type="spellEnd"/>
            <w:r w:rsidRPr="00DB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95FE6" w:rsidRPr="00DB7533" w:rsidTr="00D95FE6">
        <w:trPr>
          <w:trHeight w:val="109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5FE6" w:rsidRPr="00DB7533" w:rsidRDefault="00D95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Reading A:</w:t>
            </w:r>
            <w:r w:rsidR="00DB7533" w:rsidRPr="00DB75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415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95FE6" w:rsidRPr="00DB7533" w:rsidRDefault="00D95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Reading B: </w:t>
            </w:r>
            <w:r w:rsidR="00DB7533" w:rsidRPr="00DB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  <w:r w:rsidRPr="00DB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5FE6" w:rsidRPr="00DB7533" w:rsidRDefault="00D95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Ratio</w:t>
            </w:r>
            <w:r w:rsidR="00DB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(B/A) </w:t>
            </w:r>
            <w:r w:rsidRPr="00DB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DB7533" w:rsidRPr="00DB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0.340</w:t>
            </w:r>
          </w:p>
        </w:tc>
      </w:tr>
      <w:tr w:rsidR="00D95FE6" w:rsidRPr="00DB7533" w:rsidTr="00D95FE6">
        <w:trPr>
          <w:trHeight w:val="244"/>
        </w:trPr>
        <w:tc>
          <w:tcPr>
            <w:tcW w:w="990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DB7533" w:rsidRDefault="00D95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Comments: </w:t>
            </w:r>
            <w:r w:rsidRPr="00DB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Ratios &lt;0.9 are negative, </w:t>
            </w:r>
          </w:p>
          <w:p w:rsidR="00DB7533" w:rsidRDefault="00E45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Ratios 0.9-1.2 are b</w:t>
            </w:r>
            <w:bookmarkStart w:id="0" w:name="_GoBack"/>
            <w:bookmarkEnd w:id="0"/>
            <w:r w:rsidR="00D95FE6" w:rsidRPr="00DB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orderline, </w:t>
            </w:r>
          </w:p>
          <w:p w:rsidR="00D95FE6" w:rsidRPr="00DB7533" w:rsidRDefault="00DB7533" w:rsidP="00DB7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Ratios &gt;1.2 are positive.</w:t>
            </w:r>
          </w:p>
        </w:tc>
      </w:tr>
      <w:tr w:rsidR="00D95FE6" w:rsidRPr="00DB7533" w:rsidTr="00D95FE6">
        <w:trPr>
          <w:trHeight w:val="109"/>
        </w:trPr>
        <w:tc>
          <w:tcPr>
            <w:tcW w:w="990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D95FE6" w:rsidRPr="00DB7533" w:rsidRDefault="00DB7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Result</w:t>
            </w:r>
            <w:r w:rsidR="00D95FE6" w:rsidRPr="00DB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D95FE6" w:rsidRPr="00DB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Mycoplasma negative </w:t>
            </w:r>
          </w:p>
          <w:p w:rsidR="00D95FE6" w:rsidRPr="00DB7533" w:rsidRDefault="00D95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B7D64" w:rsidRPr="00DB7533" w:rsidRDefault="001B7D64">
      <w:pPr>
        <w:rPr>
          <w:rFonts w:ascii="Times New Roman" w:hAnsi="Times New Roman" w:cs="Times New Roman"/>
          <w:sz w:val="24"/>
          <w:szCs w:val="24"/>
        </w:rPr>
      </w:pPr>
    </w:p>
    <w:p w:rsidR="002038F8" w:rsidRDefault="002038F8"/>
    <w:p w:rsidR="002038F8" w:rsidRDefault="002038F8"/>
    <w:p w:rsidR="00521050" w:rsidRDefault="00521050" w:rsidP="00521050"/>
    <w:sectPr w:rsidR="00521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06C54"/>
    <w:multiLevelType w:val="hybridMultilevel"/>
    <w:tmpl w:val="B600BE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FE6"/>
    <w:rsid w:val="001B7D64"/>
    <w:rsid w:val="002038F8"/>
    <w:rsid w:val="003344A5"/>
    <w:rsid w:val="00521050"/>
    <w:rsid w:val="0054687A"/>
    <w:rsid w:val="00555008"/>
    <w:rsid w:val="006205E0"/>
    <w:rsid w:val="007031CF"/>
    <w:rsid w:val="00D95FE6"/>
    <w:rsid w:val="00DB7533"/>
    <w:rsid w:val="00E4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F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050"/>
    <w:pPr>
      <w:ind w:left="720"/>
      <w:contextualSpacing/>
    </w:pPr>
  </w:style>
  <w:style w:type="paragraph" w:styleId="NoSpacing">
    <w:name w:val="No Spacing"/>
    <w:uiPriority w:val="1"/>
    <w:qFormat/>
    <w:rsid w:val="002038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F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050"/>
    <w:pPr>
      <w:ind w:left="720"/>
      <w:contextualSpacing/>
    </w:pPr>
  </w:style>
  <w:style w:type="paragraph" w:styleId="NoSpacing">
    <w:name w:val="No Spacing"/>
    <w:uiPriority w:val="1"/>
    <w:qFormat/>
    <w:rsid w:val="002038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Helmholtz Zentrum München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Zsigmond, Eva M</dc:creator>
  <cp:lastModifiedBy>xianming.wang</cp:lastModifiedBy>
  <cp:revision>4</cp:revision>
  <dcterms:created xsi:type="dcterms:W3CDTF">2019-07-31T13:29:00Z</dcterms:created>
  <dcterms:modified xsi:type="dcterms:W3CDTF">2019-07-31T13:42:00Z</dcterms:modified>
</cp:coreProperties>
</file>