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657CC" w:rsidRDefault="00F657CC" w:rsidP="00FC60D5">
      <w:pPr>
        <w:spacing w:before="240" w:after="240" w:line="360" w:lineRule="auto"/>
        <w:rPr>
          <w:b/>
          <w:sz w:val="28"/>
          <w:szCs w:val="28"/>
          <w:lang w:val="en-CA"/>
        </w:rPr>
      </w:pPr>
      <w:bookmarkStart w:id="0" w:name="_Toc17332941"/>
      <w:bookmarkStart w:id="1" w:name="_Toc17397272"/>
      <w:bookmarkStart w:id="2" w:name="_Toc17407637"/>
      <w:bookmarkStart w:id="3" w:name="_Toc17565572"/>
      <w:bookmarkStart w:id="4" w:name="_Toc17673085"/>
      <w:bookmarkStart w:id="5" w:name="_Toc17676291"/>
      <w:bookmarkStart w:id="6" w:name="_Toc17713266"/>
      <w:r w:rsidRPr="00FC60D5">
        <w:rPr>
          <w:b/>
          <w:sz w:val="28"/>
          <w:szCs w:val="28"/>
          <w:lang w:val="en-CA"/>
        </w:rPr>
        <w:t>Supplementary material</w:t>
      </w:r>
      <w:bookmarkEnd w:id="0"/>
      <w:bookmarkEnd w:id="1"/>
      <w:bookmarkEnd w:id="2"/>
      <w:bookmarkEnd w:id="3"/>
      <w:bookmarkEnd w:id="4"/>
      <w:bookmarkEnd w:id="5"/>
      <w:bookmarkEnd w:id="6"/>
    </w:p>
    <w:p w:rsidR="008E2E48" w:rsidRPr="00D87CE1" w:rsidRDefault="008E2E48" w:rsidP="008E2E48">
      <w:pPr>
        <w:spacing w:before="240" w:after="240" w:line="360" w:lineRule="auto"/>
        <w:jc w:val="both"/>
        <w:rPr>
          <w:rFonts w:eastAsia="Calibri"/>
          <w:b/>
          <w:sz w:val="28"/>
          <w:szCs w:val="28"/>
          <w:lang w:val="en-US" w:eastAsia="en-US"/>
        </w:rPr>
      </w:pPr>
      <w:r w:rsidRPr="00D87CE1">
        <w:rPr>
          <w:rFonts w:eastAsia="Calibri"/>
          <w:b/>
          <w:sz w:val="28"/>
          <w:szCs w:val="28"/>
          <w:lang w:val="en-US" w:eastAsia="en-US"/>
        </w:rPr>
        <w:t xml:space="preserve">In-depth phenotyping reveals common and novel disease symptoms in a </w:t>
      </w:r>
      <w:r>
        <w:rPr>
          <w:rFonts w:eastAsia="Calibri"/>
          <w:b/>
          <w:sz w:val="28"/>
          <w:szCs w:val="28"/>
          <w:lang w:val="en-US" w:eastAsia="en-US"/>
        </w:rPr>
        <w:t xml:space="preserve">hemizygous knock-in </w:t>
      </w:r>
      <w:r w:rsidRPr="00D87CE1">
        <w:rPr>
          <w:rFonts w:eastAsia="Calibri"/>
          <w:b/>
          <w:sz w:val="28"/>
          <w:szCs w:val="28"/>
          <w:lang w:val="en-US" w:eastAsia="en-US"/>
        </w:rPr>
        <w:t xml:space="preserve">mouse model </w:t>
      </w:r>
      <w:r>
        <w:rPr>
          <w:rFonts w:eastAsia="Calibri"/>
          <w:b/>
          <w:sz w:val="28"/>
          <w:szCs w:val="28"/>
          <w:lang w:val="en-US" w:eastAsia="en-US"/>
        </w:rPr>
        <w:t>(</w:t>
      </w:r>
      <w:proofErr w:type="spellStart"/>
      <w:r w:rsidRPr="002449E7">
        <w:rPr>
          <w:rFonts w:eastAsia="Calibri"/>
          <w:b/>
          <w:i/>
          <w:sz w:val="28"/>
          <w:szCs w:val="28"/>
          <w:lang w:val="en-US" w:eastAsia="en-US"/>
        </w:rPr>
        <w:t>Mut</w:t>
      </w:r>
      <w:r>
        <w:rPr>
          <w:rFonts w:eastAsia="Calibri"/>
          <w:b/>
          <w:sz w:val="28"/>
          <w:szCs w:val="28"/>
          <w:lang w:val="en-US" w:eastAsia="en-US"/>
        </w:rPr>
        <w:t>-ko</w:t>
      </w:r>
      <w:proofErr w:type="spellEnd"/>
      <w:r>
        <w:rPr>
          <w:rFonts w:eastAsia="Calibri"/>
          <w:b/>
          <w:sz w:val="28"/>
          <w:szCs w:val="28"/>
          <w:lang w:val="en-US" w:eastAsia="en-US"/>
        </w:rPr>
        <w:t>/</w:t>
      </w:r>
      <w:proofErr w:type="spellStart"/>
      <w:r>
        <w:rPr>
          <w:rFonts w:eastAsia="Calibri"/>
          <w:b/>
          <w:sz w:val="28"/>
          <w:szCs w:val="28"/>
          <w:lang w:val="en-US" w:eastAsia="en-US"/>
        </w:rPr>
        <w:t>ki</w:t>
      </w:r>
      <w:proofErr w:type="spellEnd"/>
      <w:r>
        <w:rPr>
          <w:rFonts w:eastAsia="Calibri"/>
          <w:b/>
          <w:sz w:val="28"/>
          <w:szCs w:val="28"/>
          <w:lang w:val="en-US" w:eastAsia="en-US"/>
        </w:rPr>
        <w:t xml:space="preserve">) </w:t>
      </w:r>
      <w:r w:rsidRPr="00D87CE1">
        <w:rPr>
          <w:rFonts w:eastAsia="Calibri"/>
          <w:b/>
          <w:sz w:val="28"/>
          <w:szCs w:val="28"/>
          <w:lang w:val="en-US" w:eastAsia="en-US"/>
        </w:rPr>
        <w:t xml:space="preserve">of </w:t>
      </w:r>
      <w:proofErr w:type="spellStart"/>
      <w:r w:rsidRPr="002449E7">
        <w:rPr>
          <w:rFonts w:eastAsia="Calibri"/>
          <w:b/>
          <w:i/>
          <w:sz w:val="28"/>
          <w:szCs w:val="28"/>
          <w:lang w:val="en-US" w:eastAsia="en-US"/>
        </w:rPr>
        <w:t>mut</w:t>
      </w:r>
      <w:proofErr w:type="spellEnd"/>
      <w:r>
        <w:rPr>
          <w:rFonts w:eastAsia="Calibri"/>
          <w:b/>
          <w:sz w:val="28"/>
          <w:szCs w:val="28"/>
          <w:lang w:val="en-US" w:eastAsia="en-US"/>
        </w:rPr>
        <w:t xml:space="preserve">-type </w:t>
      </w:r>
      <w:r w:rsidRPr="00D87CE1">
        <w:rPr>
          <w:rFonts w:eastAsia="Calibri"/>
          <w:b/>
          <w:sz w:val="28"/>
          <w:szCs w:val="28"/>
          <w:lang w:val="en-US" w:eastAsia="en-US"/>
        </w:rPr>
        <w:t>methylmalonic aciduria</w:t>
      </w:r>
    </w:p>
    <w:p w:rsidR="008E2E48" w:rsidRPr="00613DEE" w:rsidRDefault="008E2E48" w:rsidP="008E2E48">
      <w:pPr>
        <w:spacing w:line="360" w:lineRule="auto"/>
        <w:jc w:val="both"/>
        <w:rPr>
          <w:rFonts w:eastAsia="Calibri" w:cs="Arial"/>
          <w:color w:val="000000"/>
          <w:sz w:val="22"/>
          <w:szCs w:val="22"/>
          <w:lang w:val="en-CA" w:eastAsia="en-US"/>
        </w:rPr>
      </w:pPr>
      <w:r w:rsidRPr="00D87CE1">
        <w:rPr>
          <w:rFonts w:eastAsia="Calibri" w:cs="Arial"/>
          <w:bCs/>
          <w:color w:val="000000"/>
          <w:sz w:val="22"/>
          <w:szCs w:val="22"/>
          <w:lang w:val="en-CA" w:eastAsia="en-US"/>
        </w:rPr>
        <w:t>Marie Lucienne</w:t>
      </w:r>
      <w:r w:rsidRPr="00613DEE">
        <w:rPr>
          <w:rFonts w:eastAsia="Calibri" w:cs="Arial"/>
          <w:color w:val="000000"/>
          <w:sz w:val="22"/>
          <w:szCs w:val="22"/>
          <w:vertAlign w:val="superscript"/>
          <w:lang w:val="en-CA" w:eastAsia="en-US"/>
        </w:rPr>
        <w:t>1,2,3</w:t>
      </w:r>
      <w:r w:rsidRPr="00613DEE">
        <w:rPr>
          <w:rFonts w:eastAsia="Calibri" w:cs="Arial"/>
          <w:color w:val="000000"/>
          <w:sz w:val="22"/>
          <w:szCs w:val="22"/>
          <w:lang w:val="en-CA" w:eastAsia="en-US"/>
        </w:rPr>
        <w:t>, Juan Antonio Aguilar-Pimentel</w:t>
      </w:r>
      <w:r w:rsidRPr="00613DEE">
        <w:rPr>
          <w:rFonts w:eastAsia="Calibri" w:cs="Arial"/>
          <w:color w:val="000000"/>
          <w:sz w:val="22"/>
          <w:szCs w:val="22"/>
          <w:vertAlign w:val="superscript"/>
          <w:lang w:val="en-CA" w:eastAsia="en-US"/>
        </w:rPr>
        <w:t>4</w:t>
      </w:r>
      <w:r w:rsidRPr="00613DEE">
        <w:rPr>
          <w:rFonts w:eastAsia="Calibri" w:cs="Arial"/>
          <w:color w:val="000000"/>
          <w:sz w:val="22"/>
          <w:szCs w:val="22"/>
          <w:lang w:val="en-CA" w:eastAsia="en-US"/>
        </w:rPr>
        <w:t xml:space="preserve">, </w:t>
      </w:r>
      <w:proofErr w:type="spellStart"/>
      <w:r w:rsidRPr="00613DEE">
        <w:rPr>
          <w:rFonts w:eastAsia="Calibri" w:cs="Arial"/>
          <w:color w:val="000000"/>
          <w:sz w:val="22"/>
          <w:szCs w:val="22"/>
          <w:lang w:val="en-CA" w:eastAsia="en-US"/>
        </w:rPr>
        <w:t>Oana</w:t>
      </w:r>
      <w:proofErr w:type="spellEnd"/>
      <w:r w:rsidRPr="00613DEE">
        <w:rPr>
          <w:rFonts w:eastAsia="Calibri" w:cs="Arial"/>
          <w:color w:val="000000"/>
          <w:sz w:val="22"/>
          <w:szCs w:val="22"/>
          <w:lang w:val="en-CA" w:eastAsia="en-US"/>
        </w:rPr>
        <w:t xml:space="preserve"> V Amarie</w:t>
      </w:r>
      <w:r w:rsidRPr="00613DEE">
        <w:rPr>
          <w:rFonts w:eastAsia="Calibri" w:cs="Arial"/>
          <w:color w:val="000000"/>
          <w:sz w:val="22"/>
          <w:szCs w:val="22"/>
          <w:vertAlign w:val="superscript"/>
          <w:lang w:val="en-CA" w:eastAsia="en-US"/>
        </w:rPr>
        <w:t>4</w:t>
      </w:r>
      <w:r w:rsidRPr="00613DEE">
        <w:rPr>
          <w:rFonts w:eastAsia="Calibri" w:cs="Arial"/>
          <w:color w:val="000000"/>
          <w:sz w:val="22"/>
          <w:szCs w:val="22"/>
          <w:lang w:val="en-CA" w:eastAsia="en-US"/>
        </w:rPr>
        <w:t>, Lore Becker</w:t>
      </w:r>
      <w:r w:rsidRPr="00613DEE">
        <w:rPr>
          <w:rFonts w:eastAsia="Calibri" w:cs="Arial"/>
          <w:color w:val="000000"/>
          <w:sz w:val="22"/>
          <w:szCs w:val="22"/>
          <w:vertAlign w:val="superscript"/>
          <w:lang w:val="en-CA" w:eastAsia="en-US"/>
        </w:rPr>
        <w:t>4</w:t>
      </w:r>
      <w:r w:rsidRPr="00613DEE">
        <w:rPr>
          <w:rFonts w:eastAsia="Calibri" w:cs="Arial"/>
          <w:color w:val="000000"/>
          <w:sz w:val="22"/>
          <w:szCs w:val="22"/>
          <w:lang w:val="en-CA" w:eastAsia="en-US"/>
        </w:rPr>
        <w:t>, Julia Calzada-Wack</w:t>
      </w:r>
      <w:r w:rsidRPr="00613DEE">
        <w:rPr>
          <w:rFonts w:eastAsia="Calibri" w:cs="Arial"/>
          <w:color w:val="000000"/>
          <w:sz w:val="22"/>
          <w:szCs w:val="22"/>
          <w:vertAlign w:val="superscript"/>
          <w:lang w:val="en-CA" w:eastAsia="en-US"/>
        </w:rPr>
        <w:t>4</w:t>
      </w:r>
      <w:r w:rsidRPr="00613DEE">
        <w:rPr>
          <w:rFonts w:eastAsia="Calibri" w:cs="Arial"/>
          <w:color w:val="000000"/>
          <w:sz w:val="22"/>
          <w:szCs w:val="22"/>
          <w:lang w:val="en-CA" w:eastAsia="en-US"/>
        </w:rPr>
        <w:t>, Patricia da Silva-Buttkus</w:t>
      </w:r>
      <w:r w:rsidRPr="00613DEE">
        <w:rPr>
          <w:rFonts w:eastAsia="Calibri" w:cs="Arial"/>
          <w:color w:val="000000"/>
          <w:sz w:val="22"/>
          <w:szCs w:val="22"/>
          <w:vertAlign w:val="superscript"/>
          <w:lang w:val="en-CA" w:eastAsia="en-US"/>
        </w:rPr>
        <w:t>4</w:t>
      </w:r>
      <w:r w:rsidRPr="00613DEE">
        <w:rPr>
          <w:rFonts w:eastAsia="Calibri" w:cs="Arial"/>
          <w:color w:val="000000"/>
          <w:sz w:val="22"/>
          <w:szCs w:val="22"/>
          <w:lang w:val="en-CA" w:eastAsia="en-US"/>
        </w:rPr>
        <w:t>, Lillian Garrett</w:t>
      </w:r>
      <w:r w:rsidRPr="00613DEE">
        <w:rPr>
          <w:rFonts w:eastAsia="Calibri" w:cs="Arial"/>
          <w:color w:val="000000"/>
          <w:sz w:val="22"/>
          <w:szCs w:val="22"/>
          <w:vertAlign w:val="superscript"/>
          <w:lang w:val="en-CA" w:eastAsia="en-US"/>
        </w:rPr>
        <w:t>4,5</w:t>
      </w:r>
      <w:r w:rsidRPr="00613DEE">
        <w:rPr>
          <w:rFonts w:eastAsia="Calibri" w:cs="Arial"/>
          <w:color w:val="000000"/>
          <w:sz w:val="22"/>
          <w:szCs w:val="22"/>
          <w:lang w:val="en-CA" w:eastAsia="en-US"/>
        </w:rPr>
        <w:t xml:space="preserve"> Sabine M Hölter</w:t>
      </w:r>
      <w:r w:rsidRPr="00613DEE">
        <w:rPr>
          <w:rFonts w:eastAsia="Calibri" w:cs="Arial"/>
          <w:color w:val="000000"/>
          <w:sz w:val="22"/>
          <w:szCs w:val="22"/>
          <w:vertAlign w:val="superscript"/>
          <w:lang w:val="en-CA" w:eastAsia="en-US"/>
        </w:rPr>
        <w:t>4,5</w:t>
      </w:r>
      <w:r w:rsidRPr="00613DEE">
        <w:rPr>
          <w:rFonts w:eastAsia="Calibri" w:cs="Arial"/>
          <w:color w:val="000000"/>
          <w:sz w:val="22"/>
          <w:szCs w:val="22"/>
          <w:lang w:val="en-CA" w:eastAsia="en-US"/>
        </w:rPr>
        <w:t xml:space="preserve"> Philipp Mayer-Kuckuk</w:t>
      </w:r>
      <w:r w:rsidRPr="00613DEE">
        <w:rPr>
          <w:rFonts w:eastAsia="Calibri" w:cs="Arial"/>
          <w:color w:val="000000"/>
          <w:sz w:val="22"/>
          <w:szCs w:val="22"/>
          <w:vertAlign w:val="superscript"/>
          <w:lang w:val="en-CA" w:eastAsia="en-US"/>
        </w:rPr>
        <w:t>4</w:t>
      </w:r>
      <w:r w:rsidRPr="00613DEE">
        <w:rPr>
          <w:rFonts w:eastAsia="Calibri" w:cs="Arial"/>
          <w:color w:val="000000"/>
          <w:sz w:val="22"/>
          <w:szCs w:val="22"/>
          <w:lang w:val="en-CA" w:eastAsia="en-US"/>
        </w:rPr>
        <w:t>, Birgit Rathkolb</w:t>
      </w:r>
      <w:r w:rsidRPr="00613DEE">
        <w:rPr>
          <w:rFonts w:eastAsia="Calibri" w:cs="Arial"/>
          <w:color w:val="000000"/>
          <w:sz w:val="22"/>
          <w:szCs w:val="22"/>
          <w:vertAlign w:val="superscript"/>
          <w:lang w:val="en-CA" w:eastAsia="en-US"/>
        </w:rPr>
        <w:t>4,6,7</w:t>
      </w:r>
      <w:r w:rsidRPr="00613DEE">
        <w:rPr>
          <w:rFonts w:eastAsia="Calibri" w:cs="Arial"/>
          <w:color w:val="000000"/>
          <w:sz w:val="22"/>
          <w:szCs w:val="22"/>
          <w:lang w:val="en-CA" w:eastAsia="en-US"/>
        </w:rPr>
        <w:t>, Jan Rozman</w:t>
      </w:r>
      <w:r w:rsidRPr="00613DEE">
        <w:rPr>
          <w:rFonts w:eastAsia="Calibri" w:cs="Arial"/>
          <w:color w:val="000000"/>
          <w:sz w:val="22"/>
          <w:szCs w:val="22"/>
          <w:vertAlign w:val="superscript"/>
          <w:lang w:val="en-CA" w:eastAsia="en-US"/>
        </w:rPr>
        <w:t>4,7</w:t>
      </w:r>
      <w:r w:rsidRPr="00613DEE">
        <w:rPr>
          <w:rFonts w:eastAsia="Calibri" w:cs="Arial"/>
          <w:color w:val="000000"/>
          <w:sz w:val="22"/>
          <w:szCs w:val="22"/>
          <w:lang w:val="en-CA" w:eastAsia="en-US"/>
        </w:rPr>
        <w:t>, Nadine Spielmann</w:t>
      </w:r>
      <w:r w:rsidRPr="00613DEE">
        <w:rPr>
          <w:rFonts w:eastAsia="Calibri" w:cs="Arial"/>
          <w:color w:val="000000"/>
          <w:sz w:val="22"/>
          <w:szCs w:val="22"/>
          <w:vertAlign w:val="superscript"/>
          <w:lang w:val="en-CA" w:eastAsia="en-US"/>
        </w:rPr>
        <w:t>4</w:t>
      </w:r>
      <w:r w:rsidRPr="00613DEE">
        <w:rPr>
          <w:rFonts w:eastAsia="Calibri" w:cs="Arial"/>
          <w:color w:val="000000"/>
          <w:sz w:val="22"/>
          <w:szCs w:val="22"/>
          <w:lang w:val="en-CA" w:eastAsia="en-US"/>
        </w:rPr>
        <w:t>, Irina Treise</w:t>
      </w:r>
      <w:r w:rsidRPr="00613DEE">
        <w:rPr>
          <w:rFonts w:eastAsia="Calibri" w:cs="Arial"/>
          <w:color w:val="000000"/>
          <w:sz w:val="22"/>
          <w:szCs w:val="22"/>
          <w:vertAlign w:val="superscript"/>
          <w:lang w:val="en-CA" w:eastAsia="en-US"/>
        </w:rPr>
        <w:t>4</w:t>
      </w:r>
      <w:r w:rsidRPr="00613DEE">
        <w:rPr>
          <w:rFonts w:eastAsia="Calibri" w:cs="Arial"/>
          <w:color w:val="000000"/>
          <w:sz w:val="22"/>
          <w:szCs w:val="22"/>
          <w:lang w:val="en-CA" w:eastAsia="en-US"/>
        </w:rPr>
        <w:t>, Dirk H Busch</w:t>
      </w:r>
      <w:r w:rsidRPr="00613DEE">
        <w:rPr>
          <w:rFonts w:eastAsia="Calibri" w:cs="Arial"/>
          <w:color w:val="000000"/>
          <w:sz w:val="22"/>
          <w:szCs w:val="22"/>
          <w:vertAlign w:val="superscript"/>
          <w:lang w:val="en-CA" w:eastAsia="en-US"/>
        </w:rPr>
        <w:t>8</w:t>
      </w:r>
      <w:r w:rsidRPr="00613DEE">
        <w:rPr>
          <w:rFonts w:eastAsia="Calibri" w:cs="Arial"/>
          <w:color w:val="000000"/>
          <w:sz w:val="22"/>
          <w:szCs w:val="22"/>
          <w:lang w:val="en-CA" w:eastAsia="en-US"/>
        </w:rPr>
        <w:t>, Thomas Klopstock</w:t>
      </w:r>
      <w:r w:rsidRPr="00613DEE">
        <w:rPr>
          <w:rFonts w:eastAsia="Calibri" w:cs="Arial"/>
          <w:color w:val="000000"/>
          <w:sz w:val="22"/>
          <w:szCs w:val="22"/>
          <w:vertAlign w:val="superscript"/>
          <w:lang w:val="en-CA" w:eastAsia="en-US"/>
        </w:rPr>
        <w:t>9,10,11</w:t>
      </w:r>
      <w:r w:rsidRPr="00613DEE">
        <w:rPr>
          <w:rFonts w:eastAsia="Calibri" w:cs="Arial"/>
          <w:color w:val="000000"/>
          <w:sz w:val="22"/>
          <w:szCs w:val="22"/>
          <w:lang w:val="en-CA" w:eastAsia="en-US"/>
        </w:rPr>
        <w:t>, Carsten Schmidt-Weber</w:t>
      </w:r>
      <w:r w:rsidRPr="00613DEE">
        <w:rPr>
          <w:rFonts w:eastAsia="Calibri" w:cs="Arial"/>
          <w:color w:val="000000"/>
          <w:sz w:val="22"/>
          <w:szCs w:val="22"/>
          <w:vertAlign w:val="superscript"/>
          <w:lang w:val="en-CA" w:eastAsia="en-US"/>
        </w:rPr>
        <w:t>12</w:t>
      </w:r>
      <w:r w:rsidRPr="00613DEE">
        <w:rPr>
          <w:rFonts w:eastAsia="Calibri" w:cs="Arial"/>
          <w:color w:val="000000"/>
          <w:sz w:val="22"/>
          <w:szCs w:val="22"/>
          <w:lang w:val="en-CA" w:eastAsia="en-US"/>
        </w:rPr>
        <w:t xml:space="preserve">, </w:t>
      </w:r>
      <w:proofErr w:type="spellStart"/>
      <w:r w:rsidRPr="00613DEE">
        <w:rPr>
          <w:rFonts w:eastAsia="Calibri" w:cs="Arial"/>
          <w:color w:val="000000"/>
          <w:sz w:val="22"/>
          <w:szCs w:val="22"/>
          <w:lang w:val="en-CA" w:eastAsia="en-US"/>
        </w:rPr>
        <w:t>Eckhard</w:t>
      </w:r>
      <w:proofErr w:type="spellEnd"/>
      <w:r w:rsidRPr="00613DEE">
        <w:rPr>
          <w:rFonts w:eastAsia="Calibri" w:cs="Arial"/>
          <w:color w:val="000000"/>
          <w:sz w:val="22"/>
          <w:szCs w:val="22"/>
          <w:lang w:val="en-CA" w:eastAsia="en-US"/>
        </w:rPr>
        <w:t xml:space="preserve"> Wolf</w:t>
      </w:r>
      <w:r w:rsidRPr="00613DEE">
        <w:rPr>
          <w:rFonts w:eastAsia="Calibri" w:cs="Arial"/>
          <w:color w:val="000000"/>
          <w:sz w:val="22"/>
          <w:szCs w:val="22"/>
          <w:vertAlign w:val="superscript"/>
          <w:lang w:val="en-CA" w:eastAsia="en-US"/>
        </w:rPr>
        <w:t>6</w:t>
      </w:r>
      <w:r w:rsidRPr="00613DEE">
        <w:rPr>
          <w:rFonts w:eastAsia="Calibri" w:cs="Arial"/>
          <w:color w:val="000000"/>
          <w:sz w:val="22"/>
          <w:szCs w:val="22"/>
          <w:lang w:val="en-CA" w:eastAsia="en-US"/>
        </w:rPr>
        <w:t>, Wolfgang Wurst</w:t>
      </w:r>
      <w:r w:rsidRPr="00613DEE">
        <w:rPr>
          <w:rFonts w:eastAsia="Calibri" w:cs="Arial"/>
          <w:color w:val="000000"/>
          <w:sz w:val="22"/>
          <w:szCs w:val="22"/>
          <w:vertAlign w:val="superscript"/>
          <w:lang w:val="en-CA" w:eastAsia="en-US"/>
        </w:rPr>
        <w:t>5,10,11,13</w:t>
      </w:r>
      <w:r w:rsidRPr="00613DEE">
        <w:rPr>
          <w:rFonts w:eastAsia="Calibri" w:cs="Arial"/>
          <w:color w:val="000000"/>
          <w:sz w:val="22"/>
          <w:szCs w:val="22"/>
          <w:lang w:val="en-CA" w:eastAsia="en-US"/>
        </w:rPr>
        <w:t>, Merima Forny</w:t>
      </w:r>
      <w:r w:rsidRPr="00613DEE">
        <w:rPr>
          <w:rFonts w:eastAsia="Calibri" w:cs="Arial"/>
          <w:color w:val="000000"/>
          <w:sz w:val="22"/>
          <w:szCs w:val="22"/>
          <w:vertAlign w:val="superscript"/>
          <w:lang w:val="en-CA" w:eastAsia="en-US"/>
        </w:rPr>
        <w:t>1</w:t>
      </w:r>
      <w:r w:rsidRPr="00613DEE">
        <w:rPr>
          <w:rFonts w:eastAsia="Calibri" w:cs="Arial"/>
          <w:color w:val="000000"/>
          <w:sz w:val="22"/>
          <w:szCs w:val="22"/>
          <w:lang w:val="en-CA" w:eastAsia="en-US"/>
        </w:rPr>
        <w:t xml:space="preserve">, </w:t>
      </w:r>
      <w:proofErr w:type="spellStart"/>
      <w:r w:rsidRPr="00613DEE">
        <w:rPr>
          <w:rFonts w:eastAsia="Calibri" w:cs="Arial"/>
          <w:color w:val="000000"/>
          <w:sz w:val="22"/>
          <w:szCs w:val="22"/>
          <w:lang w:val="en-CA" w:eastAsia="en-US"/>
        </w:rPr>
        <w:t>Déborah</w:t>
      </w:r>
      <w:proofErr w:type="spellEnd"/>
      <w:r w:rsidRPr="00613DEE">
        <w:rPr>
          <w:rFonts w:eastAsia="Calibri" w:cs="Arial"/>
          <w:color w:val="000000"/>
          <w:sz w:val="22"/>
          <w:szCs w:val="22"/>
          <w:lang w:val="en-CA" w:eastAsia="en-US"/>
        </w:rPr>
        <w:t xml:space="preserve"> Mathis</w:t>
      </w:r>
      <w:r w:rsidRPr="00613DEE">
        <w:rPr>
          <w:rFonts w:eastAsia="Calibri" w:cs="Arial"/>
          <w:color w:val="000000"/>
          <w:sz w:val="22"/>
          <w:szCs w:val="22"/>
          <w:vertAlign w:val="superscript"/>
          <w:lang w:val="en-CA" w:eastAsia="en-US"/>
        </w:rPr>
        <w:t>14</w:t>
      </w:r>
      <w:r w:rsidRPr="00613DEE">
        <w:rPr>
          <w:rFonts w:eastAsia="Calibri" w:cs="Arial"/>
          <w:color w:val="000000"/>
          <w:sz w:val="22"/>
          <w:szCs w:val="22"/>
          <w:lang w:val="en-CA" w:eastAsia="en-US"/>
        </w:rPr>
        <w:t>, Ralph Fingerhut</w:t>
      </w:r>
      <w:r w:rsidRPr="00613DEE">
        <w:rPr>
          <w:rFonts w:eastAsia="Calibri" w:cs="Arial"/>
          <w:color w:val="000000"/>
          <w:sz w:val="22"/>
          <w:szCs w:val="22"/>
          <w:vertAlign w:val="superscript"/>
          <w:lang w:val="en-CA" w:eastAsia="en-US"/>
        </w:rPr>
        <w:t>15</w:t>
      </w:r>
      <w:r w:rsidRPr="00613DEE">
        <w:rPr>
          <w:rFonts w:eastAsia="Calibri" w:cs="Arial"/>
          <w:color w:val="000000"/>
          <w:sz w:val="22"/>
          <w:szCs w:val="22"/>
          <w:lang w:val="en-CA" w:eastAsia="en-US"/>
        </w:rPr>
        <w:t>, D Sean Froese</w:t>
      </w:r>
      <w:r w:rsidRPr="00613DEE">
        <w:rPr>
          <w:rFonts w:eastAsia="Calibri" w:cs="Arial"/>
          <w:color w:val="000000"/>
          <w:sz w:val="22"/>
          <w:szCs w:val="22"/>
          <w:vertAlign w:val="superscript"/>
          <w:lang w:val="en-CA" w:eastAsia="en-US"/>
        </w:rPr>
        <w:t>1,2</w:t>
      </w:r>
      <w:r w:rsidRPr="00613DEE">
        <w:rPr>
          <w:rFonts w:eastAsia="Calibri" w:cs="Arial"/>
          <w:color w:val="000000"/>
          <w:sz w:val="22"/>
          <w:szCs w:val="22"/>
          <w:lang w:val="en-CA" w:eastAsia="en-US"/>
        </w:rPr>
        <w:t>, Valerie Gailus-Durner</w:t>
      </w:r>
      <w:r w:rsidRPr="00613DEE">
        <w:rPr>
          <w:rFonts w:eastAsia="Calibri" w:cs="Arial"/>
          <w:color w:val="000000"/>
          <w:sz w:val="22"/>
          <w:szCs w:val="22"/>
          <w:vertAlign w:val="superscript"/>
          <w:lang w:val="en-CA" w:eastAsia="en-US"/>
        </w:rPr>
        <w:t>4</w:t>
      </w:r>
      <w:r w:rsidRPr="00613DEE">
        <w:rPr>
          <w:rFonts w:eastAsia="Calibri" w:cs="Arial"/>
          <w:color w:val="000000"/>
          <w:sz w:val="22"/>
          <w:szCs w:val="22"/>
          <w:lang w:val="en-CA" w:eastAsia="en-US"/>
        </w:rPr>
        <w:t>, Helmut Fuchs</w:t>
      </w:r>
      <w:r w:rsidRPr="00613DEE">
        <w:rPr>
          <w:rFonts w:eastAsia="Calibri" w:cs="Arial"/>
          <w:color w:val="000000"/>
          <w:sz w:val="22"/>
          <w:szCs w:val="22"/>
          <w:vertAlign w:val="superscript"/>
          <w:lang w:val="en-CA" w:eastAsia="en-US"/>
        </w:rPr>
        <w:t>4</w:t>
      </w:r>
      <w:r w:rsidRPr="00613DEE">
        <w:rPr>
          <w:rFonts w:eastAsia="Calibri" w:cs="Arial"/>
          <w:color w:val="000000"/>
          <w:sz w:val="22"/>
          <w:szCs w:val="22"/>
          <w:lang w:val="en-CA" w:eastAsia="en-US"/>
        </w:rPr>
        <w:t xml:space="preserve">, Martin </w:t>
      </w:r>
      <w:proofErr w:type="spellStart"/>
      <w:r w:rsidRPr="00613DEE">
        <w:rPr>
          <w:rFonts w:eastAsia="Calibri" w:cs="Arial"/>
          <w:color w:val="000000"/>
          <w:sz w:val="22"/>
          <w:szCs w:val="22"/>
          <w:lang w:val="en-CA" w:eastAsia="en-US"/>
        </w:rPr>
        <w:t>Hrab</w:t>
      </w:r>
      <w:r w:rsidRPr="00613DEE">
        <w:rPr>
          <w:rFonts w:eastAsia="Calibri" w:cs="Arial"/>
          <w:sz w:val="22"/>
          <w:szCs w:val="22"/>
          <w:lang w:val="en-CA" w:eastAsia="de-DE"/>
        </w:rPr>
        <w:t>ě</w:t>
      </w:r>
      <w:proofErr w:type="spellEnd"/>
      <w:r w:rsidRPr="00613DEE">
        <w:rPr>
          <w:rFonts w:eastAsia="Calibri" w:cs="Arial"/>
          <w:color w:val="000000"/>
          <w:sz w:val="22"/>
          <w:szCs w:val="22"/>
          <w:lang w:val="en-CA" w:eastAsia="en-US"/>
        </w:rPr>
        <w:t xml:space="preserve"> de Angelis</w:t>
      </w:r>
      <w:r w:rsidRPr="00613DEE">
        <w:rPr>
          <w:rFonts w:eastAsia="Calibri" w:cs="Arial"/>
          <w:color w:val="000000"/>
          <w:sz w:val="22"/>
          <w:szCs w:val="22"/>
          <w:vertAlign w:val="superscript"/>
          <w:lang w:val="en-CA" w:eastAsia="en-US"/>
        </w:rPr>
        <w:t>4,7,16</w:t>
      </w:r>
      <w:r w:rsidRPr="00613DEE">
        <w:rPr>
          <w:rFonts w:eastAsia="Calibri" w:cs="Arial"/>
          <w:color w:val="000000"/>
          <w:sz w:val="22"/>
          <w:szCs w:val="22"/>
          <w:lang w:val="en-CA" w:eastAsia="en-US"/>
        </w:rPr>
        <w:t>, Matthias R Baumgartner</w:t>
      </w:r>
      <w:r w:rsidRPr="00613DEE">
        <w:rPr>
          <w:rFonts w:eastAsia="Calibri" w:cs="Arial"/>
          <w:color w:val="000000"/>
          <w:sz w:val="22"/>
          <w:szCs w:val="22"/>
          <w:vertAlign w:val="superscript"/>
          <w:lang w:val="en-CA" w:eastAsia="en-US"/>
        </w:rPr>
        <w:t>1,2,3</w:t>
      </w:r>
      <w:r w:rsidRPr="00613DEE">
        <w:rPr>
          <w:rFonts w:eastAsia="Calibri" w:cs="Arial"/>
          <w:color w:val="000000"/>
          <w:sz w:val="22"/>
          <w:szCs w:val="22"/>
          <w:lang w:val="en-CA" w:eastAsia="en-US"/>
        </w:rPr>
        <w:t xml:space="preserve"> *</w:t>
      </w:r>
    </w:p>
    <w:p w:rsidR="008E2E48" w:rsidRPr="00613DEE" w:rsidRDefault="008E2E48" w:rsidP="008E2E48">
      <w:pPr>
        <w:spacing w:line="360" w:lineRule="auto"/>
        <w:jc w:val="both"/>
        <w:rPr>
          <w:rFonts w:eastAsia="Calibri" w:cs="Arial"/>
          <w:color w:val="000000"/>
          <w:sz w:val="22"/>
          <w:szCs w:val="22"/>
          <w:lang w:val="en-CA" w:eastAsia="en-US"/>
        </w:rPr>
      </w:pPr>
    </w:p>
    <w:p w:rsidR="008E2E48" w:rsidRPr="00613DEE" w:rsidRDefault="008E2E48" w:rsidP="008E2E48">
      <w:pPr>
        <w:numPr>
          <w:ilvl w:val="0"/>
          <w:numId w:val="10"/>
        </w:numPr>
        <w:spacing w:line="360" w:lineRule="auto"/>
        <w:contextualSpacing/>
        <w:jc w:val="both"/>
        <w:rPr>
          <w:rFonts w:eastAsia="Calibri" w:cs="Arial"/>
          <w:color w:val="000000"/>
          <w:sz w:val="22"/>
          <w:szCs w:val="22"/>
          <w:lang w:val="en-CA" w:eastAsia="en-US"/>
        </w:rPr>
      </w:pPr>
      <w:r w:rsidRPr="00613DEE">
        <w:rPr>
          <w:rFonts w:eastAsia="Calibri" w:cs="Arial"/>
          <w:color w:val="000000"/>
          <w:sz w:val="22"/>
          <w:szCs w:val="22"/>
          <w:lang w:val="en-CA" w:eastAsia="en-US"/>
        </w:rPr>
        <w:t>Division of Metabolism and Children’s Research Center, University Children’s Hospital Zurich, Zurich, Switzerland</w:t>
      </w:r>
    </w:p>
    <w:p w:rsidR="008E2E48" w:rsidRPr="00613DEE" w:rsidRDefault="008E2E48" w:rsidP="008E2E48">
      <w:pPr>
        <w:numPr>
          <w:ilvl w:val="0"/>
          <w:numId w:val="10"/>
        </w:numPr>
        <w:spacing w:line="360" w:lineRule="auto"/>
        <w:contextualSpacing/>
        <w:jc w:val="both"/>
        <w:rPr>
          <w:rFonts w:eastAsia="Calibri" w:cs="Arial"/>
          <w:color w:val="000000"/>
          <w:sz w:val="22"/>
          <w:szCs w:val="22"/>
          <w:lang w:val="en-CA" w:eastAsia="en-US"/>
        </w:rPr>
      </w:pPr>
      <w:proofErr w:type="spellStart"/>
      <w:r w:rsidRPr="00613DEE">
        <w:rPr>
          <w:rFonts w:eastAsia="Calibri" w:cs="Arial"/>
          <w:color w:val="000000"/>
          <w:sz w:val="22"/>
          <w:szCs w:val="22"/>
          <w:lang w:val="en-CA" w:eastAsia="en-US"/>
        </w:rPr>
        <w:t>radiz</w:t>
      </w:r>
      <w:proofErr w:type="spellEnd"/>
      <w:r w:rsidRPr="00613DEE">
        <w:rPr>
          <w:rFonts w:eastAsia="Calibri" w:cs="Arial"/>
          <w:color w:val="000000"/>
          <w:sz w:val="22"/>
          <w:szCs w:val="22"/>
          <w:lang w:val="en-CA" w:eastAsia="en-US"/>
        </w:rPr>
        <w:t xml:space="preserve"> – Rare Disease Initiative Zurich, Clinical Research Priority Program for Rare Diseases, University of Zurich, Zurich, Switzerland</w:t>
      </w:r>
    </w:p>
    <w:p w:rsidR="008E2E48" w:rsidRPr="00613DEE" w:rsidRDefault="008E2E48" w:rsidP="008E2E48">
      <w:pPr>
        <w:numPr>
          <w:ilvl w:val="0"/>
          <w:numId w:val="10"/>
        </w:numPr>
        <w:spacing w:line="360" w:lineRule="auto"/>
        <w:contextualSpacing/>
        <w:jc w:val="both"/>
        <w:rPr>
          <w:rFonts w:eastAsia="Calibri" w:cs="Arial"/>
          <w:color w:val="000000"/>
          <w:sz w:val="22"/>
          <w:szCs w:val="22"/>
          <w:lang w:val="en-CA" w:eastAsia="en-US"/>
        </w:rPr>
      </w:pPr>
      <w:r w:rsidRPr="00613DEE">
        <w:rPr>
          <w:rFonts w:eastAsia="Calibri" w:cs="Arial"/>
          <w:color w:val="000000"/>
          <w:sz w:val="22"/>
          <w:szCs w:val="22"/>
          <w:lang w:val="en-CA" w:eastAsia="en-US"/>
        </w:rPr>
        <w:t>Zurich Center for Integrative Human Physiology, University of Zurich, Zurich, Switzerland</w:t>
      </w:r>
    </w:p>
    <w:p w:rsidR="008E2E48" w:rsidRPr="00613DEE" w:rsidRDefault="008E2E48" w:rsidP="008E2E48">
      <w:pPr>
        <w:numPr>
          <w:ilvl w:val="0"/>
          <w:numId w:val="10"/>
        </w:numPr>
        <w:spacing w:line="360" w:lineRule="auto"/>
        <w:contextualSpacing/>
        <w:jc w:val="both"/>
        <w:rPr>
          <w:rFonts w:eastAsia="Calibri" w:cs="Arial"/>
          <w:color w:val="000000"/>
          <w:sz w:val="22"/>
          <w:szCs w:val="22"/>
          <w:lang w:val="en-CA" w:eastAsia="en-US"/>
        </w:rPr>
      </w:pPr>
      <w:r w:rsidRPr="00613DEE">
        <w:rPr>
          <w:rFonts w:eastAsia="Calibri" w:cs="Arial"/>
          <w:color w:val="000000"/>
          <w:sz w:val="22"/>
          <w:szCs w:val="22"/>
          <w:lang w:val="en-CA" w:eastAsia="en-US"/>
        </w:rPr>
        <w:t xml:space="preserve">German Mouse Clinic, Institute of Experimental Genetics, Helmholtz </w:t>
      </w:r>
      <w:proofErr w:type="spellStart"/>
      <w:r w:rsidRPr="00613DEE">
        <w:rPr>
          <w:rFonts w:eastAsia="Calibri" w:cs="Arial"/>
          <w:color w:val="000000"/>
          <w:sz w:val="22"/>
          <w:szCs w:val="22"/>
          <w:lang w:val="en-CA" w:eastAsia="en-US"/>
        </w:rPr>
        <w:t>Zentrum</w:t>
      </w:r>
      <w:proofErr w:type="spellEnd"/>
      <w:r w:rsidRPr="00613DEE">
        <w:rPr>
          <w:rFonts w:eastAsia="Calibri" w:cs="Arial"/>
          <w:color w:val="000000"/>
          <w:sz w:val="22"/>
          <w:szCs w:val="22"/>
          <w:lang w:val="en-CA" w:eastAsia="en-US"/>
        </w:rPr>
        <w:t xml:space="preserve"> </w:t>
      </w:r>
      <w:proofErr w:type="spellStart"/>
      <w:r w:rsidRPr="00613DEE">
        <w:rPr>
          <w:rFonts w:eastAsia="Calibri" w:cs="Arial"/>
          <w:color w:val="000000"/>
          <w:sz w:val="22"/>
          <w:szCs w:val="22"/>
          <w:lang w:val="en-CA" w:eastAsia="en-US"/>
        </w:rPr>
        <w:t>München</w:t>
      </w:r>
      <w:proofErr w:type="spellEnd"/>
      <w:r w:rsidRPr="00613DEE">
        <w:rPr>
          <w:rFonts w:eastAsia="Calibri" w:cs="Arial"/>
          <w:color w:val="000000"/>
          <w:sz w:val="22"/>
          <w:szCs w:val="22"/>
          <w:lang w:val="en-CA" w:eastAsia="en-US"/>
        </w:rPr>
        <w:t xml:space="preserve">, German Research Center for Environmental Health, </w:t>
      </w:r>
      <w:proofErr w:type="spellStart"/>
      <w:r w:rsidRPr="00613DEE">
        <w:rPr>
          <w:rFonts w:eastAsia="Calibri" w:cs="Arial"/>
          <w:color w:val="000000"/>
          <w:sz w:val="22"/>
          <w:szCs w:val="22"/>
          <w:lang w:val="en-CA" w:eastAsia="en-US"/>
        </w:rPr>
        <w:t>Neuherberg</w:t>
      </w:r>
      <w:proofErr w:type="spellEnd"/>
      <w:r w:rsidRPr="00613DEE">
        <w:rPr>
          <w:rFonts w:eastAsia="Calibri" w:cs="Arial"/>
          <w:color w:val="000000"/>
          <w:sz w:val="22"/>
          <w:szCs w:val="22"/>
          <w:lang w:val="en-CA" w:eastAsia="en-US"/>
        </w:rPr>
        <w:t>, Germany</w:t>
      </w:r>
    </w:p>
    <w:p w:rsidR="008E2E48" w:rsidRPr="00613DEE" w:rsidRDefault="008E2E48" w:rsidP="008E2E48">
      <w:pPr>
        <w:numPr>
          <w:ilvl w:val="0"/>
          <w:numId w:val="10"/>
        </w:numPr>
        <w:spacing w:line="360" w:lineRule="auto"/>
        <w:contextualSpacing/>
        <w:jc w:val="both"/>
        <w:rPr>
          <w:rFonts w:eastAsia="Calibri" w:cs="Arial"/>
          <w:color w:val="000000"/>
          <w:sz w:val="22"/>
          <w:szCs w:val="22"/>
          <w:lang w:val="en-CA" w:eastAsia="en-US"/>
        </w:rPr>
      </w:pPr>
      <w:r w:rsidRPr="00613DEE">
        <w:rPr>
          <w:rFonts w:eastAsia="Calibri" w:cs="Arial"/>
          <w:color w:val="000000"/>
          <w:sz w:val="22"/>
          <w:szCs w:val="22"/>
          <w:lang w:val="en-CA" w:eastAsia="en-US"/>
        </w:rPr>
        <w:t xml:space="preserve">Institute of Developmental Genetics, Helmholtz </w:t>
      </w:r>
      <w:proofErr w:type="spellStart"/>
      <w:r w:rsidRPr="00613DEE">
        <w:rPr>
          <w:rFonts w:eastAsia="Calibri" w:cs="Arial"/>
          <w:color w:val="000000"/>
          <w:sz w:val="22"/>
          <w:szCs w:val="22"/>
          <w:lang w:val="en-CA" w:eastAsia="en-US"/>
        </w:rPr>
        <w:t>Zentrum</w:t>
      </w:r>
      <w:proofErr w:type="spellEnd"/>
      <w:r w:rsidRPr="00613DEE">
        <w:rPr>
          <w:rFonts w:eastAsia="Calibri" w:cs="Arial"/>
          <w:color w:val="000000"/>
          <w:sz w:val="22"/>
          <w:szCs w:val="22"/>
          <w:lang w:val="en-CA" w:eastAsia="en-US"/>
        </w:rPr>
        <w:t xml:space="preserve"> </w:t>
      </w:r>
      <w:proofErr w:type="spellStart"/>
      <w:r w:rsidRPr="00613DEE">
        <w:rPr>
          <w:rFonts w:eastAsia="Calibri" w:cs="Arial"/>
          <w:color w:val="000000"/>
          <w:sz w:val="22"/>
          <w:szCs w:val="22"/>
          <w:lang w:val="en-CA" w:eastAsia="en-US"/>
        </w:rPr>
        <w:t>München</w:t>
      </w:r>
      <w:proofErr w:type="spellEnd"/>
      <w:r w:rsidRPr="00613DEE">
        <w:rPr>
          <w:rFonts w:eastAsia="Calibri" w:cs="Arial"/>
          <w:color w:val="000000"/>
          <w:sz w:val="22"/>
          <w:szCs w:val="22"/>
          <w:lang w:val="en-CA" w:eastAsia="en-US"/>
        </w:rPr>
        <w:t xml:space="preserve">, German Research Center for Environmental Health, </w:t>
      </w:r>
      <w:proofErr w:type="spellStart"/>
      <w:r w:rsidRPr="00613DEE">
        <w:rPr>
          <w:rFonts w:eastAsia="Calibri" w:cs="Arial"/>
          <w:color w:val="000000"/>
          <w:sz w:val="22"/>
          <w:szCs w:val="22"/>
          <w:lang w:val="en-CA" w:eastAsia="en-US"/>
        </w:rPr>
        <w:t>Neuherberg</w:t>
      </w:r>
      <w:proofErr w:type="spellEnd"/>
      <w:r w:rsidRPr="00613DEE">
        <w:rPr>
          <w:rFonts w:eastAsia="Calibri" w:cs="Arial"/>
          <w:color w:val="000000"/>
          <w:sz w:val="22"/>
          <w:szCs w:val="22"/>
          <w:lang w:val="en-CA" w:eastAsia="en-US"/>
        </w:rPr>
        <w:t>, Germany</w:t>
      </w:r>
    </w:p>
    <w:p w:rsidR="008E2E48" w:rsidRPr="00613DEE" w:rsidRDefault="008E2E48" w:rsidP="008E2E48">
      <w:pPr>
        <w:numPr>
          <w:ilvl w:val="0"/>
          <w:numId w:val="10"/>
        </w:numPr>
        <w:spacing w:line="360" w:lineRule="auto"/>
        <w:contextualSpacing/>
        <w:jc w:val="both"/>
        <w:rPr>
          <w:rFonts w:eastAsia="Calibri" w:cs="Arial"/>
          <w:color w:val="000000"/>
          <w:sz w:val="22"/>
          <w:szCs w:val="22"/>
          <w:lang w:val="en-CA" w:eastAsia="en-US"/>
        </w:rPr>
      </w:pPr>
      <w:r w:rsidRPr="00613DEE">
        <w:rPr>
          <w:rFonts w:eastAsia="Calibri" w:cs="Arial"/>
          <w:color w:val="000000"/>
          <w:sz w:val="22"/>
          <w:szCs w:val="22"/>
          <w:lang w:val="en-CA" w:eastAsia="en-US"/>
        </w:rPr>
        <w:t>Institute of Molecular Animal Breeding and Biotechnology, Gene Center, Ludwig-</w:t>
      </w:r>
      <w:proofErr w:type="spellStart"/>
      <w:r w:rsidRPr="00613DEE">
        <w:rPr>
          <w:rFonts w:eastAsia="Calibri" w:cs="Arial"/>
          <w:color w:val="000000"/>
          <w:sz w:val="22"/>
          <w:szCs w:val="22"/>
          <w:lang w:val="en-CA" w:eastAsia="en-US"/>
        </w:rPr>
        <w:t>Maximilians</w:t>
      </w:r>
      <w:proofErr w:type="spellEnd"/>
      <w:r w:rsidRPr="00613DEE">
        <w:rPr>
          <w:rFonts w:eastAsia="Calibri" w:cs="Arial"/>
          <w:color w:val="000000"/>
          <w:sz w:val="22"/>
          <w:szCs w:val="22"/>
          <w:lang w:val="en-CA" w:eastAsia="en-US"/>
        </w:rPr>
        <w:t xml:space="preserve">-University </w:t>
      </w:r>
      <w:proofErr w:type="spellStart"/>
      <w:r w:rsidRPr="00613DEE">
        <w:rPr>
          <w:rFonts w:eastAsia="Calibri" w:cs="Arial"/>
          <w:color w:val="000000"/>
          <w:sz w:val="22"/>
          <w:szCs w:val="22"/>
          <w:lang w:val="en-CA" w:eastAsia="en-US"/>
        </w:rPr>
        <w:t>München</w:t>
      </w:r>
      <w:proofErr w:type="spellEnd"/>
      <w:r w:rsidRPr="00613DEE">
        <w:rPr>
          <w:rFonts w:eastAsia="Calibri" w:cs="Arial"/>
          <w:color w:val="000000"/>
          <w:sz w:val="22"/>
          <w:szCs w:val="22"/>
          <w:lang w:val="en-CA" w:eastAsia="en-US"/>
        </w:rPr>
        <w:t>, Munich, Germany</w:t>
      </w:r>
    </w:p>
    <w:p w:rsidR="008E2E48" w:rsidRPr="00613DEE" w:rsidRDefault="008E2E48" w:rsidP="008E2E48">
      <w:pPr>
        <w:numPr>
          <w:ilvl w:val="0"/>
          <w:numId w:val="10"/>
        </w:numPr>
        <w:spacing w:line="360" w:lineRule="auto"/>
        <w:contextualSpacing/>
        <w:jc w:val="both"/>
        <w:rPr>
          <w:rFonts w:eastAsia="Calibri" w:cs="Arial"/>
          <w:color w:val="000000"/>
          <w:sz w:val="22"/>
          <w:szCs w:val="22"/>
          <w:lang w:val="en-CA" w:eastAsia="en-US"/>
        </w:rPr>
      </w:pPr>
      <w:r w:rsidRPr="00613DEE">
        <w:rPr>
          <w:rFonts w:eastAsia="Calibri" w:cs="Arial"/>
          <w:color w:val="000000"/>
          <w:sz w:val="22"/>
          <w:szCs w:val="22"/>
          <w:lang w:val="en-CA" w:eastAsia="en-US"/>
        </w:rPr>
        <w:t xml:space="preserve">German Center for Diabetes Research (DZD), </w:t>
      </w:r>
      <w:proofErr w:type="spellStart"/>
      <w:r w:rsidRPr="00613DEE">
        <w:rPr>
          <w:rFonts w:eastAsia="Calibri" w:cs="Arial"/>
          <w:color w:val="000000"/>
          <w:sz w:val="22"/>
          <w:szCs w:val="22"/>
          <w:lang w:val="en-CA" w:eastAsia="en-US"/>
        </w:rPr>
        <w:t>Neuherberg</w:t>
      </w:r>
      <w:proofErr w:type="spellEnd"/>
      <w:r w:rsidRPr="00613DEE">
        <w:rPr>
          <w:rFonts w:eastAsia="Calibri" w:cs="Arial"/>
          <w:color w:val="000000"/>
          <w:sz w:val="22"/>
          <w:szCs w:val="22"/>
          <w:lang w:val="en-CA" w:eastAsia="en-US"/>
        </w:rPr>
        <w:t>, Germany</w:t>
      </w:r>
    </w:p>
    <w:p w:rsidR="008E2E48" w:rsidRPr="00613DEE" w:rsidRDefault="008E2E48" w:rsidP="008E2E48">
      <w:pPr>
        <w:numPr>
          <w:ilvl w:val="0"/>
          <w:numId w:val="10"/>
        </w:numPr>
        <w:spacing w:line="360" w:lineRule="auto"/>
        <w:contextualSpacing/>
        <w:jc w:val="both"/>
        <w:rPr>
          <w:rFonts w:eastAsia="Calibri" w:cs="Arial"/>
          <w:color w:val="000000"/>
          <w:sz w:val="22"/>
          <w:szCs w:val="22"/>
          <w:lang w:val="en-CA" w:eastAsia="en-US"/>
        </w:rPr>
      </w:pPr>
      <w:r w:rsidRPr="00613DEE">
        <w:rPr>
          <w:rFonts w:eastAsia="Calibri" w:cs="Arial"/>
          <w:color w:val="000000"/>
          <w:sz w:val="22"/>
          <w:szCs w:val="22"/>
          <w:lang w:val="en-CA" w:eastAsia="en-US"/>
        </w:rPr>
        <w:t xml:space="preserve">Institute for Medical Microbiology, Immunology and Hygiene, Technical University of Munich, </w:t>
      </w:r>
      <w:proofErr w:type="spellStart"/>
      <w:r w:rsidRPr="00613DEE">
        <w:rPr>
          <w:rFonts w:eastAsia="Calibri" w:cs="Arial"/>
          <w:color w:val="000000"/>
          <w:sz w:val="22"/>
          <w:szCs w:val="22"/>
          <w:lang w:val="en-CA" w:eastAsia="en-US"/>
        </w:rPr>
        <w:t>Trogerstrasse</w:t>
      </w:r>
      <w:proofErr w:type="spellEnd"/>
      <w:r w:rsidRPr="00613DEE">
        <w:rPr>
          <w:rFonts w:eastAsia="Calibri" w:cs="Arial"/>
          <w:color w:val="000000"/>
          <w:sz w:val="22"/>
          <w:szCs w:val="22"/>
          <w:lang w:val="en-CA" w:eastAsia="en-US"/>
        </w:rPr>
        <w:t xml:space="preserve"> 30, 81675 Munich, Germany</w:t>
      </w:r>
    </w:p>
    <w:p w:rsidR="008E2E48" w:rsidRPr="00613DEE" w:rsidRDefault="008E2E48" w:rsidP="008E2E48">
      <w:pPr>
        <w:numPr>
          <w:ilvl w:val="0"/>
          <w:numId w:val="10"/>
        </w:numPr>
        <w:spacing w:line="360" w:lineRule="auto"/>
        <w:contextualSpacing/>
        <w:jc w:val="both"/>
        <w:rPr>
          <w:rFonts w:eastAsia="Calibri" w:cs="Arial"/>
          <w:color w:val="000000"/>
          <w:sz w:val="22"/>
          <w:szCs w:val="22"/>
          <w:lang w:val="en-CA" w:eastAsia="en-US"/>
        </w:rPr>
      </w:pPr>
      <w:r w:rsidRPr="00613DEE">
        <w:rPr>
          <w:rFonts w:eastAsia="Calibri" w:cs="Arial"/>
          <w:color w:val="000000"/>
          <w:sz w:val="22"/>
          <w:szCs w:val="22"/>
          <w:lang w:val="en-CA" w:eastAsia="en-US"/>
        </w:rPr>
        <w:t>Department of Neurology, Friedrich-</w:t>
      </w:r>
      <w:proofErr w:type="spellStart"/>
      <w:r w:rsidRPr="00613DEE">
        <w:rPr>
          <w:rFonts w:eastAsia="Calibri" w:cs="Arial"/>
          <w:color w:val="000000"/>
          <w:sz w:val="22"/>
          <w:szCs w:val="22"/>
          <w:lang w:val="en-CA" w:eastAsia="en-US"/>
        </w:rPr>
        <w:t>Baur</w:t>
      </w:r>
      <w:proofErr w:type="spellEnd"/>
      <w:r w:rsidRPr="00613DEE">
        <w:rPr>
          <w:rFonts w:eastAsia="Calibri" w:cs="Arial"/>
          <w:color w:val="000000"/>
          <w:sz w:val="22"/>
          <w:szCs w:val="22"/>
          <w:lang w:val="en-CA" w:eastAsia="en-US"/>
        </w:rPr>
        <w:t>-</w:t>
      </w:r>
      <w:proofErr w:type="spellStart"/>
      <w:r w:rsidRPr="00613DEE">
        <w:rPr>
          <w:rFonts w:eastAsia="Calibri" w:cs="Arial"/>
          <w:color w:val="000000"/>
          <w:sz w:val="22"/>
          <w:szCs w:val="22"/>
          <w:lang w:val="en-CA" w:eastAsia="en-US"/>
        </w:rPr>
        <w:t>Institut</w:t>
      </w:r>
      <w:proofErr w:type="spellEnd"/>
      <w:r w:rsidRPr="00613DEE">
        <w:rPr>
          <w:rFonts w:eastAsia="Calibri" w:cs="Arial"/>
          <w:color w:val="000000"/>
          <w:sz w:val="22"/>
          <w:szCs w:val="22"/>
          <w:lang w:val="en-CA" w:eastAsia="en-US"/>
        </w:rPr>
        <w:t>, Ludwig-</w:t>
      </w:r>
      <w:proofErr w:type="spellStart"/>
      <w:r w:rsidRPr="00613DEE">
        <w:rPr>
          <w:rFonts w:eastAsia="Calibri" w:cs="Arial"/>
          <w:color w:val="000000"/>
          <w:sz w:val="22"/>
          <w:szCs w:val="22"/>
          <w:lang w:val="en-CA" w:eastAsia="en-US"/>
        </w:rPr>
        <w:t>Maximilians</w:t>
      </w:r>
      <w:proofErr w:type="spellEnd"/>
      <w:r w:rsidRPr="00613DEE">
        <w:rPr>
          <w:rFonts w:eastAsia="Calibri" w:cs="Arial"/>
          <w:color w:val="000000"/>
          <w:sz w:val="22"/>
          <w:szCs w:val="22"/>
          <w:lang w:val="en-CA" w:eastAsia="en-US"/>
        </w:rPr>
        <w:t>-</w:t>
      </w:r>
      <w:proofErr w:type="spellStart"/>
      <w:r w:rsidRPr="00613DEE">
        <w:rPr>
          <w:rFonts w:eastAsia="Calibri" w:cs="Arial"/>
          <w:color w:val="000000"/>
          <w:sz w:val="22"/>
          <w:szCs w:val="22"/>
          <w:lang w:val="en-CA" w:eastAsia="en-US"/>
        </w:rPr>
        <w:t>Universität</w:t>
      </w:r>
      <w:proofErr w:type="spellEnd"/>
      <w:r w:rsidRPr="00613DEE">
        <w:rPr>
          <w:rFonts w:eastAsia="Calibri" w:cs="Arial"/>
          <w:color w:val="000000"/>
          <w:sz w:val="22"/>
          <w:szCs w:val="22"/>
          <w:lang w:val="en-CA" w:eastAsia="en-US"/>
        </w:rPr>
        <w:t xml:space="preserve"> </w:t>
      </w:r>
      <w:proofErr w:type="spellStart"/>
      <w:r w:rsidRPr="00613DEE">
        <w:rPr>
          <w:rFonts w:eastAsia="Calibri" w:cs="Arial"/>
          <w:color w:val="000000"/>
          <w:sz w:val="22"/>
          <w:szCs w:val="22"/>
          <w:lang w:val="en-CA" w:eastAsia="en-US"/>
        </w:rPr>
        <w:t>München</w:t>
      </w:r>
      <w:proofErr w:type="spellEnd"/>
      <w:r w:rsidRPr="00613DEE">
        <w:rPr>
          <w:rFonts w:eastAsia="Calibri" w:cs="Arial"/>
          <w:color w:val="000000"/>
          <w:sz w:val="22"/>
          <w:szCs w:val="22"/>
          <w:lang w:val="en-CA" w:eastAsia="en-US"/>
        </w:rPr>
        <w:t xml:space="preserve">, </w:t>
      </w:r>
      <w:proofErr w:type="spellStart"/>
      <w:r w:rsidRPr="00613DEE">
        <w:rPr>
          <w:rFonts w:eastAsia="Calibri" w:cs="Arial"/>
          <w:color w:val="000000"/>
          <w:sz w:val="22"/>
          <w:szCs w:val="22"/>
          <w:lang w:val="en-CA" w:eastAsia="en-US"/>
        </w:rPr>
        <w:t>Ziemssenstrasse</w:t>
      </w:r>
      <w:proofErr w:type="spellEnd"/>
      <w:r w:rsidRPr="00613DEE">
        <w:rPr>
          <w:rFonts w:eastAsia="Calibri" w:cs="Arial"/>
          <w:color w:val="000000"/>
          <w:sz w:val="22"/>
          <w:szCs w:val="22"/>
          <w:lang w:val="en-CA" w:eastAsia="en-US"/>
        </w:rPr>
        <w:t xml:space="preserve"> 1a, 80336 Munich, Germany; German Center for Diabetes Research (DZD), </w:t>
      </w:r>
      <w:proofErr w:type="spellStart"/>
      <w:r w:rsidRPr="00613DEE">
        <w:rPr>
          <w:rFonts w:eastAsia="Calibri" w:cs="Arial"/>
          <w:color w:val="000000"/>
          <w:sz w:val="22"/>
          <w:szCs w:val="22"/>
          <w:lang w:val="en-CA" w:eastAsia="en-US"/>
        </w:rPr>
        <w:t>Neuherberg</w:t>
      </w:r>
      <w:proofErr w:type="spellEnd"/>
      <w:r w:rsidRPr="00613DEE">
        <w:rPr>
          <w:rFonts w:eastAsia="Calibri" w:cs="Arial"/>
          <w:color w:val="000000"/>
          <w:sz w:val="22"/>
          <w:szCs w:val="22"/>
          <w:lang w:val="en-CA" w:eastAsia="en-US"/>
        </w:rPr>
        <w:t>, Germany</w:t>
      </w:r>
    </w:p>
    <w:p w:rsidR="008E2E48" w:rsidRPr="00613DEE" w:rsidRDefault="008E2E48" w:rsidP="008E2E48">
      <w:pPr>
        <w:numPr>
          <w:ilvl w:val="0"/>
          <w:numId w:val="10"/>
        </w:numPr>
        <w:spacing w:line="360" w:lineRule="auto"/>
        <w:contextualSpacing/>
        <w:jc w:val="both"/>
        <w:rPr>
          <w:rFonts w:eastAsia="Calibri" w:cs="Arial"/>
          <w:color w:val="000000"/>
          <w:sz w:val="22"/>
          <w:szCs w:val="22"/>
          <w:lang w:val="de-DE" w:eastAsia="en-US"/>
        </w:rPr>
      </w:pPr>
      <w:r w:rsidRPr="00613DEE">
        <w:rPr>
          <w:rFonts w:eastAsia="Calibri" w:cs="Arial"/>
          <w:color w:val="000000"/>
          <w:sz w:val="22"/>
          <w:szCs w:val="22"/>
          <w:lang w:val="de-DE" w:eastAsia="en-US"/>
        </w:rPr>
        <w:t xml:space="preserve">Deutsches Institut für Neurodegenerative Erkrankungen (DZNE) Site </w:t>
      </w:r>
      <w:proofErr w:type="spellStart"/>
      <w:r w:rsidRPr="00613DEE">
        <w:rPr>
          <w:rFonts w:eastAsia="Calibri" w:cs="Arial"/>
          <w:color w:val="000000"/>
          <w:sz w:val="22"/>
          <w:szCs w:val="22"/>
          <w:lang w:val="de-DE" w:eastAsia="en-US"/>
        </w:rPr>
        <w:t>Munich</w:t>
      </w:r>
      <w:proofErr w:type="spellEnd"/>
      <w:r w:rsidRPr="00613DEE">
        <w:rPr>
          <w:rFonts w:eastAsia="Calibri" w:cs="Arial"/>
          <w:color w:val="000000"/>
          <w:sz w:val="22"/>
          <w:szCs w:val="22"/>
          <w:lang w:val="de-DE" w:eastAsia="en-US"/>
        </w:rPr>
        <w:t xml:space="preserve">, </w:t>
      </w:r>
      <w:proofErr w:type="spellStart"/>
      <w:r w:rsidRPr="00613DEE">
        <w:rPr>
          <w:rFonts w:eastAsia="Calibri" w:cs="Arial"/>
          <w:color w:val="000000"/>
          <w:sz w:val="22"/>
          <w:szCs w:val="22"/>
          <w:lang w:val="de-DE" w:eastAsia="en-US"/>
        </w:rPr>
        <w:t>Schillerstrasse</w:t>
      </w:r>
      <w:proofErr w:type="spellEnd"/>
      <w:r w:rsidRPr="00613DEE">
        <w:rPr>
          <w:rFonts w:eastAsia="Calibri" w:cs="Arial"/>
          <w:color w:val="000000"/>
          <w:sz w:val="22"/>
          <w:szCs w:val="22"/>
          <w:lang w:val="de-DE" w:eastAsia="en-US"/>
        </w:rPr>
        <w:t xml:space="preserve"> 44, 80336 </w:t>
      </w:r>
      <w:proofErr w:type="spellStart"/>
      <w:r w:rsidRPr="00613DEE">
        <w:rPr>
          <w:rFonts w:eastAsia="Calibri" w:cs="Arial"/>
          <w:color w:val="000000"/>
          <w:sz w:val="22"/>
          <w:szCs w:val="22"/>
          <w:lang w:val="de-DE" w:eastAsia="en-US"/>
        </w:rPr>
        <w:t>Munich</w:t>
      </w:r>
      <w:proofErr w:type="spellEnd"/>
      <w:r w:rsidRPr="00613DEE">
        <w:rPr>
          <w:rFonts w:eastAsia="Calibri" w:cs="Arial"/>
          <w:color w:val="000000"/>
          <w:sz w:val="22"/>
          <w:szCs w:val="22"/>
          <w:lang w:val="de-DE" w:eastAsia="en-US"/>
        </w:rPr>
        <w:t>, Germany</w:t>
      </w:r>
    </w:p>
    <w:p w:rsidR="008E2E48" w:rsidRPr="00613DEE" w:rsidRDefault="008E2E48" w:rsidP="008E2E48">
      <w:pPr>
        <w:numPr>
          <w:ilvl w:val="0"/>
          <w:numId w:val="10"/>
        </w:numPr>
        <w:spacing w:line="360" w:lineRule="auto"/>
        <w:contextualSpacing/>
        <w:jc w:val="both"/>
        <w:rPr>
          <w:rFonts w:eastAsia="Calibri" w:cs="Arial"/>
          <w:color w:val="000000"/>
          <w:sz w:val="22"/>
          <w:szCs w:val="22"/>
          <w:lang w:val="de-DE" w:eastAsia="en-US"/>
        </w:rPr>
      </w:pPr>
      <w:proofErr w:type="spellStart"/>
      <w:r w:rsidRPr="00613DEE">
        <w:rPr>
          <w:rFonts w:eastAsia="Calibri" w:cs="Arial"/>
          <w:color w:val="000000"/>
          <w:sz w:val="22"/>
          <w:szCs w:val="22"/>
          <w:lang w:val="de-DE" w:eastAsia="en-US"/>
        </w:rPr>
        <w:t>Munich</w:t>
      </w:r>
      <w:proofErr w:type="spellEnd"/>
      <w:r w:rsidRPr="00613DEE">
        <w:rPr>
          <w:rFonts w:eastAsia="Calibri" w:cs="Arial"/>
          <w:color w:val="000000"/>
          <w:sz w:val="22"/>
          <w:szCs w:val="22"/>
          <w:lang w:val="de-DE" w:eastAsia="en-US"/>
        </w:rPr>
        <w:t xml:space="preserve"> Cluster </w:t>
      </w:r>
      <w:proofErr w:type="spellStart"/>
      <w:r w:rsidRPr="00613DEE">
        <w:rPr>
          <w:rFonts w:eastAsia="Calibri" w:cs="Arial"/>
          <w:color w:val="000000"/>
          <w:sz w:val="22"/>
          <w:szCs w:val="22"/>
          <w:lang w:val="de-DE" w:eastAsia="en-US"/>
        </w:rPr>
        <w:t>for</w:t>
      </w:r>
      <w:proofErr w:type="spellEnd"/>
      <w:r w:rsidRPr="00613DEE">
        <w:rPr>
          <w:rFonts w:eastAsia="Calibri" w:cs="Arial"/>
          <w:color w:val="000000"/>
          <w:sz w:val="22"/>
          <w:szCs w:val="22"/>
          <w:lang w:val="de-DE" w:eastAsia="en-US"/>
        </w:rPr>
        <w:t xml:space="preserve"> Systems </w:t>
      </w:r>
      <w:proofErr w:type="spellStart"/>
      <w:r w:rsidRPr="00613DEE">
        <w:rPr>
          <w:rFonts w:eastAsia="Calibri" w:cs="Arial"/>
          <w:color w:val="000000"/>
          <w:sz w:val="22"/>
          <w:szCs w:val="22"/>
          <w:lang w:val="de-DE" w:eastAsia="en-US"/>
        </w:rPr>
        <w:t>Neurology</w:t>
      </w:r>
      <w:proofErr w:type="spellEnd"/>
      <w:r w:rsidRPr="00613DEE">
        <w:rPr>
          <w:rFonts w:eastAsia="Calibri" w:cs="Arial"/>
          <w:color w:val="000000"/>
          <w:sz w:val="22"/>
          <w:szCs w:val="22"/>
          <w:lang w:val="de-DE" w:eastAsia="en-US"/>
        </w:rPr>
        <w:t xml:space="preserve"> (</w:t>
      </w:r>
      <w:proofErr w:type="spellStart"/>
      <w:r w:rsidRPr="00613DEE">
        <w:rPr>
          <w:rFonts w:eastAsia="Calibri" w:cs="Arial"/>
          <w:color w:val="000000"/>
          <w:sz w:val="22"/>
          <w:szCs w:val="22"/>
          <w:lang w:val="de-DE" w:eastAsia="en-US"/>
        </w:rPr>
        <w:t>SyNergy</w:t>
      </w:r>
      <w:proofErr w:type="spellEnd"/>
      <w:r w:rsidRPr="00613DEE">
        <w:rPr>
          <w:rFonts w:eastAsia="Calibri" w:cs="Arial"/>
          <w:color w:val="000000"/>
          <w:sz w:val="22"/>
          <w:szCs w:val="22"/>
          <w:lang w:val="de-DE" w:eastAsia="en-US"/>
        </w:rPr>
        <w:t xml:space="preserve">), Adolf-Butenandt-Institut, Ludwig-Maximilians-Universität München, </w:t>
      </w:r>
      <w:proofErr w:type="spellStart"/>
      <w:r w:rsidRPr="00613DEE">
        <w:rPr>
          <w:rFonts w:eastAsia="Calibri" w:cs="Arial"/>
          <w:color w:val="000000"/>
          <w:sz w:val="22"/>
          <w:szCs w:val="22"/>
          <w:lang w:val="de-DE" w:eastAsia="en-US"/>
        </w:rPr>
        <w:t>Schillerstrasse</w:t>
      </w:r>
      <w:proofErr w:type="spellEnd"/>
      <w:r w:rsidRPr="00613DEE">
        <w:rPr>
          <w:rFonts w:eastAsia="Calibri" w:cs="Arial"/>
          <w:color w:val="000000"/>
          <w:sz w:val="22"/>
          <w:szCs w:val="22"/>
          <w:lang w:val="de-DE" w:eastAsia="en-US"/>
        </w:rPr>
        <w:t xml:space="preserve"> 44, 80336 </w:t>
      </w:r>
      <w:proofErr w:type="spellStart"/>
      <w:r w:rsidRPr="00613DEE">
        <w:rPr>
          <w:rFonts w:eastAsia="Calibri" w:cs="Arial"/>
          <w:color w:val="000000"/>
          <w:sz w:val="22"/>
          <w:szCs w:val="22"/>
          <w:lang w:val="de-DE" w:eastAsia="en-US"/>
        </w:rPr>
        <w:t>Munich</w:t>
      </w:r>
      <w:proofErr w:type="spellEnd"/>
      <w:r w:rsidRPr="00613DEE">
        <w:rPr>
          <w:rFonts w:eastAsia="Calibri" w:cs="Arial"/>
          <w:color w:val="000000"/>
          <w:sz w:val="22"/>
          <w:szCs w:val="22"/>
          <w:lang w:val="de-DE" w:eastAsia="en-US"/>
        </w:rPr>
        <w:t>, Germany</w:t>
      </w:r>
    </w:p>
    <w:p w:rsidR="008E2E48" w:rsidRPr="00613DEE" w:rsidRDefault="008E2E48" w:rsidP="008E2E48">
      <w:pPr>
        <w:numPr>
          <w:ilvl w:val="0"/>
          <w:numId w:val="10"/>
        </w:numPr>
        <w:spacing w:line="360" w:lineRule="auto"/>
        <w:contextualSpacing/>
        <w:jc w:val="both"/>
        <w:rPr>
          <w:rFonts w:eastAsia="Calibri" w:cs="Arial"/>
          <w:color w:val="000000"/>
          <w:sz w:val="22"/>
          <w:szCs w:val="22"/>
          <w:lang w:val="de-DE" w:eastAsia="en-US"/>
        </w:rPr>
      </w:pPr>
      <w:r w:rsidRPr="00613DEE">
        <w:rPr>
          <w:rFonts w:eastAsia="Calibri" w:cs="Arial"/>
          <w:color w:val="000000"/>
          <w:sz w:val="22"/>
          <w:szCs w:val="22"/>
          <w:lang w:val="de-DE" w:eastAsia="en-US"/>
        </w:rPr>
        <w:t xml:space="preserve">Center of </w:t>
      </w:r>
      <w:proofErr w:type="spellStart"/>
      <w:r w:rsidRPr="00613DEE">
        <w:rPr>
          <w:rFonts w:eastAsia="Calibri" w:cs="Arial"/>
          <w:color w:val="000000"/>
          <w:sz w:val="22"/>
          <w:szCs w:val="22"/>
          <w:lang w:val="de-DE" w:eastAsia="en-US"/>
        </w:rPr>
        <w:t>Allergy</w:t>
      </w:r>
      <w:proofErr w:type="spellEnd"/>
      <w:r w:rsidRPr="00613DEE">
        <w:rPr>
          <w:rFonts w:eastAsia="Calibri" w:cs="Arial"/>
          <w:color w:val="000000"/>
          <w:sz w:val="22"/>
          <w:szCs w:val="22"/>
          <w:lang w:val="de-DE" w:eastAsia="en-US"/>
        </w:rPr>
        <w:t xml:space="preserve"> &amp; Environment (ZAUM), Technische Universität München, and Helmholtz Zentrum München, Neuherberg, Germany</w:t>
      </w:r>
    </w:p>
    <w:p w:rsidR="008E2E48" w:rsidRPr="00327A27" w:rsidRDefault="008E2E48" w:rsidP="008E2E48">
      <w:pPr>
        <w:numPr>
          <w:ilvl w:val="0"/>
          <w:numId w:val="10"/>
        </w:numPr>
        <w:spacing w:line="360" w:lineRule="auto"/>
        <w:contextualSpacing/>
        <w:jc w:val="both"/>
        <w:rPr>
          <w:rFonts w:eastAsia="Calibri" w:cs="Arial"/>
          <w:color w:val="000000"/>
          <w:sz w:val="22"/>
          <w:szCs w:val="22"/>
          <w:lang w:val="en-CA" w:eastAsia="en-US"/>
        </w:rPr>
      </w:pPr>
      <w:r w:rsidRPr="00327A27">
        <w:rPr>
          <w:rFonts w:eastAsia="Calibri" w:cs="Arial"/>
          <w:color w:val="000000"/>
          <w:sz w:val="22"/>
          <w:szCs w:val="22"/>
          <w:lang w:val="en-CA" w:eastAsia="en-US"/>
        </w:rPr>
        <w:lastRenderedPageBreak/>
        <w:t xml:space="preserve">Chair of Developmental Genetics, Center of Life and Food Sciences </w:t>
      </w:r>
      <w:proofErr w:type="spellStart"/>
      <w:r w:rsidRPr="00327A27">
        <w:rPr>
          <w:rFonts w:eastAsia="Calibri" w:cs="Arial"/>
          <w:color w:val="000000"/>
          <w:sz w:val="22"/>
          <w:szCs w:val="22"/>
          <w:lang w:val="en-CA" w:eastAsia="en-US"/>
        </w:rPr>
        <w:t>Weihenstephan</w:t>
      </w:r>
      <w:proofErr w:type="spellEnd"/>
      <w:r w:rsidRPr="00327A27">
        <w:rPr>
          <w:rFonts w:eastAsia="Calibri" w:cs="Arial"/>
          <w:color w:val="000000"/>
          <w:sz w:val="22"/>
          <w:szCs w:val="22"/>
          <w:lang w:val="en-CA" w:eastAsia="en-US"/>
        </w:rPr>
        <w:t xml:space="preserve">, Technische </w:t>
      </w:r>
      <w:proofErr w:type="spellStart"/>
      <w:r w:rsidRPr="00327A27">
        <w:rPr>
          <w:rFonts w:eastAsia="Calibri" w:cs="Arial"/>
          <w:color w:val="000000"/>
          <w:sz w:val="22"/>
          <w:szCs w:val="22"/>
          <w:lang w:val="en-CA" w:eastAsia="en-US"/>
        </w:rPr>
        <w:t>Universität</w:t>
      </w:r>
      <w:proofErr w:type="spellEnd"/>
      <w:r w:rsidRPr="00327A27">
        <w:rPr>
          <w:rFonts w:eastAsia="Calibri" w:cs="Arial"/>
          <w:color w:val="000000"/>
          <w:sz w:val="22"/>
          <w:szCs w:val="22"/>
          <w:lang w:val="en-CA" w:eastAsia="en-US"/>
        </w:rPr>
        <w:t xml:space="preserve"> </w:t>
      </w:r>
      <w:proofErr w:type="spellStart"/>
      <w:r w:rsidRPr="00327A27">
        <w:rPr>
          <w:rFonts w:eastAsia="Calibri" w:cs="Arial"/>
          <w:color w:val="000000"/>
          <w:sz w:val="22"/>
          <w:szCs w:val="22"/>
          <w:lang w:val="en-CA" w:eastAsia="en-US"/>
        </w:rPr>
        <w:t>München</w:t>
      </w:r>
      <w:proofErr w:type="spellEnd"/>
      <w:r w:rsidRPr="00327A27">
        <w:rPr>
          <w:rFonts w:eastAsia="Calibri" w:cs="Arial"/>
          <w:color w:val="000000"/>
          <w:sz w:val="22"/>
          <w:szCs w:val="22"/>
          <w:lang w:val="en-CA" w:eastAsia="en-US"/>
        </w:rPr>
        <w:t xml:space="preserve">, c/o Helmholtz </w:t>
      </w:r>
      <w:proofErr w:type="spellStart"/>
      <w:r w:rsidRPr="00327A27">
        <w:rPr>
          <w:rFonts w:eastAsia="Calibri" w:cs="Arial"/>
          <w:color w:val="000000"/>
          <w:sz w:val="22"/>
          <w:szCs w:val="22"/>
          <w:lang w:val="en-CA" w:eastAsia="en-US"/>
        </w:rPr>
        <w:t>Zentrum</w:t>
      </w:r>
      <w:proofErr w:type="spellEnd"/>
      <w:r w:rsidRPr="00327A27">
        <w:rPr>
          <w:rFonts w:eastAsia="Calibri" w:cs="Arial"/>
          <w:color w:val="000000"/>
          <w:sz w:val="22"/>
          <w:szCs w:val="22"/>
          <w:lang w:val="en-CA" w:eastAsia="en-US"/>
        </w:rPr>
        <w:t xml:space="preserve"> </w:t>
      </w:r>
      <w:proofErr w:type="spellStart"/>
      <w:r w:rsidRPr="00327A27">
        <w:rPr>
          <w:rFonts w:eastAsia="Calibri" w:cs="Arial"/>
          <w:color w:val="000000"/>
          <w:sz w:val="22"/>
          <w:szCs w:val="22"/>
          <w:lang w:val="en-CA" w:eastAsia="en-US"/>
        </w:rPr>
        <w:t>München</w:t>
      </w:r>
      <w:proofErr w:type="spellEnd"/>
      <w:r w:rsidRPr="00327A27">
        <w:rPr>
          <w:rFonts w:eastAsia="Calibri" w:cs="Arial"/>
          <w:color w:val="000000"/>
          <w:sz w:val="22"/>
          <w:szCs w:val="22"/>
          <w:lang w:val="en-CA" w:eastAsia="en-US"/>
        </w:rPr>
        <w:t xml:space="preserve">, </w:t>
      </w:r>
      <w:proofErr w:type="spellStart"/>
      <w:r w:rsidRPr="00327A27">
        <w:rPr>
          <w:rFonts w:eastAsia="Calibri" w:cs="Arial"/>
          <w:color w:val="000000"/>
          <w:sz w:val="22"/>
          <w:szCs w:val="22"/>
          <w:lang w:val="en-CA" w:eastAsia="en-US"/>
        </w:rPr>
        <w:t>Neuherberg</w:t>
      </w:r>
      <w:proofErr w:type="spellEnd"/>
      <w:r w:rsidRPr="00327A27">
        <w:rPr>
          <w:rFonts w:eastAsia="Calibri" w:cs="Arial"/>
          <w:color w:val="000000"/>
          <w:sz w:val="22"/>
          <w:szCs w:val="22"/>
          <w:lang w:val="en-CA" w:eastAsia="en-US"/>
        </w:rPr>
        <w:t>, Germany</w:t>
      </w:r>
    </w:p>
    <w:p w:rsidR="008E2E48" w:rsidRPr="00613DEE" w:rsidRDefault="008E2E48" w:rsidP="008E2E48">
      <w:pPr>
        <w:numPr>
          <w:ilvl w:val="0"/>
          <w:numId w:val="10"/>
        </w:numPr>
        <w:spacing w:line="360" w:lineRule="auto"/>
        <w:contextualSpacing/>
        <w:jc w:val="both"/>
        <w:rPr>
          <w:rFonts w:eastAsia="Calibri" w:cs="Arial"/>
          <w:color w:val="000000"/>
          <w:sz w:val="22"/>
          <w:szCs w:val="22"/>
          <w:lang w:val="en-US" w:eastAsia="en-US"/>
        </w:rPr>
      </w:pPr>
      <w:r w:rsidRPr="00613DEE">
        <w:rPr>
          <w:rFonts w:eastAsia="Calibri" w:cs="Arial"/>
          <w:color w:val="000000"/>
          <w:sz w:val="22"/>
          <w:szCs w:val="22"/>
          <w:lang w:val="en-US" w:eastAsia="en-US"/>
        </w:rPr>
        <w:t>Division of Clinical Chemistry and Biochemistry, University Children’s Hospital Zurich, Switzerland</w:t>
      </w:r>
    </w:p>
    <w:p w:rsidR="008E2E48" w:rsidRPr="00613DEE" w:rsidRDefault="008E2E48" w:rsidP="008E2E48">
      <w:pPr>
        <w:numPr>
          <w:ilvl w:val="0"/>
          <w:numId w:val="10"/>
        </w:numPr>
        <w:spacing w:line="360" w:lineRule="auto"/>
        <w:contextualSpacing/>
        <w:jc w:val="both"/>
        <w:rPr>
          <w:rFonts w:eastAsia="Calibri" w:cs="Arial"/>
          <w:color w:val="000000"/>
          <w:sz w:val="22"/>
          <w:szCs w:val="22"/>
          <w:lang w:val="en-CA" w:eastAsia="en-US"/>
        </w:rPr>
      </w:pPr>
      <w:r w:rsidRPr="00613DEE">
        <w:rPr>
          <w:rFonts w:eastAsia="Calibri" w:cs="Arial"/>
          <w:color w:val="000000"/>
          <w:sz w:val="22"/>
          <w:szCs w:val="22"/>
          <w:lang w:val="en-CA" w:eastAsia="en-US"/>
        </w:rPr>
        <w:t>Swiss Newborn Screening Laboratory, University Children’s Hospital Zurich, Zurich, Switzerland</w:t>
      </w:r>
    </w:p>
    <w:p w:rsidR="008E2E48" w:rsidRPr="00613DEE" w:rsidRDefault="008E2E48" w:rsidP="008E2E48">
      <w:pPr>
        <w:numPr>
          <w:ilvl w:val="0"/>
          <w:numId w:val="10"/>
        </w:numPr>
        <w:spacing w:line="360" w:lineRule="auto"/>
        <w:contextualSpacing/>
        <w:rPr>
          <w:rFonts w:eastAsia="Calibri" w:cs="Arial"/>
          <w:color w:val="000000"/>
          <w:sz w:val="22"/>
          <w:szCs w:val="22"/>
          <w:lang w:val="en-CA" w:eastAsia="en-US"/>
        </w:rPr>
      </w:pPr>
      <w:r w:rsidRPr="00613DEE">
        <w:rPr>
          <w:rFonts w:eastAsia="Calibri" w:cs="Arial"/>
          <w:color w:val="000000"/>
          <w:sz w:val="22"/>
          <w:szCs w:val="22"/>
          <w:lang w:val="en-CA" w:eastAsia="en-US"/>
        </w:rPr>
        <w:t xml:space="preserve">Chair of Experimental Genetics, Center of Life and Food Sciences </w:t>
      </w:r>
      <w:proofErr w:type="spellStart"/>
      <w:r w:rsidRPr="00613DEE">
        <w:rPr>
          <w:rFonts w:eastAsia="Calibri" w:cs="Arial"/>
          <w:color w:val="000000"/>
          <w:sz w:val="22"/>
          <w:szCs w:val="22"/>
          <w:lang w:val="en-CA" w:eastAsia="en-US"/>
        </w:rPr>
        <w:t>Weihenstephan</w:t>
      </w:r>
      <w:proofErr w:type="spellEnd"/>
      <w:r w:rsidRPr="00613DEE">
        <w:rPr>
          <w:rFonts w:eastAsia="Calibri" w:cs="Arial"/>
          <w:color w:val="000000"/>
          <w:sz w:val="22"/>
          <w:szCs w:val="22"/>
          <w:lang w:val="en-CA" w:eastAsia="en-US"/>
        </w:rPr>
        <w:t xml:space="preserve">, Technische </w:t>
      </w:r>
      <w:proofErr w:type="spellStart"/>
      <w:r w:rsidRPr="00613DEE">
        <w:rPr>
          <w:rFonts w:eastAsia="Calibri" w:cs="Arial"/>
          <w:color w:val="000000"/>
          <w:sz w:val="22"/>
          <w:szCs w:val="22"/>
          <w:lang w:val="en-CA" w:eastAsia="en-US"/>
        </w:rPr>
        <w:t>Universität</w:t>
      </w:r>
      <w:proofErr w:type="spellEnd"/>
      <w:r w:rsidRPr="00613DEE">
        <w:rPr>
          <w:rFonts w:eastAsia="Calibri" w:cs="Arial"/>
          <w:color w:val="000000"/>
          <w:sz w:val="22"/>
          <w:szCs w:val="22"/>
          <w:lang w:val="en-CA" w:eastAsia="en-US"/>
        </w:rPr>
        <w:t xml:space="preserve"> </w:t>
      </w:r>
      <w:proofErr w:type="spellStart"/>
      <w:r w:rsidRPr="00613DEE">
        <w:rPr>
          <w:rFonts w:eastAsia="Calibri" w:cs="Arial"/>
          <w:color w:val="000000"/>
          <w:sz w:val="22"/>
          <w:szCs w:val="22"/>
          <w:lang w:val="en-CA" w:eastAsia="en-US"/>
        </w:rPr>
        <w:t>München</w:t>
      </w:r>
      <w:proofErr w:type="spellEnd"/>
      <w:r w:rsidRPr="00613DEE">
        <w:rPr>
          <w:rFonts w:eastAsia="Calibri" w:cs="Arial"/>
          <w:color w:val="000000"/>
          <w:sz w:val="22"/>
          <w:szCs w:val="22"/>
          <w:lang w:val="en-CA" w:eastAsia="en-US"/>
        </w:rPr>
        <w:t xml:space="preserve">, </w:t>
      </w:r>
      <w:proofErr w:type="spellStart"/>
      <w:r w:rsidRPr="00613DEE">
        <w:rPr>
          <w:rFonts w:eastAsia="Calibri" w:cs="Arial"/>
          <w:color w:val="000000"/>
          <w:sz w:val="22"/>
          <w:szCs w:val="22"/>
          <w:lang w:val="en-CA" w:eastAsia="en-US"/>
        </w:rPr>
        <w:t>Freising-Weihenstephan</w:t>
      </w:r>
      <w:proofErr w:type="spellEnd"/>
    </w:p>
    <w:p w:rsidR="008E2E48" w:rsidRDefault="008E2E48">
      <w:pPr>
        <w:spacing w:after="160" w:line="288" w:lineRule="auto"/>
        <w:rPr>
          <w:b/>
          <w:sz w:val="28"/>
          <w:szCs w:val="28"/>
          <w:lang w:val="en-CA"/>
        </w:rPr>
      </w:pPr>
      <w:r>
        <w:rPr>
          <w:b/>
          <w:sz w:val="28"/>
          <w:szCs w:val="28"/>
          <w:lang w:val="en-CA"/>
        </w:rPr>
        <w:br w:type="page"/>
      </w:r>
    </w:p>
    <w:p w:rsidR="008E2E48" w:rsidRPr="00FC60D5" w:rsidRDefault="008E2E48" w:rsidP="00FC60D5">
      <w:pPr>
        <w:spacing w:before="240" w:after="240" w:line="360" w:lineRule="auto"/>
        <w:rPr>
          <w:b/>
          <w:sz w:val="28"/>
          <w:szCs w:val="28"/>
          <w:lang w:val="en-CA"/>
        </w:rPr>
      </w:pPr>
    </w:p>
    <w:p w:rsidR="00F657CC" w:rsidRPr="00613DEE" w:rsidRDefault="00F657CC" w:rsidP="00F657CC">
      <w:pPr>
        <w:spacing w:line="360" w:lineRule="auto"/>
        <w:jc w:val="both"/>
        <w:rPr>
          <w:rFonts w:cs="Arial"/>
          <w:sz w:val="22"/>
          <w:szCs w:val="22"/>
          <w:lang w:val="en-CA"/>
        </w:rPr>
      </w:pPr>
    </w:p>
    <w:p w:rsidR="00F657CC" w:rsidRPr="00613DEE" w:rsidRDefault="00F657CC" w:rsidP="00F657CC">
      <w:pPr>
        <w:spacing w:line="288" w:lineRule="auto"/>
        <w:jc w:val="center"/>
        <w:rPr>
          <w:rFonts w:cs="Arial"/>
          <w:sz w:val="22"/>
          <w:szCs w:val="22"/>
          <w:lang w:val="en-CA"/>
        </w:rPr>
      </w:pPr>
      <w:r w:rsidRPr="00613DEE">
        <w:rPr>
          <w:rFonts w:cs="Arial"/>
          <w:noProof/>
          <w:sz w:val="22"/>
          <w:szCs w:val="22"/>
          <w:lang w:val="en-CA" w:eastAsia="en-CA"/>
        </w:rPr>
        <w:drawing>
          <wp:inline distT="0" distB="0" distL="0" distR="0" wp14:anchorId="6DF9553E" wp14:editId="11482FC6">
            <wp:extent cx="2809188" cy="2116924"/>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2823968" cy="2128061"/>
                    </a:xfrm>
                    <a:prstGeom prst="rect">
                      <a:avLst/>
                    </a:prstGeom>
                  </pic:spPr>
                </pic:pic>
              </a:graphicData>
            </a:graphic>
          </wp:inline>
        </w:drawing>
      </w:r>
    </w:p>
    <w:p w:rsidR="00F657CC" w:rsidRPr="00613DEE" w:rsidRDefault="00F657CC" w:rsidP="00F657CC">
      <w:pPr>
        <w:spacing w:after="200" w:line="240" w:lineRule="auto"/>
        <w:jc w:val="both"/>
        <w:rPr>
          <w:rFonts w:eastAsia="Calibri" w:cs="Arial"/>
          <w:iCs/>
          <w:sz w:val="18"/>
          <w:szCs w:val="18"/>
          <w:lang w:val="en-US"/>
        </w:rPr>
      </w:pPr>
      <w:bookmarkStart w:id="7" w:name="_Ref17296607"/>
      <w:r w:rsidRPr="00613DEE">
        <w:rPr>
          <w:rFonts w:eastAsia="Calibri" w:cs="Arial"/>
          <w:b/>
          <w:bCs/>
          <w:iCs/>
          <w:sz w:val="18"/>
          <w:szCs w:val="18"/>
          <w:lang w:val="en-CA"/>
        </w:rPr>
        <w:t xml:space="preserve">Figure S </w:t>
      </w:r>
      <w:r w:rsidRPr="00613DEE">
        <w:rPr>
          <w:rFonts w:eastAsia="Calibri" w:cs="Arial"/>
          <w:b/>
          <w:bCs/>
          <w:iCs/>
          <w:sz w:val="18"/>
          <w:szCs w:val="18"/>
          <w:lang w:val="en-CA"/>
        </w:rPr>
        <w:fldChar w:fldCharType="begin"/>
      </w:r>
      <w:r w:rsidRPr="00613DEE">
        <w:rPr>
          <w:rFonts w:eastAsia="Calibri" w:cs="Arial"/>
          <w:b/>
          <w:bCs/>
          <w:iCs/>
          <w:sz w:val="18"/>
          <w:szCs w:val="18"/>
          <w:lang w:val="en-CA"/>
        </w:rPr>
        <w:instrText xml:space="preserve"> SEQ Figure_S \* ARABIC </w:instrText>
      </w:r>
      <w:r w:rsidRPr="00613DEE">
        <w:rPr>
          <w:rFonts w:eastAsia="Calibri" w:cs="Arial"/>
          <w:b/>
          <w:bCs/>
          <w:iCs/>
          <w:sz w:val="18"/>
          <w:szCs w:val="18"/>
          <w:lang w:val="en-CA"/>
        </w:rPr>
        <w:fldChar w:fldCharType="separate"/>
      </w:r>
      <w:r w:rsidRPr="00613DEE">
        <w:rPr>
          <w:rFonts w:eastAsia="Calibri" w:cs="Arial"/>
          <w:b/>
          <w:bCs/>
          <w:iCs/>
          <w:noProof/>
          <w:sz w:val="18"/>
          <w:szCs w:val="18"/>
          <w:lang w:val="en-CA"/>
        </w:rPr>
        <w:t>1</w:t>
      </w:r>
      <w:r w:rsidRPr="00613DEE">
        <w:rPr>
          <w:rFonts w:eastAsia="Calibri" w:cs="Arial"/>
          <w:b/>
          <w:bCs/>
          <w:iCs/>
          <w:sz w:val="18"/>
          <w:szCs w:val="18"/>
          <w:lang w:val="en-CA"/>
        </w:rPr>
        <w:fldChar w:fldCharType="end"/>
      </w:r>
      <w:bookmarkEnd w:id="7"/>
      <w:r w:rsidRPr="00613DEE">
        <w:rPr>
          <w:rFonts w:eastAsia="Calibri" w:cs="Arial"/>
          <w:b/>
          <w:bCs/>
          <w:iCs/>
          <w:sz w:val="18"/>
          <w:szCs w:val="18"/>
          <w:lang w:val="en-CA"/>
        </w:rPr>
        <w:t>: Evidence of growth delay.</w:t>
      </w:r>
      <w:r w:rsidRPr="00613DEE">
        <w:rPr>
          <w:rFonts w:eastAsia="Calibri" w:cs="Arial"/>
          <w:iCs/>
          <w:sz w:val="18"/>
          <w:szCs w:val="18"/>
          <w:lang w:val="en-CA"/>
        </w:rPr>
        <w:t xml:space="preserve"> Body weight measured in </w:t>
      </w:r>
      <w:proofErr w:type="spellStart"/>
      <w:r w:rsidRPr="00613DEE">
        <w:rPr>
          <w:rFonts w:eastAsia="Calibri" w:cs="Arial"/>
          <w:i/>
          <w:iCs/>
          <w:sz w:val="18"/>
          <w:szCs w:val="18"/>
          <w:lang w:val="en-CA"/>
        </w:rPr>
        <w:t>Mut</w:t>
      </w:r>
      <w:r w:rsidRPr="00613DEE">
        <w:rPr>
          <w:rFonts w:eastAsia="Calibri" w:cs="Arial"/>
          <w:iCs/>
          <w:sz w:val="18"/>
          <w:szCs w:val="18"/>
          <w:lang w:val="en-CA"/>
        </w:rPr>
        <w:t>-ko</w:t>
      </w:r>
      <w:proofErr w:type="spellEnd"/>
      <w:r w:rsidRPr="00613DEE">
        <w:rPr>
          <w:rFonts w:eastAsia="Calibri" w:cs="Arial"/>
          <w:iCs/>
          <w:sz w:val="18"/>
          <w:szCs w:val="18"/>
          <w:lang w:val="en-CA"/>
        </w:rPr>
        <w:t>/</w:t>
      </w:r>
      <w:proofErr w:type="spellStart"/>
      <w:r w:rsidRPr="00613DEE">
        <w:rPr>
          <w:rFonts w:eastAsia="Calibri" w:cs="Arial"/>
          <w:iCs/>
          <w:sz w:val="18"/>
          <w:szCs w:val="18"/>
          <w:lang w:val="en-CA"/>
        </w:rPr>
        <w:t>ki</w:t>
      </w:r>
      <w:proofErr w:type="spellEnd"/>
      <w:r w:rsidRPr="00613DEE">
        <w:rPr>
          <w:rFonts w:eastAsia="Calibri" w:cs="Arial"/>
          <w:iCs/>
          <w:sz w:val="18"/>
          <w:szCs w:val="18"/>
          <w:lang w:val="en-CA"/>
        </w:rPr>
        <w:t xml:space="preserve"> females (n = 9-13) compared to </w:t>
      </w:r>
      <w:proofErr w:type="spellStart"/>
      <w:r w:rsidRPr="00613DEE">
        <w:rPr>
          <w:rFonts w:eastAsia="Calibri" w:cs="Arial"/>
          <w:i/>
          <w:iCs/>
          <w:sz w:val="18"/>
          <w:szCs w:val="18"/>
          <w:lang w:val="en-CA"/>
        </w:rPr>
        <w:t>Mut</w:t>
      </w:r>
      <w:r w:rsidRPr="00613DEE">
        <w:rPr>
          <w:rFonts w:eastAsia="Calibri" w:cs="Arial"/>
          <w:iCs/>
          <w:sz w:val="18"/>
          <w:szCs w:val="18"/>
          <w:lang w:val="en-CA"/>
        </w:rPr>
        <w:t>-ki</w:t>
      </w:r>
      <w:proofErr w:type="spellEnd"/>
      <w:r w:rsidRPr="00613DEE">
        <w:rPr>
          <w:rFonts w:eastAsia="Calibri" w:cs="Arial"/>
          <w:iCs/>
          <w:sz w:val="18"/>
          <w:szCs w:val="18"/>
          <w:lang w:val="en-CA"/>
        </w:rPr>
        <w:t>/</w:t>
      </w:r>
      <w:proofErr w:type="spellStart"/>
      <w:r w:rsidRPr="00613DEE">
        <w:rPr>
          <w:rFonts w:eastAsia="Calibri" w:cs="Arial"/>
          <w:iCs/>
          <w:sz w:val="18"/>
          <w:szCs w:val="18"/>
          <w:lang w:val="en-CA"/>
        </w:rPr>
        <w:t>wt</w:t>
      </w:r>
      <w:proofErr w:type="spellEnd"/>
      <w:r w:rsidRPr="00613DEE">
        <w:rPr>
          <w:rFonts w:eastAsia="Calibri" w:cs="Arial"/>
          <w:iCs/>
          <w:sz w:val="18"/>
          <w:szCs w:val="18"/>
          <w:lang w:val="en-CA"/>
        </w:rPr>
        <w:t xml:space="preserve"> female littermate controls (n = 7-9) over the first 6 months of life.</w:t>
      </w:r>
    </w:p>
    <w:p w:rsidR="00687CBC" w:rsidRPr="00383578" w:rsidRDefault="00687CBC" w:rsidP="00687CBC">
      <w:pPr>
        <w:spacing w:line="288" w:lineRule="auto"/>
        <w:jc w:val="both"/>
        <w:rPr>
          <w:lang w:val="en-US"/>
        </w:rPr>
      </w:pPr>
      <w:bookmarkStart w:id="8" w:name="_Ref17297901"/>
    </w:p>
    <w:p w:rsidR="00687CBC" w:rsidRPr="00383578" w:rsidRDefault="00687CBC" w:rsidP="00687CBC">
      <w:pPr>
        <w:spacing w:line="288" w:lineRule="auto"/>
        <w:jc w:val="both"/>
        <w:rPr>
          <w:lang w:val="en-US"/>
        </w:rPr>
      </w:pPr>
    </w:p>
    <w:p w:rsidR="00687CBC" w:rsidRPr="00383578" w:rsidRDefault="00687CBC" w:rsidP="00687CBC">
      <w:pPr>
        <w:spacing w:line="288" w:lineRule="auto"/>
        <w:jc w:val="both"/>
        <w:rPr>
          <w:lang w:val="en-US"/>
        </w:rPr>
      </w:pPr>
    </w:p>
    <w:p w:rsidR="008E2E48" w:rsidRDefault="008E2E48">
      <w:pPr>
        <w:spacing w:after="160" w:line="288" w:lineRule="auto"/>
        <w:rPr>
          <w:lang w:val="en-US"/>
        </w:rPr>
      </w:pPr>
      <w:r>
        <w:rPr>
          <w:lang w:val="en-US"/>
        </w:rPr>
        <w:br w:type="page"/>
      </w:r>
    </w:p>
    <w:p w:rsidR="00687CBC" w:rsidRPr="00383578" w:rsidRDefault="00687CBC" w:rsidP="00687CBC">
      <w:pPr>
        <w:spacing w:line="288" w:lineRule="auto"/>
        <w:jc w:val="both"/>
        <w:rPr>
          <w:lang w:val="en-US"/>
        </w:rPr>
      </w:pPr>
    </w:p>
    <w:p w:rsidR="00687CBC" w:rsidRPr="00383578" w:rsidRDefault="00687CBC" w:rsidP="00687CBC">
      <w:pPr>
        <w:spacing w:line="288" w:lineRule="auto"/>
        <w:jc w:val="center"/>
        <w:rPr>
          <w:lang w:val="en-US"/>
        </w:rPr>
      </w:pPr>
      <w:r w:rsidRPr="00383578">
        <w:rPr>
          <w:noProof/>
          <w:lang w:val="en-CA" w:eastAsia="en-CA"/>
        </w:rPr>
        <w:drawing>
          <wp:inline distT="0" distB="0" distL="0" distR="0" wp14:anchorId="414FFF19" wp14:editId="34FA4404">
            <wp:extent cx="2988732" cy="2206946"/>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t="10425"/>
                    <a:stretch/>
                  </pic:blipFill>
                  <pic:spPr bwMode="auto">
                    <a:xfrm>
                      <a:off x="0" y="0"/>
                      <a:ext cx="2988732" cy="2206946"/>
                    </a:xfrm>
                    <a:prstGeom prst="rect">
                      <a:avLst/>
                    </a:prstGeom>
                    <a:ln>
                      <a:noFill/>
                    </a:ln>
                    <a:extLst>
                      <a:ext uri="{53640926-AAD7-44D8-BBD7-CCE9431645EC}">
                        <a14:shadowObscured xmlns:a14="http://schemas.microsoft.com/office/drawing/2010/main"/>
                      </a:ext>
                    </a:extLst>
                  </pic:spPr>
                </pic:pic>
              </a:graphicData>
            </a:graphic>
          </wp:inline>
        </w:drawing>
      </w:r>
    </w:p>
    <w:p w:rsidR="00687CBC" w:rsidRPr="00383578" w:rsidRDefault="00687CBC" w:rsidP="00687CBC">
      <w:pPr>
        <w:spacing w:line="288" w:lineRule="auto"/>
        <w:jc w:val="both"/>
        <w:rPr>
          <w:lang w:val="en-US"/>
        </w:rPr>
      </w:pPr>
    </w:p>
    <w:p w:rsidR="00F657CC" w:rsidRPr="00613DEE" w:rsidRDefault="00F657CC" w:rsidP="00F657CC">
      <w:pPr>
        <w:spacing w:after="200" w:line="240" w:lineRule="auto"/>
        <w:jc w:val="both"/>
        <w:rPr>
          <w:rFonts w:eastAsia="Calibri" w:cs="Arial"/>
          <w:iCs/>
          <w:sz w:val="18"/>
          <w:szCs w:val="18"/>
          <w:lang w:val="en-US"/>
        </w:rPr>
      </w:pPr>
      <w:r w:rsidRPr="00613DEE">
        <w:rPr>
          <w:rFonts w:eastAsia="Calibri" w:cs="Arial"/>
          <w:b/>
          <w:bCs/>
          <w:iCs/>
          <w:sz w:val="18"/>
          <w:szCs w:val="18"/>
          <w:lang w:val="en-CA"/>
        </w:rPr>
        <w:t xml:space="preserve">Figure S </w:t>
      </w:r>
      <w:r w:rsidRPr="00613DEE">
        <w:rPr>
          <w:rFonts w:eastAsia="Calibri" w:cs="Arial"/>
          <w:b/>
          <w:bCs/>
          <w:iCs/>
          <w:sz w:val="18"/>
          <w:szCs w:val="18"/>
          <w:lang w:val="en-CA"/>
        </w:rPr>
        <w:fldChar w:fldCharType="begin"/>
      </w:r>
      <w:r w:rsidRPr="00613DEE">
        <w:rPr>
          <w:rFonts w:eastAsia="Calibri" w:cs="Arial"/>
          <w:b/>
          <w:bCs/>
          <w:iCs/>
          <w:sz w:val="18"/>
          <w:szCs w:val="18"/>
          <w:lang w:val="en-CA"/>
        </w:rPr>
        <w:instrText xml:space="preserve"> SEQ Figure_S \* ARABIC </w:instrText>
      </w:r>
      <w:r w:rsidRPr="00613DEE">
        <w:rPr>
          <w:rFonts w:eastAsia="Calibri" w:cs="Arial"/>
          <w:b/>
          <w:bCs/>
          <w:iCs/>
          <w:sz w:val="18"/>
          <w:szCs w:val="18"/>
          <w:lang w:val="en-CA"/>
        </w:rPr>
        <w:fldChar w:fldCharType="separate"/>
      </w:r>
      <w:r w:rsidRPr="00613DEE">
        <w:rPr>
          <w:rFonts w:eastAsia="Calibri" w:cs="Arial"/>
          <w:b/>
          <w:bCs/>
          <w:iCs/>
          <w:noProof/>
          <w:sz w:val="18"/>
          <w:szCs w:val="18"/>
          <w:lang w:val="en-CA"/>
        </w:rPr>
        <w:t>2</w:t>
      </w:r>
      <w:r w:rsidRPr="00613DEE">
        <w:rPr>
          <w:rFonts w:eastAsia="Calibri" w:cs="Arial"/>
          <w:b/>
          <w:bCs/>
          <w:iCs/>
          <w:sz w:val="18"/>
          <w:szCs w:val="18"/>
          <w:lang w:val="en-CA"/>
        </w:rPr>
        <w:fldChar w:fldCharType="end"/>
      </w:r>
      <w:bookmarkEnd w:id="8"/>
      <w:r w:rsidRPr="00613DEE">
        <w:rPr>
          <w:rFonts w:eastAsia="Calibri" w:cs="Arial"/>
          <w:b/>
          <w:bCs/>
          <w:iCs/>
          <w:sz w:val="18"/>
          <w:szCs w:val="18"/>
          <w:lang w:val="en-CA"/>
        </w:rPr>
        <w:t xml:space="preserve">: </w:t>
      </w:r>
      <w:proofErr w:type="spellStart"/>
      <w:r w:rsidRPr="00613DEE">
        <w:rPr>
          <w:rFonts w:eastAsia="Calibri" w:cs="Arial"/>
          <w:b/>
          <w:bCs/>
          <w:i/>
          <w:iCs/>
          <w:sz w:val="18"/>
          <w:szCs w:val="18"/>
          <w:lang w:val="en-US"/>
        </w:rPr>
        <w:t>Mut</w:t>
      </w:r>
      <w:r w:rsidRPr="00613DEE">
        <w:rPr>
          <w:rFonts w:eastAsia="Calibri" w:cs="Arial"/>
          <w:b/>
          <w:bCs/>
          <w:iCs/>
          <w:sz w:val="18"/>
          <w:szCs w:val="18"/>
          <w:lang w:val="en-US"/>
        </w:rPr>
        <w:t>-ko</w:t>
      </w:r>
      <w:proofErr w:type="spellEnd"/>
      <w:r w:rsidRPr="00613DEE">
        <w:rPr>
          <w:rFonts w:eastAsia="Calibri" w:cs="Arial"/>
          <w:b/>
          <w:bCs/>
          <w:iCs/>
          <w:sz w:val="18"/>
          <w:szCs w:val="18"/>
          <w:lang w:val="en-US"/>
        </w:rPr>
        <w:t>/</w:t>
      </w:r>
      <w:proofErr w:type="spellStart"/>
      <w:r w:rsidRPr="00613DEE">
        <w:rPr>
          <w:rFonts w:eastAsia="Calibri" w:cs="Arial"/>
          <w:b/>
          <w:bCs/>
          <w:iCs/>
          <w:sz w:val="18"/>
          <w:szCs w:val="18"/>
          <w:lang w:val="en-US"/>
        </w:rPr>
        <w:t>ki</w:t>
      </w:r>
      <w:proofErr w:type="spellEnd"/>
      <w:r w:rsidRPr="00613DEE">
        <w:rPr>
          <w:rFonts w:eastAsia="Calibri" w:cs="Arial"/>
          <w:b/>
          <w:bCs/>
          <w:iCs/>
          <w:sz w:val="18"/>
          <w:szCs w:val="18"/>
          <w:lang w:val="en-US"/>
        </w:rPr>
        <w:t xml:space="preserve"> mice are responsive to </w:t>
      </w:r>
      <w:proofErr w:type="spellStart"/>
      <w:r w:rsidRPr="00613DEE">
        <w:rPr>
          <w:rFonts w:eastAsia="Calibri" w:cs="Arial"/>
          <w:b/>
          <w:bCs/>
          <w:iCs/>
          <w:sz w:val="18"/>
          <w:szCs w:val="18"/>
          <w:lang w:val="en-US"/>
        </w:rPr>
        <w:t>hydroxocobalamin</w:t>
      </w:r>
      <w:proofErr w:type="spellEnd"/>
      <w:r w:rsidRPr="00613DEE">
        <w:rPr>
          <w:rFonts w:eastAsia="Calibri" w:cs="Arial"/>
          <w:b/>
          <w:bCs/>
          <w:iCs/>
          <w:sz w:val="18"/>
          <w:szCs w:val="18"/>
          <w:lang w:val="en-US"/>
        </w:rPr>
        <w:t>.</w:t>
      </w:r>
      <w:r w:rsidRPr="00613DEE">
        <w:rPr>
          <w:rFonts w:eastAsia="Calibri" w:cs="Arial"/>
          <w:iCs/>
          <w:sz w:val="18"/>
          <w:szCs w:val="18"/>
          <w:lang w:val="en-US"/>
        </w:rPr>
        <w:t xml:space="preserve"> </w:t>
      </w:r>
      <w:r w:rsidRPr="00613DEE">
        <w:rPr>
          <w:rFonts w:eastAsia="Calibri" w:cs="Arial"/>
          <w:iCs/>
          <w:sz w:val="18"/>
          <w:szCs w:val="18"/>
          <w:lang w:val="en-CA"/>
        </w:rPr>
        <w:t xml:space="preserve">Measurement of methylmalonic acid (MMA) in </w:t>
      </w:r>
      <w:proofErr w:type="spellStart"/>
      <w:r w:rsidRPr="00613DEE">
        <w:rPr>
          <w:rFonts w:eastAsia="Calibri" w:cs="Arial"/>
          <w:iCs/>
          <w:sz w:val="18"/>
          <w:szCs w:val="18"/>
          <w:lang w:val="en-CA"/>
        </w:rPr>
        <w:t>nanomolar</w:t>
      </w:r>
      <w:proofErr w:type="spellEnd"/>
      <w:r w:rsidRPr="00613DEE">
        <w:rPr>
          <w:rFonts w:eastAsia="Calibri" w:cs="Arial"/>
          <w:iCs/>
          <w:sz w:val="18"/>
          <w:szCs w:val="18"/>
          <w:lang w:val="en-CA"/>
        </w:rPr>
        <w:t xml:space="preserve"> (</w:t>
      </w:r>
      <w:proofErr w:type="spellStart"/>
      <w:r w:rsidRPr="00613DEE">
        <w:rPr>
          <w:rFonts w:eastAsia="Calibri" w:cs="Arial"/>
          <w:iCs/>
          <w:sz w:val="18"/>
          <w:szCs w:val="18"/>
          <w:lang w:val="en-CA"/>
        </w:rPr>
        <w:t>nM</w:t>
      </w:r>
      <w:proofErr w:type="spellEnd"/>
      <w:r w:rsidRPr="00613DEE">
        <w:rPr>
          <w:rFonts w:eastAsia="Calibri" w:cs="Arial"/>
          <w:iCs/>
          <w:sz w:val="18"/>
          <w:szCs w:val="18"/>
          <w:lang w:val="en-CA"/>
        </w:rPr>
        <w:t xml:space="preserve">) in dried blood spots in 2-month-old </w:t>
      </w:r>
      <w:proofErr w:type="spellStart"/>
      <w:r w:rsidRPr="00613DEE">
        <w:rPr>
          <w:rFonts w:eastAsia="Calibri" w:cs="Arial"/>
          <w:i/>
          <w:iCs/>
          <w:sz w:val="18"/>
          <w:szCs w:val="18"/>
          <w:lang w:val="en-CA"/>
        </w:rPr>
        <w:t>Mut</w:t>
      </w:r>
      <w:r w:rsidRPr="00613DEE">
        <w:rPr>
          <w:rFonts w:eastAsia="Calibri" w:cs="Arial"/>
          <w:iCs/>
          <w:sz w:val="18"/>
          <w:szCs w:val="18"/>
          <w:lang w:val="en-CA"/>
        </w:rPr>
        <w:t>-ko</w:t>
      </w:r>
      <w:proofErr w:type="spellEnd"/>
      <w:r w:rsidRPr="00613DEE">
        <w:rPr>
          <w:rFonts w:eastAsia="Calibri" w:cs="Arial"/>
          <w:iCs/>
          <w:sz w:val="18"/>
          <w:szCs w:val="18"/>
          <w:lang w:val="en-CA"/>
        </w:rPr>
        <w:t>/</w:t>
      </w:r>
      <w:proofErr w:type="spellStart"/>
      <w:r w:rsidRPr="00613DEE">
        <w:rPr>
          <w:rFonts w:eastAsia="Calibri" w:cs="Arial"/>
          <w:iCs/>
          <w:sz w:val="18"/>
          <w:szCs w:val="18"/>
          <w:lang w:val="en-CA"/>
        </w:rPr>
        <w:t>ki</w:t>
      </w:r>
      <w:proofErr w:type="spellEnd"/>
      <w:r w:rsidRPr="00613DEE">
        <w:rPr>
          <w:rFonts w:eastAsia="Calibri" w:cs="Arial"/>
          <w:iCs/>
          <w:sz w:val="18"/>
          <w:szCs w:val="18"/>
          <w:lang w:val="en-CA"/>
        </w:rPr>
        <w:t xml:space="preserve"> mice under daily treatment with </w:t>
      </w:r>
      <w:proofErr w:type="spellStart"/>
      <w:r w:rsidRPr="00613DEE">
        <w:rPr>
          <w:rFonts w:eastAsia="Calibri" w:cs="Arial"/>
          <w:iCs/>
          <w:sz w:val="18"/>
          <w:szCs w:val="18"/>
          <w:lang w:val="en-CA"/>
        </w:rPr>
        <w:t>hydroxocobalamin</w:t>
      </w:r>
      <w:proofErr w:type="spellEnd"/>
      <w:r w:rsidRPr="00613DEE">
        <w:rPr>
          <w:rFonts w:eastAsia="Calibri" w:cs="Arial"/>
          <w:iCs/>
          <w:sz w:val="18"/>
          <w:szCs w:val="18"/>
          <w:lang w:val="en-CA"/>
        </w:rPr>
        <w:t xml:space="preserve"> for 50 days (50 µg/g, </w:t>
      </w:r>
      <w:proofErr w:type="spellStart"/>
      <w:r w:rsidRPr="00613DEE">
        <w:rPr>
          <w:rFonts w:eastAsia="Calibri" w:cs="Arial"/>
          <w:iCs/>
          <w:sz w:val="18"/>
          <w:szCs w:val="18"/>
          <w:lang w:val="en-CA"/>
        </w:rPr>
        <w:t>i.p</w:t>
      </w:r>
      <w:proofErr w:type="spellEnd"/>
      <w:r w:rsidRPr="00613DEE">
        <w:rPr>
          <w:rFonts w:eastAsia="Calibri" w:cs="Arial"/>
          <w:iCs/>
          <w:sz w:val="18"/>
          <w:szCs w:val="18"/>
          <w:lang w:val="en-CA"/>
        </w:rPr>
        <w:t xml:space="preserve">.). Mice were switched to a 51%-protein diet after 7 days of treatment. Mice treated with </w:t>
      </w:r>
      <w:proofErr w:type="spellStart"/>
      <w:r w:rsidRPr="00613DEE">
        <w:rPr>
          <w:rFonts w:eastAsia="Calibri" w:cs="Arial"/>
          <w:iCs/>
          <w:sz w:val="18"/>
          <w:szCs w:val="18"/>
          <w:lang w:val="en-CA"/>
        </w:rPr>
        <w:t>Cbl</w:t>
      </w:r>
      <w:proofErr w:type="spellEnd"/>
      <w:r w:rsidRPr="00613DEE">
        <w:rPr>
          <w:rFonts w:eastAsia="Calibri" w:cs="Arial"/>
          <w:iCs/>
          <w:sz w:val="18"/>
          <w:szCs w:val="18"/>
          <w:lang w:val="en-CA"/>
        </w:rPr>
        <w:t xml:space="preserve"> are marked +B12 and those treated with </w:t>
      </w:r>
      <w:proofErr w:type="spellStart"/>
      <w:r w:rsidRPr="00613DEE">
        <w:rPr>
          <w:rFonts w:eastAsia="Calibri" w:cs="Arial"/>
          <w:iCs/>
          <w:sz w:val="18"/>
          <w:szCs w:val="18"/>
          <w:lang w:val="en-CA"/>
        </w:rPr>
        <w:t>NaCl</w:t>
      </w:r>
      <w:proofErr w:type="spellEnd"/>
      <w:r w:rsidRPr="00613DEE">
        <w:rPr>
          <w:rFonts w:eastAsia="Calibri" w:cs="Arial"/>
          <w:iCs/>
          <w:sz w:val="18"/>
          <w:szCs w:val="18"/>
          <w:lang w:val="en-CA"/>
        </w:rPr>
        <w:t xml:space="preserve"> are marked -B12.</w:t>
      </w:r>
    </w:p>
    <w:p w:rsidR="00F657CC" w:rsidRPr="00613DEE" w:rsidRDefault="00F657CC" w:rsidP="00F657CC">
      <w:pPr>
        <w:spacing w:line="288" w:lineRule="auto"/>
        <w:jc w:val="both"/>
        <w:rPr>
          <w:rFonts w:cs="Arial"/>
          <w:sz w:val="22"/>
          <w:szCs w:val="22"/>
          <w:lang w:val="en-US"/>
        </w:rPr>
      </w:pPr>
    </w:p>
    <w:p w:rsidR="00F657CC" w:rsidRPr="00613DEE" w:rsidRDefault="00F657CC" w:rsidP="00F657CC">
      <w:pPr>
        <w:spacing w:line="240" w:lineRule="auto"/>
        <w:rPr>
          <w:rFonts w:cs="Arial"/>
          <w:sz w:val="22"/>
          <w:szCs w:val="22"/>
          <w:lang w:val="en-US"/>
        </w:rPr>
      </w:pPr>
      <w:r w:rsidRPr="00613DEE">
        <w:rPr>
          <w:rFonts w:cs="Arial"/>
          <w:sz w:val="22"/>
          <w:szCs w:val="22"/>
          <w:lang w:val="en-US"/>
        </w:rPr>
        <w:br w:type="page"/>
      </w:r>
    </w:p>
    <w:p w:rsidR="00F657CC" w:rsidRPr="00613DEE" w:rsidRDefault="00F657CC" w:rsidP="00F657CC">
      <w:pPr>
        <w:spacing w:line="360" w:lineRule="auto"/>
        <w:jc w:val="both"/>
        <w:rPr>
          <w:rFonts w:eastAsia="Calibri" w:cs="Arial"/>
          <w:b/>
          <w:sz w:val="22"/>
          <w:szCs w:val="22"/>
          <w:lang w:val="en-CA"/>
        </w:rPr>
      </w:pPr>
      <w:r w:rsidRPr="00613DEE">
        <w:rPr>
          <w:rFonts w:cs="Arial"/>
          <w:noProof/>
          <w:sz w:val="22"/>
          <w:szCs w:val="22"/>
          <w:lang w:val="en-CA" w:eastAsia="en-CA"/>
        </w:rPr>
        <w:lastRenderedPageBreak/>
        <w:drawing>
          <wp:anchor distT="0" distB="0" distL="114300" distR="114300" simplePos="0" relativeHeight="251683840" behindDoc="0" locked="0" layoutInCell="1" allowOverlap="1" wp14:anchorId="716CBB12" wp14:editId="735195AD">
            <wp:simplePos x="0" y="0"/>
            <wp:positionH relativeFrom="column">
              <wp:posOffset>104140</wp:posOffset>
            </wp:positionH>
            <wp:positionV relativeFrom="paragraph">
              <wp:posOffset>227965</wp:posOffset>
            </wp:positionV>
            <wp:extent cx="2524760" cy="1619885"/>
            <wp:effectExtent l="0" t="0" r="2540" b="0"/>
            <wp:wrapThrough wrapText="bothSides">
              <wp:wrapPolygon edited="0">
                <wp:start x="1847" y="339"/>
                <wp:lineTo x="1847" y="1355"/>
                <wp:lineTo x="3368" y="3387"/>
                <wp:lineTo x="3803" y="3387"/>
                <wp:lineTo x="1847" y="4911"/>
                <wp:lineTo x="1847" y="5927"/>
                <wp:lineTo x="3803" y="6096"/>
                <wp:lineTo x="326" y="8806"/>
                <wp:lineTo x="217" y="10330"/>
                <wp:lineTo x="1847" y="11515"/>
                <wp:lineTo x="3803" y="11515"/>
                <wp:lineTo x="1847" y="13886"/>
                <wp:lineTo x="1847" y="14394"/>
                <wp:lineTo x="3694" y="16935"/>
                <wp:lineTo x="1847" y="17951"/>
                <wp:lineTo x="2064" y="19136"/>
                <wp:lineTo x="7171" y="19813"/>
                <wp:lineTo x="7171" y="20999"/>
                <wp:lineTo x="17928" y="20999"/>
                <wp:lineTo x="18145" y="19813"/>
                <wp:lineTo x="17276" y="19644"/>
                <wp:lineTo x="10757" y="19644"/>
                <wp:lineTo x="21513" y="18797"/>
                <wp:lineTo x="21513" y="339"/>
                <wp:lineTo x="1847" y="339"/>
              </wp:wrapPolygon>
            </wp:wrapThrough>
            <wp:docPr id="2435" name="Imag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2524760" cy="1619885"/>
                    </a:xfrm>
                    <a:prstGeom prst="rect">
                      <a:avLst/>
                    </a:prstGeom>
                  </pic:spPr>
                </pic:pic>
              </a:graphicData>
            </a:graphic>
            <wp14:sizeRelH relativeFrom="page">
              <wp14:pctWidth>0</wp14:pctWidth>
            </wp14:sizeRelH>
            <wp14:sizeRelV relativeFrom="page">
              <wp14:pctHeight>0</wp14:pctHeight>
            </wp14:sizeRelV>
          </wp:anchor>
        </w:drawing>
      </w:r>
      <w:r w:rsidRPr="00613DEE">
        <w:rPr>
          <w:rFonts w:cs="Arial"/>
          <w:noProof/>
          <w:sz w:val="22"/>
          <w:szCs w:val="22"/>
          <w:lang w:val="en-CA" w:eastAsia="en-CA"/>
        </w:rPr>
        <w:drawing>
          <wp:anchor distT="0" distB="0" distL="114300" distR="114300" simplePos="0" relativeHeight="251684864" behindDoc="0" locked="0" layoutInCell="1" allowOverlap="1" wp14:anchorId="1BE7FCAB" wp14:editId="2DD4F879">
            <wp:simplePos x="0" y="0"/>
            <wp:positionH relativeFrom="column">
              <wp:posOffset>3085465</wp:posOffset>
            </wp:positionH>
            <wp:positionV relativeFrom="paragraph">
              <wp:posOffset>232410</wp:posOffset>
            </wp:positionV>
            <wp:extent cx="2452370" cy="1619885"/>
            <wp:effectExtent l="0" t="0" r="0" b="0"/>
            <wp:wrapThrough wrapText="bothSides">
              <wp:wrapPolygon edited="0">
                <wp:start x="3132" y="0"/>
                <wp:lineTo x="1790" y="508"/>
                <wp:lineTo x="1790" y="1524"/>
                <wp:lineTo x="3132" y="3048"/>
                <wp:lineTo x="336" y="6774"/>
                <wp:lineTo x="224" y="15072"/>
                <wp:lineTo x="1902" y="16596"/>
                <wp:lineTo x="3132" y="16596"/>
                <wp:lineTo x="1678" y="18459"/>
                <wp:lineTo x="1902" y="19305"/>
                <wp:lineTo x="6712" y="19813"/>
                <wp:lineTo x="6712" y="20999"/>
                <wp:lineTo x="17897" y="20999"/>
                <wp:lineTo x="18121" y="19813"/>
                <wp:lineTo x="21477" y="19305"/>
                <wp:lineTo x="21477" y="0"/>
                <wp:lineTo x="3132" y="0"/>
              </wp:wrapPolygon>
            </wp:wrapThrough>
            <wp:docPr id="2478" name="Imag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2452370" cy="1619885"/>
                    </a:xfrm>
                    <a:prstGeom prst="rect">
                      <a:avLst/>
                    </a:prstGeom>
                  </pic:spPr>
                </pic:pic>
              </a:graphicData>
            </a:graphic>
            <wp14:sizeRelH relativeFrom="page">
              <wp14:pctWidth>0</wp14:pctWidth>
            </wp14:sizeRelH>
            <wp14:sizeRelV relativeFrom="page">
              <wp14:pctHeight>0</wp14:pctHeight>
            </wp14:sizeRelV>
          </wp:anchor>
        </w:drawing>
      </w:r>
      <w:r w:rsidRPr="00613DEE">
        <w:rPr>
          <w:rFonts w:eastAsia="Calibri" w:cs="Arial"/>
          <w:b/>
          <w:sz w:val="22"/>
          <w:szCs w:val="22"/>
          <w:lang w:val="en-CA"/>
        </w:rPr>
        <w:t>A</w:t>
      </w:r>
      <w:r w:rsidRPr="00613DEE">
        <w:rPr>
          <w:rFonts w:eastAsia="Calibri" w:cs="Arial"/>
          <w:b/>
          <w:sz w:val="22"/>
          <w:szCs w:val="22"/>
          <w:lang w:val="en-CA"/>
        </w:rPr>
        <w:tab/>
      </w:r>
      <w:r w:rsidRPr="00613DEE">
        <w:rPr>
          <w:rFonts w:eastAsia="Calibri" w:cs="Arial"/>
          <w:b/>
          <w:sz w:val="22"/>
          <w:szCs w:val="22"/>
          <w:lang w:val="en-CA"/>
        </w:rPr>
        <w:tab/>
      </w:r>
      <w:r w:rsidRPr="00613DEE">
        <w:rPr>
          <w:rFonts w:eastAsia="Calibri" w:cs="Arial"/>
          <w:b/>
          <w:sz w:val="22"/>
          <w:szCs w:val="22"/>
          <w:lang w:val="en-CA"/>
        </w:rPr>
        <w:tab/>
      </w:r>
      <w:r w:rsidRPr="00613DEE">
        <w:rPr>
          <w:rFonts w:eastAsia="Calibri" w:cs="Arial"/>
          <w:b/>
          <w:sz w:val="22"/>
          <w:szCs w:val="22"/>
          <w:lang w:val="en-CA"/>
        </w:rPr>
        <w:tab/>
      </w:r>
      <w:r w:rsidRPr="00613DEE">
        <w:rPr>
          <w:rFonts w:eastAsia="Calibri" w:cs="Arial"/>
          <w:b/>
          <w:sz w:val="22"/>
          <w:szCs w:val="22"/>
          <w:lang w:val="en-CA"/>
        </w:rPr>
        <w:tab/>
      </w:r>
      <w:r w:rsidRPr="00613DEE">
        <w:rPr>
          <w:rFonts w:eastAsia="Calibri" w:cs="Arial"/>
          <w:b/>
          <w:sz w:val="22"/>
          <w:szCs w:val="22"/>
          <w:lang w:val="en-CA"/>
        </w:rPr>
        <w:tab/>
        <w:t xml:space="preserve">       B</w:t>
      </w:r>
    </w:p>
    <w:p w:rsidR="00F657CC" w:rsidRPr="00613DEE" w:rsidRDefault="00F657CC" w:rsidP="00F657CC">
      <w:pPr>
        <w:spacing w:line="360" w:lineRule="auto"/>
        <w:jc w:val="both"/>
        <w:rPr>
          <w:rFonts w:cs="Arial"/>
          <w:sz w:val="22"/>
          <w:szCs w:val="22"/>
          <w:lang w:val="en-US"/>
        </w:rPr>
      </w:pPr>
    </w:p>
    <w:p w:rsidR="00F657CC" w:rsidRPr="00613DEE" w:rsidRDefault="00F657CC" w:rsidP="00F657CC">
      <w:pPr>
        <w:spacing w:line="360" w:lineRule="auto"/>
        <w:jc w:val="both"/>
        <w:rPr>
          <w:rFonts w:cs="Arial"/>
          <w:sz w:val="22"/>
          <w:szCs w:val="22"/>
          <w:lang w:val="en-US"/>
        </w:rPr>
      </w:pPr>
    </w:p>
    <w:p w:rsidR="00F657CC" w:rsidRPr="00613DEE" w:rsidRDefault="00F657CC" w:rsidP="00F657CC">
      <w:pPr>
        <w:spacing w:line="360" w:lineRule="auto"/>
        <w:jc w:val="both"/>
        <w:rPr>
          <w:rFonts w:cs="Arial"/>
          <w:sz w:val="22"/>
          <w:szCs w:val="22"/>
          <w:lang w:val="en-US"/>
        </w:rPr>
      </w:pPr>
    </w:p>
    <w:p w:rsidR="00F657CC" w:rsidRPr="00613DEE" w:rsidRDefault="00F657CC" w:rsidP="00F657CC">
      <w:pPr>
        <w:spacing w:line="360" w:lineRule="auto"/>
        <w:jc w:val="both"/>
        <w:rPr>
          <w:rFonts w:cs="Arial"/>
          <w:sz w:val="22"/>
          <w:szCs w:val="22"/>
          <w:lang w:val="en-US"/>
        </w:rPr>
      </w:pPr>
    </w:p>
    <w:p w:rsidR="00F657CC" w:rsidRPr="00613DEE" w:rsidRDefault="00F657CC" w:rsidP="00F657CC">
      <w:pPr>
        <w:spacing w:line="360" w:lineRule="auto"/>
        <w:jc w:val="both"/>
        <w:rPr>
          <w:rFonts w:cs="Arial"/>
          <w:sz w:val="22"/>
          <w:szCs w:val="22"/>
          <w:lang w:val="en-US"/>
        </w:rPr>
      </w:pPr>
    </w:p>
    <w:p w:rsidR="00F657CC" w:rsidRPr="00613DEE" w:rsidRDefault="00F657CC" w:rsidP="00F657CC">
      <w:pPr>
        <w:spacing w:line="360" w:lineRule="auto"/>
        <w:jc w:val="both"/>
        <w:rPr>
          <w:rFonts w:cs="Arial"/>
          <w:sz w:val="22"/>
          <w:szCs w:val="22"/>
          <w:lang w:val="en-US"/>
        </w:rPr>
      </w:pPr>
    </w:p>
    <w:p w:rsidR="00F657CC" w:rsidRPr="00613DEE" w:rsidRDefault="00F657CC" w:rsidP="00F657CC">
      <w:pPr>
        <w:spacing w:line="360" w:lineRule="auto"/>
        <w:jc w:val="both"/>
        <w:rPr>
          <w:rFonts w:cs="Arial"/>
          <w:sz w:val="22"/>
          <w:szCs w:val="22"/>
          <w:lang w:val="en-US"/>
        </w:rPr>
      </w:pPr>
    </w:p>
    <w:p w:rsidR="00F657CC" w:rsidRPr="00613DEE" w:rsidRDefault="00F657CC" w:rsidP="00F657CC">
      <w:pPr>
        <w:spacing w:line="360" w:lineRule="auto"/>
        <w:jc w:val="both"/>
        <w:rPr>
          <w:rFonts w:eastAsia="Calibri" w:cs="Arial"/>
          <w:b/>
          <w:sz w:val="22"/>
          <w:szCs w:val="22"/>
          <w:lang w:val="en-CA"/>
        </w:rPr>
      </w:pPr>
      <w:r w:rsidRPr="00613DEE">
        <w:rPr>
          <w:rFonts w:cs="Arial"/>
          <w:noProof/>
          <w:sz w:val="22"/>
          <w:szCs w:val="22"/>
          <w:lang w:val="en-CA" w:eastAsia="en-CA"/>
        </w:rPr>
        <w:drawing>
          <wp:anchor distT="0" distB="0" distL="114300" distR="114300" simplePos="0" relativeHeight="251685888" behindDoc="0" locked="0" layoutInCell="1" allowOverlap="1" wp14:anchorId="5E4D1751" wp14:editId="4E8464B4">
            <wp:simplePos x="0" y="0"/>
            <wp:positionH relativeFrom="column">
              <wp:posOffset>182195</wp:posOffset>
            </wp:positionH>
            <wp:positionV relativeFrom="paragraph">
              <wp:posOffset>247015</wp:posOffset>
            </wp:positionV>
            <wp:extent cx="2443480" cy="1619885"/>
            <wp:effectExtent l="0" t="0" r="0" b="0"/>
            <wp:wrapThrough wrapText="bothSides">
              <wp:wrapPolygon edited="0">
                <wp:start x="1909" y="339"/>
                <wp:lineTo x="1909" y="1693"/>
                <wp:lineTo x="2694" y="3387"/>
                <wp:lineTo x="3143" y="3387"/>
                <wp:lineTo x="225" y="6096"/>
                <wp:lineTo x="225" y="13886"/>
                <wp:lineTo x="674" y="14225"/>
                <wp:lineTo x="3143" y="14225"/>
                <wp:lineTo x="3143" y="16935"/>
                <wp:lineTo x="1796" y="18289"/>
                <wp:lineTo x="2133" y="19136"/>
                <wp:lineTo x="6736" y="19813"/>
                <wp:lineTo x="6736" y="20999"/>
                <wp:lineTo x="17963" y="20999"/>
                <wp:lineTo x="18187" y="19813"/>
                <wp:lineTo x="21443" y="19305"/>
                <wp:lineTo x="21443" y="339"/>
                <wp:lineTo x="1909" y="339"/>
              </wp:wrapPolygon>
            </wp:wrapThrough>
            <wp:docPr id="2479" name="Imag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2443480" cy="1619885"/>
                    </a:xfrm>
                    <a:prstGeom prst="rect">
                      <a:avLst/>
                    </a:prstGeom>
                  </pic:spPr>
                </pic:pic>
              </a:graphicData>
            </a:graphic>
            <wp14:sizeRelH relativeFrom="page">
              <wp14:pctWidth>0</wp14:pctWidth>
            </wp14:sizeRelH>
            <wp14:sizeRelV relativeFrom="page">
              <wp14:pctHeight>0</wp14:pctHeight>
            </wp14:sizeRelV>
          </wp:anchor>
        </w:drawing>
      </w:r>
      <w:r w:rsidRPr="00613DEE">
        <w:rPr>
          <w:rFonts w:eastAsia="Calibri" w:cs="Arial"/>
          <w:b/>
          <w:sz w:val="22"/>
          <w:szCs w:val="22"/>
          <w:lang w:val="en-CA"/>
        </w:rPr>
        <w:t>C</w:t>
      </w:r>
    </w:p>
    <w:p w:rsidR="00F657CC" w:rsidRPr="00613DEE" w:rsidRDefault="00F657CC" w:rsidP="00F657CC">
      <w:pPr>
        <w:spacing w:line="360" w:lineRule="auto"/>
        <w:jc w:val="both"/>
        <w:rPr>
          <w:rFonts w:cs="Arial"/>
          <w:sz w:val="22"/>
          <w:szCs w:val="22"/>
          <w:lang w:val="en-US"/>
        </w:rPr>
      </w:pPr>
    </w:p>
    <w:p w:rsidR="00F657CC" w:rsidRPr="00613DEE" w:rsidRDefault="00F657CC" w:rsidP="00F657CC">
      <w:pPr>
        <w:spacing w:line="360" w:lineRule="auto"/>
        <w:jc w:val="both"/>
        <w:rPr>
          <w:rFonts w:cs="Arial"/>
          <w:sz w:val="22"/>
          <w:szCs w:val="22"/>
          <w:lang w:val="en-US"/>
        </w:rPr>
      </w:pPr>
    </w:p>
    <w:p w:rsidR="00F657CC" w:rsidRPr="00613DEE" w:rsidRDefault="00F657CC" w:rsidP="00F657CC">
      <w:pPr>
        <w:spacing w:after="160" w:line="360" w:lineRule="auto"/>
        <w:jc w:val="both"/>
        <w:rPr>
          <w:rFonts w:eastAsia="Calibri" w:cs="Arial"/>
          <w:sz w:val="22"/>
          <w:szCs w:val="22"/>
          <w:lang w:val="en-US"/>
        </w:rPr>
      </w:pPr>
    </w:p>
    <w:p w:rsidR="00F657CC" w:rsidRPr="00613DEE" w:rsidRDefault="00F657CC" w:rsidP="00F657CC">
      <w:pPr>
        <w:spacing w:after="160" w:line="360" w:lineRule="auto"/>
        <w:jc w:val="both"/>
        <w:rPr>
          <w:rFonts w:eastAsia="Calibri" w:cs="Arial"/>
          <w:sz w:val="22"/>
          <w:szCs w:val="22"/>
          <w:lang w:val="en-US"/>
        </w:rPr>
      </w:pPr>
    </w:p>
    <w:p w:rsidR="00F657CC" w:rsidRPr="00613DEE" w:rsidRDefault="00F657CC" w:rsidP="00F657CC">
      <w:pPr>
        <w:spacing w:after="160" w:line="360" w:lineRule="auto"/>
        <w:jc w:val="both"/>
        <w:rPr>
          <w:rFonts w:eastAsia="Calibri" w:cs="Arial"/>
          <w:sz w:val="22"/>
          <w:szCs w:val="22"/>
          <w:lang w:val="en-US"/>
        </w:rPr>
      </w:pPr>
    </w:p>
    <w:p w:rsidR="00F657CC" w:rsidRPr="00613DEE" w:rsidRDefault="00F657CC" w:rsidP="00F657CC">
      <w:pPr>
        <w:spacing w:after="160" w:line="288" w:lineRule="auto"/>
        <w:jc w:val="both"/>
        <w:rPr>
          <w:rFonts w:eastAsia="Calibri" w:cs="Arial"/>
          <w:sz w:val="22"/>
          <w:szCs w:val="20"/>
          <w:lang w:val="en-US"/>
        </w:rPr>
      </w:pPr>
    </w:p>
    <w:p w:rsidR="00F657CC" w:rsidRPr="00613DEE" w:rsidRDefault="00F657CC" w:rsidP="00F657CC">
      <w:pPr>
        <w:spacing w:after="200" w:line="240" w:lineRule="auto"/>
        <w:jc w:val="both"/>
        <w:rPr>
          <w:rFonts w:eastAsia="Calibri" w:cs="Arial"/>
          <w:iCs/>
          <w:sz w:val="18"/>
          <w:szCs w:val="20"/>
          <w:lang w:val="en-US"/>
        </w:rPr>
      </w:pPr>
      <w:bookmarkStart w:id="9" w:name="_Ref17297958"/>
      <w:r w:rsidRPr="00613DEE">
        <w:rPr>
          <w:rFonts w:eastAsia="Calibri" w:cs="Arial"/>
          <w:b/>
          <w:bCs/>
          <w:iCs/>
          <w:sz w:val="18"/>
          <w:szCs w:val="18"/>
          <w:lang w:val="en-CA"/>
        </w:rPr>
        <w:t xml:space="preserve">Figure S </w:t>
      </w:r>
      <w:r w:rsidRPr="00613DEE">
        <w:rPr>
          <w:rFonts w:eastAsia="Calibri" w:cs="Arial"/>
          <w:b/>
          <w:bCs/>
          <w:iCs/>
          <w:sz w:val="18"/>
          <w:szCs w:val="18"/>
          <w:lang w:val="en-CA"/>
        </w:rPr>
        <w:fldChar w:fldCharType="begin"/>
      </w:r>
      <w:r w:rsidRPr="00613DEE">
        <w:rPr>
          <w:rFonts w:eastAsia="Calibri" w:cs="Arial"/>
          <w:b/>
          <w:bCs/>
          <w:iCs/>
          <w:sz w:val="18"/>
          <w:szCs w:val="18"/>
          <w:lang w:val="en-CA"/>
        </w:rPr>
        <w:instrText xml:space="preserve"> SEQ Figure_S \* ARABIC </w:instrText>
      </w:r>
      <w:r w:rsidRPr="00613DEE">
        <w:rPr>
          <w:rFonts w:eastAsia="Calibri" w:cs="Arial"/>
          <w:b/>
          <w:bCs/>
          <w:iCs/>
          <w:sz w:val="18"/>
          <w:szCs w:val="18"/>
          <w:lang w:val="en-CA"/>
        </w:rPr>
        <w:fldChar w:fldCharType="separate"/>
      </w:r>
      <w:r w:rsidRPr="00613DEE">
        <w:rPr>
          <w:rFonts w:eastAsia="Calibri" w:cs="Arial"/>
          <w:b/>
          <w:bCs/>
          <w:iCs/>
          <w:noProof/>
          <w:sz w:val="18"/>
          <w:szCs w:val="18"/>
          <w:lang w:val="en-CA"/>
        </w:rPr>
        <w:t>3</w:t>
      </w:r>
      <w:r w:rsidRPr="00613DEE">
        <w:rPr>
          <w:rFonts w:eastAsia="Calibri" w:cs="Arial"/>
          <w:b/>
          <w:bCs/>
          <w:iCs/>
          <w:sz w:val="18"/>
          <w:szCs w:val="18"/>
          <w:lang w:val="en-CA"/>
        </w:rPr>
        <w:fldChar w:fldCharType="end"/>
      </w:r>
      <w:bookmarkEnd w:id="9"/>
      <w:r w:rsidRPr="00613DEE">
        <w:rPr>
          <w:rFonts w:eastAsia="Calibri" w:cs="Arial"/>
          <w:b/>
          <w:bCs/>
          <w:iCs/>
          <w:sz w:val="18"/>
          <w:szCs w:val="20"/>
          <w:lang w:val="en-CA"/>
        </w:rPr>
        <w:t>: No evidence of metabolic acidosis.</w:t>
      </w:r>
      <w:r w:rsidRPr="00613DEE">
        <w:rPr>
          <w:rFonts w:eastAsia="Calibri" w:cs="Arial"/>
          <w:iCs/>
          <w:sz w:val="18"/>
          <w:szCs w:val="20"/>
          <w:lang w:val="en-CA"/>
        </w:rPr>
        <w:t xml:space="preserve"> Blood pH </w:t>
      </w:r>
      <w:r w:rsidRPr="00613DEE">
        <w:rPr>
          <w:rFonts w:eastAsia="Calibri" w:cs="Arial"/>
          <w:sz w:val="18"/>
          <w:szCs w:val="20"/>
          <w:lang w:val="en-CA"/>
        </w:rPr>
        <w:t>(A),</w:t>
      </w:r>
      <w:r w:rsidRPr="00613DEE">
        <w:rPr>
          <w:rFonts w:eastAsia="Calibri" w:cs="Arial"/>
          <w:iCs/>
          <w:sz w:val="18"/>
          <w:szCs w:val="20"/>
          <w:lang w:val="en-CA"/>
        </w:rPr>
        <w:t xml:space="preserve"> pCO</w:t>
      </w:r>
      <w:r w:rsidRPr="00613DEE">
        <w:rPr>
          <w:rFonts w:eastAsia="Calibri" w:cs="Arial"/>
          <w:iCs/>
          <w:sz w:val="18"/>
          <w:szCs w:val="20"/>
          <w:vertAlign w:val="subscript"/>
          <w:lang w:val="en-CA"/>
        </w:rPr>
        <w:t>2</w:t>
      </w:r>
      <w:r w:rsidRPr="00613DEE">
        <w:rPr>
          <w:rFonts w:eastAsia="Calibri" w:cs="Arial"/>
          <w:iCs/>
          <w:sz w:val="18"/>
          <w:szCs w:val="20"/>
          <w:lang w:val="en-CA"/>
        </w:rPr>
        <w:t xml:space="preserve"> (</w:t>
      </w:r>
      <w:r w:rsidRPr="00613DEE">
        <w:rPr>
          <w:rFonts w:eastAsia="Calibri" w:cs="Arial"/>
          <w:sz w:val="18"/>
          <w:szCs w:val="20"/>
          <w:lang w:val="en-CA"/>
        </w:rPr>
        <w:t>B</w:t>
      </w:r>
      <w:r w:rsidRPr="00613DEE">
        <w:rPr>
          <w:rFonts w:eastAsia="Calibri" w:cs="Arial"/>
          <w:iCs/>
          <w:sz w:val="18"/>
          <w:szCs w:val="20"/>
          <w:lang w:val="en-CA"/>
        </w:rPr>
        <w:t>) and [HCO</w:t>
      </w:r>
      <w:r w:rsidRPr="00613DEE">
        <w:rPr>
          <w:rFonts w:eastAsia="Calibri" w:cs="Arial"/>
          <w:iCs/>
          <w:sz w:val="18"/>
          <w:szCs w:val="20"/>
          <w:vertAlign w:val="subscript"/>
          <w:lang w:val="en-CA"/>
        </w:rPr>
        <w:t>3</w:t>
      </w:r>
      <w:r w:rsidRPr="00613DEE">
        <w:rPr>
          <w:rFonts w:eastAsia="Calibri" w:cs="Arial"/>
          <w:iCs/>
          <w:sz w:val="18"/>
          <w:szCs w:val="20"/>
          <w:vertAlign w:val="superscript"/>
          <w:lang w:val="en-CA"/>
        </w:rPr>
        <w:t>-</w:t>
      </w:r>
      <w:r w:rsidRPr="00613DEE">
        <w:rPr>
          <w:rFonts w:eastAsia="Calibri" w:cs="Arial"/>
          <w:iCs/>
          <w:sz w:val="18"/>
          <w:szCs w:val="20"/>
          <w:lang w:val="en-CA"/>
        </w:rPr>
        <w:t>] (</w:t>
      </w:r>
      <w:r w:rsidRPr="00613DEE">
        <w:rPr>
          <w:rFonts w:eastAsia="Calibri" w:cs="Arial"/>
          <w:sz w:val="18"/>
          <w:szCs w:val="20"/>
          <w:lang w:val="en-CA"/>
        </w:rPr>
        <w:t>C</w:t>
      </w:r>
      <w:r w:rsidRPr="00613DEE">
        <w:rPr>
          <w:rFonts w:eastAsia="Calibri" w:cs="Arial"/>
          <w:iCs/>
          <w:sz w:val="18"/>
          <w:szCs w:val="20"/>
          <w:lang w:val="en-CA"/>
        </w:rPr>
        <w:t xml:space="preserve">) measurements in 7 </w:t>
      </w:r>
      <w:proofErr w:type="spellStart"/>
      <w:r w:rsidRPr="00613DEE">
        <w:rPr>
          <w:rFonts w:eastAsia="Calibri" w:cs="Arial"/>
          <w:i/>
          <w:iCs/>
          <w:sz w:val="18"/>
          <w:szCs w:val="20"/>
          <w:lang w:val="en-CA"/>
        </w:rPr>
        <w:t>Mut</w:t>
      </w:r>
      <w:r w:rsidRPr="00613DEE">
        <w:rPr>
          <w:rFonts w:eastAsia="Calibri" w:cs="Arial"/>
          <w:iCs/>
          <w:sz w:val="18"/>
          <w:szCs w:val="20"/>
          <w:lang w:val="en-CA"/>
        </w:rPr>
        <w:t>-ko</w:t>
      </w:r>
      <w:proofErr w:type="spellEnd"/>
      <w:r w:rsidRPr="00613DEE">
        <w:rPr>
          <w:rFonts w:eastAsia="Calibri" w:cs="Arial"/>
          <w:iCs/>
          <w:sz w:val="18"/>
          <w:szCs w:val="20"/>
          <w:lang w:val="en-CA"/>
        </w:rPr>
        <w:t>/</w:t>
      </w:r>
      <w:proofErr w:type="spellStart"/>
      <w:r w:rsidRPr="00613DEE">
        <w:rPr>
          <w:rFonts w:eastAsia="Calibri" w:cs="Arial"/>
          <w:iCs/>
          <w:sz w:val="18"/>
          <w:szCs w:val="20"/>
          <w:lang w:val="en-CA"/>
        </w:rPr>
        <w:t>ki</w:t>
      </w:r>
      <w:proofErr w:type="spellEnd"/>
      <w:r w:rsidRPr="00613DEE">
        <w:rPr>
          <w:rFonts w:eastAsia="Calibri" w:cs="Arial"/>
          <w:iCs/>
          <w:sz w:val="18"/>
          <w:szCs w:val="20"/>
          <w:lang w:val="en-CA"/>
        </w:rPr>
        <w:t xml:space="preserve"> and 6 </w:t>
      </w:r>
      <w:proofErr w:type="spellStart"/>
      <w:r w:rsidRPr="00613DEE">
        <w:rPr>
          <w:rFonts w:eastAsia="Calibri" w:cs="Arial"/>
          <w:i/>
          <w:iCs/>
          <w:sz w:val="18"/>
          <w:szCs w:val="20"/>
          <w:lang w:val="en-CA"/>
        </w:rPr>
        <w:t>Mut</w:t>
      </w:r>
      <w:r w:rsidRPr="00613DEE">
        <w:rPr>
          <w:rFonts w:eastAsia="Calibri" w:cs="Arial"/>
          <w:iCs/>
          <w:sz w:val="18"/>
          <w:szCs w:val="20"/>
          <w:lang w:val="en-CA"/>
        </w:rPr>
        <w:t>-ki</w:t>
      </w:r>
      <w:proofErr w:type="spellEnd"/>
      <w:r w:rsidRPr="00613DEE">
        <w:rPr>
          <w:rFonts w:eastAsia="Calibri" w:cs="Arial"/>
          <w:iCs/>
          <w:sz w:val="18"/>
          <w:szCs w:val="20"/>
          <w:lang w:val="en-CA"/>
        </w:rPr>
        <w:t>/</w:t>
      </w:r>
      <w:proofErr w:type="spellStart"/>
      <w:r w:rsidRPr="00613DEE">
        <w:rPr>
          <w:rFonts w:eastAsia="Calibri" w:cs="Arial"/>
          <w:iCs/>
          <w:sz w:val="18"/>
          <w:szCs w:val="20"/>
          <w:lang w:val="en-CA"/>
        </w:rPr>
        <w:t>wt</w:t>
      </w:r>
      <w:proofErr w:type="spellEnd"/>
      <w:r w:rsidRPr="00613DEE">
        <w:rPr>
          <w:rFonts w:eastAsia="Calibri" w:cs="Arial"/>
          <w:iCs/>
          <w:sz w:val="18"/>
          <w:szCs w:val="20"/>
          <w:lang w:val="en-CA"/>
        </w:rPr>
        <w:t xml:space="preserve"> females (14 to 16 weeks of age).</w:t>
      </w:r>
    </w:p>
    <w:p w:rsidR="00F657CC" w:rsidRPr="00613DEE" w:rsidRDefault="00F657CC" w:rsidP="00F657CC">
      <w:pPr>
        <w:spacing w:after="160" w:line="288" w:lineRule="auto"/>
        <w:jc w:val="both"/>
        <w:rPr>
          <w:rFonts w:eastAsia="Calibri" w:cs="Arial"/>
          <w:sz w:val="22"/>
          <w:szCs w:val="20"/>
          <w:lang w:val="en-US"/>
        </w:rPr>
      </w:pPr>
    </w:p>
    <w:p w:rsidR="008E2E48" w:rsidRDefault="008E2E48">
      <w:pPr>
        <w:spacing w:after="160" w:line="288" w:lineRule="auto"/>
        <w:rPr>
          <w:rFonts w:eastAsia="Calibri" w:cs="Arial"/>
          <w:sz w:val="22"/>
          <w:szCs w:val="20"/>
          <w:lang w:val="en-US"/>
        </w:rPr>
      </w:pPr>
      <w:r>
        <w:rPr>
          <w:rFonts w:eastAsia="Calibri" w:cs="Arial"/>
          <w:sz w:val="22"/>
          <w:szCs w:val="20"/>
          <w:lang w:val="en-US"/>
        </w:rPr>
        <w:br w:type="page"/>
      </w:r>
    </w:p>
    <w:p w:rsidR="00F657CC" w:rsidRPr="00613DEE" w:rsidRDefault="00F657CC" w:rsidP="00F657CC">
      <w:pPr>
        <w:spacing w:after="160" w:line="288" w:lineRule="auto"/>
        <w:jc w:val="both"/>
        <w:rPr>
          <w:rFonts w:eastAsia="Calibri" w:cs="Arial"/>
          <w:sz w:val="22"/>
          <w:szCs w:val="20"/>
          <w:lang w:val="en-US"/>
        </w:rPr>
      </w:pPr>
    </w:p>
    <w:p w:rsidR="00F657CC" w:rsidRPr="00613DEE" w:rsidRDefault="00F657CC" w:rsidP="00F657CC">
      <w:pPr>
        <w:spacing w:line="360" w:lineRule="auto"/>
        <w:jc w:val="both"/>
        <w:rPr>
          <w:rFonts w:eastAsia="Calibri" w:cs="Arial"/>
          <w:b/>
          <w:sz w:val="22"/>
          <w:szCs w:val="22"/>
          <w:lang w:val="en-CA"/>
        </w:rPr>
      </w:pPr>
      <w:r w:rsidRPr="00613DEE">
        <w:rPr>
          <w:rFonts w:eastAsia="Calibri" w:cs="Arial"/>
          <w:noProof/>
          <w:sz w:val="22"/>
          <w:szCs w:val="20"/>
          <w:lang w:val="en-CA" w:eastAsia="en-CA"/>
        </w:rPr>
        <w:drawing>
          <wp:anchor distT="0" distB="0" distL="114300" distR="114300" simplePos="0" relativeHeight="251667456" behindDoc="0" locked="0" layoutInCell="1" allowOverlap="1" wp14:anchorId="481824E8" wp14:editId="614CB81D">
            <wp:simplePos x="0" y="0"/>
            <wp:positionH relativeFrom="column">
              <wp:posOffset>3200435</wp:posOffset>
            </wp:positionH>
            <wp:positionV relativeFrom="paragraph">
              <wp:posOffset>171450</wp:posOffset>
            </wp:positionV>
            <wp:extent cx="2506345" cy="1907540"/>
            <wp:effectExtent l="0" t="0" r="0" b="0"/>
            <wp:wrapThrough wrapText="bothSides">
              <wp:wrapPolygon edited="0">
                <wp:start x="3284" y="288"/>
                <wp:lineTo x="2846" y="2876"/>
                <wp:lineTo x="219" y="5177"/>
                <wp:lineTo x="328" y="16969"/>
                <wp:lineTo x="2517" y="18983"/>
                <wp:lineTo x="2846" y="19558"/>
                <wp:lineTo x="4050" y="20708"/>
                <wp:lineTo x="4597" y="20996"/>
                <wp:lineTo x="15542" y="20996"/>
                <wp:lineTo x="20139" y="20708"/>
                <wp:lineTo x="21343" y="20421"/>
                <wp:lineTo x="21233" y="2301"/>
                <wp:lineTo x="15323" y="1007"/>
                <wp:lineTo x="10617" y="288"/>
                <wp:lineTo x="3284" y="288"/>
              </wp:wrapPolygon>
            </wp:wrapThrough>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506345" cy="1907540"/>
                    </a:xfrm>
                    <a:prstGeom prst="rect">
                      <a:avLst/>
                    </a:prstGeom>
                  </pic:spPr>
                </pic:pic>
              </a:graphicData>
            </a:graphic>
            <wp14:sizeRelH relativeFrom="page">
              <wp14:pctWidth>0</wp14:pctWidth>
            </wp14:sizeRelH>
            <wp14:sizeRelV relativeFrom="page">
              <wp14:pctHeight>0</wp14:pctHeight>
            </wp14:sizeRelV>
          </wp:anchor>
        </w:drawing>
      </w:r>
      <w:r w:rsidRPr="00613DEE">
        <w:rPr>
          <w:rFonts w:eastAsia="Calibri" w:cs="Arial"/>
          <w:noProof/>
          <w:sz w:val="22"/>
          <w:szCs w:val="20"/>
          <w:lang w:val="en-CA" w:eastAsia="en-CA"/>
        </w:rPr>
        <w:drawing>
          <wp:anchor distT="0" distB="0" distL="114300" distR="114300" simplePos="0" relativeHeight="251668480" behindDoc="0" locked="0" layoutInCell="1" allowOverlap="1" wp14:anchorId="57401696" wp14:editId="50AF6177">
            <wp:simplePos x="0" y="0"/>
            <wp:positionH relativeFrom="column">
              <wp:posOffset>233052</wp:posOffset>
            </wp:positionH>
            <wp:positionV relativeFrom="paragraph">
              <wp:posOffset>177800</wp:posOffset>
            </wp:positionV>
            <wp:extent cx="2292985" cy="1907540"/>
            <wp:effectExtent l="0" t="0" r="5715" b="0"/>
            <wp:wrapThrough wrapText="bothSides">
              <wp:wrapPolygon edited="0">
                <wp:start x="3230" y="288"/>
                <wp:lineTo x="2991" y="2876"/>
                <wp:lineTo x="837" y="3308"/>
                <wp:lineTo x="239" y="3883"/>
                <wp:lineTo x="239" y="14525"/>
                <wp:lineTo x="1914" y="16826"/>
                <wp:lineTo x="4426" y="18983"/>
                <wp:lineTo x="11006" y="20852"/>
                <wp:lineTo x="11485" y="21140"/>
                <wp:lineTo x="14356" y="21140"/>
                <wp:lineTo x="15672" y="18983"/>
                <wp:lineTo x="20218" y="18983"/>
                <wp:lineTo x="21534" y="18407"/>
                <wp:lineTo x="21415" y="1870"/>
                <wp:lineTo x="15792" y="719"/>
                <wp:lineTo x="10767" y="288"/>
                <wp:lineTo x="3230" y="288"/>
              </wp:wrapPolygon>
            </wp:wrapThrough>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2292985" cy="1907540"/>
                    </a:xfrm>
                    <a:prstGeom prst="rect">
                      <a:avLst/>
                    </a:prstGeom>
                  </pic:spPr>
                </pic:pic>
              </a:graphicData>
            </a:graphic>
            <wp14:sizeRelH relativeFrom="page">
              <wp14:pctWidth>0</wp14:pctWidth>
            </wp14:sizeRelH>
            <wp14:sizeRelV relativeFrom="page">
              <wp14:pctHeight>0</wp14:pctHeight>
            </wp14:sizeRelV>
          </wp:anchor>
        </w:drawing>
      </w:r>
      <w:r w:rsidRPr="00613DEE">
        <w:rPr>
          <w:rFonts w:eastAsia="Calibri" w:cs="Arial"/>
          <w:b/>
          <w:sz w:val="22"/>
          <w:szCs w:val="22"/>
          <w:lang w:val="en-CA"/>
        </w:rPr>
        <w:t>A</w:t>
      </w:r>
      <w:r w:rsidRPr="00613DEE">
        <w:rPr>
          <w:rFonts w:eastAsia="Calibri" w:cs="Arial"/>
          <w:b/>
          <w:sz w:val="22"/>
          <w:szCs w:val="22"/>
          <w:lang w:val="en-CA"/>
        </w:rPr>
        <w:tab/>
      </w:r>
      <w:r w:rsidRPr="00613DEE">
        <w:rPr>
          <w:rFonts w:eastAsia="Calibri" w:cs="Arial"/>
          <w:b/>
          <w:sz w:val="22"/>
          <w:szCs w:val="22"/>
          <w:lang w:val="en-CA"/>
        </w:rPr>
        <w:tab/>
      </w:r>
      <w:r w:rsidRPr="00613DEE">
        <w:rPr>
          <w:rFonts w:eastAsia="Calibri" w:cs="Arial"/>
          <w:b/>
          <w:sz w:val="22"/>
          <w:szCs w:val="22"/>
          <w:lang w:val="en-CA"/>
        </w:rPr>
        <w:tab/>
      </w:r>
      <w:r w:rsidRPr="00613DEE">
        <w:rPr>
          <w:rFonts w:eastAsia="Calibri" w:cs="Arial"/>
          <w:b/>
          <w:sz w:val="22"/>
          <w:szCs w:val="22"/>
          <w:lang w:val="en-CA"/>
        </w:rPr>
        <w:tab/>
      </w:r>
      <w:r w:rsidRPr="00613DEE">
        <w:rPr>
          <w:rFonts w:eastAsia="Calibri" w:cs="Arial"/>
          <w:b/>
          <w:sz w:val="22"/>
          <w:szCs w:val="22"/>
          <w:lang w:val="en-CA"/>
        </w:rPr>
        <w:tab/>
      </w:r>
      <w:r w:rsidRPr="00613DEE">
        <w:rPr>
          <w:rFonts w:eastAsia="Calibri" w:cs="Arial"/>
          <w:b/>
          <w:sz w:val="22"/>
          <w:szCs w:val="22"/>
          <w:lang w:val="en-CA"/>
        </w:rPr>
        <w:tab/>
        <w:t xml:space="preserve">          B</w:t>
      </w: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after="200" w:line="240" w:lineRule="auto"/>
        <w:jc w:val="both"/>
        <w:rPr>
          <w:rFonts w:eastAsia="Calibri" w:cs="Arial"/>
          <w:b/>
          <w:bCs/>
          <w:iCs/>
          <w:sz w:val="18"/>
          <w:szCs w:val="18"/>
          <w:lang w:val="en-CA"/>
        </w:rPr>
      </w:pPr>
      <w:bookmarkStart w:id="10" w:name="_Ref17298033"/>
      <w:r w:rsidRPr="00613DEE">
        <w:rPr>
          <w:rFonts w:eastAsia="Calibri" w:cs="Arial"/>
          <w:b/>
          <w:bCs/>
          <w:iCs/>
          <w:sz w:val="18"/>
          <w:szCs w:val="18"/>
          <w:lang w:val="en-CA"/>
        </w:rPr>
        <w:t xml:space="preserve">Figure S </w:t>
      </w:r>
      <w:r w:rsidRPr="00613DEE">
        <w:rPr>
          <w:rFonts w:eastAsia="Calibri" w:cs="Arial"/>
          <w:b/>
          <w:bCs/>
          <w:iCs/>
          <w:sz w:val="18"/>
          <w:szCs w:val="18"/>
          <w:lang w:val="en-CA"/>
        </w:rPr>
        <w:fldChar w:fldCharType="begin"/>
      </w:r>
      <w:r w:rsidRPr="00613DEE">
        <w:rPr>
          <w:rFonts w:eastAsia="Calibri" w:cs="Arial"/>
          <w:b/>
          <w:bCs/>
          <w:iCs/>
          <w:sz w:val="18"/>
          <w:szCs w:val="18"/>
          <w:lang w:val="en-CA"/>
        </w:rPr>
        <w:instrText xml:space="preserve"> SEQ Figure_S \* ARABIC </w:instrText>
      </w:r>
      <w:r w:rsidRPr="00613DEE">
        <w:rPr>
          <w:rFonts w:eastAsia="Calibri" w:cs="Arial"/>
          <w:b/>
          <w:bCs/>
          <w:iCs/>
          <w:sz w:val="18"/>
          <w:szCs w:val="18"/>
          <w:lang w:val="en-CA"/>
        </w:rPr>
        <w:fldChar w:fldCharType="separate"/>
      </w:r>
      <w:r w:rsidRPr="00613DEE">
        <w:rPr>
          <w:rFonts w:eastAsia="Calibri" w:cs="Arial"/>
          <w:b/>
          <w:bCs/>
          <w:iCs/>
          <w:noProof/>
          <w:sz w:val="18"/>
          <w:szCs w:val="18"/>
          <w:lang w:val="en-CA"/>
        </w:rPr>
        <w:t>4</w:t>
      </w:r>
      <w:r w:rsidRPr="00613DEE">
        <w:rPr>
          <w:rFonts w:eastAsia="Calibri" w:cs="Arial"/>
          <w:b/>
          <w:bCs/>
          <w:iCs/>
          <w:sz w:val="18"/>
          <w:szCs w:val="18"/>
          <w:lang w:val="en-CA"/>
        </w:rPr>
        <w:fldChar w:fldCharType="end"/>
      </w:r>
      <w:bookmarkEnd w:id="10"/>
      <w:r w:rsidRPr="00613DEE">
        <w:rPr>
          <w:rFonts w:eastAsia="Calibri" w:cs="Arial"/>
          <w:b/>
          <w:bCs/>
          <w:iCs/>
          <w:sz w:val="18"/>
          <w:szCs w:val="18"/>
          <w:lang w:val="en-CA"/>
        </w:rPr>
        <w:t>: Grip strength of (</w:t>
      </w:r>
      <w:r w:rsidRPr="00613DEE">
        <w:rPr>
          <w:rFonts w:eastAsia="Calibri" w:cs="Arial"/>
          <w:b/>
          <w:bCs/>
          <w:sz w:val="18"/>
          <w:szCs w:val="18"/>
          <w:lang w:val="en-CA"/>
        </w:rPr>
        <w:t>A</w:t>
      </w:r>
      <w:r w:rsidRPr="00613DEE">
        <w:rPr>
          <w:rFonts w:eastAsia="Calibri" w:cs="Arial"/>
          <w:b/>
          <w:bCs/>
          <w:iCs/>
          <w:sz w:val="18"/>
          <w:szCs w:val="18"/>
          <w:lang w:val="en-CA"/>
        </w:rPr>
        <w:t>) 2 paws and (</w:t>
      </w:r>
      <w:r w:rsidRPr="00613DEE">
        <w:rPr>
          <w:rFonts w:eastAsia="Calibri" w:cs="Arial"/>
          <w:b/>
          <w:bCs/>
          <w:sz w:val="18"/>
          <w:szCs w:val="18"/>
          <w:lang w:val="en-CA"/>
        </w:rPr>
        <w:t>B</w:t>
      </w:r>
      <w:r w:rsidRPr="00613DEE">
        <w:rPr>
          <w:rFonts w:eastAsia="Calibri" w:cs="Arial"/>
          <w:b/>
          <w:bCs/>
          <w:iCs/>
          <w:sz w:val="18"/>
          <w:szCs w:val="18"/>
          <w:lang w:val="en-CA"/>
        </w:rPr>
        <w:t>) 4 paws.</w:t>
      </w: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40" w:lineRule="auto"/>
        <w:rPr>
          <w:rFonts w:cs="Arial"/>
          <w:szCs w:val="20"/>
          <w:lang w:val="en-US"/>
        </w:rPr>
      </w:pPr>
      <w:r w:rsidRPr="00613DEE">
        <w:rPr>
          <w:rFonts w:cs="Arial"/>
          <w:szCs w:val="20"/>
          <w:lang w:val="en-US"/>
        </w:rPr>
        <w:br w:type="page"/>
      </w:r>
    </w:p>
    <w:p w:rsidR="00F657CC" w:rsidRPr="00613DEE" w:rsidRDefault="00F657CC" w:rsidP="00F657CC">
      <w:pPr>
        <w:spacing w:line="360" w:lineRule="auto"/>
        <w:jc w:val="both"/>
        <w:rPr>
          <w:rFonts w:eastAsia="Calibri" w:cs="Arial"/>
          <w:b/>
          <w:sz w:val="22"/>
          <w:szCs w:val="22"/>
          <w:lang w:val="en-CA"/>
        </w:rPr>
      </w:pPr>
      <w:r w:rsidRPr="00613DEE">
        <w:rPr>
          <w:rFonts w:cs="Arial"/>
          <w:noProof/>
          <w:szCs w:val="20"/>
          <w:lang w:val="en-CA" w:eastAsia="en-CA"/>
        </w:rPr>
        <w:lastRenderedPageBreak/>
        <w:drawing>
          <wp:anchor distT="0" distB="0" distL="114300" distR="114300" simplePos="0" relativeHeight="251671552" behindDoc="0" locked="0" layoutInCell="1" allowOverlap="1" wp14:anchorId="733AFE6D" wp14:editId="393F8087">
            <wp:simplePos x="0" y="0"/>
            <wp:positionH relativeFrom="column">
              <wp:posOffset>3808406</wp:posOffset>
            </wp:positionH>
            <wp:positionV relativeFrom="paragraph">
              <wp:posOffset>295910</wp:posOffset>
            </wp:positionV>
            <wp:extent cx="1903116" cy="1476000"/>
            <wp:effectExtent l="0" t="0" r="1905" b="0"/>
            <wp:wrapThrough wrapText="bothSides">
              <wp:wrapPolygon edited="0">
                <wp:start x="4180" y="0"/>
                <wp:lineTo x="2306" y="1301"/>
                <wp:lineTo x="288" y="2974"/>
                <wp:lineTo x="288" y="15800"/>
                <wp:lineTo x="3027" y="17845"/>
                <wp:lineTo x="4180" y="18403"/>
                <wp:lineTo x="11243" y="20633"/>
                <wp:lineTo x="12973" y="21005"/>
                <wp:lineTo x="15423" y="21005"/>
                <wp:lineTo x="21477" y="18217"/>
                <wp:lineTo x="21477" y="0"/>
                <wp:lineTo x="4180" y="0"/>
              </wp:wrapPolygon>
            </wp:wrapThrough>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903116" cy="1476000"/>
                    </a:xfrm>
                    <a:prstGeom prst="rect">
                      <a:avLst/>
                    </a:prstGeom>
                  </pic:spPr>
                </pic:pic>
              </a:graphicData>
            </a:graphic>
            <wp14:sizeRelH relativeFrom="page">
              <wp14:pctWidth>0</wp14:pctWidth>
            </wp14:sizeRelH>
            <wp14:sizeRelV relativeFrom="page">
              <wp14:pctHeight>0</wp14:pctHeight>
            </wp14:sizeRelV>
          </wp:anchor>
        </w:drawing>
      </w:r>
      <w:r w:rsidRPr="00613DEE">
        <w:rPr>
          <w:rFonts w:cs="Arial"/>
          <w:noProof/>
          <w:szCs w:val="20"/>
          <w:lang w:val="en-CA" w:eastAsia="en-CA"/>
        </w:rPr>
        <w:drawing>
          <wp:anchor distT="0" distB="0" distL="114300" distR="114300" simplePos="0" relativeHeight="251670528" behindDoc="0" locked="0" layoutInCell="1" allowOverlap="1" wp14:anchorId="5432884B" wp14:editId="31A38980">
            <wp:simplePos x="0" y="0"/>
            <wp:positionH relativeFrom="column">
              <wp:posOffset>2060575</wp:posOffset>
            </wp:positionH>
            <wp:positionV relativeFrom="paragraph">
              <wp:posOffset>299720</wp:posOffset>
            </wp:positionV>
            <wp:extent cx="1746280" cy="1476000"/>
            <wp:effectExtent l="0" t="0" r="0" b="0"/>
            <wp:wrapThrough wrapText="bothSides">
              <wp:wrapPolygon edited="0">
                <wp:start x="2513" y="0"/>
                <wp:lineTo x="157" y="2417"/>
                <wp:lineTo x="157" y="15429"/>
                <wp:lineTo x="2513" y="18403"/>
                <wp:lineTo x="10211" y="20633"/>
                <wp:lineTo x="12096" y="21005"/>
                <wp:lineTo x="14767" y="21005"/>
                <wp:lineTo x="21364" y="18403"/>
                <wp:lineTo x="21364" y="0"/>
                <wp:lineTo x="2513" y="0"/>
              </wp:wrapPolygon>
            </wp:wrapThrough>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746280" cy="1476000"/>
                    </a:xfrm>
                    <a:prstGeom prst="rect">
                      <a:avLst/>
                    </a:prstGeom>
                  </pic:spPr>
                </pic:pic>
              </a:graphicData>
            </a:graphic>
            <wp14:sizeRelH relativeFrom="page">
              <wp14:pctWidth>0</wp14:pctWidth>
            </wp14:sizeRelH>
            <wp14:sizeRelV relativeFrom="page">
              <wp14:pctHeight>0</wp14:pctHeight>
            </wp14:sizeRelV>
          </wp:anchor>
        </w:drawing>
      </w:r>
      <w:r w:rsidRPr="00613DEE">
        <w:rPr>
          <w:rFonts w:eastAsia="Calibri" w:cs="Arial"/>
          <w:noProof/>
          <w:sz w:val="22"/>
          <w:szCs w:val="20"/>
          <w:lang w:val="en-CA" w:eastAsia="en-CA"/>
        </w:rPr>
        <w:drawing>
          <wp:anchor distT="0" distB="0" distL="114300" distR="114300" simplePos="0" relativeHeight="251669504" behindDoc="0" locked="0" layoutInCell="1" allowOverlap="1" wp14:anchorId="69DECEAF" wp14:editId="23AC11F4">
            <wp:simplePos x="0" y="0"/>
            <wp:positionH relativeFrom="column">
              <wp:posOffset>-2662</wp:posOffset>
            </wp:positionH>
            <wp:positionV relativeFrom="paragraph">
              <wp:posOffset>245110</wp:posOffset>
            </wp:positionV>
            <wp:extent cx="2051204" cy="1476000"/>
            <wp:effectExtent l="0" t="0" r="0" b="0"/>
            <wp:wrapThrough wrapText="bothSides">
              <wp:wrapPolygon edited="0">
                <wp:start x="2809" y="558"/>
                <wp:lineTo x="669" y="1115"/>
                <wp:lineTo x="134" y="1673"/>
                <wp:lineTo x="267" y="17473"/>
                <wp:lineTo x="1337" y="18775"/>
                <wp:lineTo x="2809" y="19332"/>
                <wp:lineTo x="3611" y="20633"/>
                <wp:lineTo x="4012" y="21005"/>
                <wp:lineTo x="20329" y="21005"/>
                <wp:lineTo x="21399" y="19704"/>
                <wp:lineTo x="21399" y="558"/>
                <wp:lineTo x="2809" y="558"/>
              </wp:wrapPolygon>
            </wp:wrapThrough>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051204" cy="1476000"/>
                    </a:xfrm>
                    <a:prstGeom prst="rect">
                      <a:avLst/>
                    </a:prstGeom>
                  </pic:spPr>
                </pic:pic>
              </a:graphicData>
            </a:graphic>
            <wp14:sizeRelH relativeFrom="page">
              <wp14:pctWidth>0</wp14:pctWidth>
            </wp14:sizeRelH>
            <wp14:sizeRelV relativeFrom="page">
              <wp14:pctHeight>0</wp14:pctHeight>
            </wp14:sizeRelV>
          </wp:anchor>
        </w:drawing>
      </w:r>
      <w:r w:rsidRPr="00613DEE">
        <w:rPr>
          <w:rFonts w:eastAsia="Calibri" w:cs="Arial"/>
          <w:b/>
          <w:sz w:val="22"/>
          <w:szCs w:val="22"/>
          <w:lang w:val="en-CA"/>
        </w:rPr>
        <w:t>A</w:t>
      </w:r>
      <w:r w:rsidRPr="00613DEE">
        <w:rPr>
          <w:rFonts w:eastAsia="Calibri" w:cs="Arial"/>
          <w:b/>
          <w:sz w:val="22"/>
          <w:szCs w:val="22"/>
          <w:lang w:val="en-CA"/>
        </w:rPr>
        <w:tab/>
      </w:r>
      <w:r w:rsidRPr="00613DEE">
        <w:rPr>
          <w:rFonts w:eastAsia="Calibri" w:cs="Arial"/>
          <w:b/>
          <w:sz w:val="22"/>
          <w:szCs w:val="22"/>
          <w:lang w:val="en-CA"/>
        </w:rPr>
        <w:tab/>
      </w:r>
      <w:r w:rsidRPr="00613DEE">
        <w:rPr>
          <w:rFonts w:eastAsia="Calibri" w:cs="Arial"/>
          <w:b/>
          <w:sz w:val="22"/>
          <w:szCs w:val="22"/>
          <w:lang w:val="en-CA"/>
        </w:rPr>
        <w:tab/>
      </w:r>
      <w:r w:rsidRPr="00613DEE">
        <w:rPr>
          <w:rFonts w:eastAsia="Calibri" w:cs="Arial"/>
          <w:b/>
          <w:sz w:val="22"/>
          <w:szCs w:val="22"/>
          <w:lang w:val="en-CA"/>
        </w:rPr>
        <w:tab/>
        <w:t xml:space="preserve">       B</w:t>
      </w:r>
      <w:r w:rsidRPr="00613DEE">
        <w:rPr>
          <w:rFonts w:eastAsia="Calibri" w:cs="Arial"/>
          <w:b/>
          <w:sz w:val="22"/>
          <w:szCs w:val="22"/>
          <w:lang w:val="en-CA"/>
        </w:rPr>
        <w:tab/>
      </w:r>
      <w:r w:rsidRPr="00613DEE">
        <w:rPr>
          <w:rFonts w:eastAsia="Calibri" w:cs="Arial"/>
          <w:b/>
          <w:sz w:val="22"/>
          <w:szCs w:val="22"/>
          <w:lang w:val="en-CA"/>
        </w:rPr>
        <w:tab/>
      </w:r>
      <w:r w:rsidRPr="00613DEE">
        <w:rPr>
          <w:rFonts w:eastAsia="Calibri" w:cs="Arial"/>
          <w:b/>
          <w:sz w:val="22"/>
          <w:szCs w:val="22"/>
          <w:lang w:val="en-CA"/>
        </w:rPr>
        <w:tab/>
      </w:r>
      <w:r w:rsidRPr="00613DEE">
        <w:rPr>
          <w:rFonts w:eastAsia="Calibri" w:cs="Arial"/>
          <w:b/>
          <w:sz w:val="22"/>
          <w:szCs w:val="22"/>
          <w:lang w:val="en-CA"/>
        </w:rPr>
        <w:tab/>
        <w:t xml:space="preserve">      C</w:t>
      </w: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360" w:lineRule="auto"/>
        <w:jc w:val="both"/>
        <w:rPr>
          <w:rFonts w:eastAsia="Calibri" w:cs="Arial"/>
          <w:b/>
          <w:sz w:val="22"/>
          <w:szCs w:val="22"/>
          <w:lang w:val="en-CA"/>
        </w:rPr>
      </w:pPr>
      <w:r w:rsidRPr="00613DEE">
        <w:rPr>
          <w:rFonts w:cs="Arial"/>
          <w:noProof/>
          <w:szCs w:val="20"/>
          <w:lang w:val="en-CA" w:eastAsia="en-CA"/>
        </w:rPr>
        <w:drawing>
          <wp:anchor distT="0" distB="0" distL="114300" distR="114300" simplePos="0" relativeHeight="251672576" behindDoc="0" locked="0" layoutInCell="1" allowOverlap="1" wp14:anchorId="1B397338" wp14:editId="0605D9F4">
            <wp:simplePos x="0" y="0"/>
            <wp:positionH relativeFrom="column">
              <wp:posOffset>-635</wp:posOffset>
            </wp:positionH>
            <wp:positionV relativeFrom="paragraph">
              <wp:posOffset>247015</wp:posOffset>
            </wp:positionV>
            <wp:extent cx="1798265" cy="1512000"/>
            <wp:effectExtent l="0" t="0" r="5715" b="0"/>
            <wp:wrapThrough wrapText="bothSides">
              <wp:wrapPolygon edited="0">
                <wp:start x="2594" y="0"/>
                <wp:lineTo x="1526" y="363"/>
                <wp:lineTo x="1526" y="1270"/>
                <wp:lineTo x="2594" y="2903"/>
                <wp:lineTo x="1831" y="3084"/>
                <wp:lineTo x="458" y="5080"/>
                <wp:lineTo x="305" y="9616"/>
                <wp:lineTo x="305" y="13245"/>
                <wp:lineTo x="763" y="14515"/>
                <wp:lineTo x="1373" y="14515"/>
                <wp:lineTo x="1526" y="17781"/>
                <wp:lineTo x="8545" y="20321"/>
                <wp:lineTo x="12208" y="21047"/>
                <wp:lineTo x="14802" y="21047"/>
                <wp:lineTo x="14954" y="20321"/>
                <wp:lineTo x="21516" y="18688"/>
                <wp:lineTo x="21516" y="0"/>
                <wp:lineTo x="2594" y="0"/>
              </wp:wrapPolygon>
            </wp:wrapThrough>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798265" cy="1512000"/>
                    </a:xfrm>
                    <a:prstGeom prst="rect">
                      <a:avLst/>
                    </a:prstGeom>
                  </pic:spPr>
                </pic:pic>
              </a:graphicData>
            </a:graphic>
            <wp14:sizeRelH relativeFrom="page">
              <wp14:pctWidth>0</wp14:pctWidth>
            </wp14:sizeRelH>
            <wp14:sizeRelV relativeFrom="page">
              <wp14:pctHeight>0</wp14:pctHeight>
            </wp14:sizeRelV>
          </wp:anchor>
        </w:drawing>
      </w:r>
      <w:r w:rsidRPr="00613DEE">
        <w:rPr>
          <w:rFonts w:eastAsia="Calibri" w:cs="Arial"/>
          <w:b/>
          <w:sz w:val="22"/>
          <w:szCs w:val="22"/>
          <w:lang w:val="en-CA"/>
        </w:rPr>
        <w:t>D</w:t>
      </w: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after="200" w:line="240" w:lineRule="auto"/>
        <w:jc w:val="both"/>
        <w:rPr>
          <w:rFonts w:eastAsia="Calibri" w:cs="Arial"/>
          <w:iCs/>
          <w:sz w:val="18"/>
          <w:szCs w:val="18"/>
          <w:lang w:val="en-US"/>
        </w:rPr>
      </w:pPr>
      <w:bookmarkStart w:id="11" w:name="_Ref17298081"/>
      <w:r w:rsidRPr="00613DEE">
        <w:rPr>
          <w:rFonts w:eastAsia="Calibri" w:cs="Arial"/>
          <w:b/>
          <w:bCs/>
          <w:iCs/>
          <w:sz w:val="18"/>
          <w:szCs w:val="18"/>
          <w:lang w:val="en-CA"/>
        </w:rPr>
        <w:t xml:space="preserve">Figure S </w:t>
      </w:r>
      <w:r w:rsidRPr="00613DEE">
        <w:rPr>
          <w:rFonts w:eastAsia="Calibri" w:cs="Arial"/>
          <w:b/>
          <w:bCs/>
          <w:iCs/>
          <w:sz w:val="18"/>
          <w:szCs w:val="18"/>
          <w:lang w:val="en-CA"/>
        </w:rPr>
        <w:fldChar w:fldCharType="begin"/>
      </w:r>
      <w:r w:rsidRPr="00613DEE">
        <w:rPr>
          <w:rFonts w:eastAsia="Calibri" w:cs="Arial"/>
          <w:b/>
          <w:bCs/>
          <w:iCs/>
          <w:sz w:val="18"/>
          <w:szCs w:val="18"/>
          <w:lang w:val="en-CA"/>
        </w:rPr>
        <w:instrText xml:space="preserve"> SEQ Figure_S \* ARABIC </w:instrText>
      </w:r>
      <w:r w:rsidRPr="00613DEE">
        <w:rPr>
          <w:rFonts w:eastAsia="Calibri" w:cs="Arial"/>
          <w:b/>
          <w:bCs/>
          <w:iCs/>
          <w:sz w:val="18"/>
          <w:szCs w:val="18"/>
          <w:lang w:val="en-CA"/>
        </w:rPr>
        <w:fldChar w:fldCharType="separate"/>
      </w:r>
      <w:r w:rsidRPr="00613DEE">
        <w:rPr>
          <w:rFonts w:eastAsia="Calibri" w:cs="Arial"/>
          <w:b/>
          <w:bCs/>
          <w:iCs/>
          <w:noProof/>
          <w:sz w:val="18"/>
          <w:szCs w:val="18"/>
          <w:lang w:val="en-CA"/>
        </w:rPr>
        <w:t>5</w:t>
      </w:r>
      <w:r w:rsidRPr="00613DEE">
        <w:rPr>
          <w:rFonts w:eastAsia="Calibri" w:cs="Arial"/>
          <w:b/>
          <w:bCs/>
          <w:iCs/>
          <w:sz w:val="18"/>
          <w:szCs w:val="18"/>
          <w:lang w:val="en-CA"/>
        </w:rPr>
        <w:fldChar w:fldCharType="end"/>
      </w:r>
      <w:bookmarkEnd w:id="11"/>
      <w:r w:rsidRPr="00613DEE">
        <w:rPr>
          <w:rFonts w:eastAsia="Calibri" w:cs="Arial"/>
          <w:b/>
          <w:bCs/>
          <w:iCs/>
          <w:sz w:val="18"/>
          <w:szCs w:val="18"/>
          <w:lang w:val="en-CA"/>
        </w:rPr>
        <w:t xml:space="preserve">: </w:t>
      </w:r>
      <w:proofErr w:type="spellStart"/>
      <w:r w:rsidRPr="00613DEE">
        <w:rPr>
          <w:rFonts w:eastAsia="Calibri" w:cs="Arial"/>
          <w:b/>
          <w:bCs/>
          <w:i/>
          <w:iCs/>
          <w:sz w:val="18"/>
          <w:szCs w:val="18"/>
          <w:lang w:val="en-CA"/>
        </w:rPr>
        <w:t>Mut</w:t>
      </w:r>
      <w:r w:rsidRPr="00613DEE">
        <w:rPr>
          <w:rFonts w:eastAsia="Calibri" w:cs="Arial"/>
          <w:b/>
          <w:bCs/>
          <w:iCs/>
          <w:sz w:val="18"/>
          <w:szCs w:val="18"/>
          <w:lang w:val="en-CA"/>
        </w:rPr>
        <w:t>-ko</w:t>
      </w:r>
      <w:proofErr w:type="spellEnd"/>
      <w:r w:rsidRPr="00613DEE">
        <w:rPr>
          <w:rFonts w:eastAsia="Calibri" w:cs="Arial"/>
          <w:b/>
          <w:bCs/>
          <w:iCs/>
          <w:sz w:val="18"/>
          <w:szCs w:val="18"/>
          <w:lang w:val="en-CA"/>
        </w:rPr>
        <w:t>/</w:t>
      </w:r>
      <w:proofErr w:type="spellStart"/>
      <w:r w:rsidRPr="00613DEE">
        <w:rPr>
          <w:rFonts w:eastAsia="Calibri" w:cs="Arial"/>
          <w:b/>
          <w:bCs/>
          <w:iCs/>
          <w:sz w:val="18"/>
          <w:szCs w:val="18"/>
          <w:lang w:val="en-CA"/>
        </w:rPr>
        <w:t>ki</w:t>
      </w:r>
      <w:proofErr w:type="spellEnd"/>
      <w:r w:rsidRPr="00613DEE">
        <w:rPr>
          <w:rFonts w:eastAsia="Calibri" w:cs="Arial"/>
          <w:b/>
          <w:bCs/>
          <w:iCs/>
          <w:sz w:val="18"/>
          <w:szCs w:val="18"/>
          <w:lang w:val="en-CA"/>
        </w:rPr>
        <w:t xml:space="preserve"> mice are hypoactive compared to </w:t>
      </w:r>
      <w:r w:rsidRPr="00613DEE">
        <w:rPr>
          <w:rFonts w:eastAsia="Calibri" w:cs="Arial"/>
          <w:b/>
          <w:bCs/>
          <w:i/>
          <w:iCs/>
          <w:sz w:val="18"/>
          <w:szCs w:val="18"/>
          <w:lang w:val="en-CA"/>
        </w:rPr>
        <w:t>Mut</w:t>
      </w:r>
      <w:r w:rsidRPr="00613DEE">
        <w:rPr>
          <w:rFonts w:eastAsia="Calibri" w:cs="Arial"/>
          <w:b/>
          <w:bCs/>
          <w:iCs/>
          <w:sz w:val="18"/>
          <w:szCs w:val="18"/>
          <w:lang w:val="en-CA"/>
        </w:rPr>
        <w:t>-ki/wt.</w:t>
      </w:r>
      <w:r w:rsidRPr="00613DEE">
        <w:rPr>
          <w:rFonts w:eastAsia="Calibri" w:cs="Arial"/>
          <w:iCs/>
          <w:sz w:val="18"/>
          <w:szCs w:val="18"/>
          <w:lang w:val="en-CA"/>
        </w:rPr>
        <w:t xml:space="preserve"> In an open field test used as a novel environment (20 min test duration), evidence of decreased permanence time spent in the center, p-value 0.009 (</w:t>
      </w:r>
      <w:r w:rsidRPr="00613DEE">
        <w:rPr>
          <w:rFonts w:eastAsia="Calibri" w:cs="Arial"/>
          <w:sz w:val="18"/>
          <w:szCs w:val="18"/>
          <w:lang w:val="en-CA"/>
        </w:rPr>
        <w:t>A</w:t>
      </w:r>
      <w:r w:rsidRPr="00613DEE">
        <w:rPr>
          <w:rFonts w:eastAsia="Calibri" w:cs="Arial"/>
          <w:iCs/>
          <w:sz w:val="18"/>
          <w:szCs w:val="18"/>
          <w:lang w:val="en-CA"/>
        </w:rPr>
        <w:t>) and percent distance spent in the center over time (</w:t>
      </w:r>
      <w:r w:rsidRPr="00613DEE">
        <w:rPr>
          <w:rFonts w:eastAsia="Calibri" w:cs="Arial"/>
          <w:sz w:val="18"/>
          <w:szCs w:val="18"/>
          <w:lang w:val="en-CA"/>
        </w:rPr>
        <w:t>B</w:t>
      </w:r>
      <w:r w:rsidRPr="00613DEE">
        <w:rPr>
          <w:rFonts w:eastAsia="Calibri" w:cs="Arial"/>
          <w:iCs/>
          <w:sz w:val="18"/>
          <w:szCs w:val="18"/>
          <w:lang w:val="en-CA"/>
        </w:rPr>
        <w:t>), decreased distance travelled over time (</w:t>
      </w:r>
      <w:r w:rsidRPr="00613DEE">
        <w:rPr>
          <w:rFonts w:eastAsia="Calibri" w:cs="Arial"/>
          <w:sz w:val="18"/>
          <w:szCs w:val="18"/>
          <w:lang w:val="en-CA"/>
        </w:rPr>
        <w:t>C</w:t>
      </w:r>
      <w:r w:rsidRPr="00613DEE">
        <w:rPr>
          <w:rFonts w:eastAsia="Calibri" w:cs="Arial"/>
          <w:iCs/>
          <w:sz w:val="18"/>
          <w:szCs w:val="18"/>
          <w:lang w:val="en-CA"/>
        </w:rPr>
        <w:t>), and decreased number of rears over time (</w:t>
      </w:r>
      <w:r w:rsidRPr="00613DEE">
        <w:rPr>
          <w:rFonts w:eastAsia="Calibri" w:cs="Arial"/>
          <w:sz w:val="18"/>
          <w:szCs w:val="18"/>
          <w:lang w:val="en-CA"/>
        </w:rPr>
        <w:t>D</w:t>
      </w:r>
      <w:r w:rsidRPr="00613DEE">
        <w:rPr>
          <w:rFonts w:eastAsia="Calibri" w:cs="Arial"/>
          <w:iCs/>
          <w:sz w:val="18"/>
          <w:szCs w:val="18"/>
          <w:lang w:val="en-CA"/>
        </w:rPr>
        <w:t>).</w:t>
      </w:r>
    </w:p>
    <w:p w:rsidR="00F657CC" w:rsidRPr="00613DEE" w:rsidRDefault="00F657CC" w:rsidP="00F657CC">
      <w:pPr>
        <w:spacing w:line="288" w:lineRule="auto"/>
        <w:jc w:val="both"/>
        <w:rPr>
          <w:rFonts w:cs="Arial"/>
          <w:sz w:val="18"/>
          <w:szCs w:val="18"/>
          <w:lang w:val="en-US"/>
        </w:rPr>
      </w:pPr>
    </w:p>
    <w:p w:rsidR="00F657CC" w:rsidRPr="00613DEE" w:rsidRDefault="00F657CC" w:rsidP="00F657CC">
      <w:pPr>
        <w:spacing w:line="288" w:lineRule="auto"/>
        <w:jc w:val="both"/>
        <w:rPr>
          <w:rFonts w:cs="Arial"/>
          <w:sz w:val="18"/>
          <w:szCs w:val="18"/>
          <w:lang w:val="en-US"/>
        </w:rPr>
      </w:pPr>
    </w:p>
    <w:p w:rsidR="008E2E48" w:rsidRDefault="008E2E48">
      <w:pPr>
        <w:spacing w:after="160" w:line="288" w:lineRule="auto"/>
        <w:rPr>
          <w:rFonts w:cs="Arial"/>
          <w:sz w:val="18"/>
          <w:szCs w:val="18"/>
          <w:lang w:val="en-US"/>
        </w:rPr>
      </w:pPr>
      <w:r>
        <w:rPr>
          <w:rFonts w:cs="Arial"/>
          <w:sz w:val="18"/>
          <w:szCs w:val="18"/>
          <w:lang w:val="en-US"/>
        </w:rPr>
        <w:br w:type="page"/>
      </w:r>
    </w:p>
    <w:p w:rsidR="00F657CC" w:rsidRPr="00613DEE" w:rsidRDefault="00F657CC" w:rsidP="00F657CC">
      <w:pPr>
        <w:spacing w:line="360" w:lineRule="auto"/>
        <w:jc w:val="both"/>
        <w:rPr>
          <w:rFonts w:eastAsia="Calibri" w:cs="Arial"/>
          <w:b/>
          <w:sz w:val="22"/>
          <w:szCs w:val="22"/>
          <w:lang w:val="en-CA"/>
        </w:rPr>
      </w:pPr>
      <w:bookmarkStart w:id="12" w:name="_GoBack"/>
      <w:bookmarkEnd w:id="12"/>
      <w:r w:rsidRPr="00613DEE">
        <w:rPr>
          <w:rFonts w:cs="Arial"/>
          <w:noProof/>
          <w:szCs w:val="20"/>
          <w:lang w:val="en-CA" w:eastAsia="en-CA"/>
        </w:rPr>
        <w:lastRenderedPageBreak/>
        <w:drawing>
          <wp:anchor distT="0" distB="0" distL="114300" distR="114300" simplePos="0" relativeHeight="251674624" behindDoc="0" locked="0" layoutInCell="1" allowOverlap="1" wp14:anchorId="2987185E" wp14:editId="3EBEA6DD">
            <wp:simplePos x="0" y="0"/>
            <wp:positionH relativeFrom="column">
              <wp:posOffset>3201035</wp:posOffset>
            </wp:positionH>
            <wp:positionV relativeFrom="paragraph">
              <wp:posOffset>248121</wp:posOffset>
            </wp:positionV>
            <wp:extent cx="2364740" cy="1619885"/>
            <wp:effectExtent l="0" t="0" r="0" b="0"/>
            <wp:wrapThrough wrapText="bothSides">
              <wp:wrapPolygon edited="0">
                <wp:start x="2784" y="0"/>
                <wp:lineTo x="1624" y="1016"/>
                <wp:lineTo x="1624" y="1863"/>
                <wp:lineTo x="2784" y="2710"/>
                <wp:lineTo x="580" y="3048"/>
                <wp:lineTo x="232" y="3387"/>
                <wp:lineTo x="116" y="16596"/>
                <wp:lineTo x="4292" y="21168"/>
                <wp:lineTo x="20069" y="21168"/>
                <wp:lineTo x="21461" y="19813"/>
                <wp:lineTo x="21461" y="0"/>
                <wp:lineTo x="2784" y="0"/>
              </wp:wrapPolygon>
            </wp:wrapThrough>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364740" cy="1619885"/>
                    </a:xfrm>
                    <a:prstGeom prst="rect">
                      <a:avLst/>
                    </a:prstGeom>
                  </pic:spPr>
                </pic:pic>
              </a:graphicData>
            </a:graphic>
            <wp14:sizeRelH relativeFrom="page">
              <wp14:pctWidth>0</wp14:pctWidth>
            </wp14:sizeRelH>
            <wp14:sizeRelV relativeFrom="page">
              <wp14:pctHeight>0</wp14:pctHeight>
            </wp14:sizeRelV>
          </wp:anchor>
        </w:drawing>
      </w:r>
      <w:r w:rsidRPr="00613DEE">
        <w:rPr>
          <w:rFonts w:cs="Arial"/>
          <w:noProof/>
          <w:szCs w:val="20"/>
          <w:lang w:val="en-CA" w:eastAsia="en-CA"/>
        </w:rPr>
        <w:drawing>
          <wp:anchor distT="0" distB="0" distL="114300" distR="114300" simplePos="0" relativeHeight="251673600" behindDoc="0" locked="0" layoutInCell="1" allowOverlap="1" wp14:anchorId="33144886" wp14:editId="2C2F0729">
            <wp:simplePos x="0" y="0"/>
            <wp:positionH relativeFrom="column">
              <wp:posOffset>344170</wp:posOffset>
            </wp:positionH>
            <wp:positionV relativeFrom="paragraph">
              <wp:posOffset>246359</wp:posOffset>
            </wp:positionV>
            <wp:extent cx="2327910" cy="1619885"/>
            <wp:effectExtent l="0" t="0" r="0" b="0"/>
            <wp:wrapThrough wrapText="bothSides">
              <wp:wrapPolygon edited="0">
                <wp:start x="2592" y="0"/>
                <wp:lineTo x="1296" y="2710"/>
                <wp:lineTo x="354" y="3895"/>
                <wp:lineTo x="236" y="17273"/>
                <wp:lineTo x="1650" y="18967"/>
                <wp:lineTo x="2592" y="19305"/>
                <wp:lineTo x="4124" y="21168"/>
                <wp:lineTo x="20151" y="21168"/>
                <wp:lineTo x="21447" y="19644"/>
                <wp:lineTo x="21447" y="0"/>
                <wp:lineTo x="2592" y="0"/>
              </wp:wrapPolygon>
            </wp:wrapThrough>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327910" cy="1619885"/>
                    </a:xfrm>
                    <a:prstGeom prst="rect">
                      <a:avLst/>
                    </a:prstGeom>
                  </pic:spPr>
                </pic:pic>
              </a:graphicData>
            </a:graphic>
            <wp14:sizeRelH relativeFrom="page">
              <wp14:pctWidth>0</wp14:pctWidth>
            </wp14:sizeRelH>
            <wp14:sizeRelV relativeFrom="page">
              <wp14:pctHeight>0</wp14:pctHeight>
            </wp14:sizeRelV>
          </wp:anchor>
        </w:drawing>
      </w:r>
      <w:r w:rsidRPr="00613DEE">
        <w:rPr>
          <w:rFonts w:eastAsia="Calibri" w:cs="Arial"/>
          <w:b/>
          <w:sz w:val="22"/>
          <w:szCs w:val="22"/>
          <w:lang w:val="en-CA"/>
        </w:rPr>
        <w:t>A</w:t>
      </w:r>
      <w:r w:rsidRPr="00613DEE">
        <w:rPr>
          <w:rFonts w:eastAsia="Calibri" w:cs="Arial"/>
          <w:b/>
          <w:sz w:val="22"/>
          <w:szCs w:val="22"/>
          <w:lang w:val="en-CA"/>
        </w:rPr>
        <w:tab/>
      </w:r>
      <w:r w:rsidRPr="00613DEE">
        <w:rPr>
          <w:rFonts w:eastAsia="Calibri" w:cs="Arial"/>
          <w:b/>
          <w:sz w:val="22"/>
          <w:szCs w:val="22"/>
          <w:lang w:val="en-CA"/>
        </w:rPr>
        <w:tab/>
      </w:r>
      <w:r w:rsidRPr="00613DEE">
        <w:rPr>
          <w:rFonts w:eastAsia="Calibri" w:cs="Arial"/>
          <w:b/>
          <w:sz w:val="22"/>
          <w:szCs w:val="22"/>
          <w:lang w:val="en-CA"/>
        </w:rPr>
        <w:tab/>
      </w:r>
      <w:r w:rsidRPr="00613DEE">
        <w:rPr>
          <w:rFonts w:eastAsia="Calibri" w:cs="Arial"/>
          <w:b/>
          <w:sz w:val="22"/>
          <w:szCs w:val="22"/>
          <w:lang w:val="en-CA"/>
        </w:rPr>
        <w:tab/>
      </w:r>
      <w:r w:rsidRPr="00613DEE">
        <w:rPr>
          <w:rFonts w:eastAsia="Calibri" w:cs="Arial"/>
          <w:b/>
          <w:sz w:val="22"/>
          <w:szCs w:val="22"/>
          <w:lang w:val="en-CA"/>
        </w:rPr>
        <w:tab/>
      </w:r>
      <w:r w:rsidRPr="00613DEE">
        <w:rPr>
          <w:rFonts w:eastAsia="Calibri" w:cs="Arial"/>
          <w:b/>
          <w:sz w:val="22"/>
          <w:szCs w:val="22"/>
          <w:lang w:val="en-CA"/>
        </w:rPr>
        <w:tab/>
      </w:r>
      <w:r w:rsidRPr="00613DEE">
        <w:rPr>
          <w:rFonts w:eastAsia="Calibri" w:cs="Arial"/>
          <w:b/>
          <w:sz w:val="22"/>
          <w:szCs w:val="22"/>
          <w:lang w:val="en-CA"/>
        </w:rPr>
        <w:tab/>
        <w:t>B</w:t>
      </w:r>
    </w:p>
    <w:p w:rsidR="00F657CC" w:rsidRPr="00613DEE" w:rsidRDefault="00F657CC" w:rsidP="00F657CC">
      <w:pPr>
        <w:spacing w:line="288" w:lineRule="auto"/>
        <w:jc w:val="both"/>
        <w:rPr>
          <w:rFonts w:cs="Arial"/>
          <w:sz w:val="18"/>
          <w:szCs w:val="18"/>
          <w:lang w:val="en-US"/>
        </w:rPr>
      </w:pPr>
      <w:r w:rsidRPr="00613DEE">
        <w:rPr>
          <w:noProof/>
          <w:szCs w:val="20"/>
          <w:lang w:val="en-CA" w:eastAsia="en-CA"/>
        </w:rPr>
        <w:drawing>
          <wp:anchor distT="0" distB="0" distL="114300" distR="114300" simplePos="0" relativeHeight="251676672" behindDoc="0" locked="0" layoutInCell="1" allowOverlap="1" wp14:anchorId="23327881" wp14:editId="6245A0B6">
            <wp:simplePos x="0" y="0"/>
            <wp:positionH relativeFrom="column">
              <wp:posOffset>3314065</wp:posOffset>
            </wp:positionH>
            <wp:positionV relativeFrom="paragraph">
              <wp:posOffset>1903095</wp:posOffset>
            </wp:positionV>
            <wp:extent cx="2138045" cy="1619885"/>
            <wp:effectExtent l="0" t="0" r="0" b="0"/>
            <wp:wrapThrough wrapText="bothSides">
              <wp:wrapPolygon edited="0">
                <wp:start x="257" y="847"/>
                <wp:lineTo x="128" y="19305"/>
                <wp:lineTo x="1283" y="20152"/>
                <wp:lineTo x="3721" y="20152"/>
                <wp:lineTo x="3721" y="21168"/>
                <wp:lineTo x="20015" y="21168"/>
                <wp:lineTo x="20015" y="20152"/>
                <wp:lineTo x="21427" y="19813"/>
                <wp:lineTo x="21427" y="1185"/>
                <wp:lineTo x="1411" y="847"/>
                <wp:lineTo x="257" y="847"/>
              </wp:wrapPolygon>
            </wp:wrapThrough>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138045" cy="1619885"/>
                    </a:xfrm>
                    <a:prstGeom prst="rect">
                      <a:avLst/>
                    </a:prstGeom>
                  </pic:spPr>
                </pic:pic>
              </a:graphicData>
            </a:graphic>
            <wp14:sizeRelH relativeFrom="page">
              <wp14:pctWidth>0</wp14:pctWidth>
            </wp14:sizeRelH>
            <wp14:sizeRelV relativeFrom="page">
              <wp14:pctHeight>0</wp14:pctHeight>
            </wp14:sizeRelV>
          </wp:anchor>
        </w:drawing>
      </w: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360" w:lineRule="auto"/>
        <w:jc w:val="both"/>
        <w:rPr>
          <w:rFonts w:eastAsia="Calibri" w:cs="Arial"/>
          <w:b/>
          <w:sz w:val="22"/>
          <w:szCs w:val="22"/>
          <w:lang w:val="en-CA"/>
        </w:rPr>
      </w:pPr>
      <w:r w:rsidRPr="00613DEE">
        <w:rPr>
          <w:rFonts w:eastAsia="Calibri" w:cs="Arial"/>
          <w:noProof/>
          <w:sz w:val="22"/>
          <w:szCs w:val="20"/>
          <w:lang w:val="en-CA" w:eastAsia="en-CA"/>
        </w:rPr>
        <w:drawing>
          <wp:anchor distT="0" distB="0" distL="114300" distR="114300" simplePos="0" relativeHeight="251675648" behindDoc="0" locked="0" layoutInCell="1" allowOverlap="1" wp14:anchorId="24335AA2" wp14:editId="6128BDA2">
            <wp:simplePos x="0" y="0"/>
            <wp:positionH relativeFrom="column">
              <wp:posOffset>342900</wp:posOffset>
            </wp:positionH>
            <wp:positionV relativeFrom="paragraph">
              <wp:posOffset>172720</wp:posOffset>
            </wp:positionV>
            <wp:extent cx="2290445" cy="1619885"/>
            <wp:effectExtent l="0" t="0" r="0" b="0"/>
            <wp:wrapThrough wrapText="bothSides">
              <wp:wrapPolygon edited="0">
                <wp:start x="2276" y="339"/>
                <wp:lineTo x="599" y="1016"/>
                <wp:lineTo x="240" y="1524"/>
                <wp:lineTo x="240" y="20491"/>
                <wp:lineTo x="4551" y="20999"/>
                <wp:lineTo x="10180" y="21338"/>
                <wp:lineTo x="19163" y="21338"/>
                <wp:lineTo x="21438" y="20829"/>
                <wp:lineTo x="21438" y="339"/>
                <wp:lineTo x="2276" y="339"/>
              </wp:wrapPolygon>
            </wp:wrapThrough>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290445" cy="1619885"/>
                    </a:xfrm>
                    <a:prstGeom prst="rect">
                      <a:avLst/>
                    </a:prstGeom>
                  </pic:spPr>
                </pic:pic>
              </a:graphicData>
            </a:graphic>
            <wp14:sizeRelH relativeFrom="page">
              <wp14:pctWidth>0</wp14:pctWidth>
            </wp14:sizeRelH>
            <wp14:sizeRelV relativeFrom="page">
              <wp14:pctHeight>0</wp14:pctHeight>
            </wp14:sizeRelV>
          </wp:anchor>
        </w:drawing>
      </w:r>
      <w:r w:rsidRPr="00613DEE">
        <w:rPr>
          <w:rFonts w:eastAsia="Calibri" w:cs="Arial"/>
          <w:b/>
          <w:sz w:val="22"/>
          <w:szCs w:val="22"/>
          <w:lang w:val="en-CA"/>
        </w:rPr>
        <w:t>C</w:t>
      </w:r>
      <w:r w:rsidRPr="00613DEE">
        <w:rPr>
          <w:rFonts w:eastAsia="Calibri" w:cs="Arial"/>
          <w:b/>
          <w:sz w:val="22"/>
          <w:szCs w:val="22"/>
          <w:lang w:val="en-CA"/>
        </w:rPr>
        <w:tab/>
      </w:r>
      <w:r w:rsidRPr="00613DEE">
        <w:rPr>
          <w:rFonts w:eastAsia="Calibri" w:cs="Arial"/>
          <w:b/>
          <w:sz w:val="22"/>
          <w:szCs w:val="22"/>
          <w:lang w:val="en-CA"/>
        </w:rPr>
        <w:tab/>
      </w:r>
      <w:r w:rsidRPr="00613DEE">
        <w:rPr>
          <w:rFonts w:eastAsia="Calibri" w:cs="Arial"/>
          <w:b/>
          <w:sz w:val="22"/>
          <w:szCs w:val="22"/>
          <w:lang w:val="en-CA"/>
        </w:rPr>
        <w:tab/>
      </w:r>
      <w:r w:rsidRPr="00613DEE">
        <w:rPr>
          <w:rFonts w:eastAsia="Calibri" w:cs="Arial"/>
          <w:b/>
          <w:sz w:val="22"/>
          <w:szCs w:val="22"/>
          <w:lang w:val="en-CA"/>
        </w:rPr>
        <w:tab/>
      </w:r>
      <w:r w:rsidRPr="00613DEE">
        <w:rPr>
          <w:rFonts w:eastAsia="Calibri" w:cs="Arial"/>
          <w:b/>
          <w:sz w:val="22"/>
          <w:szCs w:val="22"/>
          <w:lang w:val="en-CA"/>
        </w:rPr>
        <w:tab/>
      </w:r>
      <w:r w:rsidRPr="00613DEE">
        <w:rPr>
          <w:rFonts w:eastAsia="Calibri" w:cs="Arial"/>
          <w:b/>
          <w:sz w:val="22"/>
          <w:szCs w:val="22"/>
          <w:lang w:val="en-CA"/>
        </w:rPr>
        <w:tab/>
      </w:r>
      <w:r w:rsidRPr="00613DEE">
        <w:rPr>
          <w:rFonts w:eastAsia="Calibri" w:cs="Arial"/>
          <w:b/>
          <w:sz w:val="22"/>
          <w:szCs w:val="22"/>
          <w:lang w:val="en-CA"/>
        </w:rPr>
        <w:tab/>
        <w:t>D</w:t>
      </w: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360" w:lineRule="auto"/>
        <w:jc w:val="both"/>
        <w:rPr>
          <w:rFonts w:eastAsia="Calibri" w:cs="Arial"/>
          <w:b/>
          <w:sz w:val="22"/>
          <w:szCs w:val="22"/>
          <w:lang w:val="en-CA"/>
        </w:rPr>
      </w:pPr>
      <w:r w:rsidRPr="00613DEE">
        <w:rPr>
          <w:rFonts w:cs="Arial"/>
          <w:noProof/>
          <w:szCs w:val="20"/>
          <w:lang w:val="en-CA" w:eastAsia="en-CA"/>
        </w:rPr>
        <w:drawing>
          <wp:anchor distT="0" distB="0" distL="114300" distR="114300" simplePos="0" relativeHeight="251677696" behindDoc="0" locked="0" layoutInCell="1" allowOverlap="1" wp14:anchorId="72FFE64F" wp14:editId="5E336B92">
            <wp:simplePos x="0" y="0"/>
            <wp:positionH relativeFrom="column">
              <wp:posOffset>339725</wp:posOffset>
            </wp:positionH>
            <wp:positionV relativeFrom="paragraph">
              <wp:posOffset>227965</wp:posOffset>
            </wp:positionV>
            <wp:extent cx="2385060" cy="1619885"/>
            <wp:effectExtent l="0" t="0" r="2540" b="0"/>
            <wp:wrapThrough wrapText="bothSides">
              <wp:wrapPolygon edited="0">
                <wp:start x="2415" y="0"/>
                <wp:lineTo x="460" y="1016"/>
                <wp:lineTo x="230" y="1355"/>
                <wp:lineTo x="230" y="16257"/>
                <wp:lineTo x="2300" y="18967"/>
                <wp:lineTo x="2415" y="19475"/>
                <wp:lineTo x="3565" y="20829"/>
                <wp:lineTo x="4026" y="21168"/>
                <wp:lineTo x="20013" y="21168"/>
                <wp:lineTo x="21508" y="19813"/>
                <wp:lineTo x="21508" y="0"/>
                <wp:lineTo x="2415" y="0"/>
              </wp:wrapPolygon>
            </wp:wrapThrough>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385060" cy="1619885"/>
                    </a:xfrm>
                    <a:prstGeom prst="rect">
                      <a:avLst/>
                    </a:prstGeom>
                  </pic:spPr>
                </pic:pic>
              </a:graphicData>
            </a:graphic>
            <wp14:sizeRelH relativeFrom="page">
              <wp14:pctWidth>0</wp14:pctWidth>
            </wp14:sizeRelH>
            <wp14:sizeRelV relativeFrom="page">
              <wp14:pctHeight>0</wp14:pctHeight>
            </wp14:sizeRelV>
          </wp:anchor>
        </w:drawing>
      </w:r>
      <w:r w:rsidRPr="00613DEE">
        <w:rPr>
          <w:rFonts w:cs="Arial"/>
          <w:noProof/>
          <w:szCs w:val="20"/>
          <w:lang w:val="en-CA" w:eastAsia="en-CA"/>
        </w:rPr>
        <w:drawing>
          <wp:anchor distT="0" distB="0" distL="114300" distR="114300" simplePos="0" relativeHeight="251678720" behindDoc="0" locked="0" layoutInCell="1" allowOverlap="1" wp14:anchorId="75B29814" wp14:editId="5F812183">
            <wp:simplePos x="0" y="0"/>
            <wp:positionH relativeFrom="column">
              <wp:posOffset>3200400</wp:posOffset>
            </wp:positionH>
            <wp:positionV relativeFrom="paragraph">
              <wp:posOffset>226060</wp:posOffset>
            </wp:positionV>
            <wp:extent cx="2388235" cy="1619885"/>
            <wp:effectExtent l="0" t="0" r="0" b="0"/>
            <wp:wrapThrough wrapText="bothSides">
              <wp:wrapPolygon edited="0">
                <wp:start x="2412" y="0"/>
                <wp:lineTo x="459" y="1524"/>
                <wp:lineTo x="115" y="2032"/>
                <wp:lineTo x="230" y="17612"/>
                <wp:lineTo x="1263" y="18967"/>
                <wp:lineTo x="2412" y="19305"/>
                <wp:lineTo x="4020" y="21168"/>
                <wp:lineTo x="19986" y="21168"/>
                <wp:lineTo x="21479" y="19813"/>
                <wp:lineTo x="21479" y="0"/>
                <wp:lineTo x="2412" y="0"/>
              </wp:wrapPolygon>
            </wp:wrapThrough>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388235" cy="1619885"/>
                    </a:xfrm>
                    <a:prstGeom prst="rect">
                      <a:avLst/>
                    </a:prstGeom>
                  </pic:spPr>
                </pic:pic>
              </a:graphicData>
            </a:graphic>
            <wp14:sizeRelH relativeFrom="page">
              <wp14:pctWidth>0</wp14:pctWidth>
            </wp14:sizeRelH>
            <wp14:sizeRelV relativeFrom="page">
              <wp14:pctHeight>0</wp14:pctHeight>
            </wp14:sizeRelV>
          </wp:anchor>
        </w:drawing>
      </w:r>
      <w:r w:rsidRPr="00613DEE">
        <w:rPr>
          <w:rFonts w:eastAsia="Calibri" w:cs="Arial"/>
          <w:b/>
          <w:sz w:val="22"/>
          <w:szCs w:val="22"/>
          <w:lang w:val="en-CA"/>
        </w:rPr>
        <w:t>E</w:t>
      </w:r>
      <w:r w:rsidRPr="00613DEE">
        <w:rPr>
          <w:rFonts w:eastAsia="Calibri" w:cs="Arial"/>
          <w:b/>
          <w:sz w:val="22"/>
          <w:szCs w:val="22"/>
          <w:lang w:val="en-CA"/>
        </w:rPr>
        <w:tab/>
      </w:r>
      <w:r w:rsidRPr="00613DEE">
        <w:rPr>
          <w:rFonts w:eastAsia="Calibri" w:cs="Arial"/>
          <w:b/>
          <w:sz w:val="22"/>
          <w:szCs w:val="22"/>
          <w:lang w:val="en-CA"/>
        </w:rPr>
        <w:tab/>
      </w:r>
      <w:r w:rsidRPr="00613DEE">
        <w:rPr>
          <w:rFonts w:eastAsia="Calibri" w:cs="Arial"/>
          <w:b/>
          <w:sz w:val="22"/>
          <w:szCs w:val="22"/>
          <w:lang w:val="en-CA"/>
        </w:rPr>
        <w:tab/>
      </w:r>
      <w:r w:rsidRPr="00613DEE">
        <w:rPr>
          <w:rFonts w:eastAsia="Calibri" w:cs="Arial"/>
          <w:b/>
          <w:sz w:val="22"/>
          <w:szCs w:val="22"/>
          <w:lang w:val="en-CA"/>
        </w:rPr>
        <w:tab/>
      </w:r>
      <w:r w:rsidRPr="00613DEE">
        <w:rPr>
          <w:rFonts w:eastAsia="Calibri" w:cs="Arial"/>
          <w:b/>
          <w:sz w:val="22"/>
          <w:szCs w:val="22"/>
          <w:lang w:val="en-CA"/>
        </w:rPr>
        <w:tab/>
      </w:r>
      <w:r w:rsidRPr="00613DEE">
        <w:rPr>
          <w:rFonts w:eastAsia="Calibri" w:cs="Arial"/>
          <w:b/>
          <w:sz w:val="22"/>
          <w:szCs w:val="22"/>
          <w:lang w:val="en-CA"/>
        </w:rPr>
        <w:tab/>
      </w:r>
      <w:r w:rsidRPr="00613DEE">
        <w:rPr>
          <w:rFonts w:eastAsia="Calibri" w:cs="Arial"/>
          <w:b/>
          <w:sz w:val="22"/>
          <w:szCs w:val="22"/>
          <w:lang w:val="en-CA"/>
        </w:rPr>
        <w:tab/>
        <w:t>F</w:t>
      </w: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360" w:lineRule="auto"/>
        <w:jc w:val="both"/>
        <w:rPr>
          <w:rFonts w:eastAsia="Calibri" w:cs="Arial"/>
          <w:b/>
          <w:sz w:val="22"/>
          <w:szCs w:val="22"/>
          <w:lang w:val="en-CA"/>
        </w:rPr>
      </w:pPr>
      <w:r w:rsidRPr="00613DEE">
        <w:rPr>
          <w:rFonts w:cs="Arial"/>
          <w:noProof/>
          <w:szCs w:val="20"/>
          <w:lang w:val="en-CA" w:eastAsia="en-CA"/>
        </w:rPr>
        <w:drawing>
          <wp:anchor distT="0" distB="0" distL="114300" distR="114300" simplePos="0" relativeHeight="251679744" behindDoc="0" locked="0" layoutInCell="1" allowOverlap="1" wp14:anchorId="77EF8E4E" wp14:editId="3C333FDF">
            <wp:simplePos x="0" y="0"/>
            <wp:positionH relativeFrom="column">
              <wp:posOffset>344170</wp:posOffset>
            </wp:positionH>
            <wp:positionV relativeFrom="paragraph">
              <wp:posOffset>179705</wp:posOffset>
            </wp:positionV>
            <wp:extent cx="2337435" cy="1619885"/>
            <wp:effectExtent l="0" t="0" r="0" b="0"/>
            <wp:wrapThrough wrapText="bothSides">
              <wp:wrapPolygon edited="0">
                <wp:start x="2817" y="0"/>
                <wp:lineTo x="822" y="508"/>
                <wp:lineTo x="235" y="1185"/>
                <wp:lineTo x="235" y="18459"/>
                <wp:lineTo x="822" y="19136"/>
                <wp:lineTo x="2817" y="19475"/>
                <wp:lineTo x="4342" y="21168"/>
                <wp:lineTo x="20068" y="21168"/>
                <wp:lineTo x="21477" y="19813"/>
                <wp:lineTo x="21477" y="0"/>
                <wp:lineTo x="2817" y="0"/>
              </wp:wrapPolygon>
            </wp:wrapThrough>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337435" cy="1619885"/>
                    </a:xfrm>
                    <a:prstGeom prst="rect">
                      <a:avLst/>
                    </a:prstGeom>
                  </pic:spPr>
                </pic:pic>
              </a:graphicData>
            </a:graphic>
            <wp14:sizeRelH relativeFrom="page">
              <wp14:pctWidth>0</wp14:pctWidth>
            </wp14:sizeRelH>
            <wp14:sizeRelV relativeFrom="page">
              <wp14:pctHeight>0</wp14:pctHeight>
            </wp14:sizeRelV>
          </wp:anchor>
        </w:drawing>
      </w:r>
      <w:r w:rsidRPr="00613DEE">
        <w:rPr>
          <w:rFonts w:eastAsia="Calibri" w:cs="Arial"/>
          <w:b/>
          <w:sz w:val="22"/>
          <w:szCs w:val="22"/>
          <w:lang w:val="en-CA"/>
        </w:rPr>
        <w:t>G</w:t>
      </w: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 w:val="18"/>
          <w:szCs w:val="18"/>
          <w:lang w:val="en-US"/>
        </w:rPr>
      </w:pPr>
    </w:p>
    <w:p w:rsidR="00F657CC" w:rsidRPr="00613DEE" w:rsidRDefault="00F657CC" w:rsidP="00F657CC">
      <w:pPr>
        <w:spacing w:after="200" w:line="240" w:lineRule="auto"/>
        <w:jc w:val="both"/>
        <w:rPr>
          <w:rFonts w:eastAsia="Calibri" w:cs="Arial"/>
          <w:iCs/>
          <w:sz w:val="18"/>
          <w:szCs w:val="18"/>
          <w:lang w:val="en-US"/>
        </w:rPr>
      </w:pPr>
      <w:bookmarkStart w:id="13" w:name="_Ref17302304"/>
      <w:r w:rsidRPr="00613DEE">
        <w:rPr>
          <w:rFonts w:eastAsia="Calibri" w:cs="Arial"/>
          <w:b/>
          <w:bCs/>
          <w:iCs/>
          <w:sz w:val="18"/>
          <w:szCs w:val="18"/>
          <w:lang w:val="en-CA"/>
        </w:rPr>
        <w:t xml:space="preserve">Figure S </w:t>
      </w:r>
      <w:r w:rsidRPr="00613DEE">
        <w:rPr>
          <w:rFonts w:eastAsia="Calibri" w:cs="Arial"/>
          <w:b/>
          <w:bCs/>
          <w:iCs/>
          <w:sz w:val="18"/>
          <w:szCs w:val="18"/>
          <w:lang w:val="en-CA"/>
        </w:rPr>
        <w:fldChar w:fldCharType="begin"/>
      </w:r>
      <w:r w:rsidRPr="00613DEE">
        <w:rPr>
          <w:rFonts w:eastAsia="Calibri" w:cs="Arial"/>
          <w:b/>
          <w:bCs/>
          <w:iCs/>
          <w:sz w:val="18"/>
          <w:szCs w:val="18"/>
          <w:lang w:val="en-CA"/>
        </w:rPr>
        <w:instrText xml:space="preserve"> SEQ Figure_S \* ARABIC </w:instrText>
      </w:r>
      <w:r w:rsidRPr="00613DEE">
        <w:rPr>
          <w:rFonts w:eastAsia="Calibri" w:cs="Arial"/>
          <w:b/>
          <w:bCs/>
          <w:iCs/>
          <w:sz w:val="18"/>
          <w:szCs w:val="18"/>
          <w:lang w:val="en-CA"/>
        </w:rPr>
        <w:fldChar w:fldCharType="separate"/>
      </w:r>
      <w:r w:rsidRPr="00613DEE">
        <w:rPr>
          <w:rFonts w:eastAsia="Calibri" w:cs="Arial"/>
          <w:b/>
          <w:bCs/>
          <w:iCs/>
          <w:noProof/>
          <w:sz w:val="18"/>
          <w:szCs w:val="18"/>
          <w:lang w:val="en-CA"/>
        </w:rPr>
        <w:t>6</w:t>
      </w:r>
      <w:r w:rsidRPr="00613DEE">
        <w:rPr>
          <w:rFonts w:eastAsia="Calibri" w:cs="Arial"/>
          <w:b/>
          <w:bCs/>
          <w:iCs/>
          <w:sz w:val="18"/>
          <w:szCs w:val="18"/>
          <w:lang w:val="en-CA"/>
        </w:rPr>
        <w:fldChar w:fldCharType="end"/>
      </w:r>
      <w:bookmarkEnd w:id="13"/>
      <w:r w:rsidRPr="00613DEE">
        <w:rPr>
          <w:rFonts w:eastAsia="Calibri" w:cs="Arial"/>
          <w:b/>
          <w:bCs/>
          <w:iCs/>
          <w:sz w:val="18"/>
          <w:szCs w:val="18"/>
          <w:lang w:val="en-CA"/>
        </w:rPr>
        <w:t>: Eye morphology and function.</w:t>
      </w:r>
      <w:r w:rsidRPr="00613DEE">
        <w:rPr>
          <w:rFonts w:eastAsia="Calibri" w:cs="Arial"/>
          <w:iCs/>
          <w:sz w:val="18"/>
          <w:szCs w:val="18"/>
          <w:lang w:val="en-CA"/>
        </w:rPr>
        <w:t xml:space="preserve"> Optical coherence tomography demonstrated a normally developed fundus in </w:t>
      </w:r>
      <w:proofErr w:type="spellStart"/>
      <w:r w:rsidRPr="00613DEE">
        <w:rPr>
          <w:rFonts w:eastAsia="Calibri" w:cs="Arial"/>
          <w:i/>
          <w:sz w:val="18"/>
          <w:szCs w:val="18"/>
          <w:lang w:val="en-CA"/>
        </w:rPr>
        <w:t>Mut</w:t>
      </w:r>
      <w:r w:rsidRPr="00613DEE">
        <w:rPr>
          <w:rFonts w:eastAsia="Calibri" w:cs="Arial"/>
          <w:iCs/>
          <w:sz w:val="18"/>
          <w:szCs w:val="18"/>
          <w:lang w:val="en-CA"/>
        </w:rPr>
        <w:t>-ko</w:t>
      </w:r>
      <w:proofErr w:type="spellEnd"/>
      <w:r w:rsidRPr="00613DEE">
        <w:rPr>
          <w:rFonts w:eastAsia="Calibri" w:cs="Arial"/>
          <w:iCs/>
          <w:sz w:val="18"/>
          <w:szCs w:val="18"/>
          <w:lang w:val="en-CA"/>
        </w:rPr>
        <w:t>/</w:t>
      </w:r>
      <w:proofErr w:type="spellStart"/>
      <w:r w:rsidRPr="00613DEE">
        <w:rPr>
          <w:rFonts w:eastAsia="Calibri" w:cs="Arial"/>
          <w:iCs/>
          <w:sz w:val="18"/>
          <w:szCs w:val="18"/>
          <w:lang w:val="en-CA"/>
        </w:rPr>
        <w:t>ki</w:t>
      </w:r>
      <w:proofErr w:type="spellEnd"/>
      <w:r w:rsidRPr="00613DEE">
        <w:rPr>
          <w:rFonts w:eastAsia="Calibri" w:cs="Arial"/>
          <w:iCs/>
          <w:sz w:val="18"/>
          <w:szCs w:val="18"/>
          <w:lang w:val="en-CA"/>
        </w:rPr>
        <w:t xml:space="preserve"> mice. Retinal thickness of left eye (A) and right eye (B) was not significantly altered in mutants, as well as the number of main vessels in left fundus (C) and right fundus (D). Investigation of left eye (E) and right eye (F) by </w:t>
      </w:r>
      <w:proofErr w:type="spellStart"/>
      <w:r w:rsidRPr="00613DEE">
        <w:rPr>
          <w:rFonts w:eastAsia="Calibri" w:cs="Arial"/>
          <w:iCs/>
          <w:sz w:val="18"/>
          <w:szCs w:val="18"/>
          <w:lang w:val="en-CA"/>
        </w:rPr>
        <w:t>Scheimpflug</w:t>
      </w:r>
      <w:proofErr w:type="spellEnd"/>
      <w:r w:rsidRPr="00613DEE">
        <w:rPr>
          <w:rFonts w:eastAsia="Calibri" w:cs="Arial"/>
          <w:iCs/>
          <w:sz w:val="18"/>
          <w:szCs w:val="18"/>
          <w:lang w:val="en-CA"/>
        </w:rPr>
        <w:t xml:space="preserve"> imaging. Visual acuity thresholds measured by the virtual drum test (G).</w:t>
      </w:r>
    </w:p>
    <w:p w:rsidR="00F657CC" w:rsidRPr="00613DEE" w:rsidRDefault="00F657CC" w:rsidP="00F657CC">
      <w:pPr>
        <w:spacing w:line="288" w:lineRule="auto"/>
        <w:jc w:val="both"/>
        <w:rPr>
          <w:rFonts w:cs="Arial"/>
          <w:sz w:val="18"/>
          <w:szCs w:val="18"/>
          <w:lang w:val="en-US"/>
        </w:rPr>
      </w:pPr>
    </w:p>
    <w:p w:rsidR="00F657CC" w:rsidRPr="00613DEE" w:rsidRDefault="00F657CC" w:rsidP="00F657CC">
      <w:pPr>
        <w:spacing w:line="288" w:lineRule="auto"/>
        <w:jc w:val="both"/>
        <w:rPr>
          <w:rFonts w:cs="Arial"/>
          <w:sz w:val="18"/>
          <w:szCs w:val="18"/>
          <w:lang w:val="en-US"/>
        </w:rPr>
      </w:pPr>
    </w:p>
    <w:p w:rsidR="00F657CC" w:rsidRPr="00613DEE" w:rsidRDefault="00F657CC" w:rsidP="00F657CC">
      <w:pPr>
        <w:spacing w:line="288" w:lineRule="auto"/>
        <w:jc w:val="both"/>
        <w:rPr>
          <w:rFonts w:cs="Arial"/>
          <w:sz w:val="18"/>
          <w:szCs w:val="18"/>
          <w:lang w:val="en-US"/>
        </w:rPr>
      </w:pPr>
    </w:p>
    <w:p w:rsidR="00F657CC" w:rsidRPr="00613DEE" w:rsidRDefault="00F657CC" w:rsidP="00F657CC">
      <w:pPr>
        <w:spacing w:line="288" w:lineRule="auto"/>
        <w:jc w:val="both"/>
        <w:rPr>
          <w:rFonts w:cs="Arial"/>
          <w:sz w:val="18"/>
          <w:szCs w:val="18"/>
          <w:lang w:val="en-US"/>
        </w:rPr>
      </w:pPr>
      <w:r w:rsidRPr="00613DEE">
        <w:rPr>
          <w:rFonts w:cs="Arial"/>
          <w:noProof/>
          <w:sz w:val="18"/>
          <w:szCs w:val="18"/>
          <w:lang w:val="en-CA" w:eastAsia="en-CA"/>
        </w:rPr>
        <w:lastRenderedPageBreak/>
        <w:drawing>
          <wp:anchor distT="0" distB="0" distL="114300" distR="114300" simplePos="0" relativeHeight="251680768" behindDoc="0" locked="0" layoutInCell="1" allowOverlap="1" wp14:anchorId="15261978" wp14:editId="71ABC0B2">
            <wp:simplePos x="0" y="0"/>
            <wp:positionH relativeFrom="column">
              <wp:posOffset>1713865</wp:posOffset>
            </wp:positionH>
            <wp:positionV relativeFrom="paragraph">
              <wp:posOffset>133574</wp:posOffset>
            </wp:positionV>
            <wp:extent cx="2762885" cy="2308225"/>
            <wp:effectExtent l="0" t="0" r="5715" b="0"/>
            <wp:wrapThrough wrapText="bothSides">
              <wp:wrapPolygon edited="0">
                <wp:start x="1787" y="0"/>
                <wp:lineTo x="894" y="475"/>
                <wp:lineTo x="894" y="832"/>
                <wp:lineTo x="1787" y="1902"/>
                <wp:lineTo x="1787" y="3803"/>
                <wp:lineTo x="1092" y="5229"/>
                <wp:lineTo x="1092" y="5467"/>
                <wp:lineTo x="1787" y="5705"/>
                <wp:lineTo x="298" y="6536"/>
                <wp:lineTo x="99" y="6774"/>
                <wp:lineTo x="99" y="12598"/>
                <wp:lineTo x="695" y="13311"/>
                <wp:lineTo x="1787" y="13311"/>
                <wp:lineTo x="1092" y="14024"/>
                <wp:lineTo x="1092" y="14261"/>
                <wp:lineTo x="1787" y="15212"/>
                <wp:lineTo x="1787" y="17114"/>
                <wp:lineTo x="1092" y="18302"/>
                <wp:lineTo x="1092" y="18777"/>
                <wp:lineTo x="1787" y="19015"/>
                <wp:lineTo x="1787" y="19847"/>
                <wp:lineTo x="6454" y="20917"/>
                <wp:lineTo x="11219" y="21273"/>
                <wp:lineTo x="14794" y="21273"/>
                <wp:lineTo x="14794" y="20917"/>
                <wp:lineTo x="21545" y="19609"/>
                <wp:lineTo x="21545" y="0"/>
                <wp:lineTo x="1787" y="0"/>
              </wp:wrapPolygon>
            </wp:wrapThrough>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62885" cy="2308225"/>
                    </a:xfrm>
                    <a:prstGeom prst="rect">
                      <a:avLst/>
                    </a:prstGeom>
                  </pic:spPr>
                </pic:pic>
              </a:graphicData>
            </a:graphic>
            <wp14:sizeRelH relativeFrom="page">
              <wp14:pctWidth>0</wp14:pctWidth>
            </wp14:sizeRelH>
            <wp14:sizeRelV relativeFrom="page">
              <wp14:pctHeight>0</wp14:pctHeight>
            </wp14:sizeRelV>
          </wp:anchor>
        </w:drawing>
      </w:r>
    </w:p>
    <w:p w:rsidR="00F657CC" w:rsidRPr="00613DEE" w:rsidRDefault="00F657CC" w:rsidP="00F657CC">
      <w:pPr>
        <w:spacing w:line="288" w:lineRule="auto"/>
        <w:jc w:val="both"/>
        <w:rPr>
          <w:rFonts w:cs="Arial"/>
          <w:sz w:val="18"/>
          <w:szCs w:val="18"/>
          <w:lang w:val="en-US"/>
        </w:rPr>
      </w:pPr>
    </w:p>
    <w:p w:rsidR="00F657CC" w:rsidRPr="00613DEE" w:rsidRDefault="00F657CC" w:rsidP="00F657CC">
      <w:pPr>
        <w:spacing w:line="288" w:lineRule="auto"/>
        <w:jc w:val="both"/>
        <w:rPr>
          <w:rFonts w:cs="Arial"/>
          <w:sz w:val="18"/>
          <w:szCs w:val="18"/>
          <w:lang w:val="en-US"/>
        </w:rPr>
      </w:pPr>
    </w:p>
    <w:p w:rsidR="00F657CC" w:rsidRPr="00613DEE" w:rsidRDefault="00F657CC" w:rsidP="00F657CC">
      <w:pPr>
        <w:spacing w:line="288" w:lineRule="auto"/>
        <w:jc w:val="both"/>
        <w:rPr>
          <w:rFonts w:cs="Arial"/>
          <w:sz w:val="18"/>
          <w:szCs w:val="18"/>
          <w:lang w:val="en-US"/>
        </w:rPr>
      </w:pPr>
    </w:p>
    <w:p w:rsidR="00F657CC" w:rsidRPr="00613DEE" w:rsidRDefault="00F657CC" w:rsidP="00F657CC">
      <w:pPr>
        <w:spacing w:line="288" w:lineRule="auto"/>
        <w:jc w:val="both"/>
        <w:rPr>
          <w:rFonts w:cs="Arial"/>
          <w:sz w:val="18"/>
          <w:szCs w:val="18"/>
          <w:lang w:val="en-US"/>
        </w:rPr>
      </w:pPr>
    </w:p>
    <w:p w:rsidR="00F657CC" w:rsidRPr="00613DEE" w:rsidRDefault="00F657CC" w:rsidP="00F657CC">
      <w:pPr>
        <w:spacing w:line="288" w:lineRule="auto"/>
        <w:jc w:val="both"/>
        <w:rPr>
          <w:rFonts w:cs="Arial"/>
          <w:sz w:val="18"/>
          <w:szCs w:val="18"/>
          <w:lang w:val="en-US"/>
        </w:rPr>
      </w:pPr>
    </w:p>
    <w:p w:rsidR="00F657CC" w:rsidRPr="00613DEE" w:rsidRDefault="00F657CC" w:rsidP="00F657CC">
      <w:pPr>
        <w:spacing w:line="288" w:lineRule="auto"/>
        <w:jc w:val="both"/>
        <w:rPr>
          <w:rFonts w:cs="Arial"/>
          <w:sz w:val="18"/>
          <w:szCs w:val="18"/>
          <w:lang w:val="en-US"/>
        </w:rPr>
      </w:pPr>
    </w:p>
    <w:p w:rsidR="00F657CC" w:rsidRPr="00613DEE" w:rsidRDefault="00F657CC" w:rsidP="00F657CC">
      <w:pPr>
        <w:spacing w:line="288" w:lineRule="auto"/>
        <w:jc w:val="both"/>
        <w:rPr>
          <w:rFonts w:cs="Arial"/>
          <w:sz w:val="18"/>
          <w:szCs w:val="18"/>
          <w:lang w:val="en-US"/>
        </w:rPr>
      </w:pPr>
    </w:p>
    <w:p w:rsidR="00F657CC" w:rsidRPr="00613DEE" w:rsidRDefault="00F657CC" w:rsidP="00F657CC">
      <w:pPr>
        <w:spacing w:line="288" w:lineRule="auto"/>
        <w:jc w:val="both"/>
        <w:rPr>
          <w:rFonts w:cs="Arial"/>
          <w:sz w:val="18"/>
          <w:szCs w:val="18"/>
          <w:lang w:val="en-US"/>
        </w:rPr>
      </w:pPr>
    </w:p>
    <w:p w:rsidR="00F657CC" w:rsidRPr="00613DEE" w:rsidRDefault="00F657CC" w:rsidP="00F657CC">
      <w:pPr>
        <w:spacing w:line="288" w:lineRule="auto"/>
        <w:jc w:val="both"/>
        <w:rPr>
          <w:rFonts w:cs="Arial"/>
          <w:sz w:val="18"/>
          <w:szCs w:val="18"/>
          <w:lang w:val="en-US"/>
        </w:rPr>
      </w:pPr>
    </w:p>
    <w:p w:rsidR="00F657CC" w:rsidRPr="00613DEE" w:rsidRDefault="00F657CC" w:rsidP="00F657CC">
      <w:pPr>
        <w:spacing w:line="288" w:lineRule="auto"/>
        <w:jc w:val="both"/>
        <w:rPr>
          <w:rFonts w:cs="Arial"/>
          <w:sz w:val="18"/>
          <w:szCs w:val="18"/>
          <w:lang w:val="en-US"/>
        </w:rPr>
      </w:pPr>
    </w:p>
    <w:p w:rsidR="00F657CC" w:rsidRPr="00613DEE" w:rsidRDefault="00F657CC" w:rsidP="00F657CC">
      <w:pPr>
        <w:spacing w:line="288" w:lineRule="auto"/>
        <w:jc w:val="both"/>
        <w:rPr>
          <w:rFonts w:cs="Arial"/>
          <w:sz w:val="18"/>
          <w:szCs w:val="18"/>
          <w:lang w:val="en-US"/>
        </w:rPr>
      </w:pPr>
    </w:p>
    <w:p w:rsidR="00F657CC" w:rsidRPr="00613DEE" w:rsidRDefault="00F657CC" w:rsidP="00F657CC">
      <w:pPr>
        <w:spacing w:line="288" w:lineRule="auto"/>
        <w:jc w:val="both"/>
        <w:rPr>
          <w:rFonts w:cs="Arial"/>
          <w:sz w:val="18"/>
          <w:szCs w:val="18"/>
          <w:lang w:val="en-US"/>
        </w:rPr>
      </w:pPr>
    </w:p>
    <w:p w:rsidR="00F657CC" w:rsidRPr="00613DEE" w:rsidRDefault="00F657CC" w:rsidP="00F657CC">
      <w:pPr>
        <w:spacing w:line="288" w:lineRule="auto"/>
        <w:jc w:val="both"/>
        <w:rPr>
          <w:rFonts w:cs="Arial"/>
          <w:sz w:val="18"/>
          <w:szCs w:val="18"/>
          <w:lang w:val="en-US"/>
        </w:rPr>
      </w:pPr>
    </w:p>
    <w:p w:rsidR="00F657CC" w:rsidRPr="00613DEE" w:rsidRDefault="00F657CC" w:rsidP="00F657CC">
      <w:pPr>
        <w:spacing w:line="288" w:lineRule="auto"/>
        <w:jc w:val="both"/>
        <w:rPr>
          <w:rFonts w:cs="Arial"/>
          <w:sz w:val="18"/>
          <w:szCs w:val="18"/>
          <w:lang w:val="en-US"/>
        </w:rPr>
      </w:pPr>
    </w:p>
    <w:p w:rsidR="00F657CC" w:rsidRPr="00613DEE" w:rsidRDefault="00F657CC" w:rsidP="00F657CC">
      <w:pPr>
        <w:spacing w:line="240" w:lineRule="auto"/>
        <w:jc w:val="both"/>
        <w:rPr>
          <w:rFonts w:cs="Arial"/>
          <w:sz w:val="18"/>
          <w:szCs w:val="18"/>
          <w:lang w:val="en-US"/>
        </w:rPr>
      </w:pPr>
    </w:p>
    <w:p w:rsidR="00F657CC" w:rsidRPr="00613DEE" w:rsidRDefault="00F657CC" w:rsidP="00F657CC">
      <w:pPr>
        <w:spacing w:after="200" w:line="240" w:lineRule="auto"/>
        <w:jc w:val="both"/>
        <w:rPr>
          <w:rFonts w:eastAsia="Calibri" w:cs="Arial"/>
          <w:iCs/>
          <w:sz w:val="18"/>
          <w:szCs w:val="18"/>
          <w:lang w:val="en-CA"/>
        </w:rPr>
      </w:pPr>
      <w:bookmarkStart w:id="14" w:name="_Ref17302349"/>
      <w:r w:rsidRPr="00613DEE">
        <w:rPr>
          <w:rFonts w:eastAsia="Calibri" w:cs="Arial"/>
          <w:b/>
          <w:bCs/>
          <w:iCs/>
          <w:sz w:val="18"/>
          <w:szCs w:val="18"/>
          <w:lang w:val="en-CA"/>
        </w:rPr>
        <w:t xml:space="preserve">Figure S </w:t>
      </w:r>
      <w:r w:rsidRPr="00613DEE">
        <w:rPr>
          <w:rFonts w:eastAsia="Calibri" w:cs="Arial"/>
          <w:b/>
          <w:bCs/>
          <w:iCs/>
          <w:sz w:val="18"/>
          <w:szCs w:val="18"/>
          <w:lang w:val="en-CA"/>
        </w:rPr>
        <w:fldChar w:fldCharType="begin"/>
      </w:r>
      <w:r w:rsidRPr="00613DEE">
        <w:rPr>
          <w:rFonts w:eastAsia="Calibri" w:cs="Arial"/>
          <w:b/>
          <w:bCs/>
          <w:iCs/>
          <w:sz w:val="18"/>
          <w:szCs w:val="18"/>
          <w:lang w:val="en-CA"/>
        </w:rPr>
        <w:instrText xml:space="preserve"> SEQ Figure_S \* ARABIC </w:instrText>
      </w:r>
      <w:r w:rsidRPr="00613DEE">
        <w:rPr>
          <w:rFonts w:eastAsia="Calibri" w:cs="Arial"/>
          <w:b/>
          <w:bCs/>
          <w:iCs/>
          <w:sz w:val="18"/>
          <w:szCs w:val="18"/>
          <w:lang w:val="en-CA"/>
        </w:rPr>
        <w:fldChar w:fldCharType="separate"/>
      </w:r>
      <w:r w:rsidRPr="00613DEE">
        <w:rPr>
          <w:rFonts w:eastAsia="Calibri" w:cs="Arial"/>
          <w:b/>
          <w:bCs/>
          <w:iCs/>
          <w:noProof/>
          <w:sz w:val="18"/>
          <w:szCs w:val="18"/>
          <w:lang w:val="en-CA"/>
        </w:rPr>
        <w:t>7</w:t>
      </w:r>
      <w:r w:rsidRPr="00613DEE">
        <w:rPr>
          <w:rFonts w:eastAsia="Calibri" w:cs="Arial"/>
          <w:b/>
          <w:bCs/>
          <w:iCs/>
          <w:sz w:val="18"/>
          <w:szCs w:val="18"/>
          <w:lang w:val="en-CA"/>
        </w:rPr>
        <w:fldChar w:fldCharType="end"/>
      </w:r>
      <w:bookmarkEnd w:id="14"/>
      <w:r w:rsidRPr="00613DEE">
        <w:rPr>
          <w:rFonts w:eastAsia="Calibri" w:cs="Arial"/>
          <w:b/>
          <w:bCs/>
          <w:iCs/>
          <w:sz w:val="18"/>
          <w:szCs w:val="18"/>
          <w:lang w:val="en-CA"/>
        </w:rPr>
        <w:t>: Auditory Brain Stem Response.</w:t>
      </w:r>
      <w:r w:rsidRPr="00613DEE">
        <w:rPr>
          <w:rFonts w:eastAsia="Calibri" w:cs="Arial"/>
          <w:iCs/>
          <w:sz w:val="18"/>
          <w:szCs w:val="18"/>
          <w:lang w:val="en-CA"/>
        </w:rPr>
        <w:t xml:space="preserve"> Stimulus intensity thresholds measured for different frequencies, medians and quartiles. Values above measurement limit (85db) are replaced by 100.</w:t>
      </w:r>
    </w:p>
    <w:p w:rsidR="00F657CC" w:rsidRPr="00613DEE" w:rsidRDefault="00F657CC" w:rsidP="00F657CC">
      <w:pPr>
        <w:spacing w:line="288" w:lineRule="auto"/>
        <w:jc w:val="both"/>
        <w:rPr>
          <w:szCs w:val="22"/>
          <w:lang w:val="en-CA"/>
        </w:rPr>
      </w:pPr>
    </w:p>
    <w:p w:rsidR="00F657CC" w:rsidRPr="00613DEE" w:rsidRDefault="00F657CC" w:rsidP="00F657CC">
      <w:pPr>
        <w:spacing w:line="240" w:lineRule="auto"/>
        <w:rPr>
          <w:sz w:val="18"/>
          <w:szCs w:val="18"/>
          <w:lang w:val="en-CA"/>
        </w:rPr>
      </w:pPr>
      <w:r w:rsidRPr="00613DEE">
        <w:rPr>
          <w:sz w:val="18"/>
          <w:szCs w:val="18"/>
          <w:lang w:val="en-CA"/>
        </w:rPr>
        <w:br w:type="page"/>
      </w:r>
    </w:p>
    <w:p w:rsidR="00F657CC" w:rsidRPr="00613DEE" w:rsidRDefault="00F657CC" w:rsidP="00F657CC">
      <w:pPr>
        <w:spacing w:line="288" w:lineRule="auto"/>
        <w:jc w:val="both"/>
        <w:rPr>
          <w:b/>
          <w:bCs/>
          <w:szCs w:val="22"/>
          <w:lang w:val="en-CA"/>
        </w:rPr>
      </w:pPr>
      <w:r w:rsidRPr="00613DEE">
        <w:rPr>
          <w:b/>
          <w:bCs/>
          <w:szCs w:val="22"/>
          <w:lang w:val="en-CA"/>
        </w:rPr>
        <w:lastRenderedPageBreak/>
        <w:t>A</w:t>
      </w:r>
      <w:r w:rsidRPr="00613DEE">
        <w:rPr>
          <w:b/>
          <w:bCs/>
          <w:szCs w:val="22"/>
          <w:lang w:val="en-CA"/>
        </w:rPr>
        <w:tab/>
      </w:r>
      <w:r w:rsidRPr="00613DEE">
        <w:rPr>
          <w:b/>
          <w:bCs/>
          <w:szCs w:val="22"/>
          <w:lang w:val="en-CA"/>
        </w:rPr>
        <w:tab/>
      </w:r>
      <w:r w:rsidRPr="00613DEE">
        <w:rPr>
          <w:b/>
          <w:bCs/>
          <w:szCs w:val="22"/>
          <w:lang w:val="en-CA"/>
        </w:rPr>
        <w:tab/>
      </w:r>
      <w:r w:rsidRPr="00613DEE">
        <w:rPr>
          <w:b/>
          <w:bCs/>
          <w:szCs w:val="22"/>
          <w:lang w:val="en-CA"/>
        </w:rPr>
        <w:tab/>
      </w:r>
      <w:r w:rsidRPr="00613DEE">
        <w:rPr>
          <w:b/>
          <w:bCs/>
          <w:szCs w:val="22"/>
          <w:lang w:val="en-CA"/>
        </w:rPr>
        <w:tab/>
      </w:r>
      <w:r w:rsidRPr="00613DEE">
        <w:rPr>
          <w:b/>
          <w:bCs/>
          <w:szCs w:val="22"/>
          <w:lang w:val="en-CA"/>
        </w:rPr>
        <w:tab/>
      </w:r>
      <w:r w:rsidRPr="00613DEE">
        <w:rPr>
          <w:b/>
          <w:bCs/>
          <w:szCs w:val="22"/>
          <w:lang w:val="en-CA"/>
        </w:rPr>
        <w:tab/>
        <w:t>B</w:t>
      </w:r>
    </w:p>
    <w:p w:rsidR="00F657CC" w:rsidRPr="00613DEE" w:rsidRDefault="00F657CC" w:rsidP="00F657CC">
      <w:pPr>
        <w:spacing w:line="288" w:lineRule="auto"/>
        <w:jc w:val="both"/>
        <w:rPr>
          <w:szCs w:val="22"/>
          <w:lang w:val="en-CA"/>
        </w:rPr>
      </w:pPr>
      <w:r w:rsidRPr="00613DEE">
        <w:rPr>
          <w:noProof/>
          <w:szCs w:val="22"/>
          <w:lang w:val="en-CA" w:eastAsia="en-CA"/>
        </w:rPr>
        <w:drawing>
          <wp:anchor distT="0" distB="0" distL="114300" distR="114300" simplePos="0" relativeHeight="251659264" behindDoc="0" locked="0" layoutInCell="1" allowOverlap="1" wp14:anchorId="650C5E07" wp14:editId="26802C01">
            <wp:simplePos x="0" y="0"/>
            <wp:positionH relativeFrom="column">
              <wp:posOffset>3147060</wp:posOffset>
            </wp:positionH>
            <wp:positionV relativeFrom="paragraph">
              <wp:posOffset>8255</wp:posOffset>
            </wp:positionV>
            <wp:extent cx="2563495" cy="3203575"/>
            <wp:effectExtent l="0" t="0" r="1905" b="0"/>
            <wp:wrapThrough wrapText="bothSides">
              <wp:wrapPolygon edited="0">
                <wp:start x="0" y="0"/>
                <wp:lineTo x="0" y="21493"/>
                <wp:lineTo x="21509" y="21493"/>
                <wp:lineTo x="21509" y="0"/>
                <wp:lineTo x="0" y="0"/>
              </wp:wrapPolygon>
            </wp:wrapThrough>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88539_Mut_17_1467_m_1,25x bar.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563495" cy="3203575"/>
                    </a:xfrm>
                    <a:prstGeom prst="rect">
                      <a:avLst/>
                    </a:prstGeom>
                  </pic:spPr>
                </pic:pic>
              </a:graphicData>
            </a:graphic>
            <wp14:sizeRelH relativeFrom="margin">
              <wp14:pctWidth>0</wp14:pctWidth>
            </wp14:sizeRelH>
            <wp14:sizeRelV relativeFrom="margin">
              <wp14:pctHeight>0</wp14:pctHeight>
            </wp14:sizeRelV>
          </wp:anchor>
        </w:drawing>
      </w:r>
      <w:r w:rsidRPr="00613DEE">
        <w:rPr>
          <w:b/>
          <w:bCs/>
          <w:noProof/>
          <w:szCs w:val="22"/>
          <w:lang w:val="en-CA" w:eastAsia="en-CA"/>
        </w:rPr>
        <w:drawing>
          <wp:anchor distT="0" distB="0" distL="114300" distR="114300" simplePos="0" relativeHeight="251660288" behindDoc="0" locked="0" layoutInCell="1" allowOverlap="1" wp14:anchorId="1E24E6B3" wp14:editId="08B32DAF">
            <wp:simplePos x="0" y="0"/>
            <wp:positionH relativeFrom="margin">
              <wp:posOffset>61595</wp:posOffset>
            </wp:positionH>
            <wp:positionV relativeFrom="paragraph">
              <wp:posOffset>8255</wp:posOffset>
            </wp:positionV>
            <wp:extent cx="2564130" cy="3203575"/>
            <wp:effectExtent l="0" t="0" r="1270" b="0"/>
            <wp:wrapThrough wrapText="bothSides">
              <wp:wrapPolygon edited="0">
                <wp:start x="0" y="0"/>
                <wp:lineTo x="0" y="21493"/>
                <wp:lineTo x="21504" y="21493"/>
                <wp:lineTo x="21504" y="0"/>
                <wp:lineTo x="0" y="0"/>
              </wp:wrapPolygon>
            </wp:wrapThrough>
            <wp:docPr id="5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88567_WT_m_17_1471_1,25x bar.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564130" cy="3203575"/>
                    </a:xfrm>
                    <a:prstGeom prst="rect">
                      <a:avLst/>
                    </a:prstGeom>
                  </pic:spPr>
                </pic:pic>
              </a:graphicData>
            </a:graphic>
            <wp14:sizeRelH relativeFrom="margin">
              <wp14:pctWidth>0</wp14:pctWidth>
            </wp14:sizeRelH>
            <wp14:sizeRelV relativeFrom="margin">
              <wp14:pctHeight>0</wp14:pctHeight>
            </wp14:sizeRelV>
          </wp:anchor>
        </w:drawing>
      </w: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b/>
          <w:bCs/>
          <w:szCs w:val="22"/>
          <w:lang w:val="en-CA"/>
        </w:rPr>
      </w:pPr>
      <w:r w:rsidRPr="00613DEE">
        <w:rPr>
          <w:b/>
          <w:bCs/>
          <w:szCs w:val="22"/>
          <w:lang w:val="en-CA"/>
        </w:rPr>
        <w:t>C</w:t>
      </w:r>
      <w:r w:rsidRPr="00613DEE">
        <w:rPr>
          <w:b/>
          <w:bCs/>
          <w:szCs w:val="22"/>
          <w:lang w:val="en-CA"/>
        </w:rPr>
        <w:tab/>
      </w:r>
      <w:r w:rsidRPr="00613DEE">
        <w:rPr>
          <w:b/>
          <w:bCs/>
          <w:szCs w:val="22"/>
          <w:lang w:val="en-CA"/>
        </w:rPr>
        <w:tab/>
      </w:r>
      <w:r w:rsidRPr="00613DEE">
        <w:rPr>
          <w:b/>
          <w:bCs/>
          <w:szCs w:val="22"/>
          <w:lang w:val="en-CA"/>
        </w:rPr>
        <w:tab/>
      </w:r>
      <w:r w:rsidRPr="00613DEE">
        <w:rPr>
          <w:b/>
          <w:bCs/>
          <w:szCs w:val="22"/>
          <w:lang w:val="en-CA"/>
        </w:rPr>
        <w:tab/>
      </w:r>
      <w:r w:rsidRPr="00613DEE">
        <w:rPr>
          <w:b/>
          <w:bCs/>
          <w:szCs w:val="22"/>
          <w:lang w:val="en-CA"/>
        </w:rPr>
        <w:tab/>
      </w:r>
      <w:r w:rsidRPr="00613DEE">
        <w:rPr>
          <w:b/>
          <w:bCs/>
          <w:szCs w:val="22"/>
          <w:lang w:val="en-CA"/>
        </w:rPr>
        <w:tab/>
      </w:r>
      <w:r w:rsidRPr="00613DEE">
        <w:rPr>
          <w:b/>
          <w:bCs/>
          <w:szCs w:val="22"/>
          <w:lang w:val="en-CA"/>
        </w:rPr>
        <w:tab/>
        <w:t>D</w:t>
      </w:r>
    </w:p>
    <w:p w:rsidR="00F657CC" w:rsidRPr="00613DEE" w:rsidRDefault="00F657CC" w:rsidP="00F657CC">
      <w:pPr>
        <w:spacing w:line="288" w:lineRule="auto"/>
        <w:jc w:val="both"/>
        <w:rPr>
          <w:szCs w:val="22"/>
          <w:lang w:val="en-CA"/>
        </w:rPr>
      </w:pPr>
      <w:r w:rsidRPr="00613DEE">
        <w:rPr>
          <w:b/>
          <w:bCs/>
          <w:noProof/>
          <w:szCs w:val="22"/>
          <w:lang w:val="en-CA" w:eastAsia="en-CA"/>
        </w:rPr>
        <w:drawing>
          <wp:anchor distT="0" distB="0" distL="114300" distR="114300" simplePos="0" relativeHeight="251661312" behindDoc="0" locked="0" layoutInCell="1" allowOverlap="1" wp14:anchorId="5CEC3F15" wp14:editId="6E3CDE6B">
            <wp:simplePos x="0" y="0"/>
            <wp:positionH relativeFrom="margin">
              <wp:posOffset>57150</wp:posOffset>
            </wp:positionH>
            <wp:positionV relativeFrom="paragraph">
              <wp:posOffset>33049</wp:posOffset>
            </wp:positionV>
            <wp:extent cx="2563495" cy="3203575"/>
            <wp:effectExtent l="0" t="0" r="1905" b="0"/>
            <wp:wrapThrough wrapText="bothSides">
              <wp:wrapPolygon edited="0">
                <wp:start x="0" y="0"/>
                <wp:lineTo x="0" y="21493"/>
                <wp:lineTo x="21509" y="21493"/>
                <wp:lineTo x="21509" y="0"/>
                <wp:lineTo x="0" y="0"/>
              </wp:wrapPolygon>
            </wp:wrapThrough>
            <wp:docPr id="60"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88567_WT_m_17_1471_Kid_10x bar.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63495" cy="3203575"/>
                    </a:xfrm>
                    <a:prstGeom prst="rect">
                      <a:avLst/>
                    </a:prstGeom>
                  </pic:spPr>
                </pic:pic>
              </a:graphicData>
            </a:graphic>
            <wp14:sizeRelH relativeFrom="margin">
              <wp14:pctWidth>0</wp14:pctWidth>
            </wp14:sizeRelH>
            <wp14:sizeRelV relativeFrom="margin">
              <wp14:pctHeight>0</wp14:pctHeight>
            </wp14:sizeRelV>
          </wp:anchor>
        </w:drawing>
      </w:r>
      <w:r w:rsidRPr="00613DEE">
        <w:rPr>
          <w:noProof/>
          <w:szCs w:val="22"/>
          <w:lang w:val="en-CA" w:eastAsia="en-CA"/>
        </w:rPr>
        <w:drawing>
          <wp:anchor distT="0" distB="0" distL="114300" distR="114300" simplePos="0" relativeHeight="251662336" behindDoc="0" locked="0" layoutInCell="1" allowOverlap="1" wp14:anchorId="302DAE40" wp14:editId="63829EFF">
            <wp:simplePos x="0" y="0"/>
            <wp:positionH relativeFrom="column">
              <wp:posOffset>3137535</wp:posOffset>
            </wp:positionH>
            <wp:positionV relativeFrom="paragraph">
              <wp:posOffset>26420</wp:posOffset>
            </wp:positionV>
            <wp:extent cx="2562860" cy="3203575"/>
            <wp:effectExtent l="0" t="0" r="2540" b="0"/>
            <wp:wrapThrough wrapText="bothSides">
              <wp:wrapPolygon edited="0">
                <wp:start x="0" y="0"/>
                <wp:lineTo x="0" y="21493"/>
                <wp:lineTo x="21514" y="21493"/>
                <wp:lineTo x="21514" y="0"/>
                <wp:lineTo x="0" y="0"/>
              </wp:wrapPolygon>
            </wp:wrapThrough>
            <wp:docPr id="6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88539_Mut_17_1467_m_Kid_10x bar.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62860" cy="3203575"/>
                    </a:xfrm>
                    <a:prstGeom prst="rect">
                      <a:avLst/>
                    </a:prstGeom>
                  </pic:spPr>
                </pic:pic>
              </a:graphicData>
            </a:graphic>
            <wp14:sizeRelH relativeFrom="margin">
              <wp14:pctWidth>0</wp14:pctWidth>
            </wp14:sizeRelH>
            <wp14:sizeRelV relativeFrom="margin">
              <wp14:pctHeight>0</wp14:pctHeight>
            </wp14:sizeRelV>
          </wp:anchor>
        </w:drawing>
      </w: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rFonts w:cs="Arial"/>
          <w:sz w:val="18"/>
          <w:szCs w:val="18"/>
          <w:lang w:val="en-CA"/>
        </w:rPr>
      </w:pPr>
    </w:p>
    <w:p w:rsidR="00F657CC" w:rsidRPr="00613DEE" w:rsidRDefault="00F657CC" w:rsidP="00F657CC">
      <w:pPr>
        <w:spacing w:line="288" w:lineRule="auto"/>
        <w:jc w:val="both"/>
        <w:rPr>
          <w:rFonts w:cs="Arial"/>
          <w:sz w:val="18"/>
          <w:szCs w:val="18"/>
          <w:lang w:val="en-CA"/>
        </w:rPr>
      </w:pPr>
    </w:p>
    <w:p w:rsidR="00F657CC" w:rsidRPr="00613DEE" w:rsidRDefault="00F657CC" w:rsidP="00F657CC">
      <w:pPr>
        <w:spacing w:line="288" w:lineRule="auto"/>
        <w:jc w:val="both"/>
        <w:rPr>
          <w:rFonts w:cs="Arial"/>
          <w:sz w:val="18"/>
          <w:szCs w:val="18"/>
          <w:lang w:val="en-CA"/>
        </w:rPr>
      </w:pPr>
    </w:p>
    <w:p w:rsidR="00F657CC" w:rsidRPr="00613DEE" w:rsidRDefault="00F657CC" w:rsidP="00F657CC">
      <w:pPr>
        <w:spacing w:line="288" w:lineRule="auto"/>
        <w:jc w:val="both"/>
        <w:rPr>
          <w:rFonts w:cs="Arial"/>
          <w:sz w:val="18"/>
          <w:szCs w:val="18"/>
          <w:lang w:val="en-CA"/>
        </w:rPr>
      </w:pPr>
    </w:p>
    <w:p w:rsidR="00F657CC" w:rsidRPr="00613DEE" w:rsidRDefault="00F657CC" w:rsidP="00F657CC">
      <w:pPr>
        <w:spacing w:line="288" w:lineRule="auto"/>
        <w:jc w:val="both"/>
        <w:rPr>
          <w:rFonts w:cs="Arial"/>
          <w:sz w:val="18"/>
          <w:szCs w:val="18"/>
          <w:lang w:val="en-CA"/>
        </w:rPr>
      </w:pPr>
    </w:p>
    <w:p w:rsidR="00F657CC" w:rsidRPr="00613DEE" w:rsidRDefault="00F657CC" w:rsidP="00F657CC">
      <w:pPr>
        <w:spacing w:line="288" w:lineRule="auto"/>
        <w:jc w:val="both"/>
        <w:rPr>
          <w:rFonts w:cs="Arial"/>
          <w:sz w:val="18"/>
          <w:szCs w:val="18"/>
          <w:lang w:val="en-CA"/>
        </w:rPr>
      </w:pPr>
    </w:p>
    <w:p w:rsidR="00F657CC" w:rsidRPr="00613DEE" w:rsidRDefault="00F657CC" w:rsidP="00F657CC">
      <w:pPr>
        <w:spacing w:line="288" w:lineRule="auto"/>
        <w:jc w:val="both"/>
        <w:rPr>
          <w:rFonts w:cs="Arial"/>
          <w:sz w:val="18"/>
          <w:szCs w:val="18"/>
          <w:lang w:val="en-CA"/>
        </w:rPr>
      </w:pPr>
    </w:p>
    <w:p w:rsidR="00F657CC" w:rsidRPr="00613DEE" w:rsidRDefault="00F657CC" w:rsidP="00F657CC">
      <w:pPr>
        <w:spacing w:line="288" w:lineRule="auto"/>
        <w:jc w:val="both"/>
        <w:rPr>
          <w:rFonts w:cs="Arial"/>
          <w:sz w:val="18"/>
          <w:szCs w:val="18"/>
          <w:lang w:val="en-CA"/>
        </w:rPr>
      </w:pPr>
    </w:p>
    <w:p w:rsidR="00F657CC" w:rsidRPr="00613DEE" w:rsidRDefault="00F657CC" w:rsidP="00F657CC">
      <w:pPr>
        <w:spacing w:line="288" w:lineRule="auto"/>
        <w:jc w:val="both"/>
        <w:rPr>
          <w:rFonts w:cs="Arial"/>
          <w:sz w:val="18"/>
          <w:szCs w:val="18"/>
          <w:lang w:val="en-CA"/>
        </w:rPr>
      </w:pPr>
    </w:p>
    <w:p w:rsidR="00F657CC" w:rsidRPr="00613DEE" w:rsidRDefault="00F657CC" w:rsidP="00F657CC">
      <w:pPr>
        <w:spacing w:after="200" w:line="240" w:lineRule="auto"/>
        <w:jc w:val="both"/>
        <w:rPr>
          <w:rFonts w:eastAsia="Calibri" w:cs="Arial"/>
          <w:iCs/>
          <w:sz w:val="18"/>
          <w:szCs w:val="18"/>
          <w:lang w:val="en-CA"/>
        </w:rPr>
      </w:pPr>
      <w:bookmarkStart w:id="15" w:name="_Ref17302402"/>
      <w:r w:rsidRPr="00613DEE">
        <w:rPr>
          <w:rFonts w:eastAsia="Calibri" w:cs="Arial"/>
          <w:b/>
          <w:bCs/>
          <w:iCs/>
          <w:sz w:val="18"/>
          <w:szCs w:val="18"/>
          <w:lang w:val="en-CA"/>
        </w:rPr>
        <w:t xml:space="preserve">Figure S </w:t>
      </w:r>
      <w:r w:rsidRPr="00613DEE">
        <w:rPr>
          <w:rFonts w:eastAsia="Calibri" w:cs="Arial"/>
          <w:b/>
          <w:bCs/>
          <w:iCs/>
          <w:sz w:val="18"/>
          <w:szCs w:val="18"/>
          <w:lang w:val="en-CA"/>
        </w:rPr>
        <w:fldChar w:fldCharType="begin"/>
      </w:r>
      <w:r w:rsidRPr="00613DEE">
        <w:rPr>
          <w:rFonts w:eastAsia="Calibri" w:cs="Arial"/>
          <w:b/>
          <w:bCs/>
          <w:iCs/>
          <w:sz w:val="18"/>
          <w:szCs w:val="18"/>
          <w:lang w:val="en-CA"/>
        </w:rPr>
        <w:instrText xml:space="preserve"> SEQ Figure_S \* ARABIC </w:instrText>
      </w:r>
      <w:r w:rsidRPr="00613DEE">
        <w:rPr>
          <w:rFonts w:eastAsia="Calibri" w:cs="Arial"/>
          <w:b/>
          <w:bCs/>
          <w:iCs/>
          <w:sz w:val="18"/>
          <w:szCs w:val="18"/>
          <w:lang w:val="en-CA"/>
        </w:rPr>
        <w:fldChar w:fldCharType="separate"/>
      </w:r>
      <w:r w:rsidRPr="00613DEE">
        <w:rPr>
          <w:rFonts w:eastAsia="Calibri" w:cs="Arial"/>
          <w:b/>
          <w:bCs/>
          <w:iCs/>
          <w:noProof/>
          <w:sz w:val="18"/>
          <w:szCs w:val="18"/>
          <w:lang w:val="en-CA"/>
        </w:rPr>
        <w:t>8</w:t>
      </w:r>
      <w:r w:rsidRPr="00613DEE">
        <w:rPr>
          <w:rFonts w:eastAsia="Calibri" w:cs="Arial"/>
          <w:b/>
          <w:bCs/>
          <w:iCs/>
          <w:sz w:val="18"/>
          <w:szCs w:val="18"/>
          <w:lang w:val="en-CA"/>
        </w:rPr>
        <w:fldChar w:fldCharType="end"/>
      </w:r>
      <w:bookmarkEnd w:id="15"/>
      <w:r w:rsidRPr="00613DEE">
        <w:rPr>
          <w:rFonts w:eastAsia="Calibri" w:cs="Arial"/>
          <w:b/>
          <w:bCs/>
          <w:iCs/>
          <w:sz w:val="18"/>
          <w:szCs w:val="18"/>
          <w:lang w:val="en-CA"/>
        </w:rPr>
        <w:t>: Histology of the Kidney.</w:t>
      </w:r>
      <w:r w:rsidRPr="00613DEE">
        <w:rPr>
          <w:rFonts w:eastAsia="Calibri" w:cs="Arial"/>
          <w:bCs/>
          <w:iCs/>
          <w:sz w:val="18"/>
          <w:szCs w:val="18"/>
          <w:lang w:val="en-CA"/>
        </w:rPr>
        <w:t xml:space="preserve"> Kidney</w:t>
      </w:r>
      <w:r w:rsidRPr="00613DEE">
        <w:rPr>
          <w:rFonts w:eastAsia="Calibri" w:cs="Arial"/>
          <w:iCs/>
          <w:sz w:val="18"/>
          <w:szCs w:val="18"/>
          <w:lang w:val="en-CA"/>
        </w:rPr>
        <w:t xml:space="preserve"> tissue stained with hematoxylin and eosin from a </w:t>
      </w:r>
      <w:proofErr w:type="spellStart"/>
      <w:r w:rsidRPr="00613DEE">
        <w:rPr>
          <w:rFonts w:eastAsia="Calibri" w:cs="Arial"/>
          <w:i/>
          <w:iCs/>
          <w:sz w:val="18"/>
          <w:szCs w:val="18"/>
          <w:lang w:val="en-CA"/>
        </w:rPr>
        <w:t>Mut</w:t>
      </w:r>
      <w:r w:rsidRPr="00613DEE">
        <w:rPr>
          <w:rFonts w:eastAsia="Calibri" w:cs="Arial"/>
          <w:iCs/>
          <w:sz w:val="18"/>
          <w:szCs w:val="18"/>
          <w:lang w:val="en-CA"/>
        </w:rPr>
        <w:t>-ki</w:t>
      </w:r>
      <w:proofErr w:type="spellEnd"/>
      <w:r w:rsidRPr="00613DEE">
        <w:rPr>
          <w:rFonts w:eastAsia="Calibri" w:cs="Arial"/>
          <w:iCs/>
          <w:sz w:val="18"/>
          <w:szCs w:val="18"/>
          <w:lang w:val="en-CA"/>
        </w:rPr>
        <w:t>/</w:t>
      </w:r>
      <w:proofErr w:type="spellStart"/>
      <w:r w:rsidRPr="00613DEE">
        <w:rPr>
          <w:rFonts w:eastAsia="Calibri" w:cs="Arial"/>
          <w:iCs/>
          <w:sz w:val="18"/>
          <w:szCs w:val="18"/>
          <w:lang w:val="en-CA"/>
        </w:rPr>
        <w:t>wt</w:t>
      </w:r>
      <w:proofErr w:type="spellEnd"/>
      <w:r w:rsidRPr="00613DEE">
        <w:rPr>
          <w:rFonts w:eastAsia="Calibri" w:cs="Arial"/>
          <w:iCs/>
          <w:sz w:val="18"/>
          <w:szCs w:val="18"/>
          <w:lang w:val="en-CA"/>
        </w:rPr>
        <w:t xml:space="preserve"> (A and C) and a </w:t>
      </w:r>
      <w:proofErr w:type="spellStart"/>
      <w:r w:rsidRPr="00613DEE">
        <w:rPr>
          <w:rFonts w:eastAsia="Calibri" w:cs="Arial"/>
          <w:i/>
          <w:iCs/>
          <w:sz w:val="18"/>
          <w:szCs w:val="18"/>
          <w:lang w:val="en-CA"/>
        </w:rPr>
        <w:t>Mut</w:t>
      </w:r>
      <w:r w:rsidRPr="00613DEE">
        <w:rPr>
          <w:rFonts w:eastAsia="Calibri" w:cs="Arial"/>
          <w:iCs/>
          <w:sz w:val="18"/>
          <w:szCs w:val="18"/>
          <w:lang w:val="en-CA"/>
        </w:rPr>
        <w:t>-ko</w:t>
      </w:r>
      <w:proofErr w:type="spellEnd"/>
      <w:r w:rsidRPr="00613DEE">
        <w:rPr>
          <w:rFonts w:eastAsia="Calibri" w:cs="Arial"/>
          <w:iCs/>
          <w:sz w:val="18"/>
          <w:szCs w:val="18"/>
          <w:lang w:val="en-CA"/>
        </w:rPr>
        <w:t>/</w:t>
      </w:r>
      <w:proofErr w:type="spellStart"/>
      <w:r w:rsidRPr="00613DEE">
        <w:rPr>
          <w:rFonts w:eastAsia="Calibri" w:cs="Arial"/>
          <w:iCs/>
          <w:sz w:val="18"/>
          <w:szCs w:val="18"/>
          <w:lang w:val="en-CA"/>
        </w:rPr>
        <w:t>ki</w:t>
      </w:r>
      <w:proofErr w:type="spellEnd"/>
      <w:r w:rsidRPr="00613DEE">
        <w:rPr>
          <w:rFonts w:eastAsia="Calibri" w:cs="Arial"/>
          <w:iCs/>
          <w:sz w:val="18"/>
          <w:szCs w:val="18"/>
          <w:lang w:val="en-CA"/>
        </w:rPr>
        <w:t xml:space="preserve"> males (B and D). Black bars represent 2</w:t>
      </w:r>
      <w:proofErr w:type="gramStart"/>
      <w:r w:rsidRPr="00613DEE">
        <w:rPr>
          <w:rFonts w:eastAsia="Calibri" w:cs="Arial"/>
          <w:iCs/>
          <w:sz w:val="18"/>
          <w:szCs w:val="18"/>
          <w:lang w:val="en-CA"/>
        </w:rPr>
        <w:t>,5</w:t>
      </w:r>
      <w:proofErr w:type="gramEnd"/>
      <w:r w:rsidRPr="00613DEE">
        <w:rPr>
          <w:rFonts w:eastAsia="Calibri" w:cs="Arial"/>
          <w:iCs/>
          <w:sz w:val="18"/>
          <w:szCs w:val="18"/>
          <w:lang w:val="en-CA"/>
        </w:rPr>
        <w:t xml:space="preserve"> mm in panels A and B and 250 µm in panels C and D.</w:t>
      </w:r>
    </w:p>
    <w:p w:rsidR="00F657CC" w:rsidRPr="00613DEE" w:rsidRDefault="00F657CC" w:rsidP="00F657CC">
      <w:pPr>
        <w:spacing w:line="288" w:lineRule="auto"/>
        <w:jc w:val="both"/>
        <w:rPr>
          <w:rFonts w:cs="Arial"/>
          <w:sz w:val="18"/>
          <w:szCs w:val="18"/>
          <w:lang w:val="en-CA"/>
        </w:rPr>
      </w:pPr>
    </w:p>
    <w:p w:rsidR="00F657CC" w:rsidRPr="00613DEE" w:rsidRDefault="00F657CC" w:rsidP="00F657CC">
      <w:pPr>
        <w:spacing w:line="288" w:lineRule="auto"/>
        <w:jc w:val="both"/>
        <w:rPr>
          <w:rFonts w:cs="Arial"/>
          <w:sz w:val="18"/>
          <w:szCs w:val="18"/>
          <w:lang w:val="en-CA"/>
        </w:rPr>
      </w:pPr>
    </w:p>
    <w:p w:rsidR="00F657CC" w:rsidRPr="00613DEE" w:rsidRDefault="00F657CC" w:rsidP="00F657CC">
      <w:pPr>
        <w:spacing w:line="288" w:lineRule="auto"/>
        <w:jc w:val="both"/>
        <w:rPr>
          <w:rFonts w:cs="Arial"/>
          <w:sz w:val="18"/>
          <w:szCs w:val="18"/>
          <w:lang w:val="en-CA"/>
        </w:rPr>
      </w:pPr>
    </w:p>
    <w:p w:rsidR="00F657CC" w:rsidRPr="00613DEE" w:rsidRDefault="00F657CC" w:rsidP="00F657CC">
      <w:pPr>
        <w:spacing w:line="240" w:lineRule="auto"/>
        <w:rPr>
          <w:rFonts w:cs="Arial"/>
          <w:sz w:val="18"/>
          <w:szCs w:val="18"/>
          <w:lang w:val="en-CA"/>
        </w:rPr>
      </w:pPr>
      <w:r w:rsidRPr="00613DEE">
        <w:rPr>
          <w:rFonts w:cs="Arial"/>
          <w:sz w:val="18"/>
          <w:szCs w:val="18"/>
          <w:lang w:val="en-CA"/>
        </w:rPr>
        <w:br w:type="page"/>
      </w:r>
    </w:p>
    <w:p w:rsidR="00F657CC" w:rsidRPr="00613DEE" w:rsidRDefault="00F657CC" w:rsidP="00F657CC">
      <w:pPr>
        <w:spacing w:line="288" w:lineRule="auto"/>
        <w:jc w:val="both"/>
        <w:rPr>
          <w:b/>
          <w:bCs/>
          <w:szCs w:val="22"/>
          <w:lang w:val="en-CA"/>
        </w:rPr>
      </w:pPr>
      <w:r w:rsidRPr="00613DEE">
        <w:rPr>
          <w:noProof/>
          <w:szCs w:val="22"/>
          <w:lang w:val="en-CA" w:eastAsia="en-CA"/>
        </w:rPr>
        <w:lastRenderedPageBreak/>
        <w:drawing>
          <wp:anchor distT="0" distB="0" distL="114300" distR="114300" simplePos="0" relativeHeight="251664384" behindDoc="0" locked="0" layoutInCell="1" allowOverlap="1" wp14:anchorId="251A7CFF" wp14:editId="043A0CBF">
            <wp:simplePos x="0" y="0"/>
            <wp:positionH relativeFrom="column">
              <wp:posOffset>3153410</wp:posOffset>
            </wp:positionH>
            <wp:positionV relativeFrom="paragraph">
              <wp:posOffset>158115</wp:posOffset>
            </wp:positionV>
            <wp:extent cx="2564130" cy="3203575"/>
            <wp:effectExtent l="0" t="0" r="1270" b="0"/>
            <wp:wrapThrough wrapText="bothSides">
              <wp:wrapPolygon edited="0">
                <wp:start x="0" y="0"/>
                <wp:lineTo x="0" y="21493"/>
                <wp:lineTo x="21504" y="21493"/>
                <wp:lineTo x="21504" y="0"/>
                <wp:lineTo x="0" y="0"/>
              </wp:wrapPolygon>
            </wp:wrapThrough>
            <wp:docPr id="6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88518_Mut_17_1464_1,25x bar.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64130" cy="3203575"/>
                    </a:xfrm>
                    <a:prstGeom prst="rect">
                      <a:avLst/>
                    </a:prstGeom>
                  </pic:spPr>
                </pic:pic>
              </a:graphicData>
            </a:graphic>
            <wp14:sizeRelH relativeFrom="margin">
              <wp14:pctWidth>0</wp14:pctWidth>
            </wp14:sizeRelH>
            <wp14:sizeRelV relativeFrom="margin">
              <wp14:pctHeight>0</wp14:pctHeight>
            </wp14:sizeRelV>
          </wp:anchor>
        </w:drawing>
      </w:r>
      <w:r w:rsidRPr="00613DEE">
        <w:rPr>
          <w:noProof/>
          <w:szCs w:val="22"/>
          <w:lang w:val="en-CA" w:eastAsia="en-CA"/>
        </w:rPr>
        <w:drawing>
          <wp:anchor distT="0" distB="0" distL="114300" distR="114300" simplePos="0" relativeHeight="251663360" behindDoc="0" locked="0" layoutInCell="1" allowOverlap="1" wp14:anchorId="4207A127" wp14:editId="39BE1DA0">
            <wp:simplePos x="0" y="0"/>
            <wp:positionH relativeFrom="margin">
              <wp:posOffset>71755</wp:posOffset>
            </wp:positionH>
            <wp:positionV relativeFrom="paragraph">
              <wp:posOffset>166370</wp:posOffset>
            </wp:positionV>
            <wp:extent cx="2562860" cy="3203575"/>
            <wp:effectExtent l="0" t="0" r="2540" b="0"/>
            <wp:wrapThrough wrapText="bothSides">
              <wp:wrapPolygon edited="0">
                <wp:start x="0" y="0"/>
                <wp:lineTo x="0" y="21493"/>
                <wp:lineTo x="21514" y="21493"/>
                <wp:lineTo x="21514" y="0"/>
                <wp:lineTo x="0" y="0"/>
              </wp:wrapPolygon>
            </wp:wrapThrough>
            <wp:docPr id="6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88602_WT_f_17_1476_1,25x bar.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562860" cy="3203575"/>
                    </a:xfrm>
                    <a:prstGeom prst="rect">
                      <a:avLst/>
                    </a:prstGeom>
                  </pic:spPr>
                </pic:pic>
              </a:graphicData>
            </a:graphic>
            <wp14:sizeRelH relativeFrom="margin">
              <wp14:pctWidth>0</wp14:pctWidth>
            </wp14:sizeRelH>
            <wp14:sizeRelV relativeFrom="margin">
              <wp14:pctHeight>0</wp14:pctHeight>
            </wp14:sizeRelV>
          </wp:anchor>
        </w:drawing>
      </w:r>
      <w:r w:rsidRPr="00613DEE">
        <w:rPr>
          <w:b/>
          <w:bCs/>
          <w:szCs w:val="22"/>
          <w:lang w:val="en-CA"/>
        </w:rPr>
        <w:t>A</w:t>
      </w:r>
      <w:r w:rsidRPr="00613DEE">
        <w:rPr>
          <w:b/>
          <w:bCs/>
          <w:szCs w:val="22"/>
          <w:lang w:val="en-CA"/>
        </w:rPr>
        <w:tab/>
      </w:r>
      <w:r w:rsidRPr="00613DEE">
        <w:rPr>
          <w:b/>
          <w:bCs/>
          <w:szCs w:val="22"/>
          <w:lang w:val="en-CA"/>
        </w:rPr>
        <w:tab/>
      </w:r>
      <w:r w:rsidRPr="00613DEE">
        <w:rPr>
          <w:b/>
          <w:bCs/>
          <w:szCs w:val="22"/>
          <w:lang w:val="en-CA"/>
        </w:rPr>
        <w:tab/>
      </w:r>
      <w:r w:rsidRPr="00613DEE">
        <w:rPr>
          <w:b/>
          <w:bCs/>
          <w:szCs w:val="22"/>
          <w:lang w:val="en-CA"/>
        </w:rPr>
        <w:tab/>
      </w:r>
      <w:r w:rsidRPr="00613DEE">
        <w:rPr>
          <w:b/>
          <w:bCs/>
          <w:szCs w:val="22"/>
          <w:lang w:val="en-CA"/>
        </w:rPr>
        <w:tab/>
      </w:r>
      <w:r w:rsidRPr="00613DEE">
        <w:rPr>
          <w:b/>
          <w:bCs/>
          <w:szCs w:val="22"/>
          <w:lang w:val="en-CA"/>
        </w:rPr>
        <w:tab/>
      </w:r>
      <w:r w:rsidRPr="00613DEE">
        <w:rPr>
          <w:b/>
          <w:bCs/>
          <w:szCs w:val="22"/>
          <w:lang w:val="en-CA"/>
        </w:rPr>
        <w:tab/>
        <w:t>B</w:t>
      </w: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b/>
          <w:bCs/>
          <w:szCs w:val="22"/>
          <w:lang w:val="en-CA"/>
        </w:rPr>
      </w:pPr>
      <w:r w:rsidRPr="00613DEE">
        <w:rPr>
          <w:b/>
          <w:bCs/>
          <w:szCs w:val="22"/>
          <w:lang w:val="en-CA"/>
        </w:rPr>
        <w:t>C</w:t>
      </w:r>
      <w:r w:rsidRPr="00613DEE">
        <w:rPr>
          <w:b/>
          <w:bCs/>
          <w:szCs w:val="22"/>
          <w:lang w:val="en-CA"/>
        </w:rPr>
        <w:tab/>
      </w:r>
      <w:r w:rsidRPr="00613DEE">
        <w:rPr>
          <w:b/>
          <w:bCs/>
          <w:szCs w:val="22"/>
          <w:lang w:val="en-CA"/>
        </w:rPr>
        <w:tab/>
      </w:r>
      <w:r w:rsidRPr="00613DEE">
        <w:rPr>
          <w:b/>
          <w:bCs/>
          <w:szCs w:val="22"/>
          <w:lang w:val="en-CA"/>
        </w:rPr>
        <w:tab/>
      </w:r>
      <w:r w:rsidRPr="00613DEE">
        <w:rPr>
          <w:b/>
          <w:bCs/>
          <w:szCs w:val="22"/>
          <w:lang w:val="en-CA"/>
        </w:rPr>
        <w:tab/>
      </w:r>
      <w:r w:rsidRPr="00613DEE">
        <w:rPr>
          <w:b/>
          <w:bCs/>
          <w:szCs w:val="22"/>
          <w:lang w:val="en-CA"/>
        </w:rPr>
        <w:tab/>
      </w:r>
      <w:r w:rsidRPr="00613DEE">
        <w:rPr>
          <w:b/>
          <w:bCs/>
          <w:szCs w:val="22"/>
          <w:lang w:val="en-CA"/>
        </w:rPr>
        <w:tab/>
      </w:r>
      <w:r w:rsidRPr="00613DEE">
        <w:rPr>
          <w:b/>
          <w:bCs/>
          <w:szCs w:val="22"/>
          <w:lang w:val="en-CA"/>
        </w:rPr>
        <w:tab/>
        <w:t>D</w:t>
      </w:r>
    </w:p>
    <w:p w:rsidR="00F657CC" w:rsidRPr="00613DEE" w:rsidRDefault="00F657CC" w:rsidP="00F657CC">
      <w:pPr>
        <w:spacing w:line="288" w:lineRule="auto"/>
        <w:jc w:val="both"/>
        <w:rPr>
          <w:szCs w:val="22"/>
          <w:lang w:val="en-CA"/>
        </w:rPr>
      </w:pPr>
      <w:r w:rsidRPr="00613DEE">
        <w:rPr>
          <w:noProof/>
          <w:szCs w:val="22"/>
          <w:lang w:val="en-CA" w:eastAsia="en-CA"/>
        </w:rPr>
        <w:drawing>
          <wp:anchor distT="0" distB="0" distL="114300" distR="114300" simplePos="0" relativeHeight="251665408" behindDoc="0" locked="0" layoutInCell="1" allowOverlap="1" wp14:anchorId="4D834F67" wp14:editId="4189F8CF">
            <wp:simplePos x="0" y="0"/>
            <wp:positionH relativeFrom="margin">
              <wp:posOffset>55245</wp:posOffset>
            </wp:positionH>
            <wp:positionV relativeFrom="paragraph">
              <wp:posOffset>34925</wp:posOffset>
            </wp:positionV>
            <wp:extent cx="2562225" cy="3203575"/>
            <wp:effectExtent l="0" t="0" r="3175" b="0"/>
            <wp:wrapThrough wrapText="bothSides">
              <wp:wrapPolygon edited="0">
                <wp:start x="0" y="0"/>
                <wp:lineTo x="0" y="21493"/>
                <wp:lineTo x="21520" y="21493"/>
                <wp:lineTo x="21520" y="0"/>
                <wp:lineTo x="0" y="0"/>
              </wp:wrapPolygon>
            </wp:wrapThrough>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 name="88602_WT_f_17_1476_Heart_10x bar.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562225" cy="3203575"/>
                    </a:xfrm>
                    <a:prstGeom prst="rect">
                      <a:avLst/>
                    </a:prstGeom>
                  </pic:spPr>
                </pic:pic>
              </a:graphicData>
            </a:graphic>
            <wp14:sizeRelH relativeFrom="margin">
              <wp14:pctWidth>0</wp14:pctWidth>
            </wp14:sizeRelH>
            <wp14:sizeRelV relativeFrom="margin">
              <wp14:pctHeight>0</wp14:pctHeight>
            </wp14:sizeRelV>
          </wp:anchor>
        </w:drawing>
      </w:r>
      <w:r w:rsidRPr="00613DEE">
        <w:rPr>
          <w:noProof/>
          <w:szCs w:val="22"/>
          <w:lang w:val="en-CA" w:eastAsia="en-CA"/>
        </w:rPr>
        <w:drawing>
          <wp:anchor distT="0" distB="0" distL="114300" distR="114300" simplePos="0" relativeHeight="251666432" behindDoc="0" locked="0" layoutInCell="1" allowOverlap="1" wp14:anchorId="651B0798" wp14:editId="58FF4FB9">
            <wp:simplePos x="0" y="0"/>
            <wp:positionH relativeFrom="column">
              <wp:posOffset>3142615</wp:posOffset>
            </wp:positionH>
            <wp:positionV relativeFrom="paragraph">
              <wp:posOffset>27462</wp:posOffset>
            </wp:positionV>
            <wp:extent cx="2562225" cy="3203575"/>
            <wp:effectExtent l="0" t="0" r="3175" b="0"/>
            <wp:wrapThrough wrapText="bothSides">
              <wp:wrapPolygon edited="0">
                <wp:start x="0" y="0"/>
                <wp:lineTo x="0" y="21493"/>
                <wp:lineTo x="21520" y="21493"/>
                <wp:lineTo x="21520" y="0"/>
                <wp:lineTo x="0" y="0"/>
              </wp:wrapPolygon>
            </wp:wrapThrough>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88518_Mut_17_1464_Heart_10x bar.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562225" cy="3203575"/>
                    </a:xfrm>
                    <a:prstGeom prst="rect">
                      <a:avLst/>
                    </a:prstGeom>
                  </pic:spPr>
                </pic:pic>
              </a:graphicData>
            </a:graphic>
            <wp14:sizeRelH relativeFrom="margin">
              <wp14:pctWidth>0</wp14:pctWidth>
            </wp14:sizeRelH>
            <wp14:sizeRelV relativeFrom="margin">
              <wp14:pctHeight>0</wp14:pctHeight>
            </wp14:sizeRelV>
          </wp:anchor>
        </w:drawing>
      </w: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after="200" w:line="240" w:lineRule="auto"/>
        <w:jc w:val="both"/>
        <w:rPr>
          <w:rFonts w:eastAsia="Calibri" w:cs="Arial"/>
          <w:iCs/>
          <w:sz w:val="18"/>
          <w:szCs w:val="18"/>
          <w:lang w:val="en-CA"/>
        </w:rPr>
      </w:pPr>
      <w:bookmarkStart w:id="16" w:name="_Ref17302454"/>
      <w:r w:rsidRPr="00613DEE">
        <w:rPr>
          <w:rFonts w:eastAsia="Calibri" w:cs="Arial"/>
          <w:b/>
          <w:bCs/>
          <w:iCs/>
          <w:sz w:val="18"/>
          <w:szCs w:val="18"/>
          <w:lang w:val="en-CA"/>
        </w:rPr>
        <w:t xml:space="preserve">Figure S </w:t>
      </w:r>
      <w:r w:rsidRPr="00613DEE">
        <w:rPr>
          <w:rFonts w:eastAsia="Calibri" w:cs="Arial"/>
          <w:b/>
          <w:bCs/>
          <w:iCs/>
          <w:sz w:val="18"/>
          <w:szCs w:val="18"/>
          <w:lang w:val="en-CA"/>
        </w:rPr>
        <w:fldChar w:fldCharType="begin"/>
      </w:r>
      <w:r w:rsidRPr="00613DEE">
        <w:rPr>
          <w:rFonts w:eastAsia="Calibri" w:cs="Arial"/>
          <w:b/>
          <w:bCs/>
          <w:iCs/>
          <w:sz w:val="18"/>
          <w:szCs w:val="18"/>
          <w:lang w:val="en-CA"/>
        </w:rPr>
        <w:instrText xml:space="preserve"> SEQ Figure_S \* ARABIC </w:instrText>
      </w:r>
      <w:r w:rsidRPr="00613DEE">
        <w:rPr>
          <w:rFonts w:eastAsia="Calibri" w:cs="Arial"/>
          <w:b/>
          <w:bCs/>
          <w:iCs/>
          <w:sz w:val="18"/>
          <w:szCs w:val="18"/>
          <w:lang w:val="en-CA"/>
        </w:rPr>
        <w:fldChar w:fldCharType="separate"/>
      </w:r>
      <w:r w:rsidRPr="00613DEE">
        <w:rPr>
          <w:rFonts w:eastAsia="Calibri" w:cs="Arial"/>
          <w:b/>
          <w:bCs/>
          <w:iCs/>
          <w:noProof/>
          <w:sz w:val="18"/>
          <w:szCs w:val="18"/>
          <w:lang w:val="en-CA"/>
        </w:rPr>
        <w:t>9</w:t>
      </w:r>
      <w:r w:rsidRPr="00613DEE">
        <w:rPr>
          <w:rFonts w:eastAsia="Calibri" w:cs="Arial"/>
          <w:b/>
          <w:bCs/>
          <w:iCs/>
          <w:sz w:val="18"/>
          <w:szCs w:val="18"/>
          <w:lang w:val="en-CA"/>
        </w:rPr>
        <w:fldChar w:fldCharType="end"/>
      </w:r>
      <w:bookmarkEnd w:id="16"/>
      <w:r w:rsidRPr="00613DEE">
        <w:rPr>
          <w:rFonts w:eastAsia="Calibri" w:cs="Arial"/>
          <w:b/>
          <w:bCs/>
          <w:iCs/>
          <w:sz w:val="18"/>
          <w:szCs w:val="18"/>
          <w:lang w:val="en-CA"/>
        </w:rPr>
        <w:t>: Histology of the heart.</w:t>
      </w:r>
      <w:r w:rsidRPr="00613DEE">
        <w:rPr>
          <w:rFonts w:eastAsia="Calibri" w:cs="Arial"/>
          <w:bCs/>
          <w:iCs/>
          <w:sz w:val="18"/>
          <w:szCs w:val="18"/>
          <w:lang w:val="en-CA"/>
        </w:rPr>
        <w:t xml:space="preserve"> Heart</w:t>
      </w:r>
      <w:r w:rsidRPr="00613DEE">
        <w:rPr>
          <w:rFonts w:eastAsia="Calibri" w:cs="Arial"/>
          <w:iCs/>
          <w:sz w:val="18"/>
          <w:szCs w:val="18"/>
          <w:lang w:val="en-CA"/>
        </w:rPr>
        <w:t xml:space="preserve"> tissue stained with hematoxylin and eosin from a </w:t>
      </w:r>
      <w:proofErr w:type="spellStart"/>
      <w:r w:rsidRPr="00613DEE">
        <w:rPr>
          <w:rFonts w:eastAsia="Calibri" w:cs="Arial"/>
          <w:i/>
          <w:iCs/>
          <w:sz w:val="18"/>
          <w:szCs w:val="18"/>
          <w:lang w:val="en-CA"/>
        </w:rPr>
        <w:t>Mut</w:t>
      </w:r>
      <w:r w:rsidRPr="00613DEE">
        <w:rPr>
          <w:rFonts w:eastAsia="Calibri" w:cs="Arial"/>
          <w:iCs/>
          <w:sz w:val="18"/>
          <w:szCs w:val="18"/>
          <w:lang w:val="en-CA"/>
        </w:rPr>
        <w:t>-ki</w:t>
      </w:r>
      <w:proofErr w:type="spellEnd"/>
      <w:r w:rsidRPr="00613DEE">
        <w:rPr>
          <w:rFonts w:eastAsia="Calibri" w:cs="Arial"/>
          <w:iCs/>
          <w:sz w:val="18"/>
          <w:szCs w:val="18"/>
          <w:lang w:val="en-CA"/>
        </w:rPr>
        <w:t>/</w:t>
      </w:r>
      <w:proofErr w:type="spellStart"/>
      <w:r w:rsidRPr="00613DEE">
        <w:rPr>
          <w:rFonts w:eastAsia="Calibri" w:cs="Arial"/>
          <w:iCs/>
          <w:sz w:val="18"/>
          <w:szCs w:val="18"/>
          <w:lang w:val="en-CA"/>
        </w:rPr>
        <w:t>wt</w:t>
      </w:r>
      <w:proofErr w:type="spellEnd"/>
      <w:r w:rsidRPr="00613DEE">
        <w:rPr>
          <w:rFonts w:eastAsia="Calibri" w:cs="Arial"/>
          <w:iCs/>
          <w:sz w:val="18"/>
          <w:szCs w:val="18"/>
          <w:lang w:val="en-CA"/>
        </w:rPr>
        <w:t xml:space="preserve"> (A and C) and a </w:t>
      </w:r>
      <w:proofErr w:type="spellStart"/>
      <w:r w:rsidRPr="00613DEE">
        <w:rPr>
          <w:rFonts w:eastAsia="Calibri" w:cs="Arial"/>
          <w:i/>
          <w:iCs/>
          <w:sz w:val="18"/>
          <w:szCs w:val="18"/>
          <w:lang w:val="en-CA"/>
        </w:rPr>
        <w:t>Mut</w:t>
      </w:r>
      <w:r w:rsidRPr="00613DEE">
        <w:rPr>
          <w:rFonts w:eastAsia="Calibri" w:cs="Arial"/>
          <w:iCs/>
          <w:sz w:val="18"/>
          <w:szCs w:val="18"/>
          <w:lang w:val="en-CA"/>
        </w:rPr>
        <w:t>-ko</w:t>
      </w:r>
      <w:proofErr w:type="spellEnd"/>
      <w:r w:rsidRPr="00613DEE">
        <w:rPr>
          <w:rFonts w:eastAsia="Calibri" w:cs="Arial"/>
          <w:iCs/>
          <w:sz w:val="18"/>
          <w:szCs w:val="18"/>
          <w:lang w:val="en-CA"/>
        </w:rPr>
        <w:t>/</w:t>
      </w:r>
      <w:proofErr w:type="spellStart"/>
      <w:r w:rsidRPr="00613DEE">
        <w:rPr>
          <w:rFonts w:eastAsia="Calibri" w:cs="Arial"/>
          <w:iCs/>
          <w:sz w:val="18"/>
          <w:szCs w:val="18"/>
          <w:lang w:val="en-CA"/>
        </w:rPr>
        <w:t>ki</w:t>
      </w:r>
      <w:proofErr w:type="spellEnd"/>
      <w:r w:rsidRPr="00613DEE">
        <w:rPr>
          <w:rFonts w:eastAsia="Calibri" w:cs="Arial"/>
          <w:iCs/>
          <w:sz w:val="18"/>
          <w:szCs w:val="18"/>
          <w:lang w:val="en-CA"/>
        </w:rPr>
        <w:t xml:space="preserve"> females (B and D). Black bars represent 2</w:t>
      </w:r>
      <w:proofErr w:type="gramStart"/>
      <w:r w:rsidRPr="00613DEE">
        <w:rPr>
          <w:rFonts w:eastAsia="Calibri" w:cs="Arial"/>
          <w:iCs/>
          <w:sz w:val="18"/>
          <w:szCs w:val="18"/>
          <w:lang w:val="en-CA"/>
        </w:rPr>
        <w:t>,5</w:t>
      </w:r>
      <w:proofErr w:type="gramEnd"/>
      <w:r w:rsidRPr="00613DEE">
        <w:rPr>
          <w:rFonts w:eastAsia="Calibri" w:cs="Arial"/>
          <w:iCs/>
          <w:sz w:val="18"/>
          <w:szCs w:val="18"/>
          <w:lang w:val="en-CA"/>
        </w:rPr>
        <w:t xml:space="preserve"> mm in panels A and B and 250 µm in panels C and D.</w:t>
      </w: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88" w:lineRule="auto"/>
        <w:jc w:val="both"/>
        <w:rPr>
          <w:szCs w:val="22"/>
          <w:lang w:val="en-CA"/>
        </w:rPr>
      </w:pPr>
    </w:p>
    <w:p w:rsidR="00F657CC" w:rsidRPr="00613DEE" w:rsidRDefault="00F657CC" w:rsidP="00F657CC">
      <w:pPr>
        <w:spacing w:line="240" w:lineRule="auto"/>
        <w:rPr>
          <w:szCs w:val="22"/>
          <w:lang w:val="en-US"/>
        </w:rPr>
      </w:pPr>
      <w:r w:rsidRPr="00613DEE">
        <w:rPr>
          <w:szCs w:val="22"/>
          <w:lang w:val="en-US"/>
        </w:rPr>
        <w:br w:type="page"/>
      </w:r>
    </w:p>
    <w:p w:rsidR="00F657CC" w:rsidRPr="00613DEE" w:rsidRDefault="00F657CC" w:rsidP="00F657CC">
      <w:pPr>
        <w:spacing w:line="288" w:lineRule="auto"/>
        <w:jc w:val="both"/>
        <w:rPr>
          <w:b/>
          <w:bCs/>
          <w:szCs w:val="22"/>
          <w:lang w:val="en-CA"/>
        </w:rPr>
      </w:pPr>
      <w:r w:rsidRPr="00613DEE">
        <w:rPr>
          <w:b/>
          <w:bCs/>
          <w:szCs w:val="22"/>
          <w:lang w:val="en-CA"/>
        </w:rPr>
        <w:lastRenderedPageBreak/>
        <w:t>A</w:t>
      </w:r>
      <w:r w:rsidRPr="00613DEE">
        <w:rPr>
          <w:b/>
          <w:bCs/>
          <w:szCs w:val="22"/>
          <w:lang w:val="en-CA"/>
        </w:rPr>
        <w:tab/>
      </w:r>
      <w:r w:rsidRPr="00613DEE">
        <w:rPr>
          <w:b/>
          <w:bCs/>
          <w:szCs w:val="22"/>
          <w:lang w:val="en-CA"/>
        </w:rPr>
        <w:tab/>
      </w:r>
      <w:r w:rsidRPr="00613DEE">
        <w:rPr>
          <w:b/>
          <w:bCs/>
          <w:szCs w:val="22"/>
          <w:lang w:val="en-CA"/>
        </w:rPr>
        <w:tab/>
      </w:r>
      <w:r w:rsidRPr="00613DEE">
        <w:rPr>
          <w:b/>
          <w:bCs/>
          <w:szCs w:val="22"/>
          <w:lang w:val="en-CA"/>
        </w:rPr>
        <w:tab/>
      </w:r>
      <w:r w:rsidRPr="00613DEE">
        <w:rPr>
          <w:b/>
          <w:bCs/>
          <w:szCs w:val="22"/>
          <w:lang w:val="en-CA"/>
        </w:rPr>
        <w:tab/>
      </w:r>
      <w:r w:rsidRPr="00613DEE">
        <w:rPr>
          <w:b/>
          <w:bCs/>
          <w:szCs w:val="22"/>
          <w:lang w:val="en-CA"/>
        </w:rPr>
        <w:tab/>
        <w:t xml:space="preserve">         B</w:t>
      </w:r>
    </w:p>
    <w:p w:rsidR="00F657CC" w:rsidRPr="00613DEE" w:rsidRDefault="00F657CC" w:rsidP="00F657CC">
      <w:pPr>
        <w:spacing w:line="288" w:lineRule="auto"/>
        <w:jc w:val="both"/>
        <w:rPr>
          <w:rFonts w:cs="Arial"/>
          <w:sz w:val="18"/>
          <w:szCs w:val="18"/>
          <w:lang w:val="en-US"/>
        </w:rPr>
      </w:pPr>
      <w:r w:rsidRPr="00613DEE">
        <w:rPr>
          <w:rFonts w:cs="Arial"/>
          <w:noProof/>
          <w:sz w:val="18"/>
          <w:szCs w:val="18"/>
          <w:lang w:val="en-CA" w:eastAsia="en-CA"/>
        </w:rPr>
        <w:drawing>
          <wp:anchor distT="0" distB="0" distL="114300" distR="114300" simplePos="0" relativeHeight="251681792" behindDoc="0" locked="0" layoutInCell="1" allowOverlap="1" wp14:anchorId="55A24F90" wp14:editId="4ED31B9B">
            <wp:simplePos x="0" y="0"/>
            <wp:positionH relativeFrom="column">
              <wp:posOffset>102349</wp:posOffset>
            </wp:positionH>
            <wp:positionV relativeFrom="paragraph">
              <wp:posOffset>54610</wp:posOffset>
            </wp:positionV>
            <wp:extent cx="2296160" cy="1619885"/>
            <wp:effectExtent l="0" t="0" r="2540" b="0"/>
            <wp:wrapThrough wrapText="bothSides">
              <wp:wrapPolygon edited="0">
                <wp:start x="2389" y="0"/>
                <wp:lineTo x="1553" y="1693"/>
                <wp:lineTo x="1553" y="2371"/>
                <wp:lineTo x="2389" y="2710"/>
                <wp:lineTo x="717" y="3556"/>
                <wp:lineTo x="239" y="4234"/>
                <wp:lineTo x="358" y="15580"/>
                <wp:lineTo x="836" y="16257"/>
                <wp:lineTo x="2389" y="16257"/>
                <wp:lineTo x="1792" y="17443"/>
                <wp:lineTo x="1792" y="18120"/>
                <wp:lineTo x="2389" y="18967"/>
                <wp:lineTo x="2389" y="19305"/>
                <wp:lineTo x="3704" y="20999"/>
                <wp:lineTo x="20310" y="20999"/>
                <wp:lineTo x="21504" y="19644"/>
                <wp:lineTo x="21504" y="0"/>
                <wp:lineTo x="2389" y="0"/>
              </wp:wrapPolygon>
            </wp:wrapThrough>
            <wp:docPr id="2049" name="Imag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2296160" cy="1619885"/>
                    </a:xfrm>
                    <a:prstGeom prst="rect">
                      <a:avLst/>
                    </a:prstGeom>
                  </pic:spPr>
                </pic:pic>
              </a:graphicData>
            </a:graphic>
            <wp14:sizeRelH relativeFrom="page">
              <wp14:pctWidth>0</wp14:pctWidth>
            </wp14:sizeRelH>
            <wp14:sizeRelV relativeFrom="page">
              <wp14:pctHeight>0</wp14:pctHeight>
            </wp14:sizeRelV>
          </wp:anchor>
        </w:drawing>
      </w:r>
      <w:r w:rsidRPr="00613DEE">
        <w:rPr>
          <w:rFonts w:cs="Arial"/>
          <w:noProof/>
          <w:sz w:val="18"/>
          <w:szCs w:val="18"/>
          <w:lang w:val="en-CA" w:eastAsia="en-CA"/>
        </w:rPr>
        <w:drawing>
          <wp:anchor distT="0" distB="0" distL="114300" distR="114300" simplePos="0" relativeHeight="251682816" behindDoc="0" locked="0" layoutInCell="1" allowOverlap="1" wp14:anchorId="13D6F06A" wp14:editId="37D1C396">
            <wp:simplePos x="0" y="0"/>
            <wp:positionH relativeFrom="column">
              <wp:posOffset>3134604</wp:posOffset>
            </wp:positionH>
            <wp:positionV relativeFrom="paragraph">
              <wp:posOffset>59055</wp:posOffset>
            </wp:positionV>
            <wp:extent cx="2362200" cy="1619885"/>
            <wp:effectExtent l="0" t="0" r="0" b="0"/>
            <wp:wrapThrough wrapText="bothSides">
              <wp:wrapPolygon edited="0">
                <wp:start x="2787" y="0"/>
                <wp:lineTo x="2787" y="2710"/>
                <wp:lineTo x="581" y="4234"/>
                <wp:lineTo x="232" y="4742"/>
                <wp:lineTo x="348" y="14902"/>
                <wp:lineTo x="1510" y="16257"/>
                <wp:lineTo x="2787" y="16257"/>
                <wp:lineTo x="2787" y="19644"/>
                <wp:lineTo x="4181" y="20829"/>
                <wp:lineTo x="5110" y="21168"/>
                <wp:lineTo x="19626" y="21168"/>
                <wp:lineTo x="21484" y="20660"/>
                <wp:lineTo x="21484" y="0"/>
                <wp:lineTo x="2787" y="0"/>
              </wp:wrapPolygon>
            </wp:wrapThrough>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362200" cy="1619885"/>
                    </a:xfrm>
                    <a:prstGeom prst="rect">
                      <a:avLst/>
                    </a:prstGeom>
                  </pic:spPr>
                </pic:pic>
              </a:graphicData>
            </a:graphic>
            <wp14:sizeRelH relativeFrom="page">
              <wp14:pctWidth>0</wp14:pctWidth>
            </wp14:sizeRelH>
            <wp14:sizeRelV relativeFrom="page">
              <wp14:pctHeight>0</wp14:pctHeight>
            </wp14:sizeRelV>
          </wp:anchor>
        </w:drawing>
      </w:r>
    </w:p>
    <w:p w:rsidR="00F657CC" w:rsidRPr="00613DEE" w:rsidRDefault="00F657CC" w:rsidP="00F657CC">
      <w:pPr>
        <w:spacing w:line="288" w:lineRule="auto"/>
        <w:jc w:val="both"/>
        <w:rPr>
          <w:rFonts w:cs="Arial"/>
          <w:sz w:val="18"/>
          <w:szCs w:val="18"/>
          <w:lang w:val="en-US"/>
        </w:rPr>
      </w:pPr>
    </w:p>
    <w:p w:rsidR="00F657CC" w:rsidRPr="00613DEE" w:rsidRDefault="00F657CC" w:rsidP="00F657CC">
      <w:pPr>
        <w:spacing w:line="288" w:lineRule="auto"/>
        <w:jc w:val="both"/>
        <w:rPr>
          <w:rFonts w:cs="Arial"/>
          <w:sz w:val="18"/>
          <w:szCs w:val="18"/>
          <w:lang w:val="en-US"/>
        </w:rPr>
      </w:pPr>
    </w:p>
    <w:p w:rsidR="00F657CC" w:rsidRPr="00613DEE" w:rsidRDefault="00F657CC" w:rsidP="00F657CC">
      <w:pPr>
        <w:spacing w:line="288" w:lineRule="auto"/>
        <w:jc w:val="both"/>
        <w:rPr>
          <w:rFonts w:cs="Arial"/>
          <w:sz w:val="18"/>
          <w:szCs w:val="18"/>
          <w:lang w:val="en-US"/>
        </w:rPr>
      </w:pPr>
    </w:p>
    <w:p w:rsidR="00F657CC" w:rsidRPr="00613DEE" w:rsidRDefault="00F657CC" w:rsidP="00F657CC">
      <w:pPr>
        <w:spacing w:line="288" w:lineRule="auto"/>
        <w:jc w:val="both"/>
        <w:rPr>
          <w:rFonts w:cs="Arial"/>
          <w:sz w:val="18"/>
          <w:szCs w:val="18"/>
          <w:lang w:val="en-US"/>
        </w:rPr>
      </w:pPr>
    </w:p>
    <w:p w:rsidR="00F657CC" w:rsidRPr="00613DEE" w:rsidRDefault="00F657CC" w:rsidP="00F657CC">
      <w:pPr>
        <w:spacing w:line="288" w:lineRule="auto"/>
        <w:jc w:val="both"/>
        <w:rPr>
          <w:rFonts w:cs="Arial"/>
          <w:sz w:val="18"/>
          <w:szCs w:val="18"/>
          <w:lang w:val="en-US"/>
        </w:rPr>
      </w:pPr>
    </w:p>
    <w:p w:rsidR="00F657CC" w:rsidRPr="00613DEE" w:rsidRDefault="00F657CC" w:rsidP="00F657CC">
      <w:pPr>
        <w:spacing w:line="288" w:lineRule="auto"/>
        <w:jc w:val="both"/>
        <w:rPr>
          <w:rFonts w:cs="Arial"/>
          <w:sz w:val="18"/>
          <w:szCs w:val="18"/>
          <w:lang w:val="en-US"/>
        </w:rPr>
      </w:pPr>
    </w:p>
    <w:p w:rsidR="00F657CC" w:rsidRPr="00613DEE" w:rsidRDefault="00F657CC" w:rsidP="00F657CC">
      <w:pPr>
        <w:spacing w:line="288" w:lineRule="auto"/>
        <w:jc w:val="both"/>
        <w:rPr>
          <w:rFonts w:cs="Arial"/>
          <w:sz w:val="18"/>
          <w:szCs w:val="18"/>
          <w:lang w:val="en-US"/>
        </w:rPr>
      </w:pPr>
    </w:p>
    <w:p w:rsidR="00F657CC" w:rsidRPr="00613DEE" w:rsidRDefault="00F657CC" w:rsidP="00F657CC">
      <w:pPr>
        <w:spacing w:line="288" w:lineRule="auto"/>
        <w:jc w:val="both"/>
        <w:rPr>
          <w:rFonts w:cs="Arial"/>
          <w:sz w:val="18"/>
          <w:szCs w:val="18"/>
          <w:lang w:val="en-US"/>
        </w:rPr>
      </w:pPr>
    </w:p>
    <w:p w:rsidR="00F657CC" w:rsidRPr="00613DEE" w:rsidRDefault="00F657CC" w:rsidP="00F657CC">
      <w:pPr>
        <w:spacing w:line="288" w:lineRule="auto"/>
        <w:jc w:val="both"/>
        <w:rPr>
          <w:rFonts w:cs="Arial"/>
          <w:sz w:val="18"/>
          <w:szCs w:val="18"/>
          <w:lang w:val="en-US"/>
        </w:rPr>
      </w:pPr>
    </w:p>
    <w:p w:rsidR="00F657CC" w:rsidRPr="00613DEE" w:rsidRDefault="00F657CC" w:rsidP="00F657CC">
      <w:pPr>
        <w:spacing w:line="288" w:lineRule="auto"/>
        <w:jc w:val="both"/>
        <w:rPr>
          <w:rFonts w:cs="Arial"/>
          <w:sz w:val="18"/>
          <w:szCs w:val="18"/>
          <w:lang w:val="en-US"/>
        </w:rPr>
      </w:pPr>
    </w:p>
    <w:p w:rsidR="00F657CC" w:rsidRPr="00613DEE" w:rsidRDefault="00F657CC" w:rsidP="00F657CC">
      <w:pPr>
        <w:spacing w:after="200" w:line="240" w:lineRule="auto"/>
        <w:jc w:val="both"/>
        <w:rPr>
          <w:rFonts w:eastAsia="Calibri" w:cs="Arial"/>
          <w:iCs/>
          <w:sz w:val="18"/>
          <w:szCs w:val="18"/>
          <w:lang w:val="en-US"/>
        </w:rPr>
      </w:pPr>
      <w:bookmarkStart w:id="17" w:name="_Ref17302499"/>
      <w:r w:rsidRPr="00613DEE">
        <w:rPr>
          <w:rFonts w:eastAsia="Calibri" w:cs="Arial"/>
          <w:b/>
          <w:bCs/>
          <w:iCs/>
          <w:sz w:val="18"/>
          <w:szCs w:val="18"/>
          <w:lang w:val="en-CA"/>
        </w:rPr>
        <w:t xml:space="preserve">Figure S </w:t>
      </w:r>
      <w:r w:rsidRPr="00613DEE">
        <w:rPr>
          <w:rFonts w:eastAsia="Calibri" w:cs="Arial"/>
          <w:b/>
          <w:bCs/>
          <w:iCs/>
          <w:sz w:val="18"/>
          <w:szCs w:val="18"/>
          <w:lang w:val="en-CA"/>
        </w:rPr>
        <w:fldChar w:fldCharType="begin"/>
      </w:r>
      <w:r w:rsidRPr="00613DEE">
        <w:rPr>
          <w:rFonts w:eastAsia="Calibri" w:cs="Arial"/>
          <w:b/>
          <w:bCs/>
          <w:iCs/>
          <w:sz w:val="18"/>
          <w:szCs w:val="18"/>
          <w:lang w:val="en-CA"/>
        </w:rPr>
        <w:instrText xml:space="preserve"> SEQ Figure_S \* ARABIC </w:instrText>
      </w:r>
      <w:r w:rsidRPr="00613DEE">
        <w:rPr>
          <w:rFonts w:eastAsia="Calibri" w:cs="Arial"/>
          <w:b/>
          <w:bCs/>
          <w:iCs/>
          <w:sz w:val="18"/>
          <w:szCs w:val="18"/>
          <w:lang w:val="en-CA"/>
        </w:rPr>
        <w:fldChar w:fldCharType="separate"/>
      </w:r>
      <w:r w:rsidRPr="00613DEE">
        <w:rPr>
          <w:rFonts w:eastAsia="Calibri" w:cs="Arial"/>
          <w:b/>
          <w:bCs/>
          <w:iCs/>
          <w:noProof/>
          <w:sz w:val="18"/>
          <w:szCs w:val="18"/>
          <w:lang w:val="en-CA"/>
        </w:rPr>
        <w:t>10</w:t>
      </w:r>
      <w:r w:rsidRPr="00613DEE">
        <w:rPr>
          <w:rFonts w:eastAsia="Calibri" w:cs="Arial"/>
          <w:b/>
          <w:bCs/>
          <w:iCs/>
          <w:sz w:val="18"/>
          <w:szCs w:val="18"/>
          <w:lang w:val="en-CA"/>
        </w:rPr>
        <w:fldChar w:fldCharType="end"/>
      </w:r>
      <w:bookmarkEnd w:id="17"/>
      <w:r w:rsidRPr="00613DEE">
        <w:rPr>
          <w:rFonts w:eastAsia="Calibri" w:cs="Arial"/>
          <w:b/>
          <w:bCs/>
          <w:iCs/>
          <w:sz w:val="18"/>
          <w:szCs w:val="18"/>
          <w:lang w:val="en-CA"/>
        </w:rPr>
        <w:t xml:space="preserve">: </w:t>
      </w:r>
      <w:proofErr w:type="spellStart"/>
      <w:r w:rsidRPr="00613DEE">
        <w:rPr>
          <w:rFonts w:eastAsia="Calibri" w:cs="Arial"/>
          <w:b/>
          <w:bCs/>
          <w:i/>
          <w:sz w:val="18"/>
          <w:szCs w:val="18"/>
          <w:lang w:val="en-CA"/>
        </w:rPr>
        <w:t>Mut</w:t>
      </w:r>
      <w:r w:rsidRPr="00613DEE">
        <w:rPr>
          <w:rFonts w:eastAsia="Calibri" w:cs="Arial"/>
          <w:b/>
          <w:bCs/>
          <w:iCs/>
          <w:sz w:val="18"/>
          <w:szCs w:val="18"/>
          <w:lang w:val="en-CA"/>
        </w:rPr>
        <w:t>-ko</w:t>
      </w:r>
      <w:proofErr w:type="spellEnd"/>
      <w:r w:rsidRPr="00613DEE">
        <w:rPr>
          <w:rFonts w:eastAsia="Calibri" w:cs="Arial"/>
          <w:b/>
          <w:bCs/>
          <w:iCs/>
          <w:sz w:val="18"/>
          <w:szCs w:val="18"/>
          <w:lang w:val="en-CA"/>
        </w:rPr>
        <w:t>/</w:t>
      </w:r>
      <w:proofErr w:type="spellStart"/>
      <w:r w:rsidRPr="00613DEE">
        <w:rPr>
          <w:rFonts w:eastAsia="Calibri" w:cs="Arial"/>
          <w:b/>
          <w:bCs/>
          <w:iCs/>
          <w:sz w:val="18"/>
          <w:szCs w:val="18"/>
          <w:lang w:val="en-CA"/>
        </w:rPr>
        <w:t>ki</w:t>
      </w:r>
      <w:proofErr w:type="spellEnd"/>
      <w:r w:rsidRPr="00613DEE">
        <w:rPr>
          <w:rFonts w:eastAsia="Calibri" w:cs="Arial"/>
          <w:b/>
          <w:bCs/>
          <w:iCs/>
          <w:sz w:val="18"/>
          <w:szCs w:val="18"/>
          <w:lang w:val="en-CA"/>
        </w:rPr>
        <w:t xml:space="preserve"> mice have increased plasma concentrations of tumor necrosis factor alpha (TNF-</w:t>
      </w:r>
      <w:r w:rsidRPr="00613DEE">
        <w:rPr>
          <w:rFonts w:eastAsia="Calibri" w:cs="Arial"/>
          <w:b/>
          <w:bCs/>
          <w:iCs/>
          <w:sz w:val="18"/>
          <w:szCs w:val="18"/>
          <w:lang w:val="el-GR"/>
        </w:rPr>
        <w:t>α</w:t>
      </w:r>
      <w:r w:rsidRPr="00613DEE">
        <w:rPr>
          <w:rFonts w:eastAsia="Calibri" w:cs="Arial"/>
          <w:b/>
          <w:bCs/>
          <w:iCs/>
          <w:sz w:val="18"/>
          <w:szCs w:val="18"/>
          <w:lang w:val="en-US"/>
        </w:rPr>
        <w:t>)</w:t>
      </w:r>
      <w:r w:rsidRPr="00613DEE">
        <w:rPr>
          <w:rFonts w:eastAsia="Calibri" w:cs="Arial"/>
          <w:b/>
          <w:bCs/>
          <w:iCs/>
          <w:sz w:val="18"/>
          <w:szCs w:val="18"/>
          <w:lang w:val="en-CA"/>
        </w:rPr>
        <w:t xml:space="preserve"> but not interleukin 6 (IL-6).</w:t>
      </w:r>
    </w:p>
    <w:p w:rsidR="00F657CC" w:rsidRPr="00613DEE" w:rsidRDefault="00F657CC" w:rsidP="00F657CC">
      <w:pPr>
        <w:spacing w:line="288" w:lineRule="auto"/>
        <w:jc w:val="both"/>
        <w:rPr>
          <w:rFonts w:cs="Arial"/>
          <w:sz w:val="18"/>
          <w:szCs w:val="18"/>
          <w:lang w:val="en-US"/>
        </w:rPr>
      </w:pPr>
    </w:p>
    <w:p w:rsidR="00F657CC" w:rsidRPr="00613DEE" w:rsidRDefault="00F657CC" w:rsidP="00F657CC">
      <w:pPr>
        <w:spacing w:after="160" w:line="288" w:lineRule="auto"/>
        <w:jc w:val="both"/>
        <w:rPr>
          <w:rFonts w:eastAsia="Calibri" w:cs="Arial"/>
          <w:sz w:val="18"/>
          <w:szCs w:val="18"/>
          <w:lang w:val="en-US"/>
        </w:rPr>
      </w:pPr>
      <w:r w:rsidRPr="00613DEE">
        <w:rPr>
          <w:rFonts w:eastAsia="Calibri" w:cs="Arial"/>
          <w:sz w:val="18"/>
          <w:szCs w:val="18"/>
          <w:lang w:val="en-US"/>
        </w:rPr>
        <w:br w:type="page"/>
      </w:r>
    </w:p>
    <w:p w:rsidR="00F657CC" w:rsidRPr="00613DEE" w:rsidRDefault="00F657CC" w:rsidP="00F657CC">
      <w:pPr>
        <w:spacing w:after="200" w:line="240" w:lineRule="auto"/>
        <w:jc w:val="both"/>
        <w:rPr>
          <w:rFonts w:eastAsia="Calibri" w:cs="Arial"/>
          <w:iCs/>
          <w:sz w:val="18"/>
          <w:szCs w:val="18"/>
          <w:lang w:val="en-US"/>
        </w:rPr>
      </w:pPr>
      <w:bookmarkStart w:id="18" w:name="_Ref17302708"/>
      <w:r w:rsidRPr="00613DEE">
        <w:rPr>
          <w:rFonts w:eastAsia="Calibri" w:cs="Arial"/>
          <w:b/>
          <w:bCs/>
          <w:iCs/>
          <w:sz w:val="18"/>
          <w:szCs w:val="18"/>
          <w:lang w:val="en-CA"/>
        </w:rPr>
        <w:lastRenderedPageBreak/>
        <w:t xml:space="preserve">Table S </w:t>
      </w:r>
      <w:r w:rsidRPr="00613DEE">
        <w:rPr>
          <w:rFonts w:eastAsia="Calibri" w:cs="Arial"/>
          <w:b/>
          <w:bCs/>
          <w:iCs/>
          <w:sz w:val="18"/>
          <w:szCs w:val="18"/>
          <w:lang w:val="en-CA"/>
        </w:rPr>
        <w:fldChar w:fldCharType="begin"/>
      </w:r>
      <w:r w:rsidRPr="00613DEE">
        <w:rPr>
          <w:rFonts w:eastAsia="Calibri" w:cs="Arial"/>
          <w:b/>
          <w:bCs/>
          <w:iCs/>
          <w:sz w:val="18"/>
          <w:szCs w:val="18"/>
          <w:lang w:val="en-CA"/>
        </w:rPr>
        <w:instrText xml:space="preserve"> SEQ Table_S \* ARABIC </w:instrText>
      </w:r>
      <w:r w:rsidRPr="00613DEE">
        <w:rPr>
          <w:rFonts w:eastAsia="Calibri" w:cs="Arial"/>
          <w:b/>
          <w:bCs/>
          <w:iCs/>
          <w:sz w:val="18"/>
          <w:szCs w:val="18"/>
          <w:lang w:val="en-CA"/>
        </w:rPr>
        <w:fldChar w:fldCharType="separate"/>
      </w:r>
      <w:r w:rsidRPr="00613DEE">
        <w:rPr>
          <w:rFonts w:eastAsia="Calibri" w:cs="Arial"/>
          <w:b/>
          <w:bCs/>
          <w:iCs/>
          <w:noProof/>
          <w:sz w:val="18"/>
          <w:szCs w:val="18"/>
          <w:lang w:val="en-CA"/>
        </w:rPr>
        <w:t>1</w:t>
      </w:r>
      <w:r w:rsidRPr="00613DEE">
        <w:rPr>
          <w:rFonts w:eastAsia="Calibri" w:cs="Arial"/>
          <w:b/>
          <w:bCs/>
          <w:iCs/>
          <w:sz w:val="18"/>
          <w:szCs w:val="18"/>
          <w:lang w:val="en-CA"/>
        </w:rPr>
        <w:fldChar w:fldCharType="end"/>
      </w:r>
      <w:bookmarkEnd w:id="18"/>
      <w:r w:rsidRPr="00613DEE">
        <w:rPr>
          <w:rFonts w:eastAsia="Calibri" w:cs="Arial"/>
          <w:b/>
          <w:bCs/>
          <w:iCs/>
          <w:sz w:val="18"/>
          <w:szCs w:val="18"/>
          <w:lang w:val="en-CA"/>
        </w:rPr>
        <w:t>: DEXA analysis of whole mouse and region-specific bone mineral density and content, males only.</w:t>
      </w:r>
    </w:p>
    <w:p w:rsidR="00F657CC" w:rsidRPr="00613DEE" w:rsidRDefault="00F657CC" w:rsidP="00F657CC">
      <w:pPr>
        <w:spacing w:line="288" w:lineRule="auto"/>
        <w:jc w:val="center"/>
        <w:rPr>
          <w:rFonts w:cs="Arial"/>
          <w:szCs w:val="20"/>
          <w:lang w:val="en-US"/>
        </w:rPr>
      </w:pPr>
      <w:r w:rsidRPr="00613DEE">
        <w:rPr>
          <w:rFonts w:cs="Arial"/>
          <w:noProof/>
          <w:szCs w:val="20"/>
          <w:lang w:val="en-CA" w:eastAsia="en-CA"/>
        </w:rPr>
        <w:drawing>
          <wp:inline distT="0" distB="0" distL="0" distR="0" wp14:anchorId="05492A5C" wp14:editId="62EACF3B">
            <wp:extent cx="5703244" cy="147286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47776" cy="1484361"/>
                    </a:xfrm>
                    <a:prstGeom prst="rect">
                      <a:avLst/>
                    </a:prstGeom>
                    <a:noFill/>
                  </pic:spPr>
                </pic:pic>
              </a:graphicData>
            </a:graphic>
          </wp:inline>
        </w:drawing>
      </w: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after="200" w:line="240" w:lineRule="auto"/>
        <w:jc w:val="both"/>
        <w:rPr>
          <w:rFonts w:eastAsia="Calibri" w:cs="Arial"/>
          <w:iCs/>
          <w:sz w:val="18"/>
          <w:szCs w:val="18"/>
          <w:lang w:val="en-US"/>
        </w:rPr>
      </w:pPr>
      <w:bookmarkStart w:id="19" w:name="_Ref17302788"/>
      <w:r w:rsidRPr="00613DEE">
        <w:rPr>
          <w:rFonts w:eastAsia="Calibri" w:cs="Arial"/>
          <w:b/>
          <w:bCs/>
          <w:iCs/>
          <w:sz w:val="18"/>
          <w:szCs w:val="18"/>
          <w:lang w:val="en-CA"/>
        </w:rPr>
        <w:t xml:space="preserve">Table S </w:t>
      </w:r>
      <w:r w:rsidRPr="00613DEE">
        <w:rPr>
          <w:rFonts w:eastAsia="Calibri" w:cs="Arial"/>
          <w:b/>
          <w:bCs/>
          <w:iCs/>
          <w:sz w:val="18"/>
          <w:szCs w:val="18"/>
          <w:lang w:val="en-CA"/>
        </w:rPr>
        <w:fldChar w:fldCharType="begin"/>
      </w:r>
      <w:r w:rsidRPr="00613DEE">
        <w:rPr>
          <w:rFonts w:eastAsia="Calibri" w:cs="Arial"/>
          <w:b/>
          <w:bCs/>
          <w:iCs/>
          <w:sz w:val="18"/>
          <w:szCs w:val="18"/>
          <w:lang w:val="en-CA"/>
        </w:rPr>
        <w:instrText xml:space="preserve"> SEQ Table_S \* ARABIC </w:instrText>
      </w:r>
      <w:r w:rsidRPr="00613DEE">
        <w:rPr>
          <w:rFonts w:eastAsia="Calibri" w:cs="Arial"/>
          <w:b/>
          <w:bCs/>
          <w:iCs/>
          <w:sz w:val="18"/>
          <w:szCs w:val="18"/>
          <w:lang w:val="en-CA"/>
        </w:rPr>
        <w:fldChar w:fldCharType="separate"/>
      </w:r>
      <w:r w:rsidRPr="00613DEE">
        <w:rPr>
          <w:rFonts w:eastAsia="Calibri" w:cs="Arial"/>
          <w:b/>
          <w:bCs/>
          <w:iCs/>
          <w:noProof/>
          <w:sz w:val="18"/>
          <w:szCs w:val="18"/>
          <w:lang w:val="en-CA"/>
        </w:rPr>
        <w:t>2</w:t>
      </w:r>
      <w:r w:rsidRPr="00613DEE">
        <w:rPr>
          <w:rFonts w:eastAsia="Calibri" w:cs="Arial"/>
          <w:b/>
          <w:bCs/>
          <w:iCs/>
          <w:sz w:val="18"/>
          <w:szCs w:val="18"/>
          <w:lang w:val="en-CA"/>
        </w:rPr>
        <w:fldChar w:fldCharType="end"/>
      </w:r>
      <w:bookmarkEnd w:id="19"/>
      <w:r w:rsidRPr="00613DEE">
        <w:rPr>
          <w:rFonts w:eastAsia="Calibri" w:cs="Arial"/>
          <w:b/>
          <w:bCs/>
          <w:iCs/>
          <w:sz w:val="18"/>
          <w:szCs w:val="18"/>
          <w:lang w:val="en-CA"/>
        </w:rPr>
        <w:t>: DEXA analysis of whole mouse and region-specific bone mineral density and content, females only.</w:t>
      </w:r>
    </w:p>
    <w:p w:rsidR="00F657CC" w:rsidRPr="00613DEE" w:rsidRDefault="00F657CC" w:rsidP="00F657CC">
      <w:pPr>
        <w:spacing w:line="288" w:lineRule="auto"/>
        <w:jc w:val="center"/>
        <w:rPr>
          <w:rFonts w:cs="Arial"/>
          <w:szCs w:val="20"/>
          <w:lang w:val="en-US"/>
        </w:rPr>
      </w:pPr>
      <w:r w:rsidRPr="00613DEE">
        <w:rPr>
          <w:rFonts w:cs="Arial"/>
          <w:noProof/>
          <w:szCs w:val="20"/>
          <w:lang w:val="en-CA" w:eastAsia="en-CA"/>
        </w:rPr>
        <w:drawing>
          <wp:inline distT="0" distB="0" distL="0" distR="0" wp14:anchorId="651CF308" wp14:editId="22A469A0">
            <wp:extent cx="5652831" cy="145619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04788" cy="1469577"/>
                    </a:xfrm>
                    <a:prstGeom prst="rect">
                      <a:avLst/>
                    </a:prstGeom>
                    <a:noFill/>
                  </pic:spPr>
                </pic:pic>
              </a:graphicData>
            </a:graphic>
          </wp:inline>
        </w:drawing>
      </w: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after="200" w:line="240" w:lineRule="auto"/>
        <w:jc w:val="both"/>
        <w:rPr>
          <w:rFonts w:eastAsia="Calibri" w:cs="Arial"/>
          <w:iCs/>
          <w:sz w:val="18"/>
          <w:szCs w:val="18"/>
          <w:lang w:val="en-CA"/>
        </w:rPr>
      </w:pPr>
      <w:bookmarkStart w:id="20" w:name="_Ref17302864"/>
      <w:r w:rsidRPr="00613DEE">
        <w:rPr>
          <w:rFonts w:eastAsia="Calibri" w:cs="Arial"/>
          <w:b/>
          <w:bCs/>
          <w:iCs/>
          <w:sz w:val="18"/>
          <w:szCs w:val="18"/>
          <w:lang w:val="en-CA"/>
        </w:rPr>
        <w:t xml:space="preserve">Table S </w:t>
      </w:r>
      <w:r w:rsidRPr="00613DEE">
        <w:rPr>
          <w:rFonts w:eastAsia="Calibri" w:cs="Arial"/>
          <w:b/>
          <w:bCs/>
          <w:iCs/>
          <w:sz w:val="18"/>
          <w:szCs w:val="18"/>
          <w:lang w:val="en-CA"/>
        </w:rPr>
        <w:fldChar w:fldCharType="begin"/>
      </w:r>
      <w:r w:rsidRPr="00613DEE">
        <w:rPr>
          <w:rFonts w:eastAsia="Calibri" w:cs="Arial"/>
          <w:b/>
          <w:bCs/>
          <w:iCs/>
          <w:sz w:val="18"/>
          <w:szCs w:val="18"/>
          <w:lang w:val="en-CA"/>
        </w:rPr>
        <w:instrText xml:space="preserve"> SEQ Table_S \* ARABIC </w:instrText>
      </w:r>
      <w:r w:rsidRPr="00613DEE">
        <w:rPr>
          <w:rFonts w:eastAsia="Calibri" w:cs="Arial"/>
          <w:b/>
          <w:bCs/>
          <w:iCs/>
          <w:sz w:val="18"/>
          <w:szCs w:val="18"/>
          <w:lang w:val="en-CA"/>
        </w:rPr>
        <w:fldChar w:fldCharType="separate"/>
      </w:r>
      <w:r w:rsidRPr="00613DEE">
        <w:rPr>
          <w:rFonts w:eastAsia="Calibri" w:cs="Arial"/>
          <w:b/>
          <w:bCs/>
          <w:iCs/>
          <w:noProof/>
          <w:sz w:val="18"/>
          <w:szCs w:val="18"/>
          <w:lang w:val="en-CA"/>
        </w:rPr>
        <w:t>3</w:t>
      </w:r>
      <w:r w:rsidRPr="00613DEE">
        <w:rPr>
          <w:rFonts w:eastAsia="Calibri" w:cs="Arial"/>
          <w:b/>
          <w:bCs/>
          <w:iCs/>
          <w:sz w:val="18"/>
          <w:szCs w:val="18"/>
          <w:lang w:val="en-CA"/>
        </w:rPr>
        <w:fldChar w:fldCharType="end"/>
      </w:r>
      <w:bookmarkEnd w:id="20"/>
      <w:r w:rsidRPr="00613DEE">
        <w:rPr>
          <w:rFonts w:eastAsia="Calibri" w:cs="Arial"/>
          <w:b/>
          <w:bCs/>
          <w:iCs/>
          <w:sz w:val="18"/>
          <w:szCs w:val="18"/>
          <w:lang w:val="en-CA"/>
        </w:rPr>
        <w:t>: Open field.</w:t>
      </w:r>
    </w:p>
    <w:p w:rsidR="00F657CC" w:rsidRPr="00613DEE" w:rsidRDefault="00F657CC" w:rsidP="00F657CC">
      <w:pPr>
        <w:spacing w:line="288" w:lineRule="auto"/>
        <w:jc w:val="center"/>
        <w:rPr>
          <w:rFonts w:cs="Arial"/>
          <w:szCs w:val="20"/>
          <w:lang w:val="en-US"/>
        </w:rPr>
      </w:pPr>
      <w:r w:rsidRPr="00613DEE">
        <w:rPr>
          <w:rFonts w:cs="Arial"/>
          <w:noProof/>
          <w:szCs w:val="20"/>
          <w:lang w:val="en-CA" w:eastAsia="en-CA"/>
        </w:rPr>
        <w:drawing>
          <wp:inline distT="0" distB="0" distL="0" distR="0" wp14:anchorId="1874F24C" wp14:editId="598018E9">
            <wp:extent cx="5702874" cy="245711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18605" cy="2463890"/>
                    </a:xfrm>
                    <a:prstGeom prst="rect">
                      <a:avLst/>
                    </a:prstGeom>
                    <a:noFill/>
                  </pic:spPr>
                </pic:pic>
              </a:graphicData>
            </a:graphic>
          </wp:inline>
        </w:drawing>
      </w:r>
    </w:p>
    <w:p w:rsidR="00F657CC" w:rsidRPr="00613DEE" w:rsidRDefault="00F657CC" w:rsidP="00F657CC">
      <w:pPr>
        <w:spacing w:line="288" w:lineRule="auto"/>
        <w:jc w:val="both"/>
        <w:rPr>
          <w:rFonts w:cs="Arial"/>
          <w:szCs w:val="20"/>
          <w:lang w:val="en-US"/>
        </w:rPr>
      </w:pPr>
    </w:p>
    <w:p w:rsidR="00F657CC" w:rsidRPr="00613DEE" w:rsidRDefault="00F657CC" w:rsidP="00F657CC">
      <w:pPr>
        <w:spacing w:line="288" w:lineRule="auto"/>
        <w:jc w:val="both"/>
        <w:rPr>
          <w:rFonts w:cs="Arial"/>
          <w:szCs w:val="20"/>
          <w:lang w:val="en-US"/>
        </w:rPr>
      </w:pPr>
    </w:p>
    <w:p w:rsidR="00F657CC" w:rsidRPr="00613DEE" w:rsidRDefault="00F657CC" w:rsidP="00F657CC">
      <w:pPr>
        <w:spacing w:after="200" w:line="240" w:lineRule="auto"/>
        <w:jc w:val="both"/>
        <w:rPr>
          <w:rFonts w:eastAsia="Calibri" w:cs="Arial"/>
          <w:iCs/>
          <w:sz w:val="18"/>
          <w:szCs w:val="18"/>
          <w:lang w:val="en-US"/>
        </w:rPr>
      </w:pPr>
      <w:bookmarkStart w:id="21" w:name="_Ref17302916"/>
      <w:r w:rsidRPr="00613DEE">
        <w:rPr>
          <w:rFonts w:eastAsia="Calibri" w:cs="Arial"/>
          <w:b/>
          <w:bCs/>
          <w:iCs/>
          <w:sz w:val="18"/>
          <w:szCs w:val="18"/>
          <w:lang w:val="en-CA"/>
        </w:rPr>
        <w:t xml:space="preserve">Table S </w:t>
      </w:r>
      <w:r w:rsidRPr="00613DEE">
        <w:rPr>
          <w:rFonts w:eastAsia="Calibri" w:cs="Arial"/>
          <w:b/>
          <w:bCs/>
          <w:iCs/>
          <w:sz w:val="18"/>
          <w:szCs w:val="18"/>
          <w:lang w:val="en-CA"/>
        </w:rPr>
        <w:fldChar w:fldCharType="begin"/>
      </w:r>
      <w:r w:rsidRPr="00613DEE">
        <w:rPr>
          <w:rFonts w:eastAsia="Calibri" w:cs="Arial"/>
          <w:b/>
          <w:bCs/>
          <w:iCs/>
          <w:sz w:val="18"/>
          <w:szCs w:val="18"/>
          <w:lang w:val="en-CA"/>
        </w:rPr>
        <w:instrText xml:space="preserve"> SEQ Table_S \* ARABIC </w:instrText>
      </w:r>
      <w:r w:rsidRPr="00613DEE">
        <w:rPr>
          <w:rFonts w:eastAsia="Calibri" w:cs="Arial"/>
          <w:b/>
          <w:bCs/>
          <w:iCs/>
          <w:sz w:val="18"/>
          <w:szCs w:val="18"/>
          <w:lang w:val="en-CA"/>
        </w:rPr>
        <w:fldChar w:fldCharType="separate"/>
      </w:r>
      <w:r w:rsidRPr="00613DEE">
        <w:rPr>
          <w:rFonts w:eastAsia="Calibri" w:cs="Arial"/>
          <w:b/>
          <w:bCs/>
          <w:iCs/>
          <w:noProof/>
          <w:sz w:val="18"/>
          <w:szCs w:val="18"/>
          <w:lang w:val="en-CA"/>
        </w:rPr>
        <w:t>4</w:t>
      </w:r>
      <w:r w:rsidRPr="00613DEE">
        <w:rPr>
          <w:rFonts w:eastAsia="Calibri" w:cs="Arial"/>
          <w:b/>
          <w:bCs/>
          <w:iCs/>
          <w:sz w:val="18"/>
          <w:szCs w:val="18"/>
          <w:lang w:val="en-CA"/>
        </w:rPr>
        <w:fldChar w:fldCharType="end"/>
      </w:r>
      <w:bookmarkEnd w:id="21"/>
      <w:r w:rsidRPr="00613DEE">
        <w:rPr>
          <w:rFonts w:eastAsia="Calibri" w:cs="Arial"/>
          <w:b/>
          <w:bCs/>
          <w:iCs/>
          <w:sz w:val="18"/>
          <w:szCs w:val="18"/>
          <w:lang w:val="en-CA"/>
        </w:rPr>
        <w:t>: Activity levels are not affected by the mutation (indirect calorimetry, 21 hours).</w:t>
      </w:r>
    </w:p>
    <w:p w:rsidR="00F657CC" w:rsidRPr="00613DEE" w:rsidRDefault="00F657CC" w:rsidP="00F657CC">
      <w:pPr>
        <w:spacing w:line="288" w:lineRule="auto"/>
        <w:jc w:val="center"/>
        <w:rPr>
          <w:rFonts w:cs="Arial"/>
          <w:szCs w:val="20"/>
          <w:lang w:val="en-US"/>
        </w:rPr>
      </w:pPr>
      <w:r w:rsidRPr="00613DEE">
        <w:rPr>
          <w:rFonts w:cs="Arial"/>
          <w:noProof/>
          <w:szCs w:val="20"/>
          <w:lang w:val="en-CA" w:eastAsia="en-CA"/>
        </w:rPr>
        <w:drawing>
          <wp:inline distT="0" distB="0" distL="0" distR="0" wp14:anchorId="2248918A" wp14:editId="55042E61">
            <wp:extent cx="5598621" cy="682349"/>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699463" cy="694639"/>
                    </a:xfrm>
                    <a:prstGeom prst="rect">
                      <a:avLst/>
                    </a:prstGeom>
                    <a:noFill/>
                  </pic:spPr>
                </pic:pic>
              </a:graphicData>
            </a:graphic>
          </wp:inline>
        </w:drawing>
      </w:r>
    </w:p>
    <w:p w:rsidR="00F657CC" w:rsidRPr="00613DEE" w:rsidRDefault="00F657CC" w:rsidP="00F657CC">
      <w:pPr>
        <w:spacing w:line="240" w:lineRule="auto"/>
        <w:jc w:val="both"/>
        <w:rPr>
          <w:rFonts w:cs="Arial"/>
          <w:sz w:val="18"/>
          <w:szCs w:val="18"/>
          <w:lang w:val="en-CA"/>
        </w:rPr>
      </w:pPr>
      <w:r w:rsidRPr="00613DEE">
        <w:rPr>
          <w:rFonts w:cs="Arial"/>
          <w:sz w:val="18"/>
          <w:szCs w:val="18"/>
          <w:lang w:val="en-CA"/>
        </w:rPr>
        <w:t>Data provided as mean ± sd. p-values were calculated using a linear model.</w:t>
      </w:r>
    </w:p>
    <w:p w:rsidR="00F657CC" w:rsidRPr="00613DEE" w:rsidRDefault="00F657CC" w:rsidP="00F657CC">
      <w:pPr>
        <w:spacing w:line="240" w:lineRule="auto"/>
        <w:rPr>
          <w:rFonts w:cs="Arial"/>
          <w:sz w:val="18"/>
          <w:szCs w:val="18"/>
          <w:lang w:val="en-CA"/>
        </w:rPr>
      </w:pPr>
      <w:r w:rsidRPr="00613DEE">
        <w:rPr>
          <w:rFonts w:cs="Arial"/>
          <w:sz w:val="18"/>
          <w:szCs w:val="18"/>
          <w:lang w:val="en-CA"/>
        </w:rPr>
        <w:br w:type="page"/>
      </w:r>
    </w:p>
    <w:p w:rsidR="00F657CC" w:rsidRPr="00613DEE" w:rsidRDefault="00F657CC" w:rsidP="00F657CC">
      <w:pPr>
        <w:spacing w:after="200" w:line="240" w:lineRule="auto"/>
        <w:jc w:val="both"/>
        <w:rPr>
          <w:rFonts w:eastAsia="Calibri" w:cs="Arial"/>
          <w:b/>
          <w:bCs/>
          <w:iCs/>
          <w:sz w:val="18"/>
          <w:szCs w:val="18"/>
          <w:lang w:val="en-CA"/>
        </w:rPr>
      </w:pPr>
      <w:bookmarkStart w:id="22" w:name="_Ref17302998"/>
      <w:r w:rsidRPr="00613DEE">
        <w:rPr>
          <w:rFonts w:eastAsia="Calibri" w:cs="Arial"/>
          <w:b/>
          <w:bCs/>
          <w:iCs/>
          <w:sz w:val="18"/>
          <w:szCs w:val="18"/>
          <w:lang w:val="en-CA"/>
        </w:rPr>
        <w:lastRenderedPageBreak/>
        <w:t xml:space="preserve">Table S </w:t>
      </w:r>
      <w:r w:rsidRPr="00613DEE">
        <w:rPr>
          <w:rFonts w:eastAsia="Calibri" w:cs="Arial"/>
          <w:b/>
          <w:bCs/>
          <w:iCs/>
          <w:sz w:val="18"/>
          <w:szCs w:val="18"/>
          <w:lang w:val="en-CA"/>
        </w:rPr>
        <w:fldChar w:fldCharType="begin"/>
      </w:r>
      <w:r w:rsidRPr="00613DEE">
        <w:rPr>
          <w:rFonts w:eastAsia="Calibri" w:cs="Arial"/>
          <w:b/>
          <w:bCs/>
          <w:iCs/>
          <w:sz w:val="18"/>
          <w:szCs w:val="18"/>
          <w:lang w:val="en-CA"/>
        </w:rPr>
        <w:instrText xml:space="preserve"> SEQ Table_S \* ARABIC </w:instrText>
      </w:r>
      <w:r w:rsidRPr="00613DEE">
        <w:rPr>
          <w:rFonts w:eastAsia="Calibri" w:cs="Arial"/>
          <w:b/>
          <w:bCs/>
          <w:iCs/>
          <w:sz w:val="18"/>
          <w:szCs w:val="18"/>
          <w:lang w:val="en-CA"/>
        </w:rPr>
        <w:fldChar w:fldCharType="separate"/>
      </w:r>
      <w:r w:rsidRPr="00613DEE">
        <w:rPr>
          <w:rFonts w:eastAsia="Calibri" w:cs="Arial"/>
          <w:b/>
          <w:bCs/>
          <w:iCs/>
          <w:noProof/>
          <w:sz w:val="18"/>
          <w:szCs w:val="18"/>
          <w:lang w:val="en-CA"/>
        </w:rPr>
        <w:t>5</w:t>
      </w:r>
      <w:r w:rsidRPr="00613DEE">
        <w:rPr>
          <w:rFonts w:eastAsia="Calibri" w:cs="Arial"/>
          <w:b/>
          <w:bCs/>
          <w:iCs/>
          <w:sz w:val="18"/>
          <w:szCs w:val="18"/>
          <w:lang w:val="en-CA"/>
        </w:rPr>
        <w:fldChar w:fldCharType="end"/>
      </w:r>
      <w:bookmarkEnd w:id="22"/>
      <w:r w:rsidRPr="00613DEE">
        <w:rPr>
          <w:rFonts w:eastAsia="Calibri" w:cs="Arial"/>
          <w:b/>
          <w:bCs/>
          <w:iCs/>
          <w:sz w:val="18"/>
          <w:szCs w:val="18"/>
          <w:lang w:val="en-CA"/>
        </w:rPr>
        <w:t>: SHIRPA.</w:t>
      </w:r>
    </w:p>
    <w:p w:rsidR="00F657CC" w:rsidRPr="00613DEE" w:rsidRDefault="00F657CC" w:rsidP="00F657CC">
      <w:pPr>
        <w:spacing w:line="240" w:lineRule="auto"/>
        <w:jc w:val="both"/>
        <w:rPr>
          <w:rFonts w:cs="Arial"/>
          <w:sz w:val="18"/>
          <w:szCs w:val="18"/>
          <w:lang w:val="en-CA"/>
        </w:rPr>
      </w:pPr>
    </w:p>
    <w:p w:rsidR="00F657CC" w:rsidRPr="00613DEE" w:rsidRDefault="00F657CC" w:rsidP="00F657CC">
      <w:pPr>
        <w:spacing w:line="288" w:lineRule="auto"/>
        <w:jc w:val="center"/>
        <w:rPr>
          <w:rFonts w:cs="Arial"/>
          <w:sz w:val="18"/>
          <w:szCs w:val="18"/>
          <w:lang w:val="en-US"/>
        </w:rPr>
      </w:pPr>
      <w:r w:rsidRPr="00613DEE">
        <w:rPr>
          <w:rFonts w:cs="Arial"/>
          <w:noProof/>
          <w:sz w:val="18"/>
          <w:szCs w:val="18"/>
          <w:lang w:val="en-CA" w:eastAsia="en-CA"/>
        </w:rPr>
        <w:drawing>
          <wp:inline distT="0" distB="0" distL="0" distR="0" wp14:anchorId="1C741183" wp14:editId="2BD09300">
            <wp:extent cx="4334510" cy="8120380"/>
            <wp:effectExtent l="0" t="0" r="8890" b="0"/>
            <wp:docPr id="205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334510" cy="8120380"/>
                    </a:xfrm>
                    <a:prstGeom prst="rect">
                      <a:avLst/>
                    </a:prstGeom>
                    <a:noFill/>
                  </pic:spPr>
                </pic:pic>
              </a:graphicData>
            </a:graphic>
          </wp:inline>
        </w:drawing>
      </w:r>
    </w:p>
    <w:p w:rsidR="00F657CC" w:rsidRPr="00613DEE" w:rsidRDefault="00F657CC" w:rsidP="00F657CC">
      <w:pPr>
        <w:spacing w:line="288" w:lineRule="auto"/>
        <w:jc w:val="both"/>
        <w:rPr>
          <w:rFonts w:cs="Arial"/>
          <w:sz w:val="18"/>
          <w:szCs w:val="18"/>
          <w:lang w:val="en-US"/>
        </w:rPr>
      </w:pPr>
    </w:p>
    <w:p w:rsidR="00F657CC" w:rsidRPr="00613DEE" w:rsidRDefault="00F657CC" w:rsidP="00F657CC">
      <w:pPr>
        <w:spacing w:line="240" w:lineRule="auto"/>
        <w:rPr>
          <w:rFonts w:cs="Arial"/>
          <w:sz w:val="18"/>
          <w:szCs w:val="18"/>
          <w:lang w:val="en-US"/>
        </w:rPr>
      </w:pPr>
      <w:r w:rsidRPr="00613DEE">
        <w:rPr>
          <w:rFonts w:cs="Arial"/>
          <w:sz w:val="18"/>
          <w:szCs w:val="18"/>
          <w:lang w:val="en-US"/>
        </w:rPr>
        <w:br w:type="page"/>
      </w:r>
    </w:p>
    <w:p w:rsidR="00F657CC" w:rsidRPr="00613DEE" w:rsidRDefault="00F657CC" w:rsidP="00F657CC">
      <w:pPr>
        <w:spacing w:after="200" w:line="240" w:lineRule="auto"/>
        <w:jc w:val="both"/>
        <w:rPr>
          <w:rFonts w:eastAsia="Calibri" w:cs="Arial"/>
          <w:b/>
          <w:bCs/>
          <w:iCs/>
          <w:sz w:val="18"/>
          <w:szCs w:val="18"/>
          <w:lang w:val="en-US"/>
        </w:rPr>
      </w:pPr>
      <w:bookmarkStart w:id="23" w:name="_Ref17303052"/>
      <w:r w:rsidRPr="00613DEE">
        <w:rPr>
          <w:rFonts w:eastAsia="Calibri" w:cs="Arial"/>
          <w:b/>
          <w:bCs/>
          <w:iCs/>
          <w:sz w:val="18"/>
          <w:szCs w:val="18"/>
          <w:lang w:val="en-CA"/>
        </w:rPr>
        <w:lastRenderedPageBreak/>
        <w:t xml:space="preserve">Table S </w:t>
      </w:r>
      <w:r w:rsidRPr="00613DEE">
        <w:rPr>
          <w:rFonts w:eastAsia="Calibri" w:cs="Arial"/>
          <w:b/>
          <w:bCs/>
          <w:iCs/>
          <w:sz w:val="18"/>
          <w:szCs w:val="18"/>
          <w:lang w:val="en-CA"/>
        </w:rPr>
        <w:fldChar w:fldCharType="begin"/>
      </w:r>
      <w:r w:rsidRPr="00613DEE">
        <w:rPr>
          <w:rFonts w:eastAsia="Calibri" w:cs="Arial"/>
          <w:b/>
          <w:bCs/>
          <w:iCs/>
          <w:sz w:val="18"/>
          <w:szCs w:val="18"/>
          <w:lang w:val="en-CA"/>
        </w:rPr>
        <w:instrText xml:space="preserve"> SEQ Table_S \* ARABIC </w:instrText>
      </w:r>
      <w:r w:rsidRPr="00613DEE">
        <w:rPr>
          <w:rFonts w:eastAsia="Calibri" w:cs="Arial"/>
          <w:b/>
          <w:bCs/>
          <w:iCs/>
          <w:sz w:val="18"/>
          <w:szCs w:val="18"/>
          <w:lang w:val="en-CA"/>
        </w:rPr>
        <w:fldChar w:fldCharType="separate"/>
      </w:r>
      <w:r w:rsidRPr="00613DEE">
        <w:rPr>
          <w:rFonts w:eastAsia="Calibri" w:cs="Arial"/>
          <w:b/>
          <w:bCs/>
          <w:iCs/>
          <w:noProof/>
          <w:sz w:val="18"/>
          <w:szCs w:val="18"/>
          <w:lang w:val="en-CA"/>
        </w:rPr>
        <w:t>6</w:t>
      </w:r>
      <w:r w:rsidRPr="00613DEE">
        <w:rPr>
          <w:rFonts w:eastAsia="Calibri" w:cs="Arial"/>
          <w:b/>
          <w:bCs/>
          <w:iCs/>
          <w:sz w:val="18"/>
          <w:szCs w:val="18"/>
          <w:lang w:val="en-CA"/>
        </w:rPr>
        <w:fldChar w:fldCharType="end"/>
      </w:r>
      <w:bookmarkEnd w:id="23"/>
      <w:r w:rsidRPr="00613DEE">
        <w:rPr>
          <w:rFonts w:eastAsia="Calibri" w:cs="Arial"/>
          <w:b/>
          <w:bCs/>
          <w:iCs/>
          <w:sz w:val="18"/>
          <w:szCs w:val="18"/>
          <w:lang w:val="en-CA"/>
        </w:rPr>
        <w:t>: Eye size measurement by laser interference biometry.</w:t>
      </w:r>
    </w:p>
    <w:p w:rsidR="00F657CC" w:rsidRPr="00613DEE" w:rsidRDefault="00F657CC" w:rsidP="00F657CC">
      <w:pPr>
        <w:spacing w:line="288" w:lineRule="auto"/>
        <w:jc w:val="center"/>
        <w:rPr>
          <w:rFonts w:cs="Arial"/>
          <w:sz w:val="18"/>
          <w:szCs w:val="18"/>
          <w:lang w:val="en-US"/>
        </w:rPr>
      </w:pPr>
      <w:r w:rsidRPr="00613DEE">
        <w:rPr>
          <w:rFonts w:cs="Arial"/>
          <w:noProof/>
          <w:sz w:val="18"/>
          <w:szCs w:val="18"/>
          <w:lang w:val="en-CA" w:eastAsia="en-CA"/>
        </w:rPr>
        <w:drawing>
          <wp:inline distT="0" distB="0" distL="0" distR="0" wp14:anchorId="7BA43A9E" wp14:editId="6669B482">
            <wp:extent cx="5598621" cy="2536798"/>
            <wp:effectExtent l="0" t="0" r="2540" b="0"/>
            <wp:docPr id="205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616102" cy="2544719"/>
                    </a:xfrm>
                    <a:prstGeom prst="rect">
                      <a:avLst/>
                    </a:prstGeom>
                    <a:noFill/>
                  </pic:spPr>
                </pic:pic>
              </a:graphicData>
            </a:graphic>
          </wp:inline>
        </w:drawing>
      </w:r>
    </w:p>
    <w:p w:rsidR="00F657CC" w:rsidRPr="00613DEE" w:rsidRDefault="00F657CC" w:rsidP="00F657CC">
      <w:pPr>
        <w:spacing w:line="240" w:lineRule="auto"/>
        <w:jc w:val="both"/>
        <w:rPr>
          <w:rFonts w:cs="Arial"/>
          <w:sz w:val="18"/>
          <w:szCs w:val="18"/>
          <w:lang w:val="en-US"/>
        </w:rPr>
      </w:pPr>
      <w:r w:rsidRPr="00613DEE">
        <w:rPr>
          <w:rFonts w:cs="Arial"/>
          <w:sz w:val="18"/>
          <w:szCs w:val="18"/>
          <w:lang w:val="en-CA"/>
        </w:rPr>
        <w:t>Medians, first and third quartile and p-values calculated by a Wilcoxon rank-sum test.</w:t>
      </w:r>
    </w:p>
    <w:p w:rsidR="00F657CC" w:rsidRPr="00613DEE" w:rsidRDefault="00F657CC" w:rsidP="00F657CC">
      <w:pPr>
        <w:spacing w:line="240" w:lineRule="auto"/>
        <w:jc w:val="both"/>
        <w:rPr>
          <w:rFonts w:cs="Arial"/>
          <w:sz w:val="18"/>
          <w:szCs w:val="18"/>
          <w:lang w:val="en-US"/>
        </w:rPr>
      </w:pPr>
      <w:proofErr w:type="gramStart"/>
      <w:r w:rsidRPr="00613DEE">
        <w:rPr>
          <w:rFonts w:cs="Arial"/>
          <w:sz w:val="18"/>
          <w:szCs w:val="18"/>
          <w:vertAlign w:val="superscript"/>
          <w:lang w:val="en-CA"/>
        </w:rPr>
        <w:t>a</w:t>
      </w:r>
      <w:proofErr w:type="gramEnd"/>
      <w:r w:rsidRPr="00613DEE">
        <w:rPr>
          <w:rFonts w:cs="Arial"/>
          <w:sz w:val="18"/>
          <w:szCs w:val="18"/>
          <w:lang w:val="en-US"/>
        </w:rPr>
        <w:t xml:space="preserve"> Number not based on the full number of animals (missing values due to unclear measurement or dead animal).</w:t>
      </w:r>
    </w:p>
    <w:p w:rsidR="00F657CC" w:rsidRPr="00613DEE" w:rsidRDefault="00F657CC" w:rsidP="00F657CC">
      <w:pPr>
        <w:spacing w:line="288" w:lineRule="auto"/>
        <w:jc w:val="both"/>
        <w:rPr>
          <w:rFonts w:cs="Arial"/>
          <w:sz w:val="18"/>
          <w:szCs w:val="18"/>
          <w:lang w:val="en-US"/>
        </w:rPr>
      </w:pPr>
    </w:p>
    <w:p w:rsidR="00F657CC" w:rsidRPr="00613DEE" w:rsidRDefault="00F657CC" w:rsidP="00F657CC">
      <w:pPr>
        <w:spacing w:line="288" w:lineRule="auto"/>
        <w:jc w:val="both"/>
        <w:rPr>
          <w:rFonts w:cs="Arial"/>
          <w:sz w:val="18"/>
          <w:szCs w:val="18"/>
          <w:lang w:val="en-US"/>
        </w:rPr>
      </w:pPr>
    </w:p>
    <w:p w:rsidR="00F657CC" w:rsidRPr="00613DEE" w:rsidRDefault="00F657CC" w:rsidP="00F657CC">
      <w:pPr>
        <w:spacing w:after="200" w:line="240" w:lineRule="auto"/>
        <w:jc w:val="both"/>
        <w:rPr>
          <w:rFonts w:eastAsia="Calibri" w:cs="Arial"/>
          <w:b/>
          <w:bCs/>
          <w:iCs/>
          <w:sz w:val="18"/>
          <w:szCs w:val="18"/>
          <w:lang w:val="en-US"/>
        </w:rPr>
      </w:pPr>
      <w:bookmarkStart w:id="24" w:name="_Ref17303106"/>
      <w:r w:rsidRPr="00613DEE">
        <w:rPr>
          <w:rFonts w:eastAsia="Calibri" w:cs="Arial"/>
          <w:b/>
          <w:bCs/>
          <w:iCs/>
          <w:sz w:val="18"/>
          <w:szCs w:val="18"/>
          <w:lang w:val="en-CA"/>
        </w:rPr>
        <w:t xml:space="preserve">Table S </w:t>
      </w:r>
      <w:r w:rsidRPr="00613DEE">
        <w:rPr>
          <w:rFonts w:eastAsia="Calibri" w:cs="Arial"/>
          <w:b/>
          <w:bCs/>
          <w:iCs/>
          <w:sz w:val="18"/>
          <w:szCs w:val="18"/>
          <w:lang w:val="en-CA"/>
        </w:rPr>
        <w:fldChar w:fldCharType="begin"/>
      </w:r>
      <w:r w:rsidRPr="00613DEE">
        <w:rPr>
          <w:rFonts w:eastAsia="Calibri" w:cs="Arial"/>
          <w:b/>
          <w:bCs/>
          <w:iCs/>
          <w:sz w:val="18"/>
          <w:szCs w:val="18"/>
          <w:lang w:val="en-CA"/>
        </w:rPr>
        <w:instrText xml:space="preserve"> SEQ Table_S \* ARABIC </w:instrText>
      </w:r>
      <w:r w:rsidRPr="00613DEE">
        <w:rPr>
          <w:rFonts w:eastAsia="Calibri" w:cs="Arial"/>
          <w:b/>
          <w:bCs/>
          <w:iCs/>
          <w:sz w:val="18"/>
          <w:szCs w:val="18"/>
          <w:lang w:val="en-CA"/>
        </w:rPr>
        <w:fldChar w:fldCharType="separate"/>
      </w:r>
      <w:r w:rsidRPr="00613DEE">
        <w:rPr>
          <w:rFonts w:eastAsia="Calibri" w:cs="Arial"/>
          <w:b/>
          <w:bCs/>
          <w:iCs/>
          <w:noProof/>
          <w:sz w:val="18"/>
          <w:szCs w:val="18"/>
          <w:lang w:val="en-CA"/>
        </w:rPr>
        <w:t>7</w:t>
      </w:r>
      <w:r w:rsidRPr="00613DEE">
        <w:rPr>
          <w:rFonts w:eastAsia="Calibri" w:cs="Arial"/>
          <w:b/>
          <w:bCs/>
          <w:iCs/>
          <w:sz w:val="18"/>
          <w:szCs w:val="18"/>
          <w:lang w:val="en-CA"/>
        </w:rPr>
        <w:fldChar w:fldCharType="end"/>
      </w:r>
      <w:bookmarkEnd w:id="24"/>
      <w:r w:rsidRPr="00613DEE">
        <w:rPr>
          <w:rFonts w:eastAsia="Calibri" w:cs="Arial"/>
          <w:b/>
          <w:bCs/>
          <w:iCs/>
          <w:sz w:val="18"/>
          <w:szCs w:val="18"/>
          <w:lang w:val="en-CA"/>
        </w:rPr>
        <w:t xml:space="preserve">: </w:t>
      </w:r>
      <w:proofErr w:type="spellStart"/>
      <w:r w:rsidRPr="00613DEE">
        <w:rPr>
          <w:rFonts w:eastAsia="Calibri" w:cs="Arial"/>
          <w:b/>
          <w:bCs/>
          <w:iCs/>
          <w:sz w:val="18"/>
          <w:szCs w:val="18"/>
          <w:lang w:val="en-CA"/>
        </w:rPr>
        <w:t>Prepulse</w:t>
      </w:r>
      <w:proofErr w:type="spellEnd"/>
      <w:r w:rsidRPr="00613DEE">
        <w:rPr>
          <w:rFonts w:eastAsia="Calibri" w:cs="Arial"/>
          <w:b/>
          <w:bCs/>
          <w:iCs/>
          <w:sz w:val="18"/>
          <w:szCs w:val="18"/>
          <w:lang w:val="en-CA"/>
        </w:rPr>
        <w:t xml:space="preserve"> inhibition. Acoustic startle.</w:t>
      </w:r>
    </w:p>
    <w:p w:rsidR="00F657CC" w:rsidRPr="00613DEE" w:rsidRDefault="00F657CC" w:rsidP="00F657CC">
      <w:pPr>
        <w:spacing w:line="288" w:lineRule="auto"/>
        <w:jc w:val="center"/>
        <w:rPr>
          <w:rFonts w:cs="Arial"/>
          <w:sz w:val="18"/>
          <w:szCs w:val="18"/>
          <w:lang w:val="en-US"/>
        </w:rPr>
      </w:pPr>
      <w:r w:rsidRPr="00613DEE">
        <w:rPr>
          <w:rFonts w:cs="Arial"/>
          <w:noProof/>
          <w:sz w:val="18"/>
          <w:szCs w:val="18"/>
          <w:lang w:val="en-CA" w:eastAsia="en-CA"/>
        </w:rPr>
        <w:drawing>
          <wp:inline distT="0" distB="0" distL="0" distR="0" wp14:anchorId="003EDBD6" wp14:editId="068456D8">
            <wp:extent cx="5673316" cy="2598667"/>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692115" cy="2607278"/>
                    </a:xfrm>
                    <a:prstGeom prst="rect">
                      <a:avLst/>
                    </a:prstGeom>
                    <a:noFill/>
                  </pic:spPr>
                </pic:pic>
              </a:graphicData>
            </a:graphic>
          </wp:inline>
        </w:drawing>
      </w:r>
    </w:p>
    <w:p w:rsidR="00F657CC" w:rsidRPr="00613DEE" w:rsidRDefault="00F657CC" w:rsidP="00F657CC">
      <w:pPr>
        <w:spacing w:line="288" w:lineRule="auto"/>
        <w:jc w:val="both"/>
        <w:rPr>
          <w:rFonts w:cs="Arial"/>
          <w:sz w:val="18"/>
          <w:szCs w:val="18"/>
          <w:lang w:val="en-US"/>
        </w:rPr>
      </w:pPr>
    </w:p>
    <w:p w:rsidR="00F657CC" w:rsidRPr="00613DEE" w:rsidRDefault="00F657CC" w:rsidP="00F657CC">
      <w:pPr>
        <w:spacing w:line="288" w:lineRule="auto"/>
        <w:jc w:val="both"/>
        <w:rPr>
          <w:rFonts w:cs="Arial"/>
          <w:sz w:val="18"/>
          <w:szCs w:val="18"/>
          <w:lang w:val="en-US"/>
        </w:rPr>
      </w:pPr>
    </w:p>
    <w:p w:rsidR="00F657CC" w:rsidRPr="00613DEE" w:rsidRDefault="00F657CC" w:rsidP="00F657CC">
      <w:pPr>
        <w:spacing w:line="240" w:lineRule="auto"/>
        <w:rPr>
          <w:rFonts w:cs="Arial"/>
          <w:sz w:val="18"/>
          <w:szCs w:val="18"/>
          <w:lang w:val="en-US"/>
        </w:rPr>
      </w:pPr>
      <w:r w:rsidRPr="00613DEE">
        <w:rPr>
          <w:rFonts w:cs="Arial"/>
          <w:sz w:val="18"/>
          <w:szCs w:val="18"/>
          <w:lang w:val="en-US"/>
        </w:rPr>
        <w:br w:type="page"/>
      </w:r>
    </w:p>
    <w:p w:rsidR="00F657CC" w:rsidRPr="00613DEE" w:rsidRDefault="00F657CC" w:rsidP="00F657CC">
      <w:pPr>
        <w:spacing w:after="200" w:line="240" w:lineRule="auto"/>
        <w:jc w:val="both"/>
        <w:rPr>
          <w:rFonts w:eastAsia="Calibri" w:cs="Arial"/>
          <w:b/>
          <w:bCs/>
          <w:iCs/>
          <w:sz w:val="18"/>
          <w:szCs w:val="18"/>
          <w:lang w:val="en-CA"/>
        </w:rPr>
      </w:pPr>
      <w:bookmarkStart w:id="25" w:name="_Ref17303185"/>
      <w:r w:rsidRPr="00613DEE">
        <w:rPr>
          <w:rFonts w:eastAsia="Calibri" w:cs="Arial"/>
          <w:b/>
          <w:bCs/>
          <w:iCs/>
          <w:sz w:val="18"/>
          <w:szCs w:val="18"/>
          <w:lang w:val="en-CA"/>
        </w:rPr>
        <w:lastRenderedPageBreak/>
        <w:t xml:space="preserve">Table S </w:t>
      </w:r>
      <w:r w:rsidRPr="00613DEE">
        <w:rPr>
          <w:rFonts w:eastAsia="Calibri" w:cs="Arial"/>
          <w:b/>
          <w:bCs/>
          <w:iCs/>
          <w:sz w:val="18"/>
          <w:szCs w:val="18"/>
          <w:lang w:val="en-CA"/>
        </w:rPr>
        <w:fldChar w:fldCharType="begin"/>
      </w:r>
      <w:r w:rsidRPr="00613DEE">
        <w:rPr>
          <w:rFonts w:eastAsia="Calibri" w:cs="Arial"/>
          <w:b/>
          <w:bCs/>
          <w:iCs/>
          <w:sz w:val="18"/>
          <w:szCs w:val="18"/>
          <w:lang w:val="en-CA"/>
        </w:rPr>
        <w:instrText xml:space="preserve"> SEQ Table_S \* ARABIC </w:instrText>
      </w:r>
      <w:r w:rsidRPr="00613DEE">
        <w:rPr>
          <w:rFonts w:eastAsia="Calibri" w:cs="Arial"/>
          <w:b/>
          <w:bCs/>
          <w:iCs/>
          <w:sz w:val="18"/>
          <w:szCs w:val="18"/>
          <w:lang w:val="en-CA"/>
        </w:rPr>
        <w:fldChar w:fldCharType="separate"/>
      </w:r>
      <w:r w:rsidRPr="00613DEE">
        <w:rPr>
          <w:rFonts w:eastAsia="Calibri" w:cs="Arial"/>
          <w:b/>
          <w:bCs/>
          <w:iCs/>
          <w:noProof/>
          <w:sz w:val="18"/>
          <w:szCs w:val="18"/>
          <w:lang w:val="en-CA"/>
        </w:rPr>
        <w:t>8</w:t>
      </w:r>
      <w:r w:rsidRPr="00613DEE">
        <w:rPr>
          <w:rFonts w:eastAsia="Calibri" w:cs="Arial"/>
          <w:b/>
          <w:bCs/>
          <w:iCs/>
          <w:sz w:val="18"/>
          <w:szCs w:val="18"/>
          <w:lang w:val="en-CA"/>
        </w:rPr>
        <w:fldChar w:fldCharType="end"/>
      </w:r>
      <w:bookmarkEnd w:id="25"/>
      <w:r w:rsidRPr="00613DEE">
        <w:rPr>
          <w:rFonts w:eastAsia="Calibri" w:cs="Arial"/>
          <w:b/>
          <w:bCs/>
          <w:iCs/>
          <w:sz w:val="18"/>
          <w:szCs w:val="18"/>
          <w:lang w:val="en-CA"/>
        </w:rPr>
        <w:t>: Echocardiography.</w:t>
      </w:r>
    </w:p>
    <w:p w:rsidR="00F657CC" w:rsidRPr="00613DEE" w:rsidRDefault="00F657CC" w:rsidP="00F657CC">
      <w:pPr>
        <w:spacing w:line="288" w:lineRule="auto"/>
        <w:jc w:val="center"/>
        <w:rPr>
          <w:rFonts w:cs="Arial"/>
          <w:sz w:val="18"/>
          <w:szCs w:val="18"/>
          <w:lang w:val="en-US"/>
        </w:rPr>
      </w:pPr>
      <w:r w:rsidRPr="00613DEE">
        <w:rPr>
          <w:rFonts w:cs="Arial"/>
          <w:noProof/>
          <w:sz w:val="18"/>
          <w:szCs w:val="18"/>
          <w:lang w:val="en-CA" w:eastAsia="en-CA"/>
        </w:rPr>
        <w:drawing>
          <wp:inline distT="0" distB="0" distL="0" distR="0" wp14:anchorId="1E04557E" wp14:editId="27508D64">
            <wp:extent cx="5598621" cy="2210217"/>
            <wp:effectExtent l="0" t="0" r="2540" b="0"/>
            <wp:docPr id="205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611078" cy="2215135"/>
                    </a:xfrm>
                    <a:prstGeom prst="rect">
                      <a:avLst/>
                    </a:prstGeom>
                    <a:noFill/>
                  </pic:spPr>
                </pic:pic>
              </a:graphicData>
            </a:graphic>
          </wp:inline>
        </w:drawing>
      </w:r>
    </w:p>
    <w:p w:rsidR="00F657CC" w:rsidRPr="00613DEE" w:rsidRDefault="00F657CC" w:rsidP="00F657CC">
      <w:pPr>
        <w:spacing w:line="240" w:lineRule="auto"/>
        <w:jc w:val="both"/>
        <w:rPr>
          <w:rFonts w:cs="Arial"/>
          <w:sz w:val="18"/>
          <w:szCs w:val="18"/>
          <w:lang w:val="en-US"/>
        </w:rPr>
      </w:pPr>
      <w:r w:rsidRPr="00613DEE">
        <w:rPr>
          <w:rFonts w:cs="Arial"/>
          <w:sz w:val="18"/>
          <w:szCs w:val="18"/>
          <w:lang w:val="en-CA"/>
        </w:rPr>
        <w:t>Data provided as median [25%, 75%]. Medians, first and third quartile and p-values calculated by a Wilcoxon rank-sum test.</w:t>
      </w:r>
    </w:p>
    <w:p w:rsidR="00F657CC" w:rsidRPr="00613DEE" w:rsidRDefault="00F657CC" w:rsidP="00F657CC">
      <w:pPr>
        <w:spacing w:line="240" w:lineRule="auto"/>
        <w:jc w:val="both"/>
        <w:rPr>
          <w:rFonts w:cs="Arial"/>
          <w:sz w:val="18"/>
          <w:szCs w:val="18"/>
          <w:lang w:val="en-US"/>
        </w:rPr>
      </w:pPr>
      <w:proofErr w:type="gramStart"/>
      <w:r w:rsidRPr="00613DEE">
        <w:rPr>
          <w:rFonts w:cs="Arial"/>
          <w:sz w:val="18"/>
          <w:szCs w:val="18"/>
          <w:vertAlign w:val="superscript"/>
          <w:lang w:val="en-CA"/>
        </w:rPr>
        <w:t>a</w:t>
      </w:r>
      <w:proofErr w:type="gramEnd"/>
      <w:r w:rsidRPr="00613DEE">
        <w:rPr>
          <w:rFonts w:cs="Arial"/>
          <w:sz w:val="18"/>
          <w:szCs w:val="18"/>
          <w:lang w:val="en-US"/>
        </w:rPr>
        <w:t xml:space="preserve"> Number not based on the full number of animals (missing values).</w:t>
      </w:r>
    </w:p>
    <w:p w:rsidR="00F657CC" w:rsidRPr="00613DEE" w:rsidRDefault="00F657CC" w:rsidP="00F657CC">
      <w:pPr>
        <w:spacing w:line="288" w:lineRule="auto"/>
        <w:jc w:val="both"/>
        <w:rPr>
          <w:rFonts w:cs="Arial"/>
          <w:sz w:val="18"/>
          <w:szCs w:val="18"/>
          <w:lang w:val="en-US"/>
        </w:rPr>
      </w:pPr>
    </w:p>
    <w:p w:rsidR="00F657CC" w:rsidRPr="00613DEE" w:rsidRDefault="00F657CC" w:rsidP="00F657CC">
      <w:pPr>
        <w:spacing w:line="288" w:lineRule="auto"/>
        <w:jc w:val="both"/>
        <w:rPr>
          <w:rFonts w:cs="Arial"/>
          <w:sz w:val="18"/>
          <w:szCs w:val="18"/>
          <w:lang w:val="en-US"/>
        </w:rPr>
      </w:pPr>
    </w:p>
    <w:p w:rsidR="00F657CC" w:rsidRPr="00613DEE" w:rsidRDefault="00F657CC" w:rsidP="00F657CC">
      <w:pPr>
        <w:spacing w:after="200" w:line="240" w:lineRule="auto"/>
        <w:jc w:val="both"/>
        <w:rPr>
          <w:rFonts w:eastAsia="Calibri" w:cs="Arial"/>
          <w:b/>
          <w:bCs/>
          <w:iCs/>
          <w:sz w:val="18"/>
          <w:szCs w:val="18"/>
          <w:lang w:val="en-CA"/>
        </w:rPr>
      </w:pPr>
      <w:bookmarkStart w:id="26" w:name="_Ref17303235"/>
      <w:r w:rsidRPr="00613DEE">
        <w:rPr>
          <w:rFonts w:eastAsia="Calibri" w:cs="Arial"/>
          <w:b/>
          <w:bCs/>
          <w:iCs/>
          <w:sz w:val="18"/>
          <w:szCs w:val="18"/>
          <w:lang w:val="en-CA"/>
        </w:rPr>
        <w:t xml:space="preserve">Table S </w:t>
      </w:r>
      <w:r w:rsidRPr="00613DEE">
        <w:rPr>
          <w:rFonts w:eastAsia="Calibri" w:cs="Arial"/>
          <w:b/>
          <w:bCs/>
          <w:iCs/>
          <w:sz w:val="18"/>
          <w:szCs w:val="18"/>
          <w:lang w:val="en-CA"/>
        </w:rPr>
        <w:fldChar w:fldCharType="begin"/>
      </w:r>
      <w:r w:rsidRPr="00613DEE">
        <w:rPr>
          <w:rFonts w:eastAsia="Calibri" w:cs="Arial"/>
          <w:b/>
          <w:bCs/>
          <w:iCs/>
          <w:sz w:val="18"/>
          <w:szCs w:val="18"/>
          <w:lang w:val="en-CA"/>
        </w:rPr>
        <w:instrText xml:space="preserve"> SEQ Table_S \* ARABIC </w:instrText>
      </w:r>
      <w:r w:rsidRPr="00613DEE">
        <w:rPr>
          <w:rFonts w:eastAsia="Calibri" w:cs="Arial"/>
          <w:b/>
          <w:bCs/>
          <w:iCs/>
          <w:sz w:val="18"/>
          <w:szCs w:val="18"/>
          <w:lang w:val="en-CA"/>
        </w:rPr>
        <w:fldChar w:fldCharType="separate"/>
      </w:r>
      <w:r w:rsidRPr="00613DEE">
        <w:rPr>
          <w:rFonts w:eastAsia="Calibri" w:cs="Arial"/>
          <w:b/>
          <w:bCs/>
          <w:iCs/>
          <w:noProof/>
          <w:sz w:val="18"/>
          <w:szCs w:val="18"/>
          <w:lang w:val="en-CA"/>
        </w:rPr>
        <w:t>9</w:t>
      </w:r>
      <w:r w:rsidRPr="00613DEE">
        <w:rPr>
          <w:rFonts w:eastAsia="Calibri" w:cs="Arial"/>
          <w:b/>
          <w:bCs/>
          <w:iCs/>
          <w:sz w:val="18"/>
          <w:szCs w:val="18"/>
          <w:lang w:val="en-CA"/>
        </w:rPr>
        <w:fldChar w:fldCharType="end"/>
      </w:r>
      <w:bookmarkEnd w:id="26"/>
      <w:r w:rsidRPr="00613DEE">
        <w:rPr>
          <w:rFonts w:eastAsia="Calibri" w:cs="Arial"/>
          <w:b/>
          <w:bCs/>
          <w:iCs/>
          <w:sz w:val="18"/>
          <w:szCs w:val="18"/>
          <w:lang w:val="en-CA"/>
        </w:rPr>
        <w:t>: Electrocardiography.</w:t>
      </w:r>
    </w:p>
    <w:p w:rsidR="00F657CC" w:rsidRPr="00613DEE" w:rsidRDefault="00F657CC" w:rsidP="00F657CC">
      <w:pPr>
        <w:spacing w:line="288" w:lineRule="auto"/>
        <w:jc w:val="center"/>
        <w:rPr>
          <w:rFonts w:cs="Arial"/>
          <w:sz w:val="18"/>
          <w:szCs w:val="18"/>
          <w:lang w:val="en-US"/>
        </w:rPr>
      </w:pPr>
      <w:r w:rsidRPr="00613DEE">
        <w:rPr>
          <w:rFonts w:cs="Arial"/>
          <w:noProof/>
          <w:sz w:val="18"/>
          <w:szCs w:val="18"/>
          <w:lang w:val="en-CA" w:eastAsia="en-CA"/>
        </w:rPr>
        <w:drawing>
          <wp:inline distT="0" distB="0" distL="0" distR="0" wp14:anchorId="584CF4FB" wp14:editId="1B5F137F">
            <wp:extent cx="5673316" cy="2034911"/>
            <wp:effectExtent l="0" t="0" r="3810" b="0"/>
            <wp:docPr id="205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685323" cy="2039218"/>
                    </a:xfrm>
                    <a:prstGeom prst="rect">
                      <a:avLst/>
                    </a:prstGeom>
                    <a:noFill/>
                  </pic:spPr>
                </pic:pic>
              </a:graphicData>
            </a:graphic>
          </wp:inline>
        </w:drawing>
      </w:r>
    </w:p>
    <w:p w:rsidR="00F657CC" w:rsidRPr="00613DEE" w:rsidRDefault="00F657CC" w:rsidP="00F657CC">
      <w:pPr>
        <w:spacing w:line="288" w:lineRule="auto"/>
        <w:jc w:val="both"/>
        <w:rPr>
          <w:rFonts w:cs="Arial"/>
          <w:sz w:val="18"/>
          <w:szCs w:val="18"/>
          <w:lang w:val="en-US"/>
        </w:rPr>
      </w:pPr>
      <w:r w:rsidRPr="00613DEE">
        <w:rPr>
          <w:rFonts w:cs="Arial"/>
          <w:sz w:val="18"/>
          <w:szCs w:val="18"/>
          <w:lang w:val="en-CA"/>
        </w:rPr>
        <w:t>Data provided as median [25%, 75%]. Medians, first and third quartile and p-values calculated by a Wilcoxon rank-sum test.</w:t>
      </w:r>
    </w:p>
    <w:p w:rsidR="00F657CC" w:rsidRPr="00613DEE" w:rsidRDefault="00F657CC" w:rsidP="00F657CC">
      <w:pPr>
        <w:spacing w:line="288" w:lineRule="auto"/>
        <w:jc w:val="both"/>
        <w:rPr>
          <w:rFonts w:cs="Arial"/>
          <w:sz w:val="18"/>
          <w:szCs w:val="18"/>
          <w:lang w:val="en-US"/>
        </w:rPr>
      </w:pPr>
    </w:p>
    <w:p w:rsidR="00F657CC" w:rsidRPr="00613DEE" w:rsidRDefault="00F657CC" w:rsidP="00F657CC">
      <w:pPr>
        <w:spacing w:line="288" w:lineRule="auto"/>
        <w:jc w:val="both"/>
        <w:rPr>
          <w:rFonts w:cs="Arial"/>
          <w:sz w:val="18"/>
          <w:szCs w:val="18"/>
          <w:lang w:val="en-US"/>
        </w:rPr>
      </w:pPr>
    </w:p>
    <w:p w:rsidR="00F657CC" w:rsidRPr="00613DEE" w:rsidRDefault="00F657CC" w:rsidP="00F657CC">
      <w:pPr>
        <w:spacing w:after="200" w:line="240" w:lineRule="auto"/>
        <w:jc w:val="both"/>
        <w:rPr>
          <w:rFonts w:eastAsia="Calibri" w:cs="Arial"/>
          <w:b/>
          <w:bCs/>
          <w:iCs/>
          <w:sz w:val="18"/>
          <w:szCs w:val="18"/>
          <w:lang w:val="en-CA"/>
        </w:rPr>
      </w:pPr>
      <w:bookmarkStart w:id="27" w:name="_Ref17303322"/>
      <w:r w:rsidRPr="00613DEE">
        <w:rPr>
          <w:rFonts w:eastAsia="Calibri" w:cs="Arial"/>
          <w:b/>
          <w:bCs/>
          <w:iCs/>
          <w:sz w:val="18"/>
          <w:szCs w:val="18"/>
          <w:lang w:val="en-CA"/>
        </w:rPr>
        <w:t xml:space="preserve">Table S </w:t>
      </w:r>
      <w:r w:rsidRPr="00613DEE">
        <w:rPr>
          <w:rFonts w:eastAsia="Calibri" w:cs="Arial"/>
          <w:b/>
          <w:bCs/>
          <w:iCs/>
          <w:sz w:val="18"/>
          <w:szCs w:val="18"/>
          <w:lang w:val="en-CA"/>
        </w:rPr>
        <w:fldChar w:fldCharType="begin"/>
      </w:r>
      <w:r w:rsidRPr="00613DEE">
        <w:rPr>
          <w:rFonts w:eastAsia="Calibri" w:cs="Arial"/>
          <w:b/>
          <w:bCs/>
          <w:iCs/>
          <w:sz w:val="18"/>
          <w:szCs w:val="18"/>
          <w:lang w:val="en-CA"/>
        </w:rPr>
        <w:instrText xml:space="preserve"> SEQ Table_S \* ARABIC </w:instrText>
      </w:r>
      <w:r w:rsidRPr="00613DEE">
        <w:rPr>
          <w:rFonts w:eastAsia="Calibri" w:cs="Arial"/>
          <w:b/>
          <w:bCs/>
          <w:iCs/>
          <w:sz w:val="18"/>
          <w:szCs w:val="18"/>
          <w:lang w:val="en-CA"/>
        </w:rPr>
        <w:fldChar w:fldCharType="separate"/>
      </w:r>
      <w:r w:rsidRPr="00613DEE">
        <w:rPr>
          <w:rFonts w:eastAsia="Calibri" w:cs="Arial"/>
          <w:b/>
          <w:bCs/>
          <w:iCs/>
          <w:noProof/>
          <w:sz w:val="18"/>
          <w:szCs w:val="18"/>
          <w:lang w:val="en-CA"/>
        </w:rPr>
        <w:t>10</w:t>
      </w:r>
      <w:r w:rsidRPr="00613DEE">
        <w:rPr>
          <w:rFonts w:eastAsia="Calibri" w:cs="Arial"/>
          <w:b/>
          <w:bCs/>
          <w:iCs/>
          <w:sz w:val="18"/>
          <w:szCs w:val="18"/>
          <w:lang w:val="en-CA"/>
        </w:rPr>
        <w:fldChar w:fldCharType="end"/>
      </w:r>
      <w:bookmarkEnd w:id="27"/>
      <w:r w:rsidRPr="00613DEE">
        <w:rPr>
          <w:rFonts w:eastAsia="Calibri" w:cs="Arial"/>
          <w:b/>
          <w:bCs/>
          <w:iCs/>
          <w:sz w:val="18"/>
          <w:szCs w:val="18"/>
          <w:lang w:val="en-CA"/>
        </w:rPr>
        <w:t>: Main leukocyte populations.</w:t>
      </w:r>
    </w:p>
    <w:p w:rsidR="00F657CC" w:rsidRPr="00613DEE" w:rsidRDefault="00F657CC" w:rsidP="00F657CC">
      <w:pPr>
        <w:spacing w:line="288" w:lineRule="auto"/>
        <w:jc w:val="center"/>
        <w:rPr>
          <w:rFonts w:cs="Arial"/>
          <w:sz w:val="18"/>
          <w:szCs w:val="18"/>
          <w:lang w:val="en-US"/>
        </w:rPr>
      </w:pPr>
      <w:r w:rsidRPr="00613DEE">
        <w:rPr>
          <w:rFonts w:cs="Arial"/>
          <w:noProof/>
          <w:sz w:val="18"/>
          <w:szCs w:val="18"/>
          <w:lang w:val="en-CA" w:eastAsia="en-CA"/>
        </w:rPr>
        <w:drawing>
          <wp:inline distT="0" distB="0" distL="0" distR="0" wp14:anchorId="297BA3E3" wp14:editId="074B1083">
            <wp:extent cx="5718152" cy="1672590"/>
            <wp:effectExtent l="0" t="0" r="0" b="0"/>
            <wp:docPr id="205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95734" cy="1695283"/>
                    </a:xfrm>
                    <a:prstGeom prst="rect">
                      <a:avLst/>
                    </a:prstGeom>
                    <a:noFill/>
                  </pic:spPr>
                </pic:pic>
              </a:graphicData>
            </a:graphic>
          </wp:inline>
        </w:drawing>
      </w:r>
    </w:p>
    <w:p w:rsidR="00F657CC" w:rsidRPr="00613DEE" w:rsidRDefault="00F657CC" w:rsidP="00F657CC">
      <w:pPr>
        <w:spacing w:line="240" w:lineRule="auto"/>
        <w:jc w:val="both"/>
        <w:rPr>
          <w:rFonts w:cs="Arial"/>
          <w:sz w:val="18"/>
          <w:szCs w:val="18"/>
          <w:lang w:val="en-US"/>
        </w:rPr>
      </w:pPr>
      <w:r w:rsidRPr="00613DEE">
        <w:rPr>
          <w:rFonts w:cs="Arial"/>
          <w:sz w:val="18"/>
          <w:szCs w:val="18"/>
          <w:lang w:val="en-CA"/>
        </w:rPr>
        <w:t>Proportions of main immune cell lineages as percentages of all living leukocytes (CD45</w:t>
      </w:r>
      <w:r w:rsidRPr="00613DEE">
        <w:rPr>
          <w:rFonts w:cs="Arial"/>
          <w:sz w:val="18"/>
          <w:szCs w:val="18"/>
          <w:vertAlign w:val="superscript"/>
          <w:lang w:val="en-CA"/>
        </w:rPr>
        <w:t>+</w:t>
      </w:r>
      <w:r w:rsidRPr="00613DEE">
        <w:rPr>
          <w:rFonts w:cs="Arial"/>
          <w:sz w:val="18"/>
          <w:szCs w:val="18"/>
          <w:lang w:val="en-CA"/>
        </w:rPr>
        <w:t xml:space="preserve"> cells). Data provided as median [25%, 75%]. Medians, first and third quartiles and p-values calculated by a Wilcoxon rank sum test. </w:t>
      </w:r>
    </w:p>
    <w:p w:rsidR="00F657CC" w:rsidRPr="00613DEE" w:rsidRDefault="00F657CC" w:rsidP="00F657CC">
      <w:pPr>
        <w:spacing w:line="288" w:lineRule="auto"/>
        <w:jc w:val="both"/>
        <w:rPr>
          <w:rFonts w:cs="Arial"/>
          <w:sz w:val="18"/>
          <w:szCs w:val="18"/>
          <w:lang w:val="en-US"/>
        </w:rPr>
      </w:pPr>
    </w:p>
    <w:p w:rsidR="00F657CC" w:rsidRPr="00613DEE" w:rsidRDefault="00F657CC" w:rsidP="00F657CC">
      <w:pPr>
        <w:spacing w:line="240" w:lineRule="auto"/>
        <w:rPr>
          <w:rFonts w:cs="Arial"/>
          <w:sz w:val="18"/>
          <w:szCs w:val="18"/>
          <w:lang w:val="en-US"/>
        </w:rPr>
      </w:pPr>
      <w:r w:rsidRPr="00613DEE">
        <w:rPr>
          <w:rFonts w:cs="Arial"/>
          <w:sz w:val="18"/>
          <w:szCs w:val="18"/>
          <w:lang w:val="en-US"/>
        </w:rPr>
        <w:br w:type="page"/>
      </w:r>
    </w:p>
    <w:p w:rsidR="00F657CC" w:rsidRPr="00613DEE" w:rsidRDefault="00F657CC" w:rsidP="00F657CC">
      <w:pPr>
        <w:spacing w:after="200" w:line="240" w:lineRule="auto"/>
        <w:jc w:val="both"/>
        <w:rPr>
          <w:rFonts w:eastAsia="Calibri" w:cs="Arial"/>
          <w:b/>
          <w:bCs/>
          <w:iCs/>
          <w:sz w:val="18"/>
          <w:szCs w:val="18"/>
          <w:lang w:val="en-CA"/>
        </w:rPr>
      </w:pPr>
      <w:bookmarkStart w:id="28" w:name="_Ref17303416"/>
      <w:r w:rsidRPr="00613DEE">
        <w:rPr>
          <w:rFonts w:eastAsia="Calibri" w:cs="Arial"/>
          <w:b/>
          <w:bCs/>
          <w:iCs/>
          <w:sz w:val="18"/>
          <w:szCs w:val="18"/>
          <w:lang w:val="en-CA"/>
        </w:rPr>
        <w:lastRenderedPageBreak/>
        <w:t xml:space="preserve">Table S </w:t>
      </w:r>
      <w:r w:rsidRPr="00613DEE">
        <w:rPr>
          <w:rFonts w:eastAsia="Calibri" w:cs="Arial"/>
          <w:b/>
          <w:bCs/>
          <w:iCs/>
          <w:sz w:val="18"/>
          <w:szCs w:val="18"/>
          <w:lang w:val="en-CA"/>
        </w:rPr>
        <w:fldChar w:fldCharType="begin"/>
      </w:r>
      <w:r w:rsidRPr="00613DEE">
        <w:rPr>
          <w:rFonts w:eastAsia="Calibri" w:cs="Arial"/>
          <w:b/>
          <w:bCs/>
          <w:iCs/>
          <w:sz w:val="18"/>
          <w:szCs w:val="18"/>
          <w:lang w:val="en-CA"/>
        </w:rPr>
        <w:instrText xml:space="preserve"> SEQ Table_S \* ARABIC </w:instrText>
      </w:r>
      <w:r w:rsidRPr="00613DEE">
        <w:rPr>
          <w:rFonts w:eastAsia="Calibri" w:cs="Arial"/>
          <w:b/>
          <w:bCs/>
          <w:iCs/>
          <w:sz w:val="18"/>
          <w:szCs w:val="18"/>
          <w:lang w:val="en-CA"/>
        </w:rPr>
        <w:fldChar w:fldCharType="separate"/>
      </w:r>
      <w:r w:rsidRPr="00613DEE">
        <w:rPr>
          <w:rFonts w:eastAsia="Calibri" w:cs="Arial"/>
          <w:b/>
          <w:bCs/>
          <w:iCs/>
          <w:noProof/>
          <w:sz w:val="18"/>
          <w:szCs w:val="18"/>
          <w:lang w:val="en-CA"/>
        </w:rPr>
        <w:t>11</w:t>
      </w:r>
      <w:r w:rsidRPr="00613DEE">
        <w:rPr>
          <w:rFonts w:eastAsia="Calibri" w:cs="Arial"/>
          <w:b/>
          <w:bCs/>
          <w:iCs/>
          <w:sz w:val="18"/>
          <w:szCs w:val="18"/>
          <w:lang w:val="en-CA"/>
        </w:rPr>
        <w:fldChar w:fldCharType="end"/>
      </w:r>
      <w:bookmarkEnd w:id="28"/>
      <w:r w:rsidRPr="00613DEE">
        <w:rPr>
          <w:rFonts w:eastAsia="Calibri" w:cs="Arial"/>
          <w:b/>
          <w:bCs/>
          <w:iCs/>
          <w:sz w:val="18"/>
          <w:szCs w:val="18"/>
          <w:lang w:val="en-CA"/>
        </w:rPr>
        <w:t>: Immunoglobulins.</w:t>
      </w:r>
    </w:p>
    <w:p w:rsidR="00F657CC" w:rsidRPr="00613DEE" w:rsidRDefault="00F657CC" w:rsidP="00F657CC">
      <w:pPr>
        <w:spacing w:line="240" w:lineRule="auto"/>
        <w:jc w:val="both"/>
        <w:rPr>
          <w:rFonts w:cs="Arial"/>
          <w:b/>
          <w:bCs/>
          <w:sz w:val="18"/>
          <w:szCs w:val="18"/>
          <w:lang w:val="en-CA"/>
        </w:rPr>
      </w:pPr>
    </w:p>
    <w:p w:rsidR="00F657CC" w:rsidRPr="00613DEE" w:rsidRDefault="00F657CC" w:rsidP="00F657CC">
      <w:pPr>
        <w:spacing w:line="240" w:lineRule="auto"/>
        <w:jc w:val="both"/>
        <w:rPr>
          <w:rFonts w:cs="Arial"/>
          <w:sz w:val="18"/>
          <w:szCs w:val="18"/>
          <w:lang w:val="en-CA"/>
        </w:rPr>
      </w:pPr>
      <w:r w:rsidRPr="00613DEE">
        <w:rPr>
          <w:rFonts w:cs="Arial"/>
          <w:sz w:val="18"/>
          <w:szCs w:val="18"/>
          <w:lang w:val="en-CA"/>
        </w:rPr>
        <w:t>Table S11/a</w:t>
      </w:r>
    </w:p>
    <w:p w:rsidR="00F657CC" w:rsidRPr="00613DEE" w:rsidRDefault="00F657CC" w:rsidP="00F657CC">
      <w:pPr>
        <w:spacing w:line="288" w:lineRule="auto"/>
        <w:jc w:val="center"/>
        <w:rPr>
          <w:rFonts w:cs="Arial"/>
          <w:sz w:val="18"/>
          <w:szCs w:val="18"/>
        </w:rPr>
      </w:pPr>
      <w:r w:rsidRPr="00613DEE">
        <w:rPr>
          <w:rFonts w:cs="Arial"/>
          <w:noProof/>
          <w:sz w:val="18"/>
          <w:szCs w:val="18"/>
          <w:lang w:val="en-CA" w:eastAsia="en-CA"/>
        </w:rPr>
        <w:drawing>
          <wp:inline distT="0" distB="0" distL="0" distR="0" wp14:anchorId="65C52B48" wp14:editId="581A641D">
            <wp:extent cx="5731336" cy="1273334"/>
            <wp:effectExtent l="0" t="0" r="0" b="0"/>
            <wp:docPr id="205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813531" cy="1291595"/>
                    </a:xfrm>
                    <a:prstGeom prst="rect">
                      <a:avLst/>
                    </a:prstGeom>
                    <a:noFill/>
                  </pic:spPr>
                </pic:pic>
              </a:graphicData>
            </a:graphic>
          </wp:inline>
        </w:drawing>
      </w:r>
    </w:p>
    <w:p w:rsidR="00F657CC" w:rsidRPr="00613DEE" w:rsidRDefault="00F657CC" w:rsidP="00F657CC">
      <w:pPr>
        <w:spacing w:line="240" w:lineRule="auto"/>
        <w:jc w:val="both"/>
        <w:rPr>
          <w:rFonts w:cs="Arial"/>
          <w:sz w:val="18"/>
          <w:szCs w:val="18"/>
          <w:lang w:val="en-US"/>
        </w:rPr>
      </w:pPr>
      <w:r w:rsidRPr="00613DEE">
        <w:rPr>
          <w:rFonts w:cs="Arial"/>
          <w:sz w:val="18"/>
          <w:szCs w:val="18"/>
          <w:lang w:val="en-CA"/>
        </w:rPr>
        <w:t xml:space="preserve">Concentrations of plasma immunoglobulins in µg/ml. Data provided as median [25%, 75%]. Medians, first and third quartiles and p-values calculated by a Wilcoxon rank sum test. </w:t>
      </w:r>
    </w:p>
    <w:p w:rsidR="00F657CC" w:rsidRPr="00613DEE" w:rsidRDefault="00F657CC" w:rsidP="00F657CC">
      <w:pPr>
        <w:spacing w:line="240" w:lineRule="auto"/>
        <w:jc w:val="both"/>
        <w:rPr>
          <w:rFonts w:cs="Arial"/>
          <w:sz w:val="18"/>
          <w:szCs w:val="18"/>
          <w:lang w:val="en-US"/>
        </w:rPr>
      </w:pPr>
      <w:proofErr w:type="gramStart"/>
      <w:r w:rsidRPr="00613DEE">
        <w:rPr>
          <w:rFonts w:cs="Arial"/>
          <w:sz w:val="18"/>
          <w:szCs w:val="18"/>
          <w:vertAlign w:val="superscript"/>
          <w:lang w:val="en-CA"/>
        </w:rPr>
        <w:t>a</w:t>
      </w:r>
      <w:proofErr w:type="gramEnd"/>
      <w:r w:rsidRPr="00613DEE">
        <w:rPr>
          <w:rFonts w:cs="Arial"/>
          <w:sz w:val="18"/>
          <w:szCs w:val="18"/>
          <w:lang w:val="en-US"/>
        </w:rPr>
        <w:t xml:space="preserve"> Number not based on the full number of animals (missing values due to sample loss or detection range).</w:t>
      </w:r>
    </w:p>
    <w:p w:rsidR="00F657CC" w:rsidRPr="00613DEE" w:rsidRDefault="00F657CC" w:rsidP="00F657CC">
      <w:pPr>
        <w:spacing w:line="288" w:lineRule="auto"/>
        <w:jc w:val="both"/>
        <w:rPr>
          <w:rFonts w:cs="Arial"/>
          <w:sz w:val="18"/>
          <w:szCs w:val="18"/>
          <w:lang w:val="en-US"/>
        </w:rPr>
      </w:pPr>
    </w:p>
    <w:p w:rsidR="00F657CC" w:rsidRPr="00613DEE" w:rsidRDefault="00F657CC" w:rsidP="00F657CC">
      <w:pPr>
        <w:spacing w:line="288" w:lineRule="auto"/>
        <w:jc w:val="both"/>
        <w:rPr>
          <w:rFonts w:cs="Arial"/>
          <w:sz w:val="18"/>
          <w:szCs w:val="18"/>
          <w:lang w:val="en-US"/>
        </w:rPr>
      </w:pPr>
    </w:p>
    <w:p w:rsidR="00F657CC" w:rsidRPr="00613DEE" w:rsidRDefault="00F657CC" w:rsidP="00F657CC">
      <w:pPr>
        <w:spacing w:line="240" w:lineRule="auto"/>
        <w:jc w:val="both"/>
        <w:rPr>
          <w:rFonts w:cs="Arial"/>
          <w:sz w:val="18"/>
          <w:szCs w:val="18"/>
        </w:rPr>
      </w:pPr>
      <w:r w:rsidRPr="00613DEE">
        <w:rPr>
          <w:rFonts w:cs="Arial"/>
          <w:sz w:val="18"/>
          <w:szCs w:val="18"/>
          <w:lang w:val="en-CA"/>
        </w:rPr>
        <w:t>Table S11/b</w:t>
      </w:r>
    </w:p>
    <w:p w:rsidR="00F657CC" w:rsidRPr="00613DEE" w:rsidRDefault="00F657CC" w:rsidP="00F657CC">
      <w:pPr>
        <w:spacing w:line="288" w:lineRule="auto"/>
        <w:jc w:val="center"/>
        <w:rPr>
          <w:rFonts w:cs="Arial"/>
          <w:sz w:val="18"/>
          <w:szCs w:val="18"/>
          <w:lang w:val="en-US"/>
        </w:rPr>
      </w:pPr>
      <w:r w:rsidRPr="00613DEE">
        <w:rPr>
          <w:rFonts w:cs="Arial"/>
          <w:noProof/>
          <w:sz w:val="18"/>
          <w:szCs w:val="18"/>
          <w:lang w:val="en-CA" w:eastAsia="en-CA"/>
        </w:rPr>
        <w:drawing>
          <wp:inline distT="0" distB="0" distL="0" distR="0" wp14:anchorId="077F8926" wp14:editId="42BD3DC3">
            <wp:extent cx="5718810" cy="843917"/>
            <wp:effectExtent l="0" t="0" r="0" b="0"/>
            <wp:docPr id="205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818194" cy="858583"/>
                    </a:xfrm>
                    <a:prstGeom prst="rect">
                      <a:avLst/>
                    </a:prstGeom>
                    <a:noFill/>
                  </pic:spPr>
                </pic:pic>
              </a:graphicData>
            </a:graphic>
          </wp:inline>
        </w:drawing>
      </w:r>
    </w:p>
    <w:p w:rsidR="00F657CC" w:rsidRPr="00613DEE" w:rsidRDefault="00F657CC" w:rsidP="00F657CC">
      <w:pPr>
        <w:spacing w:line="240" w:lineRule="auto"/>
        <w:jc w:val="both"/>
        <w:rPr>
          <w:rFonts w:cs="Arial"/>
          <w:sz w:val="18"/>
          <w:szCs w:val="18"/>
          <w:lang w:val="en-US"/>
        </w:rPr>
      </w:pPr>
      <w:r w:rsidRPr="00613DEE">
        <w:rPr>
          <w:rFonts w:cs="Arial"/>
          <w:sz w:val="18"/>
          <w:szCs w:val="18"/>
          <w:lang w:val="en-CA"/>
        </w:rPr>
        <w:t xml:space="preserve">Concentrations of plasma </w:t>
      </w:r>
      <w:proofErr w:type="spellStart"/>
      <w:r w:rsidRPr="00613DEE">
        <w:rPr>
          <w:rFonts w:cs="Arial"/>
          <w:sz w:val="18"/>
          <w:szCs w:val="18"/>
          <w:lang w:val="en-CA"/>
        </w:rPr>
        <w:t>IgE</w:t>
      </w:r>
      <w:proofErr w:type="spellEnd"/>
      <w:r w:rsidRPr="00613DEE">
        <w:rPr>
          <w:rFonts w:cs="Arial"/>
          <w:sz w:val="18"/>
          <w:szCs w:val="18"/>
          <w:lang w:val="en-CA"/>
        </w:rPr>
        <w:t xml:space="preserve"> in </w:t>
      </w:r>
      <w:proofErr w:type="spellStart"/>
      <w:r w:rsidRPr="00613DEE">
        <w:rPr>
          <w:rFonts w:cs="Arial"/>
          <w:sz w:val="18"/>
          <w:szCs w:val="18"/>
          <w:lang w:val="en-CA"/>
        </w:rPr>
        <w:t>pg</w:t>
      </w:r>
      <w:proofErr w:type="spellEnd"/>
      <w:r w:rsidRPr="00613DEE">
        <w:rPr>
          <w:rFonts w:cs="Arial"/>
          <w:sz w:val="18"/>
          <w:szCs w:val="18"/>
          <w:lang w:val="en-CA"/>
        </w:rPr>
        <w:t>/ml. Data provided as median [25%, 75%]. Medians, first and third quartiles and p-values calculated by a Wilcoxon rank sum test.</w:t>
      </w:r>
    </w:p>
    <w:p w:rsidR="00F657CC" w:rsidRPr="00613DEE" w:rsidRDefault="00F657CC" w:rsidP="00F657CC">
      <w:pPr>
        <w:spacing w:line="288" w:lineRule="auto"/>
        <w:jc w:val="both"/>
        <w:rPr>
          <w:rFonts w:cs="Arial"/>
          <w:sz w:val="18"/>
          <w:szCs w:val="18"/>
          <w:lang w:val="en-US"/>
        </w:rPr>
      </w:pPr>
    </w:p>
    <w:sectPr w:rsidR="00F657CC" w:rsidRPr="00613DEE">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3"/>
    <w:multiLevelType w:val="singleLevel"/>
    <w:tmpl w:val="F014B9F6"/>
    <w:lvl w:ilvl="0">
      <w:start w:val="1"/>
      <w:numFmt w:val="bullet"/>
      <w:pStyle w:val="ListBullet2"/>
      <w:lvlText w:val="–"/>
      <w:lvlJc w:val="left"/>
      <w:pPr>
        <w:tabs>
          <w:tab w:val="num" w:pos="568"/>
        </w:tabs>
        <w:ind w:left="568" w:hanging="284"/>
      </w:pPr>
      <w:rPr>
        <w:rFonts w:ascii="Arial" w:hAnsi="Arial" w:hint="default"/>
        <w:color w:val="auto"/>
      </w:rPr>
    </w:lvl>
  </w:abstractNum>
  <w:abstractNum w:abstractNumId="1" w15:restartNumberingAfterBreak="0">
    <w:nsid w:val="FFFFFF89"/>
    <w:multiLevelType w:val="singleLevel"/>
    <w:tmpl w:val="41A81AB0"/>
    <w:lvl w:ilvl="0">
      <w:start w:val="1"/>
      <w:numFmt w:val="bullet"/>
      <w:pStyle w:val="ListBullet"/>
      <w:lvlText w:val="–"/>
      <w:lvlJc w:val="left"/>
      <w:pPr>
        <w:tabs>
          <w:tab w:val="num" w:pos="284"/>
        </w:tabs>
        <w:ind w:left="284" w:hanging="284"/>
      </w:pPr>
      <w:rPr>
        <w:rFonts w:ascii="Arial" w:hAnsi="Arial" w:hint="default"/>
        <w:color w:val="auto"/>
      </w:rPr>
    </w:lvl>
  </w:abstractNum>
  <w:abstractNum w:abstractNumId="2" w15:restartNumberingAfterBreak="0">
    <w:nsid w:val="1A1967ED"/>
    <w:multiLevelType w:val="hybridMultilevel"/>
    <w:tmpl w:val="57328138"/>
    <w:lvl w:ilvl="0" w:tplc="1BDC0C0A">
      <w:start w:val="1"/>
      <w:numFmt w:val="decimal"/>
      <w:pStyle w:val="Aufzhlung"/>
      <w:lvlText w:val="%1."/>
      <w:lvlJc w:val="left"/>
      <w:pPr>
        <w:tabs>
          <w:tab w:val="num" w:pos="540"/>
        </w:tabs>
        <w:ind w:left="540" w:hanging="360"/>
      </w:pPr>
    </w:lvl>
    <w:lvl w:ilvl="1" w:tplc="08070019" w:tentative="1">
      <w:start w:val="1"/>
      <w:numFmt w:val="lowerLetter"/>
      <w:lvlText w:val="%2."/>
      <w:lvlJc w:val="left"/>
      <w:pPr>
        <w:tabs>
          <w:tab w:val="num" w:pos="1440"/>
        </w:tabs>
        <w:ind w:left="1440" w:hanging="360"/>
      </w:pPr>
    </w:lvl>
    <w:lvl w:ilvl="2" w:tplc="0807001B" w:tentative="1">
      <w:start w:val="1"/>
      <w:numFmt w:val="lowerRoman"/>
      <w:lvlText w:val="%3."/>
      <w:lvlJc w:val="right"/>
      <w:pPr>
        <w:tabs>
          <w:tab w:val="num" w:pos="2160"/>
        </w:tabs>
        <w:ind w:left="2160" w:hanging="180"/>
      </w:pPr>
    </w:lvl>
    <w:lvl w:ilvl="3" w:tplc="0807000F" w:tentative="1">
      <w:start w:val="1"/>
      <w:numFmt w:val="decimal"/>
      <w:lvlText w:val="%4."/>
      <w:lvlJc w:val="left"/>
      <w:pPr>
        <w:tabs>
          <w:tab w:val="num" w:pos="2880"/>
        </w:tabs>
        <w:ind w:left="2880" w:hanging="360"/>
      </w:pPr>
    </w:lvl>
    <w:lvl w:ilvl="4" w:tplc="08070019" w:tentative="1">
      <w:start w:val="1"/>
      <w:numFmt w:val="lowerLetter"/>
      <w:lvlText w:val="%5."/>
      <w:lvlJc w:val="left"/>
      <w:pPr>
        <w:tabs>
          <w:tab w:val="num" w:pos="3600"/>
        </w:tabs>
        <w:ind w:left="3600" w:hanging="360"/>
      </w:pPr>
    </w:lvl>
    <w:lvl w:ilvl="5" w:tplc="0807001B" w:tentative="1">
      <w:start w:val="1"/>
      <w:numFmt w:val="lowerRoman"/>
      <w:lvlText w:val="%6."/>
      <w:lvlJc w:val="right"/>
      <w:pPr>
        <w:tabs>
          <w:tab w:val="num" w:pos="4320"/>
        </w:tabs>
        <w:ind w:left="4320" w:hanging="180"/>
      </w:pPr>
    </w:lvl>
    <w:lvl w:ilvl="6" w:tplc="0807000F" w:tentative="1">
      <w:start w:val="1"/>
      <w:numFmt w:val="decimal"/>
      <w:lvlText w:val="%7."/>
      <w:lvlJc w:val="left"/>
      <w:pPr>
        <w:tabs>
          <w:tab w:val="num" w:pos="5040"/>
        </w:tabs>
        <w:ind w:left="5040" w:hanging="360"/>
      </w:pPr>
    </w:lvl>
    <w:lvl w:ilvl="7" w:tplc="08070019" w:tentative="1">
      <w:start w:val="1"/>
      <w:numFmt w:val="lowerLetter"/>
      <w:lvlText w:val="%8."/>
      <w:lvlJc w:val="left"/>
      <w:pPr>
        <w:tabs>
          <w:tab w:val="num" w:pos="5760"/>
        </w:tabs>
        <w:ind w:left="5760" w:hanging="360"/>
      </w:pPr>
    </w:lvl>
    <w:lvl w:ilvl="8" w:tplc="0807001B" w:tentative="1">
      <w:start w:val="1"/>
      <w:numFmt w:val="lowerRoman"/>
      <w:lvlText w:val="%9."/>
      <w:lvlJc w:val="right"/>
      <w:pPr>
        <w:tabs>
          <w:tab w:val="num" w:pos="6480"/>
        </w:tabs>
        <w:ind w:left="6480" w:hanging="180"/>
      </w:pPr>
    </w:lvl>
  </w:abstractNum>
  <w:abstractNum w:abstractNumId="3" w15:restartNumberingAfterBreak="0">
    <w:nsid w:val="2476770D"/>
    <w:multiLevelType w:val="hybridMultilevel"/>
    <w:tmpl w:val="2C1463FA"/>
    <w:lvl w:ilvl="0" w:tplc="FE98CD86">
      <w:start w:val="4"/>
      <w:numFmt w:val="bullet"/>
      <w:lvlText w:val=""/>
      <w:lvlJc w:val="left"/>
      <w:pPr>
        <w:ind w:left="720" w:hanging="360"/>
      </w:pPr>
      <w:rPr>
        <w:rFonts w:ascii="Wingdings" w:eastAsiaTheme="minorHAnsi" w:hAnsi="Wingdings" w:cs="Aria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15:restartNumberingAfterBreak="0">
    <w:nsid w:val="59473AE6"/>
    <w:multiLevelType w:val="hybridMultilevel"/>
    <w:tmpl w:val="97D07D5E"/>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5" w15:restartNumberingAfterBreak="0">
    <w:nsid w:val="7A6B2D06"/>
    <w:multiLevelType w:val="multilevel"/>
    <w:tmpl w:val="9BF6ACDE"/>
    <w:lvl w:ilvl="0">
      <w:start w:val="1"/>
      <w:numFmt w:val="decimal"/>
      <w:pStyle w:val="Heading1"/>
      <w:lvlText w:val="%1."/>
      <w:lvlJc w:val="left"/>
      <w:pPr>
        <w:tabs>
          <w:tab w:val="num" w:pos="284"/>
        </w:tabs>
        <w:ind w:left="284" w:hanging="284"/>
      </w:pPr>
      <w:rPr>
        <w:rFonts w:hint="default"/>
      </w:rPr>
    </w:lvl>
    <w:lvl w:ilvl="1">
      <w:start w:val="1"/>
      <w:numFmt w:val="decimal"/>
      <w:pStyle w:val="Heading2"/>
      <w:lvlText w:val="%1.%2"/>
      <w:lvlJc w:val="left"/>
      <w:pPr>
        <w:tabs>
          <w:tab w:val="num" w:pos="567"/>
        </w:tabs>
        <w:ind w:left="567" w:hanging="567"/>
      </w:pPr>
      <w:rPr>
        <w:rFonts w:hint="default"/>
      </w:rPr>
    </w:lvl>
    <w:lvl w:ilvl="2">
      <w:start w:val="1"/>
      <w:numFmt w:val="decimal"/>
      <w:pStyle w:val="Heading3"/>
      <w:lvlText w:val="%1.%2.%3"/>
      <w:lvlJc w:val="left"/>
      <w:pPr>
        <w:tabs>
          <w:tab w:val="num" w:pos="851"/>
        </w:tabs>
        <w:ind w:left="851" w:hanging="851"/>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abstractNumId w:val="2"/>
  </w:num>
  <w:num w:numId="2">
    <w:abstractNumId w:val="1"/>
  </w:num>
  <w:num w:numId="3">
    <w:abstractNumId w:val="1"/>
  </w:num>
  <w:num w:numId="4">
    <w:abstractNumId w:val="0"/>
  </w:num>
  <w:num w:numId="5">
    <w:abstractNumId w:val="0"/>
  </w:num>
  <w:num w:numId="6">
    <w:abstractNumId w:val="5"/>
  </w:num>
  <w:num w:numId="7">
    <w:abstractNumId w:val="5"/>
  </w:num>
  <w:num w:numId="8">
    <w:abstractNumId w:val="5"/>
  </w:num>
  <w:num w:numId="9">
    <w:abstractNumId w:val="3"/>
  </w:num>
  <w:num w:numId="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657CC"/>
    <w:rsid w:val="00250285"/>
    <w:rsid w:val="00687CBC"/>
    <w:rsid w:val="006931A7"/>
    <w:rsid w:val="008E2E48"/>
    <w:rsid w:val="00975C54"/>
    <w:rsid w:val="00A63FAB"/>
    <w:rsid w:val="00C16BA6"/>
    <w:rsid w:val="00F657CC"/>
    <w:rsid w:val="00FC60D5"/>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23AFAD08-1E98-4664-9499-D42D2108F2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imes New Roman" w:hAnsi="Arial" w:cstheme="minorBidi"/>
        <w:szCs w:val="22"/>
        <w:lang w:val="de-CH" w:eastAsia="en-US" w:bidi="ar-SA"/>
      </w:rPr>
    </w:rPrDefault>
    <w:pPrDefault>
      <w:pPr>
        <w:spacing w:after="160" w:line="288"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657CC"/>
    <w:pPr>
      <w:spacing w:after="0" w:line="280" w:lineRule="exact"/>
    </w:pPr>
    <w:rPr>
      <w:rFonts w:cs="Times New Roman"/>
      <w:szCs w:val="24"/>
      <w:lang w:eastAsia="de-CH"/>
    </w:rPr>
  </w:style>
  <w:style w:type="paragraph" w:styleId="Heading1">
    <w:name w:val="heading 1"/>
    <w:basedOn w:val="Fliesstext"/>
    <w:next w:val="Fliesstext"/>
    <w:link w:val="Heading1Char"/>
    <w:qFormat/>
    <w:rsid w:val="00A63FAB"/>
    <w:pPr>
      <w:keepNext/>
      <w:numPr>
        <w:numId w:val="8"/>
      </w:numPr>
      <w:spacing w:after="280"/>
      <w:outlineLvl w:val="0"/>
    </w:pPr>
    <w:rPr>
      <w:rFonts w:cs="Arial"/>
      <w:b/>
      <w:bCs/>
      <w:kern w:val="24"/>
      <w:sz w:val="24"/>
      <w:szCs w:val="32"/>
    </w:rPr>
  </w:style>
  <w:style w:type="paragraph" w:styleId="Heading2">
    <w:name w:val="heading 2"/>
    <w:basedOn w:val="Fliesstext"/>
    <w:next w:val="Fliesstext"/>
    <w:link w:val="Heading2Char"/>
    <w:qFormat/>
    <w:rsid w:val="00A63FAB"/>
    <w:pPr>
      <w:keepNext/>
      <w:numPr>
        <w:ilvl w:val="1"/>
        <w:numId w:val="8"/>
      </w:numPr>
      <w:tabs>
        <w:tab w:val="left" w:pos="369"/>
      </w:tabs>
      <w:spacing w:before="280"/>
      <w:outlineLvl w:val="1"/>
    </w:pPr>
    <w:rPr>
      <w:rFonts w:cs="Arial"/>
      <w:b/>
      <w:bCs/>
      <w:iCs/>
      <w:szCs w:val="28"/>
    </w:rPr>
  </w:style>
  <w:style w:type="paragraph" w:styleId="Heading3">
    <w:name w:val="heading 3"/>
    <w:basedOn w:val="Fliesstext"/>
    <w:next w:val="Fliesstext"/>
    <w:link w:val="Heading3Char"/>
    <w:qFormat/>
    <w:rsid w:val="00A63FAB"/>
    <w:pPr>
      <w:keepNext/>
      <w:numPr>
        <w:ilvl w:val="2"/>
        <w:numId w:val="8"/>
      </w:numPr>
      <w:tabs>
        <w:tab w:val="clear" w:pos="851"/>
        <w:tab w:val="left" w:pos="510"/>
      </w:tabs>
      <w:spacing w:before="280"/>
      <w:ind w:left="510" w:hanging="510"/>
      <w:outlineLvl w:val="2"/>
    </w:pPr>
    <w:rPr>
      <w:rFonts w:cs="Arial"/>
      <w:b/>
      <w:bCs/>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liesstext">
    <w:name w:val="Fliesstext"/>
    <w:basedOn w:val="Normal"/>
    <w:qFormat/>
    <w:rsid w:val="00A63FAB"/>
    <w:pPr>
      <w:spacing w:line="288" w:lineRule="auto"/>
    </w:pPr>
  </w:style>
  <w:style w:type="paragraph" w:customStyle="1" w:styleId="Aufzhlung">
    <w:name w:val="Aufzählung"/>
    <w:basedOn w:val="Fliesstext"/>
    <w:qFormat/>
    <w:rsid w:val="00A63FAB"/>
    <w:pPr>
      <w:numPr>
        <w:numId w:val="1"/>
      </w:numPr>
      <w:tabs>
        <w:tab w:val="clear" w:pos="540"/>
        <w:tab w:val="left" w:pos="369"/>
      </w:tabs>
    </w:pPr>
  </w:style>
  <w:style w:type="paragraph" w:styleId="ListBullet">
    <w:name w:val="List Bullet"/>
    <w:basedOn w:val="Fliesstext"/>
    <w:qFormat/>
    <w:rsid w:val="00A63FAB"/>
    <w:pPr>
      <w:numPr>
        <w:numId w:val="3"/>
      </w:numPr>
      <w:tabs>
        <w:tab w:val="clear" w:pos="284"/>
        <w:tab w:val="left" w:pos="198"/>
      </w:tabs>
    </w:pPr>
  </w:style>
  <w:style w:type="paragraph" w:styleId="ListBullet2">
    <w:name w:val="List Bullet 2"/>
    <w:basedOn w:val="Fliesstext"/>
    <w:qFormat/>
    <w:rsid w:val="00A63FAB"/>
    <w:pPr>
      <w:numPr>
        <w:numId w:val="5"/>
      </w:numPr>
      <w:tabs>
        <w:tab w:val="clear" w:pos="568"/>
        <w:tab w:val="left" w:pos="397"/>
      </w:tabs>
    </w:pPr>
  </w:style>
  <w:style w:type="paragraph" w:styleId="Title">
    <w:name w:val="Title"/>
    <w:basedOn w:val="Fliesstext"/>
    <w:link w:val="TitleChar"/>
    <w:qFormat/>
    <w:rsid w:val="00A63FAB"/>
    <w:rPr>
      <w:b/>
      <w:sz w:val="24"/>
    </w:rPr>
  </w:style>
  <w:style w:type="character" w:customStyle="1" w:styleId="TitleChar">
    <w:name w:val="Title Char"/>
    <w:basedOn w:val="DefaultParagraphFont"/>
    <w:link w:val="Title"/>
    <w:rsid w:val="00A63FAB"/>
    <w:rPr>
      <w:rFonts w:eastAsia="Times New Roman" w:cs="Times New Roman"/>
      <w:b/>
      <w:sz w:val="24"/>
      <w:szCs w:val="24"/>
      <w:lang w:eastAsia="de-CH"/>
    </w:rPr>
  </w:style>
  <w:style w:type="character" w:customStyle="1" w:styleId="Heading1Char">
    <w:name w:val="Heading 1 Char"/>
    <w:basedOn w:val="DefaultParagraphFont"/>
    <w:link w:val="Heading1"/>
    <w:rsid w:val="00A63FAB"/>
    <w:rPr>
      <w:rFonts w:eastAsia="Times New Roman" w:cs="Arial"/>
      <w:b/>
      <w:bCs/>
      <w:kern w:val="24"/>
      <w:sz w:val="24"/>
      <w:szCs w:val="32"/>
      <w:lang w:eastAsia="de-CH"/>
    </w:rPr>
  </w:style>
  <w:style w:type="character" w:customStyle="1" w:styleId="Heading2Char">
    <w:name w:val="Heading 2 Char"/>
    <w:basedOn w:val="DefaultParagraphFont"/>
    <w:link w:val="Heading2"/>
    <w:rsid w:val="00A63FAB"/>
    <w:rPr>
      <w:rFonts w:eastAsia="Times New Roman" w:cs="Arial"/>
      <w:b/>
      <w:bCs/>
      <w:iCs/>
      <w:szCs w:val="28"/>
      <w:lang w:eastAsia="de-CH"/>
    </w:rPr>
  </w:style>
  <w:style w:type="character" w:customStyle="1" w:styleId="Heading3Char">
    <w:name w:val="Heading 3 Char"/>
    <w:basedOn w:val="DefaultParagraphFont"/>
    <w:link w:val="Heading3"/>
    <w:rsid w:val="00A63FAB"/>
    <w:rPr>
      <w:rFonts w:eastAsia="Times New Roman" w:cs="Arial"/>
      <w:b/>
      <w:bCs/>
      <w:szCs w:val="26"/>
      <w:lang w:eastAsia="de-CH"/>
    </w:rPr>
  </w:style>
  <w:style w:type="paragraph" w:styleId="TOC1">
    <w:name w:val="toc 1"/>
    <w:basedOn w:val="Fliesstext"/>
    <w:next w:val="Fliesstext"/>
    <w:uiPriority w:val="39"/>
    <w:rsid w:val="00A63FAB"/>
    <w:pPr>
      <w:tabs>
        <w:tab w:val="left" w:pos="680"/>
        <w:tab w:val="right" w:pos="6804"/>
      </w:tabs>
      <w:spacing w:before="280"/>
      <w:ind w:left="680" w:right="567" w:hanging="680"/>
    </w:pPr>
    <w:rPr>
      <w:b/>
    </w:rPr>
  </w:style>
  <w:style w:type="paragraph" w:styleId="TOC2">
    <w:name w:val="toc 2"/>
    <w:basedOn w:val="Fliesstext"/>
    <w:next w:val="Fliesstext"/>
    <w:autoRedefine/>
    <w:uiPriority w:val="39"/>
    <w:rsid w:val="00A63FAB"/>
    <w:pPr>
      <w:tabs>
        <w:tab w:val="left" w:pos="680"/>
        <w:tab w:val="right" w:pos="6804"/>
      </w:tabs>
      <w:ind w:left="680" w:right="567" w:hanging="680"/>
    </w:pPr>
  </w:style>
  <w:style w:type="paragraph" w:styleId="TOC3">
    <w:name w:val="toc 3"/>
    <w:basedOn w:val="Fliesstext"/>
    <w:next w:val="Fliesstext"/>
    <w:autoRedefine/>
    <w:rsid w:val="00A63FAB"/>
    <w:pPr>
      <w:tabs>
        <w:tab w:val="left" w:pos="680"/>
        <w:tab w:val="right" w:pos="6804"/>
      </w:tabs>
      <w:ind w:left="680" w:right="567" w:hanging="680"/>
    </w:pPr>
    <w:rPr>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tiff"/><Relationship Id="rId13" Type="http://schemas.openxmlformats.org/officeDocument/2006/relationships/image" Target="media/image9.tiff"/><Relationship Id="rId18" Type="http://schemas.openxmlformats.org/officeDocument/2006/relationships/image" Target="media/image14.tiff"/><Relationship Id="rId26" Type="http://schemas.openxmlformats.org/officeDocument/2006/relationships/image" Target="media/image22.jpeg"/><Relationship Id="rId39" Type="http://schemas.openxmlformats.org/officeDocument/2006/relationships/image" Target="media/image35.png"/><Relationship Id="rId3" Type="http://schemas.openxmlformats.org/officeDocument/2006/relationships/settings" Target="settings.xml"/><Relationship Id="rId21" Type="http://schemas.openxmlformats.org/officeDocument/2006/relationships/image" Target="media/image17.tiff"/><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theme" Target="theme/theme1.xml"/><Relationship Id="rId7" Type="http://schemas.openxmlformats.org/officeDocument/2006/relationships/image" Target="media/image3.tiff"/><Relationship Id="rId12" Type="http://schemas.openxmlformats.org/officeDocument/2006/relationships/image" Target="media/image8.tiff"/><Relationship Id="rId17" Type="http://schemas.openxmlformats.org/officeDocument/2006/relationships/image" Target="media/image13.tiff"/><Relationship Id="rId25" Type="http://schemas.openxmlformats.org/officeDocument/2006/relationships/image" Target="media/image21.jpeg"/><Relationship Id="rId33" Type="http://schemas.openxmlformats.org/officeDocument/2006/relationships/image" Target="media/image29.tiff"/><Relationship Id="rId38" Type="http://schemas.openxmlformats.org/officeDocument/2006/relationships/image" Target="media/image34.png"/><Relationship Id="rId46"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tiff"/><Relationship Id="rId20" Type="http://schemas.openxmlformats.org/officeDocument/2006/relationships/image" Target="media/image16.tiff"/><Relationship Id="rId29" Type="http://schemas.openxmlformats.org/officeDocument/2006/relationships/image" Target="media/image25.jpeg"/><Relationship Id="rId41" Type="http://schemas.openxmlformats.org/officeDocument/2006/relationships/image" Target="media/image37.png"/><Relationship Id="rId1" Type="http://schemas.openxmlformats.org/officeDocument/2006/relationships/numbering" Target="numbering.xml"/><Relationship Id="rId6" Type="http://schemas.openxmlformats.org/officeDocument/2006/relationships/image" Target="media/image2.tiff"/><Relationship Id="rId11" Type="http://schemas.openxmlformats.org/officeDocument/2006/relationships/image" Target="media/image7.tiff"/><Relationship Id="rId24" Type="http://schemas.openxmlformats.org/officeDocument/2006/relationships/image" Target="media/image20.jpeg"/><Relationship Id="rId32" Type="http://schemas.openxmlformats.org/officeDocument/2006/relationships/image" Target="media/image28.tiff"/><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 Type="http://schemas.openxmlformats.org/officeDocument/2006/relationships/image" Target="media/image1.tiff"/><Relationship Id="rId15" Type="http://schemas.openxmlformats.org/officeDocument/2006/relationships/image" Target="media/image11.tiff"/><Relationship Id="rId23" Type="http://schemas.openxmlformats.org/officeDocument/2006/relationships/image" Target="media/image19.tiff"/><Relationship Id="rId28" Type="http://schemas.openxmlformats.org/officeDocument/2006/relationships/image" Target="media/image24.jpeg"/><Relationship Id="rId36" Type="http://schemas.openxmlformats.org/officeDocument/2006/relationships/image" Target="media/image32.png"/><Relationship Id="rId10" Type="http://schemas.openxmlformats.org/officeDocument/2006/relationships/image" Target="media/image6.tiff"/><Relationship Id="rId19" Type="http://schemas.openxmlformats.org/officeDocument/2006/relationships/image" Target="media/image15.tiff"/><Relationship Id="rId31" Type="http://schemas.openxmlformats.org/officeDocument/2006/relationships/image" Target="media/image27.jpeg"/><Relationship Id="rId44" Type="http://schemas.openxmlformats.org/officeDocument/2006/relationships/image" Target="media/image40.png"/><Relationship Id="rId4" Type="http://schemas.openxmlformats.org/officeDocument/2006/relationships/webSettings" Target="webSettings.xml"/><Relationship Id="rId9" Type="http://schemas.openxmlformats.org/officeDocument/2006/relationships/image" Target="media/image5.tiff"/><Relationship Id="rId14" Type="http://schemas.openxmlformats.org/officeDocument/2006/relationships/image" Target="media/image10.tiff"/><Relationship Id="rId22" Type="http://schemas.openxmlformats.org/officeDocument/2006/relationships/image" Target="media/image18.tiff"/><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png"/><Relationship Id="rId43" Type="http://schemas.openxmlformats.org/officeDocument/2006/relationships/image" Target="media/image39.png"/></Relationships>
</file>

<file path=word/theme/theme1.xml><?xml version="1.0" encoding="utf-8"?>
<a:theme xmlns:a="http://schemas.openxmlformats.org/drawingml/2006/main" name="Kinderspital Zürich">
  <a:themeElements>
    <a:clrScheme name="Kispi-Farben">
      <a:dk1>
        <a:srgbClr val="000000"/>
      </a:dk1>
      <a:lt1>
        <a:srgbClr val="FFFFFF"/>
      </a:lt1>
      <a:dk2>
        <a:srgbClr val="000000"/>
      </a:dk2>
      <a:lt2>
        <a:srgbClr val="7F7F7F"/>
      </a:lt2>
      <a:accent1>
        <a:srgbClr val="34B4E4"/>
      </a:accent1>
      <a:accent2>
        <a:srgbClr val="41A62A"/>
      </a:accent2>
      <a:accent3>
        <a:srgbClr val="F1E967"/>
      </a:accent3>
      <a:accent4>
        <a:srgbClr val="542059"/>
      </a:accent4>
      <a:accent5>
        <a:srgbClr val="A11035"/>
      </a:accent5>
      <a:accent6>
        <a:srgbClr val="E75291"/>
      </a:accent6>
      <a:hlink>
        <a:srgbClr val="009999"/>
      </a:hlink>
      <a:folHlink>
        <a:srgbClr val="99CC00"/>
      </a:folHlink>
    </a:clrScheme>
    <a:fontScheme name="Larissa">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17</Pages>
  <Words>1194</Words>
  <Characters>6806</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
    </vt:vector>
  </TitlesOfParts>
  <Company>Kinderspital Zürich</Company>
  <LinksUpToDate>false</LinksUpToDate>
  <CharactersWithSpaces>7985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Lucienne Marie</dc:creator>
  <cp:keywords/>
  <dc:description/>
  <cp:lastModifiedBy>Froese Sean</cp:lastModifiedBy>
  <cp:revision>2</cp:revision>
  <dcterms:created xsi:type="dcterms:W3CDTF">2019-10-14T12:42:00Z</dcterms:created>
  <dcterms:modified xsi:type="dcterms:W3CDTF">2019-10-14T12:42:00Z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1407949837</vt:i4>
  </property>
  <property fmtid="{D5CDD505-2E9C-101B-9397-08002B2CF9AE}" pid="3" name="_NewReviewCycle">
    <vt:lpwstr/>
  </property>
  <property fmtid="{D5CDD505-2E9C-101B-9397-08002B2CF9AE}" pid="4" name="_EmailSubject">
    <vt:lpwstr>Paper #1</vt:lpwstr>
  </property>
  <property fmtid="{D5CDD505-2E9C-101B-9397-08002B2CF9AE}" pid="5" name="_AuthorEmail">
    <vt:lpwstr>Marie.Lucienne@kispi.uzh.ch</vt:lpwstr>
  </property>
  <property fmtid="{D5CDD505-2E9C-101B-9397-08002B2CF9AE}" pid="6" name="_AuthorEmailDisplayName">
    <vt:lpwstr>Lucienne Marie</vt:lpwstr>
  </property>
  <property fmtid="{D5CDD505-2E9C-101B-9397-08002B2CF9AE}" pid="7" name="_ReviewingToolsShownOnce">
    <vt:lpwstr/>
  </property>
</Properties>
</file>