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62F6E" w14:textId="77777777" w:rsidR="00316CC8" w:rsidRPr="00401335" w:rsidRDefault="00316CC8" w:rsidP="00CC61A5">
      <w:pPr>
        <w:pStyle w:val="berschrift1"/>
        <w:rPr>
          <w:lang w:val="en-US"/>
        </w:rPr>
      </w:pPr>
      <w:bookmarkStart w:id="0" w:name="_Toc489363395"/>
      <w:bookmarkStart w:id="1" w:name="_Ref487355056"/>
      <w:bookmarkStart w:id="2" w:name="_Hlk15496171"/>
      <w:r>
        <w:rPr>
          <w:lang w:val="en-US"/>
        </w:rPr>
        <w:t>Abstract</w:t>
      </w:r>
      <w:bookmarkStart w:id="3" w:name="_Hlk28535802"/>
      <w:bookmarkEnd w:id="0"/>
    </w:p>
    <w:p w14:paraId="45A67683" w14:textId="77777777" w:rsidR="00316CC8" w:rsidRPr="00401335" w:rsidRDefault="00316CC8">
      <w:pPr>
        <w:rPr>
          <w:b/>
          <w:lang w:val="en-US"/>
        </w:rPr>
      </w:pPr>
      <w:r>
        <w:rPr>
          <w:b/>
          <w:lang w:val="en-US"/>
        </w:rPr>
        <w:t>Background</w:t>
      </w:r>
    </w:p>
    <w:p w14:paraId="1E1D5A7B" w14:textId="77777777" w:rsidR="00316CC8" w:rsidRPr="00401335" w:rsidRDefault="00316CC8">
      <w:pPr>
        <w:rPr>
          <w:lang w:val="en-US"/>
        </w:rPr>
      </w:pPr>
      <w:r>
        <w:rPr>
          <w:szCs w:val="24"/>
          <w:lang w:val="en-US"/>
        </w:rPr>
        <w:t xml:space="preserve">Cognitive impairment in older adults causes a high economic and societal burden. </w:t>
      </w:r>
      <w:bookmarkStart w:id="4" w:name="_Hlk25495588"/>
      <w:r>
        <w:rPr>
          <w:szCs w:val="24"/>
          <w:lang w:val="en-US"/>
        </w:rPr>
        <w:t xml:space="preserve">This study assesses </w:t>
      </w:r>
      <w:r>
        <w:rPr>
          <w:lang w:val="en-US"/>
        </w:rPr>
        <w:t xml:space="preserve">the cost-effectiveness of the multicomponent, non-pharmacological MAKS treatment vs. “care as usual” </w:t>
      </w:r>
      <w:r w:rsidR="00BA79C7">
        <w:rPr>
          <w:lang w:val="en-US"/>
        </w:rPr>
        <w:t xml:space="preserve">in German day care centers (DCCs) </w:t>
      </w:r>
      <w:r>
        <w:rPr>
          <w:lang w:val="en-US"/>
        </w:rPr>
        <w:t xml:space="preserve">for community-dwelling people with mild cognitive impairment (MCI) or mild to moderate dementia over 6 months. </w:t>
      </w:r>
    </w:p>
    <w:bookmarkEnd w:id="4"/>
    <w:p w14:paraId="6724E0D2" w14:textId="77777777" w:rsidR="00316CC8" w:rsidRPr="00401335" w:rsidRDefault="00316CC8">
      <w:pPr>
        <w:rPr>
          <w:szCs w:val="24"/>
          <w:lang w:val="en-US"/>
        </w:rPr>
      </w:pPr>
    </w:p>
    <w:p w14:paraId="0CD1C4B7" w14:textId="77777777" w:rsidR="00316CC8" w:rsidRPr="00401335" w:rsidRDefault="00316CC8">
      <w:pPr>
        <w:rPr>
          <w:b/>
          <w:szCs w:val="24"/>
          <w:lang w:val="en-US"/>
        </w:rPr>
      </w:pPr>
      <w:r>
        <w:rPr>
          <w:b/>
          <w:szCs w:val="24"/>
          <w:lang w:val="en-US"/>
        </w:rPr>
        <w:t>Methods</w:t>
      </w:r>
    </w:p>
    <w:p w14:paraId="66744D96" w14:textId="77777777" w:rsidR="00316CC8" w:rsidRPr="00401335" w:rsidRDefault="00316CC8">
      <w:pPr>
        <w:rPr>
          <w:lang w:val="en-US"/>
        </w:rPr>
      </w:pPr>
      <w:r>
        <w:rPr>
          <w:lang w:val="en-US"/>
        </w:rPr>
        <w:t>The analysis was conducted from the societal perspective alongside the cluster-randomized controlled, multicenter, prospective DeTaMAKS-trial with waitlist group design. Outcomes were Mini-Mental Status Examination (MMSE) and Erlangen Test of Activities of Daily Living in Persons with Mild Dementia or Mild Cognitive Impairment (ETAM) of 433 individuals in 32 DCCs. Incremental differences in MMSE and ETAM were calculated via a Gaussian-distributed and incremental cost difference via a Gamma-distributed Generalized Linear Model. Cost-effectiveness was assessed via cost-effectiveness planes and cost-effectiveness acceptability curves (CEAC).</w:t>
      </w:r>
    </w:p>
    <w:p w14:paraId="16D15AAC" w14:textId="77777777" w:rsidR="00316CC8" w:rsidRPr="00401335" w:rsidRDefault="00316CC8">
      <w:pPr>
        <w:rPr>
          <w:lang w:val="en-US"/>
        </w:rPr>
      </w:pPr>
    </w:p>
    <w:p w14:paraId="78903087" w14:textId="77777777" w:rsidR="00316CC8" w:rsidRPr="00401335" w:rsidRDefault="00316CC8">
      <w:pPr>
        <w:rPr>
          <w:b/>
          <w:lang w:val="en-US"/>
        </w:rPr>
      </w:pPr>
      <w:r>
        <w:rPr>
          <w:b/>
          <w:lang w:val="en-US"/>
        </w:rPr>
        <w:t>Results</w:t>
      </w:r>
    </w:p>
    <w:p w14:paraId="4EA2A626" w14:textId="574600CD" w:rsidR="00316CC8" w:rsidRDefault="00316CC8">
      <w:pPr>
        <w:rPr>
          <w:lang w:val="en-US"/>
        </w:rPr>
      </w:pPr>
      <w:r>
        <w:rPr>
          <w:lang w:val="en-US"/>
        </w:rPr>
        <w:t xml:space="preserve">At 6 months, MMSE (adjusted mean </w:t>
      </w:r>
      <w:r w:rsidRPr="009262C1">
        <w:rPr>
          <w:lang w:val="en-US"/>
        </w:rPr>
        <w:t xml:space="preserve">difference </w:t>
      </w:r>
      <w:r w:rsidRPr="009262C1">
        <w:rPr>
          <w:highlight w:val="green"/>
          <w:lang w:val="en-US"/>
        </w:rPr>
        <w:t xml:space="preserve">= </w:t>
      </w:r>
      <w:r w:rsidR="000F471A" w:rsidRPr="009262C1">
        <w:rPr>
          <w:highlight w:val="green"/>
          <w:lang w:val="en-US"/>
        </w:rPr>
        <w:t>0.9</w:t>
      </w:r>
      <w:r w:rsidR="009262C1" w:rsidRPr="009262C1">
        <w:rPr>
          <w:highlight w:val="green"/>
          <w:lang w:val="en-US"/>
        </w:rPr>
        <w:t>2</w:t>
      </w:r>
      <w:r w:rsidRPr="009262C1">
        <w:rPr>
          <w:highlight w:val="green"/>
          <w:lang w:val="en-US"/>
        </w:rPr>
        <w:t>; 95% confidence interval (CI): 0.</w:t>
      </w:r>
      <w:r w:rsidR="009262C1" w:rsidRPr="009262C1">
        <w:rPr>
          <w:highlight w:val="green"/>
          <w:lang w:val="en-US"/>
        </w:rPr>
        <w:t>1</w:t>
      </w:r>
      <w:r w:rsidRPr="009262C1">
        <w:rPr>
          <w:highlight w:val="green"/>
          <w:lang w:val="en-US"/>
        </w:rPr>
        <w:t>7</w:t>
      </w:r>
      <w:r w:rsidR="00CC61A5" w:rsidRPr="009262C1">
        <w:rPr>
          <w:highlight w:val="green"/>
          <w:lang w:val="en-US"/>
        </w:rPr>
        <w:t>–</w:t>
      </w:r>
      <w:r w:rsidRPr="009262C1">
        <w:rPr>
          <w:highlight w:val="green"/>
          <w:lang w:val="en-US"/>
        </w:rPr>
        <w:t>1.</w:t>
      </w:r>
      <w:r w:rsidR="009262C1" w:rsidRPr="009262C1">
        <w:rPr>
          <w:highlight w:val="green"/>
          <w:lang w:val="en-US"/>
        </w:rPr>
        <w:t>67</w:t>
      </w:r>
      <w:r w:rsidRPr="009262C1">
        <w:rPr>
          <w:highlight w:val="green"/>
          <w:lang w:val="en-US"/>
        </w:rPr>
        <w:t xml:space="preserve">; </w:t>
      </w:r>
      <w:r w:rsidR="009262C1" w:rsidRPr="009262C1">
        <w:rPr>
          <w:highlight w:val="green"/>
          <w:lang w:val="en-US"/>
        </w:rPr>
        <w:t>p = 0.02</w:t>
      </w:r>
      <w:r w:rsidRPr="00CC61A5">
        <w:rPr>
          <w:lang w:val="en-US"/>
        </w:rPr>
        <w:t xml:space="preserve">) and ETAM (adjusted mean </w:t>
      </w:r>
      <w:r w:rsidRPr="009262C1">
        <w:rPr>
          <w:lang w:val="en-US"/>
        </w:rPr>
        <w:t xml:space="preserve">difference = </w:t>
      </w:r>
      <w:r w:rsidR="009262C1" w:rsidRPr="009262C1">
        <w:rPr>
          <w:highlight w:val="green"/>
          <w:lang w:val="en-US"/>
        </w:rPr>
        <w:t>1.00</w:t>
      </w:r>
      <w:r w:rsidRPr="009262C1">
        <w:rPr>
          <w:highlight w:val="green"/>
          <w:lang w:val="en-US"/>
        </w:rPr>
        <w:t>; CI: 0.1</w:t>
      </w:r>
      <w:r w:rsidR="009262C1" w:rsidRPr="009262C1">
        <w:rPr>
          <w:highlight w:val="green"/>
          <w:lang w:val="en-US"/>
        </w:rPr>
        <w:t>4</w:t>
      </w:r>
      <w:r w:rsidR="00CC61A5" w:rsidRPr="009262C1">
        <w:rPr>
          <w:highlight w:val="green"/>
          <w:lang w:val="en-US"/>
        </w:rPr>
        <w:t>–</w:t>
      </w:r>
      <w:r w:rsidRPr="009262C1">
        <w:rPr>
          <w:highlight w:val="green"/>
          <w:lang w:val="en-US"/>
        </w:rPr>
        <w:t>1.</w:t>
      </w:r>
      <w:r w:rsidR="009262C1" w:rsidRPr="009262C1">
        <w:rPr>
          <w:highlight w:val="green"/>
          <w:lang w:val="en-US"/>
        </w:rPr>
        <w:t>85; p = 0</w:t>
      </w:r>
      <w:r w:rsidR="009262C1">
        <w:rPr>
          <w:highlight w:val="green"/>
          <w:lang w:val="en-US"/>
        </w:rPr>
        <w:t>.</w:t>
      </w:r>
      <w:r w:rsidR="009262C1" w:rsidRPr="009262C1">
        <w:rPr>
          <w:highlight w:val="green"/>
          <w:lang w:val="en-US"/>
        </w:rPr>
        <w:t>02</w:t>
      </w:r>
      <w:r w:rsidRPr="00CC61A5">
        <w:rPr>
          <w:lang w:val="en-US"/>
        </w:rPr>
        <w:t>) were significantly better in the intervention group. The adjusted cost difference was –€938.50 (CI: –2,733.65</w:t>
      </w:r>
      <w:r w:rsidR="001639DE" w:rsidRPr="00CC61A5">
        <w:rPr>
          <w:lang w:val="en-US"/>
        </w:rPr>
        <w:t xml:space="preserve"> to </w:t>
      </w:r>
      <w:r w:rsidRPr="00CC61A5">
        <w:rPr>
          <w:lang w:val="en-US"/>
        </w:rPr>
        <w:t>763.13; p = 0.31). Give</w:t>
      </w:r>
      <w:r>
        <w:rPr>
          <w:lang w:val="en-US"/>
        </w:rPr>
        <w:t xml:space="preserve">n the CEAC, MAKS was cost-effective for 78.0% of MMSE and 77.4% for ETAM without a need for additional costs to payers. </w:t>
      </w:r>
    </w:p>
    <w:p w14:paraId="50CCEA6D" w14:textId="77777777" w:rsidR="001639DE" w:rsidRPr="00401335" w:rsidRDefault="001639DE">
      <w:pPr>
        <w:rPr>
          <w:lang w:val="en-US"/>
        </w:rPr>
      </w:pPr>
    </w:p>
    <w:p w14:paraId="604A43A5" w14:textId="77777777" w:rsidR="00316CC8" w:rsidRPr="00401335" w:rsidRDefault="00316CC8">
      <w:pPr>
        <w:rPr>
          <w:b/>
          <w:lang w:val="en-US"/>
        </w:rPr>
      </w:pPr>
      <w:r>
        <w:rPr>
          <w:b/>
          <w:lang w:val="en-US"/>
        </w:rPr>
        <w:t>Conclusions</w:t>
      </w:r>
    </w:p>
    <w:p w14:paraId="1C11E7F0" w14:textId="77777777" w:rsidR="00316CC8" w:rsidRPr="00401335" w:rsidRDefault="00316CC8">
      <w:pPr>
        <w:rPr>
          <w:lang w:val="en-US"/>
        </w:rPr>
      </w:pPr>
      <w:r>
        <w:rPr>
          <w:lang w:val="en-US"/>
        </w:rPr>
        <w:lastRenderedPageBreak/>
        <w:t>MAKS is a cost-effective treatment to stabilize the ability to perform activities of daily living and cognitive abilities of people with MCI or mild to moderate dementia in German DCCs. Thus, MAKS should be implemented in DCCs.</w:t>
      </w:r>
    </w:p>
    <w:p w14:paraId="75FB913D" w14:textId="77777777" w:rsidR="00316CC8" w:rsidRPr="00401335" w:rsidRDefault="00316CC8">
      <w:pPr>
        <w:rPr>
          <w:lang w:val="en-US"/>
        </w:rPr>
      </w:pPr>
    </w:p>
    <w:p w14:paraId="4EFFD40F" w14:textId="77777777" w:rsidR="00316CC8" w:rsidRPr="00401335" w:rsidRDefault="00316CC8">
      <w:pPr>
        <w:rPr>
          <w:b/>
          <w:lang w:val="en-US"/>
        </w:rPr>
      </w:pPr>
      <w:r>
        <w:rPr>
          <w:b/>
          <w:lang w:val="en-US"/>
        </w:rPr>
        <w:t>Keywords</w:t>
      </w:r>
    </w:p>
    <w:p w14:paraId="477729E0" w14:textId="77777777" w:rsidR="00316CC8" w:rsidRPr="00401335" w:rsidRDefault="00316CC8">
      <w:pPr>
        <w:rPr>
          <w:lang w:val="en-US"/>
        </w:rPr>
      </w:pPr>
      <w:r>
        <w:rPr>
          <w:lang w:val="en-US"/>
        </w:rPr>
        <w:t>dementia, MCI, cost-effectiveness analysis, MMSE, ETAM, non-pharmacological treatment</w:t>
      </w:r>
    </w:p>
    <w:p w14:paraId="418E5BD4" w14:textId="77777777" w:rsidR="00316CC8" w:rsidRPr="00401335" w:rsidRDefault="00316CC8">
      <w:pPr>
        <w:rPr>
          <w:lang w:val="en-US"/>
        </w:rPr>
      </w:pPr>
    </w:p>
    <w:p w14:paraId="0D65AB9C" w14:textId="77777777" w:rsidR="00316CC8" w:rsidRPr="00401335" w:rsidRDefault="00316CC8">
      <w:pPr>
        <w:rPr>
          <w:b/>
          <w:lang w:val="en-US"/>
        </w:rPr>
      </w:pPr>
      <w:r>
        <w:rPr>
          <w:b/>
          <w:lang w:val="en-US"/>
        </w:rPr>
        <w:t>JEL</w:t>
      </w:r>
    </w:p>
    <w:p w14:paraId="1075401D" w14:textId="77777777" w:rsidR="00316CC8" w:rsidRPr="00401335" w:rsidRDefault="00316CC8">
      <w:pPr>
        <w:rPr>
          <w:lang w:val="en-US"/>
        </w:rPr>
      </w:pPr>
      <w:r>
        <w:rPr>
          <w:lang w:val="en-US"/>
        </w:rPr>
        <w:t>I12 Health Behavior</w:t>
      </w:r>
    </w:p>
    <w:p w14:paraId="7D29541A" w14:textId="77777777" w:rsidR="00316CC8" w:rsidRPr="00401335" w:rsidRDefault="00316CC8">
      <w:pPr>
        <w:spacing w:after="160" w:line="259" w:lineRule="auto"/>
        <w:rPr>
          <w:lang w:val="en-US"/>
        </w:rPr>
      </w:pPr>
      <w:r>
        <w:rPr>
          <w:lang w:val="en-US"/>
        </w:rPr>
        <w:br w:type="page"/>
      </w:r>
    </w:p>
    <w:p w14:paraId="358C52CC" w14:textId="77777777" w:rsidR="00316CC8" w:rsidRPr="00401335" w:rsidRDefault="00316CC8" w:rsidP="00CC61A5">
      <w:pPr>
        <w:pStyle w:val="berschrift1"/>
        <w:rPr>
          <w:lang w:val="en-US"/>
        </w:rPr>
      </w:pPr>
      <w:bookmarkStart w:id="5" w:name="_Toc489363396"/>
      <w:bookmarkStart w:id="6" w:name="_Hlk15043271"/>
      <w:r>
        <w:rPr>
          <w:lang w:val="en-US"/>
        </w:rPr>
        <w:lastRenderedPageBreak/>
        <w:t>Background</w:t>
      </w:r>
      <w:bookmarkEnd w:id="5"/>
    </w:p>
    <w:p w14:paraId="63511E92" w14:textId="4C19D1F2" w:rsidR="00316CC8" w:rsidRPr="00401335" w:rsidRDefault="00316CC8">
      <w:pPr>
        <w:rPr>
          <w:lang w:val="en-US"/>
        </w:rPr>
      </w:pPr>
      <w:r>
        <w:rPr>
          <w:lang w:val="en-US"/>
        </w:rPr>
        <w:t xml:space="preserve">Demographic change leads to an aging population and is expected to increase the prevalence of disability and chronic conditions such as cognitive impairment </w:t>
      </w:r>
      <w:sdt>
        <w:sdtPr>
          <w:rPr>
            <w:lang w:val="en-US"/>
          </w:rPr>
          <w:alias w:val="Don't edit this field"/>
          <w:tag w:val="CitaviPlaceholder#6662c477-eac1-4eee-a8c7-e93cc13b4281"/>
          <w:id w:val="1049950328"/>
          <w:placeholder>
            <w:docPart w:val="DefaultPlaceholder_-1854013440"/>
          </w:placeholder>
        </w:sdtPr>
        <w:sdtContent>
          <w:r w:rsidR="00E22FA8">
            <w:rPr>
              <w:lang w:val="en-US"/>
            </w:rPr>
            <w:fldChar w:fldCharType="begin"/>
          </w:r>
          <w:r w:rsidR="001B3FE2">
            <w:rPr>
              <w:lang w:val="en-US"/>
            </w:rPr>
            <w:instrText>ADDIN CitaviPlaceholder{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}</w:instrText>
          </w:r>
          <w:r w:rsidR="00E22FA8">
            <w:rPr>
              <w:lang w:val="en-US"/>
            </w:rPr>
            <w:fldChar w:fldCharType="separate"/>
          </w:r>
          <w:r w:rsidR="001B3FE2">
            <w:rPr>
              <w:lang w:val="en-US"/>
            </w:rPr>
            <w:t>[1]</w:t>
          </w:r>
          <w:r w:rsidR="00E22FA8">
            <w:rPr>
              <w:lang w:val="en-US"/>
            </w:rPr>
            <w:fldChar w:fldCharType="end"/>
          </w:r>
        </w:sdtContent>
      </w:sdt>
      <w:r>
        <w:rPr>
          <w:lang w:val="en-US"/>
        </w:rPr>
        <w:t>. Cognitive impairment in older people often begins with mild cognitive impairment (MCI)</w:t>
      </w:r>
      <w:r w:rsidR="00C2573D">
        <w:rPr>
          <w:rStyle w:val="Funotenzeichen"/>
          <w:lang w:val="en-US"/>
        </w:rPr>
        <w:footnoteReference w:id="1"/>
      </w:r>
      <w:r>
        <w:rPr>
          <w:lang w:val="en-US"/>
        </w:rPr>
        <w:t xml:space="preserve">, which can be a transition stage to dementia with a conversion rate of about 15% per year </w:t>
      </w:r>
      <w:sdt>
        <w:sdtPr>
          <w:rPr>
            <w:lang w:val="en-US"/>
          </w:rPr>
          <w:alias w:val="Don't edit this field"/>
          <w:tag w:val="CitaviPlaceholder#641859af-824d-4117-a96f-8149fe24f4d9"/>
          <w:id w:val="-810102732"/>
          <w:placeholder>
            <w:docPart w:val="DefaultPlaceholder_-1854013440"/>
          </w:placeholder>
        </w:sdtPr>
        <w:sdtContent>
          <w:r w:rsidR="00E22FA8">
            <w:rPr>
              <w:lang w:val="en-US"/>
            </w:rPr>
            <w:fldChar w:fldCharType="begin"/>
          </w:r>
          <w:r w:rsidR="001B3FE2">
            <w:rPr>
              <w:lang w:val="en-US"/>
            </w:rPr>
            <w:instrText>ADDIN CitaviPlaceholder{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}</w:instrText>
          </w:r>
          <w:r w:rsidR="00E22FA8">
            <w:rPr>
              <w:lang w:val="en-US"/>
            </w:rPr>
            <w:fldChar w:fldCharType="separate"/>
          </w:r>
          <w:r w:rsidR="001B3FE2">
            <w:rPr>
              <w:lang w:val="en-US"/>
            </w:rPr>
            <w:t>[2]</w:t>
          </w:r>
          <w:r w:rsidR="00E22FA8">
            <w:rPr>
              <w:lang w:val="en-US"/>
            </w:rPr>
            <w:fldChar w:fldCharType="end"/>
          </w:r>
        </w:sdtContent>
      </w:sdt>
      <w:r>
        <w:rPr>
          <w:lang w:val="en-US"/>
        </w:rPr>
        <w:t>. Over the last 10 years, the prevalence of MCI in Germany for people older than 65 years was 13.0</w:t>
      </w:r>
      <w:r w:rsidR="001639DE">
        <w:rPr>
          <w:lang w:val="en-US"/>
        </w:rPr>
        <w:t xml:space="preserve"> to </w:t>
      </w:r>
      <w:r>
        <w:rPr>
          <w:lang w:val="en-US"/>
        </w:rPr>
        <w:t>20.0%</w:t>
      </w:r>
      <w:r w:rsidR="00C0603A">
        <w:rPr>
          <w:lang w:val="en-US"/>
        </w:rPr>
        <w:t xml:space="preserve"> </w:t>
      </w:r>
      <w:sdt>
        <w:sdtPr>
          <w:rPr>
            <w:lang w:val="en-US"/>
          </w:rPr>
          <w:alias w:val="Don't edit this field"/>
          <w:tag w:val="CitaviPlaceholder#680777b4-03a5-4c9f-b5ec-f4b04c7deb55"/>
          <w:id w:val="-22875922"/>
          <w:placeholder>
            <w:docPart w:val="DefaultPlaceholder_-1854013440"/>
          </w:placeholder>
        </w:sdtPr>
        <w:sdtContent>
          <w:r w:rsidR="00C0603A">
            <w:rPr>
              <w:lang w:val="en-US"/>
            </w:rPr>
            <w:fldChar w:fldCharType="begin"/>
          </w:r>
          <w:r w:rsidR="001B3FE2">
            <w:rPr>
              <w:lang w:val="en-US"/>
            </w:rPr>
            <w:instrText>ADDIN CitaviPlaceholder{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}</w:instrText>
          </w:r>
          <w:r w:rsidR="00C0603A">
            <w:rPr>
              <w:lang w:val="en-US"/>
            </w:rPr>
            <w:fldChar w:fldCharType="separate"/>
          </w:r>
          <w:r w:rsidR="001B3FE2">
            <w:rPr>
              <w:lang w:val="en-US"/>
            </w:rPr>
            <w:t>[3, 4]</w:t>
          </w:r>
          <w:r w:rsidR="00C0603A">
            <w:rPr>
              <w:lang w:val="en-US"/>
            </w:rPr>
            <w:fldChar w:fldCharType="end"/>
          </w:r>
        </w:sdtContent>
      </w:sdt>
      <w:r>
        <w:rPr>
          <w:lang w:val="en-US"/>
        </w:rPr>
        <w:t>. In 2017, more than 1.7 million people older than 65 years in Germany suffered from dementia with an incidence of 300,000 cases per year</w:t>
      </w:r>
      <w:r w:rsidR="00C0603A">
        <w:rPr>
          <w:lang w:val="en-US"/>
        </w:rPr>
        <w:t xml:space="preserve"> </w:t>
      </w:r>
      <w:sdt>
        <w:sdtPr>
          <w:rPr>
            <w:lang w:val="en-US"/>
          </w:rPr>
          <w:alias w:val="Don't edit this field"/>
          <w:tag w:val="CitaviPlaceholder#e3f1431a-7722-4c28-8cbb-563adc270522"/>
          <w:id w:val="1922290601"/>
          <w:placeholder>
            <w:docPart w:val="DefaultPlaceholder_-1854013440"/>
          </w:placeholder>
        </w:sdtPr>
        <w:sdtContent>
          <w:r w:rsidR="00C0603A">
            <w:rPr>
              <w:lang w:val="en-US"/>
            </w:rPr>
            <w:fldChar w:fldCharType="begin"/>
          </w:r>
          <w:r w:rsidR="001B3FE2">
            <w:rPr>
              <w:lang w:val="en-US"/>
            </w:rPr>
            <w:instrText>ADDIN CitaviPlaceholder{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}</w:instrText>
          </w:r>
          <w:r w:rsidR="00C0603A">
            <w:rPr>
              <w:lang w:val="en-US"/>
            </w:rPr>
            <w:fldChar w:fldCharType="separate"/>
          </w:r>
          <w:r w:rsidR="001B3FE2">
            <w:rPr>
              <w:lang w:val="en-US"/>
            </w:rPr>
            <w:t>[5]</w:t>
          </w:r>
          <w:r w:rsidR="00C0603A">
            <w:rPr>
              <w:lang w:val="en-US"/>
            </w:rPr>
            <w:fldChar w:fldCharType="end"/>
          </w:r>
        </w:sdtContent>
      </w:sdt>
      <w:r>
        <w:rPr>
          <w:lang w:val="en-US"/>
        </w:rPr>
        <w:t>. Owing to rising life expectancy, the prevalence of dementia is estimated to increase to 3 million cases in Germany by 2050</w:t>
      </w:r>
      <w:r w:rsidR="00C0603A">
        <w:rPr>
          <w:lang w:val="en-US"/>
        </w:rPr>
        <w:t xml:space="preserve"> </w:t>
      </w:r>
      <w:sdt>
        <w:sdtPr>
          <w:rPr>
            <w:lang w:val="en-US"/>
          </w:rPr>
          <w:alias w:val="Don't edit this field"/>
          <w:tag w:val="CitaviPlaceholder#0ce24e59-678c-4be4-a991-ad75fdac6ef0"/>
          <w:id w:val="99231347"/>
          <w:placeholder>
            <w:docPart w:val="DefaultPlaceholder_-1854013440"/>
          </w:placeholder>
        </w:sdtPr>
        <w:sdtContent>
          <w:r w:rsidR="00C0603A">
            <w:rPr>
              <w:lang w:val="en-US"/>
            </w:rPr>
            <w:fldChar w:fldCharType="begin"/>
          </w:r>
          <w:r w:rsidR="001B3FE2">
            <w:rPr>
              <w:lang w:val="en-US"/>
            </w:rPr>
            <w:instrText>ADDIN CitaviPlaceholder{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}</w:instrText>
          </w:r>
          <w:r w:rsidR="00C0603A">
            <w:rPr>
              <w:lang w:val="en-US"/>
            </w:rPr>
            <w:fldChar w:fldCharType="separate"/>
          </w:r>
          <w:r w:rsidR="001B3FE2">
            <w:rPr>
              <w:lang w:val="en-US"/>
            </w:rPr>
            <w:t>[6]</w:t>
          </w:r>
          <w:r w:rsidR="00C0603A">
            <w:rPr>
              <w:lang w:val="en-US"/>
            </w:rPr>
            <w:fldChar w:fldCharType="end"/>
          </w:r>
        </w:sdtContent>
      </w:sdt>
      <w:r>
        <w:rPr>
          <w:lang w:val="en-US"/>
        </w:rPr>
        <w:t>. Cognitive impairment causes high economic and societal burden due to the high costs of care, especially for institutionalization</w:t>
      </w:r>
      <w:r w:rsidR="00C0603A">
        <w:rPr>
          <w:lang w:val="en-US"/>
        </w:rPr>
        <w:t xml:space="preserve"> </w:t>
      </w:r>
      <w:sdt>
        <w:sdtPr>
          <w:rPr>
            <w:lang w:val="en-US"/>
          </w:rPr>
          <w:alias w:val="Don't edit this field"/>
          <w:tag w:val="CitaviPlaceholder#32f7e413-7649-4a64-8229-6b2144849332"/>
          <w:id w:val="1981411816"/>
          <w:placeholder>
            <w:docPart w:val="DefaultPlaceholder_-1854013440"/>
          </w:placeholder>
        </w:sdtPr>
        <w:sdtContent>
          <w:r w:rsidR="00C0603A">
            <w:rPr>
              <w:lang w:val="en-US"/>
            </w:rPr>
            <w:fldChar w:fldCharType="begin"/>
          </w:r>
          <w:r w:rsidR="001B3FE2">
            <w:rPr>
              <w:lang w:val="en-US"/>
            </w:rPr>
            <w:instrText>ADDIN CitaviPlaceholder{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}</w:instrText>
          </w:r>
          <w:r w:rsidR="00C0603A">
            <w:rPr>
              <w:lang w:val="en-US"/>
            </w:rPr>
            <w:fldChar w:fldCharType="separate"/>
          </w:r>
          <w:r w:rsidR="001B3FE2">
            <w:rPr>
              <w:lang w:val="en-US"/>
            </w:rPr>
            <w:t>[7–10]</w:t>
          </w:r>
          <w:r w:rsidR="00C0603A">
            <w:rPr>
              <w:lang w:val="en-US"/>
            </w:rPr>
            <w:fldChar w:fldCharType="end"/>
          </w:r>
        </w:sdtContent>
      </w:sdt>
      <w:r>
        <w:rPr>
          <w:lang w:val="en-US"/>
        </w:rPr>
        <w:t xml:space="preserve">. </w:t>
      </w:r>
    </w:p>
    <w:p w14:paraId="3A0EA54D" w14:textId="4A6BD718" w:rsidR="00316CC8" w:rsidRPr="00401335" w:rsidRDefault="00316CC8">
      <w:pPr>
        <w:rPr>
          <w:lang w:val="en-US"/>
        </w:rPr>
      </w:pPr>
      <w:r>
        <w:rPr>
          <w:lang w:val="en-US"/>
        </w:rPr>
        <w:t>To prevent institutionalization and minimize costs resulting from deterioration of cognitive impairment, adequate treatments are necessary for community-dwelling people with cognitive impairment. Until recently, the literature has mainly focused on pharmacological treatments for effective management strategies for cognitive impairment (</w:t>
      </w:r>
      <w:r w:rsidRPr="00CC61A5">
        <w:rPr>
          <w:lang w:val="en-US"/>
        </w:rPr>
        <w:t>e.g.,</w:t>
      </w:r>
      <w:r>
        <w:rPr>
          <w:lang w:val="en-US"/>
        </w:rPr>
        <w:t xml:space="preserve"> </w:t>
      </w:r>
      <w:sdt>
        <w:sdtPr>
          <w:rPr>
            <w:lang w:val="en-US"/>
          </w:rPr>
          <w:alias w:val="Don't edit this field"/>
          <w:tag w:val="CitaviPlaceholder#3d584692-8bfc-404b-ba01-4331a3a1a25a"/>
          <w:id w:val="-879784430"/>
          <w:placeholder>
            <w:docPart w:val="DefaultPlaceholder_-1854013440"/>
          </w:placeholder>
        </w:sdtPr>
        <w:sdtContent>
          <w:r w:rsidR="00C0603A">
            <w:rPr>
              <w:lang w:val="en-US"/>
            </w:rPr>
            <w:fldChar w:fldCharType="begin"/>
          </w:r>
          <w:r w:rsidR="001B3FE2">
            <w:rPr>
              <w:lang w:val="en-US"/>
            </w:rPr>
            <w:instrText>ADDIN CitaviPlaceholder{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}</w:instrText>
          </w:r>
          <w:r w:rsidR="00C0603A">
            <w:rPr>
              <w:lang w:val="en-US"/>
            </w:rPr>
            <w:fldChar w:fldCharType="separate"/>
          </w:r>
          <w:r w:rsidR="001B3FE2">
            <w:rPr>
              <w:lang w:val="en-US"/>
            </w:rPr>
            <w:t>[11–13]</w:t>
          </w:r>
          <w:r w:rsidR="00C0603A">
            <w:rPr>
              <w:lang w:val="en-US"/>
            </w:rPr>
            <w:fldChar w:fldCharType="end"/>
          </w:r>
        </w:sdtContent>
      </w:sdt>
      <w:r>
        <w:rPr>
          <w:lang w:val="en-US"/>
        </w:rPr>
        <w:t xml:space="preserve">). </w:t>
      </w:r>
      <w:bookmarkStart w:id="7" w:name="_Hlk25500620"/>
      <w:r>
        <w:rPr>
          <w:lang w:val="en-US"/>
        </w:rPr>
        <w:t>However, the literature states that non-pharmacological treatments are useful and potentially cost-effective approaches to improve and stabilize people’s cognitive and functional abilities</w:t>
      </w:r>
      <w:r w:rsidR="00C0603A">
        <w:rPr>
          <w:lang w:val="en-US"/>
        </w:rPr>
        <w:t xml:space="preserve"> </w:t>
      </w:r>
      <w:sdt>
        <w:sdtPr>
          <w:rPr>
            <w:lang w:val="en-US"/>
          </w:rPr>
          <w:alias w:val="Don't edit this field"/>
          <w:tag w:val="CitaviPlaceholder#490ce18a-8d3e-48be-a773-5735bfc03da8"/>
          <w:id w:val="-229319491"/>
          <w:placeholder>
            <w:docPart w:val="DefaultPlaceholder_-1854013440"/>
          </w:placeholder>
        </w:sdtPr>
        <w:sdtContent>
          <w:r w:rsidR="00C0603A">
            <w:rPr>
              <w:lang w:val="en-US"/>
            </w:rPr>
            <w:fldChar w:fldCharType="begin"/>
          </w:r>
          <w:r w:rsidR="001B3FE2">
            <w:rPr>
              <w:lang w:val="en-US"/>
            </w:rPr>
            <w:instrText>ADDIN CitaviPlaceholder{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}</w:instrText>
          </w:r>
          <w:r w:rsidR="00C0603A">
            <w:rPr>
              <w:lang w:val="en-US"/>
            </w:rPr>
            <w:fldChar w:fldCharType="separate"/>
          </w:r>
          <w:r w:rsidR="001B3FE2">
            <w:rPr>
              <w:lang w:val="en-US"/>
            </w:rPr>
            <w:t>[14–17]</w:t>
          </w:r>
          <w:r w:rsidR="00C0603A">
            <w:rPr>
              <w:lang w:val="en-US"/>
            </w:rPr>
            <w:fldChar w:fldCharType="end"/>
          </w:r>
        </w:sdtContent>
      </w:sdt>
      <w:r>
        <w:rPr>
          <w:lang w:val="en-US"/>
        </w:rPr>
        <w:t xml:space="preserve">. </w:t>
      </w:r>
      <w:bookmarkEnd w:id="7"/>
      <w:r>
        <w:rPr>
          <w:lang w:val="en-US"/>
        </w:rPr>
        <w:t>To affect multiple domains, a combination of cognitive and physical interventions (multimodal approaches) within non-pharmacological treatments is recommended</w:t>
      </w:r>
      <w:r w:rsidR="00C0603A">
        <w:rPr>
          <w:lang w:val="en-US"/>
        </w:rPr>
        <w:t xml:space="preserve"> </w:t>
      </w:r>
      <w:sdt>
        <w:sdtPr>
          <w:rPr>
            <w:lang w:val="en-US"/>
          </w:rPr>
          <w:alias w:val="Don't edit this field"/>
          <w:tag w:val="CitaviPlaceholder#d4c9c7af-9e5e-4a17-9e94-0d9714c5a69b"/>
          <w:id w:val="-95635626"/>
          <w:placeholder>
            <w:docPart w:val="DefaultPlaceholder_-1854013440"/>
          </w:placeholder>
        </w:sdtPr>
        <w:sdtContent>
          <w:r w:rsidR="00C0603A">
            <w:rPr>
              <w:lang w:val="en-US"/>
            </w:rPr>
            <w:fldChar w:fldCharType="begin"/>
          </w:r>
          <w:r w:rsidR="001B3FE2">
            <w:rPr>
              <w:lang w:val="en-US"/>
            </w:rPr>
            <w:instrText>ADDIN CitaviPlaceholder{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}</w:instrText>
          </w:r>
          <w:r w:rsidR="00C0603A">
            <w:rPr>
              <w:lang w:val="en-US"/>
            </w:rPr>
            <w:fldChar w:fldCharType="separate"/>
          </w:r>
          <w:r w:rsidR="001B3FE2">
            <w:rPr>
              <w:lang w:val="en-US"/>
            </w:rPr>
            <w:t>[15, 18]</w:t>
          </w:r>
          <w:r w:rsidR="00C0603A">
            <w:rPr>
              <w:lang w:val="en-US"/>
            </w:rPr>
            <w:fldChar w:fldCharType="end"/>
          </w:r>
        </w:sdtContent>
      </w:sdt>
      <w:r>
        <w:rPr>
          <w:lang w:val="en-US"/>
        </w:rPr>
        <w:t xml:space="preserve">. </w:t>
      </w:r>
    </w:p>
    <w:p w14:paraId="7E431A78" w14:textId="53BC827E" w:rsidR="00564DDA" w:rsidRDefault="00316CC8">
      <w:pPr>
        <w:rPr>
          <w:lang w:val="en-US"/>
        </w:rPr>
      </w:pPr>
      <w:r w:rsidRPr="004745BC">
        <w:rPr>
          <w:lang w:val="en-US"/>
        </w:rPr>
        <w:t>In Germany, different services exist for community-dwelling people with cognitive impairment. One service is the adult day care center (DCC), which is a regular service in many industrialized countries</w:t>
      </w:r>
      <w:r w:rsidR="008213DC" w:rsidRPr="004745BC">
        <w:rPr>
          <w:lang w:val="en-US"/>
        </w:rPr>
        <w:t xml:space="preserve"> </w:t>
      </w:r>
      <w:sdt>
        <w:sdtPr>
          <w:rPr>
            <w:lang w:val="en-US"/>
          </w:rPr>
          <w:alias w:val="Don't edit this field"/>
          <w:tag w:val="CitaviPlaceholder#5b73b025-16b5-4c50-97ba-1af3c174a912"/>
          <w:id w:val="639461879"/>
          <w:placeholder>
            <w:docPart w:val="DefaultPlaceholder_-1854013440"/>
          </w:placeholder>
        </w:sdtPr>
        <w:sdtContent>
          <w:r w:rsidR="008213DC" w:rsidRPr="004745BC">
            <w:rPr>
              <w:lang w:val="en-US"/>
            </w:rPr>
            <w:fldChar w:fldCharType="begin"/>
          </w:r>
          <w:r w:rsidR="001B3FE2">
            <w:rPr>
              <w:lang w:val="en-US"/>
            </w:rPr>
            <w:instrText>ADDIN CitaviPlaceholder{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}</w:instrText>
          </w:r>
          <w:r w:rsidR="008213DC" w:rsidRPr="004745BC">
            <w:rPr>
              <w:lang w:val="en-US"/>
            </w:rPr>
            <w:fldChar w:fldCharType="separate"/>
          </w:r>
          <w:r w:rsidR="001B3FE2">
            <w:rPr>
              <w:lang w:val="en-US"/>
            </w:rPr>
            <w:t>[19]</w:t>
          </w:r>
          <w:r w:rsidR="008213DC" w:rsidRPr="004745BC">
            <w:rPr>
              <w:lang w:val="en-US"/>
            </w:rPr>
            <w:fldChar w:fldCharType="end"/>
          </w:r>
        </w:sdtContent>
      </w:sdt>
      <w:r w:rsidR="008213DC" w:rsidRPr="004745BC">
        <w:rPr>
          <w:lang w:val="en-US"/>
        </w:rPr>
        <w:t>.</w:t>
      </w:r>
      <w:r w:rsidRPr="004745BC">
        <w:rPr>
          <w:lang w:val="en-US"/>
        </w:rPr>
        <w:t xml:space="preserve"> </w:t>
      </w:r>
      <w:bookmarkStart w:id="8" w:name="_Hlk26527106"/>
      <w:bookmarkStart w:id="9" w:name="_Hlk26525278"/>
      <w:bookmarkStart w:id="10" w:name="_Hlk26790505"/>
      <w:r w:rsidR="004F0A94" w:rsidRPr="004F0A94">
        <w:rPr>
          <w:highlight w:val="green"/>
          <w:lang w:val="en-US"/>
        </w:rPr>
        <w:t xml:space="preserve">DCCs support the social, health, and daily living needs of people in need of care (including people with cognitive impairment) in a group setting during daytime hours and thus minimize informal caregivers’ burden of care during the day. DCCs are facilities </w:t>
      </w:r>
      <w:r w:rsidR="004F0A94" w:rsidRPr="004F0A94">
        <w:rPr>
          <w:highlight w:val="green"/>
          <w:lang w:val="en-US"/>
        </w:rPr>
        <w:lastRenderedPageBreak/>
        <w:t xml:space="preserve">located in or close to a community where older adults live. They enable community-dwelling older adults or people with disabilities or chronic diseases to remain living at home through providing a supportive environment regarding social needs and activities of daily living (ADLs), such as eating or going to the toilet. </w:t>
      </w:r>
      <w:r w:rsidR="00492DF7" w:rsidRPr="004F0A94">
        <w:rPr>
          <w:highlight w:val="green"/>
          <w:lang w:val="en-US"/>
        </w:rPr>
        <w:t>Furthermore</w:t>
      </w:r>
      <w:r w:rsidR="00492DF7" w:rsidRPr="00C2096E">
        <w:rPr>
          <w:highlight w:val="green"/>
          <w:lang w:val="en-US"/>
        </w:rPr>
        <w:t xml:space="preserve">, </w:t>
      </w:r>
      <w:r w:rsidR="00C2096E" w:rsidRPr="00C2096E">
        <w:rPr>
          <w:highlight w:val="green"/>
          <w:lang w:val="en-US"/>
        </w:rPr>
        <w:t>people</w:t>
      </w:r>
      <w:r w:rsidR="00492DF7" w:rsidRPr="00C2096E">
        <w:rPr>
          <w:highlight w:val="green"/>
          <w:lang w:val="en-US"/>
        </w:rPr>
        <w:t xml:space="preserve"> with cognitive or physical health needs receive support through different health and occupational programs</w:t>
      </w:r>
      <w:r w:rsidR="007C7D99" w:rsidRPr="00C2096E">
        <w:rPr>
          <w:highlight w:val="green"/>
          <w:lang w:val="en-US"/>
        </w:rPr>
        <w:t xml:space="preserve"> (e.g. </w:t>
      </w:r>
      <w:r w:rsidR="00B01FE9">
        <w:rPr>
          <w:highlight w:val="green"/>
          <w:lang w:val="en-US"/>
        </w:rPr>
        <w:t xml:space="preserve">promotion of physical activity through </w:t>
      </w:r>
      <w:r w:rsidR="007C7D99" w:rsidRPr="00C2096E">
        <w:rPr>
          <w:highlight w:val="green"/>
          <w:lang w:val="en-US"/>
        </w:rPr>
        <w:t>balloon</w:t>
      </w:r>
      <w:r w:rsidR="00B01FE9">
        <w:rPr>
          <w:highlight w:val="green"/>
          <w:lang w:val="en-US"/>
        </w:rPr>
        <w:t>-games</w:t>
      </w:r>
      <w:r w:rsidR="007C7D99" w:rsidRPr="00C2096E">
        <w:rPr>
          <w:highlight w:val="green"/>
          <w:lang w:val="en-US"/>
        </w:rPr>
        <w:t>)</w:t>
      </w:r>
      <w:r w:rsidR="00492DF7" w:rsidRPr="00C2096E">
        <w:rPr>
          <w:highlight w:val="green"/>
          <w:lang w:val="en-US"/>
        </w:rPr>
        <w:t xml:space="preserve">. </w:t>
      </w:r>
      <w:bookmarkStart w:id="11" w:name="_Hlk28946397"/>
      <w:bookmarkStart w:id="12" w:name="_Hlk26789954"/>
      <w:r w:rsidR="00C81781">
        <w:rPr>
          <w:highlight w:val="green"/>
          <w:lang w:val="en-US"/>
        </w:rPr>
        <w:t xml:space="preserve">“Care as usual” </w:t>
      </w:r>
      <w:r w:rsidR="004F0A94" w:rsidRPr="004F0A94">
        <w:rPr>
          <w:highlight w:val="green"/>
          <w:lang w:val="en-US"/>
        </w:rPr>
        <w:t xml:space="preserve">in </w:t>
      </w:r>
      <w:r w:rsidR="00C81781">
        <w:rPr>
          <w:highlight w:val="green"/>
          <w:lang w:val="en-US"/>
        </w:rPr>
        <w:t xml:space="preserve">German </w:t>
      </w:r>
      <w:r w:rsidR="004F0A94" w:rsidRPr="004F0A94">
        <w:rPr>
          <w:highlight w:val="green"/>
          <w:lang w:val="en-US"/>
        </w:rPr>
        <w:t xml:space="preserve">DCCs </w:t>
      </w:r>
      <w:r w:rsidR="00C81781">
        <w:rPr>
          <w:highlight w:val="green"/>
          <w:lang w:val="en-US"/>
        </w:rPr>
        <w:t xml:space="preserve">is normally considered as </w:t>
      </w:r>
      <w:r w:rsidR="004F0A94" w:rsidRPr="004F0A94">
        <w:rPr>
          <w:highlight w:val="green"/>
          <w:lang w:val="en-US"/>
        </w:rPr>
        <w:t xml:space="preserve">assistance with </w:t>
      </w:r>
      <w:r w:rsidR="00C81781">
        <w:rPr>
          <w:highlight w:val="green"/>
          <w:lang w:val="en-US"/>
        </w:rPr>
        <w:t xml:space="preserve">daily activities </w:t>
      </w:r>
      <w:r w:rsidR="00FD0BD9">
        <w:rPr>
          <w:highlight w:val="green"/>
          <w:lang w:val="en-US"/>
        </w:rPr>
        <w:t>like</w:t>
      </w:r>
      <w:r w:rsidR="004F0A94" w:rsidRPr="004F0A94">
        <w:rPr>
          <w:highlight w:val="green"/>
          <w:lang w:val="en-US"/>
        </w:rPr>
        <w:t xml:space="preserve"> eating or going to </w:t>
      </w:r>
      <w:r w:rsidR="00C81781">
        <w:rPr>
          <w:highlight w:val="green"/>
          <w:lang w:val="en-US"/>
        </w:rPr>
        <w:t xml:space="preserve">the </w:t>
      </w:r>
      <w:r w:rsidR="004F0A94" w:rsidRPr="004F0A94">
        <w:rPr>
          <w:highlight w:val="green"/>
          <w:lang w:val="en-US"/>
        </w:rPr>
        <w:t xml:space="preserve">toilet, managing medication, and the offer of different types of occupational programs, such as playing board games. </w:t>
      </w:r>
      <w:bookmarkEnd w:id="11"/>
      <w:r w:rsidR="003A4D7F" w:rsidRPr="004F0A94">
        <w:rPr>
          <w:highlight w:val="green"/>
          <w:lang w:val="en-US"/>
        </w:rPr>
        <w:t xml:space="preserve">The </w:t>
      </w:r>
      <w:r w:rsidR="003A4D7F">
        <w:rPr>
          <w:highlight w:val="green"/>
          <w:lang w:val="en-US"/>
        </w:rPr>
        <w:t xml:space="preserve">scope of assistance is individual to every DCC. Especially the offer of occupational programs can be different regarding </w:t>
      </w:r>
      <w:r w:rsidR="002C129A">
        <w:rPr>
          <w:highlight w:val="green"/>
          <w:lang w:val="en-US"/>
        </w:rPr>
        <w:t xml:space="preserve">the </w:t>
      </w:r>
      <w:r w:rsidR="003A4D7F">
        <w:rPr>
          <w:highlight w:val="green"/>
          <w:lang w:val="en-US"/>
        </w:rPr>
        <w:t xml:space="preserve">scope and types of activities provided in the DCCs </w:t>
      </w:r>
      <w:sdt>
        <w:sdtPr>
          <w:rPr>
            <w:highlight w:val="green"/>
            <w:lang w:val="en-US"/>
          </w:rPr>
          <w:alias w:val="Don't edit this field"/>
          <w:tag w:val="CitaviPlaceholder#71ab3389-35c2-4a0a-9ffa-62092326a00c"/>
          <w:id w:val="228116106"/>
          <w:placeholder>
            <w:docPart w:val="DefaultPlaceholder_-1854013440"/>
          </w:placeholder>
        </w:sdtPr>
        <w:sdtContent>
          <w:r w:rsidR="003A4D7F">
            <w:rPr>
              <w:highlight w:val="green"/>
              <w:lang w:val="en-US"/>
            </w:rPr>
            <w:fldChar w:fldCharType="begin"/>
          </w:r>
          <w:r w:rsidR="001B3FE2">
            <w:rPr>
              <w:highlight w:val="green"/>
              <w:lang w:val="en-US"/>
            </w:rPr>
            <w:instrText>ADDIN CitaviPlaceholder{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}</w:instrText>
          </w:r>
          <w:r w:rsidR="003A4D7F">
            <w:rPr>
              <w:highlight w:val="green"/>
              <w:lang w:val="en-US"/>
            </w:rPr>
            <w:fldChar w:fldCharType="separate"/>
          </w:r>
          <w:r w:rsidR="001B3FE2">
            <w:rPr>
              <w:highlight w:val="green"/>
              <w:lang w:val="en-US"/>
            </w:rPr>
            <w:t>[20, 21]</w:t>
          </w:r>
          <w:r w:rsidR="003A4D7F">
            <w:rPr>
              <w:highlight w:val="green"/>
              <w:lang w:val="en-US"/>
            </w:rPr>
            <w:fldChar w:fldCharType="end"/>
          </w:r>
        </w:sdtContent>
      </w:sdt>
      <w:r w:rsidR="003A4D7F">
        <w:rPr>
          <w:highlight w:val="green"/>
          <w:lang w:val="en-US"/>
        </w:rPr>
        <w:t xml:space="preserve">. </w:t>
      </w:r>
      <w:r w:rsidR="006A315D" w:rsidRPr="00C2096E">
        <w:rPr>
          <w:highlight w:val="green"/>
          <w:lang w:val="en-US"/>
        </w:rPr>
        <w:t xml:space="preserve">Support is </w:t>
      </w:r>
      <w:r w:rsidR="00324DA9" w:rsidRPr="00C2096E">
        <w:rPr>
          <w:highlight w:val="green"/>
          <w:lang w:val="en-US"/>
        </w:rPr>
        <w:t>provided</w:t>
      </w:r>
      <w:r w:rsidR="006A315D" w:rsidRPr="00C2096E">
        <w:rPr>
          <w:highlight w:val="green"/>
          <w:lang w:val="en-US"/>
        </w:rPr>
        <w:t xml:space="preserve"> by formal caregivers, such as </w:t>
      </w:r>
      <w:r w:rsidR="007C7D99" w:rsidRPr="00C2096E">
        <w:rPr>
          <w:highlight w:val="green"/>
          <w:lang w:val="en-US"/>
        </w:rPr>
        <w:t>skilled</w:t>
      </w:r>
      <w:r w:rsidR="006A315D" w:rsidRPr="00C2096E">
        <w:rPr>
          <w:highlight w:val="green"/>
          <w:lang w:val="en-US"/>
        </w:rPr>
        <w:t xml:space="preserve"> nurses and occupational therapists</w:t>
      </w:r>
      <w:r w:rsidR="00492DF7" w:rsidRPr="00C2096E">
        <w:rPr>
          <w:highlight w:val="green"/>
          <w:lang w:val="en-US"/>
        </w:rPr>
        <w:t xml:space="preserve"> </w:t>
      </w:r>
      <w:sdt>
        <w:sdtPr>
          <w:rPr>
            <w:highlight w:val="green"/>
            <w:lang w:val="en-US"/>
          </w:rPr>
          <w:alias w:val="Don't edit this field"/>
          <w:tag w:val="CitaviPlaceholder#eb29d723-4ef7-49f9-ae2e-316bbeebeb03"/>
          <w:id w:val="2031371605"/>
          <w:placeholder>
            <w:docPart w:val="DefaultPlaceholder_-1854013440"/>
          </w:placeholder>
        </w:sdtPr>
        <w:sdtContent>
          <w:r w:rsidR="00932AB0" w:rsidRPr="00C2096E">
            <w:rPr>
              <w:highlight w:val="green"/>
              <w:lang w:val="en-US"/>
            </w:rPr>
            <w:fldChar w:fldCharType="begin"/>
          </w:r>
          <w:r w:rsidR="001B3FE2">
            <w:rPr>
              <w:highlight w:val="green"/>
              <w:lang w:val="en-US"/>
            </w:rPr>
            <w:instrText>ADDIN CitaviPlaceholder{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}</w:instrText>
          </w:r>
          <w:r w:rsidR="00932AB0" w:rsidRPr="00C2096E">
            <w:rPr>
              <w:highlight w:val="green"/>
              <w:lang w:val="en-US"/>
            </w:rPr>
            <w:fldChar w:fldCharType="separate"/>
          </w:r>
          <w:r w:rsidR="001B3FE2">
            <w:rPr>
              <w:highlight w:val="green"/>
              <w:lang w:val="en-US"/>
            </w:rPr>
            <w:t>[20, 22, 23]</w:t>
          </w:r>
          <w:r w:rsidR="00932AB0" w:rsidRPr="00C2096E">
            <w:rPr>
              <w:highlight w:val="green"/>
              <w:lang w:val="en-US"/>
            </w:rPr>
            <w:fldChar w:fldCharType="end"/>
          </w:r>
        </w:sdtContent>
      </w:sdt>
      <w:r w:rsidR="00932AB0" w:rsidRPr="00C2096E">
        <w:rPr>
          <w:highlight w:val="green"/>
          <w:lang w:val="en-US"/>
        </w:rPr>
        <w:t xml:space="preserve">. </w:t>
      </w:r>
      <w:bookmarkEnd w:id="12"/>
      <w:r w:rsidR="004F0A94" w:rsidRPr="004F0A94">
        <w:rPr>
          <w:highlight w:val="green"/>
          <w:lang w:val="en-US"/>
        </w:rPr>
        <w:t>Germany’s statutory nursing care insurance covers costs of day care including transportation for statutory-insured adults with a care grade</w:t>
      </w:r>
      <w:r w:rsidR="00C81781">
        <w:rPr>
          <w:highlight w:val="green"/>
          <w:lang w:val="en-US"/>
        </w:rPr>
        <w:t xml:space="preserve">. </w:t>
      </w:r>
      <w:r w:rsidR="00C81781" w:rsidRPr="00FD0BD9">
        <w:rPr>
          <w:highlight w:val="green"/>
          <w:lang w:val="en-US"/>
        </w:rPr>
        <w:t xml:space="preserve">Only </w:t>
      </w:r>
      <w:r w:rsidR="004F0A94" w:rsidRPr="00FD0BD9">
        <w:rPr>
          <w:highlight w:val="green"/>
          <w:lang w:val="en-US"/>
        </w:rPr>
        <w:t>costs for food and specific investments</w:t>
      </w:r>
      <w:r w:rsidR="00C81781" w:rsidRPr="00FD0BD9">
        <w:rPr>
          <w:highlight w:val="green"/>
          <w:lang w:val="en-US"/>
        </w:rPr>
        <w:t xml:space="preserve"> are not covered</w:t>
      </w:r>
      <w:r w:rsidR="004F0A94" w:rsidRPr="004F0A94">
        <w:rPr>
          <w:highlight w:val="green"/>
          <w:lang w:val="en-US"/>
        </w:rPr>
        <w:t xml:space="preserve">. The amount of financial support depends on the individual’s care grade; 1 is the grade for the lowest level of assistance needed while 5 is the grade for the highest assistance needed </w:t>
      </w:r>
      <w:sdt>
        <w:sdtPr>
          <w:rPr>
            <w:highlight w:val="green"/>
            <w:lang w:val="en-US"/>
          </w:rPr>
          <w:alias w:val="Don't edit this field"/>
          <w:tag w:val="CitaviPlaceholder#a50d1cdb-09af-4204-a010-2fe67887d384"/>
          <w:id w:val="883370583"/>
          <w:placeholder>
            <w:docPart w:val="DefaultPlaceholder_-1854013440"/>
          </w:placeholder>
        </w:sdtPr>
        <w:sdtContent>
          <w:r w:rsidR="00C175DA" w:rsidRPr="004F0A94">
            <w:rPr>
              <w:highlight w:val="green"/>
              <w:lang w:val="en-US"/>
            </w:rPr>
            <w:fldChar w:fldCharType="begin"/>
          </w:r>
          <w:r w:rsidR="001B3FE2">
            <w:rPr>
              <w:highlight w:val="green"/>
              <w:lang w:val="en-US"/>
            </w:rPr>
            <w:instrText>ADDIN CitaviPlaceholder{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}</w:instrText>
          </w:r>
          <w:r w:rsidR="00C175DA" w:rsidRPr="004F0A94">
            <w:rPr>
              <w:highlight w:val="green"/>
              <w:lang w:val="en-US"/>
            </w:rPr>
            <w:fldChar w:fldCharType="separate"/>
          </w:r>
          <w:r w:rsidR="001B3FE2">
            <w:rPr>
              <w:highlight w:val="green"/>
              <w:lang w:val="en-US"/>
            </w:rPr>
            <w:t>[22]</w:t>
          </w:r>
          <w:r w:rsidR="00C175DA" w:rsidRPr="004F0A94">
            <w:rPr>
              <w:highlight w:val="green"/>
              <w:lang w:val="en-US"/>
            </w:rPr>
            <w:fldChar w:fldCharType="end"/>
          </w:r>
        </w:sdtContent>
      </w:sdt>
      <w:r w:rsidR="00C175DA" w:rsidRPr="00C2096E">
        <w:rPr>
          <w:highlight w:val="green"/>
          <w:lang w:val="en-US"/>
        </w:rPr>
        <w:t xml:space="preserve">. </w:t>
      </w:r>
      <w:r w:rsidR="004F0A94" w:rsidRPr="004F0A94">
        <w:rPr>
          <w:highlight w:val="green"/>
          <w:lang w:val="en-US"/>
        </w:rPr>
        <w:t xml:space="preserve">People applying for a care grade are evaluated </w:t>
      </w:r>
      <w:proofErr w:type="gramStart"/>
      <w:r w:rsidR="004F0A94" w:rsidRPr="004F0A94">
        <w:rPr>
          <w:highlight w:val="green"/>
          <w:lang w:val="en-US"/>
        </w:rPr>
        <w:t>for the amount of</w:t>
      </w:r>
      <w:proofErr w:type="gramEnd"/>
      <w:r w:rsidR="004F0A94" w:rsidRPr="004F0A94">
        <w:rPr>
          <w:highlight w:val="green"/>
          <w:lang w:val="en-US"/>
        </w:rPr>
        <w:t xml:space="preserve"> assistance they</w:t>
      </w:r>
      <w:r w:rsidR="00CF0119" w:rsidRPr="004F0A94">
        <w:rPr>
          <w:highlight w:val="green"/>
          <w:lang w:val="en-US"/>
        </w:rPr>
        <w:t xml:space="preserve"> need by th</w:t>
      </w:r>
      <w:r w:rsidR="00CF0119" w:rsidRPr="00C2096E">
        <w:rPr>
          <w:highlight w:val="green"/>
          <w:lang w:val="en-US"/>
        </w:rPr>
        <w:t>e statutory Health Insurance Medical Service</w:t>
      </w:r>
      <w:r w:rsidR="00C2096E" w:rsidRPr="00C2096E">
        <w:rPr>
          <w:highlight w:val="green"/>
          <w:lang w:val="en-US"/>
        </w:rPr>
        <w:t>.</w:t>
      </w:r>
      <w:r w:rsidR="00CF0119" w:rsidRPr="00C2096E">
        <w:rPr>
          <w:highlight w:val="green"/>
          <w:lang w:val="en-US"/>
        </w:rPr>
        <w:t xml:space="preserve"> The prerequisites for receiving day care depend on the individual’s need and the availability of a caregiver during day </w:t>
      </w:r>
      <w:sdt>
        <w:sdtPr>
          <w:rPr>
            <w:highlight w:val="green"/>
            <w:lang w:val="en-US"/>
          </w:rPr>
          <w:alias w:val="Don't edit this field"/>
          <w:tag w:val="CitaviPlaceholder#07fcbf6f-ba59-4177-9791-cee4b429b4a3"/>
          <w:id w:val="1499857570"/>
          <w:placeholder>
            <w:docPart w:val="DefaultPlaceholder_-1854013440"/>
          </w:placeholder>
        </w:sdtPr>
        <w:sdtContent>
          <w:r w:rsidR="00CF0119" w:rsidRPr="00FD0BD9">
            <w:rPr>
              <w:highlight w:val="green"/>
              <w:lang w:val="en-US"/>
            </w:rPr>
            <w:fldChar w:fldCharType="begin"/>
          </w:r>
          <w:r w:rsidR="001B3FE2">
            <w:rPr>
              <w:highlight w:val="green"/>
              <w:lang w:val="en-US"/>
            </w:rPr>
            <w:instrText>ADDIN CitaviPlaceholder{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}</w:instrText>
          </w:r>
          <w:r w:rsidR="00CF0119" w:rsidRPr="00FD0BD9">
            <w:rPr>
              <w:highlight w:val="green"/>
              <w:lang w:val="en-US"/>
            </w:rPr>
            <w:fldChar w:fldCharType="separate"/>
          </w:r>
          <w:r w:rsidR="001B3FE2">
            <w:rPr>
              <w:highlight w:val="green"/>
              <w:lang w:val="en-US"/>
            </w:rPr>
            <w:t>[22, 23]</w:t>
          </w:r>
          <w:r w:rsidR="00CF0119" w:rsidRPr="00FD0BD9">
            <w:rPr>
              <w:highlight w:val="green"/>
              <w:lang w:val="en-US"/>
            </w:rPr>
            <w:fldChar w:fldCharType="end"/>
          </w:r>
        </w:sdtContent>
      </w:sdt>
      <w:r w:rsidR="00CF0119" w:rsidRPr="00FD0BD9">
        <w:rPr>
          <w:highlight w:val="green"/>
          <w:lang w:val="en-US"/>
        </w:rPr>
        <w:t>.</w:t>
      </w:r>
      <w:r w:rsidR="00C2096E" w:rsidRPr="00FD0BD9">
        <w:rPr>
          <w:highlight w:val="green"/>
          <w:lang w:val="en-US"/>
        </w:rPr>
        <w:t xml:space="preserve"> </w:t>
      </w:r>
      <w:r w:rsidR="00857D55" w:rsidRPr="00FD0BD9">
        <w:rPr>
          <w:highlight w:val="green"/>
          <w:lang w:val="en-US"/>
        </w:rPr>
        <w:t>Inde</w:t>
      </w:r>
      <w:r w:rsidR="00857D55" w:rsidRPr="007967CD">
        <w:rPr>
          <w:highlight w:val="green"/>
          <w:lang w:val="en-US"/>
        </w:rPr>
        <w:t xml:space="preserve">pendent from </w:t>
      </w:r>
      <w:r w:rsidR="007967CD" w:rsidRPr="007967CD">
        <w:rPr>
          <w:highlight w:val="green"/>
          <w:lang w:val="en-US"/>
        </w:rPr>
        <w:t>financing day care</w:t>
      </w:r>
      <w:r w:rsidR="00857D55" w:rsidRPr="007967CD">
        <w:rPr>
          <w:highlight w:val="green"/>
          <w:lang w:val="en-US"/>
        </w:rPr>
        <w:t xml:space="preserve">, similar models </w:t>
      </w:r>
      <w:r w:rsidR="007967CD" w:rsidRPr="007967CD">
        <w:rPr>
          <w:highlight w:val="green"/>
          <w:lang w:val="en-US"/>
        </w:rPr>
        <w:t xml:space="preserve">as above described “care as usual” day care </w:t>
      </w:r>
      <w:r w:rsidR="00857D55" w:rsidRPr="007967CD">
        <w:rPr>
          <w:highlight w:val="green"/>
          <w:lang w:val="en-US"/>
        </w:rPr>
        <w:t>exist in other industrialized countries</w:t>
      </w:r>
      <w:r w:rsidR="007967CD" w:rsidRPr="007967CD">
        <w:rPr>
          <w:highlight w:val="green"/>
          <w:lang w:val="en-US"/>
        </w:rPr>
        <w:t xml:space="preserve"> </w:t>
      </w:r>
      <w:sdt>
        <w:sdtPr>
          <w:rPr>
            <w:highlight w:val="green"/>
            <w:lang w:val="en-US"/>
          </w:rPr>
          <w:alias w:val="Don't edit this field"/>
          <w:tag w:val="CitaviPlaceholder#1089f8fb-b40f-46ae-ba68-d500f9cc769c"/>
          <w:id w:val="1027984331"/>
          <w:placeholder>
            <w:docPart w:val="DefaultPlaceholder_-1854013440"/>
          </w:placeholder>
        </w:sdtPr>
        <w:sdtContent>
          <w:r w:rsidR="007967CD" w:rsidRPr="007967CD">
            <w:rPr>
              <w:highlight w:val="green"/>
              <w:lang w:val="en-US"/>
            </w:rPr>
            <w:fldChar w:fldCharType="begin"/>
          </w:r>
          <w:r w:rsidR="001B3FE2">
            <w:rPr>
              <w:highlight w:val="green"/>
              <w:lang w:val="en-US"/>
            </w:rPr>
            <w:instrText>ADDIN CitaviPlaceholder{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}</w:instrText>
          </w:r>
          <w:r w:rsidR="007967CD" w:rsidRPr="007967CD">
            <w:rPr>
              <w:highlight w:val="green"/>
              <w:lang w:val="en-US"/>
            </w:rPr>
            <w:fldChar w:fldCharType="separate"/>
          </w:r>
          <w:r w:rsidR="001B3FE2">
            <w:rPr>
              <w:highlight w:val="green"/>
              <w:lang w:val="en-US"/>
            </w:rPr>
            <w:t>[19, 24, 25]</w:t>
          </w:r>
          <w:r w:rsidR="007967CD" w:rsidRPr="007967CD">
            <w:rPr>
              <w:highlight w:val="green"/>
              <w:lang w:val="en-US"/>
            </w:rPr>
            <w:fldChar w:fldCharType="end"/>
          </w:r>
        </w:sdtContent>
      </w:sdt>
      <w:bookmarkEnd w:id="8"/>
      <w:r w:rsidR="007967CD">
        <w:rPr>
          <w:lang w:val="en-US"/>
        </w:rPr>
        <w:t>.</w:t>
      </w:r>
      <w:bookmarkEnd w:id="9"/>
      <w:r w:rsidR="007967CD">
        <w:rPr>
          <w:lang w:val="en-US"/>
        </w:rPr>
        <w:t xml:space="preserve"> </w:t>
      </w:r>
    </w:p>
    <w:p w14:paraId="78A4D754" w14:textId="08839623" w:rsidR="00316CC8" w:rsidRPr="00401335" w:rsidRDefault="00316CC8">
      <w:pPr>
        <w:rPr>
          <w:lang w:val="en-US"/>
        </w:rPr>
      </w:pPr>
      <w:bookmarkStart w:id="13" w:name="_Hlk26786563"/>
      <w:bookmarkStart w:id="14" w:name="_Hlk28947017"/>
      <w:bookmarkEnd w:id="10"/>
      <w:r w:rsidRPr="00376EE4">
        <w:rPr>
          <w:highlight w:val="green"/>
          <w:lang w:val="en-US"/>
        </w:rPr>
        <w:t xml:space="preserve">According to </w:t>
      </w:r>
      <w:r w:rsidR="007967CD" w:rsidRPr="00376EE4">
        <w:rPr>
          <w:highlight w:val="green"/>
          <w:lang w:val="en-US"/>
        </w:rPr>
        <w:t xml:space="preserve">previous research </w:t>
      </w:r>
      <w:sdt>
        <w:sdtPr>
          <w:rPr>
            <w:highlight w:val="green"/>
            <w:lang w:val="en-US"/>
          </w:rPr>
          <w:alias w:val="Don't edit this field"/>
          <w:tag w:val="CitaviPlaceholder#32fb0e15-7259-42b6-96b2-eeef4c480b2c"/>
          <w:id w:val="726270764"/>
          <w:placeholder>
            <w:docPart w:val="DefaultPlaceholder_-1854013440"/>
          </w:placeholder>
        </w:sdtPr>
        <w:sdtContent>
          <w:r w:rsidR="007967CD" w:rsidRPr="00376EE4">
            <w:rPr>
              <w:highlight w:val="green"/>
              <w:lang w:val="en-US"/>
            </w:rPr>
            <w:fldChar w:fldCharType="begin"/>
          </w:r>
          <w:r w:rsidR="001B3FE2">
            <w:rPr>
              <w:highlight w:val="green"/>
              <w:lang w:val="en-US"/>
            </w:rPr>
            <w:instrText>ADDIN CitaviPlaceholder{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}</w:instrText>
          </w:r>
          <w:r w:rsidR="007967CD" w:rsidRPr="00376EE4">
            <w:rPr>
              <w:highlight w:val="green"/>
              <w:lang w:val="en-US"/>
            </w:rPr>
            <w:fldChar w:fldCharType="separate"/>
          </w:r>
          <w:r w:rsidR="001B3FE2">
            <w:rPr>
              <w:highlight w:val="green"/>
              <w:lang w:val="en-US"/>
            </w:rPr>
            <w:t>[19, 26, 27]</w:t>
          </w:r>
          <w:r w:rsidR="007967CD" w:rsidRPr="00376EE4">
            <w:rPr>
              <w:highlight w:val="green"/>
              <w:lang w:val="en-US"/>
            </w:rPr>
            <w:fldChar w:fldCharType="end"/>
          </w:r>
        </w:sdtContent>
      </w:sdt>
      <w:r w:rsidR="007967CD" w:rsidRPr="00376EE4">
        <w:rPr>
          <w:highlight w:val="green"/>
          <w:lang w:val="en-US"/>
        </w:rPr>
        <w:t xml:space="preserve">, </w:t>
      </w:r>
      <w:r w:rsidRPr="00376EE4">
        <w:rPr>
          <w:highlight w:val="green"/>
          <w:lang w:val="en-US"/>
        </w:rPr>
        <w:t xml:space="preserve">DCCs show a positive effect on the well-being of older </w:t>
      </w:r>
      <w:r w:rsidRPr="004F0A94">
        <w:rPr>
          <w:highlight w:val="green"/>
          <w:lang w:val="en-US"/>
        </w:rPr>
        <w:t xml:space="preserve">adults </w:t>
      </w:r>
      <w:r w:rsidR="002336E2" w:rsidRPr="004F0A94">
        <w:rPr>
          <w:highlight w:val="green"/>
          <w:lang w:val="en-US"/>
        </w:rPr>
        <w:t xml:space="preserve">who </w:t>
      </w:r>
      <w:r w:rsidRPr="004F0A94">
        <w:rPr>
          <w:highlight w:val="green"/>
          <w:lang w:val="en-US"/>
        </w:rPr>
        <w:t>visit</w:t>
      </w:r>
      <w:r w:rsidR="002336E2" w:rsidRPr="004F0A94">
        <w:rPr>
          <w:highlight w:val="green"/>
          <w:lang w:val="en-US"/>
        </w:rPr>
        <w:t xml:space="preserve"> </w:t>
      </w:r>
      <w:r w:rsidRPr="004F0A94">
        <w:rPr>
          <w:highlight w:val="green"/>
          <w:lang w:val="en-US"/>
        </w:rPr>
        <w:t xml:space="preserve">DCCs regularly. </w:t>
      </w:r>
      <w:bookmarkStart w:id="15" w:name="_Hlk25827339"/>
      <w:r w:rsidR="00FD0BD9" w:rsidRPr="00FD0BD9">
        <w:rPr>
          <w:szCs w:val="24"/>
          <w:highlight w:val="green"/>
        </w:rPr>
        <w:t xml:space="preserve">To date, mainly clinical effectiveness of non-pharmacological treatments for community-dwelling people with cognitive impairments and their caregivers was assessed (e.g., </w:t>
      </w:r>
      <w:sdt>
        <w:sdtPr>
          <w:rPr>
            <w:szCs w:val="24"/>
            <w:highlight w:val="green"/>
          </w:rPr>
          <w:alias w:val="Don't edit this field"/>
          <w:tag w:val="CitaviPlaceholder#1733d1d2-8987-419e-907a-d8faad634dfe"/>
          <w:id w:val="360645016"/>
          <w:placeholder>
            <w:docPart w:val="DefaultPlaceholder_-1854013440"/>
          </w:placeholder>
        </w:sdtPr>
        <w:sdtContent>
          <w:r w:rsidR="00FD0BD9" w:rsidRPr="00FD0BD9">
            <w:rPr>
              <w:szCs w:val="24"/>
              <w:highlight w:val="green"/>
            </w:rPr>
            <w:fldChar w:fldCharType="begin"/>
          </w:r>
          <w:r w:rsidR="001B3FE2">
            <w:rPr>
              <w:szCs w:val="24"/>
              <w:highlight w:val="green"/>
            </w:rPr>
            <w:instrText>ADDIN CitaviPlaceholder{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}</w:instrText>
          </w:r>
          <w:r w:rsidR="00FD0BD9" w:rsidRPr="00FD0BD9">
            <w:rPr>
              <w:szCs w:val="24"/>
              <w:highlight w:val="green"/>
            </w:rPr>
            <w:fldChar w:fldCharType="separate"/>
          </w:r>
          <w:r w:rsidR="001B3FE2">
            <w:rPr>
              <w:szCs w:val="24"/>
              <w:highlight w:val="green"/>
            </w:rPr>
            <w:t>[14, 16, 19, 25, 27, 28]</w:t>
          </w:r>
          <w:r w:rsidR="00FD0BD9" w:rsidRPr="00FD0BD9">
            <w:rPr>
              <w:szCs w:val="24"/>
              <w:highlight w:val="green"/>
            </w:rPr>
            <w:fldChar w:fldCharType="end"/>
          </w:r>
        </w:sdtContent>
      </w:sdt>
      <w:r w:rsidR="00FD0BD9" w:rsidRPr="00FD0BD9">
        <w:rPr>
          <w:szCs w:val="24"/>
          <w:highlight w:val="green"/>
        </w:rPr>
        <w:t xml:space="preserve">). </w:t>
      </w:r>
      <w:r w:rsidR="00C4504F" w:rsidRPr="00FD0BD9">
        <w:rPr>
          <w:highlight w:val="green"/>
          <w:lang w:val="en-US"/>
        </w:rPr>
        <w:t>However</w:t>
      </w:r>
      <w:r w:rsidR="00C4504F" w:rsidRPr="00C4504F">
        <w:rPr>
          <w:highlight w:val="green"/>
          <w:lang w:val="en-US"/>
        </w:rPr>
        <w:t>,</w:t>
      </w:r>
      <w:r w:rsidR="00376EE4" w:rsidRPr="00C4504F">
        <w:rPr>
          <w:highlight w:val="green"/>
          <w:lang w:val="en-US"/>
        </w:rPr>
        <w:t xml:space="preserve"> </w:t>
      </w:r>
      <w:r w:rsidR="00FD0BD9">
        <w:rPr>
          <w:highlight w:val="green"/>
          <w:lang w:val="en-US"/>
        </w:rPr>
        <w:t xml:space="preserve">literature states that </w:t>
      </w:r>
      <w:r w:rsidR="00376EE4" w:rsidRPr="00C4504F">
        <w:rPr>
          <w:highlight w:val="green"/>
          <w:lang w:val="en-US"/>
        </w:rPr>
        <w:t>c</w:t>
      </w:r>
      <w:r w:rsidRPr="00C4504F">
        <w:rPr>
          <w:highlight w:val="green"/>
          <w:lang w:val="en-US"/>
        </w:rPr>
        <w:t xml:space="preserve">ost-effectiveness analyses </w:t>
      </w:r>
      <w:r w:rsidR="000E5699">
        <w:rPr>
          <w:highlight w:val="green"/>
          <w:lang w:val="en-US"/>
        </w:rPr>
        <w:t>focusing on</w:t>
      </w:r>
      <w:r w:rsidRPr="00C4504F">
        <w:rPr>
          <w:highlight w:val="green"/>
          <w:lang w:val="en-US"/>
        </w:rPr>
        <w:t xml:space="preserve"> </w:t>
      </w:r>
      <w:r w:rsidR="00F157A1" w:rsidRPr="00F157A1">
        <w:rPr>
          <w:highlight w:val="green"/>
          <w:lang w:val="en-US"/>
        </w:rPr>
        <w:t xml:space="preserve">evidence-based, structured, </w:t>
      </w:r>
      <w:r w:rsidRPr="00F157A1">
        <w:rPr>
          <w:highlight w:val="green"/>
          <w:lang w:val="en-US"/>
        </w:rPr>
        <w:t xml:space="preserve">non-pharmacological </w:t>
      </w:r>
      <w:r w:rsidRPr="00C4504F">
        <w:rPr>
          <w:highlight w:val="green"/>
          <w:lang w:val="en-US"/>
        </w:rPr>
        <w:t xml:space="preserve">treatments </w:t>
      </w:r>
      <w:r w:rsidR="000E5699">
        <w:rPr>
          <w:highlight w:val="green"/>
          <w:lang w:val="en-US"/>
        </w:rPr>
        <w:lastRenderedPageBreak/>
        <w:t xml:space="preserve">in the setting DCC </w:t>
      </w:r>
      <w:r w:rsidRPr="00C4504F">
        <w:rPr>
          <w:highlight w:val="green"/>
          <w:lang w:val="en-US"/>
        </w:rPr>
        <w:t>for community-dwelling people with cognitive impairments continue to be limited</w:t>
      </w:r>
      <w:r w:rsidR="000E5699">
        <w:rPr>
          <w:highlight w:val="green"/>
          <w:lang w:val="en-US"/>
        </w:rPr>
        <w:t xml:space="preserve"> </w:t>
      </w:r>
      <w:sdt>
        <w:sdtPr>
          <w:rPr>
            <w:highlight w:val="green"/>
            <w:lang w:val="en-US"/>
          </w:rPr>
          <w:alias w:val="Don't edit this field"/>
          <w:tag w:val="CitaviPlaceholder#46b032a1-2cd5-4e81-b1d2-e844792d4cb4"/>
          <w:id w:val="-469901904"/>
          <w:placeholder>
            <w:docPart w:val="DefaultPlaceholder_-1854013440"/>
          </w:placeholder>
        </w:sdtPr>
        <w:sdtContent>
          <w:r w:rsidR="000E5699">
            <w:rPr>
              <w:highlight w:val="green"/>
              <w:lang w:val="en-US"/>
            </w:rPr>
            <w:fldChar w:fldCharType="begin"/>
          </w:r>
          <w:r w:rsidR="001B3FE2">
            <w:rPr>
              <w:highlight w:val="green"/>
              <w:lang w:val="en-US"/>
            </w:rPr>
            <w:instrText>ADDIN CitaviPlaceholder{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}</w:instrText>
          </w:r>
          <w:r w:rsidR="000E5699">
            <w:rPr>
              <w:highlight w:val="green"/>
              <w:lang w:val="en-US"/>
            </w:rPr>
            <w:fldChar w:fldCharType="separate"/>
          </w:r>
          <w:r w:rsidR="001B3FE2">
            <w:rPr>
              <w:highlight w:val="green"/>
              <w:lang w:val="en-US"/>
            </w:rPr>
            <w:t>[16, 27, 29–31]</w:t>
          </w:r>
          <w:r w:rsidR="000E5699">
            <w:rPr>
              <w:highlight w:val="green"/>
              <w:lang w:val="en-US"/>
            </w:rPr>
            <w:fldChar w:fldCharType="end"/>
          </w:r>
        </w:sdtContent>
      </w:sdt>
      <w:r w:rsidRPr="00C4504F">
        <w:rPr>
          <w:highlight w:val="green"/>
          <w:lang w:val="en-US"/>
        </w:rPr>
        <w:t>.</w:t>
      </w:r>
      <w:bookmarkEnd w:id="13"/>
      <w:bookmarkEnd w:id="15"/>
      <w:r w:rsidR="00FD0BD9">
        <w:rPr>
          <w:lang w:val="en-US"/>
        </w:rPr>
        <w:t xml:space="preserve"> </w:t>
      </w:r>
      <w:bookmarkEnd w:id="14"/>
      <w:r w:rsidR="00FD0BD9">
        <w:rPr>
          <w:lang w:val="en-US"/>
        </w:rPr>
        <w:t xml:space="preserve">Researcher </w:t>
      </w:r>
      <w:r>
        <w:rPr>
          <w:lang w:val="en-US"/>
        </w:rPr>
        <w:t>suggest that future trials should systematically include cost-related measures</w:t>
      </w:r>
      <w:r w:rsidR="00C0603A">
        <w:rPr>
          <w:lang w:val="en-US"/>
        </w:rPr>
        <w:t xml:space="preserve"> </w:t>
      </w:r>
      <w:sdt>
        <w:sdtPr>
          <w:rPr>
            <w:lang w:val="en-US"/>
          </w:rPr>
          <w:alias w:val="Don't edit this field"/>
          <w:tag w:val="CitaviPlaceholder#67f82578-cbb2-4590-95d2-f34fe1771771"/>
          <w:id w:val="-580289122"/>
          <w:placeholder>
            <w:docPart w:val="DefaultPlaceholder_-1854013440"/>
          </w:placeholder>
        </w:sdtPr>
        <w:sdtContent>
          <w:r w:rsidR="00C0603A">
            <w:rPr>
              <w:lang w:val="en-US"/>
            </w:rPr>
            <w:fldChar w:fldCharType="begin"/>
          </w:r>
          <w:r w:rsidR="001B3FE2">
            <w:rPr>
              <w:lang w:val="en-US"/>
            </w:rPr>
            <w:instrText>ADDIN CitaviPlaceholder{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}</w:instrText>
          </w:r>
          <w:r w:rsidR="00C0603A">
            <w:rPr>
              <w:lang w:val="en-US"/>
            </w:rPr>
            <w:fldChar w:fldCharType="separate"/>
          </w:r>
          <w:r w:rsidR="001B3FE2">
            <w:rPr>
              <w:lang w:val="en-US"/>
            </w:rPr>
            <w:t>[14, 27, 29]</w:t>
          </w:r>
          <w:r w:rsidR="00C0603A">
            <w:rPr>
              <w:lang w:val="en-US"/>
            </w:rPr>
            <w:fldChar w:fldCharType="end"/>
          </w:r>
        </w:sdtContent>
      </w:sdt>
      <w:r>
        <w:rPr>
          <w:lang w:val="en-US"/>
        </w:rPr>
        <w:t>. Furthermore, Nagy et al. recommend that economic evaluations should include analyses of cognitive, as well as functional, parameters of people with cognitive impairment</w:t>
      </w:r>
      <w:r w:rsidR="00285B71">
        <w:rPr>
          <w:lang w:val="en-US"/>
        </w:rPr>
        <w:t xml:space="preserve"> </w:t>
      </w:r>
      <w:sdt>
        <w:sdtPr>
          <w:rPr>
            <w:lang w:val="en-US"/>
          </w:rPr>
          <w:alias w:val="Don't edit this field"/>
          <w:tag w:val="CitaviPlaceholder#fd752d9a-ba17-4a42-859d-49d8a4b71608"/>
          <w:id w:val="-1574503360"/>
          <w:placeholder>
            <w:docPart w:val="DefaultPlaceholder_-1854013440"/>
          </w:placeholder>
        </w:sdtPr>
        <w:sdtContent>
          <w:r w:rsidR="00285B71">
            <w:rPr>
              <w:lang w:val="en-US"/>
            </w:rPr>
            <w:fldChar w:fldCharType="begin"/>
          </w:r>
          <w:r w:rsidR="001B3FE2">
            <w:rPr>
              <w:lang w:val="en-US"/>
            </w:rPr>
            <w:instrText>ADDIN CitaviPlaceholder{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}</w:instrText>
          </w:r>
          <w:r w:rsidR="00285B71">
            <w:rPr>
              <w:lang w:val="en-US"/>
            </w:rPr>
            <w:fldChar w:fldCharType="separate"/>
          </w:r>
          <w:r w:rsidR="001B3FE2">
            <w:rPr>
              <w:lang w:val="en-US"/>
            </w:rPr>
            <w:t>[13]</w:t>
          </w:r>
          <w:r w:rsidR="00285B71">
            <w:rPr>
              <w:lang w:val="en-US"/>
            </w:rPr>
            <w:fldChar w:fldCharType="end"/>
          </w:r>
        </w:sdtContent>
      </w:sdt>
      <w:r>
        <w:rPr>
          <w:lang w:val="en-US"/>
        </w:rPr>
        <w:t>.</w:t>
      </w:r>
    </w:p>
    <w:p w14:paraId="66E5A953" w14:textId="77777777" w:rsidR="00316CC8" w:rsidRPr="00401335" w:rsidRDefault="00316CC8">
      <w:pPr>
        <w:rPr>
          <w:lang w:val="en-US"/>
        </w:rPr>
      </w:pPr>
      <w:bookmarkStart w:id="16" w:name="_Hlk25495451"/>
      <w:r>
        <w:rPr>
          <w:lang w:val="en-US"/>
        </w:rPr>
        <w:t xml:space="preserve">The objective of this study is to assess the cost-effectiveness of a multicomponent, non-pharmacological treatment vs. “care as usual” </w:t>
      </w:r>
      <w:r w:rsidR="00BA79C7">
        <w:rPr>
          <w:lang w:val="en-US"/>
        </w:rPr>
        <w:t xml:space="preserve">in DCCs </w:t>
      </w:r>
      <w:r>
        <w:rPr>
          <w:lang w:val="en-US"/>
        </w:rPr>
        <w:t xml:space="preserve">for community-dwelling people with cognitive impairment from the societal perspective. </w:t>
      </w:r>
    </w:p>
    <w:bookmarkEnd w:id="16"/>
    <w:p w14:paraId="139DC014" w14:textId="77777777" w:rsidR="00316CC8" w:rsidRPr="00401335" w:rsidRDefault="00316CC8">
      <w:pPr>
        <w:spacing w:after="160" w:line="259" w:lineRule="auto"/>
        <w:rPr>
          <w:lang w:val="en-US"/>
        </w:rPr>
      </w:pPr>
      <w:r>
        <w:rPr>
          <w:lang w:val="en-US"/>
        </w:rPr>
        <w:br w:type="page"/>
      </w:r>
    </w:p>
    <w:p w14:paraId="25DE7A76" w14:textId="77777777" w:rsidR="00316CC8" w:rsidRPr="00401335" w:rsidRDefault="00316CC8" w:rsidP="00CC61A5">
      <w:pPr>
        <w:pStyle w:val="berschrift1"/>
        <w:rPr>
          <w:lang w:val="en-US"/>
        </w:rPr>
      </w:pPr>
      <w:bookmarkStart w:id="17" w:name="_Toc489363397"/>
      <w:r>
        <w:rPr>
          <w:lang w:val="en-US"/>
        </w:rPr>
        <w:lastRenderedPageBreak/>
        <w:t>Methods</w:t>
      </w:r>
      <w:bookmarkEnd w:id="17"/>
    </w:p>
    <w:p w14:paraId="7C4984CA" w14:textId="77777777" w:rsidR="00316CC8" w:rsidRPr="00401335" w:rsidRDefault="00316CC8">
      <w:pPr>
        <w:pStyle w:val="berschrift2"/>
        <w:rPr>
          <w:lang w:val="en-US"/>
        </w:rPr>
      </w:pPr>
      <w:r>
        <w:rPr>
          <w:lang w:val="en-US"/>
        </w:rPr>
        <w:t>Study design</w:t>
      </w:r>
    </w:p>
    <w:p w14:paraId="2B782E33" w14:textId="21818CF3" w:rsidR="00107A38" w:rsidRPr="00401335" w:rsidRDefault="00316CC8">
      <w:pPr>
        <w:rPr>
          <w:lang w:val="en-US"/>
        </w:rPr>
      </w:pPr>
      <w:bookmarkStart w:id="18" w:name="_Hlk26526256"/>
      <w:r>
        <w:rPr>
          <w:lang w:val="en-US"/>
        </w:rPr>
        <w:t>We conducted a cost-effectiveness analysis (CEA) alongside the cluster-randomized, controlled, multicenter, prospective DeTaMAKS-trial (German acronym for “</w:t>
      </w:r>
      <w:r>
        <w:rPr>
          <w:i/>
          <w:lang w:val="en-US"/>
        </w:rPr>
        <w:t>D</w:t>
      </w:r>
      <w:r>
        <w:rPr>
          <w:lang w:val="en-US"/>
        </w:rPr>
        <w:t xml:space="preserve">ementia in </w:t>
      </w:r>
      <w:r>
        <w:rPr>
          <w:i/>
          <w:lang w:val="en-US"/>
        </w:rPr>
        <w:t>D</w:t>
      </w:r>
      <w:r>
        <w:rPr>
          <w:lang w:val="en-US"/>
        </w:rPr>
        <w:t>ay care (German “</w:t>
      </w:r>
      <w:proofErr w:type="spellStart"/>
      <w:r>
        <w:rPr>
          <w:i/>
          <w:lang w:val="en-US"/>
        </w:rPr>
        <w:t>T</w:t>
      </w:r>
      <w:r>
        <w:rPr>
          <w:iCs/>
          <w:lang w:val="en-US"/>
        </w:rPr>
        <w:t>a</w:t>
      </w:r>
      <w:r>
        <w:rPr>
          <w:lang w:val="en-US"/>
        </w:rPr>
        <w:t>gespflege</w:t>
      </w:r>
      <w:proofErr w:type="spellEnd"/>
      <w:r>
        <w:rPr>
          <w:lang w:val="en-US"/>
        </w:rPr>
        <w:t xml:space="preserve">”) with </w:t>
      </w:r>
      <w:r>
        <w:rPr>
          <w:i/>
          <w:lang w:val="en-US"/>
        </w:rPr>
        <w:t>M</w:t>
      </w:r>
      <w:r>
        <w:rPr>
          <w:lang w:val="en-US"/>
        </w:rPr>
        <w:t xml:space="preserve">otor stimulation, </w:t>
      </w:r>
      <w:r>
        <w:rPr>
          <w:i/>
          <w:lang w:val="en-US"/>
        </w:rPr>
        <w:t>A</w:t>
      </w:r>
      <w:r>
        <w:rPr>
          <w:lang w:val="en-US"/>
        </w:rPr>
        <w:t xml:space="preserve">ctivities of daily living stimulation, </w:t>
      </w:r>
      <w:r>
        <w:rPr>
          <w:i/>
          <w:lang w:val="en-US"/>
        </w:rPr>
        <w:t>C</w:t>
      </w:r>
      <w:r>
        <w:rPr>
          <w:lang w:val="en-US"/>
        </w:rPr>
        <w:t>ognitive (German “</w:t>
      </w:r>
      <w:proofErr w:type="spellStart"/>
      <w:r>
        <w:rPr>
          <w:i/>
          <w:lang w:val="en-US"/>
        </w:rPr>
        <w:t>K</w:t>
      </w:r>
      <w:r>
        <w:rPr>
          <w:lang w:val="en-US"/>
        </w:rPr>
        <w:t>ognitiv</w:t>
      </w:r>
      <w:proofErr w:type="spellEnd"/>
      <w:r>
        <w:rPr>
          <w:lang w:val="en-US"/>
        </w:rPr>
        <w:t xml:space="preserve">”) </w:t>
      </w:r>
      <w:r w:rsidR="0083159E">
        <w:rPr>
          <w:lang w:val="en-US"/>
        </w:rPr>
        <w:t>stimulation</w:t>
      </w:r>
      <w:r>
        <w:rPr>
          <w:lang w:val="en-US"/>
        </w:rPr>
        <w:t xml:space="preserve">, and </w:t>
      </w:r>
      <w:r>
        <w:rPr>
          <w:i/>
          <w:lang w:val="en-US"/>
        </w:rPr>
        <w:t>S</w:t>
      </w:r>
      <w:r>
        <w:rPr>
          <w:lang w:val="en-US"/>
        </w:rPr>
        <w:t>ocial functioning”). The treatment is called “</w:t>
      </w:r>
      <w:r>
        <w:rPr>
          <w:iCs/>
          <w:lang w:val="en-US"/>
        </w:rPr>
        <w:t>MAKS”</w:t>
      </w:r>
      <w:r>
        <w:rPr>
          <w:lang w:val="en-US"/>
        </w:rPr>
        <w:t xml:space="preserve">. </w:t>
      </w:r>
      <w:bookmarkStart w:id="19" w:name="_Hlk26025188"/>
      <w:r>
        <w:rPr>
          <w:lang w:val="en-US"/>
        </w:rPr>
        <w:t>The DeTaMAKS-trial had a waitlist control group design and was applied within 34 German DCCs between April 2014 and March 2017</w:t>
      </w:r>
      <w:r w:rsidR="00285B71">
        <w:rPr>
          <w:lang w:val="en-US"/>
        </w:rPr>
        <w:t xml:space="preserve"> </w:t>
      </w:r>
      <w:sdt>
        <w:sdtPr>
          <w:rPr>
            <w:lang w:val="en-US"/>
          </w:rPr>
          <w:alias w:val="Don't edit this field"/>
          <w:tag w:val="CitaviPlaceholder#4e2ede91-b3d6-4b71-adc3-110de012951e"/>
          <w:id w:val="476190515"/>
          <w:placeholder>
            <w:docPart w:val="DefaultPlaceholder_-1854013440"/>
          </w:placeholder>
        </w:sdtPr>
        <w:sdtContent>
          <w:r w:rsidR="00285B71">
            <w:rPr>
              <w:lang w:val="en-US"/>
            </w:rPr>
            <w:fldChar w:fldCharType="begin"/>
          </w:r>
          <w:r w:rsidR="001B3FE2">
            <w:rPr>
              <w:lang w:val="en-US"/>
            </w:rPr>
            <w:instrText>ADDIN CitaviPlaceholder{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}</w:instrText>
          </w:r>
          <w:r w:rsidR="00285B71">
            <w:rPr>
              <w:lang w:val="en-US"/>
            </w:rPr>
            <w:fldChar w:fldCharType="separate"/>
          </w:r>
          <w:r w:rsidR="001B3FE2">
            <w:rPr>
              <w:lang w:val="en-US"/>
            </w:rPr>
            <w:t>[32]</w:t>
          </w:r>
          <w:r w:rsidR="00285B71">
            <w:rPr>
              <w:lang w:val="en-US"/>
            </w:rPr>
            <w:fldChar w:fldCharType="end"/>
          </w:r>
        </w:sdtContent>
      </w:sdt>
      <w:bookmarkEnd w:id="18"/>
      <w:r>
        <w:rPr>
          <w:lang w:val="en-US"/>
        </w:rPr>
        <w:t xml:space="preserve">. </w:t>
      </w:r>
      <w:bookmarkEnd w:id="19"/>
    </w:p>
    <w:p w14:paraId="3C9114E6" w14:textId="79725812" w:rsidR="00316CC8" w:rsidRPr="00401335" w:rsidRDefault="00316CC8">
      <w:pPr>
        <w:rPr>
          <w:highlight w:val="yellow"/>
          <w:lang w:val="en-US"/>
        </w:rPr>
      </w:pPr>
      <w:r>
        <w:rPr>
          <w:lang w:val="en-US"/>
        </w:rPr>
        <w:t xml:space="preserve">Individuals in DCCs were included if they had MCI, mild or moderate dementia, and if informed consent was given. Individuals who were blind, deaf, without a caregiver, not able to communicate, or had suffered more than one stroke, severe depression, schizophrenia, an addictive disorder, had concrete plans for institutionalization, or were attending DCCs less than once a week were excluded </w:t>
      </w:r>
      <w:r>
        <w:rPr>
          <w:lang w:val="en-US"/>
        </w:rPr>
        <w:fldChar w:fldCharType="begin"/>
      </w:r>
      <w:r>
        <w:rPr>
          <w:lang w:val="en-US"/>
        </w:rPr>
        <w:instrText>ADDIN CitaviPlaceholder{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}</w:instrText>
      </w:r>
      <w:r>
        <w:rPr>
          <w:lang w:val="en-US"/>
        </w:rPr>
        <w:fldChar w:fldCharType="separate"/>
      </w:r>
      <w:r>
        <w:rPr>
          <w:lang w:val="en-US"/>
        </w:rPr>
        <w:t>[20]</w:t>
      </w:r>
      <w:r>
        <w:rPr>
          <w:lang w:val="en-US"/>
        </w:rPr>
        <w:fldChar w:fldCharType="end"/>
      </w:r>
      <w:r>
        <w:rPr>
          <w:lang w:val="en-US"/>
        </w:rPr>
        <w:t>. All DCCs were randomized into two groups (intervention vs. “care as usual”). Further details on the recruitment strategy of DCCs and the eligibility criteria of DCCs and participants are described in detail elsewhere</w:t>
      </w:r>
      <w:r w:rsidR="00285B71">
        <w:rPr>
          <w:lang w:val="en-US"/>
        </w:rPr>
        <w:t xml:space="preserve"> </w:t>
      </w:r>
      <w:sdt>
        <w:sdtPr>
          <w:rPr>
            <w:lang w:val="en-US"/>
          </w:rPr>
          <w:alias w:val="Don't edit this field"/>
          <w:tag w:val="CitaviPlaceholder#380b9536-9e86-4005-9ea2-c309df55957d"/>
          <w:id w:val="-1337766771"/>
          <w:placeholder>
            <w:docPart w:val="DefaultPlaceholder_-1854013440"/>
          </w:placeholder>
        </w:sdtPr>
        <w:sdtContent>
          <w:r w:rsidR="00285B71">
            <w:rPr>
              <w:lang w:val="en-US"/>
            </w:rPr>
            <w:fldChar w:fldCharType="begin"/>
          </w:r>
          <w:r w:rsidR="001B3FE2">
            <w:rPr>
              <w:lang w:val="en-US"/>
            </w:rPr>
            <w:instrText>ADDIN CitaviPlaceholder{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}</w:instrText>
          </w:r>
          <w:r w:rsidR="00285B71">
            <w:rPr>
              <w:lang w:val="en-US"/>
            </w:rPr>
            <w:fldChar w:fldCharType="separate"/>
          </w:r>
          <w:r w:rsidR="001B3FE2">
            <w:rPr>
              <w:lang w:val="en-US"/>
            </w:rPr>
            <w:t>[28, 32]</w:t>
          </w:r>
          <w:r w:rsidR="00285B71">
            <w:rPr>
              <w:lang w:val="en-US"/>
            </w:rPr>
            <w:fldChar w:fldCharType="end"/>
          </w:r>
        </w:sdtContent>
      </w:sdt>
      <w:r>
        <w:rPr>
          <w:lang w:val="en-US"/>
        </w:rPr>
        <w:t>. All procedures were approved by the Friedrich Alexander University Erlangen-Nuremberg Ethics Committee. The trial’s registration number is ISRCTN16412551.</w:t>
      </w:r>
    </w:p>
    <w:p w14:paraId="24DB8224" w14:textId="119ED9D5" w:rsidR="00316CC8" w:rsidRPr="00401335" w:rsidRDefault="00316CC8">
      <w:pPr>
        <w:rPr>
          <w:lang w:val="en-US"/>
        </w:rPr>
      </w:pPr>
      <w:r>
        <w:rPr>
          <w:lang w:val="en-US"/>
        </w:rPr>
        <w:t>For the CEA, participants were assessed both at baseline (t</w:t>
      </w:r>
      <w:r>
        <w:rPr>
          <w:vertAlign w:val="subscript"/>
          <w:lang w:val="en-US"/>
        </w:rPr>
        <w:t>0</w:t>
      </w:r>
      <w:r>
        <w:rPr>
          <w:lang w:val="en-US"/>
        </w:rPr>
        <w:t>) and at 6-month follow-up (t</w:t>
      </w:r>
      <w:r>
        <w:rPr>
          <w:vertAlign w:val="subscript"/>
          <w:lang w:val="en-US"/>
        </w:rPr>
        <w:t>1</w:t>
      </w:r>
      <w:r>
        <w:rPr>
          <w:lang w:val="en-US"/>
        </w:rPr>
        <w:t xml:space="preserve">) of the intervention. Both the intervention group (IG) and the control group (CG) included only individuals who started the allocated treatment and did not die during the intervention phase (intention to treat (ITT)). </w:t>
      </w:r>
      <w:bookmarkStart w:id="20" w:name="_Hlk25489333"/>
      <w:r>
        <w:rPr>
          <w:lang w:val="en-US"/>
        </w:rPr>
        <w:t xml:space="preserve">A sensitivity analysis included all individuals in the IG and CG who completed the intervention as per protocol (complete cases). </w:t>
      </w:r>
      <w:bookmarkEnd w:id="20"/>
    </w:p>
    <w:p w14:paraId="141C569A" w14:textId="77777777" w:rsidR="00316CC8" w:rsidRPr="00401335" w:rsidRDefault="00316CC8">
      <w:pPr>
        <w:rPr>
          <w:highlight w:val="yellow"/>
          <w:lang w:val="en-US"/>
        </w:rPr>
      </w:pPr>
    </w:p>
    <w:p w14:paraId="1E331C47" w14:textId="77777777" w:rsidR="00316CC8" w:rsidRPr="00401335" w:rsidRDefault="00316CC8">
      <w:pPr>
        <w:pStyle w:val="berschrift2"/>
        <w:rPr>
          <w:lang w:val="en-US"/>
        </w:rPr>
      </w:pPr>
      <w:r>
        <w:rPr>
          <w:lang w:val="en-US"/>
        </w:rPr>
        <w:lastRenderedPageBreak/>
        <w:t>Intervention</w:t>
      </w:r>
    </w:p>
    <w:p w14:paraId="2E368409" w14:textId="329E3B59" w:rsidR="00862058" w:rsidRDefault="00316CC8" w:rsidP="00F53A99">
      <w:pPr>
        <w:rPr>
          <w:lang w:val="en-US"/>
        </w:rPr>
      </w:pPr>
      <w:r>
        <w:rPr>
          <w:lang w:val="en-US"/>
        </w:rPr>
        <w:t>The IG unde</w:t>
      </w:r>
      <w:r w:rsidR="00210E10">
        <w:rPr>
          <w:lang w:val="en-US"/>
        </w:rPr>
        <w:t>r</w:t>
      </w:r>
      <w:r>
        <w:rPr>
          <w:lang w:val="en-US"/>
        </w:rPr>
        <w:t xml:space="preserve">went the treatment “MAKS”, whereas the CG continued with “care as usual”. MAKS is a non-pharmacological, multicomponent, group-based treatment developed for patients in DCCs. The treatment’s aim is to improve or at least stabilize the ability to perform ADLs and cognitive abilities of people with MCI or mild to moderate dementia in German DCCs. </w:t>
      </w:r>
      <w:bookmarkStart w:id="21" w:name="_Hlk26790600"/>
      <w:r>
        <w:rPr>
          <w:lang w:val="en-US"/>
        </w:rPr>
        <w:t xml:space="preserve">MAKS combines four components (social warm-up session (S), </w:t>
      </w:r>
      <w:r w:rsidR="00180405">
        <w:rPr>
          <w:lang w:val="en-US"/>
        </w:rPr>
        <w:t>(</w:t>
      </w:r>
      <w:proofErr w:type="spellStart"/>
      <w:r>
        <w:rPr>
          <w:lang w:val="en-US"/>
        </w:rPr>
        <w:t>sensori</w:t>
      </w:r>
      <w:proofErr w:type="spellEnd"/>
      <w:r w:rsidR="00180405">
        <w:rPr>
          <w:lang w:val="en-US"/>
        </w:rPr>
        <w:t>)</w:t>
      </w:r>
      <w:r>
        <w:rPr>
          <w:lang w:val="en-US"/>
        </w:rPr>
        <w:t xml:space="preserve">motor activation (M), cognitive </w:t>
      </w:r>
      <w:r w:rsidR="006375E8">
        <w:rPr>
          <w:lang w:val="en-US"/>
        </w:rPr>
        <w:t>stimulation</w:t>
      </w:r>
      <w:r>
        <w:rPr>
          <w:lang w:val="en-US"/>
        </w:rPr>
        <w:t xml:space="preserve"> (K), activation of ADLs (A)). </w:t>
      </w:r>
      <w:bookmarkStart w:id="22" w:name="_Hlk26524963"/>
      <w:r w:rsidR="00E039AE" w:rsidRPr="000E1154">
        <w:rPr>
          <w:highlight w:val="green"/>
          <w:lang w:val="en-US"/>
        </w:rPr>
        <w:t xml:space="preserve">Oswald et al. </w:t>
      </w:r>
      <w:sdt>
        <w:sdtPr>
          <w:rPr>
            <w:highlight w:val="green"/>
            <w:lang w:val="en-US"/>
          </w:rPr>
          <w:alias w:val="Don't edit this field"/>
          <w:tag w:val="CitaviPlaceholder#001ad84d-e2d4-44d0-8c78-6dc8de2ac342"/>
          <w:id w:val="1782299905"/>
          <w:placeholder>
            <w:docPart w:val="DefaultPlaceholder_-1854013440"/>
          </w:placeholder>
        </w:sdtPr>
        <w:sdtContent>
          <w:r w:rsidR="00E039AE" w:rsidRPr="000E1154">
            <w:rPr>
              <w:highlight w:val="green"/>
              <w:lang w:val="en-US"/>
            </w:rPr>
            <w:fldChar w:fldCharType="begin"/>
          </w:r>
          <w:r w:rsidR="001B3FE2">
            <w:rPr>
              <w:highlight w:val="green"/>
              <w:lang w:val="en-US"/>
            </w:rPr>
            <w:instrText>ADDIN CitaviPlaceholder{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}</w:instrText>
          </w:r>
          <w:r w:rsidR="00E039AE" w:rsidRPr="000E1154">
            <w:rPr>
              <w:highlight w:val="green"/>
              <w:lang w:val="en-US"/>
            </w:rPr>
            <w:fldChar w:fldCharType="separate"/>
          </w:r>
          <w:r w:rsidR="001B3FE2">
            <w:rPr>
              <w:highlight w:val="green"/>
              <w:lang w:val="en-US"/>
            </w:rPr>
            <w:t>[33, 34]</w:t>
          </w:r>
          <w:r w:rsidR="00E039AE" w:rsidRPr="000E1154">
            <w:rPr>
              <w:highlight w:val="green"/>
              <w:lang w:val="en-US"/>
            </w:rPr>
            <w:fldChar w:fldCharType="end"/>
          </w:r>
        </w:sdtContent>
      </w:sdt>
      <w:r w:rsidR="00564DDA">
        <w:rPr>
          <w:highlight w:val="green"/>
          <w:lang w:val="en-US"/>
        </w:rPr>
        <w:t xml:space="preserve">, </w:t>
      </w:r>
      <w:proofErr w:type="spellStart"/>
      <w:r w:rsidR="00A81FA9">
        <w:rPr>
          <w:highlight w:val="green"/>
          <w:lang w:val="en-US"/>
        </w:rPr>
        <w:t>Olazarán</w:t>
      </w:r>
      <w:proofErr w:type="spellEnd"/>
      <w:r w:rsidR="00A81FA9">
        <w:rPr>
          <w:highlight w:val="green"/>
          <w:lang w:val="en-US"/>
        </w:rPr>
        <w:t xml:space="preserve"> et al. </w:t>
      </w:r>
      <w:sdt>
        <w:sdtPr>
          <w:rPr>
            <w:highlight w:val="green"/>
            <w:lang w:val="en-US"/>
          </w:rPr>
          <w:alias w:val="Don't edit this field"/>
          <w:tag w:val="CitaviPlaceholder#cf1cbbe8-b315-438f-89a1-0e4e50505ceb"/>
          <w:id w:val="584881126"/>
          <w:placeholder>
            <w:docPart w:val="DefaultPlaceholder_-1854013440"/>
          </w:placeholder>
        </w:sdtPr>
        <w:sdtContent>
          <w:r w:rsidR="00A81FA9">
            <w:rPr>
              <w:highlight w:val="green"/>
              <w:lang w:val="en-US"/>
            </w:rPr>
            <w:fldChar w:fldCharType="begin"/>
          </w:r>
          <w:r w:rsidR="001B3FE2">
            <w:rPr>
              <w:highlight w:val="green"/>
              <w:lang w:val="en-US"/>
            </w:rPr>
            <w:instrText>ADDIN CitaviPlaceholder{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}</w:instrText>
          </w:r>
          <w:r w:rsidR="00A81FA9">
            <w:rPr>
              <w:highlight w:val="green"/>
              <w:lang w:val="en-US"/>
            </w:rPr>
            <w:fldChar w:fldCharType="separate"/>
          </w:r>
          <w:r w:rsidR="001B3FE2">
            <w:rPr>
              <w:highlight w:val="green"/>
              <w:lang w:val="en-US"/>
            </w:rPr>
            <w:t>[14]</w:t>
          </w:r>
          <w:r w:rsidR="00A81FA9">
            <w:rPr>
              <w:highlight w:val="green"/>
              <w:lang w:val="en-US"/>
            </w:rPr>
            <w:fldChar w:fldCharType="end"/>
          </w:r>
        </w:sdtContent>
      </w:sdt>
      <w:r w:rsidR="00A81FA9">
        <w:rPr>
          <w:highlight w:val="green"/>
          <w:lang w:val="en-US"/>
        </w:rPr>
        <w:t xml:space="preserve"> </w:t>
      </w:r>
      <w:r w:rsidR="00564DDA">
        <w:rPr>
          <w:highlight w:val="green"/>
          <w:lang w:val="en-US"/>
        </w:rPr>
        <w:t xml:space="preserve">and </w:t>
      </w:r>
      <w:proofErr w:type="spellStart"/>
      <w:r w:rsidR="00564DDA">
        <w:rPr>
          <w:highlight w:val="green"/>
          <w:lang w:val="en-US"/>
        </w:rPr>
        <w:t>Özbe</w:t>
      </w:r>
      <w:proofErr w:type="spellEnd"/>
      <w:r w:rsidR="00564DDA">
        <w:rPr>
          <w:highlight w:val="green"/>
          <w:lang w:val="en-US"/>
        </w:rPr>
        <w:t xml:space="preserve"> et al. </w:t>
      </w:r>
      <w:sdt>
        <w:sdtPr>
          <w:rPr>
            <w:highlight w:val="green"/>
            <w:lang w:val="en-US"/>
          </w:rPr>
          <w:alias w:val="Don't edit this field"/>
          <w:tag w:val="CitaviPlaceholder#0748336b-f560-49d1-8994-d5c5a1c28a11"/>
          <w:id w:val="-993334879"/>
          <w:placeholder>
            <w:docPart w:val="DefaultPlaceholder_-1854013440"/>
          </w:placeholder>
        </w:sdtPr>
        <w:sdtContent>
          <w:r w:rsidR="00564DDA">
            <w:rPr>
              <w:highlight w:val="green"/>
              <w:lang w:val="en-US"/>
            </w:rPr>
            <w:fldChar w:fldCharType="begin"/>
          </w:r>
          <w:r w:rsidR="001B3FE2">
            <w:rPr>
              <w:highlight w:val="green"/>
              <w:lang w:val="en-US"/>
            </w:rPr>
            <w:instrText>ADDIN CitaviPlaceholder{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}</w:instrText>
          </w:r>
          <w:r w:rsidR="00564DDA">
            <w:rPr>
              <w:highlight w:val="green"/>
              <w:lang w:val="en-US"/>
            </w:rPr>
            <w:fldChar w:fldCharType="separate"/>
          </w:r>
          <w:r w:rsidR="001B3FE2">
            <w:rPr>
              <w:highlight w:val="green"/>
              <w:lang w:val="en-US"/>
            </w:rPr>
            <w:t>[15]</w:t>
          </w:r>
          <w:r w:rsidR="00564DDA">
            <w:rPr>
              <w:highlight w:val="green"/>
              <w:lang w:val="en-US"/>
            </w:rPr>
            <w:fldChar w:fldCharType="end"/>
          </w:r>
        </w:sdtContent>
      </w:sdt>
      <w:r w:rsidR="00564DDA">
        <w:rPr>
          <w:highlight w:val="green"/>
          <w:lang w:val="en-US"/>
        </w:rPr>
        <w:t xml:space="preserve"> </w:t>
      </w:r>
      <w:r w:rsidR="00E039AE" w:rsidRPr="000E1154">
        <w:rPr>
          <w:highlight w:val="green"/>
          <w:lang w:val="en-US"/>
        </w:rPr>
        <w:t xml:space="preserve">found </w:t>
      </w:r>
      <w:r w:rsidR="004D708F">
        <w:rPr>
          <w:highlight w:val="green"/>
          <w:lang w:val="en-US"/>
        </w:rPr>
        <w:t>multicomponent-interventions to be more effective</w:t>
      </w:r>
      <w:r w:rsidR="00F71DDD">
        <w:rPr>
          <w:highlight w:val="green"/>
          <w:lang w:val="en-US"/>
        </w:rPr>
        <w:t xml:space="preserve"> </w:t>
      </w:r>
      <w:r w:rsidR="004D708F">
        <w:rPr>
          <w:highlight w:val="green"/>
          <w:lang w:val="en-US"/>
        </w:rPr>
        <w:t>than single-component interventions</w:t>
      </w:r>
      <w:r w:rsidR="00F71DDD">
        <w:rPr>
          <w:highlight w:val="green"/>
          <w:lang w:val="en-US"/>
        </w:rPr>
        <w:t xml:space="preserve"> and that they generate broader positive outcomes</w:t>
      </w:r>
      <w:r w:rsidR="004D708F">
        <w:rPr>
          <w:highlight w:val="green"/>
          <w:lang w:val="en-US"/>
        </w:rPr>
        <w:t xml:space="preserve">. </w:t>
      </w:r>
      <w:r w:rsidR="006D31E8">
        <w:rPr>
          <w:highlight w:val="green"/>
          <w:lang w:val="en-US"/>
        </w:rPr>
        <w:t>Thus, MAKS include</w:t>
      </w:r>
      <w:r w:rsidR="004D708F">
        <w:rPr>
          <w:highlight w:val="green"/>
          <w:lang w:val="en-US"/>
        </w:rPr>
        <w:t xml:space="preserve">s </w:t>
      </w:r>
      <w:r w:rsidR="00134A21">
        <w:rPr>
          <w:highlight w:val="green"/>
          <w:lang w:val="en-US"/>
        </w:rPr>
        <w:t>more than one</w:t>
      </w:r>
      <w:r w:rsidR="004D708F">
        <w:rPr>
          <w:highlight w:val="green"/>
          <w:lang w:val="en-US"/>
        </w:rPr>
        <w:t xml:space="preserve"> component. </w:t>
      </w:r>
      <w:r w:rsidR="00134A21">
        <w:rPr>
          <w:highlight w:val="green"/>
          <w:lang w:val="en-US"/>
        </w:rPr>
        <w:t>According to</w:t>
      </w:r>
      <w:r w:rsidR="004D708F">
        <w:rPr>
          <w:highlight w:val="green"/>
          <w:lang w:val="en-US"/>
        </w:rPr>
        <w:t xml:space="preserve"> </w:t>
      </w:r>
      <w:r w:rsidR="00134A21">
        <w:rPr>
          <w:highlight w:val="green"/>
          <w:lang w:val="en-US"/>
        </w:rPr>
        <w:t xml:space="preserve">the German </w:t>
      </w:r>
      <w:r w:rsidR="00DE1535">
        <w:rPr>
          <w:highlight w:val="green"/>
          <w:lang w:val="en-US"/>
        </w:rPr>
        <w:t xml:space="preserve">“S3-Leitlinie </w:t>
      </w:r>
      <w:proofErr w:type="spellStart"/>
      <w:r w:rsidR="00DE1535">
        <w:rPr>
          <w:highlight w:val="green"/>
          <w:lang w:val="en-US"/>
        </w:rPr>
        <w:t>Demenzen</w:t>
      </w:r>
      <w:proofErr w:type="spellEnd"/>
      <w:r w:rsidR="00DE1535">
        <w:rPr>
          <w:highlight w:val="green"/>
          <w:lang w:val="en-US"/>
        </w:rPr>
        <w:t xml:space="preserve">” </w:t>
      </w:r>
      <w:sdt>
        <w:sdtPr>
          <w:rPr>
            <w:highlight w:val="green"/>
            <w:lang w:val="en-US"/>
          </w:rPr>
          <w:alias w:val="Don't edit this field"/>
          <w:tag w:val="CitaviPlaceholder#1d460a1f-d9ef-48ec-abd5-dc55d235d35d"/>
          <w:id w:val="1091426151"/>
          <w:placeholder>
            <w:docPart w:val="DefaultPlaceholder_-1854013440"/>
          </w:placeholder>
        </w:sdtPr>
        <w:sdtContent>
          <w:r w:rsidR="00134A21">
            <w:rPr>
              <w:highlight w:val="green"/>
              <w:lang w:val="en-US"/>
            </w:rPr>
            <w:fldChar w:fldCharType="begin"/>
          </w:r>
          <w:r w:rsidR="001B3FE2">
            <w:rPr>
              <w:highlight w:val="green"/>
              <w:lang w:val="en-US"/>
            </w:rPr>
            <w:instrText>ADDIN CitaviPlaceholder{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}</w:instrText>
          </w:r>
          <w:r w:rsidR="00134A21">
            <w:rPr>
              <w:highlight w:val="green"/>
              <w:lang w:val="en-US"/>
            </w:rPr>
            <w:fldChar w:fldCharType="separate"/>
          </w:r>
          <w:r w:rsidR="001B3FE2">
            <w:rPr>
              <w:highlight w:val="green"/>
              <w:lang w:val="en-US"/>
            </w:rPr>
            <w:t>[18]</w:t>
          </w:r>
          <w:r w:rsidR="00134A21">
            <w:rPr>
              <w:highlight w:val="green"/>
              <w:lang w:val="en-US"/>
            </w:rPr>
            <w:fldChar w:fldCharType="end"/>
          </w:r>
        </w:sdtContent>
      </w:sdt>
      <w:r w:rsidR="006375E8">
        <w:rPr>
          <w:highlight w:val="green"/>
          <w:lang w:val="en-US"/>
        </w:rPr>
        <w:t xml:space="preserve"> and </w:t>
      </w:r>
      <w:r w:rsidR="00134A21">
        <w:rPr>
          <w:highlight w:val="green"/>
          <w:lang w:val="en-US"/>
        </w:rPr>
        <w:t xml:space="preserve">the </w:t>
      </w:r>
      <w:r w:rsidR="00831E02">
        <w:rPr>
          <w:highlight w:val="green"/>
          <w:lang w:val="en-US"/>
        </w:rPr>
        <w:t xml:space="preserve">British </w:t>
      </w:r>
      <w:r w:rsidR="00134A21">
        <w:rPr>
          <w:highlight w:val="green"/>
          <w:lang w:val="en-US"/>
        </w:rPr>
        <w:t>“</w:t>
      </w:r>
      <w:r w:rsidR="00F53A99">
        <w:rPr>
          <w:highlight w:val="green"/>
          <w:lang w:val="en-US"/>
        </w:rPr>
        <w:t xml:space="preserve">NICE-SCIE </w:t>
      </w:r>
      <w:r w:rsidR="00134A21">
        <w:rPr>
          <w:highlight w:val="green"/>
          <w:lang w:val="en-US"/>
        </w:rPr>
        <w:t xml:space="preserve">Guideline Dementia” </w:t>
      </w:r>
      <w:sdt>
        <w:sdtPr>
          <w:rPr>
            <w:highlight w:val="green"/>
            <w:lang w:val="en-US"/>
          </w:rPr>
          <w:alias w:val="Don't edit this field"/>
          <w:tag w:val="CitaviPlaceholder#a9936664-90db-4ef7-a423-08dbad27fc30"/>
          <w:id w:val="759877859"/>
          <w:placeholder>
            <w:docPart w:val="DefaultPlaceholder_-1854013440"/>
          </w:placeholder>
        </w:sdtPr>
        <w:sdtContent>
          <w:r w:rsidR="00134A21">
            <w:rPr>
              <w:highlight w:val="green"/>
              <w:lang w:val="en-US"/>
            </w:rPr>
            <w:fldChar w:fldCharType="begin"/>
          </w:r>
          <w:r w:rsidR="001B3FE2">
            <w:rPr>
              <w:highlight w:val="green"/>
              <w:lang w:val="en-US"/>
            </w:rPr>
            <w:instrText>ADDIN CitaviPlaceholder{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}</w:instrText>
          </w:r>
          <w:r w:rsidR="00134A21">
            <w:rPr>
              <w:highlight w:val="green"/>
              <w:lang w:val="en-US"/>
            </w:rPr>
            <w:fldChar w:fldCharType="separate"/>
          </w:r>
          <w:r w:rsidR="001B3FE2">
            <w:rPr>
              <w:highlight w:val="green"/>
              <w:lang w:val="en-US"/>
            </w:rPr>
            <w:t>[31]</w:t>
          </w:r>
          <w:r w:rsidR="00134A21">
            <w:rPr>
              <w:highlight w:val="green"/>
              <w:lang w:val="en-US"/>
            </w:rPr>
            <w:fldChar w:fldCharType="end"/>
          </w:r>
        </w:sdtContent>
      </w:sdt>
      <w:r w:rsidR="00AD25AB">
        <w:rPr>
          <w:highlight w:val="green"/>
          <w:lang w:val="en-US"/>
        </w:rPr>
        <w:t xml:space="preserve">, </w:t>
      </w:r>
      <w:r w:rsidR="00134A21">
        <w:rPr>
          <w:highlight w:val="green"/>
          <w:lang w:val="en-US"/>
        </w:rPr>
        <w:t>activities to stimulate cognition</w:t>
      </w:r>
      <w:r w:rsidR="004F0A94">
        <w:rPr>
          <w:highlight w:val="green"/>
          <w:lang w:val="en-US"/>
        </w:rPr>
        <w:t xml:space="preserve"> (K)</w:t>
      </w:r>
      <w:r w:rsidR="00134A21">
        <w:rPr>
          <w:highlight w:val="green"/>
          <w:lang w:val="en-US"/>
        </w:rPr>
        <w:t xml:space="preserve">, improve or stabilize ADLs </w:t>
      </w:r>
      <w:r w:rsidR="004F0A94">
        <w:rPr>
          <w:highlight w:val="green"/>
          <w:lang w:val="en-US"/>
        </w:rPr>
        <w:t xml:space="preserve">(A) </w:t>
      </w:r>
      <w:r w:rsidR="00134A21">
        <w:rPr>
          <w:highlight w:val="green"/>
          <w:lang w:val="en-US"/>
        </w:rPr>
        <w:t xml:space="preserve">and physical activity </w:t>
      </w:r>
      <w:r w:rsidR="004F0A94">
        <w:rPr>
          <w:highlight w:val="green"/>
          <w:lang w:val="en-US"/>
        </w:rPr>
        <w:t xml:space="preserve">(M) </w:t>
      </w:r>
      <w:r w:rsidR="00134A21">
        <w:rPr>
          <w:highlight w:val="green"/>
          <w:lang w:val="en-US"/>
        </w:rPr>
        <w:t xml:space="preserve">are </w:t>
      </w:r>
      <w:r w:rsidR="00D2283F">
        <w:rPr>
          <w:highlight w:val="green"/>
          <w:lang w:val="en-US"/>
        </w:rPr>
        <w:t xml:space="preserve">effective strategies to minimize risk factors for dementia in patients with MCI </w:t>
      </w:r>
      <w:r w:rsidR="0083159E">
        <w:rPr>
          <w:highlight w:val="green"/>
          <w:lang w:val="en-US"/>
        </w:rPr>
        <w:t>or</w:t>
      </w:r>
      <w:r w:rsidR="00D2283F">
        <w:rPr>
          <w:highlight w:val="green"/>
          <w:lang w:val="en-US"/>
        </w:rPr>
        <w:t xml:space="preserve"> to delay the disease’s progress in patients with mild to moderate dementia. </w:t>
      </w:r>
      <w:r w:rsidR="00790B4B" w:rsidRPr="00F53A99">
        <w:rPr>
          <w:highlight w:val="green"/>
          <w:lang w:val="en-US"/>
        </w:rPr>
        <w:t xml:space="preserve">Furthermore, the “social warm-up session” </w:t>
      </w:r>
      <w:r w:rsidR="004F0A94">
        <w:rPr>
          <w:highlight w:val="green"/>
          <w:lang w:val="en-US"/>
        </w:rPr>
        <w:t xml:space="preserve">(S) </w:t>
      </w:r>
      <w:r w:rsidR="00790B4B" w:rsidRPr="00F53A99">
        <w:rPr>
          <w:highlight w:val="green"/>
          <w:lang w:val="en-US"/>
        </w:rPr>
        <w:t>was added to MAKS</w:t>
      </w:r>
      <w:r w:rsidR="00AD25AB">
        <w:rPr>
          <w:highlight w:val="green"/>
          <w:lang w:val="en-US"/>
        </w:rPr>
        <w:t xml:space="preserve">, because of former research stating social participation to minimize </w:t>
      </w:r>
      <w:r w:rsidR="00A81FA9">
        <w:rPr>
          <w:highlight w:val="green"/>
          <w:lang w:val="en-US"/>
        </w:rPr>
        <w:t xml:space="preserve">the </w:t>
      </w:r>
      <w:r w:rsidR="00AD25AB">
        <w:rPr>
          <w:highlight w:val="green"/>
          <w:lang w:val="en-US"/>
        </w:rPr>
        <w:t xml:space="preserve">risk of </w:t>
      </w:r>
      <w:r w:rsidR="00974C4A">
        <w:rPr>
          <w:highlight w:val="green"/>
          <w:lang w:val="en-US"/>
        </w:rPr>
        <w:t xml:space="preserve">dementia </w:t>
      </w:r>
      <w:sdt>
        <w:sdtPr>
          <w:rPr>
            <w:highlight w:val="green"/>
            <w:lang w:val="en-US"/>
          </w:rPr>
          <w:alias w:val="Don't edit this field"/>
          <w:tag w:val="CitaviPlaceholder#83ec9db6-0fcb-4e8d-bda3-6fdb5060acf6"/>
          <w:id w:val="-1358892903"/>
          <w:placeholder>
            <w:docPart w:val="DefaultPlaceholder_-1854013440"/>
          </w:placeholder>
        </w:sdtPr>
        <w:sdtContent>
          <w:r w:rsidR="00974C4A">
            <w:rPr>
              <w:highlight w:val="green"/>
              <w:lang w:val="en-US"/>
            </w:rPr>
            <w:fldChar w:fldCharType="begin"/>
          </w:r>
          <w:r w:rsidR="001B3FE2">
            <w:rPr>
              <w:highlight w:val="green"/>
              <w:lang w:val="en-US"/>
            </w:rPr>
            <w:instrText>ADDIN CitaviPlaceholder{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}</w:instrText>
          </w:r>
          <w:r w:rsidR="00974C4A">
            <w:rPr>
              <w:highlight w:val="green"/>
              <w:lang w:val="en-US"/>
            </w:rPr>
            <w:fldChar w:fldCharType="separate"/>
          </w:r>
          <w:r w:rsidR="001B3FE2">
            <w:rPr>
              <w:highlight w:val="green"/>
              <w:lang w:val="en-US"/>
            </w:rPr>
            <w:t>[35–37]</w:t>
          </w:r>
          <w:r w:rsidR="00974C4A">
            <w:rPr>
              <w:highlight w:val="green"/>
              <w:lang w:val="en-US"/>
            </w:rPr>
            <w:fldChar w:fldCharType="end"/>
          </w:r>
        </w:sdtContent>
      </w:sdt>
      <w:r w:rsidR="00AD25AB">
        <w:rPr>
          <w:highlight w:val="green"/>
          <w:lang w:val="en-US"/>
        </w:rPr>
        <w:t xml:space="preserve">. </w:t>
      </w:r>
      <w:r w:rsidR="006375E8" w:rsidRPr="00F53A99">
        <w:rPr>
          <w:highlight w:val="green"/>
          <w:lang w:val="en-US"/>
        </w:rPr>
        <w:t xml:space="preserve">The importance of </w:t>
      </w:r>
      <w:r w:rsidR="00F2456E" w:rsidRPr="00F53A99">
        <w:rPr>
          <w:highlight w:val="green"/>
          <w:lang w:val="en-US"/>
        </w:rPr>
        <w:t xml:space="preserve">social interactions to </w:t>
      </w:r>
      <w:r w:rsidR="00F53A99" w:rsidRPr="00F53A99">
        <w:rPr>
          <w:highlight w:val="green"/>
          <w:lang w:val="en-US"/>
        </w:rPr>
        <w:t xml:space="preserve">minimize the risk of dementia was pointed out by the systematic review of Kuiper et al. </w:t>
      </w:r>
      <w:sdt>
        <w:sdtPr>
          <w:rPr>
            <w:highlight w:val="green"/>
            <w:lang w:val="en-US"/>
          </w:rPr>
          <w:alias w:val="Don't edit this field"/>
          <w:tag w:val="CitaviPlaceholder#1df5a45a-a2ba-4421-9f54-2345a4d4ab1b"/>
          <w:id w:val="-2074650698"/>
          <w:placeholder>
            <w:docPart w:val="DefaultPlaceholder_-1854013440"/>
          </w:placeholder>
        </w:sdtPr>
        <w:sdtContent>
          <w:r w:rsidR="00F53A99" w:rsidRPr="00F53A99">
            <w:rPr>
              <w:highlight w:val="green"/>
              <w:lang w:val="en-US"/>
            </w:rPr>
            <w:fldChar w:fldCharType="begin"/>
          </w:r>
          <w:r w:rsidR="001B3FE2">
            <w:rPr>
              <w:highlight w:val="green"/>
              <w:lang w:val="en-US"/>
            </w:rPr>
            <w:instrText>ADDIN CitaviPlaceholder{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}</w:instrText>
          </w:r>
          <w:r w:rsidR="00F53A99" w:rsidRPr="00F53A99">
            <w:rPr>
              <w:highlight w:val="green"/>
              <w:lang w:val="en-US"/>
            </w:rPr>
            <w:fldChar w:fldCharType="separate"/>
          </w:r>
          <w:r w:rsidR="001B3FE2">
            <w:rPr>
              <w:highlight w:val="green"/>
              <w:lang w:val="en-US"/>
            </w:rPr>
            <w:t>[38]</w:t>
          </w:r>
          <w:r w:rsidR="00F53A99" w:rsidRPr="00F53A99">
            <w:rPr>
              <w:highlight w:val="green"/>
              <w:lang w:val="en-US"/>
            </w:rPr>
            <w:fldChar w:fldCharType="end"/>
          </w:r>
        </w:sdtContent>
      </w:sdt>
      <w:r w:rsidR="00F53A99" w:rsidRPr="00F53A99">
        <w:rPr>
          <w:highlight w:val="green"/>
          <w:lang w:val="en-US"/>
        </w:rPr>
        <w:t xml:space="preserve">. Additionally, NICE-SCIE recommend that e.g. “people with mild-to-moderate dementia of all types should be given the opportunity to participate in a structured group cognitive stimulation” </w:t>
      </w:r>
      <w:sdt>
        <w:sdtPr>
          <w:rPr>
            <w:highlight w:val="green"/>
            <w:lang w:val="en-US"/>
          </w:rPr>
          <w:alias w:val="Don't edit this field"/>
          <w:tag w:val="CitaviPlaceholder#b465b7a9-e1d5-4281-a87b-6435bd5a570f"/>
          <w:id w:val="-669100613"/>
          <w:placeholder>
            <w:docPart w:val="DefaultPlaceholder_-1854013440"/>
          </w:placeholder>
        </w:sdtPr>
        <w:sdtContent>
          <w:r w:rsidR="00F53A99" w:rsidRPr="00F53A99">
            <w:rPr>
              <w:highlight w:val="green"/>
              <w:lang w:val="en-US"/>
            </w:rPr>
            <w:fldChar w:fldCharType="begin"/>
          </w:r>
          <w:r w:rsidR="001B3FE2">
            <w:rPr>
              <w:highlight w:val="green"/>
              <w:lang w:val="en-US"/>
            </w:rPr>
            <w:instrText>ADDIN CitaviPlaceholder{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}</w:instrText>
          </w:r>
          <w:r w:rsidR="00F53A99" w:rsidRPr="00F53A99">
            <w:rPr>
              <w:highlight w:val="green"/>
              <w:lang w:val="en-US"/>
            </w:rPr>
            <w:fldChar w:fldCharType="separate"/>
          </w:r>
          <w:r w:rsidR="001B3FE2">
            <w:rPr>
              <w:highlight w:val="green"/>
              <w:lang w:val="en-US"/>
            </w:rPr>
            <w:t>[31]</w:t>
          </w:r>
          <w:r w:rsidR="00F53A99" w:rsidRPr="00F53A99">
            <w:rPr>
              <w:highlight w:val="green"/>
              <w:lang w:val="en-US"/>
            </w:rPr>
            <w:fldChar w:fldCharType="end"/>
          </w:r>
        </w:sdtContent>
      </w:sdt>
      <w:r w:rsidR="00F53A99" w:rsidRPr="00F53A99">
        <w:rPr>
          <w:highlight w:val="green"/>
          <w:lang w:val="en-US"/>
        </w:rPr>
        <w:t>.</w:t>
      </w:r>
      <w:r w:rsidR="00F53A99">
        <w:rPr>
          <w:lang w:val="en-US"/>
        </w:rPr>
        <w:t xml:space="preserve"> </w:t>
      </w:r>
      <w:bookmarkEnd w:id="22"/>
    </w:p>
    <w:p w14:paraId="0341A5E8" w14:textId="5C4EBF25" w:rsidR="004745BC" w:rsidRPr="00401335" w:rsidRDefault="00316CC8">
      <w:pPr>
        <w:rPr>
          <w:lang w:val="en-US"/>
        </w:rPr>
      </w:pPr>
      <w:bookmarkStart w:id="23" w:name="_Hlk26527205"/>
      <w:bookmarkStart w:id="24" w:name="_Hlk26790117"/>
      <w:bookmarkEnd w:id="21"/>
      <w:r>
        <w:rPr>
          <w:lang w:val="en-US"/>
        </w:rPr>
        <w:t xml:space="preserve">The </w:t>
      </w:r>
      <w:r w:rsidR="00974C4A">
        <w:rPr>
          <w:lang w:val="en-US"/>
        </w:rPr>
        <w:t xml:space="preserve">four </w:t>
      </w:r>
      <w:r>
        <w:rPr>
          <w:lang w:val="en-US"/>
        </w:rPr>
        <w:t xml:space="preserve">components </w:t>
      </w:r>
      <w:r w:rsidR="00974C4A">
        <w:rPr>
          <w:lang w:val="en-US"/>
        </w:rPr>
        <w:t xml:space="preserve">of MAKS </w:t>
      </w:r>
      <w:r>
        <w:rPr>
          <w:lang w:val="en-US"/>
        </w:rPr>
        <w:t xml:space="preserve">are always applied in the same order, thus forming an intervention unit that lasts approximately 2 hours per day. </w:t>
      </w:r>
      <w:r w:rsidR="004745BC" w:rsidRPr="00235C4A">
        <w:rPr>
          <w:highlight w:val="green"/>
          <w:lang w:val="en-US"/>
        </w:rPr>
        <w:t xml:space="preserve">The daily intervention begins with a social warm-up session, such as a discussion about various </w:t>
      </w:r>
      <w:r w:rsidR="004745BC" w:rsidRPr="00180405">
        <w:rPr>
          <w:highlight w:val="green"/>
          <w:lang w:val="en-US"/>
        </w:rPr>
        <w:t xml:space="preserve">topics or </w:t>
      </w:r>
      <w:r w:rsidR="002336E2" w:rsidRPr="00180405">
        <w:rPr>
          <w:highlight w:val="green"/>
          <w:lang w:val="en-US"/>
        </w:rPr>
        <w:t xml:space="preserve">a group </w:t>
      </w:r>
      <w:r w:rsidR="004745BC" w:rsidRPr="00180405">
        <w:rPr>
          <w:highlight w:val="green"/>
          <w:lang w:val="en-US"/>
        </w:rPr>
        <w:t>meditation</w:t>
      </w:r>
      <w:r w:rsidR="004745BC" w:rsidRPr="00235C4A">
        <w:rPr>
          <w:highlight w:val="green"/>
          <w:lang w:val="en-US"/>
        </w:rPr>
        <w:t xml:space="preserve">. After that, a sensorimotor activation session follows, which addresses </w:t>
      </w:r>
      <w:r w:rsidR="00821852" w:rsidRPr="00235C4A">
        <w:rPr>
          <w:highlight w:val="green"/>
          <w:lang w:val="en-US"/>
        </w:rPr>
        <w:t>gross and fine motor skills, sensory perception</w:t>
      </w:r>
      <w:r w:rsidR="002336E2">
        <w:rPr>
          <w:highlight w:val="green"/>
          <w:lang w:val="en-US"/>
        </w:rPr>
        <w:t>,</w:t>
      </w:r>
      <w:r w:rsidR="00821852" w:rsidRPr="00235C4A">
        <w:rPr>
          <w:highlight w:val="green"/>
          <w:lang w:val="en-US"/>
        </w:rPr>
        <w:t xml:space="preserve"> and balance. The cognitive stimulation session consists of game-based exercises, such as knowledge quizzes and memory games. The last session addresses the </w:t>
      </w:r>
      <w:r w:rsidR="00821852" w:rsidRPr="00235C4A">
        <w:rPr>
          <w:highlight w:val="green"/>
          <w:lang w:val="en-US"/>
        </w:rPr>
        <w:lastRenderedPageBreak/>
        <w:t xml:space="preserve">activation of </w:t>
      </w:r>
      <w:r w:rsidR="002A5C2D">
        <w:rPr>
          <w:highlight w:val="green"/>
          <w:lang w:val="en-US"/>
        </w:rPr>
        <w:t xml:space="preserve">ADLs </w:t>
      </w:r>
      <w:r w:rsidR="00821852" w:rsidRPr="00235C4A">
        <w:rPr>
          <w:highlight w:val="green"/>
          <w:lang w:val="en-US"/>
        </w:rPr>
        <w:t>through social tasks,</w:t>
      </w:r>
      <w:r w:rsidR="003521B7">
        <w:rPr>
          <w:highlight w:val="green"/>
          <w:lang w:val="en-US"/>
        </w:rPr>
        <w:t xml:space="preserve"> (</w:t>
      </w:r>
      <w:r w:rsidR="00821852" w:rsidRPr="00235C4A">
        <w:rPr>
          <w:highlight w:val="green"/>
          <w:lang w:val="en-US"/>
        </w:rPr>
        <w:t xml:space="preserve">e.g. </w:t>
      </w:r>
      <w:r w:rsidR="00235C4A" w:rsidRPr="00235C4A">
        <w:rPr>
          <w:highlight w:val="green"/>
          <w:lang w:val="en-US"/>
        </w:rPr>
        <w:t>baking</w:t>
      </w:r>
      <w:r w:rsidR="003521B7">
        <w:rPr>
          <w:highlight w:val="green"/>
          <w:lang w:val="en-US"/>
        </w:rPr>
        <w:t xml:space="preserve">, </w:t>
      </w:r>
      <w:r w:rsidR="00235C4A" w:rsidRPr="00235C4A">
        <w:rPr>
          <w:highlight w:val="green"/>
          <w:lang w:val="en-US"/>
        </w:rPr>
        <w:t>doing handicrafts</w:t>
      </w:r>
      <w:r w:rsidR="003521B7">
        <w:rPr>
          <w:highlight w:val="green"/>
          <w:lang w:val="en-US"/>
        </w:rPr>
        <w:t>)</w:t>
      </w:r>
      <w:r w:rsidR="00235C4A" w:rsidRPr="00235C4A">
        <w:rPr>
          <w:highlight w:val="green"/>
          <w:lang w:val="en-US"/>
        </w:rPr>
        <w:t>.</w:t>
      </w:r>
      <w:r w:rsidR="00235C4A">
        <w:rPr>
          <w:lang w:val="en-US"/>
        </w:rPr>
        <w:t xml:space="preserve"> </w:t>
      </w:r>
      <w:r w:rsidR="00706FC3">
        <w:rPr>
          <w:lang w:val="en-US"/>
        </w:rPr>
        <w:t>Social interaction is important in all session</w:t>
      </w:r>
      <w:r w:rsidR="003521B7">
        <w:rPr>
          <w:lang w:val="en-US"/>
        </w:rPr>
        <w:t>s</w:t>
      </w:r>
      <w:r w:rsidR="00706FC3">
        <w:rPr>
          <w:lang w:val="en-US"/>
        </w:rPr>
        <w:t xml:space="preserve"> (e.g. </w:t>
      </w:r>
      <w:r w:rsidR="003521B7">
        <w:rPr>
          <w:lang w:val="en-US"/>
        </w:rPr>
        <w:t xml:space="preserve">completion of tasks together) </w:t>
      </w:r>
      <w:sdt>
        <w:sdtPr>
          <w:rPr>
            <w:lang w:val="en-US"/>
          </w:rPr>
          <w:alias w:val="Don't edit this field"/>
          <w:tag w:val="CitaviPlaceholder#7926a2c9-ca7b-4845-8db7-15492fa61c70"/>
          <w:id w:val="1057588282"/>
          <w:placeholder>
            <w:docPart w:val="DefaultPlaceholder_-1854013440"/>
          </w:placeholder>
        </w:sdtPr>
        <w:sdtContent>
          <w:r w:rsidR="003521B7">
            <w:rPr>
              <w:lang w:val="en-US"/>
            </w:rPr>
            <w:fldChar w:fldCharType="begin"/>
          </w:r>
          <w:r w:rsidR="001B3FE2">
            <w:rPr>
              <w:lang w:val="en-US"/>
            </w:rPr>
            <w:instrText>ADDIN CitaviPlaceholder{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}</w:instrText>
          </w:r>
          <w:r w:rsidR="003521B7">
            <w:rPr>
              <w:lang w:val="en-US"/>
            </w:rPr>
            <w:fldChar w:fldCharType="separate"/>
          </w:r>
          <w:r w:rsidR="001B3FE2">
            <w:rPr>
              <w:lang w:val="en-US"/>
            </w:rPr>
            <w:t>[28, 32]</w:t>
          </w:r>
          <w:r w:rsidR="003521B7">
            <w:rPr>
              <w:lang w:val="en-US"/>
            </w:rPr>
            <w:fldChar w:fldCharType="end"/>
          </w:r>
        </w:sdtContent>
      </w:sdt>
      <w:r w:rsidR="003521B7">
        <w:rPr>
          <w:lang w:val="en-US"/>
        </w:rPr>
        <w:t>.</w:t>
      </w:r>
      <w:bookmarkEnd w:id="23"/>
      <w:r w:rsidR="003521B7">
        <w:rPr>
          <w:lang w:val="en-US"/>
        </w:rPr>
        <w:t xml:space="preserve"> </w:t>
      </w:r>
      <w:r w:rsidR="005C61E3" w:rsidRPr="005C61E3">
        <w:rPr>
          <w:highlight w:val="green"/>
          <w:lang w:val="en-US"/>
        </w:rPr>
        <w:t>Further d</w:t>
      </w:r>
      <w:r w:rsidRPr="005C61E3">
        <w:rPr>
          <w:highlight w:val="green"/>
          <w:lang w:val="en-US"/>
        </w:rPr>
        <w:t>etails</w:t>
      </w:r>
      <w:r>
        <w:rPr>
          <w:lang w:val="en-US"/>
        </w:rPr>
        <w:t xml:space="preserve"> of MAKS can be found elsewhere</w:t>
      </w:r>
      <w:r w:rsidR="00285B71">
        <w:rPr>
          <w:lang w:val="en-US"/>
        </w:rPr>
        <w:t xml:space="preserve"> </w:t>
      </w:r>
      <w:sdt>
        <w:sdtPr>
          <w:rPr>
            <w:lang w:val="en-US"/>
          </w:rPr>
          <w:alias w:val="Don't edit this field"/>
          <w:tag w:val="CitaviPlaceholder#7a00d6bd-4fe9-40fe-8a79-85f703ec2546"/>
          <w:id w:val="-765689587"/>
          <w:placeholder>
            <w:docPart w:val="DefaultPlaceholder_-1854013440"/>
          </w:placeholder>
        </w:sdtPr>
        <w:sdtContent>
          <w:r w:rsidR="00285B71">
            <w:rPr>
              <w:lang w:val="en-US"/>
            </w:rPr>
            <w:fldChar w:fldCharType="begin"/>
          </w:r>
          <w:r w:rsidR="001B3FE2">
            <w:rPr>
              <w:lang w:val="en-US"/>
            </w:rPr>
            <w:instrText>ADDIN CitaviPlaceholder{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}</w:instrText>
          </w:r>
          <w:r w:rsidR="00285B71">
            <w:rPr>
              <w:lang w:val="en-US"/>
            </w:rPr>
            <w:fldChar w:fldCharType="separate"/>
          </w:r>
          <w:r w:rsidR="001B3FE2">
            <w:rPr>
              <w:lang w:val="en-US"/>
            </w:rPr>
            <w:t>[32, 39]</w:t>
          </w:r>
          <w:r w:rsidR="00285B71">
            <w:rPr>
              <w:lang w:val="en-US"/>
            </w:rPr>
            <w:fldChar w:fldCharType="end"/>
          </w:r>
        </w:sdtContent>
      </w:sdt>
      <w:r>
        <w:rPr>
          <w:lang w:val="en-US"/>
        </w:rPr>
        <w:t>.</w:t>
      </w:r>
    </w:p>
    <w:bookmarkEnd w:id="24"/>
    <w:p w14:paraId="3F58448E" w14:textId="29B223AC" w:rsidR="00316CC8" w:rsidRDefault="003521B7">
      <w:pPr>
        <w:rPr>
          <w:lang w:val="en-US"/>
        </w:rPr>
      </w:pPr>
      <w:r>
        <w:rPr>
          <w:lang w:val="en-US"/>
        </w:rPr>
        <w:t>MAKS</w:t>
      </w:r>
      <w:r w:rsidR="00316CC8">
        <w:rPr>
          <w:lang w:val="en-US"/>
        </w:rPr>
        <w:t xml:space="preserve">’s clinical effectiveness was proven in the described randomized, controlled </w:t>
      </w:r>
      <w:r>
        <w:rPr>
          <w:lang w:val="en-US"/>
        </w:rPr>
        <w:t>DeTaMAKS-</w:t>
      </w:r>
      <w:r w:rsidR="00316CC8">
        <w:rPr>
          <w:lang w:val="en-US"/>
        </w:rPr>
        <w:t>trial</w:t>
      </w:r>
      <w:r w:rsidR="00285B71">
        <w:rPr>
          <w:lang w:val="en-US"/>
        </w:rPr>
        <w:t xml:space="preserve"> </w:t>
      </w:r>
      <w:sdt>
        <w:sdtPr>
          <w:rPr>
            <w:lang w:val="en-US"/>
          </w:rPr>
          <w:alias w:val="Don't edit this field"/>
          <w:tag w:val="CitaviPlaceholder#f4f796ba-b486-4a7a-97cb-831a39b82dfe"/>
          <w:id w:val="117657652"/>
          <w:placeholder>
            <w:docPart w:val="DefaultPlaceholder_-1854013440"/>
          </w:placeholder>
        </w:sdtPr>
        <w:sdtContent>
          <w:r w:rsidR="00285B71">
            <w:rPr>
              <w:lang w:val="en-US"/>
            </w:rPr>
            <w:fldChar w:fldCharType="begin"/>
          </w:r>
          <w:r w:rsidR="001B3FE2">
            <w:rPr>
              <w:lang w:val="en-US"/>
            </w:rPr>
            <w:instrText>ADDIN CitaviPlaceholder{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}</w:instrText>
          </w:r>
          <w:r w:rsidR="00285B71">
            <w:rPr>
              <w:lang w:val="en-US"/>
            </w:rPr>
            <w:fldChar w:fldCharType="separate"/>
          </w:r>
          <w:r w:rsidR="001B3FE2">
            <w:rPr>
              <w:lang w:val="en-US"/>
            </w:rPr>
            <w:t>[28]</w:t>
          </w:r>
          <w:r w:rsidR="00285B71">
            <w:rPr>
              <w:lang w:val="en-US"/>
            </w:rPr>
            <w:fldChar w:fldCharType="end"/>
          </w:r>
        </w:sdtContent>
      </w:sdt>
      <w:r w:rsidR="00316CC8">
        <w:rPr>
          <w:lang w:val="en-US"/>
        </w:rPr>
        <w:t xml:space="preserve">. The trial’s aim was to evaluate MAKS’ effect on cognitive abilities and capabilities to perform ADLs in people with MCI or dementia in German DCCs. </w:t>
      </w:r>
    </w:p>
    <w:p w14:paraId="1DBD4411" w14:textId="36E17F43" w:rsidR="00F53A99" w:rsidRDefault="00FA242F" w:rsidP="00F53A99">
      <w:pPr>
        <w:rPr>
          <w:lang w:val="en-US"/>
        </w:rPr>
      </w:pPr>
      <w:bookmarkStart w:id="25" w:name="_Hlk26526128"/>
      <w:r>
        <w:rPr>
          <w:highlight w:val="green"/>
          <w:lang w:val="en-US"/>
        </w:rPr>
        <w:t>“</w:t>
      </w:r>
      <w:r w:rsidR="00F53A99" w:rsidRPr="00851C5A">
        <w:rPr>
          <w:highlight w:val="green"/>
          <w:lang w:val="en-US"/>
        </w:rPr>
        <w:t>Care as usual</w:t>
      </w:r>
      <w:r>
        <w:rPr>
          <w:highlight w:val="green"/>
          <w:lang w:val="en-US"/>
        </w:rPr>
        <w:t>”</w:t>
      </w:r>
      <w:r w:rsidR="00F53A99" w:rsidRPr="00851C5A">
        <w:rPr>
          <w:highlight w:val="green"/>
          <w:lang w:val="en-US"/>
        </w:rPr>
        <w:t xml:space="preserve"> </w:t>
      </w:r>
      <w:r>
        <w:rPr>
          <w:highlight w:val="green"/>
          <w:lang w:val="en-US"/>
        </w:rPr>
        <w:t xml:space="preserve">within the DeTaMAKS-trial </w:t>
      </w:r>
      <w:r w:rsidRPr="00FA242F">
        <w:rPr>
          <w:highlight w:val="green"/>
          <w:lang w:val="en-US"/>
        </w:rPr>
        <w:t>was defined as above described “care as usual” in German DCCs.</w:t>
      </w:r>
      <w:r>
        <w:rPr>
          <w:lang w:val="en-US"/>
        </w:rPr>
        <w:t xml:space="preserve"> </w:t>
      </w:r>
    </w:p>
    <w:bookmarkEnd w:id="25"/>
    <w:p w14:paraId="384AC76A" w14:textId="77777777" w:rsidR="00316CC8" w:rsidRPr="00401335" w:rsidRDefault="00316CC8">
      <w:pPr>
        <w:rPr>
          <w:lang w:val="en-US"/>
        </w:rPr>
      </w:pPr>
    </w:p>
    <w:p w14:paraId="27D10075" w14:textId="77777777" w:rsidR="00316CC8" w:rsidRPr="00401335" w:rsidRDefault="00316CC8">
      <w:pPr>
        <w:pStyle w:val="berschrift2"/>
        <w:rPr>
          <w:lang w:val="en-US"/>
        </w:rPr>
      </w:pPr>
      <w:r>
        <w:rPr>
          <w:lang w:val="en-US"/>
        </w:rPr>
        <w:t>Costs</w:t>
      </w:r>
    </w:p>
    <w:p w14:paraId="180B3EE8" w14:textId="77777777" w:rsidR="00316CC8" w:rsidRPr="00401335" w:rsidRDefault="00316CC8">
      <w:pPr>
        <w:rPr>
          <w:lang w:val="en-US"/>
        </w:rPr>
      </w:pPr>
      <w:r>
        <w:rPr>
          <w:lang w:val="en-US"/>
        </w:rPr>
        <w:t xml:space="preserve">The economic evaluation was performed from the societal perspective. All costs were calculated for the year 2014/2015 and reported in Euros. </w:t>
      </w:r>
    </w:p>
    <w:p w14:paraId="0278F8D1" w14:textId="79E67AF4" w:rsidR="00316CC8" w:rsidRPr="00401335" w:rsidRDefault="00316CC8">
      <w:pPr>
        <w:rPr>
          <w:lang w:val="en-US"/>
        </w:rPr>
      </w:pPr>
      <w:r>
        <w:rPr>
          <w:lang w:val="en-US"/>
        </w:rPr>
        <w:t>Service utilization was assessed at t</w:t>
      </w:r>
      <w:r>
        <w:rPr>
          <w:vertAlign w:val="subscript"/>
          <w:lang w:val="en-US"/>
        </w:rPr>
        <w:t>0</w:t>
      </w:r>
      <w:r>
        <w:rPr>
          <w:lang w:val="en-US"/>
        </w:rPr>
        <w:t xml:space="preserve"> and t</w:t>
      </w:r>
      <w:r>
        <w:rPr>
          <w:vertAlign w:val="subscript"/>
          <w:lang w:val="en-US"/>
        </w:rPr>
        <w:t>1</w:t>
      </w:r>
      <w:r>
        <w:rPr>
          <w:lang w:val="en-US"/>
        </w:rPr>
        <w:t xml:space="preserve"> via proxy interviews with the participants’ informal caregivers. The assessment was based on a modified version of the validated FIMA questionnaire</w:t>
      </w:r>
      <w:r w:rsidR="00285B71">
        <w:rPr>
          <w:lang w:val="en-US"/>
        </w:rPr>
        <w:t xml:space="preserve"> </w:t>
      </w:r>
      <w:sdt>
        <w:sdtPr>
          <w:rPr>
            <w:lang w:val="en-US"/>
          </w:rPr>
          <w:alias w:val="Don't edit this field"/>
          <w:tag w:val="CitaviPlaceholder#4e1de9c1-5df7-46e5-83ab-097eda0145b7"/>
          <w:id w:val="1806043072"/>
          <w:placeholder>
            <w:docPart w:val="DefaultPlaceholder_-1854013440"/>
          </w:placeholder>
        </w:sdtPr>
        <w:sdtContent>
          <w:r w:rsidR="00285B71">
            <w:rPr>
              <w:lang w:val="en-US"/>
            </w:rPr>
            <w:fldChar w:fldCharType="begin"/>
          </w:r>
          <w:r w:rsidR="001B3FE2">
            <w:rPr>
              <w:lang w:val="en-US"/>
            </w:rPr>
            <w:instrText>ADDIN CitaviPlaceholder{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}</w:instrText>
          </w:r>
          <w:r w:rsidR="00285B71">
            <w:rPr>
              <w:lang w:val="en-US"/>
            </w:rPr>
            <w:fldChar w:fldCharType="separate"/>
          </w:r>
          <w:r w:rsidR="001B3FE2">
            <w:rPr>
              <w:lang w:val="en-US"/>
            </w:rPr>
            <w:t>[40]</w:t>
          </w:r>
          <w:r w:rsidR="00285B71">
            <w:rPr>
              <w:lang w:val="en-US"/>
            </w:rPr>
            <w:fldChar w:fldCharType="end"/>
          </w:r>
        </w:sdtContent>
      </w:sdt>
      <w:r>
        <w:rPr>
          <w:lang w:val="en-US"/>
        </w:rPr>
        <w:t>. The reference period for t</w:t>
      </w:r>
      <w:r>
        <w:rPr>
          <w:vertAlign w:val="subscript"/>
          <w:lang w:val="en-US"/>
        </w:rPr>
        <w:t xml:space="preserve">0 </w:t>
      </w:r>
      <w:r>
        <w:rPr>
          <w:lang w:val="en-US"/>
        </w:rPr>
        <w:t>covered the 3-month period before t</w:t>
      </w:r>
      <w:r>
        <w:rPr>
          <w:vertAlign w:val="subscript"/>
          <w:lang w:val="en-US"/>
        </w:rPr>
        <w:t>0</w:t>
      </w:r>
      <w:r>
        <w:rPr>
          <w:lang w:val="en-US"/>
        </w:rPr>
        <w:t>, and the reference period for t</w:t>
      </w:r>
      <w:r>
        <w:rPr>
          <w:vertAlign w:val="subscript"/>
          <w:lang w:val="en-US"/>
        </w:rPr>
        <w:t>1</w:t>
      </w:r>
      <w:r>
        <w:rPr>
          <w:lang w:val="en-US"/>
        </w:rPr>
        <w:t xml:space="preserve"> was the 6-month intervention period. </w:t>
      </w:r>
    </w:p>
    <w:p w14:paraId="75EE15AE" w14:textId="502F641E" w:rsidR="00316CC8" w:rsidRPr="00401335" w:rsidRDefault="00316CC8">
      <w:pPr>
        <w:rPr>
          <w:lang w:val="en-US"/>
        </w:rPr>
      </w:pPr>
      <w:r>
        <w:rPr>
          <w:lang w:val="en-US"/>
        </w:rPr>
        <w:t>Costs for informal and formal care, as well as for therapeutic services, were calculated by applying the German unit costs of Bock et al.</w:t>
      </w:r>
      <w:r w:rsidR="00285B71">
        <w:rPr>
          <w:lang w:val="en-US"/>
        </w:rPr>
        <w:t xml:space="preserve"> </w:t>
      </w:r>
      <w:sdt>
        <w:sdtPr>
          <w:rPr>
            <w:lang w:val="en-US"/>
          </w:rPr>
          <w:alias w:val="Don't edit this field"/>
          <w:tag w:val="CitaviPlaceholder#ddfb4e70-5e76-429c-82b2-23e184242a33"/>
          <w:id w:val="1095904681"/>
          <w:placeholder>
            <w:docPart w:val="DefaultPlaceholder_-1854013440"/>
          </w:placeholder>
        </w:sdtPr>
        <w:sdtContent>
          <w:r w:rsidR="00285B71">
            <w:rPr>
              <w:lang w:val="en-US"/>
            </w:rPr>
            <w:fldChar w:fldCharType="begin"/>
          </w:r>
          <w:r w:rsidR="001B3FE2">
            <w:rPr>
              <w:lang w:val="en-US"/>
            </w:rPr>
            <w:instrText>ADDIN CitaviPlaceholder{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}</w:instrText>
          </w:r>
          <w:r w:rsidR="00285B71">
            <w:rPr>
              <w:lang w:val="en-US"/>
            </w:rPr>
            <w:fldChar w:fldCharType="separate"/>
          </w:r>
          <w:r w:rsidR="001B3FE2">
            <w:rPr>
              <w:lang w:val="en-US"/>
            </w:rPr>
            <w:t>[41]</w:t>
          </w:r>
          <w:r w:rsidR="00285B71">
            <w:rPr>
              <w:lang w:val="en-US"/>
            </w:rPr>
            <w:fldChar w:fldCharType="end"/>
          </w:r>
        </w:sdtContent>
      </w:sdt>
      <w:r>
        <w:rPr>
          <w:lang w:val="en-US"/>
        </w:rPr>
        <w:t xml:space="preserve"> and using several updated sources for 2014/2015 (e.g.,</w:t>
      </w:r>
      <w:r w:rsidR="00285B71">
        <w:rPr>
          <w:lang w:val="en-US"/>
        </w:rPr>
        <w:t xml:space="preserve"> </w:t>
      </w:r>
      <w:sdt>
        <w:sdtPr>
          <w:rPr>
            <w:lang w:val="en-US"/>
          </w:rPr>
          <w:alias w:val="Don't edit this field"/>
          <w:tag w:val="CitaviPlaceholder#b252e6a1-0db7-4f45-b85f-80c76e3a9edf"/>
          <w:id w:val="1901777607"/>
          <w:placeholder>
            <w:docPart w:val="DefaultPlaceholder_-1854013440"/>
          </w:placeholder>
        </w:sdtPr>
        <w:sdtContent>
          <w:r w:rsidR="00285B71">
            <w:rPr>
              <w:lang w:val="en-US"/>
            </w:rPr>
            <w:fldChar w:fldCharType="begin"/>
          </w:r>
          <w:r w:rsidR="001B3FE2">
            <w:rPr>
              <w:lang w:val="en-US"/>
            </w:rPr>
            <w:instrText>ADDIN CitaviPlaceholder{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}</w:instrText>
          </w:r>
          <w:r w:rsidR="00285B71">
            <w:rPr>
              <w:lang w:val="en-US"/>
            </w:rPr>
            <w:fldChar w:fldCharType="separate"/>
          </w:r>
          <w:r w:rsidR="001B3FE2">
            <w:rPr>
              <w:lang w:val="en-US"/>
            </w:rPr>
            <w:t>[42–45]</w:t>
          </w:r>
          <w:r w:rsidR="00285B71">
            <w:rPr>
              <w:lang w:val="en-US"/>
            </w:rPr>
            <w:fldChar w:fldCharType="end"/>
          </w:r>
        </w:sdtContent>
      </w:sdt>
      <w:r>
        <w:rPr>
          <w:lang w:val="en-US"/>
        </w:rPr>
        <w:t>). Costs for informal care were calculated according to the opportunity cost approach</w:t>
      </w:r>
      <w:r w:rsidR="00285B71">
        <w:rPr>
          <w:lang w:val="en-US"/>
        </w:rPr>
        <w:t xml:space="preserve"> </w:t>
      </w:r>
      <w:sdt>
        <w:sdtPr>
          <w:rPr>
            <w:lang w:val="en-US"/>
          </w:rPr>
          <w:alias w:val="Don't edit this field"/>
          <w:tag w:val="CitaviPlaceholder#fc37af8f-a98c-4146-9b7c-693c235e545f"/>
          <w:id w:val="2051720221"/>
          <w:placeholder>
            <w:docPart w:val="DefaultPlaceholder_-1854013440"/>
          </w:placeholder>
        </w:sdtPr>
        <w:sdtContent>
          <w:r w:rsidR="00285B71">
            <w:rPr>
              <w:lang w:val="en-US"/>
            </w:rPr>
            <w:fldChar w:fldCharType="begin"/>
          </w:r>
          <w:r w:rsidR="001B3FE2">
            <w:rPr>
              <w:lang w:val="en-US"/>
            </w:rPr>
            <w:instrText>ADDIN CitaviPlaceholder{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}</w:instrText>
          </w:r>
          <w:r w:rsidR="00285B71">
            <w:rPr>
              <w:lang w:val="en-US"/>
            </w:rPr>
            <w:fldChar w:fldCharType="separate"/>
          </w:r>
          <w:r w:rsidR="001B3FE2">
            <w:rPr>
              <w:lang w:val="en-US"/>
            </w:rPr>
            <w:t>[46]</w:t>
          </w:r>
          <w:r w:rsidR="00285B71">
            <w:rPr>
              <w:lang w:val="en-US"/>
            </w:rPr>
            <w:fldChar w:fldCharType="end"/>
          </w:r>
        </w:sdtContent>
      </w:sdt>
      <w:r>
        <w:rPr>
          <w:lang w:val="en-US"/>
        </w:rPr>
        <w:t>. All caregivers were asked about their amount of informal care time and whether they reduced their work to undertake caregiving. If so, work productivity loss was calculated by average wage rates per hour. Additional hours were calculated by average rates for leisure time per hour</w:t>
      </w:r>
      <w:r w:rsidR="00285B71">
        <w:rPr>
          <w:lang w:val="en-US"/>
        </w:rPr>
        <w:t xml:space="preserve"> </w:t>
      </w:r>
      <w:sdt>
        <w:sdtPr>
          <w:rPr>
            <w:lang w:val="en-US"/>
          </w:rPr>
          <w:alias w:val="Don't edit this field"/>
          <w:tag w:val="CitaviPlaceholder#b9af354a-eb0b-470e-ad08-cc0b7b712787"/>
          <w:id w:val="355553152"/>
          <w:placeholder>
            <w:docPart w:val="DefaultPlaceholder_-1854013440"/>
          </w:placeholder>
        </w:sdtPr>
        <w:sdtContent>
          <w:r w:rsidR="00285B71">
            <w:rPr>
              <w:lang w:val="en-US"/>
            </w:rPr>
            <w:fldChar w:fldCharType="begin"/>
          </w:r>
          <w:r w:rsidR="001B3FE2">
            <w:rPr>
              <w:lang w:val="en-US"/>
            </w:rPr>
            <w:instrText>ADDIN CitaviPlaceholder{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}</w:instrText>
          </w:r>
          <w:r w:rsidR="00285B71">
            <w:rPr>
              <w:lang w:val="en-US"/>
            </w:rPr>
            <w:fldChar w:fldCharType="separate"/>
          </w:r>
          <w:r w:rsidR="001B3FE2">
            <w:rPr>
              <w:lang w:val="en-US"/>
            </w:rPr>
            <w:t>[41]</w:t>
          </w:r>
          <w:r w:rsidR="00285B71">
            <w:rPr>
              <w:lang w:val="en-US"/>
            </w:rPr>
            <w:fldChar w:fldCharType="end"/>
          </w:r>
        </w:sdtContent>
      </w:sdt>
      <w:r>
        <w:rPr>
          <w:lang w:val="en-US"/>
        </w:rPr>
        <w:t xml:space="preserve">. Further details on unit costs and their data sources can be found in </w:t>
      </w:r>
      <w:r>
        <w:rPr>
          <w:lang w:val="en-US"/>
        </w:rPr>
        <w:fldChar w:fldCharType="begin"/>
      </w:r>
      <w:r>
        <w:rPr>
          <w:lang w:val="en-US"/>
        </w:rPr>
        <w:instrText xml:space="preserve"> REF _Ref15044264 \h </w:instrText>
      </w:r>
      <w:r>
        <w:rPr>
          <w:lang w:val="en-US"/>
        </w:rPr>
      </w:r>
      <w:r>
        <w:rPr>
          <w:lang w:val="en-US"/>
        </w:rPr>
        <w:fldChar w:fldCharType="separate"/>
      </w:r>
      <w:r>
        <w:rPr>
          <w:szCs w:val="20"/>
          <w:lang w:val="en-US"/>
        </w:rPr>
        <w:t xml:space="preserve">Table </w:t>
      </w:r>
      <w:r>
        <w:rPr>
          <w:noProof/>
          <w:szCs w:val="20"/>
          <w:lang w:val="en-US"/>
        </w:rPr>
        <w:t>1</w:t>
      </w:r>
      <w:r>
        <w:rPr>
          <w:lang w:val="en-US"/>
        </w:rPr>
        <w:fldChar w:fldCharType="end"/>
      </w:r>
      <w:r>
        <w:rPr>
          <w:lang w:val="en-US"/>
        </w:rPr>
        <w:t xml:space="preserve">. </w:t>
      </w:r>
    </w:p>
    <w:p w14:paraId="49C2B76A" w14:textId="77777777" w:rsidR="00316CC8" w:rsidRPr="00401335" w:rsidRDefault="00316CC8">
      <w:pPr>
        <w:rPr>
          <w:highlight w:val="green"/>
          <w:lang w:val="en-US"/>
        </w:rPr>
      </w:pPr>
    </w:p>
    <w:p w14:paraId="4E032A02" w14:textId="77777777" w:rsidR="00316CC8" w:rsidRPr="00401335" w:rsidRDefault="00316CC8">
      <w:pPr>
        <w:pStyle w:val="berschrift2"/>
        <w:rPr>
          <w:lang w:val="en-US"/>
        </w:rPr>
      </w:pPr>
      <w:r>
        <w:rPr>
          <w:lang w:val="en-US"/>
        </w:rPr>
        <w:lastRenderedPageBreak/>
        <w:t>Intervention costs</w:t>
      </w:r>
    </w:p>
    <w:p w14:paraId="6A6F7A06" w14:textId="77777777" w:rsidR="00316CC8" w:rsidRPr="00401335" w:rsidRDefault="00316CC8">
      <w:pPr>
        <w:rPr>
          <w:lang w:val="en-US"/>
        </w:rPr>
      </w:pPr>
      <w:r>
        <w:rPr>
          <w:lang w:val="en-US"/>
        </w:rPr>
        <w:t>Intervention costs consisted of personnel costs for the MAKS</w:t>
      </w:r>
      <w:r w:rsidR="005D57C8">
        <w:rPr>
          <w:lang w:val="en-US"/>
        </w:rPr>
        <w:t xml:space="preserve"> </w:t>
      </w:r>
      <w:r>
        <w:rPr>
          <w:lang w:val="en-US"/>
        </w:rPr>
        <w:t xml:space="preserve">trainer for providing onsite training and phone-based support for questions regarding the implementation of MAKS. Additionally, the trainer’s hotel and travel costs to the onsite sessions were considered. Furthermore, material costs for the manual provided to the DCCs were accounted for (see </w:t>
      </w:r>
      <w:r>
        <w:rPr>
          <w:lang w:val="en-US"/>
        </w:rPr>
        <w:fldChar w:fldCharType="begin"/>
      </w:r>
      <w:r>
        <w:rPr>
          <w:lang w:val="en-US"/>
        </w:rPr>
        <w:instrText xml:space="preserve"> REF _Ref15044264 \h </w:instrText>
      </w:r>
      <w:r>
        <w:rPr>
          <w:lang w:val="en-US"/>
        </w:rPr>
      </w:r>
      <w:r>
        <w:rPr>
          <w:lang w:val="en-US"/>
        </w:rPr>
        <w:fldChar w:fldCharType="separate"/>
      </w:r>
      <w:r>
        <w:rPr>
          <w:szCs w:val="20"/>
          <w:lang w:val="en-US"/>
        </w:rPr>
        <w:t xml:space="preserve">Table </w:t>
      </w:r>
      <w:r>
        <w:rPr>
          <w:noProof/>
          <w:szCs w:val="20"/>
          <w:lang w:val="en-US"/>
        </w:rPr>
        <w:t>1</w:t>
      </w:r>
      <w:r>
        <w:rPr>
          <w:lang w:val="en-US"/>
        </w:rPr>
        <w:fldChar w:fldCharType="end"/>
      </w:r>
      <w:r>
        <w:rPr>
          <w:lang w:val="en-US"/>
        </w:rPr>
        <w:t xml:space="preserve">). </w:t>
      </w:r>
    </w:p>
    <w:p w14:paraId="51A91637" w14:textId="77777777" w:rsidR="00316CC8" w:rsidRPr="00401335" w:rsidRDefault="00316CC8">
      <w:pPr>
        <w:rPr>
          <w:lang w:val="en-US"/>
        </w:rPr>
      </w:pPr>
    </w:p>
    <w:p w14:paraId="5EC6143F" w14:textId="77777777" w:rsidR="00316CC8" w:rsidRPr="00401335" w:rsidRDefault="00316CC8">
      <w:pPr>
        <w:rPr>
          <w:lang w:val="en-US"/>
        </w:rPr>
      </w:pPr>
      <w:r>
        <w:rPr>
          <w:lang w:val="en-US"/>
        </w:rPr>
        <w:t>------------------------------------------- TABLE 1 HERE -------------------------------------------</w:t>
      </w:r>
    </w:p>
    <w:p w14:paraId="70038DAD" w14:textId="77777777" w:rsidR="00316CC8" w:rsidRPr="00401335" w:rsidRDefault="00316CC8">
      <w:pPr>
        <w:spacing w:after="160" w:line="259" w:lineRule="auto"/>
        <w:rPr>
          <w:lang w:val="en-US"/>
        </w:rPr>
        <w:sectPr w:rsidR="00316CC8" w:rsidRPr="00401335" w:rsidSect="00416036">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lnNumType w:countBy="1" w:restart="continuous"/>
          <w:cols w:space="708"/>
          <w:docGrid w:linePitch="360"/>
        </w:sectPr>
      </w:pPr>
    </w:p>
    <w:p w14:paraId="535F090D" w14:textId="61F64FB6" w:rsidR="00316CC8" w:rsidRPr="00401335" w:rsidRDefault="00316CC8">
      <w:pPr>
        <w:pStyle w:val="Beschriftung"/>
        <w:keepNext/>
        <w:rPr>
          <w:b w:val="0"/>
          <w:szCs w:val="20"/>
          <w:lang w:val="en-US"/>
        </w:rPr>
      </w:pPr>
      <w:bookmarkStart w:id="26" w:name="_Ref15044264"/>
      <w:bookmarkStart w:id="27" w:name="_Toc15056773"/>
      <w:r>
        <w:rPr>
          <w:szCs w:val="20"/>
          <w:lang w:val="en-US"/>
        </w:rPr>
        <w:lastRenderedPageBreak/>
        <w:t xml:space="preserve">Table </w:t>
      </w:r>
      <w:r>
        <w:rPr>
          <w:szCs w:val="20"/>
          <w:lang w:val="en-US"/>
        </w:rPr>
        <w:fldChar w:fldCharType="begin"/>
      </w:r>
      <w:r>
        <w:rPr>
          <w:szCs w:val="20"/>
          <w:lang w:val="en-US"/>
        </w:rPr>
        <w:instrText xml:space="preserve"> SEQ Table \* ARABIC </w:instrText>
      </w:r>
      <w:r>
        <w:rPr>
          <w:szCs w:val="20"/>
          <w:lang w:val="en-US"/>
        </w:rPr>
        <w:fldChar w:fldCharType="separate"/>
      </w:r>
      <w:r w:rsidR="00EF2BB8">
        <w:rPr>
          <w:noProof/>
          <w:szCs w:val="20"/>
          <w:lang w:val="en-US"/>
        </w:rPr>
        <w:t>1</w:t>
      </w:r>
      <w:r>
        <w:rPr>
          <w:szCs w:val="20"/>
          <w:lang w:val="en-US"/>
        </w:rPr>
        <w:fldChar w:fldCharType="end"/>
      </w:r>
      <w:bookmarkEnd w:id="26"/>
      <w:r>
        <w:rPr>
          <w:szCs w:val="20"/>
          <w:lang w:val="en-US"/>
        </w:rPr>
        <w:t xml:space="preserve"> </w:t>
      </w:r>
      <w:r>
        <w:rPr>
          <w:b w:val="0"/>
          <w:szCs w:val="20"/>
          <w:lang w:val="en-US"/>
        </w:rPr>
        <w:t>Cost categories of service utilization and unit costs in € for 2014/2015</w:t>
      </w:r>
      <w:bookmarkEnd w:id="27"/>
    </w:p>
    <w:tbl>
      <w:tblPr>
        <w:tblW w:w="12302" w:type="dxa"/>
        <w:tblBorders>
          <w:top w:val="single" w:sz="8" w:space="0" w:color="000000"/>
          <w:bottom w:val="single" w:sz="8" w:space="0" w:color="000000"/>
        </w:tblBorders>
        <w:tblLook w:val="00A0" w:firstRow="1" w:lastRow="0" w:firstColumn="1" w:lastColumn="0" w:noHBand="0" w:noVBand="0"/>
      </w:tblPr>
      <w:tblGrid>
        <w:gridCol w:w="4876"/>
        <w:gridCol w:w="1587"/>
        <w:gridCol w:w="1417"/>
        <w:gridCol w:w="4422"/>
      </w:tblGrid>
      <w:tr w:rsidR="00316CC8" w:rsidRPr="00C928E1" w14:paraId="003249E7" w14:textId="77777777" w:rsidTr="006721AA">
        <w:trPr>
          <w:trHeight w:val="20"/>
        </w:trPr>
        <w:tc>
          <w:tcPr>
            <w:tcW w:w="4876" w:type="dxa"/>
            <w:tcBorders>
              <w:top w:val="single" w:sz="12" w:space="0" w:color="auto"/>
              <w:left w:val="nil"/>
              <w:bottom w:val="single" w:sz="4" w:space="0" w:color="auto"/>
              <w:right w:val="nil"/>
            </w:tcBorders>
          </w:tcPr>
          <w:p w14:paraId="7FEB2471" w14:textId="77777777" w:rsidR="00316CC8" w:rsidRPr="00401335" w:rsidRDefault="00316CC8">
            <w:pPr>
              <w:spacing w:line="360" w:lineRule="auto"/>
              <w:rPr>
                <w:b/>
                <w:bCs/>
                <w:color w:val="000000"/>
                <w:sz w:val="20"/>
                <w:szCs w:val="20"/>
                <w:lang w:val="en-US"/>
              </w:rPr>
            </w:pPr>
            <w:r>
              <w:rPr>
                <w:b/>
                <w:bCs/>
                <w:color w:val="000000"/>
                <w:sz w:val="20"/>
                <w:szCs w:val="20"/>
                <w:lang w:val="en-US"/>
              </w:rPr>
              <w:t>Cost category</w:t>
            </w:r>
          </w:p>
        </w:tc>
        <w:tc>
          <w:tcPr>
            <w:tcW w:w="1587" w:type="dxa"/>
            <w:tcBorders>
              <w:top w:val="single" w:sz="12" w:space="0" w:color="auto"/>
              <w:left w:val="nil"/>
              <w:bottom w:val="single" w:sz="4" w:space="0" w:color="auto"/>
              <w:right w:val="nil"/>
            </w:tcBorders>
          </w:tcPr>
          <w:p w14:paraId="7AE1F264" w14:textId="77777777" w:rsidR="00316CC8" w:rsidRPr="00401335" w:rsidRDefault="00316CC8">
            <w:pPr>
              <w:spacing w:line="360" w:lineRule="auto"/>
              <w:rPr>
                <w:b/>
                <w:bCs/>
                <w:color w:val="000000"/>
                <w:sz w:val="20"/>
                <w:szCs w:val="20"/>
                <w:lang w:val="en-US"/>
              </w:rPr>
            </w:pPr>
            <w:r>
              <w:rPr>
                <w:b/>
                <w:bCs/>
                <w:color w:val="000000"/>
                <w:sz w:val="20"/>
                <w:szCs w:val="20"/>
                <w:lang w:val="en-US"/>
              </w:rPr>
              <w:t>Unit</w:t>
            </w:r>
          </w:p>
        </w:tc>
        <w:tc>
          <w:tcPr>
            <w:tcW w:w="1417" w:type="dxa"/>
            <w:tcBorders>
              <w:top w:val="single" w:sz="12" w:space="0" w:color="auto"/>
              <w:left w:val="nil"/>
              <w:bottom w:val="single" w:sz="4" w:space="0" w:color="auto"/>
              <w:right w:val="nil"/>
            </w:tcBorders>
          </w:tcPr>
          <w:p w14:paraId="491CE388" w14:textId="77777777" w:rsidR="00316CC8" w:rsidRPr="00401335" w:rsidRDefault="00316CC8">
            <w:pPr>
              <w:spacing w:line="240" w:lineRule="auto"/>
              <w:rPr>
                <w:b/>
                <w:bCs/>
                <w:color w:val="000000"/>
                <w:sz w:val="20"/>
                <w:szCs w:val="20"/>
                <w:lang w:val="en-US"/>
              </w:rPr>
            </w:pPr>
            <w:r>
              <w:rPr>
                <w:b/>
                <w:bCs/>
                <w:color w:val="000000"/>
                <w:sz w:val="20"/>
                <w:szCs w:val="20"/>
                <w:lang w:val="en-US"/>
              </w:rPr>
              <w:t>Unit costs in €</w:t>
            </w:r>
          </w:p>
        </w:tc>
        <w:tc>
          <w:tcPr>
            <w:tcW w:w="4422" w:type="dxa"/>
            <w:tcBorders>
              <w:top w:val="single" w:sz="12" w:space="0" w:color="auto"/>
              <w:left w:val="nil"/>
              <w:bottom w:val="single" w:sz="4" w:space="0" w:color="auto"/>
              <w:right w:val="nil"/>
            </w:tcBorders>
          </w:tcPr>
          <w:p w14:paraId="7451C653" w14:textId="77777777" w:rsidR="00316CC8" w:rsidRPr="00401335" w:rsidRDefault="00316CC8">
            <w:pPr>
              <w:spacing w:line="240" w:lineRule="auto"/>
              <w:rPr>
                <w:b/>
                <w:bCs/>
                <w:color w:val="000000"/>
                <w:sz w:val="20"/>
                <w:szCs w:val="20"/>
                <w:lang w:val="en-US"/>
              </w:rPr>
            </w:pPr>
            <w:r>
              <w:rPr>
                <w:b/>
                <w:bCs/>
                <w:color w:val="000000"/>
                <w:sz w:val="20"/>
                <w:szCs w:val="20"/>
                <w:lang w:val="en-US"/>
              </w:rPr>
              <w:t>Source</w:t>
            </w:r>
          </w:p>
        </w:tc>
      </w:tr>
      <w:tr w:rsidR="00316CC8" w:rsidRPr="00C928E1" w14:paraId="5325E389" w14:textId="77777777" w:rsidTr="006721AA">
        <w:trPr>
          <w:trHeight w:val="20"/>
        </w:trPr>
        <w:tc>
          <w:tcPr>
            <w:tcW w:w="4876" w:type="dxa"/>
            <w:tcBorders>
              <w:top w:val="single" w:sz="4" w:space="0" w:color="auto"/>
              <w:left w:val="nil"/>
              <w:bottom w:val="nil"/>
              <w:right w:val="nil"/>
            </w:tcBorders>
          </w:tcPr>
          <w:p w14:paraId="2449DE30" w14:textId="77777777" w:rsidR="00316CC8" w:rsidRPr="00401335" w:rsidRDefault="00316CC8">
            <w:pPr>
              <w:spacing w:line="360" w:lineRule="auto"/>
              <w:contextualSpacing/>
              <w:rPr>
                <w:b/>
                <w:bCs/>
                <w:color w:val="000000"/>
                <w:sz w:val="20"/>
                <w:szCs w:val="20"/>
                <w:lang w:val="en-US"/>
              </w:rPr>
            </w:pPr>
            <w:r w:rsidRPr="00401335">
              <w:rPr>
                <w:b/>
                <w:bCs/>
                <w:color w:val="000000"/>
                <w:sz w:val="20"/>
                <w:szCs w:val="20"/>
                <w:lang w:val="en-US"/>
              </w:rPr>
              <w:t xml:space="preserve">Costs of service utilization </w:t>
            </w:r>
          </w:p>
        </w:tc>
        <w:tc>
          <w:tcPr>
            <w:tcW w:w="1587" w:type="dxa"/>
            <w:tcBorders>
              <w:top w:val="single" w:sz="4" w:space="0" w:color="auto"/>
              <w:left w:val="nil"/>
              <w:bottom w:val="nil"/>
              <w:right w:val="nil"/>
            </w:tcBorders>
          </w:tcPr>
          <w:p w14:paraId="40DDA4EA" w14:textId="77777777" w:rsidR="00316CC8" w:rsidRPr="00401335" w:rsidRDefault="00316CC8">
            <w:pPr>
              <w:spacing w:line="360" w:lineRule="auto"/>
              <w:contextualSpacing/>
              <w:rPr>
                <w:b/>
                <w:bCs/>
                <w:color w:val="000000"/>
                <w:sz w:val="20"/>
                <w:szCs w:val="20"/>
                <w:lang w:val="en-US"/>
              </w:rPr>
            </w:pPr>
          </w:p>
        </w:tc>
        <w:tc>
          <w:tcPr>
            <w:tcW w:w="1417" w:type="dxa"/>
            <w:tcBorders>
              <w:top w:val="single" w:sz="4" w:space="0" w:color="auto"/>
              <w:left w:val="nil"/>
              <w:bottom w:val="nil"/>
              <w:right w:val="nil"/>
            </w:tcBorders>
          </w:tcPr>
          <w:p w14:paraId="120C8631" w14:textId="77777777" w:rsidR="00316CC8" w:rsidRPr="00401335" w:rsidRDefault="00316CC8">
            <w:pPr>
              <w:spacing w:line="240" w:lineRule="auto"/>
              <w:contextualSpacing/>
              <w:rPr>
                <w:b/>
                <w:bCs/>
                <w:color w:val="000000"/>
                <w:sz w:val="20"/>
                <w:szCs w:val="20"/>
                <w:lang w:val="en-US"/>
              </w:rPr>
            </w:pPr>
          </w:p>
        </w:tc>
        <w:tc>
          <w:tcPr>
            <w:tcW w:w="4422" w:type="dxa"/>
            <w:tcBorders>
              <w:top w:val="single" w:sz="4" w:space="0" w:color="auto"/>
              <w:left w:val="nil"/>
              <w:bottom w:val="nil"/>
              <w:right w:val="nil"/>
            </w:tcBorders>
          </w:tcPr>
          <w:p w14:paraId="0584CFD5" w14:textId="77777777" w:rsidR="00316CC8" w:rsidRPr="00401335" w:rsidRDefault="00316CC8">
            <w:pPr>
              <w:spacing w:line="240" w:lineRule="auto"/>
              <w:contextualSpacing/>
              <w:rPr>
                <w:b/>
                <w:bCs/>
                <w:color w:val="000000"/>
                <w:sz w:val="20"/>
                <w:szCs w:val="20"/>
                <w:lang w:val="en-US"/>
              </w:rPr>
            </w:pPr>
          </w:p>
        </w:tc>
      </w:tr>
      <w:tr w:rsidR="00316CC8" w:rsidRPr="00C928E1" w14:paraId="07E22891" w14:textId="77777777" w:rsidTr="006721AA">
        <w:trPr>
          <w:trHeight w:val="20"/>
        </w:trPr>
        <w:tc>
          <w:tcPr>
            <w:tcW w:w="4876" w:type="dxa"/>
            <w:tcBorders>
              <w:top w:val="nil"/>
              <w:left w:val="nil"/>
              <w:bottom w:val="nil"/>
              <w:right w:val="nil"/>
            </w:tcBorders>
            <w:shd w:val="clear" w:color="auto" w:fill="FFFFFF"/>
          </w:tcPr>
          <w:p w14:paraId="6F96F1B5" w14:textId="77777777" w:rsidR="00316CC8" w:rsidRPr="00401335" w:rsidRDefault="00316CC8">
            <w:pPr>
              <w:spacing w:line="360" w:lineRule="auto"/>
              <w:ind w:left="179"/>
              <w:contextualSpacing/>
              <w:rPr>
                <w:bCs/>
                <w:color w:val="000000"/>
                <w:sz w:val="20"/>
                <w:szCs w:val="20"/>
                <w:lang w:val="en-US"/>
              </w:rPr>
            </w:pPr>
            <w:r w:rsidRPr="00401335">
              <w:rPr>
                <w:b/>
                <w:bCs/>
                <w:color w:val="000000"/>
                <w:sz w:val="20"/>
                <w:szCs w:val="20"/>
                <w:lang w:val="en-US"/>
              </w:rPr>
              <w:t>Formal care</w:t>
            </w:r>
          </w:p>
        </w:tc>
        <w:tc>
          <w:tcPr>
            <w:tcW w:w="1587" w:type="dxa"/>
            <w:tcBorders>
              <w:top w:val="nil"/>
              <w:left w:val="nil"/>
              <w:bottom w:val="nil"/>
              <w:right w:val="nil"/>
            </w:tcBorders>
            <w:shd w:val="clear" w:color="auto" w:fill="FFFFFF"/>
          </w:tcPr>
          <w:p w14:paraId="0CC39F06" w14:textId="77777777" w:rsidR="00316CC8" w:rsidRPr="00401335" w:rsidRDefault="00316CC8">
            <w:pPr>
              <w:spacing w:line="360" w:lineRule="auto"/>
              <w:contextualSpacing/>
              <w:rPr>
                <w:color w:val="000000"/>
                <w:sz w:val="20"/>
                <w:szCs w:val="20"/>
                <w:lang w:val="en-US"/>
              </w:rPr>
            </w:pPr>
          </w:p>
        </w:tc>
        <w:tc>
          <w:tcPr>
            <w:tcW w:w="1417" w:type="dxa"/>
            <w:tcBorders>
              <w:top w:val="nil"/>
              <w:left w:val="nil"/>
              <w:bottom w:val="nil"/>
              <w:right w:val="nil"/>
            </w:tcBorders>
            <w:shd w:val="clear" w:color="auto" w:fill="FFFFFF"/>
          </w:tcPr>
          <w:p w14:paraId="47B85CCE" w14:textId="77777777" w:rsidR="00316CC8" w:rsidRPr="00401335" w:rsidRDefault="00316CC8">
            <w:pPr>
              <w:spacing w:line="360" w:lineRule="auto"/>
              <w:contextualSpacing/>
              <w:rPr>
                <w:color w:val="000000"/>
                <w:sz w:val="20"/>
                <w:szCs w:val="20"/>
                <w:lang w:val="en-US"/>
              </w:rPr>
            </w:pPr>
          </w:p>
        </w:tc>
        <w:tc>
          <w:tcPr>
            <w:tcW w:w="4422" w:type="dxa"/>
            <w:tcBorders>
              <w:top w:val="nil"/>
              <w:left w:val="nil"/>
              <w:bottom w:val="nil"/>
              <w:right w:val="nil"/>
            </w:tcBorders>
            <w:shd w:val="clear" w:color="auto" w:fill="FFFFFF"/>
          </w:tcPr>
          <w:p w14:paraId="06CD2A73" w14:textId="77777777" w:rsidR="00316CC8" w:rsidRPr="00401335" w:rsidRDefault="00316CC8">
            <w:pPr>
              <w:spacing w:line="360" w:lineRule="auto"/>
              <w:contextualSpacing/>
              <w:rPr>
                <w:color w:val="000000"/>
                <w:sz w:val="20"/>
                <w:szCs w:val="20"/>
                <w:lang w:val="en-US"/>
              </w:rPr>
            </w:pPr>
          </w:p>
        </w:tc>
      </w:tr>
      <w:tr w:rsidR="00316CC8" w:rsidRPr="00C928E1" w14:paraId="72C6F908" w14:textId="77777777" w:rsidTr="006721AA">
        <w:trPr>
          <w:trHeight w:val="20"/>
        </w:trPr>
        <w:tc>
          <w:tcPr>
            <w:tcW w:w="4876" w:type="dxa"/>
            <w:tcBorders>
              <w:top w:val="nil"/>
              <w:left w:val="nil"/>
              <w:bottom w:val="nil"/>
              <w:right w:val="nil"/>
            </w:tcBorders>
            <w:shd w:val="clear" w:color="auto" w:fill="FFFFFF"/>
          </w:tcPr>
          <w:p w14:paraId="0A3AEB4A" w14:textId="77777777" w:rsidR="00316CC8" w:rsidRPr="00401335" w:rsidRDefault="00316CC8">
            <w:pPr>
              <w:spacing w:line="360" w:lineRule="auto"/>
              <w:ind w:left="321"/>
              <w:contextualSpacing/>
              <w:rPr>
                <w:bCs/>
                <w:color w:val="000000"/>
                <w:sz w:val="20"/>
                <w:szCs w:val="20"/>
                <w:lang w:val="en-US"/>
              </w:rPr>
            </w:pPr>
            <w:r w:rsidRPr="00401335">
              <w:rPr>
                <w:bCs/>
                <w:color w:val="000000"/>
                <w:sz w:val="20"/>
                <w:szCs w:val="20"/>
                <w:lang w:val="en-US"/>
              </w:rPr>
              <w:t xml:space="preserve">Home nursing service </w:t>
            </w:r>
          </w:p>
        </w:tc>
        <w:tc>
          <w:tcPr>
            <w:tcW w:w="1587" w:type="dxa"/>
            <w:tcBorders>
              <w:top w:val="nil"/>
              <w:left w:val="nil"/>
              <w:bottom w:val="nil"/>
              <w:right w:val="nil"/>
            </w:tcBorders>
            <w:shd w:val="clear" w:color="auto" w:fill="FFFFFF"/>
          </w:tcPr>
          <w:p w14:paraId="11613A98" w14:textId="77777777" w:rsidR="00316CC8" w:rsidRPr="00401335" w:rsidRDefault="00316CC8">
            <w:pPr>
              <w:spacing w:line="360" w:lineRule="auto"/>
              <w:contextualSpacing/>
              <w:rPr>
                <w:color w:val="000000"/>
                <w:sz w:val="20"/>
                <w:szCs w:val="20"/>
                <w:lang w:val="en-US"/>
              </w:rPr>
            </w:pPr>
            <w:r>
              <w:rPr>
                <w:color w:val="000000"/>
                <w:sz w:val="20"/>
                <w:szCs w:val="20"/>
                <w:lang w:val="en-US"/>
              </w:rPr>
              <w:t>hour</w:t>
            </w:r>
          </w:p>
        </w:tc>
        <w:tc>
          <w:tcPr>
            <w:tcW w:w="1417" w:type="dxa"/>
            <w:tcBorders>
              <w:top w:val="nil"/>
              <w:left w:val="nil"/>
              <w:bottom w:val="nil"/>
              <w:right w:val="nil"/>
            </w:tcBorders>
            <w:shd w:val="clear" w:color="auto" w:fill="FFFFFF"/>
          </w:tcPr>
          <w:p w14:paraId="5A11A259"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42.00</w:t>
            </w:r>
          </w:p>
        </w:tc>
        <w:tc>
          <w:tcPr>
            <w:tcW w:w="4422" w:type="dxa"/>
            <w:tcBorders>
              <w:top w:val="nil"/>
              <w:left w:val="nil"/>
              <w:bottom w:val="nil"/>
              <w:right w:val="nil"/>
            </w:tcBorders>
            <w:shd w:val="clear" w:color="auto" w:fill="FFFFFF"/>
          </w:tcPr>
          <w:p w14:paraId="718E14F5" w14:textId="6F720C98" w:rsidR="00316CC8" w:rsidRPr="00401335" w:rsidRDefault="00F3006E">
            <w:pPr>
              <w:spacing w:line="360" w:lineRule="auto"/>
              <w:contextualSpacing/>
              <w:rPr>
                <w:color w:val="000000"/>
                <w:sz w:val="20"/>
                <w:szCs w:val="20"/>
                <w:lang w:val="en-US"/>
              </w:rPr>
            </w:pPr>
            <w:sdt>
              <w:sdtPr>
                <w:rPr>
                  <w:color w:val="000000"/>
                  <w:sz w:val="20"/>
                  <w:szCs w:val="20"/>
                  <w:lang w:val="en-US"/>
                </w:rPr>
                <w:alias w:val="Don't edit this field"/>
                <w:tag w:val="CitaviPlaceholder#2d212c6e-fc7c-4750-a9b9-8c4b2d9d032a"/>
                <w:id w:val="-642272764"/>
                <w:placeholder>
                  <w:docPart w:val="DefaultPlaceholder_-1854013440"/>
                </w:placeholder>
              </w:sdtPr>
              <w:sdtContent>
                <w:r w:rsidR="00285B71">
                  <w:rPr>
                    <w:color w:val="000000"/>
                    <w:sz w:val="20"/>
                    <w:szCs w:val="20"/>
                    <w:lang w:val="en-US"/>
                  </w:rPr>
                  <w:fldChar w:fldCharType="begin"/>
                </w:r>
                <w:r w:rsidR="001B3FE2">
                  <w:rPr>
                    <w:color w:val="000000"/>
                    <w:sz w:val="20"/>
                    <w:szCs w:val="20"/>
                    <w:lang w:val="en-US"/>
                  </w:rPr>
                  <w:instrText>ADDIN CitaviPlaceholder{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}</w:instrText>
                </w:r>
                <w:r w:rsidR="00285B71">
                  <w:rPr>
                    <w:color w:val="000000"/>
                    <w:sz w:val="20"/>
                    <w:szCs w:val="20"/>
                    <w:lang w:val="en-US"/>
                  </w:rPr>
                  <w:fldChar w:fldCharType="separate"/>
                </w:r>
                <w:r w:rsidR="001B3FE2">
                  <w:rPr>
                    <w:color w:val="000000"/>
                    <w:sz w:val="20"/>
                    <w:szCs w:val="20"/>
                    <w:lang w:val="en-US"/>
                  </w:rPr>
                  <w:t>[41]</w:t>
                </w:r>
                <w:r w:rsidR="00285B71">
                  <w:rPr>
                    <w:color w:val="000000"/>
                    <w:sz w:val="20"/>
                    <w:szCs w:val="20"/>
                    <w:lang w:val="en-US"/>
                  </w:rPr>
                  <w:fldChar w:fldCharType="end"/>
                </w:r>
              </w:sdtContent>
            </w:sdt>
            <w:r w:rsidR="00316CC8">
              <w:rPr>
                <w:color w:val="000000"/>
                <w:sz w:val="20"/>
                <w:szCs w:val="20"/>
                <w:lang w:val="en-US"/>
              </w:rPr>
              <w:t xml:space="preserve">, updated </w:t>
            </w:r>
          </w:p>
        </w:tc>
      </w:tr>
      <w:tr w:rsidR="00316CC8" w:rsidRPr="00C928E1" w14:paraId="500BDBB9" w14:textId="77777777" w:rsidTr="006721AA">
        <w:trPr>
          <w:trHeight w:val="20"/>
        </w:trPr>
        <w:tc>
          <w:tcPr>
            <w:tcW w:w="4876" w:type="dxa"/>
            <w:tcBorders>
              <w:top w:val="nil"/>
              <w:bottom w:val="nil"/>
            </w:tcBorders>
            <w:shd w:val="clear" w:color="auto" w:fill="FFFFFF"/>
          </w:tcPr>
          <w:p w14:paraId="564C95D3" w14:textId="77777777" w:rsidR="00316CC8" w:rsidRPr="00401335" w:rsidRDefault="00316CC8">
            <w:pPr>
              <w:spacing w:line="360" w:lineRule="auto"/>
              <w:ind w:left="321"/>
              <w:contextualSpacing/>
              <w:rPr>
                <w:bCs/>
                <w:color w:val="000000"/>
                <w:sz w:val="20"/>
                <w:szCs w:val="20"/>
                <w:lang w:val="en-US"/>
              </w:rPr>
            </w:pPr>
            <w:r w:rsidRPr="00401335">
              <w:rPr>
                <w:bCs/>
                <w:color w:val="000000"/>
                <w:sz w:val="20"/>
                <w:szCs w:val="20"/>
                <w:lang w:val="en-US"/>
              </w:rPr>
              <w:t xml:space="preserve">Paid service for household support </w:t>
            </w:r>
          </w:p>
        </w:tc>
        <w:tc>
          <w:tcPr>
            <w:tcW w:w="1587" w:type="dxa"/>
            <w:tcBorders>
              <w:top w:val="nil"/>
              <w:bottom w:val="nil"/>
            </w:tcBorders>
            <w:shd w:val="clear" w:color="auto" w:fill="FFFFFF"/>
          </w:tcPr>
          <w:p w14:paraId="531CAB79" w14:textId="77777777" w:rsidR="00316CC8" w:rsidRPr="00401335" w:rsidRDefault="00316CC8">
            <w:pPr>
              <w:spacing w:line="360" w:lineRule="auto"/>
              <w:contextualSpacing/>
              <w:rPr>
                <w:color w:val="000000"/>
                <w:sz w:val="20"/>
                <w:szCs w:val="20"/>
                <w:lang w:val="en-US"/>
              </w:rPr>
            </w:pPr>
            <w:r>
              <w:rPr>
                <w:color w:val="000000"/>
                <w:sz w:val="20"/>
                <w:szCs w:val="20"/>
                <w:lang w:val="en-US"/>
              </w:rPr>
              <w:t>hour</w:t>
            </w:r>
          </w:p>
        </w:tc>
        <w:tc>
          <w:tcPr>
            <w:tcW w:w="1417" w:type="dxa"/>
            <w:tcBorders>
              <w:top w:val="nil"/>
              <w:bottom w:val="nil"/>
            </w:tcBorders>
            <w:shd w:val="clear" w:color="auto" w:fill="FFFFFF"/>
          </w:tcPr>
          <w:p w14:paraId="0DEB2969"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21.00</w:t>
            </w:r>
          </w:p>
        </w:tc>
        <w:tc>
          <w:tcPr>
            <w:tcW w:w="4422" w:type="dxa"/>
            <w:tcBorders>
              <w:top w:val="nil"/>
              <w:bottom w:val="nil"/>
            </w:tcBorders>
            <w:shd w:val="clear" w:color="auto" w:fill="FFFFFF"/>
          </w:tcPr>
          <w:p w14:paraId="11A05C91" w14:textId="098036F6" w:rsidR="00316CC8" w:rsidRPr="00401335" w:rsidRDefault="00F3006E">
            <w:pPr>
              <w:spacing w:line="360" w:lineRule="auto"/>
              <w:contextualSpacing/>
              <w:rPr>
                <w:color w:val="000000"/>
                <w:sz w:val="20"/>
                <w:szCs w:val="20"/>
                <w:lang w:val="en-US"/>
              </w:rPr>
            </w:pPr>
            <w:sdt>
              <w:sdtPr>
                <w:rPr>
                  <w:color w:val="000000"/>
                  <w:sz w:val="20"/>
                  <w:szCs w:val="20"/>
                  <w:lang w:val="en-US"/>
                </w:rPr>
                <w:alias w:val="Don't edit this field"/>
                <w:tag w:val="CitaviPlaceholder#f63974fc-4a66-4325-a343-2b73f09f95c4"/>
                <w:id w:val="-1312016752"/>
                <w:placeholder>
                  <w:docPart w:val="DefaultPlaceholder_-1854013440"/>
                </w:placeholder>
              </w:sdtPr>
              <w:sdtContent>
                <w:r w:rsidR="00285B71">
                  <w:rPr>
                    <w:color w:val="000000"/>
                    <w:sz w:val="20"/>
                    <w:szCs w:val="20"/>
                    <w:lang w:val="en-US"/>
                  </w:rPr>
                  <w:fldChar w:fldCharType="begin"/>
                </w:r>
                <w:r w:rsidR="001B3FE2">
                  <w:rPr>
                    <w:color w:val="000000"/>
                    <w:sz w:val="20"/>
                    <w:szCs w:val="20"/>
                    <w:lang w:val="en-US"/>
                  </w:rPr>
                  <w:instrText>ADDIN CitaviPlaceholder{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}</w:instrText>
                </w:r>
                <w:r w:rsidR="00285B71">
                  <w:rPr>
                    <w:color w:val="000000"/>
                    <w:sz w:val="20"/>
                    <w:szCs w:val="20"/>
                    <w:lang w:val="en-US"/>
                  </w:rPr>
                  <w:fldChar w:fldCharType="separate"/>
                </w:r>
                <w:r w:rsidR="001B3FE2">
                  <w:rPr>
                    <w:color w:val="000000"/>
                    <w:sz w:val="20"/>
                    <w:szCs w:val="20"/>
                    <w:lang w:val="en-US"/>
                  </w:rPr>
                  <w:t>[41]</w:t>
                </w:r>
                <w:r w:rsidR="00285B71">
                  <w:rPr>
                    <w:color w:val="000000"/>
                    <w:sz w:val="20"/>
                    <w:szCs w:val="20"/>
                    <w:lang w:val="en-US"/>
                  </w:rPr>
                  <w:fldChar w:fldCharType="end"/>
                </w:r>
              </w:sdtContent>
            </w:sdt>
            <w:r w:rsidR="00316CC8">
              <w:rPr>
                <w:color w:val="000000"/>
                <w:sz w:val="20"/>
                <w:szCs w:val="20"/>
                <w:lang w:val="en-US"/>
              </w:rPr>
              <w:t xml:space="preserve">, updated </w:t>
            </w:r>
          </w:p>
        </w:tc>
      </w:tr>
      <w:tr w:rsidR="00316CC8" w:rsidRPr="00C928E1" w14:paraId="26FBEB6E" w14:textId="77777777" w:rsidTr="006721AA">
        <w:trPr>
          <w:trHeight w:val="20"/>
        </w:trPr>
        <w:tc>
          <w:tcPr>
            <w:tcW w:w="4876" w:type="dxa"/>
            <w:tcBorders>
              <w:top w:val="nil"/>
              <w:bottom w:val="nil"/>
            </w:tcBorders>
            <w:shd w:val="clear" w:color="auto" w:fill="FFFFFF"/>
          </w:tcPr>
          <w:p w14:paraId="71F9391F" w14:textId="77777777" w:rsidR="00316CC8" w:rsidRPr="00401335" w:rsidRDefault="00316CC8">
            <w:pPr>
              <w:spacing w:line="360" w:lineRule="auto"/>
              <w:ind w:left="321"/>
              <w:contextualSpacing/>
              <w:rPr>
                <w:bCs/>
                <w:color w:val="000000"/>
                <w:sz w:val="20"/>
                <w:szCs w:val="20"/>
                <w:lang w:val="en-US"/>
              </w:rPr>
            </w:pPr>
            <w:r w:rsidRPr="00401335">
              <w:rPr>
                <w:bCs/>
                <w:color w:val="000000"/>
                <w:sz w:val="20"/>
                <w:szCs w:val="20"/>
                <w:lang w:val="en-US"/>
              </w:rPr>
              <w:t>Service for supervision at home</w:t>
            </w:r>
          </w:p>
        </w:tc>
        <w:tc>
          <w:tcPr>
            <w:tcW w:w="1587" w:type="dxa"/>
            <w:tcBorders>
              <w:top w:val="nil"/>
              <w:bottom w:val="nil"/>
            </w:tcBorders>
            <w:shd w:val="clear" w:color="auto" w:fill="FFFFFF"/>
          </w:tcPr>
          <w:p w14:paraId="01115034" w14:textId="77777777" w:rsidR="00316CC8" w:rsidRPr="00401335" w:rsidRDefault="00316CC8">
            <w:pPr>
              <w:spacing w:line="360" w:lineRule="auto"/>
              <w:contextualSpacing/>
              <w:rPr>
                <w:color w:val="000000"/>
                <w:sz w:val="20"/>
                <w:szCs w:val="20"/>
                <w:lang w:val="en-US"/>
              </w:rPr>
            </w:pPr>
            <w:r>
              <w:rPr>
                <w:color w:val="000000"/>
                <w:sz w:val="20"/>
                <w:szCs w:val="20"/>
                <w:lang w:val="en-US"/>
              </w:rPr>
              <w:t>hour</w:t>
            </w:r>
          </w:p>
        </w:tc>
        <w:tc>
          <w:tcPr>
            <w:tcW w:w="1417" w:type="dxa"/>
            <w:tcBorders>
              <w:top w:val="nil"/>
              <w:bottom w:val="nil"/>
            </w:tcBorders>
            <w:shd w:val="clear" w:color="auto" w:fill="FFFFFF"/>
          </w:tcPr>
          <w:p w14:paraId="103E8AC6"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31.44</w:t>
            </w:r>
          </w:p>
        </w:tc>
        <w:tc>
          <w:tcPr>
            <w:tcW w:w="4422" w:type="dxa"/>
            <w:tcBorders>
              <w:top w:val="nil"/>
              <w:bottom w:val="nil"/>
            </w:tcBorders>
            <w:shd w:val="clear" w:color="auto" w:fill="FFFFFF"/>
          </w:tcPr>
          <w:p w14:paraId="4A5E8407" w14:textId="37849B24" w:rsidR="00316CC8" w:rsidRPr="00401335" w:rsidRDefault="00F3006E">
            <w:pPr>
              <w:spacing w:line="360" w:lineRule="auto"/>
              <w:contextualSpacing/>
              <w:rPr>
                <w:color w:val="000000"/>
                <w:sz w:val="20"/>
                <w:szCs w:val="20"/>
                <w:lang w:val="en-US"/>
              </w:rPr>
            </w:pPr>
            <w:sdt>
              <w:sdtPr>
                <w:rPr>
                  <w:color w:val="000000"/>
                  <w:sz w:val="20"/>
                  <w:szCs w:val="20"/>
                  <w:lang w:val="en-US"/>
                </w:rPr>
                <w:alias w:val="Don't edit this field"/>
                <w:tag w:val="CitaviPlaceholder#5c5f6cef-28ac-4d4e-baf1-9cbc0f66c4c5"/>
                <w:id w:val="-1963249622"/>
                <w:placeholder>
                  <w:docPart w:val="DefaultPlaceholder_-1854013440"/>
                </w:placeholder>
              </w:sdtPr>
              <w:sdtContent>
                <w:r w:rsidR="00285B71">
                  <w:rPr>
                    <w:color w:val="000000"/>
                    <w:sz w:val="20"/>
                    <w:szCs w:val="20"/>
                    <w:lang w:val="en-US"/>
                  </w:rPr>
                  <w:fldChar w:fldCharType="begin"/>
                </w:r>
                <w:r w:rsidR="001B3FE2">
                  <w:rPr>
                    <w:color w:val="000000"/>
                    <w:sz w:val="20"/>
                    <w:szCs w:val="20"/>
                    <w:lang w:val="en-US"/>
                  </w:rPr>
                  <w:instrText>ADDIN CitaviPlaceholder{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}</w:instrText>
                </w:r>
                <w:r w:rsidR="00285B71">
                  <w:rPr>
                    <w:color w:val="000000"/>
                    <w:sz w:val="20"/>
                    <w:szCs w:val="20"/>
                    <w:lang w:val="en-US"/>
                  </w:rPr>
                  <w:fldChar w:fldCharType="separate"/>
                </w:r>
                <w:r w:rsidR="001B3FE2">
                  <w:rPr>
                    <w:color w:val="000000"/>
                    <w:sz w:val="20"/>
                    <w:szCs w:val="20"/>
                    <w:lang w:val="en-US"/>
                  </w:rPr>
                  <w:t>[41]</w:t>
                </w:r>
                <w:r w:rsidR="00285B71">
                  <w:rPr>
                    <w:color w:val="000000"/>
                    <w:sz w:val="20"/>
                    <w:szCs w:val="20"/>
                    <w:lang w:val="en-US"/>
                  </w:rPr>
                  <w:fldChar w:fldCharType="end"/>
                </w:r>
              </w:sdtContent>
            </w:sdt>
            <w:r w:rsidR="00316CC8">
              <w:rPr>
                <w:color w:val="000000"/>
                <w:sz w:val="20"/>
                <w:szCs w:val="20"/>
                <w:lang w:val="en-US"/>
              </w:rPr>
              <w:t>, updated</w:t>
            </w:r>
          </w:p>
        </w:tc>
      </w:tr>
      <w:tr w:rsidR="00316CC8" w:rsidRPr="00C928E1" w14:paraId="13B1FAA2" w14:textId="77777777" w:rsidTr="006721AA">
        <w:trPr>
          <w:trHeight w:val="20"/>
        </w:trPr>
        <w:tc>
          <w:tcPr>
            <w:tcW w:w="4876" w:type="dxa"/>
            <w:tcBorders>
              <w:top w:val="nil"/>
              <w:left w:val="nil"/>
              <w:bottom w:val="nil"/>
              <w:right w:val="nil"/>
            </w:tcBorders>
            <w:shd w:val="clear" w:color="auto" w:fill="FFFFFF"/>
          </w:tcPr>
          <w:p w14:paraId="2983A5E4" w14:textId="77777777" w:rsidR="00316CC8" w:rsidRPr="00401335" w:rsidRDefault="00316CC8">
            <w:pPr>
              <w:spacing w:line="360" w:lineRule="auto"/>
              <w:ind w:left="321"/>
              <w:contextualSpacing/>
              <w:rPr>
                <w:bCs/>
                <w:color w:val="000000"/>
                <w:sz w:val="20"/>
                <w:szCs w:val="20"/>
                <w:lang w:val="en-US"/>
              </w:rPr>
            </w:pPr>
            <w:r w:rsidRPr="00401335">
              <w:rPr>
                <w:bCs/>
                <w:color w:val="000000"/>
                <w:sz w:val="20"/>
                <w:szCs w:val="20"/>
                <w:lang w:val="en-US"/>
              </w:rPr>
              <w:t>Short-term care</w:t>
            </w:r>
          </w:p>
        </w:tc>
        <w:tc>
          <w:tcPr>
            <w:tcW w:w="1587" w:type="dxa"/>
            <w:tcBorders>
              <w:top w:val="nil"/>
              <w:left w:val="nil"/>
              <w:bottom w:val="nil"/>
              <w:right w:val="nil"/>
            </w:tcBorders>
            <w:shd w:val="clear" w:color="auto" w:fill="FFFFFF"/>
          </w:tcPr>
          <w:p w14:paraId="3A7FE7E2" w14:textId="77777777" w:rsidR="00316CC8" w:rsidRPr="00401335" w:rsidRDefault="00316CC8">
            <w:pPr>
              <w:spacing w:line="360" w:lineRule="auto"/>
              <w:contextualSpacing/>
              <w:rPr>
                <w:color w:val="000000"/>
                <w:sz w:val="20"/>
                <w:szCs w:val="20"/>
                <w:lang w:val="en-US"/>
              </w:rPr>
            </w:pPr>
            <w:r>
              <w:rPr>
                <w:color w:val="000000"/>
                <w:sz w:val="20"/>
                <w:szCs w:val="20"/>
                <w:lang w:val="en-US"/>
              </w:rPr>
              <w:t>day</w:t>
            </w:r>
          </w:p>
        </w:tc>
        <w:tc>
          <w:tcPr>
            <w:tcW w:w="1417" w:type="dxa"/>
            <w:tcBorders>
              <w:top w:val="nil"/>
              <w:left w:val="nil"/>
              <w:bottom w:val="nil"/>
              <w:right w:val="nil"/>
            </w:tcBorders>
            <w:shd w:val="clear" w:color="auto" w:fill="FFFFFF"/>
          </w:tcPr>
          <w:p w14:paraId="57EF8A96"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55.35</w:t>
            </w:r>
          </w:p>
        </w:tc>
        <w:tc>
          <w:tcPr>
            <w:tcW w:w="4422" w:type="dxa"/>
            <w:tcBorders>
              <w:top w:val="nil"/>
              <w:left w:val="nil"/>
              <w:bottom w:val="nil"/>
              <w:right w:val="nil"/>
            </w:tcBorders>
            <w:shd w:val="clear" w:color="auto" w:fill="FFFFFF"/>
          </w:tcPr>
          <w:p w14:paraId="1BA49342" w14:textId="09DF2B63" w:rsidR="00316CC8" w:rsidRPr="00401335" w:rsidRDefault="00F3006E">
            <w:pPr>
              <w:spacing w:line="360" w:lineRule="auto"/>
              <w:contextualSpacing/>
              <w:rPr>
                <w:color w:val="000000"/>
                <w:sz w:val="20"/>
                <w:szCs w:val="20"/>
                <w:lang w:val="en-US"/>
              </w:rPr>
            </w:pPr>
            <w:sdt>
              <w:sdtPr>
                <w:rPr>
                  <w:color w:val="000000"/>
                  <w:sz w:val="20"/>
                  <w:szCs w:val="20"/>
                  <w:lang w:val="en-US"/>
                </w:rPr>
                <w:alias w:val="Don't edit this field"/>
                <w:tag w:val="CitaviPlaceholder#8e899eba-2ef7-4e8a-9dcc-3510ba19c940"/>
                <w:id w:val="-793214987"/>
                <w:placeholder>
                  <w:docPart w:val="DefaultPlaceholder_-1854013440"/>
                </w:placeholder>
              </w:sdtPr>
              <w:sdtContent>
                <w:r w:rsidR="00285B71">
                  <w:rPr>
                    <w:color w:val="000000"/>
                    <w:sz w:val="20"/>
                    <w:szCs w:val="20"/>
                    <w:lang w:val="en-US"/>
                  </w:rPr>
                  <w:fldChar w:fldCharType="begin"/>
                </w:r>
                <w:r w:rsidR="001B3FE2">
                  <w:rPr>
                    <w:color w:val="000000"/>
                    <w:sz w:val="20"/>
                    <w:szCs w:val="20"/>
                    <w:lang w:val="en-US"/>
                  </w:rPr>
                  <w:instrText>ADDIN CitaviPlaceholder{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}</w:instrText>
                </w:r>
                <w:r w:rsidR="00285B71">
                  <w:rPr>
                    <w:color w:val="000000"/>
                    <w:sz w:val="20"/>
                    <w:szCs w:val="20"/>
                    <w:lang w:val="en-US"/>
                  </w:rPr>
                  <w:fldChar w:fldCharType="separate"/>
                </w:r>
                <w:r w:rsidR="001B3FE2">
                  <w:rPr>
                    <w:color w:val="000000"/>
                    <w:sz w:val="20"/>
                    <w:szCs w:val="20"/>
                    <w:lang w:val="en-US"/>
                  </w:rPr>
                  <w:t>[45]</w:t>
                </w:r>
                <w:r w:rsidR="00285B71">
                  <w:rPr>
                    <w:color w:val="000000"/>
                    <w:sz w:val="20"/>
                    <w:szCs w:val="20"/>
                    <w:lang w:val="en-US"/>
                  </w:rPr>
                  <w:fldChar w:fldCharType="end"/>
                </w:r>
              </w:sdtContent>
            </w:sdt>
          </w:p>
        </w:tc>
      </w:tr>
      <w:tr w:rsidR="00316CC8" w:rsidRPr="00C928E1" w14:paraId="4A7A622B" w14:textId="77777777" w:rsidTr="006721AA">
        <w:trPr>
          <w:trHeight w:val="20"/>
        </w:trPr>
        <w:tc>
          <w:tcPr>
            <w:tcW w:w="4876" w:type="dxa"/>
            <w:tcBorders>
              <w:top w:val="nil"/>
              <w:bottom w:val="nil"/>
            </w:tcBorders>
            <w:shd w:val="clear" w:color="auto" w:fill="FFFFFF"/>
          </w:tcPr>
          <w:p w14:paraId="2DE8E069" w14:textId="77777777" w:rsidR="00316CC8" w:rsidRPr="00401335" w:rsidRDefault="00316CC8">
            <w:pPr>
              <w:spacing w:line="360" w:lineRule="auto"/>
              <w:ind w:left="321"/>
              <w:contextualSpacing/>
              <w:rPr>
                <w:bCs/>
                <w:color w:val="000000"/>
                <w:sz w:val="20"/>
                <w:szCs w:val="20"/>
                <w:lang w:val="en-US"/>
              </w:rPr>
            </w:pPr>
            <w:r w:rsidRPr="00401335">
              <w:rPr>
                <w:bCs/>
                <w:color w:val="000000"/>
                <w:sz w:val="20"/>
                <w:szCs w:val="20"/>
                <w:lang w:val="en-US"/>
              </w:rPr>
              <w:t>Meal delivery</w:t>
            </w:r>
          </w:p>
        </w:tc>
        <w:tc>
          <w:tcPr>
            <w:tcW w:w="1587" w:type="dxa"/>
            <w:tcBorders>
              <w:top w:val="nil"/>
              <w:bottom w:val="nil"/>
            </w:tcBorders>
            <w:shd w:val="clear" w:color="auto" w:fill="FFFFFF"/>
          </w:tcPr>
          <w:p w14:paraId="59F5E187" w14:textId="77777777" w:rsidR="00316CC8" w:rsidRPr="00401335" w:rsidRDefault="00316CC8">
            <w:pPr>
              <w:spacing w:line="360" w:lineRule="auto"/>
              <w:contextualSpacing/>
              <w:rPr>
                <w:color w:val="000000"/>
                <w:sz w:val="20"/>
                <w:szCs w:val="20"/>
                <w:lang w:val="en-US"/>
              </w:rPr>
            </w:pPr>
            <w:r>
              <w:rPr>
                <w:color w:val="000000"/>
                <w:sz w:val="20"/>
                <w:szCs w:val="20"/>
                <w:lang w:val="en-US"/>
              </w:rPr>
              <w:t>day</w:t>
            </w:r>
          </w:p>
        </w:tc>
        <w:tc>
          <w:tcPr>
            <w:tcW w:w="1417" w:type="dxa"/>
            <w:tcBorders>
              <w:top w:val="nil"/>
              <w:bottom w:val="nil"/>
            </w:tcBorders>
            <w:shd w:val="clear" w:color="auto" w:fill="FFFFFF"/>
          </w:tcPr>
          <w:p w14:paraId="48D9D986"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1.00</w:t>
            </w:r>
          </w:p>
        </w:tc>
        <w:tc>
          <w:tcPr>
            <w:tcW w:w="4422" w:type="dxa"/>
            <w:tcBorders>
              <w:top w:val="nil"/>
              <w:bottom w:val="nil"/>
            </w:tcBorders>
            <w:shd w:val="clear" w:color="auto" w:fill="FFFFFF"/>
          </w:tcPr>
          <w:p w14:paraId="687ACF94" w14:textId="76E9D27E" w:rsidR="00316CC8" w:rsidRPr="00401335" w:rsidRDefault="00F3006E">
            <w:pPr>
              <w:spacing w:line="360" w:lineRule="auto"/>
              <w:contextualSpacing/>
              <w:rPr>
                <w:color w:val="000000"/>
                <w:sz w:val="20"/>
                <w:szCs w:val="20"/>
                <w:lang w:val="en-US"/>
              </w:rPr>
            </w:pPr>
            <w:sdt>
              <w:sdtPr>
                <w:rPr>
                  <w:color w:val="000000"/>
                  <w:sz w:val="20"/>
                  <w:szCs w:val="20"/>
                  <w:lang w:val="en-US"/>
                </w:rPr>
                <w:alias w:val="Don't edit this field"/>
                <w:tag w:val="CitaviPlaceholder#668769a4-47d7-4a9a-b6f3-c4ae566136d9"/>
                <w:id w:val="2117874039"/>
                <w:placeholder>
                  <w:docPart w:val="DefaultPlaceholder_-1854013440"/>
                </w:placeholder>
              </w:sdtPr>
              <w:sdtContent>
                <w:r w:rsidR="00285B71">
                  <w:rPr>
                    <w:color w:val="000000"/>
                    <w:sz w:val="20"/>
                    <w:szCs w:val="20"/>
                    <w:lang w:val="en-US"/>
                  </w:rPr>
                  <w:fldChar w:fldCharType="begin"/>
                </w:r>
                <w:r w:rsidR="001B3FE2">
                  <w:rPr>
                    <w:color w:val="000000"/>
                    <w:sz w:val="20"/>
                    <w:szCs w:val="20"/>
                    <w:lang w:val="en-US"/>
                  </w:rPr>
                  <w:instrText>ADDIN CitaviPlaceholder{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}</w:instrText>
                </w:r>
                <w:r w:rsidR="00285B71">
                  <w:rPr>
                    <w:color w:val="000000"/>
                    <w:sz w:val="20"/>
                    <w:szCs w:val="20"/>
                    <w:lang w:val="en-US"/>
                  </w:rPr>
                  <w:fldChar w:fldCharType="separate"/>
                </w:r>
                <w:r w:rsidR="001B3FE2">
                  <w:rPr>
                    <w:color w:val="000000"/>
                    <w:sz w:val="20"/>
                    <w:szCs w:val="20"/>
                    <w:lang w:val="en-US"/>
                  </w:rPr>
                  <w:t>[43]</w:t>
                </w:r>
                <w:r w:rsidR="00285B71">
                  <w:rPr>
                    <w:color w:val="000000"/>
                    <w:sz w:val="20"/>
                    <w:szCs w:val="20"/>
                    <w:lang w:val="en-US"/>
                  </w:rPr>
                  <w:fldChar w:fldCharType="end"/>
                </w:r>
              </w:sdtContent>
            </w:sdt>
          </w:p>
        </w:tc>
      </w:tr>
      <w:tr w:rsidR="00316CC8" w:rsidRPr="00C928E1" w14:paraId="16D2091B" w14:textId="77777777" w:rsidTr="006721AA">
        <w:trPr>
          <w:trHeight w:val="20"/>
        </w:trPr>
        <w:tc>
          <w:tcPr>
            <w:tcW w:w="4876" w:type="dxa"/>
            <w:tcBorders>
              <w:top w:val="nil"/>
              <w:left w:val="nil"/>
              <w:bottom w:val="nil"/>
              <w:right w:val="nil"/>
            </w:tcBorders>
            <w:shd w:val="clear" w:color="auto" w:fill="FFFFFF"/>
          </w:tcPr>
          <w:p w14:paraId="5414D9B2" w14:textId="77777777" w:rsidR="00316CC8" w:rsidRPr="00401335" w:rsidRDefault="00316CC8">
            <w:pPr>
              <w:spacing w:line="360" w:lineRule="auto"/>
              <w:ind w:left="179"/>
              <w:contextualSpacing/>
              <w:rPr>
                <w:b/>
                <w:bCs/>
                <w:color w:val="000000"/>
                <w:sz w:val="20"/>
                <w:szCs w:val="20"/>
                <w:lang w:val="en-US"/>
              </w:rPr>
            </w:pPr>
            <w:r w:rsidRPr="00401335">
              <w:rPr>
                <w:b/>
                <w:bCs/>
                <w:color w:val="000000"/>
                <w:sz w:val="20"/>
                <w:szCs w:val="20"/>
                <w:lang w:val="en-US"/>
              </w:rPr>
              <w:t>Informal care</w:t>
            </w:r>
          </w:p>
        </w:tc>
        <w:tc>
          <w:tcPr>
            <w:tcW w:w="1587" w:type="dxa"/>
            <w:tcBorders>
              <w:top w:val="nil"/>
              <w:left w:val="nil"/>
              <w:bottom w:val="nil"/>
              <w:right w:val="nil"/>
            </w:tcBorders>
            <w:shd w:val="clear" w:color="auto" w:fill="FFFFFF"/>
          </w:tcPr>
          <w:p w14:paraId="3EF065D8" w14:textId="77777777" w:rsidR="00316CC8" w:rsidRPr="00401335" w:rsidRDefault="00316CC8">
            <w:pPr>
              <w:spacing w:line="360" w:lineRule="auto"/>
              <w:contextualSpacing/>
              <w:rPr>
                <w:color w:val="000000"/>
                <w:sz w:val="20"/>
                <w:szCs w:val="20"/>
                <w:lang w:val="en-US"/>
              </w:rPr>
            </w:pPr>
          </w:p>
        </w:tc>
        <w:tc>
          <w:tcPr>
            <w:tcW w:w="1417" w:type="dxa"/>
            <w:tcBorders>
              <w:top w:val="nil"/>
              <w:left w:val="nil"/>
              <w:bottom w:val="nil"/>
              <w:right w:val="nil"/>
            </w:tcBorders>
            <w:shd w:val="clear" w:color="auto" w:fill="FFFFFF"/>
          </w:tcPr>
          <w:p w14:paraId="277FE3B1" w14:textId="77777777" w:rsidR="00316CC8" w:rsidRPr="00401335" w:rsidRDefault="00316CC8">
            <w:pPr>
              <w:spacing w:line="360" w:lineRule="auto"/>
              <w:contextualSpacing/>
              <w:jc w:val="right"/>
              <w:rPr>
                <w:color w:val="000000"/>
                <w:sz w:val="20"/>
                <w:szCs w:val="20"/>
                <w:lang w:val="en-US"/>
              </w:rPr>
            </w:pPr>
          </w:p>
        </w:tc>
        <w:tc>
          <w:tcPr>
            <w:tcW w:w="4422" w:type="dxa"/>
            <w:tcBorders>
              <w:top w:val="nil"/>
              <w:left w:val="nil"/>
              <w:bottom w:val="nil"/>
              <w:right w:val="nil"/>
            </w:tcBorders>
            <w:shd w:val="clear" w:color="auto" w:fill="FFFFFF"/>
          </w:tcPr>
          <w:p w14:paraId="704EB711" w14:textId="77777777" w:rsidR="00316CC8" w:rsidRPr="00401335" w:rsidRDefault="00316CC8">
            <w:pPr>
              <w:spacing w:line="360" w:lineRule="auto"/>
              <w:contextualSpacing/>
              <w:rPr>
                <w:color w:val="000000"/>
                <w:sz w:val="20"/>
                <w:szCs w:val="20"/>
                <w:highlight w:val="yellow"/>
                <w:lang w:val="en-US"/>
              </w:rPr>
            </w:pPr>
          </w:p>
        </w:tc>
      </w:tr>
      <w:tr w:rsidR="00316CC8" w:rsidRPr="00C928E1" w14:paraId="6E97B764" w14:textId="77777777" w:rsidTr="006721AA">
        <w:trPr>
          <w:trHeight w:val="20"/>
        </w:trPr>
        <w:tc>
          <w:tcPr>
            <w:tcW w:w="4876" w:type="dxa"/>
            <w:tcBorders>
              <w:top w:val="nil"/>
              <w:bottom w:val="nil"/>
            </w:tcBorders>
            <w:shd w:val="clear" w:color="auto" w:fill="FFFFFF"/>
          </w:tcPr>
          <w:p w14:paraId="12B40317" w14:textId="77777777" w:rsidR="00316CC8" w:rsidRPr="00401335" w:rsidRDefault="00316CC8">
            <w:pPr>
              <w:spacing w:line="360" w:lineRule="auto"/>
              <w:ind w:left="321"/>
              <w:rPr>
                <w:sz w:val="20"/>
                <w:szCs w:val="20"/>
                <w:lang w:val="en-US"/>
              </w:rPr>
            </w:pPr>
            <w:r w:rsidRPr="00401335">
              <w:rPr>
                <w:sz w:val="20"/>
                <w:szCs w:val="20"/>
                <w:lang w:val="en-US"/>
              </w:rPr>
              <w:t>Care during leisure time</w:t>
            </w:r>
          </w:p>
        </w:tc>
        <w:tc>
          <w:tcPr>
            <w:tcW w:w="1587" w:type="dxa"/>
            <w:tcBorders>
              <w:top w:val="nil"/>
              <w:bottom w:val="nil"/>
            </w:tcBorders>
            <w:shd w:val="clear" w:color="auto" w:fill="FFFFFF"/>
          </w:tcPr>
          <w:p w14:paraId="1EE73843" w14:textId="77777777" w:rsidR="00316CC8" w:rsidRPr="00401335" w:rsidRDefault="00316CC8">
            <w:pPr>
              <w:spacing w:line="360" w:lineRule="auto"/>
              <w:rPr>
                <w:sz w:val="20"/>
                <w:szCs w:val="20"/>
                <w:lang w:val="en-US"/>
              </w:rPr>
            </w:pPr>
            <w:r>
              <w:rPr>
                <w:sz w:val="20"/>
                <w:szCs w:val="20"/>
                <w:lang w:val="en-US"/>
              </w:rPr>
              <w:t>hour</w:t>
            </w:r>
          </w:p>
        </w:tc>
        <w:tc>
          <w:tcPr>
            <w:tcW w:w="1417" w:type="dxa"/>
            <w:tcBorders>
              <w:top w:val="nil"/>
              <w:bottom w:val="nil"/>
            </w:tcBorders>
            <w:shd w:val="clear" w:color="auto" w:fill="FFFFFF"/>
          </w:tcPr>
          <w:p w14:paraId="276630F1" w14:textId="77777777" w:rsidR="00316CC8" w:rsidRPr="00401335" w:rsidRDefault="00316CC8">
            <w:pPr>
              <w:spacing w:line="360" w:lineRule="auto"/>
              <w:jc w:val="right"/>
              <w:rPr>
                <w:sz w:val="20"/>
                <w:szCs w:val="20"/>
                <w:lang w:val="en-US"/>
              </w:rPr>
            </w:pPr>
            <w:r>
              <w:rPr>
                <w:sz w:val="20"/>
                <w:szCs w:val="20"/>
                <w:lang w:val="en-US"/>
              </w:rPr>
              <w:t>22.32</w:t>
            </w:r>
          </w:p>
        </w:tc>
        <w:tc>
          <w:tcPr>
            <w:tcW w:w="4422" w:type="dxa"/>
            <w:tcBorders>
              <w:top w:val="nil"/>
              <w:bottom w:val="nil"/>
            </w:tcBorders>
            <w:shd w:val="clear" w:color="auto" w:fill="FFFFFF"/>
          </w:tcPr>
          <w:p w14:paraId="167055C9" w14:textId="0D0CEAC2" w:rsidR="00316CC8" w:rsidRPr="00401335" w:rsidRDefault="00F3006E">
            <w:pPr>
              <w:spacing w:line="360" w:lineRule="auto"/>
              <w:rPr>
                <w:sz w:val="20"/>
                <w:szCs w:val="20"/>
                <w:lang w:val="en-US"/>
              </w:rPr>
            </w:pPr>
            <w:sdt>
              <w:sdtPr>
                <w:rPr>
                  <w:color w:val="000000"/>
                  <w:sz w:val="20"/>
                  <w:szCs w:val="20"/>
                  <w:lang w:val="en-US"/>
                </w:rPr>
                <w:alias w:val="Don't edit this field"/>
                <w:tag w:val="CitaviPlaceholder#9ede7965-8c64-4940-ac9a-b138d6d77c9a"/>
                <w:id w:val="1842354813"/>
                <w:placeholder>
                  <w:docPart w:val="DefaultPlaceholder_-1854013440"/>
                </w:placeholder>
              </w:sdtPr>
              <w:sdtContent>
                <w:r w:rsidR="00285B71">
                  <w:rPr>
                    <w:color w:val="000000"/>
                    <w:sz w:val="20"/>
                    <w:szCs w:val="20"/>
                    <w:lang w:val="en-US"/>
                  </w:rPr>
                  <w:fldChar w:fldCharType="begin"/>
                </w:r>
                <w:r w:rsidR="001B3FE2">
                  <w:rPr>
                    <w:color w:val="000000"/>
                    <w:sz w:val="20"/>
                    <w:szCs w:val="20"/>
                    <w:lang w:val="en-US"/>
                  </w:rPr>
                  <w:instrText>ADDIN CitaviPlaceholder{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}</w:instrText>
                </w:r>
                <w:r w:rsidR="00285B71">
                  <w:rPr>
                    <w:color w:val="000000"/>
                    <w:sz w:val="20"/>
                    <w:szCs w:val="20"/>
                    <w:lang w:val="en-US"/>
                  </w:rPr>
                  <w:fldChar w:fldCharType="separate"/>
                </w:r>
                <w:r w:rsidR="001B3FE2">
                  <w:rPr>
                    <w:color w:val="000000"/>
                    <w:sz w:val="20"/>
                    <w:szCs w:val="20"/>
                    <w:lang w:val="en-US"/>
                  </w:rPr>
                  <w:t>[41]</w:t>
                </w:r>
                <w:r w:rsidR="00285B71">
                  <w:rPr>
                    <w:color w:val="000000"/>
                    <w:sz w:val="20"/>
                    <w:szCs w:val="20"/>
                    <w:lang w:val="en-US"/>
                  </w:rPr>
                  <w:fldChar w:fldCharType="end"/>
                </w:r>
              </w:sdtContent>
            </w:sdt>
            <w:r w:rsidR="00316CC8">
              <w:rPr>
                <w:color w:val="000000"/>
                <w:sz w:val="20"/>
                <w:szCs w:val="20"/>
                <w:lang w:val="en-US"/>
              </w:rPr>
              <w:t>, updated</w:t>
            </w:r>
          </w:p>
        </w:tc>
      </w:tr>
      <w:tr w:rsidR="00316CC8" w:rsidRPr="00C928E1" w14:paraId="22545CDD" w14:textId="77777777" w:rsidTr="006721AA">
        <w:trPr>
          <w:trHeight w:val="20"/>
        </w:trPr>
        <w:tc>
          <w:tcPr>
            <w:tcW w:w="4876" w:type="dxa"/>
            <w:tcBorders>
              <w:top w:val="nil"/>
              <w:left w:val="nil"/>
              <w:bottom w:val="nil"/>
              <w:right w:val="nil"/>
            </w:tcBorders>
            <w:shd w:val="clear" w:color="auto" w:fill="FFFFFF"/>
          </w:tcPr>
          <w:p w14:paraId="4D635A15" w14:textId="77777777" w:rsidR="00316CC8" w:rsidRPr="00401335" w:rsidRDefault="00316CC8">
            <w:pPr>
              <w:spacing w:line="360" w:lineRule="auto"/>
              <w:ind w:left="321"/>
              <w:contextualSpacing/>
              <w:rPr>
                <w:bCs/>
                <w:color w:val="000000"/>
                <w:sz w:val="20"/>
                <w:szCs w:val="20"/>
                <w:lang w:val="en-US"/>
              </w:rPr>
            </w:pPr>
            <w:r w:rsidRPr="00401335">
              <w:rPr>
                <w:bCs/>
                <w:color w:val="000000"/>
                <w:sz w:val="20"/>
                <w:szCs w:val="20"/>
                <w:lang w:val="en-US"/>
              </w:rPr>
              <w:t>Work productivity loss due to caregiving</w:t>
            </w:r>
          </w:p>
        </w:tc>
        <w:tc>
          <w:tcPr>
            <w:tcW w:w="1587" w:type="dxa"/>
            <w:tcBorders>
              <w:top w:val="nil"/>
              <w:left w:val="nil"/>
              <w:bottom w:val="nil"/>
              <w:right w:val="nil"/>
            </w:tcBorders>
            <w:shd w:val="clear" w:color="auto" w:fill="FFFFFF"/>
          </w:tcPr>
          <w:p w14:paraId="7783C10D" w14:textId="77777777" w:rsidR="00316CC8" w:rsidRPr="00401335" w:rsidRDefault="00316CC8">
            <w:pPr>
              <w:spacing w:line="360" w:lineRule="auto"/>
              <w:contextualSpacing/>
              <w:rPr>
                <w:color w:val="000000"/>
                <w:sz w:val="20"/>
                <w:szCs w:val="20"/>
                <w:lang w:val="en-US"/>
              </w:rPr>
            </w:pPr>
            <w:r>
              <w:rPr>
                <w:color w:val="000000"/>
                <w:sz w:val="20"/>
                <w:szCs w:val="20"/>
                <w:lang w:val="en-US"/>
              </w:rPr>
              <w:t>hour</w:t>
            </w:r>
          </w:p>
        </w:tc>
        <w:tc>
          <w:tcPr>
            <w:tcW w:w="1417" w:type="dxa"/>
            <w:tcBorders>
              <w:top w:val="nil"/>
              <w:left w:val="nil"/>
              <w:bottom w:val="nil"/>
              <w:right w:val="nil"/>
            </w:tcBorders>
            <w:shd w:val="clear" w:color="auto" w:fill="FFFFFF"/>
          </w:tcPr>
          <w:p w14:paraId="1491FF5E"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31.50</w:t>
            </w:r>
          </w:p>
        </w:tc>
        <w:tc>
          <w:tcPr>
            <w:tcW w:w="4422" w:type="dxa"/>
            <w:tcBorders>
              <w:top w:val="nil"/>
              <w:left w:val="nil"/>
              <w:bottom w:val="nil"/>
              <w:right w:val="nil"/>
            </w:tcBorders>
            <w:shd w:val="clear" w:color="auto" w:fill="FFFFFF"/>
          </w:tcPr>
          <w:p w14:paraId="3FFE8580" w14:textId="71CCB34F" w:rsidR="00316CC8" w:rsidRPr="00401335" w:rsidRDefault="00F3006E">
            <w:pPr>
              <w:spacing w:line="360" w:lineRule="auto"/>
              <w:contextualSpacing/>
              <w:rPr>
                <w:color w:val="000000"/>
                <w:sz w:val="20"/>
                <w:szCs w:val="20"/>
                <w:lang w:val="en-US"/>
              </w:rPr>
            </w:pPr>
            <w:sdt>
              <w:sdtPr>
                <w:rPr>
                  <w:color w:val="000000"/>
                  <w:sz w:val="20"/>
                  <w:szCs w:val="20"/>
                  <w:lang w:val="en-US"/>
                </w:rPr>
                <w:alias w:val="Don't edit this field"/>
                <w:tag w:val="CitaviPlaceholder#f95ee915-4338-4a35-9540-627e9b4eab83"/>
                <w:id w:val="-1071655841"/>
                <w:placeholder>
                  <w:docPart w:val="DefaultPlaceholder_-1854013440"/>
                </w:placeholder>
              </w:sdtPr>
              <w:sdtContent>
                <w:r w:rsidR="00285B71">
                  <w:rPr>
                    <w:color w:val="000000"/>
                    <w:sz w:val="20"/>
                    <w:szCs w:val="20"/>
                    <w:lang w:val="en-US"/>
                  </w:rPr>
                  <w:fldChar w:fldCharType="begin"/>
                </w:r>
                <w:r w:rsidR="001B3FE2">
                  <w:rPr>
                    <w:color w:val="000000"/>
                    <w:sz w:val="20"/>
                    <w:szCs w:val="20"/>
                    <w:lang w:val="en-US"/>
                  </w:rPr>
                  <w:instrText>ADDIN CitaviPlaceholder{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}</w:instrText>
                </w:r>
                <w:r w:rsidR="00285B71">
                  <w:rPr>
                    <w:color w:val="000000"/>
                    <w:sz w:val="20"/>
                    <w:szCs w:val="20"/>
                    <w:lang w:val="en-US"/>
                  </w:rPr>
                  <w:fldChar w:fldCharType="separate"/>
                </w:r>
                <w:r w:rsidR="001B3FE2">
                  <w:rPr>
                    <w:color w:val="000000"/>
                    <w:sz w:val="20"/>
                    <w:szCs w:val="20"/>
                    <w:lang w:val="en-US"/>
                  </w:rPr>
                  <w:t>[41]</w:t>
                </w:r>
                <w:r w:rsidR="00285B71">
                  <w:rPr>
                    <w:color w:val="000000"/>
                    <w:sz w:val="20"/>
                    <w:szCs w:val="20"/>
                    <w:lang w:val="en-US"/>
                  </w:rPr>
                  <w:fldChar w:fldCharType="end"/>
                </w:r>
              </w:sdtContent>
            </w:sdt>
            <w:r w:rsidR="00316CC8">
              <w:rPr>
                <w:color w:val="000000"/>
                <w:sz w:val="20"/>
                <w:szCs w:val="20"/>
                <w:lang w:val="en-US"/>
              </w:rPr>
              <w:t xml:space="preserve">, updated </w:t>
            </w:r>
          </w:p>
        </w:tc>
      </w:tr>
      <w:tr w:rsidR="00316CC8" w:rsidRPr="00C928E1" w14:paraId="31F6D727" w14:textId="77777777" w:rsidTr="006721AA">
        <w:trPr>
          <w:trHeight w:val="20"/>
        </w:trPr>
        <w:tc>
          <w:tcPr>
            <w:tcW w:w="4876" w:type="dxa"/>
            <w:tcBorders>
              <w:top w:val="nil"/>
              <w:left w:val="nil"/>
              <w:bottom w:val="nil"/>
              <w:right w:val="nil"/>
            </w:tcBorders>
            <w:shd w:val="clear" w:color="auto" w:fill="FFFFFF"/>
          </w:tcPr>
          <w:p w14:paraId="197B4A34" w14:textId="77777777" w:rsidR="00316CC8" w:rsidRPr="00401335" w:rsidRDefault="00316CC8">
            <w:pPr>
              <w:spacing w:line="360" w:lineRule="auto"/>
              <w:ind w:left="179"/>
              <w:contextualSpacing/>
              <w:rPr>
                <w:b/>
                <w:bCs/>
                <w:color w:val="000000"/>
                <w:sz w:val="20"/>
                <w:szCs w:val="20"/>
                <w:lang w:val="en-US"/>
              </w:rPr>
            </w:pPr>
            <w:r w:rsidRPr="00401335">
              <w:rPr>
                <w:b/>
                <w:bCs/>
                <w:color w:val="000000"/>
                <w:sz w:val="20"/>
                <w:szCs w:val="20"/>
                <w:lang w:val="en-US"/>
              </w:rPr>
              <w:t>Services provided for informal caregivers</w:t>
            </w:r>
          </w:p>
        </w:tc>
        <w:tc>
          <w:tcPr>
            <w:tcW w:w="1587" w:type="dxa"/>
            <w:tcBorders>
              <w:top w:val="nil"/>
              <w:left w:val="nil"/>
              <w:bottom w:val="nil"/>
              <w:right w:val="nil"/>
            </w:tcBorders>
            <w:shd w:val="clear" w:color="auto" w:fill="FFFFFF"/>
          </w:tcPr>
          <w:p w14:paraId="29DA5E0C" w14:textId="77777777" w:rsidR="00316CC8" w:rsidRPr="00401335" w:rsidRDefault="00316CC8">
            <w:pPr>
              <w:spacing w:line="360" w:lineRule="auto"/>
              <w:contextualSpacing/>
              <w:rPr>
                <w:color w:val="000000"/>
                <w:sz w:val="20"/>
                <w:szCs w:val="20"/>
                <w:lang w:val="en-US"/>
              </w:rPr>
            </w:pPr>
          </w:p>
        </w:tc>
        <w:tc>
          <w:tcPr>
            <w:tcW w:w="1417" w:type="dxa"/>
            <w:tcBorders>
              <w:top w:val="nil"/>
              <w:left w:val="nil"/>
              <w:bottom w:val="nil"/>
              <w:right w:val="nil"/>
            </w:tcBorders>
            <w:shd w:val="clear" w:color="auto" w:fill="FFFFFF"/>
          </w:tcPr>
          <w:p w14:paraId="3956ABD5" w14:textId="77777777" w:rsidR="00316CC8" w:rsidRPr="00401335" w:rsidRDefault="00316CC8">
            <w:pPr>
              <w:spacing w:line="360" w:lineRule="auto"/>
              <w:contextualSpacing/>
              <w:jc w:val="right"/>
              <w:rPr>
                <w:color w:val="000000"/>
                <w:sz w:val="20"/>
                <w:szCs w:val="20"/>
                <w:lang w:val="en-US"/>
              </w:rPr>
            </w:pPr>
          </w:p>
        </w:tc>
        <w:tc>
          <w:tcPr>
            <w:tcW w:w="4422" w:type="dxa"/>
            <w:tcBorders>
              <w:top w:val="nil"/>
              <w:left w:val="nil"/>
              <w:bottom w:val="nil"/>
              <w:right w:val="nil"/>
            </w:tcBorders>
            <w:shd w:val="clear" w:color="auto" w:fill="FFFFFF"/>
          </w:tcPr>
          <w:p w14:paraId="4D0ACA11" w14:textId="77777777" w:rsidR="00316CC8" w:rsidRPr="00401335" w:rsidRDefault="00316CC8">
            <w:pPr>
              <w:spacing w:line="360" w:lineRule="auto"/>
              <w:contextualSpacing/>
              <w:rPr>
                <w:color w:val="000000"/>
                <w:sz w:val="20"/>
                <w:szCs w:val="20"/>
                <w:highlight w:val="yellow"/>
                <w:lang w:val="en-US"/>
              </w:rPr>
            </w:pPr>
          </w:p>
        </w:tc>
      </w:tr>
      <w:tr w:rsidR="00316CC8" w:rsidRPr="00C928E1" w14:paraId="711EDBCE" w14:textId="77777777" w:rsidTr="006721AA">
        <w:trPr>
          <w:trHeight w:val="20"/>
        </w:trPr>
        <w:tc>
          <w:tcPr>
            <w:tcW w:w="4876" w:type="dxa"/>
            <w:tcBorders>
              <w:top w:val="nil"/>
              <w:left w:val="nil"/>
              <w:bottom w:val="nil"/>
              <w:right w:val="nil"/>
            </w:tcBorders>
            <w:shd w:val="clear" w:color="auto" w:fill="FFFFFF"/>
          </w:tcPr>
          <w:p w14:paraId="65A8B900" w14:textId="77777777" w:rsidR="00316CC8" w:rsidRPr="00401335" w:rsidRDefault="00316CC8">
            <w:pPr>
              <w:spacing w:line="360" w:lineRule="auto"/>
              <w:ind w:left="321"/>
              <w:contextualSpacing/>
              <w:rPr>
                <w:bCs/>
                <w:color w:val="000000"/>
                <w:sz w:val="20"/>
                <w:szCs w:val="20"/>
                <w:lang w:val="en-US"/>
              </w:rPr>
            </w:pPr>
            <w:r w:rsidRPr="00401335">
              <w:rPr>
                <w:bCs/>
                <w:color w:val="000000"/>
                <w:sz w:val="20"/>
                <w:szCs w:val="20"/>
                <w:lang w:val="en-US"/>
              </w:rPr>
              <w:t>Training in nursing skills</w:t>
            </w:r>
          </w:p>
        </w:tc>
        <w:tc>
          <w:tcPr>
            <w:tcW w:w="1587" w:type="dxa"/>
            <w:tcBorders>
              <w:top w:val="nil"/>
              <w:left w:val="nil"/>
              <w:bottom w:val="nil"/>
              <w:right w:val="nil"/>
            </w:tcBorders>
            <w:shd w:val="clear" w:color="auto" w:fill="FFFFFF"/>
          </w:tcPr>
          <w:p w14:paraId="14CE19EE" w14:textId="77777777" w:rsidR="00316CC8" w:rsidRPr="00401335" w:rsidRDefault="00316CC8">
            <w:pPr>
              <w:spacing w:line="360" w:lineRule="auto"/>
              <w:contextualSpacing/>
              <w:rPr>
                <w:color w:val="000000"/>
                <w:sz w:val="20"/>
                <w:szCs w:val="20"/>
                <w:lang w:val="en-US"/>
              </w:rPr>
            </w:pPr>
            <w:r>
              <w:rPr>
                <w:color w:val="000000"/>
                <w:sz w:val="20"/>
                <w:szCs w:val="20"/>
                <w:lang w:val="en-US"/>
              </w:rPr>
              <w:t>day</w:t>
            </w:r>
          </w:p>
        </w:tc>
        <w:tc>
          <w:tcPr>
            <w:tcW w:w="1417" w:type="dxa"/>
            <w:tcBorders>
              <w:top w:val="nil"/>
              <w:left w:val="nil"/>
              <w:bottom w:val="nil"/>
              <w:right w:val="nil"/>
            </w:tcBorders>
            <w:shd w:val="clear" w:color="auto" w:fill="FFFFFF"/>
          </w:tcPr>
          <w:p w14:paraId="41C58CA3"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90.00</w:t>
            </w:r>
          </w:p>
        </w:tc>
        <w:tc>
          <w:tcPr>
            <w:tcW w:w="4422" w:type="dxa"/>
            <w:tcBorders>
              <w:top w:val="nil"/>
              <w:left w:val="nil"/>
              <w:bottom w:val="nil"/>
              <w:right w:val="nil"/>
            </w:tcBorders>
            <w:shd w:val="clear" w:color="auto" w:fill="FFFFFF"/>
          </w:tcPr>
          <w:p w14:paraId="52B12680" w14:textId="6A39C8C7" w:rsidR="00316CC8" w:rsidRPr="00401335" w:rsidRDefault="00F3006E">
            <w:pPr>
              <w:spacing w:line="360" w:lineRule="auto"/>
              <w:contextualSpacing/>
              <w:rPr>
                <w:color w:val="000000"/>
                <w:sz w:val="20"/>
                <w:szCs w:val="20"/>
                <w:lang w:val="en-US"/>
              </w:rPr>
            </w:pPr>
            <w:sdt>
              <w:sdtPr>
                <w:rPr>
                  <w:color w:val="000000"/>
                  <w:sz w:val="20"/>
                  <w:szCs w:val="20"/>
                  <w:lang w:val="en-US"/>
                </w:rPr>
                <w:alias w:val="Don't edit this field"/>
                <w:tag w:val="CitaviPlaceholder#cb6b5cd8-dcf5-4507-b1ae-776058905d81"/>
                <w:id w:val="1056202473"/>
                <w:placeholder>
                  <w:docPart w:val="DefaultPlaceholder_-1854013440"/>
                </w:placeholder>
              </w:sdtPr>
              <w:sdtContent>
                <w:r w:rsidR="00285B71">
                  <w:rPr>
                    <w:color w:val="000000"/>
                    <w:sz w:val="20"/>
                    <w:szCs w:val="20"/>
                    <w:lang w:val="en-US"/>
                  </w:rPr>
                  <w:fldChar w:fldCharType="begin"/>
                </w:r>
                <w:r w:rsidR="001B3FE2">
                  <w:rPr>
                    <w:color w:val="000000"/>
                    <w:sz w:val="20"/>
                    <w:szCs w:val="20"/>
                    <w:lang w:val="en-US"/>
                  </w:rPr>
                  <w:instrText>ADDIN CitaviPlaceholder{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}</w:instrText>
                </w:r>
                <w:r w:rsidR="00285B71">
                  <w:rPr>
                    <w:color w:val="000000"/>
                    <w:sz w:val="20"/>
                    <w:szCs w:val="20"/>
                    <w:lang w:val="en-US"/>
                  </w:rPr>
                  <w:fldChar w:fldCharType="separate"/>
                </w:r>
                <w:r w:rsidR="001B3FE2">
                  <w:rPr>
                    <w:color w:val="000000"/>
                    <w:sz w:val="20"/>
                    <w:szCs w:val="20"/>
                    <w:lang w:val="en-US"/>
                  </w:rPr>
                  <w:t>[47]</w:t>
                </w:r>
                <w:r w:rsidR="00285B71">
                  <w:rPr>
                    <w:color w:val="000000"/>
                    <w:sz w:val="20"/>
                    <w:szCs w:val="20"/>
                    <w:lang w:val="en-US"/>
                  </w:rPr>
                  <w:fldChar w:fldCharType="end"/>
                </w:r>
              </w:sdtContent>
            </w:sdt>
          </w:p>
        </w:tc>
      </w:tr>
      <w:tr w:rsidR="00316CC8" w:rsidRPr="00C928E1" w14:paraId="2AED6BAA" w14:textId="77777777" w:rsidTr="006721AA">
        <w:trPr>
          <w:trHeight w:val="20"/>
        </w:trPr>
        <w:tc>
          <w:tcPr>
            <w:tcW w:w="4876" w:type="dxa"/>
            <w:tcBorders>
              <w:top w:val="nil"/>
              <w:left w:val="nil"/>
              <w:bottom w:val="nil"/>
              <w:right w:val="nil"/>
            </w:tcBorders>
            <w:shd w:val="clear" w:color="auto" w:fill="FFFFFF"/>
          </w:tcPr>
          <w:p w14:paraId="47E36FD6" w14:textId="77777777" w:rsidR="00316CC8" w:rsidRPr="00401335" w:rsidRDefault="00316CC8">
            <w:pPr>
              <w:spacing w:line="360" w:lineRule="auto"/>
              <w:ind w:left="321"/>
              <w:contextualSpacing/>
              <w:rPr>
                <w:bCs/>
                <w:color w:val="000000"/>
                <w:sz w:val="20"/>
                <w:szCs w:val="20"/>
                <w:lang w:val="en-US"/>
              </w:rPr>
            </w:pPr>
            <w:r w:rsidRPr="00401335">
              <w:rPr>
                <w:bCs/>
                <w:color w:val="000000"/>
                <w:sz w:val="20"/>
                <w:szCs w:val="20"/>
                <w:lang w:val="en-US"/>
              </w:rPr>
              <w:t>Consultation</w:t>
            </w:r>
          </w:p>
        </w:tc>
        <w:tc>
          <w:tcPr>
            <w:tcW w:w="1587" w:type="dxa"/>
            <w:tcBorders>
              <w:top w:val="nil"/>
              <w:left w:val="nil"/>
              <w:bottom w:val="nil"/>
              <w:right w:val="nil"/>
            </w:tcBorders>
            <w:shd w:val="clear" w:color="auto" w:fill="FFFFFF"/>
          </w:tcPr>
          <w:p w14:paraId="7B464446" w14:textId="77777777" w:rsidR="00316CC8" w:rsidRPr="00401335" w:rsidRDefault="00316CC8">
            <w:pPr>
              <w:spacing w:line="360" w:lineRule="auto"/>
              <w:contextualSpacing/>
              <w:rPr>
                <w:color w:val="000000"/>
                <w:sz w:val="20"/>
                <w:szCs w:val="20"/>
                <w:lang w:val="en-US"/>
              </w:rPr>
            </w:pPr>
            <w:r>
              <w:rPr>
                <w:color w:val="000000"/>
                <w:sz w:val="20"/>
                <w:szCs w:val="20"/>
                <w:lang w:val="en-US"/>
              </w:rPr>
              <w:t>hour</w:t>
            </w:r>
          </w:p>
        </w:tc>
        <w:tc>
          <w:tcPr>
            <w:tcW w:w="1417" w:type="dxa"/>
            <w:tcBorders>
              <w:top w:val="nil"/>
              <w:left w:val="nil"/>
              <w:bottom w:val="nil"/>
              <w:right w:val="nil"/>
            </w:tcBorders>
            <w:shd w:val="clear" w:color="auto" w:fill="FFFFFF"/>
          </w:tcPr>
          <w:p w14:paraId="51B621F9"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40.00</w:t>
            </w:r>
          </w:p>
        </w:tc>
        <w:tc>
          <w:tcPr>
            <w:tcW w:w="4422" w:type="dxa"/>
            <w:tcBorders>
              <w:top w:val="nil"/>
              <w:left w:val="nil"/>
              <w:bottom w:val="nil"/>
              <w:right w:val="nil"/>
            </w:tcBorders>
            <w:shd w:val="clear" w:color="auto" w:fill="FFFFFF"/>
          </w:tcPr>
          <w:p w14:paraId="534220B4" w14:textId="4F0F02EA" w:rsidR="00316CC8" w:rsidRPr="00401335" w:rsidRDefault="00F3006E">
            <w:pPr>
              <w:spacing w:line="360" w:lineRule="auto"/>
              <w:contextualSpacing/>
              <w:rPr>
                <w:color w:val="000000"/>
                <w:sz w:val="20"/>
                <w:szCs w:val="20"/>
                <w:lang w:val="en-US"/>
              </w:rPr>
            </w:pPr>
            <w:sdt>
              <w:sdtPr>
                <w:rPr>
                  <w:color w:val="000000"/>
                  <w:sz w:val="20"/>
                  <w:szCs w:val="20"/>
                  <w:lang w:val="en-US"/>
                </w:rPr>
                <w:alias w:val="Don't edit this field"/>
                <w:tag w:val="CitaviPlaceholder#8b6d354b-1a52-4982-b7af-ac139364267e"/>
                <w:id w:val="1051660001"/>
                <w:placeholder>
                  <w:docPart w:val="DefaultPlaceholder_-1854013440"/>
                </w:placeholder>
              </w:sdtPr>
              <w:sdtContent>
                <w:r w:rsidR="00285B71">
                  <w:rPr>
                    <w:color w:val="000000"/>
                    <w:sz w:val="20"/>
                    <w:szCs w:val="20"/>
                    <w:lang w:val="en-US"/>
                  </w:rPr>
                  <w:fldChar w:fldCharType="begin"/>
                </w:r>
                <w:r w:rsidR="001B3FE2">
                  <w:rPr>
                    <w:color w:val="000000"/>
                    <w:sz w:val="20"/>
                    <w:szCs w:val="20"/>
                    <w:lang w:val="en-US"/>
                  </w:rPr>
                  <w:instrText>ADDIN CitaviPlaceholder{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}</w:instrText>
                </w:r>
                <w:r w:rsidR="00285B71">
                  <w:rPr>
                    <w:color w:val="000000"/>
                    <w:sz w:val="20"/>
                    <w:szCs w:val="20"/>
                    <w:lang w:val="en-US"/>
                  </w:rPr>
                  <w:fldChar w:fldCharType="separate"/>
                </w:r>
                <w:r w:rsidR="001B3FE2">
                  <w:rPr>
                    <w:color w:val="000000"/>
                    <w:sz w:val="20"/>
                    <w:szCs w:val="20"/>
                    <w:lang w:val="en-US"/>
                  </w:rPr>
                  <w:t>[47]</w:t>
                </w:r>
                <w:r w:rsidR="00285B71">
                  <w:rPr>
                    <w:color w:val="000000"/>
                    <w:sz w:val="20"/>
                    <w:szCs w:val="20"/>
                    <w:lang w:val="en-US"/>
                  </w:rPr>
                  <w:fldChar w:fldCharType="end"/>
                </w:r>
              </w:sdtContent>
            </w:sdt>
          </w:p>
        </w:tc>
      </w:tr>
      <w:tr w:rsidR="00316CC8" w:rsidRPr="00C928E1" w14:paraId="389370F2" w14:textId="77777777" w:rsidTr="006721AA">
        <w:trPr>
          <w:trHeight w:val="20"/>
        </w:trPr>
        <w:tc>
          <w:tcPr>
            <w:tcW w:w="4876" w:type="dxa"/>
            <w:tcBorders>
              <w:top w:val="nil"/>
              <w:left w:val="nil"/>
              <w:bottom w:val="nil"/>
              <w:right w:val="nil"/>
            </w:tcBorders>
            <w:shd w:val="clear" w:color="auto" w:fill="FFFFFF"/>
          </w:tcPr>
          <w:p w14:paraId="71481D2A" w14:textId="77777777" w:rsidR="00316CC8" w:rsidRPr="00401335" w:rsidRDefault="00316CC8">
            <w:pPr>
              <w:spacing w:line="360" w:lineRule="auto"/>
              <w:ind w:left="321"/>
              <w:contextualSpacing/>
              <w:rPr>
                <w:bCs/>
                <w:color w:val="000000"/>
                <w:sz w:val="20"/>
                <w:szCs w:val="20"/>
                <w:lang w:val="en-US"/>
              </w:rPr>
            </w:pPr>
            <w:r w:rsidRPr="00401335">
              <w:rPr>
                <w:bCs/>
                <w:color w:val="000000"/>
                <w:sz w:val="20"/>
                <w:szCs w:val="20"/>
                <w:lang w:val="en-US"/>
              </w:rPr>
              <w:t>Patient group supervision</w:t>
            </w:r>
          </w:p>
        </w:tc>
        <w:tc>
          <w:tcPr>
            <w:tcW w:w="1587" w:type="dxa"/>
            <w:tcBorders>
              <w:top w:val="nil"/>
              <w:left w:val="nil"/>
              <w:bottom w:val="nil"/>
              <w:right w:val="nil"/>
            </w:tcBorders>
            <w:shd w:val="clear" w:color="auto" w:fill="FFFFFF"/>
          </w:tcPr>
          <w:p w14:paraId="7693CE3D" w14:textId="77777777" w:rsidR="00316CC8" w:rsidRPr="00401335" w:rsidRDefault="00316CC8">
            <w:pPr>
              <w:spacing w:line="360" w:lineRule="auto"/>
              <w:contextualSpacing/>
              <w:rPr>
                <w:color w:val="000000"/>
                <w:sz w:val="20"/>
                <w:szCs w:val="20"/>
                <w:lang w:val="en-US"/>
              </w:rPr>
            </w:pPr>
            <w:r>
              <w:rPr>
                <w:color w:val="000000"/>
                <w:sz w:val="20"/>
                <w:szCs w:val="20"/>
                <w:lang w:val="en-US"/>
              </w:rPr>
              <w:t>contact</w:t>
            </w:r>
          </w:p>
        </w:tc>
        <w:tc>
          <w:tcPr>
            <w:tcW w:w="1417" w:type="dxa"/>
            <w:tcBorders>
              <w:top w:val="nil"/>
              <w:left w:val="nil"/>
              <w:bottom w:val="nil"/>
              <w:right w:val="nil"/>
            </w:tcBorders>
            <w:shd w:val="clear" w:color="auto" w:fill="FFFFFF"/>
          </w:tcPr>
          <w:p w14:paraId="1F5BEF47"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25.00</w:t>
            </w:r>
          </w:p>
        </w:tc>
        <w:tc>
          <w:tcPr>
            <w:tcW w:w="4422" w:type="dxa"/>
            <w:tcBorders>
              <w:top w:val="nil"/>
              <w:left w:val="nil"/>
              <w:bottom w:val="nil"/>
              <w:right w:val="nil"/>
            </w:tcBorders>
            <w:shd w:val="clear" w:color="auto" w:fill="FFFFFF"/>
          </w:tcPr>
          <w:p w14:paraId="24F726AD" w14:textId="12C333FE" w:rsidR="00316CC8" w:rsidRPr="00401335" w:rsidRDefault="00F3006E">
            <w:pPr>
              <w:spacing w:line="360" w:lineRule="auto"/>
              <w:contextualSpacing/>
              <w:rPr>
                <w:color w:val="000000"/>
                <w:sz w:val="20"/>
                <w:szCs w:val="20"/>
                <w:lang w:val="en-US"/>
              </w:rPr>
            </w:pPr>
            <w:sdt>
              <w:sdtPr>
                <w:rPr>
                  <w:color w:val="000000"/>
                  <w:sz w:val="20"/>
                  <w:szCs w:val="20"/>
                  <w:lang w:val="en-US"/>
                </w:rPr>
                <w:alias w:val="Don't edit this field"/>
                <w:tag w:val="CitaviPlaceholder#23ce04ec-9e64-4dde-b35b-684f43c4fd86"/>
                <w:id w:val="-352961739"/>
                <w:placeholder>
                  <w:docPart w:val="DefaultPlaceholder_-1854013440"/>
                </w:placeholder>
              </w:sdtPr>
              <w:sdtContent>
                <w:r w:rsidR="00285B71">
                  <w:rPr>
                    <w:color w:val="000000"/>
                    <w:sz w:val="20"/>
                    <w:szCs w:val="20"/>
                    <w:lang w:val="en-US"/>
                  </w:rPr>
                  <w:fldChar w:fldCharType="begin"/>
                </w:r>
                <w:r w:rsidR="001B3FE2">
                  <w:rPr>
                    <w:color w:val="000000"/>
                    <w:sz w:val="20"/>
                    <w:szCs w:val="20"/>
                    <w:lang w:val="en-US"/>
                  </w:rPr>
                  <w:instrText>ADDIN CitaviPlaceholder{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}</w:instrText>
                </w:r>
                <w:r w:rsidR="00285B71">
                  <w:rPr>
                    <w:color w:val="000000"/>
                    <w:sz w:val="20"/>
                    <w:szCs w:val="20"/>
                    <w:lang w:val="en-US"/>
                  </w:rPr>
                  <w:fldChar w:fldCharType="separate"/>
                </w:r>
                <w:r w:rsidR="001B3FE2">
                  <w:rPr>
                    <w:color w:val="000000"/>
                    <w:sz w:val="20"/>
                    <w:szCs w:val="20"/>
                    <w:lang w:val="en-US"/>
                  </w:rPr>
                  <w:t>[47, 48]</w:t>
                </w:r>
                <w:r w:rsidR="00285B71">
                  <w:rPr>
                    <w:color w:val="000000"/>
                    <w:sz w:val="20"/>
                    <w:szCs w:val="20"/>
                    <w:lang w:val="en-US"/>
                  </w:rPr>
                  <w:fldChar w:fldCharType="end"/>
                </w:r>
              </w:sdtContent>
            </w:sdt>
          </w:p>
        </w:tc>
      </w:tr>
      <w:tr w:rsidR="00316CC8" w:rsidRPr="00C928E1" w14:paraId="78433191" w14:textId="77777777" w:rsidTr="006721AA">
        <w:trPr>
          <w:trHeight w:val="20"/>
        </w:trPr>
        <w:tc>
          <w:tcPr>
            <w:tcW w:w="4876" w:type="dxa"/>
            <w:tcBorders>
              <w:top w:val="nil"/>
              <w:left w:val="nil"/>
              <w:bottom w:val="nil"/>
              <w:right w:val="nil"/>
            </w:tcBorders>
            <w:shd w:val="clear" w:color="auto" w:fill="FFFFFF"/>
          </w:tcPr>
          <w:p w14:paraId="0B60D34D" w14:textId="77777777" w:rsidR="00316CC8" w:rsidRPr="00401335" w:rsidRDefault="00316CC8">
            <w:pPr>
              <w:spacing w:line="360" w:lineRule="auto"/>
              <w:ind w:left="321"/>
              <w:contextualSpacing/>
              <w:rPr>
                <w:bCs/>
                <w:color w:val="000000"/>
                <w:sz w:val="20"/>
                <w:szCs w:val="20"/>
                <w:lang w:val="en-US"/>
              </w:rPr>
            </w:pPr>
            <w:r w:rsidRPr="00401335">
              <w:rPr>
                <w:bCs/>
                <w:color w:val="000000"/>
                <w:sz w:val="20"/>
                <w:szCs w:val="20"/>
                <w:lang w:val="en-US"/>
              </w:rPr>
              <w:t>Self-help group sessions including patient supervision</w:t>
            </w:r>
          </w:p>
        </w:tc>
        <w:tc>
          <w:tcPr>
            <w:tcW w:w="1587" w:type="dxa"/>
            <w:tcBorders>
              <w:top w:val="nil"/>
              <w:left w:val="nil"/>
              <w:bottom w:val="nil"/>
              <w:right w:val="nil"/>
            </w:tcBorders>
            <w:shd w:val="clear" w:color="auto" w:fill="FFFFFF"/>
          </w:tcPr>
          <w:p w14:paraId="1C96ED38" w14:textId="77777777" w:rsidR="00316CC8" w:rsidRPr="00401335" w:rsidRDefault="00316CC8">
            <w:pPr>
              <w:spacing w:line="360" w:lineRule="auto"/>
              <w:contextualSpacing/>
              <w:rPr>
                <w:color w:val="000000"/>
                <w:sz w:val="20"/>
                <w:szCs w:val="20"/>
                <w:lang w:val="en-US"/>
              </w:rPr>
            </w:pPr>
            <w:r>
              <w:rPr>
                <w:color w:val="000000"/>
                <w:sz w:val="20"/>
                <w:szCs w:val="20"/>
                <w:lang w:val="en-US"/>
              </w:rPr>
              <w:t>contact</w:t>
            </w:r>
          </w:p>
        </w:tc>
        <w:tc>
          <w:tcPr>
            <w:tcW w:w="1417" w:type="dxa"/>
            <w:tcBorders>
              <w:top w:val="nil"/>
              <w:left w:val="nil"/>
              <w:bottom w:val="nil"/>
              <w:right w:val="nil"/>
            </w:tcBorders>
            <w:shd w:val="clear" w:color="auto" w:fill="FFFFFF"/>
          </w:tcPr>
          <w:p w14:paraId="65173251"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14.33</w:t>
            </w:r>
          </w:p>
        </w:tc>
        <w:tc>
          <w:tcPr>
            <w:tcW w:w="4422" w:type="dxa"/>
            <w:tcBorders>
              <w:top w:val="nil"/>
              <w:left w:val="nil"/>
              <w:bottom w:val="nil"/>
              <w:right w:val="nil"/>
            </w:tcBorders>
            <w:shd w:val="clear" w:color="auto" w:fill="FFFFFF"/>
          </w:tcPr>
          <w:p w14:paraId="45F23760" w14:textId="66B5B1AB" w:rsidR="00316CC8" w:rsidRPr="00401335" w:rsidRDefault="00F3006E">
            <w:pPr>
              <w:spacing w:line="360" w:lineRule="auto"/>
              <w:contextualSpacing/>
              <w:rPr>
                <w:color w:val="000000"/>
                <w:sz w:val="20"/>
                <w:szCs w:val="20"/>
                <w:lang w:val="en-US"/>
              </w:rPr>
            </w:pPr>
            <w:sdt>
              <w:sdtPr>
                <w:rPr>
                  <w:color w:val="000000"/>
                  <w:sz w:val="20"/>
                  <w:szCs w:val="20"/>
                  <w:lang w:val="en-US"/>
                </w:rPr>
                <w:alias w:val="Don't edit this field"/>
                <w:tag w:val="CitaviPlaceholder#60ced41a-8d1e-40d8-b457-7d84c49688e9"/>
                <w:id w:val="-20794157"/>
                <w:placeholder>
                  <w:docPart w:val="DefaultPlaceholder_-1854013440"/>
                </w:placeholder>
              </w:sdtPr>
              <w:sdtContent>
                <w:r w:rsidR="00285B71">
                  <w:rPr>
                    <w:color w:val="000000"/>
                    <w:sz w:val="20"/>
                    <w:szCs w:val="20"/>
                    <w:lang w:val="en-US"/>
                  </w:rPr>
                  <w:fldChar w:fldCharType="begin"/>
                </w:r>
                <w:r w:rsidR="001B3FE2">
                  <w:rPr>
                    <w:color w:val="000000"/>
                    <w:sz w:val="20"/>
                    <w:szCs w:val="20"/>
                    <w:lang w:val="en-US"/>
                  </w:rPr>
                  <w:instrText>ADDIN CitaviPlaceholder{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}</w:instrText>
                </w:r>
                <w:r w:rsidR="00285B71">
                  <w:rPr>
                    <w:color w:val="000000"/>
                    <w:sz w:val="20"/>
                    <w:szCs w:val="20"/>
                    <w:lang w:val="en-US"/>
                  </w:rPr>
                  <w:fldChar w:fldCharType="separate"/>
                </w:r>
                <w:r w:rsidR="001B3FE2">
                  <w:rPr>
                    <w:color w:val="000000"/>
                    <w:sz w:val="20"/>
                    <w:szCs w:val="20"/>
                    <w:lang w:val="en-US"/>
                  </w:rPr>
                  <w:t>[49, 50]</w:t>
                </w:r>
                <w:r w:rsidR="00285B71">
                  <w:rPr>
                    <w:color w:val="000000"/>
                    <w:sz w:val="20"/>
                    <w:szCs w:val="20"/>
                    <w:lang w:val="en-US"/>
                  </w:rPr>
                  <w:fldChar w:fldCharType="end"/>
                </w:r>
              </w:sdtContent>
            </w:sdt>
            <w:r w:rsidR="00316CC8">
              <w:rPr>
                <w:color w:val="000000"/>
                <w:sz w:val="20"/>
                <w:szCs w:val="20"/>
                <w:lang w:val="en-US"/>
              </w:rPr>
              <w:t>, average of salary and rental costs</w:t>
            </w:r>
          </w:p>
        </w:tc>
      </w:tr>
      <w:tr w:rsidR="00316CC8" w:rsidRPr="00C928E1" w14:paraId="35217F18" w14:textId="77777777" w:rsidTr="006721AA">
        <w:trPr>
          <w:trHeight w:val="20"/>
        </w:trPr>
        <w:tc>
          <w:tcPr>
            <w:tcW w:w="4876" w:type="dxa"/>
            <w:tcBorders>
              <w:top w:val="nil"/>
              <w:bottom w:val="nil"/>
            </w:tcBorders>
            <w:shd w:val="clear" w:color="auto" w:fill="FFFFFF"/>
          </w:tcPr>
          <w:p w14:paraId="44D183C2" w14:textId="77777777" w:rsidR="00316CC8" w:rsidRPr="00401335" w:rsidRDefault="00316CC8">
            <w:pPr>
              <w:spacing w:line="360" w:lineRule="auto"/>
              <w:ind w:left="179"/>
              <w:contextualSpacing/>
              <w:rPr>
                <w:b/>
                <w:bCs/>
                <w:color w:val="000000"/>
                <w:sz w:val="20"/>
                <w:szCs w:val="20"/>
                <w:lang w:val="en-US"/>
              </w:rPr>
            </w:pPr>
            <w:r w:rsidRPr="00401335">
              <w:rPr>
                <w:b/>
                <w:bCs/>
                <w:color w:val="000000"/>
                <w:sz w:val="20"/>
                <w:szCs w:val="20"/>
                <w:lang w:val="en-US"/>
              </w:rPr>
              <w:t>Therapeutic services</w:t>
            </w:r>
          </w:p>
        </w:tc>
        <w:tc>
          <w:tcPr>
            <w:tcW w:w="1587" w:type="dxa"/>
            <w:tcBorders>
              <w:top w:val="nil"/>
              <w:bottom w:val="nil"/>
            </w:tcBorders>
            <w:shd w:val="clear" w:color="auto" w:fill="FFFFFF"/>
          </w:tcPr>
          <w:p w14:paraId="34B87B86" w14:textId="77777777" w:rsidR="00316CC8" w:rsidRPr="00401335" w:rsidRDefault="00316CC8">
            <w:pPr>
              <w:spacing w:line="360" w:lineRule="auto"/>
              <w:contextualSpacing/>
              <w:rPr>
                <w:color w:val="000000"/>
                <w:sz w:val="20"/>
                <w:szCs w:val="20"/>
                <w:lang w:val="en-US"/>
              </w:rPr>
            </w:pPr>
          </w:p>
        </w:tc>
        <w:tc>
          <w:tcPr>
            <w:tcW w:w="1417" w:type="dxa"/>
            <w:tcBorders>
              <w:top w:val="nil"/>
              <w:bottom w:val="nil"/>
            </w:tcBorders>
            <w:shd w:val="clear" w:color="auto" w:fill="FFFFFF"/>
          </w:tcPr>
          <w:p w14:paraId="2467998D" w14:textId="77777777" w:rsidR="00316CC8" w:rsidRPr="00401335" w:rsidRDefault="00316CC8">
            <w:pPr>
              <w:spacing w:line="360" w:lineRule="auto"/>
              <w:contextualSpacing/>
              <w:jc w:val="right"/>
              <w:rPr>
                <w:color w:val="000000"/>
                <w:sz w:val="20"/>
                <w:szCs w:val="20"/>
                <w:lang w:val="en-US"/>
              </w:rPr>
            </w:pPr>
          </w:p>
        </w:tc>
        <w:tc>
          <w:tcPr>
            <w:tcW w:w="4422" w:type="dxa"/>
            <w:tcBorders>
              <w:top w:val="nil"/>
              <w:bottom w:val="nil"/>
            </w:tcBorders>
            <w:shd w:val="clear" w:color="auto" w:fill="FFFFFF"/>
          </w:tcPr>
          <w:p w14:paraId="357A6FD8" w14:textId="77777777" w:rsidR="00316CC8" w:rsidRPr="00401335" w:rsidRDefault="00316CC8">
            <w:pPr>
              <w:spacing w:line="360" w:lineRule="auto"/>
              <w:contextualSpacing/>
              <w:rPr>
                <w:color w:val="000000"/>
                <w:sz w:val="20"/>
                <w:szCs w:val="20"/>
                <w:lang w:val="en-US"/>
              </w:rPr>
            </w:pPr>
          </w:p>
        </w:tc>
      </w:tr>
      <w:tr w:rsidR="00316CC8" w:rsidRPr="00C928E1" w14:paraId="554D5764" w14:textId="77777777" w:rsidTr="006721AA">
        <w:trPr>
          <w:trHeight w:val="20"/>
        </w:trPr>
        <w:tc>
          <w:tcPr>
            <w:tcW w:w="4876" w:type="dxa"/>
            <w:tcBorders>
              <w:top w:val="nil"/>
              <w:bottom w:val="nil"/>
            </w:tcBorders>
            <w:shd w:val="clear" w:color="auto" w:fill="FFFFFF"/>
          </w:tcPr>
          <w:p w14:paraId="61159C73" w14:textId="77777777" w:rsidR="00316CC8" w:rsidRPr="00401335" w:rsidRDefault="00316CC8">
            <w:pPr>
              <w:spacing w:line="360" w:lineRule="auto"/>
              <w:ind w:left="321"/>
              <w:contextualSpacing/>
              <w:rPr>
                <w:bCs/>
                <w:color w:val="000000"/>
                <w:sz w:val="20"/>
                <w:szCs w:val="20"/>
                <w:lang w:val="en-US"/>
              </w:rPr>
            </w:pPr>
            <w:r w:rsidRPr="00401335">
              <w:rPr>
                <w:bCs/>
                <w:color w:val="000000"/>
                <w:sz w:val="20"/>
                <w:szCs w:val="20"/>
                <w:lang w:val="en-US"/>
              </w:rPr>
              <w:t>Physical therapy</w:t>
            </w:r>
          </w:p>
        </w:tc>
        <w:tc>
          <w:tcPr>
            <w:tcW w:w="1587" w:type="dxa"/>
            <w:tcBorders>
              <w:top w:val="nil"/>
              <w:bottom w:val="nil"/>
            </w:tcBorders>
            <w:shd w:val="clear" w:color="auto" w:fill="FFFFFF"/>
          </w:tcPr>
          <w:p w14:paraId="151FD4BA" w14:textId="77777777" w:rsidR="00316CC8" w:rsidRPr="00401335" w:rsidRDefault="00316CC8">
            <w:pPr>
              <w:spacing w:line="360" w:lineRule="auto"/>
              <w:contextualSpacing/>
              <w:rPr>
                <w:color w:val="000000"/>
                <w:sz w:val="20"/>
                <w:szCs w:val="20"/>
                <w:lang w:val="en-US"/>
              </w:rPr>
            </w:pPr>
            <w:r>
              <w:rPr>
                <w:color w:val="000000"/>
                <w:sz w:val="20"/>
                <w:szCs w:val="20"/>
                <w:lang w:val="en-US"/>
              </w:rPr>
              <w:t>contact</w:t>
            </w:r>
          </w:p>
        </w:tc>
        <w:tc>
          <w:tcPr>
            <w:tcW w:w="1417" w:type="dxa"/>
            <w:tcBorders>
              <w:top w:val="nil"/>
              <w:bottom w:val="nil"/>
            </w:tcBorders>
            <w:shd w:val="clear" w:color="auto" w:fill="FFFFFF"/>
          </w:tcPr>
          <w:p w14:paraId="01309B19"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17.45</w:t>
            </w:r>
          </w:p>
        </w:tc>
        <w:tc>
          <w:tcPr>
            <w:tcW w:w="4422" w:type="dxa"/>
            <w:tcBorders>
              <w:top w:val="nil"/>
              <w:bottom w:val="nil"/>
            </w:tcBorders>
            <w:shd w:val="clear" w:color="auto" w:fill="FFFFFF"/>
          </w:tcPr>
          <w:p w14:paraId="40BAB20C" w14:textId="706F4695" w:rsidR="00316CC8" w:rsidRPr="00401335" w:rsidRDefault="00F3006E">
            <w:pPr>
              <w:spacing w:line="360" w:lineRule="auto"/>
              <w:contextualSpacing/>
              <w:rPr>
                <w:color w:val="000000"/>
                <w:sz w:val="20"/>
                <w:szCs w:val="20"/>
                <w:lang w:val="en-US"/>
              </w:rPr>
            </w:pPr>
            <w:sdt>
              <w:sdtPr>
                <w:rPr>
                  <w:color w:val="000000"/>
                  <w:sz w:val="20"/>
                  <w:szCs w:val="20"/>
                  <w:lang w:val="en-US"/>
                </w:rPr>
                <w:alias w:val="Don't edit this field"/>
                <w:tag w:val="CitaviPlaceholder#febd94ce-09df-4b77-902b-3e122979f6a4"/>
                <w:id w:val="1443042444"/>
                <w:placeholder>
                  <w:docPart w:val="DefaultPlaceholder_-1854013440"/>
                </w:placeholder>
              </w:sdtPr>
              <w:sdtContent>
                <w:r w:rsidR="00285B71">
                  <w:rPr>
                    <w:color w:val="000000"/>
                    <w:sz w:val="20"/>
                    <w:szCs w:val="20"/>
                    <w:lang w:val="en-US"/>
                  </w:rPr>
                  <w:fldChar w:fldCharType="begin"/>
                </w:r>
                <w:r w:rsidR="001B3FE2">
                  <w:rPr>
                    <w:color w:val="000000"/>
                    <w:sz w:val="20"/>
                    <w:szCs w:val="20"/>
                    <w:lang w:val="en-US"/>
                  </w:rPr>
                  <w:instrText>ADDIN CitaviPlaceholder{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}</w:instrText>
                </w:r>
                <w:r w:rsidR="00285B71">
                  <w:rPr>
                    <w:color w:val="000000"/>
                    <w:sz w:val="20"/>
                    <w:szCs w:val="20"/>
                    <w:lang w:val="en-US"/>
                  </w:rPr>
                  <w:fldChar w:fldCharType="separate"/>
                </w:r>
                <w:r w:rsidR="001B3FE2">
                  <w:rPr>
                    <w:color w:val="000000"/>
                    <w:sz w:val="20"/>
                    <w:szCs w:val="20"/>
                    <w:lang w:val="en-US"/>
                  </w:rPr>
                  <w:t>[41]</w:t>
                </w:r>
                <w:r w:rsidR="00285B71">
                  <w:rPr>
                    <w:color w:val="000000"/>
                    <w:sz w:val="20"/>
                    <w:szCs w:val="20"/>
                    <w:lang w:val="en-US"/>
                  </w:rPr>
                  <w:fldChar w:fldCharType="end"/>
                </w:r>
              </w:sdtContent>
            </w:sdt>
            <w:r w:rsidR="00316CC8">
              <w:rPr>
                <w:color w:val="000000"/>
                <w:sz w:val="20"/>
                <w:szCs w:val="20"/>
                <w:lang w:val="en-US"/>
              </w:rPr>
              <w:t xml:space="preserve">, updated </w:t>
            </w:r>
          </w:p>
        </w:tc>
      </w:tr>
      <w:tr w:rsidR="00316CC8" w:rsidRPr="00C928E1" w14:paraId="2EF876B2" w14:textId="77777777" w:rsidTr="006721AA">
        <w:trPr>
          <w:trHeight w:val="20"/>
        </w:trPr>
        <w:tc>
          <w:tcPr>
            <w:tcW w:w="4876" w:type="dxa"/>
            <w:tcBorders>
              <w:top w:val="nil"/>
              <w:left w:val="nil"/>
              <w:bottom w:val="nil"/>
              <w:right w:val="nil"/>
            </w:tcBorders>
            <w:shd w:val="clear" w:color="auto" w:fill="FFFFFF"/>
          </w:tcPr>
          <w:p w14:paraId="131E8540" w14:textId="77777777" w:rsidR="00316CC8" w:rsidRPr="00401335" w:rsidRDefault="00316CC8">
            <w:pPr>
              <w:spacing w:line="360" w:lineRule="auto"/>
              <w:ind w:left="321"/>
              <w:contextualSpacing/>
              <w:rPr>
                <w:bCs/>
                <w:color w:val="000000"/>
                <w:sz w:val="20"/>
                <w:szCs w:val="20"/>
                <w:lang w:val="en-US"/>
              </w:rPr>
            </w:pPr>
            <w:r w:rsidRPr="00401335">
              <w:rPr>
                <w:bCs/>
                <w:color w:val="000000"/>
                <w:sz w:val="20"/>
                <w:szCs w:val="20"/>
                <w:lang w:val="en-US"/>
              </w:rPr>
              <w:t xml:space="preserve">Occupational therapy </w:t>
            </w:r>
          </w:p>
        </w:tc>
        <w:tc>
          <w:tcPr>
            <w:tcW w:w="1587" w:type="dxa"/>
            <w:tcBorders>
              <w:top w:val="nil"/>
              <w:left w:val="nil"/>
              <w:bottom w:val="nil"/>
              <w:right w:val="nil"/>
            </w:tcBorders>
            <w:shd w:val="clear" w:color="auto" w:fill="FFFFFF"/>
          </w:tcPr>
          <w:p w14:paraId="14EAADA3"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contact</w:t>
            </w:r>
          </w:p>
        </w:tc>
        <w:tc>
          <w:tcPr>
            <w:tcW w:w="1417" w:type="dxa"/>
            <w:tcBorders>
              <w:top w:val="nil"/>
              <w:left w:val="nil"/>
              <w:bottom w:val="nil"/>
              <w:right w:val="nil"/>
            </w:tcBorders>
            <w:shd w:val="clear" w:color="auto" w:fill="FFFFFF"/>
          </w:tcPr>
          <w:p w14:paraId="0A140156"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39.34</w:t>
            </w:r>
          </w:p>
        </w:tc>
        <w:tc>
          <w:tcPr>
            <w:tcW w:w="4422" w:type="dxa"/>
            <w:tcBorders>
              <w:top w:val="nil"/>
              <w:left w:val="nil"/>
              <w:bottom w:val="nil"/>
              <w:right w:val="nil"/>
            </w:tcBorders>
            <w:shd w:val="clear" w:color="auto" w:fill="FFFFFF"/>
          </w:tcPr>
          <w:p w14:paraId="3C83FFC8" w14:textId="016020F8" w:rsidR="00316CC8" w:rsidRPr="00401335" w:rsidRDefault="00F3006E">
            <w:pPr>
              <w:spacing w:line="360" w:lineRule="auto"/>
              <w:contextualSpacing/>
              <w:rPr>
                <w:bCs/>
                <w:color w:val="000000"/>
                <w:sz w:val="20"/>
                <w:szCs w:val="20"/>
                <w:lang w:val="en-US"/>
              </w:rPr>
            </w:pPr>
            <w:sdt>
              <w:sdtPr>
                <w:rPr>
                  <w:bCs/>
                  <w:color w:val="000000"/>
                  <w:sz w:val="20"/>
                  <w:szCs w:val="20"/>
                  <w:lang w:val="en-US"/>
                </w:rPr>
                <w:alias w:val="Don't edit this field"/>
                <w:tag w:val="CitaviPlaceholder#2533cc86-9e9b-4511-8a15-d469a5f4b1f5"/>
                <w:id w:val="-1748108480"/>
                <w:placeholder>
                  <w:docPart w:val="DefaultPlaceholder_-1854013440"/>
                </w:placeholder>
              </w:sdtPr>
              <w:sdtContent>
                <w:r w:rsidR="00285B71">
                  <w:rPr>
                    <w:bCs/>
                    <w:color w:val="000000"/>
                    <w:sz w:val="20"/>
                    <w:szCs w:val="20"/>
                    <w:lang w:val="en-US"/>
                  </w:rPr>
                  <w:fldChar w:fldCharType="begin"/>
                </w:r>
                <w:r w:rsidR="001B3FE2">
                  <w:rPr>
                    <w:bCs/>
                    <w:color w:val="000000"/>
                    <w:sz w:val="20"/>
                    <w:szCs w:val="20"/>
                    <w:lang w:val="en-US"/>
                  </w:rPr>
                  <w:instrText>ADDIN CitaviPlaceholder{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}</w:instrText>
                </w:r>
                <w:r w:rsidR="00285B71">
                  <w:rPr>
                    <w:bCs/>
                    <w:color w:val="000000"/>
                    <w:sz w:val="20"/>
                    <w:szCs w:val="20"/>
                    <w:lang w:val="en-US"/>
                  </w:rPr>
                  <w:fldChar w:fldCharType="separate"/>
                </w:r>
                <w:r w:rsidR="001B3FE2">
                  <w:rPr>
                    <w:bCs/>
                    <w:color w:val="000000"/>
                    <w:sz w:val="20"/>
                    <w:szCs w:val="20"/>
                    <w:lang w:val="en-US"/>
                  </w:rPr>
                  <w:t>[41]</w:t>
                </w:r>
                <w:r w:rsidR="00285B71">
                  <w:rPr>
                    <w:bCs/>
                    <w:color w:val="000000"/>
                    <w:sz w:val="20"/>
                    <w:szCs w:val="20"/>
                    <w:lang w:val="en-US"/>
                  </w:rPr>
                  <w:fldChar w:fldCharType="end"/>
                </w:r>
              </w:sdtContent>
            </w:sdt>
            <w:r w:rsidR="00316CC8">
              <w:rPr>
                <w:bCs/>
                <w:color w:val="000000"/>
                <w:sz w:val="20"/>
                <w:szCs w:val="20"/>
                <w:lang w:val="en-US"/>
              </w:rPr>
              <w:t xml:space="preserve">, </w:t>
            </w:r>
            <w:r w:rsidR="00316CC8">
              <w:rPr>
                <w:color w:val="000000"/>
                <w:sz w:val="20"/>
                <w:szCs w:val="20"/>
                <w:lang w:val="en-US"/>
              </w:rPr>
              <w:t>updated</w:t>
            </w:r>
          </w:p>
        </w:tc>
      </w:tr>
      <w:tr w:rsidR="00316CC8" w:rsidRPr="00C928E1" w14:paraId="71602E14" w14:textId="77777777" w:rsidTr="006721AA">
        <w:trPr>
          <w:trHeight w:val="20"/>
        </w:trPr>
        <w:tc>
          <w:tcPr>
            <w:tcW w:w="4876" w:type="dxa"/>
            <w:tcBorders>
              <w:top w:val="nil"/>
              <w:left w:val="nil"/>
              <w:bottom w:val="nil"/>
              <w:right w:val="nil"/>
            </w:tcBorders>
            <w:shd w:val="clear" w:color="auto" w:fill="FFFFFF"/>
          </w:tcPr>
          <w:p w14:paraId="0CEE58BE" w14:textId="77777777" w:rsidR="00316CC8" w:rsidRPr="00401335" w:rsidRDefault="00316CC8">
            <w:pPr>
              <w:spacing w:line="360" w:lineRule="auto"/>
              <w:ind w:left="321"/>
              <w:contextualSpacing/>
              <w:rPr>
                <w:bCs/>
                <w:color w:val="000000"/>
                <w:sz w:val="20"/>
                <w:szCs w:val="20"/>
                <w:lang w:val="en-US"/>
              </w:rPr>
            </w:pPr>
            <w:r w:rsidRPr="00401335">
              <w:rPr>
                <w:bCs/>
                <w:color w:val="000000"/>
                <w:sz w:val="20"/>
                <w:szCs w:val="20"/>
                <w:lang w:val="en-US"/>
              </w:rPr>
              <w:t>Medical pedicure</w:t>
            </w:r>
          </w:p>
        </w:tc>
        <w:tc>
          <w:tcPr>
            <w:tcW w:w="1587" w:type="dxa"/>
            <w:tcBorders>
              <w:top w:val="nil"/>
              <w:left w:val="nil"/>
              <w:bottom w:val="nil"/>
              <w:right w:val="nil"/>
            </w:tcBorders>
            <w:shd w:val="clear" w:color="auto" w:fill="FFFFFF"/>
          </w:tcPr>
          <w:p w14:paraId="2ECF2ED7"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contact</w:t>
            </w:r>
          </w:p>
        </w:tc>
        <w:tc>
          <w:tcPr>
            <w:tcW w:w="1417" w:type="dxa"/>
            <w:tcBorders>
              <w:top w:val="nil"/>
              <w:left w:val="nil"/>
              <w:bottom w:val="nil"/>
              <w:right w:val="nil"/>
            </w:tcBorders>
            <w:shd w:val="clear" w:color="auto" w:fill="FFFFFF"/>
          </w:tcPr>
          <w:p w14:paraId="5D44C253"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29.75</w:t>
            </w:r>
          </w:p>
        </w:tc>
        <w:tc>
          <w:tcPr>
            <w:tcW w:w="4422" w:type="dxa"/>
            <w:tcBorders>
              <w:top w:val="nil"/>
              <w:left w:val="nil"/>
              <w:bottom w:val="nil"/>
              <w:right w:val="nil"/>
            </w:tcBorders>
            <w:shd w:val="clear" w:color="auto" w:fill="FFFFFF"/>
          </w:tcPr>
          <w:p w14:paraId="31DFCA49" w14:textId="01D5B86C" w:rsidR="00316CC8" w:rsidRPr="00401335" w:rsidRDefault="00F3006E">
            <w:pPr>
              <w:spacing w:line="360" w:lineRule="auto"/>
              <w:contextualSpacing/>
              <w:rPr>
                <w:bCs/>
                <w:color w:val="000000"/>
                <w:sz w:val="20"/>
                <w:szCs w:val="20"/>
                <w:lang w:val="en-US"/>
              </w:rPr>
            </w:pPr>
            <w:sdt>
              <w:sdtPr>
                <w:rPr>
                  <w:bCs/>
                  <w:color w:val="000000"/>
                  <w:sz w:val="20"/>
                  <w:szCs w:val="20"/>
                  <w:lang w:val="en-US"/>
                </w:rPr>
                <w:alias w:val="Don't edit this field"/>
                <w:tag w:val="CitaviPlaceholder#dd5da41d-c051-4970-a69d-aaaec819cfdf"/>
                <w:id w:val="1877282583"/>
                <w:placeholder>
                  <w:docPart w:val="DefaultPlaceholder_-1854013440"/>
                </w:placeholder>
              </w:sdtPr>
              <w:sdtContent>
                <w:r w:rsidR="00285B71">
                  <w:rPr>
                    <w:bCs/>
                    <w:color w:val="000000"/>
                    <w:sz w:val="20"/>
                    <w:szCs w:val="20"/>
                    <w:lang w:val="en-US"/>
                  </w:rPr>
                  <w:fldChar w:fldCharType="begin"/>
                </w:r>
                <w:r w:rsidR="001B3FE2">
                  <w:rPr>
                    <w:bCs/>
                    <w:color w:val="000000"/>
                    <w:sz w:val="20"/>
                    <w:szCs w:val="20"/>
                    <w:lang w:val="en-US"/>
                  </w:rPr>
                  <w:instrText>ADDIN CitaviPlaceholder{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}</w:instrText>
                </w:r>
                <w:r w:rsidR="00285B71">
                  <w:rPr>
                    <w:bCs/>
                    <w:color w:val="000000"/>
                    <w:sz w:val="20"/>
                    <w:szCs w:val="20"/>
                    <w:lang w:val="en-US"/>
                  </w:rPr>
                  <w:fldChar w:fldCharType="separate"/>
                </w:r>
                <w:r w:rsidR="001B3FE2">
                  <w:rPr>
                    <w:bCs/>
                    <w:color w:val="000000"/>
                    <w:sz w:val="20"/>
                    <w:szCs w:val="20"/>
                    <w:lang w:val="en-US"/>
                  </w:rPr>
                  <w:t>[41]</w:t>
                </w:r>
                <w:r w:rsidR="00285B71">
                  <w:rPr>
                    <w:bCs/>
                    <w:color w:val="000000"/>
                    <w:sz w:val="20"/>
                    <w:szCs w:val="20"/>
                    <w:lang w:val="en-US"/>
                  </w:rPr>
                  <w:fldChar w:fldCharType="end"/>
                </w:r>
              </w:sdtContent>
            </w:sdt>
            <w:r w:rsidR="00316CC8">
              <w:rPr>
                <w:bCs/>
                <w:color w:val="000000"/>
                <w:sz w:val="20"/>
                <w:szCs w:val="20"/>
                <w:lang w:val="en-US"/>
              </w:rPr>
              <w:t>, updated</w:t>
            </w:r>
          </w:p>
        </w:tc>
      </w:tr>
      <w:tr w:rsidR="00316CC8" w:rsidRPr="00C928E1" w14:paraId="7AFCE939" w14:textId="77777777" w:rsidTr="006721AA">
        <w:trPr>
          <w:trHeight w:val="20"/>
        </w:trPr>
        <w:tc>
          <w:tcPr>
            <w:tcW w:w="4876" w:type="dxa"/>
            <w:tcBorders>
              <w:top w:val="single" w:sz="4" w:space="0" w:color="auto"/>
              <w:left w:val="nil"/>
              <w:bottom w:val="nil"/>
              <w:right w:val="nil"/>
            </w:tcBorders>
            <w:shd w:val="clear" w:color="auto" w:fill="FFFFFF"/>
          </w:tcPr>
          <w:p w14:paraId="11D4B41F" w14:textId="77777777" w:rsidR="00316CC8" w:rsidRPr="00401335" w:rsidRDefault="00316CC8">
            <w:pPr>
              <w:spacing w:line="360" w:lineRule="auto"/>
              <w:contextualSpacing/>
              <w:rPr>
                <w:b/>
                <w:bCs/>
                <w:color w:val="000000"/>
                <w:sz w:val="20"/>
                <w:szCs w:val="20"/>
                <w:lang w:val="en-US"/>
              </w:rPr>
            </w:pPr>
            <w:r w:rsidRPr="00401335">
              <w:rPr>
                <w:b/>
                <w:bCs/>
                <w:color w:val="000000"/>
                <w:sz w:val="20"/>
                <w:szCs w:val="20"/>
                <w:lang w:val="en-US"/>
              </w:rPr>
              <w:t>Intervention costs</w:t>
            </w:r>
          </w:p>
        </w:tc>
        <w:tc>
          <w:tcPr>
            <w:tcW w:w="1587" w:type="dxa"/>
            <w:tcBorders>
              <w:top w:val="single" w:sz="4" w:space="0" w:color="auto"/>
              <w:left w:val="nil"/>
              <w:bottom w:val="nil"/>
              <w:right w:val="nil"/>
            </w:tcBorders>
            <w:shd w:val="clear" w:color="auto" w:fill="FFFFFF"/>
          </w:tcPr>
          <w:p w14:paraId="280ED0AC" w14:textId="77777777" w:rsidR="00316CC8" w:rsidRPr="00401335" w:rsidRDefault="00316CC8">
            <w:pPr>
              <w:spacing w:line="360" w:lineRule="auto"/>
              <w:contextualSpacing/>
              <w:rPr>
                <w:bCs/>
                <w:color w:val="000000"/>
                <w:sz w:val="20"/>
                <w:szCs w:val="20"/>
                <w:lang w:val="en-US"/>
              </w:rPr>
            </w:pPr>
          </w:p>
        </w:tc>
        <w:tc>
          <w:tcPr>
            <w:tcW w:w="1417" w:type="dxa"/>
            <w:tcBorders>
              <w:top w:val="single" w:sz="4" w:space="0" w:color="auto"/>
              <w:left w:val="nil"/>
              <w:bottom w:val="nil"/>
              <w:right w:val="nil"/>
            </w:tcBorders>
            <w:shd w:val="clear" w:color="auto" w:fill="FFFFFF"/>
          </w:tcPr>
          <w:p w14:paraId="5B680DEE" w14:textId="77777777" w:rsidR="00316CC8" w:rsidRPr="00401335" w:rsidRDefault="00316CC8">
            <w:pPr>
              <w:spacing w:line="360" w:lineRule="auto"/>
              <w:contextualSpacing/>
              <w:jc w:val="right"/>
              <w:rPr>
                <w:bCs/>
                <w:color w:val="000000"/>
                <w:sz w:val="20"/>
                <w:szCs w:val="20"/>
                <w:lang w:val="en-US"/>
              </w:rPr>
            </w:pPr>
          </w:p>
        </w:tc>
        <w:tc>
          <w:tcPr>
            <w:tcW w:w="4422" w:type="dxa"/>
            <w:tcBorders>
              <w:top w:val="single" w:sz="4" w:space="0" w:color="auto"/>
              <w:left w:val="nil"/>
              <w:bottom w:val="nil"/>
              <w:right w:val="nil"/>
            </w:tcBorders>
            <w:shd w:val="clear" w:color="auto" w:fill="FFFFFF"/>
          </w:tcPr>
          <w:p w14:paraId="41EB4D2F" w14:textId="77777777" w:rsidR="00316CC8" w:rsidRPr="00401335" w:rsidRDefault="00316CC8">
            <w:pPr>
              <w:spacing w:line="360" w:lineRule="auto"/>
              <w:contextualSpacing/>
              <w:rPr>
                <w:bCs/>
                <w:color w:val="000000"/>
                <w:sz w:val="20"/>
                <w:szCs w:val="20"/>
                <w:lang w:val="en-US"/>
              </w:rPr>
            </w:pPr>
          </w:p>
        </w:tc>
      </w:tr>
      <w:tr w:rsidR="00316CC8" w:rsidRPr="00C928E1" w14:paraId="631705B6" w14:textId="77777777" w:rsidTr="006721AA">
        <w:trPr>
          <w:trHeight w:val="20"/>
        </w:trPr>
        <w:tc>
          <w:tcPr>
            <w:tcW w:w="4876" w:type="dxa"/>
            <w:tcBorders>
              <w:top w:val="nil"/>
              <w:left w:val="nil"/>
              <w:bottom w:val="nil"/>
              <w:right w:val="nil"/>
            </w:tcBorders>
            <w:shd w:val="clear" w:color="auto" w:fill="FFFFFF"/>
          </w:tcPr>
          <w:p w14:paraId="538C3827" w14:textId="77777777" w:rsidR="00316CC8" w:rsidRPr="00401335" w:rsidRDefault="00316CC8">
            <w:pPr>
              <w:spacing w:line="360" w:lineRule="auto"/>
              <w:ind w:left="179"/>
              <w:contextualSpacing/>
              <w:rPr>
                <w:bCs/>
                <w:color w:val="000000"/>
                <w:sz w:val="20"/>
                <w:szCs w:val="20"/>
                <w:lang w:val="en-US"/>
              </w:rPr>
            </w:pPr>
            <w:r w:rsidRPr="00401335">
              <w:rPr>
                <w:bCs/>
                <w:color w:val="000000"/>
                <w:sz w:val="20"/>
                <w:szCs w:val="20"/>
                <w:lang w:val="en-US"/>
              </w:rPr>
              <w:t>MAKS training session</w:t>
            </w:r>
          </w:p>
        </w:tc>
        <w:tc>
          <w:tcPr>
            <w:tcW w:w="1587" w:type="dxa"/>
            <w:tcBorders>
              <w:top w:val="nil"/>
              <w:left w:val="nil"/>
              <w:bottom w:val="nil"/>
              <w:right w:val="nil"/>
            </w:tcBorders>
            <w:shd w:val="clear" w:color="auto" w:fill="FFFFFF"/>
          </w:tcPr>
          <w:p w14:paraId="4553012A"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hour</w:t>
            </w:r>
          </w:p>
        </w:tc>
        <w:tc>
          <w:tcPr>
            <w:tcW w:w="1417" w:type="dxa"/>
            <w:tcBorders>
              <w:top w:val="nil"/>
              <w:left w:val="nil"/>
              <w:bottom w:val="nil"/>
              <w:right w:val="nil"/>
            </w:tcBorders>
            <w:shd w:val="clear" w:color="auto" w:fill="FFFFFF"/>
          </w:tcPr>
          <w:p w14:paraId="1C608FA9"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29.90</w:t>
            </w:r>
          </w:p>
        </w:tc>
        <w:tc>
          <w:tcPr>
            <w:tcW w:w="4422" w:type="dxa"/>
            <w:tcBorders>
              <w:top w:val="nil"/>
              <w:left w:val="nil"/>
              <w:bottom w:val="nil"/>
              <w:right w:val="nil"/>
            </w:tcBorders>
            <w:shd w:val="clear" w:color="auto" w:fill="FFFFFF"/>
          </w:tcPr>
          <w:p w14:paraId="3F741359"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wage/hour by University Hospital Erlangen</w:t>
            </w:r>
          </w:p>
        </w:tc>
      </w:tr>
      <w:tr w:rsidR="00316CC8" w:rsidRPr="00C928E1" w14:paraId="1598B37D" w14:textId="77777777" w:rsidTr="006721AA">
        <w:trPr>
          <w:trHeight w:val="20"/>
        </w:trPr>
        <w:tc>
          <w:tcPr>
            <w:tcW w:w="4876" w:type="dxa"/>
            <w:tcBorders>
              <w:top w:val="nil"/>
              <w:left w:val="nil"/>
              <w:bottom w:val="nil"/>
              <w:right w:val="nil"/>
            </w:tcBorders>
            <w:shd w:val="clear" w:color="auto" w:fill="FFFFFF"/>
          </w:tcPr>
          <w:p w14:paraId="054302CB" w14:textId="77777777" w:rsidR="00316CC8" w:rsidRPr="00401335" w:rsidRDefault="00316CC8">
            <w:pPr>
              <w:spacing w:line="360" w:lineRule="auto"/>
              <w:ind w:left="179"/>
              <w:contextualSpacing/>
              <w:rPr>
                <w:bCs/>
                <w:color w:val="000000"/>
                <w:sz w:val="20"/>
                <w:szCs w:val="20"/>
                <w:lang w:val="en-US"/>
              </w:rPr>
            </w:pPr>
            <w:r w:rsidRPr="00401335">
              <w:rPr>
                <w:bCs/>
                <w:color w:val="000000"/>
                <w:sz w:val="20"/>
                <w:szCs w:val="20"/>
                <w:lang w:val="en-US"/>
              </w:rPr>
              <w:t>MAKS</w:t>
            </w:r>
            <w:r>
              <w:rPr>
                <w:bCs/>
                <w:color w:val="000000"/>
                <w:sz w:val="20"/>
                <w:szCs w:val="20"/>
                <w:lang w:val="en-US"/>
              </w:rPr>
              <w:t xml:space="preserve"> refresher course</w:t>
            </w:r>
          </w:p>
        </w:tc>
        <w:tc>
          <w:tcPr>
            <w:tcW w:w="1587" w:type="dxa"/>
            <w:tcBorders>
              <w:top w:val="nil"/>
              <w:left w:val="nil"/>
              <w:bottom w:val="nil"/>
              <w:right w:val="nil"/>
            </w:tcBorders>
            <w:shd w:val="clear" w:color="auto" w:fill="FFFFFF"/>
          </w:tcPr>
          <w:p w14:paraId="76CED9E5"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hour</w:t>
            </w:r>
          </w:p>
        </w:tc>
        <w:tc>
          <w:tcPr>
            <w:tcW w:w="1417" w:type="dxa"/>
            <w:tcBorders>
              <w:top w:val="nil"/>
              <w:left w:val="nil"/>
              <w:bottom w:val="nil"/>
              <w:right w:val="nil"/>
            </w:tcBorders>
            <w:shd w:val="clear" w:color="auto" w:fill="FFFFFF"/>
          </w:tcPr>
          <w:p w14:paraId="788A1036"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29.90</w:t>
            </w:r>
          </w:p>
        </w:tc>
        <w:tc>
          <w:tcPr>
            <w:tcW w:w="4422" w:type="dxa"/>
            <w:tcBorders>
              <w:top w:val="nil"/>
              <w:left w:val="nil"/>
              <w:bottom w:val="nil"/>
              <w:right w:val="nil"/>
            </w:tcBorders>
            <w:shd w:val="clear" w:color="auto" w:fill="FFFFFF"/>
          </w:tcPr>
          <w:p w14:paraId="639CE8B7"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wage/hour by University Hospital Erlangen</w:t>
            </w:r>
          </w:p>
        </w:tc>
      </w:tr>
      <w:tr w:rsidR="00316CC8" w:rsidRPr="00C928E1" w14:paraId="37F99097" w14:textId="77777777" w:rsidTr="006721AA">
        <w:trPr>
          <w:trHeight w:val="20"/>
        </w:trPr>
        <w:tc>
          <w:tcPr>
            <w:tcW w:w="4876" w:type="dxa"/>
            <w:tcBorders>
              <w:top w:val="nil"/>
              <w:left w:val="nil"/>
              <w:bottom w:val="nil"/>
              <w:right w:val="nil"/>
            </w:tcBorders>
            <w:shd w:val="clear" w:color="auto" w:fill="FFFFFF"/>
          </w:tcPr>
          <w:p w14:paraId="1E2A7151" w14:textId="77777777" w:rsidR="00316CC8" w:rsidRPr="00401335" w:rsidRDefault="00316CC8">
            <w:pPr>
              <w:spacing w:line="360" w:lineRule="auto"/>
              <w:ind w:left="179"/>
              <w:contextualSpacing/>
              <w:rPr>
                <w:bCs/>
                <w:color w:val="000000"/>
                <w:sz w:val="20"/>
                <w:szCs w:val="20"/>
                <w:lang w:val="en-US"/>
              </w:rPr>
            </w:pPr>
            <w:r w:rsidRPr="00401335">
              <w:rPr>
                <w:bCs/>
                <w:color w:val="000000"/>
                <w:sz w:val="20"/>
                <w:szCs w:val="20"/>
                <w:lang w:val="en-US"/>
              </w:rPr>
              <w:t>Phone-based support</w:t>
            </w:r>
          </w:p>
        </w:tc>
        <w:tc>
          <w:tcPr>
            <w:tcW w:w="1587" w:type="dxa"/>
            <w:tcBorders>
              <w:top w:val="nil"/>
              <w:left w:val="nil"/>
              <w:bottom w:val="nil"/>
              <w:right w:val="nil"/>
            </w:tcBorders>
            <w:shd w:val="clear" w:color="auto" w:fill="FFFFFF"/>
          </w:tcPr>
          <w:p w14:paraId="5D49FF06"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hour</w:t>
            </w:r>
          </w:p>
        </w:tc>
        <w:tc>
          <w:tcPr>
            <w:tcW w:w="1417" w:type="dxa"/>
            <w:tcBorders>
              <w:top w:val="nil"/>
              <w:left w:val="nil"/>
              <w:bottom w:val="nil"/>
              <w:right w:val="nil"/>
            </w:tcBorders>
            <w:shd w:val="clear" w:color="auto" w:fill="FFFFFF"/>
          </w:tcPr>
          <w:p w14:paraId="7AC977C5"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29.90</w:t>
            </w:r>
          </w:p>
        </w:tc>
        <w:tc>
          <w:tcPr>
            <w:tcW w:w="4422" w:type="dxa"/>
            <w:tcBorders>
              <w:top w:val="nil"/>
              <w:left w:val="nil"/>
              <w:bottom w:val="nil"/>
              <w:right w:val="nil"/>
            </w:tcBorders>
            <w:shd w:val="clear" w:color="auto" w:fill="FFFFFF"/>
          </w:tcPr>
          <w:p w14:paraId="1E04C4AB"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wage/hour by University Hospital Erlangen</w:t>
            </w:r>
          </w:p>
        </w:tc>
      </w:tr>
      <w:tr w:rsidR="00316CC8" w:rsidRPr="00C928E1" w14:paraId="5026A050" w14:textId="77777777" w:rsidTr="006721AA">
        <w:trPr>
          <w:trHeight w:val="20"/>
        </w:trPr>
        <w:tc>
          <w:tcPr>
            <w:tcW w:w="4876" w:type="dxa"/>
            <w:tcBorders>
              <w:top w:val="nil"/>
              <w:left w:val="nil"/>
              <w:bottom w:val="nil"/>
              <w:right w:val="nil"/>
            </w:tcBorders>
            <w:shd w:val="clear" w:color="auto" w:fill="FFFFFF"/>
          </w:tcPr>
          <w:p w14:paraId="7C2CBABB" w14:textId="77777777" w:rsidR="00316CC8" w:rsidRPr="00401335" w:rsidRDefault="00316CC8">
            <w:pPr>
              <w:spacing w:line="360" w:lineRule="auto"/>
              <w:ind w:left="179"/>
              <w:contextualSpacing/>
              <w:rPr>
                <w:bCs/>
                <w:color w:val="000000"/>
                <w:sz w:val="20"/>
                <w:szCs w:val="20"/>
                <w:lang w:val="en-US"/>
              </w:rPr>
            </w:pPr>
            <w:r w:rsidRPr="00401335">
              <w:rPr>
                <w:bCs/>
                <w:color w:val="000000"/>
                <w:sz w:val="20"/>
                <w:szCs w:val="20"/>
                <w:lang w:val="en-US"/>
              </w:rPr>
              <w:t>Travel costs of MAKS trainer</w:t>
            </w:r>
          </w:p>
        </w:tc>
        <w:tc>
          <w:tcPr>
            <w:tcW w:w="1587" w:type="dxa"/>
            <w:tcBorders>
              <w:top w:val="nil"/>
              <w:left w:val="nil"/>
              <w:bottom w:val="nil"/>
              <w:right w:val="nil"/>
            </w:tcBorders>
            <w:shd w:val="clear" w:color="auto" w:fill="FFFFFF"/>
          </w:tcPr>
          <w:p w14:paraId="5B049BE2"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kilometer</w:t>
            </w:r>
          </w:p>
        </w:tc>
        <w:tc>
          <w:tcPr>
            <w:tcW w:w="1417" w:type="dxa"/>
            <w:tcBorders>
              <w:top w:val="nil"/>
              <w:left w:val="nil"/>
              <w:bottom w:val="nil"/>
              <w:right w:val="nil"/>
            </w:tcBorders>
            <w:shd w:val="clear" w:color="auto" w:fill="FFFFFF"/>
          </w:tcPr>
          <w:p w14:paraId="5ADD01FE"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0.20</w:t>
            </w:r>
          </w:p>
        </w:tc>
        <w:tc>
          <w:tcPr>
            <w:tcW w:w="4422" w:type="dxa"/>
            <w:tcBorders>
              <w:top w:val="nil"/>
              <w:left w:val="nil"/>
              <w:bottom w:val="nil"/>
              <w:right w:val="nil"/>
            </w:tcBorders>
            <w:shd w:val="clear" w:color="auto" w:fill="FFFFFF"/>
          </w:tcPr>
          <w:p w14:paraId="6BA265C1" w14:textId="2415BE68" w:rsidR="00316CC8" w:rsidRPr="00401335" w:rsidRDefault="00F3006E">
            <w:pPr>
              <w:spacing w:line="360" w:lineRule="auto"/>
              <w:contextualSpacing/>
              <w:rPr>
                <w:bCs/>
                <w:color w:val="000000"/>
                <w:sz w:val="20"/>
                <w:szCs w:val="20"/>
                <w:lang w:val="en-US"/>
              </w:rPr>
            </w:pPr>
            <w:sdt>
              <w:sdtPr>
                <w:rPr>
                  <w:bCs/>
                  <w:color w:val="000000"/>
                  <w:sz w:val="20"/>
                  <w:szCs w:val="20"/>
                  <w:lang w:val="en-US"/>
                </w:rPr>
                <w:alias w:val="Don't edit this field"/>
                <w:tag w:val="CitaviPlaceholder#985037f6-140f-48c3-92db-b2e05e28406a"/>
                <w:id w:val="-120005590"/>
                <w:placeholder>
                  <w:docPart w:val="DefaultPlaceholder_-1854013440"/>
                </w:placeholder>
              </w:sdtPr>
              <w:sdtContent>
                <w:r w:rsidR="00285B71">
                  <w:rPr>
                    <w:bCs/>
                    <w:color w:val="000000"/>
                    <w:sz w:val="20"/>
                    <w:szCs w:val="20"/>
                    <w:lang w:val="en-US"/>
                  </w:rPr>
                  <w:fldChar w:fldCharType="begin"/>
                </w:r>
                <w:r w:rsidR="001B3FE2">
                  <w:rPr>
                    <w:bCs/>
                    <w:color w:val="000000"/>
                    <w:sz w:val="20"/>
                    <w:szCs w:val="20"/>
                    <w:lang w:val="en-US"/>
                  </w:rPr>
                  <w:instrText>ADDIN CitaviPlaceholder{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}</w:instrText>
                </w:r>
                <w:r w:rsidR="00285B71">
                  <w:rPr>
                    <w:bCs/>
                    <w:color w:val="000000"/>
                    <w:sz w:val="20"/>
                    <w:szCs w:val="20"/>
                    <w:lang w:val="en-US"/>
                  </w:rPr>
                  <w:fldChar w:fldCharType="separate"/>
                </w:r>
                <w:r w:rsidR="001B3FE2">
                  <w:rPr>
                    <w:bCs/>
                    <w:color w:val="000000"/>
                    <w:sz w:val="20"/>
                    <w:szCs w:val="20"/>
                    <w:lang w:val="en-US"/>
                  </w:rPr>
                  <w:t>[51]</w:t>
                </w:r>
                <w:r w:rsidR="00285B71">
                  <w:rPr>
                    <w:bCs/>
                    <w:color w:val="000000"/>
                    <w:sz w:val="20"/>
                    <w:szCs w:val="20"/>
                    <w:lang w:val="en-US"/>
                  </w:rPr>
                  <w:fldChar w:fldCharType="end"/>
                </w:r>
              </w:sdtContent>
            </w:sdt>
          </w:p>
        </w:tc>
      </w:tr>
      <w:tr w:rsidR="00316CC8" w:rsidRPr="00C928E1" w14:paraId="1DDC1459" w14:textId="77777777" w:rsidTr="006721AA">
        <w:trPr>
          <w:trHeight w:val="20"/>
        </w:trPr>
        <w:tc>
          <w:tcPr>
            <w:tcW w:w="4876" w:type="dxa"/>
            <w:tcBorders>
              <w:top w:val="nil"/>
              <w:left w:val="nil"/>
              <w:bottom w:val="nil"/>
              <w:right w:val="nil"/>
            </w:tcBorders>
            <w:shd w:val="clear" w:color="auto" w:fill="FFFFFF"/>
          </w:tcPr>
          <w:p w14:paraId="74E0F8FF" w14:textId="77777777" w:rsidR="00316CC8" w:rsidRPr="00401335" w:rsidRDefault="00316CC8">
            <w:pPr>
              <w:spacing w:line="360" w:lineRule="auto"/>
              <w:ind w:left="179"/>
              <w:contextualSpacing/>
              <w:rPr>
                <w:bCs/>
                <w:color w:val="000000"/>
                <w:sz w:val="20"/>
                <w:szCs w:val="20"/>
                <w:lang w:val="en-US"/>
              </w:rPr>
            </w:pPr>
            <w:r w:rsidRPr="00401335">
              <w:rPr>
                <w:bCs/>
                <w:color w:val="000000"/>
                <w:sz w:val="20"/>
                <w:szCs w:val="20"/>
                <w:lang w:val="en-US"/>
              </w:rPr>
              <w:lastRenderedPageBreak/>
              <w:t>Hotel costs of MAKS trainer</w:t>
            </w:r>
          </w:p>
        </w:tc>
        <w:tc>
          <w:tcPr>
            <w:tcW w:w="1587" w:type="dxa"/>
            <w:tcBorders>
              <w:top w:val="nil"/>
              <w:left w:val="nil"/>
              <w:bottom w:val="nil"/>
              <w:right w:val="nil"/>
            </w:tcBorders>
            <w:shd w:val="clear" w:color="auto" w:fill="FFFFFF"/>
          </w:tcPr>
          <w:p w14:paraId="75BD49F7"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overnight stay</w:t>
            </w:r>
          </w:p>
        </w:tc>
        <w:tc>
          <w:tcPr>
            <w:tcW w:w="1417" w:type="dxa"/>
            <w:tcBorders>
              <w:top w:val="nil"/>
              <w:left w:val="nil"/>
              <w:bottom w:val="nil"/>
              <w:right w:val="nil"/>
            </w:tcBorders>
            <w:shd w:val="clear" w:color="auto" w:fill="FFFFFF"/>
          </w:tcPr>
          <w:p w14:paraId="79CB8855"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70.00</w:t>
            </w:r>
          </w:p>
        </w:tc>
        <w:tc>
          <w:tcPr>
            <w:tcW w:w="4422" w:type="dxa"/>
            <w:tcBorders>
              <w:top w:val="nil"/>
              <w:left w:val="nil"/>
              <w:bottom w:val="nil"/>
              <w:right w:val="nil"/>
            </w:tcBorders>
            <w:shd w:val="clear" w:color="auto" w:fill="FFFFFF"/>
          </w:tcPr>
          <w:p w14:paraId="103A0B9C" w14:textId="25C0F60C" w:rsidR="00316CC8" w:rsidRPr="00401335" w:rsidRDefault="00316CC8">
            <w:pPr>
              <w:spacing w:line="360" w:lineRule="auto"/>
              <w:contextualSpacing/>
              <w:rPr>
                <w:bCs/>
                <w:color w:val="000000"/>
                <w:sz w:val="20"/>
                <w:szCs w:val="20"/>
                <w:lang w:val="en-US"/>
              </w:rPr>
            </w:pPr>
            <w:r>
              <w:rPr>
                <w:bCs/>
                <w:color w:val="000000"/>
                <w:sz w:val="20"/>
                <w:szCs w:val="20"/>
                <w:lang w:val="en-US"/>
              </w:rPr>
              <w:t xml:space="preserve">average price of overnight stays at hotel </w:t>
            </w:r>
            <w:sdt>
              <w:sdtPr>
                <w:rPr>
                  <w:bCs/>
                  <w:color w:val="000000"/>
                  <w:sz w:val="20"/>
                  <w:szCs w:val="20"/>
                  <w:lang w:val="en-US"/>
                </w:rPr>
                <w:alias w:val="Don't edit this field"/>
                <w:tag w:val="CitaviPlaceholder#b7b1b602-a768-4328-8f1b-c7c46771835d"/>
                <w:id w:val="1514572349"/>
                <w:placeholder>
                  <w:docPart w:val="DefaultPlaceholder_-1854013440"/>
                </w:placeholder>
              </w:sdtPr>
              <w:sdtContent>
                <w:r w:rsidR="00285B71">
                  <w:rPr>
                    <w:bCs/>
                    <w:color w:val="000000"/>
                    <w:sz w:val="20"/>
                    <w:szCs w:val="20"/>
                    <w:lang w:val="en-US"/>
                  </w:rPr>
                  <w:fldChar w:fldCharType="begin"/>
                </w:r>
                <w:r w:rsidR="001B3FE2">
                  <w:rPr>
                    <w:bCs/>
                    <w:color w:val="000000"/>
                    <w:sz w:val="20"/>
                    <w:szCs w:val="20"/>
                    <w:lang w:val="en-US"/>
                  </w:rPr>
                  <w:instrText>ADDIN CitaviPlaceholder{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}</w:instrText>
                </w:r>
                <w:r w:rsidR="00285B71">
                  <w:rPr>
                    <w:bCs/>
                    <w:color w:val="000000"/>
                    <w:sz w:val="20"/>
                    <w:szCs w:val="20"/>
                    <w:lang w:val="en-US"/>
                  </w:rPr>
                  <w:fldChar w:fldCharType="separate"/>
                </w:r>
                <w:r w:rsidR="001B3FE2">
                  <w:rPr>
                    <w:bCs/>
                    <w:color w:val="000000"/>
                    <w:sz w:val="20"/>
                    <w:szCs w:val="20"/>
                    <w:lang w:val="en-US"/>
                  </w:rPr>
                  <w:t>[52]</w:t>
                </w:r>
                <w:r w:rsidR="00285B71">
                  <w:rPr>
                    <w:bCs/>
                    <w:color w:val="000000"/>
                    <w:sz w:val="20"/>
                    <w:szCs w:val="20"/>
                    <w:lang w:val="en-US"/>
                  </w:rPr>
                  <w:fldChar w:fldCharType="end"/>
                </w:r>
              </w:sdtContent>
            </w:sdt>
          </w:p>
        </w:tc>
      </w:tr>
      <w:tr w:rsidR="00316CC8" w:rsidRPr="00C928E1" w14:paraId="5061C5B0" w14:textId="77777777" w:rsidTr="006721AA">
        <w:trPr>
          <w:trHeight w:val="20"/>
        </w:trPr>
        <w:tc>
          <w:tcPr>
            <w:tcW w:w="4876" w:type="dxa"/>
            <w:tcBorders>
              <w:top w:val="nil"/>
              <w:left w:val="nil"/>
              <w:bottom w:val="single" w:sz="12" w:space="0" w:color="auto"/>
              <w:right w:val="nil"/>
            </w:tcBorders>
            <w:shd w:val="clear" w:color="auto" w:fill="FFFFFF"/>
          </w:tcPr>
          <w:p w14:paraId="1F056869" w14:textId="77777777" w:rsidR="00316CC8" w:rsidRPr="00401335" w:rsidRDefault="00316CC8">
            <w:pPr>
              <w:spacing w:line="360" w:lineRule="auto"/>
              <w:ind w:left="179"/>
              <w:contextualSpacing/>
              <w:rPr>
                <w:bCs/>
                <w:color w:val="000000"/>
                <w:sz w:val="20"/>
                <w:szCs w:val="20"/>
                <w:lang w:val="en-US"/>
              </w:rPr>
            </w:pPr>
            <w:r w:rsidRPr="00401335">
              <w:rPr>
                <w:bCs/>
                <w:color w:val="000000"/>
                <w:sz w:val="20"/>
                <w:szCs w:val="20"/>
                <w:lang w:val="en-US"/>
              </w:rPr>
              <w:t>Manual</w:t>
            </w:r>
          </w:p>
        </w:tc>
        <w:tc>
          <w:tcPr>
            <w:tcW w:w="1587" w:type="dxa"/>
            <w:tcBorders>
              <w:top w:val="nil"/>
              <w:left w:val="nil"/>
              <w:bottom w:val="single" w:sz="12" w:space="0" w:color="auto"/>
              <w:right w:val="nil"/>
            </w:tcBorders>
            <w:shd w:val="clear" w:color="auto" w:fill="FFFFFF"/>
          </w:tcPr>
          <w:p w14:paraId="2D8341F6"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book</w:t>
            </w:r>
          </w:p>
        </w:tc>
        <w:tc>
          <w:tcPr>
            <w:tcW w:w="1417" w:type="dxa"/>
            <w:tcBorders>
              <w:top w:val="nil"/>
              <w:left w:val="nil"/>
              <w:bottom w:val="single" w:sz="12" w:space="0" w:color="auto"/>
              <w:right w:val="nil"/>
            </w:tcBorders>
            <w:shd w:val="clear" w:color="auto" w:fill="FFFFFF"/>
          </w:tcPr>
          <w:p w14:paraId="1F864E97"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48.80</w:t>
            </w:r>
          </w:p>
        </w:tc>
        <w:tc>
          <w:tcPr>
            <w:tcW w:w="4422" w:type="dxa"/>
            <w:tcBorders>
              <w:top w:val="nil"/>
              <w:left w:val="nil"/>
              <w:bottom w:val="single" w:sz="12" w:space="0" w:color="auto"/>
              <w:right w:val="nil"/>
            </w:tcBorders>
            <w:shd w:val="clear" w:color="auto" w:fill="FFFFFF"/>
          </w:tcPr>
          <w:p w14:paraId="7E81B09F"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 xml:space="preserve">retail price </w:t>
            </w:r>
          </w:p>
        </w:tc>
      </w:tr>
    </w:tbl>
    <w:p w14:paraId="51E9C994" w14:textId="7CCE260F" w:rsidR="00316CC8" w:rsidRPr="00401335" w:rsidRDefault="00316CC8">
      <w:pPr>
        <w:rPr>
          <w:lang w:val="en-US"/>
        </w:rPr>
        <w:sectPr w:rsidR="00316CC8" w:rsidRPr="00401335" w:rsidSect="00C2573D">
          <w:headerReference w:type="default" r:id="rId14"/>
          <w:pgSz w:w="16838" w:h="11906" w:orient="landscape"/>
          <w:pgMar w:top="1418" w:right="1418" w:bottom="1418" w:left="1418" w:header="709" w:footer="709" w:gutter="0"/>
          <w:lnNumType w:countBy="1" w:restart="continuous"/>
          <w:cols w:space="708"/>
          <w:docGrid w:linePitch="360"/>
        </w:sectPr>
      </w:pPr>
      <w:r w:rsidRPr="00401335">
        <w:rPr>
          <w:sz w:val="20"/>
          <w:szCs w:val="20"/>
          <w:lang w:val="en-US"/>
        </w:rPr>
        <w:t xml:space="preserve">MAKS: non-pharmacological treatment (Motor stimulation, Activities of daily living stimulation, Cognitive </w:t>
      </w:r>
      <w:r w:rsidR="006375E8">
        <w:rPr>
          <w:sz w:val="20"/>
          <w:szCs w:val="20"/>
          <w:lang w:val="en-US"/>
        </w:rPr>
        <w:t>stimulation</w:t>
      </w:r>
      <w:r>
        <w:rPr>
          <w:sz w:val="20"/>
          <w:szCs w:val="20"/>
          <w:lang w:val="en-US"/>
        </w:rPr>
        <w:t>,</w:t>
      </w:r>
      <w:r w:rsidRPr="00401335">
        <w:rPr>
          <w:sz w:val="20"/>
          <w:szCs w:val="20"/>
          <w:lang w:val="en-US"/>
        </w:rPr>
        <w:t xml:space="preserve"> and Social functioning)</w:t>
      </w:r>
    </w:p>
    <w:p w14:paraId="10E7080A" w14:textId="77777777" w:rsidR="00316CC8" w:rsidRPr="00401335" w:rsidRDefault="00316CC8">
      <w:pPr>
        <w:pStyle w:val="berschrift2"/>
        <w:rPr>
          <w:lang w:val="en-US"/>
        </w:rPr>
      </w:pPr>
      <w:r>
        <w:rPr>
          <w:lang w:val="en-US"/>
        </w:rPr>
        <w:lastRenderedPageBreak/>
        <w:t>Effects</w:t>
      </w:r>
    </w:p>
    <w:p w14:paraId="0A2C0FDF" w14:textId="4B6D3880" w:rsidR="00316CC8" w:rsidRPr="00401335" w:rsidRDefault="00316CC8">
      <w:pPr>
        <w:rPr>
          <w:lang w:val="en-US"/>
        </w:rPr>
      </w:pPr>
      <w:r>
        <w:rPr>
          <w:lang w:val="en-US"/>
        </w:rPr>
        <w:t xml:space="preserve">The effect of MAKS on cognitive abilities was operationalized by the Mini-Mental Status Examination (MMSE) </w:t>
      </w:r>
      <w:sdt>
        <w:sdtPr>
          <w:rPr>
            <w:lang w:val="en-US"/>
          </w:rPr>
          <w:alias w:val="Don't edit this field"/>
          <w:tag w:val="CitaviPlaceholder#0fc2591d-2e97-4b6c-9502-004cf6ae370e"/>
          <w:id w:val="428631118"/>
          <w:placeholder>
            <w:docPart w:val="DefaultPlaceholder_-1854013440"/>
          </w:placeholder>
        </w:sdtPr>
        <w:sdtContent>
          <w:r w:rsidR="00285B71">
            <w:rPr>
              <w:lang w:val="en-US"/>
            </w:rPr>
            <w:fldChar w:fldCharType="begin"/>
          </w:r>
          <w:r w:rsidR="001B3FE2">
            <w:rPr>
              <w:lang w:val="en-US"/>
            </w:rPr>
            <w:instrText>ADDIN CitaviPlaceholder{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}</w:instrText>
          </w:r>
          <w:r w:rsidR="00285B71">
            <w:rPr>
              <w:lang w:val="en-US"/>
            </w:rPr>
            <w:fldChar w:fldCharType="separate"/>
          </w:r>
          <w:r w:rsidR="001B3FE2">
            <w:rPr>
              <w:lang w:val="en-US"/>
            </w:rPr>
            <w:t>[53]</w:t>
          </w:r>
          <w:r w:rsidR="00285B71">
            <w:rPr>
              <w:lang w:val="en-US"/>
            </w:rPr>
            <w:fldChar w:fldCharType="end"/>
          </w:r>
        </w:sdtContent>
      </w:sdt>
      <w:r>
        <w:rPr>
          <w:lang w:val="en-US"/>
        </w:rPr>
        <w:t>. The effect on capabilities to perform ADLs was operationalized by the Erlangen Test of Activities of Daily Living in Persons with Mild Dementia and Mild Cognitive Impairment (ETAM)</w:t>
      </w:r>
      <w:r w:rsidR="00285B71">
        <w:rPr>
          <w:lang w:val="en-US"/>
        </w:rPr>
        <w:t xml:space="preserve"> </w:t>
      </w:r>
      <w:sdt>
        <w:sdtPr>
          <w:rPr>
            <w:lang w:val="en-US"/>
          </w:rPr>
          <w:alias w:val="Don't edit this field"/>
          <w:tag w:val="CitaviPlaceholder#229875ee-dd10-4ae5-b826-3656462701c5"/>
          <w:id w:val="1651097651"/>
          <w:placeholder>
            <w:docPart w:val="DefaultPlaceholder_-1854013440"/>
          </w:placeholder>
        </w:sdtPr>
        <w:sdtContent>
          <w:r w:rsidR="00285B71">
            <w:rPr>
              <w:lang w:val="en-US"/>
            </w:rPr>
            <w:fldChar w:fldCharType="begin"/>
          </w:r>
          <w:r w:rsidR="001B3FE2">
            <w:rPr>
              <w:lang w:val="en-US"/>
            </w:rPr>
            <w:instrText>ADDIN CitaviPlaceholder{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}</w:instrText>
          </w:r>
          <w:r w:rsidR="00285B71">
            <w:rPr>
              <w:lang w:val="en-US"/>
            </w:rPr>
            <w:fldChar w:fldCharType="separate"/>
          </w:r>
          <w:r w:rsidR="001B3FE2">
            <w:rPr>
              <w:lang w:val="en-US"/>
            </w:rPr>
            <w:t>[54, 55]</w:t>
          </w:r>
          <w:r w:rsidR="00285B71">
            <w:rPr>
              <w:lang w:val="en-US"/>
            </w:rPr>
            <w:fldChar w:fldCharType="end"/>
          </w:r>
        </w:sdtContent>
      </w:sdt>
      <w:r>
        <w:rPr>
          <w:lang w:val="en-US"/>
        </w:rPr>
        <w:t>. MMSE and ETAM were both assessed at t</w:t>
      </w:r>
      <w:r>
        <w:rPr>
          <w:vertAlign w:val="subscript"/>
          <w:lang w:val="en-US"/>
        </w:rPr>
        <w:t>0</w:t>
      </w:r>
      <w:r>
        <w:rPr>
          <w:lang w:val="en-US"/>
        </w:rPr>
        <w:t xml:space="preserve"> and t</w:t>
      </w:r>
      <w:r>
        <w:rPr>
          <w:vertAlign w:val="subscript"/>
          <w:lang w:val="en-US"/>
        </w:rPr>
        <w:t>1</w:t>
      </w:r>
      <w:r>
        <w:rPr>
          <w:lang w:val="en-US"/>
        </w:rPr>
        <w:t>. Both tests have a range from 0 to 30 points with higher values indicating better performance.</w:t>
      </w:r>
    </w:p>
    <w:p w14:paraId="5769A63E" w14:textId="77777777" w:rsidR="00316CC8" w:rsidRPr="00401335" w:rsidRDefault="00316CC8">
      <w:pPr>
        <w:rPr>
          <w:lang w:val="en-US"/>
        </w:rPr>
      </w:pPr>
    </w:p>
    <w:p w14:paraId="0B1B7643" w14:textId="77777777" w:rsidR="00316CC8" w:rsidRPr="00401335" w:rsidRDefault="00316CC8">
      <w:pPr>
        <w:pStyle w:val="berschrift2"/>
        <w:rPr>
          <w:lang w:val="en-US"/>
        </w:rPr>
      </w:pPr>
      <w:r>
        <w:rPr>
          <w:lang w:val="en-US"/>
        </w:rPr>
        <w:t>Statistical analysis</w:t>
      </w:r>
    </w:p>
    <w:p w14:paraId="3794A4BC" w14:textId="77777777" w:rsidR="00316CC8" w:rsidRPr="00401335" w:rsidRDefault="00316CC8">
      <w:pPr>
        <w:rPr>
          <w:lang w:val="en-US"/>
        </w:rPr>
      </w:pPr>
      <w:r>
        <w:rPr>
          <w:lang w:val="en-US"/>
        </w:rPr>
        <w:t xml:space="preserve">The economic evaluation included a CEA with MMSE and ETAM as the intervention’s effects. Both MMSE and ETAM were conducted on an ITT basis. </w:t>
      </w:r>
      <w:bookmarkStart w:id="28" w:name="_Hlk19732750"/>
      <w:r>
        <w:rPr>
          <w:lang w:val="en-US"/>
        </w:rPr>
        <w:t>All analyses were performed at an alpha-level of 0.05</w:t>
      </w:r>
      <w:bookmarkEnd w:id="28"/>
      <w:r>
        <w:rPr>
          <w:lang w:val="en-US"/>
        </w:rPr>
        <w:t>. To examine differences between IG and CG at t</w:t>
      </w:r>
      <w:r>
        <w:rPr>
          <w:vertAlign w:val="subscript"/>
          <w:lang w:val="en-US"/>
        </w:rPr>
        <w:t>0</w:t>
      </w:r>
      <w:r>
        <w:rPr>
          <w:lang w:val="en-US"/>
        </w:rPr>
        <w:t>, subject characteristics were compared using Pearson’s chi-square tests for independence for categorical variables and Mann</w:t>
      </w:r>
      <w:r w:rsidR="005D57C8">
        <w:rPr>
          <w:lang w:val="en-US"/>
        </w:rPr>
        <w:t>-</w:t>
      </w:r>
      <w:r>
        <w:rPr>
          <w:lang w:val="en-US"/>
        </w:rPr>
        <w:t xml:space="preserve">Whitney U-tests for continuous variables. </w:t>
      </w:r>
    </w:p>
    <w:p w14:paraId="5C808335" w14:textId="77777777" w:rsidR="00316CC8" w:rsidRPr="00401335" w:rsidRDefault="00316CC8">
      <w:pPr>
        <w:rPr>
          <w:lang w:val="en-US"/>
        </w:rPr>
      </w:pPr>
      <w:bookmarkStart w:id="29" w:name="_Hlk26787512"/>
      <w:r>
        <w:rPr>
          <w:lang w:val="en-US"/>
        </w:rPr>
        <w:t>To calculate the incremental difference of MMSE and ETAM between the IG and CG at t</w:t>
      </w:r>
      <w:r>
        <w:rPr>
          <w:vertAlign w:val="subscript"/>
          <w:lang w:val="en-US"/>
        </w:rPr>
        <w:t>1</w:t>
      </w:r>
      <w:r>
        <w:rPr>
          <w:lang w:val="en-US"/>
        </w:rPr>
        <w:t xml:space="preserve">, we used Gaussian-distributed Generalized Linear Models. For this analysis, </w:t>
      </w:r>
      <w:r w:rsidRPr="00F71DDD">
        <w:rPr>
          <w:highlight w:val="green"/>
          <w:lang w:val="en-US"/>
        </w:rPr>
        <w:t>we controlled for age, gender, MMSE, and ETAM at t</w:t>
      </w:r>
      <w:r w:rsidRPr="00F71DDD">
        <w:rPr>
          <w:highlight w:val="green"/>
          <w:vertAlign w:val="subscript"/>
          <w:lang w:val="en-US"/>
        </w:rPr>
        <w:t>0</w:t>
      </w:r>
      <w:r>
        <w:rPr>
          <w:lang w:val="en-US"/>
        </w:rPr>
        <w:t xml:space="preserve">. </w:t>
      </w:r>
      <w:bookmarkEnd w:id="29"/>
    </w:p>
    <w:p w14:paraId="493669F6" w14:textId="3B19B181" w:rsidR="00316CC8" w:rsidRPr="00F35670" w:rsidRDefault="00316CC8">
      <w:pPr>
        <w:rPr>
          <w:lang w:val="en-US"/>
        </w:rPr>
      </w:pPr>
      <w:r>
        <w:rPr>
          <w:lang w:val="en-US"/>
        </w:rPr>
        <w:t xml:space="preserve">Costs were calculated by multiplying the reported utilization figures by their respective unit costs. Here, single missing items were assumed to be true zeros. </w:t>
      </w:r>
      <w:bookmarkStart w:id="30" w:name="_Hlk26784729"/>
      <w:r>
        <w:rPr>
          <w:lang w:val="en-US"/>
        </w:rPr>
        <w:t>For therapeutic services not being assessed at t</w:t>
      </w:r>
      <w:r>
        <w:rPr>
          <w:vertAlign w:val="subscript"/>
          <w:lang w:val="en-US"/>
        </w:rPr>
        <w:t>0</w:t>
      </w:r>
      <w:r w:rsidRPr="00E1637C">
        <w:rPr>
          <w:lang w:val="en-US"/>
        </w:rPr>
        <w:t>,</w:t>
      </w:r>
      <w:r>
        <w:rPr>
          <w:lang w:val="en-US"/>
        </w:rPr>
        <w:t xml:space="preserve"> multiple imputation was performed within the ITT population</w:t>
      </w:r>
      <w:bookmarkEnd w:id="30"/>
      <w:r>
        <w:rPr>
          <w:lang w:val="en-US"/>
        </w:rPr>
        <w:t>. Total costs were derived by summing up the costs of each cost domain. To estimate the incremental cost difference, we used a Gamma-distributed Generalized Linear Model to consider the right-skewed nature of cost data</w:t>
      </w:r>
      <w:r w:rsidR="00285B71">
        <w:rPr>
          <w:lang w:val="en-US"/>
        </w:rPr>
        <w:t xml:space="preserve"> </w:t>
      </w:r>
      <w:sdt>
        <w:sdtPr>
          <w:rPr>
            <w:lang w:val="en-US"/>
          </w:rPr>
          <w:alias w:val="Don't edit this field"/>
          <w:tag w:val="CitaviPlaceholder#7ae6cc40-e409-47f3-ad6f-f0fa5ca2a13e"/>
          <w:id w:val="2102059597"/>
          <w:placeholder>
            <w:docPart w:val="DefaultPlaceholder_-1854013440"/>
          </w:placeholder>
        </w:sdtPr>
        <w:sdtContent>
          <w:r w:rsidR="00285B71">
            <w:rPr>
              <w:lang w:val="en-US"/>
            </w:rPr>
            <w:fldChar w:fldCharType="begin"/>
          </w:r>
          <w:r w:rsidR="001B3FE2">
            <w:rPr>
              <w:lang w:val="en-US"/>
            </w:rPr>
            <w:instrText>ADDIN CitaviPlaceholder{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}</w:instrText>
          </w:r>
          <w:r w:rsidR="00285B71">
            <w:rPr>
              <w:lang w:val="en-US"/>
            </w:rPr>
            <w:fldChar w:fldCharType="separate"/>
          </w:r>
          <w:r w:rsidR="001B3FE2">
            <w:rPr>
              <w:lang w:val="en-US"/>
            </w:rPr>
            <w:t>[56]</w:t>
          </w:r>
          <w:r w:rsidR="00285B71">
            <w:rPr>
              <w:lang w:val="en-US"/>
            </w:rPr>
            <w:fldChar w:fldCharType="end"/>
          </w:r>
        </w:sdtContent>
      </w:sdt>
      <w:r>
        <w:rPr>
          <w:lang w:val="en-US"/>
        </w:rPr>
        <w:t xml:space="preserve">. </w:t>
      </w:r>
      <w:bookmarkStart w:id="31" w:name="_Hlk26778301"/>
      <w:r>
        <w:rPr>
          <w:shd w:val="clear" w:color="auto" w:fill="FFFFFF"/>
          <w:lang w:val="en-US"/>
        </w:rPr>
        <w:t>We assigned a small value of €10.00 for individuals without costs</w:t>
      </w:r>
      <w:r w:rsidR="00106E86">
        <w:rPr>
          <w:shd w:val="clear" w:color="auto" w:fill="FFFFFF"/>
          <w:lang w:val="en-US"/>
        </w:rPr>
        <w:t xml:space="preserve"> </w:t>
      </w:r>
      <w:r w:rsidR="00106E86" w:rsidRPr="00106E86">
        <w:rPr>
          <w:highlight w:val="green"/>
          <w:shd w:val="clear" w:color="auto" w:fill="FFFFFF"/>
          <w:lang w:val="en-US"/>
        </w:rPr>
        <w:t>(IG: n = 2 at t</w:t>
      </w:r>
      <w:r w:rsidR="00106E86" w:rsidRPr="00106E86">
        <w:rPr>
          <w:highlight w:val="green"/>
          <w:shd w:val="clear" w:color="auto" w:fill="FFFFFF"/>
          <w:vertAlign w:val="subscript"/>
          <w:lang w:val="en-US"/>
        </w:rPr>
        <w:t>0</w:t>
      </w:r>
      <w:r w:rsidR="00106E86" w:rsidRPr="00106E86">
        <w:rPr>
          <w:highlight w:val="green"/>
          <w:shd w:val="clear" w:color="auto" w:fill="FFFFFF"/>
          <w:lang w:val="en-US"/>
        </w:rPr>
        <w:t>)</w:t>
      </w:r>
      <w:r w:rsidR="00106E86">
        <w:rPr>
          <w:shd w:val="clear" w:color="auto" w:fill="FFFFFF"/>
          <w:lang w:val="en-US"/>
        </w:rPr>
        <w:t xml:space="preserve"> </w:t>
      </w:r>
      <w:r>
        <w:rPr>
          <w:shd w:val="clear" w:color="auto" w:fill="FFFFFF"/>
          <w:lang w:val="en-US"/>
        </w:rPr>
        <w:t xml:space="preserve">to avoid them being excluded from the analyses. </w:t>
      </w:r>
      <w:bookmarkStart w:id="32" w:name="_Hlk26522740"/>
      <w:bookmarkEnd w:id="31"/>
      <w:r>
        <w:rPr>
          <w:shd w:val="clear" w:color="auto" w:fill="FFFFFF"/>
          <w:lang w:val="en-US"/>
        </w:rPr>
        <w:t>Cost</w:t>
      </w:r>
      <w:r>
        <w:rPr>
          <w:lang w:val="en-US"/>
        </w:rPr>
        <w:t xml:space="preserve"> differences adjusted for </w:t>
      </w:r>
      <w:r w:rsidRPr="00F71DDD">
        <w:rPr>
          <w:highlight w:val="green"/>
          <w:lang w:val="en-US"/>
        </w:rPr>
        <w:t>age, gender, and costs at t</w:t>
      </w:r>
      <w:r w:rsidRPr="00F71DDD">
        <w:rPr>
          <w:highlight w:val="green"/>
          <w:vertAlign w:val="subscript"/>
          <w:lang w:val="en-US"/>
        </w:rPr>
        <w:t>0</w:t>
      </w:r>
      <w:r>
        <w:rPr>
          <w:lang w:val="en-US"/>
        </w:rPr>
        <w:t xml:space="preserve"> were estimated based on recycled predictions with group assignment (IG vs. CG) as the coefficient of interest. </w:t>
      </w:r>
      <w:bookmarkStart w:id="33" w:name="_Hlk26543452"/>
      <w:bookmarkEnd w:id="32"/>
      <w:r>
        <w:rPr>
          <w:lang w:val="en-US"/>
        </w:rPr>
        <w:t xml:space="preserve">Recycled predictions create an identical </w:t>
      </w:r>
      <w:r>
        <w:rPr>
          <w:lang w:val="en-US"/>
        </w:rPr>
        <w:lastRenderedPageBreak/>
        <w:t>covariate structure for both the IG and the CG. First, costs are predicted under the assumption that all individuals are cases</w:t>
      </w:r>
      <w:r w:rsidR="00811C23">
        <w:rPr>
          <w:lang w:val="en-US"/>
        </w:rPr>
        <w:t xml:space="preserve">, </w:t>
      </w:r>
      <w:r w:rsidR="00811C23" w:rsidRPr="00811C23">
        <w:rPr>
          <w:highlight w:val="green"/>
          <w:lang w:val="en-US"/>
        </w:rPr>
        <w:t>i.e. all individuals are in the IG</w:t>
      </w:r>
      <w:r>
        <w:rPr>
          <w:lang w:val="en-US"/>
        </w:rPr>
        <w:t>. Subsequently, costs are predicted under the assumption that all individuals are controls</w:t>
      </w:r>
      <w:r w:rsidR="00811C23">
        <w:rPr>
          <w:lang w:val="en-US"/>
        </w:rPr>
        <w:t xml:space="preserve">, </w:t>
      </w:r>
      <w:r w:rsidR="00811C23" w:rsidRPr="00811C23">
        <w:rPr>
          <w:highlight w:val="green"/>
          <w:lang w:val="en-US"/>
        </w:rPr>
        <w:t>i.e. all individuals are in the CG</w:t>
      </w:r>
      <w:r w:rsidR="00811C23">
        <w:rPr>
          <w:lang w:val="en-US"/>
        </w:rPr>
        <w:t>,</w:t>
      </w:r>
      <w:r>
        <w:rPr>
          <w:lang w:val="en-US"/>
        </w:rPr>
        <w:t xml:space="preserve"> and predict costs</w:t>
      </w:r>
      <w:r w:rsidR="00811C23">
        <w:rPr>
          <w:lang w:val="en-US"/>
        </w:rPr>
        <w:t xml:space="preserve">. </w:t>
      </w:r>
      <w:r w:rsidR="00811C23" w:rsidRPr="00811C23">
        <w:rPr>
          <w:highlight w:val="green"/>
          <w:lang w:val="en-US"/>
        </w:rPr>
        <w:t>Calculating the difference in the mean predictions for all individuals between these two scenarios then results in an estimate of the adjusted marginal difference in costs between intervention and control groups</w:t>
      </w:r>
      <w:r>
        <w:rPr>
          <w:lang w:val="en-US"/>
        </w:rPr>
        <w:t xml:space="preserve"> </w:t>
      </w:r>
      <w:sdt>
        <w:sdtPr>
          <w:rPr>
            <w:lang w:val="en-US"/>
          </w:rPr>
          <w:alias w:val="Don't edit this field"/>
          <w:tag w:val="CitaviPlaceholder#a25b7648-0906-45ac-8bc7-cd81f66462a1"/>
          <w:id w:val="1998539855"/>
          <w:placeholder>
            <w:docPart w:val="DefaultPlaceholder_-1854013440"/>
          </w:placeholder>
        </w:sdtPr>
        <w:sdtContent>
          <w:r w:rsidR="00285B71">
            <w:rPr>
              <w:lang w:val="en-US"/>
            </w:rPr>
            <w:fldChar w:fldCharType="begin"/>
          </w:r>
          <w:r w:rsidR="001B3FE2">
            <w:rPr>
              <w:lang w:val="en-US"/>
            </w:rPr>
            <w:instrText>ADDIN CitaviPlaceholder{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}</w:instrText>
          </w:r>
          <w:r w:rsidR="00285B71">
            <w:rPr>
              <w:lang w:val="en-US"/>
            </w:rPr>
            <w:fldChar w:fldCharType="separate"/>
          </w:r>
          <w:r w:rsidR="001B3FE2">
            <w:rPr>
              <w:lang w:val="en-US"/>
            </w:rPr>
            <w:t>[57]</w:t>
          </w:r>
          <w:r w:rsidR="00285B71">
            <w:rPr>
              <w:lang w:val="en-US"/>
            </w:rPr>
            <w:fldChar w:fldCharType="end"/>
          </w:r>
        </w:sdtContent>
      </w:sdt>
      <w:r>
        <w:rPr>
          <w:lang w:val="en-US"/>
        </w:rPr>
        <w:t xml:space="preserve">. </w:t>
      </w:r>
      <w:bookmarkEnd w:id="33"/>
      <w:r w:rsidRPr="00F35670">
        <w:rPr>
          <w:lang w:val="en-US"/>
        </w:rPr>
        <w:t>For the adjusted cost difference, a 95% confidence interval (CI) was estimated from 1,000 bootstrap replications using the percentile method. Similar to the previous analysis of MAKS’ clinical effectiveness</w:t>
      </w:r>
      <w:r w:rsidR="00285B71" w:rsidRPr="00F35670">
        <w:rPr>
          <w:lang w:val="en-US"/>
        </w:rPr>
        <w:t xml:space="preserve"> </w:t>
      </w:r>
      <w:sdt>
        <w:sdtPr>
          <w:rPr>
            <w:lang w:val="en-US"/>
          </w:rPr>
          <w:alias w:val="Don't edit this field"/>
          <w:tag w:val="CitaviPlaceholder#3b59898c-5b2b-499f-a3b5-3a4d15a676b3"/>
          <w:id w:val="-1523311523"/>
          <w:placeholder>
            <w:docPart w:val="DefaultPlaceholder_-1854013440"/>
          </w:placeholder>
        </w:sdtPr>
        <w:sdtContent>
          <w:r w:rsidR="00285B71" w:rsidRPr="00F35670">
            <w:rPr>
              <w:lang w:val="en-US"/>
            </w:rPr>
            <w:fldChar w:fldCharType="begin"/>
          </w:r>
          <w:r w:rsidR="001B3FE2">
            <w:rPr>
              <w:lang w:val="en-US"/>
            </w:rPr>
            <w:instrText>ADDIN CitaviPlaceholder{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}</w:instrText>
          </w:r>
          <w:r w:rsidR="00285B71" w:rsidRPr="00F35670">
            <w:rPr>
              <w:lang w:val="en-US"/>
            </w:rPr>
            <w:fldChar w:fldCharType="separate"/>
          </w:r>
          <w:r w:rsidR="001B3FE2">
            <w:rPr>
              <w:lang w:val="en-US"/>
            </w:rPr>
            <w:t>[28]</w:t>
          </w:r>
          <w:r w:rsidR="00285B71" w:rsidRPr="00F35670">
            <w:rPr>
              <w:lang w:val="en-US"/>
            </w:rPr>
            <w:fldChar w:fldCharType="end"/>
          </w:r>
        </w:sdtContent>
      </w:sdt>
      <w:r w:rsidRPr="00F35670">
        <w:rPr>
          <w:lang w:val="en-US"/>
        </w:rPr>
        <w:t>, costs and effects were calculated on an individual</w:t>
      </w:r>
      <w:r w:rsidR="005D57C8" w:rsidRPr="00F35670">
        <w:rPr>
          <w:lang w:val="en-US"/>
        </w:rPr>
        <w:t>-,</w:t>
      </w:r>
      <w:r w:rsidRPr="00F35670">
        <w:rPr>
          <w:lang w:val="en-US"/>
        </w:rPr>
        <w:t xml:space="preserve"> rather than cluster-based structure to allow comparability. </w:t>
      </w:r>
    </w:p>
    <w:p w14:paraId="478BD6D0" w14:textId="162224F0" w:rsidR="00316CC8" w:rsidRPr="00401335" w:rsidRDefault="00316CC8">
      <w:pPr>
        <w:rPr>
          <w:lang w:val="en-US"/>
        </w:rPr>
      </w:pPr>
      <w:r w:rsidRPr="00F35670">
        <w:rPr>
          <w:lang w:val="en-US"/>
        </w:rPr>
        <w:t>For ETAM and MMSE, we analyzed incremental cost-effectiveness ratios (ICERs) when applicable (not negative)</w:t>
      </w:r>
      <w:r w:rsidR="00285B71" w:rsidRPr="00F35670">
        <w:rPr>
          <w:lang w:val="en-US"/>
        </w:rPr>
        <w:t xml:space="preserve"> </w:t>
      </w:r>
      <w:sdt>
        <w:sdtPr>
          <w:rPr>
            <w:lang w:val="en-US"/>
          </w:rPr>
          <w:alias w:val="Don't edit this field"/>
          <w:tag w:val="CitaviPlaceholder#a61f986a-ef0d-428b-a959-375cc784e3dd"/>
          <w:id w:val="-935514967"/>
          <w:placeholder>
            <w:docPart w:val="DefaultPlaceholder_-1854013440"/>
          </w:placeholder>
        </w:sdtPr>
        <w:sdtContent>
          <w:r w:rsidR="00285B71" w:rsidRPr="00F35670">
            <w:rPr>
              <w:lang w:val="en-US"/>
            </w:rPr>
            <w:fldChar w:fldCharType="begin"/>
          </w:r>
          <w:r w:rsidR="001B3FE2">
            <w:rPr>
              <w:lang w:val="en-US"/>
            </w:rPr>
            <w:instrText>ADDIN CitaviPlaceholder{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}</w:instrText>
          </w:r>
          <w:r w:rsidR="00285B71" w:rsidRPr="00F35670">
            <w:rPr>
              <w:lang w:val="en-US"/>
            </w:rPr>
            <w:fldChar w:fldCharType="separate"/>
          </w:r>
          <w:r w:rsidR="001B3FE2">
            <w:rPr>
              <w:lang w:val="en-US"/>
            </w:rPr>
            <w:t>[58]</w:t>
          </w:r>
          <w:r w:rsidR="00285B71" w:rsidRPr="00F35670">
            <w:rPr>
              <w:lang w:val="en-US"/>
            </w:rPr>
            <w:fldChar w:fldCharType="end"/>
          </w:r>
        </w:sdtContent>
      </w:sdt>
      <w:r w:rsidRPr="00F35670">
        <w:rPr>
          <w:lang w:val="en-US"/>
        </w:rPr>
        <w:t>. Simultaneous bootstrapping (n = 1,000) of incremental cost and</w:t>
      </w:r>
      <w:r>
        <w:rPr>
          <w:lang w:val="en-US"/>
        </w:rPr>
        <w:t xml:space="preserve"> incremental effect estimates addressed estimation uncertainty. Those replications were plotted on the cost-effectiveness plane (CE plane). Furthermore, we calculated cost-effectiveness acceptability curves (CEAC) based on the resulting bootstrap distribution. Those CEACs indicate the likelihood that the intervention is cost-effective for a given value of willingness to pay.</w:t>
      </w:r>
      <w:r w:rsidR="008C590E">
        <w:rPr>
          <w:lang w:val="en-US"/>
        </w:rPr>
        <w:t xml:space="preserve"> </w:t>
      </w:r>
    </w:p>
    <w:p w14:paraId="5ABCB83C" w14:textId="17E4FCFA" w:rsidR="00316CC8" w:rsidRDefault="00270B74">
      <w:pPr>
        <w:rPr>
          <w:lang w:val="en-US"/>
        </w:rPr>
      </w:pPr>
      <w:bookmarkStart w:id="34" w:name="_Hlk28532622"/>
      <w:bookmarkStart w:id="35" w:name="_Hlk26542526"/>
      <w:r w:rsidRPr="00270B74">
        <w:rPr>
          <w:szCs w:val="24"/>
          <w:highlight w:val="green"/>
        </w:rPr>
        <w:t>Missing values were assumed to be missing at random, which means that observed variables before dropout can be used to predict the missing value. It is supposed that there is no pattern of missingness and bias results</w:t>
      </w:r>
      <w:r w:rsidR="004801FC" w:rsidRPr="00270B74">
        <w:rPr>
          <w:highlight w:val="green"/>
          <w:lang w:val="en-US"/>
        </w:rPr>
        <w:t xml:space="preserve"> </w:t>
      </w:r>
      <w:r w:rsidR="004801FC" w:rsidRPr="005C11A6">
        <w:rPr>
          <w:highlight w:val="green"/>
          <w:lang w:val="en-US"/>
        </w:rPr>
        <w:t>to be small</w:t>
      </w:r>
      <w:r w:rsidR="005C11A6" w:rsidRPr="005C11A6">
        <w:rPr>
          <w:highlight w:val="green"/>
          <w:lang w:val="en-US"/>
        </w:rPr>
        <w:t xml:space="preserve"> </w:t>
      </w:r>
      <w:sdt>
        <w:sdtPr>
          <w:rPr>
            <w:highlight w:val="green"/>
            <w:lang w:val="en-US"/>
          </w:rPr>
          <w:alias w:val="Don't edit this field"/>
          <w:tag w:val="CitaviPlaceholder#a67985c9-f94d-4d3e-83d2-3c97de720c91"/>
          <w:id w:val="500545049"/>
          <w:placeholder>
            <w:docPart w:val="DefaultPlaceholder_-1854013440"/>
          </w:placeholder>
        </w:sdtPr>
        <w:sdtContent>
          <w:r w:rsidR="005C11A6" w:rsidRPr="005C11A6">
            <w:rPr>
              <w:highlight w:val="green"/>
              <w:lang w:val="en-US"/>
            </w:rPr>
            <w:fldChar w:fldCharType="begin"/>
          </w:r>
          <w:r w:rsidR="001B3FE2">
            <w:rPr>
              <w:highlight w:val="green"/>
              <w:lang w:val="en-US"/>
            </w:rPr>
            <w:instrText>ADDIN CitaviPlaceholder{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}</w:instrText>
          </w:r>
          <w:r w:rsidR="005C11A6" w:rsidRPr="005C11A6">
            <w:rPr>
              <w:highlight w:val="green"/>
              <w:lang w:val="en-US"/>
            </w:rPr>
            <w:fldChar w:fldCharType="separate"/>
          </w:r>
          <w:r w:rsidR="001B3FE2">
            <w:rPr>
              <w:highlight w:val="green"/>
              <w:lang w:val="en-US"/>
            </w:rPr>
            <w:t>[59]</w:t>
          </w:r>
          <w:r w:rsidR="005C11A6" w:rsidRPr="005C11A6">
            <w:rPr>
              <w:highlight w:val="green"/>
              <w:lang w:val="en-US"/>
            </w:rPr>
            <w:fldChar w:fldCharType="end"/>
          </w:r>
        </w:sdtContent>
      </w:sdt>
      <w:r w:rsidR="004801FC" w:rsidRPr="005C11A6">
        <w:rPr>
          <w:highlight w:val="green"/>
          <w:lang w:val="en-US"/>
        </w:rPr>
        <w:t>.</w:t>
      </w:r>
      <w:r w:rsidR="004801FC">
        <w:rPr>
          <w:lang w:val="en-US"/>
        </w:rPr>
        <w:t xml:space="preserve"> </w:t>
      </w:r>
      <w:bookmarkEnd w:id="34"/>
      <w:r w:rsidR="00316CC8">
        <w:rPr>
          <w:lang w:val="en-US"/>
        </w:rPr>
        <w:t>Missing values were imputed for those study participants with dropout reasons other than death</w:t>
      </w:r>
      <w:r w:rsidR="00BB02CF">
        <w:rPr>
          <w:lang w:val="en-US"/>
        </w:rPr>
        <w:t xml:space="preserve"> </w:t>
      </w:r>
      <w:r w:rsidR="00BB02CF" w:rsidRPr="00BB02CF">
        <w:rPr>
          <w:highlight w:val="green"/>
          <w:lang w:val="en-US"/>
        </w:rPr>
        <w:t>(see Figure 1)</w:t>
      </w:r>
      <w:r w:rsidR="00316CC8">
        <w:rPr>
          <w:lang w:val="en-US"/>
        </w:rPr>
        <w:t>. ETAM and MMSE were imputed using an expectation maximization algorithm</w:t>
      </w:r>
      <w:r w:rsidR="00F01700">
        <w:rPr>
          <w:lang w:val="en-US"/>
        </w:rPr>
        <w:t xml:space="preserve">. </w:t>
      </w:r>
      <w:r w:rsidR="00F01700" w:rsidRPr="00AA23BC">
        <w:rPr>
          <w:highlight w:val="green"/>
          <w:lang w:val="en-US"/>
        </w:rPr>
        <w:t xml:space="preserve">This method uses the variables that </w:t>
      </w:r>
      <w:r w:rsidR="00AB3CC3">
        <w:rPr>
          <w:highlight w:val="green"/>
          <w:lang w:val="en-US"/>
        </w:rPr>
        <w:t xml:space="preserve">show </w:t>
      </w:r>
      <w:r w:rsidR="00F01700" w:rsidRPr="00AA23BC">
        <w:rPr>
          <w:highlight w:val="green"/>
          <w:lang w:val="en-US"/>
        </w:rPr>
        <w:t xml:space="preserve">the greatest </w:t>
      </w:r>
      <w:r w:rsidR="00AB3CC3">
        <w:rPr>
          <w:highlight w:val="green"/>
          <w:lang w:val="en-US"/>
        </w:rPr>
        <w:t>correlation with</w:t>
      </w:r>
      <w:r w:rsidR="00F01700" w:rsidRPr="00AA23BC">
        <w:rPr>
          <w:highlight w:val="green"/>
          <w:lang w:val="en-US"/>
        </w:rPr>
        <w:t xml:space="preserve"> the missing variable</w:t>
      </w:r>
      <w:r w:rsidR="00316CC8">
        <w:rPr>
          <w:lang w:val="en-US"/>
        </w:rPr>
        <w:t xml:space="preserve"> </w:t>
      </w:r>
      <w:sdt>
        <w:sdtPr>
          <w:rPr>
            <w:lang w:val="en-US"/>
          </w:rPr>
          <w:alias w:val="Don't edit this field"/>
          <w:tag w:val="CitaviPlaceholder#5a1c2b9c-17d8-4e26-8e4b-ec4f7b49cb5b"/>
          <w:id w:val="-1235702943"/>
          <w:placeholder>
            <w:docPart w:val="DefaultPlaceholder_-1854013440"/>
          </w:placeholder>
        </w:sdtPr>
        <w:sdtContent>
          <w:r w:rsidR="00285B71">
            <w:rPr>
              <w:lang w:val="en-US"/>
            </w:rPr>
            <w:fldChar w:fldCharType="begin"/>
          </w:r>
          <w:r w:rsidR="001B3FE2">
            <w:rPr>
              <w:lang w:val="en-US"/>
            </w:rPr>
            <w:instrText>ADDIN CitaviPlaceholder{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}</w:instrText>
          </w:r>
          <w:r w:rsidR="00285B71">
            <w:rPr>
              <w:lang w:val="en-US"/>
            </w:rPr>
            <w:fldChar w:fldCharType="separate"/>
          </w:r>
          <w:r w:rsidR="001B3FE2">
            <w:rPr>
              <w:lang w:val="en-US"/>
            </w:rPr>
            <w:t>[28]</w:t>
          </w:r>
          <w:r w:rsidR="00285B71">
            <w:rPr>
              <w:lang w:val="en-US"/>
            </w:rPr>
            <w:fldChar w:fldCharType="end"/>
          </w:r>
        </w:sdtContent>
      </w:sdt>
      <w:r w:rsidR="00316CC8">
        <w:rPr>
          <w:lang w:val="en-US"/>
        </w:rPr>
        <w:t xml:space="preserve">. </w:t>
      </w:r>
    </w:p>
    <w:p w14:paraId="1F6F9A33" w14:textId="6AF8BF8C" w:rsidR="00811E20" w:rsidRDefault="00811E20">
      <w:pPr>
        <w:rPr>
          <w:lang w:val="en-US"/>
        </w:rPr>
      </w:pPr>
    </w:p>
    <w:p w14:paraId="63D95DAF" w14:textId="29FB6598" w:rsidR="00811E20" w:rsidRPr="00401335" w:rsidRDefault="00811E20" w:rsidP="00811E20">
      <w:pPr>
        <w:pStyle w:val="berschrift2"/>
        <w:rPr>
          <w:lang w:val="en-US"/>
        </w:rPr>
      </w:pPr>
      <w:r w:rsidRPr="00811E20">
        <w:rPr>
          <w:highlight w:val="green"/>
          <w:lang w:val="en-US"/>
        </w:rPr>
        <w:t>Sensitivity analyses</w:t>
      </w:r>
    </w:p>
    <w:bookmarkEnd w:id="35"/>
    <w:p w14:paraId="37EF87AC" w14:textId="77777777" w:rsidR="00D04634" w:rsidRDefault="00316CC8" w:rsidP="00811E20">
      <w:pPr>
        <w:rPr>
          <w:lang w:val="en-US"/>
        </w:rPr>
      </w:pPr>
      <w:r>
        <w:rPr>
          <w:lang w:val="en-US"/>
        </w:rPr>
        <w:t xml:space="preserve">Finally, we performed </w:t>
      </w:r>
      <w:r w:rsidR="00811E20" w:rsidRPr="00811E20">
        <w:rPr>
          <w:highlight w:val="green"/>
          <w:lang w:val="en-US"/>
        </w:rPr>
        <w:t>three</w:t>
      </w:r>
      <w:r>
        <w:rPr>
          <w:lang w:val="en-US"/>
        </w:rPr>
        <w:t xml:space="preserve"> sensitivity analyses (SA). </w:t>
      </w:r>
    </w:p>
    <w:p w14:paraId="504DC231" w14:textId="005E2CF6" w:rsidR="00811E20" w:rsidRDefault="00316CC8" w:rsidP="00811E20">
      <w:pPr>
        <w:rPr>
          <w:lang w:val="en-US"/>
        </w:rPr>
      </w:pPr>
      <w:r>
        <w:rPr>
          <w:lang w:val="en-US"/>
        </w:rPr>
        <w:lastRenderedPageBreak/>
        <w:t>For SA</w:t>
      </w:r>
      <w:r>
        <w:rPr>
          <w:vertAlign w:val="subscript"/>
          <w:lang w:val="en-US"/>
        </w:rPr>
        <w:t>1</w:t>
      </w:r>
      <w:r>
        <w:rPr>
          <w:lang w:val="en-US"/>
        </w:rPr>
        <w:t xml:space="preserve">, we repeated all analyses within complete cases. </w:t>
      </w:r>
    </w:p>
    <w:p w14:paraId="1ED00F59" w14:textId="77777777" w:rsidR="00811E20" w:rsidRDefault="00316CC8" w:rsidP="00811E20">
      <w:pPr>
        <w:rPr>
          <w:lang w:val="en-US"/>
        </w:rPr>
      </w:pPr>
      <w:r>
        <w:rPr>
          <w:lang w:val="en-US"/>
        </w:rPr>
        <w:t>For SA</w:t>
      </w:r>
      <w:r>
        <w:rPr>
          <w:vertAlign w:val="subscript"/>
          <w:lang w:val="en-US"/>
        </w:rPr>
        <w:t>2</w:t>
      </w:r>
      <w:r>
        <w:rPr>
          <w:lang w:val="en-US"/>
        </w:rPr>
        <w:t xml:space="preserve">, intervention costs were calculated within the ITT population by applying a real-world situation for all costs of MAKS’ implementation. </w:t>
      </w:r>
    </w:p>
    <w:p w14:paraId="14F4CB5D" w14:textId="5FFA2FE8" w:rsidR="00316CC8" w:rsidRDefault="00811E20">
      <w:pPr>
        <w:rPr>
          <w:lang w:val="en-US"/>
        </w:rPr>
      </w:pPr>
      <w:bookmarkStart w:id="36" w:name="_Hlk28528753"/>
      <w:r w:rsidRPr="00C953DE">
        <w:rPr>
          <w:highlight w:val="green"/>
          <w:lang w:val="en-US"/>
        </w:rPr>
        <w:t xml:space="preserve">As different approaches for costs for informal care exist, we also calculated costs for informal care according to the often-used proxy good method </w:t>
      </w:r>
      <w:bookmarkStart w:id="37" w:name="_Hlk28529210"/>
      <w:r w:rsidR="00A229E5">
        <w:rPr>
          <w:highlight w:val="green"/>
          <w:lang w:val="en-US"/>
        </w:rPr>
        <w:t xml:space="preserve">in the ITT population </w:t>
      </w:r>
      <w:bookmarkEnd w:id="37"/>
      <w:r>
        <w:rPr>
          <w:highlight w:val="green"/>
          <w:lang w:val="en-US"/>
        </w:rPr>
        <w:t>as S</w:t>
      </w:r>
      <w:r w:rsidR="00230642">
        <w:rPr>
          <w:highlight w:val="green"/>
          <w:lang w:val="en-US"/>
        </w:rPr>
        <w:t>A</w:t>
      </w:r>
      <w:r w:rsidR="00230642" w:rsidRPr="002E7F8F">
        <w:rPr>
          <w:highlight w:val="green"/>
          <w:vertAlign w:val="subscript"/>
          <w:lang w:val="en-US"/>
        </w:rPr>
        <w:t>3</w:t>
      </w:r>
      <w:r>
        <w:rPr>
          <w:highlight w:val="green"/>
          <w:lang w:val="en-US"/>
        </w:rPr>
        <w:t xml:space="preserve"> </w:t>
      </w:r>
      <w:sdt>
        <w:sdtPr>
          <w:rPr>
            <w:highlight w:val="green"/>
            <w:lang w:val="en-US"/>
          </w:rPr>
          <w:alias w:val="Don't edit this field"/>
          <w:tag w:val="CitaviPlaceholder#3673f369-d9a6-471d-82d8-6ad2bfe9f352"/>
          <w:id w:val="145552809"/>
          <w:placeholder>
            <w:docPart w:val="EF1E1A61903F482BBD42F2E4BCBA437E"/>
          </w:placeholder>
        </w:sdtPr>
        <w:sdtContent>
          <w:r w:rsidRPr="00C953DE">
            <w:rPr>
              <w:highlight w:val="green"/>
              <w:lang w:val="en-US"/>
            </w:rPr>
            <w:fldChar w:fldCharType="begin"/>
          </w:r>
          <w:r w:rsidR="001B3FE2">
            <w:rPr>
              <w:highlight w:val="green"/>
              <w:lang w:val="en-US"/>
            </w:rPr>
            <w:instrText>ADDIN CitaviPlaceholder{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}</w:instrText>
          </w:r>
          <w:r w:rsidRPr="00C953DE">
            <w:rPr>
              <w:highlight w:val="green"/>
              <w:lang w:val="en-US"/>
            </w:rPr>
            <w:fldChar w:fldCharType="separate"/>
          </w:r>
          <w:r w:rsidR="001B3FE2">
            <w:rPr>
              <w:highlight w:val="green"/>
              <w:lang w:val="en-US"/>
            </w:rPr>
            <w:t>[60, 61]</w:t>
          </w:r>
          <w:r w:rsidRPr="00C953DE">
            <w:rPr>
              <w:highlight w:val="green"/>
              <w:lang w:val="en-US"/>
            </w:rPr>
            <w:fldChar w:fldCharType="end"/>
          </w:r>
        </w:sdtContent>
      </w:sdt>
      <w:r w:rsidRPr="00C953DE">
        <w:rPr>
          <w:highlight w:val="green"/>
          <w:lang w:val="en-US"/>
        </w:rPr>
        <w:t>. For this approach</w:t>
      </w:r>
      <w:r>
        <w:rPr>
          <w:highlight w:val="green"/>
          <w:lang w:val="en-US"/>
        </w:rPr>
        <w:t>,</w:t>
      </w:r>
      <w:r w:rsidRPr="00C953DE">
        <w:rPr>
          <w:highlight w:val="green"/>
          <w:lang w:val="en-US"/>
        </w:rPr>
        <w:t xml:space="preserve"> we used the minimum </w:t>
      </w:r>
      <w:r>
        <w:rPr>
          <w:highlight w:val="green"/>
          <w:lang w:val="en-US"/>
        </w:rPr>
        <w:t xml:space="preserve">gross </w:t>
      </w:r>
      <w:r w:rsidRPr="0042483E">
        <w:rPr>
          <w:highlight w:val="green"/>
          <w:lang w:val="en-US"/>
        </w:rPr>
        <w:t xml:space="preserve">wage </w:t>
      </w:r>
      <w:r w:rsidR="0042483E" w:rsidRPr="0042483E">
        <w:rPr>
          <w:szCs w:val="24"/>
          <w:highlight w:val="green"/>
        </w:rPr>
        <w:t>including incidental wage costs</w:t>
      </w:r>
      <w:r w:rsidR="0042483E" w:rsidRPr="0042483E">
        <w:rPr>
          <w:highlight w:val="green"/>
          <w:lang w:val="en-US"/>
        </w:rPr>
        <w:t xml:space="preserve"> </w:t>
      </w:r>
      <w:r w:rsidRPr="0042483E">
        <w:rPr>
          <w:highlight w:val="green"/>
          <w:lang w:val="en-US"/>
        </w:rPr>
        <w:t xml:space="preserve">for </w:t>
      </w:r>
      <w:r>
        <w:rPr>
          <w:highlight w:val="green"/>
          <w:lang w:val="en-US"/>
        </w:rPr>
        <w:t>skilled nurses</w:t>
      </w:r>
      <w:r w:rsidR="007A5BCB">
        <w:rPr>
          <w:highlight w:val="green"/>
          <w:lang w:val="en-US"/>
        </w:rPr>
        <w:t xml:space="preserve">. </w:t>
      </w:r>
      <w:r w:rsidR="007A5BCB" w:rsidRPr="007A5BCB">
        <w:rPr>
          <w:szCs w:val="24"/>
          <w:highlight w:val="green"/>
        </w:rPr>
        <w:t>For 2015, this value was €12.03</w:t>
      </w:r>
      <w:r w:rsidRPr="007A5BCB">
        <w:rPr>
          <w:highlight w:val="green"/>
          <w:lang w:val="en-US"/>
        </w:rPr>
        <w:t xml:space="preserve"> </w:t>
      </w:r>
      <w:sdt>
        <w:sdtPr>
          <w:rPr>
            <w:highlight w:val="green"/>
            <w:lang w:val="en-US"/>
          </w:rPr>
          <w:alias w:val="Don't edit this field"/>
          <w:tag w:val="CitaviPlaceholder#9e806e09-b283-4643-a129-8a01075a8df7"/>
          <w:id w:val="441273609"/>
          <w:placeholder>
            <w:docPart w:val="EF1E1A61903F482BBD42F2E4BCBA437E"/>
          </w:placeholder>
        </w:sdtPr>
        <w:sdtContent>
          <w:r w:rsidRPr="008A593D">
            <w:rPr>
              <w:highlight w:val="green"/>
              <w:lang w:val="en-US"/>
            </w:rPr>
            <w:fldChar w:fldCharType="begin"/>
          </w:r>
          <w:r w:rsidR="001B3FE2">
            <w:rPr>
              <w:highlight w:val="green"/>
              <w:lang w:val="en-US"/>
            </w:rPr>
            <w:instrText>ADDIN CitaviPlaceholder{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}</w:instrText>
          </w:r>
          <w:r w:rsidRPr="008A593D">
            <w:rPr>
              <w:highlight w:val="green"/>
              <w:lang w:val="en-US"/>
            </w:rPr>
            <w:fldChar w:fldCharType="separate"/>
          </w:r>
          <w:r w:rsidR="001B3FE2">
            <w:rPr>
              <w:highlight w:val="green"/>
              <w:lang w:val="en-US"/>
            </w:rPr>
            <w:t>[62, 63]</w:t>
          </w:r>
          <w:r w:rsidRPr="008A593D">
            <w:rPr>
              <w:highlight w:val="green"/>
              <w:lang w:val="en-US"/>
            </w:rPr>
            <w:fldChar w:fldCharType="end"/>
          </w:r>
        </w:sdtContent>
      </w:sdt>
      <w:bookmarkEnd w:id="36"/>
      <w:r>
        <w:rPr>
          <w:lang w:val="en-US"/>
        </w:rPr>
        <w:t xml:space="preserve">. </w:t>
      </w:r>
    </w:p>
    <w:p w14:paraId="0E2A620A" w14:textId="77777777" w:rsidR="00316CC8" w:rsidRPr="00401335" w:rsidRDefault="00316CC8">
      <w:pPr>
        <w:rPr>
          <w:lang w:val="en-US"/>
        </w:rPr>
      </w:pPr>
      <w:r>
        <w:rPr>
          <w:lang w:val="en-US"/>
        </w:rPr>
        <w:t>All analyses were performed with SAS (Version 9.4, SAS Institute Inc., Cary, NC, USA).</w:t>
      </w:r>
    </w:p>
    <w:p w14:paraId="0AFFD667" w14:textId="77777777" w:rsidR="00316CC8" w:rsidRPr="00401335" w:rsidRDefault="00316CC8">
      <w:pPr>
        <w:rPr>
          <w:lang w:val="en-US"/>
        </w:rPr>
      </w:pPr>
    </w:p>
    <w:p w14:paraId="13D0ECCF" w14:textId="77777777" w:rsidR="00316CC8" w:rsidRPr="00401335" w:rsidRDefault="00316CC8" w:rsidP="00CC61A5">
      <w:pPr>
        <w:pStyle w:val="berschrift1"/>
        <w:rPr>
          <w:lang w:val="en-US"/>
        </w:rPr>
      </w:pPr>
      <w:bookmarkStart w:id="38" w:name="_Toc489363398"/>
      <w:r>
        <w:rPr>
          <w:lang w:val="en-US"/>
        </w:rPr>
        <w:t>Results</w:t>
      </w:r>
      <w:bookmarkEnd w:id="38"/>
    </w:p>
    <w:p w14:paraId="51198E4D" w14:textId="77777777" w:rsidR="00316CC8" w:rsidRPr="00401335" w:rsidRDefault="00316CC8">
      <w:pPr>
        <w:pStyle w:val="berschrift2"/>
        <w:rPr>
          <w:lang w:val="en-US"/>
        </w:rPr>
      </w:pPr>
      <w:r>
        <w:rPr>
          <w:lang w:val="en-US"/>
        </w:rPr>
        <w:t>Study sample</w:t>
      </w:r>
    </w:p>
    <w:p w14:paraId="5C74F64A" w14:textId="77777777" w:rsidR="00316CC8" w:rsidRPr="00401335" w:rsidRDefault="00316CC8">
      <w:pPr>
        <w:rPr>
          <w:lang w:val="en-US"/>
        </w:rPr>
      </w:pPr>
      <w:r>
        <w:rPr>
          <w:lang w:val="en-US"/>
        </w:rPr>
        <w:t>Figure 1 presents the flow chart of the study sample. At t</w:t>
      </w:r>
      <w:r>
        <w:rPr>
          <w:vertAlign w:val="subscript"/>
          <w:lang w:val="en-US"/>
        </w:rPr>
        <w:t>0</w:t>
      </w:r>
      <w:r>
        <w:rPr>
          <w:lang w:val="en-US"/>
        </w:rPr>
        <w:t>, 34 DCCs were randomized into two groups. Two out of the 34 recruited DCCs were excluded for analysis (DCC</w:t>
      </w:r>
      <w:r>
        <w:rPr>
          <w:vertAlign w:val="subscript"/>
          <w:lang w:val="en-US"/>
        </w:rPr>
        <w:t>1</w:t>
      </w:r>
      <w:r>
        <w:rPr>
          <w:lang w:val="en-US"/>
        </w:rPr>
        <w:t>: terminated collaboration treatment</w:t>
      </w:r>
      <w:r w:rsidR="005D57C8">
        <w:rPr>
          <w:lang w:val="en-US"/>
        </w:rPr>
        <w:t>,</w:t>
      </w:r>
      <w:r>
        <w:rPr>
          <w:lang w:val="en-US"/>
        </w:rPr>
        <w:t xml:space="preserve"> DCC</w:t>
      </w:r>
      <w:r>
        <w:rPr>
          <w:vertAlign w:val="subscript"/>
          <w:lang w:val="en-US"/>
        </w:rPr>
        <w:t>2</w:t>
      </w:r>
      <w:r>
        <w:rPr>
          <w:lang w:val="en-US"/>
        </w:rPr>
        <w:t>: treatment was not performed according to the instruction manual). Thus, the final study sample resulted in the remaining 32 DCCs with a total of 433 individuals (IG: n = 255, CG: n = 178). Owing to death between t</w:t>
      </w:r>
      <w:r>
        <w:rPr>
          <w:vertAlign w:val="subscript"/>
          <w:lang w:val="en-US"/>
        </w:rPr>
        <w:t>0</w:t>
      </w:r>
      <w:r>
        <w:rPr>
          <w:lang w:val="en-US"/>
        </w:rPr>
        <w:t xml:space="preserve"> and t</w:t>
      </w:r>
      <w:r>
        <w:rPr>
          <w:vertAlign w:val="subscript"/>
          <w:lang w:val="en-US"/>
        </w:rPr>
        <w:t>1</w:t>
      </w:r>
      <w:r>
        <w:rPr>
          <w:lang w:val="en-US"/>
        </w:rPr>
        <w:t xml:space="preserve">, 19 individuals had to be excluded for the CEA based on ITT. Thus, the CEA included 243 individuals in the IG and 171 in the CG. </w:t>
      </w:r>
    </w:p>
    <w:p w14:paraId="0E195851" w14:textId="61CBA1CA" w:rsidR="00316CC8" w:rsidRDefault="00316CC8">
      <w:pPr>
        <w:rPr>
          <w:lang w:val="en-US"/>
        </w:rPr>
      </w:pPr>
      <w:r>
        <w:rPr>
          <w:lang w:val="en-US"/>
        </w:rPr>
        <w:t xml:space="preserve">The 19 dropouts were significantly older than individuals who remained in the ITT analysis (86.3 versus 81.4 years). All other values of dropouts were </w:t>
      </w:r>
      <w:proofErr w:type="gramStart"/>
      <w:r>
        <w:rPr>
          <w:lang w:val="en-US"/>
        </w:rPr>
        <w:t>similar to</w:t>
      </w:r>
      <w:proofErr w:type="gramEnd"/>
      <w:r>
        <w:rPr>
          <w:lang w:val="en-US"/>
        </w:rPr>
        <w:t xml:space="preserve"> those in the ITT analysis.</w:t>
      </w:r>
    </w:p>
    <w:p w14:paraId="7D5DD052" w14:textId="1A4EBF45" w:rsidR="00316CC8" w:rsidRDefault="00316CC8">
      <w:pPr>
        <w:rPr>
          <w:lang w:val="en-US"/>
        </w:rPr>
      </w:pPr>
      <w:r>
        <w:rPr>
          <w:lang w:val="en-US"/>
        </w:rPr>
        <w:t xml:space="preserve">The study sample’s baseline characteristics are shown in </w:t>
      </w:r>
      <w:r>
        <w:rPr>
          <w:lang w:val="en-US"/>
        </w:rPr>
        <w:fldChar w:fldCharType="begin"/>
      </w:r>
      <w:r>
        <w:rPr>
          <w:lang w:val="en-US"/>
        </w:rPr>
        <w:instrText xml:space="preserve"> REF _Ref15046052 \h </w:instrText>
      </w:r>
      <w:r>
        <w:rPr>
          <w:lang w:val="en-US"/>
        </w:rPr>
      </w:r>
      <w:r>
        <w:rPr>
          <w:lang w:val="en-US"/>
        </w:rPr>
        <w:fldChar w:fldCharType="separate"/>
      </w:r>
      <w:r>
        <w:rPr>
          <w:lang w:val="en-US"/>
        </w:rPr>
        <w:t xml:space="preserve">Table </w:t>
      </w:r>
      <w:r>
        <w:rPr>
          <w:noProof/>
          <w:lang w:val="en-US"/>
        </w:rPr>
        <w:t>2</w:t>
      </w:r>
      <w:r>
        <w:rPr>
          <w:lang w:val="en-US"/>
        </w:rPr>
        <w:fldChar w:fldCharType="end"/>
      </w:r>
      <w:r>
        <w:rPr>
          <w:lang w:val="en-US"/>
        </w:rPr>
        <w:t xml:space="preserve">. Mean age was 81.4 years. Of 414 individuals, 259 (62.6%) were women (see Figure 2). Randomization produced relatively well-balanced samples (see </w:t>
      </w:r>
      <w:r>
        <w:rPr>
          <w:lang w:val="en-US"/>
        </w:rPr>
        <w:fldChar w:fldCharType="begin"/>
      </w:r>
      <w:r>
        <w:rPr>
          <w:lang w:val="en-US"/>
        </w:rPr>
        <w:instrText xml:space="preserve"> REF _Ref15046052 \h </w:instrText>
      </w:r>
      <w:r>
        <w:rPr>
          <w:lang w:val="en-US"/>
        </w:rPr>
      </w:r>
      <w:r>
        <w:rPr>
          <w:lang w:val="en-US"/>
        </w:rPr>
        <w:fldChar w:fldCharType="separate"/>
      </w:r>
      <w:r>
        <w:rPr>
          <w:lang w:val="en-US"/>
        </w:rPr>
        <w:t xml:space="preserve">Table </w:t>
      </w:r>
      <w:r>
        <w:rPr>
          <w:noProof/>
          <w:lang w:val="en-US"/>
        </w:rPr>
        <w:t>2</w:t>
      </w:r>
      <w:r>
        <w:rPr>
          <w:lang w:val="en-US"/>
        </w:rPr>
        <w:fldChar w:fldCharType="end"/>
      </w:r>
      <w:r>
        <w:rPr>
          <w:lang w:val="en-US"/>
        </w:rPr>
        <w:t>).</w:t>
      </w:r>
    </w:p>
    <w:p w14:paraId="130DE323" w14:textId="77777777" w:rsidR="00316CC8" w:rsidRPr="00401335" w:rsidRDefault="00316CC8">
      <w:pPr>
        <w:rPr>
          <w:lang w:val="en-US"/>
        </w:rPr>
      </w:pPr>
      <w:r>
        <w:rPr>
          <w:lang w:val="en-US"/>
        </w:rPr>
        <w:lastRenderedPageBreak/>
        <w:t>For SA</w:t>
      </w:r>
      <w:r>
        <w:rPr>
          <w:vertAlign w:val="subscript"/>
          <w:lang w:val="en-US"/>
        </w:rPr>
        <w:t>1</w:t>
      </w:r>
      <w:r>
        <w:rPr>
          <w:lang w:val="en-US"/>
        </w:rPr>
        <w:t xml:space="preserve">, we included 208 individuals in the IG and 154 individuals in the CG who completed the intervention. </w:t>
      </w:r>
      <w:proofErr w:type="gramStart"/>
      <w:r>
        <w:rPr>
          <w:lang w:val="en-US"/>
        </w:rPr>
        <w:t>Similar to</w:t>
      </w:r>
      <w:proofErr w:type="gramEnd"/>
      <w:r>
        <w:rPr>
          <w:lang w:val="en-US"/>
        </w:rPr>
        <w:t xml:space="preserve"> the ITT analysis, mean age was 81.3 years and 221 (61.0%) were women.</w:t>
      </w:r>
    </w:p>
    <w:p w14:paraId="16CF673F" w14:textId="77777777" w:rsidR="00316CC8" w:rsidRPr="00401335" w:rsidRDefault="00316CC8">
      <w:pPr>
        <w:rPr>
          <w:lang w:val="en-US"/>
        </w:rPr>
      </w:pPr>
    </w:p>
    <w:p w14:paraId="2DB891D6" w14:textId="77777777" w:rsidR="00316CC8" w:rsidRPr="00401335" w:rsidRDefault="00316CC8">
      <w:pPr>
        <w:rPr>
          <w:lang w:val="en-US"/>
        </w:rPr>
      </w:pPr>
      <w:r>
        <w:rPr>
          <w:lang w:val="en-US"/>
        </w:rPr>
        <w:t>------------------------------------------- FIGURE 1 HERE -------------------------------------------</w:t>
      </w:r>
    </w:p>
    <w:p w14:paraId="1CBF9031" w14:textId="77777777" w:rsidR="00316CC8" w:rsidRPr="00401335" w:rsidRDefault="00316CC8">
      <w:pPr>
        <w:rPr>
          <w:sz w:val="20"/>
          <w:szCs w:val="20"/>
          <w:lang w:val="en-US"/>
        </w:rPr>
      </w:pPr>
      <w:r>
        <w:rPr>
          <w:b/>
          <w:sz w:val="20"/>
          <w:szCs w:val="20"/>
          <w:lang w:val="en-US"/>
        </w:rPr>
        <w:t>Figure 1</w:t>
      </w:r>
      <w:r>
        <w:rPr>
          <w:sz w:val="20"/>
          <w:szCs w:val="20"/>
          <w:lang w:val="en-US"/>
        </w:rPr>
        <w:t xml:space="preserve"> Flow diagram of the DeTaMAKS-trial’s study sample</w:t>
      </w:r>
    </w:p>
    <w:p w14:paraId="7C0B6C48" w14:textId="77777777" w:rsidR="00316CC8" w:rsidRPr="00401335" w:rsidRDefault="00316CC8">
      <w:pPr>
        <w:rPr>
          <w:sz w:val="20"/>
          <w:szCs w:val="20"/>
          <w:lang w:val="en-US"/>
        </w:rPr>
      </w:pPr>
      <w:r>
        <w:rPr>
          <w:sz w:val="20"/>
          <w:szCs w:val="20"/>
          <w:lang w:val="en-US"/>
        </w:rPr>
        <w:t xml:space="preserve">DCC: day care center | P: participant </w:t>
      </w:r>
    </w:p>
    <w:p w14:paraId="5D46071B" w14:textId="77777777" w:rsidR="00316CC8" w:rsidRPr="00401335" w:rsidRDefault="00316CC8">
      <w:pPr>
        <w:rPr>
          <w:lang w:val="en-US"/>
        </w:rPr>
      </w:pPr>
    </w:p>
    <w:p w14:paraId="628B87E0" w14:textId="77777777" w:rsidR="00316CC8" w:rsidRPr="00401335" w:rsidRDefault="00316CC8">
      <w:pPr>
        <w:rPr>
          <w:lang w:val="en-US"/>
        </w:rPr>
      </w:pPr>
      <w:r>
        <w:rPr>
          <w:lang w:val="en-US"/>
        </w:rPr>
        <w:t>------------------------------------------- TABLE 2 HERE -------------------------------------------</w:t>
      </w:r>
    </w:p>
    <w:p w14:paraId="1DE879E3" w14:textId="77777777" w:rsidR="00316CC8" w:rsidRPr="00401335" w:rsidRDefault="00316CC8">
      <w:pPr>
        <w:rPr>
          <w:lang w:val="en-US"/>
        </w:rPr>
      </w:pPr>
    </w:p>
    <w:p w14:paraId="7A98C750" w14:textId="77777777" w:rsidR="00316CC8" w:rsidRPr="00401335" w:rsidRDefault="00316CC8">
      <w:pPr>
        <w:spacing w:after="160" w:line="259" w:lineRule="auto"/>
        <w:rPr>
          <w:lang w:val="en-US"/>
        </w:rPr>
      </w:pPr>
    </w:p>
    <w:p w14:paraId="52233DB3" w14:textId="77777777" w:rsidR="00316CC8" w:rsidRPr="00401335" w:rsidRDefault="00316CC8">
      <w:pPr>
        <w:spacing w:after="160" w:line="259" w:lineRule="auto"/>
        <w:rPr>
          <w:lang w:val="en-US"/>
        </w:rPr>
        <w:sectPr w:rsidR="00316CC8" w:rsidRPr="00401335" w:rsidSect="00C2573D">
          <w:pgSz w:w="11906" w:h="16838"/>
          <w:pgMar w:top="1418" w:right="1418" w:bottom="1418" w:left="1418" w:header="709" w:footer="709" w:gutter="0"/>
          <w:lnNumType w:countBy="1" w:restart="continuous"/>
          <w:cols w:space="708"/>
          <w:docGrid w:linePitch="360"/>
        </w:sectPr>
      </w:pPr>
    </w:p>
    <w:p w14:paraId="2D02DCC3" w14:textId="334252C6" w:rsidR="00316CC8" w:rsidRPr="00401335" w:rsidRDefault="00316CC8">
      <w:pPr>
        <w:pStyle w:val="Beschriftung"/>
        <w:keepNext/>
        <w:rPr>
          <w:b w:val="0"/>
          <w:lang w:val="en-US"/>
        </w:rPr>
      </w:pPr>
      <w:bookmarkStart w:id="39" w:name="_Ref15046052"/>
      <w:bookmarkStart w:id="40" w:name="_Toc15056774"/>
      <w:r>
        <w:rPr>
          <w:lang w:val="en-US"/>
        </w:rPr>
        <w:lastRenderedPageBreak/>
        <w:t xml:space="preserve">Table </w:t>
      </w:r>
      <w:r>
        <w:rPr>
          <w:noProof/>
          <w:lang w:val="en-US"/>
        </w:rPr>
        <w:fldChar w:fldCharType="begin"/>
      </w:r>
      <w:r>
        <w:rPr>
          <w:noProof/>
          <w:lang w:val="en-US"/>
        </w:rPr>
        <w:instrText xml:space="preserve"> SEQ Table \* ARABIC </w:instrText>
      </w:r>
      <w:r>
        <w:rPr>
          <w:noProof/>
          <w:lang w:val="en-US"/>
        </w:rPr>
        <w:fldChar w:fldCharType="separate"/>
      </w:r>
      <w:r w:rsidR="00EF2BB8">
        <w:rPr>
          <w:noProof/>
          <w:lang w:val="en-US"/>
        </w:rPr>
        <w:t>2</w:t>
      </w:r>
      <w:r>
        <w:rPr>
          <w:noProof/>
          <w:lang w:val="en-US"/>
        </w:rPr>
        <w:fldChar w:fldCharType="end"/>
      </w:r>
      <w:bookmarkEnd w:id="39"/>
      <w:r>
        <w:rPr>
          <w:lang w:val="en-US"/>
        </w:rPr>
        <w:t xml:space="preserve"> </w:t>
      </w:r>
      <w:r>
        <w:rPr>
          <w:b w:val="0"/>
          <w:lang w:val="en-US"/>
        </w:rPr>
        <w:t>Baseline characteristics of individuals stratified by group (n = 414)</w:t>
      </w:r>
      <w:bookmarkEnd w:id="40"/>
    </w:p>
    <w:tbl>
      <w:tblPr>
        <w:tblW w:w="14514" w:type="dxa"/>
        <w:tblBorders>
          <w:top w:val="single" w:sz="8" w:space="0" w:color="000000"/>
          <w:bottom w:val="single" w:sz="8" w:space="0" w:color="000000"/>
        </w:tblBorders>
        <w:tblLayout w:type="fixed"/>
        <w:tblLook w:val="00A0" w:firstRow="1" w:lastRow="0" w:firstColumn="1" w:lastColumn="0" w:noHBand="0" w:noVBand="0"/>
      </w:tblPr>
      <w:tblGrid>
        <w:gridCol w:w="3969"/>
        <w:gridCol w:w="2721"/>
        <w:gridCol w:w="1020"/>
        <w:gridCol w:w="1701"/>
        <w:gridCol w:w="1701"/>
        <w:gridCol w:w="1701"/>
        <w:gridCol w:w="1701"/>
      </w:tblGrid>
      <w:tr w:rsidR="00316CC8" w:rsidRPr="00C928E1" w14:paraId="66CFC9F6" w14:textId="77777777">
        <w:trPr>
          <w:trHeight w:val="20"/>
        </w:trPr>
        <w:tc>
          <w:tcPr>
            <w:tcW w:w="3969" w:type="dxa"/>
            <w:tcBorders>
              <w:top w:val="single" w:sz="12" w:space="0" w:color="auto"/>
              <w:left w:val="nil"/>
              <w:bottom w:val="single" w:sz="12" w:space="0" w:color="auto"/>
              <w:right w:val="nil"/>
            </w:tcBorders>
          </w:tcPr>
          <w:p w14:paraId="61DBEB6C" w14:textId="77777777" w:rsidR="00316CC8" w:rsidRPr="00401335" w:rsidRDefault="00316CC8">
            <w:pPr>
              <w:keepNext/>
              <w:keepLines/>
              <w:spacing w:line="360" w:lineRule="auto"/>
              <w:outlineLvl w:val="0"/>
              <w:rPr>
                <w:b/>
                <w:bCs/>
                <w:color w:val="000000"/>
                <w:sz w:val="20"/>
                <w:szCs w:val="20"/>
                <w:lang w:val="en-US"/>
              </w:rPr>
            </w:pPr>
          </w:p>
        </w:tc>
        <w:tc>
          <w:tcPr>
            <w:tcW w:w="2721" w:type="dxa"/>
            <w:tcBorders>
              <w:top w:val="single" w:sz="12" w:space="0" w:color="auto"/>
              <w:left w:val="nil"/>
              <w:bottom w:val="single" w:sz="12" w:space="0" w:color="auto"/>
              <w:right w:val="nil"/>
            </w:tcBorders>
          </w:tcPr>
          <w:p w14:paraId="4CE36C1E" w14:textId="77777777" w:rsidR="00316CC8" w:rsidRPr="00401335" w:rsidRDefault="00316CC8">
            <w:pPr>
              <w:keepNext/>
              <w:keepLines/>
              <w:spacing w:line="360" w:lineRule="auto"/>
              <w:outlineLvl w:val="0"/>
              <w:rPr>
                <w:b/>
                <w:bCs/>
                <w:color w:val="000000"/>
                <w:sz w:val="20"/>
                <w:szCs w:val="20"/>
                <w:lang w:val="en-US"/>
              </w:rPr>
            </w:pPr>
          </w:p>
        </w:tc>
        <w:tc>
          <w:tcPr>
            <w:tcW w:w="1020" w:type="dxa"/>
            <w:tcBorders>
              <w:top w:val="single" w:sz="12" w:space="0" w:color="auto"/>
              <w:left w:val="nil"/>
              <w:bottom w:val="single" w:sz="12" w:space="0" w:color="auto"/>
              <w:right w:val="nil"/>
            </w:tcBorders>
          </w:tcPr>
          <w:p w14:paraId="4BB7AB97" w14:textId="77777777" w:rsidR="00316CC8" w:rsidRPr="00401335" w:rsidRDefault="00316CC8">
            <w:pPr>
              <w:spacing w:line="240" w:lineRule="auto"/>
              <w:jc w:val="center"/>
              <w:rPr>
                <w:b/>
                <w:bCs/>
                <w:color w:val="000000"/>
                <w:sz w:val="20"/>
                <w:szCs w:val="20"/>
                <w:lang w:val="en-US"/>
              </w:rPr>
            </w:pPr>
            <w:r>
              <w:rPr>
                <w:b/>
                <w:bCs/>
                <w:color w:val="000000"/>
                <w:sz w:val="20"/>
                <w:szCs w:val="20"/>
                <w:lang w:val="en-US"/>
              </w:rPr>
              <w:t>N</w:t>
            </w:r>
          </w:p>
        </w:tc>
        <w:tc>
          <w:tcPr>
            <w:tcW w:w="1701" w:type="dxa"/>
            <w:tcBorders>
              <w:top w:val="single" w:sz="12" w:space="0" w:color="auto"/>
              <w:left w:val="nil"/>
              <w:bottom w:val="single" w:sz="12" w:space="0" w:color="auto"/>
              <w:right w:val="nil"/>
            </w:tcBorders>
          </w:tcPr>
          <w:p w14:paraId="603EA0E3" w14:textId="77777777" w:rsidR="00316CC8" w:rsidRPr="00401335" w:rsidRDefault="00316CC8">
            <w:pPr>
              <w:spacing w:line="240" w:lineRule="auto"/>
              <w:jc w:val="center"/>
              <w:rPr>
                <w:b/>
                <w:bCs/>
                <w:color w:val="000000"/>
                <w:sz w:val="20"/>
                <w:szCs w:val="20"/>
                <w:lang w:val="en-US"/>
              </w:rPr>
            </w:pPr>
            <w:r>
              <w:rPr>
                <w:b/>
                <w:bCs/>
                <w:color w:val="000000"/>
                <w:sz w:val="20"/>
                <w:szCs w:val="20"/>
                <w:lang w:val="en-US"/>
              </w:rPr>
              <w:t>Total</w:t>
            </w:r>
          </w:p>
          <w:p w14:paraId="5DAF06EB" w14:textId="77777777" w:rsidR="00316CC8" w:rsidRPr="00401335" w:rsidRDefault="00316CC8">
            <w:pPr>
              <w:spacing w:line="240" w:lineRule="auto"/>
              <w:jc w:val="center"/>
              <w:rPr>
                <w:b/>
                <w:bCs/>
                <w:color w:val="000000"/>
                <w:sz w:val="20"/>
                <w:szCs w:val="20"/>
                <w:lang w:val="en-US"/>
              </w:rPr>
            </w:pPr>
            <w:r>
              <w:rPr>
                <w:b/>
                <w:bCs/>
                <w:color w:val="000000"/>
                <w:sz w:val="20"/>
                <w:szCs w:val="20"/>
                <w:lang w:val="en-US"/>
              </w:rPr>
              <w:t>(n = 414)</w:t>
            </w:r>
          </w:p>
        </w:tc>
        <w:tc>
          <w:tcPr>
            <w:tcW w:w="1701" w:type="dxa"/>
            <w:tcBorders>
              <w:top w:val="single" w:sz="12" w:space="0" w:color="auto"/>
              <w:left w:val="nil"/>
              <w:bottom w:val="single" w:sz="12" w:space="0" w:color="auto"/>
              <w:right w:val="nil"/>
            </w:tcBorders>
          </w:tcPr>
          <w:p w14:paraId="1EA95923" w14:textId="77777777" w:rsidR="00316CC8" w:rsidRPr="00401335" w:rsidRDefault="00316CC8">
            <w:pPr>
              <w:spacing w:line="240" w:lineRule="auto"/>
              <w:jc w:val="center"/>
              <w:rPr>
                <w:b/>
                <w:bCs/>
                <w:color w:val="000000"/>
                <w:sz w:val="20"/>
                <w:szCs w:val="20"/>
                <w:lang w:val="en-US"/>
              </w:rPr>
            </w:pPr>
            <w:r>
              <w:rPr>
                <w:b/>
                <w:bCs/>
                <w:color w:val="000000"/>
                <w:sz w:val="20"/>
                <w:szCs w:val="20"/>
                <w:lang w:val="en-US"/>
              </w:rPr>
              <w:t>Intervention group (58.7%)</w:t>
            </w:r>
          </w:p>
          <w:p w14:paraId="61CD5F8A" w14:textId="77777777" w:rsidR="00316CC8" w:rsidRPr="00401335" w:rsidRDefault="00316CC8">
            <w:pPr>
              <w:spacing w:line="240" w:lineRule="auto"/>
              <w:jc w:val="center"/>
              <w:rPr>
                <w:b/>
                <w:bCs/>
                <w:color w:val="000000"/>
                <w:sz w:val="20"/>
                <w:szCs w:val="20"/>
                <w:lang w:val="en-US"/>
              </w:rPr>
            </w:pPr>
            <w:r>
              <w:rPr>
                <w:b/>
                <w:bCs/>
                <w:color w:val="000000"/>
                <w:sz w:val="20"/>
                <w:szCs w:val="20"/>
                <w:lang w:val="en-US"/>
              </w:rPr>
              <w:t>(n = 243)</w:t>
            </w:r>
          </w:p>
        </w:tc>
        <w:tc>
          <w:tcPr>
            <w:tcW w:w="1701" w:type="dxa"/>
            <w:tcBorders>
              <w:top w:val="single" w:sz="12" w:space="0" w:color="auto"/>
              <w:left w:val="nil"/>
              <w:bottom w:val="single" w:sz="12" w:space="0" w:color="auto"/>
              <w:right w:val="nil"/>
            </w:tcBorders>
          </w:tcPr>
          <w:p w14:paraId="1ED72A72" w14:textId="77777777" w:rsidR="00316CC8" w:rsidRPr="00401335" w:rsidRDefault="00316CC8">
            <w:pPr>
              <w:spacing w:line="240" w:lineRule="auto"/>
              <w:jc w:val="center"/>
              <w:rPr>
                <w:b/>
                <w:bCs/>
                <w:color w:val="000000"/>
                <w:sz w:val="20"/>
                <w:szCs w:val="20"/>
                <w:lang w:val="en-US"/>
              </w:rPr>
            </w:pPr>
            <w:r>
              <w:rPr>
                <w:b/>
                <w:bCs/>
                <w:color w:val="000000"/>
                <w:sz w:val="20"/>
                <w:szCs w:val="20"/>
                <w:lang w:val="en-US"/>
              </w:rPr>
              <w:t>Control</w:t>
            </w:r>
          </w:p>
          <w:p w14:paraId="3F840DD0" w14:textId="77777777" w:rsidR="00316CC8" w:rsidRPr="00401335" w:rsidRDefault="00316CC8">
            <w:pPr>
              <w:spacing w:line="240" w:lineRule="auto"/>
              <w:jc w:val="center"/>
              <w:rPr>
                <w:b/>
                <w:bCs/>
                <w:color w:val="000000"/>
                <w:sz w:val="20"/>
                <w:szCs w:val="20"/>
                <w:lang w:val="en-US"/>
              </w:rPr>
            </w:pPr>
            <w:r>
              <w:rPr>
                <w:b/>
                <w:bCs/>
                <w:color w:val="000000"/>
                <w:sz w:val="20"/>
                <w:szCs w:val="20"/>
                <w:lang w:val="en-US"/>
              </w:rPr>
              <w:t>group (41.3%)</w:t>
            </w:r>
          </w:p>
          <w:p w14:paraId="4812B975" w14:textId="77777777" w:rsidR="00316CC8" w:rsidRPr="00401335" w:rsidRDefault="00316CC8">
            <w:pPr>
              <w:spacing w:line="240" w:lineRule="auto"/>
              <w:jc w:val="center"/>
              <w:rPr>
                <w:b/>
                <w:bCs/>
                <w:color w:val="000000"/>
                <w:sz w:val="20"/>
                <w:szCs w:val="20"/>
                <w:lang w:val="en-US"/>
              </w:rPr>
            </w:pPr>
            <w:r>
              <w:rPr>
                <w:b/>
                <w:bCs/>
                <w:color w:val="000000"/>
                <w:sz w:val="20"/>
                <w:szCs w:val="20"/>
                <w:lang w:val="en-US"/>
              </w:rPr>
              <w:t>(n = 171)</w:t>
            </w:r>
          </w:p>
        </w:tc>
        <w:tc>
          <w:tcPr>
            <w:tcW w:w="1701" w:type="dxa"/>
            <w:tcBorders>
              <w:top w:val="single" w:sz="12" w:space="0" w:color="auto"/>
              <w:left w:val="nil"/>
              <w:bottom w:val="single" w:sz="12" w:space="0" w:color="auto"/>
              <w:right w:val="nil"/>
            </w:tcBorders>
          </w:tcPr>
          <w:p w14:paraId="11618FA1" w14:textId="77777777" w:rsidR="00316CC8" w:rsidRPr="00401335" w:rsidRDefault="00316CC8">
            <w:pPr>
              <w:spacing w:line="240" w:lineRule="auto"/>
              <w:jc w:val="center"/>
              <w:rPr>
                <w:b/>
                <w:bCs/>
                <w:color w:val="000000"/>
                <w:sz w:val="20"/>
                <w:szCs w:val="20"/>
                <w:lang w:val="en-US"/>
              </w:rPr>
            </w:pPr>
            <w:r>
              <w:rPr>
                <w:b/>
                <w:bCs/>
                <w:color w:val="000000"/>
                <w:sz w:val="20"/>
                <w:szCs w:val="20"/>
                <w:lang w:val="en-US"/>
              </w:rPr>
              <w:t>P-value</w:t>
            </w:r>
          </w:p>
        </w:tc>
      </w:tr>
      <w:tr w:rsidR="00316CC8" w:rsidRPr="00C928E1" w14:paraId="49FA35AD" w14:textId="77777777">
        <w:trPr>
          <w:trHeight w:val="20"/>
        </w:trPr>
        <w:tc>
          <w:tcPr>
            <w:tcW w:w="3969" w:type="dxa"/>
            <w:tcBorders>
              <w:top w:val="single" w:sz="12" w:space="0" w:color="auto"/>
              <w:left w:val="nil"/>
              <w:bottom w:val="nil"/>
              <w:right w:val="nil"/>
            </w:tcBorders>
          </w:tcPr>
          <w:p w14:paraId="4C83BE3B" w14:textId="77777777" w:rsidR="00316CC8" w:rsidRPr="00401335" w:rsidRDefault="00316CC8">
            <w:pPr>
              <w:spacing w:line="360" w:lineRule="auto"/>
              <w:rPr>
                <w:b/>
                <w:bCs/>
                <w:color w:val="000000"/>
                <w:sz w:val="20"/>
                <w:szCs w:val="20"/>
                <w:lang w:val="en-US"/>
              </w:rPr>
            </w:pPr>
            <w:r w:rsidRPr="00401335">
              <w:rPr>
                <w:b/>
                <w:bCs/>
                <w:color w:val="000000"/>
                <w:sz w:val="20"/>
                <w:szCs w:val="20"/>
                <w:lang w:val="en-US"/>
              </w:rPr>
              <w:t>Dementia patients</w:t>
            </w:r>
          </w:p>
        </w:tc>
        <w:tc>
          <w:tcPr>
            <w:tcW w:w="2721" w:type="dxa"/>
            <w:tcBorders>
              <w:top w:val="single" w:sz="12" w:space="0" w:color="auto"/>
              <w:left w:val="nil"/>
              <w:bottom w:val="nil"/>
              <w:right w:val="nil"/>
            </w:tcBorders>
          </w:tcPr>
          <w:p w14:paraId="7525AB6E" w14:textId="77777777" w:rsidR="00316CC8" w:rsidRPr="00401335" w:rsidRDefault="00316CC8">
            <w:pPr>
              <w:spacing w:line="360" w:lineRule="auto"/>
              <w:rPr>
                <w:b/>
                <w:bCs/>
                <w:color w:val="000000"/>
                <w:sz w:val="20"/>
                <w:szCs w:val="20"/>
                <w:lang w:val="en-US"/>
              </w:rPr>
            </w:pPr>
          </w:p>
        </w:tc>
        <w:tc>
          <w:tcPr>
            <w:tcW w:w="1020" w:type="dxa"/>
            <w:tcBorders>
              <w:top w:val="single" w:sz="12" w:space="0" w:color="auto"/>
              <w:left w:val="nil"/>
              <w:bottom w:val="nil"/>
              <w:right w:val="nil"/>
            </w:tcBorders>
          </w:tcPr>
          <w:p w14:paraId="412E9E89" w14:textId="77777777" w:rsidR="00316CC8" w:rsidRPr="00401335" w:rsidRDefault="00316CC8">
            <w:pPr>
              <w:spacing w:line="240" w:lineRule="auto"/>
              <w:rPr>
                <w:b/>
                <w:bCs/>
                <w:color w:val="000000"/>
                <w:sz w:val="20"/>
                <w:szCs w:val="20"/>
                <w:lang w:val="en-US"/>
              </w:rPr>
            </w:pPr>
          </w:p>
        </w:tc>
        <w:tc>
          <w:tcPr>
            <w:tcW w:w="1701" w:type="dxa"/>
            <w:tcBorders>
              <w:top w:val="single" w:sz="12" w:space="0" w:color="auto"/>
              <w:left w:val="nil"/>
              <w:bottom w:val="nil"/>
              <w:right w:val="nil"/>
            </w:tcBorders>
          </w:tcPr>
          <w:p w14:paraId="3484C61C" w14:textId="77777777" w:rsidR="00316CC8" w:rsidRPr="00401335" w:rsidRDefault="00316CC8">
            <w:pPr>
              <w:spacing w:line="240" w:lineRule="auto"/>
              <w:jc w:val="right"/>
              <w:rPr>
                <w:b/>
                <w:bCs/>
                <w:color w:val="000000"/>
                <w:sz w:val="20"/>
                <w:szCs w:val="20"/>
                <w:lang w:val="en-US"/>
              </w:rPr>
            </w:pPr>
          </w:p>
        </w:tc>
        <w:tc>
          <w:tcPr>
            <w:tcW w:w="1701" w:type="dxa"/>
            <w:tcBorders>
              <w:top w:val="single" w:sz="12" w:space="0" w:color="auto"/>
              <w:left w:val="nil"/>
              <w:bottom w:val="nil"/>
              <w:right w:val="nil"/>
            </w:tcBorders>
          </w:tcPr>
          <w:p w14:paraId="64B0FFEE" w14:textId="77777777" w:rsidR="00316CC8" w:rsidRPr="00401335" w:rsidRDefault="00316CC8">
            <w:pPr>
              <w:spacing w:line="240" w:lineRule="auto"/>
              <w:jc w:val="right"/>
              <w:rPr>
                <w:b/>
                <w:bCs/>
                <w:color w:val="000000"/>
                <w:sz w:val="20"/>
                <w:szCs w:val="20"/>
                <w:lang w:val="en-US"/>
              </w:rPr>
            </w:pPr>
          </w:p>
        </w:tc>
        <w:tc>
          <w:tcPr>
            <w:tcW w:w="1701" w:type="dxa"/>
            <w:tcBorders>
              <w:top w:val="single" w:sz="12" w:space="0" w:color="auto"/>
              <w:left w:val="nil"/>
              <w:bottom w:val="nil"/>
              <w:right w:val="nil"/>
            </w:tcBorders>
          </w:tcPr>
          <w:p w14:paraId="75572C8B" w14:textId="77777777" w:rsidR="00316CC8" w:rsidRPr="00401335" w:rsidRDefault="00316CC8">
            <w:pPr>
              <w:spacing w:line="240" w:lineRule="auto"/>
              <w:jc w:val="right"/>
              <w:rPr>
                <w:b/>
                <w:bCs/>
                <w:color w:val="000000"/>
                <w:sz w:val="20"/>
                <w:szCs w:val="20"/>
                <w:lang w:val="en-US"/>
              </w:rPr>
            </w:pPr>
          </w:p>
        </w:tc>
        <w:tc>
          <w:tcPr>
            <w:tcW w:w="1701" w:type="dxa"/>
            <w:tcBorders>
              <w:top w:val="single" w:sz="12" w:space="0" w:color="auto"/>
              <w:left w:val="nil"/>
              <w:bottom w:val="nil"/>
              <w:right w:val="nil"/>
            </w:tcBorders>
          </w:tcPr>
          <w:p w14:paraId="2C54BD98" w14:textId="77777777" w:rsidR="00316CC8" w:rsidRPr="00401335" w:rsidRDefault="00316CC8">
            <w:pPr>
              <w:spacing w:line="240" w:lineRule="auto"/>
              <w:jc w:val="right"/>
              <w:rPr>
                <w:b/>
                <w:bCs/>
                <w:color w:val="000000"/>
                <w:sz w:val="20"/>
                <w:szCs w:val="20"/>
                <w:lang w:val="en-US"/>
              </w:rPr>
            </w:pPr>
          </w:p>
        </w:tc>
      </w:tr>
      <w:tr w:rsidR="00316CC8" w:rsidRPr="00C928E1" w14:paraId="5072D6D9" w14:textId="77777777">
        <w:trPr>
          <w:trHeight w:val="20"/>
        </w:trPr>
        <w:tc>
          <w:tcPr>
            <w:tcW w:w="3969" w:type="dxa"/>
            <w:tcBorders>
              <w:top w:val="nil"/>
              <w:left w:val="nil"/>
              <w:bottom w:val="nil"/>
              <w:right w:val="nil"/>
            </w:tcBorders>
            <w:shd w:val="clear" w:color="auto" w:fill="FFFFFF"/>
          </w:tcPr>
          <w:p w14:paraId="1EEA164D" w14:textId="77777777" w:rsidR="00316CC8" w:rsidRPr="00401335" w:rsidRDefault="00316CC8">
            <w:pPr>
              <w:spacing w:line="360" w:lineRule="auto"/>
              <w:ind w:left="170"/>
              <w:contextualSpacing/>
              <w:rPr>
                <w:bCs/>
                <w:color w:val="000000"/>
                <w:sz w:val="20"/>
                <w:szCs w:val="20"/>
                <w:lang w:val="en-US"/>
              </w:rPr>
            </w:pPr>
            <w:r w:rsidRPr="00401335">
              <w:rPr>
                <w:bCs/>
                <w:color w:val="000000"/>
                <w:sz w:val="20"/>
                <w:szCs w:val="20"/>
                <w:lang w:val="en-US"/>
              </w:rPr>
              <w:t xml:space="preserve">Age in years </w:t>
            </w:r>
          </w:p>
        </w:tc>
        <w:tc>
          <w:tcPr>
            <w:tcW w:w="2721" w:type="dxa"/>
            <w:tcBorders>
              <w:top w:val="nil"/>
              <w:left w:val="nil"/>
              <w:bottom w:val="nil"/>
              <w:right w:val="nil"/>
            </w:tcBorders>
            <w:shd w:val="clear" w:color="auto" w:fill="FFFFFF"/>
          </w:tcPr>
          <w:p w14:paraId="15664365" w14:textId="77777777" w:rsidR="00316CC8" w:rsidRPr="00401335" w:rsidRDefault="00316CC8">
            <w:pPr>
              <w:spacing w:line="360" w:lineRule="auto"/>
              <w:contextualSpacing/>
              <w:rPr>
                <w:color w:val="000000"/>
                <w:sz w:val="20"/>
                <w:szCs w:val="20"/>
                <w:lang w:val="en-US"/>
              </w:rPr>
            </w:pPr>
            <w:r>
              <w:rPr>
                <w:color w:val="000000"/>
                <w:sz w:val="20"/>
                <w:szCs w:val="20"/>
                <w:lang w:val="en-US"/>
              </w:rPr>
              <w:t>total</w:t>
            </w:r>
          </w:p>
        </w:tc>
        <w:tc>
          <w:tcPr>
            <w:tcW w:w="1020" w:type="dxa"/>
            <w:tcBorders>
              <w:top w:val="nil"/>
              <w:left w:val="nil"/>
              <w:bottom w:val="nil"/>
              <w:right w:val="nil"/>
            </w:tcBorders>
            <w:shd w:val="clear" w:color="auto" w:fill="FFFFFF"/>
          </w:tcPr>
          <w:p w14:paraId="0F342EBE" w14:textId="77777777" w:rsidR="00316CC8" w:rsidRPr="00401335" w:rsidRDefault="00316CC8">
            <w:pPr>
              <w:spacing w:line="360" w:lineRule="auto"/>
              <w:contextualSpacing/>
              <w:rPr>
                <w:color w:val="000000"/>
                <w:sz w:val="20"/>
                <w:szCs w:val="20"/>
                <w:lang w:val="en-US"/>
              </w:rPr>
            </w:pPr>
            <w:r>
              <w:rPr>
                <w:color w:val="000000"/>
                <w:sz w:val="20"/>
                <w:szCs w:val="20"/>
                <w:lang w:val="en-US"/>
              </w:rPr>
              <w:t>414</w:t>
            </w:r>
          </w:p>
        </w:tc>
        <w:tc>
          <w:tcPr>
            <w:tcW w:w="1701" w:type="dxa"/>
            <w:tcBorders>
              <w:top w:val="nil"/>
              <w:left w:val="nil"/>
              <w:bottom w:val="nil"/>
              <w:right w:val="nil"/>
            </w:tcBorders>
            <w:shd w:val="clear" w:color="auto" w:fill="FFFFFF"/>
          </w:tcPr>
          <w:p w14:paraId="5FF1F993"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81.4 (7.7)</w:t>
            </w:r>
          </w:p>
        </w:tc>
        <w:tc>
          <w:tcPr>
            <w:tcW w:w="1701" w:type="dxa"/>
            <w:tcBorders>
              <w:top w:val="nil"/>
              <w:left w:val="nil"/>
              <w:bottom w:val="nil"/>
              <w:right w:val="nil"/>
            </w:tcBorders>
            <w:shd w:val="clear" w:color="auto" w:fill="FFFFFF"/>
          </w:tcPr>
          <w:p w14:paraId="61007256"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81.7 (7.9)</w:t>
            </w:r>
          </w:p>
        </w:tc>
        <w:tc>
          <w:tcPr>
            <w:tcW w:w="1701" w:type="dxa"/>
            <w:tcBorders>
              <w:top w:val="nil"/>
              <w:left w:val="nil"/>
              <w:bottom w:val="nil"/>
              <w:right w:val="nil"/>
            </w:tcBorders>
            <w:shd w:val="clear" w:color="auto" w:fill="FFFFFF"/>
          </w:tcPr>
          <w:p w14:paraId="692F49B2"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81.0 (7.4)</w:t>
            </w:r>
          </w:p>
        </w:tc>
        <w:tc>
          <w:tcPr>
            <w:tcW w:w="1701" w:type="dxa"/>
            <w:tcBorders>
              <w:top w:val="nil"/>
              <w:left w:val="nil"/>
              <w:bottom w:val="nil"/>
              <w:right w:val="nil"/>
            </w:tcBorders>
            <w:shd w:val="clear" w:color="auto" w:fill="FFFFFF"/>
          </w:tcPr>
          <w:p w14:paraId="562B268D" w14:textId="77777777" w:rsidR="00316CC8" w:rsidRPr="00401335" w:rsidRDefault="00316CC8">
            <w:pPr>
              <w:spacing w:line="360" w:lineRule="auto"/>
              <w:contextualSpacing/>
              <w:jc w:val="right"/>
              <w:rPr>
                <w:color w:val="000000"/>
                <w:sz w:val="20"/>
                <w:szCs w:val="20"/>
                <w:vertAlign w:val="superscript"/>
                <w:lang w:val="en-US"/>
              </w:rPr>
            </w:pPr>
            <w:r>
              <w:rPr>
                <w:color w:val="000000"/>
                <w:sz w:val="20"/>
                <w:szCs w:val="20"/>
                <w:lang w:val="en-US"/>
              </w:rPr>
              <w:t>0.26</w:t>
            </w:r>
            <w:r>
              <w:rPr>
                <w:color w:val="000000"/>
                <w:sz w:val="20"/>
                <w:szCs w:val="20"/>
                <w:vertAlign w:val="superscript"/>
                <w:lang w:val="en-US"/>
              </w:rPr>
              <w:t>a</w:t>
            </w:r>
          </w:p>
        </w:tc>
      </w:tr>
      <w:tr w:rsidR="00316CC8" w:rsidRPr="00C928E1" w14:paraId="3C823291" w14:textId="77777777">
        <w:trPr>
          <w:trHeight w:val="20"/>
        </w:trPr>
        <w:tc>
          <w:tcPr>
            <w:tcW w:w="3969" w:type="dxa"/>
            <w:tcBorders>
              <w:top w:val="nil"/>
              <w:bottom w:val="nil"/>
            </w:tcBorders>
            <w:shd w:val="clear" w:color="auto" w:fill="FFFFFF"/>
          </w:tcPr>
          <w:p w14:paraId="60A924B0" w14:textId="77777777" w:rsidR="00316CC8" w:rsidRPr="00401335" w:rsidRDefault="00316CC8">
            <w:pPr>
              <w:spacing w:line="360" w:lineRule="auto"/>
              <w:ind w:left="170"/>
              <w:contextualSpacing/>
              <w:rPr>
                <w:bCs/>
                <w:color w:val="000000"/>
                <w:sz w:val="20"/>
                <w:szCs w:val="20"/>
                <w:lang w:val="en-US"/>
              </w:rPr>
            </w:pPr>
            <w:r w:rsidRPr="00401335">
              <w:rPr>
                <w:bCs/>
                <w:color w:val="000000"/>
                <w:sz w:val="20"/>
                <w:szCs w:val="20"/>
                <w:lang w:val="en-US"/>
              </w:rPr>
              <w:t>Sex</w:t>
            </w:r>
          </w:p>
        </w:tc>
        <w:tc>
          <w:tcPr>
            <w:tcW w:w="2721" w:type="dxa"/>
            <w:tcBorders>
              <w:top w:val="nil"/>
              <w:bottom w:val="nil"/>
            </w:tcBorders>
            <w:shd w:val="clear" w:color="auto" w:fill="FFFFFF"/>
          </w:tcPr>
          <w:p w14:paraId="53F15651" w14:textId="77777777" w:rsidR="00316CC8" w:rsidRPr="00401335" w:rsidRDefault="00316CC8">
            <w:pPr>
              <w:spacing w:line="360" w:lineRule="auto"/>
              <w:contextualSpacing/>
              <w:rPr>
                <w:color w:val="000000"/>
                <w:sz w:val="20"/>
                <w:szCs w:val="20"/>
                <w:lang w:val="en-US"/>
              </w:rPr>
            </w:pPr>
            <w:r>
              <w:rPr>
                <w:color w:val="000000"/>
                <w:sz w:val="20"/>
                <w:szCs w:val="20"/>
                <w:lang w:val="en-US"/>
              </w:rPr>
              <w:t>female</w:t>
            </w:r>
          </w:p>
        </w:tc>
        <w:tc>
          <w:tcPr>
            <w:tcW w:w="1020" w:type="dxa"/>
            <w:tcBorders>
              <w:top w:val="nil"/>
              <w:bottom w:val="nil"/>
            </w:tcBorders>
            <w:shd w:val="clear" w:color="auto" w:fill="FFFFFF"/>
          </w:tcPr>
          <w:p w14:paraId="6C894E38" w14:textId="77777777" w:rsidR="00316CC8" w:rsidRPr="00401335" w:rsidRDefault="00316CC8">
            <w:pPr>
              <w:spacing w:line="360" w:lineRule="auto"/>
              <w:contextualSpacing/>
              <w:rPr>
                <w:color w:val="000000"/>
                <w:sz w:val="20"/>
                <w:szCs w:val="20"/>
                <w:lang w:val="en-US"/>
              </w:rPr>
            </w:pPr>
            <w:r>
              <w:rPr>
                <w:color w:val="000000"/>
                <w:sz w:val="20"/>
                <w:szCs w:val="20"/>
                <w:lang w:val="en-US"/>
              </w:rPr>
              <w:t>414</w:t>
            </w:r>
          </w:p>
        </w:tc>
        <w:tc>
          <w:tcPr>
            <w:tcW w:w="1701" w:type="dxa"/>
            <w:tcBorders>
              <w:top w:val="nil"/>
              <w:bottom w:val="nil"/>
            </w:tcBorders>
            <w:shd w:val="clear" w:color="auto" w:fill="FFFFFF"/>
          </w:tcPr>
          <w:p w14:paraId="6A8AB0A7"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259 (62.6%)</w:t>
            </w:r>
          </w:p>
        </w:tc>
        <w:tc>
          <w:tcPr>
            <w:tcW w:w="1701" w:type="dxa"/>
            <w:tcBorders>
              <w:top w:val="nil"/>
              <w:bottom w:val="nil"/>
            </w:tcBorders>
            <w:shd w:val="clear" w:color="auto" w:fill="FFFFFF"/>
          </w:tcPr>
          <w:p w14:paraId="65A7EFAD"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152 (62.6%)</w:t>
            </w:r>
          </w:p>
        </w:tc>
        <w:tc>
          <w:tcPr>
            <w:tcW w:w="1701" w:type="dxa"/>
            <w:tcBorders>
              <w:top w:val="nil"/>
              <w:bottom w:val="nil"/>
            </w:tcBorders>
            <w:shd w:val="clear" w:color="auto" w:fill="FFFFFF"/>
          </w:tcPr>
          <w:p w14:paraId="76A2A719"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107 (62.6%)</w:t>
            </w:r>
          </w:p>
        </w:tc>
        <w:tc>
          <w:tcPr>
            <w:tcW w:w="1701" w:type="dxa"/>
            <w:tcBorders>
              <w:top w:val="nil"/>
              <w:bottom w:val="nil"/>
            </w:tcBorders>
            <w:shd w:val="clear" w:color="auto" w:fill="FFFFFF"/>
          </w:tcPr>
          <w:p w14:paraId="58F14F75" w14:textId="77777777" w:rsidR="00316CC8" w:rsidRPr="00401335" w:rsidRDefault="00316CC8">
            <w:pPr>
              <w:spacing w:line="360" w:lineRule="auto"/>
              <w:contextualSpacing/>
              <w:jc w:val="right"/>
              <w:rPr>
                <w:color w:val="000000"/>
                <w:sz w:val="20"/>
                <w:szCs w:val="20"/>
                <w:vertAlign w:val="superscript"/>
                <w:lang w:val="en-US"/>
              </w:rPr>
            </w:pPr>
            <w:r>
              <w:rPr>
                <w:color w:val="000000"/>
                <w:sz w:val="20"/>
                <w:szCs w:val="20"/>
                <w:lang w:val="en-US"/>
              </w:rPr>
              <w:t>1.00</w:t>
            </w:r>
            <w:r>
              <w:rPr>
                <w:color w:val="000000"/>
                <w:sz w:val="20"/>
                <w:szCs w:val="20"/>
                <w:vertAlign w:val="superscript"/>
                <w:lang w:val="en-US"/>
              </w:rPr>
              <w:t>b</w:t>
            </w:r>
          </w:p>
        </w:tc>
      </w:tr>
      <w:tr w:rsidR="00316CC8" w:rsidRPr="00C928E1" w14:paraId="6EFA8612" w14:textId="77777777">
        <w:trPr>
          <w:trHeight w:val="20"/>
        </w:trPr>
        <w:tc>
          <w:tcPr>
            <w:tcW w:w="3969" w:type="dxa"/>
            <w:tcBorders>
              <w:top w:val="nil"/>
              <w:bottom w:val="nil"/>
            </w:tcBorders>
            <w:shd w:val="clear" w:color="auto" w:fill="FFFFFF"/>
          </w:tcPr>
          <w:p w14:paraId="69DAB034" w14:textId="77777777" w:rsidR="00316CC8" w:rsidRPr="00401335" w:rsidRDefault="00316CC8">
            <w:pPr>
              <w:spacing w:line="360" w:lineRule="auto"/>
              <w:ind w:left="170"/>
              <w:contextualSpacing/>
              <w:rPr>
                <w:bCs/>
                <w:color w:val="000000"/>
                <w:sz w:val="20"/>
                <w:szCs w:val="20"/>
                <w:lang w:val="en-US"/>
              </w:rPr>
            </w:pPr>
            <w:r w:rsidRPr="00401335">
              <w:rPr>
                <w:bCs/>
                <w:color w:val="000000"/>
                <w:sz w:val="20"/>
                <w:szCs w:val="20"/>
                <w:lang w:val="en-US"/>
              </w:rPr>
              <w:t>Education</w:t>
            </w:r>
          </w:p>
        </w:tc>
        <w:tc>
          <w:tcPr>
            <w:tcW w:w="2721" w:type="dxa"/>
            <w:tcBorders>
              <w:top w:val="nil"/>
              <w:bottom w:val="nil"/>
            </w:tcBorders>
            <w:shd w:val="clear" w:color="auto" w:fill="FFFFFF"/>
          </w:tcPr>
          <w:p w14:paraId="05A69855" w14:textId="77777777" w:rsidR="00316CC8" w:rsidRPr="00401335" w:rsidRDefault="00316CC8">
            <w:pPr>
              <w:spacing w:line="360" w:lineRule="auto"/>
              <w:contextualSpacing/>
              <w:rPr>
                <w:color w:val="000000"/>
                <w:sz w:val="20"/>
                <w:szCs w:val="20"/>
                <w:lang w:val="en-US"/>
              </w:rPr>
            </w:pPr>
            <w:r>
              <w:rPr>
                <w:color w:val="000000"/>
                <w:sz w:val="20"/>
                <w:szCs w:val="20"/>
                <w:lang w:val="en-US"/>
              </w:rPr>
              <w:t>low (≤ 9 years)</w:t>
            </w:r>
          </w:p>
        </w:tc>
        <w:tc>
          <w:tcPr>
            <w:tcW w:w="1020" w:type="dxa"/>
            <w:tcBorders>
              <w:top w:val="nil"/>
              <w:bottom w:val="nil"/>
            </w:tcBorders>
            <w:shd w:val="clear" w:color="auto" w:fill="FFFFFF"/>
          </w:tcPr>
          <w:p w14:paraId="632E9565" w14:textId="77777777" w:rsidR="00316CC8" w:rsidRPr="00401335" w:rsidRDefault="00316CC8">
            <w:pPr>
              <w:spacing w:line="360" w:lineRule="auto"/>
              <w:contextualSpacing/>
              <w:rPr>
                <w:color w:val="000000"/>
                <w:sz w:val="20"/>
                <w:szCs w:val="20"/>
                <w:lang w:val="en-US"/>
              </w:rPr>
            </w:pPr>
            <w:r>
              <w:rPr>
                <w:color w:val="000000"/>
                <w:sz w:val="20"/>
                <w:szCs w:val="20"/>
                <w:lang w:val="en-US"/>
              </w:rPr>
              <w:t>413</w:t>
            </w:r>
          </w:p>
        </w:tc>
        <w:tc>
          <w:tcPr>
            <w:tcW w:w="1701" w:type="dxa"/>
            <w:tcBorders>
              <w:top w:val="nil"/>
              <w:bottom w:val="nil"/>
            </w:tcBorders>
            <w:shd w:val="clear" w:color="auto" w:fill="FFFFFF"/>
          </w:tcPr>
          <w:p w14:paraId="0D263D74"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317 (76.8%)</w:t>
            </w:r>
          </w:p>
        </w:tc>
        <w:tc>
          <w:tcPr>
            <w:tcW w:w="1701" w:type="dxa"/>
            <w:tcBorders>
              <w:top w:val="nil"/>
              <w:bottom w:val="nil"/>
            </w:tcBorders>
            <w:shd w:val="clear" w:color="auto" w:fill="FFFFFF"/>
          </w:tcPr>
          <w:p w14:paraId="0F1044FD"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185 (76.5%)</w:t>
            </w:r>
          </w:p>
        </w:tc>
        <w:tc>
          <w:tcPr>
            <w:tcW w:w="1701" w:type="dxa"/>
            <w:tcBorders>
              <w:top w:val="nil"/>
              <w:bottom w:val="nil"/>
            </w:tcBorders>
            <w:shd w:val="clear" w:color="auto" w:fill="FFFFFF"/>
          </w:tcPr>
          <w:p w14:paraId="7E335A13"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132 (77.2%)</w:t>
            </w:r>
          </w:p>
        </w:tc>
        <w:tc>
          <w:tcPr>
            <w:tcW w:w="1701" w:type="dxa"/>
            <w:tcBorders>
              <w:top w:val="nil"/>
              <w:bottom w:val="nil"/>
            </w:tcBorders>
            <w:shd w:val="clear" w:color="auto" w:fill="FFFFFF"/>
          </w:tcPr>
          <w:p w14:paraId="131385A3" w14:textId="77777777" w:rsidR="00316CC8" w:rsidRPr="00401335" w:rsidRDefault="00316CC8">
            <w:pPr>
              <w:spacing w:line="360" w:lineRule="auto"/>
              <w:contextualSpacing/>
              <w:jc w:val="right"/>
              <w:rPr>
                <w:color w:val="000000"/>
                <w:sz w:val="20"/>
                <w:szCs w:val="20"/>
                <w:vertAlign w:val="superscript"/>
                <w:lang w:val="en-US"/>
              </w:rPr>
            </w:pPr>
            <w:r>
              <w:rPr>
                <w:color w:val="000000"/>
                <w:sz w:val="20"/>
                <w:szCs w:val="20"/>
                <w:lang w:val="en-US"/>
              </w:rPr>
              <w:t>0.63</w:t>
            </w:r>
            <w:r>
              <w:rPr>
                <w:color w:val="000000"/>
                <w:sz w:val="20"/>
                <w:szCs w:val="20"/>
                <w:vertAlign w:val="superscript"/>
                <w:lang w:val="en-US"/>
              </w:rPr>
              <w:t>a</w:t>
            </w:r>
          </w:p>
        </w:tc>
      </w:tr>
      <w:tr w:rsidR="00316CC8" w:rsidRPr="00C928E1" w14:paraId="57E04635" w14:textId="77777777">
        <w:trPr>
          <w:trHeight w:val="20"/>
        </w:trPr>
        <w:tc>
          <w:tcPr>
            <w:tcW w:w="3969" w:type="dxa"/>
            <w:tcBorders>
              <w:top w:val="nil"/>
              <w:bottom w:val="nil"/>
            </w:tcBorders>
            <w:shd w:val="clear" w:color="auto" w:fill="FFFFFF"/>
          </w:tcPr>
          <w:p w14:paraId="1BF641CC" w14:textId="77777777" w:rsidR="00316CC8" w:rsidRPr="00401335" w:rsidRDefault="00316CC8">
            <w:pPr>
              <w:spacing w:line="360" w:lineRule="auto"/>
              <w:ind w:left="170"/>
              <w:contextualSpacing/>
              <w:rPr>
                <w:bCs/>
                <w:color w:val="000000"/>
                <w:sz w:val="20"/>
                <w:szCs w:val="20"/>
                <w:lang w:val="en-US"/>
              </w:rPr>
            </w:pPr>
          </w:p>
        </w:tc>
        <w:tc>
          <w:tcPr>
            <w:tcW w:w="2721" w:type="dxa"/>
            <w:tcBorders>
              <w:top w:val="nil"/>
              <w:bottom w:val="nil"/>
            </w:tcBorders>
            <w:shd w:val="clear" w:color="auto" w:fill="FFFFFF"/>
          </w:tcPr>
          <w:p w14:paraId="51470042" w14:textId="77777777" w:rsidR="00316CC8" w:rsidRPr="00401335" w:rsidRDefault="00316CC8">
            <w:pPr>
              <w:spacing w:line="360" w:lineRule="auto"/>
              <w:contextualSpacing/>
              <w:rPr>
                <w:color w:val="000000"/>
                <w:sz w:val="20"/>
                <w:szCs w:val="20"/>
                <w:lang w:val="en-US"/>
              </w:rPr>
            </w:pPr>
            <w:r w:rsidRPr="00401335">
              <w:rPr>
                <w:color w:val="000000"/>
                <w:sz w:val="20"/>
                <w:szCs w:val="20"/>
                <w:lang w:val="en-US"/>
              </w:rPr>
              <w:t>middle (10</w:t>
            </w:r>
            <w:r w:rsidR="005D57C8">
              <w:rPr>
                <w:color w:val="000000"/>
                <w:sz w:val="20"/>
                <w:szCs w:val="20"/>
                <w:lang w:val="en-US"/>
              </w:rPr>
              <w:t>-</w:t>
            </w:r>
            <w:r>
              <w:rPr>
                <w:color w:val="000000"/>
                <w:sz w:val="20"/>
                <w:szCs w:val="20"/>
                <w:lang w:val="en-US"/>
              </w:rPr>
              <w:t>11 years)</w:t>
            </w:r>
          </w:p>
        </w:tc>
        <w:tc>
          <w:tcPr>
            <w:tcW w:w="1020" w:type="dxa"/>
            <w:tcBorders>
              <w:top w:val="nil"/>
              <w:bottom w:val="nil"/>
            </w:tcBorders>
            <w:shd w:val="clear" w:color="auto" w:fill="FFFFFF"/>
          </w:tcPr>
          <w:p w14:paraId="2BE1B2F4" w14:textId="77777777" w:rsidR="00316CC8" w:rsidRPr="00401335" w:rsidRDefault="00316CC8">
            <w:pPr>
              <w:spacing w:line="360" w:lineRule="auto"/>
              <w:contextualSpacing/>
              <w:rPr>
                <w:color w:val="000000"/>
                <w:sz w:val="20"/>
                <w:szCs w:val="20"/>
                <w:lang w:val="en-US"/>
              </w:rPr>
            </w:pPr>
          </w:p>
        </w:tc>
        <w:tc>
          <w:tcPr>
            <w:tcW w:w="1701" w:type="dxa"/>
            <w:tcBorders>
              <w:top w:val="nil"/>
              <w:bottom w:val="nil"/>
            </w:tcBorders>
            <w:shd w:val="clear" w:color="auto" w:fill="FFFFFF"/>
          </w:tcPr>
          <w:p w14:paraId="0C9AFF5A"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51 (12.3%)</w:t>
            </w:r>
          </w:p>
        </w:tc>
        <w:tc>
          <w:tcPr>
            <w:tcW w:w="1701" w:type="dxa"/>
            <w:tcBorders>
              <w:top w:val="nil"/>
              <w:bottom w:val="nil"/>
            </w:tcBorders>
            <w:shd w:val="clear" w:color="auto" w:fill="FFFFFF"/>
          </w:tcPr>
          <w:p w14:paraId="3142E8D4"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28 (11.6%)</w:t>
            </w:r>
          </w:p>
        </w:tc>
        <w:tc>
          <w:tcPr>
            <w:tcW w:w="1701" w:type="dxa"/>
            <w:tcBorders>
              <w:top w:val="nil"/>
              <w:bottom w:val="nil"/>
            </w:tcBorders>
            <w:shd w:val="clear" w:color="auto" w:fill="FFFFFF"/>
          </w:tcPr>
          <w:p w14:paraId="6EEACB47"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23 (13.5%)</w:t>
            </w:r>
          </w:p>
        </w:tc>
        <w:tc>
          <w:tcPr>
            <w:tcW w:w="1701" w:type="dxa"/>
            <w:tcBorders>
              <w:top w:val="nil"/>
              <w:bottom w:val="nil"/>
            </w:tcBorders>
            <w:shd w:val="clear" w:color="auto" w:fill="FFFFFF"/>
          </w:tcPr>
          <w:p w14:paraId="408560D3" w14:textId="77777777" w:rsidR="00316CC8" w:rsidRPr="00401335" w:rsidRDefault="00316CC8">
            <w:pPr>
              <w:spacing w:line="360" w:lineRule="auto"/>
              <w:contextualSpacing/>
              <w:jc w:val="right"/>
              <w:rPr>
                <w:color w:val="000000"/>
                <w:sz w:val="20"/>
                <w:szCs w:val="20"/>
                <w:lang w:val="en-US"/>
              </w:rPr>
            </w:pPr>
          </w:p>
        </w:tc>
      </w:tr>
      <w:tr w:rsidR="00316CC8" w:rsidRPr="00C928E1" w14:paraId="269C88C8" w14:textId="77777777">
        <w:trPr>
          <w:trHeight w:val="20"/>
        </w:trPr>
        <w:tc>
          <w:tcPr>
            <w:tcW w:w="3969" w:type="dxa"/>
            <w:tcBorders>
              <w:top w:val="nil"/>
              <w:bottom w:val="nil"/>
            </w:tcBorders>
            <w:shd w:val="clear" w:color="auto" w:fill="FFFFFF"/>
          </w:tcPr>
          <w:p w14:paraId="51F24B00" w14:textId="77777777" w:rsidR="00316CC8" w:rsidRPr="00401335" w:rsidRDefault="00316CC8">
            <w:pPr>
              <w:spacing w:line="360" w:lineRule="auto"/>
              <w:ind w:left="170"/>
              <w:contextualSpacing/>
              <w:rPr>
                <w:bCs/>
                <w:color w:val="000000"/>
                <w:sz w:val="20"/>
                <w:szCs w:val="20"/>
                <w:lang w:val="en-US"/>
              </w:rPr>
            </w:pPr>
          </w:p>
        </w:tc>
        <w:tc>
          <w:tcPr>
            <w:tcW w:w="2721" w:type="dxa"/>
            <w:tcBorders>
              <w:top w:val="nil"/>
              <w:bottom w:val="nil"/>
            </w:tcBorders>
            <w:shd w:val="clear" w:color="auto" w:fill="FFFFFF"/>
          </w:tcPr>
          <w:p w14:paraId="5734207B" w14:textId="77777777" w:rsidR="00316CC8" w:rsidRPr="00401335" w:rsidRDefault="00316CC8">
            <w:pPr>
              <w:spacing w:line="360" w:lineRule="auto"/>
              <w:contextualSpacing/>
              <w:rPr>
                <w:color w:val="000000"/>
                <w:sz w:val="20"/>
                <w:szCs w:val="20"/>
                <w:lang w:val="en-US"/>
              </w:rPr>
            </w:pPr>
            <w:r>
              <w:rPr>
                <w:color w:val="000000"/>
                <w:sz w:val="20"/>
                <w:szCs w:val="20"/>
                <w:lang w:val="en-US"/>
              </w:rPr>
              <w:t>high (≥ 12 years)</w:t>
            </w:r>
          </w:p>
        </w:tc>
        <w:tc>
          <w:tcPr>
            <w:tcW w:w="1020" w:type="dxa"/>
            <w:tcBorders>
              <w:top w:val="nil"/>
              <w:bottom w:val="nil"/>
            </w:tcBorders>
            <w:shd w:val="clear" w:color="auto" w:fill="FFFFFF"/>
          </w:tcPr>
          <w:p w14:paraId="05CEF497" w14:textId="77777777" w:rsidR="00316CC8" w:rsidRPr="00401335" w:rsidRDefault="00316CC8">
            <w:pPr>
              <w:spacing w:line="360" w:lineRule="auto"/>
              <w:contextualSpacing/>
              <w:rPr>
                <w:color w:val="000000"/>
                <w:sz w:val="20"/>
                <w:szCs w:val="20"/>
                <w:lang w:val="en-US"/>
              </w:rPr>
            </w:pPr>
          </w:p>
        </w:tc>
        <w:tc>
          <w:tcPr>
            <w:tcW w:w="1701" w:type="dxa"/>
            <w:tcBorders>
              <w:top w:val="nil"/>
              <w:bottom w:val="nil"/>
            </w:tcBorders>
            <w:shd w:val="clear" w:color="auto" w:fill="FFFFFF"/>
          </w:tcPr>
          <w:p w14:paraId="6F89F987"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45 (10.9%)</w:t>
            </w:r>
          </w:p>
        </w:tc>
        <w:tc>
          <w:tcPr>
            <w:tcW w:w="1701" w:type="dxa"/>
            <w:tcBorders>
              <w:top w:val="nil"/>
              <w:bottom w:val="nil"/>
            </w:tcBorders>
            <w:shd w:val="clear" w:color="auto" w:fill="FFFFFF"/>
          </w:tcPr>
          <w:p w14:paraId="1B36A47C"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29 (12.0%)</w:t>
            </w:r>
          </w:p>
        </w:tc>
        <w:tc>
          <w:tcPr>
            <w:tcW w:w="1701" w:type="dxa"/>
            <w:tcBorders>
              <w:top w:val="nil"/>
              <w:bottom w:val="nil"/>
            </w:tcBorders>
            <w:shd w:val="clear" w:color="auto" w:fill="FFFFFF"/>
          </w:tcPr>
          <w:p w14:paraId="1A50E704"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16 (9.4%)</w:t>
            </w:r>
          </w:p>
        </w:tc>
        <w:tc>
          <w:tcPr>
            <w:tcW w:w="1701" w:type="dxa"/>
            <w:tcBorders>
              <w:top w:val="nil"/>
              <w:bottom w:val="nil"/>
            </w:tcBorders>
            <w:shd w:val="clear" w:color="auto" w:fill="FFFFFF"/>
          </w:tcPr>
          <w:p w14:paraId="2CBB403F" w14:textId="77777777" w:rsidR="00316CC8" w:rsidRPr="00401335" w:rsidRDefault="00316CC8">
            <w:pPr>
              <w:spacing w:line="360" w:lineRule="auto"/>
              <w:contextualSpacing/>
              <w:jc w:val="right"/>
              <w:rPr>
                <w:color w:val="000000"/>
                <w:sz w:val="20"/>
                <w:szCs w:val="20"/>
                <w:lang w:val="en-US"/>
              </w:rPr>
            </w:pPr>
          </w:p>
        </w:tc>
      </w:tr>
      <w:tr w:rsidR="00316CC8" w:rsidRPr="00C928E1" w14:paraId="12C59CCF" w14:textId="77777777">
        <w:trPr>
          <w:trHeight w:val="20"/>
        </w:trPr>
        <w:tc>
          <w:tcPr>
            <w:tcW w:w="3969" w:type="dxa"/>
            <w:tcBorders>
              <w:top w:val="nil"/>
              <w:bottom w:val="nil"/>
            </w:tcBorders>
            <w:shd w:val="clear" w:color="auto" w:fill="FFFFFF"/>
          </w:tcPr>
          <w:p w14:paraId="5E38169A" w14:textId="77777777" w:rsidR="00316CC8" w:rsidRPr="00401335" w:rsidRDefault="00316CC8">
            <w:pPr>
              <w:spacing w:line="360" w:lineRule="auto"/>
              <w:ind w:left="170"/>
              <w:rPr>
                <w:sz w:val="20"/>
                <w:szCs w:val="20"/>
                <w:lang w:val="en-US"/>
              </w:rPr>
            </w:pPr>
            <w:r w:rsidRPr="00401335">
              <w:rPr>
                <w:sz w:val="20"/>
                <w:szCs w:val="20"/>
                <w:lang w:val="en-US"/>
              </w:rPr>
              <w:t>Marital status</w:t>
            </w:r>
          </w:p>
        </w:tc>
        <w:tc>
          <w:tcPr>
            <w:tcW w:w="2721" w:type="dxa"/>
            <w:tcBorders>
              <w:top w:val="nil"/>
              <w:bottom w:val="nil"/>
            </w:tcBorders>
          </w:tcPr>
          <w:p w14:paraId="28C809C2" w14:textId="77777777" w:rsidR="00316CC8" w:rsidRPr="00401335" w:rsidRDefault="00316CC8">
            <w:pPr>
              <w:spacing w:line="360" w:lineRule="auto"/>
              <w:rPr>
                <w:sz w:val="20"/>
                <w:szCs w:val="20"/>
                <w:lang w:val="en-US"/>
              </w:rPr>
            </w:pPr>
            <w:r>
              <w:rPr>
                <w:sz w:val="20"/>
                <w:szCs w:val="20"/>
                <w:lang w:val="en-US"/>
              </w:rPr>
              <w:t>married</w:t>
            </w:r>
          </w:p>
        </w:tc>
        <w:tc>
          <w:tcPr>
            <w:tcW w:w="1020" w:type="dxa"/>
            <w:tcBorders>
              <w:top w:val="nil"/>
              <w:bottom w:val="nil"/>
            </w:tcBorders>
          </w:tcPr>
          <w:p w14:paraId="1D2B1BF7" w14:textId="77777777" w:rsidR="00316CC8" w:rsidRPr="00401335" w:rsidRDefault="00316CC8">
            <w:pPr>
              <w:spacing w:line="360" w:lineRule="auto"/>
              <w:rPr>
                <w:sz w:val="20"/>
                <w:szCs w:val="20"/>
                <w:lang w:val="en-US"/>
              </w:rPr>
            </w:pPr>
            <w:r>
              <w:rPr>
                <w:sz w:val="20"/>
                <w:szCs w:val="20"/>
                <w:lang w:val="en-US"/>
              </w:rPr>
              <w:t>414</w:t>
            </w:r>
          </w:p>
        </w:tc>
        <w:tc>
          <w:tcPr>
            <w:tcW w:w="1701" w:type="dxa"/>
            <w:tcBorders>
              <w:top w:val="nil"/>
              <w:bottom w:val="nil"/>
            </w:tcBorders>
          </w:tcPr>
          <w:p w14:paraId="19DC86F5" w14:textId="77777777" w:rsidR="00316CC8" w:rsidRPr="00401335" w:rsidRDefault="00316CC8">
            <w:pPr>
              <w:spacing w:line="360" w:lineRule="auto"/>
              <w:jc w:val="right"/>
              <w:rPr>
                <w:sz w:val="20"/>
                <w:szCs w:val="20"/>
                <w:lang w:val="en-US"/>
              </w:rPr>
            </w:pPr>
            <w:r>
              <w:rPr>
                <w:sz w:val="20"/>
                <w:szCs w:val="20"/>
                <w:lang w:val="en-US"/>
              </w:rPr>
              <w:t>169 (40.8%)</w:t>
            </w:r>
          </w:p>
        </w:tc>
        <w:tc>
          <w:tcPr>
            <w:tcW w:w="1701" w:type="dxa"/>
            <w:tcBorders>
              <w:top w:val="nil"/>
              <w:bottom w:val="nil"/>
            </w:tcBorders>
          </w:tcPr>
          <w:p w14:paraId="3C322FA2" w14:textId="77777777" w:rsidR="00316CC8" w:rsidRPr="00401335" w:rsidRDefault="00316CC8">
            <w:pPr>
              <w:spacing w:line="360" w:lineRule="auto"/>
              <w:jc w:val="right"/>
              <w:rPr>
                <w:sz w:val="20"/>
                <w:szCs w:val="20"/>
                <w:lang w:val="en-US"/>
              </w:rPr>
            </w:pPr>
            <w:r>
              <w:rPr>
                <w:sz w:val="20"/>
                <w:szCs w:val="20"/>
                <w:lang w:val="en-US"/>
              </w:rPr>
              <w:t>99 (40.7%)</w:t>
            </w:r>
          </w:p>
        </w:tc>
        <w:tc>
          <w:tcPr>
            <w:tcW w:w="1701" w:type="dxa"/>
            <w:tcBorders>
              <w:top w:val="nil"/>
              <w:bottom w:val="nil"/>
            </w:tcBorders>
          </w:tcPr>
          <w:p w14:paraId="6C5A3064" w14:textId="77777777" w:rsidR="00316CC8" w:rsidRPr="00401335" w:rsidRDefault="00316CC8">
            <w:pPr>
              <w:spacing w:line="360" w:lineRule="auto"/>
              <w:jc w:val="right"/>
              <w:rPr>
                <w:sz w:val="20"/>
                <w:szCs w:val="20"/>
                <w:lang w:val="en-US"/>
              </w:rPr>
            </w:pPr>
            <w:r>
              <w:rPr>
                <w:sz w:val="20"/>
                <w:szCs w:val="20"/>
                <w:lang w:val="en-US"/>
              </w:rPr>
              <w:t>70 (40.9%)</w:t>
            </w:r>
          </w:p>
        </w:tc>
        <w:tc>
          <w:tcPr>
            <w:tcW w:w="1701" w:type="dxa"/>
            <w:tcBorders>
              <w:top w:val="nil"/>
            </w:tcBorders>
            <w:shd w:val="clear" w:color="auto" w:fill="FFFFFF"/>
            <w:vAlign w:val="center"/>
          </w:tcPr>
          <w:p w14:paraId="5AFF64A9" w14:textId="77777777" w:rsidR="00316CC8" w:rsidRPr="00401335" w:rsidRDefault="00316CC8">
            <w:pPr>
              <w:spacing w:line="360" w:lineRule="auto"/>
              <w:jc w:val="right"/>
              <w:rPr>
                <w:sz w:val="20"/>
                <w:szCs w:val="20"/>
                <w:lang w:val="en-US"/>
              </w:rPr>
            </w:pPr>
            <w:r>
              <w:rPr>
                <w:sz w:val="20"/>
                <w:szCs w:val="20"/>
                <w:lang w:val="en-US"/>
              </w:rPr>
              <w:t>0.96</w:t>
            </w:r>
            <w:r>
              <w:rPr>
                <w:sz w:val="20"/>
                <w:szCs w:val="20"/>
                <w:vertAlign w:val="superscript"/>
                <w:lang w:val="en-US"/>
              </w:rPr>
              <w:t>b</w:t>
            </w:r>
          </w:p>
        </w:tc>
      </w:tr>
      <w:tr w:rsidR="00316CC8" w:rsidRPr="00C928E1" w14:paraId="0CB26DDC" w14:textId="77777777">
        <w:trPr>
          <w:trHeight w:val="20"/>
        </w:trPr>
        <w:tc>
          <w:tcPr>
            <w:tcW w:w="3969" w:type="dxa"/>
            <w:tcBorders>
              <w:top w:val="nil"/>
              <w:left w:val="nil"/>
              <w:bottom w:val="nil"/>
              <w:right w:val="nil"/>
            </w:tcBorders>
            <w:shd w:val="clear" w:color="auto" w:fill="FFFFFF"/>
          </w:tcPr>
          <w:p w14:paraId="421D7CE1" w14:textId="77777777" w:rsidR="00316CC8" w:rsidRPr="00401335" w:rsidRDefault="00316CC8">
            <w:pPr>
              <w:spacing w:line="360" w:lineRule="auto"/>
              <w:ind w:left="170"/>
              <w:contextualSpacing/>
              <w:rPr>
                <w:bCs/>
                <w:color w:val="000000"/>
                <w:sz w:val="20"/>
                <w:szCs w:val="20"/>
                <w:lang w:val="en-US"/>
              </w:rPr>
            </w:pPr>
          </w:p>
        </w:tc>
        <w:tc>
          <w:tcPr>
            <w:tcW w:w="2721" w:type="dxa"/>
            <w:tcBorders>
              <w:top w:val="nil"/>
              <w:left w:val="nil"/>
              <w:bottom w:val="nil"/>
              <w:right w:val="nil"/>
            </w:tcBorders>
          </w:tcPr>
          <w:p w14:paraId="004C88C0" w14:textId="77777777" w:rsidR="00316CC8" w:rsidRPr="00401335" w:rsidRDefault="00316CC8">
            <w:pPr>
              <w:spacing w:line="360" w:lineRule="auto"/>
              <w:contextualSpacing/>
              <w:rPr>
                <w:color w:val="000000"/>
                <w:sz w:val="20"/>
                <w:szCs w:val="20"/>
                <w:lang w:val="en-US"/>
              </w:rPr>
            </w:pPr>
            <w:r>
              <w:rPr>
                <w:color w:val="000000"/>
                <w:sz w:val="20"/>
                <w:szCs w:val="20"/>
                <w:lang w:val="en-US"/>
              </w:rPr>
              <w:t>widowed</w:t>
            </w:r>
          </w:p>
        </w:tc>
        <w:tc>
          <w:tcPr>
            <w:tcW w:w="1020" w:type="dxa"/>
            <w:tcBorders>
              <w:top w:val="nil"/>
              <w:left w:val="nil"/>
              <w:bottom w:val="nil"/>
              <w:right w:val="nil"/>
            </w:tcBorders>
          </w:tcPr>
          <w:p w14:paraId="1326EC65" w14:textId="77777777" w:rsidR="00316CC8" w:rsidRPr="00401335" w:rsidRDefault="00316CC8">
            <w:pPr>
              <w:spacing w:line="360" w:lineRule="auto"/>
              <w:contextualSpacing/>
              <w:rPr>
                <w:color w:val="000000"/>
                <w:sz w:val="20"/>
                <w:szCs w:val="20"/>
                <w:lang w:val="en-US"/>
              </w:rPr>
            </w:pPr>
          </w:p>
        </w:tc>
        <w:tc>
          <w:tcPr>
            <w:tcW w:w="1701" w:type="dxa"/>
            <w:tcBorders>
              <w:top w:val="nil"/>
              <w:left w:val="nil"/>
              <w:bottom w:val="nil"/>
              <w:right w:val="nil"/>
            </w:tcBorders>
          </w:tcPr>
          <w:p w14:paraId="57478C79"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221 (53.4%)</w:t>
            </w:r>
          </w:p>
        </w:tc>
        <w:tc>
          <w:tcPr>
            <w:tcW w:w="1701" w:type="dxa"/>
            <w:tcBorders>
              <w:top w:val="nil"/>
              <w:left w:val="nil"/>
              <w:bottom w:val="nil"/>
              <w:right w:val="nil"/>
            </w:tcBorders>
          </w:tcPr>
          <w:p w14:paraId="6EE4E57D"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129 (53.1%)</w:t>
            </w:r>
          </w:p>
        </w:tc>
        <w:tc>
          <w:tcPr>
            <w:tcW w:w="1701" w:type="dxa"/>
            <w:tcBorders>
              <w:top w:val="nil"/>
              <w:left w:val="nil"/>
              <w:bottom w:val="nil"/>
            </w:tcBorders>
          </w:tcPr>
          <w:p w14:paraId="5E44CF2A"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92 (53.8%)</w:t>
            </w:r>
          </w:p>
        </w:tc>
        <w:tc>
          <w:tcPr>
            <w:tcW w:w="1701" w:type="dxa"/>
            <w:shd w:val="clear" w:color="auto" w:fill="FFFFFF"/>
          </w:tcPr>
          <w:p w14:paraId="10CC67AF" w14:textId="77777777" w:rsidR="00316CC8" w:rsidRPr="00401335" w:rsidRDefault="00316CC8">
            <w:pPr>
              <w:spacing w:line="360" w:lineRule="auto"/>
              <w:contextualSpacing/>
              <w:jc w:val="right"/>
              <w:rPr>
                <w:color w:val="000000"/>
                <w:sz w:val="20"/>
                <w:szCs w:val="20"/>
                <w:vertAlign w:val="superscript"/>
                <w:lang w:val="en-US"/>
              </w:rPr>
            </w:pPr>
          </w:p>
        </w:tc>
      </w:tr>
      <w:tr w:rsidR="00316CC8" w:rsidRPr="00C928E1" w14:paraId="459D53C5" w14:textId="77777777">
        <w:trPr>
          <w:trHeight w:val="20"/>
        </w:trPr>
        <w:tc>
          <w:tcPr>
            <w:tcW w:w="3969" w:type="dxa"/>
            <w:tcBorders>
              <w:top w:val="nil"/>
              <w:left w:val="nil"/>
              <w:bottom w:val="nil"/>
              <w:right w:val="nil"/>
            </w:tcBorders>
            <w:shd w:val="clear" w:color="auto" w:fill="FFFFFF"/>
          </w:tcPr>
          <w:p w14:paraId="342D36C3" w14:textId="77777777" w:rsidR="00316CC8" w:rsidRPr="00401335" w:rsidRDefault="00316CC8">
            <w:pPr>
              <w:spacing w:line="360" w:lineRule="auto"/>
              <w:ind w:left="170"/>
              <w:contextualSpacing/>
              <w:rPr>
                <w:b/>
                <w:bCs/>
                <w:color w:val="000000"/>
                <w:sz w:val="20"/>
                <w:szCs w:val="20"/>
                <w:lang w:val="en-US"/>
              </w:rPr>
            </w:pPr>
          </w:p>
        </w:tc>
        <w:tc>
          <w:tcPr>
            <w:tcW w:w="2721" w:type="dxa"/>
            <w:tcBorders>
              <w:top w:val="nil"/>
              <w:left w:val="nil"/>
              <w:bottom w:val="nil"/>
              <w:right w:val="nil"/>
            </w:tcBorders>
          </w:tcPr>
          <w:p w14:paraId="459AA644" w14:textId="77777777" w:rsidR="00316CC8" w:rsidRPr="00401335" w:rsidRDefault="00316CC8">
            <w:pPr>
              <w:spacing w:line="360" w:lineRule="auto"/>
              <w:contextualSpacing/>
              <w:rPr>
                <w:color w:val="000000"/>
                <w:sz w:val="20"/>
                <w:szCs w:val="20"/>
                <w:lang w:val="en-US"/>
              </w:rPr>
            </w:pPr>
            <w:r>
              <w:rPr>
                <w:color w:val="000000"/>
                <w:sz w:val="20"/>
                <w:szCs w:val="20"/>
                <w:lang w:val="en-US"/>
              </w:rPr>
              <w:t>divorced</w:t>
            </w:r>
          </w:p>
        </w:tc>
        <w:tc>
          <w:tcPr>
            <w:tcW w:w="1020" w:type="dxa"/>
            <w:tcBorders>
              <w:top w:val="nil"/>
              <w:left w:val="nil"/>
              <w:bottom w:val="nil"/>
              <w:right w:val="nil"/>
            </w:tcBorders>
          </w:tcPr>
          <w:p w14:paraId="58E946DC" w14:textId="77777777" w:rsidR="00316CC8" w:rsidRPr="00401335" w:rsidRDefault="00316CC8">
            <w:pPr>
              <w:spacing w:line="360" w:lineRule="auto"/>
              <w:contextualSpacing/>
              <w:rPr>
                <w:color w:val="000000"/>
                <w:sz w:val="20"/>
                <w:szCs w:val="20"/>
                <w:lang w:val="en-US"/>
              </w:rPr>
            </w:pPr>
          </w:p>
        </w:tc>
        <w:tc>
          <w:tcPr>
            <w:tcW w:w="1701" w:type="dxa"/>
            <w:tcBorders>
              <w:top w:val="nil"/>
              <w:left w:val="nil"/>
              <w:bottom w:val="nil"/>
              <w:right w:val="nil"/>
            </w:tcBorders>
          </w:tcPr>
          <w:p w14:paraId="08503CB1"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12 (2.9%)</w:t>
            </w:r>
          </w:p>
        </w:tc>
        <w:tc>
          <w:tcPr>
            <w:tcW w:w="1701" w:type="dxa"/>
            <w:tcBorders>
              <w:top w:val="nil"/>
              <w:left w:val="nil"/>
              <w:bottom w:val="nil"/>
              <w:right w:val="nil"/>
            </w:tcBorders>
          </w:tcPr>
          <w:p w14:paraId="093512D1"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7 (2.9%)</w:t>
            </w:r>
          </w:p>
        </w:tc>
        <w:tc>
          <w:tcPr>
            <w:tcW w:w="1701" w:type="dxa"/>
            <w:tcBorders>
              <w:top w:val="nil"/>
              <w:left w:val="nil"/>
              <w:bottom w:val="nil"/>
            </w:tcBorders>
          </w:tcPr>
          <w:p w14:paraId="541F9E76"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5 (2.9%)</w:t>
            </w:r>
          </w:p>
        </w:tc>
        <w:tc>
          <w:tcPr>
            <w:tcW w:w="1701" w:type="dxa"/>
            <w:shd w:val="clear" w:color="auto" w:fill="FFFFFF"/>
          </w:tcPr>
          <w:p w14:paraId="5C0EFA18" w14:textId="77777777" w:rsidR="00316CC8" w:rsidRPr="00401335" w:rsidRDefault="00316CC8">
            <w:pPr>
              <w:spacing w:line="360" w:lineRule="auto"/>
              <w:contextualSpacing/>
              <w:jc w:val="right"/>
              <w:rPr>
                <w:color w:val="000000"/>
                <w:sz w:val="20"/>
                <w:szCs w:val="20"/>
                <w:vertAlign w:val="superscript"/>
                <w:lang w:val="en-US"/>
              </w:rPr>
            </w:pPr>
          </w:p>
        </w:tc>
      </w:tr>
      <w:tr w:rsidR="00316CC8" w:rsidRPr="00C928E1" w14:paraId="66CD9AAF" w14:textId="77777777">
        <w:trPr>
          <w:trHeight w:val="20"/>
        </w:trPr>
        <w:tc>
          <w:tcPr>
            <w:tcW w:w="3969" w:type="dxa"/>
            <w:tcBorders>
              <w:top w:val="nil"/>
              <w:left w:val="nil"/>
              <w:bottom w:val="nil"/>
              <w:right w:val="nil"/>
            </w:tcBorders>
            <w:shd w:val="clear" w:color="auto" w:fill="FFFFFF"/>
          </w:tcPr>
          <w:p w14:paraId="3FA3795E" w14:textId="77777777" w:rsidR="00316CC8" w:rsidRPr="00401335" w:rsidRDefault="00316CC8">
            <w:pPr>
              <w:spacing w:line="360" w:lineRule="auto"/>
              <w:ind w:left="170"/>
              <w:contextualSpacing/>
              <w:rPr>
                <w:b/>
                <w:bCs/>
                <w:color w:val="000000"/>
                <w:sz w:val="20"/>
                <w:szCs w:val="20"/>
                <w:lang w:val="en-US"/>
              </w:rPr>
            </w:pPr>
          </w:p>
        </w:tc>
        <w:tc>
          <w:tcPr>
            <w:tcW w:w="2721" w:type="dxa"/>
            <w:tcBorders>
              <w:top w:val="nil"/>
              <w:left w:val="nil"/>
              <w:bottom w:val="nil"/>
              <w:right w:val="nil"/>
            </w:tcBorders>
          </w:tcPr>
          <w:p w14:paraId="7D73EBF4" w14:textId="77777777" w:rsidR="00316CC8" w:rsidRPr="00401335" w:rsidRDefault="00316CC8">
            <w:pPr>
              <w:spacing w:line="360" w:lineRule="auto"/>
              <w:contextualSpacing/>
              <w:rPr>
                <w:color w:val="000000"/>
                <w:sz w:val="20"/>
                <w:szCs w:val="20"/>
                <w:lang w:val="en-US"/>
              </w:rPr>
            </w:pPr>
            <w:r>
              <w:rPr>
                <w:color w:val="000000"/>
                <w:sz w:val="20"/>
                <w:szCs w:val="20"/>
                <w:lang w:val="en-US"/>
              </w:rPr>
              <w:t>single</w:t>
            </w:r>
          </w:p>
        </w:tc>
        <w:tc>
          <w:tcPr>
            <w:tcW w:w="1020" w:type="dxa"/>
            <w:tcBorders>
              <w:top w:val="nil"/>
              <w:left w:val="nil"/>
              <w:bottom w:val="nil"/>
              <w:right w:val="nil"/>
            </w:tcBorders>
          </w:tcPr>
          <w:p w14:paraId="632FE38E" w14:textId="77777777" w:rsidR="00316CC8" w:rsidRPr="00401335" w:rsidRDefault="00316CC8">
            <w:pPr>
              <w:spacing w:line="360" w:lineRule="auto"/>
              <w:contextualSpacing/>
              <w:rPr>
                <w:color w:val="000000"/>
                <w:sz w:val="20"/>
                <w:szCs w:val="20"/>
                <w:lang w:val="en-US"/>
              </w:rPr>
            </w:pPr>
          </w:p>
        </w:tc>
        <w:tc>
          <w:tcPr>
            <w:tcW w:w="1701" w:type="dxa"/>
            <w:tcBorders>
              <w:top w:val="nil"/>
              <w:left w:val="nil"/>
              <w:bottom w:val="nil"/>
              <w:right w:val="nil"/>
            </w:tcBorders>
          </w:tcPr>
          <w:p w14:paraId="3F39986D"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12 (2.9%)</w:t>
            </w:r>
          </w:p>
        </w:tc>
        <w:tc>
          <w:tcPr>
            <w:tcW w:w="1701" w:type="dxa"/>
            <w:tcBorders>
              <w:top w:val="nil"/>
              <w:left w:val="nil"/>
              <w:bottom w:val="nil"/>
              <w:right w:val="nil"/>
            </w:tcBorders>
          </w:tcPr>
          <w:p w14:paraId="1F995F46"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8 (3.3%)</w:t>
            </w:r>
          </w:p>
        </w:tc>
        <w:tc>
          <w:tcPr>
            <w:tcW w:w="1701" w:type="dxa"/>
            <w:tcBorders>
              <w:top w:val="nil"/>
              <w:left w:val="nil"/>
              <w:bottom w:val="nil"/>
            </w:tcBorders>
          </w:tcPr>
          <w:p w14:paraId="59E8B374"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4 (2.3%)</w:t>
            </w:r>
          </w:p>
        </w:tc>
        <w:tc>
          <w:tcPr>
            <w:tcW w:w="1701" w:type="dxa"/>
            <w:tcBorders>
              <w:bottom w:val="nil"/>
            </w:tcBorders>
            <w:shd w:val="clear" w:color="auto" w:fill="FFFFFF"/>
          </w:tcPr>
          <w:p w14:paraId="4F395DBA" w14:textId="77777777" w:rsidR="00316CC8" w:rsidRPr="00401335" w:rsidRDefault="00316CC8">
            <w:pPr>
              <w:spacing w:line="360" w:lineRule="auto"/>
              <w:contextualSpacing/>
              <w:jc w:val="right"/>
              <w:rPr>
                <w:color w:val="000000"/>
                <w:sz w:val="20"/>
                <w:szCs w:val="20"/>
                <w:lang w:val="en-US"/>
              </w:rPr>
            </w:pPr>
          </w:p>
        </w:tc>
      </w:tr>
      <w:tr w:rsidR="00316CC8" w:rsidRPr="00C928E1" w14:paraId="1512E3C2" w14:textId="77777777">
        <w:trPr>
          <w:trHeight w:val="20"/>
        </w:trPr>
        <w:tc>
          <w:tcPr>
            <w:tcW w:w="3969" w:type="dxa"/>
            <w:tcBorders>
              <w:top w:val="nil"/>
              <w:left w:val="nil"/>
              <w:bottom w:val="nil"/>
              <w:right w:val="nil"/>
            </w:tcBorders>
            <w:shd w:val="clear" w:color="auto" w:fill="FFFFFF"/>
          </w:tcPr>
          <w:p w14:paraId="78B41DE9" w14:textId="77777777" w:rsidR="00316CC8" w:rsidRPr="00401335" w:rsidRDefault="00316CC8">
            <w:pPr>
              <w:spacing w:line="360" w:lineRule="auto"/>
              <w:ind w:left="170"/>
              <w:contextualSpacing/>
              <w:rPr>
                <w:bCs/>
                <w:color w:val="000000"/>
                <w:sz w:val="20"/>
                <w:szCs w:val="20"/>
                <w:lang w:val="en-US"/>
              </w:rPr>
            </w:pPr>
            <w:r w:rsidRPr="00401335">
              <w:rPr>
                <w:bCs/>
                <w:color w:val="000000"/>
                <w:sz w:val="20"/>
                <w:szCs w:val="20"/>
                <w:lang w:val="en-US"/>
              </w:rPr>
              <w:t>Cognitive impairment (MMSE)</w:t>
            </w:r>
          </w:p>
        </w:tc>
        <w:tc>
          <w:tcPr>
            <w:tcW w:w="2721" w:type="dxa"/>
            <w:tcBorders>
              <w:top w:val="nil"/>
              <w:left w:val="nil"/>
              <w:bottom w:val="nil"/>
              <w:right w:val="nil"/>
            </w:tcBorders>
            <w:shd w:val="clear" w:color="auto" w:fill="FFFFFF"/>
          </w:tcPr>
          <w:p w14:paraId="30EC7AE4" w14:textId="77777777" w:rsidR="00316CC8" w:rsidRPr="00401335" w:rsidRDefault="00316CC8">
            <w:pPr>
              <w:spacing w:line="360" w:lineRule="auto"/>
              <w:contextualSpacing/>
              <w:rPr>
                <w:color w:val="000000"/>
                <w:sz w:val="20"/>
                <w:szCs w:val="20"/>
                <w:lang w:val="en-US"/>
              </w:rPr>
            </w:pPr>
            <w:r>
              <w:rPr>
                <w:color w:val="000000"/>
                <w:sz w:val="20"/>
                <w:szCs w:val="20"/>
                <w:lang w:val="en-US"/>
              </w:rPr>
              <w:t>total</w:t>
            </w:r>
          </w:p>
        </w:tc>
        <w:tc>
          <w:tcPr>
            <w:tcW w:w="1020" w:type="dxa"/>
            <w:tcBorders>
              <w:top w:val="nil"/>
              <w:left w:val="nil"/>
              <w:bottom w:val="nil"/>
              <w:right w:val="nil"/>
            </w:tcBorders>
            <w:shd w:val="clear" w:color="auto" w:fill="FFFFFF"/>
          </w:tcPr>
          <w:p w14:paraId="7B33516B" w14:textId="77777777" w:rsidR="00316CC8" w:rsidRPr="00401335" w:rsidRDefault="00316CC8">
            <w:pPr>
              <w:spacing w:line="360" w:lineRule="auto"/>
              <w:contextualSpacing/>
              <w:rPr>
                <w:color w:val="000000"/>
                <w:sz w:val="20"/>
                <w:szCs w:val="20"/>
                <w:lang w:val="en-US"/>
              </w:rPr>
            </w:pPr>
            <w:r>
              <w:rPr>
                <w:color w:val="000000"/>
                <w:sz w:val="20"/>
                <w:szCs w:val="20"/>
                <w:lang w:val="en-US"/>
              </w:rPr>
              <w:t>414</w:t>
            </w:r>
          </w:p>
        </w:tc>
        <w:tc>
          <w:tcPr>
            <w:tcW w:w="1701" w:type="dxa"/>
            <w:tcBorders>
              <w:top w:val="nil"/>
              <w:left w:val="nil"/>
              <w:bottom w:val="nil"/>
              <w:right w:val="nil"/>
            </w:tcBorders>
            <w:shd w:val="clear" w:color="auto" w:fill="FFFFFF"/>
          </w:tcPr>
          <w:p w14:paraId="7AC778D8"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19.5 (4.7)</w:t>
            </w:r>
          </w:p>
        </w:tc>
        <w:tc>
          <w:tcPr>
            <w:tcW w:w="1701" w:type="dxa"/>
            <w:tcBorders>
              <w:top w:val="nil"/>
              <w:left w:val="nil"/>
              <w:bottom w:val="nil"/>
              <w:right w:val="nil"/>
            </w:tcBorders>
            <w:shd w:val="clear" w:color="auto" w:fill="FFFFFF"/>
          </w:tcPr>
          <w:p w14:paraId="5173E3CA"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19.5 (4.7)</w:t>
            </w:r>
          </w:p>
        </w:tc>
        <w:tc>
          <w:tcPr>
            <w:tcW w:w="1701" w:type="dxa"/>
            <w:tcBorders>
              <w:top w:val="nil"/>
              <w:left w:val="nil"/>
              <w:bottom w:val="nil"/>
              <w:right w:val="nil"/>
            </w:tcBorders>
            <w:shd w:val="clear" w:color="auto" w:fill="FFFFFF"/>
          </w:tcPr>
          <w:p w14:paraId="65F696D2"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19.4 (4.8)</w:t>
            </w:r>
          </w:p>
        </w:tc>
        <w:tc>
          <w:tcPr>
            <w:tcW w:w="1701" w:type="dxa"/>
            <w:tcBorders>
              <w:top w:val="nil"/>
              <w:left w:val="nil"/>
              <w:bottom w:val="nil"/>
              <w:right w:val="nil"/>
            </w:tcBorders>
            <w:shd w:val="clear" w:color="auto" w:fill="FFFFFF"/>
          </w:tcPr>
          <w:p w14:paraId="4004D958"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0.68</w:t>
            </w:r>
            <w:r>
              <w:rPr>
                <w:color w:val="000000"/>
                <w:sz w:val="20"/>
                <w:szCs w:val="20"/>
                <w:vertAlign w:val="superscript"/>
                <w:lang w:val="en-US"/>
              </w:rPr>
              <w:t>a</w:t>
            </w:r>
          </w:p>
        </w:tc>
      </w:tr>
      <w:tr w:rsidR="00316CC8" w:rsidRPr="00C928E1" w14:paraId="69D1CB43" w14:textId="77777777">
        <w:trPr>
          <w:trHeight w:val="20"/>
        </w:trPr>
        <w:tc>
          <w:tcPr>
            <w:tcW w:w="3969" w:type="dxa"/>
            <w:tcBorders>
              <w:top w:val="nil"/>
              <w:left w:val="nil"/>
              <w:bottom w:val="nil"/>
              <w:right w:val="nil"/>
            </w:tcBorders>
            <w:shd w:val="clear" w:color="auto" w:fill="FFFFFF"/>
          </w:tcPr>
          <w:p w14:paraId="10B83457" w14:textId="77777777" w:rsidR="00316CC8" w:rsidRPr="00401335" w:rsidRDefault="00316CC8">
            <w:pPr>
              <w:spacing w:line="360" w:lineRule="auto"/>
              <w:ind w:left="170"/>
              <w:contextualSpacing/>
              <w:rPr>
                <w:b/>
                <w:bCs/>
                <w:color w:val="000000"/>
                <w:sz w:val="20"/>
                <w:szCs w:val="20"/>
                <w:lang w:val="en-US"/>
              </w:rPr>
            </w:pPr>
          </w:p>
        </w:tc>
        <w:tc>
          <w:tcPr>
            <w:tcW w:w="2721" w:type="dxa"/>
            <w:tcBorders>
              <w:top w:val="nil"/>
              <w:left w:val="nil"/>
              <w:bottom w:val="nil"/>
              <w:right w:val="nil"/>
            </w:tcBorders>
          </w:tcPr>
          <w:p w14:paraId="05BC9D30" w14:textId="77777777" w:rsidR="00316CC8" w:rsidRPr="00401335" w:rsidRDefault="00316CC8">
            <w:pPr>
              <w:spacing w:line="360" w:lineRule="auto"/>
              <w:contextualSpacing/>
              <w:rPr>
                <w:color w:val="000000"/>
                <w:sz w:val="20"/>
                <w:szCs w:val="20"/>
                <w:lang w:val="en-US"/>
              </w:rPr>
            </w:pPr>
            <w:r w:rsidRPr="00401335">
              <w:rPr>
                <w:color w:val="000000"/>
                <w:sz w:val="20"/>
                <w:szCs w:val="20"/>
                <w:lang w:val="en-US"/>
              </w:rPr>
              <w:t>24</w:t>
            </w:r>
            <w:r w:rsidR="005D57C8">
              <w:rPr>
                <w:color w:val="000000"/>
                <w:sz w:val="20"/>
                <w:szCs w:val="20"/>
                <w:lang w:val="en-US"/>
              </w:rPr>
              <w:t>-</w:t>
            </w:r>
            <w:r>
              <w:rPr>
                <w:color w:val="000000"/>
                <w:sz w:val="20"/>
                <w:szCs w:val="20"/>
                <w:lang w:val="en-US"/>
              </w:rPr>
              <w:t>30 (MCI)</w:t>
            </w:r>
          </w:p>
        </w:tc>
        <w:tc>
          <w:tcPr>
            <w:tcW w:w="1020" w:type="dxa"/>
            <w:tcBorders>
              <w:top w:val="nil"/>
              <w:left w:val="nil"/>
              <w:bottom w:val="nil"/>
              <w:right w:val="nil"/>
            </w:tcBorders>
          </w:tcPr>
          <w:p w14:paraId="2FE6FB07" w14:textId="77777777" w:rsidR="00316CC8" w:rsidRPr="00401335" w:rsidRDefault="00316CC8">
            <w:pPr>
              <w:spacing w:line="360" w:lineRule="auto"/>
              <w:contextualSpacing/>
              <w:rPr>
                <w:color w:val="000000"/>
                <w:sz w:val="20"/>
                <w:szCs w:val="20"/>
                <w:lang w:val="en-US"/>
              </w:rPr>
            </w:pPr>
          </w:p>
        </w:tc>
        <w:tc>
          <w:tcPr>
            <w:tcW w:w="1701" w:type="dxa"/>
            <w:tcBorders>
              <w:top w:val="nil"/>
              <w:left w:val="nil"/>
              <w:bottom w:val="nil"/>
              <w:right w:val="nil"/>
            </w:tcBorders>
          </w:tcPr>
          <w:p w14:paraId="4B39050C"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89 (21.4%)</w:t>
            </w:r>
          </w:p>
        </w:tc>
        <w:tc>
          <w:tcPr>
            <w:tcW w:w="1701" w:type="dxa"/>
            <w:tcBorders>
              <w:top w:val="nil"/>
              <w:left w:val="nil"/>
              <w:bottom w:val="nil"/>
              <w:right w:val="nil"/>
            </w:tcBorders>
          </w:tcPr>
          <w:p w14:paraId="65837E77"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53 (21.8%)</w:t>
            </w:r>
          </w:p>
        </w:tc>
        <w:tc>
          <w:tcPr>
            <w:tcW w:w="1701" w:type="dxa"/>
            <w:tcBorders>
              <w:top w:val="nil"/>
              <w:left w:val="nil"/>
              <w:bottom w:val="nil"/>
              <w:right w:val="nil"/>
            </w:tcBorders>
          </w:tcPr>
          <w:p w14:paraId="009784A9"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36 (21.1%)</w:t>
            </w:r>
          </w:p>
        </w:tc>
        <w:tc>
          <w:tcPr>
            <w:tcW w:w="1701" w:type="dxa"/>
            <w:tcBorders>
              <w:top w:val="nil"/>
              <w:left w:val="nil"/>
              <w:right w:val="nil"/>
            </w:tcBorders>
            <w:shd w:val="clear" w:color="auto" w:fill="FFFFFF"/>
            <w:vAlign w:val="center"/>
          </w:tcPr>
          <w:p w14:paraId="4FC8EA4F"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0.83</w:t>
            </w:r>
            <w:r>
              <w:rPr>
                <w:color w:val="000000"/>
                <w:sz w:val="20"/>
                <w:szCs w:val="20"/>
                <w:vertAlign w:val="superscript"/>
                <w:lang w:val="en-US"/>
              </w:rPr>
              <w:t>b</w:t>
            </w:r>
          </w:p>
        </w:tc>
      </w:tr>
      <w:tr w:rsidR="00316CC8" w:rsidRPr="00C928E1" w14:paraId="341A17AB" w14:textId="77777777">
        <w:trPr>
          <w:trHeight w:val="20"/>
        </w:trPr>
        <w:tc>
          <w:tcPr>
            <w:tcW w:w="3969" w:type="dxa"/>
            <w:tcBorders>
              <w:top w:val="nil"/>
              <w:bottom w:val="nil"/>
            </w:tcBorders>
            <w:shd w:val="clear" w:color="auto" w:fill="FFFFFF"/>
          </w:tcPr>
          <w:p w14:paraId="306FCA98" w14:textId="77777777" w:rsidR="00316CC8" w:rsidRPr="00401335" w:rsidRDefault="00316CC8">
            <w:pPr>
              <w:spacing w:line="360" w:lineRule="auto"/>
              <w:ind w:left="170"/>
              <w:contextualSpacing/>
              <w:rPr>
                <w:b/>
                <w:bCs/>
                <w:color w:val="000000"/>
                <w:sz w:val="20"/>
                <w:szCs w:val="20"/>
                <w:lang w:val="en-US"/>
              </w:rPr>
            </w:pPr>
          </w:p>
        </w:tc>
        <w:tc>
          <w:tcPr>
            <w:tcW w:w="2721" w:type="dxa"/>
            <w:tcBorders>
              <w:top w:val="nil"/>
              <w:bottom w:val="nil"/>
            </w:tcBorders>
          </w:tcPr>
          <w:p w14:paraId="4BBBE95B" w14:textId="77777777" w:rsidR="00316CC8" w:rsidRPr="00401335" w:rsidRDefault="00316CC8">
            <w:pPr>
              <w:spacing w:line="360" w:lineRule="auto"/>
              <w:contextualSpacing/>
              <w:rPr>
                <w:color w:val="000000"/>
                <w:sz w:val="20"/>
                <w:szCs w:val="20"/>
                <w:lang w:val="en-US"/>
              </w:rPr>
            </w:pPr>
            <w:r w:rsidRPr="00401335">
              <w:rPr>
                <w:color w:val="000000"/>
                <w:sz w:val="20"/>
                <w:szCs w:val="20"/>
                <w:lang w:val="en-US"/>
              </w:rPr>
              <w:t>18</w:t>
            </w:r>
            <w:r w:rsidR="005D57C8">
              <w:rPr>
                <w:color w:val="000000"/>
                <w:sz w:val="20"/>
                <w:szCs w:val="20"/>
                <w:lang w:val="en-US"/>
              </w:rPr>
              <w:t>-</w:t>
            </w:r>
            <w:r>
              <w:rPr>
                <w:color w:val="000000"/>
                <w:sz w:val="20"/>
                <w:szCs w:val="20"/>
                <w:lang w:val="en-US"/>
              </w:rPr>
              <w:t>23 (mild dementia)</w:t>
            </w:r>
          </w:p>
        </w:tc>
        <w:tc>
          <w:tcPr>
            <w:tcW w:w="1020" w:type="dxa"/>
            <w:tcBorders>
              <w:top w:val="nil"/>
              <w:bottom w:val="nil"/>
            </w:tcBorders>
          </w:tcPr>
          <w:p w14:paraId="02F4347C" w14:textId="77777777" w:rsidR="00316CC8" w:rsidRPr="00401335" w:rsidRDefault="00316CC8">
            <w:pPr>
              <w:spacing w:line="360" w:lineRule="auto"/>
              <w:contextualSpacing/>
              <w:rPr>
                <w:color w:val="000000"/>
                <w:sz w:val="20"/>
                <w:szCs w:val="20"/>
                <w:lang w:val="en-US"/>
              </w:rPr>
            </w:pPr>
          </w:p>
        </w:tc>
        <w:tc>
          <w:tcPr>
            <w:tcW w:w="1701" w:type="dxa"/>
            <w:tcBorders>
              <w:top w:val="nil"/>
              <w:bottom w:val="nil"/>
            </w:tcBorders>
          </w:tcPr>
          <w:p w14:paraId="6D8E2627"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170 (41.1%)</w:t>
            </w:r>
          </w:p>
        </w:tc>
        <w:tc>
          <w:tcPr>
            <w:tcW w:w="1701" w:type="dxa"/>
            <w:tcBorders>
              <w:top w:val="nil"/>
              <w:bottom w:val="nil"/>
            </w:tcBorders>
          </w:tcPr>
          <w:p w14:paraId="015A8D5A"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102 (42.0%)</w:t>
            </w:r>
          </w:p>
        </w:tc>
        <w:tc>
          <w:tcPr>
            <w:tcW w:w="1701" w:type="dxa"/>
            <w:tcBorders>
              <w:top w:val="nil"/>
              <w:bottom w:val="nil"/>
            </w:tcBorders>
          </w:tcPr>
          <w:p w14:paraId="09ED5E63"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68 (39.8%)</w:t>
            </w:r>
          </w:p>
        </w:tc>
        <w:tc>
          <w:tcPr>
            <w:tcW w:w="1701" w:type="dxa"/>
            <w:shd w:val="clear" w:color="auto" w:fill="FFFFFF"/>
          </w:tcPr>
          <w:p w14:paraId="724AA147" w14:textId="77777777" w:rsidR="00316CC8" w:rsidRPr="00401335" w:rsidRDefault="00316CC8">
            <w:pPr>
              <w:spacing w:line="360" w:lineRule="auto"/>
              <w:contextualSpacing/>
              <w:jc w:val="right"/>
              <w:rPr>
                <w:color w:val="000000"/>
                <w:sz w:val="20"/>
                <w:szCs w:val="20"/>
                <w:lang w:val="en-US"/>
              </w:rPr>
            </w:pPr>
          </w:p>
        </w:tc>
      </w:tr>
      <w:tr w:rsidR="00316CC8" w:rsidRPr="00C928E1" w14:paraId="67FD5D5F" w14:textId="77777777">
        <w:trPr>
          <w:trHeight w:val="20"/>
        </w:trPr>
        <w:tc>
          <w:tcPr>
            <w:tcW w:w="3969" w:type="dxa"/>
            <w:tcBorders>
              <w:top w:val="nil"/>
              <w:bottom w:val="nil"/>
            </w:tcBorders>
            <w:shd w:val="clear" w:color="auto" w:fill="FFFFFF"/>
          </w:tcPr>
          <w:p w14:paraId="680AC885" w14:textId="77777777" w:rsidR="00316CC8" w:rsidRPr="00401335" w:rsidRDefault="00316CC8">
            <w:pPr>
              <w:spacing w:line="360" w:lineRule="auto"/>
              <w:ind w:left="170"/>
              <w:contextualSpacing/>
              <w:rPr>
                <w:bCs/>
                <w:color w:val="000000"/>
                <w:sz w:val="20"/>
                <w:szCs w:val="20"/>
                <w:lang w:val="en-US"/>
              </w:rPr>
            </w:pPr>
          </w:p>
        </w:tc>
        <w:tc>
          <w:tcPr>
            <w:tcW w:w="2721" w:type="dxa"/>
            <w:tcBorders>
              <w:top w:val="nil"/>
              <w:bottom w:val="nil"/>
            </w:tcBorders>
          </w:tcPr>
          <w:p w14:paraId="00BB8883" w14:textId="77777777" w:rsidR="00316CC8" w:rsidRPr="00401335" w:rsidRDefault="00316CC8">
            <w:pPr>
              <w:spacing w:line="360" w:lineRule="auto"/>
              <w:contextualSpacing/>
              <w:rPr>
                <w:color w:val="000000"/>
                <w:sz w:val="20"/>
                <w:szCs w:val="20"/>
                <w:lang w:val="en-US"/>
              </w:rPr>
            </w:pPr>
            <w:r w:rsidRPr="00401335">
              <w:rPr>
                <w:color w:val="000000"/>
                <w:sz w:val="20"/>
                <w:szCs w:val="20"/>
                <w:lang w:val="en-US"/>
              </w:rPr>
              <w:t>10</w:t>
            </w:r>
            <w:r w:rsidR="005D57C8">
              <w:rPr>
                <w:color w:val="000000"/>
                <w:sz w:val="20"/>
                <w:szCs w:val="20"/>
                <w:lang w:val="en-US"/>
              </w:rPr>
              <w:t>-</w:t>
            </w:r>
            <w:r>
              <w:rPr>
                <w:color w:val="000000"/>
                <w:sz w:val="20"/>
                <w:szCs w:val="20"/>
                <w:lang w:val="en-US"/>
              </w:rPr>
              <w:t>17 (moderate dementia)</w:t>
            </w:r>
          </w:p>
        </w:tc>
        <w:tc>
          <w:tcPr>
            <w:tcW w:w="1020" w:type="dxa"/>
            <w:tcBorders>
              <w:top w:val="nil"/>
              <w:bottom w:val="nil"/>
            </w:tcBorders>
          </w:tcPr>
          <w:p w14:paraId="3570B62C" w14:textId="77777777" w:rsidR="00316CC8" w:rsidRPr="00401335" w:rsidRDefault="00316CC8">
            <w:pPr>
              <w:spacing w:line="360" w:lineRule="auto"/>
              <w:contextualSpacing/>
              <w:rPr>
                <w:color w:val="000000"/>
                <w:sz w:val="20"/>
                <w:szCs w:val="20"/>
                <w:lang w:val="en-US"/>
              </w:rPr>
            </w:pPr>
          </w:p>
        </w:tc>
        <w:tc>
          <w:tcPr>
            <w:tcW w:w="1701" w:type="dxa"/>
            <w:tcBorders>
              <w:top w:val="nil"/>
              <w:bottom w:val="nil"/>
            </w:tcBorders>
          </w:tcPr>
          <w:p w14:paraId="400992BF"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155 (37.4%)</w:t>
            </w:r>
          </w:p>
        </w:tc>
        <w:tc>
          <w:tcPr>
            <w:tcW w:w="1701" w:type="dxa"/>
            <w:tcBorders>
              <w:top w:val="nil"/>
              <w:bottom w:val="nil"/>
            </w:tcBorders>
          </w:tcPr>
          <w:p w14:paraId="4A4F89BF"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88 (36.2%)</w:t>
            </w:r>
          </w:p>
        </w:tc>
        <w:tc>
          <w:tcPr>
            <w:tcW w:w="1701" w:type="dxa"/>
            <w:tcBorders>
              <w:top w:val="nil"/>
              <w:bottom w:val="nil"/>
            </w:tcBorders>
          </w:tcPr>
          <w:p w14:paraId="68642E7D"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67 (39.2%)</w:t>
            </w:r>
          </w:p>
        </w:tc>
        <w:tc>
          <w:tcPr>
            <w:tcW w:w="1701" w:type="dxa"/>
            <w:tcBorders>
              <w:bottom w:val="nil"/>
            </w:tcBorders>
            <w:shd w:val="clear" w:color="auto" w:fill="FFFFFF"/>
          </w:tcPr>
          <w:p w14:paraId="665863E6" w14:textId="77777777" w:rsidR="00316CC8" w:rsidRPr="00401335" w:rsidRDefault="00316CC8">
            <w:pPr>
              <w:spacing w:line="360" w:lineRule="auto"/>
              <w:contextualSpacing/>
              <w:jc w:val="right"/>
              <w:rPr>
                <w:color w:val="000000"/>
                <w:sz w:val="20"/>
                <w:szCs w:val="20"/>
                <w:vertAlign w:val="superscript"/>
                <w:lang w:val="en-US"/>
              </w:rPr>
            </w:pPr>
          </w:p>
        </w:tc>
      </w:tr>
      <w:tr w:rsidR="00316CC8" w:rsidRPr="00C928E1" w14:paraId="5D891E3E" w14:textId="77777777">
        <w:trPr>
          <w:trHeight w:val="20"/>
        </w:trPr>
        <w:tc>
          <w:tcPr>
            <w:tcW w:w="3969" w:type="dxa"/>
            <w:tcBorders>
              <w:top w:val="nil"/>
              <w:left w:val="nil"/>
              <w:bottom w:val="nil"/>
              <w:right w:val="nil"/>
            </w:tcBorders>
            <w:shd w:val="clear" w:color="auto" w:fill="FFFFFF"/>
          </w:tcPr>
          <w:p w14:paraId="7DF3F826" w14:textId="77777777" w:rsidR="00316CC8" w:rsidRPr="00401335" w:rsidRDefault="00316CC8">
            <w:pPr>
              <w:spacing w:line="360" w:lineRule="auto"/>
              <w:ind w:left="170"/>
              <w:contextualSpacing/>
              <w:rPr>
                <w:bCs/>
                <w:color w:val="000000"/>
                <w:sz w:val="20"/>
                <w:szCs w:val="20"/>
                <w:lang w:val="en-US"/>
              </w:rPr>
            </w:pPr>
            <w:r w:rsidRPr="00401335">
              <w:rPr>
                <w:bCs/>
                <w:color w:val="000000"/>
                <w:sz w:val="20"/>
                <w:szCs w:val="20"/>
                <w:lang w:val="en-US"/>
              </w:rPr>
              <w:t>Activities of daily living (ETAM)</w:t>
            </w:r>
          </w:p>
        </w:tc>
        <w:tc>
          <w:tcPr>
            <w:tcW w:w="2721" w:type="dxa"/>
            <w:tcBorders>
              <w:top w:val="nil"/>
              <w:left w:val="nil"/>
              <w:bottom w:val="nil"/>
              <w:right w:val="nil"/>
            </w:tcBorders>
            <w:shd w:val="clear" w:color="auto" w:fill="FFFFFF"/>
          </w:tcPr>
          <w:p w14:paraId="1383C690"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total</w:t>
            </w:r>
          </w:p>
        </w:tc>
        <w:tc>
          <w:tcPr>
            <w:tcW w:w="1020" w:type="dxa"/>
            <w:tcBorders>
              <w:top w:val="nil"/>
              <w:left w:val="nil"/>
              <w:bottom w:val="nil"/>
              <w:right w:val="nil"/>
            </w:tcBorders>
            <w:shd w:val="clear" w:color="auto" w:fill="FFFFFF"/>
          </w:tcPr>
          <w:p w14:paraId="4165466C"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414</w:t>
            </w:r>
          </w:p>
        </w:tc>
        <w:tc>
          <w:tcPr>
            <w:tcW w:w="1701" w:type="dxa"/>
            <w:tcBorders>
              <w:top w:val="nil"/>
              <w:left w:val="nil"/>
              <w:bottom w:val="nil"/>
              <w:right w:val="nil"/>
            </w:tcBorders>
            <w:shd w:val="clear" w:color="auto" w:fill="FFFFFF"/>
          </w:tcPr>
          <w:p w14:paraId="654B7B58"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17.4 (7.2)</w:t>
            </w:r>
          </w:p>
        </w:tc>
        <w:tc>
          <w:tcPr>
            <w:tcW w:w="1701" w:type="dxa"/>
            <w:tcBorders>
              <w:top w:val="nil"/>
              <w:left w:val="nil"/>
              <w:bottom w:val="nil"/>
              <w:right w:val="nil"/>
            </w:tcBorders>
            <w:shd w:val="clear" w:color="auto" w:fill="FFFFFF"/>
          </w:tcPr>
          <w:p w14:paraId="1BC7BE35"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17.5 (6.9)</w:t>
            </w:r>
          </w:p>
        </w:tc>
        <w:tc>
          <w:tcPr>
            <w:tcW w:w="1701" w:type="dxa"/>
            <w:tcBorders>
              <w:top w:val="nil"/>
              <w:left w:val="nil"/>
              <w:bottom w:val="nil"/>
              <w:right w:val="nil"/>
            </w:tcBorders>
            <w:shd w:val="clear" w:color="auto" w:fill="FFFFFF"/>
          </w:tcPr>
          <w:p w14:paraId="58D8A58F"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17.2 (7.4)</w:t>
            </w:r>
          </w:p>
        </w:tc>
        <w:tc>
          <w:tcPr>
            <w:tcW w:w="1701" w:type="dxa"/>
            <w:tcBorders>
              <w:top w:val="nil"/>
              <w:left w:val="nil"/>
              <w:bottom w:val="nil"/>
              <w:right w:val="nil"/>
            </w:tcBorders>
            <w:shd w:val="clear" w:color="auto" w:fill="FFFFFF"/>
          </w:tcPr>
          <w:p w14:paraId="0A544288"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0.71</w:t>
            </w:r>
            <w:r>
              <w:rPr>
                <w:bCs/>
                <w:color w:val="000000"/>
                <w:sz w:val="20"/>
                <w:szCs w:val="20"/>
                <w:vertAlign w:val="superscript"/>
                <w:lang w:val="en-US"/>
              </w:rPr>
              <w:t>a</w:t>
            </w:r>
          </w:p>
        </w:tc>
      </w:tr>
      <w:tr w:rsidR="00316CC8" w:rsidRPr="00C928E1" w14:paraId="71D7A4AF" w14:textId="77777777">
        <w:trPr>
          <w:trHeight w:val="20"/>
        </w:trPr>
        <w:tc>
          <w:tcPr>
            <w:tcW w:w="3969" w:type="dxa"/>
            <w:tcBorders>
              <w:top w:val="nil"/>
              <w:left w:val="nil"/>
              <w:bottom w:val="nil"/>
              <w:right w:val="nil"/>
            </w:tcBorders>
            <w:shd w:val="clear" w:color="auto" w:fill="FFFFFF"/>
          </w:tcPr>
          <w:p w14:paraId="705A0B42" w14:textId="77777777" w:rsidR="00316CC8" w:rsidRPr="00401335" w:rsidRDefault="00316CC8">
            <w:pPr>
              <w:spacing w:line="360" w:lineRule="auto"/>
              <w:ind w:left="170"/>
              <w:contextualSpacing/>
              <w:rPr>
                <w:bCs/>
                <w:color w:val="000000"/>
                <w:sz w:val="20"/>
                <w:szCs w:val="20"/>
                <w:lang w:val="en-US"/>
              </w:rPr>
            </w:pPr>
            <w:r w:rsidRPr="00401335">
              <w:rPr>
                <w:bCs/>
                <w:color w:val="000000"/>
                <w:sz w:val="20"/>
                <w:szCs w:val="20"/>
                <w:lang w:val="en-US"/>
              </w:rPr>
              <w:t>Care level</w:t>
            </w:r>
          </w:p>
        </w:tc>
        <w:tc>
          <w:tcPr>
            <w:tcW w:w="2721" w:type="dxa"/>
            <w:tcBorders>
              <w:top w:val="nil"/>
              <w:left w:val="nil"/>
              <w:bottom w:val="nil"/>
              <w:right w:val="nil"/>
            </w:tcBorders>
            <w:shd w:val="clear" w:color="auto" w:fill="FFFFFF"/>
          </w:tcPr>
          <w:p w14:paraId="496EE1E8"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none</w:t>
            </w:r>
          </w:p>
        </w:tc>
        <w:tc>
          <w:tcPr>
            <w:tcW w:w="1020" w:type="dxa"/>
            <w:tcBorders>
              <w:top w:val="nil"/>
              <w:left w:val="nil"/>
              <w:bottom w:val="nil"/>
              <w:right w:val="nil"/>
            </w:tcBorders>
            <w:shd w:val="clear" w:color="auto" w:fill="FFFFFF"/>
          </w:tcPr>
          <w:p w14:paraId="3DDD4FBB"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414</w:t>
            </w:r>
          </w:p>
        </w:tc>
        <w:tc>
          <w:tcPr>
            <w:tcW w:w="1701" w:type="dxa"/>
            <w:tcBorders>
              <w:top w:val="nil"/>
              <w:left w:val="nil"/>
              <w:bottom w:val="nil"/>
              <w:right w:val="nil"/>
            </w:tcBorders>
            <w:shd w:val="clear" w:color="auto" w:fill="FFFFFF"/>
          </w:tcPr>
          <w:p w14:paraId="6E489997"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20 (4.8%)</w:t>
            </w:r>
          </w:p>
        </w:tc>
        <w:tc>
          <w:tcPr>
            <w:tcW w:w="1701" w:type="dxa"/>
            <w:tcBorders>
              <w:top w:val="nil"/>
              <w:left w:val="nil"/>
              <w:bottom w:val="nil"/>
              <w:right w:val="nil"/>
            </w:tcBorders>
            <w:shd w:val="clear" w:color="auto" w:fill="FFFFFF"/>
          </w:tcPr>
          <w:p w14:paraId="72391BD5"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8 (3.3%)</w:t>
            </w:r>
          </w:p>
        </w:tc>
        <w:tc>
          <w:tcPr>
            <w:tcW w:w="1701" w:type="dxa"/>
            <w:tcBorders>
              <w:top w:val="nil"/>
              <w:left w:val="nil"/>
              <w:bottom w:val="nil"/>
              <w:right w:val="nil"/>
            </w:tcBorders>
            <w:shd w:val="clear" w:color="auto" w:fill="FFFFFF"/>
          </w:tcPr>
          <w:p w14:paraId="13ED9C77"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12 (7.0%)</w:t>
            </w:r>
          </w:p>
        </w:tc>
        <w:tc>
          <w:tcPr>
            <w:tcW w:w="1701" w:type="dxa"/>
            <w:tcBorders>
              <w:top w:val="nil"/>
              <w:left w:val="nil"/>
              <w:right w:val="nil"/>
            </w:tcBorders>
            <w:shd w:val="clear" w:color="auto" w:fill="FFFFFF"/>
            <w:vAlign w:val="center"/>
          </w:tcPr>
          <w:p w14:paraId="1D982BDE" w14:textId="77777777" w:rsidR="00316CC8" w:rsidRPr="00401335" w:rsidRDefault="00316CC8">
            <w:pPr>
              <w:spacing w:line="360" w:lineRule="auto"/>
              <w:contextualSpacing/>
              <w:jc w:val="right"/>
              <w:rPr>
                <w:bCs/>
                <w:color w:val="000000"/>
                <w:sz w:val="20"/>
                <w:szCs w:val="20"/>
                <w:lang w:val="en-US"/>
              </w:rPr>
            </w:pPr>
            <w:r>
              <w:rPr>
                <w:color w:val="000000"/>
                <w:sz w:val="20"/>
                <w:szCs w:val="20"/>
                <w:lang w:val="en-US"/>
              </w:rPr>
              <w:t>0.27</w:t>
            </w:r>
            <w:r>
              <w:rPr>
                <w:color w:val="000000"/>
                <w:sz w:val="20"/>
                <w:szCs w:val="20"/>
                <w:vertAlign w:val="superscript"/>
                <w:lang w:val="en-US"/>
              </w:rPr>
              <w:t>b</w:t>
            </w:r>
          </w:p>
        </w:tc>
      </w:tr>
      <w:tr w:rsidR="00316CC8" w:rsidRPr="00C928E1" w14:paraId="556D4C04" w14:textId="77777777">
        <w:trPr>
          <w:trHeight w:val="20"/>
        </w:trPr>
        <w:tc>
          <w:tcPr>
            <w:tcW w:w="3969" w:type="dxa"/>
            <w:tcBorders>
              <w:top w:val="nil"/>
              <w:left w:val="nil"/>
              <w:bottom w:val="nil"/>
              <w:right w:val="nil"/>
            </w:tcBorders>
            <w:shd w:val="clear" w:color="auto" w:fill="FFFFFF"/>
          </w:tcPr>
          <w:p w14:paraId="78D5C0E3" w14:textId="77777777" w:rsidR="00316CC8" w:rsidRPr="00401335" w:rsidRDefault="00316CC8">
            <w:pPr>
              <w:spacing w:line="360" w:lineRule="auto"/>
              <w:ind w:left="170"/>
              <w:contextualSpacing/>
              <w:rPr>
                <w:bCs/>
                <w:color w:val="000000"/>
                <w:sz w:val="20"/>
                <w:szCs w:val="20"/>
                <w:lang w:val="en-US"/>
              </w:rPr>
            </w:pPr>
          </w:p>
        </w:tc>
        <w:tc>
          <w:tcPr>
            <w:tcW w:w="2721" w:type="dxa"/>
            <w:tcBorders>
              <w:top w:val="nil"/>
              <w:left w:val="nil"/>
              <w:bottom w:val="nil"/>
              <w:right w:val="nil"/>
            </w:tcBorders>
            <w:shd w:val="clear" w:color="auto" w:fill="FFFFFF"/>
          </w:tcPr>
          <w:p w14:paraId="3B55B349"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limited abilities in ADLs</w:t>
            </w:r>
          </w:p>
        </w:tc>
        <w:tc>
          <w:tcPr>
            <w:tcW w:w="1020" w:type="dxa"/>
            <w:tcBorders>
              <w:top w:val="nil"/>
              <w:left w:val="nil"/>
              <w:bottom w:val="nil"/>
              <w:right w:val="nil"/>
            </w:tcBorders>
            <w:shd w:val="clear" w:color="auto" w:fill="FFFFFF"/>
          </w:tcPr>
          <w:p w14:paraId="61CBC3DF" w14:textId="77777777" w:rsidR="00316CC8" w:rsidRPr="00401335" w:rsidRDefault="00316CC8">
            <w:pPr>
              <w:spacing w:line="360" w:lineRule="auto"/>
              <w:contextualSpacing/>
              <w:rPr>
                <w:bCs/>
                <w:color w:val="000000"/>
                <w:sz w:val="20"/>
                <w:szCs w:val="20"/>
                <w:lang w:val="en-US"/>
              </w:rPr>
            </w:pPr>
          </w:p>
        </w:tc>
        <w:tc>
          <w:tcPr>
            <w:tcW w:w="1701" w:type="dxa"/>
            <w:tcBorders>
              <w:top w:val="nil"/>
              <w:left w:val="nil"/>
              <w:bottom w:val="nil"/>
              <w:right w:val="nil"/>
            </w:tcBorders>
            <w:shd w:val="clear" w:color="auto" w:fill="FFFFFF"/>
          </w:tcPr>
          <w:p w14:paraId="61261F5F"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46 (11.1%)</w:t>
            </w:r>
          </w:p>
        </w:tc>
        <w:tc>
          <w:tcPr>
            <w:tcW w:w="1701" w:type="dxa"/>
            <w:tcBorders>
              <w:top w:val="nil"/>
              <w:left w:val="nil"/>
              <w:bottom w:val="nil"/>
              <w:right w:val="nil"/>
            </w:tcBorders>
            <w:shd w:val="clear" w:color="auto" w:fill="FFFFFF"/>
          </w:tcPr>
          <w:p w14:paraId="0E8E65CB"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28 (11.5%)</w:t>
            </w:r>
          </w:p>
        </w:tc>
        <w:tc>
          <w:tcPr>
            <w:tcW w:w="1701" w:type="dxa"/>
            <w:tcBorders>
              <w:top w:val="nil"/>
              <w:left w:val="nil"/>
              <w:bottom w:val="nil"/>
              <w:right w:val="nil"/>
            </w:tcBorders>
            <w:shd w:val="clear" w:color="auto" w:fill="FFFFFF"/>
          </w:tcPr>
          <w:p w14:paraId="07E3CDE7"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18 (10.5%)</w:t>
            </w:r>
          </w:p>
        </w:tc>
        <w:tc>
          <w:tcPr>
            <w:tcW w:w="1701" w:type="dxa"/>
            <w:tcBorders>
              <w:left w:val="nil"/>
              <w:right w:val="nil"/>
            </w:tcBorders>
            <w:shd w:val="clear" w:color="auto" w:fill="FFFFFF"/>
          </w:tcPr>
          <w:p w14:paraId="495ED063" w14:textId="77777777" w:rsidR="00316CC8" w:rsidRPr="00401335" w:rsidRDefault="00316CC8">
            <w:pPr>
              <w:spacing w:line="360" w:lineRule="auto"/>
              <w:contextualSpacing/>
              <w:jc w:val="right"/>
              <w:rPr>
                <w:bCs/>
                <w:color w:val="000000"/>
                <w:sz w:val="20"/>
                <w:szCs w:val="20"/>
                <w:lang w:val="en-US"/>
              </w:rPr>
            </w:pPr>
          </w:p>
        </w:tc>
      </w:tr>
      <w:tr w:rsidR="00316CC8" w:rsidRPr="00C928E1" w14:paraId="795A0619" w14:textId="77777777">
        <w:trPr>
          <w:trHeight w:val="20"/>
        </w:trPr>
        <w:tc>
          <w:tcPr>
            <w:tcW w:w="3969" w:type="dxa"/>
            <w:tcBorders>
              <w:top w:val="nil"/>
              <w:left w:val="nil"/>
              <w:bottom w:val="nil"/>
              <w:right w:val="nil"/>
            </w:tcBorders>
            <w:shd w:val="clear" w:color="auto" w:fill="FFFFFF"/>
          </w:tcPr>
          <w:p w14:paraId="5D0A1E6D" w14:textId="77777777" w:rsidR="00316CC8" w:rsidRPr="00401335" w:rsidRDefault="00316CC8">
            <w:pPr>
              <w:spacing w:line="360" w:lineRule="auto"/>
              <w:ind w:left="170"/>
              <w:contextualSpacing/>
              <w:rPr>
                <w:bCs/>
                <w:color w:val="000000"/>
                <w:sz w:val="20"/>
                <w:szCs w:val="20"/>
                <w:lang w:val="en-US"/>
              </w:rPr>
            </w:pPr>
          </w:p>
        </w:tc>
        <w:tc>
          <w:tcPr>
            <w:tcW w:w="2721" w:type="dxa"/>
            <w:tcBorders>
              <w:top w:val="nil"/>
              <w:left w:val="nil"/>
              <w:bottom w:val="nil"/>
              <w:right w:val="nil"/>
            </w:tcBorders>
            <w:shd w:val="clear" w:color="auto" w:fill="FFFFFF"/>
          </w:tcPr>
          <w:p w14:paraId="683E27CB"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1 (low)</w:t>
            </w:r>
          </w:p>
        </w:tc>
        <w:tc>
          <w:tcPr>
            <w:tcW w:w="1020" w:type="dxa"/>
            <w:tcBorders>
              <w:top w:val="nil"/>
              <w:left w:val="nil"/>
              <w:bottom w:val="nil"/>
              <w:right w:val="nil"/>
            </w:tcBorders>
            <w:shd w:val="clear" w:color="auto" w:fill="FFFFFF"/>
          </w:tcPr>
          <w:p w14:paraId="33897BAD" w14:textId="77777777" w:rsidR="00316CC8" w:rsidRPr="00401335" w:rsidRDefault="00316CC8">
            <w:pPr>
              <w:spacing w:line="360" w:lineRule="auto"/>
              <w:contextualSpacing/>
              <w:rPr>
                <w:bCs/>
                <w:color w:val="000000"/>
                <w:sz w:val="20"/>
                <w:szCs w:val="20"/>
                <w:lang w:val="en-US"/>
              </w:rPr>
            </w:pPr>
          </w:p>
        </w:tc>
        <w:tc>
          <w:tcPr>
            <w:tcW w:w="1701" w:type="dxa"/>
            <w:tcBorders>
              <w:top w:val="nil"/>
              <w:left w:val="nil"/>
              <w:bottom w:val="nil"/>
              <w:right w:val="nil"/>
            </w:tcBorders>
            <w:shd w:val="clear" w:color="auto" w:fill="FFFFFF"/>
          </w:tcPr>
          <w:p w14:paraId="3C5A6906"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218 (52.7%)</w:t>
            </w:r>
          </w:p>
        </w:tc>
        <w:tc>
          <w:tcPr>
            <w:tcW w:w="1701" w:type="dxa"/>
            <w:tcBorders>
              <w:top w:val="nil"/>
              <w:left w:val="nil"/>
              <w:bottom w:val="nil"/>
              <w:right w:val="nil"/>
            </w:tcBorders>
            <w:shd w:val="clear" w:color="auto" w:fill="FFFFFF"/>
          </w:tcPr>
          <w:p w14:paraId="737BE876"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136 (56.0%)</w:t>
            </w:r>
          </w:p>
        </w:tc>
        <w:tc>
          <w:tcPr>
            <w:tcW w:w="1701" w:type="dxa"/>
            <w:tcBorders>
              <w:top w:val="nil"/>
              <w:left w:val="nil"/>
              <w:bottom w:val="nil"/>
              <w:right w:val="nil"/>
            </w:tcBorders>
            <w:shd w:val="clear" w:color="auto" w:fill="FFFFFF"/>
          </w:tcPr>
          <w:p w14:paraId="7391FC89"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82 (48.0%)</w:t>
            </w:r>
          </w:p>
        </w:tc>
        <w:tc>
          <w:tcPr>
            <w:tcW w:w="1701" w:type="dxa"/>
            <w:tcBorders>
              <w:left w:val="nil"/>
              <w:bottom w:val="nil"/>
              <w:right w:val="nil"/>
            </w:tcBorders>
            <w:shd w:val="clear" w:color="auto" w:fill="FFFFFF"/>
          </w:tcPr>
          <w:p w14:paraId="429215C5" w14:textId="77777777" w:rsidR="00316CC8" w:rsidRPr="00401335" w:rsidRDefault="00316CC8">
            <w:pPr>
              <w:spacing w:line="360" w:lineRule="auto"/>
              <w:contextualSpacing/>
              <w:jc w:val="right"/>
              <w:rPr>
                <w:bCs/>
                <w:color w:val="000000"/>
                <w:sz w:val="20"/>
                <w:szCs w:val="20"/>
                <w:lang w:val="en-US"/>
              </w:rPr>
            </w:pPr>
          </w:p>
        </w:tc>
      </w:tr>
      <w:tr w:rsidR="00316CC8" w:rsidRPr="00C928E1" w14:paraId="1DE28A3E" w14:textId="77777777">
        <w:trPr>
          <w:trHeight w:val="20"/>
        </w:trPr>
        <w:tc>
          <w:tcPr>
            <w:tcW w:w="3969" w:type="dxa"/>
            <w:tcBorders>
              <w:top w:val="nil"/>
              <w:left w:val="nil"/>
              <w:bottom w:val="nil"/>
              <w:right w:val="nil"/>
            </w:tcBorders>
            <w:shd w:val="clear" w:color="auto" w:fill="FFFFFF"/>
          </w:tcPr>
          <w:p w14:paraId="0DA8DDA1" w14:textId="77777777" w:rsidR="00316CC8" w:rsidRPr="00401335" w:rsidRDefault="00316CC8">
            <w:pPr>
              <w:spacing w:line="360" w:lineRule="auto"/>
              <w:ind w:left="170"/>
              <w:contextualSpacing/>
              <w:rPr>
                <w:bCs/>
                <w:color w:val="000000"/>
                <w:sz w:val="20"/>
                <w:szCs w:val="20"/>
                <w:lang w:val="en-US"/>
              </w:rPr>
            </w:pPr>
          </w:p>
        </w:tc>
        <w:tc>
          <w:tcPr>
            <w:tcW w:w="2721" w:type="dxa"/>
            <w:tcBorders>
              <w:top w:val="nil"/>
              <w:left w:val="nil"/>
              <w:bottom w:val="nil"/>
              <w:right w:val="nil"/>
            </w:tcBorders>
            <w:shd w:val="clear" w:color="auto" w:fill="FFFFFF"/>
          </w:tcPr>
          <w:p w14:paraId="224B165F"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2 (middle)</w:t>
            </w:r>
          </w:p>
        </w:tc>
        <w:tc>
          <w:tcPr>
            <w:tcW w:w="1020" w:type="dxa"/>
            <w:tcBorders>
              <w:top w:val="nil"/>
              <w:left w:val="nil"/>
              <w:bottom w:val="nil"/>
              <w:right w:val="nil"/>
            </w:tcBorders>
            <w:shd w:val="clear" w:color="auto" w:fill="FFFFFF"/>
          </w:tcPr>
          <w:p w14:paraId="35A60CC9" w14:textId="77777777" w:rsidR="00316CC8" w:rsidRPr="00401335" w:rsidRDefault="00316CC8">
            <w:pPr>
              <w:spacing w:line="360" w:lineRule="auto"/>
              <w:contextualSpacing/>
              <w:rPr>
                <w:bCs/>
                <w:color w:val="000000"/>
                <w:sz w:val="20"/>
                <w:szCs w:val="20"/>
                <w:lang w:val="en-US"/>
              </w:rPr>
            </w:pPr>
          </w:p>
        </w:tc>
        <w:tc>
          <w:tcPr>
            <w:tcW w:w="1701" w:type="dxa"/>
            <w:tcBorders>
              <w:top w:val="nil"/>
              <w:left w:val="nil"/>
              <w:bottom w:val="nil"/>
              <w:right w:val="nil"/>
            </w:tcBorders>
            <w:shd w:val="clear" w:color="auto" w:fill="FFFFFF"/>
          </w:tcPr>
          <w:p w14:paraId="3E453F6E"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126 (30.4%)</w:t>
            </w:r>
          </w:p>
        </w:tc>
        <w:tc>
          <w:tcPr>
            <w:tcW w:w="1701" w:type="dxa"/>
            <w:tcBorders>
              <w:top w:val="nil"/>
              <w:left w:val="nil"/>
              <w:bottom w:val="nil"/>
              <w:right w:val="nil"/>
            </w:tcBorders>
            <w:shd w:val="clear" w:color="auto" w:fill="FFFFFF"/>
          </w:tcPr>
          <w:p w14:paraId="019F3296"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69 (28.4%)</w:t>
            </w:r>
          </w:p>
        </w:tc>
        <w:tc>
          <w:tcPr>
            <w:tcW w:w="1701" w:type="dxa"/>
            <w:tcBorders>
              <w:top w:val="nil"/>
              <w:left w:val="nil"/>
              <w:bottom w:val="nil"/>
              <w:right w:val="nil"/>
            </w:tcBorders>
            <w:shd w:val="clear" w:color="auto" w:fill="FFFFFF"/>
          </w:tcPr>
          <w:p w14:paraId="53644CE1"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57 (33.3%)</w:t>
            </w:r>
          </w:p>
        </w:tc>
        <w:tc>
          <w:tcPr>
            <w:tcW w:w="1701" w:type="dxa"/>
            <w:tcBorders>
              <w:top w:val="nil"/>
              <w:left w:val="nil"/>
              <w:bottom w:val="nil"/>
              <w:right w:val="nil"/>
            </w:tcBorders>
            <w:shd w:val="clear" w:color="auto" w:fill="FFFFFF"/>
          </w:tcPr>
          <w:p w14:paraId="49E629E8" w14:textId="77777777" w:rsidR="00316CC8" w:rsidRPr="00401335" w:rsidRDefault="00316CC8">
            <w:pPr>
              <w:spacing w:line="360" w:lineRule="auto"/>
              <w:contextualSpacing/>
              <w:jc w:val="right"/>
              <w:rPr>
                <w:bCs/>
                <w:color w:val="000000"/>
                <w:sz w:val="20"/>
                <w:szCs w:val="20"/>
                <w:lang w:val="en-US"/>
              </w:rPr>
            </w:pPr>
          </w:p>
        </w:tc>
      </w:tr>
      <w:tr w:rsidR="00316CC8" w:rsidRPr="00C928E1" w14:paraId="27A8139B" w14:textId="77777777" w:rsidTr="00C928E1">
        <w:tblPrEx>
          <w:tblBorders>
            <w:top w:val="none" w:sz="0" w:space="0" w:color="auto"/>
            <w:bottom w:val="none" w:sz="0" w:space="0" w:color="auto"/>
          </w:tblBorders>
        </w:tblPrEx>
        <w:trPr>
          <w:trHeight w:val="548"/>
        </w:trPr>
        <w:tc>
          <w:tcPr>
            <w:tcW w:w="3969" w:type="dxa"/>
          </w:tcPr>
          <w:p w14:paraId="16DE21A7" w14:textId="77777777" w:rsidR="00316CC8" w:rsidRPr="00401335" w:rsidRDefault="00316CC8">
            <w:pPr>
              <w:spacing w:line="360" w:lineRule="auto"/>
              <w:ind w:left="170"/>
              <w:contextualSpacing/>
              <w:rPr>
                <w:bCs/>
                <w:color w:val="000000"/>
                <w:sz w:val="20"/>
                <w:szCs w:val="20"/>
                <w:lang w:val="en-US"/>
              </w:rPr>
            </w:pPr>
          </w:p>
        </w:tc>
        <w:tc>
          <w:tcPr>
            <w:tcW w:w="2721" w:type="dxa"/>
          </w:tcPr>
          <w:p w14:paraId="62BDAED3"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3 (high)</w:t>
            </w:r>
          </w:p>
        </w:tc>
        <w:tc>
          <w:tcPr>
            <w:tcW w:w="1020" w:type="dxa"/>
          </w:tcPr>
          <w:p w14:paraId="21E8C678" w14:textId="77777777" w:rsidR="00316CC8" w:rsidRPr="00401335" w:rsidRDefault="00316CC8">
            <w:pPr>
              <w:spacing w:line="360" w:lineRule="auto"/>
              <w:contextualSpacing/>
              <w:rPr>
                <w:bCs/>
                <w:color w:val="000000"/>
                <w:sz w:val="20"/>
                <w:szCs w:val="20"/>
                <w:lang w:val="en-US"/>
              </w:rPr>
            </w:pPr>
          </w:p>
        </w:tc>
        <w:tc>
          <w:tcPr>
            <w:tcW w:w="1701" w:type="dxa"/>
          </w:tcPr>
          <w:p w14:paraId="7A12C00F"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4 (1.0%)</w:t>
            </w:r>
          </w:p>
        </w:tc>
        <w:tc>
          <w:tcPr>
            <w:tcW w:w="1701" w:type="dxa"/>
          </w:tcPr>
          <w:p w14:paraId="3C5EF0D1"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2 (0.8%)</w:t>
            </w:r>
          </w:p>
        </w:tc>
        <w:tc>
          <w:tcPr>
            <w:tcW w:w="1701" w:type="dxa"/>
          </w:tcPr>
          <w:p w14:paraId="21495506"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2 (1.2%)</w:t>
            </w:r>
          </w:p>
        </w:tc>
        <w:tc>
          <w:tcPr>
            <w:tcW w:w="1701" w:type="dxa"/>
          </w:tcPr>
          <w:p w14:paraId="154F8B84" w14:textId="77777777" w:rsidR="00316CC8" w:rsidRPr="00401335" w:rsidRDefault="00316CC8">
            <w:pPr>
              <w:spacing w:line="360" w:lineRule="auto"/>
              <w:contextualSpacing/>
              <w:jc w:val="right"/>
              <w:rPr>
                <w:bCs/>
                <w:color w:val="000000"/>
                <w:sz w:val="20"/>
                <w:szCs w:val="20"/>
                <w:lang w:val="en-US"/>
              </w:rPr>
            </w:pPr>
          </w:p>
        </w:tc>
      </w:tr>
      <w:tr w:rsidR="00316CC8" w:rsidRPr="00C928E1" w14:paraId="3E8DF295" w14:textId="77777777">
        <w:trPr>
          <w:trHeight w:val="20"/>
        </w:trPr>
        <w:tc>
          <w:tcPr>
            <w:tcW w:w="3969" w:type="dxa"/>
            <w:tcBorders>
              <w:top w:val="nil"/>
              <w:left w:val="nil"/>
              <w:bottom w:val="nil"/>
              <w:right w:val="nil"/>
            </w:tcBorders>
            <w:shd w:val="clear" w:color="auto" w:fill="FFFFFF"/>
          </w:tcPr>
          <w:p w14:paraId="7604F42D" w14:textId="77777777" w:rsidR="00316CC8" w:rsidRPr="00401335" w:rsidRDefault="00316CC8">
            <w:pPr>
              <w:spacing w:line="360" w:lineRule="auto"/>
              <w:ind w:left="170"/>
              <w:contextualSpacing/>
              <w:rPr>
                <w:bCs/>
                <w:color w:val="000000"/>
                <w:sz w:val="20"/>
                <w:szCs w:val="20"/>
                <w:lang w:val="en-US"/>
              </w:rPr>
            </w:pPr>
            <w:r w:rsidRPr="00401335">
              <w:rPr>
                <w:bCs/>
                <w:color w:val="000000"/>
                <w:sz w:val="20"/>
                <w:szCs w:val="20"/>
                <w:lang w:val="en-US"/>
              </w:rPr>
              <w:t>Antidementi</w:t>
            </w:r>
            <w:r>
              <w:rPr>
                <w:bCs/>
                <w:color w:val="000000"/>
                <w:sz w:val="20"/>
                <w:szCs w:val="20"/>
                <w:lang w:val="en-US"/>
              </w:rPr>
              <w:t>a</w:t>
            </w:r>
            <w:r w:rsidR="005D57C8">
              <w:rPr>
                <w:bCs/>
                <w:color w:val="000000"/>
                <w:sz w:val="20"/>
                <w:szCs w:val="20"/>
                <w:lang w:val="en-US"/>
              </w:rPr>
              <w:t xml:space="preserve"> drugs</w:t>
            </w:r>
          </w:p>
        </w:tc>
        <w:tc>
          <w:tcPr>
            <w:tcW w:w="2721" w:type="dxa"/>
            <w:tcBorders>
              <w:top w:val="nil"/>
              <w:left w:val="nil"/>
              <w:bottom w:val="nil"/>
              <w:right w:val="nil"/>
            </w:tcBorders>
            <w:shd w:val="clear" w:color="auto" w:fill="FFFFFF"/>
          </w:tcPr>
          <w:p w14:paraId="37185E81"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total</w:t>
            </w:r>
          </w:p>
        </w:tc>
        <w:tc>
          <w:tcPr>
            <w:tcW w:w="1020" w:type="dxa"/>
            <w:tcBorders>
              <w:top w:val="nil"/>
              <w:left w:val="nil"/>
              <w:bottom w:val="nil"/>
              <w:right w:val="nil"/>
            </w:tcBorders>
            <w:shd w:val="clear" w:color="auto" w:fill="FFFFFF"/>
          </w:tcPr>
          <w:p w14:paraId="3CEE53F4" w14:textId="77777777" w:rsidR="00316CC8" w:rsidRPr="00401335" w:rsidRDefault="00316CC8">
            <w:pPr>
              <w:spacing w:line="360" w:lineRule="auto"/>
              <w:contextualSpacing/>
              <w:rPr>
                <w:bCs/>
                <w:color w:val="000000"/>
                <w:sz w:val="20"/>
                <w:szCs w:val="20"/>
                <w:lang w:val="en-US"/>
              </w:rPr>
            </w:pPr>
          </w:p>
        </w:tc>
        <w:tc>
          <w:tcPr>
            <w:tcW w:w="1701" w:type="dxa"/>
            <w:tcBorders>
              <w:top w:val="nil"/>
              <w:left w:val="nil"/>
              <w:bottom w:val="nil"/>
              <w:right w:val="nil"/>
            </w:tcBorders>
            <w:shd w:val="clear" w:color="auto" w:fill="FFFFFF"/>
          </w:tcPr>
          <w:p w14:paraId="1E17905C"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122 (2.5%)</w:t>
            </w:r>
          </w:p>
        </w:tc>
        <w:tc>
          <w:tcPr>
            <w:tcW w:w="1701" w:type="dxa"/>
            <w:tcBorders>
              <w:top w:val="nil"/>
              <w:left w:val="nil"/>
              <w:bottom w:val="nil"/>
              <w:right w:val="nil"/>
            </w:tcBorders>
            <w:shd w:val="clear" w:color="auto" w:fill="FFFFFF"/>
          </w:tcPr>
          <w:p w14:paraId="0909CF4D"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72 (29.8%)</w:t>
            </w:r>
          </w:p>
        </w:tc>
        <w:tc>
          <w:tcPr>
            <w:tcW w:w="1701" w:type="dxa"/>
            <w:tcBorders>
              <w:top w:val="nil"/>
              <w:left w:val="nil"/>
              <w:bottom w:val="nil"/>
              <w:right w:val="nil"/>
            </w:tcBorders>
            <w:shd w:val="clear" w:color="auto" w:fill="FFFFFF"/>
          </w:tcPr>
          <w:p w14:paraId="58626116"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50 (29.2%)</w:t>
            </w:r>
          </w:p>
        </w:tc>
        <w:tc>
          <w:tcPr>
            <w:tcW w:w="1701" w:type="dxa"/>
            <w:tcBorders>
              <w:top w:val="nil"/>
              <w:left w:val="nil"/>
              <w:bottom w:val="nil"/>
              <w:right w:val="nil"/>
            </w:tcBorders>
            <w:shd w:val="clear" w:color="auto" w:fill="FFFFFF"/>
          </w:tcPr>
          <w:p w14:paraId="513377F6" w14:textId="77777777" w:rsidR="00316CC8" w:rsidRPr="00401335" w:rsidRDefault="00316CC8">
            <w:pPr>
              <w:spacing w:line="360" w:lineRule="auto"/>
              <w:contextualSpacing/>
              <w:jc w:val="right"/>
              <w:rPr>
                <w:bCs/>
                <w:color w:val="000000"/>
                <w:sz w:val="20"/>
                <w:szCs w:val="20"/>
                <w:lang w:val="en-US"/>
              </w:rPr>
            </w:pPr>
            <w:r>
              <w:rPr>
                <w:color w:val="000000"/>
                <w:sz w:val="20"/>
                <w:szCs w:val="20"/>
                <w:lang w:val="en-US"/>
              </w:rPr>
              <w:t>0.91</w:t>
            </w:r>
            <w:r>
              <w:rPr>
                <w:color w:val="000000"/>
                <w:sz w:val="20"/>
                <w:szCs w:val="20"/>
                <w:vertAlign w:val="superscript"/>
                <w:lang w:val="en-US"/>
              </w:rPr>
              <w:t>a</w:t>
            </w:r>
          </w:p>
        </w:tc>
      </w:tr>
      <w:tr w:rsidR="00316CC8" w:rsidRPr="00C928E1" w14:paraId="22EA4CBF" w14:textId="77777777">
        <w:trPr>
          <w:trHeight w:val="20"/>
        </w:trPr>
        <w:tc>
          <w:tcPr>
            <w:tcW w:w="3969" w:type="dxa"/>
            <w:tcBorders>
              <w:top w:val="nil"/>
              <w:left w:val="nil"/>
              <w:bottom w:val="nil"/>
              <w:right w:val="nil"/>
            </w:tcBorders>
            <w:shd w:val="clear" w:color="auto" w:fill="FFFFFF"/>
          </w:tcPr>
          <w:p w14:paraId="66A00C47" w14:textId="77777777" w:rsidR="00316CC8" w:rsidRPr="00401335" w:rsidRDefault="00316CC8">
            <w:pPr>
              <w:spacing w:line="360" w:lineRule="auto"/>
              <w:ind w:left="170"/>
              <w:contextualSpacing/>
              <w:rPr>
                <w:bCs/>
                <w:color w:val="000000"/>
                <w:sz w:val="20"/>
                <w:szCs w:val="20"/>
                <w:lang w:val="en-US"/>
              </w:rPr>
            </w:pPr>
            <w:r w:rsidRPr="00401335">
              <w:rPr>
                <w:bCs/>
                <w:color w:val="000000"/>
                <w:sz w:val="20"/>
                <w:szCs w:val="20"/>
                <w:lang w:val="en-US"/>
              </w:rPr>
              <w:t>Social behavior (NOSGER)</w:t>
            </w:r>
          </w:p>
        </w:tc>
        <w:tc>
          <w:tcPr>
            <w:tcW w:w="2721" w:type="dxa"/>
            <w:tcBorders>
              <w:top w:val="nil"/>
              <w:left w:val="nil"/>
              <w:bottom w:val="nil"/>
              <w:right w:val="nil"/>
            </w:tcBorders>
            <w:shd w:val="clear" w:color="auto" w:fill="FFFFFF"/>
          </w:tcPr>
          <w:p w14:paraId="2503EAF1"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 xml:space="preserve">total </w:t>
            </w:r>
          </w:p>
        </w:tc>
        <w:tc>
          <w:tcPr>
            <w:tcW w:w="1020" w:type="dxa"/>
            <w:tcBorders>
              <w:top w:val="nil"/>
              <w:left w:val="nil"/>
              <w:bottom w:val="nil"/>
              <w:right w:val="nil"/>
            </w:tcBorders>
            <w:shd w:val="clear" w:color="auto" w:fill="FFFFFF"/>
          </w:tcPr>
          <w:p w14:paraId="2258EFA7"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414</w:t>
            </w:r>
          </w:p>
        </w:tc>
        <w:tc>
          <w:tcPr>
            <w:tcW w:w="1701" w:type="dxa"/>
            <w:tcBorders>
              <w:top w:val="nil"/>
              <w:left w:val="nil"/>
              <w:bottom w:val="nil"/>
              <w:right w:val="nil"/>
            </w:tcBorders>
            <w:shd w:val="clear" w:color="auto" w:fill="FFFFFF"/>
          </w:tcPr>
          <w:p w14:paraId="48EE93D0"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15.6 (4.4)</w:t>
            </w:r>
          </w:p>
        </w:tc>
        <w:tc>
          <w:tcPr>
            <w:tcW w:w="1701" w:type="dxa"/>
            <w:tcBorders>
              <w:top w:val="nil"/>
              <w:left w:val="nil"/>
              <w:bottom w:val="nil"/>
              <w:right w:val="nil"/>
            </w:tcBorders>
            <w:shd w:val="clear" w:color="auto" w:fill="FFFFFF"/>
          </w:tcPr>
          <w:p w14:paraId="03A96A9B"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15.5 (4.3)</w:t>
            </w:r>
          </w:p>
        </w:tc>
        <w:tc>
          <w:tcPr>
            <w:tcW w:w="1701" w:type="dxa"/>
            <w:tcBorders>
              <w:top w:val="nil"/>
              <w:left w:val="nil"/>
              <w:bottom w:val="nil"/>
              <w:right w:val="nil"/>
            </w:tcBorders>
            <w:shd w:val="clear" w:color="auto" w:fill="FFFFFF"/>
          </w:tcPr>
          <w:p w14:paraId="156B8032"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15.7 (4.5)</w:t>
            </w:r>
          </w:p>
        </w:tc>
        <w:tc>
          <w:tcPr>
            <w:tcW w:w="1701" w:type="dxa"/>
            <w:tcBorders>
              <w:top w:val="nil"/>
              <w:left w:val="nil"/>
              <w:bottom w:val="nil"/>
              <w:right w:val="nil"/>
            </w:tcBorders>
            <w:shd w:val="clear" w:color="auto" w:fill="FFFFFF"/>
          </w:tcPr>
          <w:p w14:paraId="5821C75E" w14:textId="77777777" w:rsidR="00316CC8" w:rsidRPr="00401335" w:rsidRDefault="00316CC8">
            <w:pPr>
              <w:spacing w:line="360" w:lineRule="auto"/>
              <w:contextualSpacing/>
              <w:jc w:val="right"/>
              <w:rPr>
                <w:bCs/>
                <w:color w:val="000000"/>
                <w:sz w:val="20"/>
                <w:szCs w:val="20"/>
                <w:lang w:val="en-US"/>
              </w:rPr>
            </w:pPr>
            <w:r>
              <w:rPr>
                <w:color w:val="000000"/>
                <w:sz w:val="20"/>
                <w:szCs w:val="20"/>
                <w:lang w:val="en-US"/>
              </w:rPr>
              <w:t>0.48</w:t>
            </w:r>
            <w:r>
              <w:rPr>
                <w:color w:val="000000"/>
                <w:sz w:val="20"/>
                <w:szCs w:val="20"/>
                <w:vertAlign w:val="superscript"/>
                <w:lang w:val="en-US"/>
              </w:rPr>
              <w:t>a</w:t>
            </w:r>
          </w:p>
        </w:tc>
      </w:tr>
      <w:tr w:rsidR="00316CC8" w:rsidRPr="00C928E1" w14:paraId="381513A0" w14:textId="77777777">
        <w:trPr>
          <w:trHeight w:val="20"/>
        </w:trPr>
        <w:tc>
          <w:tcPr>
            <w:tcW w:w="3969" w:type="dxa"/>
            <w:tcBorders>
              <w:top w:val="nil"/>
              <w:left w:val="nil"/>
              <w:bottom w:val="nil"/>
              <w:right w:val="nil"/>
            </w:tcBorders>
            <w:shd w:val="clear" w:color="auto" w:fill="FFFFFF"/>
          </w:tcPr>
          <w:p w14:paraId="118F0EEF" w14:textId="77777777" w:rsidR="00316CC8" w:rsidRPr="00401335" w:rsidRDefault="00316CC8">
            <w:pPr>
              <w:spacing w:line="360" w:lineRule="auto"/>
              <w:ind w:left="170"/>
              <w:contextualSpacing/>
              <w:rPr>
                <w:bCs/>
                <w:color w:val="000000"/>
                <w:sz w:val="20"/>
                <w:szCs w:val="20"/>
                <w:lang w:val="en-US"/>
              </w:rPr>
            </w:pPr>
          </w:p>
        </w:tc>
        <w:tc>
          <w:tcPr>
            <w:tcW w:w="2721" w:type="dxa"/>
            <w:tcBorders>
              <w:top w:val="nil"/>
              <w:left w:val="nil"/>
              <w:bottom w:val="nil"/>
              <w:right w:val="nil"/>
            </w:tcBorders>
            <w:shd w:val="clear" w:color="auto" w:fill="FFFFFF"/>
          </w:tcPr>
          <w:p w14:paraId="383CAE9B" w14:textId="77777777" w:rsidR="00316CC8" w:rsidRPr="00401335" w:rsidRDefault="00316CC8">
            <w:pPr>
              <w:spacing w:line="360" w:lineRule="auto"/>
              <w:contextualSpacing/>
              <w:rPr>
                <w:bCs/>
                <w:color w:val="000000"/>
                <w:sz w:val="20"/>
                <w:szCs w:val="20"/>
                <w:lang w:val="en-US"/>
              </w:rPr>
            </w:pPr>
          </w:p>
        </w:tc>
        <w:tc>
          <w:tcPr>
            <w:tcW w:w="1020" w:type="dxa"/>
            <w:tcBorders>
              <w:top w:val="nil"/>
              <w:left w:val="nil"/>
              <w:bottom w:val="nil"/>
              <w:right w:val="nil"/>
            </w:tcBorders>
            <w:shd w:val="clear" w:color="auto" w:fill="FFFFFF"/>
          </w:tcPr>
          <w:p w14:paraId="0B034A9A" w14:textId="77777777" w:rsidR="00316CC8" w:rsidRPr="00401335" w:rsidRDefault="00316CC8">
            <w:pPr>
              <w:spacing w:line="360" w:lineRule="auto"/>
              <w:contextualSpacing/>
              <w:rPr>
                <w:bCs/>
                <w:color w:val="000000"/>
                <w:sz w:val="20"/>
                <w:szCs w:val="20"/>
                <w:lang w:val="en-US"/>
              </w:rPr>
            </w:pPr>
          </w:p>
        </w:tc>
        <w:tc>
          <w:tcPr>
            <w:tcW w:w="1701" w:type="dxa"/>
            <w:tcBorders>
              <w:top w:val="nil"/>
              <w:left w:val="nil"/>
              <w:bottom w:val="nil"/>
              <w:right w:val="nil"/>
            </w:tcBorders>
            <w:shd w:val="clear" w:color="auto" w:fill="FFFFFF"/>
          </w:tcPr>
          <w:p w14:paraId="1851A4B4" w14:textId="77777777" w:rsidR="00316CC8" w:rsidRPr="00401335" w:rsidRDefault="00316CC8">
            <w:pPr>
              <w:spacing w:line="360" w:lineRule="auto"/>
              <w:contextualSpacing/>
              <w:jc w:val="right"/>
              <w:rPr>
                <w:bCs/>
                <w:color w:val="000000"/>
                <w:sz w:val="20"/>
                <w:szCs w:val="20"/>
                <w:lang w:val="en-US"/>
              </w:rPr>
            </w:pPr>
          </w:p>
        </w:tc>
        <w:tc>
          <w:tcPr>
            <w:tcW w:w="1701" w:type="dxa"/>
            <w:tcBorders>
              <w:top w:val="nil"/>
              <w:left w:val="nil"/>
              <w:bottom w:val="nil"/>
              <w:right w:val="nil"/>
            </w:tcBorders>
            <w:shd w:val="clear" w:color="auto" w:fill="FFFFFF"/>
          </w:tcPr>
          <w:p w14:paraId="0F284E0F" w14:textId="77777777" w:rsidR="00316CC8" w:rsidRPr="00401335" w:rsidRDefault="00316CC8">
            <w:pPr>
              <w:spacing w:line="360" w:lineRule="auto"/>
              <w:contextualSpacing/>
              <w:jc w:val="right"/>
              <w:rPr>
                <w:bCs/>
                <w:color w:val="000000"/>
                <w:sz w:val="20"/>
                <w:szCs w:val="20"/>
                <w:lang w:val="en-US"/>
              </w:rPr>
            </w:pPr>
          </w:p>
        </w:tc>
        <w:tc>
          <w:tcPr>
            <w:tcW w:w="1701" w:type="dxa"/>
            <w:tcBorders>
              <w:top w:val="nil"/>
              <w:left w:val="nil"/>
              <w:bottom w:val="nil"/>
              <w:right w:val="nil"/>
            </w:tcBorders>
            <w:shd w:val="clear" w:color="auto" w:fill="FFFFFF"/>
          </w:tcPr>
          <w:p w14:paraId="18473F90" w14:textId="77777777" w:rsidR="00316CC8" w:rsidRPr="00401335" w:rsidRDefault="00316CC8">
            <w:pPr>
              <w:spacing w:line="360" w:lineRule="auto"/>
              <w:contextualSpacing/>
              <w:jc w:val="right"/>
              <w:rPr>
                <w:bCs/>
                <w:color w:val="000000"/>
                <w:sz w:val="20"/>
                <w:szCs w:val="20"/>
                <w:lang w:val="en-US"/>
              </w:rPr>
            </w:pPr>
          </w:p>
        </w:tc>
        <w:tc>
          <w:tcPr>
            <w:tcW w:w="1701" w:type="dxa"/>
            <w:tcBorders>
              <w:top w:val="nil"/>
              <w:left w:val="nil"/>
              <w:bottom w:val="nil"/>
              <w:right w:val="nil"/>
            </w:tcBorders>
            <w:shd w:val="clear" w:color="auto" w:fill="FFFFFF"/>
          </w:tcPr>
          <w:p w14:paraId="005E2DF0" w14:textId="77777777" w:rsidR="00316CC8" w:rsidRPr="00401335" w:rsidRDefault="00316CC8">
            <w:pPr>
              <w:spacing w:line="360" w:lineRule="auto"/>
              <w:contextualSpacing/>
              <w:jc w:val="right"/>
              <w:rPr>
                <w:color w:val="000000"/>
                <w:sz w:val="20"/>
                <w:szCs w:val="20"/>
                <w:lang w:val="en-US"/>
              </w:rPr>
            </w:pPr>
          </w:p>
        </w:tc>
      </w:tr>
      <w:tr w:rsidR="00316CC8" w:rsidRPr="00C928E1" w14:paraId="5F4ED301" w14:textId="77777777">
        <w:trPr>
          <w:trHeight w:val="20"/>
        </w:trPr>
        <w:tc>
          <w:tcPr>
            <w:tcW w:w="3969" w:type="dxa"/>
            <w:tcBorders>
              <w:top w:val="nil"/>
              <w:left w:val="nil"/>
              <w:bottom w:val="nil"/>
              <w:right w:val="nil"/>
            </w:tcBorders>
            <w:shd w:val="clear" w:color="auto" w:fill="FFFFFF"/>
          </w:tcPr>
          <w:p w14:paraId="1B9EA6E3" w14:textId="77777777" w:rsidR="00316CC8" w:rsidRPr="00401335" w:rsidRDefault="00316CC8">
            <w:pPr>
              <w:spacing w:line="360" w:lineRule="auto"/>
              <w:ind w:left="170"/>
              <w:contextualSpacing/>
              <w:rPr>
                <w:bCs/>
                <w:color w:val="000000"/>
                <w:sz w:val="20"/>
                <w:szCs w:val="20"/>
                <w:lang w:val="en-US"/>
              </w:rPr>
            </w:pPr>
            <w:bookmarkStart w:id="41" w:name="_Hlk26625879"/>
            <w:r w:rsidRPr="00401335">
              <w:rPr>
                <w:bCs/>
                <w:color w:val="000000"/>
                <w:sz w:val="20"/>
                <w:szCs w:val="20"/>
                <w:lang w:val="en-US"/>
              </w:rPr>
              <w:t>Neuropsychiatric symptoms (NPI-Q)</w:t>
            </w:r>
            <w:bookmarkEnd w:id="41"/>
          </w:p>
        </w:tc>
        <w:tc>
          <w:tcPr>
            <w:tcW w:w="2721" w:type="dxa"/>
            <w:tcBorders>
              <w:top w:val="nil"/>
              <w:left w:val="nil"/>
              <w:bottom w:val="nil"/>
              <w:right w:val="nil"/>
            </w:tcBorders>
            <w:shd w:val="clear" w:color="auto" w:fill="FFFFFF"/>
          </w:tcPr>
          <w:p w14:paraId="30751873"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 xml:space="preserve">total </w:t>
            </w:r>
          </w:p>
        </w:tc>
        <w:tc>
          <w:tcPr>
            <w:tcW w:w="1020" w:type="dxa"/>
            <w:tcBorders>
              <w:top w:val="nil"/>
              <w:left w:val="nil"/>
              <w:bottom w:val="nil"/>
              <w:right w:val="nil"/>
            </w:tcBorders>
            <w:shd w:val="clear" w:color="auto" w:fill="FFFFFF"/>
          </w:tcPr>
          <w:p w14:paraId="1737C048"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412</w:t>
            </w:r>
          </w:p>
        </w:tc>
        <w:tc>
          <w:tcPr>
            <w:tcW w:w="1701" w:type="dxa"/>
            <w:tcBorders>
              <w:top w:val="nil"/>
              <w:left w:val="nil"/>
              <w:bottom w:val="nil"/>
              <w:right w:val="nil"/>
            </w:tcBorders>
            <w:shd w:val="clear" w:color="auto" w:fill="FFFFFF"/>
          </w:tcPr>
          <w:p w14:paraId="50D84F17"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5.4 (2.7)</w:t>
            </w:r>
          </w:p>
        </w:tc>
        <w:tc>
          <w:tcPr>
            <w:tcW w:w="1701" w:type="dxa"/>
            <w:tcBorders>
              <w:top w:val="nil"/>
              <w:left w:val="nil"/>
              <w:bottom w:val="nil"/>
              <w:right w:val="nil"/>
            </w:tcBorders>
            <w:shd w:val="clear" w:color="auto" w:fill="FFFFFF"/>
          </w:tcPr>
          <w:p w14:paraId="155F0365"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5.3 (2.7)</w:t>
            </w:r>
          </w:p>
        </w:tc>
        <w:tc>
          <w:tcPr>
            <w:tcW w:w="1701" w:type="dxa"/>
            <w:tcBorders>
              <w:top w:val="nil"/>
              <w:left w:val="nil"/>
              <w:bottom w:val="nil"/>
              <w:right w:val="nil"/>
            </w:tcBorders>
            <w:shd w:val="clear" w:color="auto" w:fill="FFFFFF"/>
          </w:tcPr>
          <w:p w14:paraId="7911EB97"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5.4 (2.8)</w:t>
            </w:r>
          </w:p>
        </w:tc>
        <w:tc>
          <w:tcPr>
            <w:tcW w:w="1701" w:type="dxa"/>
            <w:tcBorders>
              <w:top w:val="nil"/>
              <w:left w:val="nil"/>
              <w:bottom w:val="nil"/>
              <w:right w:val="nil"/>
            </w:tcBorders>
            <w:shd w:val="clear" w:color="auto" w:fill="FFFFFF"/>
          </w:tcPr>
          <w:p w14:paraId="3F87FF02" w14:textId="77777777" w:rsidR="00316CC8" w:rsidRPr="00401335" w:rsidRDefault="00316CC8">
            <w:pPr>
              <w:spacing w:line="360" w:lineRule="auto"/>
              <w:contextualSpacing/>
              <w:jc w:val="right"/>
              <w:rPr>
                <w:bCs/>
                <w:color w:val="000000"/>
                <w:sz w:val="20"/>
                <w:szCs w:val="20"/>
                <w:lang w:val="en-US"/>
              </w:rPr>
            </w:pPr>
            <w:r>
              <w:rPr>
                <w:color w:val="000000"/>
                <w:sz w:val="20"/>
                <w:szCs w:val="20"/>
                <w:lang w:val="en-US"/>
              </w:rPr>
              <w:t>0.83</w:t>
            </w:r>
            <w:r>
              <w:rPr>
                <w:color w:val="000000"/>
                <w:sz w:val="20"/>
                <w:szCs w:val="20"/>
                <w:vertAlign w:val="superscript"/>
                <w:lang w:val="en-US"/>
              </w:rPr>
              <w:t>a</w:t>
            </w:r>
          </w:p>
        </w:tc>
      </w:tr>
      <w:tr w:rsidR="00316CC8" w:rsidRPr="00C928E1" w14:paraId="2F78A7F1" w14:textId="77777777">
        <w:trPr>
          <w:trHeight w:val="20"/>
        </w:trPr>
        <w:tc>
          <w:tcPr>
            <w:tcW w:w="3969" w:type="dxa"/>
            <w:tcBorders>
              <w:top w:val="nil"/>
              <w:left w:val="nil"/>
              <w:bottom w:val="nil"/>
              <w:right w:val="nil"/>
            </w:tcBorders>
            <w:shd w:val="clear" w:color="auto" w:fill="FFFFFF"/>
          </w:tcPr>
          <w:p w14:paraId="6E01C10D" w14:textId="77777777" w:rsidR="00316CC8" w:rsidRPr="00401335" w:rsidRDefault="00316CC8">
            <w:pPr>
              <w:spacing w:line="360" w:lineRule="auto"/>
              <w:contextualSpacing/>
              <w:rPr>
                <w:b/>
                <w:bCs/>
                <w:color w:val="000000"/>
                <w:sz w:val="20"/>
                <w:szCs w:val="20"/>
                <w:lang w:val="en-US"/>
              </w:rPr>
            </w:pPr>
            <w:r w:rsidRPr="00401335">
              <w:rPr>
                <w:b/>
                <w:bCs/>
                <w:color w:val="000000"/>
                <w:sz w:val="20"/>
                <w:szCs w:val="20"/>
                <w:lang w:val="en-US"/>
              </w:rPr>
              <w:t>Caregivers</w:t>
            </w:r>
          </w:p>
        </w:tc>
        <w:tc>
          <w:tcPr>
            <w:tcW w:w="2721" w:type="dxa"/>
            <w:tcBorders>
              <w:top w:val="nil"/>
              <w:left w:val="nil"/>
              <w:bottom w:val="nil"/>
              <w:right w:val="nil"/>
            </w:tcBorders>
            <w:shd w:val="clear" w:color="auto" w:fill="FFFFFF"/>
          </w:tcPr>
          <w:p w14:paraId="5457FAF2" w14:textId="77777777" w:rsidR="00316CC8" w:rsidRPr="00401335" w:rsidRDefault="00316CC8">
            <w:pPr>
              <w:spacing w:line="360" w:lineRule="auto"/>
              <w:contextualSpacing/>
              <w:rPr>
                <w:bCs/>
                <w:color w:val="000000"/>
                <w:sz w:val="20"/>
                <w:szCs w:val="20"/>
                <w:lang w:val="en-US"/>
              </w:rPr>
            </w:pPr>
          </w:p>
        </w:tc>
        <w:tc>
          <w:tcPr>
            <w:tcW w:w="1020" w:type="dxa"/>
            <w:tcBorders>
              <w:top w:val="nil"/>
              <w:left w:val="nil"/>
              <w:bottom w:val="nil"/>
              <w:right w:val="nil"/>
            </w:tcBorders>
            <w:shd w:val="clear" w:color="auto" w:fill="FFFFFF"/>
          </w:tcPr>
          <w:p w14:paraId="4E42ED0E" w14:textId="77777777" w:rsidR="00316CC8" w:rsidRPr="00401335" w:rsidRDefault="00316CC8">
            <w:pPr>
              <w:spacing w:line="360" w:lineRule="auto"/>
              <w:contextualSpacing/>
              <w:rPr>
                <w:bCs/>
                <w:color w:val="000000"/>
                <w:sz w:val="20"/>
                <w:szCs w:val="20"/>
                <w:lang w:val="en-US"/>
              </w:rPr>
            </w:pPr>
          </w:p>
        </w:tc>
        <w:tc>
          <w:tcPr>
            <w:tcW w:w="1701" w:type="dxa"/>
            <w:tcBorders>
              <w:top w:val="nil"/>
              <w:left w:val="nil"/>
              <w:bottom w:val="nil"/>
              <w:right w:val="nil"/>
            </w:tcBorders>
            <w:shd w:val="clear" w:color="auto" w:fill="FFFFFF"/>
          </w:tcPr>
          <w:p w14:paraId="788D1570" w14:textId="77777777" w:rsidR="00316CC8" w:rsidRPr="00401335" w:rsidRDefault="00316CC8">
            <w:pPr>
              <w:spacing w:line="360" w:lineRule="auto"/>
              <w:contextualSpacing/>
              <w:jc w:val="right"/>
              <w:rPr>
                <w:bCs/>
                <w:color w:val="000000"/>
                <w:sz w:val="20"/>
                <w:szCs w:val="20"/>
                <w:lang w:val="en-US"/>
              </w:rPr>
            </w:pPr>
          </w:p>
        </w:tc>
        <w:tc>
          <w:tcPr>
            <w:tcW w:w="1701" w:type="dxa"/>
            <w:tcBorders>
              <w:top w:val="nil"/>
              <w:left w:val="nil"/>
              <w:bottom w:val="nil"/>
              <w:right w:val="nil"/>
            </w:tcBorders>
            <w:shd w:val="clear" w:color="auto" w:fill="FFFFFF"/>
          </w:tcPr>
          <w:p w14:paraId="577C6458" w14:textId="77777777" w:rsidR="00316CC8" w:rsidRPr="00401335" w:rsidRDefault="00316CC8">
            <w:pPr>
              <w:spacing w:line="360" w:lineRule="auto"/>
              <w:contextualSpacing/>
              <w:jc w:val="right"/>
              <w:rPr>
                <w:bCs/>
                <w:color w:val="000000"/>
                <w:sz w:val="20"/>
                <w:szCs w:val="20"/>
                <w:lang w:val="en-US"/>
              </w:rPr>
            </w:pPr>
          </w:p>
        </w:tc>
        <w:tc>
          <w:tcPr>
            <w:tcW w:w="1701" w:type="dxa"/>
            <w:tcBorders>
              <w:top w:val="nil"/>
              <w:left w:val="nil"/>
              <w:bottom w:val="nil"/>
              <w:right w:val="nil"/>
            </w:tcBorders>
            <w:shd w:val="clear" w:color="auto" w:fill="FFFFFF"/>
          </w:tcPr>
          <w:p w14:paraId="5A226B25" w14:textId="77777777" w:rsidR="00316CC8" w:rsidRPr="00401335" w:rsidRDefault="00316CC8">
            <w:pPr>
              <w:spacing w:line="360" w:lineRule="auto"/>
              <w:contextualSpacing/>
              <w:jc w:val="right"/>
              <w:rPr>
                <w:bCs/>
                <w:color w:val="000000"/>
                <w:sz w:val="20"/>
                <w:szCs w:val="20"/>
                <w:lang w:val="en-US"/>
              </w:rPr>
            </w:pPr>
          </w:p>
        </w:tc>
        <w:tc>
          <w:tcPr>
            <w:tcW w:w="1701" w:type="dxa"/>
            <w:tcBorders>
              <w:top w:val="nil"/>
              <w:left w:val="nil"/>
              <w:bottom w:val="nil"/>
              <w:right w:val="nil"/>
            </w:tcBorders>
            <w:shd w:val="clear" w:color="auto" w:fill="FFFFFF"/>
          </w:tcPr>
          <w:p w14:paraId="757548D9" w14:textId="77777777" w:rsidR="00316CC8" w:rsidRPr="00401335" w:rsidRDefault="00316CC8">
            <w:pPr>
              <w:spacing w:line="360" w:lineRule="auto"/>
              <w:contextualSpacing/>
              <w:jc w:val="right"/>
              <w:rPr>
                <w:bCs/>
                <w:color w:val="000000"/>
                <w:sz w:val="20"/>
                <w:szCs w:val="20"/>
                <w:lang w:val="en-US"/>
              </w:rPr>
            </w:pPr>
          </w:p>
        </w:tc>
      </w:tr>
      <w:tr w:rsidR="00316CC8" w:rsidRPr="00C928E1" w14:paraId="2C72D1C2" w14:textId="77777777">
        <w:trPr>
          <w:trHeight w:val="20"/>
        </w:trPr>
        <w:tc>
          <w:tcPr>
            <w:tcW w:w="3969" w:type="dxa"/>
            <w:tcBorders>
              <w:top w:val="nil"/>
              <w:left w:val="nil"/>
              <w:bottom w:val="nil"/>
              <w:right w:val="nil"/>
            </w:tcBorders>
            <w:shd w:val="clear" w:color="auto" w:fill="FFFFFF"/>
          </w:tcPr>
          <w:p w14:paraId="42CF8CD0" w14:textId="77777777" w:rsidR="00316CC8" w:rsidRPr="00401335" w:rsidRDefault="00316CC8">
            <w:pPr>
              <w:spacing w:line="360" w:lineRule="auto"/>
              <w:ind w:left="170"/>
              <w:contextualSpacing/>
              <w:rPr>
                <w:bCs/>
                <w:color w:val="000000"/>
                <w:sz w:val="20"/>
                <w:szCs w:val="20"/>
                <w:lang w:val="en-US"/>
              </w:rPr>
            </w:pPr>
            <w:r w:rsidRPr="00401335">
              <w:rPr>
                <w:bCs/>
                <w:color w:val="000000"/>
                <w:sz w:val="20"/>
                <w:szCs w:val="20"/>
                <w:lang w:val="en-US"/>
              </w:rPr>
              <w:t>Age in years</w:t>
            </w:r>
          </w:p>
        </w:tc>
        <w:tc>
          <w:tcPr>
            <w:tcW w:w="2721" w:type="dxa"/>
            <w:tcBorders>
              <w:top w:val="nil"/>
              <w:left w:val="nil"/>
              <w:bottom w:val="nil"/>
              <w:right w:val="nil"/>
            </w:tcBorders>
            <w:shd w:val="clear" w:color="auto" w:fill="FFFFFF"/>
          </w:tcPr>
          <w:p w14:paraId="2F59CD3F"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total</w:t>
            </w:r>
          </w:p>
        </w:tc>
        <w:tc>
          <w:tcPr>
            <w:tcW w:w="1020" w:type="dxa"/>
            <w:tcBorders>
              <w:top w:val="nil"/>
              <w:left w:val="nil"/>
              <w:bottom w:val="nil"/>
              <w:right w:val="nil"/>
            </w:tcBorders>
            <w:shd w:val="clear" w:color="auto" w:fill="FFFFFF"/>
          </w:tcPr>
          <w:p w14:paraId="2323C0E1" w14:textId="77777777" w:rsidR="00316CC8" w:rsidRPr="00401335" w:rsidRDefault="00316CC8">
            <w:pPr>
              <w:spacing w:line="360" w:lineRule="auto"/>
              <w:contextualSpacing/>
              <w:rPr>
                <w:color w:val="000000"/>
                <w:sz w:val="20"/>
                <w:szCs w:val="20"/>
                <w:lang w:val="en-US"/>
              </w:rPr>
            </w:pPr>
            <w:r>
              <w:rPr>
                <w:color w:val="000000"/>
                <w:sz w:val="20"/>
                <w:szCs w:val="20"/>
                <w:lang w:val="en-US"/>
              </w:rPr>
              <w:t>414</w:t>
            </w:r>
          </w:p>
        </w:tc>
        <w:tc>
          <w:tcPr>
            <w:tcW w:w="1701" w:type="dxa"/>
            <w:tcBorders>
              <w:top w:val="nil"/>
              <w:left w:val="nil"/>
              <w:bottom w:val="nil"/>
              <w:right w:val="nil"/>
            </w:tcBorders>
            <w:shd w:val="clear" w:color="auto" w:fill="FFFFFF"/>
          </w:tcPr>
          <w:p w14:paraId="2DAB4D28" w14:textId="77777777" w:rsidR="00316CC8" w:rsidRPr="00401335" w:rsidRDefault="00316CC8">
            <w:pPr>
              <w:spacing w:line="360" w:lineRule="auto"/>
              <w:contextualSpacing/>
              <w:jc w:val="right"/>
              <w:rPr>
                <w:bCs/>
                <w:color w:val="000000"/>
                <w:sz w:val="20"/>
                <w:szCs w:val="20"/>
                <w:lang w:val="en-US"/>
              </w:rPr>
            </w:pPr>
            <w:r>
              <w:rPr>
                <w:color w:val="000000"/>
                <w:sz w:val="20"/>
                <w:szCs w:val="20"/>
                <w:lang w:val="en-US"/>
              </w:rPr>
              <w:t>59.6 (11.6)</w:t>
            </w:r>
          </w:p>
        </w:tc>
        <w:tc>
          <w:tcPr>
            <w:tcW w:w="1701" w:type="dxa"/>
            <w:tcBorders>
              <w:top w:val="nil"/>
              <w:left w:val="nil"/>
              <w:bottom w:val="nil"/>
              <w:right w:val="nil"/>
            </w:tcBorders>
            <w:shd w:val="clear" w:color="auto" w:fill="FFFFFF"/>
          </w:tcPr>
          <w:p w14:paraId="1FBBD412" w14:textId="77777777" w:rsidR="00316CC8" w:rsidRPr="00401335" w:rsidRDefault="00316CC8">
            <w:pPr>
              <w:spacing w:line="360" w:lineRule="auto"/>
              <w:contextualSpacing/>
              <w:jc w:val="right"/>
              <w:rPr>
                <w:bCs/>
                <w:color w:val="000000"/>
                <w:sz w:val="20"/>
                <w:szCs w:val="20"/>
                <w:lang w:val="en-US"/>
              </w:rPr>
            </w:pPr>
            <w:r>
              <w:rPr>
                <w:color w:val="000000"/>
                <w:sz w:val="20"/>
                <w:szCs w:val="20"/>
                <w:lang w:val="en-US"/>
              </w:rPr>
              <w:t>59.5 (11.7)</w:t>
            </w:r>
          </w:p>
        </w:tc>
        <w:tc>
          <w:tcPr>
            <w:tcW w:w="1701" w:type="dxa"/>
            <w:tcBorders>
              <w:top w:val="nil"/>
              <w:left w:val="nil"/>
              <w:bottom w:val="nil"/>
              <w:right w:val="nil"/>
            </w:tcBorders>
            <w:shd w:val="clear" w:color="auto" w:fill="FFFFFF"/>
          </w:tcPr>
          <w:p w14:paraId="03C37688" w14:textId="77777777" w:rsidR="00316CC8" w:rsidRPr="00401335" w:rsidRDefault="00316CC8">
            <w:pPr>
              <w:spacing w:line="360" w:lineRule="auto"/>
              <w:contextualSpacing/>
              <w:jc w:val="right"/>
              <w:rPr>
                <w:bCs/>
                <w:color w:val="000000"/>
                <w:sz w:val="20"/>
                <w:szCs w:val="20"/>
                <w:lang w:val="en-US"/>
              </w:rPr>
            </w:pPr>
            <w:r>
              <w:rPr>
                <w:color w:val="000000"/>
                <w:sz w:val="20"/>
                <w:szCs w:val="20"/>
                <w:lang w:val="en-US"/>
              </w:rPr>
              <w:t>59.7 (11.4)</w:t>
            </w:r>
          </w:p>
        </w:tc>
        <w:tc>
          <w:tcPr>
            <w:tcW w:w="1701" w:type="dxa"/>
            <w:tcBorders>
              <w:top w:val="nil"/>
              <w:left w:val="nil"/>
              <w:bottom w:val="nil"/>
              <w:right w:val="nil"/>
            </w:tcBorders>
            <w:shd w:val="clear" w:color="auto" w:fill="FFFFFF"/>
          </w:tcPr>
          <w:p w14:paraId="7CA6F786" w14:textId="77777777" w:rsidR="00316CC8" w:rsidRPr="00401335" w:rsidRDefault="00316CC8">
            <w:pPr>
              <w:spacing w:line="360" w:lineRule="auto"/>
              <w:contextualSpacing/>
              <w:jc w:val="right"/>
              <w:rPr>
                <w:bCs/>
                <w:color w:val="000000"/>
                <w:sz w:val="20"/>
                <w:szCs w:val="20"/>
                <w:lang w:val="en-US"/>
              </w:rPr>
            </w:pPr>
            <w:r>
              <w:rPr>
                <w:color w:val="000000"/>
                <w:sz w:val="20"/>
                <w:szCs w:val="20"/>
                <w:lang w:val="en-US"/>
              </w:rPr>
              <w:t>0.76</w:t>
            </w:r>
            <w:r>
              <w:rPr>
                <w:color w:val="000000"/>
                <w:sz w:val="20"/>
                <w:szCs w:val="20"/>
                <w:vertAlign w:val="superscript"/>
                <w:lang w:val="en-US"/>
              </w:rPr>
              <w:t>a</w:t>
            </w:r>
          </w:p>
        </w:tc>
      </w:tr>
      <w:tr w:rsidR="00316CC8" w:rsidRPr="00C928E1" w14:paraId="464AA281" w14:textId="77777777">
        <w:trPr>
          <w:trHeight w:val="20"/>
        </w:trPr>
        <w:tc>
          <w:tcPr>
            <w:tcW w:w="3969" w:type="dxa"/>
            <w:tcBorders>
              <w:top w:val="nil"/>
              <w:left w:val="nil"/>
              <w:bottom w:val="nil"/>
              <w:right w:val="nil"/>
            </w:tcBorders>
            <w:shd w:val="clear" w:color="auto" w:fill="FFFFFF"/>
          </w:tcPr>
          <w:p w14:paraId="4BE5BF8A" w14:textId="77777777" w:rsidR="00316CC8" w:rsidRPr="00401335" w:rsidRDefault="00316CC8">
            <w:pPr>
              <w:spacing w:line="360" w:lineRule="auto"/>
              <w:ind w:left="170"/>
              <w:contextualSpacing/>
              <w:rPr>
                <w:bCs/>
                <w:color w:val="000000"/>
                <w:sz w:val="20"/>
                <w:szCs w:val="20"/>
                <w:lang w:val="en-US"/>
              </w:rPr>
            </w:pPr>
            <w:r w:rsidRPr="00401335">
              <w:rPr>
                <w:bCs/>
                <w:color w:val="000000"/>
                <w:sz w:val="20"/>
                <w:szCs w:val="20"/>
                <w:lang w:val="en-US"/>
              </w:rPr>
              <w:t>Sex</w:t>
            </w:r>
          </w:p>
        </w:tc>
        <w:tc>
          <w:tcPr>
            <w:tcW w:w="2721" w:type="dxa"/>
            <w:tcBorders>
              <w:top w:val="nil"/>
              <w:left w:val="nil"/>
              <w:bottom w:val="nil"/>
              <w:right w:val="nil"/>
            </w:tcBorders>
            <w:shd w:val="clear" w:color="auto" w:fill="FFFFFF"/>
          </w:tcPr>
          <w:p w14:paraId="47F1F696"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female</w:t>
            </w:r>
          </w:p>
        </w:tc>
        <w:tc>
          <w:tcPr>
            <w:tcW w:w="1020" w:type="dxa"/>
            <w:tcBorders>
              <w:top w:val="nil"/>
              <w:left w:val="nil"/>
              <w:bottom w:val="nil"/>
              <w:right w:val="nil"/>
            </w:tcBorders>
            <w:shd w:val="clear" w:color="auto" w:fill="FFFFFF"/>
          </w:tcPr>
          <w:p w14:paraId="288DB016" w14:textId="77777777" w:rsidR="00316CC8" w:rsidRPr="00401335" w:rsidRDefault="00316CC8">
            <w:pPr>
              <w:spacing w:line="360" w:lineRule="auto"/>
              <w:contextualSpacing/>
              <w:rPr>
                <w:color w:val="000000"/>
                <w:sz w:val="20"/>
                <w:szCs w:val="20"/>
                <w:lang w:val="en-US"/>
              </w:rPr>
            </w:pPr>
            <w:r>
              <w:rPr>
                <w:color w:val="000000"/>
                <w:sz w:val="20"/>
                <w:szCs w:val="20"/>
                <w:lang w:val="en-US"/>
              </w:rPr>
              <w:t>414</w:t>
            </w:r>
          </w:p>
        </w:tc>
        <w:tc>
          <w:tcPr>
            <w:tcW w:w="1701" w:type="dxa"/>
            <w:tcBorders>
              <w:top w:val="nil"/>
              <w:left w:val="nil"/>
              <w:bottom w:val="nil"/>
              <w:right w:val="nil"/>
            </w:tcBorders>
            <w:shd w:val="clear" w:color="auto" w:fill="FFFFFF"/>
          </w:tcPr>
          <w:p w14:paraId="5EA8FC6E" w14:textId="77777777" w:rsidR="00316CC8" w:rsidRPr="00401335" w:rsidRDefault="00316CC8">
            <w:pPr>
              <w:spacing w:line="360" w:lineRule="auto"/>
              <w:contextualSpacing/>
              <w:jc w:val="right"/>
              <w:rPr>
                <w:bCs/>
                <w:color w:val="000000"/>
                <w:sz w:val="20"/>
                <w:szCs w:val="20"/>
                <w:lang w:val="en-US"/>
              </w:rPr>
            </w:pPr>
            <w:r>
              <w:rPr>
                <w:color w:val="000000"/>
                <w:sz w:val="20"/>
                <w:szCs w:val="20"/>
                <w:lang w:val="en-US"/>
              </w:rPr>
              <w:t>303 (73.2%)</w:t>
            </w:r>
          </w:p>
        </w:tc>
        <w:tc>
          <w:tcPr>
            <w:tcW w:w="1701" w:type="dxa"/>
            <w:tcBorders>
              <w:top w:val="nil"/>
              <w:left w:val="nil"/>
              <w:bottom w:val="nil"/>
              <w:right w:val="nil"/>
            </w:tcBorders>
            <w:shd w:val="clear" w:color="auto" w:fill="FFFFFF"/>
          </w:tcPr>
          <w:p w14:paraId="13E8E9E5" w14:textId="77777777" w:rsidR="00316CC8" w:rsidRPr="00401335" w:rsidRDefault="00316CC8">
            <w:pPr>
              <w:spacing w:line="360" w:lineRule="auto"/>
              <w:contextualSpacing/>
              <w:jc w:val="right"/>
              <w:rPr>
                <w:bCs/>
                <w:color w:val="000000"/>
                <w:sz w:val="20"/>
                <w:szCs w:val="20"/>
                <w:lang w:val="en-US"/>
              </w:rPr>
            </w:pPr>
            <w:r>
              <w:rPr>
                <w:color w:val="000000"/>
                <w:sz w:val="20"/>
                <w:szCs w:val="20"/>
                <w:lang w:val="en-US"/>
              </w:rPr>
              <w:t>174 (71.6%)</w:t>
            </w:r>
          </w:p>
        </w:tc>
        <w:tc>
          <w:tcPr>
            <w:tcW w:w="1701" w:type="dxa"/>
            <w:tcBorders>
              <w:top w:val="nil"/>
              <w:left w:val="nil"/>
              <w:bottom w:val="nil"/>
              <w:right w:val="nil"/>
            </w:tcBorders>
            <w:shd w:val="clear" w:color="auto" w:fill="FFFFFF"/>
          </w:tcPr>
          <w:p w14:paraId="6961B92D" w14:textId="77777777" w:rsidR="00316CC8" w:rsidRPr="00401335" w:rsidRDefault="00316CC8">
            <w:pPr>
              <w:spacing w:line="360" w:lineRule="auto"/>
              <w:contextualSpacing/>
              <w:jc w:val="right"/>
              <w:rPr>
                <w:bCs/>
                <w:color w:val="000000"/>
                <w:sz w:val="20"/>
                <w:szCs w:val="20"/>
                <w:lang w:val="en-US"/>
              </w:rPr>
            </w:pPr>
            <w:r>
              <w:rPr>
                <w:color w:val="000000"/>
                <w:sz w:val="20"/>
                <w:szCs w:val="20"/>
                <w:lang w:val="en-US"/>
              </w:rPr>
              <w:t>129 (75.4%)</w:t>
            </w:r>
          </w:p>
        </w:tc>
        <w:tc>
          <w:tcPr>
            <w:tcW w:w="1701" w:type="dxa"/>
            <w:tcBorders>
              <w:top w:val="nil"/>
              <w:left w:val="nil"/>
              <w:bottom w:val="nil"/>
              <w:right w:val="nil"/>
            </w:tcBorders>
            <w:shd w:val="clear" w:color="auto" w:fill="FFFFFF"/>
          </w:tcPr>
          <w:p w14:paraId="6509DC05" w14:textId="77777777" w:rsidR="00316CC8" w:rsidRPr="00401335" w:rsidRDefault="00316CC8">
            <w:pPr>
              <w:spacing w:line="360" w:lineRule="auto"/>
              <w:contextualSpacing/>
              <w:jc w:val="right"/>
              <w:rPr>
                <w:bCs/>
                <w:color w:val="000000"/>
                <w:sz w:val="20"/>
                <w:szCs w:val="20"/>
                <w:lang w:val="en-US"/>
              </w:rPr>
            </w:pPr>
            <w:r>
              <w:rPr>
                <w:color w:val="000000"/>
                <w:sz w:val="20"/>
                <w:szCs w:val="20"/>
                <w:lang w:val="en-US"/>
              </w:rPr>
              <w:t>0.39</w:t>
            </w:r>
            <w:r>
              <w:rPr>
                <w:color w:val="000000"/>
                <w:sz w:val="20"/>
                <w:szCs w:val="20"/>
                <w:vertAlign w:val="superscript"/>
                <w:lang w:val="en-US"/>
              </w:rPr>
              <w:t>b</w:t>
            </w:r>
          </w:p>
        </w:tc>
      </w:tr>
      <w:tr w:rsidR="00316CC8" w:rsidRPr="00C928E1" w14:paraId="76CC2B3E" w14:textId="77777777">
        <w:trPr>
          <w:trHeight w:val="20"/>
        </w:trPr>
        <w:tc>
          <w:tcPr>
            <w:tcW w:w="3969" w:type="dxa"/>
            <w:tcBorders>
              <w:top w:val="nil"/>
              <w:left w:val="nil"/>
              <w:bottom w:val="nil"/>
              <w:right w:val="nil"/>
            </w:tcBorders>
            <w:shd w:val="clear" w:color="auto" w:fill="FFFFFF"/>
          </w:tcPr>
          <w:p w14:paraId="3848FDEA" w14:textId="77777777" w:rsidR="00316CC8" w:rsidRPr="00401335" w:rsidRDefault="00316CC8">
            <w:pPr>
              <w:spacing w:line="360" w:lineRule="auto"/>
              <w:ind w:left="170"/>
              <w:contextualSpacing/>
              <w:rPr>
                <w:bCs/>
                <w:color w:val="000000"/>
                <w:sz w:val="20"/>
                <w:szCs w:val="20"/>
                <w:lang w:val="en-US"/>
              </w:rPr>
            </w:pPr>
            <w:r w:rsidRPr="00401335">
              <w:rPr>
                <w:bCs/>
                <w:color w:val="000000"/>
                <w:sz w:val="20"/>
                <w:szCs w:val="20"/>
                <w:lang w:val="en-US"/>
              </w:rPr>
              <w:t xml:space="preserve">Education </w:t>
            </w:r>
          </w:p>
        </w:tc>
        <w:tc>
          <w:tcPr>
            <w:tcW w:w="2721" w:type="dxa"/>
            <w:tcBorders>
              <w:top w:val="nil"/>
              <w:left w:val="nil"/>
              <w:bottom w:val="nil"/>
              <w:right w:val="nil"/>
            </w:tcBorders>
            <w:shd w:val="clear" w:color="auto" w:fill="FFFFFF"/>
          </w:tcPr>
          <w:p w14:paraId="6341C5AF"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low</w:t>
            </w:r>
          </w:p>
        </w:tc>
        <w:tc>
          <w:tcPr>
            <w:tcW w:w="1020" w:type="dxa"/>
            <w:tcBorders>
              <w:top w:val="nil"/>
              <w:left w:val="nil"/>
              <w:bottom w:val="nil"/>
              <w:right w:val="nil"/>
            </w:tcBorders>
            <w:shd w:val="clear" w:color="auto" w:fill="FFFFFF"/>
          </w:tcPr>
          <w:p w14:paraId="6D49B5F2" w14:textId="77777777" w:rsidR="00316CC8" w:rsidRPr="00401335" w:rsidRDefault="00316CC8">
            <w:pPr>
              <w:spacing w:line="360" w:lineRule="auto"/>
              <w:contextualSpacing/>
              <w:rPr>
                <w:color w:val="000000"/>
                <w:sz w:val="20"/>
                <w:szCs w:val="20"/>
                <w:highlight w:val="cyan"/>
                <w:lang w:val="en-US"/>
              </w:rPr>
            </w:pPr>
            <w:r>
              <w:rPr>
                <w:color w:val="000000"/>
                <w:sz w:val="20"/>
                <w:szCs w:val="20"/>
                <w:lang w:val="en-US"/>
              </w:rPr>
              <w:t>414</w:t>
            </w:r>
          </w:p>
        </w:tc>
        <w:tc>
          <w:tcPr>
            <w:tcW w:w="1701" w:type="dxa"/>
            <w:tcBorders>
              <w:top w:val="nil"/>
              <w:left w:val="nil"/>
              <w:bottom w:val="nil"/>
              <w:right w:val="nil"/>
            </w:tcBorders>
            <w:shd w:val="clear" w:color="auto" w:fill="FFFFFF"/>
          </w:tcPr>
          <w:p w14:paraId="3FD5E9EB"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166 (40.1%)</w:t>
            </w:r>
          </w:p>
        </w:tc>
        <w:tc>
          <w:tcPr>
            <w:tcW w:w="1701" w:type="dxa"/>
            <w:tcBorders>
              <w:top w:val="nil"/>
              <w:left w:val="nil"/>
              <w:bottom w:val="nil"/>
              <w:right w:val="nil"/>
            </w:tcBorders>
            <w:shd w:val="clear" w:color="auto" w:fill="FFFFFF"/>
          </w:tcPr>
          <w:p w14:paraId="0C7BB085"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96 (39.5%)</w:t>
            </w:r>
          </w:p>
        </w:tc>
        <w:tc>
          <w:tcPr>
            <w:tcW w:w="1701" w:type="dxa"/>
            <w:tcBorders>
              <w:top w:val="nil"/>
              <w:left w:val="nil"/>
              <w:bottom w:val="nil"/>
              <w:right w:val="nil"/>
            </w:tcBorders>
            <w:shd w:val="clear" w:color="auto" w:fill="FFFFFF"/>
          </w:tcPr>
          <w:p w14:paraId="002F911F" w14:textId="77777777" w:rsidR="00316CC8" w:rsidRPr="00401335" w:rsidRDefault="00316CC8">
            <w:pPr>
              <w:spacing w:line="360" w:lineRule="auto"/>
              <w:contextualSpacing/>
              <w:jc w:val="right"/>
              <w:rPr>
                <w:bCs/>
                <w:color w:val="000000"/>
                <w:sz w:val="20"/>
                <w:szCs w:val="20"/>
                <w:lang w:val="en-US"/>
              </w:rPr>
            </w:pPr>
            <w:r>
              <w:rPr>
                <w:color w:val="000000"/>
                <w:sz w:val="20"/>
                <w:szCs w:val="20"/>
                <w:lang w:val="en-US"/>
              </w:rPr>
              <w:t>70(40.9%)</w:t>
            </w:r>
          </w:p>
        </w:tc>
        <w:tc>
          <w:tcPr>
            <w:tcW w:w="1701" w:type="dxa"/>
            <w:tcBorders>
              <w:top w:val="nil"/>
              <w:left w:val="nil"/>
              <w:bottom w:val="nil"/>
              <w:right w:val="nil"/>
            </w:tcBorders>
            <w:shd w:val="clear" w:color="auto" w:fill="FFFFFF"/>
          </w:tcPr>
          <w:p w14:paraId="3BDF0B95" w14:textId="77777777" w:rsidR="00316CC8" w:rsidRPr="00401335" w:rsidRDefault="00316CC8">
            <w:pPr>
              <w:spacing w:line="360" w:lineRule="auto"/>
              <w:contextualSpacing/>
              <w:jc w:val="right"/>
              <w:rPr>
                <w:bCs/>
                <w:color w:val="000000"/>
                <w:sz w:val="20"/>
                <w:szCs w:val="20"/>
                <w:lang w:val="en-US"/>
              </w:rPr>
            </w:pPr>
            <w:r>
              <w:rPr>
                <w:color w:val="000000"/>
                <w:sz w:val="20"/>
                <w:szCs w:val="20"/>
                <w:lang w:val="en-US"/>
              </w:rPr>
              <w:t>0.36</w:t>
            </w:r>
            <w:r>
              <w:rPr>
                <w:color w:val="000000"/>
                <w:sz w:val="20"/>
                <w:szCs w:val="20"/>
                <w:vertAlign w:val="superscript"/>
                <w:lang w:val="en-US"/>
              </w:rPr>
              <w:t>a</w:t>
            </w:r>
          </w:p>
        </w:tc>
      </w:tr>
      <w:tr w:rsidR="00316CC8" w:rsidRPr="00C928E1" w14:paraId="2B1A1896" w14:textId="77777777">
        <w:trPr>
          <w:trHeight w:val="20"/>
        </w:trPr>
        <w:tc>
          <w:tcPr>
            <w:tcW w:w="3969" w:type="dxa"/>
            <w:tcBorders>
              <w:top w:val="nil"/>
              <w:left w:val="nil"/>
              <w:bottom w:val="nil"/>
              <w:right w:val="nil"/>
            </w:tcBorders>
            <w:shd w:val="clear" w:color="auto" w:fill="FFFFFF"/>
          </w:tcPr>
          <w:p w14:paraId="11A3E921" w14:textId="77777777" w:rsidR="00316CC8" w:rsidRPr="00401335" w:rsidRDefault="00316CC8">
            <w:pPr>
              <w:spacing w:line="360" w:lineRule="auto"/>
              <w:ind w:left="170"/>
              <w:contextualSpacing/>
              <w:rPr>
                <w:bCs/>
                <w:color w:val="000000"/>
                <w:sz w:val="20"/>
                <w:szCs w:val="20"/>
                <w:lang w:val="en-US"/>
              </w:rPr>
            </w:pPr>
          </w:p>
        </w:tc>
        <w:tc>
          <w:tcPr>
            <w:tcW w:w="2721" w:type="dxa"/>
            <w:tcBorders>
              <w:top w:val="nil"/>
              <w:left w:val="nil"/>
              <w:bottom w:val="nil"/>
              <w:right w:val="nil"/>
            </w:tcBorders>
            <w:shd w:val="clear" w:color="auto" w:fill="FFFFFF"/>
          </w:tcPr>
          <w:p w14:paraId="5833575A"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middle</w:t>
            </w:r>
          </w:p>
        </w:tc>
        <w:tc>
          <w:tcPr>
            <w:tcW w:w="1020" w:type="dxa"/>
            <w:tcBorders>
              <w:top w:val="nil"/>
              <w:left w:val="nil"/>
              <w:bottom w:val="nil"/>
              <w:right w:val="nil"/>
            </w:tcBorders>
            <w:shd w:val="clear" w:color="auto" w:fill="FFFFFF"/>
          </w:tcPr>
          <w:p w14:paraId="44AAF2A9" w14:textId="77777777" w:rsidR="00316CC8" w:rsidRPr="00401335" w:rsidRDefault="00316CC8">
            <w:pPr>
              <w:spacing w:line="360" w:lineRule="auto"/>
              <w:contextualSpacing/>
              <w:rPr>
                <w:color w:val="000000"/>
                <w:sz w:val="20"/>
                <w:szCs w:val="20"/>
                <w:highlight w:val="cyan"/>
                <w:lang w:val="en-US"/>
              </w:rPr>
            </w:pPr>
          </w:p>
        </w:tc>
        <w:tc>
          <w:tcPr>
            <w:tcW w:w="1701" w:type="dxa"/>
            <w:tcBorders>
              <w:top w:val="nil"/>
              <w:left w:val="nil"/>
              <w:bottom w:val="nil"/>
              <w:right w:val="nil"/>
            </w:tcBorders>
            <w:shd w:val="clear" w:color="auto" w:fill="FFFFFF"/>
          </w:tcPr>
          <w:p w14:paraId="6D2C0480"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149 (36.0%)</w:t>
            </w:r>
          </w:p>
        </w:tc>
        <w:tc>
          <w:tcPr>
            <w:tcW w:w="1701" w:type="dxa"/>
            <w:tcBorders>
              <w:top w:val="nil"/>
              <w:left w:val="nil"/>
              <w:bottom w:val="nil"/>
              <w:right w:val="nil"/>
            </w:tcBorders>
            <w:shd w:val="clear" w:color="auto" w:fill="FFFFFF"/>
          </w:tcPr>
          <w:p w14:paraId="4CB58ACD"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83 (34.2%)</w:t>
            </w:r>
          </w:p>
        </w:tc>
        <w:tc>
          <w:tcPr>
            <w:tcW w:w="1701" w:type="dxa"/>
            <w:tcBorders>
              <w:top w:val="nil"/>
              <w:left w:val="nil"/>
              <w:bottom w:val="nil"/>
              <w:right w:val="nil"/>
            </w:tcBorders>
            <w:shd w:val="clear" w:color="auto" w:fill="FFFFFF"/>
          </w:tcPr>
          <w:p w14:paraId="6B9AAE51"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66 (38.6%)</w:t>
            </w:r>
          </w:p>
        </w:tc>
        <w:tc>
          <w:tcPr>
            <w:tcW w:w="1701" w:type="dxa"/>
            <w:tcBorders>
              <w:top w:val="nil"/>
              <w:left w:val="nil"/>
              <w:bottom w:val="nil"/>
              <w:right w:val="nil"/>
            </w:tcBorders>
            <w:shd w:val="clear" w:color="auto" w:fill="FFFFFF"/>
          </w:tcPr>
          <w:p w14:paraId="281E3D15" w14:textId="77777777" w:rsidR="00316CC8" w:rsidRPr="00401335" w:rsidRDefault="00316CC8">
            <w:pPr>
              <w:spacing w:line="360" w:lineRule="auto"/>
              <w:contextualSpacing/>
              <w:jc w:val="right"/>
              <w:rPr>
                <w:color w:val="000000"/>
                <w:sz w:val="20"/>
                <w:szCs w:val="20"/>
                <w:lang w:val="en-US"/>
              </w:rPr>
            </w:pPr>
          </w:p>
        </w:tc>
      </w:tr>
      <w:tr w:rsidR="00316CC8" w:rsidRPr="00C928E1" w14:paraId="08700AA1" w14:textId="77777777">
        <w:trPr>
          <w:trHeight w:val="20"/>
        </w:trPr>
        <w:tc>
          <w:tcPr>
            <w:tcW w:w="3969" w:type="dxa"/>
            <w:tcBorders>
              <w:top w:val="nil"/>
              <w:left w:val="nil"/>
              <w:bottom w:val="nil"/>
              <w:right w:val="nil"/>
            </w:tcBorders>
            <w:shd w:val="clear" w:color="auto" w:fill="FFFFFF"/>
          </w:tcPr>
          <w:p w14:paraId="232DF0AF" w14:textId="77777777" w:rsidR="00316CC8" w:rsidRPr="00401335" w:rsidRDefault="00316CC8">
            <w:pPr>
              <w:spacing w:line="360" w:lineRule="auto"/>
              <w:ind w:left="170"/>
              <w:contextualSpacing/>
              <w:rPr>
                <w:bCs/>
                <w:color w:val="000000"/>
                <w:sz w:val="20"/>
                <w:szCs w:val="20"/>
                <w:lang w:val="en-US"/>
              </w:rPr>
            </w:pPr>
          </w:p>
        </w:tc>
        <w:tc>
          <w:tcPr>
            <w:tcW w:w="2721" w:type="dxa"/>
            <w:tcBorders>
              <w:top w:val="nil"/>
              <w:left w:val="nil"/>
              <w:bottom w:val="nil"/>
              <w:right w:val="nil"/>
            </w:tcBorders>
            <w:shd w:val="clear" w:color="auto" w:fill="FFFFFF"/>
          </w:tcPr>
          <w:p w14:paraId="34773A46"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high</w:t>
            </w:r>
          </w:p>
        </w:tc>
        <w:tc>
          <w:tcPr>
            <w:tcW w:w="1020" w:type="dxa"/>
            <w:tcBorders>
              <w:top w:val="nil"/>
              <w:left w:val="nil"/>
              <w:bottom w:val="nil"/>
              <w:right w:val="nil"/>
            </w:tcBorders>
            <w:shd w:val="clear" w:color="auto" w:fill="FFFFFF"/>
          </w:tcPr>
          <w:p w14:paraId="5D035AF5" w14:textId="77777777" w:rsidR="00316CC8" w:rsidRPr="00401335" w:rsidRDefault="00316CC8">
            <w:pPr>
              <w:spacing w:line="360" w:lineRule="auto"/>
              <w:contextualSpacing/>
              <w:rPr>
                <w:color w:val="000000"/>
                <w:sz w:val="20"/>
                <w:szCs w:val="20"/>
                <w:highlight w:val="cyan"/>
                <w:lang w:val="en-US"/>
              </w:rPr>
            </w:pPr>
          </w:p>
        </w:tc>
        <w:tc>
          <w:tcPr>
            <w:tcW w:w="1701" w:type="dxa"/>
            <w:tcBorders>
              <w:top w:val="nil"/>
              <w:left w:val="nil"/>
              <w:bottom w:val="nil"/>
              <w:right w:val="nil"/>
            </w:tcBorders>
            <w:shd w:val="clear" w:color="auto" w:fill="FFFFFF"/>
          </w:tcPr>
          <w:p w14:paraId="64C54670"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99 (23.9%)</w:t>
            </w:r>
          </w:p>
        </w:tc>
        <w:tc>
          <w:tcPr>
            <w:tcW w:w="1701" w:type="dxa"/>
            <w:tcBorders>
              <w:top w:val="nil"/>
              <w:left w:val="nil"/>
              <w:bottom w:val="nil"/>
              <w:right w:val="nil"/>
            </w:tcBorders>
            <w:shd w:val="clear" w:color="auto" w:fill="FFFFFF"/>
          </w:tcPr>
          <w:p w14:paraId="7F2C23EE"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64 (26.3%)</w:t>
            </w:r>
          </w:p>
        </w:tc>
        <w:tc>
          <w:tcPr>
            <w:tcW w:w="1701" w:type="dxa"/>
            <w:tcBorders>
              <w:top w:val="nil"/>
              <w:left w:val="nil"/>
              <w:bottom w:val="nil"/>
              <w:right w:val="nil"/>
            </w:tcBorders>
            <w:shd w:val="clear" w:color="auto" w:fill="FFFFFF"/>
          </w:tcPr>
          <w:p w14:paraId="5B6B5B38" w14:textId="77777777" w:rsidR="00316CC8" w:rsidRPr="00401335" w:rsidRDefault="00316CC8">
            <w:pPr>
              <w:spacing w:line="360" w:lineRule="auto"/>
              <w:contextualSpacing/>
              <w:jc w:val="right"/>
              <w:rPr>
                <w:color w:val="000000"/>
                <w:sz w:val="20"/>
                <w:szCs w:val="20"/>
                <w:lang w:val="en-US"/>
              </w:rPr>
            </w:pPr>
            <w:r>
              <w:rPr>
                <w:color w:val="000000"/>
                <w:sz w:val="20"/>
                <w:szCs w:val="20"/>
                <w:lang w:val="en-US"/>
              </w:rPr>
              <w:t>35 (20.5)</w:t>
            </w:r>
          </w:p>
        </w:tc>
        <w:tc>
          <w:tcPr>
            <w:tcW w:w="1701" w:type="dxa"/>
            <w:tcBorders>
              <w:top w:val="nil"/>
              <w:left w:val="nil"/>
              <w:bottom w:val="nil"/>
              <w:right w:val="nil"/>
            </w:tcBorders>
            <w:shd w:val="clear" w:color="auto" w:fill="FFFFFF"/>
          </w:tcPr>
          <w:p w14:paraId="409753A0" w14:textId="77777777" w:rsidR="00316CC8" w:rsidRPr="00401335" w:rsidRDefault="00316CC8">
            <w:pPr>
              <w:spacing w:line="360" w:lineRule="auto"/>
              <w:contextualSpacing/>
              <w:jc w:val="right"/>
              <w:rPr>
                <w:color w:val="000000"/>
                <w:sz w:val="20"/>
                <w:szCs w:val="20"/>
                <w:lang w:val="en-US"/>
              </w:rPr>
            </w:pPr>
          </w:p>
        </w:tc>
      </w:tr>
      <w:tr w:rsidR="00316CC8" w:rsidRPr="00C928E1" w14:paraId="33350767" w14:textId="77777777">
        <w:trPr>
          <w:trHeight w:val="20"/>
        </w:trPr>
        <w:tc>
          <w:tcPr>
            <w:tcW w:w="3969" w:type="dxa"/>
            <w:tcBorders>
              <w:top w:val="nil"/>
              <w:left w:val="nil"/>
              <w:bottom w:val="nil"/>
              <w:right w:val="nil"/>
            </w:tcBorders>
            <w:shd w:val="clear" w:color="auto" w:fill="FFFFFF"/>
          </w:tcPr>
          <w:p w14:paraId="4D546C5F" w14:textId="77777777" w:rsidR="00316CC8" w:rsidRPr="00401335" w:rsidRDefault="00316CC8">
            <w:pPr>
              <w:spacing w:line="360" w:lineRule="auto"/>
              <w:ind w:left="170"/>
              <w:contextualSpacing/>
              <w:rPr>
                <w:bCs/>
                <w:color w:val="000000"/>
                <w:sz w:val="20"/>
                <w:szCs w:val="20"/>
                <w:lang w:val="en-US"/>
              </w:rPr>
            </w:pPr>
            <w:r w:rsidRPr="00401335">
              <w:rPr>
                <w:bCs/>
                <w:color w:val="000000"/>
                <w:sz w:val="20"/>
                <w:szCs w:val="20"/>
                <w:lang w:val="en-US"/>
              </w:rPr>
              <w:t>Employment status</w:t>
            </w:r>
          </w:p>
        </w:tc>
        <w:tc>
          <w:tcPr>
            <w:tcW w:w="2721" w:type="dxa"/>
            <w:tcBorders>
              <w:top w:val="nil"/>
              <w:left w:val="nil"/>
              <w:bottom w:val="nil"/>
              <w:right w:val="nil"/>
            </w:tcBorders>
            <w:shd w:val="clear" w:color="auto" w:fill="FFFFFF"/>
          </w:tcPr>
          <w:p w14:paraId="3ACE66F5"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employed</w:t>
            </w:r>
          </w:p>
        </w:tc>
        <w:tc>
          <w:tcPr>
            <w:tcW w:w="1020" w:type="dxa"/>
            <w:tcBorders>
              <w:top w:val="nil"/>
              <w:left w:val="nil"/>
              <w:bottom w:val="nil"/>
              <w:right w:val="nil"/>
            </w:tcBorders>
            <w:shd w:val="clear" w:color="auto" w:fill="FFFFFF"/>
          </w:tcPr>
          <w:p w14:paraId="1B5094CE"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414</w:t>
            </w:r>
          </w:p>
        </w:tc>
        <w:tc>
          <w:tcPr>
            <w:tcW w:w="1701" w:type="dxa"/>
            <w:tcBorders>
              <w:top w:val="nil"/>
              <w:left w:val="nil"/>
              <w:bottom w:val="nil"/>
              <w:right w:val="nil"/>
            </w:tcBorders>
            <w:shd w:val="clear" w:color="auto" w:fill="FFFFFF"/>
          </w:tcPr>
          <w:p w14:paraId="7D696778"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226 (54.6%)</w:t>
            </w:r>
          </w:p>
        </w:tc>
        <w:tc>
          <w:tcPr>
            <w:tcW w:w="1701" w:type="dxa"/>
            <w:tcBorders>
              <w:top w:val="nil"/>
              <w:left w:val="nil"/>
              <w:bottom w:val="nil"/>
              <w:right w:val="nil"/>
            </w:tcBorders>
            <w:shd w:val="clear" w:color="auto" w:fill="FFFFFF"/>
          </w:tcPr>
          <w:p w14:paraId="4FB34F1E"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133 (54.7%)</w:t>
            </w:r>
          </w:p>
        </w:tc>
        <w:tc>
          <w:tcPr>
            <w:tcW w:w="1701" w:type="dxa"/>
            <w:tcBorders>
              <w:top w:val="nil"/>
              <w:left w:val="nil"/>
              <w:bottom w:val="nil"/>
              <w:right w:val="nil"/>
            </w:tcBorders>
            <w:shd w:val="clear" w:color="auto" w:fill="FFFFFF"/>
          </w:tcPr>
          <w:p w14:paraId="2CEF1AB9"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93 (54.4%)</w:t>
            </w:r>
          </w:p>
        </w:tc>
        <w:tc>
          <w:tcPr>
            <w:tcW w:w="1701" w:type="dxa"/>
            <w:tcBorders>
              <w:top w:val="nil"/>
              <w:left w:val="nil"/>
              <w:bottom w:val="nil"/>
              <w:right w:val="nil"/>
            </w:tcBorders>
            <w:shd w:val="clear" w:color="auto" w:fill="FFFFFF"/>
          </w:tcPr>
          <w:p w14:paraId="6BE10977" w14:textId="77777777" w:rsidR="00316CC8" w:rsidRPr="00401335" w:rsidRDefault="00316CC8">
            <w:pPr>
              <w:spacing w:line="360" w:lineRule="auto"/>
              <w:contextualSpacing/>
              <w:jc w:val="right"/>
              <w:rPr>
                <w:bCs/>
                <w:color w:val="000000"/>
                <w:sz w:val="20"/>
                <w:szCs w:val="20"/>
                <w:lang w:val="en-US"/>
              </w:rPr>
            </w:pPr>
            <w:r>
              <w:rPr>
                <w:color w:val="000000"/>
                <w:sz w:val="20"/>
                <w:szCs w:val="20"/>
                <w:lang w:val="en-US"/>
              </w:rPr>
              <w:t>0.94</w:t>
            </w:r>
            <w:r>
              <w:rPr>
                <w:color w:val="000000"/>
                <w:sz w:val="20"/>
                <w:szCs w:val="20"/>
                <w:vertAlign w:val="superscript"/>
                <w:lang w:val="en-US"/>
              </w:rPr>
              <w:t>b</w:t>
            </w:r>
          </w:p>
        </w:tc>
      </w:tr>
      <w:tr w:rsidR="00316CC8" w:rsidRPr="00C928E1" w14:paraId="37D158EA" w14:textId="77777777">
        <w:trPr>
          <w:trHeight w:val="20"/>
        </w:trPr>
        <w:tc>
          <w:tcPr>
            <w:tcW w:w="3969" w:type="dxa"/>
            <w:tcBorders>
              <w:top w:val="nil"/>
              <w:left w:val="nil"/>
              <w:bottom w:val="nil"/>
              <w:right w:val="nil"/>
            </w:tcBorders>
            <w:shd w:val="clear" w:color="auto" w:fill="FFFFFF"/>
          </w:tcPr>
          <w:p w14:paraId="1469C6EC" w14:textId="77777777" w:rsidR="00316CC8" w:rsidRPr="00401335" w:rsidRDefault="00316CC8">
            <w:pPr>
              <w:spacing w:line="360" w:lineRule="auto"/>
              <w:ind w:left="170"/>
              <w:contextualSpacing/>
              <w:rPr>
                <w:bCs/>
                <w:color w:val="000000"/>
                <w:sz w:val="20"/>
                <w:szCs w:val="20"/>
                <w:lang w:val="en-US"/>
              </w:rPr>
            </w:pPr>
            <w:r w:rsidRPr="00401335">
              <w:rPr>
                <w:bCs/>
                <w:color w:val="000000"/>
                <w:sz w:val="20"/>
                <w:szCs w:val="20"/>
                <w:lang w:val="en-US"/>
              </w:rPr>
              <w:t>Marital status</w:t>
            </w:r>
          </w:p>
        </w:tc>
        <w:tc>
          <w:tcPr>
            <w:tcW w:w="2721" w:type="dxa"/>
            <w:tcBorders>
              <w:top w:val="nil"/>
              <w:left w:val="nil"/>
              <w:bottom w:val="nil"/>
              <w:right w:val="nil"/>
            </w:tcBorders>
            <w:shd w:val="clear" w:color="auto" w:fill="FFFFFF"/>
          </w:tcPr>
          <w:p w14:paraId="390110AB"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married/long-term partnership</w:t>
            </w:r>
          </w:p>
        </w:tc>
        <w:tc>
          <w:tcPr>
            <w:tcW w:w="1020" w:type="dxa"/>
            <w:tcBorders>
              <w:top w:val="nil"/>
              <w:left w:val="nil"/>
              <w:bottom w:val="nil"/>
              <w:right w:val="nil"/>
            </w:tcBorders>
            <w:shd w:val="clear" w:color="auto" w:fill="FFFFFF"/>
          </w:tcPr>
          <w:p w14:paraId="78E94E27"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414</w:t>
            </w:r>
          </w:p>
        </w:tc>
        <w:tc>
          <w:tcPr>
            <w:tcW w:w="1701" w:type="dxa"/>
            <w:tcBorders>
              <w:top w:val="nil"/>
              <w:left w:val="nil"/>
              <w:bottom w:val="nil"/>
              <w:right w:val="nil"/>
            </w:tcBorders>
            <w:shd w:val="clear" w:color="auto" w:fill="FFFFFF"/>
          </w:tcPr>
          <w:p w14:paraId="29682CCC"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326 (78.4%)</w:t>
            </w:r>
          </w:p>
        </w:tc>
        <w:tc>
          <w:tcPr>
            <w:tcW w:w="1701" w:type="dxa"/>
            <w:tcBorders>
              <w:top w:val="nil"/>
              <w:left w:val="nil"/>
              <w:bottom w:val="nil"/>
              <w:right w:val="nil"/>
            </w:tcBorders>
            <w:shd w:val="clear" w:color="auto" w:fill="FFFFFF"/>
          </w:tcPr>
          <w:p w14:paraId="1C8B670D"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187 (77.0%)</w:t>
            </w:r>
          </w:p>
        </w:tc>
        <w:tc>
          <w:tcPr>
            <w:tcW w:w="1701" w:type="dxa"/>
            <w:tcBorders>
              <w:top w:val="nil"/>
              <w:left w:val="nil"/>
              <w:bottom w:val="nil"/>
              <w:right w:val="nil"/>
            </w:tcBorders>
            <w:shd w:val="clear" w:color="auto" w:fill="FFFFFF"/>
          </w:tcPr>
          <w:p w14:paraId="2AFD2881"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139 (81.3%)</w:t>
            </w:r>
          </w:p>
        </w:tc>
        <w:tc>
          <w:tcPr>
            <w:tcW w:w="1701" w:type="dxa"/>
            <w:tcBorders>
              <w:top w:val="nil"/>
              <w:left w:val="nil"/>
              <w:right w:val="nil"/>
            </w:tcBorders>
            <w:shd w:val="clear" w:color="auto" w:fill="FFFFFF"/>
            <w:vAlign w:val="center"/>
          </w:tcPr>
          <w:p w14:paraId="4D079AFA" w14:textId="77777777" w:rsidR="00316CC8" w:rsidRPr="00401335" w:rsidRDefault="00316CC8">
            <w:pPr>
              <w:spacing w:line="360" w:lineRule="auto"/>
              <w:contextualSpacing/>
              <w:jc w:val="right"/>
              <w:rPr>
                <w:b/>
                <w:bCs/>
                <w:color w:val="000000"/>
                <w:sz w:val="20"/>
                <w:szCs w:val="20"/>
                <w:lang w:val="en-US"/>
              </w:rPr>
            </w:pPr>
            <w:r>
              <w:rPr>
                <w:b/>
                <w:color w:val="000000"/>
                <w:sz w:val="20"/>
                <w:szCs w:val="20"/>
                <w:lang w:val="en-US"/>
              </w:rPr>
              <w:t>0.04</w:t>
            </w:r>
            <w:r>
              <w:rPr>
                <w:color w:val="000000"/>
                <w:sz w:val="20"/>
                <w:szCs w:val="20"/>
                <w:vertAlign w:val="superscript"/>
                <w:lang w:val="en-US"/>
              </w:rPr>
              <w:t>b</w:t>
            </w:r>
          </w:p>
        </w:tc>
      </w:tr>
      <w:tr w:rsidR="00316CC8" w:rsidRPr="00C928E1" w14:paraId="1138687B" w14:textId="77777777">
        <w:trPr>
          <w:trHeight w:val="20"/>
        </w:trPr>
        <w:tc>
          <w:tcPr>
            <w:tcW w:w="3969" w:type="dxa"/>
            <w:tcBorders>
              <w:top w:val="nil"/>
              <w:left w:val="nil"/>
              <w:bottom w:val="nil"/>
              <w:right w:val="nil"/>
            </w:tcBorders>
            <w:shd w:val="clear" w:color="auto" w:fill="FFFFFF"/>
          </w:tcPr>
          <w:p w14:paraId="754CD8A7" w14:textId="77777777" w:rsidR="00316CC8" w:rsidRPr="00401335" w:rsidRDefault="00316CC8">
            <w:pPr>
              <w:spacing w:line="360" w:lineRule="auto"/>
              <w:ind w:left="170"/>
              <w:contextualSpacing/>
              <w:rPr>
                <w:bCs/>
                <w:color w:val="000000"/>
                <w:sz w:val="20"/>
                <w:szCs w:val="20"/>
                <w:lang w:val="en-US"/>
              </w:rPr>
            </w:pPr>
          </w:p>
        </w:tc>
        <w:tc>
          <w:tcPr>
            <w:tcW w:w="2721" w:type="dxa"/>
            <w:tcBorders>
              <w:top w:val="nil"/>
              <w:left w:val="nil"/>
              <w:bottom w:val="nil"/>
              <w:right w:val="nil"/>
            </w:tcBorders>
            <w:shd w:val="clear" w:color="auto" w:fill="FFFFFF"/>
          </w:tcPr>
          <w:p w14:paraId="20208218"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widowed</w:t>
            </w:r>
          </w:p>
        </w:tc>
        <w:tc>
          <w:tcPr>
            <w:tcW w:w="1020" w:type="dxa"/>
            <w:tcBorders>
              <w:top w:val="nil"/>
              <w:left w:val="nil"/>
              <w:bottom w:val="nil"/>
              <w:right w:val="nil"/>
            </w:tcBorders>
            <w:shd w:val="clear" w:color="auto" w:fill="FFFFFF"/>
          </w:tcPr>
          <w:p w14:paraId="1A2B9D46" w14:textId="77777777" w:rsidR="00316CC8" w:rsidRPr="00401335" w:rsidRDefault="00316CC8">
            <w:pPr>
              <w:spacing w:line="360" w:lineRule="auto"/>
              <w:contextualSpacing/>
              <w:rPr>
                <w:bCs/>
                <w:color w:val="000000"/>
                <w:sz w:val="20"/>
                <w:szCs w:val="20"/>
                <w:lang w:val="en-US"/>
              </w:rPr>
            </w:pPr>
          </w:p>
        </w:tc>
        <w:tc>
          <w:tcPr>
            <w:tcW w:w="1701" w:type="dxa"/>
            <w:tcBorders>
              <w:top w:val="nil"/>
              <w:left w:val="nil"/>
              <w:bottom w:val="nil"/>
              <w:right w:val="nil"/>
            </w:tcBorders>
            <w:shd w:val="clear" w:color="auto" w:fill="FFFFFF"/>
          </w:tcPr>
          <w:p w14:paraId="163D5602"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15 (3.6%)</w:t>
            </w:r>
          </w:p>
        </w:tc>
        <w:tc>
          <w:tcPr>
            <w:tcW w:w="1701" w:type="dxa"/>
            <w:tcBorders>
              <w:top w:val="nil"/>
              <w:left w:val="nil"/>
              <w:bottom w:val="nil"/>
              <w:right w:val="nil"/>
            </w:tcBorders>
            <w:shd w:val="clear" w:color="auto" w:fill="FFFFFF"/>
          </w:tcPr>
          <w:p w14:paraId="4A193A75"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12 (4.9%)</w:t>
            </w:r>
          </w:p>
        </w:tc>
        <w:tc>
          <w:tcPr>
            <w:tcW w:w="1701" w:type="dxa"/>
            <w:tcBorders>
              <w:top w:val="nil"/>
              <w:left w:val="nil"/>
              <w:bottom w:val="nil"/>
              <w:right w:val="nil"/>
            </w:tcBorders>
            <w:shd w:val="clear" w:color="auto" w:fill="FFFFFF"/>
          </w:tcPr>
          <w:p w14:paraId="44E46907"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3 (1.8%)</w:t>
            </w:r>
          </w:p>
        </w:tc>
        <w:tc>
          <w:tcPr>
            <w:tcW w:w="1701" w:type="dxa"/>
            <w:tcBorders>
              <w:left w:val="nil"/>
              <w:right w:val="nil"/>
            </w:tcBorders>
            <w:shd w:val="clear" w:color="auto" w:fill="FFFFFF"/>
          </w:tcPr>
          <w:p w14:paraId="099E192C" w14:textId="77777777" w:rsidR="00316CC8" w:rsidRPr="00401335" w:rsidRDefault="00316CC8">
            <w:pPr>
              <w:spacing w:line="360" w:lineRule="auto"/>
              <w:contextualSpacing/>
              <w:jc w:val="right"/>
              <w:rPr>
                <w:b/>
                <w:bCs/>
                <w:color w:val="000000"/>
                <w:sz w:val="20"/>
                <w:szCs w:val="20"/>
                <w:lang w:val="en-US"/>
              </w:rPr>
            </w:pPr>
          </w:p>
        </w:tc>
      </w:tr>
      <w:tr w:rsidR="00316CC8" w:rsidRPr="00C928E1" w14:paraId="440654C4" w14:textId="77777777">
        <w:trPr>
          <w:trHeight w:val="20"/>
        </w:trPr>
        <w:tc>
          <w:tcPr>
            <w:tcW w:w="3969" w:type="dxa"/>
            <w:tcBorders>
              <w:top w:val="nil"/>
              <w:left w:val="nil"/>
              <w:bottom w:val="nil"/>
              <w:right w:val="nil"/>
            </w:tcBorders>
            <w:shd w:val="clear" w:color="auto" w:fill="FFFFFF"/>
          </w:tcPr>
          <w:p w14:paraId="3C0CF2B4" w14:textId="77777777" w:rsidR="00316CC8" w:rsidRPr="00401335" w:rsidRDefault="00316CC8">
            <w:pPr>
              <w:spacing w:line="360" w:lineRule="auto"/>
              <w:ind w:left="170"/>
              <w:contextualSpacing/>
              <w:rPr>
                <w:bCs/>
                <w:color w:val="000000"/>
                <w:sz w:val="20"/>
                <w:szCs w:val="20"/>
                <w:lang w:val="en-US"/>
              </w:rPr>
            </w:pPr>
          </w:p>
        </w:tc>
        <w:tc>
          <w:tcPr>
            <w:tcW w:w="2721" w:type="dxa"/>
            <w:tcBorders>
              <w:top w:val="nil"/>
              <w:left w:val="nil"/>
              <w:bottom w:val="nil"/>
              <w:right w:val="nil"/>
            </w:tcBorders>
            <w:shd w:val="clear" w:color="auto" w:fill="FFFFFF"/>
          </w:tcPr>
          <w:p w14:paraId="57C7A9D2"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divorced</w:t>
            </w:r>
          </w:p>
        </w:tc>
        <w:tc>
          <w:tcPr>
            <w:tcW w:w="1020" w:type="dxa"/>
            <w:tcBorders>
              <w:top w:val="nil"/>
              <w:left w:val="nil"/>
              <w:bottom w:val="nil"/>
              <w:right w:val="nil"/>
            </w:tcBorders>
            <w:shd w:val="clear" w:color="auto" w:fill="FFFFFF"/>
          </w:tcPr>
          <w:p w14:paraId="21CAD39A" w14:textId="77777777" w:rsidR="00316CC8" w:rsidRPr="00401335" w:rsidRDefault="00316CC8">
            <w:pPr>
              <w:spacing w:line="360" w:lineRule="auto"/>
              <w:contextualSpacing/>
              <w:rPr>
                <w:bCs/>
                <w:color w:val="000000"/>
                <w:sz w:val="20"/>
                <w:szCs w:val="20"/>
                <w:lang w:val="en-US"/>
              </w:rPr>
            </w:pPr>
          </w:p>
        </w:tc>
        <w:tc>
          <w:tcPr>
            <w:tcW w:w="1701" w:type="dxa"/>
            <w:tcBorders>
              <w:top w:val="nil"/>
              <w:left w:val="nil"/>
              <w:bottom w:val="nil"/>
              <w:right w:val="nil"/>
            </w:tcBorders>
            <w:shd w:val="clear" w:color="auto" w:fill="FFFFFF"/>
          </w:tcPr>
          <w:p w14:paraId="7D248D83"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38 (9.2%)</w:t>
            </w:r>
          </w:p>
        </w:tc>
        <w:tc>
          <w:tcPr>
            <w:tcW w:w="1701" w:type="dxa"/>
            <w:tcBorders>
              <w:top w:val="nil"/>
              <w:left w:val="nil"/>
              <w:bottom w:val="nil"/>
              <w:right w:val="nil"/>
            </w:tcBorders>
            <w:shd w:val="clear" w:color="auto" w:fill="FFFFFF"/>
          </w:tcPr>
          <w:p w14:paraId="7E55E13C"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18 (7.4%)</w:t>
            </w:r>
          </w:p>
        </w:tc>
        <w:tc>
          <w:tcPr>
            <w:tcW w:w="1701" w:type="dxa"/>
            <w:tcBorders>
              <w:top w:val="nil"/>
              <w:left w:val="nil"/>
              <w:bottom w:val="nil"/>
              <w:right w:val="nil"/>
            </w:tcBorders>
            <w:shd w:val="clear" w:color="auto" w:fill="FFFFFF"/>
          </w:tcPr>
          <w:p w14:paraId="3FAEA45F"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20 (11.7%)</w:t>
            </w:r>
          </w:p>
        </w:tc>
        <w:tc>
          <w:tcPr>
            <w:tcW w:w="1701" w:type="dxa"/>
            <w:tcBorders>
              <w:left w:val="nil"/>
              <w:right w:val="nil"/>
            </w:tcBorders>
            <w:shd w:val="clear" w:color="auto" w:fill="FFFFFF"/>
          </w:tcPr>
          <w:p w14:paraId="29E4A7CE" w14:textId="77777777" w:rsidR="00316CC8" w:rsidRPr="00401335" w:rsidRDefault="00316CC8">
            <w:pPr>
              <w:spacing w:line="360" w:lineRule="auto"/>
              <w:contextualSpacing/>
              <w:jc w:val="right"/>
              <w:rPr>
                <w:b/>
                <w:bCs/>
                <w:color w:val="000000"/>
                <w:sz w:val="20"/>
                <w:szCs w:val="20"/>
                <w:lang w:val="en-US"/>
              </w:rPr>
            </w:pPr>
          </w:p>
        </w:tc>
      </w:tr>
      <w:tr w:rsidR="00316CC8" w:rsidRPr="00C928E1" w14:paraId="4ABB81B2" w14:textId="77777777">
        <w:trPr>
          <w:trHeight w:val="20"/>
        </w:trPr>
        <w:tc>
          <w:tcPr>
            <w:tcW w:w="3969" w:type="dxa"/>
            <w:tcBorders>
              <w:top w:val="nil"/>
              <w:left w:val="nil"/>
              <w:bottom w:val="nil"/>
              <w:right w:val="nil"/>
            </w:tcBorders>
            <w:shd w:val="clear" w:color="auto" w:fill="FFFFFF"/>
          </w:tcPr>
          <w:p w14:paraId="41EEAF41" w14:textId="77777777" w:rsidR="00316CC8" w:rsidRPr="00401335" w:rsidRDefault="00316CC8">
            <w:pPr>
              <w:spacing w:line="360" w:lineRule="auto"/>
              <w:ind w:left="170"/>
              <w:contextualSpacing/>
              <w:rPr>
                <w:bCs/>
                <w:color w:val="000000"/>
                <w:sz w:val="20"/>
                <w:szCs w:val="20"/>
                <w:lang w:val="en-US"/>
              </w:rPr>
            </w:pPr>
          </w:p>
        </w:tc>
        <w:tc>
          <w:tcPr>
            <w:tcW w:w="2721" w:type="dxa"/>
            <w:tcBorders>
              <w:top w:val="nil"/>
              <w:left w:val="nil"/>
              <w:bottom w:val="nil"/>
              <w:right w:val="nil"/>
            </w:tcBorders>
            <w:shd w:val="clear" w:color="auto" w:fill="FFFFFF"/>
          </w:tcPr>
          <w:p w14:paraId="7CC63876"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single</w:t>
            </w:r>
          </w:p>
        </w:tc>
        <w:tc>
          <w:tcPr>
            <w:tcW w:w="1020" w:type="dxa"/>
            <w:tcBorders>
              <w:top w:val="nil"/>
              <w:left w:val="nil"/>
              <w:bottom w:val="nil"/>
              <w:right w:val="nil"/>
            </w:tcBorders>
            <w:shd w:val="clear" w:color="auto" w:fill="FFFFFF"/>
          </w:tcPr>
          <w:p w14:paraId="5B70FDA1" w14:textId="77777777" w:rsidR="00316CC8" w:rsidRPr="00401335" w:rsidRDefault="00316CC8">
            <w:pPr>
              <w:spacing w:line="360" w:lineRule="auto"/>
              <w:contextualSpacing/>
              <w:rPr>
                <w:bCs/>
                <w:color w:val="000000"/>
                <w:sz w:val="20"/>
                <w:szCs w:val="20"/>
                <w:lang w:val="en-US"/>
              </w:rPr>
            </w:pPr>
          </w:p>
        </w:tc>
        <w:tc>
          <w:tcPr>
            <w:tcW w:w="1701" w:type="dxa"/>
            <w:tcBorders>
              <w:top w:val="nil"/>
              <w:left w:val="nil"/>
              <w:bottom w:val="nil"/>
              <w:right w:val="nil"/>
            </w:tcBorders>
            <w:shd w:val="clear" w:color="auto" w:fill="FFFFFF"/>
          </w:tcPr>
          <w:p w14:paraId="18BEDF95"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35 (8.5%)</w:t>
            </w:r>
          </w:p>
        </w:tc>
        <w:tc>
          <w:tcPr>
            <w:tcW w:w="1701" w:type="dxa"/>
            <w:tcBorders>
              <w:top w:val="nil"/>
              <w:left w:val="nil"/>
              <w:bottom w:val="nil"/>
              <w:right w:val="nil"/>
            </w:tcBorders>
            <w:shd w:val="clear" w:color="auto" w:fill="FFFFFF"/>
          </w:tcPr>
          <w:p w14:paraId="6D9425A7"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26 (10.7%)</w:t>
            </w:r>
          </w:p>
        </w:tc>
        <w:tc>
          <w:tcPr>
            <w:tcW w:w="1701" w:type="dxa"/>
            <w:tcBorders>
              <w:top w:val="nil"/>
              <w:left w:val="nil"/>
              <w:bottom w:val="nil"/>
              <w:right w:val="nil"/>
            </w:tcBorders>
            <w:shd w:val="clear" w:color="auto" w:fill="FFFFFF"/>
          </w:tcPr>
          <w:p w14:paraId="67755F4B"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9 (5.3%)</w:t>
            </w:r>
          </w:p>
        </w:tc>
        <w:tc>
          <w:tcPr>
            <w:tcW w:w="1701" w:type="dxa"/>
            <w:tcBorders>
              <w:left w:val="nil"/>
              <w:bottom w:val="nil"/>
              <w:right w:val="nil"/>
            </w:tcBorders>
            <w:shd w:val="clear" w:color="auto" w:fill="FFFFFF"/>
          </w:tcPr>
          <w:p w14:paraId="1CD5A22E" w14:textId="77777777" w:rsidR="00316CC8" w:rsidRPr="00401335" w:rsidRDefault="00316CC8">
            <w:pPr>
              <w:spacing w:line="360" w:lineRule="auto"/>
              <w:contextualSpacing/>
              <w:jc w:val="right"/>
              <w:rPr>
                <w:b/>
                <w:bCs/>
                <w:color w:val="000000"/>
                <w:sz w:val="20"/>
                <w:szCs w:val="20"/>
                <w:lang w:val="en-US"/>
              </w:rPr>
            </w:pPr>
          </w:p>
        </w:tc>
      </w:tr>
      <w:tr w:rsidR="00316CC8" w:rsidRPr="00C928E1" w14:paraId="4C13E4C3" w14:textId="77777777">
        <w:trPr>
          <w:trHeight w:val="20"/>
        </w:trPr>
        <w:tc>
          <w:tcPr>
            <w:tcW w:w="3969" w:type="dxa"/>
            <w:tcBorders>
              <w:top w:val="nil"/>
              <w:left w:val="nil"/>
              <w:bottom w:val="nil"/>
              <w:right w:val="nil"/>
            </w:tcBorders>
            <w:shd w:val="clear" w:color="auto" w:fill="FFFFFF"/>
          </w:tcPr>
          <w:p w14:paraId="166B7257" w14:textId="77777777" w:rsidR="00316CC8" w:rsidRPr="00401335" w:rsidRDefault="00316CC8">
            <w:pPr>
              <w:spacing w:line="360" w:lineRule="auto"/>
              <w:ind w:left="170"/>
              <w:contextualSpacing/>
              <w:rPr>
                <w:bCs/>
                <w:color w:val="000000"/>
                <w:sz w:val="20"/>
                <w:szCs w:val="20"/>
                <w:lang w:val="en-US"/>
              </w:rPr>
            </w:pPr>
            <w:r w:rsidRPr="00401335">
              <w:rPr>
                <w:bCs/>
                <w:color w:val="000000"/>
                <w:sz w:val="20"/>
                <w:szCs w:val="20"/>
                <w:lang w:val="en-US"/>
              </w:rPr>
              <w:t>Relationship to person cared for</w:t>
            </w:r>
          </w:p>
        </w:tc>
        <w:tc>
          <w:tcPr>
            <w:tcW w:w="2721" w:type="dxa"/>
            <w:tcBorders>
              <w:top w:val="nil"/>
              <w:left w:val="nil"/>
              <w:bottom w:val="nil"/>
              <w:right w:val="nil"/>
            </w:tcBorders>
            <w:shd w:val="clear" w:color="auto" w:fill="FFFFFF"/>
          </w:tcPr>
          <w:p w14:paraId="330E43EE"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spouse</w:t>
            </w:r>
          </w:p>
        </w:tc>
        <w:tc>
          <w:tcPr>
            <w:tcW w:w="1020" w:type="dxa"/>
            <w:tcBorders>
              <w:top w:val="nil"/>
              <w:left w:val="nil"/>
              <w:bottom w:val="nil"/>
              <w:right w:val="nil"/>
            </w:tcBorders>
            <w:shd w:val="clear" w:color="auto" w:fill="FFFFFF"/>
          </w:tcPr>
          <w:p w14:paraId="4550D083"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414</w:t>
            </w:r>
          </w:p>
        </w:tc>
        <w:tc>
          <w:tcPr>
            <w:tcW w:w="1701" w:type="dxa"/>
            <w:tcBorders>
              <w:top w:val="nil"/>
              <w:left w:val="nil"/>
              <w:bottom w:val="nil"/>
              <w:right w:val="nil"/>
            </w:tcBorders>
            <w:shd w:val="clear" w:color="auto" w:fill="FFFFFF"/>
          </w:tcPr>
          <w:p w14:paraId="485BFD44"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112 (27.1%)</w:t>
            </w:r>
          </w:p>
        </w:tc>
        <w:tc>
          <w:tcPr>
            <w:tcW w:w="1701" w:type="dxa"/>
            <w:tcBorders>
              <w:top w:val="nil"/>
              <w:left w:val="nil"/>
              <w:bottom w:val="nil"/>
              <w:right w:val="nil"/>
            </w:tcBorders>
            <w:shd w:val="clear" w:color="auto" w:fill="FFFFFF"/>
          </w:tcPr>
          <w:p w14:paraId="0C100514"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63 (25.9%)</w:t>
            </w:r>
          </w:p>
        </w:tc>
        <w:tc>
          <w:tcPr>
            <w:tcW w:w="1701" w:type="dxa"/>
            <w:tcBorders>
              <w:top w:val="nil"/>
              <w:left w:val="nil"/>
              <w:bottom w:val="nil"/>
              <w:right w:val="nil"/>
            </w:tcBorders>
            <w:shd w:val="clear" w:color="auto" w:fill="FFFFFF"/>
          </w:tcPr>
          <w:p w14:paraId="5D9F8EE7"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49 (28.7%)</w:t>
            </w:r>
          </w:p>
        </w:tc>
        <w:tc>
          <w:tcPr>
            <w:tcW w:w="1701" w:type="dxa"/>
            <w:tcBorders>
              <w:top w:val="nil"/>
              <w:left w:val="nil"/>
              <w:right w:val="nil"/>
            </w:tcBorders>
            <w:shd w:val="clear" w:color="auto" w:fill="FFFFFF"/>
            <w:vAlign w:val="center"/>
          </w:tcPr>
          <w:p w14:paraId="4D3A2E6D" w14:textId="77777777" w:rsidR="00316CC8" w:rsidRPr="00401335" w:rsidRDefault="00316CC8">
            <w:pPr>
              <w:spacing w:line="360" w:lineRule="auto"/>
              <w:contextualSpacing/>
              <w:jc w:val="right"/>
              <w:rPr>
                <w:b/>
                <w:bCs/>
                <w:color w:val="000000"/>
                <w:sz w:val="20"/>
                <w:szCs w:val="20"/>
                <w:lang w:val="en-US"/>
              </w:rPr>
            </w:pPr>
            <w:r>
              <w:rPr>
                <w:color w:val="000000"/>
                <w:sz w:val="20"/>
                <w:szCs w:val="20"/>
                <w:lang w:val="en-US"/>
              </w:rPr>
              <w:t>0.54</w:t>
            </w:r>
            <w:r>
              <w:rPr>
                <w:color w:val="000000"/>
                <w:sz w:val="20"/>
                <w:szCs w:val="20"/>
                <w:vertAlign w:val="superscript"/>
                <w:lang w:val="en-US"/>
              </w:rPr>
              <w:t>b</w:t>
            </w:r>
          </w:p>
        </w:tc>
      </w:tr>
      <w:tr w:rsidR="00316CC8" w:rsidRPr="00C928E1" w14:paraId="08D07BAF" w14:textId="77777777">
        <w:trPr>
          <w:trHeight w:val="20"/>
        </w:trPr>
        <w:tc>
          <w:tcPr>
            <w:tcW w:w="3969" w:type="dxa"/>
            <w:tcBorders>
              <w:top w:val="nil"/>
              <w:left w:val="nil"/>
              <w:bottom w:val="nil"/>
              <w:right w:val="nil"/>
            </w:tcBorders>
            <w:shd w:val="clear" w:color="auto" w:fill="FFFFFF"/>
          </w:tcPr>
          <w:p w14:paraId="323BEC86" w14:textId="77777777" w:rsidR="00316CC8" w:rsidRPr="00401335" w:rsidRDefault="00316CC8">
            <w:pPr>
              <w:spacing w:line="360" w:lineRule="auto"/>
              <w:ind w:left="170"/>
              <w:contextualSpacing/>
              <w:rPr>
                <w:bCs/>
                <w:color w:val="000000"/>
                <w:sz w:val="20"/>
                <w:szCs w:val="20"/>
                <w:lang w:val="en-US"/>
              </w:rPr>
            </w:pPr>
          </w:p>
        </w:tc>
        <w:tc>
          <w:tcPr>
            <w:tcW w:w="2721" w:type="dxa"/>
            <w:tcBorders>
              <w:top w:val="nil"/>
              <w:left w:val="nil"/>
              <w:bottom w:val="nil"/>
              <w:right w:val="nil"/>
            </w:tcBorders>
            <w:shd w:val="clear" w:color="auto" w:fill="FFFFFF"/>
          </w:tcPr>
          <w:p w14:paraId="3FEDA8CC"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daughter/son (in law)</w:t>
            </w:r>
          </w:p>
        </w:tc>
        <w:tc>
          <w:tcPr>
            <w:tcW w:w="1020" w:type="dxa"/>
            <w:tcBorders>
              <w:top w:val="nil"/>
              <w:left w:val="nil"/>
              <w:bottom w:val="nil"/>
              <w:right w:val="nil"/>
            </w:tcBorders>
            <w:shd w:val="clear" w:color="auto" w:fill="FFFFFF"/>
          </w:tcPr>
          <w:p w14:paraId="1B7164F7" w14:textId="77777777" w:rsidR="00316CC8" w:rsidRPr="00401335" w:rsidRDefault="00316CC8">
            <w:pPr>
              <w:spacing w:line="360" w:lineRule="auto"/>
              <w:contextualSpacing/>
              <w:rPr>
                <w:bCs/>
                <w:color w:val="000000"/>
                <w:sz w:val="20"/>
                <w:szCs w:val="20"/>
                <w:lang w:val="en-US"/>
              </w:rPr>
            </w:pPr>
          </w:p>
        </w:tc>
        <w:tc>
          <w:tcPr>
            <w:tcW w:w="1701" w:type="dxa"/>
            <w:tcBorders>
              <w:top w:val="nil"/>
              <w:left w:val="nil"/>
              <w:bottom w:val="nil"/>
              <w:right w:val="nil"/>
            </w:tcBorders>
            <w:shd w:val="clear" w:color="auto" w:fill="FFFFFF"/>
          </w:tcPr>
          <w:p w14:paraId="683B1CD0"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277 (67.0%)</w:t>
            </w:r>
          </w:p>
        </w:tc>
        <w:tc>
          <w:tcPr>
            <w:tcW w:w="1701" w:type="dxa"/>
            <w:tcBorders>
              <w:top w:val="nil"/>
              <w:left w:val="nil"/>
              <w:bottom w:val="nil"/>
              <w:right w:val="nil"/>
            </w:tcBorders>
            <w:shd w:val="clear" w:color="auto" w:fill="FFFFFF"/>
          </w:tcPr>
          <w:p w14:paraId="3ECD4389"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163 (67.1%)</w:t>
            </w:r>
          </w:p>
        </w:tc>
        <w:tc>
          <w:tcPr>
            <w:tcW w:w="1701" w:type="dxa"/>
            <w:tcBorders>
              <w:top w:val="nil"/>
              <w:left w:val="nil"/>
              <w:bottom w:val="nil"/>
              <w:right w:val="nil"/>
            </w:tcBorders>
            <w:shd w:val="clear" w:color="auto" w:fill="FFFFFF"/>
          </w:tcPr>
          <w:p w14:paraId="63A4AECB"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114 (66.7%)</w:t>
            </w:r>
          </w:p>
        </w:tc>
        <w:tc>
          <w:tcPr>
            <w:tcW w:w="1701" w:type="dxa"/>
            <w:tcBorders>
              <w:left w:val="nil"/>
              <w:right w:val="nil"/>
            </w:tcBorders>
            <w:shd w:val="clear" w:color="auto" w:fill="FFFFFF"/>
          </w:tcPr>
          <w:p w14:paraId="3FD27B49" w14:textId="77777777" w:rsidR="00316CC8" w:rsidRPr="00401335" w:rsidRDefault="00316CC8">
            <w:pPr>
              <w:spacing w:line="360" w:lineRule="auto"/>
              <w:contextualSpacing/>
              <w:jc w:val="right"/>
              <w:rPr>
                <w:b/>
                <w:bCs/>
                <w:color w:val="000000"/>
                <w:sz w:val="20"/>
                <w:szCs w:val="20"/>
                <w:lang w:val="en-US"/>
              </w:rPr>
            </w:pPr>
          </w:p>
        </w:tc>
      </w:tr>
      <w:tr w:rsidR="00316CC8" w:rsidRPr="00C928E1" w14:paraId="160EF4E9" w14:textId="77777777">
        <w:trPr>
          <w:trHeight w:val="20"/>
        </w:trPr>
        <w:tc>
          <w:tcPr>
            <w:tcW w:w="3969" w:type="dxa"/>
            <w:tcBorders>
              <w:top w:val="nil"/>
              <w:left w:val="nil"/>
              <w:bottom w:val="nil"/>
              <w:right w:val="nil"/>
            </w:tcBorders>
            <w:shd w:val="clear" w:color="auto" w:fill="FFFFFF"/>
          </w:tcPr>
          <w:p w14:paraId="4125AC16" w14:textId="77777777" w:rsidR="00316CC8" w:rsidRPr="00401335" w:rsidRDefault="00316CC8">
            <w:pPr>
              <w:spacing w:line="360" w:lineRule="auto"/>
              <w:ind w:left="170"/>
              <w:contextualSpacing/>
              <w:rPr>
                <w:bCs/>
                <w:color w:val="000000"/>
                <w:sz w:val="20"/>
                <w:szCs w:val="20"/>
                <w:lang w:val="en-US"/>
              </w:rPr>
            </w:pPr>
          </w:p>
        </w:tc>
        <w:tc>
          <w:tcPr>
            <w:tcW w:w="2721" w:type="dxa"/>
            <w:tcBorders>
              <w:top w:val="nil"/>
              <w:left w:val="nil"/>
              <w:bottom w:val="nil"/>
              <w:right w:val="nil"/>
            </w:tcBorders>
            <w:shd w:val="clear" w:color="auto" w:fill="FFFFFF"/>
          </w:tcPr>
          <w:p w14:paraId="5D4794B8"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other</w:t>
            </w:r>
          </w:p>
        </w:tc>
        <w:tc>
          <w:tcPr>
            <w:tcW w:w="1020" w:type="dxa"/>
            <w:tcBorders>
              <w:top w:val="nil"/>
              <w:left w:val="nil"/>
              <w:bottom w:val="nil"/>
              <w:right w:val="nil"/>
            </w:tcBorders>
            <w:shd w:val="clear" w:color="auto" w:fill="FFFFFF"/>
          </w:tcPr>
          <w:p w14:paraId="1E2130AF" w14:textId="77777777" w:rsidR="00316CC8" w:rsidRPr="00401335" w:rsidRDefault="00316CC8">
            <w:pPr>
              <w:spacing w:line="360" w:lineRule="auto"/>
              <w:contextualSpacing/>
              <w:rPr>
                <w:bCs/>
                <w:color w:val="000000"/>
                <w:sz w:val="20"/>
                <w:szCs w:val="20"/>
                <w:lang w:val="en-US"/>
              </w:rPr>
            </w:pPr>
          </w:p>
        </w:tc>
        <w:tc>
          <w:tcPr>
            <w:tcW w:w="1701" w:type="dxa"/>
            <w:tcBorders>
              <w:top w:val="nil"/>
              <w:left w:val="nil"/>
              <w:bottom w:val="nil"/>
              <w:right w:val="nil"/>
            </w:tcBorders>
            <w:shd w:val="clear" w:color="auto" w:fill="FFFFFF"/>
          </w:tcPr>
          <w:p w14:paraId="7A557B3E"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25 (6.0%)</w:t>
            </w:r>
          </w:p>
        </w:tc>
        <w:tc>
          <w:tcPr>
            <w:tcW w:w="1701" w:type="dxa"/>
            <w:tcBorders>
              <w:top w:val="nil"/>
              <w:left w:val="nil"/>
              <w:bottom w:val="nil"/>
              <w:right w:val="nil"/>
            </w:tcBorders>
            <w:shd w:val="clear" w:color="auto" w:fill="FFFFFF"/>
          </w:tcPr>
          <w:p w14:paraId="3C65F947"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17 (7.0%)</w:t>
            </w:r>
          </w:p>
        </w:tc>
        <w:tc>
          <w:tcPr>
            <w:tcW w:w="1701" w:type="dxa"/>
            <w:tcBorders>
              <w:top w:val="nil"/>
              <w:left w:val="nil"/>
              <w:bottom w:val="nil"/>
              <w:right w:val="nil"/>
            </w:tcBorders>
            <w:shd w:val="clear" w:color="auto" w:fill="FFFFFF"/>
          </w:tcPr>
          <w:p w14:paraId="2F18E718"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8 (4.7%)</w:t>
            </w:r>
          </w:p>
        </w:tc>
        <w:tc>
          <w:tcPr>
            <w:tcW w:w="1701" w:type="dxa"/>
            <w:tcBorders>
              <w:left w:val="nil"/>
              <w:bottom w:val="nil"/>
              <w:right w:val="nil"/>
            </w:tcBorders>
            <w:shd w:val="clear" w:color="auto" w:fill="FFFFFF"/>
          </w:tcPr>
          <w:p w14:paraId="69665670" w14:textId="77777777" w:rsidR="00316CC8" w:rsidRPr="00401335" w:rsidRDefault="00316CC8">
            <w:pPr>
              <w:spacing w:line="360" w:lineRule="auto"/>
              <w:contextualSpacing/>
              <w:jc w:val="right"/>
              <w:rPr>
                <w:b/>
                <w:bCs/>
                <w:color w:val="000000"/>
                <w:sz w:val="20"/>
                <w:szCs w:val="20"/>
                <w:lang w:val="en-US"/>
              </w:rPr>
            </w:pPr>
          </w:p>
        </w:tc>
      </w:tr>
      <w:tr w:rsidR="00316CC8" w:rsidRPr="00C928E1" w14:paraId="257B0A57" w14:textId="77777777">
        <w:trPr>
          <w:trHeight w:val="20"/>
        </w:trPr>
        <w:tc>
          <w:tcPr>
            <w:tcW w:w="3969" w:type="dxa"/>
            <w:tcBorders>
              <w:top w:val="nil"/>
              <w:left w:val="nil"/>
              <w:bottom w:val="nil"/>
              <w:right w:val="nil"/>
            </w:tcBorders>
            <w:shd w:val="clear" w:color="auto" w:fill="FFFFFF"/>
          </w:tcPr>
          <w:p w14:paraId="56D64989" w14:textId="77777777" w:rsidR="00316CC8" w:rsidRPr="00401335" w:rsidRDefault="00316CC8">
            <w:pPr>
              <w:spacing w:line="360" w:lineRule="auto"/>
              <w:ind w:left="170"/>
              <w:contextualSpacing/>
              <w:rPr>
                <w:bCs/>
                <w:color w:val="000000"/>
                <w:sz w:val="20"/>
                <w:szCs w:val="20"/>
                <w:lang w:val="en-US"/>
              </w:rPr>
            </w:pPr>
            <w:r w:rsidRPr="00401335">
              <w:rPr>
                <w:bCs/>
                <w:color w:val="000000"/>
                <w:sz w:val="20"/>
                <w:szCs w:val="20"/>
                <w:lang w:val="en-US"/>
              </w:rPr>
              <w:t>Caregiver burden (BSFC-s)</w:t>
            </w:r>
          </w:p>
        </w:tc>
        <w:tc>
          <w:tcPr>
            <w:tcW w:w="2721" w:type="dxa"/>
            <w:tcBorders>
              <w:top w:val="nil"/>
              <w:left w:val="nil"/>
              <w:bottom w:val="nil"/>
              <w:right w:val="nil"/>
            </w:tcBorders>
            <w:shd w:val="clear" w:color="auto" w:fill="FFFFFF"/>
          </w:tcPr>
          <w:p w14:paraId="75D00421" w14:textId="77777777" w:rsidR="00316CC8" w:rsidRPr="00401335" w:rsidRDefault="00316CC8">
            <w:pPr>
              <w:spacing w:line="360" w:lineRule="auto"/>
              <w:contextualSpacing/>
              <w:rPr>
                <w:bCs/>
                <w:color w:val="000000"/>
                <w:sz w:val="20"/>
                <w:szCs w:val="20"/>
                <w:lang w:val="en-US"/>
              </w:rPr>
            </w:pPr>
          </w:p>
        </w:tc>
        <w:tc>
          <w:tcPr>
            <w:tcW w:w="1020" w:type="dxa"/>
            <w:tcBorders>
              <w:top w:val="nil"/>
              <w:left w:val="nil"/>
              <w:bottom w:val="nil"/>
              <w:right w:val="nil"/>
            </w:tcBorders>
            <w:shd w:val="clear" w:color="auto" w:fill="FFFFFF"/>
          </w:tcPr>
          <w:p w14:paraId="483B4D64"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414</w:t>
            </w:r>
          </w:p>
        </w:tc>
        <w:tc>
          <w:tcPr>
            <w:tcW w:w="1701" w:type="dxa"/>
            <w:tcBorders>
              <w:top w:val="nil"/>
              <w:left w:val="nil"/>
              <w:bottom w:val="nil"/>
              <w:right w:val="nil"/>
            </w:tcBorders>
            <w:shd w:val="clear" w:color="auto" w:fill="FFFFFF"/>
          </w:tcPr>
          <w:p w14:paraId="2614C248"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12.7 (8.1)</w:t>
            </w:r>
          </w:p>
        </w:tc>
        <w:tc>
          <w:tcPr>
            <w:tcW w:w="1701" w:type="dxa"/>
            <w:tcBorders>
              <w:top w:val="nil"/>
              <w:left w:val="nil"/>
              <w:bottom w:val="nil"/>
              <w:right w:val="nil"/>
            </w:tcBorders>
            <w:shd w:val="clear" w:color="auto" w:fill="FFFFFF"/>
          </w:tcPr>
          <w:p w14:paraId="056E0C8A"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12.2 (8.2)</w:t>
            </w:r>
          </w:p>
        </w:tc>
        <w:tc>
          <w:tcPr>
            <w:tcW w:w="1701" w:type="dxa"/>
            <w:tcBorders>
              <w:top w:val="nil"/>
              <w:left w:val="nil"/>
              <w:bottom w:val="nil"/>
              <w:right w:val="nil"/>
            </w:tcBorders>
            <w:shd w:val="clear" w:color="auto" w:fill="FFFFFF"/>
          </w:tcPr>
          <w:p w14:paraId="69E3CF70"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13.4 (7.8)</w:t>
            </w:r>
          </w:p>
        </w:tc>
        <w:tc>
          <w:tcPr>
            <w:tcW w:w="1701" w:type="dxa"/>
            <w:tcBorders>
              <w:top w:val="nil"/>
              <w:left w:val="nil"/>
              <w:bottom w:val="nil"/>
              <w:right w:val="nil"/>
            </w:tcBorders>
            <w:shd w:val="clear" w:color="auto" w:fill="FFFFFF"/>
          </w:tcPr>
          <w:p w14:paraId="6399FC90" w14:textId="77777777" w:rsidR="00316CC8" w:rsidRPr="00401335" w:rsidRDefault="00316CC8">
            <w:pPr>
              <w:spacing w:line="360" w:lineRule="auto"/>
              <w:contextualSpacing/>
              <w:jc w:val="right"/>
              <w:rPr>
                <w:b/>
                <w:bCs/>
                <w:color w:val="000000"/>
                <w:sz w:val="20"/>
                <w:szCs w:val="20"/>
                <w:lang w:val="en-US"/>
              </w:rPr>
            </w:pPr>
            <w:r>
              <w:rPr>
                <w:color w:val="000000"/>
                <w:sz w:val="20"/>
                <w:szCs w:val="20"/>
                <w:lang w:val="en-US"/>
              </w:rPr>
              <w:t>0.08</w:t>
            </w:r>
            <w:r>
              <w:rPr>
                <w:color w:val="000000"/>
                <w:sz w:val="20"/>
                <w:szCs w:val="20"/>
                <w:vertAlign w:val="superscript"/>
                <w:lang w:val="en-US"/>
              </w:rPr>
              <w:t>a</w:t>
            </w:r>
          </w:p>
        </w:tc>
      </w:tr>
      <w:tr w:rsidR="00316CC8" w:rsidRPr="00C928E1" w14:paraId="54B74DC3" w14:textId="77777777">
        <w:trPr>
          <w:trHeight w:val="20"/>
        </w:trPr>
        <w:tc>
          <w:tcPr>
            <w:tcW w:w="3969" w:type="dxa"/>
            <w:tcBorders>
              <w:top w:val="nil"/>
              <w:left w:val="nil"/>
              <w:bottom w:val="nil"/>
              <w:right w:val="nil"/>
            </w:tcBorders>
            <w:shd w:val="clear" w:color="auto" w:fill="FFFFFF"/>
          </w:tcPr>
          <w:p w14:paraId="7C485FE7" w14:textId="77777777" w:rsidR="00316CC8" w:rsidRPr="00401335" w:rsidRDefault="00316CC8">
            <w:pPr>
              <w:spacing w:line="360" w:lineRule="auto"/>
              <w:contextualSpacing/>
              <w:rPr>
                <w:b/>
                <w:bCs/>
                <w:color w:val="000000"/>
                <w:sz w:val="20"/>
                <w:szCs w:val="20"/>
                <w:lang w:val="en-US"/>
              </w:rPr>
            </w:pPr>
            <w:r w:rsidRPr="00401335">
              <w:rPr>
                <w:b/>
                <w:bCs/>
                <w:color w:val="000000"/>
                <w:sz w:val="20"/>
                <w:szCs w:val="20"/>
                <w:lang w:val="en-US"/>
              </w:rPr>
              <w:t>Care status</w:t>
            </w:r>
          </w:p>
        </w:tc>
        <w:tc>
          <w:tcPr>
            <w:tcW w:w="2721" w:type="dxa"/>
            <w:tcBorders>
              <w:top w:val="nil"/>
              <w:left w:val="nil"/>
              <w:bottom w:val="nil"/>
              <w:right w:val="nil"/>
            </w:tcBorders>
            <w:shd w:val="clear" w:color="auto" w:fill="FFFFFF"/>
          </w:tcPr>
          <w:p w14:paraId="7F9418E0" w14:textId="77777777" w:rsidR="00316CC8" w:rsidRPr="00401335" w:rsidRDefault="00316CC8">
            <w:pPr>
              <w:spacing w:line="360" w:lineRule="auto"/>
              <w:contextualSpacing/>
              <w:rPr>
                <w:bCs/>
                <w:color w:val="000000"/>
                <w:sz w:val="20"/>
                <w:szCs w:val="20"/>
                <w:lang w:val="en-US"/>
              </w:rPr>
            </w:pPr>
          </w:p>
        </w:tc>
        <w:tc>
          <w:tcPr>
            <w:tcW w:w="1020" w:type="dxa"/>
            <w:tcBorders>
              <w:top w:val="nil"/>
              <w:left w:val="nil"/>
              <w:bottom w:val="nil"/>
              <w:right w:val="nil"/>
            </w:tcBorders>
            <w:shd w:val="clear" w:color="auto" w:fill="FFFFFF"/>
          </w:tcPr>
          <w:p w14:paraId="6F8B423B" w14:textId="77777777" w:rsidR="00316CC8" w:rsidRPr="00401335" w:rsidRDefault="00316CC8">
            <w:pPr>
              <w:spacing w:line="360" w:lineRule="auto"/>
              <w:contextualSpacing/>
              <w:rPr>
                <w:bCs/>
                <w:color w:val="000000"/>
                <w:sz w:val="20"/>
                <w:szCs w:val="20"/>
                <w:lang w:val="en-US"/>
              </w:rPr>
            </w:pPr>
          </w:p>
        </w:tc>
        <w:tc>
          <w:tcPr>
            <w:tcW w:w="1701" w:type="dxa"/>
            <w:tcBorders>
              <w:top w:val="nil"/>
              <w:left w:val="nil"/>
              <w:bottom w:val="nil"/>
              <w:right w:val="nil"/>
            </w:tcBorders>
            <w:shd w:val="clear" w:color="auto" w:fill="FFFFFF"/>
          </w:tcPr>
          <w:p w14:paraId="4C78D130" w14:textId="77777777" w:rsidR="00316CC8" w:rsidRPr="00401335" w:rsidRDefault="00316CC8">
            <w:pPr>
              <w:spacing w:line="360" w:lineRule="auto"/>
              <w:contextualSpacing/>
              <w:jc w:val="right"/>
              <w:rPr>
                <w:bCs/>
                <w:color w:val="000000"/>
                <w:sz w:val="20"/>
                <w:szCs w:val="20"/>
                <w:lang w:val="en-US"/>
              </w:rPr>
            </w:pPr>
          </w:p>
        </w:tc>
        <w:tc>
          <w:tcPr>
            <w:tcW w:w="1701" w:type="dxa"/>
            <w:tcBorders>
              <w:top w:val="nil"/>
              <w:left w:val="nil"/>
              <w:bottom w:val="nil"/>
              <w:right w:val="nil"/>
            </w:tcBorders>
            <w:shd w:val="clear" w:color="auto" w:fill="FFFFFF"/>
          </w:tcPr>
          <w:p w14:paraId="51FDECBD" w14:textId="77777777" w:rsidR="00316CC8" w:rsidRPr="00401335" w:rsidRDefault="00316CC8">
            <w:pPr>
              <w:spacing w:line="360" w:lineRule="auto"/>
              <w:contextualSpacing/>
              <w:jc w:val="right"/>
              <w:rPr>
                <w:bCs/>
                <w:color w:val="000000"/>
                <w:sz w:val="20"/>
                <w:szCs w:val="20"/>
                <w:lang w:val="en-US"/>
              </w:rPr>
            </w:pPr>
          </w:p>
        </w:tc>
        <w:tc>
          <w:tcPr>
            <w:tcW w:w="1701" w:type="dxa"/>
            <w:tcBorders>
              <w:top w:val="nil"/>
              <w:left w:val="nil"/>
              <w:bottom w:val="nil"/>
              <w:right w:val="nil"/>
            </w:tcBorders>
            <w:shd w:val="clear" w:color="auto" w:fill="FFFFFF"/>
          </w:tcPr>
          <w:p w14:paraId="156FE162" w14:textId="77777777" w:rsidR="00316CC8" w:rsidRPr="00401335" w:rsidRDefault="00316CC8">
            <w:pPr>
              <w:spacing w:line="360" w:lineRule="auto"/>
              <w:contextualSpacing/>
              <w:jc w:val="right"/>
              <w:rPr>
                <w:bCs/>
                <w:color w:val="000000"/>
                <w:sz w:val="20"/>
                <w:szCs w:val="20"/>
                <w:lang w:val="en-US"/>
              </w:rPr>
            </w:pPr>
          </w:p>
        </w:tc>
        <w:tc>
          <w:tcPr>
            <w:tcW w:w="1701" w:type="dxa"/>
            <w:tcBorders>
              <w:top w:val="nil"/>
              <w:left w:val="nil"/>
              <w:bottom w:val="nil"/>
              <w:right w:val="nil"/>
            </w:tcBorders>
            <w:shd w:val="clear" w:color="auto" w:fill="FFFFFF"/>
          </w:tcPr>
          <w:p w14:paraId="00263476" w14:textId="77777777" w:rsidR="00316CC8" w:rsidRPr="00401335" w:rsidRDefault="00316CC8">
            <w:pPr>
              <w:spacing w:line="360" w:lineRule="auto"/>
              <w:contextualSpacing/>
              <w:jc w:val="right"/>
              <w:rPr>
                <w:b/>
                <w:bCs/>
                <w:color w:val="000000"/>
                <w:sz w:val="20"/>
                <w:szCs w:val="20"/>
                <w:highlight w:val="yellow"/>
                <w:lang w:val="en-US"/>
              </w:rPr>
            </w:pPr>
          </w:p>
        </w:tc>
      </w:tr>
      <w:tr w:rsidR="00316CC8" w:rsidRPr="00C928E1" w14:paraId="6E719ED7" w14:textId="77777777">
        <w:trPr>
          <w:trHeight w:val="20"/>
        </w:trPr>
        <w:tc>
          <w:tcPr>
            <w:tcW w:w="3969" w:type="dxa"/>
            <w:tcBorders>
              <w:top w:val="nil"/>
              <w:left w:val="nil"/>
              <w:bottom w:val="nil"/>
              <w:right w:val="nil"/>
            </w:tcBorders>
            <w:shd w:val="clear" w:color="auto" w:fill="FFFFFF"/>
          </w:tcPr>
          <w:p w14:paraId="172F02D7" w14:textId="77777777" w:rsidR="00316CC8" w:rsidRPr="00401335" w:rsidRDefault="00316CC8">
            <w:pPr>
              <w:spacing w:line="360" w:lineRule="auto"/>
              <w:ind w:left="170"/>
              <w:contextualSpacing/>
              <w:rPr>
                <w:bCs/>
                <w:color w:val="000000"/>
                <w:sz w:val="20"/>
                <w:szCs w:val="20"/>
                <w:lang w:val="en-US"/>
              </w:rPr>
            </w:pPr>
            <w:r w:rsidRPr="00401335">
              <w:rPr>
                <w:bCs/>
                <w:color w:val="000000"/>
                <w:sz w:val="20"/>
                <w:szCs w:val="20"/>
                <w:lang w:val="en-US"/>
              </w:rPr>
              <w:t>Main caregiver</w:t>
            </w:r>
          </w:p>
        </w:tc>
        <w:tc>
          <w:tcPr>
            <w:tcW w:w="2721" w:type="dxa"/>
            <w:tcBorders>
              <w:top w:val="nil"/>
              <w:left w:val="nil"/>
              <w:bottom w:val="nil"/>
              <w:right w:val="nil"/>
            </w:tcBorders>
            <w:shd w:val="clear" w:color="auto" w:fill="FFFFFF"/>
          </w:tcPr>
          <w:p w14:paraId="018CC189"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yes</w:t>
            </w:r>
          </w:p>
        </w:tc>
        <w:tc>
          <w:tcPr>
            <w:tcW w:w="1020" w:type="dxa"/>
            <w:tcBorders>
              <w:top w:val="nil"/>
              <w:left w:val="nil"/>
              <w:bottom w:val="nil"/>
              <w:right w:val="nil"/>
            </w:tcBorders>
            <w:shd w:val="clear" w:color="auto" w:fill="FFFFFF"/>
          </w:tcPr>
          <w:p w14:paraId="0FE94691"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414</w:t>
            </w:r>
          </w:p>
        </w:tc>
        <w:tc>
          <w:tcPr>
            <w:tcW w:w="1701" w:type="dxa"/>
            <w:tcBorders>
              <w:top w:val="nil"/>
              <w:left w:val="nil"/>
              <w:bottom w:val="nil"/>
              <w:right w:val="nil"/>
            </w:tcBorders>
            <w:shd w:val="clear" w:color="auto" w:fill="FFFFFF"/>
          </w:tcPr>
          <w:p w14:paraId="0344D916"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365 (88.2%)</w:t>
            </w:r>
          </w:p>
        </w:tc>
        <w:tc>
          <w:tcPr>
            <w:tcW w:w="1701" w:type="dxa"/>
            <w:tcBorders>
              <w:top w:val="nil"/>
              <w:left w:val="nil"/>
              <w:bottom w:val="nil"/>
              <w:right w:val="nil"/>
            </w:tcBorders>
            <w:shd w:val="clear" w:color="auto" w:fill="FFFFFF"/>
          </w:tcPr>
          <w:p w14:paraId="0348C6A6"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210 (86.4%)</w:t>
            </w:r>
          </w:p>
        </w:tc>
        <w:tc>
          <w:tcPr>
            <w:tcW w:w="1701" w:type="dxa"/>
            <w:tcBorders>
              <w:top w:val="nil"/>
              <w:left w:val="nil"/>
              <w:bottom w:val="nil"/>
              <w:right w:val="nil"/>
            </w:tcBorders>
            <w:shd w:val="clear" w:color="auto" w:fill="FFFFFF"/>
          </w:tcPr>
          <w:p w14:paraId="19F97922"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155 (90.6%)</w:t>
            </w:r>
          </w:p>
        </w:tc>
        <w:tc>
          <w:tcPr>
            <w:tcW w:w="1701" w:type="dxa"/>
            <w:tcBorders>
              <w:top w:val="nil"/>
              <w:left w:val="nil"/>
              <w:bottom w:val="nil"/>
              <w:right w:val="nil"/>
            </w:tcBorders>
            <w:shd w:val="clear" w:color="auto" w:fill="FFFFFF"/>
          </w:tcPr>
          <w:p w14:paraId="12A8BD44" w14:textId="77777777" w:rsidR="00316CC8" w:rsidRPr="00401335" w:rsidRDefault="00316CC8">
            <w:pPr>
              <w:spacing w:line="360" w:lineRule="auto"/>
              <w:contextualSpacing/>
              <w:jc w:val="right"/>
              <w:rPr>
                <w:b/>
                <w:bCs/>
                <w:color w:val="000000"/>
                <w:sz w:val="20"/>
                <w:szCs w:val="20"/>
                <w:lang w:val="en-US"/>
              </w:rPr>
            </w:pPr>
            <w:r>
              <w:rPr>
                <w:color w:val="000000"/>
                <w:sz w:val="20"/>
                <w:szCs w:val="20"/>
                <w:lang w:val="en-US"/>
              </w:rPr>
              <w:t>0.19</w:t>
            </w:r>
            <w:r>
              <w:rPr>
                <w:color w:val="000000"/>
                <w:sz w:val="20"/>
                <w:szCs w:val="20"/>
                <w:vertAlign w:val="superscript"/>
                <w:lang w:val="en-US"/>
              </w:rPr>
              <w:t>b</w:t>
            </w:r>
          </w:p>
        </w:tc>
      </w:tr>
      <w:tr w:rsidR="00316CC8" w:rsidRPr="00C928E1" w14:paraId="27E32D3C" w14:textId="77777777">
        <w:trPr>
          <w:trHeight w:val="20"/>
        </w:trPr>
        <w:tc>
          <w:tcPr>
            <w:tcW w:w="3969" w:type="dxa"/>
            <w:tcBorders>
              <w:top w:val="nil"/>
              <w:left w:val="nil"/>
              <w:bottom w:val="nil"/>
              <w:right w:val="nil"/>
            </w:tcBorders>
            <w:shd w:val="clear" w:color="auto" w:fill="FFFFFF"/>
          </w:tcPr>
          <w:p w14:paraId="17E798E6" w14:textId="77777777" w:rsidR="00316CC8" w:rsidRPr="00401335" w:rsidRDefault="00316CC8">
            <w:pPr>
              <w:spacing w:line="360" w:lineRule="auto"/>
              <w:ind w:left="170"/>
              <w:contextualSpacing/>
              <w:rPr>
                <w:bCs/>
                <w:color w:val="000000"/>
                <w:sz w:val="20"/>
                <w:szCs w:val="20"/>
                <w:lang w:val="en-US"/>
              </w:rPr>
            </w:pPr>
            <w:r w:rsidRPr="00401335">
              <w:rPr>
                <w:bCs/>
                <w:color w:val="000000"/>
                <w:sz w:val="20"/>
                <w:szCs w:val="20"/>
                <w:lang w:val="en-US"/>
              </w:rPr>
              <w:t>Main caregiver = only informal caregiver</w:t>
            </w:r>
          </w:p>
        </w:tc>
        <w:tc>
          <w:tcPr>
            <w:tcW w:w="2721" w:type="dxa"/>
            <w:tcBorders>
              <w:top w:val="nil"/>
              <w:left w:val="nil"/>
              <w:bottom w:val="nil"/>
              <w:right w:val="nil"/>
            </w:tcBorders>
            <w:shd w:val="clear" w:color="auto" w:fill="FFFFFF"/>
          </w:tcPr>
          <w:p w14:paraId="2AE15FBC"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yes</w:t>
            </w:r>
          </w:p>
        </w:tc>
        <w:tc>
          <w:tcPr>
            <w:tcW w:w="1020" w:type="dxa"/>
            <w:tcBorders>
              <w:top w:val="nil"/>
              <w:left w:val="nil"/>
              <w:bottom w:val="nil"/>
              <w:right w:val="nil"/>
            </w:tcBorders>
            <w:shd w:val="clear" w:color="auto" w:fill="FFFFFF"/>
          </w:tcPr>
          <w:p w14:paraId="23228145"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414</w:t>
            </w:r>
          </w:p>
        </w:tc>
        <w:tc>
          <w:tcPr>
            <w:tcW w:w="1701" w:type="dxa"/>
            <w:tcBorders>
              <w:top w:val="nil"/>
              <w:left w:val="nil"/>
              <w:bottom w:val="nil"/>
              <w:right w:val="nil"/>
            </w:tcBorders>
            <w:shd w:val="clear" w:color="auto" w:fill="FFFFFF"/>
          </w:tcPr>
          <w:p w14:paraId="7DC602F6"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186 (44.9%)</w:t>
            </w:r>
          </w:p>
        </w:tc>
        <w:tc>
          <w:tcPr>
            <w:tcW w:w="1701" w:type="dxa"/>
            <w:tcBorders>
              <w:top w:val="nil"/>
              <w:left w:val="nil"/>
              <w:bottom w:val="nil"/>
              <w:right w:val="nil"/>
            </w:tcBorders>
            <w:shd w:val="clear" w:color="auto" w:fill="FFFFFF"/>
          </w:tcPr>
          <w:p w14:paraId="306CA1D6"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110 (45.3%)</w:t>
            </w:r>
          </w:p>
        </w:tc>
        <w:tc>
          <w:tcPr>
            <w:tcW w:w="1701" w:type="dxa"/>
            <w:tcBorders>
              <w:top w:val="nil"/>
              <w:left w:val="nil"/>
              <w:bottom w:val="nil"/>
              <w:right w:val="nil"/>
            </w:tcBorders>
            <w:shd w:val="clear" w:color="auto" w:fill="FFFFFF"/>
          </w:tcPr>
          <w:p w14:paraId="52895BFE"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76 (44.4%)</w:t>
            </w:r>
          </w:p>
        </w:tc>
        <w:tc>
          <w:tcPr>
            <w:tcW w:w="1701" w:type="dxa"/>
            <w:tcBorders>
              <w:top w:val="nil"/>
              <w:left w:val="nil"/>
              <w:bottom w:val="nil"/>
              <w:right w:val="nil"/>
            </w:tcBorders>
            <w:shd w:val="clear" w:color="auto" w:fill="FFFFFF"/>
          </w:tcPr>
          <w:p w14:paraId="7A9B0386" w14:textId="77777777" w:rsidR="00316CC8" w:rsidRPr="00401335" w:rsidRDefault="00316CC8">
            <w:pPr>
              <w:spacing w:line="360" w:lineRule="auto"/>
              <w:contextualSpacing/>
              <w:jc w:val="right"/>
              <w:rPr>
                <w:b/>
                <w:bCs/>
                <w:color w:val="000000"/>
                <w:sz w:val="20"/>
                <w:szCs w:val="20"/>
                <w:lang w:val="en-US"/>
              </w:rPr>
            </w:pPr>
            <w:r>
              <w:rPr>
                <w:color w:val="000000"/>
                <w:sz w:val="20"/>
                <w:szCs w:val="20"/>
                <w:lang w:val="en-US"/>
              </w:rPr>
              <w:t>0.64</w:t>
            </w:r>
            <w:r>
              <w:rPr>
                <w:color w:val="000000"/>
                <w:sz w:val="20"/>
                <w:szCs w:val="20"/>
                <w:vertAlign w:val="superscript"/>
                <w:lang w:val="en-US"/>
              </w:rPr>
              <w:t>b</w:t>
            </w:r>
          </w:p>
        </w:tc>
      </w:tr>
      <w:tr w:rsidR="00316CC8" w:rsidRPr="00C928E1" w14:paraId="5219E2EA" w14:textId="77777777">
        <w:trPr>
          <w:trHeight w:val="20"/>
        </w:trPr>
        <w:tc>
          <w:tcPr>
            <w:tcW w:w="3969" w:type="dxa"/>
            <w:tcBorders>
              <w:top w:val="nil"/>
              <w:left w:val="nil"/>
              <w:bottom w:val="nil"/>
              <w:right w:val="nil"/>
            </w:tcBorders>
            <w:shd w:val="clear" w:color="auto" w:fill="FFFFFF"/>
          </w:tcPr>
          <w:p w14:paraId="514B0C85" w14:textId="77777777" w:rsidR="00316CC8" w:rsidRPr="00401335" w:rsidRDefault="00316CC8">
            <w:pPr>
              <w:spacing w:line="360" w:lineRule="auto"/>
              <w:ind w:left="170"/>
              <w:contextualSpacing/>
              <w:rPr>
                <w:bCs/>
                <w:color w:val="000000"/>
                <w:sz w:val="20"/>
                <w:szCs w:val="20"/>
                <w:lang w:val="en-US"/>
              </w:rPr>
            </w:pPr>
            <w:r w:rsidRPr="00401335">
              <w:rPr>
                <w:bCs/>
                <w:color w:val="000000"/>
                <w:sz w:val="20"/>
                <w:szCs w:val="20"/>
                <w:lang w:val="en-US"/>
              </w:rPr>
              <w:t>Living together in same home</w:t>
            </w:r>
          </w:p>
        </w:tc>
        <w:tc>
          <w:tcPr>
            <w:tcW w:w="2721" w:type="dxa"/>
            <w:tcBorders>
              <w:top w:val="nil"/>
              <w:left w:val="nil"/>
              <w:bottom w:val="nil"/>
              <w:right w:val="nil"/>
            </w:tcBorders>
            <w:shd w:val="clear" w:color="auto" w:fill="FFFFFF"/>
          </w:tcPr>
          <w:p w14:paraId="472C2D39"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yes</w:t>
            </w:r>
          </w:p>
        </w:tc>
        <w:tc>
          <w:tcPr>
            <w:tcW w:w="1020" w:type="dxa"/>
            <w:tcBorders>
              <w:top w:val="nil"/>
              <w:left w:val="nil"/>
              <w:bottom w:val="nil"/>
              <w:right w:val="nil"/>
            </w:tcBorders>
            <w:shd w:val="clear" w:color="auto" w:fill="FFFFFF"/>
          </w:tcPr>
          <w:p w14:paraId="04CFB48F"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414</w:t>
            </w:r>
          </w:p>
        </w:tc>
        <w:tc>
          <w:tcPr>
            <w:tcW w:w="1701" w:type="dxa"/>
            <w:tcBorders>
              <w:top w:val="nil"/>
              <w:left w:val="nil"/>
              <w:bottom w:val="nil"/>
              <w:right w:val="nil"/>
            </w:tcBorders>
            <w:shd w:val="clear" w:color="auto" w:fill="FFFFFF"/>
          </w:tcPr>
          <w:p w14:paraId="2F4E850D"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253 (61.1%)</w:t>
            </w:r>
          </w:p>
        </w:tc>
        <w:tc>
          <w:tcPr>
            <w:tcW w:w="1701" w:type="dxa"/>
            <w:tcBorders>
              <w:top w:val="nil"/>
              <w:left w:val="nil"/>
              <w:bottom w:val="nil"/>
              <w:right w:val="nil"/>
            </w:tcBorders>
            <w:shd w:val="clear" w:color="auto" w:fill="FFFFFF"/>
          </w:tcPr>
          <w:p w14:paraId="725318EA"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139 (57.2%)</w:t>
            </w:r>
          </w:p>
        </w:tc>
        <w:tc>
          <w:tcPr>
            <w:tcW w:w="1701" w:type="dxa"/>
            <w:tcBorders>
              <w:top w:val="nil"/>
              <w:left w:val="nil"/>
              <w:bottom w:val="nil"/>
              <w:right w:val="nil"/>
            </w:tcBorders>
            <w:shd w:val="clear" w:color="auto" w:fill="FFFFFF"/>
          </w:tcPr>
          <w:p w14:paraId="78EFB700"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114 (66.7%)</w:t>
            </w:r>
          </w:p>
        </w:tc>
        <w:tc>
          <w:tcPr>
            <w:tcW w:w="1701" w:type="dxa"/>
            <w:tcBorders>
              <w:top w:val="nil"/>
              <w:left w:val="nil"/>
              <w:bottom w:val="nil"/>
              <w:right w:val="nil"/>
            </w:tcBorders>
            <w:shd w:val="clear" w:color="auto" w:fill="FFFFFF"/>
          </w:tcPr>
          <w:p w14:paraId="1F4C6DB8" w14:textId="77777777" w:rsidR="00316CC8" w:rsidRPr="00401335" w:rsidRDefault="00316CC8">
            <w:pPr>
              <w:spacing w:line="360" w:lineRule="auto"/>
              <w:contextualSpacing/>
              <w:jc w:val="right"/>
              <w:rPr>
                <w:b/>
                <w:bCs/>
                <w:color w:val="000000"/>
                <w:sz w:val="20"/>
                <w:szCs w:val="20"/>
                <w:lang w:val="en-US"/>
              </w:rPr>
            </w:pPr>
            <w:r>
              <w:rPr>
                <w:b/>
                <w:color w:val="000000"/>
                <w:sz w:val="20"/>
                <w:szCs w:val="20"/>
                <w:lang w:val="en-US"/>
              </w:rPr>
              <w:t>0.05</w:t>
            </w:r>
            <w:r>
              <w:rPr>
                <w:color w:val="000000"/>
                <w:sz w:val="20"/>
                <w:szCs w:val="20"/>
                <w:vertAlign w:val="superscript"/>
                <w:lang w:val="en-US"/>
              </w:rPr>
              <w:t>b</w:t>
            </w:r>
          </w:p>
        </w:tc>
      </w:tr>
      <w:tr w:rsidR="00316CC8" w:rsidRPr="00C928E1" w14:paraId="07AA7D4B" w14:textId="77777777">
        <w:trPr>
          <w:trHeight w:val="20"/>
        </w:trPr>
        <w:tc>
          <w:tcPr>
            <w:tcW w:w="3969" w:type="dxa"/>
            <w:tcBorders>
              <w:top w:val="nil"/>
              <w:left w:val="nil"/>
              <w:bottom w:val="nil"/>
              <w:right w:val="nil"/>
            </w:tcBorders>
            <w:shd w:val="clear" w:color="auto" w:fill="FFFFFF"/>
          </w:tcPr>
          <w:p w14:paraId="46231841" w14:textId="77777777" w:rsidR="00316CC8" w:rsidRPr="00401335" w:rsidRDefault="00316CC8">
            <w:pPr>
              <w:spacing w:line="360" w:lineRule="auto"/>
              <w:ind w:left="170"/>
              <w:contextualSpacing/>
              <w:rPr>
                <w:bCs/>
                <w:color w:val="000000"/>
                <w:sz w:val="20"/>
                <w:szCs w:val="20"/>
                <w:lang w:val="en-US"/>
              </w:rPr>
            </w:pPr>
            <w:r w:rsidRPr="00401335">
              <w:rPr>
                <w:bCs/>
                <w:color w:val="000000"/>
                <w:sz w:val="20"/>
                <w:szCs w:val="20"/>
                <w:lang w:val="en-US"/>
              </w:rPr>
              <w:t>Duration of informal care in months</w:t>
            </w:r>
          </w:p>
        </w:tc>
        <w:tc>
          <w:tcPr>
            <w:tcW w:w="2721" w:type="dxa"/>
            <w:tcBorders>
              <w:top w:val="nil"/>
              <w:left w:val="nil"/>
              <w:bottom w:val="nil"/>
              <w:right w:val="nil"/>
            </w:tcBorders>
            <w:shd w:val="clear" w:color="auto" w:fill="FFFFFF"/>
          </w:tcPr>
          <w:p w14:paraId="4B664902"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total</w:t>
            </w:r>
          </w:p>
        </w:tc>
        <w:tc>
          <w:tcPr>
            <w:tcW w:w="1020" w:type="dxa"/>
            <w:tcBorders>
              <w:top w:val="nil"/>
              <w:left w:val="nil"/>
              <w:bottom w:val="nil"/>
              <w:right w:val="nil"/>
            </w:tcBorders>
            <w:shd w:val="clear" w:color="auto" w:fill="FFFFFF"/>
          </w:tcPr>
          <w:p w14:paraId="2E0BB1F0"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413</w:t>
            </w:r>
          </w:p>
        </w:tc>
        <w:tc>
          <w:tcPr>
            <w:tcW w:w="1701" w:type="dxa"/>
            <w:tcBorders>
              <w:top w:val="nil"/>
              <w:left w:val="nil"/>
              <w:bottom w:val="nil"/>
              <w:right w:val="nil"/>
            </w:tcBorders>
            <w:shd w:val="clear" w:color="auto" w:fill="FFFFFF"/>
          </w:tcPr>
          <w:p w14:paraId="11B6005C"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59.8 (51.0)</w:t>
            </w:r>
          </w:p>
        </w:tc>
        <w:tc>
          <w:tcPr>
            <w:tcW w:w="1701" w:type="dxa"/>
            <w:tcBorders>
              <w:top w:val="nil"/>
              <w:left w:val="nil"/>
              <w:bottom w:val="nil"/>
              <w:right w:val="nil"/>
            </w:tcBorders>
            <w:shd w:val="clear" w:color="auto" w:fill="FFFFFF"/>
          </w:tcPr>
          <w:p w14:paraId="0E38776E"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58.7 (48.3)</w:t>
            </w:r>
          </w:p>
        </w:tc>
        <w:tc>
          <w:tcPr>
            <w:tcW w:w="1701" w:type="dxa"/>
            <w:tcBorders>
              <w:top w:val="nil"/>
              <w:left w:val="nil"/>
              <w:bottom w:val="nil"/>
              <w:right w:val="nil"/>
            </w:tcBorders>
            <w:shd w:val="clear" w:color="auto" w:fill="FFFFFF"/>
          </w:tcPr>
          <w:p w14:paraId="274A7EAB"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61.2 (54.6)</w:t>
            </w:r>
          </w:p>
        </w:tc>
        <w:tc>
          <w:tcPr>
            <w:tcW w:w="1701" w:type="dxa"/>
            <w:tcBorders>
              <w:top w:val="nil"/>
              <w:left w:val="nil"/>
              <w:bottom w:val="nil"/>
              <w:right w:val="nil"/>
            </w:tcBorders>
            <w:shd w:val="clear" w:color="auto" w:fill="FFFFFF"/>
          </w:tcPr>
          <w:p w14:paraId="6FEA3970" w14:textId="77777777" w:rsidR="00316CC8" w:rsidRPr="00401335" w:rsidRDefault="00316CC8">
            <w:pPr>
              <w:spacing w:line="360" w:lineRule="auto"/>
              <w:contextualSpacing/>
              <w:jc w:val="right"/>
              <w:rPr>
                <w:b/>
                <w:bCs/>
                <w:color w:val="000000"/>
                <w:sz w:val="20"/>
                <w:szCs w:val="20"/>
                <w:lang w:val="en-US"/>
              </w:rPr>
            </w:pPr>
            <w:r>
              <w:rPr>
                <w:color w:val="000000"/>
                <w:sz w:val="20"/>
                <w:szCs w:val="20"/>
                <w:lang w:val="en-US"/>
              </w:rPr>
              <w:t>0.79</w:t>
            </w:r>
            <w:r>
              <w:rPr>
                <w:color w:val="000000"/>
                <w:sz w:val="20"/>
                <w:szCs w:val="20"/>
                <w:vertAlign w:val="superscript"/>
                <w:lang w:val="en-US"/>
              </w:rPr>
              <w:t>a</w:t>
            </w:r>
          </w:p>
        </w:tc>
      </w:tr>
      <w:tr w:rsidR="00316CC8" w:rsidRPr="00C928E1" w14:paraId="02E8CF6F" w14:textId="77777777">
        <w:trPr>
          <w:trHeight w:val="20"/>
        </w:trPr>
        <w:tc>
          <w:tcPr>
            <w:tcW w:w="3969" w:type="dxa"/>
            <w:tcBorders>
              <w:top w:val="nil"/>
              <w:left w:val="nil"/>
              <w:bottom w:val="nil"/>
              <w:right w:val="nil"/>
            </w:tcBorders>
            <w:shd w:val="clear" w:color="auto" w:fill="FFFFFF"/>
          </w:tcPr>
          <w:p w14:paraId="3295669C" w14:textId="77777777" w:rsidR="00316CC8" w:rsidRPr="00401335" w:rsidRDefault="00316CC8">
            <w:pPr>
              <w:spacing w:line="360" w:lineRule="auto"/>
              <w:ind w:left="170"/>
              <w:contextualSpacing/>
              <w:rPr>
                <w:bCs/>
                <w:color w:val="000000"/>
                <w:sz w:val="20"/>
                <w:szCs w:val="20"/>
                <w:lang w:val="en-US"/>
              </w:rPr>
            </w:pPr>
            <w:bookmarkStart w:id="42" w:name="_Hlk26627287"/>
            <w:r w:rsidRPr="00401335">
              <w:rPr>
                <w:bCs/>
                <w:color w:val="000000"/>
                <w:sz w:val="20"/>
                <w:szCs w:val="20"/>
                <w:lang w:val="en-US"/>
              </w:rPr>
              <w:t>No. of visits/week to DCC within first month</w:t>
            </w:r>
            <w:bookmarkEnd w:id="42"/>
          </w:p>
        </w:tc>
        <w:tc>
          <w:tcPr>
            <w:tcW w:w="2721" w:type="dxa"/>
            <w:tcBorders>
              <w:top w:val="nil"/>
              <w:left w:val="nil"/>
              <w:bottom w:val="nil"/>
              <w:right w:val="nil"/>
            </w:tcBorders>
            <w:shd w:val="clear" w:color="auto" w:fill="FFFFFF"/>
          </w:tcPr>
          <w:p w14:paraId="288E49A3"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 xml:space="preserve">total </w:t>
            </w:r>
          </w:p>
        </w:tc>
        <w:tc>
          <w:tcPr>
            <w:tcW w:w="1020" w:type="dxa"/>
            <w:tcBorders>
              <w:top w:val="nil"/>
              <w:left w:val="nil"/>
              <w:bottom w:val="nil"/>
              <w:right w:val="nil"/>
            </w:tcBorders>
            <w:shd w:val="clear" w:color="auto" w:fill="FFFFFF"/>
          </w:tcPr>
          <w:p w14:paraId="75ABB952"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414</w:t>
            </w:r>
          </w:p>
        </w:tc>
        <w:tc>
          <w:tcPr>
            <w:tcW w:w="1701" w:type="dxa"/>
            <w:tcBorders>
              <w:top w:val="nil"/>
              <w:left w:val="nil"/>
              <w:bottom w:val="nil"/>
              <w:right w:val="nil"/>
            </w:tcBorders>
            <w:shd w:val="clear" w:color="auto" w:fill="FFFFFF"/>
          </w:tcPr>
          <w:p w14:paraId="57F16717"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2.27 (1.3)</w:t>
            </w:r>
          </w:p>
        </w:tc>
        <w:tc>
          <w:tcPr>
            <w:tcW w:w="1701" w:type="dxa"/>
            <w:tcBorders>
              <w:top w:val="nil"/>
              <w:left w:val="nil"/>
              <w:bottom w:val="nil"/>
              <w:right w:val="nil"/>
            </w:tcBorders>
            <w:shd w:val="clear" w:color="auto" w:fill="FFFFFF"/>
          </w:tcPr>
          <w:p w14:paraId="630CB133"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2.29 (1.3)</w:t>
            </w:r>
          </w:p>
        </w:tc>
        <w:tc>
          <w:tcPr>
            <w:tcW w:w="1701" w:type="dxa"/>
            <w:tcBorders>
              <w:top w:val="nil"/>
              <w:left w:val="nil"/>
              <w:bottom w:val="nil"/>
              <w:right w:val="nil"/>
            </w:tcBorders>
            <w:shd w:val="clear" w:color="auto" w:fill="FFFFFF"/>
          </w:tcPr>
          <w:p w14:paraId="78F6D52E"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2.25 (1.2)</w:t>
            </w:r>
          </w:p>
        </w:tc>
        <w:tc>
          <w:tcPr>
            <w:tcW w:w="1701" w:type="dxa"/>
            <w:tcBorders>
              <w:top w:val="nil"/>
              <w:left w:val="nil"/>
              <w:bottom w:val="nil"/>
              <w:right w:val="nil"/>
            </w:tcBorders>
            <w:shd w:val="clear" w:color="auto" w:fill="FFFFFF"/>
          </w:tcPr>
          <w:p w14:paraId="305D35E1" w14:textId="77777777" w:rsidR="00316CC8" w:rsidRPr="00401335" w:rsidRDefault="00316CC8">
            <w:pPr>
              <w:spacing w:line="360" w:lineRule="auto"/>
              <w:contextualSpacing/>
              <w:jc w:val="right"/>
              <w:rPr>
                <w:b/>
                <w:bCs/>
                <w:color w:val="000000"/>
                <w:sz w:val="20"/>
                <w:szCs w:val="20"/>
                <w:lang w:val="en-US"/>
              </w:rPr>
            </w:pPr>
            <w:r>
              <w:rPr>
                <w:color w:val="000000"/>
                <w:sz w:val="20"/>
                <w:szCs w:val="20"/>
                <w:lang w:val="en-US"/>
              </w:rPr>
              <w:t>1.00</w:t>
            </w:r>
            <w:r>
              <w:rPr>
                <w:color w:val="000000"/>
                <w:sz w:val="20"/>
                <w:szCs w:val="20"/>
                <w:vertAlign w:val="superscript"/>
                <w:lang w:val="en-US"/>
              </w:rPr>
              <w:t>a</w:t>
            </w:r>
          </w:p>
        </w:tc>
      </w:tr>
      <w:tr w:rsidR="00316CC8" w:rsidRPr="00C928E1" w14:paraId="2F9D73A4" w14:textId="77777777">
        <w:trPr>
          <w:trHeight w:val="20"/>
        </w:trPr>
        <w:tc>
          <w:tcPr>
            <w:tcW w:w="3969" w:type="dxa"/>
            <w:tcBorders>
              <w:top w:val="nil"/>
              <w:left w:val="nil"/>
              <w:bottom w:val="single" w:sz="12" w:space="0" w:color="auto"/>
              <w:right w:val="nil"/>
            </w:tcBorders>
            <w:shd w:val="clear" w:color="auto" w:fill="FFFFFF"/>
          </w:tcPr>
          <w:p w14:paraId="386A8EDF" w14:textId="77777777" w:rsidR="00316CC8" w:rsidRPr="00401335" w:rsidRDefault="00316CC8">
            <w:pPr>
              <w:spacing w:line="360" w:lineRule="auto"/>
              <w:ind w:left="170"/>
              <w:contextualSpacing/>
              <w:rPr>
                <w:bCs/>
                <w:color w:val="000000"/>
                <w:sz w:val="20"/>
                <w:szCs w:val="20"/>
                <w:highlight w:val="cyan"/>
                <w:lang w:val="en-US"/>
              </w:rPr>
            </w:pPr>
            <w:r w:rsidRPr="00401335">
              <w:rPr>
                <w:bCs/>
                <w:color w:val="000000"/>
                <w:sz w:val="20"/>
                <w:szCs w:val="20"/>
                <w:lang w:val="en-US"/>
              </w:rPr>
              <w:t>Informal care time in hours per day</w:t>
            </w:r>
          </w:p>
        </w:tc>
        <w:tc>
          <w:tcPr>
            <w:tcW w:w="2721" w:type="dxa"/>
            <w:tcBorders>
              <w:top w:val="nil"/>
              <w:left w:val="nil"/>
              <w:bottom w:val="single" w:sz="12" w:space="0" w:color="auto"/>
              <w:right w:val="nil"/>
            </w:tcBorders>
            <w:shd w:val="clear" w:color="auto" w:fill="FFFFFF"/>
          </w:tcPr>
          <w:p w14:paraId="6AF7C7AB"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total</w:t>
            </w:r>
          </w:p>
        </w:tc>
        <w:tc>
          <w:tcPr>
            <w:tcW w:w="1020" w:type="dxa"/>
            <w:tcBorders>
              <w:top w:val="nil"/>
              <w:left w:val="nil"/>
              <w:bottom w:val="single" w:sz="12" w:space="0" w:color="auto"/>
              <w:right w:val="nil"/>
            </w:tcBorders>
            <w:shd w:val="clear" w:color="auto" w:fill="FFFFFF"/>
          </w:tcPr>
          <w:p w14:paraId="3EB3E6FA" w14:textId="77777777" w:rsidR="00316CC8" w:rsidRPr="00401335" w:rsidRDefault="00316CC8">
            <w:pPr>
              <w:spacing w:line="360" w:lineRule="auto"/>
              <w:contextualSpacing/>
              <w:rPr>
                <w:bCs/>
                <w:color w:val="000000"/>
                <w:sz w:val="20"/>
                <w:szCs w:val="20"/>
                <w:lang w:val="en-US"/>
              </w:rPr>
            </w:pPr>
            <w:r>
              <w:rPr>
                <w:bCs/>
                <w:color w:val="000000"/>
                <w:sz w:val="20"/>
                <w:szCs w:val="20"/>
                <w:lang w:val="en-US"/>
              </w:rPr>
              <w:t>414</w:t>
            </w:r>
          </w:p>
        </w:tc>
        <w:tc>
          <w:tcPr>
            <w:tcW w:w="1701" w:type="dxa"/>
            <w:tcBorders>
              <w:top w:val="nil"/>
              <w:left w:val="nil"/>
              <w:bottom w:val="single" w:sz="12" w:space="0" w:color="auto"/>
              <w:right w:val="nil"/>
            </w:tcBorders>
            <w:shd w:val="clear" w:color="auto" w:fill="FFFFFF"/>
          </w:tcPr>
          <w:p w14:paraId="16B0E867"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3.2 (2.0)</w:t>
            </w:r>
          </w:p>
        </w:tc>
        <w:tc>
          <w:tcPr>
            <w:tcW w:w="1701" w:type="dxa"/>
            <w:tcBorders>
              <w:top w:val="nil"/>
              <w:left w:val="nil"/>
              <w:bottom w:val="single" w:sz="12" w:space="0" w:color="auto"/>
              <w:right w:val="nil"/>
            </w:tcBorders>
            <w:shd w:val="clear" w:color="auto" w:fill="FFFFFF"/>
          </w:tcPr>
          <w:p w14:paraId="1BD07A42"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3.1 (2.0)</w:t>
            </w:r>
          </w:p>
        </w:tc>
        <w:tc>
          <w:tcPr>
            <w:tcW w:w="1701" w:type="dxa"/>
            <w:tcBorders>
              <w:top w:val="nil"/>
              <w:left w:val="nil"/>
              <w:bottom w:val="single" w:sz="12" w:space="0" w:color="auto"/>
              <w:right w:val="nil"/>
            </w:tcBorders>
            <w:shd w:val="clear" w:color="auto" w:fill="FFFFFF"/>
          </w:tcPr>
          <w:p w14:paraId="27EEEA5A" w14:textId="77777777" w:rsidR="00316CC8" w:rsidRPr="00401335" w:rsidRDefault="00316CC8">
            <w:pPr>
              <w:spacing w:line="360" w:lineRule="auto"/>
              <w:contextualSpacing/>
              <w:jc w:val="right"/>
              <w:rPr>
                <w:bCs/>
                <w:color w:val="000000"/>
                <w:sz w:val="20"/>
                <w:szCs w:val="20"/>
                <w:lang w:val="en-US"/>
              </w:rPr>
            </w:pPr>
            <w:r>
              <w:rPr>
                <w:bCs/>
                <w:color w:val="000000"/>
                <w:sz w:val="20"/>
                <w:szCs w:val="20"/>
                <w:lang w:val="en-US"/>
              </w:rPr>
              <w:t>3.3 (2.1)</w:t>
            </w:r>
          </w:p>
        </w:tc>
        <w:tc>
          <w:tcPr>
            <w:tcW w:w="1701" w:type="dxa"/>
            <w:tcBorders>
              <w:top w:val="nil"/>
              <w:left w:val="nil"/>
              <w:bottom w:val="single" w:sz="12" w:space="0" w:color="auto"/>
              <w:right w:val="nil"/>
            </w:tcBorders>
            <w:shd w:val="clear" w:color="auto" w:fill="FFFFFF"/>
          </w:tcPr>
          <w:p w14:paraId="13A15743" w14:textId="77777777" w:rsidR="00316CC8" w:rsidRPr="00401335" w:rsidRDefault="00316CC8">
            <w:pPr>
              <w:spacing w:line="360" w:lineRule="auto"/>
              <w:contextualSpacing/>
              <w:jc w:val="right"/>
              <w:rPr>
                <w:b/>
                <w:bCs/>
                <w:color w:val="000000"/>
                <w:sz w:val="20"/>
                <w:szCs w:val="20"/>
                <w:highlight w:val="yellow"/>
                <w:lang w:val="en-US"/>
              </w:rPr>
            </w:pPr>
            <w:r>
              <w:rPr>
                <w:color w:val="000000"/>
                <w:sz w:val="20"/>
                <w:szCs w:val="20"/>
                <w:lang w:val="en-US"/>
              </w:rPr>
              <w:t>0.40</w:t>
            </w:r>
            <w:r>
              <w:rPr>
                <w:color w:val="000000"/>
                <w:sz w:val="20"/>
                <w:szCs w:val="20"/>
                <w:vertAlign w:val="superscript"/>
                <w:lang w:val="en-US"/>
              </w:rPr>
              <w:t>a</w:t>
            </w:r>
          </w:p>
        </w:tc>
      </w:tr>
    </w:tbl>
    <w:p w14:paraId="466A2D4D" w14:textId="77777777" w:rsidR="00316CC8" w:rsidRPr="00401335" w:rsidRDefault="00316CC8">
      <w:pPr>
        <w:spacing w:line="240" w:lineRule="auto"/>
        <w:rPr>
          <w:sz w:val="20"/>
          <w:szCs w:val="20"/>
          <w:lang w:val="en-US"/>
        </w:rPr>
      </w:pPr>
      <w:r w:rsidRPr="00401335">
        <w:rPr>
          <w:sz w:val="20"/>
          <w:szCs w:val="20"/>
          <w:lang w:val="en-US"/>
        </w:rPr>
        <w:t>MMSE: Mini-Mental Status Examination | MCI: mild cognitive impairment | ETAM: Erlangen Test of Activities of Daily Living in Persons with Mild Dementia or Mild Cognitive Impairment | ADLs: activities of daily living | NOSGER: Nurses’ Observation Scale for Geriatric Patients, social behavior subscale | NPI-Q: Neuropsychiatric Inventory Questionnaire (number of symptoms); | BSFC-s: Burden Scale for Family Caregivers, short version | DCC: day care center</w:t>
      </w:r>
    </w:p>
    <w:p w14:paraId="7258AAD3" w14:textId="77777777" w:rsidR="00316CC8" w:rsidRPr="00401335" w:rsidRDefault="00316CC8">
      <w:pPr>
        <w:spacing w:line="240" w:lineRule="auto"/>
        <w:rPr>
          <w:sz w:val="20"/>
          <w:szCs w:val="20"/>
          <w:lang w:val="en-US"/>
        </w:rPr>
      </w:pPr>
      <w:r>
        <w:rPr>
          <w:sz w:val="20"/>
          <w:szCs w:val="20"/>
          <w:lang w:val="en-US"/>
        </w:rPr>
        <w:lastRenderedPageBreak/>
        <w:t>Bold numbers: significant at p ≤ 0.05</w:t>
      </w:r>
    </w:p>
    <w:p w14:paraId="4E9E6846" w14:textId="77777777" w:rsidR="00316CC8" w:rsidRPr="00401335" w:rsidRDefault="00316CC8">
      <w:pPr>
        <w:spacing w:line="240" w:lineRule="auto"/>
        <w:rPr>
          <w:sz w:val="20"/>
          <w:szCs w:val="20"/>
          <w:lang w:val="en-US"/>
        </w:rPr>
      </w:pPr>
      <w:r>
        <w:rPr>
          <w:sz w:val="20"/>
          <w:szCs w:val="20"/>
          <w:lang w:val="en-US"/>
        </w:rPr>
        <w:t xml:space="preserve">Data presented as n (%)/mean (standard deviation) | any discrepancies in percentages due to rounding | </w:t>
      </w:r>
      <w:r>
        <w:rPr>
          <w:sz w:val="20"/>
          <w:szCs w:val="20"/>
          <w:vertAlign w:val="superscript"/>
          <w:lang w:val="en-US"/>
        </w:rPr>
        <w:t>a</w:t>
      </w:r>
      <w:r>
        <w:rPr>
          <w:sz w:val="20"/>
          <w:szCs w:val="20"/>
          <w:lang w:val="en-US"/>
        </w:rPr>
        <w:t xml:space="preserve"> </w:t>
      </w:r>
      <w:proofErr w:type="gramStart"/>
      <w:r>
        <w:rPr>
          <w:sz w:val="20"/>
          <w:szCs w:val="20"/>
          <w:lang w:val="en-US"/>
        </w:rPr>
        <w:t>based on</w:t>
      </w:r>
      <w:proofErr w:type="gramEnd"/>
      <w:r>
        <w:rPr>
          <w:sz w:val="20"/>
          <w:szCs w:val="20"/>
          <w:lang w:val="en-US"/>
        </w:rPr>
        <w:t xml:space="preserve"> Mann</w:t>
      </w:r>
      <w:r w:rsidR="005D57C8">
        <w:rPr>
          <w:sz w:val="20"/>
          <w:szCs w:val="20"/>
          <w:lang w:val="en-US"/>
        </w:rPr>
        <w:t>-</w:t>
      </w:r>
      <w:r>
        <w:rPr>
          <w:sz w:val="20"/>
          <w:szCs w:val="20"/>
          <w:lang w:val="en-US"/>
        </w:rPr>
        <w:t xml:space="preserve">Whitney U-test | </w:t>
      </w:r>
      <w:r>
        <w:rPr>
          <w:sz w:val="20"/>
          <w:szCs w:val="20"/>
          <w:vertAlign w:val="superscript"/>
          <w:lang w:val="en-US"/>
        </w:rPr>
        <w:t>b</w:t>
      </w:r>
      <w:r>
        <w:rPr>
          <w:sz w:val="20"/>
          <w:szCs w:val="20"/>
          <w:lang w:val="en-US"/>
        </w:rPr>
        <w:t xml:space="preserve"> based on Pearson’s chi-square test</w:t>
      </w:r>
    </w:p>
    <w:p w14:paraId="2E131694" w14:textId="77777777" w:rsidR="00316CC8" w:rsidRPr="00401335" w:rsidRDefault="00316CC8">
      <w:pPr>
        <w:spacing w:after="160" w:line="259" w:lineRule="auto"/>
        <w:rPr>
          <w:lang w:val="en-US"/>
        </w:rPr>
        <w:sectPr w:rsidR="00316CC8" w:rsidRPr="00401335" w:rsidSect="00C2573D">
          <w:pgSz w:w="16838" w:h="11906" w:orient="landscape"/>
          <w:pgMar w:top="1418" w:right="1418" w:bottom="1418" w:left="1418" w:header="709" w:footer="709" w:gutter="0"/>
          <w:lnNumType w:countBy="1" w:restart="continuous"/>
          <w:cols w:space="708"/>
          <w:docGrid w:linePitch="360"/>
        </w:sectPr>
      </w:pPr>
    </w:p>
    <w:p w14:paraId="2D55FABE" w14:textId="77777777" w:rsidR="00316CC8" w:rsidRPr="00401335" w:rsidRDefault="00316CC8">
      <w:pPr>
        <w:pStyle w:val="berschrift2"/>
        <w:rPr>
          <w:lang w:val="en-US"/>
        </w:rPr>
      </w:pPr>
      <w:bookmarkStart w:id="43" w:name="_Hlk15495836"/>
      <w:r>
        <w:rPr>
          <w:lang w:val="en-US"/>
        </w:rPr>
        <w:lastRenderedPageBreak/>
        <w:t>Effects</w:t>
      </w:r>
    </w:p>
    <w:p w14:paraId="56810FBB" w14:textId="7AE8D737" w:rsidR="00316CC8" w:rsidRPr="002D2263" w:rsidRDefault="002D2263">
      <w:pPr>
        <w:rPr>
          <w:lang w:val="en-US"/>
        </w:rPr>
      </w:pPr>
      <w:bookmarkStart w:id="44" w:name="_Hlk28525341"/>
      <w:r w:rsidRPr="002D2263">
        <w:rPr>
          <w:lang w:val="en-US"/>
        </w:rPr>
        <w:t>Whereas unadjusted MMSE values at t</w:t>
      </w:r>
      <w:r w:rsidRPr="002D2263">
        <w:rPr>
          <w:vertAlign w:val="subscript"/>
          <w:lang w:val="en-US"/>
        </w:rPr>
        <w:t>0</w:t>
      </w:r>
      <w:r w:rsidRPr="002D2263">
        <w:rPr>
          <w:lang w:val="en-US"/>
        </w:rPr>
        <w:t xml:space="preserve"> were comparable between IG (19.51; SD = 0.30) and CG (19.40; SD = 0.36), they differed at t</w:t>
      </w:r>
      <w:r w:rsidRPr="002D2263">
        <w:rPr>
          <w:vertAlign w:val="subscript"/>
          <w:lang w:val="en-US"/>
        </w:rPr>
        <w:t>1</w:t>
      </w:r>
      <w:r w:rsidRPr="002D2263">
        <w:rPr>
          <w:lang w:val="en-US"/>
        </w:rPr>
        <w:t>: MMSE in the IG remained almost at the same level (19.42; SD = 0.37), MMSE in the CG declined (18.44; SD = 0.46).</w:t>
      </w:r>
      <w:r>
        <w:rPr>
          <w:lang w:val="en-US"/>
        </w:rPr>
        <w:t xml:space="preserve"> </w:t>
      </w:r>
      <w:r w:rsidR="00316CC8">
        <w:rPr>
          <w:lang w:val="en-US"/>
        </w:rPr>
        <w:t>The adjusted difference was significant (</w:t>
      </w:r>
      <w:r w:rsidR="00316CC8" w:rsidRPr="00A050DE">
        <w:rPr>
          <w:highlight w:val="green"/>
          <w:lang w:val="en-US"/>
        </w:rPr>
        <w:t xml:space="preserve">adjusted mean difference = </w:t>
      </w:r>
      <w:r w:rsidR="00316CC8" w:rsidRPr="00A050DE">
        <w:rPr>
          <w:highlight w:val="green"/>
          <w:shd w:val="clear" w:color="auto" w:fill="FFFFFF" w:themeFill="background1"/>
          <w:lang w:val="en-US"/>
        </w:rPr>
        <w:t>0.</w:t>
      </w:r>
      <w:r w:rsidR="004A3D89" w:rsidRPr="00A050DE">
        <w:rPr>
          <w:highlight w:val="green"/>
          <w:shd w:val="clear" w:color="auto" w:fill="FFFFFF" w:themeFill="background1"/>
          <w:lang w:val="en-US"/>
        </w:rPr>
        <w:t>92</w:t>
      </w:r>
      <w:r w:rsidR="00316CC8" w:rsidRPr="00A050DE">
        <w:rPr>
          <w:highlight w:val="green"/>
          <w:shd w:val="clear" w:color="auto" w:fill="FFFFFF" w:themeFill="background1"/>
          <w:lang w:val="en-US"/>
        </w:rPr>
        <w:t>; CI: 0.</w:t>
      </w:r>
      <w:r w:rsidR="004A3D89" w:rsidRPr="00A050DE">
        <w:rPr>
          <w:highlight w:val="green"/>
          <w:shd w:val="clear" w:color="auto" w:fill="FFFFFF" w:themeFill="background1"/>
          <w:lang w:val="en-US"/>
        </w:rPr>
        <w:t>17</w:t>
      </w:r>
      <w:r w:rsidR="00475AAD" w:rsidRPr="00A050DE">
        <w:rPr>
          <w:highlight w:val="green"/>
          <w:shd w:val="clear" w:color="auto" w:fill="FFFFFF" w:themeFill="background1"/>
          <w:lang w:val="en-US"/>
        </w:rPr>
        <w:t>–</w:t>
      </w:r>
      <w:r w:rsidR="00316CC8" w:rsidRPr="00A050DE">
        <w:rPr>
          <w:highlight w:val="green"/>
          <w:shd w:val="clear" w:color="auto" w:fill="FFFFFF" w:themeFill="background1"/>
          <w:lang w:val="en-US"/>
        </w:rPr>
        <w:t>1.</w:t>
      </w:r>
      <w:r w:rsidR="004A3D89" w:rsidRPr="00A050DE">
        <w:rPr>
          <w:highlight w:val="green"/>
          <w:shd w:val="clear" w:color="auto" w:fill="FFFFFF" w:themeFill="background1"/>
          <w:lang w:val="en-US"/>
        </w:rPr>
        <w:t>67</w:t>
      </w:r>
      <w:r w:rsidR="00316CC8" w:rsidRPr="00A050DE">
        <w:rPr>
          <w:highlight w:val="green"/>
          <w:shd w:val="clear" w:color="auto" w:fill="FFFFFF" w:themeFill="background1"/>
          <w:lang w:val="en-US"/>
        </w:rPr>
        <w:t>;</w:t>
      </w:r>
      <w:r w:rsidRPr="00A050DE">
        <w:rPr>
          <w:highlight w:val="green"/>
          <w:shd w:val="clear" w:color="auto" w:fill="FFFFFF" w:themeFill="background1"/>
          <w:lang w:val="en-US"/>
        </w:rPr>
        <w:t xml:space="preserve"> </w:t>
      </w:r>
      <w:r w:rsidR="00316CC8" w:rsidRPr="00A050DE">
        <w:rPr>
          <w:highlight w:val="green"/>
          <w:lang w:val="en-US"/>
        </w:rPr>
        <w:t>p = 0.</w:t>
      </w:r>
      <w:r w:rsidR="004A3D89" w:rsidRPr="00A050DE">
        <w:rPr>
          <w:highlight w:val="green"/>
          <w:lang w:val="en-US"/>
        </w:rPr>
        <w:t>0</w:t>
      </w:r>
      <w:r w:rsidR="00905EC6" w:rsidRPr="00A050DE">
        <w:rPr>
          <w:highlight w:val="green"/>
          <w:lang w:val="en-US"/>
        </w:rPr>
        <w:t>2</w:t>
      </w:r>
      <w:r w:rsidR="00316CC8" w:rsidRPr="002D2263">
        <w:rPr>
          <w:lang w:val="en-US"/>
        </w:rPr>
        <w:t>).</w:t>
      </w:r>
      <w:r w:rsidR="00E77B4D" w:rsidRPr="002D2263">
        <w:rPr>
          <w:lang w:val="en-US"/>
        </w:rPr>
        <w:t xml:space="preserve"> </w:t>
      </w:r>
    </w:p>
    <w:p w14:paraId="3045686E" w14:textId="543E425B" w:rsidR="00316CC8" w:rsidRDefault="00316CC8">
      <w:pPr>
        <w:rPr>
          <w:lang w:val="en-US"/>
        </w:rPr>
      </w:pPr>
      <w:r w:rsidRPr="002D2263">
        <w:rPr>
          <w:lang w:val="en-US"/>
        </w:rPr>
        <w:t>Similar, ETAM at t</w:t>
      </w:r>
      <w:r w:rsidRPr="002D2263">
        <w:rPr>
          <w:vertAlign w:val="subscript"/>
          <w:lang w:val="en-US"/>
        </w:rPr>
        <w:t>0</w:t>
      </w:r>
      <w:r w:rsidRPr="002D2263">
        <w:rPr>
          <w:lang w:val="en-US"/>
        </w:rPr>
        <w:t xml:space="preserve"> started at a comparable level. The unadjusted value for the IG was 17.49 (SD = 0.44) and for the CG 17.19 (SD = 0.58). </w:t>
      </w:r>
      <w:r w:rsidR="002D2263" w:rsidRPr="002D2263">
        <w:rPr>
          <w:lang w:val="en-US"/>
        </w:rPr>
        <w:t>At t</w:t>
      </w:r>
      <w:r w:rsidR="002D2263" w:rsidRPr="002D2263">
        <w:rPr>
          <w:vertAlign w:val="subscript"/>
          <w:lang w:val="en-US"/>
        </w:rPr>
        <w:t>1</w:t>
      </w:r>
      <w:r w:rsidR="002D2263" w:rsidRPr="002D2263">
        <w:rPr>
          <w:lang w:val="en-US"/>
        </w:rPr>
        <w:t>, ETAM in the IG increased to 17.67 (SD = 0.44). In contrast, ETAM in the CG declined to 16.48 (SD = 0.63).</w:t>
      </w:r>
      <w:r w:rsidR="002D2263">
        <w:rPr>
          <w:lang w:val="en-US"/>
        </w:rPr>
        <w:t xml:space="preserve"> </w:t>
      </w:r>
      <w:r w:rsidRPr="002D2263">
        <w:rPr>
          <w:lang w:val="en-US"/>
        </w:rPr>
        <w:t>The adjusted difference was significant (</w:t>
      </w:r>
      <w:r w:rsidRPr="00A050DE">
        <w:rPr>
          <w:highlight w:val="green"/>
          <w:lang w:val="en-US"/>
        </w:rPr>
        <w:t xml:space="preserve">adjusted mean difference = </w:t>
      </w:r>
      <w:r w:rsidR="004A3D89" w:rsidRPr="00A050DE">
        <w:rPr>
          <w:highlight w:val="green"/>
          <w:lang w:val="en-US"/>
        </w:rPr>
        <w:t>1.00</w:t>
      </w:r>
      <w:r w:rsidRPr="00A050DE">
        <w:rPr>
          <w:highlight w:val="green"/>
          <w:lang w:val="en-US"/>
        </w:rPr>
        <w:t>; CI: 0.1</w:t>
      </w:r>
      <w:r w:rsidR="00905EC6" w:rsidRPr="00A050DE">
        <w:rPr>
          <w:highlight w:val="green"/>
          <w:lang w:val="en-US"/>
        </w:rPr>
        <w:t>4</w:t>
      </w:r>
      <w:r w:rsidRPr="00A050DE">
        <w:rPr>
          <w:highlight w:val="green"/>
          <w:lang w:val="en-US"/>
        </w:rPr>
        <w:t>–1.</w:t>
      </w:r>
      <w:r w:rsidR="00905EC6" w:rsidRPr="00A050DE">
        <w:rPr>
          <w:highlight w:val="green"/>
          <w:lang w:val="en-US"/>
        </w:rPr>
        <w:t>41</w:t>
      </w:r>
      <w:r w:rsidRPr="00A050DE">
        <w:rPr>
          <w:highlight w:val="green"/>
          <w:lang w:val="en-US"/>
        </w:rPr>
        <w:t xml:space="preserve">; </w:t>
      </w:r>
      <w:r w:rsidR="00905EC6" w:rsidRPr="00A050DE">
        <w:rPr>
          <w:highlight w:val="green"/>
          <w:lang w:val="en-US"/>
        </w:rPr>
        <w:t>p =0.02</w:t>
      </w:r>
      <w:r w:rsidRPr="00905EC6">
        <w:rPr>
          <w:lang w:val="en-US"/>
        </w:rPr>
        <w:t>)</w:t>
      </w:r>
      <w:r>
        <w:rPr>
          <w:lang w:val="en-US"/>
        </w:rPr>
        <w:t xml:space="preserve"> (see Figure 2).</w:t>
      </w:r>
      <w:r w:rsidR="00905EC6">
        <w:rPr>
          <w:lang w:val="en-US"/>
        </w:rPr>
        <w:t xml:space="preserve"> </w:t>
      </w:r>
    </w:p>
    <w:bookmarkEnd w:id="43"/>
    <w:bookmarkEnd w:id="44"/>
    <w:p w14:paraId="71C40239" w14:textId="77777777" w:rsidR="00316CC8" w:rsidRPr="00203204" w:rsidRDefault="00316CC8"/>
    <w:p w14:paraId="079642BD" w14:textId="77777777" w:rsidR="00316CC8" w:rsidRPr="00401335" w:rsidRDefault="00316CC8">
      <w:pPr>
        <w:rPr>
          <w:lang w:val="en-US"/>
        </w:rPr>
      </w:pPr>
      <w:r>
        <w:rPr>
          <w:lang w:val="en-US"/>
        </w:rPr>
        <w:t>------------------------------------------- FIGURE 2 HERE -------------------------------------------</w:t>
      </w:r>
    </w:p>
    <w:p w14:paraId="2A8B1438" w14:textId="77777777" w:rsidR="00316CC8" w:rsidRPr="00401335" w:rsidRDefault="00316CC8">
      <w:pPr>
        <w:rPr>
          <w:sz w:val="20"/>
          <w:szCs w:val="20"/>
          <w:lang w:val="en-US"/>
        </w:rPr>
      </w:pPr>
      <w:r>
        <w:rPr>
          <w:b/>
          <w:sz w:val="20"/>
          <w:szCs w:val="20"/>
          <w:lang w:val="en-US"/>
        </w:rPr>
        <w:t>Figure 2</w:t>
      </w:r>
      <w:r>
        <w:rPr>
          <w:sz w:val="20"/>
          <w:szCs w:val="20"/>
          <w:lang w:val="en-US"/>
        </w:rPr>
        <w:t xml:space="preserve"> Changes in MMSE and ETAM between t</w:t>
      </w:r>
      <w:r>
        <w:rPr>
          <w:sz w:val="20"/>
          <w:szCs w:val="20"/>
          <w:vertAlign w:val="subscript"/>
          <w:lang w:val="en-US"/>
        </w:rPr>
        <w:t>0</w:t>
      </w:r>
      <w:r>
        <w:rPr>
          <w:sz w:val="20"/>
          <w:szCs w:val="20"/>
          <w:lang w:val="en-US"/>
        </w:rPr>
        <w:t xml:space="preserve"> and t</w:t>
      </w:r>
      <w:r>
        <w:rPr>
          <w:sz w:val="20"/>
          <w:szCs w:val="20"/>
          <w:vertAlign w:val="subscript"/>
          <w:lang w:val="en-US"/>
        </w:rPr>
        <w:t>1</w:t>
      </w:r>
      <w:r>
        <w:rPr>
          <w:sz w:val="20"/>
          <w:szCs w:val="20"/>
          <w:lang w:val="en-US"/>
        </w:rPr>
        <w:t xml:space="preserve"> </w:t>
      </w:r>
    </w:p>
    <w:p w14:paraId="34936DBA" w14:textId="77777777" w:rsidR="00316CC8" w:rsidRPr="00401335" w:rsidRDefault="00316CC8">
      <w:pPr>
        <w:spacing w:line="240" w:lineRule="auto"/>
        <w:rPr>
          <w:lang w:val="en-US"/>
        </w:rPr>
      </w:pPr>
      <w:r>
        <w:rPr>
          <w:sz w:val="20"/>
          <w:szCs w:val="20"/>
          <w:lang w:val="en-US"/>
        </w:rPr>
        <w:t>IG: intervention group | CG: control group | MMSE: Mini-Mental Status Examination | ETAM: Erlangen Test of Activities of Daily Living in Persons with Mild Dementia or Mild Cognitive Impairment</w:t>
      </w:r>
    </w:p>
    <w:p w14:paraId="16E55A0E" w14:textId="77777777" w:rsidR="00316CC8" w:rsidRPr="00401335" w:rsidRDefault="00316CC8">
      <w:pPr>
        <w:rPr>
          <w:lang w:val="en-US"/>
        </w:rPr>
      </w:pPr>
    </w:p>
    <w:p w14:paraId="77BC8A9F" w14:textId="77777777" w:rsidR="00316CC8" w:rsidRPr="00401335" w:rsidRDefault="00316CC8">
      <w:pPr>
        <w:pStyle w:val="berschrift2"/>
        <w:rPr>
          <w:lang w:val="en-US"/>
        </w:rPr>
      </w:pPr>
      <w:bookmarkStart w:id="45" w:name="_Hlk13486927"/>
      <w:bookmarkStart w:id="46" w:name="_Hlk14248077"/>
      <w:r>
        <w:rPr>
          <w:lang w:val="en-US"/>
        </w:rPr>
        <w:t>Service utilization and costs</w:t>
      </w:r>
    </w:p>
    <w:bookmarkEnd w:id="45"/>
    <w:p w14:paraId="171EF72A" w14:textId="2260404A" w:rsidR="00316CC8" w:rsidRPr="00401335" w:rsidRDefault="00316CC8">
      <w:pPr>
        <w:rPr>
          <w:lang w:val="en-US"/>
        </w:rPr>
      </w:pPr>
      <w:r>
        <w:rPr>
          <w:lang w:val="en-US"/>
        </w:rPr>
        <w:t>Mean service utilization at t</w:t>
      </w:r>
      <w:r>
        <w:rPr>
          <w:vertAlign w:val="subscript"/>
          <w:lang w:val="en-US"/>
        </w:rPr>
        <w:t>0</w:t>
      </w:r>
      <w:r>
        <w:rPr>
          <w:lang w:val="en-US"/>
        </w:rPr>
        <w:t xml:space="preserve"> and t</w:t>
      </w:r>
      <w:r>
        <w:rPr>
          <w:vertAlign w:val="subscript"/>
          <w:lang w:val="en-US"/>
        </w:rPr>
        <w:t>1</w:t>
      </w:r>
      <w:r>
        <w:rPr>
          <w:lang w:val="en-US"/>
        </w:rPr>
        <w:t xml:space="preserve"> </w:t>
      </w:r>
      <w:r w:rsidRPr="008D1CAA">
        <w:rPr>
          <w:highlight w:val="green"/>
          <w:lang w:val="en-US"/>
        </w:rPr>
        <w:t>and mean costs per patient</w:t>
      </w:r>
      <w:r>
        <w:rPr>
          <w:lang w:val="en-US"/>
        </w:rPr>
        <w:t xml:space="preserve"> are presented in </w:t>
      </w:r>
      <w:r>
        <w:rPr>
          <w:lang w:val="en-US"/>
        </w:rPr>
        <w:fldChar w:fldCharType="begin"/>
      </w:r>
      <w:r>
        <w:rPr>
          <w:lang w:val="en-US"/>
        </w:rPr>
        <w:instrText xml:space="preserve"> REF _Ref15046135 \h </w:instrText>
      </w:r>
      <w:r>
        <w:rPr>
          <w:lang w:val="en-US"/>
        </w:rPr>
      </w:r>
      <w:r>
        <w:rPr>
          <w:lang w:val="en-US"/>
        </w:rPr>
        <w:fldChar w:fldCharType="separate"/>
      </w:r>
      <w:r>
        <w:rPr>
          <w:lang w:val="en-US"/>
        </w:rPr>
        <w:t xml:space="preserve">Table </w:t>
      </w:r>
      <w:r>
        <w:rPr>
          <w:noProof/>
          <w:lang w:val="en-US"/>
        </w:rPr>
        <w:t>3</w:t>
      </w:r>
      <w:r>
        <w:rPr>
          <w:lang w:val="en-US"/>
        </w:rPr>
        <w:fldChar w:fldCharType="end"/>
      </w:r>
      <w:r>
        <w:rPr>
          <w:lang w:val="en-US"/>
        </w:rPr>
        <w:t xml:space="preserve">. </w:t>
      </w:r>
    </w:p>
    <w:p w14:paraId="19FCD469" w14:textId="77777777" w:rsidR="00316CC8" w:rsidRPr="00401335" w:rsidRDefault="00316CC8">
      <w:pPr>
        <w:rPr>
          <w:lang w:val="en-US"/>
        </w:rPr>
      </w:pPr>
      <w:r>
        <w:rPr>
          <w:lang w:val="en-US"/>
        </w:rPr>
        <w:t>At t</w:t>
      </w:r>
      <w:r>
        <w:rPr>
          <w:vertAlign w:val="subscript"/>
          <w:lang w:val="en-US"/>
        </w:rPr>
        <w:t>0</w:t>
      </w:r>
      <w:r>
        <w:rPr>
          <w:lang w:val="en-US"/>
        </w:rPr>
        <w:t>, individuals in the IG (€8,551.57; SD = 5,411.60) created similar unadjusted costs to those in the CG (€8,089.63; SD = 4,872.46)</w:t>
      </w:r>
      <w:bookmarkStart w:id="47" w:name="_Hlk13486943"/>
      <w:r>
        <w:rPr>
          <w:lang w:val="en-US"/>
        </w:rPr>
        <w:t xml:space="preserve">. Costs for informal care were the largest contributor to costs of service utilization (84.9%). </w:t>
      </w:r>
    </w:p>
    <w:p w14:paraId="136D84EF" w14:textId="2268A087" w:rsidR="00316CC8" w:rsidRPr="00401335" w:rsidRDefault="00316CC8">
      <w:pPr>
        <w:rPr>
          <w:lang w:val="en-US"/>
        </w:rPr>
      </w:pPr>
      <w:r>
        <w:rPr>
          <w:lang w:val="en-US"/>
        </w:rPr>
        <w:t>At t</w:t>
      </w:r>
      <w:r>
        <w:rPr>
          <w:vertAlign w:val="subscript"/>
          <w:lang w:val="en-US"/>
        </w:rPr>
        <w:t>1</w:t>
      </w:r>
      <w:r>
        <w:rPr>
          <w:lang w:val="en-US"/>
        </w:rPr>
        <w:t xml:space="preserve">, adjusted total costs resulted in lower costs in the IG of –€938.50 (CI: –2,733.65 to 763.13; p = 0.31). Except for informal care, the IG incurred higher costs than the CG in all other categories. For informal care, we observed –€1,159.63 (CI: </w:t>
      </w:r>
      <w:bookmarkStart w:id="48" w:name="_Hlk28526533"/>
      <w:r>
        <w:rPr>
          <w:lang w:val="en-US"/>
        </w:rPr>
        <w:t>–</w:t>
      </w:r>
      <w:bookmarkEnd w:id="48"/>
      <w:r>
        <w:rPr>
          <w:lang w:val="en-US"/>
        </w:rPr>
        <w:t>3,078.81 to 786.73; p = 0.25) lower costs in the IG. However, in none of the categories was the cost difference statistically significant</w:t>
      </w:r>
      <w:bookmarkEnd w:id="46"/>
      <w:bookmarkEnd w:id="47"/>
      <w:r>
        <w:rPr>
          <w:lang w:val="en-US"/>
        </w:rPr>
        <w:t xml:space="preserve">. Detailed information about adjusted costs can be found in Table 4. </w:t>
      </w:r>
    </w:p>
    <w:p w14:paraId="6B916E8F" w14:textId="77777777" w:rsidR="00316CC8" w:rsidRPr="00401335" w:rsidRDefault="00316CC8" w:rsidP="00CE4BB0">
      <w:pPr>
        <w:rPr>
          <w:lang w:val="en-US"/>
        </w:rPr>
      </w:pPr>
      <w:r>
        <w:rPr>
          <w:lang w:val="en-US"/>
        </w:rPr>
        <w:t>------------------------------------------- TABLE 3 HERE -------------------------------------------</w:t>
      </w:r>
    </w:p>
    <w:p w14:paraId="454B4475" w14:textId="77777777" w:rsidR="00316CC8" w:rsidRPr="00401335" w:rsidRDefault="00316CC8">
      <w:pPr>
        <w:rPr>
          <w:lang w:val="en-US"/>
        </w:rPr>
      </w:pPr>
    </w:p>
    <w:p w14:paraId="738E148B" w14:textId="77777777" w:rsidR="00316CC8" w:rsidRPr="00401335" w:rsidRDefault="00316CC8" w:rsidP="00CE4BB0">
      <w:pPr>
        <w:rPr>
          <w:lang w:val="en-US"/>
        </w:rPr>
      </w:pPr>
      <w:r>
        <w:rPr>
          <w:lang w:val="en-US"/>
        </w:rPr>
        <w:lastRenderedPageBreak/>
        <w:t>------------------------------------------- TABLE 4 HERE -------------------------------------------</w:t>
      </w:r>
    </w:p>
    <w:p w14:paraId="2CB702BF" w14:textId="77777777" w:rsidR="00316CC8" w:rsidRPr="00401335" w:rsidRDefault="00316CC8">
      <w:pPr>
        <w:rPr>
          <w:lang w:val="en-US"/>
        </w:rPr>
      </w:pPr>
    </w:p>
    <w:p w14:paraId="03F122BF" w14:textId="77777777" w:rsidR="00316CC8" w:rsidRPr="00401335" w:rsidRDefault="00316CC8">
      <w:pPr>
        <w:pStyle w:val="berschrift2"/>
        <w:rPr>
          <w:lang w:val="en-US"/>
        </w:rPr>
      </w:pPr>
      <w:r>
        <w:rPr>
          <w:lang w:val="en-US"/>
        </w:rPr>
        <w:t>Intervention costs</w:t>
      </w:r>
    </w:p>
    <w:p w14:paraId="54CEA631" w14:textId="77777777" w:rsidR="00316CC8" w:rsidRPr="00401335" w:rsidRDefault="00316CC8">
      <w:pPr>
        <w:rPr>
          <w:lang w:val="en-US"/>
        </w:rPr>
      </w:pPr>
      <w:r>
        <w:rPr>
          <w:lang w:val="en-US"/>
        </w:rPr>
        <w:t xml:space="preserve">Four MAKS training sessions of 8 hours for a pool of four DCCs with three participating employees per DCC were proposed (total costs: €956.80). The MAKS refresher courses were planned for a pool of four DCCs with a total of four sessions per course (total costs: €478.40). For every DCC, one manual was considered in the intervention’s cost calculation (total costs: €774.40). A total of 3,800 kilometers (total costs: €760.00) and four hotel overnight stays (total costs: €280.00) were planned for the MAKS trainer. The ITT analysis resulted in total mean intervention costs of €15.34 per patient or €233.00 per DCC. </w:t>
      </w:r>
    </w:p>
    <w:p w14:paraId="25E261DF" w14:textId="77777777" w:rsidR="00316CC8" w:rsidRPr="00401335" w:rsidRDefault="00316CC8">
      <w:pPr>
        <w:rPr>
          <w:lang w:val="en-US"/>
        </w:rPr>
      </w:pPr>
    </w:p>
    <w:p w14:paraId="78D17A5B" w14:textId="77777777" w:rsidR="00316CC8" w:rsidRPr="00401335" w:rsidRDefault="00316CC8">
      <w:pPr>
        <w:rPr>
          <w:lang w:val="en-US"/>
        </w:rPr>
        <w:sectPr w:rsidR="00316CC8" w:rsidRPr="00401335" w:rsidSect="00C2573D">
          <w:pgSz w:w="11906" w:h="16838"/>
          <w:pgMar w:top="1418" w:right="1418" w:bottom="1418" w:left="1418" w:header="709" w:footer="709" w:gutter="0"/>
          <w:lnNumType w:countBy="1" w:restart="continuous"/>
          <w:cols w:space="708"/>
          <w:docGrid w:linePitch="360"/>
        </w:sectPr>
      </w:pPr>
    </w:p>
    <w:p w14:paraId="174FE6CD" w14:textId="7A782F4E" w:rsidR="00316CC8" w:rsidRPr="00401335" w:rsidRDefault="00316CC8">
      <w:pPr>
        <w:pStyle w:val="Beschriftung"/>
        <w:keepNext/>
        <w:rPr>
          <w:lang w:val="en-US"/>
        </w:rPr>
      </w:pPr>
      <w:bookmarkStart w:id="49" w:name="_Ref15046135"/>
      <w:bookmarkStart w:id="50" w:name="_Toc15056775"/>
      <w:bookmarkStart w:id="51" w:name="_Hlk26544776"/>
      <w:r>
        <w:rPr>
          <w:lang w:val="en-US"/>
        </w:rPr>
        <w:lastRenderedPageBreak/>
        <w:t xml:space="preserve">Table </w:t>
      </w:r>
      <w:r>
        <w:rPr>
          <w:lang w:val="en-US"/>
        </w:rPr>
        <w:fldChar w:fldCharType="begin"/>
      </w:r>
      <w:r>
        <w:rPr>
          <w:lang w:val="en-US"/>
        </w:rPr>
        <w:instrText xml:space="preserve"> SEQ Table \* ARABIC </w:instrText>
      </w:r>
      <w:r>
        <w:rPr>
          <w:lang w:val="en-US"/>
        </w:rPr>
        <w:fldChar w:fldCharType="separate"/>
      </w:r>
      <w:r w:rsidR="00EF2BB8">
        <w:rPr>
          <w:noProof/>
          <w:lang w:val="en-US"/>
        </w:rPr>
        <w:t>3</w:t>
      </w:r>
      <w:r>
        <w:rPr>
          <w:lang w:val="en-US"/>
        </w:rPr>
        <w:fldChar w:fldCharType="end"/>
      </w:r>
      <w:bookmarkEnd w:id="49"/>
      <w:r>
        <w:rPr>
          <w:lang w:val="en-US"/>
        </w:rPr>
        <w:t xml:space="preserve"> </w:t>
      </w:r>
      <w:r>
        <w:rPr>
          <w:b w:val="0"/>
          <w:lang w:val="en-US"/>
        </w:rPr>
        <w:t>Mean service utilization in number of contacts and mean costs in €</w:t>
      </w:r>
      <w:r w:rsidRPr="0090035D">
        <w:rPr>
          <w:b w:val="0"/>
          <w:lang w:val="en-US"/>
        </w:rPr>
        <w:t xml:space="preserve"> </w:t>
      </w:r>
      <w:r>
        <w:rPr>
          <w:b w:val="0"/>
          <w:lang w:val="en-US"/>
        </w:rPr>
        <w:t xml:space="preserve">per </w:t>
      </w:r>
      <w:bookmarkEnd w:id="50"/>
      <w:r>
        <w:rPr>
          <w:b w:val="0"/>
          <w:lang w:val="en-US"/>
        </w:rPr>
        <w:t>individual</w:t>
      </w:r>
      <w:r w:rsidR="0028603D">
        <w:rPr>
          <w:b w:val="0"/>
          <w:lang w:val="en-US"/>
        </w:rPr>
        <w:t xml:space="preserve"> for t</w:t>
      </w:r>
      <w:r w:rsidR="0028603D">
        <w:rPr>
          <w:b w:val="0"/>
          <w:vertAlign w:val="subscript"/>
          <w:lang w:val="en-US"/>
        </w:rPr>
        <w:t>0</w:t>
      </w:r>
      <w:r w:rsidR="0028603D" w:rsidRPr="00546F2A">
        <w:rPr>
          <w:b w:val="0"/>
          <w:lang w:val="en-US"/>
        </w:rPr>
        <w:t xml:space="preserve"> </w:t>
      </w:r>
      <w:r w:rsidR="0028603D">
        <w:rPr>
          <w:b w:val="0"/>
          <w:lang w:val="en-US"/>
        </w:rPr>
        <w:t>and t</w:t>
      </w:r>
      <w:r w:rsidR="0028603D">
        <w:rPr>
          <w:b w:val="0"/>
          <w:vertAlign w:val="subscript"/>
          <w:lang w:val="en-US"/>
        </w:rPr>
        <w:t>1</w:t>
      </w:r>
    </w:p>
    <w:tbl>
      <w:tblPr>
        <w:tblW w:w="19726" w:type="dxa"/>
        <w:tblBorders>
          <w:top w:val="single" w:sz="8" w:space="0" w:color="000000"/>
          <w:bottom w:val="single" w:sz="8" w:space="0" w:color="000000"/>
        </w:tblBorders>
        <w:tblLayout w:type="fixed"/>
        <w:tblLook w:val="00A0" w:firstRow="1" w:lastRow="0" w:firstColumn="1" w:lastColumn="0" w:noHBand="0" w:noVBand="0"/>
      </w:tblPr>
      <w:tblGrid>
        <w:gridCol w:w="4417"/>
        <w:gridCol w:w="1020"/>
        <w:gridCol w:w="1531"/>
        <w:gridCol w:w="1531"/>
        <w:gridCol w:w="2041"/>
        <w:gridCol w:w="2041"/>
        <w:gridCol w:w="1531"/>
        <w:gridCol w:w="1531"/>
        <w:gridCol w:w="2041"/>
        <w:gridCol w:w="2042"/>
      </w:tblGrid>
      <w:tr w:rsidR="00347434" w:rsidRPr="00C928E1" w14:paraId="35BF49C2" w14:textId="77777777" w:rsidTr="00AB0CCA">
        <w:trPr>
          <w:trHeight w:val="20"/>
        </w:trPr>
        <w:tc>
          <w:tcPr>
            <w:tcW w:w="4417" w:type="dxa"/>
            <w:tcBorders>
              <w:top w:val="single" w:sz="12" w:space="0" w:color="auto"/>
              <w:left w:val="nil"/>
              <w:bottom w:val="single" w:sz="4" w:space="0" w:color="auto"/>
              <w:right w:val="nil"/>
            </w:tcBorders>
          </w:tcPr>
          <w:p w14:paraId="6F56161E" w14:textId="77777777" w:rsidR="00347434" w:rsidRPr="00401335" w:rsidRDefault="00347434">
            <w:pPr>
              <w:spacing w:line="360" w:lineRule="auto"/>
              <w:rPr>
                <w:b/>
                <w:bCs/>
                <w:color w:val="000000"/>
                <w:sz w:val="20"/>
                <w:szCs w:val="20"/>
                <w:lang w:val="en-US"/>
              </w:rPr>
            </w:pPr>
            <w:bookmarkStart w:id="52" w:name="_Hlk15495892"/>
            <w:bookmarkEnd w:id="51"/>
            <w:r>
              <w:rPr>
                <w:b/>
                <w:bCs/>
                <w:color w:val="000000"/>
                <w:sz w:val="20"/>
                <w:szCs w:val="20"/>
                <w:lang w:val="en-US"/>
              </w:rPr>
              <w:t>Cost category</w:t>
            </w:r>
          </w:p>
        </w:tc>
        <w:tc>
          <w:tcPr>
            <w:tcW w:w="1020" w:type="dxa"/>
            <w:tcBorders>
              <w:top w:val="single" w:sz="12" w:space="0" w:color="auto"/>
              <w:left w:val="nil"/>
              <w:bottom w:val="single" w:sz="4" w:space="0" w:color="auto"/>
              <w:right w:val="nil"/>
            </w:tcBorders>
          </w:tcPr>
          <w:p w14:paraId="549B8052" w14:textId="77777777" w:rsidR="00347434" w:rsidRPr="00401335" w:rsidRDefault="00347434">
            <w:pPr>
              <w:spacing w:line="240" w:lineRule="auto"/>
              <w:rPr>
                <w:b/>
                <w:bCs/>
                <w:color w:val="000000"/>
                <w:sz w:val="20"/>
                <w:szCs w:val="20"/>
                <w:lang w:val="en-US"/>
              </w:rPr>
            </w:pPr>
            <w:r>
              <w:rPr>
                <w:b/>
                <w:bCs/>
                <w:color w:val="000000"/>
                <w:sz w:val="20"/>
                <w:szCs w:val="20"/>
                <w:lang w:val="en-US"/>
              </w:rPr>
              <w:t>Unit</w:t>
            </w:r>
          </w:p>
        </w:tc>
        <w:tc>
          <w:tcPr>
            <w:tcW w:w="7144" w:type="dxa"/>
            <w:gridSpan w:val="4"/>
            <w:tcBorders>
              <w:top w:val="single" w:sz="12" w:space="0" w:color="auto"/>
              <w:left w:val="nil"/>
              <w:bottom w:val="single" w:sz="4" w:space="0" w:color="auto"/>
              <w:right w:val="nil"/>
            </w:tcBorders>
          </w:tcPr>
          <w:p w14:paraId="1A23EDF6" w14:textId="62C64744" w:rsidR="00347434" w:rsidRDefault="00347434">
            <w:pPr>
              <w:spacing w:line="240" w:lineRule="auto"/>
              <w:jc w:val="center"/>
              <w:rPr>
                <w:b/>
                <w:bCs/>
                <w:color w:val="000000"/>
                <w:sz w:val="20"/>
                <w:szCs w:val="20"/>
                <w:lang w:val="en-US"/>
              </w:rPr>
            </w:pPr>
            <w:r>
              <w:rPr>
                <w:b/>
                <w:bCs/>
                <w:color w:val="000000"/>
                <w:sz w:val="20"/>
                <w:szCs w:val="20"/>
                <w:lang w:val="en-US"/>
              </w:rPr>
              <w:t>Intervention group (58.7%) (n = 243)</w:t>
            </w:r>
          </w:p>
        </w:tc>
        <w:tc>
          <w:tcPr>
            <w:tcW w:w="7145" w:type="dxa"/>
            <w:gridSpan w:val="4"/>
            <w:tcBorders>
              <w:top w:val="single" w:sz="12" w:space="0" w:color="auto"/>
              <w:left w:val="nil"/>
              <w:bottom w:val="single" w:sz="4" w:space="0" w:color="auto"/>
              <w:right w:val="nil"/>
            </w:tcBorders>
          </w:tcPr>
          <w:p w14:paraId="6D858153" w14:textId="6E5D90DB" w:rsidR="00347434" w:rsidRPr="00401335" w:rsidRDefault="00347434">
            <w:pPr>
              <w:spacing w:line="240" w:lineRule="auto"/>
              <w:jc w:val="center"/>
              <w:rPr>
                <w:b/>
                <w:bCs/>
                <w:color w:val="000000"/>
                <w:sz w:val="20"/>
                <w:szCs w:val="20"/>
                <w:lang w:val="en-US"/>
              </w:rPr>
            </w:pPr>
            <w:r>
              <w:rPr>
                <w:b/>
                <w:bCs/>
                <w:color w:val="000000"/>
                <w:sz w:val="20"/>
                <w:szCs w:val="20"/>
                <w:lang w:val="en-US"/>
              </w:rPr>
              <w:t>Control group (41.3%) (n = 171)</w:t>
            </w:r>
          </w:p>
        </w:tc>
      </w:tr>
      <w:tr w:rsidR="00347434" w:rsidRPr="00C928E1" w14:paraId="7424EEB7" w14:textId="72A0C753" w:rsidTr="00AB0CCA">
        <w:trPr>
          <w:trHeight w:val="20"/>
        </w:trPr>
        <w:tc>
          <w:tcPr>
            <w:tcW w:w="4417" w:type="dxa"/>
            <w:tcBorders>
              <w:top w:val="single" w:sz="4" w:space="0" w:color="auto"/>
              <w:left w:val="nil"/>
              <w:bottom w:val="nil"/>
              <w:right w:val="nil"/>
            </w:tcBorders>
          </w:tcPr>
          <w:p w14:paraId="067D7404" w14:textId="77777777" w:rsidR="00347434" w:rsidRPr="00401335" w:rsidRDefault="00347434">
            <w:pPr>
              <w:spacing w:line="360" w:lineRule="auto"/>
              <w:rPr>
                <w:b/>
                <w:bCs/>
                <w:color w:val="000000"/>
                <w:sz w:val="20"/>
                <w:szCs w:val="20"/>
                <w:lang w:val="en-US"/>
              </w:rPr>
            </w:pPr>
          </w:p>
        </w:tc>
        <w:tc>
          <w:tcPr>
            <w:tcW w:w="1020" w:type="dxa"/>
            <w:tcBorders>
              <w:top w:val="single" w:sz="4" w:space="0" w:color="auto"/>
              <w:left w:val="nil"/>
              <w:bottom w:val="nil"/>
              <w:right w:val="nil"/>
            </w:tcBorders>
          </w:tcPr>
          <w:p w14:paraId="15D87D72" w14:textId="77777777" w:rsidR="00347434" w:rsidRPr="00401335" w:rsidRDefault="00347434">
            <w:pPr>
              <w:spacing w:line="240" w:lineRule="auto"/>
              <w:rPr>
                <w:b/>
                <w:bCs/>
                <w:color w:val="000000"/>
                <w:sz w:val="20"/>
                <w:szCs w:val="20"/>
                <w:lang w:val="en-US"/>
              </w:rPr>
            </w:pPr>
          </w:p>
        </w:tc>
        <w:tc>
          <w:tcPr>
            <w:tcW w:w="3062" w:type="dxa"/>
            <w:gridSpan w:val="2"/>
            <w:tcBorders>
              <w:top w:val="single" w:sz="4" w:space="0" w:color="auto"/>
              <w:left w:val="nil"/>
              <w:bottom w:val="nil"/>
              <w:right w:val="nil"/>
            </w:tcBorders>
          </w:tcPr>
          <w:p w14:paraId="2D513689" w14:textId="77777777" w:rsidR="00347434" w:rsidRPr="00401335" w:rsidRDefault="00347434">
            <w:pPr>
              <w:spacing w:line="240" w:lineRule="auto"/>
              <w:jc w:val="center"/>
              <w:rPr>
                <w:b/>
                <w:bCs/>
                <w:color w:val="000000"/>
                <w:sz w:val="20"/>
                <w:szCs w:val="20"/>
                <w:lang w:val="en-US"/>
              </w:rPr>
            </w:pPr>
            <w:r>
              <w:rPr>
                <w:b/>
                <w:bCs/>
                <w:color w:val="000000"/>
                <w:sz w:val="20"/>
                <w:szCs w:val="20"/>
                <w:lang w:val="en-US"/>
              </w:rPr>
              <w:t>Mean service utilization (SD)</w:t>
            </w:r>
          </w:p>
        </w:tc>
        <w:tc>
          <w:tcPr>
            <w:tcW w:w="4082" w:type="dxa"/>
            <w:gridSpan w:val="2"/>
            <w:tcBorders>
              <w:top w:val="single" w:sz="4" w:space="0" w:color="auto"/>
              <w:left w:val="nil"/>
              <w:bottom w:val="nil"/>
              <w:right w:val="nil"/>
            </w:tcBorders>
          </w:tcPr>
          <w:p w14:paraId="37496ECE" w14:textId="0BD38A36" w:rsidR="00347434" w:rsidRDefault="00347434">
            <w:pPr>
              <w:spacing w:line="240" w:lineRule="auto"/>
              <w:jc w:val="center"/>
              <w:rPr>
                <w:b/>
                <w:bCs/>
                <w:color w:val="000000"/>
                <w:sz w:val="20"/>
                <w:szCs w:val="20"/>
                <w:lang w:val="en-US"/>
              </w:rPr>
            </w:pPr>
            <w:r>
              <w:rPr>
                <w:b/>
                <w:bCs/>
                <w:color w:val="000000"/>
                <w:sz w:val="20"/>
                <w:szCs w:val="20"/>
                <w:lang w:val="en-US"/>
              </w:rPr>
              <w:t>Mean costs (SD)</w:t>
            </w:r>
          </w:p>
        </w:tc>
        <w:tc>
          <w:tcPr>
            <w:tcW w:w="3062" w:type="dxa"/>
            <w:gridSpan w:val="2"/>
            <w:tcBorders>
              <w:top w:val="single" w:sz="4" w:space="0" w:color="auto"/>
              <w:left w:val="nil"/>
              <w:bottom w:val="nil"/>
              <w:right w:val="nil"/>
            </w:tcBorders>
          </w:tcPr>
          <w:p w14:paraId="3E93B21C" w14:textId="6F6CAD83" w:rsidR="00347434" w:rsidRPr="00401335" w:rsidRDefault="00347434">
            <w:pPr>
              <w:spacing w:line="240" w:lineRule="auto"/>
              <w:jc w:val="center"/>
              <w:rPr>
                <w:b/>
                <w:bCs/>
                <w:color w:val="000000"/>
                <w:sz w:val="20"/>
                <w:szCs w:val="20"/>
                <w:lang w:val="en-US"/>
              </w:rPr>
            </w:pPr>
            <w:r>
              <w:rPr>
                <w:b/>
                <w:bCs/>
                <w:color w:val="000000"/>
                <w:sz w:val="20"/>
                <w:szCs w:val="20"/>
                <w:lang w:val="en-US"/>
              </w:rPr>
              <w:t>Mean service utilization (SD)</w:t>
            </w:r>
          </w:p>
        </w:tc>
        <w:tc>
          <w:tcPr>
            <w:tcW w:w="4082" w:type="dxa"/>
            <w:gridSpan w:val="2"/>
            <w:tcBorders>
              <w:top w:val="single" w:sz="4" w:space="0" w:color="auto"/>
              <w:left w:val="nil"/>
              <w:bottom w:val="nil"/>
              <w:right w:val="nil"/>
            </w:tcBorders>
          </w:tcPr>
          <w:p w14:paraId="1D0BB9A2" w14:textId="0DA459AC" w:rsidR="00347434" w:rsidRDefault="00347434">
            <w:pPr>
              <w:spacing w:line="240" w:lineRule="auto"/>
              <w:jc w:val="center"/>
              <w:rPr>
                <w:b/>
                <w:bCs/>
                <w:color w:val="000000"/>
                <w:sz w:val="20"/>
                <w:szCs w:val="20"/>
                <w:lang w:val="en-US"/>
              </w:rPr>
            </w:pPr>
            <w:r>
              <w:rPr>
                <w:b/>
                <w:bCs/>
                <w:color w:val="000000"/>
                <w:sz w:val="20"/>
                <w:szCs w:val="20"/>
                <w:lang w:val="en-US"/>
              </w:rPr>
              <w:t>Mean costs (SD)</w:t>
            </w:r>
          </w:p>
        </w:tc>
      </w:tr>
      <w:tr w:rsidR="00347434" w:rsidRPr="00C928E1" w14:paraId="432234D5" w14:textId="65DD46B4" w:rsidTr="00AB0CCA">
        <w:trPr>
          <w:trHeight w:val="20"/>
        </w:trPr>
        <w:tc>
          <w:tcPr>
            <w:tcW w:w="4417" w:type="dxa"/>
            <w:tcBorders>
              <w:top w:val="nil"/>
              <w:left w:val="nil"/>
              <w:bottom w:val="single" w:sz="4" w:space="0" w:color="auto"/>
              <w:right w:val="nil"/>
            </w:tcBorders>
          </w:tcPr>
          <w:p w14:paraId="47E6C948" w14:textId="77777777" w:rsidR="00347434" w:rsidRPr="00401335" w:rsidRDefault="00347434" w:rsidP="00347434">
            <w:pPr>
              <w:spacing w:line="360" w:lineRule="auto"/>
              <w:rPr>
                <w:b/>
                <w:bCs/>
                <w:color w:val="000000"/>
                <w:sz w:val="20"/>
                <w:szCs w:val="20"/>
                <w:lang w:val="en-US"/>
              </w:rPr>
            </w:pPr>
          </w:p>
        </w:tc>
        <w:tc>
          <w:tcPr>
            <w:tcW w:w="1020" w:type="dxa"/>
            <w:tcBorders>
              <w:top w:val="nil"/>
              <w:left w:val="nil"/>
              <w:bottom w:val="single" w:sz="4" w:space="0" w:color="auto"/>
              <w:right w:val="nil"/>
            </w:tcBorders>
          </w:tcPr>
          <w:p w14:paraId="7BC4B116" w14:textId="77777777" w:rsidR="00347434" w:rsidRPr="00401335" w:rsidRDefault="00347434" w:rsidP="00347434">
            <w:pPr>
              <w:spacing w:line="360" w:lineRule="auto"/>
              <w:rPr>
                <w:b/>
                <w:bCs/>
                <w:color w:val="000000"/>
                <w:sz w:val="20"/>
                <w:szCs w:val="20"/>
                <w:lang w:val="en-US"/>
              </w:rPr>
            </w:pPr>
          </w:p>
        </w:tc>
        <w:tc>
          <w:tcPr>
            <w:tcW w:w="1531" w:type="dxa"/>
            <w:tcBorders>
              <w:top w:val="nil"/>
              <w:left w:val="nil"/>
              <w:bottom w:val="single" w:sz="4" w:space="0" w:color="auto"/>
              <w:right w:val="nil"/>
            </w:tcBorders>
          </w:tcPr>
          <w:p w14:paraId="43CA8257" w14:textId="77777777" w:rsidR="00347434" w:rsidRPr="00401335" w:rsidRDefault="00347434" w:rsidP="00347434">
            <w:pPr>
              <w:spacing w:line="360" w:lineRule="auto"/>
              <w:jc w:val="center"/>
              <w:rPr>
                <w:b/>
                <w:bCs/>
                <w:color w:val="000000"/>
                <w:sz w:val="20"/>
                <w:szCs w:val="20"/>
                <w:lang w:val="en-US"/>
              </w:rPr>
            </w:pPr>
            <w:r>
              <w:rPr>
                <w:b/>
                <w:bCs/>
                <w:color w:val="000000"/>
                <w:sz w:val="20"/>
                <w:szCs w:val="20"/>
                <w:lang w:val="en-US"/>
              </w:rPr>
              <w:t>t</w:t>
            </w:r>
            <w:r>
              <w:rPr>
                <w:b/>
                <w:bCs/>
                <w:color w:val="000000"/>
                <w:sz w:val="20"/>
                <w:szCs w:val="20"/>
                <w:vertAlign w:val="subscript"/>
                <w:lang w:val="en-US"/>
              </w:rPr>
              <w:t>0</w:t>
            </w:r>
            <w:r>
              <w:rPr>
                <w:b/>
                <w:bCs/>
                <w:color w:val="000000"/>
                <w:sz w:val="20"/>
                <w:szCs w:val="20"/>
                <w:vertAlign w:val="superscript"/>
                <w:lang w:val="en-US"/>
              </w:rPr>
              <w:t>a</w:t>
            </w:r>
          </w:p>
        </w:tc>
        <w:tc>
          <w:tcPr>
            <w:tcW w:w="1531" w:type="dxa"/>
            <w:tcBorders>
              <w:top w:val="nil"/>
              <w:left w:val="nil"/>
              <w:bottom w:val="single" w:sz="4" w:space="0" w:color="auto"/>
              <w:right w:val="nil"/>
            </w:tcBorders>
          </w:tcPr>
          <w:p w14:paraId="4AF72C6E" w14:textId="77777777" w:rsidR="00347434" w:rsidRPr="00401335" w:rsidRDefault="00347434" w:rsidP="00347434">
            <w:pPr>
              <w:spacing w:line="240" w:lineRule="auto"/>
              <w:jc w:val="center"/>
              <w:rPr>
                <w:b/>
                <w:bCs/>
                <w:color w:val="000000"/>
                <w:sz w:val="20"/>
                <w:szCs w:val="20"/>
                <w:lang w:val="en-US"/>
              </w:rPr>
            </w:pPr>
            <w:r>
              <w:rPr>
                <w:b/>
                <w:bCs/>
                <w:color w:val="000000"/>
                <w:sz w:val="20"/>
                <w:szCs w:val="20"/>
                <w:lang w:val="en-US"/>
              </w:rPr>
              <w:t>t</w:t>
            </w:r>
            <w:r>
              <w:rPr>
                <w:b/>
                <w:bCs/>
                <w:color w:val="000000"/>
                <w:sz w:val="20"/>
                <w:szCs w:val="20"/>
                <w:vertAlign w:val="subscript"/>
                <w:lang w:val="en-US"/>
              </w:rPr>
              <w:t>1</w:t>
            </w:r>
            <w:r>
              <w:rPr>
                <w:b/>
                <w:bCs/>
                <w:color w:val="000000"/>
                <w:sz w:val="20"/>
                <w:szCs w:val="20"/>
                <w:vertAlign w:val="superscript"/>
                <w:lang w:val="en-US"/>
              </w:rPr>
              <w:t>b</w:t>
            </w:r>
          </w:p>
        </w:tc>
        <w:tc>
          <w:tcPr>
            <w:tcW w:w="2041" w:type="dxa"/>
            <w:tcBorders>
              <w:top w:val="nil"/>
              <w:left w:val="nil"/>
              <w:bottom w:val="single" w:sz="4" w:space="0" w:color="auto"/>
              <w:right w:val="nil"/>
            </w:tcBorders>
          </w:tcPr>
          <w:p w14:paraId="07705639" w14:textId="59271CC9" w:rsidR="00347434" w:rsidRPr="00401335" w:rsidRDefault="00347434" w:rsidP="00347434">
            <w:pPr>
              <w:spacing w:line="240" w:lineRule="auto"/>
              <w:jc w:val="center"/>
              <w:rPr>
                <w:b/>
                <w:bCs/>
                <w:color w:val="000000"/>
                <w:sz w:val="20"/>
                <w:szCs w:val="20"/>
                <w:lang w:val="en-US"/>
              </w:rPr>
            </w:pPr>
            <w:r>
              <w:rPr>
                <w:b/>
                <w:bCs/>
                <w:color w:val="000000"/>
                <w:sz w:val="20"/>
                <w:szCs w:val="20"/>
                <w:lang w:val="en-US"/>
              </w:rPr>
              <w:t>t</w:t>
            </w:r>
            <w:r w:rsidRPr="00347434">
              <w:rPr>
                <w:b/>
                <w:bCs/>
                <w:color w:val="000000"/>
                <w:sz w:val="20"/>
                <w:szCs w:val="20"/>
                <w:vertAlign w:val="subscript"/>
                <w:lang w:val="en-US"/>
              </w:rPr>
              <w:t>0</w:t>
            </w:r>
          </w:p>
        </w:tc>
        <w:tc>
          <w:tcPr>
            <w:tcW w:w="2041" w:type="dxa"/>
            <w:tcBorders>
              <w:top w:val="nil"/>
              <w:left w:val="nil"/>
              <w:bottom w:val="single" w:sz="4" w:space="0" w:color="auto"/>
              <w:right w:val="nil"/>
            </w:tcBorders>
          </w:tcPr>
          <w:p w14:paraId="26A386A1" w14:textId="522C0E63" w:rsidR="00347434" w:rsidRDefault="00347434" w:rsidP="00347434">
            <w:pPr>
              <w:spacing w:line="240" w:lineRule="auto"/>
              <w:jc w:val="center"/>
              <w:rPr>
                <w:b/>
                <w:bCs/>
                <w:color w:val="000000"/>
                <w:sz w:val="20"/>
                <w:szCs w:val="20"/>
                <w:lang w:val="en-US"/>
              </w:rPr>
            </w:pPr>
            <w:r>
              <w:rPr>
                <w:b/>
                <w:bCs/>
                <w:color w:val="000000"/>
                <w:sz w:val="20"/>
                <w:szCs w:val="20"/>
                <w:lang w:val="en-US"/>
              </w:rPr>
              <w:t>t</w:t>
            </w:r>
            <w:r>
              <w:rPr>
                <w:b/>
                <w:bCs/>
                <w:color w:val="000000"/>
                <w:sz w:val="20"/>
                <w:szCs w:val="20"/>
                <w:vertAlign w:val="subscript"/>
                <w:lang w:val="en-US"/>
              </w:rPr>
              <w:t>1</w:t>
            </w:r>
          </w:p>
        </w:tc>
        <w:tc>
          <w:tcPr>
            <w:tcW w:w="1531" w:type="dxa"/>
            <w:tcBorders>
              <w:top w:val="nil"/>
              <w:left w:val="nil"/>
              <w:bottom w:val="single" w:sz="4" w:space="0" w:color="auto"/>
              <w:right w:val="nil"/>
            </w:tcBorders>
          </w:tcPr>
          <w:p w14:paraId="7BA88F83" w14:textId="172CA430" w:rsidR="00347434" w:rsidRPr="00401335" w:rsidRDefault="00347434" w:rsidP="00347434">
            <w:pPr>
              <w:spacing w:line="240" w:lineRule="auto"/>
              <w:jc w:val="center"/>
              <w:rPr>
                <w:b/>
                <w:bCs/>
                <w:color w:val="000000"/>
                <w:sz w:val="20"/>
                <w:szCs w:val="20"/>
                <w:lang w:val="en-US"/>
              </w:rPr>
            </w:pPr>
            <w:r>
              <w:rPr>
                <w:b/>
                <w:bCs/>
                <w:color w:val="000000"/>
                <w:sz w:val="20"/>
                <w:szCs w:val="20"/>
                <w:lang w:val="en-US"/>
              </w:rPr>
              <w:t>t</w:t>
            </w:r>
            <w:r>
              <w:rPr>
                <w:b/>
                <w:bCs/>
                <w:color w:val="000000"/>
                <w:sz w:val="20"/>
                <w:szCs w:val="20"/>
                <w:vertAlign w:val="subscript"/>
                <w:lang w:val="en-US"/>
              </w:rPr>
              <w:t>0</w:t>
            </w:r>
            <w:r>
              <w:rPr>
                <w:b/>
                <w:bCs/>
                <w:color w:val="000000"/>
                <w:sz w:val="20"/>
                <w:szCs w:val="20"/>
                <w:vertAlign w:val="superscript"/>
                <w:lang w:val="en-US"/>
              </w:rPr>
              <w:t>a</w:t>
            </w:r>
          </w:p>
        </w:tc>
        <w:tc>
          <w:tcPr>
            <w:tcW w:w="1531" w:type="dxa"/>
            <w:tcBorders>
              <w:top w:val="nil"/>
              <w:left w:val="nil"/>
              <w:bottom w:val="single" w:sz="4" w:space="0" w:color="auto"/>
              <w:right w:val="nil"/>
            </w:tcBorders>
          </w:tcPr>
          <w:p w14:paraId="0C968762" w14:textId="77777777" w:rsidR="00347434" w:rsidRPr="00401335" w:rsidRDefault="00347434" w:rsidP="00347434">
            <w:pPr>
              <w:spacing w:line="240" w:lineRule="auto"/>
              <w:jc w:val="center"/>
              <w:rPr>
                <w:b/>
                <w:bCs/>
                <w:color w:val="000000"/>
                <w:sz w:val="20"/>
                <w:szCs w:val="20"/>
                <w:lang w:val="en-US"/>
              </w:rPr>
            </w:pPr>
            <w:r>
              <w:rPr>
                <w:b/>
                <w:bCs/>
                <w:color w:val="000000"/>
                <w:sz w:val="20"/>
                <w:szCs w:val="20"/>
                <w:lang w:val="en-US"/>
              </w:rPr>
              <w:t>t</w:t>
            </w:r>
            <w:r>
              <w:rPr>
                <w:b/>
                <w:bCs/>
                <w:color w:val="000000"/>
                <w:sz w:val="20"/>
                <w:szCs w:val="20"/>
                <w:vertAlign w:val="subscript"/>
                <w:lang w:val="en-US"/>
              </w:rPr>
              <w:t>1</w:t>
            </w:r>
            <w:r>
              <w:rPr>
                <w:b/>
                <w:bCs/>
                <w:color w:val="000000"/>
                <w:sz w:val="20"/>
                <w:szCs w:val="20"/>
                <w:vertAlign w:val="superscript"/>
                <w:lang w:val="en-US"/>
              </w:rPr>
              <w:t>b</w:t>
            </w:r>
          </w:p>
        </w:tc>
        <w:tc>
          <w:tcPr>
            <w:tcW w:w="2041" w:type="dxa"/>
            <w:tcBorders>
              <w:top w:val="nil"/>
              <w:left w:val="nil"/>
              <w:bottom w:val="single" w:sz="4" w:space="0" w:color="auto"/>
              <w:right w:val="nil"/>
            </w:tcBorders>
          </w:tcPr>
          <w:p w14:paraId="05D47892" w14:textId="27A0787A" w:rsidR="00347434" w:rsidRPr="00401335" w:rsidRDefault="00347434" w:rsidP="00347434">
            <w:pPr>
              <w:spacing w:line="240" w:lineRule="auto"/>
              <w:jc w:val="center"/>
              <w:rPr>
                <w:b/>
                <w:bCs/>
                <w:color w:val="000000"/>
                <w:sz w:val="20"/>
                <w:szCs w:val="20"/>
                <w:lang w:val="en-US"/>
              </w:rPr>
            </w:pPr>
            <w:r>
              <w:rPr>
                <w:b/>
                <w:bCs/>
                <w:color w:val="000000"/>
                <w:sz w:val="20"/>
                <w:szCs w:val="20"/>
                <w:lang w:val="en-US"/>
              </w:rPr>
              <w:t>t</w:t>
            </w:r>
            <w:r w:rsidRPr="00347434">
              <w:rPr>
                <w:b/>
                <w:bCs/>
                <w:color w:val="000000"/>
                <w:sz w:val="20"/>
                <w:szCs w:val="20"/>
                <w:vertAlign w:val="subscript"/>
                <w:lang w:val="en-US"/>
              </w:rPr>
              <w:t>0</w:t>
            </w:r>
          </w:p>
        </w:tc>
        <w:tc>
          <w:tcPr>
            <w:tcW w:w="2042" w:type="dxa"/>
            <w:tcBorders>
              <w:top w:val="nil"/>
              <w:left w:val="nil"/>
              <w:bottom w:val="single" w:sz="4" w:space="0" w:color="auto"/>
              <w:right w:val="nil"/>
            </w:tcBorders>
          </w:tcPr>
          <w:p w14:paraId="74EE52D6" w14:textId="06633A2C" w:rsidR="00347434" w:rsidRDefault="00347434" w:rsidP="00347434">
            <w:pPr>
              <w:spacing w:line="240" w:lineRule="auto"/>
              <w:jc w:val="center"/>
              <w:rPr>
                <w:b/>
                <w:bCs/>
                <w:color w:val="000000"/>
                <w:sz w:val="20"/>
                <w:szCs w:val="20"/>
                <w:lang w:val="en-US"/>
              </w:rPr>
            </w:pPr>
            <w:r>
              <w:rPr>
                <w:b/>
                <w:bCs/>
                <w:color w:val="000000"/>
                <w:sz w:val="20"/>
                <w:szCs w:val="20"/>
                <w:lang w:val="en-US"/>
              </w:rPr>
              <w:t>t</w:t>
            </w:r>
            <w:r>
              <w:rPr>
                <w:b/>
                <w:bCs/>
                <w:color w:val="000000"/>
                <w:sz w:val="20"/>
                <w:szCs w:val="20"/>
                <w:vertAlign w:val="subscript"/>
                <w:lang w:val="en-US"/>
              </w:rPr>
              <w:t>1</w:t>
            </w:r>
          </w:p>
        </w:tc>
      </w:tr>
      <w:tr w:rsidR="00347434" w:rsidRPr="00C928E1" w14:paraId="7D3619E5" w14:textId="75ECC7B6" w:rsidTr="00AB0CCA">
        <w:trPr>
          <w:trHeight w:val="20"/>
        </w:trPr>
        <w:tc>
          <w:tcPr>
            <w:tcW w:w="4417" w:type="dxa"/>
            <w:tcBorders>
              <w:top w:val="single" w:sz="4" w:space="0" w:color="auto"/>
              <w:left w:val="nil"/>
              <w:bottom w:val="nil"/>
              <w:right w:val="nil"/>
            </w:tcBorders>
          </w:tcPr>
          <w:p w14:paraId="1251A746" w14:textId="77777777" w:rsidR="00347434" w:rsidRPr="00401335" w:rsidRDefault="00347434" w:rsidP="00347434">
            <w:pPr>
              <w:spacing w:line="360" w:lineRule="auto"/>
              <w:contextualSpacing/>
              <w:rPr>
                <w:b/>
                <w:bCs/>
                <w:sz w:val="20"/>
                <w:szCs w:val="20"/>
                <w:lang w:val="en-US"/>
              </w:rPr>
            </w:pPr>
            <w:r w:rsidRPr="00401335">
              <w:rPr>
                <w:b/>
                <w:bCs/>
                <w:sz w:val="20"/>
                <w:szCs w:val="20"/>
                <w:lang w:val="en-US"/>
              </w:rPr>
              <w:t xml:space="preserve">Costs of service utilization </w:t>
            </w:r>
          </w:p>
        </w:tc>
        <w:tc>
          <w:tcPr>
            <w:tcW w:w="1020" w:type="dxa"/>
            <w:tcBorders>
              <w:top w:val="single" w:sz="4" w:space="0" w:color="auto"/>
              <w:left w:val="nil"/>
              <w:bottom w:val="nil"/>
              <w:right w:val="nil"/>
            </w:tcBorders>
          </w:tcPr>
          <w:p w14:paraId="618ADE60" w14:textId="77777777" w:rsidR="00347434" w:rsidRPr="00401335" w:rsidRDefault="00347434" w:rsidP="00347434">
            <w:pPr>
              <w:spacing w:line="360" w:lineRule="auto"/>
              <w:contextualSpacing/>
              <w:rPr>
                <w:b/>
                <w:bCs/>
                <w:sz w:val="20"/>
                <w:szCs w:val="20"/>
                <w:lang w:val="en-US"/>
              </w:rPr>
            </w:pPr>
          </w:p>
        </w:tc>
        <w:tc>
          <w:tcPr>
            <w:tcW w:w="1531" w:type="dxa"/>
            <w:tcBorders>
              <w:top w:val="single" w:sz="4" w:space="0" w:color="auto"/>
              <w:left w:val="nil"/>
              <w:bottom w:val="nil"/>
              <w:right w:val="nil"/>
            </w:tcBorders>
          </w:tcPr>
          <w:p w14:paraId="278200B0" w14:textId="77777777" w:rsidR="00347434" w:rsidRPr="00401335" w:rsidRDefault="00347434" w:rsidP="00347434">
            <w:pPr>
              <w:spacing w:line="360" w:lineRule="auto"/>
              <w:contextualSpacing/>
              <w:jc w:val="right"/>
              <w:rPr>
                <w:b/>
                <w:bCs/>
                <w:sz w:val="20"/>
                <w:szCs w:val="20"/>
                <w:lang w:val="en-US"/>
              </w:rPr>
            </w:pPr>
          </w:p>
        </w:tc>
        <w:tc>
          <w:tcPr>
            <w:tcW w:w="1531" w:type="dxa"/>
            <w:tcBorders>
              <w:top w:val="single" w:sz="4" w:space="0" w:color="auto"/>
              <w:left w:val="nil"/>
              <w:bottom w:val="nil"/>
              <w:right w:val="nil"/>
            </w:tcBorders>
          </w:tcPr>
          <w:p w14:paraId="4161246C" w14:textId="77777777" w:rsidR="00347434" w:rsidRPr="00401335" w:rsidRDefault="00347434" w:rsidP="00347434">
            <w:pPr>
              <w:spacing w:line="240" w:lineRule="auto"/>
              <w:contextualSpacing/>
              <w:jc w:val="right"/>
              <w:rPr>
                <w:b/>
                <w:bCs/>
                <w:sz w:val="20"/>
                <w:szCs w:val="20"/>
                <w:lang w:val="en-US"/>
              </w:rPr>
            </w:pPr>
          </w:p>
        </w:tc>
        <w:tc>
          <w:tcPr>
            <w:tcW w:w="2041" w:type="dxa"/>
            <w:tcBorders>
              <w:top w:val="single" w:sz="4" w:space="0" w:color="auto"/>
              <w:left w:val="nil"/>
              <w:bottom w:val="nil"/>
              <w:right w:val="nil"/>
            </w:tcBorders>
          </w:tcPr>
          <w:p w14:paraId="46BF1DD3" w14:textId="77777777" w:rsidR="00347434" w:rsidRPr="00401335" w:rsidRDefault="00347434" w:rsidP="00347434">
            <w:pPr>
              <w:spacing w:line="240" w:lineRule="auto"/>
              <w:contextualSpacing/>
              <w:jc w:val="right"/>
              <w:rPr>
                <w:b/>
                <w:bCs/>
                <w:sz w:val="20"/>
                <w:szCs w:val="20"/>
                <w:lang w:val="en-US"/>
              </w:rPr>
            </w:pPr>
          </w:p>
        </w:tc>
        <w:tc>
          <w:tcPr>
            <w:tcW w:w="2041" w:type="dxa"/>
            <w:tcBorders>
              <w:top w:val="single" w:sz="4" w:space="0" w:color="auto"/>
              <w:left w:val="nil"/>
              <w:bottom w:val="nil"/>
              <w:right w:val="nil"/>
            </w:tcBorders>
          </w:tcPr>
          <w:p w14:paraId="795EF097" w14:textId="77777777" w:rsidR="00347434" w:rsidRPr="00401335" w:rsidRDefault="00347434" w:rsidP="00347434">
            <w:pPr>
              <w:spacing w:line="240" w:lineRule="auto"/>
              <w:contextualSpacing/>
              <w:jc w:val="right"/>
              <w:rPr>
                <w:b/>
                <w:bCs/>
                <w:sz w:val="20"/>
                <w:szCs w:val="20"/>
                <w:lang w:val="en-US"/>
              </w:rPr>
            </w:pPr>
          </w:p>
        </w:tc>
        <w:tc>
          <w:tcPr>
            <w:tcW w:w="1531" w:type="dxa"/>
            <w:tcBorders>
              <w:top w:val="single" w:sz="4" w:space="0" w:color="auto"/>
              <w:left w:val="nil"/>
              <w:bottom w:val="nil"/>
              <w:right w:val="nil"/>
            </w:tcBorders>
          </w:tcPr>
          <w:p w14:paraId="2CE7F248" w14:textId="6A708303" w:rsidR="00347434" w:rsidRPr="00401335" w:rsidRDefault="00347434" w:rsidP="00347434">
            <w:pPr>
              <w:spacing w:line="240" w:lineRule="auto"/>
              <w:contextualSpacing/>
              <w:jc w:val="right"/>
              <w:rPr>
                <w:b/>
                <w:bCs/>
                <w:sz w:val="20"/>
                <w:szCs w:val="20"/>
                <w:lang w:val="en-US"/>
              </w:rPr>
            </w:pPr>
          </w:p>
        </w:tc>
        <w:tc>
          <w:tcPr>
            <w:tcW w:w="1531" w:type="dxa"/>
            <w:tcBorders>
              <w:top w:val="single" w:sz="4" w:space="0" w:color="auto"/>
              <w:left w:val="nil"/>
              <w:bottom w:val="nil"/>
              <w:right w:val="nil"/>
            </w:tcBorders>
          </w:tcPr>
          <w:p w14:paraId="59468AB2" w14:textId="77777777" w:rsidR="00347434" w:rsidRPr="00401335" w:rsidRDefault="00347434" w:rsidP="00347434">
            <w:pPr>
              <w:spacing w:line="240" w:lineRule="auto"/>
              <w:contextualSpacing/>
              <w:jc w:val="right"/>
              <w:rPr>
                <w:b/>
                <w:bCs/>
                <w:sz w:val="20"/>
                <w:szCs w:val="20"/>
                <w:lang w:val="en-US"/>
              </w:rPr>
            </w:pPr>
          </w:p>
        </w:tc>
        <w:tc>
          <w:tcPr>
            <w:tcW w:w="2041" w:type="dxa"/>
            <w:tcBorders>
              <w:top w:val="single" w:sz="4" w:space="0" w:color="auto"/>
              <w:left w:val="nil"/>
              <w:bottom w:val="nil"/>
              <w:right w:val="nil"/>
            </w:tcBorders>
          </w:tcPr>
          <w:p w14:paraId="0243C701" w14:textId="77777777" w:rsidR="00347434" w:rsidRPr="00401335" w:rsidRDefault="00347434" w:rsidP="00347434">
            <w:pPr>
              <w:spacing w:line="240" w:lineRule="auto"/>
              <w:contextualSpacing/>
              <w:jc w:val="right"/>
              <w:rPr>
                <w:b/>
                <w:bCs/>
                <w:sz w:val="20"/>
                <w:szCs w:val="20"/>
                <w:lang w:val="en-US"/>
              </w:rPr>
            </w:pPr>
          </w:p>
        </w:tc>
        <w:tc>
          <w:tcPr>
            <w:tcW w:w="2042" w:type="dxa"/>
            <w:tcBorders>
              <w:top w:val="single" w:sz="4" w:space="0" w:color="auto"/>
              <w:left w:val="nil"/>
              <w:bottom w:val="nil"/>
              <w:right w:val="nil"/>
            </w:tcBorders>
          </w:tcPr>
          <w:p w14:paraId="17B68795" w14:textId="77777777" w:rsidR="00347434" w:rsidRPr="00401335" w:rsidRDefault="00347434" w:rsidP="00347434">
            <w:pPr>
              <w:spacing w:line="240" w:lineRule="auto"/>
              <w:contextualSpacing/>
              <w:jc w:val="right"/>
              <w:rPr>
                <w:b/>
                <w:bCs/>
                <w:sz w:val="20"/>
                <w:szCs w:val="20"/>
                <w:lang w:val="en-US"/>
              </w:rPr>
            </w:pPr>
          </w:p>
        </w:tc>
      </w:tr>
      <w:tr w:rsidR="00347434" w:rsidRPr="00C928E1" w14:paraId="686C68A3" w14:textId="507C1959" w:rsidTr="00AB0CCA">
        <w:trPr>
          <w:trHeight w:val="20"/>
        </w:trPr>
        <w:tc>
          <w:tcPr>
            <w:tcW w:w="4417" w:type="dxa"/>
            <w:tcBorders>
              <w:top w:val="nil"/>
              <w:left w:val="nil"/>
              <w:bottom w:val="nil"/>
              <w:right w:val="nil"/>
            </w:tcBorders>
            <w:shd w:val="clear" w:color="auto" w:fill="FFFFFF"/>
          </w:tcPr>
          <w:p w14:paraId="1F8C70AA" w14:textId="77777777" w:rsidR="00347434" w:rsidRPr="00401335" w:rsidRDefault="00347434" w:rsidP="00347434">
            <w:pPr>
              <w:spacing w:line="360" w:lineRule="auto"/>
              <w:ind w:left="179"/>
              <w:contextualSpacing/>
              <w:rPr>
                <w:bCs/>
                <w:sz w:val="20"/>
                <w:szCs w:val="20"/>
                <w:lang w:val="en-US"/>
              </w:rPr>
            </w:pPr>
            <w:r w:rsidRPr="00401335">
              <w:rPr>
                <w:b/>
                <w:bCs/>
                <w:sz w:val="20"/>
                <w:szCs w:val="20"/>
                <w:lang w:val="en-US"/>
              </w:rPr>
              <w:t>Formal care</w:t>
            </w:r>
          </w:p>
        </w:tc>
        <w:tc>
          <w:tcPr>
            <w:tcW w:w="1020" w:type="dxa"/>
            <w:tcBorders>
              <w:top w:val="nil"/>
              <w:left w:val="nil"/>
              <w:bottom w:val="nil"/>
              <w:right w:val="nil"/>
            </w:tcBorders>
            <w:shd w:val="clear" w:color="auto" w:fill="FFFFFF"/>
          </w:tcPr>
          <w:p w14:paraId="69CAE7B9" w14:textId="77777777" w:rsidR="00347434" w:rsidRPr="00401335" w:rsidRDefault="00347434" w:rsidP="00347434">
            <w:pPr>
              <w:spacing w:line="360" w:lineRule="auto"/>
              <w:contextualSpacing/>
              <w:rPr>
                <w:sz w:val="20"/>
                <w:szCs w:val="20"/>
                <w:lang w:val="en-US"/>
              </w:rPr>
            </w:pPr>
          </w:p>
        </w:tc>
        <w:tc>
          <w:tcPr>
            <w:tcW w:w="1531" w:type="dxa"/>
            <w:tcBorders>
              <w:top w:val="nil"/>
              <w:left w:val="nil"/>
              <w:bottom w:val="nil"/>
              <w:right w:val="nil"/>
            </w:tcBorders>
            <w:shd w:val="clear" w:color="auto" w:fill="FFFFFF"/>
          </w:tcPr>
          <w:p w14:paraId="2828865D" w14:textId="77777777" w:rsidR="00347434" w:rsidRPr="00401335" w:rsidRDefault="00347434" w:rsidP="00347434">
            <w:pPr>
              <w:spacing w:line="360" w:lineRule="auto"/>
              <w:contextualSpacing/>
              <w:jc w:val="right"/>
              <w:rPr>
                <w:sz w:val="20"/>
                <w:szCs w:val="20"/>
                <w:lang w:val="en-US"/>
              </w:rPr>
            </w:pPr>
          </w:p>
        </w:tc>
        <w:tc>
          <w:tcPr>
            <w:tcW w:w="1531" w:type="dxa"/>
            <w:tcBorders>
              <w:top w:val="nil"/>
              <w:left w:val="nil"/>
              <w:bottom w:val="nil"/>
              <w:right w:val="nil"/>
            </w:tcBorders>
            <w:shd w:val="clear" w:color="auto" w:fill="FFFFFF"/>
          </w:tcPr>
          <w:p w14:paraId="35B775AD" w14:textId="77777777" w:rsidR="00347434" w:rsidRPr="00401335" w:rsidRDefault="00347434" w:rsidP="00347434">
            <w:pPr>
              <w:spacing w:line="360" w:lineRule="auto"/>
              <w:contextualSpacing/>
              <w:jc w:val="right"/>
              <w:rPr>
                <w:sz w:val="20"/>
                <w:szCs w:val="20"/>
                <w:lang w:val="en-US"/>
              </w:rPr>
            </w:pPr>
          </w:p>
        </w:tc>
        <w:tc>
          <w:tcPr>
            <w:tcW w:w="2041" w:type="dxa"/>
            <w:tcBorders>
              <w:top w:val="nil"/>
              <w:left w:val="nil"/>
              <w:bottom w:val="nil"/>
              <w:right w:val="nil"/>
            </w:tcBorders>
            <w:shd w:val="clear" w:color="auto" w:fill="FFFFFF"/>
          </w:tcPr>
          <w:p w14:paraId="5A2A4A28" w14:textId="772E9AA9" w:rsidR="00347434" w:rsidRPr="00401335" w:rsidRDefault="00FA4B72" w:rsidP="00347434">
            <w:pPr>
              <w:spacing w:line="360" w:lineRule="auto"/>
              <w:contextualSpacing/>
              <w:jc w:val="right"/>
              <w:rPr>
                <w:b/>
                <w:sz w:val="20"/>
                <w:szCs w:val="20"/>
                <w:lang w:val="en-US"/>
              </w:rPr>
            </w:pPr>
            <w:r w:rsidRPr="00FA4B72">
              <w:rPr>
                <w:b/>
                <w:sz w:val="20"/>
                <w:szCs w:val="20"/>
                <w:lang w:val="en-US"/>
              </w:rPr>
              <w:t>1</w:t>
            </w:r>
            <w:r w:rsidR="00FD4F6C">
              <w:rPr>
                <w:b/>
                <w:sz w:val="20"/>
                <w:szCs w:val="20"/>
                <w:lang w:val="en-US"/>
              </w:rPr>
              <w:t>,</w:t>
            </w:r>
            <w:r w:rsidRPr="00FA4B72">
              <w:rPr>
                <w:b/>
                <w:sz w:val="20"/>
                <w:szCs w:val="20"/>
                <w:lang w:val="en-US"/>
              </w:rPr>
              <w:t>131.91</w:t>
            </w:r>
            <w:r>
              <w:rPr>
                <w:b/>
                <w:sz w:val="20"/>
                <w:szCs w:val="20"/>
                <w:lang w:val="en-US"/>
              </w:rPr>
              <w:t xml:space="preserve"> (</w:t>
            </w:r>
            <w:r w:rsidRPr="00FA4B72">
              <w:rPr>
                <w:b/>
                <w:sz w:val="20"/>
                <w:szCs w:val="20"/>
                <w:lang w:val="en-US"/>
              </w:rPr>
              <w:t>1466.13</w:t>
            </w:r>
            <w:r>
              <w:rPr>
                <w:b/>
                <w:sz w:val="20"/>
                <w:szCs w:val="20"/>
                <w:lang w:val="en-US"/>
              </w:rPr>
              <w:t>)</w:t>
            </w:r>
          </w:p>
        </w:tc>
        <w:tc>
          <w:tcPr>
            <w:tcW w:w="2041" w:type="dxa"/>
            <w:tcBorders>
              <w:top w:val="nil"/>
              <w:left w:val="nil"/>
              <w:bottom w:val="nil"/>
              <w:right w:val="nil"/>
            </w:tcBorders>
            <w:shd w:val="clear" w:color="auto" w:fill="FFFFFF"/>
          </w:tcPr>
          <w:p w14:paraId="30AA2057" w14:textId="7F30C5CD" w:rsidR="00347434" w:rsidRPr="00401335" w:rsidRDefault="00347434" w:rsidP="00347434">
            <w:pPr>
              <w:spacing w:line="360" w:lineRule="auto"/>
              <w:contextualSpacing/>
              <w:jc w:val="right"/>
              <w:rPr>
                <w:sz w:val="20"/>
                <w:szCs w:val="20"/>
                <w:lang w:val="en-US"/>
              </w:rPr>
            </w:pPr>
            <w:r>
              <w:rPr>
                <w:b/>
                <w:sz w:val="20"/>
                <w:szCs w:val="20"/>
                <w:lang w:val="en-US"/>
              </w:rPr>
              <w:t>2,513.83 (3,008.99)</w:t>
            </w:r>
          </w:p>
        </w:tc>
        <w:tc>
          <w:tcPr>
            <w:tcW w:w="1531" w:type="dxa"/>
            <w:tcBorders>
              <w:top w:val="nil"/>
              <w:left w:val="nil"/>
              <w:bottom w:val="nil"/>
              <w:right w:val="nil"/>
            </w:tcBorders>
            <w:shd w:val="clear" w:color="auto" w:fill="FFFFFF"/>
          </w:tcPr>
          <w:p w14:paraId="236BD858" w14:textId="4A40BD47" w:rsidR="00347434" w:rsidRPr="00401335" w:rsidRDefault="00347434" w:rsidP="00347434">
            <w:pPr>
              <w:spacing w:line="360" w:lineRule="auto"/>
              <w:contextualSpacing/>
              <w:jc w:val="right"/>
              <w:rPr>
                <w:sz w:val="20"/>
                <w:szCs w:val="20"/>
                <w:lang w:val="en-US"/>
              </w:rPr>
            </w:pPr>
          </w:p>
        </w:tc>
        <w:tc>
          <w:tcPr>
            <w:tcW w:w="1531" w:type="dxa"/>
            <w:tcBorders>
              <w:top w:val="nil"/>
              <w:left w:val="nil"/>
              <w:bottom w:val="nil"/>
              <w:right w:val="nil"/>
            </w:tcBorders>
            <w:shd w:val="clear" w:color="auto" w:fill="FFFFFF"/>
          </w:tcPr>
          <w:p w14:paraId="7B576C73" w14:textId="77777777" w:rsidR="00347434" w:rsidRPr="00401335" w:rsidRDefault="00347434" w:rsidP="00347434">
            <w:pPr>
              <w:spacing w:line="360" w:lineRule="auto"/>
              <w:contextualSpacing/>
              <w:jc w:val="right"/>
              <w:rPr>
                <w:sz w:val="20"/>
                <w:szCs w:val="20"/>
                <w:lang w:val="en-US"/>
              </w:rPr>
            </w:pPr>
          </w:p>
        </w:tc>
        <w:tc>
          <w:tcPr>
            <w:tcW w:w="2041" w:type="dxa"/>
            <w:tcBorders>
              <w:top w:val="nil"/>
              <w:left w:val="nil"/>
              <w:bottom w:val="nil"/>
              <w:right w:val="nil"/>
            </w:tcBorders>
            <w:shd w:val="clear" w:color="auto" w:fill="FFFFFF"/>
          </w:tcPr>
          <w:p w14:paraId="63E878BA" w14:textId="79D3A3BF" w:rsidR="00347434" w:rsidRPr="00401335" w:rsidRDefault="00FA4B72" w:rsidP="00347434">
            <w:pPr>
              <w:spacing w:line="360" w:lineRule="auto"/>
              <w:contextualSpacing/>
              <w:jc w:val="right"/>
              <w:rPr>
                <w:b/>
                <w:sz w:val="20"/>
                <w:szCs w:val="20"/>
                <w:lang w:val="en-US"/>
              </w:rPr>
            </w:pPr>
            <w:r w:rsidRPr="00FA4B72">
              <w:rPr>
                <w:b/>
                <w:sz w:val="20"/>
                <w:szCs w:val="20"/>
                <w:lang w:val="en-US"/>
              </w:rPr>
              <w:t>906.83</w:t>
            </w:r>
            <w:r>
              <w:rPr>
                <w:b/>
                <w:sz w:val="20"/>
                <w:szCs w:val="20"/>
                <w:lang w:val="en-US"/>
              </w:rPr>
              <w:t xml:space="preserve"> (1198.01)</w:t>
            </w:r>
          </w:p>
        </w:tc>
        <w:tc>
          <w:tcPr>
            <w:tcW w:w="2042" w:type="dxa"/>
            <w:tcBorders>
              <w:top w:val="nil"/>
              <w:left w:val="nil"/>
              <w:bottom w:val="nil"/>
              <w:right w:val="nil"/>
            </w:tcBorders>
            <w:shd w:val="clear" w:color="auto" w:fill="FFFFFF"/>
          </w:tcPr>
          <w:p w14:paraId="43E54A57" w14:textId="27BB6AE0" w:rsidR="00347434" w:rsidRDefault="00347434" w:rsidP="00347434">
            <w:pPr>
              <w:spacing w:line="360" w:lineRule="auto"/>
              <w:contextualSpacing/>
              <w:jc w:val="right"/>
              <w:rPr>
                <w:b/>
                <w:sz w:val="20"/>
                <w:szCs w:val="20"/>
                <w:lang w:val="en-US"/>
              </w:rPr>
            </w:pPr>
            <w:r>
              <w:rPr>
                <w:b/>
                <w:sz w:val="20"/>
                <w:szCs w:val="20"/>
                <w:lang w:val="en-US"/>
              </w:rPr>
              <w:t>2,070.40 (2,514.34)</w:t>
            </w:r>
          </w:p>
        </w:tc>
      </w:tr>
      <w:tr w:rsidR="00347434" w:rsidRPr="00C928E1" w14:paraId="56C50852" w14:textId="4E61D1BB" w:rsidTr="00AB0CCA">
        <w:trPr>
          <w:trHeight w:val="20"/>
        </w:trPr>
        <w:tc>
          <w:tcPr>
            <w:tcW w:w="4417" w:type="dxa"/>
            <w:tcBorders>
              <w:top w:val="nil"/>
              <w:left w:val="nil"/>
              <w:bottom w:val="nil"/>
              <w:right w:val="nil"/>
            </w:tcBorders>
            <w:shd w:val="clear" w:color="auto" w:fill="FFFFFF"/>
          </w:tcPr>
          <w:p w14:paraId="21F712BA" w14:textId="77777777" w:rsidR="00347434" w:rsidRPr="00401335" w:rsidRDefault="00347434" w:rsidP="00347434">
            <w:pPr>
              <w:spacing w:line="360" w:lineRule="auto"/>
              <w:ind w:left="321"/>
              <w:contextualSpacing/>
              <w:rPr>
                <w:bCs/>
                <w:sz w:val="20"/>
                <w:szCs w:val="20"/>
                <w:lang w:val="en-US"/>
              </w:rPr>
            </w:pPr>
            <w:r w:rsidRPr="00401335">
              <w:rPr>
                <w:bCs/>
                <w:sz w:val="20"/>
                <w:szCs w:val="20"/>
                <w:lang w:val="en-US"/>
              </w:rPr>
              <w:t xml:space="preserve">Home nursing service </w:t>
            </w:r>
          </w:p>
        </w:tc>
        <w:tc>
          <w:tcPr>
            <w:tcW w:w="1020" w:type="dxa"/>
            <w:tcBorders>
              <w:top w:val="nil"/>
              <w:left w:val="nil"/>
              <w:bottom w:val="nil"/>
              <w:right w:val="nil"/>
            </w:tcBorders>
            <w:shd w:val="clear" w:color="auto" w:fill="FFFFFF"/>
          </w:tcPr>
          <w:p w14:paraId="1E96376C" w14:textId="77777777" w:rsidR="00347434" w:rsidRPr="00401335" w:rsidRDefault="00347434" w:rsidP="00347434">
            <w:pPr>
              <w:spacing w:line="360" w:lineRule="auto"/>
              <w:contextualSpacing/>
              <w:rPr>
                <w:sz w:val="20"/>
                <w:szCs w:val="20"/>
                <w:lang w:val="en-US"/>
              </w:rPr>
            </w:pPr>
            <w:r>
              <w:rPr>
                <w:sz w:val="20"/>
                <w:szCs w:val="20"/>
                <w:lang w:val="en-US"/>
              </w:rPr>
              <w:t>hour</w:t>
            </w:r>
          </w:p>
        </w:tc>
        <w:tc>
          <w:tcPr>
            <w:tcW w:w="1531" w:type="dxa"/>
            <w:tcBorders>
              <w:top w:val="nil"/>
              <w:left w:val="nil"/>
              <w:bottom w:val="nil"/>
              <w:right w:val="nil"/>
            </w:tcBorders>
            <w:shd w:val="clear" w:color="auto" w:fill="FFFFFF"/>
          </w:tcPr>
          <w:p w14:paraId="03D8F983" w14:textId="77777777" w:rsidR="00347434" w:rsidRPr="00401335" w:rsidRDefault="00347434" w:rsidP="00347434">
            <w:pPr>
              <w:spacing w:line="360" w:lineRule="auto"/>
              <w:contextualSpacing/>
              <w:jc w:val="right"/>
              <w:rPr>
                <w:sz w:val="20"/>
                <w:szCs w:val="20"/>
                <w:lang w:val="en-US"/>
              </w:rPr>
            </w:pPr>
            <w:r>
              <w:rPr>
                <w:sz w:val="20"/>
                <w:szCs w:val="20"/>
                <w:lang w:val="en-US"/>
              </w:rPr>
              <w:t>17.44 (2.96)</w:t>
            </w:r>
          </w:p>
        </w:tc>
        <w:tc>
          <w:tcPr>
            <w:tcW w:w="1531" w:type="dxa"/>
            <w:tcBorders>
              <w:top w:val="nil"/>
              <w:left w:val="nil"/>
              <w:bottom w:val="nil"/>
              <w:right w:val="nil"/>
            </w:tcBorders>
            <w:shd w:val="clear" w:color="auto" w:fill="FFFFFF"/>
          </w:tcPr>
          <w:p w14:paraId="35E8D0CF" w14:textId="77777777" w:rsidR="00347434" w:rsidRPr="00401335" w:rsidRDefault="00347434" w:rsidP="00347434">
            <w:pPr>
              <w:spacing w:line="360" w:lineRule="auto"/>
              <w:contextualSpacing/>
              <w:jc w:val="right"/>
              <w:rPr>
                <w:sz w:val="20"/>
                <w:szCs w:val="20"/>
                <w:lang w:val="en-US"/>
              </w:rPr>
            </w:pPr>
            <w:r>
              <w:rPr>
                <w:sz w:val="20"/>
                <w:szCs w:val="20"/>
                <w:lang w:val="en-US"/>
              </w:rPr>
              <w:t>36.92 (64.49)</w:t>
            </w:r>
          </w:p>
        </w:tc>
        <w:tc>
          <w:tcPr>
            <w:tcW w:w="2041" w:type="dxa"/>
            <w:tcBorders>
              <w:top w:val="nil"/>
              <w:left w:val="nil"/>
              <w:bottom w:val="nil"/>
              <w:right w:val="nil"/>
            </w:tcBorders>
            <w:shd w:val="clear" w:color="auto" w:fill="FFFFFF"/>
          </w:tcPr>
          <w:p w14:paraId="3F9F7435" w14:textId="7A7789D9" w:rsidR="00347434" w:rsidRPr="00401335" w:rsidRDefault="00AB0CCA" w:rsidP="00347434">
            <w:pPr>
              <w:spacing w:line="360" w:lineRule="auto"/>
              <w:contextualSpacing/>
              <w:jc w:val="right"/>
              <w:rPr>
                <w:sz w:val="20"/>
                <w:szCs w:val="20"/>
                <w:lang w:val="en-US"/>
              </w:rPr>
            </w:pPr>
            <w:r w:rsidRPr="00AB0CCA">
              <w:rPr>
                <w:sz w:val="20"/>
                <w:szCs w:val="20"/>
                <w:lang w:val="en-US"/>
              </w:rPr>
              <w:t>680.09</w:t>
            </w:r>
            <w:r>
              <w:rPr>
                <w:sz w:val="20"/>
                <w:szCs w:val="20"/>
                <w:lang w:val="en-US"/>
              </w:rPr>
              <w:t xml:space="preserve"> (</w:t>
            </w:r>
            <w:r w:rsidRPr="00AB0CCA">
              <w:rPr>
                <w:sz w:val="20"/>
                <w:szCs w:val="20"/>
                <w:lang w:val="en-US"/>
              </w:rPr>
              <w:t>1</w:t>
            </w:r>
            <w:r>
              <w:rPr>
                <w:sz w:val="20"/>
                <w:szCs w:val="20"/>
                <w:lang w:val="en-US"/>
              </w:rPr>
              <w:t>,</w:t>
            </w:r>
            <w:r w:rsidRPr="00AB0CCA">
              <w:rPr>
                <w:sz w:val="20"/>
                <w:szCs w:val="20"/>
                <w:lang w:val="en-US"/>
              </w:rPr>
              <w:t>179.26</w:t>
            </w:r>
            <w:r>
              <w:rPr>
                <w:sz w:val="20"/>
                <w:szCs w:val="20"/>
                <w:lang w:val="en-US"/>
              </w:rPr>
              <w:t>)</w:t>
            </w:r>
          </w:p>
        </w:tc>
        <w:tc>
          <w:tcPr>
            <w:tcW w:w="2041" w:type="dxa"/>
            <w:tcBorders>
              <w:top w:val="nil"/>
              <w:left w:val="nil"/>
              <w:bottom w:val="nil"/>
              <w:right w:val="nil"/>
            </w:tcBorders>
            <w:shd w:val="clear" w:color="auto" w:fill="FFFFFF"/>
          </w:tcPr>
          <w:p w14:paraId="77B5BD40" w14:textId="0D214183" w:rsidR="00347434" w:rsidRDefault="00347434" w:rsidP="00347434">
            <w:pPr>
              <w:spacing w:line="360" w:lineRule="auto"/>
              <w:contextualSpacing/>
              <w:jc w:val="right"/>
              <w:rPr>
                <w:sz w:val="20"/>
                <w:szCs w:val="20"/>
                <w:lang w:val="en-US"/>
              </w:rPr>
            </w:pPr>
            <w:r>
              <w:rPr>
                <w:sz w:val="20"/>
                <w:szCs w:val="20"/>
                <w:lang w:val="en-US"/>
              </w:rPr>
              <w:t>1,598.71 (2,615.99)</w:t>
            </w:r>
          </w:p>
        </w:tc>
        <w:tc>
          <w:tcPr>
            <w:tcW w:w="1531" w:type="dxa"/>
            <w:tcBorders>
              <w:top w:val="nil"/>
              <w:left w:val="nil"/>
              <w:bottom w:val="nil"/>
              <w:right w:val="nil"/>
            </w:tcBorders>
            <w:shd w:val="clear" w:color="auto" w:fill="FFFFFF"/>
          </w:tcPr>
          <w:p w14:paraId="6339FB61" w14:textId="09A77164" w:rsidR="00347434" w:rsidRPr="00401335" w:rsidRDefault="00347434" w:rsidP="00347434">
            <w:pPr>
              <w:spacing w:line="360" w:lineRule="auto"/>
              <w:contextualSpacing/>
              <w:jc w:val="right"/>
              <w:rPr>
                <w:sz w:val="20"/>
                <w:szCs w:val="20"/>
                <w:lang w:val="en-US"/>
              </w:rPr>
            </w:pPr>
            <w:r>
              <w:rPr>
                <w:sz w:val="20"/>
                <w:szCs w:val="20"/>
                <w:lang w:val="en-US"/>
              </w:rPr>
              <w:t>11.31 (20.04)</w:t>
            </w:r>
          </w:p>
        </w:tc>
        <w:tc>
          <w:tcPr>
            <w:tcW w:w="1531" w:type="dxa"/>
            <w:tcBorders>
              <w:top w:val="nil"/>
              <w:left w:val="nil"/>
              <w:bottom w:val="nil"/>
              <w:right w:val="nil"/>
            </w:tcBorders>
            <w:shd w:val="clear" w:color="auto" w:fill="FFFFFF"/>
          </w:tcPr>
          <w:p w14:paraId="426DA82E" w14:textId="77777777" w:rsidR="00347434" w:rsidRPr="00401335" w:rsidRDefault="00347434" w:rsidP="00347434">
            <w:pPr>
              <w:spacing w:line="360" w:lineRule="auto"/>
              <w:contextualSpacing/>
              <w:jc w:val="right"/>
              <w:rPr>
                <w:sz w:val="20"/>
                <w:szCs w:val="20"/>
                <w:lang w:val="en-US"/>
              </w:rPr>
            </w:pPr>
            <w:r>
              <w:rPr>
                <w:sz w:val="20"/>
                <w:szCs w:val="20"/>
                <w:lang w:val="en-US"/>
              </w:rPr>
              <w:t>26.72 (50.50)</w:t>
            </w:r>
          </w:p>
        </w:tc>
        <w:tc>
          <w:tcPr>
            <w:tcW w:w="2041" w:type="dxa"/>
            <w:tcBorders>
              <w:top w:val="nil"/>
              <w:left w:val="nil"/>
              <w:bottom w:val="nil"/>
              <w:right w:val="nil"/>
            </w:tcBorders>
            <w:shd w:val="clear" w:color="auto" w:fill="FFFFFF"/>
          </w:tcPr>
          <w:p w14:paraId="03D9D4CA" w14:textId="223CE867" w:rsidR="00347434" w:rsidRPr="00401335" w:rsidRDefault="00263456" w:rsidP="00347434">
            <w:pPr>
              <w:spacing w:line="360" w:lineRule="auto"/>
              <w:contextualSpacing/>
              <w:jc w:val="right"/>
              <w:rPr>
                <w:sz w:val="20"/>
                <w:szCs w:val="20"/>
                <w:lang w:val="en-US"/>
              </w:rPr>
            </w:pPr>
            <w:r w:rsidRPr="00263456">
              <w:rPr>
                <w:sz w:val="20"/>
                <w:szCs w:val="20"/>
                <w:lang w:val="en-US"/>
              </w:rPr>
              <w:t>479.13</w:t>
            </w:r>
            <w:r>
              <w:rPr>
                <w:sz w:val="20"/>
                <w:szCs w:val="20"/>
                <w:lang w:val="en-US"/>
              </w:rPr>
              <w:t xml:space="preserve"> (</w:t>
            </w:r>
            <w:r w:rsidRPr="00263456">
              <w:rPr>
                <w:sz w:val="20"/>
                <w:szCs w:val="20"/>
                <w:lang w:val="en-US"/>
              </w:rPr>
              <w:t>845.30</w:t>
            </w:r>
            <w:r>
              <w:rPr>
                <w:sz w:val="20"/>
                <w:szCs w:val="20"/>
                <w:lang w:val="en-US"/>
              </w:rPr>
              <w:t>)</w:t>
            </w:r>
          </w:p>
        </w:tc>
        <w:tc>
          <w:tcPr>
            <w:tcW w:w="2042" w:type="dxa"/>
            <w:tcBorders>
              <w:top w:val="nil"/>
              <w:left w:val="nil"/>
              <w:bottom w:val="nil"/>
              <w:right w:val="nil"/>
            </w:tcBorders>
            <w:shd w:val="clear" w:color="auto" w:fill="FFFFFF"/>
          </w:tcPr>
          <w:p w14:paraId="19B7E2E1" w14:textId="5BFFD263" w:rsidR="00347434" w:rsidRDefault="00347434" w:rsidP="00347434">
            <w:pPr>
              <w:spacing w:line="360" w:lineRule="auto"/>
              <w:contextualSpacing/>
              <w:jc w:val="right"/>
              <w:rPr>
                <w:sz w:val="20"/>
                <w:szCs w:val="20"/>
                <w:lang w:val="en-US"/>
              </w:rPr>
            </w:pPr>
            <w:r>
              <w:rPr>
                <w:sz w:val="20"/>
                <w:szCs w:val="20"/>
                <w:lang w:val="en-US"/>
              </w:rPr>
              <w:t>1,138.17 (2,089.16)</w:t>
            </w:r>
          </w:p>
        </w:tc>
      </w:tr>
      <w:tr w:rsidR="00347434" w:rsidRPr="00C928E1" w14:paraId="6F4480B4" w14:textId="3E879373" w:rsidTr="00AB0CCA">
        <w:trPr>
          <w:trHeight w:val="20"/>
        </w:trPr>
        <w:tc>
          <w:tcPr>
            <w:tcW w:w="4417" w:type="dxa"/>
            <w:tcBorders>
              <w:top w:val="nil"/>
              <w:bottom w:val="nil"/>
            </w:tcBorders>
            <w:shd w:val="clear" w:color="auto" w:fill="FFFFFF"/>
          </w:tcPr>
          <w:p w14:paraId="5FDD21CE" w14:textId="77777777" w:rsidR="00347434" w:rsidRPr="00401335" w:rsidRDefault="00347434" w:rsidP="00347434">
            <w:pPr>
              <w:spacing w:line="360" w:lineRule="auto"/>
              <w:ind w:left="321"/>
              <w:contextualSpacing/>
              <w:rPr>
                <w:bCs/>
                <w:sz w:val="20"/>
                <w:szCs w:val="20"/>
                <w:lang w:val="en-US"/>
              </w:rPr>
            </w:pPr>
            <w:r w:rsidRPr="00401335">
              <w:rPr>
                <w:bCs/>
                <w:sz w:val="20"/>
                <w:szCs w:val="20"/>
                <w:lang w:val="en-US"/>
              </w:rPr>
              <w:t xml:space="preserve">Paid service for household support </w:t>
            </w:r>
          </w:p>
        </w:tc>
        <w:tc>
          <w:tcPr>
            <w:tcW w:w="1020" w:type="dxa"/>
            <w:tcBorders>
              <w:top w:val="nil"/>
              <w:bottom w:val="nil"/>
            </w:tcBorders>
            <w:shd w:val="clear" w:color="auto" w:fill="FFFFFF"/>
          </w:tcPr>
          <w:p w14:paraId="4166CAE1" w14:textId="77777777" w:rsidR="00347434" w:rsidRPr="00401335" w:rsidRDefault="00347434" w:rsidP="00347434">
            <w:pPr>
              <w:spacing w:line="360" w:lineRule="auto"/>
              <w:contextualSpacing/>
              <w:rPr>
                <w:sz w:val="20"/>
                <w:szCs w:val="20"/>
                <w:lang w:val="en-US"/>
              </w:rPr>
            </w:pPr>
            <w:r>
              <w:rPr>
                <w:sz w:val="20"/>
                <w:szCs w:val="20"/>
                <w:lang w:val="en-US"/>
              </w:rPr>
              <w:t>hour</w:t>
            </w:r>
          </w:p>
        </w:tc>
        <w:tc>
          <w:tcPr>
            <w:tcW w:w="1531" w:type="dxa"/>
            <w:tcBorders>
              <w:top w:val="nil"/>
              <w:bottom w:val="nil"/>
            </w:tcBorders>
            <w:shd w:val="clear" w:color="auto" w:fill="FFFFFF"/>
          </w:tcPr>
          <w:p w14:paraId="1F81FAEC" w14:textId="77777777" w:rsidR="00347434" w:rsidRPr="00401335" w:rsidRDefault="00347434" w:rsidP="00347434">
            <w:pPr>
              <w:spacing w:line="360" w:lineRule="auto"/>
              <w:contextualSpacing/>
              <w:jc w:val="right"/>
              <w:rPr>
                <w:sz w:val="20"/>
                <w:szCs w:val="20"/>
                <w:lang w:val="en-US"/>
              </w:rPr>
            </w:pPr>
            <w:r>
              <w:rPr>
                <w:sz w:val="20"/>
                <w:szCs w:val="20"/>
                <w:lang w:val="en-US"/>
              </w:rPr>
              <w:t>10.15 (29.13)</w:t>
            </w:r>
          </w:p>
        </w:tc>
        <w:tc>
          <w:tcPr>
            <w:tcW w:w="1531" w:type="dxa"/>
            <w:tcBorders>
              <w:top w:val="nil"/>
              <w:bottom w:val="nil"/>
            </w:tcBorders>
            <w:shd w:val="clear" w:color="auto" w:fill="FFFFFF"/>
          </w:tcPr>
          <w:p w14:paraId="5883F9C3" w14:textId="77777777" w:rsidR="00347434" w:rsidRPr="00401335" w:rsidRDefault="00347434" w:rsidP="00347434">
            <w:pPr>
              <w:spacing w:line="360" w:lineRule="auto"/>
              <w:contextualSpacing/>
              <w:jc w:val="right"/>
              <w:rPr>
                <w:sz w:val="20"/>
                <w:szCs w:val="20"/>
                <w:lang w:val="en-US"/>
              </w:rPr>
            </w:pPr>
            <w:r>
              <w:rPr>
                <w:sz w:val="20"/>
                <w:szCs w:val="20"/>
                <w:lang w:val="en-US"/>
              </w:rPr>
              <w:t>21.47 (59.09)</w:t>
            </w:r>
          </w:p>
        </w:tc>
        <w:tc>
          <w:tcPr>
            <w:tcW w:w="2041" w:type="dxa"/>
            <w:tcBorders>
              <w:top w:val="nil"/>
              <w:bottom w:val="nil"/>
            </w:tcBorders>
            <w:shd w:val="clear" w:color="auto" w:fill="FFFFFF"/>
          </w:tcPr>
          <w:p w14:paraId="5A11995C" w14:textId="7D241AD4" w:rsidR="00347434" w:rsidRPr="00401335" w:rsidRDefault="00AB0CCA" w:rsidP="00347434">
            <w:pPr>
              <w:spacing w:line="360" w:lineRule="auto"/>
              <w:contextualSpacing/>
              <w:jc w:val="right"/>
              <w:rPr>
                <w:sz w:val="20"/>
                <w:szCs w:val="20"/>
                <w:lang w:val="en-US"/>
              </w:rPr>
            </w:pPr>
            <w:r w:rsidRPr="00AB0CCA">
              <w:rPr>
                <w:sz w:val="20"/>
                <w:szCs w:val="20"/>
                <w:lang w:val="en-US"/>
              </w:rPr>
              <w:t>221.80</w:t>
            </w:r>
            <w:r>
              <w:rPr>
                <w:sz w:val="20"/>
                <w:szCs w:val="20"/>
                <w:lang w:val="en-US"/>
              </w:rPr>
              <w:t xml:space="preserve"> (</w:t>
            </w:r>
            <w:r w:rsidRPr="00AB0CCA">
              <w:rPr>
                <w:sz w:val="20"/>
                <w:szCs w:val="20"/>
                <w:lang w:val="en-US"/>
              </w:rPr>
              <w:t>637.88</w:t>
            </w:r>
            <w:r>
              <w:rPr>
                <w:sz w:val="20"/>
                <w:szCs w:val="20"/>
                <w:lang w:val="en-US"/>
              </w:rPr>
              <w:t>)</w:t>
            </w:r>
          </w:p>
        </w:tc>
        <w:tc>
          <w:tcPr>
            <w:tcW w:w="2041" w:type="dxa"/>
            <w:tcBorders>
              <w:top w:val="nil"/>
              <w:bottom w:val="nil"/>
            </w:tcBorders>
            <w:shd w:val="clear" w:color="auto" w:fill="FFFFFF"/>
          </w:tcPr>
          <w:p w14:paraId="79425BF5" w14:textId="4FDAF1C4" w:rsidR="00347434" w:rsidRDefault="00347434" w:rsidP="00347434">
            <w:pPr>
              <w:spacing w:line="360" w:lineRule="auto"/>
              <w:contextualSpacing/>
              <w:jc w:val="right"/>
              <w:rPr>
                <w:sz w:val="20"/>
                <w:szCs w:val="20"/>
                <w:lang w:val="en-US"/>
              </w:rPr>
            </w:pPr>
            <w:r>
              <w:rPr>
                <w:sz w:val="20"/>
                <w:szCs w:val="20"/>
                <w:lang w:val="en-US"/>
              </w:rPr>
              <w:t>484.62 (1,222.10)</w:t>
            </w:r>
          </w:p>
        </w:tc>
        <w:tc>
          <w:tcPr>
            <w:tcW w:w="1531" w:type="dxa"/>
            <w:tcBorders>
              <w:top w:val="nil"/>
              <w:bottom w:val="nil"/>
            </w:tcBorders>
            <w:shd w:val="clear" w:color="auto" w:fill="FFFFFF"/>
          </w:tcPr>
          <w:p w14:paraId="7035515C" w14:textId="122A3BBC" w:rsidR="00347434" w:rsidRPr="00401335" w:rsidRDefault="00347434" w:rsidP="00347434">
            <w:pPr>
              <w:spacing w:line="360" w:lineRule="auto"/>
              <w:contextualSpacing/>
              <w:jc w:val="right"/>
              <w:rPr>
                <w:sz w:val="20"/>
                <w:szCs w:val="20"/>
                <w:lang w:val="en-US"/>
              </w:rPr>
            </w:pPr>
            <w:r>
              <w:rPr>
                <w:sz w:val="20"/>
                <w:szCs w:val="20"/>
                <w:lang w:val="en-US"/>
              </w:rPr>
              <w:t>10.53 (22.38)</w:t>
            </w:r>
          </w:p>
        </w:tc>
        <w:tc>
          <w:tcPr>
            <w:tcW w:w="1531" w:type="dxa"/>
            <w:tcBorders>
              <w:top w:val="nil"/>
              <w:bottom w:val="nil"/>
            </w:tcBorders>
            <w:shd w:val="clear" w:color="auto" w:fill="FFFFFF"/>
          </w:tcPr>
          <w:p w14:paraId="487F28B0" w14:textId="77777777" w:rsidR="00347434" w:rsidRPr="00401335" w:rsidRDefault="00347434" w:rsidP="00347434">
            <w:pPr>
              <w:spacing w:line="360" w:lineRule="auto"/>
              <w:contextualSpacing/>
              <w:jc w:val="right"/>
              <w:rPr>
                <w:sz w:val="20"/>
                <w:szCs w:val="20"/>
                <w:lang w:val="en-US"/>
              </w:rPr>
            </w:pPr>
            <w:r>
              <w:rPr>
                <w:sz w:val="20"/>
                <w:szCs w:val="20"/>
                <w:lang w:val="en-US"/>
              </w:rPr>
              <w:t>17.87 (41.63)</w:t>
            </w:r>
          </w:p>
        </w:tc>
        <w:tc>
          <w:tcPr>
            <w:tcW w:w="2041" w:type="dxa"/>
            <w:tcBorders>
              <w:top w:val="nil"/>
              <w:bottom w:val="nil"/>
            </w:tcBorders>
            <w:shd w:val="clear" w:color="auto" w:fill="FFFFFF"/>
          </w:tcPr>
          <w:p w14:paraId="5148C1ED" w14:textId="452086A5" w:rsidR="00347434" w:rsidRPr="00401335" w:rsidRDefault="00263456" w:rsidP="00347434">
            <w:pPr>
              <w:spacing w:line="360" w:lineRule="auto"/>
              <w:contextualSpacing/>
              <w:jc w:val="right"/>
              <w:rPr>
                <w:sz w:val="20"/>
                <w:szCs w:val="20"/>
                <w:lang w:val="en-US"/>
              </w:rPr>
            </w:pPr>
            <w:r w:rsidRPr="00263456">
              <w:rPr>
                <w:sz w:val="20"/>
                <w:szCs w:val="20"/>
                <w:lang w:val="en-US"/>
              </w:rPr>
              <w:t>219.79</w:t>
            </w:r>
            <w:r>
              <w:rPr>
                <w:sz w:val="20"/>
                <w:szCs w:val="20"/>
                <w:lang w:val="en-US"/>
              </w:rPr>
              <w:t xml:space="preserve"> (</w:t>
            </w:r>
            <w:r w:rsidRPr="00263456">
              <w:rPr>
                <w:sz w:val="20"/>
                <w:szCs w:val="20"/>
                <w:lang w:val="en-US"/>
              </w:rPr>
              <w:t>464.11</w:t>
            </w:r>
            <w:r>
              <w:rPr>
                <w:sz w:val="20"/>
                <w:szCs w:val="20"/>
                <w:lang w:val="en-US"/>
              </w:rPr>
              <w:t>)</w:t>
            </w:r>
          </w:p>
        </w:tc>
        <w:tc>
          <w:tcPr>
            <w:tcW w:w="2042" w:type="dxa"/>
            <w:tcBorders>
              <w:top w:val="nil"/>
              <w:bottom w:val="nil"/>
            </w:tcBorders>
            <w:shd w:val="clear" w:color="auto" w:fill="FFFFFF"/>
          </w:tcPr>
          <w:p w14:paraId="72308814" w14:textId="003716F5" w:rsidR="00347434" w:rsidRDefault="00347434" w:rsidP="00347434">
            <w:pPr>
              <w:spacing w:line="360" w:lineRule="auto"/>
              <w:contextualSpacing/>
              <w:jc w:val="right"/>
              <w:rPr>
                <w:sz w:val="20"/>
                <w:szCs w:val="20"/>
                <w:lang w:val="en-US"/>
              </w:rPr>
            </w:pPr>
            <w:r>
              <w:rPr>
                <w:sz w:val="20"/>
                <w:szCs w:val="20"/>
                <w:lang w:val="en-US"/>
              </w:rPr>
              <w:t>385.81 (849.87)</w:t>
            </w:r>
          </w:p>
        </w:tc>
      </w:tr>
      <w:tr w:rsidR="00347434" w:rsidRPr="00C928E1" w14:paraId="1A4F7349" w14:textId="4AE15748" w:rsidTr="00AB0CCA">
        <w:trPr>
          <w:trHeight w:val="20"/>
        </w:trPr>
        <w:tc>
          <w:tcPr>
            <w:tcW w:w="4417" w:type="dxa"/>
            <w:tcBorders>
              <w:top w:val="nil"/>
              <w:bottom w:val="nil"/>
            </w:tcBorders>
          </w:tcPr>
          <w:p w14:paraId="320A70E7" w14:textId="77777777" w:rsidR="00347434" w:rsidRPr="00401335" w:rsidRDefault="00347434" w:rsidP="00347434">
            <w:pPr>
              <w:spacing w:line="360" w:lineRule="auto"/>
              <w:ind w:left="321"/>
              <w:contextualSpacing/>
              <w:rPr>
                <w:bCs/>
                <w:sz w:val="20"/>
                <w:szCs w:val="20"/>
                <w:lang w:val="en-US"/>
              </w:rPr>
            </w:pPr>
            <w:r w:rsidRPr="00401335">
              <w:rPr>
                <w:bCs/>
                <w:sz w:val="20"/>
                <w:szCs w:val="20"/>
                <w:lang w:val="en-US"/>
              </w:rPr>
              <w:t>Service for supervision at home</w:t>
            </w:r>
          </w:p>
        </w:tc>
        <w:tc>
          <w:tcPr>
            <w:tcW w:w="1020" w:type="dxa"/>
            <w:tcBorders>
              <w:top w:val="nil"/>
              <w:bottom w:val="nil"/>
            </w:tcBorders>
          </w:tcPr>
          <w:p w14:paraId="559A1CF7" w14:textId="77777777" w:rsidR="00347434" w:rsidRPr="00401335" w:rsidRDefault="00347434" w:rsidP="00347434">
            <w:pPr>
              <w:spacing w:line="360" w:lineRule="auto"/>
              <w:contextualSpacing/>
              <w:rPr>
                <w:sz w:val="20"/>
                <w:szCs w:val="20"/>
                <w:lang w:val="en-US"/>
              </w:rPr>
            </w:pPr>
            <w:r>
              <w:rPr>
                <w:sz w:val="20"/>
                <w:szCs w:val="20"/>
                <w:lang w:val="en-US"/>
              </w:rPr>
              <w:t>day</w:t>
            </w:r>
          </w:p>
        </w:tc>
        <w:tc>
          <w:tcPr>
            <w:tcW w:w="1531" w:type="dxa"/>
            <w:tcBorders>
              <w:top w:val="nil"/>
              <w:bottom w:val="nil"/>
            </w:tcBorders>
          </w:tcPr>
          <w:p w14:paraId="145621C6" w14:textId="77777777" w:rsidR="00347434" w:rsidRPr="00401335" w:rsidRDefault="00347434" w:rsidP="00347434">
            <w:pPr>
              <w:spacing w:line="360" w:lineRule="auto"/>
              <w:contextualSpacing/>
              <w:jc w:val="right"/>
              <w:rPr>
                <w:sz w:val="20"/>
                <w:szCs w:val="20"/>
                <w:lang w:val="en-US"/>
              </w:rPr>
            </w:pPr>
            <w:r>
              <w:rPr>
                <w:sz w:val="20"/>
                <w:szCs w:val="20"/>
                <w:lang w:val="en-US"/>
              </w:rPr>
              <w:t>1.78 (6.03)</w:t>
            </w:r>
          </w:p>
        </w:tc>
        <w:tc>
          <w:tcPr>
            <w:tcW w:w="1531" w:type="dxa"/>
            <w:tcBorders>
              <w:top w:val="nil"/>
              <w:bottom w:val="nil"/>
            </w:tcBorders>
          </w:tcPr>
          <w:p w14:paraId="475A6DF0" w14:textId="77777777" w:rsidR="00347434" w:rsidRPr="00401335" w:rsidRDefault="00347434" w:rsidP="00347434">
            <w:pPr>
              <w:spacing w:line="360" w:lineRule="auto"/>
              <w:contextualSpacing/>
              <w:jc w:val="right"/>
              <w:rPr>
                <w:sz w:val="20"/>
                <w:szCs w:val="20"/>
                <w:lang w:val="en-US"/>
              </w:rPr>
            </w:pPr>
            <w:r>
              <w:rPr>
                <w:sz w:val="20"/>
                <w:szCs w:val="20"/>
                <w:lang w:val="en-US"/>
              </w:rPr>
              <w:t>4.35 (15.11)</w:t>
            </w:r>
          </w:p>
        </w:tc>
        <w:tc>
          <w:tcPr>
            <w:tcW w:w="2041" w:type="dxa"/>
            <w:tcBorders>
              <w:top w:val="nil"/>
              <w:bottom w:val="nil"/>
            </w:tcBorders>
          </w:tcPr>
          <w:p w14:paraId="73387530" w14:textId="67003C6A" w:rsidR="00347434" w:rsidRPr="00401335" w:rsidRDefault="00AB0CCA" w:rsidP="00347434">
            <w:pPr>
              <w:spacing w:line="360" w:lineRule="auto"/>
              <w:contextualSpacing/>
              <w:jc w:val="right"/>
              <w:rPr>
                <w:sz w:val="20"/>
                <w:szCs w:val="20"/>
                <w:lang w:val="en-US"/>
              </w:rPr>
            </w:pPr>
            <w:r w:rsidRPr="00AB0CCA">
              <w:rPr>
                <w:sz w:val="20"/>
                <w:szCs w:val="20"/>
                <w:lang w:val="en-US"/>
              </w:rPr>
              <w:t>75.92</w:t>
            </w:r>
            <w:r>
              <w:rPr>
                <w:sz w:val="20"/>
                <w:szCs w:val="20"/>
                <w:lang w:val="en-US"/>
              </w:rPr>
              <w:t xml:space="preserve"> (</w:t>
            </w:r>
            <w:r w:rsidRPr="00AB0CCA">
              <w:rPr>
                <w:sz w:val="20"/>
                <w:szCs w:val="20"/>
                <w:lang w:val="en-US"/>
              </w:rPr>
              <w:t>271.96</w:t>
            </w:r>
            <w:r>
              <w:rPr>
                <w:sz w:val="20"/>
                <w:szCs w:val="20"/>
                <w:lang w:val="en-US"/>
              </w:rPr>
              <w:t>)</w:t>
            </w:r>
          </w:p>
        </w:tc>
        <w:tc>
          <w:tcPr>
            <w:tcW w:w="2041" w:type="dxa"/>
            <w:tcBorders>
              <w:top w:val="nil"/>
              <w:bottom w:val="nil"/>
            </w:tcBorders>
          </w:tcPr>
          <w:p w14:paraId="732F613D" w14:textId="1D79C85E" w:rsidR="00347434" w:rsidRDefault="00347434" w:rsidP="00347434">
            <w:pPr>
              <w:spacing w:line="360" w:lineRule="auto"/>
              <w:contextualSpacing/>
              <w:jc w:val="right"/>
              <w:rPr>
                <w:sz w:val="20"/>
                <w:szCs w:val="20"/>
                <w:lang w:val="en-US"/>
              </w:rPr>
            </w:pPr>
            <w:r>
              <w:rPr>
                <w:sz w:val="20"/>
                <w:szCs w:val="20"/>
                <w:lang w:val="en-US"/>
              </w:rPr>
              <w:t>146.10 (469.37)</w:t>
            </w:r>
          </w:p>
        </w:tc>
        <w:tc>
          <w:tcPr>
            <w:tcW w:w="1531" w:type="dxa"/>
            <w:tcBorders>
              <w:top w:val="nil"/>
              <w:bottom w:val="nil"/>
            </w:tcBorders>
          </w:tcPr>
          <w:p w14:paraId="57F4ACF2" w14:textId="01CEBCD8" w:rsidR="00347434" w:rsidRPr="00401335" w:rsidRDefault="00347434" w:rsidP="00347434">
            <w:pPr>
              <w:spacing w:line="360" w:lineRule="auto"/>
              <w:contextualSpacing/>
              <w:jc w:val="right"/>
              <w:rPr>
                <w:sz w:val="20"/>
                <w:szCs w:val="20"/>
                <w:lang w:val="en-US"/>
              </w:rPr>
            </w:pPr>
            <w:r>
              <w:rPr>
                <w:sz w:val="20"/>
                <w:szCs w:val="20"/>
                <w:lang w:val="en-US"/>
              </w:rPr>
              <w:t>2.53 (8.96)</w:t>
            </w:r>
          </w:p>
        </w:tc>
        <w:tc>
          <w:tcPr>
            <w:tcW w:w="1531" w:type="dxa"/>
            <w:tcBorders>
              <w:top w:val="nil"/>
              <w:bottom w:val="nil"/>
            </w:tcBorders>
          </w:tcPr>
          <w:p w14:paraId="609B9927" w14:textId="77777777" w:rsidR="00347434" w:rsidRPr="00401335" w:rsidRDefault="00347434" w:rsidP="00347434">
            <w:pPr>
              <w:spacing w:line="360" w:lineRule="auto"/>
              <w:contextualSpacing/>
              <w:jc w:val="right"/>
              <w:rPr>
                <w:sz w:val="20"/>
                <w:szCs w:val="20"/>
                <w:lang w:val="en-US"/>
              </w:rPr>
            </w:pPr>
            <w:r>
              <w:rPr>
                <w:sz w:val="20"/>
                <w:szCs w:val="20"/>
                <w:lang w:val="en-US"/>
              </w:rPr>
              <w:t>6.05 (17.71)</w:t>
            </w:r>
          </w:p>
        </w:tc>
        <w:tc>
          <w:tcPr>
            <w:tcW w:w="2041" w:type="dxa"/>
            <w:tcBorders>
              <w:top w:val="nil"/>
              <w:bottom w:val="nil"/>
            </w:tcBorders>
          </w:tcPr>
          <w:p w14:paraId="4C4F53D2" w14:textId="28DBF6FA" w:rsidR="00347434" w:rsidRPr="00401335" w:rsidRDefault="00263456" w:rsidP="00347434">
            <w:pPr>
              <w:spacing w:line="360" w:lineRule="auto"/>
              <w:contextualSpacing/>
              <w:jc w:val="right"/>
              <w:rPr>
                <w:sz w:val="20"/>
                <w:szCs w:val="20"/>
                <w:lang w:val="en-US"/>
              </w:rPr>
            </w:pPr>
            <w:r w:rsidRPr="00263456">
              <w:rPr>
                <w:sz w:val="20"/>
                <w:szCs w:val="20"/>
                <w:lang w:val="en-US"/>
              </w:rPr>
              <w:t>56.48</w:t>
            </w:r>
            <w:r>
              <w:rPr>
                <w:sz w:val="20"/>
                <w:szCs w:val="20"/>
                <w:lang w:val="en-US"/>
              </w:rPr>
              <w:t xml:space="preserve"> (</w:t>
            </w:r>
            <w:r w:rsidRPr="00263456">
              <w:rPr>
                <w:sz w:val="20"/>
                <w:szCs w:val="20"/>
                <w:lang w:val="en-US"/>
              </w:rPr>
              <w:t>192.29</w:t>
            </w:r>
            <w:r>
              <w:rPr>
                <w:sz w:val="20"/>
                <w:szCs w:val="20"/>
                <w:lang w:val="en-US"/>
              </w:rPr>
              <w:t>)</w:t>
            </w:r>
          </w:p>
        </w:tc>
        <w:tc>
          <w:tcPr>
            <w:tcW w:w="2042" w:type="dxa"/>
            <w:tcBorders>
              <w:top w:val="nil"/>
              <w:bottom w:val="nil"/>
            </w:tcBorders>
          </w:tcPr>
          <w:p w14:paraId="41DE5446" w14:textId="5C785333" w:rsidR="00347434" w:rsidRDefault="00347434" w:rsidP="00347434">
            <w:pPr>
              <w:spacing w:line="360" w:lineRule="auto"/>
              <w:contextualSpacing/>
              <w:jc w:val="right"/>
              <w:rPr>
                <w:sz w:val="20"/>
                <w:szCs w:val="20"/>
                <w:lang w:val="en-US"/>
              </w:rPr>
            </w:pPr>
            <w:r>
              <w:rPr>
                <w:sz w:val="20"/>
                <w:szCs w:val="20"/>
                <w:lang w:val="en-US"/>
              </w:rPr>
              <w:t>176.84 (460.17)</w:t>
            </w:r>
          </w:p>
        </w:tc>
      </w:tr>
      <w:tr w:rsidR="00347434" w:rsidRPr="00C928E1" w14:paraId="2B1F84DD" w14:textId="0953E995" w:rsidTr="00AB0CCA">
        <w:trPr>
          <w:trHeight w:val="20"/>
        </w:trPr>
        <w:tc>
          <w:tcPr>
            <w:tcW w:w="4417" w:type="dxa"/>
            <w:tcBorders>
              <w:top w:val="nil"/>
              <w:left w:val="nil"/>
              <w:bottom w:val="nil"/>
              <w:right w:val="nil"/>
            </w:tcBorders>
            <w:shd w:val="clear" w:color="auto" w:fill="FFFFFF"/>
          </w:tcPr>
          <w:p w14:paraId="750682BF" w14:textId="77777777" w:rsidR="00347434" w:rsidRPr="00401335" w:rsidRDefault="00347434" w:rsidP="00347434">
            <w:pPr>
              <w:spacing w:line="360" w:lineRule="auto"/>
              <w:ind w:left="321"/>
              <w:contextualSpacing/>
              <w:rPr>
                <w:bCs/>
                <w:sz w:val="20"/>
                <w:szCs w:val="20"/>
                <w:lang w:val="en-US"/>
              </w:rPr>
            </w:pPr>
            <w:r w:rsidRPr="00401335">
              <w:rPr>
                <w:bCs/>
                <w:sz w:val="20"/>
                <w:szCs w:val="20"/>
                <w:lang w:val="en-US"/>
              </w:rPr>
              <w:t>Short-term care</w:t>
            </w:r>
          </w:p>
        </w:tc>
        <w:tc>
          <w:tcPr>
            <w:tcW w:w="1020" w:type="dxa"/>
            <w:tcBorders>
              <w:top w:val="nil"/>
              <w:left w:val="nil"/>
              <w:bottom w:val="nil"/>
              <w:right w:val="nil"/>
            </w:tcBorders>
            <w:shd w:val="clear" w:color="auto" w:fill="FFFFFF"/>
          </w:tcPr>
          <w:p w14:paraId="15D2C151" w14:textId="77777777" w:rsidR="00347434" w:rsidRPr="00401335" w:rsidRDefault="00347434" w:rsidP="00347434">
            <w:pPr>
              <w:spacing w:line="360" w:lineRule="auto"/>
              <w:contextualSpacing/>
              <w:rPr>
                <w:sz w:val="20"/>
                <w:szCs w:val="20"/>
                <w:lang w:val="en-US"/>
              </w:rPr>
            </w:pPr>
            <w:r>
              <w:rPr>
                <w:sz w:val="20"/>
                <w:szCs w:val="20"/>
                <w:lang w:val="en-US"/>
              </w:rPr>
              <w:t>day</w:t>
            </w:r>
          </w:p>
        </w:tc>
        <w:tc>
          <w:tcPr>
            <w:tcW w:w="1531" w:type="dxa"/>
            <w:tcBorders>
              <w:top w:val="nil"/>
              <w:left w:val="nil"/>
              <w:bottom w:val="nil"/>
              <w:right w:val="nil"/>
            </w:tcBorders>
            <w:shd w:val="clear" w:color="auto" w:fill="FFFFFF"/>
          </w:tcPr>
          <w:p w14:paraId="514EF181" w14:textId="77777777" w:rsidR="00347434" w:rsidRPr="00401335" w:rsidRDefault="00347434" w:rsidP="00347434">
            <w:pPr>
              <w:spacing w:line="360" w:lineRule="auto"/>
              <w:contextualSpacing/>
              <w:jc w:val="right"/>
              <w:rPr>
                <w:sz w:val="20"/>
                <w:szCs w:val="20"/>
                <w:lang w:val="en-US"/>
              </w:rPr>
            </w:pPr>
            <w:r>
              <w:rPr>
                <w:sz w:val="20"/>
                <w:szCs w:val="20"/>
                <w:lang w:val="en-US"/>
              </w:rPr>
              <w:t>2.75 (7.84)</w:t>
            </w:r>
          </w:p>
        </w:tc>
        <w:tc>
          <w:tcPr>
            <w:tcW w:w="1531" w:type="dxa"/>
            <w:tcBorders>
              <w:top w:val="nil"/>
              <w:left w:val="nil"/>
              <w:bottom w:val="nil"/>
              <w:right w:val="nil"/>
            </w:tcBorders>
            <w:shd w:val="clear" w:color="auto" w:fill="FFFFFF"/>
          </w:tcPr>
          <w:p w14:paraId="5C93BABA" w14:textId="77777777" w:rsidR="00347434" w:rsidRPr="00401335" w:rsidRDefault="00347434" w:rsidP="00347434">
            <w:pPr>
              <w:spacing w:line="360" w:lineRule="auto"/>
              <w:contextualSpacing/>
              <w:jc w:val="right"/>
              <w:rPr>
                <w:sz w:val="20"/>
                <w:szCs w:val="20"/>
                <w:lang w:val="en-US"/>
              </w:rPr>
            </w:pPr>
            <w:r>
              <w:rPr>
                <w:sz w:val="20"/>
                <w:szCs w:val="20"/>
                <w:lang w:val="en-US"/>
              </w:rPr>
              <w:t>4.67 (11.20)</w:t>
            </w:r>
          </w:p>
        </w:tc>
        <w:tc>
          <w:tcPr>
            <w:tcW w:w="2041" w:type="dxa"/>
            <w:tcBorders>
              <w:top w:val="nil"/>
              <w:left w:val="nil"/>
              <w:bottom w:val="nil"/>
              <w:right w:val="nil"/>
            </w:tcBorders>
            <w:shd w:val="clear" w:color="auto" w:fill="FFFFFF"/>
          </w:tcPr>
          <w:p w14:paraId="2A6F5BBF" w14:textId="5D6714BB" w:rsidR="00347434" w:rsidRPr="00401335" w:rsidRDefault="00AB0CCA" w:rsidP="00347434">
            <w:pPr>
              <w:spacing w:line="360" w:lineRule="auto"/>
              <w:contextualSpacing/>
              <w:jc w:val="right"/>
              <w:rPr>
                <w:sz w:val="20"/>
                <w:szCs w:val="20"/>
                <w:lang w:val="en-US"/>
              </w:rPr>
            </w:pPr>
            <w:r w:rsidRPr="00AB0CCA">
              <w:rPr>
                <w:sz w:val="20"/>
                <w:szCs w:val="20"/>
                <w:lang w:val="en-US"/>
              </w:rPr>
              <w:t>146.73</w:t>
            </w:r>
            <w:r>
              <w:rPr>
                <w:sz w:val="20"/>
                <w:szCs w:val="20"/>
                <w:lang w:val="en-US"/>
              </w:rPr>
              <w:t xml:space="preserve"> (</w:t>
            </w:r>
            <w:r w:rsidRPr="00AB0CCA">
              <w:rPr>
                <w:sz w:val="20"/>
                <w:szCs w:val="20"/>
                <w:lang w:val="en-US"/>
              </w:rPr>
              <w:t>435.15</w:t>
            </w:r>
            <w:r>
              <w:rPr>
                <w:sz w:val="20"/>
                <w:szCs w:val="20"/>
                <w:lang w:val="en-US"/>
              </w:rPr>
              <w:t>)</w:t>
            </w:r>
          </w:p>
        </w:tc>
        <w:tc>
          <w:tcPr>
            <w:tcW w:w="2041" w:type="dxa"/>
            <w:tcBorders>
              <w:top w:val="nil"/>
              <w:left w:val="nil"/>
              <w:bottom w:val="nil"/>
              <w:right w:val="nil"/>
            </w:tcBorders>
            <w:shd w:val="clear" w:color="auto" w:fill="FFFFFF"/>
          </w:tcPr>
          <w:p w14:paraId="04094427" w14:textId="640881A8" w:rsidR="00347434" w:rsidRDefault="00347434" w:rsidP="00347434">
            <w:pPr>
              <w:spacing w:line="360" w:lineRule="auto"/>
              <w:contextualSpacing/>
              <w:jc w:val="right"/>
              <w:rPr>
                <w:sz w:val="20"/>
                <w:szCs w:val="20"/>
                <w:lang w:val="en-US"/>
              </w:rPr>
            </w:pPr>
            <w:r>
              <w:rPr>
                <w:sz w:val="20"/>
                <w:szCs w:val="20"/>
                <w:lang w:val="en-US"/>
              </w:rPr>
              <w:t>241.96 (542.48)</w:t>
            </w:r>
          </w:p>
        </w:tc>
        <w:tc>
          <w:tcPr>
            <w:tcW w:w="1531" w:type="dxa"/>
            <w:tcBorders>
              <w:top w:val="nil"/>
              <w:left w:val="nil"/>
              <w:bottom w:val="nil"/>
              <w:right w:val="nil"/>
            </w:tcBorders>
            <w:shd w:val="clear" w:color="auto" w:fill="FFFFFF"/>
          </w:tcPr>
          <w:p w14:paraId="0D1F70A0" w14:textId="7BB258E5" w:rsidR="00347434" w:rsidRPr="00401335" w:rsidRDefault="00347434" w:rsidP="00347434">
            <w:pPr>
              <w:spacing w:line="360" w:lineRule="auto"/>
              <w:contextualSpacing/>
              <w:jc w:val="right"/>
              <w:rPr>
                <w:sz w:val="20"/>
                <w:szCs w:val="20"/>
                <w:lang w:val="en-US"/>
              </w:rPr>
            </w:pPr>
            <w:r>
              <w:rPr>
                <w:sz w:val="20"/>
                <w:szCs w:val="20"/>
                <w:lang w:val="en-US"/>
              </w:rPr>
              <w:t>2.56 (6.13)</w:t>
            </w:r>
          </w:p>
        </w:tc>
        <w:tc>
          <w:tcPr>
            <w:tcW w:w="1531" w:type="dxa"/>
            <w:tcBorders>
              <w:top w:val="nil"/>
              <w:left w:val="nil"/>
              <w:bottom w:val="nil"/>
              <w:right w:val="nil"/>
            </w:tcBorders>
            <w:shd w:val="clear" w:color="auto" w:fill="FFFFFF"/>
          </w:tcPr>
          <w:p w14:paraId="0A30737C" w14:textId="77777777" w:rsidR="00347434" w:rsidRPr="00401335" w:rsidRDefault="00347434" w:rsidP="00347434">
            <w:pPr>
              <w:spacing w:line="360" w:lineRule="auto"/>
              <w:contextualSpacing/>
              <w:jc w:val="right"/>
              <w:rPr>
                <w:sz w:val="20"/>
                <w:szCs w:val="20"/>
                <w:lang w:val="en-US"/>
              </w:rPr>
            </w:pPr>
            <w:r>
              <w:rPr>
                <w:sz w:val="20"/>
                <w:szCs w:val="20"/>
                <w:lang w:val="en-US"/>
              </w:rPr>
              <w:t>7.45 (15.70)</w:t>
            </w:r>
          </w:p>
        </w:tc>
        <w:tc>
          <w:tcPr>
            <w:tcW w:w="2041" w:type="dxa"/>
            <w:tcBorders>
              <w:top w:val="nil"/>
              <w:left w:val="nil"/>
              <w:bottom w:val="nil"/>
              <w:right w:val="nil"/>
            </w:tcBorders>
            <w:shd w:val="clear" w:color="auto" w:fill="FFFFFF"/>
          </w:tcPr>
          <w:p w14:paraId="7FCB08DA" w14:textId="462F30B9" w:rsidR="00347434" w:rsidRPr="00401335" w:rsidRDefault="00263456" w:rsidP="00347434">
            <w:pPr>
              <w:spacing w:line="360" w:lineRule="auto"/>
              <w:contextualSpacing/>
              <w:jc w:val="right"/>
              <w:rPr>
                <w:sz w:val="20"/>
                <w:szCs w:val="20"/>
                <w:lang w:val="en-US"/>
              </w:rPr>
            </w:pPr>
            <w:r w:rsidRPr="00263456">
              <w:rPr>
                <w:sz w:val="20"/>
                <w:szCs w:val="20"/>
                <w:lang w:val="en-US"/>
              </w:rPr>
              <w:t>146.13</w:t>
            </w:r>
            <w:r>
              <w:rPr>
                <w:sz w:val="20"/>
                <w:szCs w:val="20"/>
                <w:lang w:val="en-US"/>
              </w:rPr>
              <w:t xml:space="preserve"> (</w:t>
            </w:r>
            <w:r w:rsidRPr="00263456">
              <w:rPr>
                <w:sz w:val="20"/>
                <w:szCs w:val="20"/>
                <w:lang w:val="en-US"/>
              </w:rPr>
              <w:t>343.81</w:t>
            </w:r>
            <w:r>
              <w:rPr>
                <w:sz w:val="20"/>
                <w:szCs w:val="20"/>
                <w:lang w:val="en-US"/>
              </w:rPr>
              <w:t>)</w:t>
            </w:r>
          </w:p>
        </w:tc>
        <w:tc>
          <w:tcPr>
            <w:tcW w:w="2042" w:type="dxa"/>
            <w:tcBorders>
              <w:top w:val="nil"/>
              <w:left w:val="nil"/>
              <w:bottom w:val="nil"/>
              <w:right w:val="nil"/>
            </w:tcBorders>
            <w:shd w:val="clear" w:color="auto" w:fill="FFFFFF"/>
          </w:tcPr>
          <w:p w14:paraId="7334BF09" w14:textId="0F1CAD17" w:rsidR="00347434" w:rsidRDefault="00347434" w:rsidP="00347434">
            <w:pPr>
              <w:spacing w:line="360" w:lineRule="auto"/>
              <w:contextualSpacing/>
              <w:jc w:val="right"/>
              <w:rPr>
                <w:sz w:val="20"/>
                <w:szCs w:val="20"/>
                <w:lang w:val="en-US"/>
              </w:rPr>
            </w:pPr>
            <w:r>
              <w:rPr>
                <w:sz w:val="20"/>
                <w:szCs w:val="20"/>
                <w:lang w:val="en-US"/>
              </w:rPr>
              <w:t>388.56 (848.52)</w:t>
            </w:r>
          </w:p>
        </w:tc>
      </w:tr>
      <w:tr w:rsidR="00347434" w:rsidRPr="00C928E1" w14:paraId="7FBBCF0C" w14:textId="4991A82A" w:rsidTr="00AB0CCA">
        <w:trPr>
          <w:trHeight w:val="20"/>
        </w:trPr>
        <w:tc>
          <w:tcPr>
            <w:tcW w:w="4417" w:type="dxa"/>
            <w:tcBorders>
              <w:top w:val="nil"/>
              <w:bottom w:val="nil"/>
            </w:tcBorders>
            <w:shd w:val="clear" w:color="auto" w:fill="FFFFFF"/>
          </w:tcPr>
          <w:p w14:paraId="7338DAE3" w14:textId="77777777" w:rsidR="00347434" w:rsidRPr="00401335" w:rsidRDefault="00347434" w:rsidP="00347434">
            <w:pPr>
              <w:spacing w:line="360" w:lineRule="auto"/>
              <w:ind w:left="321"/>
              <w:contextualSpacing/>
              <w:rPr>
                <w:bCs/>
                <w:sz w:val="20"/>
                <w:szCs w:val="20"/>
                <w:lang w:val="en-US"/>
              </w:rPr>
            </w:pPr>
            <w:r w:rsidRPr="00401335">
              <w:rPr>
                <w:bCs/>
                <w:sz w:val="20"/>
                <w:szCs w:val="20"/>
                <w:lang w:val="en-US"/>
              </w:rPr>
              <w:t>Meal delivery</w:t>
            </w:r>
          </w:p>
        </w:tc>
        <w:tc>
          <w:tcPr>
            <w:tcW w:w="1020" w:type="dxa"/>
            <w:tcBorders>
              <w:top w:val="nil"/>
              <w:bottom w:val="nil"/>
            </w:tcBorders>
            <w:shd w:val="clear" w:color="auto" w:fill="FFFFFF"/>
          </w:tcPr>
          <w:p w14:paraId="6732370A" w14:textId="77777777" w:rsidR="00347434" w:rsidRPr="00401335" w:rsidRDefault="00347434" w:rsidP="00347434">
            <w:pPr>
              <w:spacing w:line="360" w:lineRule="auto"/>
              <w:contextualSpacing/>
              <w:rPr>
                <w:sz w:val="20"/>
                <w:szCs w:val="20"/>
                <w:lang w:val="en-US"/>
              </w:rPr>
            </w:pPr>
            <w:r>
              <w:rPr>
                <w:sz w:val="20"/>
                <w:szCs w:val="20"/>
                <w:lang w:val="en-US"/>
              </w:rPr>
              <w:t>day</w:t>
            </w:r>
          </w:p>
        </w:tc>
        <w:tc>
          <w:tcPr>
            <w:tcW w:w="1531" w:type="dxa"/>
            <w:tcBorders>
              <w:top w:val="nil"/>
              <w:bottom w:val="nil"/>
            </w:tcBorders>
            <w:shd w:val="clear" w:color="auto" w:fill="FFFFFF"/>
          </w:tcPr>
          <w:p w14:paraId="0C766F26" w14:textId="77777777" w:rsidR="00347434" w:rsidRPr="00401335" w:rsidRDefault="00347434" w:rsidP="00347434">
            <w:pPr>
              <w:spacing w:line="360" w:lineRule="auto"/>
              <w:contextualSpacing/>
              <w:jc w:val="right"/>
              <w:rPr>
                <w:sz w:val="20"/>
                <w:szCs w:val="20"/>
                <w:lang w:val="en-US"/>
              </w:rPr>
            </w:pPr>
            <w:r>
              <w:rPr>
                <w:sz w:val="20"/>
                <w:szCs w:val="20"/>
                <w:lang w:val="en-US"/>
              </w:rPr>
              <w:t>7.28 (20.49)</w:t>
            </w:r>
          </w:p>
        </w:tc>
        <w:tc>
          <w:tcPr>
            <w:tcW w:w="1531" w:type="dxa"/>
            <w:tcBorders>
              <w:top w:val="nil"/>
              <w:bottom w:val="nil"/>
            </w:tcBorders>
            <w:shd w:val="clear" w:color="auto" w:fill="FFFFFF"/>
          </w:tcPr>
          <w:p w14:paraId="3692C997" w14:textId="77777777" w:rsidR="00347434" w:rsidRPr="00401335" w:rsidRDefault="00347434" w:rsidP="00347434">
            <w:pPr>
              <w:spacing w:line="360" w:lineRule="auto"/>
              <w:contextualSpacing/>
              <w:jc w:val="right"/>
              <w:rPr>
                <w:sz w:val="20"/>
                <w:szCs w:val="20"/>
                <w:lang w:val="en-US"/>
              </w:rPr>
            </w:pPr>
            <w:r>
              <w:rPr>
                <w:sz w:val="20"/>
                <w:szCs w:val="20"/>
                <w:lang w:val="en-US"/>
              </w:rPr>
              <w:t>9.79 (31.80)</w:t>
            </w:r>
          </w:p>
        </w:tc>
        <w:tc>
          <w:tcPr>
            <w:tcW w:w="2041" w:type="dxa"/>
            <w:tcBorders>
              <w:top w:val="nil"/>
              <w:bottom w:val="nil"/>
            </w:tcBorders>
            <w:shd w:val="clear" w:color="auto" w:fill="FFFFFF"/>
          </w:tcPr>
          <w:p w14:paraId="384C75F4" w14:textId="18D43134" w:rsidR="00347434" w:rsidRPr="00401335" w:rsidRDefault="00AB0CCA" w:rsidP="00347434">
            <w:pPr>
              <w:spacing w:line="360" w:lineRule="auto"/>
              <w:contextualSpacing/>
              <w:jc w:val="right"/>
              <w:rPr>
                <w:sz w:val="20"/>
                <w:szCs w:val="20"/>
                <w:lang w:val="en-US"/>
              </w:rPr>
            </w:pPr>
            <w:r w:rsidRPr="00AB0CCA">
              <w:rPr>
                <w:sz w:val="20"/>
                <w:szCs w:val="20"/>
                <w:lang w:val="en-US"/>
              </w:rPr>
              <w:t>7.37</w:t>
            </w:r>
            <w:r>
              <w:rPr>
                <w:sz w:val="20"/>
                <w:szCs w:val="20"/>
                <w:lang w:val="en-US"/>
              </w:rPr>
              <w:t xml:space="preserve"> (</w:t>
            </w:r>
            <w:r w:rsidRPr="00AB0CCA">
              <w:rPr>
                <w:sz w:val="20"/>
                <w:szCs w:val="20"/>
                <w:lang w:val="en-US"/>
              </w:rPr>
              <w:t>20.22</w:t>
            </w:r>
            <w:r>
              <w:rPr>
                <w:sz w:val="20"/>
                <w:szCs w:val="20"/>
                <w:lang w:val="en-US"/>
              </w:rPr>
              <w:t>)</w:t>
            </w:r>
          </w:p>
        </w:tc>
        <w:tc>
          <w:tcPr>
            <w:tcW w:w="2041" w:type="dxa"/>
            <w:tcBorders>
              <w:top w:val="nil"/>
              <w:bottom w:val="nil"/>
            </w:tcBorders>
            <w:shd w:val="clear" w:color="auto" w:fill="FFFFFF"/>
          </w:tcPr>
          <w:p w14:paraId="706BA9B2" w14:textId="3562FD1F" w:rsidR="00347434" w:rsidRDefault="00347434" w:rsidP="00347434">
            <w:pPr>
              <w:spacing w:line="360" w:lineRule="auto"/>
              <w:contextualSpacing/>
              <w:jc w:val="right"/>
              <w:rPr>
                <w:sz w:val="20"/>
                <w:szCs w:val="20"/>
                <w:lang w:val="en-US"/>
              </w:rPr>
            </w:pPr>
            <w:r>
              <w:rPr>
                <w:sz w:val="20"/>
                <w:szCs w:val="20"/>
                <w:lang w:val="en-US"/>
              </w:rPr>
              <w:t>11.71 (32.25)</w:t>
            </w:r>
          </w:p>
        </w:tc>
        <w:tc>
          <w:tcPr>
            <w:tcW w:w="1531" w:type="dxa"/>
            <w:tcBorders>
              <w:top w:val="nil"/>
              <w:bottom w:val="nil"/>
            </w:tcBorders>
            <w:shd w:val="clear" w:color="auto" w:fill="FFFFFF"/>
          </w:tcPr>
          <w:p w14:paraId="6855F225" w14:textId="058EBFAA" w:rsidR="00347434" w:rsidRPr="00401335" w:rsidRDefault="00347434" w:rsidP="00347434">
            <w:pPr>
              <w:spacing w:line="360" w:lineRule="auto"/>
              <w:contextualSpacing/>
              <w:jc w:val="right"/>
              <w:rPr>
                <w:sz w:val="20"/>
                <w:szCs w:val="20"/>
                <w:lang w:val="en-US"/>
              </w:rPr>
            </w:pPr>
            <w:r>
              <w:rPr>
                <w:sz w:val="20"/>
                <w:szCs w:val="20"/>
                <w:lang w:val="en-US"/>
              </w:rPr>
              <w:t>6</w:t>
            </w:r>
            <w:r w:rsidR="00FD4F6C">
              <w:rPr>
                <w:sz w:val="20"/>
                <w:szCs w:val="20"/>
                <w:lang w:val="en-US"/>
              </w:rPr>
              <w:t>.</w:t>
            </w:r>
            <w:r>
              <w:rPr>
                <w:sz w:val="20"/>
                <w:szCs w:val="20"/>
                <w:lang w:val="en-US"/>
              </w:rPr>
              <w:t>09 (18.89)</w:t>
            </w:r>
          </w:p>
        </w:tc>
        <w:tc>
          <w:tcPr>
            <w:tcW w:w="1531" w:type="dxa"/>
            <w:tcBorders>
              <w:top w:val="nil"/>
              <w:bottom w:val="nil"/>
            </w:tcBorders>
            <w:shd w:val="clear" w:color="auto" w:fill="FFFFFF"/>
          </w:tcPr>
          <w:p w14:paraId="443773D8" w14:textId="77777777" w:rsidR="00347434" w:rsidRPr="00401335" w:rsidRDefault="00347434" w:rsidP="00347434">
            <w:pPr>
              <w:spacing w:line="360" w:lineRule="auto"/>
              <w:contextualSpacing/>
              <w:jc w:val="right"/>
              <w:rPr>
                <w:sz w:val="20"/>
                <w:szCs w:val="20"/>
                <w:lang w:val="en-US"/>
              </w:rPr>
            </w:pPr>
            <w:r>
              <w:rPr>
                <w:sz w:val="20"/>
                <w:szCs w:val="20"/>
                <w:lang w:val="en-US"/>
              </w:rPr>
              <w:t>12.68 (34.35)</w:t>
            </w:r>
          </w:p>
        </w:tc>
        <w:tc>
          <w:tcPr>
            <w:tcW w:w="2041" w:type="dxa"/>
            <w:tcBorders>
              <w:top w:val="nil"/>
              <w:bottom w:val="nil"/>
            </w:tcBorders>
            <w:shd w:val="clear" w:color="auto" w:fill="FFFFFF"/>
          </w:tcPr>
          <w:p w14:paraId="1E640FB8" w14:textId="0B0233B3" w:rsidR="00347434" w:rsidRPr="00401335" w:rsidRDefault="00263456" w:rsidP="00347434">
            <w:pPr>
              <w:spacing w:line="360" w:lineRule="auto"/>
              <w:contextualSpacing/>
              <w:jc w:val="right"/>
              <w:rPr>
                <w:sz w:val="20"/>
                <w:szCs w:val="20"/>
                <w:lang w:val="en-US"/>
              </w:rPr>
            </w:pPr>
            <w:r w:rsidRPr="00263456">
              <w:rPr>
                <w:sz w:val="20"/>
                <w:szCs w:val="20"/>
                <w:lang w:val="en-US"/>
              </w:rPr>
              <w:t>5.31</w:t>
            </w:r>
            <w:r>
              <w:rPr>
                <w:sz w:val="20"/>
                <w:szCs w:val="20"/>
                <w:lang w:val="en-US"/>
              </w:rPr>
              <w:t xml:space="preserve"> (</w:t>
            </w:r>
            <w:r w:rsidRPr="00263456">
              <w:rPr>
                <w:sz w:val="20"/>
                <w:szCs w:val="20"/>
                <w:lang w:val="en-US"/>
              </w:rPr>
              <w:t>17.49</w:t>
            </w:r>
            <w:r>
              <w:rPr>
                <w:sz w:val="20"/>
                <w:szCs w:val="20"/>
                <w:lang w:val="en-US"/>
              </w:rPr>
              <w:t>)</w:t>
            </w:r>
          </w:p>
        </w:tc>
        <w:tc>
          <w:tcPr>
            <w:tcW w:w="2042" w:type="dxa"/>
            <w:tcBorders>
              <w:top w:val="nil"/>
              <w:bottom w:val="nil"/>
            </w:tcBorders>
            <w:shd w:val="clear" w:color="auto" w:fill="FFFFFF"/>
          </w:tcPr>
          <w:p w14:paraId="73ED42AC" w14:textId="5A28F9E2" w:rsidR="00347434" w:rsidRDefault="00347434" w:rsidP="00347434">
            <w:pPr>
              <w:spacing w:line="360" w:lineRule="auto"/>
              <w:contextualSpacing/>
              <w:jc w:val="right"/>
              <w:rPr>
                <w:sz w:val="20"/>
                <w:szCs w:val="20"/>
                <w:lang w:val="en-US"/>
              </w:rPr>
            </w:pPr>
            <w:r>
              <w:rPr>
                <w:sz w:val="20"/>
                <w:szCs w:val="20"/>
                <w:lang w:val="en-US"/>
              </w:rPr>
              <w:t>11.75 (32.62)</w:t>
            </w:r>
          </w:p>
        </w:tc>
      </w:tr>
      <w:tr w:rsidR="00347434" w:rsidRPr="00C928E1" w14:paraId="4E02BA11" w14:textId="7023C481" w:rsidTr="00AB0CCA">
        <w:trPr>
          <w:trHeight w:val="20"/>
        </w:trPr>
        <w:tc>
          <w:tcPr>
            <w:tcW w:w="4417" w:type="dxa"/>
            <w:tcBorders>
              <w:top w:val="nil"/>
              <w:left w:val="nil"/>
              <w:bottom w:val="nil"/>
              <w:right w:val="nil"/>
            </w:tcBorders>
            <w:shd w:val="clear" w:color="auto" w:fill="FFFFFF"/>
          </w:tcPr>
          <w:p w14:paraId="6302EAF4" w14:textId="77777777" w:rsidR="00347434" w:rsidRPr="00401335" w:rsidRDefault="00347434" w:rsidP="00347434">
            <w:pPr>
              <w:spacing w:line="360" w:lineRule="auto"/>
              <w:ind w:left="179"/>
              <w:contextualSpacing/>
              <w:rPr>
                <w:b/>
                <w:bCs/>
                <w:sz w:val="20"/>
                <w:szCs w:val="20"/>
                <w:lang w:val="en-US"/>
              </w:rPr>
            </w:pPr>
            <w:r w:rsidRPr="00401335">
              <w:rPr>
                <w:b/>
                <w:bCs/>
                <w:sz w:val="20"/>
                <w:szCs w:val="20"/>
                <w:lang w:val="en-US"/>
              </w:rPr>
              <w:t>Informal care</w:t>
            </w:r>
          </w:p>
        </w:tc>
        <w:tc>
          <w:tcPr>
            <w:tcW w:w="1020" w:type="dxa"/>
            <w:tcBorders>
              <w:top w:val="nil"/>
              <w:left w:val="nil"/>
              <w:bottom w:val="nil"/>
              <w:right w:val="nil"/>
            </w:tcBorders>
            <w:shd w:val="clear" w:color="auto" w:fill="FFFFFF"/>
          </w:tcPr>
          <w:p w14:paraId="01FC8C8E" w14:textId="77777777" w:rsidR="00347434" w:rsidRPr="00401335" w:rsidRDefault="00347434" w:rsidP="00347434">
            <w:pPr>
              <w:spacing w:line="360" w:lineRule="auto"/>
              <w:contextualSpacing/>
              <w:rPr>
                <w:sz w:val="20"/>
                <w:szCs w:val="20"/>
                <w:lang w:val="en-US"/>
              </w:rPr>
            </w:pPr>
          </w:p>
        </w:tc>
        <w:tc>
          <w:tcPr>
            <w:tcW w:w="1531" w:type="dxa"/>
            <w:tcBorders>
              <w:top w:val="nil"/>
              <w:left w:val="nil"/>
              <w:bottom w:val="nil"/>
              <w:right w:val="nil"/>
            </w:tcBorders>
            <w:shd w:val="clear" w:color="auto" w:fill="FFFFFF"/>
          </w:tcPr>
          <w:p w14:paraId="50A8C501" w14:textId="77777777" w:rsidR="00347434" w:rsidRPr="00401335" w:rsidRDefault="00347434" w:rsidP="00347434">
            <w:pPr>
              <w:spacing w:line="360" w:lineRule="auto"/>
              <w:contextualSpacing/>
              <w:jc w:val="right"/>
              <w:rPr>
                <w:sz w:val="20"/>
                <w:szCs w:val="20"/>
                <w:lang w:val="en-US"/>
              </w:rPr>
            </w:pPr>
          </w:p>
        </w:tc>
        <w:tc>
          <w:tcPr>
            <w:tcW w:w="1531" w:type="dxa"/>
            <w:tcBorders>
              <w:top w:val="nil"/>
              <w:left w:val="nil"/>
              <w:bottom w:val="nil"/>
              <w:right w:val="nil"/>
            </w:tcBorders>
            <w:shd w:val="clear" w:color="auto" w:fill="FFFFFF"/>
          </w:tcPr>
          <w:p w14:paraId="759A91A7" w14:textId="77777777" w:rsidR="00347434" w:rsidRPr="00401335" w:rsidRDefault="00347434" w:rsidP="00347434">
            <w:pPr>
              <w:spacing w:line="360" w:lineRule="auto"/>
              <w:contextualSpacing/>
              <w:jc w:val="right"/>
              <w:rPr>
                <w:sz w:val="20"/>
                <w:szCs w:val="20"/>
                <w:lang w:val="en-US"/>
              </w:rPr>
            </w:pPr>
          </w:p>
        </w:tc>
        <w:tc>
          <w:tcPr>
            <w:tcW w:w="2041" w:type="dxa"/>
            <w:tcBorders>
              <w:top w:val="nil"/>
              <w:left w:val="nil"/>
              <w:bottom w:val="nil"/>
              <w:right w:val="nil"/>
            </w:tcBorders>
            <w:shd w:val="clear" w:color="auto" w:fill="FFFFFF"/>
          </w:tcPr>
          <w:p w14:paraId="45D29FCA" w14:textId="2B21398C" w:rsidR="00347434" w:rsidRPr="00401335" w:rsidRDefault="00FA4B72" w:rsidP="00347434">
            <w:pPr>
              <w:spacing w:line="360" w:lineRule="auto"/>
              <w:contextualSpacing/>
              <w:jc w:val="right"/>
              <w:rPr>
                <w:b/>
                <w:sz w:val="20"/>
                <w:szCs w:val="20"/>
                <w:lang w:val="en-US"/>
              </w:rPr>
            </w:pPr>
            <w:r w:rsidRPr="00FA4B72">
              <w:rPr>
                <w:b/>
                <w:sz w:val="20"/>
                <w:szCs w:val="20"/>
                <w:lang w:val="en-US"/>
              </w:rPr>
              <w:t>6</w:t>
            </w:r>
            <w:r>
              <w:rPr>
                <w:b/>
                <w:sz w:val="20"/>
                <w:szCs w:val="20"/>
                <w:lang w:val="en-US"/>
              </w:rPr>
              <w:t>,</w:t>
            </w:r>
            <w:r w:rsidRPr="00FA4B72">
              <w:rPr>
                <w:b/>
                <w:sz w:val="20"/>
                <w:szCs w:val="20"/>
                <w:lang w:val="en-US"/>
              </w:rPr>
              <w:t>962.63</w:t>
            </w:r>
            <w:r>
              <w:rPr>
                <w:b/>
                <w:sz w:val="20"/>
                <w:szCs w:val="20"/>
                <w:lang w:val="en-US"/>
              </w:rPr>
              <w:t xml:space="preserve"> (</w:t>
            </w:r>
            <w:r w:rsidRPr="00FA4B72">
              <w:rPr>
                <w:b/>
                <w:sz w:val="20"/>
                <w:szCs w:val="20"/>
                <w:lang w:val="en-US"/>
              </w:rPr>
              <w:t>4</w:t>
            </w:r>
            <w:r>
              <w:rPr>
                <w:b/>
                <w:sz w:val="20"/>
                <w:szCs w:val="20"/>
                <w:lang w:val="en-US"/>
              </w:rPr>
              <w:t>,</w:t>
            </w:r>
            <w:r w:rsidRPr="00FA4B72">
              <w:rPr>
                <w:b/>
                <w:sz w:val="20"/>
                <w:szCs w:val="20"/>
                <w:lang w:val="en-US"/>
              </w:rPr>
              <w:t>919.18</w:t>
            </w:r>
            <w:r>
              <w:rPr>
                <w:b/>
                <w:sz w:val="20"/>
                <w:szCs w:val="20"/>
                <w:lang w:val="en-US"/>
              </w:rPr>
              <w:t>)</w:t>
            </w:r>
          </w:p>
        </w:tc>
        <w:tc>
          <w:tcPr>
            <w:tcW w:w="2041" w:type="dxa"/>
            <w:tcBorders>
              <w:top w:val="nil"/>
              <w:left w:val="nil"/>
              <w:bottom w:val="nil"/>
              <w:right w:val="nil"/>
            </w:tcBorders>
            <w:shd w:val="clear" w:color="auto" w:fill="FFFFFF"/>
          </w:tcPr>
          <w:p w14:paraId="32E2499B" w14:textId="3195681A" w:rsidR="00347434" w:rsidRPr="00401335" w:rsidRDefault="00347434" w:rsidP="00347434">
            <w:pPr>
              <w:spacing w:line="360" w:lineRule="auto"/>
              <w:contextualSpacing/>
              <w:jc w:val="right"/>
              <w:rPr>
                <w:sz w:val="20"/>
                <w:szCs w:val="20"/>
                <w:lang w:val="en-US"/>
              </w:rPr>
            </w:pPr>
            <w:r>
              <w:rPr>
                <w:b/>
                <w:sz w:val="20"/>
                <w:szCs w:val="20"/>
                <w:lang w:val="en-US"/>
              </w:rPr>
              <w:t>13,895.35 (10,503.54)</w:t>
            </w:r>
          </w:p>
        </w:tc>
        <w:tc>
          <w:tcPr>
            <w:tcW w:w="1531" w:type="dxa"/>
            <w:tcBorders>
              <w:top w:val="nil"/>
              <w:left w:val="nil"/>
              <w:bottom w:val="nil"/>
              <w:right w:val="nil"/>
            </w:tcBorders>
            <w:shd w:val="clear" w:color="auto" w:fill="FFFFFF"/>
          </w:tcPr>
          <w:p w14:paraId="3C48E66B" w14:textId="6D5A0E44" w:rsidR="00347434" w:rsidRPr="00401335" w:rsidRDefault="00347434" w:rsidP="00347434">
            <w:pPr>
              <w:spacing w:line="360" w:lineRule="auto"/>
              <w:contextualSpacing/>
              <w:jc w:val="right"/>
              <w:rPr>
                <w:sz w:val="20"/>
                <w:szCs w:val="20"/>
                <w:lang w:val="en-US"/>
              </w:rPr>
            </w:pPr>
          </w:p>
        </w:tc>
        <w:tc>
          <w:tcPr>
            <w:tcW w:w="1531" w:type="dxa"/>
            <w:tcBorders>
              <w:top w:val="nil"/>
              <w:left w:val="nil"/>
              <w:bottom w:val="nil"/>
              <w:right w:val="nil"/>
            </w:tcBorders>
            <w:shd w:val="clear" w:color="auto" w:fill="FFFFFF"/>
          </w:tcPr>
          <w:p w14:paraId="53BC6F23" w14:textId="77777777" w:rsidR="00347434" w:rsidRPr="00401335" w:rsidRDefault="00347434" w:rsidP="00347434">
            <w:pPr>
              <w:spacing w:line="360" w:lineRule="auto"/>
              <w:contextualSpacing/>
              <w:jc w:val="right"/>
              <w:rPr>
                <w:sz w:val="20"/>
                <w:szCs w:val="20"/>
                <w:lang w:val="en-US"/>
              </w:rPr>
            </w:pPr>
          </w:p>
        </w:tc>
        <w:tc>
          <w:tcPr>
            <w:tcW w:w="2041" w:type="dxa"/>
            <w:tcBorders>
              <w:top w:val="nil"/>
              <w:left w:val="nil"/>
              <w:bottom w:val="nil"/>
              <w:right w:val="nil"/>
            </w:tcBorders>
            <w:shd w:val="clear" w:color="auto" w:fill="FFFFFF"/>
          </w:tcPr>
          <w:p w14:paraId="7F006A80" w14:textId="4FB39586" w:rsidR="00347434" w:rsidRPr="00401335" w:rsidRDefault="00FA4B72" w:rsidP="00347434">
            <w:pPr>
              <w:spacing w:line="360" w:lineRule="auto"/>
              <w:contextualSpacing/>
              <w:jc w:val="right"/>
              <w:rPr>
                <w:b/>
                <w:sz w:val="20"/>
                <w:szCs w:val="20"/>
                <w:lang w:val="en-US"/>
              </w:rPr>
            </w:pPr>
            <w:r w:rsidRPr="00FA4B72">
              <w:rPr>
                <w:b/>
                <w:sz w:val="20"/>
                <w:szCs w:val="20"/>
                <w:lang w:val="en-US"/>
              </w:rPr>
              <w:t>7</w:t>
            </w:r>
            <w:r>
              <w:rPr>
                <w:b/>
                <w:sz w:val="20"/>
                <w:szCs w:val="20"/>
                <w:lang w:val="en-US"/>
              </w:rPr>
              <w:t>,</w:t>
            </w:r>
            <w:r w:rsidRPr="00FA4B72">
              <w:rPr>
                <w:b/>
                <w:sz w:val="20"/>
                <w:szCs w:val="20"/>
                <w:lang w:val="en-US"/>
              </w:rPr>
              <w:t>499.85</w:t>
            </w:r>
            <w:r>
              <w:rPr>
                <w:b/>
                <w:sz w:val="20"/>
                <w:szCs w:val="20"/>
                <w:lang w:val="en-US"/>
              </w:rPr>
              <w:t xml:space="preserve"> (</w:t>
            </w:r>
            <w:r w:rsidRPr="00FA4B72">
              <w:rPr>
                <w:b/>
                <w:sz w:val="20"/>
                <w:szCs w:val="20"/>
                <w:lang w:val="en-US"/>
              </w:rPr>
              <w:t>4</w:t>
            </w:r>
            <w:r>
              <w:rPr>
                <w:b/>
                <w:sz w:val="20"/>
                <w:szCs w:val="20"/>
                <w:lang w:val="en-US"/>
              </w:rPr>
              <w:t>,</w:t>
            </w:r>
            <w:r w:rsidRPr="00FA4B72">
              <w:rPr>
                <w:b/>
                <w:sz w:val="20"/>
                <w:szCs w:val="20"/>
                <w:lang w:val="en-US"/>
              </w:rPr>
              <w:t>952.01</w:t>
            </w:r>
            <w:r>
              <w:rPr>
                <w:b/>
                <w:sz w:val="20"/>
                <w:szCs w:val="20"/>
                <w:lang w:val="en-US"/>
              </w:rPr>
              <w:t>)</w:t>
            </w:r>
          </w:p>
        </w:tc>
        <w:tc>
          <w:tcPr>
            <w:tcW w:w="2042" w:type="dxa"/>
            <w:tcBorders>
              <w:top w:val="nil"/>
              <w:left w:val="nil"/>
              <w:bottom w:val="nil"/>
              <w:right w:val="nil"/>
            </w:tcBorders>
            <w:shd w:val="clear" w:color="auto" w:fill="FFFFFF"/>
          </w:tcPr>
          <w:p w14:paraId="27368B2A" w14:textId="71074B95" w:rsidR="00347434" w:rsidRDefault="00347434" w:rsidP="00347434">
            <w:pPr>
              <w:spacing w:line="360" w:lineRule="auto"/>
              <w:contextualSpacing/>
              <w:jc w:val="right"/>
              <w:rPr>
                <w:b/>
                <w:sz w:val="20"/>
                <w:szCs w:val="20"/>
                <w:lang w:val="en-US"/>
              </w:rPr>
            </w:pPr>
            <w:r>
              <w:rPr>
                <w:b/>
                <w:sz w:val="20"/>
                <w:szCs w:val="20"/>
                <w:lang w:val="en-US"/>
              </w:rPr>
              <w:t>16,200.71 (11,330.74)</w:t>
            </w:r>
          </w:p>
        </w:tc>
      </w:tr>
      <w:tr w:rsidR="00347434" w:rsidRPr="00C928E1" w14:paraId="16B4A433" w14:textId="72859F4C" w:rsidTr="00AB0CCA">
        <w:trPr>
          <w:trHeight w:val="20"/>
        </w:trPr>
        <w:tc>
          <w:tcPr>
            <w:tcW w:w="4417" w:type="dxa"/>
            <w:tcBorders>
              <w:top w:val="nil"/>
              <w:bottom w:val="nil"/>
            </w:tcBorders>
            <w:shd w:val="clear" w:color="auto" w:fill="FFFFFF"/>
          </w:tcPr>
          <w:p w14:paraId="59A90AE5" w14:textId="77777777" w:rsidR="00347434" w:rsidRPr="00401335" w:rsidRDefault="00347434" w:rsidP="00347434">
            <w:pPr>
              <w:spacing w:line="360" w:lineRule="auto"/>
              <w:ind w:left="321"/>
              <w:rPr>
                <w:sz w:val="20"/>
                <w:szCs w:val="20"/>
                <w:lang w:val="en-US"/>
              </w:rPr>
            </w:pPr>
            <w:r w:rsidRPr="00401335">
              <w:rPr>
                <w:sz w:val="20"/>
                <w:szCs w:val="20"/>
                <w:lang w:val="en-US"/>
              </w:rPr>
              <w:t>Care during leisure time</w:t>
            </w:r>
          </w:p>
        </w:tc>
        <w:tc>
          <w:tcPr>
            <w:tcW w:w="1020" w:type="dxa"/>
            <w:tcBorders>
              <w:top w:val="nil"/>
              <w:bottom w:val="nil"/>
            </w:tcBorders>
            <w:shd w:val="clear" w:color="auto" w:fill="FFFFFF"/>
          </w:tcPr>
          <w:p w14:paraId="4513E289" w14:textId="77777777" w:rsidR="00347434" w:rsidRPr="00401335" w:rsidRDefault="00347434" w:rsidP="00347434">
            <w:pPr>
              <w:spacing w:line="360" w:lineRule="auto"/>
              <w:rPr>
                <w:sz w:val="20"/>
                <w:szCs w:val="20"/>
                <w:lang w:val="en-US"/>
              </w:rPr>
            </w:pPr>
            <w:r>
              <w:rPr>
                <w:sz w:val="20"/>
                <w:szCs w:val="20"/>
                <w:lang w:val="en-US"/>
              </w:rPr>
              <w:t>hour</w:t>
            </w:r>
          </w:p>
        </w:tc>
        <w:tc>
          <w:tcPr>
            <w:tcW w:w="1531" w:type="dxa"/>
            <w:tcBorders>
              <w:top w:val="nil"/>
              <w:bottom w:val="nil"/>
            </w:tcBorders>
            <w:shd w:val="clear" w:color="auto" w:fill="FFFFFF"/>
          </w:tcPr>
          <w:p w14:paraId="26E67877" w14:textId="77777777" w:rsidR="00347434" w:rsidRPr="00401335" w:rsidRDefault="00347434" w:rsidP="00347434">
            <w:pPr>
              <w:spacing w:line="360" w:lineRule="auto"/>
              <w:jc w:val="right"/>
              <w:rPr>
                <w:sz w:val="20"/>
                <w:szCs w:val="20"/>
                <w:lang w:val="en-US"/>
              </w:rPr>
            </w:pPr>
            <w:r>
              <w:rPr>
                <w:sz w:val="20"/>
                <w:szCs w:val="20"/>
                <w:lang w:val="en-US"/>
              </w:rPr>
              <w:t>252.89 (179.15)</w:t>
            </w:r>
          </w:p>
        </w:tc>
        <w:tc>
          <w:tcPr>
            <w:tcW w:w="1531" w:type="dxa"/>
            <w:tcBorders>
              <w:top w:val="nil"/>
              <w:bottom w:val="nil"/>
            </w:tcBorders>
            <w:shd w:val="clear" w:color="auto" w:fill="FFFFFF"/>
          </w:tcPr>
          <w:p w14:paraId="72A826C6" w14:textId="77777777" w:rsidR="00347434" w:rsidRPr="00401335" w:rsidRDefault="00347434" w:rsidP="00347434">
            <w:pPr>
              <w:spacing w:line="360" w:lineRule="auto"/>
              <w:jc w:val="right"/>
              <w:rPr>
                <w:sz w:val="20"/>
                <w:szCs w:val="20"/>
                <w:lang w:val="en-US"/>
              </w:rPr>
            </w:pPr>
            <w:r>
              <w:rPr>
                <w:sz w:val="20"/>
                <w:szCs w:val="20"/>
                <w:lang w:val="en-US"/>
              </w:rPr>
              <w:t>515.50 (439.87)</w:t>
            </w:r>
          </w:p>
        </w:tc>
        <w:tc>
          <w:tcPr>
            <w:tcW w:w="2041" w:type="dxa"/>
            <w:tcBorders>
              <w:top w:val="nil"/>
              <w:bottom w:val="nil"/>
            </w:tcBorders>
            <w:shd w:val="clear" w:color="auto" w:fill="FFFFFF"/>
          </w:tcPr>
          <w:p w14:paraId="37E466F4" w14:textId="4F3AC059" w:rsidR="00347434" w:rsidRPr="00401335" w:rsidRDefault="00AB0CCA" w:rsidP="00347434">
            <w:pPr>
              <w:spacing w:line="360" w:lineRule="auto"/>
              <w:jc w:val="right"/>
              <w:rPr>
                <w:sz w:val="20"/>
                <w:szCs w:val="20"/>
                <w:lang w:val="en-US"/>
              </w:rPr>
            </w:pPr>
            <w:r w:rsidRPr="00AB0CCA">
              <w:rPr>
                <w:sz w:val="20"/>
                <w:szCs w:val="20"/>
                <w:lang w:val="en-US"/>
              </w:rPr>
              <w:t>6</w:t>
            </w:r>
            <w:r>
              <w:rPr>
                <w:sz w:val="20"/>
                <w:szCs w:val="20"/>
                <w:lang w:val="en-US"/>
              </w:rPr>
              <w:t>,</w:t>
            </w:r>
            <w:r w:rsidRPr="00AB0CCA">
              <w:rPr>
                <w:sz w:val="20"/>
                <w:szCs w:val="20"/>
                <w:lang w:val="en-US"/>
              </w:rPr>
              <w:t>187.17</w:t>
            </w:r>
            <w:r>
              <w:rPr>
                <w:sz w:val="20"/>
                <w:szCs w:val="20"/>
                <w:lang w:val="en-US"/>
              </w:rPr>
              <w:t xml:space="preserve"> (</w:t>
            </w:r>
            <w:r w:rsidRPr="00AB0CCA">
              <w:rPr>
                <w:sz w:val="20"/>
                <w:szCs w:val="20"/>
                <w:lang w:val="en-US"/>
              </w:rPr>
              <w:t>4</w:t>
            </w:r>
            <w:r>
              <w:rPr>
                <w:sz w:val="20"/>
                <w:szCs w:val="20"/>
                <w:lang w:val="en-US"/>
              </w:rPr>
              <w:t>,</w:t>
            </w:r>
            <w:r w:rsidRPr="00AB0CCA">
              <w:rPr>
                <w:sz w:val="20"/>
                <w:szCs w:val="20"/>
                <w:lang w:val="en-US"/>
              </w:rPr>
              <w:t>113.42</w:t>
            </w:r>
            <w:r>
              <w:rPr>
                <w:sz w:val="20"/>
                <w:szCs w:val="20"/>
                <w:lang w:val="en-US"/>
              </w:rPr>
              <w:t>)</w:t>
            </w:r>
          </w:p>
        </w:tc>
        <w:tc>
          <w:tcPr>
            <w:tcW w:w="2041" w:type="dxa"/>
            <w:tcBorders>
              <w:top w:val="nil"/>
              <w:bottom w:val="nil"/>
            </w:tcBorders>
            <w:shd w:val="clear" w:color="auto" w:fill="FFFFFF"/>
          </w:tcPr>
          <w:p w14:paraId="48D944F7" w14:textId="4BC77F1E" w:rsidR="00347434" w:rsidRDefault="00347434" w:rsidP="00347434">
            <w:pPr>
              <w:spacing w:line="360" w:lineRule="auto"/>
              <w:jc w:val="right"/>
              <w:rPr>
                <w:sz w:val="20"/>
                <w:szCs w:val="20"/>
                <w:lang w:val="en-US"/>
              </w:rPr>
            </w:pPr>
            <w:r>
              <w:rPr>
                <w:sz w:val="20"/>
                <w:szCs w:val="20"/>
                <w:lang w:val="en-US"/>
              </w:rPr>
              <w:t>12,523.37 (9,933.37)</w:t>
            </w:r>
          </w:p>
        </w:tc>
        <w:tc>
          <w:tcPr>
            <w:tcW w:w="1531" w:type="dxa"/>
            <w:tcBorders>
              <w:top w:val="nil"/>
              <w:bottom w:val="nil"/>
            </w:tcBorders>
            <w:shd w:val="clear" w:color="auto" w:fill="FFFFFF"/>
          </w:tcPr>
          <w:p w14:paraId="504E5D35" w14:textId="2E2E7F60" w:rsidR="00347434" w:rsidRPr="00401335" w:rsidRDefault="00347434" w:rsidP="00347434">
            <w:pPr>
              <w:spacing w:line="360" w:lineRule="auto"/>
              <w:jc w:val="right"/>
              <w:rPr>
                <w:sz w:val="20"/>
                <w:szCs w:val="20"/>
                <w:lang w:val="en-US"/>
              </w:rPr>
            </w:pPr>
            <w:r>
              <w:rPr>
                <w:sz w:val="20"/>
                <w:szCs w:val="20"/>
                <w:lang w:val="en-US"/>
              </w:rPr>
              <w:t>264.29 (191.18)</w:t>
            </w:r>
          </w:p>
        </w:tc>
        <w:tc>
          <w:tcPr>
            <w:tcW w:w="1531" w:type="dxa"/>
            <w:tcBorders>
              <w:top w:val="nil"/>
              <w:bottom w:val="nil"/>
            </w:tcBorders>
          </w:tcPr>
          <w:p w14:paraId="695A876E" w14:textId="77777777" w:rsidR="00347434" w:rsidRPr="00401335" w:rsidRDefault="00347434" w:rsidP="00347434">
            <w:pPr>
              <w:spacing w:line="360" w:lineRule="auto"/>
              <w:jc w:val="right"/>
              <w:rPr>
                <w:sz w:val="20"/>
                <w:szCs w:val="20"/>
                <w:lang w:val="en-US"/>
              </w:rPr>
            </w:pPr>
            <w:r>
              <w:rPr>
                <w:sz w:val="20"/>
                <w:szCs w:val="20"/>
                <w:lang w:val="en-US"/>
              </w:rPr>
              <w:t>554.23 (414.93)</w:t>
            </w:r>
          </w:p>
        </w:tc>
        <w:tc>
          <w:tcPr>
            <w:tcW w:w="2041" w:type="dxa"/>
            <w:tcBorders>
              <w:top w:val="nil"/>
              <w:bottom w:val="nil"/>
            </w:tcBorders>
            <w:shd w:val="clear" w:color="auto" w:fill="FFFFFF"/>
          </w:tcPr>
          <w:p w14:paraId="510A643F" w14:textId="0E859FD7" w:rsidR="00347434" w:rsidRPr="00401335" w:rsidRDefault="00263456" w:rsidP="00347434">
            <w:pPr>
              <w:spacing w:line="360" w:lineRule="auto"/>
              <w:jc w:val="right"/>
              <w:rPr>
                <w:sz w:val="20"/>
                <w:szCs w:val="20"/>
                <w:lang w:val="en-US"/>
              </w:rPr>
            </w:pPr>
            <w:r w:rsidRPr="00263456">
              <w:rPr>
                <w:sz w:val="20"/>
                <w:szCs w:val="20"/>
                <w:lang w:val="en-US"/>
              </w:rPr>
              <w:t>6</w:t>
            </w:r>
            <w:r>
              <w:rPr>
                <w:sz w:val="20"/>
                <w:szCs w:val="20"/>
                <w:lang w:val="en-US"/>
              </w:rPr>
              <w:t>,</w:t>
            </w:r>
            <w:r w:rsidRPr="00263456">
              <w:rPr>
                <w:sz w:val="20"/>
                <w:szCs w:val="20"/>
                <w:lang w:val="en-US"/>
              </w:rPr>
              <w:t>401.02</w:t>
            </w:r>
            <w:r>
              <w:rPr>
                <w:sz w:val="20"/>
                <w:szCs w:val="20"/>
                <w:lang w:val="en-US"/>
              </w:rPr>
              <w:t xml:space="preserve"> (</w:t>
            </w:r>
            <w:r w:rsidRPr="00263456">
              <w:rPr>
                <w:sz w:val="20"/>
                <w:szCs w:val="20"/>
                <w:lang w:val="en-US"/>
              </w:rPr>
              <w:t>3</w:t>
            </w:r>
            <w:r>
              <w:rPr>
                <w:sz w:val="20"/>
                <w:szCs w:val="20"/>
                <w:lang w:val="en-US"/>
              </w:rPr>
              <w:t>,</w:t>
            </w:r>
            <w:r w:rsidRPr="00263456">
              <w:rPr>
                <w:sz w:val="20"/>
                <w:szCs w:val="20"/>
                <w:lang w:val="en-US"/>
              </w:rPr>
              <w:t>736.34</w:t>
            </w:r>
            <w:r>
              <w:rPr>
                <w:sz w:val="20"/>
                <w:szCs w:val="20"/>
                <w:lang w:val="en-US"/>
              </w:rPr>
              <w:t>)</w:t>
            </w:r>
          </w:p>
        </w:tc>
        <w:tc>
          <w:tcPr>
            <w:tcW w:w="2042" w:type="dxa"/>
            <w:tcBorders>
              <w:top w:val="nil"/>
              <w:bottom w:val="nil"/>
            </w:tcBorders>
            <w:shd w:val="clear" w:color="auto" w:fill="FFFFFF"/>
          </w:tcPr>
          <w:p w14:paraId="0B3D2D09" w14:textId="3FEB9654" w:rsidR="00347434" w:rsidRDefault="00347434" w:rsidP="00347434">
            <w:pPr>
              <w:spacing w:line="360" w:lineRule="auto"/>
              <w:jc w:val="right"/>
              <w:rPr>
                <w:sz w:val="20"/>
                <w:szCs w:val="20"/>
                <w:lang w:val="en-US"/>
              </w:rPr>
            </w:pPr>
            <w:r>
              <w:rPr>
                <w:sz w:val="20"/>
                <w:szCs w:val="20"/>
                <w:lang w:val="en-US"/>
              </w:rPr>
              <w:t>13,974.66 (9,244.08)</w:t>
            </w:r>
          </w:p>
        </w:tc>
      </w:tr>
      <w:tr w:rsidR="00347434" w:rsidRPr="00C928E1" w14:paraId="03BC7414" w14:textId="44F560A6" w:rsidTr="00AB0CCA">
        <w:trPr>
          <w:trHeight w:val="20"/>
        </w:trPr>
        <w:tc>
          <w:tcPr>
            <w:tcW w:w="4417" w:type="dxa"/>
            <w:tcBorders>
              <w:top w:val="nil"/>
              <w:left w:val="nil"/>
              <w:bottom w:val="nil"/>
              <w:right w:val="nil"/>
            </w:tcBorders>
            <w:shd w:val="clear" w:color="auto" w:fill="FFFFFF"/>
          </w:tcPr>
          <w:p w14:paraId="2B0BEDCE" w14:textId="77777777" w:rsidR="00347434" w:rsidRPr="00401335" w:rsidRDefault="00347434" w:rsidP="00347434">
            <w:pPr>
              <w:spacing w:line="360" w:lineRule="auto"/>
              <w:ind w:left="321"/>
              <w:contextualSpacing/>
              <w:rPr>
                <w:bCs/>
                <w:sz w:val="20"/>
                <w:szCs w:val="20"/>
                <w:lang w:val="en-US"/>
              </w:rPr>
            </w:pPr>
            <w:r w:rsidRPr="00401335">
              <w:rPr>
                <w:bCs/>
                <w:sz w:val="20"/>
                <w:szCs w:val="20"/>
                <w:lang w:val="en-US"/>
              </w:rPr>
              <w:t>Work productivity loss due to caregiving</w:t>
            </w:r>
          </w:p>
        </w:tc>
        <w:tc>
          <w:tcPr>
            <w:tcW w:w="1020" w:type="dxa"/>
            <w:tcBorders>
              <w:top w:val="nil"/>
              <w:left w:val="nil"/>
              <w:bottom w:val="nil"/>
              <w:right w:val="nil"/>
            </w:tcBorders>
            <w:shd w:val="clear" w:color="auto" w:fill="FFFFFF"/>
          </w:tcPr>
          <w:p w14:paraId="03AEB0EF" w14:textId="77777777" w:rsidR="00347434" w:rsidRPr="00401335" w:rsidRDefault="00347434" w:rsidP="00347434">
            <w:pPr>
              <w:spacing w:line="360" w:lineRule="auto"/>
              <w:contextualSpacing/>
              <w:rPr>
                <w:sz w:val="20"/>
                <w:szCs w:val="20"/>
                <w:lang w:val="en-US"/>
              </w:rPr>
            </w:pPr>
            <w:r>
              <w:rPr>
                <w:sz w:val="20"/>
                <w:szCs w:val="20"/>
                <w:lang w:val="en-US"/>
              </w:rPr>
              <w:t>hour</w:t>
            </w:r>
          </w:p>
        </w:tc>
        <w:tc>
          <w:tcPr>
            <w:tcW w:w="1531" w:type="dxa"/>
            <w:tcBorders>
              <w:top w:val="nil"/>
              <w:left w:val="nil"/>
              <w:bottom w:val="nil"/>
              <w:right w:val="nil"/>
            </w:tcBorders>
            <w:shd w:val="clear" w:color="auto" w:fill="FFFFFF"/>
          </w:tcPr>
          <w:p w14:paraId="5FC68409" w14:textId="77777777" w:rsidR="00347434" w:rsidRPr="00401335" w:rsidRDefault="00347434" w:rsidP="00347434">
            <w:pPr>
              <w:spacing w:line="360" w:lineRule="auto"/>
              <w:contextualSpacing/>
              <w:jc w:val="right"/>
              <w:rPr>
                <w:sz w:val="20"/>
                <w:szCs w:val="20"/>
                <w:lang w:val="en-US"/>
              </w:rPr>
            </w:pPr>
            <w:r>
              <w:rPr>
                <w:sz w:val="20"/>
                <w:szCs w:val="20"/>
                <w:lang w:val="en-US"/>
              </w:rPr>
              <w:t>25.31 (69.51)</w:t>
            </w:r>
          </w:p>
        </w:tc>
        <w:tc>
          <w:tcPr>
            <w:tcW w:w="1531" w:type="dxa"/>
            <w:tcBorders>
              <w:top w:val="nil"/>
              <w:left w:val="nil"/>
              <w:bottom w:val="nil"/>
              <w:right w:val="nil"/>
            </w:tcBorders>
            <w:shd w:val="clear" w:color="auto" w:fill="FFFFFF"/>
          </w:tcPr>
          <w:p w14:paraId="5DC4247C" w14:textId="77777777" w:rsidR="00347434" w:rsidRPr="00401335" w:rsidRDefault="00347434" w:rsidP="00347434">
            <w:pPr>
              <w:spacing w:line="360" w:lineRule="auto"/>
              <w:contextualSpacing/>
              <w:jc w:val="right"/>
              <w:rPr>
                <w:sz w:val="20"/>
                <w:szCs w:val="20"/>
                <w:lang w:val="en-US"/>
              </w:rPr>
            </w:pPr>
            <w:r>
              <w:rPr>
                <w:sz w:val="20"/>
                <w:szCs w:val="20"/>
                <w:lang w:val="en-US"/>
              </w:rPr>
              <w:t>42.8 (122.86)</w:t>
            </w:r>
          </w:p>
        </w:tc>
        <w:tc>
          <w:tcPr>
            <w:tcW w:w="2041" w:type="dxa"/>
            <w:tcBorders>
              <w:top w:val="nil"/>
              <w:left w:val="nil"/>
              <w:bottom w:val="nil"/>
              <w:right w:val="nil"/>
            </w:tcBorders>
            <w:shd w:val="clear" w:color="auto" w:fill="FFFFFF"/>
          </w:tcPr>
          <w:p w14:paraId="48B8935F" w14:textId="71546E39" w:rsidR="00347434" w:rsidRPr="00401335" w:rsidRDefault="00AB0CCA" w:rsidP="00347434">
            <w:pPr>
              <w:spacing w:line="360" w:lineRule="auto"/>
              <w:contextualSpacing/>
              <w:jc w:val="right"/>
              <w:rPr>
                <w:sz w:val="20"/>
                <w:szCs w:val="20"/>
                <w:lang w:val="en-US"/>
              </w:rPr>
            </w:pPr>
            <w:r w:rsidRPr="00AB0CCA">
              <w:rPr>
                <w:sz w:val="20"/>
                <w:szCs w:val="20"/>
                <w:lang w:val="en-US"/>
              </w:rPr>
              <w:t>775.46</w:t>
            </w:r>
            <w:r>
              <w:rPr>
                <w:sz w:val="20"/>
                <w:szCs w:val="20"/>
                <w:lang w:val="en-US"/>
              </w:rPr>
              <w:t xml:space="preserve"> (</w:t>
            </w:r>
            <w:r w:rsidRPr="00AB0CCA">
              <w:rPr>
                <w:sz w:val="20"/>
                <w:szCs w:val="20"/>
                <w:lang w:val="en-US"/>
              </w:rPr>
              <w:t>2</w:t>
            </w:r>
            <w:r>
              <w:rPr>
                <w:sz w:val="20"/>
                <w:szCs w:val="20"/>
                <w:lang w:val="en-US"/>
              </w:rPr>
              <w:t>,</w:t>
            </w:r>
            <w:r w:rsidRPr="00AB0CCA">
              <w:rPr>
                <w:sz w:val="20"/>
                <w:szCs w:val="20"/>
                <w:lang w:val="en-US"/>
              </w:rPr>
              <w:t>174.98</w:t>
            </w:r>
            <w:r>
              <w:rPr>
                <w:sz w:val="20"/>
                <w:szCs w:val="20"/>
                <w:lang w:val="en-US"/>
              </w:rPr>
              <w:t>)</w:t>
            </w:r>
          </w:p>
        </w:tc>
        <w:tc>
          <w:tcPr>
            <w:tcW w:w="2041" w:type="dxa"/>
            <w:tcBorders>
              <w:top w:val="nil"/>
              <w:left w:val="nil"/>
              <w:bottom w:val="nil"/>
              <w:right w:val="nil"/>
            </w:tcBorders>
            <w:shd w:val="clear" w:color="auto" w:fill="FFFFFF"/>
          </w:tcPr>
          <w:p w14:paraId="38822397" w14:textId="3F647B4A" w:rsidR="00347434" w:rsidRDefault="00347434" w:rsidP="00347434">
            <w:pPr>
              <w:spacing w:line="360" w:lineRule="auto"/>
              <w:contextualSpacing/>
              <w:jc w:val="right"/>
              <w:rPr>
                <w:sz w:val="20"/>
                <w:szCs w:val="20"/>
                <w:lang w:val="en-US"/>
              </w:rPr>
            </w:pPr>
            <w:r>
              <w:rPr>
                <w:sz w:val="20"/>
                <w:szCs w:val="20"/>
                <w:lang w:val="en-US"/>
              </w:rPr>
              <w:t>1,371.98 (3,756.65)</w:t>
            </w:r>
          </w:p>
        </w:tc>
        <w:tc>
          <w:tcPr>
            <w:tcW w:w="1531" w:type="dxa"/>
            <w:tcBorders>
              <w:top w:val="nil"/>
              <w:left w:val="nil"/>
              <w:bottom w:val="nil"/>
              <w:right w:val="nil"/>
            </w:tcBorders>
            <w:shd w:val="clear" w:color="auto" w:fill="FFFFFF"/>
          </w:tcPr>
          <w:p w14:paraId="6BFA73AF" w14:textId="52378F52" w:rsidR="00347434" w:rsidRPr="00401335" w:rsidRDefault="00347434" w:rsidP="00347434">
            <w:pPr>
              <w:spacing w:line="360" w:lineRule="auto"/>
              <w:contextualSpacing/>
              <w:jc w:val="right"/>
              <w:rPr>
                <w:sz w:val="20"/>
                <w:szCs w:val="20"/>
                <w:lang w:val="en-US"/>
              </w:rPr>
            </w:pPr>
            <w:r>
              <w:rPr>
                <w:sz w:val="20"/>
                <w:szCs w:val="20"/>
                <w:lang w:val="en-US"/>
              </w:rPr>
              <w:t>33.62 (82.46)</w:t>
            </w:r>
          </w:p>
        </w:tc>
        <w:tc>
          <w:tcPr>
            <w:tcW w:w="1531" w:type="dxa"/>
            <w:tcBorders>
              <w:top w:val="nil"/>
              <w:left w:val="nil"/>
              <w:bottom w:val="nil"/>
              <w:right w:val="nil"/>
            </w:tcBorders>
            <w:shd w:val="clear" w:color="auto" w:fill="FFFFFF"/>
          </w:tcPr>
          <w:p w14:paraId="0234E80E" w14:textId="77777777" w:rsidR="00347434" w:rsidRPr="00401335" w:rsidRDefault="00347434" w:rsidP="00347434">
            <w:pPr>
              <w:spacing w:line="360" w:lineRule="auto"/>
              <w:contextualSpacing/>
              <w:jc w:val="right"/>
              <w:rPr>
                <w:sz w:val="20"/>
                <w:szCs w:val="20"/>
                <w:lang w:val="en-US"/>
              </w:rPr>
            </w:pPr>
            <w:r>
              <w:rPr>
                <w:sz w:val="20"/>
                <w:szCs w:val="20"/>
                <w:lang w:val="en-US"/>
              </w:rPr>
              <w:t>67.74 (172.51)</w:t>
            </w:r>
          </w:p>
        </w:tc>
        <w:tc>
          <w:tcPr>
            <w:tcW w:w="2041" w:type="dxa"/>
            <w:tcBorders>
              <w:top w:val="nil"/>
              <w:left w:val="nil"/>
              <w:bottom w:val="nil"/>
              <w:right w:val="nil"/>
            </w:tcBorders>
            <w:shd w:val="clear" w:color="auto" w:fill="FFFFFF"/>
          </w:tcPr>
          <w:p w14:paraId="42B70EB8" w14:textId="71F52862" w:rsidR="00347434" w:rsidRPr="00401335" w:rsidRDefault="00263456" w:rsidP="00347434">
            <w:pPr>
              <w:spacing w:line="360" w:lineRule="auto"/>
              <w:contextualSpacing/>
              <w:jc w:val="right"/>
              <w:rPr>
                <w:sz w:val="20"/>
                <w:szCs w:val="20"/>
                <w:lang w:val="en-US"/>
              </w:rPr>
            </w:pPr>
            <w:r w:rsidRPr="00263456">
              <w:rPr>
                <w:sz w:val="20"/>
                <w:szCs w:val="20"/>
                <w:lang w:val="en-US"/>
              </w:rPr>
              <w:t>1</w:t>
            </w:r>
            <w:r>
              <w:rPr>
                <w:sz w:val="20"/>
                <w:szCs w:val="20"/>
                <w:lang w:val="en-US"/>
              </w:rPr>
              <w:t>,</w:t>
            </w:r>
            <w:r w:rsidRPr="00263456">
              <w:rPr>
                <w:sz w:val="20"/>
                <w:szCs w:val="20"/>
                <w:lang w:val="en-US"/>
              </w:rPr>
              <w:t>098.83</w:t>
            </w:r>
            <w:r>
              <w:rPr>
                <w:sz w:val="20"/>
                <w:szCs w:val="20"/>
                <w:lang w:val="en-US"/>
              </w:rPr>
              <w:t xml:space="preserve"> (</w:t>
            </w:r>
            <w:r w:rsidRPr="00263456">
              <w:rPr>
                <w:sz w:val="20"/>
                <w:szCs w:val="20"/>
                <w:lang w:val="en-US"/>
              </w:rPr>
              <w:t>2</w:t>
            </w:r>
            <w:r>
              <w:rPr>
                <w:sz w:val="20"/>
                <w:szCs w:val="20"/>
                <w:lang w:val="en-US"/>
              </w:rPr>
              <w:t>,</w:t>
            </w:r>
            <w:r w:rsidRPr="00263456">
              <w:rPr>
                <w:sz w:val="20"/>
                <w:szCs w:val="20"/>
                <w:lang w:val="en-US"/>
              </w:rPr>
              <w:t>652.27</w:t>
            </w:r>
            <w:r>
              <w:rPr>
                <w:sz w:val="20"/>
                <w:szCs w:val="20"/>
                <w:lang w:val="en-US"/>
              </w:rPr>
              <w:t>)</w:t>
            </w:r>
          </w:p>
        </w:tc>
        <w:tc>
          <w:tcPr>
            <w:tcW w:w="2042" w:type="dxa"/>
            <w:tcBorders>
              <w:top w:val="nil"/>
              <w:left w:val="nil"/>
              <w:bottom w:val="nil"/>
              <w:right w:val="nil"/>
            </w:tcBorders>
            <w:shd w:val="clear" w:color="auto" w:fill="FFFFFF"/>
          </w:tcPr>
          <w:p w14:paraId="1489AADB" w14:textId="4BF2F074" w:rsidR="00347434" w:rsidRDefault="00347434" w:rsidP="00347434">
            <w:pPr>
              <w:spacing w:line="360" w:lineRule="auto"/>
              <w:contextualSpacing/>
              <w:jc w:val="right"/>
              <w:rPr>
                <w:sz w:val="20"/>
                <w:szCs w:val="20"/>
                <w:lang w:val="en-US"/>
              </w:rPr>
            </w:pPr>
            <w:r>
              <w:rPr>
                <w:sz w:val="20"/>
                <w:szCs w:val="20"/>
                <w:lang w:val="en-US"/>
              </w:rPr>
              <w:t>2,226.05 (5,428.98)</w:t>
            </w:r>
          </w:p>
        </w:tc>
      </w:tr>
      <w:tr w:rsidR="00347434" w:rsidRPr="00C928E1" w14:paraId="27079BF1" w14:textId="006C5247" w:rsidTr="00AB0CCA">
        <w:trPr>
          <w:trHeight w:val="20"/>
        </w:trPr>
        <w:tc>
          <w:tcPr>
            <w:tcW w:w="4417" w:type="dxa"/>
            <w:tcBorders>
              <w:top w:val="nil"/>
              <w:left w:val="nil"/>
              <w:bottom w:val="nil"/>
              <w:right w:val="nil"/>
            </w:tcBorders>
            <w:shd w:val="clear" w:color="auto" w:fill="FFFFFF"/>
          </w:tcPr>
          <w:p w14:paraId="6FBDD577" w14:textId="77777777" w:rsidR="00347434" w:rsidRPr="00401335" w:rsidRDefault="00347434" w:rsidP="00347434">
            <w:pPr>
              <w:spacing w:line="360" w:lineRule="auto"/>
              <w:ind w:left="179"/>
              <w:contextualSpacing/>
              <w:rPr>
                <w:b/>
                <w:bCs/>
                <w:sz w:val="20"/>
                <w:szCs w:val="20"/>
                <w:lang w:val="en-US"/>
              </w:rPr>
            </w:pPr>
            <w:r w:rsidRPr="00401335">
              <w:rPr>
                <w:b/>
                <w:bCs/>
                <w:sz w:val="20"/>
                <w:szCs w:val="20"/>
                <w:lang w:val="en-US"/>
              </w:rPr>
              <w:t>Services provided for informal caregivers</w:t>
            </w:r>
          </w:p>
        </w:tc>
        <w:tc>
          <w:tcPr>
            <w:tcW w:w="1020" w:type="dxa"/>
            <w:tcBorders>
              <w:top w:val="nil"/>
              <w:left w:val="nil"/>
              <w:bottom w:val="nil"/>
              <w:right w:val="nil"/>
            </w:tcBorders>
            <w:shd w:val="clear" w:color="auto" w:fill="FFFFFF"/>
          </w:tcPr>
          <w:p w14:paraId="60B32AE4" w14:textId="77777777" w:rsidR="00347434" w:rsidRPr="00401335" w:rsidRDefault="00347434" w:rsidP="00347434">
            <w:pPr>
              <w:spacing w:line="360" w:lineRule="auto"/>
              <w:contextualSpacing/>
              <w:rPr>
                <w:sz w:val="20"/>
                <w:szCs w:val="20"/>
                <w:lang w:val="en-US"/>
              </w:rPr>
            </w:pPr>
          </w:p>
        </w:tc>
        <w:tc>
          <w:tcPr>
            <w:tcW w:w="1531" w:type="dxa"/>
            <w:tcBorders>
              <w:top w:val="nil"/>
              <w:left w:val="nil"/>
              <w:bottom w:val="nil"/>
              <w:right w:val="nil"/>
            </w:tcBorders>
            <w:shd w:val="clear" w:color="auto" w:fill="FFFFFF"/>
          </w:tcPr>
          <w:p w14:paraId="548165FC" w14:textId="77777777" w:rsidR="00347434" w:rsidRPr="00401335" w:rsidRDefault="00347434" w:rsidP="00347434">
            <w:pPr>
              <w:spacing w:line="360" w:lineRule="auto"/>
              <w:contextualSpacing/>
              <w:jc w:val="right"/>
              <w:rPr>
                <w:sz w:val="20"/>
                <w:szCs w:val="20"/>
                <w:lang w:val="en-US"/>
              </w:rPr>
            </w:pPr>
          </w:p>
        </w:tc>
        <w:tc>
          <w:tcPr>
            <w:tcW w:w="1531" w:type="dxa"/>
            <w:tcBorders>
              <w:top w:val="nil"/>
              <w:left w:val="nil"/>
              <w:bottom w:val="nil"/>
              <w:right w:val="nil"/>
            </w:tcBorders>
            <w:shd w:val="clear" w:color="auto" w:fill="FFFFFF"/>
          </w:tcPr>
          <w:p w14:paraId="033269BD" w14:textId="77777777" w:rsidR="00347434" w:rsidRPr="00401335" w:rsidRDefault="00347434" w:rsidP="00347434">
            <w:pPr>
              <w:spacing w:line="360" w:lineRule="auto"/>
              <w:contextualSpacing/>
              <w:jc w:val="right"/>
              <w:rPr>
                <w:sz w:val="20"/>
                <w:szCs w:val="20"/>
                <w:lang w:val="en-US"/>
              </w:rPr>
            </w:pPr>
          </w:p>
        </w:tc>
        <w:tc>
          <w:tcPr>
            <w:tcW w:w="2041" w:type="dxa"/>
            <w:tcBorders>
              <w:top w:val="nil"/>
              <w:left w:val="nil"/>
              <w:bottom w:val="nil"/>
              <w:right w:val="nil"/>
            </w:tcBorders>
            <w:shd w:val="clear" w:color="auto" w:fill="FFFFFF"/>
          </w:tcPr>
          <w:p w14:paraId="400F2E6F" w14:textId="06CC8D97" w:rsidR="00347434" w:rsidRPr="00401335" w:rsidRDefault="00FA4B72" w:rsidP="00347434">
            <w:pPr>
              <w:spacing w:line="360" w:lineRule="auto"/>
              <w:contextualSpacing/>
              <w:jc w:val="right"/>
              <w:rPr>
                <w:b/>
                <w:sz w:val="20"/>
                <w:szCs w:val="20"/>
                <w:lang w:val="en-US"/>
              </w:rPr>
            </w:pPr>
            <w:r w:rsidRPr="00FA4B72">
              <w:rPr>
                <w:b/>
                <w:sz w:val="20"/>
                <w:szCs w:val="20"/>
                <w:lang w:val="en-US"/>
              </w:rPr>
              <w:t>53.27</w:t>
            </w:r>
            <w:r>
              <w:rPr>
                <w:b/>
                <w:sz w:val="20"/>
                <w:szCs w:val="20"/>
                <w:lang w:val="en-US"/>
              </w:rPr>
              <w:t xml:space="preserve"> (</w:t>
            </w:r>
            <w:r w:rsidRPr="00FA4B72">
              <w:rPr>
                <w:b/>
                <w:sz w:val="20"/>
                <w:szCs w:val="20"/>
                <w:lang w:val="en-US"/>
              </w:rPr>
              <w:t>143.01</w:t>
            </w:r>
            <w:r>
              <w:rPr>
                <w:b/>
                <w:sz w:val="20"/>
                <w:szCs w:val="20"/>
                <w:lang w:val="en-US"/>
              </w:rPr>
              <w:t>)</w:t>
            </w:r>
          </w:p>
        </w:tc>
        <w:tc>
          <w:tcPr>
            <w:tcW w:w="2041" w:type="dxa"/>
            <w:tcBorders>
              <w:top w:val="nil"/>
              <w:left w:val="nil"/>
              <w:bottom w:val="nil"/>
              <w:right w:val="nil"/>
            </w:tcBorders>
            <w:shd w:val="clear" w:color="auto" w:fill="FFFFFF"/>
          </w:tcPr>
          <w:p w14:paraId="4B61BD5E" w14:textId="0CDA941D" w:rsidR="00347434" w:rsidRPr="00401335" w:rsidRDefault="00347434" w:rsidP="00347434">
            <w:pPr>
              <w:spacing w:line="360" w:lineRule="auto"/>
              <w:contextualSpacing/>
              <w:jc w:val="right"/>
              <w:rPr>
                <w:sz w:val="20"/>
                <w:szCs w:val="20"/>
                <w:lang w:val="en-US"/>
              </w:rPr>
            </w:pPr>
            <w:r>
              <w:rPr>
                <w:b/>
                <w:sz w:val="20"/>
                <w:szCs w:val="20"/>
                <w:lang w:val="en-US"/>
              </w:rPr>
              <w:t>169.78 (430.78)</w:t>
            </w:r>
          </w:p>
        </w:tc>
        <w:tc>
          <w:tcPr>
            <w:tcW w:w="1531" w:type="dxa"/>
            <w:tcBorders>
              <w:top w:val="nil"/>
              <w:left w:val="nil"/>
              <w:bottom w:val="nil"/>
              <w:right w:val="nil"/>
            </w:tcBorders>
            <w:shd w:val="clear" w:color="auto" w:fill="FFFFFF"/>
          </w:tcPr>
          <w:p w14:paraId="217529B3" w14:textId="739C39C9" w:rsidR="00347434" w:rsidRPr="00401335" w:rsidRDefault="00347434" w:rsidP="00347434">
            <w:pPr>
              <w:spacing w:line="360" w:lineRule="auto"/>
              <w:contextualSpacing/>
              <w:jc w:val="right"/>
              <w:rPr>
                <w:sz w:val="20"/>
                <w:szCs w:val="20"/>
                <w:lang w:val="en-US"/>
              </w:rPr>
            </w:pPr>
          </w:p>
        </w:tc>
        <w:tc>
          <w:tcPr>
            <w:tcW w:w="1531" w:type="dxa"/>
            <w:tcBorders>
              <w:top w:val="nil"/>
              <w:left w:val="nil"/>
              <w:bottom w:val="nil"/>
              <w:right w:val="nil"/>
            </w:tcBorders>
            <w:shd w:val="clear" w:color="auto" w:fill="FFFFFF"/>
          </w:tcPr>
          <w:p w14:paraId="26CD8C8C" w14:textId="77777777" w:rsidR="00347434" w:rsidRPr="00401335" w:rsidRDefault="00347434" w:rsidP="00347434">
            <w:pPr>
              <w:spacing w:line="360" w:lineRule="auto"/>
              <w:contextualSpacing/>
              <w:jc w:val="right"/>
              <w:rPr>
                <w:sz w:val="20"/>
                <w:szCs w:val="20"/>
                <w:lang w:val="en-US"/>
              </w:rPr>
            </w:pPr>
          </w:p>
        </w:tc>
        <w:tc>
          <w:tcPr>
            <w:tcW w:w="2041" w:type="dxa"/>
            <w:tcBorders>
              <w:top w:val="nil"/>
              <w:left w:val="nil"/>
              <w:bottom w:val="nil"/>
              <w:right w:val="nil"/>
            </w:tcBorders>
            <w:shd w:val="clear" w:color="auto" w:fill="FFFFFF"/>
          </w:tcPr>
          <w:p w14:paraId="3695AC81" w14:textId="5A9D3245" w:rsidR="00347434" w:rsidRPr="00401335" w:rsidRDefault="00FA4B72" w:rsidP="00347434">
            <w:pPr>
              <w:spacing w:line="360" w:lineRule="auto"/>
              <w:contextualSpacing/>
              <w:jc w:val="right"/>
              <w:rPr>
                <w:b/>
                <w:sz w:val="20"/>
                <w:szCs w:val="20"/>
                <w:lang w:val="en-US"/>
              </w:rPr>
            </w:pPr>
            <w:r w:rsidRPr="00FA4B72">
              <w:rPr>
                <w:b/>
                <w:sz w:val="20"/>
                <w:szCs w:val="20"/>
                <w:lang w:val="en-US"/>
              </w:rPr>
              <w:t>52.68</w:t>
            </w:r>
            <w:r>
              <w:rPr>
                <w:b/>
                <w:sz w:val="20"/>
                <w:szCs w:val="20"/>
                <w:lang w:val="en-US"/>
              </w:rPr>
              <w:t xml:space="preserve"> (157.10)</w:t>
            </w:r>
          </w:p>
        </w:tc>
        <w:tc>
          <w:tcPr>
            <w:tcW w:w="2042" w:type="dxa"/>
            <w:tcBorders>
              <w:top w:val="nil"/>
              <w:left w:val="nil"/>
              <w:bottom w:val="nil"/>
              <w:right w:val="nil"/>
            </w:tcBorders>
            <w:shd w:val="clear" w:color="auto" w:fill="FFFFFF"/>
          </w:tcPr>
          <w:p w14:paraId="569D228B" w14:textId="41FF671C" w:rsidR="00347434" w:rsidRDefault="00347434" w:rsidP="00347434">
            <w:pPr>
              <w:spacing w:line="360" w:lineRule="auto"/>
              <w:contextualSpacing/>
              <w:jc w:val="right"/>
              <w:rPr>
                <w:b/>
                <w:sz w:val="20"/>
                <w:szCs w:val="20"/>
                <w:lang w:val="en-US"/>
              </w:rPr>
            </w:pPr>
            <w:r>
              <w:rPr>
                <w:b/>
                <w:sz w:val="20"/>
                <w:szCs w:val="20"/>
                <w:lang w:val="en-US"/>
              </w:rPr>
              <w:t>97.45 (237.06)</w:t>
            </w:r>
          </w:p>
        </w:tc>
      </w:tr>
      <w:tr w:rsidR="00347434" w:rsidRPr="00C928E1" w14:paraId="22CF34EA" w14:textId="6543038A" w:rsidTr="00AB0CCA">
        <w:trPr>
          <w:trHeight w:val="20"/>
        </w:trPr>
        <w:tc>
          <w:tcPr>
            <w:tcW w:w="4417" w:type="dxa"/>
            <w:tcBorders>
              <w:top w:val="nil"/>
              <w:left w:val="nil"/>
              <w:bottom w:val="nil"/>
              <w:right w:val="nil"/>
            </w:tcBorders>
            <w:shd w:val="clear" w:color="auto" w:fill="FFFFFF"/>
          </w:tcPr>
          <w:p w14:paraId="69F6468A" w14:textId="77777777" w:rsidR="00347434" w:rsidRPr="00401335" w:rsidRDefault="00347434" w:rsidP="00347434">
            <w:pPr>
              <w:spacing w:line="360" w:lineRule="auto"/>
              <w:ind w:left="321"/>
              <w:contextualSpacing/>
              <w:rPr>
                <w:bCs/>
                <w:sz w:val="20"/>
                <w:szCs w:val="20"/>
                <w:lang w:val="en-US"/>
              </w:rPr>
            </w:pPr>
            <w:r w:rsidRPr="00401335">
              <w:rPr>
                <w:bCs/>
                <w:sz w:val="20"/>
                <w:szCs w:val="20"/>
                <w:lang w:val="en-US"/>
              </w:rPr>
              <w:t>Training in nursing skills</w:t>
            </w:r>
          </w:p>
        </w:tc>
        <w:tc>
          <w:tcPr>
            <w:tcW w:w="1020" w:type="dxa"/>
            <w:tcBorders>
              <w:top w:val="nil"/>
              <w:left w:val="nil"/>
              <w:bottom w:val="nil"/>
              <w:right w:val="nil"/>
            </w:tcBorders>
            <w:shd w:val="clear" w:color="auto" w:fill="FFFFFF"/>
          </w:tcPr>
          <w:p w14:paraId="27FCFBBE" w14:textId="77777777" w:rsidR="00347434" w:rsidRPr="00401335" w:rsidRDefault="00347434" w:rsidP="00347434">
            <w:pPr>
              <w:spacing w:line="360" w:lineRule="auto"/>
              <w:contextualSpacing/>
              <w:rPr>
                <w:sz w:val="20"/>
                <w:szCs w:val="20"/>
                <w:lang w:val="en-US"/>
              </w:rPr>
            </w:pPr>
            <w:r>
              <w:rPr>
                <w:sz w:val="20"/>
                <w:szCs w:val="20"/>
                <w:lang w:val="en-US"/>
              </w:rPr>
              <w:t>day</w:t>
            </w:r>
          </w:p>
        </w:tc>
        <w:tc>
          <w:tcPr>
            <w:tcW w:w="1531" w:type="dxa"/>
            <w:tcBorders>
              <w:top w:val="nil"/>
              <w:left w:val="nil"/>
              <w:bottom w:val="nil"/>
              <w:right w:val="nil"/>
            </w:tcBorders>
            <w:shd w:val="clear" w:color="auto" w:fill="FFFFFF"/>
          </w:tcPr>
          <w:p w14:paraId="2F52792C" w14:textId="77777777" w:rsidR="00347434" w:rsidRPr="00401335" w:rsidRDefault="00347434" w:rsidP="00347434">
            <w:pPr>
              <w:spacing w:line="360" w:lineRule="auto"/>
              <w:contextualSpacing/>
              <w:jc w:val="right"/>
              <w:rPr>
                <w:sz w:val="20"/>
                <w:szCs w:val="20"/>
                <w:lang w:val="en-US"/>
              </w:rPr>
            </w:pPr>
            <w:r>
              <w:rPr>
                <w:sz w:val="20"/>
                <w:szCs w:val="20"/>
                <w:lang w:val="en-US"/>
              </w:rPr>
              <w:t>/</w:t>
            </w:r>
          </w:p>
        </w:tc>
        <w:tc>
          <w:tcPr>
            <w:tcW w:w="1531" w:type="dxa"/>
            <w:tcBorders>
              <w:top w:val="nil"/>
              <w:left w:val="nil"/>
              <w:bottom w:val="nil"/>
              <w:right w:val="nil"/>
            </w:tcBorders>
            <w:shd w:val="clear" w:color="auto" w:fill="FFFFFF"/>
          </w:tcPr>
          <w:p w14:paraId="09FF5BF6" w14:textId="77777777" w:rsidR="00347434" w:rsidRPr="00401335" w:rsidRDefault="00347434" w:rsidP="00347434">
            <w:pPr>
              <w:spacing w:line="360" w:lineRule="auto"/>
              <w:contextualSpacing/>
              <w:jc w:val="right"/>
              <w:rPr>
                <w:sz w:val="20"/>
                <w:szCs w:val="20"/>
                <w:lang w:val="en-US"/>
              </w:rPr>
            </w:pPr>
            <w:r>
              <w:rPr>
                <w:sz w:val="20"/>
                <w:szCs w:val="20"/>
                <w:lang w:val="en-US"/>
              </w:rPr>
              <w:t>0.02 (0.14)</w:t>
            </w:r>
          </w:p>
        </w:tc>
        <w:tc>
          <w:tcPr>
            <w:tcW w:w="2041" w:type="dxa"/>
            <w:tcBorders>
              <w:top w:val="nil"/>
              <w:left w:val="nil"/>
              <w:bottom w:val="nil"/>
              <w:right w:val="nil"/>
            </w:tcBorders>
            <w:shd w:val="clear" w:color="auto" w:fill="FFFFFF"/>
          </w:tcPr>
          <w:p w14:paraId="2477B114" w14:textId="62FB42FF" w:rsidR="00347434" w:rsidRPr="00401335" w:rsidRDefault="00AB0CCA" w:rsidP="00347434">
            <w:pPr>
              <w:spacing w:line="360" w:lineRule="auto"/>
              <w:contextualSpacing/>
              <w:jc w:val="right"/>
              <w:rPr>
                <w:sz w:val="20"/>
                <w:szCs w:val="20"/>
                <w:lang w:val="en-US"/>
              </w:rPr>
            </w:pPr>
            <w:r>
              <w:rPr>
                <w:sz w:val="20"/>
                <w:szCs w:val="20"/>
                <w:lang w:val="en-US"/>
              </w:rPr>
              <w:t>/</w:t>
            </w:r>
          </w:p>
        </w:tc>
        <w:tc>
          <w:tcPr>
            <w:tcW w:w="2041" w:type="dxa"/>
            <w:tcBorders>
              <w:top w:val="nil"/>
              <w:left w:val="nil"/>
              <w:bottom w:val="nil"/>
              <w:right w:val="nil"/>
            </w:tcBorders>
            <w:shd w:val="clear" w:color="auto" w:fill="FFFFFF"/>
          </w:tcPr>
          <w:p w14:paraId="50FAD9B7" w14:textId="3870C1ED" w:rsidR="00347434" w:rsidRDefault="00347434" w:rsidP="00347434">
            <w:pPr>
              <w:spacing w:line="360" w:lineRule="auto"/>
              <w:contextualSpacing/>
              <w:jc w:val="right"/>
              <w:rPr>
                <w:sz w:val="20"/>
                <w:szCs w:val="20"/>
                <w:lang w:val="en-US"/>
              </w:rPr>
            </w:pPr>
            <w:r>
              <w:rPr>
                <w:sz w:val="20"/>
                <w:szCs w:val="20"/>
                <w:lang w:val="en-US"/>
              </w:rPr>
              <w:t>2.34 (12.24)</w:t>
            </w:r>
          </w:p>
        </w:tc>
        <w:tc>
          <w:tcPr>
            <w:tcW w:w="1531" w:type="dxa"/>
            <w:tcBorders>
              <w:top w:val="nil"/>
              <w:left w:val="nil"/>
              <w:bottom w:val="nil"/>
              <w:right w:val="nil"/>
            </w:tcBorders>
            <w:shd w:val="clear" w:color="auto" w:fill="FFFFFF"/>
          </w:tcPr>
          <w:p w14:paraId="1ED11566" w14:textId="7FAAA7F8" w:rsidR="00347434" w:rsidRPr="00401335" w:rsidRDefault="00347434" w:rsidP="00347434">
            <w:pPr>
              <w:spacing w:line="360" w:lineRule="auto"/>
              <w:contextualSpacing/>
              <w:jc w:val="right"/>
              <w:rPr>
                <w:sz w:val="20"/>
                <w:szCs w:val="20"/>
                <w:lang w:val="en-US"/>
              </w:rPr>
            </w:pPr>
            <w:r>
              <w:rPr>
                <w:sz w:val="20"/>
                <w:szCs w:val="20"/>
                <w:lang w:val="en-US"/>
              </w:rPr>
              <w:t>/</w:t>
            </w:r>
          </w:p>
        </w:tc>
        <w:tc>
          <w:tcPr>
            <w:tcW w:w="1531" w:type="dxa"/>
            <w:tcBorders>
              <w:top w:val="nil"/>
              <w:left w:val="nil"/>
              <w:bottom w:val="nil"/>
              <w:right w:val="nil"/>
            </w:tcBorders>
            <w:shd w:val="clear" w:color="auto" w:fill="FFFFFF"/>
          </w:tcPr>
          <w:p w14:paraId="562EA852" w14:textId="77777777" w:rsidR="00347434" w:rsidRPr="00401335" w:rsidRDefault="00347434" w:rsidP="00347434">
            <w:pPr>
              <w:spacing w:line="360" w:lineRule="auto"/>
              <w:contextualSpacing/>
              <w:jc w:val="right"/>
              <w:rPr>
                <w:sz w:val="20"/>
                <w:szCs w:val="20"/>
                <w:lang w:val="en-US"/>
              </w:rPr>
            </w:pPr>
            <w:r>
              <w:rPr>
                <w:sz w:val="20"/>
                <w:szCs w:val="20"/>
                <w:lang w:val="en-US"/>
              </w:rPr>
              <w:t>0.03 (0.18)</w:t>
            </w:r>
          </w:p>
        </w:tc>
        <w:tc>
          <w:tcPr>
            <w:tcW w:w="2041" w:type="dxa"/>
            <w:tcBorders>
              <w:top w:val="nil"/>
              <w:left w:val="nil"/>
              <w:bottom w:val="nil"/>
              <w:right w:val="nil"/>
            </w:tcBorders>
            <w:shd w:val="clear" w:color="auto" w:fill="FFFFFF"/>
          </w:tcPr>
          <w:p w14:paraId="56FC2974" w14:textId="76D35B8E" w:rsidR="00347434" w:rsidRPr="00401335" w:rsidRDefault="00AB0CCA" w:rsidP="00347434">
            <w:pPr>
              <w:spacing w:line="360" w:lineRule="auto"/>
              <w:contextualSpacing/>
              <w:jc w:val="right"/>
              <w:rPr>
                <w:sz w:val="20"/>
                <w:szCs w:val="20"/>
                <w:lang w:val="en-US"/>
              </w:rPr>
            </w:pPr>
            <w:r>
              <w:rPr>
                <w:sz w:val="20"/>
                <w:szCs w:val="20"/>
                <w:lang w:val="en-US"/>
              </w:rPr>
              <w:t>/</w:t>
            </w:r>
          </w:p>
        </w:tc>
        <w:tc>
          <w:tcPr>
            <w:tcW w:w="2042" w:type="dxa"/>
            <w:tcBorders>
              <w:top w:val="nil"/>
              <w:left w:val="nil"/>
              <w:bottom w:val="nil"/>
              <w:right w:val="nil"/>
            </w:tcBorders>
            <w:shd w:val="clear" w:color="auto" w:fill="FFFFFF"/>
          </w:tcPr>
          <w:p w14:paraId="56EBB0A7" w14:textId="7E237642" w:rsidR="00347434" w:rsidRDefault="00347434" w:rsidP="00347434">
            <w:pPr>
              <w:spacing w:line="360" w:lineRule="auto"/>
              <w:contextualSpacing/>
              <w:jc w:val="right"/>
              <w:rPr>
                <w:sz w:val="20"/>
                <w:szCs w:val="20"/>
                <w:lang w:val="en-US"/>
              </w:rPr>
            </w:pPr>
            <w:r>
              <w:rPr>
                <w:sz w:val="20"/>
                <w:szCs w:val="20"/>
                <w:lang w:val="en-US"/>
              </w:rPr>
              <w:t>3.26 (15.73)</w:t>
            </w:r>
          </w:p>
        </w:tc>
      </w:tr>
      <w:tr w:rsidR="00347434" w:rsidRPr="00C928E1" w14:paraId="47E429F9" w14:textId="2AE4E99C" w:rsidTr="00AB0CCA">
        <w:trPr>
          <w:trHeight w:val="20"/>
        </w:trPr>
        <w:tc>
          <w:tcPr>
            <w:tcW w:w="4417" w:type="dxa"/>
            <w:tcBorders>
              <w:top w:val="nil"/>
              <w:left w:val="nil"/>
              <w:bottom w:val="nil"/>
              <w:right w:val="nil"/>
            </w:tcBorders>
            <w:shd w:val="clear" w:color="auto" w:fill="FFFFFF"/>
          </w:tcPr>
          <w:p w14:paraId="022DAC75" w14:textId="77777777" w:rsidR="00347434" w:rsidRPr="00401335" w:rsidRDefault="00347434" w:rsidP="00347434">
            <w:pPr>
              <w:spacing w:line="360" w:lineRule="auto"/>
              <w:ind w:left="321"/>
              <w:contextualSpacing/>
              <w:rPr>
                <w:bCs/>
                <w:sz w:val="20"/>
                <w:szCs w:val="20"/>
                <w:lang w:val="en-US"/>
              </w:rPr>
            </w:pPr>
            <w:r w:rsidRPr="00401335">
              <w:rPr>
                <w:bCs/>
                <w:sz w:val="20"/>
                <w:szCs w:val="20"/>
                <w:lang w:val="en-US"/>
              </w:rPr>
              <w:t>Consultation</w:t>
            </w:r>
          </w:p>
        </w:tc>
        <w:tc>
          <w:tcPr>
            <w:tcW w:w="1020" w:type="dxa"/>
            <w:tcBorders>
              <w:top w:val="nil"/>
              <w:left w:val="nil"/>
              <w:bottom w:val="nil"/>
              <w:right w:val="nil"/>
            </w:tcBorders>
            <w:shd w:val="clear" w:color="auto" w:fill="FFFFFF"/>
          </w:tcPr>
          <w:p w14:paraId="2D3DC7DE" w14:textId="77777777" w:rsidR="00347434" w:rsidRPr="00401335" w:rsidRDefault="00347434" w:rsidP="00347434">
            <w:pPr>
              <w:spacing w:line="360" w:lineRule="auto"/>
              <w:contextualSpacing/>
              <w:rPr>
                <w:sz w:val="20"/>
                <w:szCs w:val="20"/>
                <w:lang w:val="en-US"/>
              </w:rPr>
            </w:pPr>
            <w:r>
              <w:rPr>
                <w:sz w:val="20"/>
                <w:szCs w:val="20"/>
                <w:lang w:val="en-US"/>
              </w:rPr>
              <w:t>contact</w:t>
            </w:r>
          </w:p>
        </w:tc>
        <w:tc>
          <w:tcPr>
            <w:tcW w:w="1531" w:type="dxa"/>
            <w:tcBorders>
              <w:top w:val="nil"/>
              <w:left w:val="nil"/>
              <w:bottom w:val="nil"/>
              <w:right w:val="nil"/>
            </w:tcBorders>
            <w:shd w:val="clear" w:color="auto" w:fill="FFFFFF"/>
          </w:tcPr>
          <w:p w14:paraId="36294E71" w14:textId="77777777" w:rsidR="00347434" w:rsidRPr="00401335" w:rsidRDefault="00347434" w:rsidP="00347434">
            <w:pPr>
              <w:spacing w:line="360" w:lineRule="auto"/>
              <w:contextualSpacing/>
              <w:jc w:val="right"/>
              <w:rPr>
                <w:sz w:val="20"/>
                <w:szCs w:val="20"/>
                <w:lang w:val="en-US"/>
              </w:rPr>
            </w:pPr>
            <w:r>
              <w:rPr>
                <w:sz w:val="20"/>
                <w:szCs w:val="20"/>
                <w:lang w:val="en-US"/>
              </w:rPr>
              <w:t>0.37 (1.29)</w:t>
            </w:r>
          </w:p>
        </w:tc>
        <w:tc>
          <w:tcPr>
            <w:tcW w:w="1531" w:type="dxa"/>
            <w:tcBorders>
              <w:top w:val="nil"/>
              <w:left w:val="nil"/>
              <w:bottom w:val="nil"/>
              <w:right w:val="nil"/>
            </w:tcBorders>
            <w:shd w:val="clear" w:color="auto" w:fill="FFFFFF"/>
          </w:tcPr>
          <w:p w14:paraId="69B317C5" w14:textId="77777777" w:rsidR="00347434" w:rsidRPr="00401335" w:rsidRDefault="00347434" w:rsidP="00347434">
            <w:pPr>
              <w:spacing w:line="360" w:lineRule="auto"/>
              <w:contextualSpacing/>
              <w:jc w:val="right"/>
              <w:rPr>
                <w:sz w:val="20"/>
                <w:szCs w:val="20"/>
                <w:lang w:val="en-US"/>
              </w:rPr>
            </w:pPr>
            <w:r>
              <w:rPr>
                <w:sz w:val="20"/>
                <w:szCs w:val="20"/>
                <w:lang w:val="en-US"/>
              </w:rPr>
              <w:t>0.84 (3.01)</w:t>
            </w:r>
          </w:p>
        </w:tc>
        <w:tc>
          <w:tcPr>
            <w:tcW w:w="2041" w:type="dxa"/>
            <w:tcBorders>
              <w:top w:val="nil"/>
              <w:left w:val="nil"/>
              <w:bottom w:val="nil"/>
              <w:right w:val="nil"/>
            </w:tcBorders>
            <w:shd w:val="clear" w:color="auto" w:fill="FFFFFF"/>
          </w:tcPr>
          <w:p w14:paraId="16A3CECA" w14:textId="6A929ADB" w:rsidR="00347434" w:rsidRPr="00401335" w:rsidRDefault="00AB0CCA" w:rsidP="00347434">
            <w:pPr>
              <w:spacing w:line="360" w:lineRule="auto"/>
              <w:contextualSpacing/>
              <w:jc w:val="right"/>
              <w:rPr>
                <w:sz w:val="20"/>
                <w:szCs w:val="20"/>
                <w:lang w:val="en-US"/>
              </w:rPr>
            </w:pPr>
            <w:r w:rsidRPr="00AB0CCA">
              <w:rPr>
                <w:sz w:val="20"/>
                <w:szCs w:val="20"/>
                <w:lang w:val="en-US"/>
              </w:rPr>
              <w:t>32.07</w:t>
            </w:r>
            <w:r>
              <w:rPr>
                <w:sz w:val="20"/>
                <w:szCs w:val="20"/>
                <w:lang w:val="en-US"/>
              </w:rPr>
              <w:t xml:space="preserve"> (</w:t>
            </w:r>
            <w:r w:rsidRPr="00AB0CCA">
              <w:rPr>
                <w:sz w:val="20"/>
                <w:szCs w:val="20"/>
                <w:lang w:val="en-US"/>
              </w:rPr>
              <w:t>108.61</w:t>
            </w:r>
            <w:r>
              <w:rPr>
                <w:sz w:val="20"/>
                <w:szCs w:val="20"/>
                <w:lang w:val="en-US"/>
              </w:rPr>
              <w:t>)</w:t>
            </w:r>
          </w:p>
        </w:tc>
        <w:tc>
          <w:tcPr>
            <w:tcW w:w="2041" w:type="dxa"/>
            <w:tcBorders>
              <w:top w:val="nil"/>
              <w:left w:val="nil"/>
              <w:bottom w:val="nil"/>
              <w:right w:val="nil"/>
            </w:tcBorders>
            <w:shd w:val="clear" w:color="auto" w:fill="FFFFFF"/>
          </w:tcPr>
          <w:p w14:paraId="243348D7" w14:textId="58CC6D13" w:rsidR="00347434" w:rsidRDefault="00347434" w:rsidP="00347434">
            <w:pPr>
              <w:spacing w:line="360" w:lineRule="auto"/>
              <w:contextualSpacing/>
              <w:jc w:val="right"/>
              <w:rPr>
                <w:sz w:val="20"/>
                <w:szCs w:val="20"/>
                <w:lang w:val="en-US"/>
              </w:rPr>
            </w:pPr>
            <w:r>
              <w:rPr>
                <w:sz w:val="20"/>
                <w:szCs w:val="20"/>
                <w:lang w:val="en-US"/>
              </w:rPr>
              <w:t>83.10 (239.12)</w:t>
            </w:r>
          </w:p>
        </w:tc>
        <w:tc>
          <w:tcPr>
            <w:tcW w:w="1531" w:type="dxa"/>
            <w:tcBorders>
              <w:top w:val="nil"/>
              <w:left w:val="nil"/>
              <w:bottom w:val="nil"/>
              <w:right w:val="nil"/>
            </w:tcBorders>
            <w:shd w:val="clear" w:color="auto" w:fill="FFFFFF"/>
          </w:tcPr>
          <w:p w14:paraId="2540D647" w14:textId="427F2ECD" w:rsidR="00347434" w:rsidRPr="00401335" w:rsidRDefault="00347434" w:rsidP="00347434">
            <w:pPr>
              <w:spacing w:line="360" w:lineRule="auto"/>
              <w:contextualSpacing/>
              <w:jc w:val="right"/>
              <w:rPr>
                <w:sz w:val="20"/>
                <w:szCs w:val="20"/>
                <w:lang w:val="en-US"/>
              </w:rPr>
            </w:pPr>
            <w:r>
              <w:rPr>
                <w:sz w:val="20"/>
                <w:szCs w:val="20"/>
                <w:lang w:val="en-US"/>
              </w:rPr>
              <w:t>0.34 (1.49)</w:t>
            </w:r>
          </w:p>
        </w:tc>
        <w:tc>
          <w:tcPr>
            <w:tcW w:w="1531" w:type="dxa"/>
            <w:tcBorders>
              <w:top w:val="nil"/>
              <w:left w:val="nil"/>
              <w:bottom w:val="nil"/>
              <w:right w:val="nil"/>
            </w:tcBorders>
            <w:shd w:val="clear" w:color="auto" w:fill="FFFFFF"/>
          </w:tcPr>
          <w:p w14:paraId="436932CA" w14:textId="77777777" w:rsidR="00347434" w:rsidRPr="00401335" w:rsidRDefault="00347434" w:rsidP="00347434">
            <w:pPr>
              <w:spacing w:line="360" w:lineRule="auto"/>
              <w:contextualSpacing/>
              <w:jc w:val="right"/>
              <w:rPr>
                <w:sz w:val="20"/>
                <w:szCs w:val="20"/>
                <w:lang w:val="en-US"/>
              </w:rPr>
            </w:pPr>
            <w:r>
              <w:rPr>
                <w:sz w:val="20"/>
                <w:szCs w:val="20"/>
                <w:lang w:val="en-US"/>
              </w:rPr>
              <w:t>0.58 (2.37)</w:t>
            </w:r>
          </w:p>
        </w:tc>
        <w:tc>
          <w:tcPr>
            <w:tcW w:w="2041" w:type="dxa"/>
            <w:tcBorders>
              <w:top w:val="nil"/>
              <w:left w:val="nil"/>
              <w:bottom w:val="nil"/>
              <w:right w:val="nil"/>
            </w:tcBorders>
            <w:shd w:val="clear" w:color="auto" w:fill="FFFFFF"/>
          </w:tcPr>
          <w:p w14:paraId="35CE56C9" w14:textId="3C8841B2" w:rsidR="00347434" w:rsidRPr="00401335" w:rsidRDefault="00263456" w:rsidP="00347434">
            <w:pPr>
              <w:spacing w:line="360" w:lineRule="auto"/>
              <w:contextualSpacing/>
              <w:jc w:val="right"/>
              <w:rPr>
                <w:sz w:val="20"/>
                <w:szCs w:val="20"/>
                <w:lang w:val="en-US"/>
              </w:rPr>
            </w:pPr>
            <w:r w:rsidRPr="00263456">
              <w:rPr>
                <w:sz w:val="20"/>
                <w:szCs w:val="20"/>
                <w:lang w:val="en-US"/>
              </w:rPr>
              <w:t>27.16</w:t>
            </w:r>
            <w:r>
              <w:rPr>
                <w:sz w:val="20"/>
                <w:szCs w:val="20"/>
                <w:lang w:val="en-US"/>
              </w:rPr>
              <w:t xml:space="preserve"> (</w:t>
            </w:r>
            <w:r w:rsidRPr="00263456">
              <w:rPr>
                <w:sz w:val="20"/>
                <w:szCs w:val="20"/>
                <w:lang w:val="en-US"/>
              </w:rPr>
              <w:t>121.66</w:t>
            </w:r>
            <w:r>
              <w:rPr>
                <w:sz w:val="20"/>
                <w:szCs w:val="20"/>
                <w:lang w:val="en-US"/>
              </w:rPr>
              <w:t>)</w:t>
            </w:r>
          </w:p>
        </w:tc>
        <w:tc>
          <w:tcPr>
            <w:tcW w:w="2042" w:type="dxa"/>
            <w:tcBorders>
              <w:top w:val="nil"/>
              <w:left w:val="nil"/>
              <w:bottom w:val="nil"/>
              <w:right w:val="nil"/>
            </w:tcBorders>
            <w:shd w:val="clear" w:color="auto" w:fill="FFFFFF"/>
          </w:tcPr>
          <w:p w14:paraId="2AE2D193" w14:textId="317CC10E" w:rsidR="00347434" w:rsidRDefault="00347434" w:rsidP="00347434">
            <w:pPr>
              <w:spacing w:line="360" w:lineRule="auto"/>
              <w:contextualSpacing/>
              <w:jc w:val="right"/>
              <w:rPr>
                <w:sz w:val="20"/>
                <w:szCs w:val="20"/>
                <w:lang w:val="en-US"/>
              </w:rPr>
            </w:pPr>
            <w:r>
              <w:rPr>
                <w:sz w:val="20"/>
                <w:szCs w:val="20"/>
                <w:lang w:val="en-US"/>
              </w:rPr>
              <w:t>50.65 (188.05)</w:t>
            </w:r>
          </w:p>
        </w:tc>
      </w:tr>
      <w:tr w:rsidR="00347434" w:rsidRPr="00C928E1" w14:paraId="2DE65C54" w14:textId="5A8ECE51" w:rsidTr="00AB0CCA">
        <w:trPr>
          <w:trHeight w:val="20"/>
        </w:trPr>
        <w:tc>
          <w:tcPr>
            <w:tcW w:w="4417" w:type="dxa"/>
            <w:tcBorders>
              <w:top w:val="nil"/>
              <w:left w:val="nil"/>
              <w:bottom w:val="nil"/>
              <w:right w:val="nil"/>
            </w:tcBorders>
            <w:shd w:val="clear" w:color="auto" w:fill="FFFFFF"/>
          </w:tcPr>
          <w:p w14:paraId="172AFDD7" w14:textId="77777777" w:rsidR="00347434" w:rsidRPr="00401335" w:rsidRDefault="00347434" w:rsidP="00347434">
            <w:pPr>
              <w:spacing w:line="360" w:lineRule="auto"/>
              <w:ind w:left="321"/>
              <w:contextualSpacing/>
              <w:rPr>
                <w:bCs/>
                <w:sz w:val="20"/>
                <w:szCs w:val="20"/>
                <w:lang w:val="en-US"/>
              </w:rPr>
            </w:pPr>
            <w:r w:rsidRPr="00401335">
              <w:rPr>
                <w:bCs/>
                <w:sz w:val="20"/>
                <w:szCs w:val="20"/>
                <w:lang w:val="en-US"/>
              </w:rPr>
              <w:t>Self-help group sessions incl. patient supervision</w:t>
            </w:r>
          </w:p>
        </w:tc>
        <w:tc>
          <w:tcPr>
            <w:tcW w:w="1020" w:type="dxa"/>
            <w:tcBorders>
              <w:top w:val="nil"/>
              <w:left w:val="nil"/>
              <w:bottom w:val="nil"/>
              <w:right w:val="nil"/>
            </w:tcBorders>
            <w:shd w:val="clear" w:color="auto" w:fill="FFFFFF"/>
          </w:tcPr>
          <w:p w14:paraId="6758E669" w14:textId="77777777" w:rsidR="00347434" w:rsidRPr="00401335" w:rsidRDefault="00347434" w:rsidP="00347434">
            <w:pPr>
              <w:spacing w:line="360" w:lineRule="auto"/>
              <w:contextualSpacing/>
              <w:rPr>
                <w:sz w:val="20"/>
                <w:szCs w:val="20"/>
                <w:lang w:val="en-US"/>
              </w:rPr>
            </w:pPr>
            <w:r>
              <w:rPr>
                <w:sz w:val="20"/>
                <w:szCs w:val="20"/>
                <w:lang w:val="en-US"/>
              </w:rPr>
              <w:t>contact</w:t>
            </w:r>
          </w:p>
        </w:tc>
        <w:tc>
          <w:tcPr>
            <w:tcW w:w="1531" w:type="dxa"/>
            <w:tcBorders>
              <w:top w:val="nil"/>
              <w:left w:val="nil"/>
              <w:bottom w:val="nil"/>
              <w:right w:val="nil"/>
            </w:tcBorders>
            <w:shd w:val="clear" w:color="auto" w:fill="FFFFFF"/>
          </w:tcPr>
          <w:p w14:paraId="588C4B05" w14:textId="77777777" w:rsidR="00347434" w:rsidRPr="00401335" w:rsidRDefault="00347434" w:rsidP="00347434">
            <w:pPr>
              <w:spacing w:line="360" w:lineRule="auto"/>
              <w:contextualSpacing/>
              <w:jc w:val="right"/>
              <w:rPr>
                <w:sz w:val="20"/>
                <w:szCs w:val="20"/>
                <w:lang w:val="en-US"/>
              </w:rPr>
            </w:pPr>
            <w:r>
              <w:rPr>
                <w:sz w:val="20"/>
                <w:szCs w:val="20"/>
                <w:lang w:val="en-US"/>
              </w:rPr>
              <w:t>0.23 (1.35)</w:t>
            </w:r>
          </w:p>
        </w:tc>
        <w:tc>
          <w:tcPr>
            <w:tcW w:w="1531" w:type="dxa"/>
            <w:tcBorders>
              <w:top w:val="nil"/>
              <w:left w:val="nil"/>
              <w:bottom w:val="nil"/>
              <w:right w:val="nil"/>
            </w:tcBorders>
            <w:shd w:val="clear" w:color="auto" w:fill="FFFFFF"/>
          </w:tcPr>
          <w:p w14:paraId="1926E8D8" w14:textId="77777777" w:rsidR="00347434" w:rsidRPr="00401335" w:rsidRDefault="00347434" w:rsidP="00347434">
            <w:pPr>
              <w:spacing w:line="360" w:lineRule="auto"/>
              <w:contextualSpacing/>
              <w:jc w:val="right"/>
              <w:rPr>
                <w:sz w:val="20"/>
                <w:szCs w:val="20"/>
                <w:lang w:val="en-US"/>
              </w:rPr>
            </w:pPr>
            <w:r>
              <w:rPr>
                <w:sz w:val="20"/>
                <w:szCs w:val="20"/>
                <w:lang w:val="en-US"/>
              </w:rPr>
              <w:t>0.53 (3.09)</w:t>
            </w:r>
          </w:p>
        </w:tc>
        <w:tc>
          <w:tcPr>
            <w:tcW w:w="2041" w:type="dxa"/>
            <w:tcBorders>
              <w:top w:val="nil"/>
              <w:left w:val="nil"/>
              <w:bottom w:val="nil"/>
              <w:right w:val="nil"/>
            </w:tcBorders>
            <w:shd w:val="clear" w:color="auto" w:fill="FFFFFF"/>
          </w:tcPr>
          <w:p w14:paraId="04BF5AC6" w14:textId="34B9D965" w:rsidR="00347434" w:rsidRPr="00401335" w:rsidRDefault="00AB0CCA" w:rsidP="00347434">
            <w:pPr>
              <w:spacing w:line="360" w:lineRule="auto"/>
              <w:contextualSpacing/>
              <w:jc w:val="right"/>
              <w:rPr>
                <w:sz w:val="20"/>
                <w:szCs w:val="20"/>
                <w:lang w:val="en-US"/>
              </w:rPr>
            </w:pPr>
            <w:r w:rsidRPr="00AB0CCA">
              <w:rPr>
                <w:sz w:val="20"/>
                <w:szCs w:val="20"/>
                <w:lang w:val="en-US"/>
              </w:rPr>
              <w:t>3.57</w:t>
            </w:r>
            <w:r>
              <w:rPr>
                <w:sz w:val="20"/>
                <w:szCs w:val="20"/>
                <w:lang w:val="en-US"/>
              </w:rPr>
              <w:t xml:space="preserve"> (</w:t>
            </w:r>
            <w:r w:rsidRPr="00AB0CCA">
              <w:rPr>
                <w:sz w:val="20"/>
                <w:szCs w:val="20"/>
                <w:lang w:val="en-US"/>
              </w:rPr>
              <w:t>20.28</w:t>
            </w:r>
            <w:r>
              <w:rPr>
                <w:sz w:val="20"/>
                <w:szCs w:val="20"/>
                <w:lang w:val="en-US"/>
              </w:rPr>
              <w:t>)</w:t>
            </w:r>
          </w:p>
        </w:tc>
        <w:tc>
          <w:tcPr>
            <w:tcW w:w="2041" w:type="dxa"/>
            <w:tcBorders>
              <w:top w:val="nil"/>
              <w:left w:val="nil"/>
              <w:bottom w:val="nil"/>
              <w:right w:val="nil"/>
            </w:tcBorders>
            <w:shd w:val="clear" w:color="auto" w:fill="FFFFFF"/>
          </w:tcPr>
          <w:p w14:paraId="261848EC" w14:textId="358152C9" w:rsidR="00347434" w:rsidRDefault="00347434" w:rsidP="00347434">
            <w:pPr>
              <w:spacing w:line="360" w:lineRule="auto"/>
              <w:contextualSpacing/>
              <w:jc w:val="right"/>
              <w:rPr>
                <w:sz w:val="20"/>
                <w:szCs w:val="20"/>
                <w:lang w:val="en-US"/>
              </w:rPr>
            </w:pPr>
            <w:r>
              <w:rPr>
                <w:sz w:val="20"/>
                <w:szCs w:val="20"/>
                <w:lang w:val="en-US"/>
              </w:rPr>
              <w:t>9.51 (43.62)</w:t>
            </w:r>
          </w:p>
        </w:tc>
        <w:tc>
          <w:tcPr>
            <w:tcW w:w="1531" w:type="dxa"/>
            <w:tcBorders>
              <w:top w:val="nil"/>
              <w:left w:val="nil"/>
              <w:bottom w:val="nil"/>
              <w:right w:val="nil"/>
            </w:tcBorders>
            <w:shd w:val="clear" w:color="auto" w:fill="FFFFFF"/>
          </w:tcPr>
          <w:p w14:paraId="3C0A092A" w14:textId="5E7E15D4" w:rsidR="00347434" w:rsidRPr="00401335" w:rsidRDefault="00347434" w:rsidP="00347434">
            <w:pPr>
              <w:spacing w:line="360" w:lineRule="auto"/>
              <w:contextualSpacing/>
              <w:jc w:val="right"/>
              <w:rPr>
                <w:sz w:val="20"/>
                <w:szCs w:val="20"/>
                <w:lang w:val="en-US"/>
              </w:rPr>
            </w:pPr>
            <w:r>
              <w:rPr>
                <w:sz w:val="20"/>
                <w:szCs w:val="20"/>
                <w:lang w:val="en-US"/>
              </w:rPr>
              <w:t>0.88 (3.93)</w:t>
            </w:r>
          </w:p>
        </w:tc>
        <w:tc>
          <w:tcPr>
            <w:tcW w:w="1531" w:type="dxa"/>
            <w:tcBorders>
              <w:top w:val="nil"/>
              <w:left w:val="nil"/>
              <w:bottom w:val="nil"/>
              <w:right w:val="nil"/>
            </w:tcBorders>
            <w:shd w:val="clear" w:color="auto" w:fill="FFFFFF"/>
          </w:tcPr>
          <w:p w14:paraId="680E62AD" w14:textId="77777777" w:rsidR="00347434" w:rsidRPr="00401335" w:rsidRDefault="00347434" w:rsidP="00347434">
            <w:pPr>
              <w:spacing w:line="360" w:lineRule="auto"/>
              <w:contextualSpacing/>
              <w:jc w:val="right"/>
              <w:rPr>
                <w:sz w:val="20"/>
                <w:szCs w:val="20"/>
                <w:lang w:val="en-US"/>
              </w:rPr>
            </w:pPr>
            <w:r>
              <w:rPr>
                <w:sz w:val="20"/>
                <w:szCs w:val="20"/>
                <w:lang w:val="en-US"/>
              </w:rPr>
              <w:t>0.97 (4.91)</w:t>
            </w:r>
          </w:p>
        </w:tc>
        <w:tc>
          <w:tcPr>
            <w:tcW w:w="2041" w:type="dxa"/>
            <w:tcBorders>
              <w:top w:val="nil"/>
              <w:left w:val="nil"/>
              <w:bottom w:val="nil"/>
              <w:right w:val="nil"/>
            </w:tcBorders>
            <w:shd w:val="clear" w:color="auto" w:fill="FFFFFF"/>
          </w:tcPr>
          <w:p w14:paraId="0AEC7F90" w14:textId="7FE2D921" w:rsidR="00347434" w:rsidRPr="00401335" w:rsidRDefault="00263456" w:rsidP="00347434">
            <w:pPr>
              <w:spacing w:line="360" w:lineRule="auto"/>
              <w:contextualSpacing/>
              <w:jc w:val="right"/>
              <w:rPr>
                <w:sz w:val="20"/>
                <w:szCs w:val="20"/>
                <w:lang w:val="en-US"/>
              </w:rPr>
            </w:pPr>
            <w:r w:rsidRPr="00263456">
              <w:rPr>
                <w:sz w:val="20"/>
                <w:szCs w:val="20"/>
                <w:lang w:val="en-US"/>
              </w:rPr>
              <w:t>2.83 (9.43)</w:t>
            </w:r>
          </w:p>
        </w:tc>
        <w:tc>
          <w:tcPr>
            <w:tcW w:w="2042" w:type="dxa"/>
            <w:tcBorders>
              <w:top w:val="nil"/>
              <w:left w:val="nil"/>
              <w:bottom w:val="nil"/>
              <w:right w:val="nil"/>
            </w:tcBorders>
            <w:shd w:val="clear" w:color="auto" w:fill="FFFFFF"/>
          </w:tcPr>
          <w:p w14:paraId="338DD211" w14:textId="1A071253" w:rsidR="00347434" w:rsidRDefault="00347434" w:rsidP="00347434">
            <w:pPr>
              <w:spacing w:line="360" w:lineRule="auto"/>
              <w:contextualSpacing/>
              <w:jc w:val="right"/>
              <w:rPr>
                <w:sz w:val="20"/>
                <w:szCs w:val="20"/>
                <w:lang w:val="en-US"/>
              </w:rPr>
            </w:pPr>
            <w:r>
              <w:rPr>
                <w:sz w:val="20"/>
                <w:szCs w:val="20"/>
                <w:lang w:val="en-US"/>
              </w:rPr>
              <w:t>13.30 (52.81)</w:t>
            </w:r>
          </w:p>
        </w:tc>
      </w:tr>
      <w:tr w:rsidR="00347434" w:rsidRPr="00C928E1" w14:paraId="5585E49B" w14:textId="62C0AB71" w:rsidTr="00AB0CCA">
        <w:trPr>
          <w:trHeight w:val="20"/>
        </w:trPr>
        <w:tc>
          <w:tcPr>
            <w:tcW w:w="4417" w:type="dxa"/>
            <w:tcBorders>
              <w:top w:val="nil"/>
              <w:left w:val="nil"/>
              <w:bottom w:val="nil"/>
              <w:right w:val="nil"/>
            </w:tcBorders>
            <w:shd w:val="clear" w:color="auto" w:fill="FFFFFF"/>
          </w:tcPr>
          <w:p w14:paraId="7970D203" w14:textId="77777777" w:rsidR="00347434" w:rsidRPr="00401335" w:rsidRDefault="00347434" w:rsidP="00347434">
            <w:pPr>
              <w:spacing w:line="360" w:lineRule="auto"/>
              <w:ind w:left="321"/>
              <w:contextualSpacing/>
              <w:rPr>
                <w:bCs/>
                <w:sz w:val="20"/>
                <w:szCs w:val="20"/>
                <w:lang w:val="en-US"/>
              </w:rPr>
            </w:pPr>
            <w:r w:rsidRPr="00401335">
              <w:rPr>
                <w:bCs/>
                <w:sz w:val="20"/>
                <w:szCs w:val="20"/>
                <w:lang w:val="en-US"/>
              </w:rPr>
              <w:t>Patient group supervision</w:t>
            </w:r>
          </w:p>
        </w:tc>
        <w:tc>
          <w:tcPr>
            <w:tcW w:w="1020" w:type="dxa"/>
            <w:tcBorders>
              <w:top w:val="nil"/>
              <w:left w:val="nil"/>
              <w:bottom w:val="nil"/>
              <w:right w:val="nil"/>
            </w:tcBorders>
            <w:shd w:val="clear" w:color="auto" w:fill="FFFFFF"/>
          </w:tcPr>
          <w:p w14:paraId="7835B293" w14:textId="77777777" w:rsidR="00347434" w:rsidRPr="00401335" w:rsidRDefault="00347434" w:rsidP="00347434">
            <w:pPr>
              <w:spacing w:line="360" w:lineRule="auto"/>
              <w:contextualSpacing/>
              <w:rPr>
                <w:sz w:val="20"/>
                <w:szCs w:val="20"/>
                <w:lang w:val="en-US"/>
              </w:rPr>
            </w:pPr>
            <w:r>
              <w:rPr>
                <w:sz w:val="20"/>
                <w:szCs w:val="20"/>
                <w:lang w:val="en-US"/>
              </w:rPr>
              <w:t>contact</w:t>
            </w:r>
          </w:p>
        </w:tc>
        <w:tc>
          <w:tcPr>
            <w:tcW w:w="1531" w:type="dxa"/>
            <w:tcBorders>
              <w:top w:val="nil"/>
              <w:left w:val="nil"/>
              <w:bottom w:val="nil"/>
              <w:right w:val="nil"/>
            </w:tcBorders>
            <w:shd w:val="clear" w:color="auto" w:fill="FFFFFF"/>
          </w:tcPr>
          <w:p w14:paraId="3F10AA69" w14:textId="77777777" w:rsidR="00347434" w:rsidRPr="00401335" w:rsidRDefault="00347434" w:rsidP="00347434">
            <w:pPr>
              <w:spacing w:line="360" w:lineRule="auto"/>
              <w:contextualSpacing/>
              <w:jc w:val="right"/>
              <w:rPr>
                <w:sz w:val="20"/>
                <w:szCs w:val="20"/>
                <w:lang w:val="en-US"/>
              </w:rPr>
            </w:pPr>
            <w:r>
              <w:rPr>
                <w:sz w:val="20"/>
                <w:szCs w:val="20"/>
                <w:lang w:val="en-US"/>
              </w:rPr>
              <w:t>0.68 (2.52)</w:t>
            </w:r>
          </w:p>
        </w:tc>
        <w:tc>
          <w:tcPr>
            <w:tcW w:w="1531" w:type="dxa"/>
            <w:tcBorders>
              <w:top w:val="nil"/>
              <w:left w:val="nil"/>
              <w:bottom w:val="nil"/>
              <w:right w:val="nil"/>
            </w:tcBorders>
            <w:shd w:val="clear" w:color="auto" w:fill="FFFFFF"/>
          </w:tcPr>
          <w:p w14:paraId="7D666578" w14:textId="77777777" w:rsidR="00347434" w:rsidRPr="00401335" w:rsidRDefault="00347434" w:rsidP="00347434">
            <w:pPr>
              <w:spacing w:line="360" w:lineRule="auto"/>
              <w:contextualSpacing/>
              <w:jc w:val="right"/>
              <w:rPr>
                <w:sz w:val="20"/>
                <w:szCs w:val="20"/>
                <w:lang w:val="en-US"/>
              </w:rPr>
            </w:pPr>
            <w:r>
              <w:rPr>
                <w:sz w:val="20"/>
                <w:szCs w:val="20"/>
                <w:lang w:val="en-US"/>
              </w:rPr>
              <w:t>2.63 (12.75)</w:t>
            </w:r>
          </w:p>
        </w:tc>
        <w:tc>
          <w:tcPr>
            <w:tcW w:w="2041" w:type="dxa"/>
            <w:tcBorders>
              <w:top w:val="nil"/>
              <w:left w:val="nil"/>
              <w:bottom w:val="nil"/>
              <w:right w:val="nil"/>
            </w:tcBorders>
            <w:shd w:val="clear" w:color="auto" w:fill="FFFFFF"/>
          </w:tcPr>
          <w:p w14:paraId="5C4F98F0" w14:textId="1851358F" w:rsidR="00347434" w:rsidRPr="00401335" w:rsidRDefault="00AB0CCA" w:rsidP="00347434">
            <w:pPr>
              <w:spacing w:line="360" w:lineRule="auto"/>
              <w:contextualSpacing/>
              <w:jc w:val="right"/>
              <w:rPr>
                <w:sz w:val="20"/>
                <w:szCs w:val="20"/>
                <w:lang w:val="en-US"/>
              </w:rPr>
            </w:pPr>
            <w:r w:rsidRPr="00AB0CCA">
              <w:rPr>
                <w:sz w:val="20"/>
                <w:szCs w:val="20"/>
                <w:lang w:val="en-US"/>
              </w:rPr>
              <w:t>17.63</w:t>
            </w:r>
            <w:r>
              <w:rPr>
                <w:sz w:val="20"/>
                <w:szCs w:val="20"/>
                <w:lang w:val="en-US"/>
              </w:rPr>
              <w:t xml:space="preserve"> (</w:t>
            </w:r>
            <w:r w:rsidRPr="00AB0CCA">
              <w:rPr>
                <w:sz w:val="20"/>
                <w:szCs w:val="20"/>
                <w:lang w:val="en-US"/>
              </w:rPr>
              <w:t>62.94</w:t>
            </w:r>
            <w:r>
              <w:rPr>
                <w:sz w:val="20"/>
                <w:szCs w:val="20"/>
                <w:lang w:val="en-US"/>
              </w:rPr>
              <w:t>)</w:t>
            </w:r>
          </w:p>
        </w:tc>
        <w:tc>
          <w:tcPr>
            <w:tcW w:w="2041" w:type="dxa"/>
            <w:tcBorders>
              <w:top w:val="nil"/>
              <w:left w:val="nil"/>
              <w:bottom w:val="nil"/>
              <w:right w:val="nil"/>
            </w:tcBorders>
            <w:shd w:val="clear" w:color="auto" w:fill="FFFFFF"/>
          </w:tcPr>
          <w:p w14:paraId="30B06B98" w14:textId="3D51BD8A" w:rsidR="00347434" w:rsidRDefault="00347434" w:rsidP="00347434">
            <w:pPr>
              <w:spacing w:line="360" w:lineRule="auto"/>
              <w:contextualSpacing/>
              <w:jc w:val="right"/>
              <w:rPr>
                <w:sz w:val="20"/>
                <w:szCs w:val="20"/>
                <w:lang w:val="en-US"/>
              </w:rPr>
            </w:pPr>
            <w:r>
              <w:rPr>
                <w:sz w:val="20"/>
                <w:szCs w:val="20"/>
                <w:lang w:val="en-US"/>
              </w:rPr>
              <w:t>74.83 (315.02)</w:t>
            </w:r>
          </w:p>
        </w:tc>
        <w:tc>
          <w:tcPr>
            <w:tcW w:w="1531" w:type="dxa"/>
            <w:tcBorders>
              <w:top w:val="nil"/>
              <w:left w:val="nil"/>
              <w:bottom w:val="nil"/>
              <w:right w:val="nil"/>
            </w:tcBorders>
            <w:shd w:val="clear" w:color="auto" w:fill="FFFFFF"/>
          </w:tcPr>
          <w:p w14:paraId="74AB2233" w14:textId="0CB25696" w:rsidR="00347434" w:rsidRPr="00401335" w:rsidRDefault="00347434" w:rsidP="00347434">
            <w:pPr>
              <w:spacing w:line="360" w:lineRule="auto"/>
              <w:contextualSpacing/>
              <w:jc w:val="right"/>
              <w:rPr>
                <w:sz w:val="20"/>
                <w:szCs w:val="20"/>
                <w:lang w:val="en-US"/>
              </w:rPr>
            </w:pPr>
            <w:r>
              <w:rPr>
                <w:sz w:val="20"/>
                <w:szCs w:val="20"/>
                <w:lang w:val="en-US"/>
              </w:rPr>
              <w:t>0.19 (0.64)</w:t>
            </w:r>
          </w:p>
        </w:tc>
        <w:tc>
          <w:tcPr>
            <w:tcW w:w="1531" w:type="dxa"/>
            <w:tcBorders>
              <w:top w:val="nil"/>
              <w:left w:val="nil"/>
              <w:bottom w:val="nil"/>
              <w:right w:val="nil"/>
            </w:tcBorders>
            <w:shd w:val="clear" w:color="auto" w:fill="FFFFFF"/>
          </w:tcPr>
          <w:p w14:paraId="644BF7C2" w14:textId="77777777" w:rsidR="00347434" w:rsidRPr="00401335" w:rsidRDefault="00347434" w:rsidP="00347434">
            <w:pPr>
              <w:spacing w:line="360" w:lineRule="auto"/>
              <w:contextualSpacing/>
              <w:jc w:val="right"/>
              <w:rPr>
                <w:sz w:val="20"/>
                <w:szCs w:val="20"/>
                <w:lang w:val="en-US"/>
              </w:rPr>
            </w:pPr>
            <w:r>
              <w:rPr>
                <w:sz w:val="20"/>
                <w:szCs w:val="20"/>
                <w:lang w:val="en-US"/>
              </w:rPr>
              <w:t>0.86 (3.75)</w:t>
            </w:r>
          </w:p>
        </w:tc>
        <w:tc>
          <w:tcPr>
            <w:tcW w:w="2041" w:type="dxa"/>
            <w:tcBorders>
              <w:top w:val="nil"/>
              <w:left w:val="nil"/>
              <w:bottom w:val="nil"/>
              <w:right w:val="nil"/>
            </w:tcBorders>
            <w:shd w:val="clear" w:color="auto" w:fill="FFFFFF"/>
          </w:tcPr>
          <w:p w14:paraId="516CC9C8" w14:textId="5DE4C190" w:rsidR="00347434" w:rsidRPr="00401335" w:rsidRDefault="00263456" w:rsidP="00347434">
            <w:pPr>
              <w:spacing w:line="360" w:lineRule="auto"/>
              <w:contextualSpacing/>
              <w:jc w:val="right"/>
              <w:rPr>
                <w:sz w:val="20"/>
                <w:szCs w:val="20"/>
                <w:lang w:val="en-US"/>
              </w:rPr>
            </w:pPr>
            <w:r w:rsidRPr="00263456">
              <w:rPr>
                <w:sz w:val="20"/>
                <w:szCs w:val="20"/>
                <w:lang w:val="en-US"/>
              </w:rPr>
              <w:t>22.69</w:t>
            </w:r>
            <w:r>
              <w:rPr>
                <w:sz w:val="20"/>
                <w:szCs w:val="20"/>
                <w:lang w:val="en-US"/>
              </w:rPr>
              <w:t xml:space="preserve"> (</w:t>
            </w:r>
            <w:r w:rsidRPr="00263456">
              <w:rPr>
                <w:sz w:val="20"/>
                <w:szCs w:val="20"/>
                <w:lang w:val="en-US"/>
              </w:rPr>
              <w:t>100.73</w:t>
            </w:r>
            <w:r>
              <w:rPr>
                <w:sz w:val="20"/>
                <w:szCs w:val="20"/>
                <w:lang w:val="en-US"/>
              </w:rPr>
              <w:t>)</w:t>
            </w:r>
          </w:p>
        </w:tc>
        <w:tc>
          <w:tcPr>
            <w:tcW w:w="2042" w:type="dxa"/>
            <w:tcBorders>
              <w:top w:val="nil"/>
              <w:left w:val="nil"/>
              <w:bottom w:val="nil"/>
              <w:right w:val="nil"/>
            </w:tcBorders>
            <w:shd w:val="clear" w:color="auto" w:fill="FFFFFF"/>
          </w:tcPr>
          <w:p w14:paraId="147E0304" w14:textId="1C56C4A2" w:rsidR="00347434" w:rsidRDefault="00347434" w:rsidP="00347434">
            <w:pPr>
              <w:spacing w:line="360" w:lineRule="auto"/>
              <w:contextualSpacing/>
              <w:jc w:val="right"/>
              <w:rPr>
                <w:sz w:val="20"/>
                <w:szCs w:val="20"/>
                <w:lang w:val="en-US"/>
              </w:rPr>
            </w:pPr>
            <w:r>
              <w:rPr>
                <w:sz w:val="20"/>
                <w:szCs w:val="20"/>
                <w:lang w:val="en-US"/>
              </w:rPr>
              <w:t>30.32 (123.65)</w:t>
            </w:r>
          </w:p>
        </w:tc>
      </w:tr>
      <w:tr w:rsidR="00347434" w:rsidRPr="00C928E1" w14:paraId="63665FF0" w14:textId="414678AF" w:rsidTr="00AB0CCA">
        <w:trPr>
          <w:trHeight w:val="20"/>
        </w:trPr>
        <w:tc>
          <w:tcPr>
            <w:tcW w:w="4417" w:type="dxa"/>
            <w:tcBorders>
              <w:top w:val="nil"/>
              <w:bottom w:val="nil"/>
            </w:tcBorders>
            <w:shd w:val="clear" w:color="auto" w:fill="FFFFFF"/>
          </w:tcPr>
          <w:p w14:paraId="0C9FFE2E" w14:textId="77777777" w:rsidR="00347434" w:rsidRPr="00401335" w:rsidRDefault="00347434" w:rsidP="00347434">
            <w:pPr>
              <w:spacing w:line="360" w:lineRule="auto"/>
              <w:ind w:left="179"/>
              <w:contextualSpacing/>
              <w:rPr>
                <w:b/>
                <w:bCs/>
                <w:sz w:val="20"/>
                <w:szCs w:val="20"/>
                <w:lang w:val="en-US"/>
              </w:rPr>
            </w:pPr>
            <w:r w:rsidRPr="00401335">
              <w:rPr>
                <w:b/>
                <w:bCs/>
                <w:sz w:val="20"/>
                <w:szCs w:val="20"/>
                <w:lang w:val="en-US"/>
              </w:rPr>
              <w:t>Therapeutic services</w:t>
            </w:r>
          </w:p>
        </w:tc>
        <w:tc>
          <w:tcPr>
            <w:tcW w:w="1020" w:type="dxa"/>
            <w:tcBorders>
              <w:top w:val="nil"/>
              <w:bottom w:val="nil"/>
            </w:tcBorders>
            <w:shd w:val="clear" w:color="auto" w:fill="FFFFFF"/>
          </w:tcPr>
          <w:p w14:paraId="70E6E574" w14:textId="77777777" w:rsidR="00347434" w:rsidRPr="00401335" w:rsidRDefault="00347434" w:rsidP="00347434">
            <w:pPr>
              <w:spacing w:line="360" w:lineRule="auto"/>
              <w:contextualSpacing/>
              <w:rPr>
                <w:sz w:val="20"/>
                <w:szCs w:val="20"/>
                <w:lang w:val="en-US"/>
              </w:rPr>
            </w:pPr>
          </w:p>
        </w:tc>
        <w:tc>
          <w:tcPr>
            <w:tcW w:w="1531" w:type="dxa"/>
            <w:tcBorders>
              <w:top w:val="nil"/>
              <w:bottom w:val="nil"/>
            </w:tcBorders>
            <w:shd w:val="clear" w:color="auto" w:fill="FFFFFF"/>
          </w:tcPr>
          <w:p w14:paraId="64FD7C90" w14:textId="77777777" w:rsidR="00347434" w:rsidRPr="00401335" w:rsidRDefault="00347434" w:rsidP="00347434">
            <w:pPr>
              <w:spacing w:line="360" w:lineRule="auto"/>
              <w:contextualSpacing/>
              <w:jc w:val="right"/>
              <w:rPr>
                <w:sz w:val="20"/>
                <w:szCs w:val="20"/>
                <w:lang w:val="en-US"/>
              </w:rPr>
            </w:pPr>
          </w:p>
        </w:tc>
        <w:tc>
          <w:tcPr>
            <w:tcW w:w="1531" w:type="dxa"/>
            <w:tcBorders>
              <w:top w:val="nil"/>
              <w:bottom w:val="nil"/>
            </w:tcBorders>
            <w:shd w:val="clear" w:color="auto" w:fill="FFFFFF"/>
          </w:tcPr>
          <w:p w14:paraId="6BA09007" w14:textId="77777777" w:rsidR="00347434" w:rsidRPr="00401335" w:rsidRDefault="00347434" w:rsidP="00347434">
            <w:pPr>
              <w:spacing w:line="360" w:lineRule="auto"/>
              <w:contextualSpacing/>
              <w:jc w:val="right"/>
              <w:rPr>
                <w:sz w:val="20"/>
                <w:szCs w:val="20"/>
                <w:lang w:val="en-US"/>
              </w:rPr>
            </w:pPr>
          </w:p>
        </w:tc>
        <w:tc>
          <w:tcPr>
            <w:tcW w:w="2041" w:type="dxa"/>
            <w:tcBorders>
              <w:top w:val="nil"/>
              <w:bottom w:val="nil"/>
            </w:tcBorders>
            <w:shd w:val="clear" w:color="auto" w:fill="FFFFFF"/>
          </w:tcPr>
          <w:p w14:paraId="09C25615" w14:textId="5DB10428" w:rsidR="00347434" w:rsidRPr="00401335" w:rsidRDefault="00347434" w:rsidP="00347434">
            <w:pPr>
              <w:spacing w:line="360" w:lineRule="auto"/>
              <w:contextualSpacing/>
              <w:jc w:val="right"/>
              <w:rPr>
                <w:b/>
                <w:sz w:val="20"/>
                <w:szCs w:val="20"/>
                <w:lang w:val="en-US"/>
              </w:rPr>
            </w:pPr>
          </w:p>
        </w:tc>
        <w:tc>
          <w:tcPr>
            <w:tcW w:w="2041" w:type="dxa"/>
            <w:tcBorders>
              <w:top w:val="nil"/>
              <w:bottom w:val="nil"/>
            </w:tcBorders>
            <w:shd w:val="clear" w:color="auto" w:fill="FFFFFF"/>
          </w:tcPr>
          <w:p w14:paraId="0EB75925" w14:textId="03E12CC8" w:rsidR="00347434" w:rsidRPr="00401335" w:rsidRDefault="00347434" w:rsidP="00347434">
            <w:pPr>
              <w:spacing w:line="360" w:lineRule="auto"/>
              <w:contextualSpacing/>
              <w:jc w:val="right"/>
              <w:rPr>
                <w:sz w:val="20"/>
                <w:szCs w:val="20"/>
                <w:lang w:val="en-US"/>
              </w:rPr>
            </w:pPr>
            <w:r>
              <w:rPr>
                <w:b/>
                <w:sz w:val="20"/>
                <w:szCs w:val="20"/>
                <w:lang w:val="en-US"/>
              </w:rPr>
              <w:t>243.77 (527.41)</w:t>
            </w:r>
          </w:p>
        </w:tc>
        <w:tc>
          <w:tcPr>
            <w:tcW w:w="1531" w:type="dxa"/>
            <w:tcBorders>
              <w:top w:val="nil"/>
              <w:bottom w:val="nil"/>
            </w:tcBorders>
            <w:shd w:val="clear" w:color="auto" w:fill="FFFFFF"/>
          </w:tcPr>
          <w:p w14:paraId="7F6D08B7" w14:textId="7B1C7B69" w:rsidR="00347434" w:rsidRPr="00401335" w:rsidRDefault="00347434" w:rsidP="00347434">
            <w:pPr>
              <w:spacing w:line="360" w:lineRule="auto"/>
              <w:contextualSpacing/>
              <w:jc w:val="right"/>
              <w:rPr>
                <w:sz w:val="20"/>
                <w:szCs w:val="20"/>
                <w:lang w:val="en-US"/>
              </w:rPr>
            </w:pPr>
          </w:p>
        </w:tc>
        <w:tc>
          <w:tcPr>
            <w:tcW w:w="1531" w:type="dxa"/>
            <w:tcBorders>
              <w:top w:val="nil"/>
              <w:bottom w:val="nil"/>
            </w:tcBorders>
            <w:shd w:val="clear" w:color="auto" w:fill="FFFFFF"/>
          </w:tcPr>
          <w:p w14:paraId="14F45150" w14:textId="77777777" w:rsidR="00347434" w:rsidRPr="00401335" w:rsidRDefault="00347434" w:rsidP="00347434">
            <w:pPr>
              <w:spacing w:line="360" w:lineRule="auto"/>
              <w:contextualSpacing/>
              <w:jc w:val="right"/>
              <w:rPr>
                <w:sz w:val="20"/>
                <w:szCs w:val="20"/>
                <w:lang w:val="en-US"/>
              </w:rPr>
            </w:pPr>
          </w:p>
        </w:tc>
        <w:tc>
          <w:tcPr>
            <w:tcW w:w="2041" w:type="dxa"/>
            <w:tcBorders>
              <w:top w:val="nil"/>
              <w:bottom w:val="nil"/>
            </w:tcBorders>
            <w:shd w:val="clear" w:color="auto" w:fill="FFFFFF"/>
          </w:tcPr>
          <w:p w14:paraId="7BE03536" w14:textId="6E531549" w:rsidR="00347434" w:rsidRPr="00401335" w:rsidRDefault="00347434" w:rsidP="00347434">
            <w:pPr>
              <w:spacing w:line="360" w:lineRule="auto"/>
              <w:contextualSpacing/>
              <w:jc w:val="right"/>
              <w:rPr>
                <w:b/>
                <w:sz w:val="20"/>
                <w:szCs w:val="20"/>
                <w:lang w:val="en-US"/>
              </w:rPr>
            </w:pPr>
          </w:p>
        </w:tc>
        <w:tc>
          <w:tcPr>
            <w:tcW w:w="2042" w:type="dxa"/>
            <w:tcBorders>
              <w:top w:val="nil"/>
              <w:bottom w:val="nil"/>
            </w:tcBorders>
            <w:shd w:val="clear" w:color="auto" w:fill="FFFFFF"/>
          </w:tcPr>
          <w:p w14:paraId="4790AF4F" w14:textId="47C24375" w:rsidR="00347434" w:rsidRDefault="00347434" w:rsidP="00347434">
            <w:pPr>
              <w:spacing w:line="360" w:lineRule="auto"/>
              <w:contextualSpacing/>
              <w:jc w:val="right"/>
              <w:rPr>
                <w:b/>
                <w:sz w:val="20"/>
                <w:szCs w:val="20"/>
                <w:lang w:val="en-US"/>
              </w:rPr>
            </w:pPr>
            <w:r>
              <w:rPr>
                <w:b/>
                <w:sz w:val="20"/>
                <w:szCs w:val="20"/>
                <w:lang w:val="en-US"/>
              </w:rPr>
              <w:t>188.92 (447.63)</w:t>
            </w:r>
          </w:p>
        </w:tc>
      </w:tr>
      <w:tr w:rsidR="00347434" w:rsidRPr="00C928E1" w14:paraId="2BA50FFA" w14:textId="14A24C75" w:rsidTr="00AB0CCA">
        <w:trPr>
          <w:trHeight w:val="20"/>
        </w:trPr>
        <w:tc>
          <w:tcPr>
            <w:tcW w:w="4417" w:type="dxa"/>
            <w:tcBorders>
              <w:top w:val="nil"/>
              <w:bottom w:val="nil"/>
            </w:tcBorders>
            <w:shd w:val="clear" w:color="auto" w:fill="FFFFFF"/>
          </w:tcPr>
          <w:p w14:paraId="697B55D3" w14:textId="77777777" w:rsidR="00347434" w:rsidRPr="00401335" w:rsidRDefault="00347434" w:rsidP="00347434">
            <w:pPr>
              <w:spacing w:line="360" w:lineRule="auto"/>
              <w:ind w:left="321"/>
              <w:contextualSpacing/>
              <w:rPr>
                <w:bCs/>
                <w:sz w:val="20"/>
                <w:szCs w:val="20"/>
                <w:lang w:val="en-US"/>
              </w:rPr>
            </w:pPr>
            <w:r w:rsidRPr="00401335">
              <w:rPr>
                <w:bCs/>
                <w:sz w:val="20"/>
                <w:szCs w:val="20"/>
                <w:lang w:val="en-US"/>
              </w:rPr>
              <w:t>Physical therapy</w:t>
            </w:r>
          </w:p>
        </w:tc>
        <w:tc>
          <w:tcPr>
            <w:tcW w:w="1020" w:type="dxa"/>
            <w:tcBorders>
              <w:top w:val="nil"/>
              <w:bottom w:val="nil"/>
            </w:tcBorders>
            <w:shd w:val="clear" w:color="auto" w:fill="FFFFFF"/>
          </w:tcPr>
          <w:p w14:paraId="3B985F1D" w14:textId="77777777" w:rsidR="00347434" w:rsidRPr="00401335" w:rsidRDefault="00347434" w:rsidP="00347434">
            <w:pPr>
              <w:spacing w:line="360" w:lineRule="auto"/>
              <w:contextualSpacing/>
              <w:rPr>
                <w:sz w:val="20"/>
                <w:szCs w:val="20"/>
                <w:lang w:val="en-US"/>
              </w:rPr>
            </w:pPr>
            <w:r>
              <w:rPr>
                <w:sz w:val="20"/>
                <w:szCs w:val="20"/>
                <w:lang w:val="en-US"/>
              </w:rPr>
              <w:t>contact</w:t>
            </w:r>
          </w:p>
        </w:tc>
        <w:tc>
          <w:tcPr>
            <w:tcW w:w="1531" w:type="dxa"/>
            <w:tcBorders>
              <w:top w:val="nil"/>
              <w:bottom w:val="nil"/>
            </w:tcBorders>
            <w:shd w:val="clear" w:color="auto" w:fill="FFFFFF"/>
          </w:tcPr>
          <w:p w14:paraId="5F859EBF" w14:textId="5C4614AA" w:rsidR="00347434" w:rsidRPr="00401335" w:rsidRDefault="00AB0CCA" w:rsidP="00347434">
            <w:pPr>
              <w:spacing w:line="360" w:lineRule="auto"/>
              <w:contextualSpacing/>
              <w:jc w:val="right"/>
              <w:rPr>
                <w:sz w:val="20"/>
                <w:szCs w:val="20"/>
                <w:lang w:val="en-US"/>
              </w:rPr>
            </w:pPr>
            <w:r>
              <w:rPr>
                <w:sz w:val="20"/>
                <w:szCs w:val="20"/>
                <w:lang w:val="en-US"/>
              </w:rPr>
              <w:t>/</w:t>
            </w:r>
          </w:p>
        </w:tc>
        <w:tc>
          <w:tcPr>
            <w:tcW w:w="1531" w:type="dxa"/>
            <w:tcBorders>
              <w:top w:val="nil"/>
              <w:bottom w:val="nil"/>
            </w:tcBorders>
            <w:shd w:val="clear" w:color="auto" w:fill="FFFFFF"/>
          </w:tcPr>
          <w:p w14:paraId="2427DC9B" w14:textId="77777777" w:rsidR="00347434" w:rsidRPr="00401335" w:rsidRDefault="00347434" w:rsidP="00347434">
            <w:pPr>
              <w:spacing w:line="360" w:lineRule="auto"/>
              <w:contextualSpacing/>
              <w:jc w:val="right"/>
              <w:rPr>
                <w:sz w:val="20"/>
                <w:szCs w:val="20"/>
                <w:lang w:val="en-US"/>
              </w:rPr>
            </w:pPr>
            <w:r>
              <w:rPr>
                <w:sz w:val="20"/>
                <w:szCs w:val="20"/>
                <w:lang w:val="en-US"/>
              </w:rPr>
              <w:t>7.13 (16.31)</w:t>
            </w:r>
          </w:p>
        </w:tc>
        <w:tc>
          <w:tcPr>
            <w:tcW w:w="2041" w:type="dxa"/>
            <w:tcBorders>
              <w:top w:val="nil"/>
              <w:bottom w:val="nil"/>
            </w:tcBorders>
            <w:shd w:val="clear" w:color="auto" w:fill="FFFFFF"/>
          </w:tcPr>
          <w:p w14:paraId="2846EA45" w14:textId="09638F6B" w:rsidR="00347434" w:rsidRPr="00401335" w:rsidRDefault="00AB0CCA" w:rsidP="00347434">
            <w:pPr>
              <w:spacing w:line="360" w:lineRule="auto"/>
              <w:contextualSpacing/>
              <w:jc w:val="right"/>
              <w:rPr>
                <w:sz w:val="20"/>
                <w:szCs w:val="20"/>
                <w:lang w:val="en-US"/>
              </w:rPr>
            </w:pPr>
            <w:r>
              <w:rPr>
                <w:sz w:val="20"/>
                <w:szCs w:val="20"/>
                <w:lang w:val="en-US"/>
              </w:rPr>
              <w:t>/</w:t>
            </w:r>
          </w:p>
        </w:tc>
        <w:tc>
          <w:tcPr>
            <w:tcW w:w="2041" w:type="dxa"/>
            <w:tcBorders>
              <w:top w:val="nil"/>
              <w:bottom w:val="nil"/>
            </w:tcBorders>
            <w:shd w:val="clear" w:color="auto" w:fill="FFFFFF"/>
          </w:tcPr>
          <w:p w14:paraId="75A90752" w14:textId="707F995E" w:rsidR="00347434" w:rsidRDefault="00347434" w:rsidP="00347434">
            <w:pPr>
              <w:spacing w:line="360" w:lineRule="auto"/>
              <w:contextualSpacing/>
              <w:jc w:val="right"/>
              <w:rPr>
                <w:sz w:val="20"/>
                <w:szCs w:val="20"/>
                <w:lang w:val="en-US"/>
              </w:rPr>
            </w:pPr>
            <w:r>
              <w:rPr>
                <w:sz w:val="20"/>
                <w:szCs w:val="20"/>
                <w:lang w:val="en-US"/>
              </w:rPr>
              <w:t>132.81 (280.24)</w:t>
            </w:r>
          </w:p>
        </w:tc>
        <w:tc>
          <w:tcPr>
            <w:tcW w:w="1531" w:type="dxa"/>
            <w:tcBorders>
              <w:top w:val="nil"/>
              <w:bottom w:val="nil"/>
            </w:tcBorders>
            <w:shd w:val="clear" w:color="auto" w:fill="FFFFFF"/>
          </w:tcPr>
          <w:p w14:paraId="4396293D" w14:textId="2AE3866F" w:rsidR="00347434" w:rsidRPr="00401335" w:rsidRDefault="00347434" w:rsidP="00347434">
            <w:pPr>
              <w:spacing w:line="360" w:lineRule="auto"/>
              <w:contextualSpacing/>
              <w:jc w:val="right"/>
              <w:rPr>
                <w:sz w:val="20"/>
                <w:szCs w:val="20"/>
                <w:lang w:val="en-US"/>
              </w:rPr>
            </w:pPr>
            <w:r>
              <w:rPr>
                <w:sz w:val="20"/>
                <w:szCs w:val="20"/>
                <w:lang w:val="en-US"/>
              </w:rPr>
              <w:t>/</w:t>
            </w:r>
          </w:p>
        </w:tc>
        <w:tc>
          <w:tcPr>
            <w:tcW w:w="1531" w:type="dxa"/>
            <w:tcBorders>
              <w:top w:val="nil"/>
              <w:bottom w:val="nil"/>
            </w:tcBorders>
            <w:shd w:val="clear" w:color="auto" w:fill="FFFFFF"/>
          </w:tcPr>
          <w:p w14:paraId="72B8F0A2" w14:textId="77777777" w:rsidR="00347434" w:rsidRPr="00401335" w:rsidRDefault="00347434" w:rsidP="00347434">
            <w:pPr>
              <w:spacing w:line="360" w:lineRule="auto"/>
              <w:contextualSpacing/>
              <w:jc w:val="right"/>
              <w:rPr>
                <w:sz w:val="20"/>
                <w:szCs w:val="20"/>
                <w:lang w:val="en-US"/>
              </w:rPr>
            </w:pPr>
            <w:r>
              <w:rPr>
                <w:sz w:val="20"/>
                <w:szCs w:val="20"/>
                <w:lang w:val="en-US"/>
              </w:rPr>
              <w:t>6.30 (15.06)</w:t>
            </w:r>
          </w:p>
        </w:tc>
        <w:tc>
          <w:tcPr>
            <w:tcW w:w="2041" w:type="dxa"/>
            <w:tcBorders>
              <w:top w:val="nil"/>
              <w:bottom w:val="nil"/>
            </w:tcBorders>
            <w:shd w:val="clear" w:color="auto" w:fill="FFFFFF"/>
          </w:tcPr>
          <w:p w14:paraId="3BF47123" w14:textId="256C5C7C" w:rsidR="00347434" w:rsidRPr="00401335" w:rsidRDefault="00AB0CCA" w:rsidP="00347434">
            <w:pPr>
              <w:spacing w:line="360" w:lineRule="auto"/>
              <w:contextualSpacing/>
              <w:jc w:val="right"/>
              <w:rPr>
                <w:sz w:val="20"/>
                <w:szCs w:val="20"/>
                <w:lang w:val="en-US"/>
              </w:rPr>
            </w:pPr>
            <w:r>
              <w:rPr>
                <w:sz w:val="20"/>
                <w:szCs w:val="20"/>
                <w:lang w:val="en-US"/>
              </w:rPr>
              <w:t>/</w:t>
            </w:r>
          </w:p>
        </w:tc>
        <w:tc>
          <w:tcPr>
            <w:tcW w:w="2042" w:type="dxa"/>
            <w:tcBorders>
              <w:top w:val="nil"/>
              <w:bottom w:val="nil"/>
            </w:tcBorders>
            <w:shd w:val="clear" w:color="auto" w:fill="FFFFFF"/>
          </w:tcPr>
          <w:p w14:paraId="315BE76B" w14:textId="02A2B9B9" w:rsidR="00347434" w:rsidRDefault="00347434" w:rsidP="00347434">
            <w:pPr>
              <w:spacing w:line="360" w:lineRule="auto"/>
              <w:contextualSpacing/>
              <w:jc w:val="right"/>
              <w:rPr>
                <w:sz w:val="20"/>
                <w:szCs w:val="20"/>
                <w:lang w:val="en-US"/>
              </w:rPr>
            </w:pPr>
            <w:r>
              <w:rPr>
                <w:sz w:val="20"/>
                <w:szCs w:val="20"/>
                <w:lang w:val="en-US"/>
              </w:rPr>
              <w:t>113.78 (259.73)</w:t>
            </w:r>
          </w:p>
        </w:tc>
      </w:tr>
      <w:tr w:rsidR="00347434" w:rsidRPr="00C928E1" w14:paraId="1576B240" w14:textId="2DC9AF37" w:rsidTr="00AB0CCA">
        <w:trPr>
          <w:trHeight w:val="20"/>
        </w:trPr>
        <w:tc>
          <w:tcPr>
            <w:tcW w:w="4417" w:type="dxa"/>
            <w:tcBorders>
              <w:top w:val="nil"/>
              <w:left w:val="nil"/>
              <w:bottom w:val="nil"/>
              <w:right w:val="nil"/>
            </w:tcBorders>
            <w:shd w:val="clear" w:color="auto" w:fill="FFFFFF"/>
          </w:tcPr>
          <w:p w14:paraId="7662AF80" w14:textId="77777777" w:rsidR="00347434" w:rsidRPr="00401335" w:rsidRDefault="00347434" w:rsidP="00347434">
            <w:pPr>
              <w:spacing w:line="360" w:lineRule="auto"/>
              <w:ind w:left="321"/>
              <w:contextualSpacing/>
              <w:rPr>
                <w:bCs/>
                <w:sz w:val="20"/>
                <w:szCs w:val="20"/>
                <w:lang w:val="en-US"/>
              </w:rPr>
            </w:pPr>
            <w:r w:rsidRPr="00401335">
              <w:rPr>
                <w:bCs/>
                <w:sz w:val="20"/>
                <w:szCs w:val="20"/>
                <w:lang w:val="en-US"/>
              </w:rPr>
              <w:t xml:space="preserve">Occupational therapy </w:t>
            </w:r>
          </w:p>
        </w:tc>
        <w:tc>
          <w:tcPr>
            <w:tcW w:w="1020" w:type="dxa"/>
            <w:tcBorders>
              <w:top w:val="nil"/>
              <w:left w:val="nil"/>
              <w:bottom w:val="nil"/>
              <w:right w:val="nil"/>
            </w:tcBorders>
            <w:shd w:val="clear" w:color="auto" w:fill="FFFFFF"/>
          </w:tcPr>
          <w:p w14:paraId="42F3BEDB" w14:textId="77777777" w:rsidR="00347434" w:rsidRPr="00401335" w:rsidRDefault="00347434" w:rsidP="00347434">
            <w:pPr>
              <w:spacing w:line="360" w:lineRule="auto"/>
              <w:contextualSpacing/>
              <w:rPr>
                <w:bCs/>
                <w:sz w:val="20"/>
                <w:szCs w:val="20"/>
                <w:lang w:val="en-US"/>
              </w:rPr>
            </w:pPr>
            <w:r>
              <w:rPr>
                <w:bCs/>
                <w:sz w:val="20"/>
                <w:szCs w:val="20"/>
                <w:lang w:val="en-US"/>
              </w:rPr>
              <w:t>contact</w:t>
            </w:r>
          </w:p>
        </w:tc>
        <w:tc>
          <w:tcPr>
            <w:tcW w:w="1531" w:type="dxa"/>
            <w:tcBorders>
              <w:top w:val="nil"/>
              <w:left w:val="nil"/>
              <w:bottom w:val="nil"/>
              <w:right w:val="nil"/>
            </w:tcBorders>
            <w:shd w:val="clear" w:color="auto" w:fill="FFFFFF"/>
          </w:tcPr>
          <w:p w14:paraId="1BEDAD0E" w14:textId="0793AA68" w:rsidR="00347434" w:rsidRPr="00401335" w:rsidRDefault="00AB0CCA" w:rsidP="00347434">
            <w:pPr>
              <w:spacing w:line="360" w:lineRule="auto"/>
              <w:contextualSpacing/>
              <w:jc w:val="right"/>
              <w:rPr>
                <w:bCs/>
                <w:sz w:val="20"/>
                <w:szCs w:val="20"/>
                <w:lang w:val="en-US"/>
              </w:rPr>
            </w:pPr>
            <w:r>
              <w:rPr>
                <w:bCs/>
                <w:sz w:val="20"/>
                <w:szCs w:val="20"/>
                <w:lang w:val="en-US"/>
              </w:rPr>
              <w:t>/</w:t>
            </w:r>
          </w:p>
        </w:tc>
        <w:tc>
          <w:tcPr>
            <w:tcW w:w="1531" w:type="dxa"/>
            <w:tcBorders>
              <w:top w:val="nil"/>
              <w:left w:val="nil"/>
              <w:bottom w:val="nil"/>
              <w:right w:val="nil"/>
            </w:tcBorders>
            <w:shd w:val="clear" w:color="auto" w:fill="FFFFFF"/>
          </w:tcPr>
          <w:p w14:paraId="0814AF3B" w14:textId="77777777" w:rsidR="00347434" w:rsidRPr="00401335" w:rsidRDefault="00347434" w:rsidP="00347434">
            <w:pPr>
              <w:spacing w:line="360" w:lineRule="auto"/>
              <w:contextualSpacing/>
              <w:jc w:val="right"/>
              <w:rPr>
                <w:bCs/>
                <w:sz w:val="20"/>
                <w:szCs w:val="20"/>
                <w:lang w:val="en-US"/>
              </w:rPr>
            </w:pPr>
            <w:r>
              <w:rPr>
                <w:bCs/>
                <w:sz w:val="20"/>
                <w:szCs w:val="20"/>
                <w:lang w:val="en-US"/>
              </w:rPr>
              <w:t>2.42 (9.15)</w:t>
            </w:r>
          </w:p>
        </w:tc>
        <w:tc>
          <w:tcPr>
            <w:tcW w:w="2041" w:type="dxa"/>
            <w:tcBorders>
              <w:top w:val="nil"/>
              <w:left w:val="nil"/>
              <w:bottom w:val="nil"/>
              <w:right w:val="nil"/>
            </w:tcBorders>
            <w:shd w:val="clear" w:color="auto" w:fill="FFFFFF"/>
          </w:tcPr>
          <w:p w14:paraId="1C93264E" w14:textId="4B81BD48" w:rsidR="00347434" w:rsidRPr="00401335" w:rsidRDefault="00AB0CCA" w:rsidP="00347434">
            <w:pPr>
              <w:spacing w:line="360" w:lineRule="auto"/>
              <w:contextualSpacing/>
              <w:jc w:val="right"/>
              <w:rPr>
                <w:bCs/>
                <w:sz w:val="20"/>
                <w:szCs w:val="20"/>
                <w:lang w:val="en-US"/>
              </w:rPr>
            </w:pPr>
            <w:r>
              <w:rPr>
                <w:bCs/>
                <w:sz w:val="20"/>
                <w:szCs w:val="20"/>
                <w:lang w:val="en-US"/>
              </w:rPr>
              <w:t>/</w:t>
            </w:r>
          </w:p>
        </w:tc>
        <w:tc>
          <w:tcPr>
            <w:tcW w:w="2041" w:type="dxa"/>
            <w:tcBorders>
              <w:top w:val="nil"/>
              <w:left w:val="nil"/>
              <w:bottom w:val="nil"/>
              <w:right w:val="nil"/>
            </w:tcBorders>
            <w:shd w:val="clear" w:color="auto" w:fill="FFFFFF"/>
          </w:tcPr>
          <w:p w14:paraId="153752C5" w14:textId="6A2BAB80" w:rsidR="00347434" w:rsidRDefault="00347434" w:rsidP="00347434">
            <w:pPr>
              <w:spacing w:line="360" w:lineRule="auto"/>
              <w:contextualSpacing/>
              <w:jc w:val="right"/>
              <w:rPr>
                <w:bCs/>
                <w:sz w:val="20"/>
                <w:szCs w:val="20"/>
                <w:lang w:val="en-US"/>
              </w:rPr>
            </w:pPr>
            <w:r>
              <w:rPr>
                <w:bCs/>
                <w:sz w:val="20"/>
                <w:szCs w:val="20"/>
                <w:lang w:val="en-US"/>
              </w:rPr>
              <w:t>110.68 (357.15)</w:t>
            </w:r>
          </w:p>
        </w:tc>
        <w:tc>
          <w:tcPr>
            <w:tcW w:w="1531" w:type="dxa"/>
            <w:tcBorders>
              <w:top w:val="nil"/>
              <w:left w:val="nil"/>
              <w:bottom w:val="nil"/>
              <w:right w:val="nil"/>
            </w:tcBorders>
            <w:shd w:val="clear" w:color="auto" w:fill="FFFFFF"/>
          </w:tcPr>
          <w:p w14:paraId="543136D5" w14:textId="708ABB10" w:rsidR="00347434" w:rsidRPr="00401335" w:rsidRDefault="00347434" w:rsidP="00347434">
            <w:pPr>
              <w:spacing w:line="360" w:lineRule="auto"/>
              <w:contextualSpacing/>
              <w:jc w:val="right"/>
              <w:rPr>
                <w:bCs/>
                <w:sz w:val="20"/>
                <w:szCs w:val="20"/>
                <w:lang w:val="en-US"/>
              </w:rPr>
            </w:pPr>
            <w:r>
              <w:rPr>
                <w:bCs/>
                <w:sz w:val="20"/>
                <w:szCs w:val="20"/>
                <w:lang w:val="en-US"/>
              </w:rPr>
              <w:t>/</w:t>
            </w:r>
          </w:p>
        </w:tc>
        <w:tc>
          <w:tcPr>
            <w:tcW w:w="1531" w:type="dxa"/>
            <w:tcBorders>
              <w:top w:val="nil"/>
              <w:left w:val="nil"/>
              <w:bottom w:val="nil"/>
              <w:right w:val="nil"/>
            </w:tcBorders>
            <w:shd w:val="clear" w:color="auto" w:fill="FFFFFF"/>
          </w:tcPr>
          <w:p w14:paraId="7F116191" w14:textId="77777777" w:rsidR="00347434" w:rsidRPr="00401335" w:rsidRDefault="00347434" w:rsidP="00347434">
            <w:pPr>
              <w:spacing w:line="360" w:lineRule="auto"/>
              <w:contextualSpacing/>
              <w:jc w:val="right"/>
              <w:rPr>
                <w:bCs/>
                <w:sz w:val="20"/>
                <w:szCs w:val="20"/>
                <w:lang w:val="en-US"/>
              </w:rPr>
            </w:pPr>
            <w:r>
              <w:rPr>
                <w:bCs/>
                <w:sz w:val="20"/>
                <w:szCs w:val="20"/>
                <w:lang w:val="en-US"/>
              </w:rPr>
              <w:t>1.64 (8.11)</w:t>
            </w:r>
          </w:p>
        </w:tc>
        <w:tc>
          <w:tcPr>
            <w:tcW w:w="2041" w:type="dxa"/>
            <w:tcBorders>
              <w:top w:val="nil"/>
              <w:left w:val="nil"/>
              <w:bottom w:val="nil"/>
              <w:right w:val="nil"/>
            </w:tcBorders>
            <w:shd w:val="clear" w:color="auto" w:fill="FFFFFF"/>
          </w:tcPr>
          <w:p w14:paraId="58D8EFDC" w14:textId="4924CB4D" w:rsidR="00347434" w:rsidRPr="00401335" w:rsidRDefault="00AB0CCA" w:rsidP="00347434">
            <w:pPr>
              <w:spacing w:line="360" w:lineRule="auto"/>
              <w:contextualSpacing/>
              <w:jc w:val="right"/>
              <w:rPr>
                <w:bCs/>
                <w:sz w:val="20"/>
                <w:szCs w:val="20"/>
                <w:lang w:val="en-US"/>
              </w:rPr>
            </w:pPr>
            <w:r>
              <w:rPr>
                <w:bCs/>
                <w:sz w:val="20"/>
                <w:szCs w:val="20"/>
                <w:lang w:val="en-US"/>
              </w:rPr>
              <w:t>/</w:t>
            </w:r>
          </w:p>
        </w:tc>
        <w:tc>
          <w:tcPr>
            <w:tcW w:w="2042" w:type="dxa"/>
            <w:tcBorders>
              <w:top w:val="nil"/>
              <w:left w:val="nil"/>
              <w:bottom w:val="nil"/>
              <w:right w:val="nil"/>
            </w:tcBorders>
            <w:shd w:val="clear" w:color="auto" w:fill="FFFFFF"/>
          </w:tcPr>
          <w:p w14:paraId="2D53A56D" w14:textId="37BB95FF" w:rsidR="00347434" w:rsidRDefault="00347434" w:rsidP="00347434">
            <w:pPr>
              <w:spacing w:line="360" w:lineRule="auto"/>
              <w:contextualSpacing/>
              <w:jc w:val="right"/>
              <w:rPr>
                <w:bCs/>
                <w:sz w:val="20"/>
                <w:szCs w:val="20"/>
                <w:lang w:val="en-US"/>
              </w:rPr>
            </w:pPr>
            <w:r>
              <w:rPr>
                <w:bCs/>
                <w:sz w:val="20"/>
                <w:szCs w:val="20"/>
                <w:lang w:val="en-US"/>
              </w:rPr>
              <w:t>74.24 (318.25)</w:t>
            </w:r>
          </w:p>
        </w:tc>
      </w:tr>
      <w:tr w:rsidR="00347434" w:rsidRPr="00C928E1" w14:paraId="630D5576" w14:textId="7CFE1545" w:rsidTr="00AB0CCA">
        <w:trPr>
          <w:trHeight w:val="20"/>
        </w:trPr>
        <w:tc>
          <w:tcPr>
            <w:tcW w:w="4417" w:type="dxa"/>
            <w:tcBorders>
              <w:top w:val="nil"/>
              <w:left w:val="nil"/>
              <w:bottom w:val="nil"/>
              <w:right w:val="nil"/>
            </w:tcBorders>
            <w:shd w:val="clear" w:color="auto" w:fill="FFFFFF"/>
          </w:tcPr>
          <w:p w14:paraId="05A1073D" w14:textId="77777777" w:rsidR="00347434" w:rsidRPr="00401335" w:rsidRDefault="00347434" w:rsidP="00347434">
            <w:pPr>
              <w:spacing w:line="360" w:lineRule="auto"/>
              <w:ind w:left="321"/>
              <w:contextualSpacing/>
              <w:rPr>
                <w:bCs/>
                <w:sz w:val="20"/>
                <w:szCs w:val="20"/>
                <w:lang w:val="en-US"/>
              </w:rPr>
            </w:pPr>
            <w:r w:rsidRPr="00401335">
              <w:rPr>
                <w:bCs/>
                <w:sz w:val="20"/>
                <w:szCs w:val="20"/>
                <w:lang w:val="en-US"/>
              </w:rPr>
              <w:t>Medical pedicure</w:t>
            </w:r>
          </w:p>
        </w:tc>
        <w:tc>
          <w:tcPr>
            <w:tcW w:w="1020" w:type="dxa"/>
            <w:tcBorders>
              <w:top w:val="nil"/>
              <w:left w:val="nil"/>
              <w:bottom w:val="nil"/>
              <w:right w:val="nil"/>
            </w:tcBorders>
            <w:shd w:val="clear" w:color="auto" w:fill="FFFFFF"/>
          </w:tcPr>
          <w:p w14:paraId="0D9F554D" w14:textId="77777777" w:rsidR="00347434" w:rsidRPr="00401335" w:rsidRDefault="00347434" w:rsidP="00347434">
            <w:pPr>
              <w:spacing w:line="360" w:lineRule="auto"/>
              <w:contextualSpacing/>
              <w:rPr>
                <w:bCs/>
                <w:sz w:val="20"/>
                <w:szCs w:val="20"/>
                <w:lang w:val="en-US"/>
              </w:rPr>
            </w:pPr>
            <w:r>
              <w:rPr>
                <w:bCs/>
                <w:sz w:val="20"/>
                <w:szCs w:val="20"/>
                <w:lang w:val="en-US"/>
              </w:rPr>
              <w:t>contact</w:t>
            </w:r>
          </w:p>
        </w:tc>
        <w:tc>
          <w:tcPr>
            <w:tcW w:w="1531" w:type="dxa"/>
            <w:tcBorders>
              <w:top w:val="nil"/>
              <w:left w:val="nil"/>
              <w:bottom w:val="nil"/>
              <w:right w:val="nil"/>
            </w:tcBorders>
            <w:shd w:val="clear" w:color="auto" w:fill="FFFFFF"/>
          </w:tcPr>
          <w:p w14:paraId="34982FE8" w14:textId="46FD19CB" w:rsidR="00347434" w:rsidRPr="00401335" w:rsidRDefault="00AB0CCA" w:rsidP="00347434">
            <w:pPr>
              <w:spacing w:line="360" w:lineRule="auto"/>
              <w:contextualSpacing/>
              <w:jc w:val="right"/>
              <w:rPr>
                <w:bCs/>
                <w:sz w:val="20"/>
                <w:szCs w:val="20"/>
                <w:lang w:val="en-US"/>
              </w:rPr>
            </w:pPr>
            <w:r>
              <w:rPr>
                <w:bCs/>
                <w:sz w:val="20"/>
                <w:szCs w:val="20"/>
                <w:lang w:val="en-US"/>
              </w:rPr>
              <w:t>/</w:t>
            </w:r>
          </w:p>
        </w:tc>
        <w:tc>
          <w:tcPr>
            <w:tcW w:w="1531" w:type="dxa"/>
            <w:tcBorders>
              <w:top w:val="nil"/>
              <w:left w:val="nil"/>
              <w:bottom w:val="nil"/>
              <w:right w:val="nil"/>
            </w:tcBorders>
            <w:shd w:val="clear" w:color="auto" w:fill="FFFFFF"/>
          </w:tcPr>
          <w:p w14:paraId="4D72B551" w14:textId="77777777" w:rsidR="00347434" w:rsidRPr="00401335" w:rsidRDefault="00347434" w:rsidP="00347434">
            <w:pPr>
              <w:spacing w:line="360" w:lineRule="auto"/>
              <w:contextualSpacing/>
              <w:jc w:val="right"/>
              <w:rPr>
                <w:bCs/>
                <w:sz w:val="20"/>
                <w:szCs w:val="20"/>
                <w:lang w:val="en-US"/>
              </w:rPr>
            </w:pPr>
            <w:r>
              <w:rPr>
                <w:bCs/>
                <w:sz w:val="20"/>
                <w:szCs w:val="20"/>
                <w:lang w:val="en-US"/>
              </w:rPr>
              <w:t>0.00 (0.00)</w:t>
            </w:r>
          </w:p>
        </w:tc>
        <w:tc>
          <w:tcPr>
            <w:tcW w:w="2041" w:type="dxa"/>
            <w:tcBorders>
              <w:top w:val="nil"/>
              <w:left w:val="nil"/>
              <w:bottom w:val="nil"/>
              <w:right w:val="nil"/>
            </w:tcBorders>
            <w:shd w:val="clear" w:color="auto" w:fill="FFFFFF"/>
          </w:tcPr>
          <w:p w14:paraId="44A2BCB1" w14:textId="4B4762F3" w:rsidR="00347434" w:rsidRPr="00401335" w:rsidRDefault="00AB0CCA" w:rsidP="00347434">
            <w:pPr>
              <w:spacing w:line="360" w:lineRule="auto"/>
              <w:contextualSpacing/>
              <w:jc w:val="right"/>
              <w:rPr>
                <w:bCs/>
                <w:sz w:val="20"/>
                <w:szCs w:val="20"/>
                <w:lang w:val="en-US"/>
              </w:rPr>
            </w:pPr>
            <w:r>
              <w:rPr>
                <w:bCs/>
                <w:sz w:val="20"/>
                <w:szCs w:val="20"/>
                <w:lang w:val="en-US"/>
              </w:rPr>
              <w:t>/</w:t>
            </w:r>
          </w:p>
        </w:tc>
        <w:tc>
          <w:tcPr>
            <w:tcW w:w="2041" w:type="dxa"/>
            <w:tcBorders>
              <w:top w:val="nil"/>
              <w:left w:val="nil"/>
              <w:bottom w:val="nil"/>
              <w:right w:val="nil"/>
            </w:tcBorders>
            <w:shd w:val="clear" w:color="auto" w:fill="FFFFFF"/>
          </w:tcPr>
          <w:p w14:paraId="6DC8B82A" w14:textId="285F2D2F" w:rsidR="00347434" w:rsidRDefault="00347434" w:rsidP="00347434">
            <w:pPr>
              <w:spacing w:line="360" w:lineRule="auto"/>
              <w:contextualSpacing/>
              <w:jc w:val="right"/>
              <w:rPr>
                <w:bCs/>
                <w:sz w:val="20"/>
                <w:szCs w:val="20"/>
                <w:lang w:val="en-US"/>
              </w:rPr>
            </w:pPr>
            <w:r>
              <w:rPr>
                <w:bCs/>
                <w:sz w:val="20"/>
                <w:szCs w:val="20"/>
                <w:lang w:val="en-US"/>
              </w:rPr>
              <w:t>0.00 (0.00)</w:t>
            </w:r>
          </w:p>
        </w:tc>
        <w:tc>
          <w:tcPr>
            <w:tcW w:w="1531" w:type="dxa"/>
            <w:tcBorders>
              <w:top w:val="nil"/>
              <w:left w:val="nil"/>
              <w:bottom w:val="nil"/>
              <w:right w:val="nil"/>
            </w:tcBorders>
            <w:shd w:val="clear" w:color="auto" w:fill="FFFFFF"/>
          </w:tcPr>
          <w:p w14:paraId="322DAB18" w14:textId="066F1015" w:rsidR="00347434" w:rsidRPr="00401335" w:rsidRDefault="00347434" w:rsidP="00347434">
            <w:pPr>
              <w:spacing w:line="360" w:lineRule="auto"/>
              <w:contextualSpacing/>
              <w:jc w:val="right"/>
              <w:rPr>
                <w:bCs/>
                <w:sz w:val="20"/>
                <w:szCs w:val="20"/>
                <w:lang w:val="en-US"/>
              </w:rPr>
            </w:pPr>
            <w:r>
              <w:rPr>
                <w:bCs/>
                <w:sz w:val="20"/>
                <w:szCs w:val="20"/>
                <w:lang w:val="en-US"/>
              </w:rPr>
              <w:t>/</w:t>
            </w:r>
          </w:p>
        </w:tc>
        <w:tc>
          <w:tcPr>
            <w:tcW w:w="1531" w:type="dxa"/>
            <w:tcBorders>
              <w:top w:val="nil"/>
              <w:left w:val="nil"/>
              <w:bottom w:val="nil"/>
              <w:right w:val="nil"/>
            </w:tcBorders>
            <w:shd w:val="clear" w:color="auto" w:fill="FFFFFF"/>
          </w:tcPr>
          <w:p w14:paraId="1D097490" w14:textId="77777777" w:rsidR="00347434" w:rsidRPr="00401335" w:rsidRDefault="00347434" w:rsidP="00347434">
            <w:pPr>
              <w:spacing w:line="360" w:lineRule="auto"/>
              <w:contextualSpacing/>
              <w:jc w:val="right"/>
              <w:rPr>
                <w:bCs/>
                <w:sz w:val="20"/>
                <w:szCs w:val="20"/>
                <w:lang w:val="en-US"/>
              </w:rPr>
            </w:pPr>
            <w:r>
              <w:rPr>
                <w:bCs/>
                <w:sz w:val="20"/>
                <w:szCs w:val="20"/>
                <w:lang w:val="en-US"/>
              </w:rPr>
              <w:t>0.04 (0.40)</w:t>
            </w:r>
          </w:p>
        </w:tc>
        <w:tc>
          <w:tcPr>
            <w:tcW w:w="2041" w:type="dxa"/>
            <w:tcBorders>
              <w:top w:val="nil"/>
              <w:left w:val="nil"/>
              <w:bottom w:val="nil"/>
              <w:right w:val="nil"/>
            </w:tcBorders>
            <w:shd w:val="clear" w:color="auto" w:fill="FFFFFF"/>
          </w:tcPr>
          <w:p w14:paraId="0EC97EAC" w14:textId="2398230A" w:rsidR="00347434" w:rsidRPr="00401335" w:rsidRDefault="00AB0CCA" w:rsidP="00347434">
            <w:pPr>
              <w:spacing w:line="360" w:lineRule="auto"/>
              <w:contextualSpacing/>
              <w:jc w:val="right"/>
              <w:rPr>
                <w:bCs/>
                <w:sz w:val="20"/>
                <w:szCs w:val="20"/>
                <w:lang w:val="en-US"/>
              </w:rPr>
            </w:pPr>
            <w:r>
              <w:rPr>
                <w:bCs/>
                <w:sz w:val="20"/>
                <w:szCs w:val="20"/>
                <w:lang w:val="en-US"/>
              </w:rPr>
              <w:t>/</w:t>
            </w:r>
          </w:p>
        </w:tc>
        <w:tc>
          <w:tcPr>
            <w:tcW w:w="2042" w:type="dxa"/>
            <w:tcBorders>
              <w:top w:val="nil"/>
              <w:left w:val="nil"/>
              <w:bottom w:val="nil"/>
              <w:right w:val="nil"/>
            </w:tcBorders>
            <w:shd w:val="clear" w:color="auto" w:fill="FFFFFF"/>
          </w:tcPr>
          <w:p w14:paraId="3A82EDA1" w14:textId="32761C6D" w:rsidR="00347434" w:rsidRDefault="00347434" w:rsidP="00347434">
            <w:pPr>
              <w:spacing w:line="360" w:lineRule="auto"/>
              <w:contextualSpacing/>
              <w:jc w:val="right"/>
              <w:rPr>
                <w:bCs/>
                <w:sz w:val="20"/>
                <w:szCs w:val="20"/>
                <w:lang w:val="en-US"/>
              </w:rPr>
            </w:pPr>
            <w:r>
              <w:rPr>
                <w:bCs/>
                <w:sz w:val="20"/>
                <w:szCs w:val="20"/>
                <w:lang w:val="en-US"/>
              </w:rPr>
              <w:t>0.90 (9.37)</w:t>
            </w:r>
          </w:p>
        </w:tc>
      </w:tr>
      <w:tr w:rsidR="00347434" w:rsidRPr="00C928E1" w14:paraId="1B0CDC3D" w14:textId="4BE3132D" w:rsidTr="00AB0CCA">
        <w:trPr>
          <w:trHeight w:val="20"/>
        </w:trPr>
        <w:tc>
          <w:tcPr>
            <w:tcW w:w="4417" w:type="dxa"/>
            <w:tcBorders>
              <w:top w:val="single" w:sz="4" w:space="0" w:color="auto"/>
              <w:left w:val="nil"/>
              <w:bottom w:val="nil"/>
              <w:right w:val="nil"/>
            </w:tcBorders>
            <w:shd w:val="clear" w:color="auto" w:fill="FFFFFF"/>
          </w:tcPr>
          <w:p w14:paraId="11948CED" w14:textId="77777777" w:rsidR="00347434" w:rsidRPr="00401335" w:rsidRDefault="00347434" w:rsidP="00347434">
            <w:pPr>
              <w:spacing w:line="360" w:lineRule="auto"/>
              <w:contextualSpacing/>
              <w:rPr>
                <w:b/>
                <w:bCs/>
                <w:sz w:val="20"/>
                <w:szCs w:val="20"/>
                <w:lang w:val="en-US"/>
              </w:rPr>
            </w:pPr>
            <w:r w:rsidRPr="00401335">
              <w:rPr>
                <w:b/>
                <w:bCs/>
                <w:sz w:val="20"/>
                <w:szCs w:val="20"/>
                <w:lang w:val="en-US"/>
              </w:rPr>
              <w:t>Intervention costs</w:t>
            </w:r>
          </w:p>
        </w:tc>
        <w:tc>
          <w:tcPr>
            <w:tcW w:w="1020" w:type="dxa"/>
            <w:tcBorders>
              <w:top w:val="single" w:sz="4" w:space="0" w:color="auto"/>
              <w:left w:val="nil"/>
              <w:bottom w:val="nil"/>
              <w:right w:val="nil"/>
            </w:tcBorders>
            <w:shd w:val="clear" w:color="auto" w:fill="FFFFFF"/>
          </w:tcPr>
          <w:p w14:paraId="0AEF19A5" w14:textId="77777777" w:rsidR="00347434" w:rsidRPr="00401335" w:rsidRDefault="00347434" w:rsidP="00347434">
            <w:pPr>
              <w:spacing w:line="360" w:lineRule="auto"/>
              <w:contextualSpacing/>
              <w:rPr>
                <w:b/>
                <w:bCs/>
                <w:sz w:val="20"/>
                <w:szCs w:val="20"/>
                <w:lang w:val="en-US"/>
              </w:rPr>
            </w:pPr>
          </w:p>
        </w:tc>
        <w:tc>
          <w:tcPr>
            <w:tcW w:w="1531" w:type="dxa"/>
            <w:tcBorders>
              <w:top w:val="single" w:sz="4" w:space="0" w:color="auto"/>
              <w:left w:val="nil"/>
              <w:bottom w:val="nil"/>
              <w:right w:val="nil"/>
            </w:tcBorders>
            <w:shd w:val="clear" w:color="auto" w:fill="FFFFFF"/>
          </w:tcPr>
          <w:p w14:paraId="11B7959A" w14:textId="77777777" w:rsidR="00347434" w:rsidRPr="00401335" w:rsidRDefault="00347434" w:rsidP="00347434">
            <w:pPr>
              <w:spacing w:line="360" w:lineRule="auto"/>
              <w:contextualSpacing/>
              <w:jc w:val="right"/>
              <w:rPr>
                <w:b/>
                <w:bCs/>
                <w:sz w:val="20"/>
                <w:szCs w:val="20"/>
                <w:lang w:val="en-US"/>
              </w:rPr>
            </w:pPr>
            <w:r>
              <w:rPr>
                <w:b/>
                <w:bCs/>
                <w:sz w:val="20"/>
                <w:szCs w:val="20"/>
                <w:lang w:val="en-US"/>
              </w:rPr>
              <w:t>/</w:t>
            </w:r>
          </w:p>
        </w:tc>
        <w:tc>
          <w:tcPr>
            <w:tcW w:w="1531" w:type="dxa"/>
            <w:tcBorders>
              <w:top w:val="single" w:sz="4" w:space="0" w:color="auto"/>
              <w:left w:val="nil"/>
              <w:bottom w:val="nil"/>
              <w:right w:val="nil"/>
            </w:tcBorders>
            <w:shd w:val="clear" w:color="auto" w:fill="FFFFFF"/>
          </w:tcPr>
          <w:p w14:paraId="4AF2F36F" w14:textId="77777777" w:rsidR="00347434" w:rsidRPr="00401335" w:rsidRDefault="00347434" w:rsidP="00347434">
            <w:pPr>
              <w:spacing w:line="360" w:lineRule="auto"/>
              <w:contextualSpacing/>
              <w:jc w:val="right"/>
              <w:rPr>
                <w:b/>
                <w:bCs/>
                <w:sz w:val="20"/>
                <w:szCs w:val="20"/>
                <w:lang w:val="en-US"/>
              </w:rPr>
            </w:pPr>
          </w:p>
        </w:tc>
        <w:tc>
          <w:tcPr>
            <w:tcW w:w="2041" w:type="dxa"/>
            <w:tcBorders>
              <w:top w:val="single" w:sz="4" w:space="0" w:color="auto"/>
              <w:left w:val="nil"/>
              <w:bottom w:val="nil"/>
              <w:right w:val="nil"/>
            </w:tcBorders>
            <w:shd w:val="clear" w:color="auto" w:fill="FFFFFF"/>
          </w:tcPr>
          <w:p w14:paraId="6571D5E5" w14:textId="48C56B27" w:rsidR="00347434" w:rsidRPr="00401335" w:rsidRDefault="00347434" w:rsidP="00347434">
            <w:pPr>
              <w:spacing w:line="360" w:lineRule="auto"/>
              <w:contextualSpacing/>
              <w:jc w:val="right"/>
              <w:rPr>
                <w:b/>
                <w:bCs/>
                <w:sz w:val="20"/>
                <w:szCs w:val="20"/>
                <w:lang w:val="en-US"/>
              </w:rPr>
            </w:pPr>
          </w:p>
        </w:tc>
        <w:tc>
          <w:tcPr>
            <w:tcW w:w="2041" w:type="dxa"/>
            <w:tcBorders>
              <w:top w:val="single" w:sz="4" w:space="0" w:color="auto"/>
              <w:left w:val="nil"/>
              <w:bottom w:val="nil"/>
              <w:right w:val="nil"/>
            </w:tcBorders>
            <w:shd w:val="clear" w:color="auto" w:fill="FFFFFF"/>
          </w:tcPr>
          <w:p w14:paraId="74A8662B" w14:textId="66553C30" w:rsidR="00347434" w:rsidRDefault="00347434" w:rsidP="00347434">
            <w:pPr>
              <w:spacing w:line="360" w:lineRule="auto"/>
              <w:contextualSpacing/>
              <w:jc w:val="right"/>
              <w:rPr>
                <w:b/>
                <w:bCs/>
                <w:sz w:val="20"/>
                <w:szCs w:val="20"/>
                <w:lang w:val="en-US"/>
              </w:rPr>
            </w:pPr>
            <w:r>
              <w:rPr>
                <w:b/>
                <w:bCs/>
                <w:sz w:val="20"/>
                <w:szCs w:val="20"/>
                <w:lang w:val="en-US"/>
              </w:rPr>
              <w:t>15.34</w:t>
            </w:r>
          </w:p>
        </w:tc>
        <w:tc>
          <w:tcPr>
            <w:tcW w:w="1531" w:type="dxa"/>
            <w:tcBorders>
              <w:top w:val="single" w:sz="4" w:space="0" w:color="auto"/>
              <w:left w:val="nil"/>
              <w:bottom w:val="nil"/>
              <w:right w:val="nil"/>
            </w:tcBorders>
            <w:shd w:val="clear" w:color="auto" w:fill="FFFFFF"/>
          </w:tcPr>
          <w:p w14:paraId="5B279399" w14:textId="484E087C" w:rsidR="00347434" w:rsidRPr="00401335" w:rsidRDefault="00347434" w:rsidP="00347434">
            <w:pPr>
              <w:spacing w:line="360" w:lineRule="auto"/>
              <w:contextualSpacing/>
              <w:jc w:val="right"/>
              <w:rPr>
                <w:b/>
                <w:bCs/>
                <w:sz w:val="20"/>
                <w:szCs w:val="20"/>
                <w:lang w:val="en-US"/>
              </w:rPr>
            </w:pPr>
            <w:r>
              <w:rPr>
                <w:b/>
                <w:bCs/>
                <w:sz w:val="20"/>
                <w:szCs w:val="20"/>
                <w:lang w:val="en-US"/>
              </w:rPr>
              <w:t>/</w:t>
            </w:r>
          </w:p>
        </w:tc>
        <w:tc>
          <w:tcPr>
            <w:tcW w:w="1531" w:type="dxa"/>
            <w:tcBorders>
              <w:top w:val="single" w:sz="4" w:space="0" w:color="auto"/>
              <w:left w:val="nil"/>
              <w:bottom w:val="nil"/>
              <w:right w:val="nil"/>
            </w:tcBorders>
            <w:shd w:val="clear" w:color="auto" w:fill="FFFFFF"/>
          </w:tcPr>
          <w:p w14:paraId="18563385" w14:textId="77777777" w:rsidR="00347434" w:rsidRPr="00401335" w:rsidRDefault="00347434" w:rsidP="00347434">
            <w:pPr>
              <w:spacing w:line="360" w:lineRule="auto"/>
              <w:contextualSpacing/>
              <w:jc w:val="right"/>
              <w:rPr>
                <w:b/>
                <w:bCs/>
                <w:sz w:val="20"/>
                <w:szCs w:val="20"/>
                <w:lang w:val="en-US"/>
              </w:rPr>
            </w:pPr>
            <w:r>
              <w:rPr>
                <w:b/>
                <w:bCs/>
                <w:sz w:val="20"/>
                <w:szCs w:val="20"/>
                <w:lang w:val="en-US"/>
              </w:rPr>
              <w:t>/</w:t>
            </w:r>
          </w:p>
        </w:tc>
        <w:tc>
          <w:tcPr>
            <w:tcW w:w="2041" w:type="dxa"/>
            <w:tcBorders>
              <w:top w:val="single" w:sz="4" w:space="0" w:color="auto"/>
              <w:left w:val="nil"/>
              <w:bottom w:val="nil"/>
              <w:right w:val="nil"/>
            </w:tcBorders>
            <w:shd w:val="clear" w:color="auto" w:fill="FFFFFF"/>
          </w:tcPr>
          <w:p w14:paraId="3E032E1D" w14:textId="286584F2" w:rsidR="00347434" w:rsidRPr="00401335" w:rsidRDefault="00FA4B72" w:rsidP="00347434">
            <w:pPr>
              <w:spacing w:line="360" w:lineRule="auto"/>
              <w:contextualSpacing/>
              <w:jc w:val="right"/>
              <w:rPr>
                <w:b/>
                <w:bCs/>
                <w:sz w:val="20"/>
                <w:szCs w:val="20"/>
                <w:lang w:val="en-US"/>
              </w:rPr>
            </w:pPr>
            <w:r>
              <w:rPr>
                <w:b/>
                <w:bCs/>
                <w:sz w:val="20"/>
                <w:szCs w:val="20"/>
                <w:lang w:val="en-US"/>
              </w:rPr>
              <w:t>/</w:t>
            </w:r>
          </w:p>
        </w:tc>
        <w:tc>
          <w:tcPr>
            <w:tcW w:w="2042" w:type="dxa"/>
            <w:tcBorders>
              <w:top w:val="single" w:sz="4" w:space="0" w:color="auto"/>
              <w:left w:val="nil"/>
              <w:bottom w:val="nil"/>
              <w:right w:val="nil"/>
            </w:tcBorders>
            <w:shd w:val="clear" w:color="auto" w:fill="FFFFFF"/>
          </w:tcPr>
          <w:p w14:paraId="61638F72" w14:textId="782D4255" w:rsidR="00347434" w:rsidRDefault="00347434" w:rsidP="00347434">
            <w:pPr>
              <w:spacing w:line="360" w:lineRule="auto"/>
              <w:contextualSpacing/>
              <w:jc w:val="right"/>
              <w:rPr>
                <w:b/>
                <w:bCs/>
                <w:sz w:val="20"/>
                <w:szCs w:val="20"/>
                <w:lang w:val="en-US"/>
              </w:rPr>
            </w:pPr>
            <w:r>
              <w:rPr>
                <w:b/>
                <w:bCs/>
                <w:sz w:val="20"/>
                <w:szCs w:val="20"/>
                <w:lang w:val="en-US"/>
              </w:rPr>
              <w:t>/</w:t>
            </w:r>
          </w:p>
        </w:tc>
      </w:tr>
      <w:tr w:rsidR="00347434" w:rsidRPr="00C928E1" w14:paraId="006D668A" w14:textId="4382EA0C" w:rsidTr="00AB0CCA">
        <w:trPr>
          <w:trHeight w:val="20"/>
        </w:trPr>
        <w:tc>
          <w:tcPr>
            <w:tcW w:w="4417" w:type="dxa"/>
            <w:tcBorders>
              <w:top w:val="nil"/>
              <w:left w:val="nil"/>
              <w:bottom w:val="nil"/>
              <w:right w:val="nil"/>
            </w:tcBorders>
            <w:shd w:val="clear" w:color="auto" w:fill="FFFFFF"/>
          </w:tcPr>
          <w:p w14:paraId="5769D17F" w14:textId="77777777" w:rsidR="00347434" w:rsidRPr="00401335" w:rsidRDefault="00347434" w:rsidP="00347434">
            <w:pPr>
              <w:spacing w:line="360" w:lineRule="auto"/>
              <w:ind w:left="179"/>
              <w:contextualSpacing/>
              <w:rPr>
                <w:bCs/>
                <w:sz w:val="20"/>
                <w:szCs w:val="20"/>
                <w:lang w:val="en-US"/>
              </w:rPr>
            </w:pPr>
            <w:r w:rsidRPr="00401335">
              <w:rPr>
                <w:bCs/>
                <w:sz w:val="20"/>
                <w:szCs w:val="20"/>
                <w:lang w:val="en-US"/>
              </w:rPr>
              <w:t>MAKS training session</w:t>
            </w:r>
          </w:p>
        </w:tc>
        <w:tc>
          <w:tcPr>
            <w:tcW w:w="1020" w:type="dxa"/>
            <w:tcBorders>
              <w:top w:val="nil"/>
              <w:left w:val="nil"/>
              <w:bottom w:val="nil"/>
              <w:right w:val="nil"/>
            </w:tcBorders>
            <w:shd w:val="clear" w:color="auto" w:fill="FFFFFF"/>
          </w:tcPr>
          <w:p w14:paraId="1196DDF7" w14:textId="77777777" w:rsidR="00347434" w:rsidRPr="00401335" w:rsidRDefault="00347434" w:rsidP="00347434">
            <w:pPr>
              <w:spacing w:line="360" w:lineRule="auto"/>
              <w:contextualSpacing/>
              <w:rPr>
                <w:bCs/>
                <w:sz w:val="20"/>
                <w:szCs w:val="20"/>
                <w:lang w:val="en-US"/>
              </w:rPr>
            </w:pPr>
            <w:r>
              <w:rPr>
                <w:bCs/>
                <w:sz w:val="20"/>
                <w:szCs w:val="20"/>
                <w:lang w:val="en-US"/>
              </w:rPr>
              <w:t>hour</w:t>
            </w:r>
          </w:p>
        </w:tc>
        <w:tc>
          <w:tcPr>
            <w:tcW w:w="1531" w:type="dxa"/>
            <w:tcBorders>
              <w:top w:val="nil"/>
              <w:left w:val="nil"/>
              <w:bottom w:val="nil"/>
              <w:right w:val="nil"/>
            </w:tcBorders>
            <w:shd w:val="clear" w:color="auto" w:fill="FFFFFF"/>
          </w:tcPr>
          <w:p w14:paraId="63CE04A0" w14:textId="77777777" w:rsidR="00347434" w:rsidRPr="00401335" w:rsidRDefault="00347434" w:rsidP="00347434">
            <w:pPr>
              <w:spacing w:line="360" w:lineRule="auto"/>
              <w:contextualSpacing/>
              <w:jc w:val="right"/>
              <w:rPr>
                <w:bCs/>
                <w:sz w:val="20"/>
                <w:szCs w:val="20"/>
                <w:lang w:val="en-US"/>
              </w:rPr>
            </w:pPr>
            <w:r>
              <w:rPr>
                <w:bCs/>
                <w:sz w:val="20"/>
                <w:szCs w:val="20"/>
                <w:lang w:val="en-US"/>
              </w:rPr>
              <w:t>/</w:t>
            </w:r>
          </w:p>
        </w:tc>
        <w:tc>
          <w:tcPr>
            <w:tcW w:w="1531" w:type="dxa"/>
            <w:tcBorders>
              <w:top w:val="nil"/>
              <w:left w:val="nil"/>
              <w:bottom w:val="nil"/>
              <w:right w:val="nil"/>
            </w:tcBorders>
            <w:shd w:val="clear" w:color="auto" w:fill="FFFFFF"/>
          </w:tcPr>
          <w:p w14:paraId="71945B4B" w14:textId="77777777" w:rsidR="00347434" w:rsidRPr="00401335" w:rsidRDefault="00347434" w:rsidP="00347434">
            <w:pPr>
              <w:spacing w:line="360" w:lineRule="auto"/>
              <w:contextualSpacing/>
              <w:jc w:val="right"/>
              <w:rPr>
                <w:bCs/>
                <w:sz w:val="20"/>
                <w:szCs w:val="20"/>
                <w:lang w:val="en-US"/>
              </w:rPr>
            </w:pPr>
          </w:p>
        </w:tc>
        <w:tc>
          <w:tcPr>
            <w:tcW w:w="2041" w:type="dxa"/>
            <w:tcBorders>
              <w:top w:val="nil"/>
              <w:left w:val="nil"/>
              <w:bottom w:val="nil"/>
              <w:right w:val="nil"/>
            </w:tcBorders>
            <w:shd w:val="clear" w:color="auto" w:fill="FFFFFF"/>
          </w:tcPr>
          <w:p w14:paraId="637F3F09" w14:textId="58AC9A39" w:rsidR="00347434" w:rsidRPr="00401335" w:rsidRDefault="00347434" w:rsidP="00347434">
            <w:pPr>
              <w:spacing w:line="360" w:lineRule="auto"/>
              <w:contextualSpacing/>
              <w:jc w:val="right"/>
              <w:rPr>
                <w:bCs/>
                <w:sz w:val="20"/>
                <w:szCs w:val="20"/>
                <w:lang w:val="en-US"/>
              </w:rPr>
            </w:pPr>
          </w:p>
        </w:tc>
        <w:tc>
          <w:tcPr>
            <w:tcW w:w="2041" w:type="dxa"/>
            <w:tcBorders>
              <w:top w:val="nil"/>
              <w:left w:val="nil"/>
              <w:bottom w:val="nil"/>
              <w:right w:val="nil"/>
            </w:tcBorders>
            <w:shd w:val="clear" w:color="auto" w:fill="FFFFFF"/>
          </w:tcPr>
          <w:p w14:paraId="589FBDF3" w14:textId="6EF2EEA7" w:rsidR="00347434" w:rsidRDefault="00347434" w:rsidP="00347434">
            <w:pPr>
              <w:spacing w:line="360" w:lineRule="auto"/>
              <w:contextualSpacing/>
              <w:jc w:val="right"/>
              <w:rPr>
                <w:bCs/>
                <w:sz w:val="20"/>
                <w:szCs w:val="20"/>
                <w:lang w:val="en-US"/>
              </w:rPr>
            </w:pPr>
            <w:r>
              <w:rPr>
                <w:bCs/>
                <w:sz w:val="20"/>
                <w:szCs w:val="20"/>
                <w:lang w:val="en-US"/>
              </w:rPr>
              <w:t>3.94</w:t>
            </w:r>
          </w:p>
        </w:tc>
        <w:tc>
          <w:tcPr>
            <w:tcW w:w="1531" w:type="dxa"/>
            <w:tcBorders>
              <w:top w:val="nil"/>
              <w:left w:val="nil"/>
              <w:bottom w:val="nil"/>
              <w:right w:val="nil"/>
            </w:tcBorders>
            <w:shd w:val="clear" w:color="auto" w:fill="FFFFFF"/>
          </w:tcPr>
          <w:p w14:paraId="23A2209A" w14:textId="7B6479C0" w:rsidR="00347434" w:rsidRPr="00401335" w:rsidRDefault="00347434" w:rsidP="00347434">
            <w:pPr>
              <w:spacing w:line="360" w:lineRule="auto"/>
              <w:contextualSpacing/>
              <w:jc w:val="right"/>
              <w:rPr>
                <w:bCs/>
                <w:sz w:val="20"/>
                <w:szCs w:val="20"/>
                <w:lang w:val="en-US"/>
              </w:rPr>
            </w:pPr>
            <w:r>
              <w:rPr>
                <w:bCs/>
                <w:sz w:val="20"/>
                <w:szCs w:val="20"/>
                <w:lang w:val="en-US"/>
              </w:rPr>
              <w:t>/</w:t>
            </w:r>
          </w:p>
        </w:tc>
        <w:tc>
          <w:tcPr>
            <w:tcW w:w="1531" w:type="dxa"/>
            <w:tcBorders>
              <w:top w:val="nil"/>
              <w:left w:val="nil"/>
              <w:bottom w:val="nil"/>
              <w:right w:val="nil"/>
            </w:tcBorders>
            <w:shd w:val="clear" w:color="auto" w:fill="FFFFFF"/>
          </w:tcPr>
          <w:p w14:paraId="1DC96FBE" w14:textId="77777777" w:rsidR="00347434" w:rsidRPr="00401335" w:rsidRDefault="00347434" w:rsidP="00347434">
            <w:pPr>
              <w:spacing w:line="360" w:lineRule="auto"/>
              <w:contextualSpacing/>
              <w:jc w:val="right"/>
              <w:rPr>
                <w:bCs/>
                <w:sz w:val="20"/>
                <w:szCs w:val="20"/>
                <w:lang w:val="en-US"/>
              </w:rPr>
            </w:pPr>
            <w:r>
              <w:rPr>
                <w:bCs/>
                <w:sz w:val="20"/>
                <w:szCs w:val="20"/>
                <w:lang w:val="en-US"/>
              </w:rPr>
              <w:t>/</w:t>
            </w:r>
          </w:p>
        </w:tc>
        <w:tc>
          <w:tcPr>
            <w:tcW w:w="2041" w:type="dxa"/>
            <w:tcBorders>
              <w:top w:val="nil"/>
              <w:left w:val="nil"/>
              <w:bottom w:val="nil"/>
              <w:right w:val="nil"/>
            </w:tcBorders>
            <w:shd w:val="clear" w:color="auto" w:fill="FFFFFF"/>
          </w:tcPr>
          <w:p w14:paraId="53D07D8D" w14:textId="59AA0CCE" w:rsidR="00347434" w:rsidRPr="00401335" w:rsidRDefault="00FA4B72" w:rsidP="00347434">
            <w:pPr>
              <w:spacing w:line="360" w:lineRule="auto"/>
              <w:contextualSpacing/>
              <w:jc w:val="right"/>
              <w:rPr>
                <w:bCs/>
                <w:sz w:val="20"/>
                <w:szCs w:val="20"/>
                <w:lang w:val="en-US"/>
              </w:rPr>
            </w:pPr>
            <w:r>
              <w:rPr>
                <w:bCs/>
                <w:sz w:val="20"/>
                <w:szCs w:val="20"/>
                <w:lang w:val="en-US"/>
              </w:rPr>
              <w:t>/</w:t>
            </w:r>
          </w:p>
        </w:tc>
        <w:tc>
          <w:tcPr>
            <w:tcW w:w="2042" w:type="dxa"/>
            <w:tcBorders>
              <w:top w:val="nil"/>
              <w:left w:val="nil"/>
              <w:bottom w:val="nil"/>
              <w:right w:val="nil"/>
            </w:tcBorders>
            <w:shd w:val="clear" w:color="auto" w:fill="FFFFFF"/>
          </w:tcPr>
          <w:p w14:paraId="10599BD7" w14:textId="7B56B4AE" w:rsidR="00347434" w:rsidRDefault="00347434" w:rsidP="00347434">
            <w:pPr>
              <w:spacing w:line="360" w:lineRule="auto"/>
              <w:contextualSpacing/>
              <w:jc w:val="right"/>
              <w:rPr>
                <w:bCs/>
                <w:sz w:val="20"/>
                <w:szCs w:val="20"/>
                <w:lang w:val="en-US"/>
              </w:rPr>
            </w:pPr>
            <w:r>
              <w:rPr>
                <w:bCs/>
                <w:sz w:val="20"/>
                <w:szCs w:val="20"/>
                <w:lang w:val="en-US"/>
              </w:rPr>
              <w:t>/</w:t>
            </w:r>
          </w:p>
        </w:tc>
      </w:tr>
      <w:tr w:rsidR="00347434" w:rsidRPr="00C928E1" w14:paraId="41DB4329" w14:textId="58BC3389" w:rsidTr="00AB0CCA">
        <w:trPr>
          <w:trHeight w:val="20"/>
        </w:trPr>
        <w:tc>
          <w:tcPr>
            <w:tcW w:w="4417" w:type="dxa"/>
            <w:tcBorders>
              <w:top w:val="nil"/>
              <w:left w:val="nil"/>
              <w:bottom w:val="nil"/>
              <w:right w:val="nil"/>
            </w:tcBorders>
            <w:shd w:val="clear" w:color="auto" w:fill="FFFFFF"/>
          </w:tcPr>
          <w:p w14:paraId="00036739" w14:textId="77777777" w:rsidR="00347434" w:rsidRPr="00401335" w:rsidRDefault="00347434" w:rsidP="00347434">
            <w:pPr>
              <w:spacing w:line="360" w:lineRule="auto"/>
              <w:ind w:left="179"/>
              <w:contextualSpacing/>
              <w:rPr>
                <w:bCs/>
                <w:sz w:val="20"/>
                <w:szCs w:val="20"/>
                <w:lang w:val="en-US"/>
              </w:rPr>
            </w:pPr>
            <w:r w:rsidRPr="00401335">
              <w:rPr>
                <w:bCs/>
                <w:sz w:val="20"/>
                <w:szCs w:val="20"/>
                <w:lang w:val="en-US"/>
              </w:rPr>
              <w:t>MAKS refresher course</w:t>
            </w:r>
          </w:p>
        </w:tc>
        <w:tc>
          <w:tcPr>
            <w:tcW w:w="1020" w:type="dxa"/>
            <w:tcBorders>
              <w:top w:val="nil"/>
              <w:left w:val="nil"/>
              <w:bottom w:val="nil"/>
              <w:right w:val="nil"/>
            </w:tcBorders>
            <w:shd w:val="clear" w:color="auto" w:fill="FFFFFF"/>
          </w:tcPr>
          <w:p w14:paraId="1D9B93D5" w14:textId="77777777" w:rsidR="00347434" w:rsidRPr="00401335" w:rsidRDefault="00347434" w:rsidP="00347434">
            <w:pPr>
              <w:spacing w:line="360" w:lineRule="auto"/>
              <w:contextualSpacing/>
              <w:rPr>
                <w:bCs/>
                <w:sz w:val="20"/>
                <w:szCs w:val="20"/>
                <w:lang w:val="en-US"/>
              </w:rPr>
            </w:pPr>
            <w:r>
              <w:rPr>
                <w:bCs/>
                <w:sz w:val="20"/>
                <w:szCs w:val="20"/>
                <w:lang w:val="en-US"/>
              </w:rPr>
              <w:t>hour</w:t>
            </w:r>
          </w:p>
        </w:tc>
        <w:tc>
          <w:tcPr>
            <w:tcW w:w="1531" w:type="dxa"/>
            <w:tcBorders>
              <w:top w:val="nil"/>
              <w:left w:val="nil"/>
              <w:bottom w:val="nil"/>
              <w:right w:val="nil"/>
            </w:tcBorders>
            <w:shd w:val="clear" w:color="auto" w:fill="FFFFFF"/>
          </w:tcPr>
          <w:p w14:paraId="7483121A" w14:textId="77777777" w:rsidR="00347434" w:rsidRPr="00401335" w:rsidRDefault="00347434" w:rsidP="00347434">
            <w:pPr>
              <w:spacing w:line="360" w:lineRule="auto"/>
              <w:contextualSpacing/>
              <w:jc w:val="right"/>
              <w:rPr>
                <w:bCs/>
                <w:sz w:val="20"/>
                <w:szCs w:val="20"/>
                <w:lang w:val="en-US"/>
              </w:rPr>
            </w:pPr>
            <w:r>
              <w:rPr>
                <w:bCs/>
                <w:sz w:val="20"/>
                <w:szCs w:val="20"/>
                <w:lang w:val="en-US"/>
              </w:rPr>
              <w:t>/</w:t>
            </w:r>
          </w:p>
        </w:tc>
        <w:tc>
          <w:tcPr>
            <w:tcW w:w="1531" w:type="dxa"/>
            <w:tcBorders>
              <w:top w:val="nil"/>
              <w:left w:val="nil"/>
              <w:bottom w:val="nil"/>
              <w:right w:val="nil"/>
            </w:tcBorders>
            <w:shd w:val="clear" w:color="auto" w:fill="FFFFFF"/>
          </w:tcPr>
          <w:p w14:paraId="635A5A71" w14:textId="77777777" w:rsidR="00347434" w:rsidRPr="00401335" w:rsidRDefault="00347434" w:rsidP="00347434">
            <w:pPr>
              <w:spacing w:line="360" w:lineRule="auto"/>
              <w:contextualSpacing/>
              <w:jc w:val="right"/>
              <w:rPr>
                <w:bCs/>
                <w:sz w:val="20"/>
                <w:szCs w:val="20"/>
                <w:lang w:val="en-US"/>
              </w:rPr>
            </w:pPr>
          </w:p>
        </w:tc>
        <w:tc>
          <w:tcPr>
            <w:tcW w:w="2041" w:type="dxa"/>
            <w:tcBorders>
              <w:top w:val="nil"/>
              <w:left w:val="nil"/>
              <w:bottom w:val="nil"/>
              <w:right w:val="nil"/>
            </w:tcBorders>
            <w:shd w:val="clear" w:color="auto" w:fill="FFFFFF"/>
          </w:tcPr>
          <w:p w14:paraId="1C4C8994" w14:textId="70A55B7D" w:rsidR="00347434" w:rsidRPr="00401335" w:rsidRDefault="00347434" w:rsidP="00347434">
            <w:pPr>
              <w:spacing w:line="360" w:lineRule="auto"/>
              <w:contextualSpacing/>
              <w:jc w:val="right"/>
              <w:rPr>
                <w:bCs/>
                <w:sz w:val="20"/>
                <w:szCs w:val="20"/>
                <w:lang w:val="en-US"/>
              </w:rPr>
            </w:pPr>
          </w:p>
        </w:tc>
        <w:tc>
          <w:tcPr>
            <w:tcW w:w="2041" w:type="dxa"/>
            <w:tcBorders>
              <w:top w:val="nil"/>
              <w:left w:val="nil"/>
              <w:bottom w:val="nil"/>
              <w:right w:val="nil"/>
            </w:tcBorders>
            <w:shd w:val="clear" w:color="auto" w:fill="FFFFFF"/>
          </w:tcPr>
          <w:p w14:paraId="5353E5F3" w14:textId="78BA681D" w:rsidR="00347434" w:rsidRDefault="00347434" w:rsidP="00347434">
            <w:pPr>
              <w:spacing w:line="360" w:lineRule="auto"/>
              <w:contextualSpacing/>
              <w:jc w:val="right"/>
              <w:rPr>
                <w:bCs/>
                <w:sz w:val="20"/>
                <w:szCs w:val="20"/>
                <w:lang w:val="en-US"/>
              </w:rPr>
            </w:pPr>
            <w:r>
              <w:rPr>
                <w:bCs/>
                <w:sz w:val="20"/>
                <w:szCs w:val="20"/>
                <w:lang w:val="en-US"/>
              </w:rPr>
              <w:t>1.97</w:t>
            </w:r>
          </w:p>
        </w:tc>
        <w:tc>
          <w:tcPr>
            <w:tcW w:w="1531" w:type="dxa"/>
            <w:tcBorders>
              <w:top w:val="nil"/>
              <w:left w:val="nil"/>
              <w:bottom w:val="nil"/>
              <w:right w:val="nil"/>
            </w:tcBorders>
            <w:shd w:val="clear" w:color="auto" w:fill="FFFFFF"/>
          </w:tcPr>
          <w:p w14:paraId="3F46B527" w14:textId="0346EF38" w:rsidR="00347434" w:rsidRPr="00401335" w:rsidRDefault="00347434" w:rsidP="00347434">
            <w:pPr>
              <w:spacing w:line="360" w:lineRule="auto"/>
              <w:contextualSpacing/>
              <w:jc w:val="right"/>
              <w:rPr>
                <w:bCs/>
                <w:sz w:val="20"/>
                <w:szCs w:val="20"/>
                <w:lang w:val="en-US"/>
              </w:rPr>
            </w:pPr>
            <w:r>
              <w:rPr>
                <w:bCs/>
                <w:sz w:val="20"/>
                <w:szCs w:val="20"/>
                <w:lang w:val="en-US"/>
              </w:rPr>
              <w:t>/</w:t>
            </w:r>
          </w:p>
        </w:tc>
        <w:tc>
          <w:tcPr>
            <w:tcW w:w="1531" w:type="dxa"/>
            <w:tcBorders>
              <w:top w:val="nil"/>
              <w:left w:val="nil"/>
              <w:bottom w:val="nil"/>
              <w:right w:val="nil"/>
            </w:tcBorders>
            <w:shd w:val="clear" w:color="auto" w:fill="FFFFFF"/>
          </w:tcPr>
          <w:p w14:paraId="16A07076" w14:textId="77777777" w:rsidR="00347434" w:rsidRPr="00401335" w:rsidRDefault="00347434" w:rsidP="00347434">
            <w:pPr>
              <w:spacing w:line="360" w:lineRule="auto"/>
              <w:contextualSpacing/>
              <w:jc w:val="right"/>
              <w:rPr>
                <w:bCs/>
                <w:sz w:val="20"/>
                <w:szCs w:val="20"/>
                <w:lang w:val="en-US"/>
              </w:rPr>
            </w:pPr>
            <w:r>
              <w:rPr>
                <w:bCs/>
                <w:sz w:val="20"/>
                <w:szCs w:val="20"/>
                <w:lang w:val="en-US"/>
              </w:rPr>
              <w:t>/</w:t>
            </w:r>
          </w:p>
        </w:tc>
        <w:tc>
          <w:tcPr>
            <w:tcW w:w="2041" w:type="dxa"/>
            <w:tcBorders>
              <w:top w:val="nil"/>
              <w:left w:val="nil"/>
              <w:bottom w:val="nil"/>
              <w:right w:val="nil"/>
            </w:tcBorders>
            <w:shd w:val="clear" w:color="auto" w:fill="FFFFFF"/>
          </w:tcPr>
          <w:p w14:paraId="240729CC" w14:textId="6BBA3351" w:rsidR="00347434" w:rsidRPr="00401335" w:rsidRDefault="00FA4B72" w:rsidP="00347434">
            <w:pPr>
              <w:spacing w:line="360" w:lineRule="auto"/>
              <w:contextualSpacing/>
              <w:jc w:val="right"/>
              <w:rPr>
                <w:bCs/>
                <w:sz w:val="20"/>
                <w:szCs w:val="20"/>
                <w:lang w:val="en-US"/>
              </w:rPr>
            </w:pPr>
            <w:r>
              <w:rPr>
                <w:bCs/>
                <w:sz w:val="20"/>
                <w:szCs w:val="20"/>
                <w:lang w:val="en-US"/>
              </w:rPr>
              <w:t>/</w:t>
            </w:r>
          </w:p>
        </w:tc>
        <w:tc>
          <w:tcPr>
            <w:tcW w:w="2042" w:type="dxa"/>
            <w:tcBorders>
              <w:top w:val="nil"/>
              <w:left w:val="nil"/>
              <w:bottom w:val="nil"/>
              <w:right w:val="nil"/>
            </w:tcBorders>
            <w:shd w:val="clear" w:color="auto" w:fill="FFFFFF"/>
          </w:tcPr>
          <w:p w14:paraId="471203F5" w14:textId="485E7684" w:rsidR="00347434" w:rsidRDefault="00347434" w:rsidP="00347434">
            <w:pPr>
              <w:spacing w:line="360" w:lineRule="auto"/>
              <w:contextualSpacing/>
              <w:jc w:val="right"/>
              <w:rPr>
                <w:bCs/>
                <w:sz w:val="20"/>
                <w:szCs w:val="20"/>
                <w:lang w:val="en-US"/>
              </w:rPr>
            </w:pPr>
            <w:r>
              <w:rPr>
                <w:bCs/>
                <w:sz w:val="20"/>
                <w:szCs w:val="20"/>
                <w:lang w:val="en-US"/>
              </w:rPr>
              <w:t>/</w:t>
            </w:r>
          </w:p>
        </w:tc>
      </w:tr>
      <w:tr w:rsidR="00347434" w:rsidRPr="00C928E1" w14:paraId="13FB2BDB" w14:textId="192EAB24" w:rsidTr="00AB0CCA">
        <w:trPr>
          <w:trHeight w:val="20"/>
        </w:trPr>
        <w:tc>
          <w:tcPr>
            <w:tcW w:w="4417" w:type="dxa"/>
            <w:tcBorders>
              <w:top w:val="nil"/>
              <w:left w:val="nil"/>
              <w:bottom w:val="nil"/>
              <w:right w:val="nil"/>
            </w:tcBorders>
            <w:shd w:val="clear" w:color="auto" w:fill="FFFFFF"/>
          </w:tcPr>
          <w:p w14:paraId="13AC63C0" w14:textId="77777777" w:rsidR="00347434" w:rsidRPr="00401335" w:rsidRDefault="00347434" w:rsidP="00347434">
            <w:pPr>
              <w:spacing w:line="360" w:lineRule="auto"/>
              <w:ind w:left="179"/>
              <w:contextualSpacing/>
              <w:rPr>
                <w:bCs/>
                <w:sz w:val="20"/>
                <w:szCs w:val="20"/>
                <w:lang w:val="en-US"/>
              </w:rPr>
            </w:pPr>
            <w:r w:rsidRPr="00401335">
              <w:rPr>
                <w:bCs/>
                <w:sz w:val="20"/>
                <w:szCs w:val="20"/>
                <w:lang w:val="en-US"/>
              </w:rPr>
              <w:lastRenderedPageBreak/>
              <w:t>Phone-based support</w:t>
            </w:r>
          </w:p>
        </w:tc>
        <w:tc>
          <w:tcPr>
            <w:tcW w:w="1020" w:type="dxa"/>
            <w:tcBorders>
              <w:top w:val="nil"/>
              <w:left w:val="nil"/>
              <w:bottom w:val="nil"/>
              <w:right w:val="nil"/>
            </w:tcBorders>
            <w:shd w:val="clear" w:color="auto" w:fill="FFFFFF"/>
          </w:tcPr>
          <w:p w14:paraId="577B66C9" w14:textId="77777777" w:rsidR="00347434" w:rsidRPr="00401335" w:rsidRDefault="00347434" w:rsidP="00347434">
            <w:pPr>
              <w:spacing w:line="360" w:lineRule="auto"/>
              <w:contextualSpacing/>
              <w:rPr>
                <w:bCs/>
                <w:sz w:val="20"/>
                <w:szCs w:val="20"/>
                <w:lang w:val="en-US"/>
              </w:rPr>
            </w:pPr>
            <w:r>
              <w:rPr>
                <w:bCs/>
                <w:sz w:val="20"/>
                <w:szCs w:val="20"/>
                <w:lang w:val="en-US"/>
              </w:rPr>
              <w:t>hour</w:t>
            </w:r>
          </w:p>
        </w:tc>
        <w:tc>
          <w:tcPr>
            <w:tcW w:w="1531" w:type="dxa"/>
            <w:tcBorders>
              <w:top w:val="nil"/>
              <w:left w:val="nil"/>
              <w:bottom w:val="nil"/>
              <w:right w:val="nil"/>
            </w:tcBorders>
            <w:shd w:val="clear" w:color="auto" w:fill="FFFFFF"/>
          </w:tcPr>
          <w:p w14:paraId="3423030A" w14:textId="77777777" w:rsidR="00347434" w:rsidRPr="00401335" w:rsidRDefault="00347434" w:rsidP="00347434">
            <w:pPr>
              <w:spacing w:line="360" w:lineRule="auto"/>
              <w:contextualSpacing/>
              <w:jc w:val="right"/>
              <w:rPr>
                <w:bCs/>
                <w:sz w:val="20"/>
                <w:szCs w:val="20"/>
                <w:lang w:val="en-US"/>
              </w:rPr>
            </w:pPr>
            <w:r>
              <w:rPr>
                <w:bCs/>
                <w:sz w:val="20"/>
                <w:szCs w:val="20"/>
                <w:lang w:val="en-US"/>
              </w:rPr>
              <w:t>/</w:t>
            </w:r>
          </w:p>
        </w:tc>
        <w:tc>
          <w:tcPr>
            <w:tcW w:w="1531" w:type="dxa"/>
            <w:tcBorders>
              <w:top w:val="nil"/>
              <w:left w:val="nil"/>
              <w:bottom w:val="nil"/>
              <w:right w:val="nil"/>
            </w:tcBorders>
            <w:shd w:val="clear" w:color="auto" w:fill="FFFFFF"/>
          </w:tcPr>
          <w:p w14:paraId="3E385E31" w14:textId="77777777" w:rsidR="00347434" w:rsidRPr="00401335" w:rsidRDefault="00347434" w:rsidP="00347434">
            <w:pPr>
              <w:spacing w:line="360" w:lineRule="auto"/>
              <w:contextualSpacing/>
              <w:jc w:val="right"/>
              <w:rPr>
                <w:bCs/>
                <w:sz w:val="20"/>
                <w:szCs w:val="20"/>
                <w:lang w:val="en-US"/>
              </w:rPr>
            </w:pPr>
          </w:p>
        </w:tc>
        <w:tc>
          <w:tcPr>
            <w:tcW w:w="2041" w:type="dxa"/>
            <w:tcBorders>
              <w:top w:val="nil"/>
              <w:left w:val="nil"/>
              <w:bottom w:val="nil"/>
              <w:right w:val="nil"/>
            </w:tcBorders>
            <w:shd w:val="clear" w:color="auto" w:fill="FFFFFF"/>
          </w:tcPr>
          <w:p w14:paraId="13824330" w14:textId="12B3C200" w:rsidR="00347434" w:rsidRPr="00401335" w:rsidRDefault="00347434" w:rsidP="00347434">
            <w:pPr>
              <w:spacing w:line="360" w:lineRule="auto"/>
              <w:contextualSpacing/>
              <w:jc w:val="right"/>
              <w:rPr>
                <w:bCs/>
                <w:sz w:val="20"/>
                <w:szCs w:val="20"/>
                <w:lang w:val="en-US"/>
              </w:rPr>
            </w:pPr>
          </w:p>
        </w:tc>
        <w:tc>
          <w:tcPr>
            <w:tcW w:w="2041" w:type="dxa"/>
            <w:tcBorders>
              <w:top w:val="nil"/>
              <w:left w:val="nil"/>
              <w:bottom w:val="nil"/>
              <w:right w:val="nil"/>
            </w:tcBorders>
            <w:shd w:val="clear" w:color="auto" w:fill="FFFFFF"/>
          </w:tcPr>
          <w:p w14:paraId="03E229DF" w14:textId="22390CA9" w:rsidR="00347434" w:rsidRDefault="00347434" w:rsidP="00347434">
            <w:pPr>
              <w:spacing w:line="360" w:lineRule="auto"/>
              <w:contextualSpacing/>
              <w:jc w:val="right"/>
              <w:rPr>
                <w:bCs/>
                <w:sz w:val="20"/>
                <w:szCs w:val="20"/>
                <w:lang w:val="en-US"/>
              </w:rPr>
            </w:pPr>
            <w:r>
              <w:rPr>
                <w:bCs/>
                <w:sz w:val="20"/>
                <w:szCs w:val="20"/>
                <w:lang w:val="en-US"/>
              </w:rPr>
              <w:t>1.97</w:t>
            </w:r>
          </w:p>
        </w:tc>
        <w:tc>
          <w:tcPr>
            <w:tcW w:w="1531" w:type="dxa"/>
            <w:tcBorders>
              <w:top w:val="nil"/>
              <w:left w:val="nil"/>
              <w:bottom w:val="nil"/>
              <w:right w:val="nil"/>
            </w:tcBorders>
            <w:shd w:val="clear" w:color="auto" w:fill="FFFFFF"/>
          </w:tcPr>
          <w:p w14:paraId="0758438F" w14:textId="54A9745E" w:rsidR="00347434" w:rsidRPr="00401335" w:rsidRDefault="00347434" w:rsidP="00347434">
            <w:pPr>
              <w:spacing w:line="360" w:lineRule="auto"/>
              <w:contextualSpacing/>
              <w:jc w:val="right"/>
              <w:rPr>
                <w:bCs/>
                <w:sz w:val="20"/>
                <w:szCs w:val="20"/>
                <w:lang w:val="en-US"/>
              </w:rPr>
            </w:pPr>
            <w:r>
              <w:rPr>
                <w:bCs/>
                <w:sz w:val="20"/>
                <w:szCs w:val="20"/>
                <w:lang w:val="en-US"/>
              </w:rPr>
              <w:t>/</w:t>
            </w:r>
          </w:p>
        </w:tc>
        <w:tc>
          <w:tcPr>
            <w:tcW w:w="1531" w:type="dxa"/>
            <w:tcBorders>
              <w:top w:val="nil"/>
              <w:left w:val="nil"/>
              <w:bottom w:val="nil"/>
              <w:right w:val="nil"/>
            </w:tcBorders>
            <w:shd w:val="clear" w:color="auto" w:fill="FFFFFF"/>
          </w:tcPr>
          <w:p w14:paraId="6024847D" w14:textId="77777777" w:rsidR="00347434" w:rsidRPr="00401335" w:rsidRDefault="00347434" w:rsidP="00347434">
            <w:pPr>
              <w:spacing w:line="360" w:lineRule="auto"/>
              <w:contextualSpacing/>
              <w:jc w:val="right"/>
              <w:rPr>
                <w:bCs/>
                <w:sz w:val="20"/>
                <w:szCs w:val="20"/>
                <w:lang w:val="en-US"/>
              </w:rPr>
            </w:pPr>
            <w:r>
              <w:rPr>
                <w:bCs/>
                <w:sz w:val="20"/>
                <w:szCs w:val="20"/>
                <w:lang w:val="en-US"/>
              </w:rPr>
              <w:t>/</w:t>
            </w:r>
          </w:p>
        </w:tc>
        <w:tc>
          <w:tcPr>
            <w:tcW w:w="2041" w:type="dxa"/>
            <w:tcBorders>
              <w:top w:val="nil"/>
              <w:left w:val="nil"/>
              <w:bottom w:val="nil"/>
              <w:right w:val="nil"/>
            </w:tcBorders>
            <w:shd w:val="clear" w:color="auto" w:fill="FFFFFF"/>
          </w:tcPr>
          <w:p w14:paraId="73FB8A72" w14:textId="614FADA0" w:rsidR="00347434" w:rsidRPr="00401335" w:rsidRDefault="00FA4B72" w:rsidP="00347434">
            <w:pPr>
              <w:spacing w:line="360" w:lineRule="auto"/>
              <w:contextualSpacing/>
              <w:jc w:val="right"/>
              <w:rPr>
                <w:bCs/>
                <w:sz w:val="20"/>
                <w:szCs w:val="20"/>
                <w:lang w:val="en-US"/>
              </w:rPr>
            </w:pPr>
            <w:r>
              <w:rPr>
                <w:bCs/>
                <w:sz w:val="20"/>
                <w:szCs w:val="20"/>
                <w:lang w:val="en-US"/>
              </w:rPr>
              <w:t>/</w:t>
            </w:r>
          </w:p>
        </w:tc>
        <w:tc>
          <w:tcPr>
            <w:tcW w:w="2042" w:type="dxa"/>
            <w:tcBorders>
              <w:top w:val="nil"/>
              <w:left w:val="nil"/>
              <w:bottom w:val="nil"/>
              <w:right w:val="nil"/>
            </w:tcBorders>
            <w:shd w:val="clear" w:color="auto" w:fill="FFFFFF"/>
          </w:tcPr>
          <w:p w14:paraId="2E685574" w14:textId="6AF570CE" w:rsidR="00347434" w:rsidRDefault="00347434" w:rsidP="00347434">
            <w:pPr>
              <w:spacing w:line="360" w:lineRule="auto"/>
              <w:contextualSpacing/>
              <w:jc w:val="right"/>
              <w:rPr>
                <w:bCs/>
                <w:sz w:val="20"/>
                <w:szCs w:val="20"/>
                <w:lang w:val="en-US"/>
              </w:rPr>
            </w:pPr>
            <w:r>
              <w:rPr>
                <w:bCs/>
                <w:sz w:val="20"/>
                <w:szCs w:val="20"/>
                <w:lang w:val="en-US"/>
              </w:rPr>
              <w:t>/</w:t>
            </w:r>
          </w:p>
        </w:tc>
      </w:tr>
      <w:tr w:rsidR="00347434" w:rsidRPr="00C928E1" w14:paraId="4AB25E94" w14:textId="73A300A7" w:rsidTr="00AB0CCA">
        <w:trPr>
          <w:trHeight w:val="20"/>
        </w:trPr>
        <w:tc>
          <w:tcPr>
            <w:tcW w:w="4417" w:type="dxa"/>
            <w:tcBorders>
              <w:top w:val="nil"/>
              <w:left w:val="nil"/>
              <w:bottom w:val="nil"/>
              <w:right w:val="nil"/>
            </w:tcBorders>
            <w:shd w:val="clear" w:color="auto" w:fill="FFFFFF"/>
          </w:tcPr>
          <w:p w14:paraId="25CE2E87" w14:textId="77777777" w:rsidR="00347434" w:rsidRPr="00401335" w:rsidRDefault="00347434" w:rsidP="00347434">
            <w:pPr>
              <w:spacing w:line="360" w:lineRule="auto"/>
              <w:ind w:left="179"/>
              <w:contextualSpacing/>
              <w:rPr>
                <w:bCs/>
                <w:sz w:val="20"/>
                <w:szCs w:val="20"/>
                <w:lang w:val="en-US"/>
              </w:rPr>
            </w:pPr>
            <w:r w:rsidRPr="00401335">
              <w:rPr>
                <w:bCs/>
                <w:sz w:val="20"/>
                <w:szCs w:val="20"/>
                <w:lang w:val="en-US"/>
              </w:rPr>
              <w:t>Travel costs of MAKS trainer</w:t>
            </w:r>
          </w:p>
        </w:tc>
        <w:tc>
          <w:tcPr>
            <w:tcW w:w="1020" w:type="dxa"/>
            <w:tcBorders>
              <w:top w:val="nil"/>
              <w:left w:val="nil"/>
              <w:bottom w:val="nil"/>
              <w:right w:val="nil"/>
            </w:tcBorders>
            <w:shd w:val="clear" w:color="auto" w:fill="FFFFFF"/>
          </w:tcPr>
          <w:p w14:paraId="71DBACD5" w14:textId="77777777" w:rsidR="00347434" w:rsidRPr="00401335" w:rsidRDefault="00347434" w:rsidP="00347434">
            <w:pPr>
              <w:spacing w:line="360" w:lineRule="auto"/>
              <w:contextualSpacing/>
              <w:rPr>
                <w:bCs/>
                <w:sz w:val="20"/>
                <w:szCs w:val="20"/>
                <w:lang w:val="en-US"/>
              </w:rPr>
            </w:pPr>
            <w:r>
              <w:rPr>
                <w:bCs/>
                <w:sz w:val="20"/>
                <w:szCs w:val="20"/>
                <w:lang w:val="en-US"/>
              </w:rPr>
              <w:t>kilometer</w:t>
            </w:r>
          </w:p>
        </w:tc>
        <w:tc>
          <w:tcPr>
            <w:tcW w:w="1531" w:type="dxa"/>
            <w:tcBorders>
              <w:top w:val="nil"/>
              <w:left w:val="nil"/>
              <w:bottom w:val="nil"/>
              <w:right w:val="nil"/>
            </w:tcBorders>
            <w:shd w:val="clear" w:color="auto" w:fill="FFFFFF"/>
          </w:tcPr>
          <w:p w14:paraId="138265A3" w14:textId="77777777" w:rsidR="00347434" w:rsidRPr="00401335" w:rsidRDefault="00347434" w:rsidP="00347434">
            <w:pPr>
              <w:spacing w:line="360" w:lineRule="auto"/>
              <w:contextualSpacing/>
              <w:jc w:val="right"/>
              <w:rPr>
                <w:bCs/>
                <w:sz w:val="20"/>
                <w:szCs w:val="20"/>
                <w:lang w:val="en-US"/>
              </w:rPr>
            </w:pPr>
            <w:r>
              <w:rPr>
                <w:bCs/>
                <w:sz w:val="20"/>
                <w:szCs w:val="20"/>
                <w:lang w:val="en-US"/>
              </w:rPr>
              <w:t>/</w:t>
            </w:r>
          </w:p>
        </w:tc>
        <w:tc>
          <w:tcPr>
            <w:tcW w:w="1531" w:type="dxa"/>
            <w:tcBorders>
              <w:top w:val="nil"/>
              <w:left w:val="nil"/>
              <w:bottom w:val="nil"/>
              <w:right w:val="nil"/>
            </w:tcBorders>
            <w:shd w:val="clear" w:color="auto" w:fill="FFFFFF"/>
          </w:tcPr>
          <w:p w14:paraId="0C81D43E" w14:textId="77777777" w:rsidR="00347434" w:rsidRPr="00401335" w:rsidRDefault="00347434" w:rsidP="00347434">
            <w:pPr>
              <w:spacing w:line="360" w:lineRule="auto"/>
              <w:contextualSpacing/>
              <w:jc w:val="right"/>
              <w:rPr>
                <w:bCs/>
                <w:sz w:val="20"/>
                <w:szCs w:val="20"/>
                <w:lang w:val="en-US"/>
              </w:rPr>
            </w:pPr>
          </w:p>
        </w:tc>
        <w:tc>
          <w:tcPr>
            <w:tcW w:w="2041" w:type="dxa"/>
            <w:tcBorders>
              <w:top w:val="nil"/>
              <w:left w:val="nil"/>
              <w:bottom w:val="nil"/>
              <w:right w:val="nil"/>
            </w:tcBorders>
            <w:shd w:val="clear" w:color="auto" w:fill="FFFFFF"/>
          </w:tcPr>
          <w:p w14:paraId="6BB80093" w14:textId="15262995" w:rsidR="00347434" w:rsidRPr="00401335" w:rsidRDefault="00347434" w:rsidP="00347434">
            <w:pPr>
              <w:spacing w:line="360" w:lineRule="auto"/>
              <w:contextualSpacing/>
              <w:jc w:val="right"/>
              <w:rPr>
                <w:bCs/>
                <w:sz w:val="20"/>
                <w:szCs w:val="20"/>
                <w:lang w:val="en-US"/>
              </w:rPr>
            </w:pPr>
          </w:p>
        </w:tc>
        <w:tc>
          <w:tcPr>
            <w:tcW w:w="2041" w:type="dxa"/>
            <w:tcBorders>
              <w:top w:val="nil"/>
              <w:left w:val="nil"/>
              <w:bottom w:val="nil"/>
              <w:right w:val="nil"/>
            </w:tcBorders>
            <w:shd w:val="clear" w:color="auto" w:fill="FFFFFF"/>
          </w:tcPr>
          <w:p w14:paraId="6E2BCF97" w14:textId="01A76712" w:rsidR="00347434" w:rsidRDefault="00347434" w:rsidP="00347434">
            <w:pPr>
              <w:spacing w:line="360" w:lineRule="auto"/>
              <w:contextualSpacing/>
              <w:jc w:val="right"/>
              <w:rPr>
                <w:bCs/>
                <w:sz w:val="20"/>
                <w:szCs w:val="20"/>
                <w:lang w:val="en-US"/>
              </w:rPr>
            </w:pPr>
            <w:r>
              <w:rPr>
                <w:bCs/>
                <w:sz w:val="20"/>
                <w:szCs w:val="20"/>
                <w:lang w:val="en-US"/>
              </w:rPr>
              <w:t>3.13</w:t>
            </w:r>
          </w:p>
        </w:tc>
        <w:tc>
          <w:tcPr>
            <w:tcW w:w="1531" w:type="dxa"/>
            <w:tcBorders>
              <w:top w:val="nil"/>
              <w:left w:val="nil"/>
              <w:bottom w:val="nil"/>
              <w:right w:val="nil"/>
            </w:tcBorders>
            <w:shd w:val="clear" w:color="auto" w:fill="FFFFFF"/>
          </w:tcPr>
          <w:p w14:paraId="0CFAEE22" w14:textId="166CFCD2" w:rsidR="00347434" w:rsidRPr="00401335" w:rsidRDefault="00347434" w:rsidP="00347434">
            <w:pPr>
              <w:spacing w:line="360" w:lineRule="auto"/>
              <w:contextualSpacing/>
              <w:jc w:val="right"/>
              <w:rPr>
                <w:bCs/>
                <w:sz w:val="20"/>
                <w:szCs w:val="20"/>
                <w:lang w:val="en-US"/>
              </w:rPr>
            </w:pPr>
            <w:r>
              <w:rPr>
                <w:bCs/>
                <w:sz w:val="20"/>
                <w:szCs w:val="20"/>
                <w:lang w:val="en-US"/>
              </w:rPr>
              <w:t>/</w:t>
            </w:r>
          </w:p>
        </w:tc>
        <w:tc>
          <w:tcPr>
            <w:tcW w:w="1531" w:type="dxa"/>
            <w:tcBorders>
              <w:top w:val="nil"/>
              <w:left w:val="nil"/>
              <w:bottom w:val="nil"/>
              <w:right w:val="nil"/>
            </w:tcBorders>
            <w:shd w:val="clear" w:color="auto" w:fill="FFFFFF"/>
          </w:tcPr>
          <w:p w14:paraId="118E4308" w14:textId="77777777" w:rsidR="00347434" w:rsidRPr="00401335" w:rsidRDefault="00347434" w:rsidP="00347434">
            <w:pPr>
              <w:spacing w:line="360" w:lineRule="auto"/>
              <w:contextualSpacing/>
              <w:jc w:val="right"/>
              <w:rPr>
                <w:bCs/>
                <w:sz w:val="20"/>
                <w:szCs w:val="20"/>
                <w:lang w:val="en-US"/>
              </w:rPr>
            </w:pPr>
            <w:r>
              <w:rPr>
                <w:bCs/>
                <w:sz w:val="20"/>
                <w:szCs w:val="20"/>
                <w:lang w:val="en-US"/>
              </w:rPr>
              <w:t>/</w:t>
            </w:r>
          </w:p>
        </w:tc>
        <w:tc>
          <w:tcPr>
            <w:tcW w:w="2041" w:type="dxa"/>
            <w:tcBorders>
              <w:top w:val="nil"/>
              <w:left w:val="nil"/>
              <w:bottom w:val="nil"/>
              <w:right w:val="nil"/>
            </w:tcBorders>
            <w:shd w:val="clear" w:color="auto" w:fill="FFFFFF"/>
          </w:tcPr>
          <w:p w14:paraId="19AE319F" w14:textId="48C4AF10" w:rsidR="00347434" w:rsidRPr="00401335" w:rsidRDefault="00FA4B72" w:rsidP="00347434">
            <w:pPr>
              <w:spacing w:line="360" w:lineRule="auto"/>
              <w:contextualSpacing/>
              <w:jc w:val="right"/>
              <w:rPr>
                <w:bCs/>
                <w:sz w:val="20"/>
                <w:szCs w:val="20"/>
                <w:lang w:val="en-US"/>
              </w:rPr>
            </w:pPr>
            <w:r>
              <w:rPr>
                <w:bCs/>
                <w:sz w:val="20"/>
                <w:szCs w:val="20"/>
                <w:lang w:val="en-US"/>
              </w:rPr>
              <w:t>/</w:t>
            </w:r>
          </w:p>
        </w:tc>
        <w:tc>
          <w:tcPr>
            <w:tcW w:w="2042" w:type="dxa"/>
            <w:tcBorders>
              <w:top w:val="nil"/>
              <w:left w:val="nil"/>
              <w:bottom w:val="nil"/>
              <w:right w:val="nil"/>
            </w:tcBorders>
            <w:shd w:val="clear" w:color="auto" w:fill="FFFFFF"/>
          </w:tcPr>
          <w:p w14:paraId="4F5D0BBD" w14:textId="64F57A48" w:rsidR="00347434" w:rsidRDefault="00347434" w:rsidP="00347434">
            <w:pPr>
              <w:spacing w:line="360" w:lineRule="auto"/>
              <w:contextualSpacing/>
              <w:jc w:val="right"/>
              <w:rPr>
                <w:bCs/>
                <w:sz w:val="20"/>
                <w:szCs w:val="20"/>
                <w:lang w:val="en-US"/>
              </w:rPr>
            </w:pPr>
            <w:r>
              <w:rPr>
                <w:bCs/>
                <w:sz w:val="20"/>
                <w:szCs w:val="20"/>
                <w:lang w:val="en-US"/>
              </w:rPr>
              <w:t>/</w:t>
            </w:r>
          </w:p>
        </w:tc>
      </w:tr>
      <w:tr w:rsidR="00347434" w:rsidRPr="00C928E1" w14:paraId="3F10E811" w14:textId="3F984247" w:rsidTr="00AB0CCA">
        <w:trPr>
          <w:trHeight w:val="20"/>
        </w:trPr>
        <w:tc>
          <w:tcPr>
            <w:tcW w:w="4417" w:type="dxa"/>
            <w:tcBorders>
              <w:top w:val="nil"/>
              <w:left w:val="nil"/>
              <w:bottom w:val="nil"/>
              <w:right w:val="nil"/>
            </w:tcBorders>
            <w:shd w:val="clear" w:color="auto" w:fill="FFFFFF"/>
          </w:tcPr>
          <w:p w14:paraId="37E327FC" w14:textId="77777777" w:rsidR="00347434" w:rsidRPr="00401335" w:rsidRDefault="00347434" w:rsidP="00347434">
            <w:pPr>
              <w:spacing w:line="360" w:lineRule="auto"/>
              <w:ind w:left="179"/>
              <w:contextualSpacing/>
              <w:rPr>
                <w:bCs/>
                <w:sz w:val="20"/>
                <w:szCs w:val="20"/>
                <w:lang w:val="en-US"/>
              </w:rPr>
            </w:pPr>
            <w:r w:rsidRPr="00401335">
              <w:rPr>
                <w:bCs/>
                <w:sz w:val="20"/>
                <w:szCs w:val="20"/>
                <w:lang w:val="en-US"/>
              </w:rPr>
              <w:t>Hotel costs of MAKS trainer</w:t>
            </w:r>
          </w:p>
        </w:tc>
        <w:tc>
          <w:tcPr>
            <w:tcW w:w="1020" w:type="dxa"/>
            <w:tcBorders>
              <w:top w:val="nil"/>
              <w:left w:val="nil"/>
              <w:bottom w:val="nil"/>
              <w:right w:val="nil"/>
            </w:tcBorders>
            <w:shd w:val="clear" w:color="auto" w:fill="FFFFFF"/>
          </w:tcPr>
          <w:p w14:paraId="2081CEAF" w14:textId="77777777" w:rsidR="00347434" w:rsidRPr="00401335" w:rsidRDefault="00347434" w:rsidP="00347434">
            <w:pPr>
              <w:spacing w:line="360" w:lineRule="auto"/>
              <w:contextualSpacing/>
              <w:rPr>
                <w:bCs/>
                <w:sz w:val="20"/>
                <w:szCs w:val="20"/>
                <w:lang w:val="en-US"/>
              </w:rPr>
            </w:pPr>
            <w:r>
              <w:rPr>
                <w:bCs/>
                <w:sz w:val="20"/>
                <w:szCs w:val="20"/>
                <w:lang w:val="en-US"/>
              </w:rPr>
              <w:t>overnight stay</w:t>
            </w:r>
          </w:p>
        </w:tc>
        <w:tc>
          <w:tcPr>
            <w:tcW w:w="1531" w:type="dxa"/>
            <w:tcBorders>
              <w:top w:val="nil"/>
              <w:left w:val="nil"/>
              <w:bottom w:val="nil"/>
              <w:right w:val="nil"/>
            </w:tcBorders>
            <w:shd w:val="clear" w:color="auto" w:fill="FFFFFF"/>
          </w:tcPr>
          <w:p w14:paraId="2EE2C4C6" w14:textId="77777777" w:rsidR="00347434" w:rsidRPr="00401335" w:rsidRDefault="00347434" w:rsidP="00347434">
            <w:pPr>
              <w:spacing w:line="360" w:lineRule="auto"/>
              <w:contextualSpacing/>
              <w:jc w:val="right"/>
              <w:rPr>
                <w:bCs/>
                <w:sz w:val="20"/>
                <w:szCs w:val="20"/>
                <w:lang w:val="en-US"/>
              </w:rPr>
            </w:pPr>
            <w:r>
              <w:rPr>
                <w:bCs/>
                <w:sz w:val="20"/>
                <w:szCs w:val="20"/>
                <w:lang w:val="en-US"/>
              </w:rPr>
              <w:t>/</w:t>
            </w:r>
          </w:p>
        </w:tc>
        <w:tc>
          <w:tcPr>
            <w:tcW w:w="1531" w:type="dxa"/>
            <w:tcBorders>
              <w:top w:val="nil"/>
              <w:left w:val="nil"/>
              <w:bottom w:val="nil"/>
              <w:right w:val="nil"/>
            </w:tcBorders>
            <w:shd w:val="clear" w:color="auto" w:fill="FFFFFF"/>
          </w:tcPr>
          <w:p w14:paraId="4CA3B86B" w14:textId="77777777" w:rsidR="00347434" w:rsidRPr="00401335" w:rsidRDefault="00347434" w:rsidP="00347434">
            <w:pPr>
              <w:spacing w:line="360" w:lineRule="auto"/>
              <w:contextualSpacing/>
              <w:jc w:val="right"/>
              <w:rPr>
                <w:bCs/>
                <w:sz w:val="20"/>
                <w:szCs w:val="20"/>
                <w:lang w:val="en-US"/>
              </w:rPr>
            </w:pPr>
          </w:p>
        </w:tc>
        <w:tc>
          <w:tcPr>
            <w:tcW w:w="2041" w:type="dxa"/>
            <w:tcBorders>
              <w:top w:val="nil"/>
              <w:left w:val="nil"/>
              <w:bottom w:val="nil"/>
              <w:right w:val="nil"/>
            </w:tcBorders>
            <w:shd w:val="clear" w:color="auto" w:fill="FFFFFF"/>
          </w:tcPr>
          <w:p w14:paraId="3FE6CE91" w14:textId="7415F9B7" w:rsidR="00347434" w:rsidRPr="00401335" w:rsidRDefault="00347434" w:rsidP="00347434">
            <w:pPr>
              <w:spacing w:line="360" w:lineRule="auto"/>
              <w:contextualSpacing/>
              <w:jc w:val="right"/>
              <w:rPr>
                <w:bCs/>
                <w:sz w:val="20"/>
                <w:szCs w:val="20"/>
                <w:lang w:val="en-US"/>
              </w:rPr>
            </w:pPr>
          </w:p>
        </w:tc>
        <w:tc>
          <w:tcPr>
            <w:tcW w:w="2041" w:type="dxa"/>
            <w:tcBorders>
              <w:top w:val="nil"/>
              <w:left w:val="nil"/>
              <w:bottom w:val="nil"/>
              <w:right w:val="nil"/>
            </w:tcBorders>
            <w:shd w:val="clear" w:color="auto" w:fill="FFFFFF"/>
          </w:tcPr>
          <w:p w14:paraId="07871300" w14:textId="0E29CF72" w:rsidR="00347434" w:rsidRDefault="00347434" w:rsidP="00347434">
            <w:pPr>
              <w:spacing w:line="360" w:lineRule="auto"/>
              <w:contextualSpacing/>
              <w:jc w:val="right"/>
              <w:rPr>
                <w:bCs/>
                <w:sz w:val="20"/>
                <w:szCs w:val="20"/>
                <w:lang w:val="en-US"/>
              </w:rPr>
            </w:pPr>
            <w:r>
              <w:rPr>
                <w:bCs/>
                <w:sz w:val="20"/>
                <w:szCs w:val="20"/>
                <w:lang w:val="en-US"/>
              </w:rPr>
              <w:t>1.15</w:t>
            </w:r>
          </w:p>
        </w:tc>
        <w:tc>
          <w:tcPr>
            <w:tcW w:w="1531" w:type="dxa"/>
            <w:tcBorders>
              <w:top w:val="nil"/>
              <w:left w:val="nil"/>
              <w:bottom w:val="nil"/>
              <w:right w:val="nil"/>
            </w:tcBorders>
            <w:shd w:val="clear" w:color="auto" w:fill="FFFFFF"/>
          </w:tcPr>
          <w:p w14:paraId="148F6785" w14:textId="21C7C2C0" w:rsidR="00347434" w:rsidRPr="00401335" w:rsidRDefault="00347434" w:rsidP="00347434">
            <w:pPr>
              <w:spacing w:line="360" w:lineRule="auto"/>
              <w:contextualSpacing/>
              <w:jc w:val="right"/>
              <w:rPr>
                <w:bCs/>
                <w:sz w:val="20"/>
                <w:szCs w:val="20"/>
                <w:lang w:val="en-US"/>
              </w:rPr>
            </w:pPr>
            <w:r>
              <w:rPr>
                <w:bCs/>
                <w:sz w:val="20"/>
                <w:szCs w:val="20"/>
                <w:lang w:val="en-US"/>
              </w:rPr>
              <w:t>/</w:t>
            </w:r>
          </w:p>
        </w:tc>
        <w:tc>
          <w:tcPr>
            <w:tcW w:w="1531" w:type="dxa"/>
            <w:tcBorders>
              <w:top w:val="nil"/>
              <w:left w:val="nil"/>
              <w:bottom w:val="nil"/>
              <w:right w:val="nil"/>
            </w:tcBorders>
            <w:shd w:val="clear" w:color="auto" w:fill="FFFFFF"/>
          </w:tcPr>
          <w:p w14:paraId="5C8320CC" w14:textId="77777777" w:rsidR="00347434" w:rsidRPr="00401335" w:rsidRDefault="00347434" w:rsidP="00347434">
            <w:pPr>
              <w:spacing w:line="360" w:lineRule="auto"/>
              <w:contextualSpacing/>
              <w:jc w:val="right"/>
              <w:rPr>
                <w:bCs/>
                <w:sz w:val="20"/>
                <w:szCs w:val="20"/>
                <w:lang w:val="en-US"/>
              </w:rPr>
            </w:pPr>
            <w:r>
              <w:rPr>
                <w:bCs/>
                <w:sz w:val="20"/>
                <w:szCs w:val="20"/>
                <w:lang w:val="en-US"/>
              </w:rPr>
              <w:t>/</w:t>
            </w:r>
          </w:p>
        </w:tc>
        <w:tc>
          <w:tcPr>
            <w:tcW w:w="2041" w:type="dxa"/>
            <w:tcBorders>
              <w:top w:val="nil"/>
              <w:left w:val="nil"/>
              <w:bottom w:val="nil"/>
              <w:right w:val="nil"/>
            </w:tcBorders>
            <w:shd w:val="clear" w:color="auto" w:fill="FFFFFF"/>
          </w:tcPr>
          <w:p w14:paraId="2D8E16E4" w14:textId="3C7CCDC8" w:rsidR="00347434" w:rsidRPr="00401335" w:rsidRDefault="00FA4B72" w:rsidP="00347434">
            <w:pPr>
              <w:spacing w:line="360" w:lineRule="auto"/>
              <w:contextualSpacing/>
              <w:jc w:val="right"/>
              <w:rPr>
                <w:bCs/>
                <w:sz w:val="20"/>
                <w:szCs w:val="20"/>
                <w:lang w:val="en-US"/>
              </w:rPr>
            </w:pPr>
            <w:r>
              <w:rPr>
                <w:bCs/>
                <w:sz w:val="20"/>
                <w:szCs w:val="20"/>
                <w:lang w:val="en-US"/>
              </w:rPr>
              <w:t>/</w:t>
            </w:r>
          </w:p>
        </w:tc>
        <w:tc>
          <w:tcPr>
            <w:tcW w:w="2042" w:type="dxa"/>
            <w:tcBorders>
              <w:top w:val="nil"/>
              <w:left w:val="nil"/>
              <w:bottom w:val="nil"/>
              <w:right w:val="nil"/>
            </w:tcBorders>
            <w:shd w:val="clear" w:color="auto" w:fill="FFFFFF"/>
          </w:tcPr>
          <w:p w14:paraId="4F3377DB" w14:textId="38610847" w:rsidR="00347434" w:rsidRDefault="00347434" w:rsidP="00347434">
            <w:pPr>
              <w:spacing w:line="360" w:lineRule="auto"/>
              <w:contextualSpacing/>
              <w:jc w:val="right"/>
              <w:rPr>
                <w:bCs/>
                <w:sz w:val="20"/>
                <w:szCs w:val="20"/>
                <w:lang w:val="en-US"/>
              </w:rPr>
            </w:pPr>
            <w:r>
              <w:rPr>
                <w:bCs/>
                <w:sz w:val="20"/>
                <w:szCs w:val="20"/>
                <w:lang w:val="en-US"/>
              </w:rPr>
              <w:t>/</w:t>
            </w:r>
          </w:p>
        </w:tc>
      </w:tr>
      <w:tr w:rsidR="00347434" w:rsidRPr="00C928E1" w14:paraId="0D1AED9B" w14:textId="0489F324" w:rsidTr="00AB0CCA">
        <w:trPr>
          <w:trHeight w:val="20"/>
        </w:trPr>
        <w:tc>
          <w:tcPr>
            <w:tcW w:w="4417" w:type="dxa"/>
            <w:tcBorders>
              <w:top w:val="nil"/>
              <w:left w:val="nil"/>
              <w:bottom w:val="single" w:sz="4" w:space="0" w:color="auto"/>
              <w:right w:val="nil"/>
            </w:tcBorders>
            <w:shd w:val="clear" w:color="auto" w:fill="FFFFFF"/>
          </w:tcPr>
          <w:p w14:paraId="06A3B9B5" w14:textId="77777777" w:rsidR="00347434" w:rsidRPr="00401335" w:rsidRDefault="00347434" w:rsidP="00347434">
            <w:pPr>
              <w:spacing w:line="360" w:lineRule="auto"/>
              <w:ind w:left="179"/>
              <w:contextualSpacing/>
              <w:rPr>
                <w:bCs/>
                <w:sz w:val="20"/>
                <w:szCs w:val="20"/>
                <w:lang w:val="en-US"/>
              </w:rPr>
            </w:pPr>
            <w:r w:rsidRPr="00401335">
              <w:rPr>
                <w:bCs/>
                <w:sz w:val="20"/>
                <w:szCs w:val="20"/>
                <w:lang w:val="en-US"/>
              </w:rPr>
              <w:t>Manual</w:t>
            </w:r>
          </w:p>
        </w:tc>
        <w:tc>
          <w:tcPr>
            <w:tcW w:w="1020" w:type="dxa"/>
            <w:tcBorders>
              <w:top w:val="nil"/>
              <w:left w:val="nil"/>
              <w:bottom w:val="single" w:sz="4" w:space="0" w:color="auto"/>
              <w:right w:val="nil"/>
            </w:tcBorders>
            <w:shd w:val="clear" w:color="auto" w:fill="FFFFFF"/>
          </w:tcPr>
          <w:p w14:paraId="52180CF3" w14:textId="77777777" w:rsidR="00347434" w:rsidRPr="00401335" w:rsidRDefault="00347434" w:rsidP="00347434">
            <w:pPr>
              <w:spacing w:line="360" w:lineRule="auto"/>
              <w:contextualSpacing/>
              <w:rPr>
                <w:bCs/>
                <w:sz w:val="20"/>
                <w:szCs w:val="20"/>
                <w:lang w:val="en-US"/>
              </w:rPr>
            </w:pPr>
            <w:r>
              <w:rPr>
                <w:bCs/>
                <w:sz w:val="20"/>
                <w:szCs w:val="20"/>
                <w:lang w:val="en-US"/>
              </w:rPr>
              <w:t>book</w:t>
            </w:r>
          </w:p>
        </w:tc>
        <w:tc>
          <w:tcPr>
            <w:tcW w:w="1531" w:type="dxa"/>
            <w:tcBorders>
              <w:top w:val="nil"/>
              <w:left w:val="nil"/>
              <w:bottom w:val="single" w:sz="4" w:space="0" w:color="auto"/>
              <w:right w:val="nil"/>
            </w:tcBorders>
            <w:shd w:val="clear" w:color="auto" w:fill="FFFFFF"/>
          </w:tcPr>
          <w:p w14:paraId="7FB5A8F4" w14:textId="77777777" w:rsidR="00347434" w:rsidRPr="00401335" w:rsidRDefault="00347434" w:rsidP="00347434">
            <w:pPr>
              <w:spacing w:line="360" w:lineRule="auto"/>
              <w:contextualSpacing/>
              <w:jc w:val="right"/>
              <w:rPr>
                <w:bCs/>
                <w:sz w:val="20"/>
                <w:szCs w:val="20"/>
                <w:lang w:val="en-US"/>
              </w:rPr>
            </w:pPr>
            <w:r>
              <w:rPr>
                <w:bCs/>
                <w:sz w:val="20"/>
                <w:szCs w:val="20"/>
                <w:lang w:val="en-US"/>
              </w:rPr>
              <w:t>/</w:t>
            </w:r>
          </w:p>
        </w:tc>
        <w:tc>
          <w:tcPr>
            <w:tcW w:w="1531" w:type="dxa"/>
            <w:tcBorders>
              <w:top w:val="nil"/>
              <w:left w:val="nil"/>
              <w:bottom w:val="single" w:sz="4" w:space="0" w:color="auto"/>
              <w:right w:val="nil"/>
            </w:tcBorders>
            <w:shd w:val="clear" w:color="auto" w:fill="FFFFFF"/>
          </w:tcPr>
          <w:p w14:paraId="771FA14F" w14:textId="77777777" w:rsidR="00347434" w:rsidRPr="00401335" w:rsidRDefault="00347434" w:rsidP="00347434">
            <w:pPr>
              <w:spacing w:line="360" w:lineRule="auto"/>
              <w:contextualSpacing/>
              <w:jc w:val="right"/>
              <w:rPr>
                <w:bCs/>
                <w:sz w:val="20"/>
                <w:szCs w:val="20"/>
                <w:lang w:val="en-US"/>
              </w:rPr>
            </w:pPr>
          </w:p>
        </w:tc>
        <w:tc>
          <w:tcPr>
            <w:tcW w:w="2041" w:type="dxa"/>
            <w:tcBorders>
              <w:top w:val="nil"/>
              <w:left w:val="nil"/>
              <w:bottom w:val="single" w:sz="4" w:space="0" w:color="auto"/>
              <w:right w:val="nil"/>
            </w:tcBorders>
            <w:shd w:val="clear" w:color="auto" w:fill="FFFFFF"/>
          </w:tcPr>
          <w:p w14:paraId="137C3988" w14:textId="0A19D15A" w:rsidR="00347434" w:rsidRPr="00401335" w:rsidRDefault="00347434" w:rsidP="00347434">
            <w:pPr>
              <w:spacing w:line="360" w:lineRule="auto"/>
              <w:contextualSpacing/>
              <w:jc w:val="right"/>
              <w:rPr>
                <w:bCs/>
                <w:sz w:val="20"/>
                <w:szCs w:val="20"/>
                <w:lang w:val="en-US"/>
              </w:rPr>
            </w:pPr>
          </w:p>
        </w:tc>
        <w:tc>
          <w:tcPr>
            <w:tcW w:w="2041" w:type="dxa"/>
            <w:tcBorders>
              <w:top w:val="nil"/>
              <w:left w:val="nil"/>
              <w:bottom w:val="single" w:sz="4" w:space="0" w:color="auto"/>
              <w:right w:val="nil"/>
            </w:tcBorders>
            <w:shd w:val="clear" w:color="auto" w:fill="FFFFFF"/>
          </w:tcPr>
          <w:p w14:paraId="1F40B90E" w14:textId="7507FAD7" w:rsidR="00347434" w:rsidRDefault="00347434" w:rsidP="00347434">
            <w:pPr>
              <w:spacing w:line="360" w:lineRule="auto"/>
              <w:contextualSpacing/>
              <w:jc w:val="right"/>
              <w:rPr>
                <w:bCs/>
                <w:sz w:val="20"/>
                <w:szCs w:val="20"/>
                <w:lang w:val="en-US"/>
              </w:rPr>
            </w:pPr>
            <w:r>
              <w:rPr>
                <w:bCs/>
                <w:sz w:val="20"/>
                <w:szCs w:val="20"/>
                <w:lang w:val="en-US"/>
              </w:rPr>
              <w:t>3.19</w:t>
            </w:r>
          </w:p>
        </w:tc>
        <w:tc>
          <w:tcPr>
            <w:tcW w:w="1531" w:type="dxa"/>
            <w:tcBorders>
              <w:top w:val="nil"/>
              <w:left w:val="nil"/>
              <w:bottom w:val="single" w:sz="4" w:space="0" w:color="auto"/>
              <w:right w:val="nil"/>
            </w:tcBorders>
            <w:shd w:val="clear" w:color="auto" w:fill="FFFFFF"/>
          </w:tcPr>
          <w:p w14:paraId="1FB7C431" w14:textId="63F092E8" w:rsidR="00347434" w:rsidRPr="00401335" w:rsidRDefault="00347434" w:rsidP="00347434">
            <w:pPr>
              <w:spacing w:line="360" w:lineRule="auto"/>
              <w:contextualSpacing/>
              <w:jc w:val="right"/>
              <w:rPr>
                <w:bCs/>
                <w:sz w:val="20"/>
                <w:szCs w:val="20"/>
                <w:lang w:val="en-US"/>
              </w:rPr>
            </w:pPr>
            <w:r>
              <w:rPr>
                <w:bCs/>
                <w:sz w:val="20"/>
                <w:szCs w:val="20"/>
                <w:lang w:val="en-US"/>
              </w:rPr>
              <w:t>/</w:t>
            </w:r>
          </w:p>
        </w:tc>
        <w:tc>
          <w:tcPr>
            <w:tcW w:w="1531" w:type="dxa"/>
            <w:tcBorders>
              <w:top w:val="nil"/>
              <w:left w:val="nil"/>
              <w:bottom w:val="single" w:sz="4" w:space="0" w:color="auto"/>
              <w:right w:val="nil"/>
            </w:tcBorders>
            <w:shd w:val="clear" w:color="auto" w:fill="FFFFFF"/>
          </w:tcPr>
          <w:p w14:paraId="67EE3E9A" w14:textId="77777777" w:rsidR="00347434" w:rsidRPr="00401335" w:rsidRDefault="00347434" w:rsidP="00347434">
            <w:pPr>
              <w:spacing w:line="360" w:lineRule="auto"/>
              <w:contextualSpacing/>
              <w:jc w:val="right"/>
              <w:rPr>
                <w:bCs/>
                <w:sz w:val="20"/>
                <w:szCs w:val="20"/>
                <w:lang w:val="en-US"/>
              </w:rPr>
            </w:pPr>
            <w:r>
              <w:rPr>
                <w:bCs/>
                <w:sz w:val="20"/>
                <w:szCs w:val="20"/>
                <w:lang w:val="en-US"/>
              </w:rPr>
              <w:t>/</w:t>
            </w:r>
          </w:p>
        </w:tc>
        <w:tc>
          <w:tcPr>
            <w:tcW w:w="2041" w:type="dxa"/>
            <w:tcBorders>
              <w:top w:val="nil"/>
              <w:left w:val="nil"/>
              <w:bottom w:val="single" w:sz="4" w:space="0" w:color="auto"/>
              <w:right w:val="nil"/>
            </w:tcBorders>
            <w:shd w:val="clear" w:color="auto" w:fill="FFFFFF"/>
          </w:tcPr>
          <w:p w14:paraId="39E479A1" w14:textId="1AEF4AC0" w:rsidR="00347434" w:rsidRPr="00401335" w:rsidRDefault="00FA4B72" w:rsidP="00347434">
            <w:pPr>
              <w:spacing w:line="360" w:lineRule="auto"/>
              <w:contextualSpacing/>
              <w:jc w:val="right"/>
              <w:rPr>
                <w:bCs/>
                <w:sz w:val="20"/>
                <w:szCs w:val="20"/>
                <w:lang w:val="en-US"/>
              </w:rPr>
            </w:pPr>
            <w:r>
              <w:rPr>
                <w:bCs/>
                <w:sz w:val="20"/>
                <w:szCs w:val="20"/>
                <w:lang w:val="en-US"/>
              </w:rPr>
              <w:t>/</w:t>
            </w:r>
          </w:p>
        </w:tc>
        <w:tc>
          <w:tcPr>
            <w:tcW w:w="2042" w:type="dxa"/>
            <w:tcBorders>
              <w:top w:val="nil"/>
              <w:left w:val="nil"/>
              <w:bottom w:val="single" w:sz="4" w:space="0" w:color="auto"/>
              <w:right w:val="nil"/>
            </w:tcBorders>
            <w:shd w:val="clear" w:color="auto" w:fill="FFFFFF"/>
          </w:tcPr>
          <w:p w14:paraId="3B4152BE" w14:textId="7D8769C0" w:rsidR="00347434" w:rsidRDefault="00347434" w:rsidP="00347434">
            <w:pPr>
              <w:spacing w:line="360" w:lineRule="auto"/>
              <w:contextualSpacing/>
              <w:jc w:val="right"/>
              <w:rPr>
                <w:bCs/>
                <w:sz w:val="20"/>
                <w:szCs w:val="20"/>
                <w:lang w:val="en-US"/>
              </w:rPr>
            </w:pPr>
            <w:r>
              <w:rPr>
                <w:bCs/>
                <w:sz w:val="20"/>
                <w:szCs w:val="20"/>
                <w:lang w:val="en-US"/>
              </w:rPr>
              <w:t>/</w:t>
            </w:r>
          </w:p>
        </w:tc>
      </w:tr>
      <w:tr w:rsidR="00347434" w:rsidRPr="00C928E1" w14:paraId="553BB1C2" w14:textId="5410125F" w:rsidTr="00AB0CCA">
        <w:trPr>
          <w:trHeight w:val="20"/>
        </w:trPr>
        <w:tc>
          <w:tcPr>
            <w:tcW w:w="4417" w:type="dxa"/>
            <w:tcBorders>
              <w:top w:val="single" w:sz="4" w:space="0" w:color="auto"/>
              <w:left w:val="nil"/>
              <w:bottom w:val="single" w:sz="12" w:space="0" w:color="auto"/>
              <w:right w:val="nil"/>
            </w:tcBorders>
            <w:shd w:val="clear" w:color="auto" w:fill="FFFFFF"/>
          </w:tcPr>
          <w:p w14:paraId="5D1A1E29" w14:textId="77777777" w:rsidR="00347434" w:rsidRPr="00401335" w:rsidRDefault="00347434" w:rsidP="00347434">
            <w:pPr>
              <w:spacing w:line="360" w:lineRule="auto"/>
              <w:contextualSpacing/>
              <w:rPr>
                <w:b/>
                <w:bCs/>
                <w:sz w:val="20"/>
                <w:szCs w:val="20"/>
                <w:lang w:val="en-US"/>
              </w:rPr>
            </w:pPr>
            <w:r w:rsidRPr="00401335">
              <w:rPr>
                <w:b/>
                <w:bCs/>
                <w:sz w:val="20"/>
                <w:szCs w:val="20"/>
                <w:lang w:val="en-US"/>
              </w:rPr>
              <w:t xml:space="preserve">Total </w:t>
            </w:r>
            <w:proofErr w:type="spellStart"/>
            <w:r w:rsidRPr="00401335">
              <w:rPr>
                <w:b/>
                <w:bCs/>
                <w:sz w:val="20"/>
                <w:szCs w:val="20"/>
                <w:lang w:val="en-US"/>
              </w:rPr>
              <w:t>costs</w:t>
            </w:r>
            <w:r w:rsidRPr="00401335">
              <w:rPr>
                <w:bCs/>
                <w:sz w:val="20"/>
                <w:szCs w:val="20"/>
                <w:vertAlign w:val="superscript"/>
                <w:lang w:val="en-US"/>
              </w:rPr>
              <w:t>c</w:t>
            </w:r>
            <w:proofErr w:type="spellEnd"/>
          </w:p>
        </w:tc>
        <w:tc>
          <w:tcPr>
            <w:tcW w:w="1020" w:type="dxa"/>
            <w:tcBorders>
              <w:top w:val="single" w:sz="4" w:space="0" w:color="auto"/>
              <w:left w:val="nil"/>
              <w:bottom w:val="single" w:sz="12" w:space="0" w:color="auto"/>
              <w:right w:val="nil"/>
            </w:tcBorders>
            <w:shd w:val="clear" w:color="auto" w:fill="FFFFFF"/>
          </w:tcPr>
          <w:p w14:paraId="4E03F657" w14:textId="77777777" w:rsidR="00347434" w:rsidRPr="00401335" w:rsidRDefault="00347434" w:rsidP="00347434">
            <w:pPr>
              <w:spacing w:line="360" w:lineRule="auto"/>
              <w:contextualSpacing/>
              <w:rPr>
                <w:b/>
                <w:bCs/>
                <w:sz w:val="20"/>
                <w:szCs w:val="20"/>
                <w:lang w:val="en-US"/>
              </w:rPr>
            </w:pPr>
          </w:p>
        </w:tc>
        <w:tc>
          <w:tcPr>
            <w:tcW w:w="1531" w:type="dxa"/>
            <w:tcBorders>
              <w:top w:val="single" w:sz="4" w:space="0" w:color="auto"/>
              <w:left w:val="nil"/>
              <w:bottom w:val="single" w:sz="12" w:space="0" w:color="auto"/>
              <w:right w:val="nil"/>
            </w:tcBorders>
            <w:shd w:val="clear" w:color="auto" w:fill="FFFFFF"/>
          </w:tcPr>
          <w:p w14:paraId="090E5395" w14:textId="77777777" w:rsidR="00347434" w:rsidRPr="00401335" w:rsidRDefault="00347434" w:rsidP="00347434">
            <w:pPr>
              <w:spacing w:line="360" w:lineRule="auto"/>
              <w:contextualSpacing/>
              <w:jc w:val="right"/>
              <w:rPr>
                <w:b/>
                <w:bCs/>
                <w:sz w:val="20"/>
                <w:szCs w:val="20"/>
                <w:lang w:val="en-US"/>
              </w:rPr>
            </w:pPr>
          </w:p>
        </w:tc>
        <w:tc>
          <w:tcPr>
            <w:tcW w:w="1531" w:type="dxa"/>
            <w:tcBorders>
              <w:top w:val="single" w:sz="4" w:space="0" w:color="auto"/>
              <w:left w:val="nil"/>
              <w:bottom w:val="single" w:sz="12" w:space="0" w:color="auto"/>
              <w:right w:val="nil"/>
            </w:tcBorders>
            <w:shd w:val="clear" w:color="auto" w:fill="FFFFFF"/>
          </w:tcPr>
          <w:p w14:paraId="05A924CB" w14:textId="77777777" w:rsidR="00347434" w:rsidRPr="00401335" w:rsidRDefault="00347434" w:rsidP="00347434">
            <w:pPr>
              <w:spacing w:line="360" w:lineRule="auto"/>
              <w:contextualSpacing/>
              <w:jc w:val="right"/>
              <w:rPr>
                <w:b/>
                <w:bCs/>
                <w:sz w:val="20"/>
                <w:szCs w:val="20"/>
                <w:lang w:val="en-US"/>
              </w:rPr>
            </w:pPr>
          </w:p>
        </w:tc>
        <w:tc>
          <w:tcPr>
            <w:tcW w:w="2041" w:type="dxa"/>
            <w:tcBorders>
              <w:top w:val="single" w:sz="4" w:space="0" w:color="auto"/>
              <w:left w:val="nil"/>
              <w:bottom w:val="single" w:sz="12" w:space="0" w:color="auto"/>
              <w:right w:val="nil"/>
            </w:tcBorders>
            <w:shd w:val="clear" w:color="auto" w:fill="FFFFFF"/>
          </w:tcPr>
          <w:p w14:paraId="44F532EC" w14:textId="5EB956A6" w:rsidR="00347434" w:rsidRPr="00401335" w:rsidRDefault="00FA4B72" w:rsidP="00347434">
            <w:pPr>
              <w:spacing w:line="360" w:lineRule="auto"/>
              <w:contextualSpacing/>
              <w:jc w:val="right"/>
              <w:rPr>
                <w:b/>
                <w:bCs/>
                <w:sz w:val="20"/>
                <w:szCs w:val="20"/>
                <w:lang w:val="en-US"/>
              </w:rPr>
            </w:pPr>
            <w:r w:rsidRPr="00FA4B72">
              <w:rPr>
                <w:b/>
                <w:bCs/>
                <w:sz w:val="20"/>
                <w:szCs w:val="20"/>
                <w:lang w:val="en-US"/>
              </w:rPr>
              <w:t>8</w:t>
            </w:r>
            <w:r>
              <w:rPr>
                <w:b/>
                <w:bCs/>
                <w:sz w:val="20"/>
                <w:szCs w:val="20"/>
                <w:lang w:val="en-US"/>
              </w:rPr>
              <w:t>,</w:t>
            </w:r>
            <w:r w:rsidRPr="00FA4B72">
              <w:rPr>
                <w:b/>
                <w:bCs/>
                <w:sz w:val="20"/>
                <w:szCs w:val="20"/>
                <w:lang w:val="en-US"/>
              </w:rPr>
              <w:t>089.63</w:t>
            </w:r>
            <w:r>
              <w:rPr>
                <w:b/>
                <w:bCs/>
                <w:sz w:val="20"/>
                <w:szCs w:val="20"/>
                <w:lang w:val="en-US"/>
              </w:rPr>
              <w:t xml:space="preserve"> (</w:t>
            </w:r>
            <w:r w:rsidRPr="00FA4B72">
              <w:rPr>
                <w:b/>
                <w:bCs/>
                <w:sz w:val="20"/>
                <w:szCs w:val="20"/>
                <w:lang w:val="en-US"/>
              </w:rPr>
              <w:t>4</w:t>
            </w:r>
            <w:r w:rsidR="006C6F6A">
              <w:rPr>
                <w:b/>
                <w:bCs/>
                <w:sz w:val="20"/>
                <w:szCs w:val="20"/>
                <w:lang w:val="en-US"/>
              </w:rPr>
              <w:t>,</w:t>
            </w:r>
            <w:r w:rsidRPr="00FA4B72">
              <w:rPr>
                <w:b/>
                <w:bCs/>
                <w:sz w:val="20"/>
                <w:szCs w:val="20"/>
                <w:lang w:val="en-US"/>
              </w:rPr>
              <w:t>871.46</w:t>
            </w:r>
            <w:r>
              <w:rPr>
                <w:b/>
                <w:bCs/>
                <w:sz w:val="20"/>
                <w:szCs w:val="20"/>
                <w:lang w:val="en-US"/>
              </w:rPr>
              <w:t>)</w:t>
            </w:r>
          </w:p>
        </w:tc>
        <w:tc>
          <w:tcPr>
            <w:tcW w:w="2041" w:type="dxa"/>
            <w:tcBorders>
              <w:top w:val="single" w:sz="4" w:space="0" w:color="auto"/>
              <w:left w:val="nil"/>
              <w:bottom w:val="single" w:sz="12" w:space="0" w:color="auto"/>
              <w:right w:val="nil"/>
            </w:tcBorders>
            <w:shd w:val="clear" w:color="auto" w:fill="FFFFFF"/>
          </w:tcPr>
          <w:p w14:paraId="0001EB82" w14:textId="4E2EF8D0" w:rsidR="00347434" w:rsidRPr="00401335" w:rsidRDefault="00347434" w:rsidP="00347434">
            <w:pPr>
              <w:spacing w:line="360" w:lineRule="auto"/>
              <w:contextualSpacing/>
              <w:jc w:val="right"/>
              <w:rPr>
                <w:b/>
                <w:bCs/>
                <w:sz w:val="20"/>
                <w:szCs w:val="20"/>
                <w:lang w:val="en-US"/>
              </w:rPr>
            </w:pPr>
            <w:r>
              <w:rPr>
                <w:b/>
                <w:bCs/>
                <w:sz w:val="20"/>
                <w:szCs w:val="20"/>
                <w:lang w:val="en-US"/>
              </w:rPr>
              <w:t>16,359.44 (10,333.29)</w:t>
            </w:r>
          </w:p>
        </w:tc>
        <w:tc>
          <w:tcPr>
            <w:tcW w:w="1531" w:type="dxa"/>
            <w:tcBorders>
              <w:top w:val="single" w:sz="4" w:space="0" w:color="auto"/>
              <w:left w:val="nil"/>
              <w:bottom w:val="single" w:sz="12" w:space="0" w:color="auto"/>
              <w:right w:val="nil"/>
            </w:tcBorders>
            <w:shd w:val="clear" w:color="auto" w:fill="FFFFFF"/>
          </w:tcPr>
          <w:p w14:paraId="0DAF63E6" w14:textId="110821B6" w:rsidR="00347434" w:rsidRPr="00401335" w:rsidRDefault="00347434" w:rsidP="00347434">
            <w:pPr>
              <w:spacing w:line="360" w:lineRule="auto"/>
              <w:contextualSpacing/>
              <w:jc w:val="right"/>
              <w:rPr>
                <w:b/>
                <w:bCs/>
                <w:sz w:val="20"/>
                <w:szCs w:val="20"/>
                <w:lang w:val="en-US"/>
              </w:rPr>
            </w:pPr>
          </w:p>
        </w:tc>
        <w:tc>
          <w:tcPr>
            <w:tcW w:w="1531" w:type="dxa"/>
            <w:tcBorders>
              <w:top w:val="single" w:sz="4" w:space="0" w:color="auto"/>
              <w:left w:val="nil"/>
              <w:bottom w:val="single" w:sz="12" w:space="0" w:color="auto"/>
              <w:right w:val="nil"/>
            </w:tcBorders>
            <w:shd w:val="clear" w:color="auto" w:fill="FFFFFF"/>
          </w:tcPr>
          <w:p w14:paraId="1C983211" w14:textId="77777777" w:rsidR="00347434" w:rsidRPr="00401335" w:rsidRDefault="00347434" w:rsidP="00347434">
            <w:pPr>
              <w:spacing w:line="360" w:lineRule="auto"/>
              <w:contextualSpacing/>
              <w:jc w:val="right"/>
              <w:rPr>
                <w:b/>
                <w:bCs/>
                <w:sz w:val="20"/>
                <w:szCs w:val="20"/>
                <w:lang w:val="en-US"/>
              </w:rPr>
            </w:pPr>
          </w:p>
        </w:tc>
        <w:tc>
          <w:tcPr>
            <w:tcW w:w="2041" w:type="dxa"/>
            <w:tcBorders>
              <w:top w:val="single" w:sz="4" w:space="0" w:color="auto"/>
              <w:left w:val="nil"/>
              <w:bottom w:val="single" w:sz="12" w:space="0" w:color="auto"/>
              <w:right w:val="nil"/>
            </w:tcBorders>
            <w:shd w:val="clear" w:color="auto" w:fill="FFFFFF"/>
          </w:tcPr>
          <w:p w14:paraId="15C582E8" w14:textId="5D5887FB" w:rsidR="00347434" w:rsidRPr="00401335" w:rsidRDefault="00FA4B72" w:rsidP="00347434">
            <w:pPr>
              <w:spacing w:line="360" w:lineRule="auto"/>
              <w:contextualSpacing/>
              <w:jc w:val="right"/>
              <w:rPr>
                <w:b/>
                <w:bCs/>
                <w:sz w:val="20"/>
                <w:szCs w:val="20"/>
                <w:lang w:val="en-US"/>
              </w:rPr>
            </w:pPr>
            <w:r w:rsidRPr="00FA4B72">
              <w:rPr>
                <w:b/>
                <w:bCs/>
                <w:sz w:val="20"/>
                <w:szCs w:val="20"/>
                <w:lang w:val="en-US"/>
              </w:rPr>
              <w:t>8</w:t>
            </w:r>
            <w:r>
              <w:rPr>
                <w:b/>
                <w:bCs/>
                <w:sz w:val="20"/>
                <w:szCs w:val="20"/>
                <w:lang w:val="en-US"/>
              </w:rPr>
              <w:t>,</w:t>
            </w:r>
            <w:r w:rsidRPr="00FA4B72">
              <w:rPr>
                <w:b/>
                <w:bCs/>
                <w:sz w:val="20"/>
                <w:szCs w:val="20"/>
                <w:lang w:val="en-US"/>
              </w:rPr>
              <w:t>551.57</w:t>
            </w:r>
            <w:r>
              <w:rPr>
                <w:b/>
                <w:bCs/>
                <w:sz w:val="20"/>
                <w:szCs w:val="20"/>
                <w:lang w:val="en-US"/>
              </w:rPr>
              <w:t xml:space="preserve"> (</w:t>
            </w:r>
            <w:r w:rsidRPr="00FA4B72">
              <w:rPr>
                <w:b/>
                <w:bCs/>
                <w:sz w:val="20"/>
                <w:szCs w:val="20"/>
                <w:lang w:val="en-US"/>
              </w:rPr>
              <w:t>5</w:t>
            </w:r>
            <w:r>
              <w:rPr>
                <w:b/>
                <w:bCs/>
                <w:sz w:val="20"/>
                <w:szCs w:val="20"/>
                <w:lang w:val="en-US"/>
              </w:rPr>
              <w:t>,</w:t>
            </w:r>
            <w:r w:rsidRPr="00FA4B72">
              <w:rPr>
                <w:b/>
                <w:bCs/>
                <w:sz w:val="20"/>
                <w:szCs w:val="20"/>
                <w:lang w:val="en-US"/>
              </w:rPr>
              <w:t>411.60</w:t>
            </w:r>
            <w:r>
              <w:rPr>
                <w:b/>
                <w:bCs/>
                <w:sz w:val="20"/>
                <w:szCs w:val="20"/>
                <w:lang w:val="en-US"/>
              </w:rPr>
              <w:t>)</w:t>
            </w:r>
          </w:p>
        </w:tc>
        <w:tc>
          <w:tcPr>
            <w:tcW w:w="2042" w:type="dxa"/>
            <w:tcBorders>
              <w:top w:val="single" w:sz="4" w:space="0" w:color="auto"/>
              <w:left w:val="nil"/>
              <w:bottom w:val="single" w:sz="12" w:space="0" w:color="auto"/>
              <w:right w:val="nil"/>
            </w:tcBorders>
            <w:shd w:val="clear" w:color="auto" w:fill="FFFFFF"/>
          </w:tcPr>
          <w:p w14:paraId="079DAE11" w14:textId="4EF0E269" w:rsidR="00347434" w:rsidRDefault="00347434" w:rsidP="00347434">
            <w:pPr>
              <w:spacing w:line="360" w:lineRule="auto"/>
              <w:contextualSpacing/>
              <w:jc w:val="right"/>
              <w:rPr>
                <w:b/>
                <w:bCs/>
                <w:sz w:val="20"/>
                <w:szCs w:val="20"/>
                <w:lang w:val="en-US"/>
              </w:rPr>
            </w:pPr>
            <w:r>
              <w:rPr>
                <w:b/>
                <w:bCs/>
                <w:sz w:val="20"/>
                <w:szCs w:val="20"/>
                <w:lang w:val="en-US"/>
              </w:rPr>
              <w:t>18,526.82 (11,374.81)</w:t>
            </w:r>
          </w:p>
        </w:tc>
      </w:tr>
    </w:tbl>
    <w:bookmarkEnd w:id="52"/>
    <w:p w14:paraId="6E1F3125" w14:textId="06569A13" w:rsidR="00316CC8" w:rsidRPr="00401335" w:rsidRDefault="00316CC8">
      <w:pPr>
        <w:spacing w:line="240" w:lineRule="auto"/>
        <w:rPr>
          <w:sz w:val="20"/>
          <w:szCs w:val="20"/>
          <w:lang w:val="en-US"/>
        </w:rPr>
      </w:pPr>
      <w:r w:rsidRPr="00401335">
        <w:rPr>
          <w:sz w:val="20"/>
          <w:szCs w:val="20"/>
          <w:lang w:val="en-US"/>
        </w:rPr>
        <w:t xml:space="preserve">MAKS: non-pharmacological treatment (Motor stimulation, Activities of daily living stimulation, Cognitive </w:t>
      </w:r>
      <w:r w:rsidR="006375E8">
        <w:rPr>
          <w:sz w:val="20"/>
          <w:szCs w:val="20"/>
          <w:lang w:val="en-US"/>
        </w:rPr>
        <w:t>stimulation</w:t>
      </w:r>
      <w:r w:rsidRPr="00401335">
        <w:rPr>
          <w:sz w:val="20"/>
          <w:szCs w:val="20"/>
          <w:lang w:val="en-US"/>
        </w:rPr>
        <w:t>,</w:t>
      </w:r>
      <w:r>
        <w:rPr>
          <w:sz w:val="20"/>
          <w:szCs w:val="20"/>
          <w:lang w:val="en-US"/>
        </w:rPr>
        <w:t xml:space="preserve"> and Social functioning)</w:t>
      </w:r>
    </w:p>
    <w:p w14:paraId="3DAD5832" w14:textId="77777777" w:rsidR="00316CC8" w:rsidRPr="00401335" w:rsidRDefault="00316CC8">
      <w:pPr>
        <w:spacing w:line="240" w:lineRule="auto"/>
        <w:rPr>
          <w:sz w:val="20"/>
          <w:szCs w:val="20"/>
          <w:lang w:val="en-US"/>
        </w:rPr>
      </w:pPr>
      <w:r>
        <w:rPr>
          <w:sz w:val="20"/>
          <w:szCs w:val="20"/>
          <w:vertAlign w:val="superscript"/>
          <w:lang w:val="en-US"/>
        </w:rPr>
        <w:t xml:space="preserve">a </w:t>
      </w:r>
      <w:r>
        <w:rPr>
          <w:sz w:val="20"/>
          <w:szCs w:val="20"/>
          <w:lang w:val="en-US"/>
        </w:rPr>
        <w:t>reference period: 3-month period before t</w:t>
      </w:r>
      <w:r>
        <w:rPr>
          <w:sz w:val="20"/>
          <w:szCs w:val="20"/>
          <w:vertAlign w:val="subscript"/>
          <w:lang w:val="en-US"/>
        </w:rPr>
        <w:t>0</w:t>
      </w:r>
      <w:r>
        <w:rPr>
          <w:sz w:val="20"/>
          <w:szCs w:val="20"/>
          <w:lang w:val="en-US"/>
        </w:rPr>
        <w:t xml:space="preserve"> | </w:t>
      </w:r>
      <w:r>
        <w:rPr>
          <w:sz w:val="20"/>
          <w:szCs w:val="20"/>
          <w:vertAlign w:val="superscript"/>
          <w:lang w:val="en-US"/>
        </w:rPr>
        <w:t>b</w:t>
      </w:r>
      <w:r>
        <w:rPr>
          <w:sz w:val="20"/>
          <w:szCs w:val="20"/>
          <w:lang w:val="en-US"/>
        </w:rPr>
        <w:t xml:space="preserve"> reference period: 6-month intervention period | </w:t>
      </w:r>
      <w:r>
        <w:rPr>
          <w:sz w:val="20"/>
          <w:szCs w:val="20"/>
          <w:vertAlign w:val="superscript"/>
          <w:lang w:val="en-US"/>
        </w:rPr>
        <w:t>c</w:t>
      </w:r>
      <w:r>
        <w:rPr>
          <w:sz w:val="20"/>
          <w:szCs w:val="20"/>
          <w:lang w:val="en-US"/>
        </w:rPr>
        <w:t xml:space="preserve"> imputed values, summing of distinct cost categories yields slight deviation</w:t>
      </w:r>
    </w:p>
    <w:p w14:paraId="3E1D4477" w14:textId="77777777" w:rsidR="00316CC8" w:rsidRPr="00401335" w:rsidRDefault="00316CC8">
      <w:pPr>
        <w:spacing w:line="240" w:lineRule="auto"/>
        <w:rPr>
          <w:sz w:val="20"/>
          <w:szCs w:val="20"/>
          <w:lang w:val="en-US"/>
        </w:rPr>
      </w:pPr>
      <w:r>
        <w:rPr>
          <w:sz w:val="20"/>
          <w:szCs w:val="20"/>
          <w:lang w:val="en-US"/>
        </w:rPr>
        <w:t xml:space="preserve">Data presented as mean (standard deviation) | any discrepancies due to rounding </w:t>
      </w:r>
    </w:p>
    <w:p w14:paraId="03D85BF5" w14:textId="36E514C7" w:rsidR="00316CC8" w:rsidRPr="00401335" w:rsidRDefault="00316CC8">
      <w:pPr>
        <w:spacing w:line="240" w:lineRule="auto"/>
        <w:rPr>
          <w:sz w:val="20"/>
          <w:szCs w:val="20"/>
          <w:lang w:val="en-US"/>
        </w:rPr>
      </w:pPr>
      <w:r>
        <w:rPr>
          <w:sz w:val="20"/>
          <w:szCs w:val="20"/>
          <w:lang w:val="en-US"/>
        </w:rPr>
        <w:t>Single missing items in resource utilization of complete cases not imputed | single missing items in cost calculation for complete cases assumed to be true zeros; thus, slightly different results due to multiplication of unit costs with mean service utilization</w:t>
      </w:r>
    </w:p>
    <w:p w14:paraId="1E4C6780" w14:textId="77777777" w:rsidR="00316CC8" w:rsidRPr="00401335" w:rsidRDefault="00316CC8">
      <w:pPr>
        <w:spacing w:after="160" w:line="259" w:lineRule="auto"/>
        <w:jc w:val="left"/>
        <w:rPr>
          <w:lang w:val="en-US"/>
        </w:rPr>
      </w:pPr>
      <w:r>
        <w:rPr>
          <w:lang w:val="en-US"/>
        </w:rPr>
        <w:br w:type="page"/>
      </w:r>
    </w:p>
    <w:p w14:paraId="742B5464" w14:textId="5FC60CD0" w:rsidR="00316CC8" w:rsidRPr="00401335" w:rsidRDefault="00316CC8" w:rsidP="00CE4BB0">
      <w:pPr>
        <w:pStyle w:val="Beschriftung"/>
        <w:keepNext/>
        <w:rPr>
          <w:sz w:val="18"/>
          <w:lang w:val="en-US"/>
        </w:rPr>
      </w:pPr>
      <w:r w:rsidRPr="00475AAD">
        <w:lastRenderedPageBreak/>
        <w:t xml:space="preserve">Table </w:t>
      </w:r>
      <w:r w:rsidRPr="001639DE">
        <w:rPr>
          <w:lang w:val="en-US"/>
        </w:rPr>
        <w:fldChar w:fldCharType="begin"/>
      </w:r>
      <w:r w:rsidRPr="00475AAD">
        <w:instrText xml:space="preserve"> SEQ Table </w:instrText>
      </w:r>
      <w:r>
        <w:rPr>
          <w:lang w:val="en-US"/>
        </w:rPr>
        <w:instrText>\</w:instrText>
      </w:r>
      <w:r w:rsidRPr="00475AAD">
        <w:instrText xml:space="preserve">* ARABIC </w:instrText>
      </w:r>
      <w:r w:rsidRPr="001639DE">
        <w:rPr>
          <w:lang w:val="en-US"/>
        </w:rPr>
        <w:fldChar w:fldCharType="separate"/>
      </w:r>
      <w:r w:rsidR="00EF2BB8">
        <w:rPr>
          <w:noProof/>
        </w:rPr>
        <w:t>4</w:t>
      </w:r>
      <w:r w:rsidRPr="001639DE">
        <w:rPr>
          <w:lang w:val="en-US"/>
        </w:rPr>
        <w:fldChar w:fldCharType="end"/>
      </w:r>
      <w:r w:rsidRPr="00475AAD">
        <w:t xml:space="preserve"> </w:t>
      </w:r>
      <w:bookmarkStart w:id="53" w:name="_Ref15048466"/>
      <w:r w:rsidRPr="00401335">
        <w:rPr>
          <w:b w:val="0"/>
          <w:lang w:val="en-US"/>
        </w:rPr>
        <w:t>Adjusted costs and cost differences in € for t</w:t>
      </w:r>
      <w:r w:rsidRPr="00401335">
        <w:rPr>
          <w:b w:val="0"/>
          <w:vertAlign w:val="subscript"/>
          <w:lang w:val="en-US"/>
        </w:rPr>
        <w:t>1</w:t>
      </w:r>
      <w:r w:rsidRPr="0090035D">
        <w:rPr>
          <w:b w:val="0"/>
          <w:lang w:val="en-US"/>
        </w:rPr>
        <w:t xml:space="preserve"> </w:t>
      </w:r>
      <w:r w:rsidRPr="00401335">
        <w:rPr>
          <w:b w:val="0"/>
          <w:lang w:val="en-US"/>
        </w:rPr>
        <w:t xml:space="preserve">per </w:t>
      </w:r>
      <w:bookmarkEnd w:id="53"/>
      <w:r w:rsidRPr="00401335">
        <w:rPr>
          <w:b w:val="0"/>
          <w:lang w:val="en-US"/>
        </w:rPr>
        <w:t>individual</w:t>
      </w:r>
    </w:p>
    <w:tbl>
      <w:tblPr>
        <w:tblW w:w="15876" w:type="dxa"/>
        <w:tblBorders>
          <w:top w:val="single" w:sz="8" w:space="0" w:color="000000"/>
          <w:bottom w:val="single" w:sz="8" w:space="0" w:color="000000"/>
        </w:tblBorders>
        <w:tblLook w:val="00A0" w:firstRow="1" w:lastRow="0" w:firstColumn="1" w:lastColumn="0" w:noHBand="0" w:noVBand="0"/>
      </w:tblPr>
      <w:tblGrid>
        <w:gridCol w:w="3969"/>
        <w:gridCol w:w="3402"/>
        <w:gridCol w:w="3402"/>
        <w:gridCol w:w="3402"/>
        <w:gridCol w:w="1701"/>
      </w:tblGrid>
      <w:tr w:rsidR="00316CC8" w:rsidRPr="00C928E1" w14:paraId="5FBCF06D" w14:textId="77777777" w:rsidTr="005179A9">
        <w:trPr>
          <w:trHeight w:val="20"/>
        </w:trPr>
        <w:tc>
          <w:tcPr>
            <w:tcW w:w="3969" w:type="dxa"/>
            <w:tcBorders>
              <w:top w:val="single" w:sz="12" w:space="0" w:color="auto"/>
              <w:left w:val="nil"/>
              <w:bottom w:val="nil"/>
              <w:right w:val="nil"/>
            </w:tcBorders>
          </w:tcPr>
          <w:p w14:paraId="3D5177B0" w14:textId="77777777" w:rsidR="00316CC8" w:rsidRPr="00401335" w:rsidRDefault="00316CC8" w:rsidP="00C917B5">
            <w:pPr>
              <w:keepNext/>
              <w:keepLines/>
              <w:spacing w:line="360" w:lineRule="auto"/>
              <w:outlineLvl w:val="0"/>
              <w:rPr>
                <w:b/>
                <w:bCs/>
                <w:color w:val="000000"/>
                <w:sz w:val="20"/>
                <w:szCs w:val="20"/>
                <w:lang w:val="en-US"/>
              </w:rPr>
            </w:pPr>
            <w:bookmarkStart w:id="54" w:name="_Hlk15496122"/>
          </w:p>
        </w:tc>
        <w:tc>
          <w:tcPr>
            <w:tcW w:w="11907" w:type="dxa"/>
            <w:gridSpan w:val="4"/>
            <w:tcBorders>
              <w:top w:val="single" w:sz="12" w:space="0" w:color="auto"/>
              <w:left w:val="nil"/>
              <w:bottom w:val="nil"/>
              <w:right w:val="nil"/>
            </w:tcBorders>
          </w:tcPr>
          <w:p w14:paraId="79698269" w14:textId="526B9347" w:rsidR="00316CC8" w:rsidRPr="00401335" w:rsidRDefault="00316CC8" w:rsidP="00C917B5">
            <w:pPr>
              <w:spacing w:line="240" w:lineRule="auto"/>
              <w:jc w:val="center"/>
              <w:rPr>
                <w:b/>
                <w:bCs/>
                <w:color w:val="000000"/>
                <w:sz w:val="20"/>
                <w:szCs w:val="20"/>
                <w:lang w:val="en-US"/>
              </w:rPr>
            </w:pPr>
            <w:r>
              <w:rPr>
                <w:b/>
                <w:bCs/>
                <w:color w:val="000000"/>
                <w:sz w:val="20"/>
                <w:szCs w:val="20"/>
                <w:lang w:val="en-US"/>
              </w:rPr>
              <w:t>I</w:t>
            </w:r>
            <w:r w:rsidR="009250BE">
              <w:rPr>
                <w:b/>
                <w:bCs/>
                <w:color w:val="000000"/>
                <w:sz w:val="20"/>
                <w:szCs w:val="20"/>
                <w:lang w:val="en-US"/>
              </w:rPr>
              <w:t>ntention</w:t>
            </w:r>
            <w:r w:rsidR="00C84C03">
              <w:rPr>
                <w:b/>
                <w:bCs/>
                <w:color w:val="000000"/>
                <w:sz w:val="20"/>
                <w:szCs w:val="20"/>
                <w:lang w:val="en-US"/>
              </w:rPr>
              <w:t xml:space="preserve"> </w:t>
            </w:r>
            <w:r w:rsidR="009250BE">
              <w:rPr>
                <w:b/>
                <w:bCs/>
                <w:color w:val="000000"/>
                <w:sz w:val="20"/>
                <w:szCs w:val="20"/>
                <w:lang w:val="en-US"/>
              </w:rPr>
              <w:t>to treat</w:t>
            </w:r>
            <w:r>
              <w:rPr>
                <w:b/>
                <w:bCs/>
                <w:color w:val="000000"/>
                <w:sz w:val="20"/>
                <w:szCs w:val="20"/>
                <w:lang w:val="en-US"/>
              </w:rPr>
              <w:t xml:space="preserve"> analysis</w:t>
            </w:r>
          </w:p>
        </w:tc>
      </w:tr>
      <w:tr w:rsidR="00316CC8" w:rsidRPr="00C928E1" w14:paraId="00DDBB25" w14:textId="77777777" w:rsidTr="00C917B5">
        <w:trPr>
          <w:trHeight w:val="20"/>
        </w:trPr>
        <w:tc>
          <w:tcPr>
            <w:tcW w:w="3969" w:type="dxa"/>
            <w:tcBorders>
              <w:top w:val="nil"/>
              <w:left w:val="nil"/>
              <w:bottom w:val="nil"/>
              <w:right w:val="nil"/>
            </w:tcBorders>
          </w:tcPr>
          <w:p w14:paraId="6E607038" w14:textId="77777777" w:rsidR="00316CC8" w:rsidRPr="00401335" w:rsidRDefault="00316CC8" w:rsidP="006F6F43">
            <w:pPr>
              <w:spacing w:line="360" w:lineRule="auto"/>
              <w:rPr>
                <w:b/>
                <w:bCs/>
                <w:color w:val="000000"/>
                <w:sz w:val="20"/>
                <w:szCs w:val="20"/>
                <w:lang w:val="en-US"/>
              </w:rPr>
            </w:pPr>
          </w:p>
        </w:tc>
        <w:tc>
          <w:tcPr>
            <w:tcW w:w="3402" w:type="dxa"/>
            <w:tcBorders>
              <w:top w:val="nil"/>
              <w:left w:val="nil"/>
              <w:bottom w:val="nil"/>
              <w:right w:val="nil"/>
            </w:tcBorders>
          </w:tcPr>
          <w:p w14:paraId="04BE0065" w14:textId="77777777" w:rsidR="00316CC8" w:rsidRPr="00401335" w:rsidRDefault="00316CC8" w:rsidP="006F6F43">
            <w:pPr>
              <w:spacing w:line="360" w:lineRule="auto"/>
              <w:jc w:val="center"/>
              <w:rPr>
                <w:b/>
                <w:bCs/>
                <w:color w:val="000000"/>
                <w:sz w:val="20"/>
                <w:szCs w:val="20"/>
                <w:lang w:val="en-US"/>
              </w:rPr>
            </w:pPr>
            <w:r>
              <w:rPr>
                <w:b/>
                <w:bCs/>
                <w:color w:val="000000"/>
                <w:sz w:val="20"/>
                <w:szCs w:val="20"/>
                <w:lang w:val="en-US"/>
              </w:rPr>
              <w:t>Intervention group [95% CI]</w:t>
            </w:r>
          </w:p>
        </w:tc>
        <w:tc>
          <w:tcPr>
            <w:tcW w:w="3402" w:type="dxa"/>
            <w:tcBorders>
              <w:top w:val="nil"/>
              <w:left w:val="nil"/>
              <w:bottom w:val="nil"/>
              <w:right w:val="nil"/>
            </w:tcBorders>
          </w:tcPr>
          <w:p w14:paraId="0821D379" w14:textId="77777777" w:rsidR="00316CC8" w:rsidRPr="00401335" w:rsidRDefault="00316CC8" w:rsidP="006F6F43">
            <w:pPr>
              <w:spacing w:line="360" w:lineRule="auto"/>
              <w:jc w:val="center"/>
              <w:rPr>
                <w:b/>
                <w:bCs/>
                <w:color w:val="000000"/>
                <w:sz w:val="20"/>
                <w:szCs w:val="20"/>
                <w:lang w:val="en-US"/>
              </w:rPr>
            </w:pPr>
            <w:r>
              <w:rPr>
                <w:b/>
                <w:bCs/>
                <w:color w:val="000000"/>
                <w:sz w:val="20"/>
                <w:szCs w:val="20"/>
                <w:lang w:val="en-US"/>
              </w:rPr>
              <w:t>Control group [95% CI]</w:t>
            </w:r>
          </w:p>
        </w:tc>
        <w:tc>
          <w:tcPr>
            <w:tcW w:w="3402" w:type="dxa"/>
            <w:tcBorders>
              <w:top w:val="nil"/>
              <w:left w:val="nil"/>
              <w:bottom w:val="nil"/>
              <w:right w:val="nil"/>
            </w:tcBorders>
          </w:tcPr>
          <w:p w14:paraId="14BA85F4" w14:textId="77777777" w:rsidR="00316CC8" w:rsidRPr="00401335" w:rsidRDefault="00316CC8" w:rsidP="006F6F43">
            <w:pPr>
              <w:spacing w:line="360" w:lineRule="auto"/>
              <w:jc w:val="center"/>
              <w:rPr>
                <w:b/>
                <w:bCs/>
                <w:color w:val="000000"/>
                <w:sz w:val="20"/>
                <w:szCs w:val="20"/>
                <w:lang w:val="en-US"/>
              </w:rPr>
            </w:pPr>
            <w:r>
              <w:rPr>
                <w:b/>
                <w:bCs/>
                <w:color w:val="000000"/>
                <w:sz w:val="20"/>
                <w:szCs w:val="20"/>
                <w:lang w:val="en-US"/>
              </w:rPr>
              <w:t>Cost difference [95% CI]</w:t>
            </w:r>
          </w:p>
        </w:tc>
        <w:tc>
          <w:tcPr>
            <w:tcW w:w="1701" w:type="dxa"/>
            <w:tcBorders>
              <w:top w:val="nil"/>
              <w:left w:val="nil"/>
              <w:bottom w:val="nil"/>
              <w:right w:val="nil"/>
            </w:tcBorders>
          </w:tcPr>
          <w:p w14:paraId="52B18F92" w14:textId="5572DE94" w:rsidR="00316CC8" w:rsidRPr="00401335" w:rsidRDefault="0084263D" w:rsidP="006F6F43">
            <w:pPr>
              <w:spacing w:line="360" w:lineRule="auto"/>
              <w:jc w:val="center"/>
              <w:rPr>
                <w:b/>
                <w:bCs/>
                <w:color w:val="000000"/>
                <w:sz w:val="20"/>
                <w:szCs w:val="20"/>
                <w:lang w:val="en-US"/>
              </w:rPr>
            </w:pPr>
            <w:r>
              <w:rPr>
                <w:b/>
                <w:bCs/>
                <w:color w:val="000000"/>
                <w:sz w:val="20"/>
                <w:szCs w:val="20"/>
                <w:lang w:val="en-US"/>
              </w:rPr>
              <w:t>P</w:t>
            </w:r>
            <w:r w:rsidR="00316CC8">
              <w:rPr>
                <w:b/>
                <w:bCs/>
                <w:color w:val="000000"/>
                <w:sz w:val="20"/>
                <w:szCs w:val="20"/>
                <w:lang w:val="en-US"/>
              </w:rPr>
              <w:t>-value</w:t>
            </w:r>
          </w:p>
        </w:tc>
      </w:tr>
      <w:tr w:rsidR="00316CC8" w:rsidRPr="00C928E1" w14:paraId="12999D95" w14:textId="77777777" w:rsidTr="00C917B5">
        <w:trPr>
          <w:trHeight w:val="20"/>
        </w:trPr>
        <w:tc>
          <w:tcPr>
            <w:tcW w:w="3969" w:type="dxa"/>
            <w:tcBorders>
              <w:top w:val="nil"/>
              <w:left w:val="nil"/>
              <w:bottom w:val="nil"/>
              <w:right w:val="nil"/>
            </w:tcBorders>
          </w:tcPr>
          <w:p w14:paraId="55612B85" w14:textId="77777777" w:rsidR="00316CC8" w:rsidRPr="00401335" w:rsidRDefault="00316CC8" w:rsidP="00C917B5">
            <w:pPr>
              <w:spacing w:line="360" w:lineRule="auto"/>
              <w:rPr>
                <w:b/>
                <w:bCs/>
                <w:color w:val="000000"/>
                <w:sz w:val="20"/>
                <w:szCs w:val="20"/>
                <w:lang w:val="en-US"/>
              </w:rPr>
            </w:pPr>
            <w:r w:rsidRPr="00401335">
              <w:rPr>
                <w:b/>
                <w:bCs/>
                <w:color w:val="000000"/>
                <w:sz w:val="20"/>
                <w:szCs w:val="20"/>
                <w:lang w:val="en-US"/>
              </w:rPr>
              <w:t>Total costs</w:t>
            </w:r>
          </w:p>
        </w:tc>
        <w:tc>
          <w:tcPr>
            <w:tcW w:w="3402" w:type="dxa"/>
            <w:tcBorders>
              <w:top w:val="nil"/>
              <w:left w:val="nil"/>
              <w:bottom w:val="nil"/>
              <w:right w:val="nil"/>
            </w:tcBorders>
          </w:tcPr>
          <w:p w14:paraId="0BCF6630" w14:textId="77777777" w:rsidR="00316CC8" w:rsidRPr="00401335" w:rsidRDefault="00316CC8" w:rsidP="00C917B5">
            <w:pPr>
              <w:spacing w:line="360" w:lineRule="auto"/>
              <w:jc w:val="right"/>
              <w:rPr>
                <w:bCs/>
                <w:color w:val="000000"/>
                <w:sz w:val="20"/>
                <w:szCs w:val="20"/>
                <w:lang w:val="en-US"/>
              </w:rPr>
            </w:pPr>
            <w:r>
              <w:rPr>
                <w:b/>
                <w:bCs/>
                <w:color w:val="000000"/>
                <w:sz w:val="20"/>
                <w:szCs w:val="20"/>
                <w:lang w:val="en-US"/>
              </w:rPr>
              <w:t>17,169.52 [15,938,52; 18,472.36]</w:t>
            </w:r>
          </w:p>
        </w:tc>
        <w:tc>
          <w:tcPr>
            <w:tcW w:w="3402" w:type="dxa"/>
            <w:tcBorders>
              <w:top w:val="nil"/>
              <w:left w:val="nil"/>
              <w:bottom w:val="nil"/>
              <w:right w:val="nil"/>
            </w:tcBorders>
            <w:shd w:val="clear" w:color="auto" w:fill="FFFFFF"/>
          </w:tcPr>
          <w:p w14:paraId="2E8FE85A" w14:textId="77777777" w:rsidR="00316CC8" w:rsidRPr="00401335" w:rsidRDefault="00316CC8" w:rsidP="00C917B5">
            <w:pPr>
              <w:spacing w:line="240" w:lineRule="auto"/>
              <w:jc w:val="right"/>
              <w:rPr>
                <w:bCs/>
                <w:color w:val="000000"/>
                <w:sz w:val="20"/>
                <w:szCs w:val="20"/>
                <w:lang w:val="en-US"/>
              </w:rPr>
            </w:pPr>
            <w:r>
              <w:rPr>
                <w:b/>
                <w:bCs/>
                <w:color w:val="000000"/>
                <w:sz w:val="20"/>
                <w:szCs w:val="20"/>
                <w:lang w:val="en-US"/>
              </w:rPr>
              <w:t>18,108.01 [16,731.65; 19,642.09]</w:t>
            </w:r>
          </w:p>
        </w:tc>
        <w:tc>
          <w:tcPr>
            <w:tcW w:w="3402" w:type="dxa"/>
            <w:tcBorders>
              <w:top w:val="nil"/>
              <w:left w:val="nil"/>
              <w:bottom w:val="nil"/>
              <w:right w:val="nil"/>
            </w:tcBorders>
            <w:shd w:val="clear" w:color="auto" w:fill="FFFFFF"/>
          </w:tcPr>
          <w:p w14:paraId="61D17EEA" w14:textId="77777777" w:rsidR="00316CC8" w:rsidRPr="00401335" w:rsidRDefault="00316CC8" w:rsidP="00C917B5">
            <w:pPr>
              <w:spacing w:line="240" w:lineRule="auto"/>
              <w:jc w:val="right"/>
              <w:rPr>
                <w:bCs/>
                <w:color w:val="000000"/>
                <w:sz w:val="20"/>
                <w:szCs w:val="20"/>
                <w:lang w:val="en-US"/>
              </w:rPr>
            </w:pPr>
            <w:r>
              <w:rPr>
                <w:b/>
                <w:bCs/>
                <w:color w:val="000000"/>
                <w:sz w:val="20"/>
                <w:szCs w:val="20"/>
                <w:lang w:val="en-US"/>
              </w:rPr>
              <w:t>–938.50 [–2,733.65; 763.13]</w:t>
            </w:r>
          </w:p>
        </w:tc>
        <w:tc>
          <w:tcPr>
            <w:tcW w:w="1701" w:type="dxa"/>
            <w:tcBorders>
              <w:top w:val="nil"/>
              <w:left w:val="nil"/>
              <w:bottom w:val="nil"/>
              <w:right w:val="nil"/>
            </w:tcBorders>
          </w:tcPr>
          <w:p w14:paraId="3CFEB604" w14:textId="77777777" w:rsidR="00316CC8" w:rsidRPr="00BD3FDA" w:rsidRDefault="00316CC8" w:rsidP="00C917B5">
            <w:pPr>
              <w:spacing w:line="240" w:lineRule="auto"/>
              <w:jc w:val="right"/>
              <w:rPr>
                <w:bCs/>
                <w:color w:val="000000"/>
                <w:sz w:val="20"/>
                <w:szCs w:val="20"/>
                <w:lang w:val="en-US"/>
              </w:rPr>
            </w:pPr>
            <w:r w:rsidRPr="00BD3FDA">
              <w:rPr>
                <w:bCs/>
                <w:color w:val="000000"/>
                <w:sz w:val="20"/>
                <w:szCs w:val="20"/>
                <w:lang w:val="en-US"/>
              </w:rPr>
              <w:t>0.31</w:t>
            </w:r>
          </w:p>
        </w:tc>
      </w:tr>
      <w:tr w:rsidR="00316CC8" w:rsidRPr="00C928E1" w14:paraId="5C2141E6" w14:textId="77777777" w:rsidTr="00C917B5">
        <w:trPr>
          <w:trHeight w:val="20"/>
        </w:trPr>
        <w:tc>
          <w:tcPr>
            <w:tcW w:w="3969" w:type="dxa"/>
            <w:tcBorders>
              <w:top w:val="nil"/>
              <w:left w:val="nil"/>
              <w:bottom w:val="nil"/>
              <w:right w:val="nil"/>
            </w:tcBorders>
          </w:tcPr>
          <w:p w14:paraId="2A3F26B6" w14:textId="77777777" w:rsidR="00316CC8" w:rsidRPr="00401335" w:rsidRDefault="00316CC8" w:rsidP="00C917B5">
            <w:pPr>
              <w:spacing w:line="360" w:lineRule="auto"/>
              <w:ind w:left="179"/>
              <w:contextualSpacing/>
              <w:rPr>
                <w:bCs/>
                <w:sz w:val="20"/>
                <w:szCs w:val="20"/>
                <w:lang w:val="en-US"/>
              </w:rPr>
            </w:pPr>
            <w:r w:rsidRPr="00401335">
              <w:rPr>
                <w:bCs/>
                <w:sz w:val="20"/>
                <w:szCs w:val="20"/>
                <w:lang w:val="en-US"/>
              </w:rPr>
              <w:t>Formal care</w:t>
            </w:r>
          </w:p>
        </w:tc>
        <w:tc>
          <w:tcPr>
            <w:tcW w:w="3402" w:type="dxa"/>
            <w:tcBorders>
              <w:top w:val="nil"/>
              <w:left w:val="nil"/>
              <w:bottom w:val="nil"/>
              <w:right w:val="nil"/>
            </w:tcBorders>
          </w:tcPr>
          <w:p w14:paraId="53BCD5D4" w14:textId="77777777" w:rsidR="00316CC8" w:rsidRPr="00401335" w:rsidRDefault="00316CC8" w:rsidP="00C917B5">
            <w:pPr>
              <w:spacing w:line="360" w:lineRule="auto"/>
              <w:jc w:val="right"/>
              <w:rPr>
                <w:bCs/>
                <w:color w:val="000000"/>
                <w:sz w:val="20"/>
                <w:szCs w:val="20"/>
                <w:lang w:val="en-US"/>
              </w:rPr>
            </w:pPr>
            <w:r>
              <w:rPr>
                <w:bCs/>
                <w:color w:val="000000"/>
                <w:sz w:val="20"/>
                <w:szCs w:val="20"/>
                <w:lang w:val="en-US"/>
              </w:rPr>
              <w:t>2,519.50 [2,200.25; 2,849.82]</w:t>
            </w:r>
          </w:p>
        </w:tc>
        <w:tc>
          <w:tcPr>
            <w:tcW w:w="3402" w:type="dxa"/>
            <w:tcBorders>
              <w:top w:val="nil"/>
              <w:left w:val="nil"/>
              <w:bottom w:val="nil"/>
              <w:right w:val="nil"/>
            </w:tcBorders>
          </w:tcPr>
          <w:p w14:paraId="0E640B52" w14:textId="77777777" w:rsidR="00316CC8" w:rsidRPr="00401335" w:rsidRDefault="00316CC8" w:rsidP="00C917B5">
            <w:pPr>
              <w:spacing w:line="240" w:lineRule="auto"/>
              <w:jc w:val="right"/>
              <w:rPr>
                <w:bCs/>
                <w:color w:val="000000"/>
                <w:sz w:val="20"/>
                <w:szCs w:val="20"/>
                <w:lang w:val="en-US"/>
              </w:rPr>
            </w:pPr>
            <w:r>
              <w:rPr>
                <w:bCs/>
                <w:color w:val="000000"/>
                <w:sz w:val="20"/>
                <w:szCs w:val="20"/>
                <w:lang w:val="en-US"/>
              </w:rPr>
              <w:t>2,288.87 [1,929.27; 2,709.91]</w:t>
            </w:r>
          </w:p>
        </w:tc>
        <w:tc>
          <w:tcPr>
            <w:tcW w:w="3402" w:type="dxa"/>
            <w:tcBorders>
              <w:top w:val="nil"/>
              <w:left w:val="nil"/>
              <w:bottom w:val="nil"/>
              <w:right w:val="nil"/>
            </w:tcBorders>
          </w:tcPr>
          <w:p w14:paraId="2F131272" w14:textId="77777777" w:rsidR="00316CC8" w:rsidRPr="00401335" w:rsidRDefault="00316CC8" w:rsidP="00C917B5">
            <w:pPr>
              <w:spacing w:line="240" w:lineRule="auto"/>
              <w:jc w:val="right"/>
              <w:rPr>
                <w:bCs/>
                <w:color w:val="000000"/>
                <w:sz w:val="20"/>
                <w:szCs w:val="20"/>
                <w:lang w:val="en-US"/>
              </w:rPr>
            </w:pPr>
            <w:r>
              <w:rPr>
                <w:bCs/>
                <w:color w:val="000000"/>
                <w:sz w:val="20"/>
                <w:szCs w:val="20"/>
                <w:lang w:val="en-US"/>
              </w:rPr>
              <w:t>230.63 [–200.43; 654.13]</w:t>
            </w:r>
          </w:p>
        </w:tc>
        <w:tc>
          <w:tcPr>
            <w:tcW w:w="1701" w:type="dxa"/>
            <w:tcBorders>
              <w:top w:val="nil"/>
              <w:left w:val="nil"/>
              <w:bottom w:val="nil"/>
              <w:right w:val="nil"/>
            </w:tcBorders>
          </w:tcPr>
          <w:p w14:paraId="09B76819" w14:textId="77777777" w:rsidR="00316CC8" w:rsidRPr="00401335" w:rsidRDefault="00316CC8" w:rsidP="00C917B5">
            <w:pPr>
              <w:spacing w:line="240" w:lineRule="auto"/>
              <w:jc w:val="right"/>
              <w:rPr>
                <w:bCs/>
                <w:color w:val="000000"/>
                <w:sz w:val="20"/>
                <w:szCs w:val="20"/>
                <w:lang w:val="en-US"/>
              </w:rPr>
            </w:pPr>
            <w:r>
              <w:rPr>
                <w:bCs/>
                <w:color w:val="000000"/>
                <w:sz w:val="20"/>
                <w:szCs w:val="20"/>
                <w:lang w:val="en-US"/>
              </w:rPr>
              <w:t>0.28</w:t>
            </w:r>
          </w:p>
        </w:tc>
      </w:tr>
      <w:tr w:rsidR="00316CC8" w:rsidRPr="00C928E1" w14:paraId="67537BC7" w14:textId="77777777" w:rsidTr="00C917B5">
        <w:trPr>
          <w:trHeight w:val="20"/>
        </w:trPr>
        <w:tc>
          <w:tcPr>
            <w:tcW w:w="3969" w:type="dxa"/>
            <w:tcBorders>
              <w:top w:val="nil"/>
              <w:left w:val="nil"/>
              <w:bottom w:val="nil"/>
              <w:right w:val="nil"/>
            </w:tcBorders>
            <w:shd w:val="clear" w:color="auto" w:fill="FFFFFF"/>
          </w:tcPr>
          <w:p w14:paraId="02EA04F4" w14:textId="77777777" w:rsidR="00316CC8" w:rsidRPr="00401335" w:rsidRDefault="00316CC8" w:rsidP="00C917B5">
            <w:pPr>
              <w:spacing w:line="360" w:lineRule="auto"/>
              <w:ind w:left="179"/>
              <w:contextualSpacing/>
              <w:rPr>
                <w:bCs/>
                <w:sz w:val="20"/>
                <w:szCs w:val="20"/>
                <w:lang w:val="en-US"/>
              </w:rPr>
            </w:pPr>
            <w:r w:rsidRPr="00401335">
              <w:rPr>
                <w:bCs/>
                <w:sz w:val="20"/>
                <w:szCs w:val="20"/>
                <w:lang w:val="en-US"/>
              </w:rPr>
              <w:t>Informal care</w:t>
            </w:r>
          </w:p>
        </w:tc>
        <w:tc>
          <w:tcPr>
            <w:tcW w:w="3402" w:type="dxa"/>
            <w:tcBorders>
              <w:top w:val="nil"/>
              <w:left w:val="nil"/>
              <w:bottom w:val="nil"/>
              <w:right w:val="nil"/>
            </w:tcBorders>
            <w:shd w:val="clear" w:color="auto" w:fill="FFFFFF"/>
          </w:tcPr>
          <w:p w14:paraId="66CCA36F" w14:textId="77777777" w:rsidR="00316CC8" w:rsidRPr="00401335" w:rsidRDefault="00316CC8" w:rsidP="00C917B5">
            <w:pPr>
              <w:spacing w:line="360" w:lineRule="auto"/>
              <w:jc w:val="right"/>
              <w:rPr>
                <w:bCs/>
                <w:color w:val="000000"/>
                <w:sz w:val="20"/>
                <w:szCs w:val="20"/>
                <w:lang w:val="en-US"/>
              </w:rPr>
            </w:pPr>
            <w:r>
              <w:rPr>
                <w:bCs/>
                <w:color w:val="000000"/>
                <w:sz w:val="20"/>
                <w:szCs w:val="20"/>
                <w:lang w:val="en-US"/>
              </w:rPr>
              <w:t>14,636.34 [13,299.19; 16,229.85]</w:t>
            </w:r>
          </w:p>
        </w:tc>
        <w:tc>
          <w:tcPr>
            <w:tcW w:w="3402" w:type="dxa"/>
            <w:tcBorders>
              <w:top w:val="nil"/>
              <w:left w:val="nil"/>
              <w:bottom w:val="nil"/>
              <w:right w:val="nil"/>
            </w:tcBorders>
            <w:shd w:val="clear" w:color="auto" w:fill="FFFFFF"/>
          </w:tcPr>
          <w:p w14:paraId="53A6CC44" w14:textId="542636E2" w:rsidR="00316CC8" w:rsidRPr="00401335" w:rsidRDefault="00316CC8" w:rsidP="00C917B5">
            <w:pPr>
              <w:spacing w:line="360" w:lineRule="auto"/>
              <w:jc w:val="right"/>
              <w:rPr>
                <w:bCs/>
                <w:color w:val="000000"/>
                <w:sz w:val="20"/>
                <w:szCs w:val="20"/>
                <w:lang w:val="en-US"/>
              </w:rPr>
            </w:pPr>
            <w:r>
              <w:rPr>
                <w:bCs/>
                <w:color w:val="000000"/>
                <w:sz w:val="20"/>
                <w:szCs w:val="20"/>
                <w:lang w:val="en-US"/>
              </w:rPr>
              <w:t>15,795.86 [14,441.91; 17,327.65]</w:t>
            </w:r>
          </w:p>
        </w:tc>
        <w:tc>
          <w:tcPr>
            <w:tcW w:w="3402" w:type="dxa"/>
            <w:tcBorders>
              <w:top w:val="nil"/>
              <w:left w:val="nil"/>
              <w:bottom w:val="nil"/>
              <w:right w:val="nil"/>
            </w:tcBorders>
            <w:shd w:val="clear" w:color="auto" w:fill="FFFFFF"/>
          </w:tcPr>
          <w:p w14:paraId="40F72F9C" w14:textId="77777777" w:rsidR="00316CC8" w:rsidRPr="00401335" w:rsidRDefault="00316CC8" w:rsidP="00C917B5">
            <w:pPr>
              <w:spacing w:line="360" w:lineRule="auto"/>
              <w:jc w:val="right"/>
              <w:rPr>
                <w:bCs/>
                <w:color w:val="000000"/>
                <w:sz w:val="20"/>
                <w:szCs w:val="20"/>
                <w:lang w:val="en-US"/>
              </w:rPr>
            </w:pPr>
            <w:r>
              <w:rPr>
                <w:bCs/>
                <w:color w:val="000000"/>
                <w:sz w:val="20"/>
                <w:szCs w:val="20"/>
                <w:lang w:val="en-US"/>
              </w:rPr>
              <w:t>–1,159.63 [–3,078.81; 786.73]</w:t>
            </w:r>
          </w:p>
        </w:tc>
        <w:tc>
          <w:tcPr>
            <w:tcW w:w="1701" w:type="dxa"/>
            <w:tcBorders>
              <w:top w:val="nil"/>
              <w:left w:val="nil"/>
              <w:bottom w:val="nil"/>
              <w:right w:val="nil"/>
            </w:tcBorders>
            <w:shd w:val="clear" w:color="auto" w:fill="FFFFFF"/>
          </w:tcPr>
          <w:p w14:paraId="65EA4484" w14:textId="77777777" w:rsidR="00316CC8" w:rsidRPr="00401335" w:rsidRDefault="00316CC8" w:rsidP="00C917B5">
            <w:pPr>
              <w:spacing w:line="360" w:lineRule="auto"/>
              <w:jc w:val="right"/>
              <w:rPr>
                <w:bCs/>
                <w:color w:val="000000"/>
                <w:sz w:val="20"/>
                <w:szCs w:val="20"/>
                <w:lang w:val="en-US"/>
              </w:rPr>
            </w:pPr>
            <w:r>
              <w:rPr>
                <w:bCs/>
                <w:color w:val="000000"/>
                <w:sz w:val="20"/>
                <w:szCs w:val="20"/>
                <w:lang w:val="en-US"/>
              </w:rPr>
              <w:t>0.25</w:t>
            </w:r>
          </w:p>
        </w:tc>
      </w:tr>
      <w:tr w:rsidR="00316CC8" w:rsidRPr="00C928E1" w14:paraId="113AE762" w14:textId="77777777" w:rsidTr="00C917B5">
        <w:trPr>
          <w:trHeight w:val="20"/>
        </w:trPr>
        <w:tc>
          <w:tcPr>
            <w:tcW w:w="3969" w:type="dxa"/>
            <w:tcBorders>
              <w:top w:val="nil"/>
              <w:left w:val="nil"/>
              <w:bottom w:val="nil"/>
              <w:right w:val="nil"/>
            </w:tcBorders>
            <w:shd w:val="clear" w:color="auto" w:fill="FFFFFF"/>
          </w:tcPr>
          <w:p w14:paraId="08C07CDA" w14:textId="77777777" w:rsidR="00316CC8" w:rsidRPr="00401335" w:rsidRDefault="00316CC8" w:rsidP="00C917B5">
            <w:pPr>
              <w:spacing w:line="360" w:lineRule="auto"/>
              <w:ind w:left="179"/>
              <w:contextualSpacing/>
              <w:rPr>
                <w:bCs/>
                <w:sz w:val="20"/>
                <w:szCs w:val="20"/>
                <w:lang w:val="en-US"/>
              </w:rPr>
            </w:pPr>
            <w:r w:rsidRPr="00401335">
              <w:rPr>
                <w:bCs/>
                <w:sz w:val="20"/>
                <w:szCs w:val="20"/>
                <w:lang w:val="en-US"/>
              </w:rPr>
              <w:t>Services provided for informal caregiver</w:t>
            </w:r>
          </w:p>
        </w:tc>
        <w:tc>
          <w:tcPr>
            <w:tcW w:w="3402" w:type="dxa"/>
            <w:tcBorders>
              <w:top w:val="nil"/>
              <w:left w:val="nil"/>
              <w:bottom w:val="nil"/>
              <w:right w:val="nil"/>
            </w:tcBorders>
            <w:shd w:val="clear" w:color="auto" w:fill="FFFFFF"/>
          </w:tcPr>
          <w:p w14:paraId="5B827ED3" w14:textId="77777777" w:rsidR="00316CC8" w:rsidRPr="00401335" w:rsidRDefault="00316CC8" w:rsidP="00C917B5">
            <w:pPr>
              <w:spacing w:line="360" w:lineRule="auto"/>
              <w:jc w:val="right"/>
              <w:rPr>
                <w:bCs/>
                <w:color w:val="000000"/>
                <w:sz w:val="20"/>
                <w:szCs w:val="20"/>
                <w:lang w:val="en-US"/>
              </w:rPr>
            </w:pPr>
            <w:r>
              <w:rPr>
                <w:bCs/>
                <w:color w:val="000000"/>
                <w:sz w:val="20"/>
                <w:szCs w:val="20"/>
                <w:lang w:val="en-US"/>
              </w:rPr>
              <w:t>167.96 [115.44; 240.66]</w:t>
            </w:r>
          </w:p>
        </w:tc>
        <w:tc>
          <w:tcPr>
            <w:tcW w:w="3402" w:type="dxa"/>
            <w:tcBorders>
              <w:top w:val="nil"/>
              <w:left w:val="nil"/>
              <w:bottom w:val="nil"/>
              <w:right w:val="nil"/>
            </w:tcBorders>
            <w:shd w:val="clear" w:color="auto" w:fill="FFFFFF"/>
          </w:tcPr>
          <w:p w14:paraId="3848575E" w14:textId="77777777" w:rsidR="00316CC8" w:rsidRPr="00401335" w:rsidRDefault="00316CC8" w:rsidP="00C917B5">
            <w:pPr>
              <w:spacing w:line="360" w:lineRule="auto"/>
              <w:jc w:val="right"/>
              <w:rPr>
                <w:bCs/>
                <w:color w:val="000000"/>
                <w:sz w:val="20"/>
                <w:szCs w:val="20"/>
                <w:lang w:val="en-US"/>
              </w:rPr>
            </w:pPr>
            <w:r>
              <w:rPr>
                <w:bCs/>
                <w:color w:val="000000"/>
                <w:sz w:val="20"/>
                <w:szCs w:val="20"/>
                <w:lang w:val="en-US"/>
              </w:rPr>
              <w:t>114.65 [76.22; 181.20]</w:t>
            </w:r>
          </w:p>
        </w:tc>
        <w:tc>
          <w:tcPr>
            <w:tcW w:w="3402" w:type="dxa"/>
            <w:tcBorders>
              <w:top w:val="nil"/>
              <w:left w:val="nil"/>
              <w:bottom w:val="nil"/>
              <w:right w:val="nil"/>
            </w:tcBorders>
            <w:shd w:val="clear" w:color="auto" w:fill="FFFFFF"/>
          </w:tcPr>
          <w:p w14:paraId="4A4C8E82" w14:textId="77777777" w:rsidR="00316CC8" w:rsidRPr="00401335" w:rsidRDefault="00316CC8" w:rsidP="00C917B5">
            <w:pPr>
              <w:spacing w:line="360" w:lineRule="auto"/>
              <w:jc w:val="right"/>
              <w:rPr>
                <w:bCs/>
                <w:color w:val="000000"/>
                <w:sz w:val="20"/>
                <w:szCs w:val="20"/>
                <w:lang w:val="en-US"/>
              </w:rPr>
            </w:pPr>
            <w:r>
              <w:rPr>
                <w:bCs/>
                <w:color w:val="000000"/>
                <w:sz w:val="20"/>
                <w:szCs w:val="20"/>
                <w:lang w:val="en-US"/>
              </w:rPr>
              <w:t>53.30 [–2.69; 115.49]</w:t>
            </w:r>
          </w:p>
        </w:tc>
        <w:tc>
          <w:tcPr>
            <w:tcW w:w="1701" w:type="dxa"/>
            <w:tcBorders>
              <w:top w:val="nil"/>
              <w:left w:val="nil"/>
              <w:bottom w:val="nil"/>
              <w:right w:val="nil"/>
            </w:tcBorders>
            <w:shd w:val="clear" w:color="auto" w:fill="FFFFFF"/>
          </w:tcPr>
          <w:p w14:paraId="7603F780" w14:textId="77777777" w:rsidR="00316CC8" w:rsidRPr="00401335" w:rsidRDefault="00316CC8" w:rsidP="00C917B5">
            <w:pPr>
              <w:spacing w:line="360" w:lineRule="auto"/>
              <w:jc w:val="right"/>
              <w:rPr>
                <w:bCs/>
                <w:color w:val="000000"/>
                <w:sz w:val="20"/>
                <w:szCs w:val="20"/>
                <w:lang w:val="en-US"/>
              </w:rPr>
            </w:pPr>
            <w:r>
              <w:rPr>
                <w:bCs/>
                <w:color w:val="000000"/>
                <w:sz w:val="20"/>
                <w:szCs w:val="20"/>
                <w:lang w:val="en-US"/>
              </w:rPr>
              <w:t>0.06</w:t>
            </w:r>
          </w:p>
        </w:tc>
      </w:tr>
      <w:tr w:rsidR="00316CC8" w:rsidRPr="00C928E1" w14:paraId="2B76D609" w14:textId="77777777" w:rsidTr="00C917B5">
        <w:trPr>
          <w:trHeight w:val="20"/>
        </w:trPr>
        <w:tc>
          <w:tcPr>
            <w:tcW w:w="3969" w:type="dxa"/>
            <w:tcBorders>
              <w:top w:val="nil"/>
              <w:left w:val="nil"/>
              <w:bottom w:val="nil"/>
              <w:right w:val="nil"/>
            </w:tcBorders>
            <w:shd w:val="clear" w:color="auto" w:fill="FFFFFF"/>
          </w:tcPr>
          <w:p w14:paraId="1BCB5413" w14:textId="77777777" w:rsidR="00316CC8" w:rsidRPr="00401335" w:rsidRDefault="00316CC8" w:rsidP="00C917B5">
            <w:pPr>
              <w:spacing w:line="360" w:lineRule="auto"/>
              <w:ind w:left="179"/>
              <w:contextualSpacing/>
              <w:rPr>
                <w:bCs/>
                <w:sz w:val="20"/>
                <w:szCs w:val="20"/>
                <w:lang w:val="en-US"/>
              </w:rPr>
            </w:pPr>
            <w:r w:rsidRPr="00401335">
              <w:rPr>
                <w:bCs/>
                <w:sz w:val="20"/>
                <w:szCs w:val="20"/>
                <w:lang w:val="en-US"/>
              </w:rPr>
              <w:t>Therapeutic services</w:t>
            </w:r>
          </w:p>
        </w:tc>
        <w:tc>
          <w:tcPr>
            <w:tcW w:w="3402" w:type="dxa"/>
            <w:tcBorders>
              <w:top w:val="nil"/>
              <w:left w:val="nil"/>
              <w:bottom w:val="nil"/>
              <w:right w:val="nil"/>
            </w:tcBorders>
            <w:shd w:val="clear" w:color="auto" w:fill="FFFFFF"/>
          </w:tcPr>
          <w:p w14:paraId="62651C97" w14:textId="77777777" w:rsidR="00316CC8" w:rsidRPr="00401335" w:rsidRDefault="00316CC8" w:rsidP="00C917B5">
            <w:pPr>
              <w:spacing w:line="360" w:lineRule="auto"/>
              <w:jc w:val="right"/>
              <w:rPr>
                <w:bCs/>
                <w:color w:val="000000"/>
                <w:sz w:val="20"/>
                <w:szCs w:val="20"/>
                <w:lang w:val="en-US"/>
              </w:rPr>
            </w:pPr>
            <w:r>
              <w:rPr>
                <w:bCs/>
                <w:color w:val="000000"/>
                <w:sz w:val="20"/>
                <w:szCs w:val="20"/>
                <w:lang w:val="en-US"/>
              </w:rPr>
              <w:t>239.59 [117.37; 308.27]</w:t>
            </w:r>
          </w:p>
        </w:tc>
        <w:tc>
          <w:tcPr>
            <w:tcW w:w="3402" w:type="dxa"/>
            <w:tcBorders>
              <w:top w:val="nil"/>
              <w:left w:val="nil"/>
              <w:bottom w:val="nil"/>
              <w:right w:val="nil"/>
            </w:tcBorders>
            <w:shd w:val="clear" w:color="auto" w:fill="FFFFFF"/>
          </w:tcPr>
          <w:p w14:paraId="5C06B5D4" w14:textId="77777777" w:rsidR="00316CC8" w:rsidRPr="00401335" w:rsidRDefault="00316CC8" w:rsidP="00C917B5">
            <w:pPr>
              <w:spacing w:line="360" w:lineRule="auto"/>
              <w:jc w:val="right"/>
              <w:rPr>
                <w:bCs/>
                <w:color w:val="000000"/>
                <w:sz w:val="20"/>
                <w:szCs w:val="20"/>
                <w:lang w:val="en-US"/>
              </w:rPr>
            </w:pPr>
            <w:r>
              <w:rPr>
                <w:bCs/>
                <w:color w:val="000000"/>
                <w:sz w:val="20"/>
                <w:szCs w:val="20"/>
                <w:lang w:val="en-US"/>
              </w:rPr>
              <w:t>164.95 [111.80; 222.95]</w:t>
            </w:r>
          </w:p>
        </w:tc>
        <w:tc>
          <w:tcPr>
            <w:tcW w:w="3402" w:type="dxa"/>
            <w:tcBorders>
              <w:top w:val="nil"/>
              <w:left w:val="nil"/>
              <w:bottom w:val="nil"/>
              <w:right w:val="nil"/>
            </w:tcBorders>
            <w:shd w:val="clear" w:color="auto" w:fill="FFFFFF"/>
          </w:tcPr>
          <w:p w14:paraId="087A7237" w14:textId="77777777" w:rsidR="00316CC8" w:rsidRPr="00401335" w:rsidRDefault="00316CC8" w:rsidP="00C917B5">
            <w:pPr>
              <w:spacing w:line="360" w:lineRule="auto"/>
              <w:jc w:val="right"/>
              <w:rPr>
                <w:bCs/>
                <w:color w:val="000000"/>
                <w:sz w:val="20"/>
                <w:szCs w:val="20"/>
                <w:lang w:val="en-US"/>
              </w:rPr>
            </w:pPr>
            <w:r>
              <w:rPr>
                <w:bCs/>
                <w:color w:val="000000"/>
                <w:sz w:val="20"/>
                <w:szCs w:val="20"/>
                <w:lang w:val="en-US"/>
              </w:rPr>
              <w:t>74.63 [–10.25; 156.16]</w:t>
            </w:r>
          </w:p>
        </w:tc>
        <w:tc>
          <w:tcPr>
            <w:tcW w:w="1701" w:type="dxa"/>
            <w:tcBorders>
              <w:top w:val="nil"/>
              <w:left w:val="nil"/>
              <w:bottom w:val="nil"/>
              <w:right w:val="nil"/>
            </w:tcBorders>
            <w:shd w:val="clear" w:color="auto" w:fill="FFFFFF"/>
          </w:tcPr>
          <w:p w14:paraId="5C7C668B" w14:textId="77777777" w:rsidR="00316CC8" w:rsidRPr="00401335" w:rsidRDefault="00316CC8" w:rsidP="00C917B5">
            <w:pPr>
              <w:spacing w:line="360" w:lineRule="auto"/>
              <w:jc w:val="right"/>
              <w:rPr>
                <w:bCs/>
                <w:color w:val="000000"/>
                <w:sz w:val="20"/>
                <w:szCs w:val="20"/>
                <w:lang w:val="en-US"/>
              </w:rPr>
            </w:pPr>
            <w:r>
              <w:rPr>
                <w:bCs/>
                <w:color w:val="000000"/>
                <w:sz w:val="20"/>
                <w:szCs w:val="20"/>
                <w:lang w:val="en-US"/>
              </w:rPr>
              <w:t>0.07</w:t>
            </w:r>
          </w:p>
        </w:tc>
      </w:tr>
      <w:tr w:rsidR="00316CC8" w:rsidRPr="00C928E1" w14:paraId="20C38ED5" w14:textId="77777777" w:rsidTr="00C917B5">
        <w:trPr>
          <w:trHeight w:val="20"/>
        </w:trPr>
        <w:tc>
          <w:tcPr>
            <w:tcW w:w="3969" w:type="dxa"/>
            <w:tcBorders>
              <w:top w:val="single" w:sz="4" w:space="0" w:color="auto"/>
              <w:left w:val="nil"/>
              <w:bottom w:val="nil"/>
              <w:right w:val="nil"/>
            </w:tcBorders>
            <w:shd w:val="clear" w:color="auto" w:fill="FFFFFF"/>
          </w:tcPr>
          <w:p w14:paraId="08FDF48F" w14:textId="77777777" w:rsidR="00316CC8" w:rsidRPr="00401335" w:rsidRDefault="00316CC8" w:rsidP="00C917B5">
            <w:pPr>
              <w:spacing w:line="360" w:lineRule="auto"/>
              <w:rPr>
                <w:b/>
                <w:bCs/>
                <w:color w:val="000000"/>
                <w:sz w:val="20"/>
                <w:szCs w:val="20"/>
                <w:lang w:val="en-US"/>
              </w:rPr>
            </w:pPr>
          </w:p>
        </w:tc>
        <w:tc>
          <w:tcPr>
            <w:tcW w:w="11907" w:type="dxa"/>
            <w:gridSpan w:val="4"/>
            <w:tcBorders>
              <w:top w:val="single" w:sz="4" w:space="0" w:color="auto"/>
              <w:left w:val="nil"/>
              <w:bottom w:val="nil"/>
              <w:right w:val="nil"/>
            </w:tcBorders>
            <w:shd w:val="clear" w:color="auto" w:fill="FFFFFF"/>
          </w:tcPr>
          <w:p w14:paraId="119BCAE6" w14:textId="3BFB2C35" w:rsidR="00316CC8" w:rsidRPr="00401335" w:rsidRDefault="009250BE" w:rsidP="00C917B5">
            <w:pPr>
              <w:spacing w:line="360" w:lineRule="auto"/>
              <w:jc w:val="center"/>
              <w:rPr>
                <w:bCs/>
                <w:color w:val="000000"/>
                <w:sz w:val="20"/>
                <w:szCs w:val="20"/>
                <w:lang w:val="en-US"/>
              </w:rPr>
            </w:pPr>
            <w:r>
              <w:rPr>
                <w:b/>
                <w:bCs/>
                <w:color w:val="000000"/>
                <w:sz w:val="20"/>
                <w:szCs w:val="20"/>
                <w:lang w:val="en-US"/>
              </w:rPr>
              <w:t>Complete case</w:t>
            </w:r>
            <w:r w:rsidR="00316CC8" w:rsidRPr="00401335">
              <w:rPr>
                <w:b/>
                <w:bCs/>
                <w:color w:val="000000"/>
                <w:sz w:val="20"/>
                <w:szCs w:val="20"/>
                <w:lang w:val="en-US"/>
              </w:rPr>
              <w:t xml:space="preserve"> analysis</w:t>
            </w:r>
            <w:r>
              <w:rPr>
                <w:b/>
                <w:bCs/>
                <w:color w:val="000000"/>
                <w:sz w:val="20"/>
                <w:szCs w:val="20"/>
                <w:lang w:val="en-US"/>
              </w:rPr>
              <w:t xml:space="preserve"> (sensitivity analysis 1)</w:t>
            </w:r>
          </w:p>
        </w:tc>
      </w:tr>
      <w:tr w:rsidR="00316CC8" w:rsidRPr="00C928E1" w14:paraId="709C51BB" w14:textId="77777777" w:rsidTr="00C917B5">
        <w:trPr>
          <w:trHeight w:val="20"/>
        </w:trPr>
        <w:tc>
          <w:tcPr>
            <w:tcW w:w="3969" w:type="dxa"/>
            <w:tcBorders>
              <w:top w:val="nil"/>
              <w:left w:val="nil"/>
              <w:bottom w:val="nil"/>
              <w:right w:val="nil"/>
            </w:tcBorders>
            <w:shd w:val="clear" w:color="auto" w:fill="FFFFFF"/>
          </w:tcPr>
          <w:p w14:paraId="094B3A7A" w14:textId="77777777" w:rsidR="00316CC8" w:rsidRPr="00401335" w:rsidRDefault="00316CC8" w:rsidP="00C917B5">
            <w:pPr>
              <w:spacing w:line="360" w:lineRule="auto"/>
              <w:rPr>
                <w:b/>
                <w:bCs/>
                <w:color w:val="000000"/>
                <w:sz w:val="20"/>
                <w:szCs w:val="20"/>
                <w:lang w:val="en-US"/>
              </w:rPr>
            </w:pPr>
          </w:p>
        </w:tc>
        <w:tc>
          <w:tcPr>
            <w:tcW w:w="3402" w:type="dxa"/>
            <w:tcBorders>
              <w:top w:val="nil"/>
              <w:left w:val="nil"/>
              <w:bottom w:val="nil"/>
              <w:right w:val="nil"/>
            </w:tcBorders>
            <w:shd w:val="clear" w:color="auto" w:fill="FFFFFF"/>
          </w:tcPr>
          <w:p w14:paraId="260F1D88" w14:textId="77777777" w:rsidR="00316CC8" w:rsidRPr="00401335" w:rsidRDefault="00316CC8" w:rsidP="00C917B5">
            <w:pPr>
              <w:spacing w:line="360" w:lineRule="auto"/>
              <w:jc w:val="center"/>
              <w:rPr>
                <w:b/>
                <w:bCs/>
                <w:color w:val="000000"/>
                <w:sz w:val="20"/>
                <w:szCs w:val="20"/>
                <w:lang w:val="en-US"/>
              </w:rPr>
            </w:pPr>
            <w:r>
              <w:rPr>
                <w:b/>
                <w:bCs/>
                <w:color w:val="000000"/>
                <w:sz w:val="20"/>
                <w:szCs w:val="20"/>
                <w:lang w:val="en-US"/>
              </w:rPr>
              <w:t>Intervention group [95% CI]</w:t>
            </w:r>
          </w:p>
        </w:tc>
        <w:tc>
          <w:tcPr>
            <w:tcW w:w="3402" w:type="dxa"/>
            <w:tcBorders>
              <w:top w:val="nil"/>
              <w:left w:val="nil"/>
              <w:bottom w:val="nil"/>
              <w:right w:val="nil"/>
            </w:tcBorders>
            <w:shd w:val="clear" w:color="auto" w:fill="FFFFFF"/>
          </w:tcPr>
          <w:p w14:paraId="2CECC1A0" w14:textId="77777777" w:rsidR="00316CC8" w:rsidRPr="00401335" w:rsidRDefault="00316CC8" w:rsidP="00C917B5">
            <w:pPr>
              <w:spacing w:line="240" w:lineRule="auto"/>
              <w:jc w:val="center"/>
              <w:rPr>
                <w:b/>
                <w:bCs/>
                <w:color w:val="000000"/>
                <w:sz w:val="20"/>
                <w:szCs w:val="20"/>
                <w:lang w:val="en-US"/>
              </w:rPr>
            </w:pPr>
            <w:r>
              <w:rPr>
                <w:b/>
                <w:bCs/>
                <w:color w:val="000000"/>
                <w:sz w:val="20"/>
                <w:szCs w:val="20"/>
                <w:lang w:val="en-US"/>
              </w:rPr>
              <w:t>Control group [95% CI]</w:t>
            </w:r>
          </w:p>
        </w:tc>
        <w:tc>
          <w:tcPr>
            <w:tcW w:w="3402" w:type="dxa"/>
            <w:tcBorders>
              <w:top w:val="nil"/>
              <w:left w:val="nil"/>
              <w:bottom w:val="nil"/>
              <w:right w:val="nil"/>
            </w:tcBorders>
            <w:shd w:val="clear" w:color="auto" w:fill="FFFFFF"/>
          </w:tcPr>
          <w:p w14:paraId="11CCDB17" w14:textId="77777777" w:rsidR="00316CC8" w:rsidRPr="00401335" w:rsidRDefault="00316CC8" w:rsidP="00C917B5">
            <w:pPr>
              <w:spacing w:line="240" w:lineRule="auto"/>
              <w:jc w:val="center"/>
              <w:rPr>
                <w:b/>
                <w:bCs/>
                <w:color w:val="000000"/>
                <w:sz w:val="20"/>
                <w:szCs w:val="20"/>
                <w:lang w:val="en-US"/>
              </w:rPr>
            </w:pPr>
            <w:r>
              <w:rPr>
                <w:b/>
                <w:bCs/>
                <w:color w:val="000000"/>
                <w:sz w:val="20"/>
                <w:szCs w:val="20"/>
                <w:lang w:val="en-US"/>
              </w:rPr>
              <w:t>Cost difference [95% CI]</w:t>
            </w:r>
          </w:p>
        </w:tc>
        <w:tc>
          <w:tcPr>
            <w:tcW w:w="1701" w:type="dxa"/>
            <w:tcBorders>
              <w:top w:val="nil"/>
              <w:left w:val="nil"/>
              <w:bottom w:val="nil"/>
              <w:right w:val="nil"/>
            </w:tcBorders>
            <w:shd w:val="clear" w:color="auto" w:fill="FFFFFF"/>
          </w:tcPr>
          <w:p w14:paraId="7AFDAB2A" w14:textId="32DB0F83" w:rsidR="00316CC8" w:rsidRPr="00401335" w:rsidRDefault="0084263D" w:rsidP="00C917B5">
            <w:pPr>
              <w:spacing w:line="240" w:lineRule="auto"/>
              <w:jc w:val="center"/>
              <w:rPr>
                <w:b/>
                <w:bCs/>
                <w:color w:val="000000"/>
                <w:sz w:val="20"/>
                <w:szCs w:val="20"/>
                <w:lang w:val="en-US"/>
              </w:rPr>
            </w:pPr>
            <w:r>
              <w:rPr>
                <w:b/>
                <w:bCs/>
                <w:color w:val="000000"/>
                <w:sz w:val="20"/>
                <w:szCs w:val="20"/>
                <w:lang w:val="en-US"/>
              </w:rPr>
              <w:t>P</w:t>
            </w:r>
            <w:r w:rsidR="00316CC8">
              <w:rPr>
                <w:b/>
                <w:bCs/>
                <w:color w:val="000000"/>
                <w:sz w:val="20"/>
                <w:szCs w:val="20"/>
                <w:lang w:val="en-US"/>
              </w:rPr>
              <w:t>-value</w:t>
            </w:r>
          </w:p>
        </w:tc>
      </w:tr>
      <w:tr w:rsidR="00316CC8" w:rsidRPr="00C928E1" w14:paraId="3F2EB539" w14:textId="77777777" w:rsidTr="00C917B5">
        <w:trPr>
          <w:trHeight w:val="20"/>
        </w:trPr>
        <w:tc>
          <w:tcPr>
            <w:tcW w:w="3969" w:type="dxa"/>
            <w:tcBorders>
              <w:top w:val="nil"/>
              <w:left w:val="nil"/>
              <w:bottom w:val="nil"/>
              <w:right w:val="nil"/>
            </w:tcBorders>
            <w:shd w:val="clear" w:color="auto" w:fill="FFFFFF"/>
          </w:tcPr>
          <w:p w14:paraId="37F86D4B" w14:textId="77777777" w:rsidR="00316CC8" w:rsidRPr="00401335" w:rsidRDefault="00316CC8" w:rsidP="00C917B5">
            <w:pPr>
              <w:spacing w:line="360" w:lineRule="auto"/>
              <w:rPr>
                <w:b/>
                <w:bCs/>
                <w:color w:val="000000"/>
                <w:sz w:val="20"/>
                <w:szCs w:val="20"/>
                <w:lang w:val="en-US"/>
              </w:rPr>
            </w:pPr>
            <w:r w:rsidRPr="00401335">
              <w:rPr>
                <w:b/>
                <w:bCs/>
                <w:color w:val="000000"/>
                <w:sz w:val="20"/>
                <w:szCs w:val="20"/>
                <w:lang w:val="en-US"/>
              </w:rPr>
              <w:t>Total costs</w:t>
            </w:r>
          </w:p>
        </w:tc>
        <w:tc>
          <w:tcPr>
            <w:tcW w:w="3402" w:type="dxa"/>
            <w:tcBorders>
              <w:top w:val="nil"/>
              <w:left w:val="nil"/>
              <w:bottom w:val="nil"/>
              <w:right w:val="nil"/>
            </w:tcBorders>
            <w:shd w:val="clear" w:color="auto" w:fill="FFFFFF"/>
          </w:tcPr>
          <w:p w14:paraId="5085A18C" w14:textId="77777777" w:rsidR="00316CC8" w:rsidRPr="00401335" w:rsidRDefault="00316CC8" w:rsidP="00C917B5">
            <w:pPr>
              <w:spacing w:line="360" w:lineRule="auto"/>
              <w:jc w:val="right"/>
              <w:rPr>
                <w:b/>
                <w:bCs/>
                <w:color w:val="000000"/>
                <w:sz w:val="20"/>
                <w:szCs w:val="20"/>
                <w:lang w:val="en-US"/>
              </w:rPr>
            </w:pPr>
            <w:r>
              <w:rPr>
                <w:b/>
                <w:bCs/>
                <w:color w:val="000000"/>
                <w:sz w:val="20"/>
                <w:szCs w:val="20"/>
                <w:lang w:val="en-US"/>
              </w:rPr>
              <w:t>17,755.30 [16,362.74; 19,399.73]</w:t>
            </w:r>
          </w:p>
        </w:tc>
        <w:tc>
          <w:tcPr>
            <w:tcW w:w="3402" w:type="dxa"/>
            <w:tcBorders>
              <w:top w:val="nil"/>
              <w:left w:val="nil"/>
              <w:bottom w:val="nil"/>
              <w:right w:val="nil"/>
            </w:tcBorders>
            <w:shd w:val="clear" w:color="auto" w:fill="FFFFFF"/>
          </w:tcPr>
          <w:p w14:paraId="319366C1" w14:textId="77777777" w:rsidR="00316CC8" w:rsidRPr="00401335" w:rsidRDefault="00316CC8" w:rsidP="00C917B5">
            <w:pPr>
              <w:spacing w:line="240" w:lineRule="auto"/>
              <w:jc w:val="right"/>
              <w:rPr>
                <w:b/>
                <w:bCs/>
                <w:color w:val="000000"/>
                <w:sz w:val="20"/>
                <w:szCs w:val="20"/>
                <w:lang w:val="en-US"/>
              </w:rPr>
            </w:pPr>
            <w:r>
              <w:rPr>
                <w:b/>
                <w:bCs/>
                <w:color w:val="000000"/>
                <w:sz w:val="20"/>
                <w:szCs w:val="20"/>
                <w:lang w:val="en-US"/>
              </w:rPr>
              <w:t>18,247.59 [16,759.36; 19,272.96]</w:t>
            </w:r>
          </w:p>
        </w:tc>
        <w:tc>
          <w:tcPr>
            <w:tcW w:w="3402" w:type="dxa"/>
            <w:tcBorders>
              <w:top w:val="nil"/>
              <w:left w:val="nil"/>
              <w:bottom w:val="nil"/>
              <w:right w:val="nil"/>
            </w:tcBorders>
            <w:shd w:val="clear" w:color="auto" w:fill="FFFFFF"/>
          </w:tcPr>
          <w:p w14:paraId="7ED9CD5B" w14:textId="77777777" w:rsidR="00316CC8" w:rsidRPr="00401335" w:rsidRDefault="00316CC8" w:rsidP="00C917B5">
            <w:pPr>
              <w:spacing w:line="240" w:lineRule="auto"/>
              <w:jc w:val="right"/>
              <w:rPr>
                <w:b/>
                <w:bCs/>
                <w:color w:val="000000"/>
                <w:sz w:val="20"/>
                <w:szCs w:val="20"/>
                <w:lang w:val="en-US"/>
              </w:rPr>
            </w:pPr>
            <w:r>
              <w:rPr>
                <w:b/>
                <w:bCs/>
                <w:color w:val="000000"/>
                <w:sz w:val="20"/>
                <w:szCs w:val="20"/>
                <w:lang w:val="en-US"/>
              </w:rPr>
              <w:t>–492.29 [</w:t>
            </w:r>
            <w:r w:rsidR="00BD3FDA">
              <w:rPr>
                <w:b/>
                <w:bCs/>
                <w:color w:val="000000"/>
                <w:sz w:val="20"/>
                <w:szCs w:val="20"/>
                <w:lang w:val="en-US"/>
              </w:rPr>
              <w:t>–</w:t>
            </w:r>
            <w:r>
              <w:rPr>
                <w:b/>
                <w:bCs/>
                <w:color w:val="000000"/>
                <w:sz w:val="20"/>
                <w:szCs w:val="20"/>
                <w:lang w:val="en-US"/>
              </w:rPr>
              <w:t>3,389.92; 2,465.11]</w:t>
            </w:r>
          </w:p>
        </w:tc>
        <w:tc>
          <w:tcPr>
            <w:tcW w:w="1701" w:type="dxa"/>
            <w:tcBorders>
              <w:top w:val="nil"/>
              <w:left w:val="nil"/>
              <w:bottom w:val="nil"/>
              <w:right w:val="nil"/>
            </w:tcBorders>
            <w:shd w:val="clear" w:color="auto" w:fill="FFFFFF"/>
          </w:tcPr>
          <w:p w14:paraId="04A814B2" w14:textId="77777777" w:rsidR="00316CC8" w:rsidRPr="00BD3FDA" w:rsidRDefault="00316CC8" w:rsidP="00C917B5">
            <w:pPr>
              <w:spacing w:line="240" w:lineRule="auto"/>
              <w:jc w:val="right"/>
              <w:rPr>
                <w:bCs/>
                <w:color w:val="000000"/>
                <w:sz w:val="20"/>
                <w:szCs w:val="20"/>
                <w:lang w:val="en-US"/>
              </w:rPr>
            </w:pPr>
            <w:r w:rsidRPr="00BD3FDA">
              <w:rPr>
                <w:bCs/>
                <w:color w:val="000000"/>
                <w:sz w:val="20"/>
                <w:szCs w:val="20"/>
                <w:lang w:val="en-US"/>
              </w:rPr>
              <w:t>0.65</w:t>
            </w:r>
          </w:p>
        </w:tc>
      </w:tr>
      <w:tr w:rsidR="00316CC8" w:rsidRPr="00C928E1" w14:paraId="5539C32E" w14:textId="77777777" w:rsidTr="00C917B5">
        <w:trPr>
          <w:trHeight w:val="20"/>
        </w:trPr>
        <w:tc>
          <w:tcPr>
            <w:tcW w:w="3969" w:type="dxa"/>
            <w:tcBorders>
              <w:top w:val="nil"/>
              <w:left w:val="nil"/>
              <w:bottom w:val="nil"/>
              <w:right w:val="nil"/>
            </w:tcBorders>
            <w:shd w:val="clear" w:color="auto" w:fill="FFFFFF"/>
          </w:tcPr>
          <w:p w14:paraId="7DEB2D43" w14:textId="77777777" w:rsidR="00316CC8" w:rsidRPr="00401335" w:rsidRDefault="00316CC8" w:rsidP="00C917B5">
            <w:pPr>
              <w:spacing w:line="360" w:lineRule="auto"/>
              <w:ind w:left="179"/>
              <w:contextualSpacing/>
              <w:rPr>
                <w:bCs/>
                <w:sz w:val="20"/>
                <w:szCs w:val="20"/>
                <w:lang w:val="en-US"/>
              </w:rPr>
            </w:pPr>
            <w:r w:rsidRPr="00401335">
              <w:rPr>
                <w:bCs/>
                <w:sz w:val="20"/>
                <w:szCs w:val="20"/>
                <w:lang w:val="en-US"/>
              </w:rPr>
              <w:t>Formal care</w:t>
            </w:r>
          </w:p>
        </w:tc>
        <w:tc>
          <w:tcPr>
            <w:tcW w:w="3402" w:type="dxa"/>
            <w:tcBorders>
              <w:top w:val="nil"/>
              <w:left w:val="nil"/>
              <w:bottom w:val="nil"/>
              <w:right w:val="nil"/>
            </w:tcBorders>
            <w:shd w:val="clear" w:color="auto" w:fill="FFFFFF"/>
          </w:tcPr>
          <w:p w14:paraId="42345036" w14:textId="77777777" w:rsidR="00316CC8" w:rsidRPr="00401335" w:rsidRDefault="00316CC8" w:rsidP="00C917B5">
            <w:pPr>
              <w:spacing w:line="360" w:lineRule="auto"/>
              <w:jc w:val="right"/>
              <w:rPr>
                <w:bCs/>
                <w:color w:val="000000"/>
                <w:sz w:val="20"/>
                <w:szCs w:val="20"/>
                <w:lang w:val="en-US"/>
              </w:rPr>
            </w:pPr>
            <w:r>
              <w:rPr>
                <w:bCs/>
                <w:color w:val="000000"/>
                <w:sz w:val="20"/>
                <w:szCs w:val="20"/>
                <w:lang w:val="en-US"/>
              </w:rPr>
              <w:t>2,549.60 [2,190.30;2,956.71]</w:t>
            </w:r>
          </w:p>
        </w:tc>
        <w:tc>
          <w:tcPr>
            <w:tcW w:w="3402" w:type="dxa"/>
            <w:tcBorders>
              <w:top w:val="nil"/>
              <w:left w:val="nil"/>
              <w:bottom w:val="nil"/>
              <w:right w:val="nil"/>
            </w:tcBorders>
            <w:shd w:val="clear" w:color="auto" w:fill="FFFFFF"/>
          </w:tcPr>
          <w:p w14:paraId="6BF5FE9B" w14:textId="77777777" w:rsidR="00316CC8" w:rsidRPr="00401335" w:rsidRDefault="00316CC8" w:rsidP="00C917B5">
            <w:pPr>
              <w:spacing w:line="360" w:lineRule="auto"/>
              <w:jc w:val="right"/>
              <w:rPr>
                <w:bCs/>
                <w:color w:val="000000"/>
                <w:sz w:val="20"/>
                <w:szCs w:val="20"/>
                <w:lang w:val="en-US"/>
              </w:rPr>
            </w:pPr>
            <w:r>
              <w:rPr>
                <w:bCs/>
                <w:color w:val="000000"/>
                <w:sz w:val="20"/>
                <w:szCs w:val="20"/>
                <w:lang w:val="en-US"/>
              </w:rPr>
              <w:t>2,216.87 [1,844.48; 2,618.74]</w:t>
            </w:r>
          </w:p>
        </w:tc>
        <w:tc>
          <w:tcPr>
            <w:tcW w:w="3402" w:type="dxa"/>
            <w:tcBorders>
              <w:top w:val="nil"/>
              <w:left w:val="nil"/>
              <w:bottom w:val="nil"/>
              <w:right w:val="nil"/>
            </w:tcBorders>
            <w:shd w:val="clear" w:color="auto" w:fill="FFFFFF"/>
          </w:tcPr>
          <w:p w14:paraId="57357C17" w14:textId="77777777" w:rsidR="00316CC8" w:rsidRPr="00401335" w:rsidRDefault="00316CC8" w:rsidP="00C917B5">
            <w:pPr>
              <w:spacing w:line="360" w:lineRule="auto"/>
              <w:jc w:val="right"/>
              <w:rPr>
                <w:bCs/>
                <w:color w:val="000000"/>
                <w:sz w:val="20"/>
                <w:szCs w:val="20"/>
                <w:lang w:val="en-US"/>
              </w:rPr>
            </w:pPr>
            <w:r>
              <w:rPr>
                <w:bCs/>
                <w:color w:val="000000"/>
                <w:sz w:val="20"/>
                <w:szCs w:val="20"/>
                <w:lang w:val="en-US"/>
              </w:rPr>
              <w:t>332.73 [–141.77; 789.61]</w:t>
            </w:r>
          </w:p>
        </w:tc>
        <w:tc>
          <w:tcPr>
            <w:tcW w:w="1701" w:type="dxa"/>
            <w:tcBorders>
              <w:top w:val="nil"/>
              <w:left w:val="nil"/>
              <w:bottom w:val="nil"/>
              <w:right w:val="nil"/>
            </w:tcBorders>
            <w:shd w:val="clear" w:color="auto" w:fill="FFFFFF"/>
          </w:tcPr>
          <w:p w14:paraId="39E65AE5" w14:textId="77777777" w:rsidR="00316CC8" w:rsidRPr="00401335" w:rsidRDefault="00316CC8" w:rsidP="00C917B5">
            <w:pPr>
              <w:spacing w:line="360" w:lineRule="auto"/>
              <w:jc w:val="right"/>
              <w:rPr>
                <w:bCs/>
                <w:color w:val="000000"/>
                <w:sz w:val="20"/>
                <w:szCs w:val="20"/>
                <w:lang w:val="en-US"/>
              </w:rPr>
            </w:pPr>
            <w:r>
              <w:rPr>
                <w:bCs/>
                <w:color w:val="000000"/>
                <w:sz w:val="20"/>
                <w:szCs w:val="20"/>
                <w:lang w:val="en-US"/>
              </w:rPr>
              <w:t>0.16</w:t>
            </w:r>
          </w:p>
        </w:tc>
      </w:tr>
      <w:tr w:rsidR="00316CC8" w:rsidRPr="00C928E1" w14:paraId="468792C8" w14:textId="77777777" w:rsidTr="00C917B5">
        <w:trPr>
          <w:trHeight w:val="20"/>
        </w:trPr>
        <w:tc>
          <w:tcPr>
            <w:tcW w:w="3969" w:type="dxa"/>
            <w:tcBorders>
              <w:top w:val="nil"/>
              <w:left w:val="nil"/>
              <w:bottom w:val="nil"/>
              <w:right w:val="nil"/>
            </w:tcBorders>
            <w:shd w:val="clear" w:color="auto" w:fill="FFFFFF"/>
          </w:tcPr>
          <w:p w14:paraId="24019A33" w14:textId="77777777" w:rsidR="00316CC8" w:rsidRPr="00401335" w:rsidRDefault="00316CC8" w:rsidP="00C917B5">
            <w:pPr>
              <w:spacing w:line="360" w:lineRule="auto"/>
              <w:ind w:left="179"/>
              <w:contextualSpacing/>
              <w:rPr>
                <w:bCs/>
                <w:sz w:val="20"/>
                <w:szCs w:val="20"/>
                <w:lang w:val="en-US"/>
              </w:rPr>
            </w:pPr>
            <w:r w:rsidRPr="00401335">
              <w:rPr>
                <w:bCs/>
                <w:sz w:val="20"/>
                <w:szCs w:val="20"/>
                <w:lang w:val="en-US"/>
              </w:rPr>
              <w:t>Informal care</w:t>
            </w:r>
          </w:p>
        </w:tc>
        <w:tc>
          <w:tcPr>
            <w:tcW w:w="3402" w:type="dxa"/>
            <w:tcBorders>
              <w:top w:val="nil"/>
              <w:left w:val="nil"/>
              <w:bottom w:val="nil"/>
              <w:right w:val="nil"/>
            </w:tcBorders>
            <w:shd w:val="clear" w:color="auto" w:fill="FFFFFF"/>
          </w:tcPr>
          <w:p w14:paraId="6C854BE0" w14:textId="77777777" w:rsidR="00316CC8" w:rsidRPr="00401335" w:rsidRDefault="00316CC8" w:rsidP="00C917B5">
            <w:pPr>
              <w:spacing w:line="360" w:lineRule="auto"/>
              <w:jc w:val="right"/>
              <w:rPr>
                <w:bCs/>
                <w:color w:val="000000"/>
                <w:sz w:val="20"/>
                <w:szCs w:val="20"/>
                <w:lang w:val="en-US"/>
              </w:rPr>
            </w:pPr>
            <w:r>
              <w:rPr>
                <w:bCs/>
                <w:color w:val="000000"/>
                <w:sz w:val="20"/>
                <w:szCs w:val="20"/>
                <w:lang w:val="en-US"/>
              </w:rPr>
              <w:t>15,145.71 [13,532.91; 16,830.79]</w:t>
            </w:r>
          </w:p>
        </w:tc>
        <w:tc>
          <w:tcPr>
            <w:tcW w:w="3402" w:type="dxa"/>
            <w:tcBorders>
              <w:top w:val="nil"/>
              <w:left w:val="nil"/>
              <w:bottom w:val="nil"/>
              <w:right w:val="nil"/>
            </w:tcBorders>
            <w:shd w:val="clear" w:color="auto" w:fill="FFFFFF"/>
          </w:tcPr>
          <w:p w14:paraId="50BCB6CD" w14:textId="77777777" w:rsidR="00316CC8" w:rsidRPr="00401335" w:rsidRDefault="00316CC8" w:rsidP="00C917B5">
            <w:pPr>
              <w:spacing w:line="360" w:lineRule="auto"/>
              <w:jc w:val="right"/>
              <w:rPr>
                <w:bCs/>
                <w:color w:val="000000"/>
                <w:sz w:val="20"/>
                <w:szCs w:val="20"/>
                <w:lang w:val="en-US"/>
              </w:rPr>
            </w:pPr>
            <w:r>
              <w:rPr>
                <w:bCs/>
                <w:color w:val="000000"/>
                <w:sz w:val="20"/>
                <w:szCs w:val="20"/>
                <w:lang w:val="en-US"/>
              </w:rPr>
              <w:t>15,953.54 [14,360.91; 17,524.87]</w:t>
            </w:r>
          </w:p>
        </w:tc>
        <w:tc>
          <w:tcPr>
            <w:tcW w:w="3402" w:type="dxa"/>
            <w:tcBorders>
              <w:top w:val="nil"/>
              <w:left w:val="nil"/>
              <w:bottom w:val="nil"/>
              <w:right w:val="nil"/>
            </w:tcBorders>
            <w:shd w:val="clear" w:color="auto" w:fill="FFFFFF"/>
          </w:tcPr>
          <w:p w14:paraId="72BDBBFF" w14:textId="77777777" w:rsidR="00316CC8" w:rsidRPr="00401335" w:rsidRDefault="00316CC8" w:rsidP="00C917B5">
            <w:pPr>
              <w:spacing w:line="360" w:lineRule="auto"/>
              <w:jc w:val="right"/>
              <w:rPr>
                <w:bCs/>
                <w:color w:val="000000"/>
                <w:sz w:val="20"/>
                <w:szCs w:val="20"/>
                <w:lang w:val="en-US"/>
              </w:rPr>
            </w:pPr>
            <w:r>
              <w:rPr>
                <w:bCs/>
                <w:color w:val="000000"/>
                <w:sz w:val="20"/>
                <w:szCs w:val="20"/>
                <w:lang w:val="en-US"/>
              </w:rPr>
              <w:t>–807.28 [–2,880.75; 1,408.10]</w:t>
            </w:r>
          </w:p>
        </w:tc>
        <w:tc>
          <w:tcPr>
            <w:tcW w:w="1701" w:type="dxa"/>
            <w:tcBorders>
              <w:top w:val="nil"/>
              <w:left w:val="nil"/>
              <w:bottom w:val="nil"/>
              <w:right w:val="nil"/>
            </w:tcBorders>
            <w:shd w:val="clear" w:color="auto" w:fill="FFFFFF"/>
          </w:tcPr>
          <w:p w14:paraId="73E22A8F" w14:textId="77777777" w:rsidR="00316CC8" w:rsidRPr="00401335" w:rsidRDefault="00316CC8" w:rsidP="00C917B5">
            <w:pPr>
              <w:spacing w:line="360" w:lineRule="auto"/>
              <w:jc w:val="right"/>
              <w:rPr>
                <w:bCs/>
                <w:color w:val="000000"/>
                <w:sz w:val="20"/>
                <w:szCs w:val="20"/>
                <w:lang w:val="en-US"/>
              </w:rPr>
            </w:pPr>
            <w:r>
              <w:rPr>
                <w:bCs/>
                <w:color w:val="000000"/>
                <w:sz w:val="20"/>
                <w:szCs w:val="20"/>
                <w:lang w:val="en-US"/>
              </w:rPr>
              <w:t>0.47</w:t>
            </w:r>
          </w:p>
        </w:tc>
      </w:tr>
      <w:tr w:rsidR="00316CC8" w:rsidRPr="00C928E1" w14:paraId="3715F26A" w14:textId="77777777" w:rsidTr="005179A9">
        <w:trPr>
          <w:trHeight w:val="20"/>
        </w:trPr>
        <w:tc>
          <w:tcPr>
            <w:tcW w:w="3969" w:type="dxa"/>
            <w:tcBorders>
              <w:top w:val="nil"/>
              <w:left w:val="nil"/>
              <w:bottom w:val="nil"/>
              <w:right w:val="nil"/>
            </w:tcBorders>
            <w:shd w:val="clear" w:color="auto" w:fill="FFFFFF"/>
          </w:tcPr>
          <w:p w14:paraId="5A16CC9C" w14:textId="77777777" w:rsidR="00316CC8" w:rsidRPr="00401335" w:rsidRDefault="00316CC8" w:rsidP="00C917B5">
            <w:pPr>
              <w:spacing w:line="360" w:lineRule="auto"/>
              <w:ind w:left="179"/>
              <w:contextualSpacing/>
              <w:rPr>
                <w:bCs/>
                <w:sz w:val="20"/>
                <w:szCs w:val="20"/>
                <w:lang w:val="en-US"/>
              </w:rPr>
            </w:pPr>
            <w:r w:rsidRPr="00401335">
              <w:rPr>
                <w:bCs/>
                <w:sz w:val="20"/>
                <w:szCs w:val="20"/>
                <w:lang w:val="en-US"/>
              </w:rPr>
              <w:t>Services provided for informal caregiver</w:t>
            </w:r>
          </w:p>
        </w:tc>
        <w:tc>
          <w:tcPr>
            <w:tcW w:w="3402" w:type="dxa"/>
            <w:tcBorders>
              <w:top w:val="nil"/>
              <w:left w:val="nil"/>
              <w:bottom w:val="nil"/>
              <w:right w:val="nil"/>
            </w:tcBorders>
            <w:shd w:val="clear" w:color="auto" w:fill="FFFFFF"/>
          </w:tcPr>
          <w:p w14:paraId="37B4613A" w14:textId="77777777" w:rsidR="00316CC8" w:rsidRPr="00401335" w:rsidRDefault="00316CC8" w:rsidP="00C917B5">
            <w:pPr>
              <w:spacing w:line="360" w:lineRule="auto"/>
              <w:jc w:val="right"/>
              <w:rPr>
                <w:bCs/>
                <w:color w:val="000000"/>
                <w:sz w:val="20"/>
                <w:szCs w:val="20"/>
                <w:lang w:val="en-US"/>
              </w:rPr>
            </w:pPr>
            <w:r>
              <w:rPr>
                <w:bCs/>
                <w:color w:val="000000"/>
                <w:sz w:val="20"/>
                <w:szCs w:val="20"/>
                <w:lang w:val="en-US"/>
              </w:rPr>
              <w:t>116.01 [113.37; 237.59]</w:t>
            </w:r>
          </w:p>
        </w:tc>
        <w:tc>
          <w:tcPr>
            <w:tcW w:w="3402" w:type="dxa"/>
            <w:tcBorders>
              <w:top w:val="nil"/>
              <w:left w:val="nil"/>
              <w:bottom w:val="nil"/>
              <w:right w:val="nil"/>
            </w:tcBorders>
            <w:shd w:val="clear" w:color="auto" w:fill="FFFFFF"/>
          </w:tcPr>
          <w:p w14:paraId="1E02BEC5" w14:textId="77777777" w:rsidR="00316CC8" w:rsidRPr="00401335" w:rsidRDefault="00316CC8" w:rsidP="00C917B5">
            <w:pPr>
              <w:spacing w:line="360" w:lineRule="auto"/>
              <w:jc w:val="right"/>
              <w:rPr>
                <w:bCs/>
                <w:color w:val="000000"/>
                <w:sz w:val="20"/>
                <w:szCs w:val="20"/>
                <w:lang w:val="en-US"/>
              </w:rPr>
            </w:pPr>
            <w:r>
              <w:rPr>
                <w:bCs/>
                <w:color w:val="000000"/>
                <w:sz w:val="20"/>
                <w:szCs w:val="20"/>
                <w:lang w:val="en-US"/>
              </w:rPr>
              <w:t>115.44 [75.73; 167.81]</w:t>
            </w:r>
          </w:p>
        </w:tc>
        <w:tc>
          <w:tcPr>
            <w:tcW w:w="3402" w:type="dxa"/>
            <w:tcBorders>
              <w:top w:val="nil"/>
              <w:left w:val="nil"/>
              <w:bottom w:val="nil"/>
              <w:right w:val="nil"/>
            </w:tcBorders>
            <w:shd w:val="clear" w:color="auto" w:fill="FFFFFF"/>
          </w:tcPr>
          <w:p w14:paraId="6A5D5718" w14:textId="77777777" w:rsidR="00316CC8" w:rsidRPr="00401335" w:rsidRDefault="00316CC8" w:rsidP="00C917B5">
            <w:pPr>
              <w:spacing w:line="360" w:lineRule="auto"/>
              <w:jc w:val="right"/>
              <w:rPr>
                <w:bCs/>
                <w:color w:val="000000"/>
                <w:sz w:val="20"/>
                <w:szCs w:val="20"/>
                <w:lang w:val="en-US"/>
              </w:rPr>
            </w:pPr>
            <w:r>
              <w:rPr>
                <w:bCs/>
                <w:color w:val="000000"/>
                <w:sz w:val="20"/>
                <w:szCs w:val="20"/>
                <w:lang w:val="en-US"/>
              </w:rPr>
              <w:t>50.58 [–12.49; 119.26]</w:t>
            </w:r>
          </w:p>
        </w:tc>
        <w:tc>
          <w:tcPr>
            <w:tcW w:w="1701" w:type="dxa"/>
            <w:tcBorders>
              <w:top w:val="nil"/>
              <w:left w:val="nil"/>
              <w:bottom w:val="nil"/>
              <w:right w:val="nil"/>
            </w:tcBorders>
            <w:shd w:val="clear" w:color="auto" w:fill="FFFFFF"/>
          </w:tcPr>
          <w:p w14:paraId="19E31128" w14:textId="77777777" w:rsidR="00316CC8" w:rsidRPr="00401335" w:rsidRDefault="00316CC8" w:rsidP="00C917B5">
            <w:pPr>
              <w:spacing w:line="360" w:lineRule="auto"/>
              <w:jc w:val="right"/>
              <w:rPr>
                <w:bCs/>
                <w:color w:val="000000"/>
                <w:sz w:val="20"/>
                <w:szCs w:val="20"/>
                <w:lang w:val="en-US"/>
              </w:rPr>
            </w:pPr>
            <w:r>
              <w:rPr>
                <w:bCs/>
                <w:color w:val="000000"/>
                <w:sz w:val="20"/>
                <w:szCs w:val="20"/>
                <w:lang w:val="en-US"/>
              </w:rPr>
              <w:t>0.12</w:t>
            </w:r>
          </w:p>
        </w:tc>
      </w:tr>
      <w:tr w:rsidR="00316CC8" w:rsidRPr="00C928E1" w14:paraId="4C2FD772" w14:textId="77777777" w:rsidTr="005179A9">
        <w:trPr>
          <w:trHeight w:val="20"/>
        </w:trPr>
        <w:tc>
          <w:tcPr>
            <w:tcW w:w="3969" w:type="dxa"/>
            <w:tcBorders>
              <w:top w:val="nil"/>
              <w:left w:val="nil"/>
              <w:bottom w:val="single" w:sz="12" w:space="0" w:color="auto"/>
              <w:right w:val="nil"/>
            </w:tcBorders>
            <w:shd w:val="clear" w:color="auto" w:fill="FFFFFF"/>
          </w:tcPr>
          <w:p w14:paraId="60019FE7" w14:textId="77777777" w:rsidR="00316CC8" w:rsidRPr="00401335" w:rsidRDefault="00316CC8" w:rsidP="00C917B5">
            <w:pPr>
              <w:spacing w:line="360" w:lineRule="auto"/>
              <w:ind w:left="179"/>
              <w:contextualSpacing/>
              <w:rPr>
                <w:bCs/>
                <w:sz w:val="20"/>
                <w:szCs w:val="20"/>
                <w:lang w:val="en-US"/>
              </w:rPr>
            </w:pPr>
            <w:r w:rsidRPr="00401335">
              <w:rPr>
                <w:bCs/>
                <w:sz w:val="20"/>
                <w:szCs w:val="20"/>
                <w:lang w:val="en-US"/>
              </w:rPr>
              <w:t>Therapeutic services</w:t>
            </w:r>
          </w:p>
        </w:tc>
        <w:tc>
          <w:tcPr>
            <w:tcW w:w="3402" w:type="dxa"/>
            <w:tcBorders>
              <w:top w:val="nil"/>
              <w:left w:val="nil"/>
              <w:bottom w:val="single" w:sz="12" w:space="0" w:color="auto"/>
              <w:right w:val="nil"/>
            </w:tcBorders>
            <w:shd w:val="clear" w:color="auto" w:fill="FFFFFF"/>
          </w:tcPr>
          <w:p w14:paraId="39604120" w14:textId="77777777" w:rsidR="00316CC8" w:rsidRPr="00401335" w:rsidRDefault="00316CC8" w:rsidP="00C917B5">
            <w:pPr>
              <w:spacing w:line="360" w:lineRule="auto"/>
              <w:jc w:val="right"/>
              <w:rPr>
                <w:bCs/>
                <w:color w:val="000000"/>
                <w:sz w:val="20"/>
                <w:szCs w:val="20"/>
                <w:lang w:val="en-US"/>
              </w:rPr>
            </w:pPr>
            <w:r>
              <w:rPr>
                <w:bCs/>
                <w:color w:val="000000"/>
                <w:sz w:val="20"/>
                <w:szCs w:val="20"/>
                <w:lang w:val="en-US"/>
              </w:rPr>
              <w:t>258.13 [188.71; 336.05]</w:t>
            </w:r>
          </w:p>
        </w:tc>
        <w:tc>
          <w:tcPr>
            <w:tcW w:w="3402" w:type="dxa"/>
            <w:tcBorders>
              <w:top w:val="nil"/>
              <w:left w:val="nil"/>
              <w:bottom w:val="single" w:sz="12" w:space="0" w:color="auto"/>
              <w:right w:val="nil"/>
            </w:tcBorders>
            <w:shd w:val="clear" w:color="auto" w:fill="FFFFFF"/>
          </w:tcPr>
          <w:p w14:paraId="3CAF4B28" w14:textId="77777777" w:rsidR="00316CC8" w:rsidRPr="00401335" w:rsidRDefault="00316CC8" w:rsidP="00C917B5">
            <w:pPr>
              <w:spacing w:line="360" w:lineRule="auto"/>
              <w:jc w:val="right"/>
              <w:rPr>
                <w:bCs/>
                <w:color w:val="000000"/>
                <w:sz w:val="20"/>
                <w:szCs w:val="20"/>
                <w:lang w:val="en-US"/>
              </w:rPr>
            </w:pPr>
            <w:r>
              <w:rPr>
                <w:bCs/>
                <w:color w:val="000000"/>
                <w:sz w:val="20"/>
                <w:szCs w:val="20"/>
                <w:lang w:val="en-US"/>
              </w:rPr>
              <w:t>176.55 [121.32; 243.81]</w:t>
            </w:r>
          </w:p>
        </w:tc>
        <w:tc>
          <w:tcPr>
            <w:tcW w:w="3402" w:type="dxa"/>
            <w:tcBorders>
              <w:top w:val="nil"/>
              <w:left w:val="nil"/>
              <w:bottom w:val="single" w:sz="12" w:space="0" w:color="auto"/>
              <w:right w:val="nil"/>
            </w:tcBorders>
            <w:shd w:val="clear" w:color="auto" w:fill="FFFFFF"/>
          </w:tcPr>
          <w:p w14:paraId="2BE311E7" w14:textId="77777777" w:rsidR="00316CC8" w:rsidRPr="00401335" w:rsidRDefault="00316CC8" w:rsidP="00C917B5">
            <w:pPr>
              <w:spacing w:line="360" w:lineRule="auto"/>
              <w:jc w:val="right"/>
              <w:rPr>
                <w:bCs/>
                <w:color w:val="000000"/>
                <w:sz w:val="20"/>
                <w:szCs w:val="20"/>
                <w:lang w:val="en-US"/>
              </w:rPr>
            </w:pPr>
            <w:r>
              <w:rPr>
                <w:bCs/>
                <w:color w:val="000000"/>
                <w:sz w:val="20"/>
                <w:szCs w:val="20"/>
                <w:lang w:val="en-US"/>
              </w:rPr>
              <w:t>81.58 [–13.73;174.60]</w:t>
            </w:r>
          </w:p>
        </w:tc>
        <w:tc>
          <w:tcPr>
            <w:tcW w:w="1701" w:type="dxa"/>
            <w:tcBorders>
              <w:top w:val="nil"/>
              <w:left w:val="nil"/>
              <w:bottom w:val="single" w:sz="12" w:space="0" w:color="auto"/>
              <w:right w:val="nil"/>
            </w:tcBorders>
            <w:shd w:val="clear" w:color="auto" w:fill="FFFFFF"/>
          </w:tcPr>
          <w:p w14:paraId="413292A0" w14:textId="77777777" w:rsidR="00316CC8" w:rsidRPr="00401335" w:rsidRDefault="00316CC8" w:rsidP="00C917B5">
            <w:pPr>
              <w:spacing w:line="360" w:lineRule="auto"/>
              <w:jc w:val="right"/>
              <w:rPr>
                <w:bCs/>
                <w:color w:val="000000"/>
                <w:sz w:val="20"/>
                <w:szCs w:val="20"/>
                <w:lang w:val="en-US"/>
              </w:rPr>
            </w:pPr>
            <w:r>
              <w:rPr>
                <w:bCs/>
                <w:color w:val="000000"/>
                <w:sz w:val="20"/>
                <w:szCs w:val="20"/>
                <w:lang w:val="en-US"/>
              </w:rPr>
              <w:t>0.08</w:t>
            </w:r>
          </w:p>
        </w:tc>
      </w:tr>
    </w:tbl>
    <w:bookmarkEnd w:id="54"/>
    <w:p w14:paraId="1BAD3F3E" w14:textId="45229D39" w:rsidR="00B75412" w:rsidRPr="00401335" w:rsidRDefault="00316CC8" w:rsidP="00B75412">
      <w:pPr>
        <w:spacing w:line="240" w:lineRule="auto"/>
        <w:rPr>
          <w:sz w:val="20"/>
          <w:szCs w:val="20"/>
          <w:lang w:val="en-US"/>
        </w:rPr>
      </w:pPr>
      <w:r w:rsidRPr="00401335">
        <w:rPr>
          <w:sz w:val="20"/>
          <w:szCs w:val="20"/>
          <w:lang w:val="en-US"/>
        </w:rPr>
        <w:t xml:space="preserve">95% CI: 95% confidence interval </w:t>
      </w:r>
    </w:p>
    <w:p w14:paraId="0032E858" w14:textId="65CCFFDA" w:rsidR="00B75412" w:rsidRDefault="00316CC8" w:rsidP="00B75412">
      <w:pPr>
        <w:spacing w:line="240" w:lineRule="auto"/>
        <w:rPr>
          <w:sz w:val="20"/>
          <w:szCs w:val="20"/>
          <w:lang w:val="en-US"/>
        </w:rPr>
      </w:pPr>
      <w:r w:rsidRPr="00401335">
        <w:rPr>
          <w:sz w:val="20"/>
          <w:szCs w:val="20"/>
          <w:lang w:val="en-US"/>
        </w:rPr>
        <w:t>All cost estimates except for informal care based on two-part model</w:t>
      </w:r>
    </w:p>
    <w:p w14:paraId="72A43251" w14:textId="77777777" w:rsidR="00316CC8" w:rsidRPr="00401335" w:rsidRDefault="00316CC8">
      <w:pPr>
        <w:rPr>
          <w:lang w:val="en-US"/>
        </w:rPr>
      </w:pPr>
    </w:p>
    <w:p w14:paraId="202B47C9" w14:textId="77777777" w:rsidR="00316CC8" w:rsidRPr="00401335" w:rsidRDefault="00316CC8">
      <w:pPr>
        <w:rPr>
          <w:lang w:val="en-US"/>
        </w:rPr>
        <w:sectPr w:rsidR="00316CC8" w:rsidRPr="00401335" w:rsidSect="00C2573D">
          <w:pgSz w:w="16838" w:h="11906" w:orient="landscape"/>
          <w:pgMar w:top="1418" w:right="1418" w:bottom="1418" w:left="851" w:header="709" w:footer="709" w:gutter="0"/>
          <w:lnNumType w:countBy="1" w:restart="continuous"/>
          <w:cols w:space="708"/>
          <w:docGrid w:linePitch="360"/>
        </w:sectPr>
      </w:pPr>
    </w:p>
    <w:p w14:paraId="376DB553" w14:textId="77777777" w:rsidR="00316CC8" w:rsidRPr="00401335" w:rsidRDefault="00316CC8">
      <w:pPr>
        <w:pStyle w:val="berschrift2"/>
        <w:rPr>
          <w:lang w:val="en-US"/>
        </w:rPr>
      </w:pPr>
      <w:r>
        <w:rPr>
          <w:lang w:val="en-US"/>
        </w:rPr>
        <w:lastRenderedPageBreak/>
        <w:t xml:space="preserve">Cost-effectiveness </w:t>
      </w:r>
    </w:p>
    <w:p w14:paraId="06D1F9B0" w14:textId="77777777" w:rsidR="00316CC8" w:rsidRPr="00401335" w:rsidRDefault="00316CC8">
      <w:pPr>
        <w:rPr>
          <w:lang w:val="en-US"/>
        </w:rPr>
      </w:pPr>
      <w:r>
        <w:rPr>
          <w:lang w:val="en-US"/>
        </w:rPr>
        <w:t>Figure 3a shows the CE plane of MMSE, Figure 3b of ETAM. For both MMSE (76.7%) and ETAM (77.1%), most of the cost</w:t>
      </w:r>
      <w:r w:rsidR="00475AAD">
        <w:rPr>
          <w:lang w:val="en-US"/>
        </w:rPr>
        <w:t>-</w:t>
      </w:r>
      <w:r>
        <w:rPr>
          <w:lang w:val="en-US"/>
        </w:rPr>
        <w:t xml:space="preserve">effect pairs </w:t>
      </w:r>
      <w:proofErr w:type="gramStart"/>
      <w:r>
        <w:rPr>
          <w:lang w:val="en-US"/>
        </w:rPr>
        <w:t>were located in</w:t>
      </w:r>
      <w:proofErr w:type="gramEnd"/>
      <w:r>
        <w:rPr>
          <w:lang w:val="en-US"/>
        </w:rPr>
        <w:t xml:space="preserve"> the south-east quadrant of the CE plane. This quadrant suggests better effects and fewer costs. Although the intervention costs have been included, overall costs were lower in the IG (Table 4). In the north-east quadrant, 22.4% of MMSE and 21.8% of ETAM replications were located. This quadrant suggests better effects but higher costs. </w:t>
      </w:r>
    </w:p>
    <w:p w14:paraId="406481D2" w14:textId="77777777" w:rsidR="00316CC8" w:rsidRPr="00401335" w:rsidRDefault="00316CC8">
      <w:pPr>
        <w:rPr>
          <w:lang w:val="en-US"/>
        </w:rPr>
      </w:pPr>
      <w:r>
        <w:rPr>
          <w:lang w:val="en-US"/>
        </w:rPr>
        <w:t>Given the CEAC (Figure 4a, Figure 4b), MAKS was cost-effective for 78.0% of MMSE and 77.4% for ETAM replications in comparison with “care as usual” without a need for additional costs to payers (</w:t>
      </w:r>
      <w:r w:rsidR="00F60BCF">
        <w:rPr>
          <w:lang w:val="en-US"/>
        </w:rPr>
        <w:t>willingness to pay</w:t>
      </w:r>
      <w:r>
        <w:rPr>
          <w:lang w:val="en-US"/>
        </w:rPr>
        <w:t xml:space="preserve"> of €0.00). </w:t>
      </w:r>
    </w:p>
    <w:p w14:paraId="6AD5278F" w14:textId="77777777" w:rsidR="00316CC8" w:rsidRPr="00401335" w:rsidRDefault="00316CC8">
      <w:pPr>
        <w:rPr>
          <w:lang w:val="en-US"/>
        </w:rPr>
      </w:pPr>
      <w:r>
        <w:rPr>
          <w:lang w:val="en-US"/>
        </w:rPr>
        <w:t xml:space="preserve">Probability of 95.0% of acceptable cost-effectiveness was reached for a maximum </w:t>
      </w:r>
      <w:r w:rsidR="00F60BCF">
        <w:rPr>
          <w:lang w:val="en-US"/>
        </w:rPr>
        <w:t>willingness to pay</w:t>
      </w:r>
      <w:r>
        <w:rPr>
          <w:lang w:val="en-US"/>
        </w:rPr>
        <w:t xml:space="preserve"> of €939.66 for MMSE and €937.73 for ETAM. All ICERs resulted in negative values and thus were not reported. </w:t>
      </w:r>
    </w:p>
    <w:p w14:paraId="0E5B83BA" w14:textId="77777777" w:rsidR="00316CC8" w:rsidRPr="00401335" w:rsidRDefault="00316CC8">
      <w:pPr>
        <w:rPr>
          <w:lang w:val="en-US"/>
        </w:rPr>
      </w:pPr>
    </w:p>
    <w:p w14:paraId="67D923E6" w14:textId="77777777" w:rsidR="00316CC8" w:rsidRPr="00401335" w:rsidRDefault="00316CC8">
      <w:pPr>
        <w:rPr>
          <w:lang w:val="en-US"/>
        </w:rPr>
      </w:pPr>
      <w:r>
        <w:rPr>
          <w:lang w:val="en-US"/>
        </w:rPr>
        <w:t>--------------------------------------- FIGURE 3a and 3b HERE ---------------------------------------</w:t>
      </w:r>
    </w:p>
    <w:p w14:paraId="10432AA4" w14:textId="0953B797" w:rsidR="00316CC8" w:rsidRPr="00401335" w:rsidRDefault="00316CC8">
      <w:pPr>
        <w:rPr>
          <w:sz w:val="20"/>
          <w:szCs w:val="20"/>
          <w:vertAlign w:val="subscript"/>
          <w:lang w:val="en-US"/>
        </w:rPr>
      </w:pPr>
      <w:r>
        <w:rPr>
          <w:b/>
          <w:sz w:val="20"/>
          <w:szCs w:val="20"/>
          <w:lang w:val="en-US"/>
        </w:rPr>
        <w:t>Figure 3a</w:t>
      </w:r>
      <w:r>
        <w:rPr>
          <w:sz w:val="20"/>
          <w:szCs w:val="20"/>
          <w:lang w:val="en-US"/>
        </w:rPr>
        <w:t xml:space="preserve"> Intention</w:t>
      </w:r>
      <w:r w:rsidR="00C84C03">
        <w:rPr>
          <w:sz w:val="20"/>
          <w:szCs w:val="20"/>
          <w:lang w:val="en-US"/>
        </w:rPr>
        <w:t xml:space="preserve"> </w:t>
      </w:r>
      <w:r>
        <w:rPr>
          <w:sz w:val="20"/>
          <w:szCs w:val="20"/>
          <w:lang w:val="en-US"/>
        </w:rPr>
        <w:t>to</w:t>
      </w:r>
      <w:r w:rsidR="00C84C03">
        <w:rPr>
          <w:sz w:val="20"/>
          <w:szCs w:val="20"/>
          <w:lang w:val="en-US"/>
        </w:rPr>
        <w:t xml:space="preserve"> </w:t>
      </w:r>
      <w:r>
        <w:rPr>
          <w:sz w:val="20"/>
          <w:szCs w:val="20"/>
          <w:lang w:val="en-US"/>
        </w:rPr>
        <w:t>treat analysis: cost-effectiveness plane for the difference in MMSE at t</w:t>
      </w:r>
      <w:r>
        <w:rPr>
          <w:sz w:val="20"/>
          <w:szCs w:val="20"/>
          <w:vertAlign w:val="subscript"/>
          <w:lang w:val="en-US"/>
        </w:rPr>
        <w:t>1</w:t>
      </w:r>
    </w:p>
    <w:p w14:paraId="7BC78142" w14:textId="54BFD070" w:rsidR="00316CC8" w:rsidRPr="00401335" w:rsidRDefault="00316CC8">
      <w:pPr>
        <w:rPr>
          <w:sz w:val="20"/>
          <w:szCs w:val="20"/>
          <w:vertAlign w:val="subscript"/>
          <w:lang w:val="en-US"/>
        </w:rPr>
      </w:pPr>
      <w:r>
        <w:rPr>
          <w:b/>
          <w:sz w:val="20"/>
          <w:szCs w:val="20"/>
          <w:lang w:val="en-US"/>
        </w:rPr>
        <w:t>Figure 3b</w:t>
      </w:r>
      <w:r>
        <w:rPr>
          <w:sz w:val="20"/>
          <w:szCs w:val="20"/>
          <w:lang w:val="en-US"/>
        </w:rPr>
        <w:t xml:space="preserve"> Intention</w:t>
      </w:r>
      <w:r w:rsidR="00C84C03">
        <w:rPr>
          <w:sz w:val="20"/>
          <w:szCs w:val="20"/>
          <w:lang w:val="en-US"/>
        </w:rPr>
        <w:t xml:space="preserve"> </w:t>
      </w:r>
      <w:r>
        <w:rPr>
          <w:sz w:val="20"/>
          <w:szCs w:val="20"/>
          <w:lang w:val="en-US"/>
        </w:rPr>
        <w:t>to</w:t>
      </w:r>
      <w:r w:rsidR="00C84C03">
        <w:rPr>
          <w:sz w:val="20"/>
          <w:szCs w:val="20"/>
          <w:lang w:val="en-US"/>
        </w:rPr>
        <w:t xml:space="preserve"> </w:t>
      </w:r>
      <w:r>
        <w:rPr>
          <w:sz w:val="20"/>
          <w:szCs w:val="20"/>
          <w:lang w:val="en-US"/>
        </w:rPr>
        <w:t>treat analysis: cost-effectiveness plane for the difference in ETAM at t</w:t>
      </w:r>
      <w:r>
        <w:rPr>
          <w:sz w:val="20"/>
          <w:szCs w:val="20"/>
          <w:vertAlign w:val="subscript"/>
          <w:lang w:val="en-US"/>
        </w:rPr>
        <w:t>1</w:t>
      </w:r>
    </w:p>
    <w:p w14:paraId="2FB6BD36" w14:textId="77777777" w:rsidR="00316CC8" w:rsidRPr="00401335" w:rsidRDefault="00316CC8">
      <w:pPr>
        <w:spacing w:line="240" w:lineRule="auto"/>
        <w:rPr>
          <w:lang w:val="en-US"/>
        </w:rPr>
      </w:pPr>
      <w:r>
        <w:rPr>
          <w:sz w:val="20"/>
          <w:szCs w:val="20"/>
          <w:lang w:val="en-US"/>
        </w:rPr>
        <w:t>MMSE: Mini-Mental Status Examination | ETAM: Erlangen Test of Activities of Daily Living in Persons with Mild Dementia or Mild Cognitive Impairment</w:t>
      </w:r>
    </w:p>
    <w:p w14:paraId="10857A64" w14:textId="77777777" w:rsidR="00316CC8" w:rsidRPr="00401335" w:rsidRDefault="00316CC8">
      <w:pPr>
        <w:rPr>
          <w:lang w:val="en-US"/>
        </w:rPr>
      </w:pPr>
    </w:p>
    <w:p w14:paraId="6BB50386" w14:textId="77777777" w:rsidR="00316CC8" w:rsidRPr="00401335" w:rsidRDefault="00316CC8">
      <w:pPr>
        <w:rPr>
          <w:lang w:val="en-US"/>
        </w:rPr>
      </w:pPr>
      <w:r>
        <w:rPr>
          <w:lang w:val="en-US"/>
        </w:rPr>
        <w:t>--------------------------------------- FIGURE 4a and 4b HERE ---------------------------------------</w:t>
      </w:r>
    </w:p>
    <w:p w14:paraId="1A552A89" w14:textId="76B9D6B6" w:rsidR="00316CC8" w:rsidRPr="00401335" w:rsidRDefault="00316CC8">
      <w:pPr>
        <w:rPr>
          <w:sz w:val="20"/>
          <w:szCs w:val="20"/>
          <w:vertAlign w:val="subscript"/>
          <w:lang w:val="en-US"/>
        </w:rPr>
      </w:pPr>
      <w:r>
        <w:rPr>
          <w:b/>
          <w:sz w:val="20"/>
          <w:szCs w:val="20"/>
          <w:lang w:val="en-US"/>
        </w:rPr>
        <w:t>Figure 4a</w:t>
      </w:r>
      <w:r>
        <w:rPr>
          <w:sz w:val="20"/>
          <w:szCs w:val="20"/>
          <w:lang w:val="en-US"/>
        </w:rPr>
        <w:t xml:space="preserve"> Intention</w:t>
      </w:r>
      <w:r w:rsidR="00C84C03">
        <w:rPr>
          <w:sz w:val="20"/>
          <w:szCs w:val="20"/>
          <w:lang w:val="en-US"/>
        </w:rPr>
        <w:t xml:space="preserve"> </w:t>
      </w:r>
      <w:r>
        <w:rPr>
          <w:sz w:val="20"/>
          <w:szCs w:val="20"/>
          <w:lang w:val="en-US"/>
        </w:rPr>
        <w:t>to</w:t>
      </w:r>
      <w:r w:rsidR="00C84C03">
        <w:rPr>
          <w:sz w:val="20"/>
          <w:szCs w:val="20"/>
          <w:lang w:val="en-US"/>
        </w:rPr>
        <w:t xml:space="preserve"> </w:t>
      </w:r>
      <w:r>
        <w:rPr>
          <w:sz w:val="20"/>
          <w:szCs w:val="20"/>
          <w:lang w:val="en-US"/>
        </w:rPr>
        <w:t>treat analysis: cost-effectiveness acceptability curve for the difference in MMSE at t</w:t>
      </w:r>
      <w:r>
        <w:rPr>
          <w:sz w:val="20"/>
          <w:szCs w:val="20"/>
          <w:vertAlign w:val="subscript"/>
          <w:lang w:val="en-US"/>
        </w:rPr>
        <w:t>1</w:t>
      </w:r>
    </w:p>
    <w:p w14:paraId="504D912D" w14:textId="71168860" w:rsidR="00316CC8" w:rsidRPr="00401335" w:rsidRDefault="00316CC8">
      <w:pPr>
        <w:rPr>
          <w:sz w:val="20"/>
          <w:szCs w:val="20"/>
          <w:vertAlign w:val="subscript"/>
          <w:lang w:val="en-US"/>
        </w:rPr>
      </w:pPr>
      <w:r>
        <w:rPr>
          <w:b/>
          <w:sz w:val="20"/>
          <w:szCs w:val="20"/>
          <w:lang w:val="en-US"/>
        </w:rPr>
        <w:t>Figure 4b</w:t>
      </w:r>
      <w:r>
        <w:rPr>
          <w:sz w:val="20"/>
          <w:szCs w:val="20"/>
          <w:lang w:val="en-US"/>
        </w:rPr>
        <w:t xml:space="preserve"> Intention</w:t>
      </w:r>
      <w:r w:rsidR="00C84C03">
        <w:rPr>
          <w:sz w:val="20"/>
          <w:szCs w:val="20"/>
          <w:lang w:val="en-US"/>
        </w:rPr>
        <w:t xml:space="preserve"> </w:t>
      </w:r>
      <w:r>
        <w:rPr>
          <w:sz w:val="20"/>
          <w:szCs w:val="20"/>
          <w:lang w:val="en-US"/>
        </w:rPr>
        <w:t>to</w:t>
      </w:r>
      <w:r w:rsidR="00C84C03">
        <w:rPr>
          <w:sz w:val="20"/>
          <w:szCs w:val="20"/>
          <w:lang w:val="en-US"/>
        </w:rPr>
        <w:t xml:space="preserve"> </w:t>
      </w:r>
      <w:r>
        <w:rPr>
          <w:sz w:val="20"/>
          <w:szCs w:val="20"/>
          <w:lang w:val="en-US"/>
        </w:rPr>
        <w:t>treat analysis: cost-effectiveness acceptability curve for the difference in ETAM at t</w:t>
      </w:r>
      <w:r>
        <w:rPr>
          <w:sz w:val="20"/>
          <w:szCs w:val="20"/>
          <w:vertAlign w:val="subscript"/>
          <w:lang w:val="en-US"/>
        </w:rPr>
        <w:t>1</w:t>
      </w:r>
    </w:p>
    <w:p w14:paraId="4AC74928" w14:textId="77777777" w:rsidR="00316CC8" w:rsidRPr="00401335" w:rsidRDefault="00316CC8">
      <w:pPr>
        <w:spacing w:line="240" w:lineRule="auto"/>
        <w:rPr>
          <w:sz w:val="20"/>
          <w:szCs w:val="20"/>
          <w:lang w:val="en-US"/>
        </w:rPr>
      </w:pPr>
      <w:r>
        <w:rPr>
          <w:sz w:val="20"/>
          <w:szCs w:val="20"/>
          <w:lang w:val="en-US"/>
        </w:rPr>
        <w:t>MMSE: Mini-Mental Status Examination | ETAM: Erlangen Test of Activities of Daily Living in Persons with Mild Dementia or Mild Cognitive Impairment</w:t>
      </w:r>
    </w:p>
    <w:p w14:paraId="5A4E6D41" w14:textId="77777777" w:rsidR="00316CC8" w:rsidRPr="00401335" w:rsidRDefault="00316CC8">
      <w:pPr>
        <w:rPr>
          <w:lang w:val="en-US"/>
        </w:rPr>
      </w:pPr>
    </w:p>
    <w:p w14:paraId="0DC23BC5" w14:textId="77777777" w:rsidR="00316CC8" w:rsidRPr="00401335" w:rsidRDefault="00316CC8">
      <w:pPr>
        <w:rPr>
          <w:lang w:val="en-US"/>
        </w:rPr>
      </w:pPr>
    </w:p>
    <w:p w14:paraId="6F7BB048" w14:textId="77777777" w:rsidR="00316CC8" w:rsidRPr="00401335" w:rsidRDefault="00316CC8">
      <w:pPr>
        <w:rPr>
          <w:lang w:val="en-US"/>
        </w:rPr>
      </w:pPr>
    </w:p>
    <w:p w14:paraId="7726B170" w14:textId="77777777" w:rsidR="00316CC8" w:rsidRPr="00401335" w:rsidRDefault="00316CC8">
      <w:pPr>
        <w:pStyle w:val="berschrift2"/>
        <w:rPr>
          <w:lang w:val="en-US"/>
        </w:rPr>
      </w:pPr>
      <w:bookmarkStart w:id="55" w:name="_Hlk13487020"/>
      <w:r>
        <w:rPr>
          <w:lang w:val="en-US"/>
        </w:rPr>
        <w:lastRenderedPageBreak/>
        <w:t xml:space="preserve">Sensitivity analyses </w:t>
      </w:r>
    </w:p>
    <w:p w14:paraId="22721C7C" w14:textId="77777777" w:rsidR="00316CC8" w:rsidRPr="00401335" w:rsidRDefault="00316CC8">
      <w:pPr>
        <w:rPr>
          <w:u w:val="single"/>
          <w:lang w:val="en-US"/>
        </w:rPr>
      </w:pPr>
      <w:r>
        <w:rPr>
          <w:u w:val="single"/>
          <w:lang w:val="en-US"/>
        </w:rPr>
        <w:t>SA</w:t>
      </w:r>
      <w:r>
        <w:rPr>
          <w:u w:val="single"/>
          <w:vertAlign w:val="subscript"/>
          <w:lang w:val="en-US"/>
        </w:rPr>
        <w:t>1</w:t>
      </w:r>
      <w:r>
        <w:rPr>
          <w:u w:val="single"/>
          <w:lang w:val="en-US"/>
        </w:rPr>
        <w:t>: complete case analysis</w:t>
      </w:r>
    </w:p>
    <w:p w14:paraId="4CE45723" w14:textId="12FE283E" w:rsidR="00316CC8" w:rsidRPr="00401335" w:rsidRDefault="00316CC8">
      <w:pPr>
        <w:rPr>
          <w:lang w:val="en-US"/>
        </w:rPr>
      </w:pPr>
      <w:proofErr w:type="gramStart"/>
      <w:r>
        <w:rPr>
          <w:lang w:val="en-US"/>
        </w:rPr>
        <w:t>Similar to</w:t>
      </w:r>
      <w:proofErr w:type="gramEnd"/>
      <w:r>
        <w:rPr>
          <w:lang w:val="en-US"/>
        </w:rPr>
        <w:t xml:space="preserve"> the ITT analysis, MMSE (</w:t>
      </w:r>
      <w:r w:rsidR="0067472E">
        <w:rPr>
          <w:lang w:val="en-US"/>
        </w:rPr>
        <w:t xml:space="preserve">adjusted mean difference = </w:t>
      </w:r>
      <w:r w:rsidRPr="0067472E">
        <w:rPr>
          <w:highlight w:val="green"/>
          <w:lang w:val="en-US"/>
        </w:rPr>
        <w:t>1.08; CI: 0.2</w:t>
      </w:r>
      <w:r w:rsidR="0067472E" w:rsidRPr="0067472E">
        <w:rPr>
          <w:highlight w:val="green"/>
          <w:lang w:val="en-US"/>
        </w:rPr>
        <w:t>5</w:t>
      </w:r>
      <w:r w:rsidRPr="0067472E">
        <w:rPr>
          <w:highlight w:val="green"/>
          <w:lang w:val="en-US"/>
        </w:rPr>
        <w:t>–1.9</w:t>
      </w:r>
      <w:r w:rsidR="0067472E" w:rsidRPr="0067472E">
        <w:rPr>
          <w:highlight w:val="green"/>
          <w:lang w:val="en-US"/>
        </w:rPr>
        <w:t>1</w:t>
      </w:r>
      <w:r w:rsidR="002E7F8F" w:rsidRPr="0067472E">
        <w:rPr>
          <w:highlight w:val="green"/>
          <w:lang w:val="en-US"/>
        </w:rPr>
        <w:t>;</w:t>
      </w:r>
      <w:r w:rsidRPr="0067472E">
        <w:rPr>
          <w:highlight w:val="green"/>
          <w:lang w:val="en-US"/>
        </w:rPr>
        <w:t xml:space="preserve"> p = 0.01) and ETAM (</w:t>
      </w:r>
      <w:r w:rsidR="0067472E" w:rsidRPr="0067472E">
        <w:rPr>
          <w:highlight w:val="green"/>
          <w:lang w:val="en-US"/>
        </w:rPr>
        <w:t xml:space="preserve">adjusted mean difference = </w:t>
      </w:r>
      <w:r w:rsidRPr="0067472E">
        <w:rPr>
          <w:highlight w:val="green"/>
          <w:lang w:val="en-US"/>
        </w:rPr>
        <w:t>1.</w:t>
      </w:r>
      <w:r w:rsidR="0067472E" w:rsidRPr="0067472E">
        <w:rPr>
          <w:highlight w:val="green"/>
          <w:lang w:val="en-US"/>
        </w:rPr>
        <w:t>14</w:t>
      </w:r>
      <w:r w:rsidRPr="0067472E">
        <w:rPr>
          <w:highlight w:val="green"/>
          <w:lang w:val="en-US"/>
        </w:rPr>
        <w:t>; CI: 0.</w:t>
      </w:r>
      <w:r w:rsidR="0067472E" w:rsidRPr="0067472E">
        <w:rPr>
          <w:highlight w:val="green"/>
          <w:lang w:val="en-US"/>
        </w:rPr>
        <w:t>19</w:t>
      </w:r>
      <w:r w:rsidRPr="0067472E">
        <w:rPr>
          <w:highlight w:val="green"/>
          <w:lang w:val="en-US"/>
        </w:rPr>
        <w:t>–2.</w:t>
      </w:r>
      <w:r w:rsidR="0067472E" w:rsidRPr="0067472E">
        <w:rPr>
          <w:highlight w:val="green"/>
          <w:lang w:val="en-US"/>
        </w:rPr>
        <w:t>10</w:t>
      </w:r>
      <w:r w:rsidRPr="0067472E">
        <w:rPr>
          <w:highlight w:val="green"/>
          <w:lang w:val="en-US"/>
        </w:rPr>
        <w:t>; p = 0.0</w:t>
      </w:r>
      <w:r w:rsidR="0067472E" w:rsidRPr="0067472E">
        <w:rPr>
          <w:highlight w:val="green"/>
          <w:lang w:val="en-US"/>
        </w:rPr>
        <w:t>2</w:t>
      </w:r>
      <w:r>
        <w:rPr>
          <w:lang w:val="en-US"/>
        </w:rPr>
        <w:t>) in SA</w:t>
      </w:r>
      <w:r>
        <w:rPr>
          <w:vertAlign w:val="subscript"/>
          <w:lang w:val="en-US"/>
        </w:rPr>
        <w:t>1</w:t>
      </w:r>
      <w:r>
        <w:rPr>
          <w:lang w:val="en-US"/>
        </w:rPr>
        <w:t xml:space="preserve"> showed significantly better results in the IG than in the CG</w:t>
      </w:r>
      <w:r w:rsidR="00E86EDE">
        <w:rPr>
          <w:lang w:val="en-US"/>
        </w:rPr>
        <w:t xml:space="preserve">. </w:t>
      </w:r>
      <w:r>
        <w:rPr>
          <w:lang w:val="en-US"/>
        </w:rPr>
        <w:t>Owing to less intervention utilization, the SA</w:t>
      </w:r>
      <w:r>
        <w:rPr>
          <w:vertAlign w:val="subscript"/>
          <w:lang w:val="en-US"/>
        </w:rPr>
        <w:t>1</w:t>
      </w:r>
      <w:r>
        <w:rPr>
          <w:lang w:val="en-US"/>
        </w:rPr>
        <w:t xml:space="preserve"> analysis resulted in slightly fewer total mean intervention costs than the ITT analysis (€14.63/patient, €190.13/DCC). Only two DCCs took advantage of the MAKS refresher course. Thus, only two instead of four sessions took place, and the costs for travelling and overnight stays, as well as for trainer wages, were lower. Furthermore, the phone-based support could be managed within approximately 0.5 hours instead of the initially assumed 1 hour per DCC. </w:t>
      </w:r>
    </w:p>
    <w:p w14:paraId="6EEFC4C9" w14:textId="3FBC77C6" w:rsidR="00316CC8" w:rsidRPr="00401335" w:rsidRDefault="00316CC8">
      <w:pPr>
        <w:rPr>
          <w:lang w:val="en-US"/>
        </w:rPr>
      </w:pPr>
      <w:proofErr w:type="gramStart"/>
      <w:r>
        <w:rPr>
          <w:lang w:val="en-US"/>
        </w:rPr>
        <w:t>Similar to</w:t>
      </w:r>
      <w:proofErr w:type="gramEnd"/>
      <w:r>
        <w:rPr>
          <w:lang w:val="en-US"/>
        </w:rPr>
        <w:t xml:space="preserve"> the ITT analysis, adjusted total costs at t</w:t>
      </w:r>
      <w:r>
        <w:rPr>
          <w:vertAlign w:val="subscript"/>
          <w:lang w:val="en-US"/>
        </w:rPr>
        <w:t>1</w:t>
      </w:r>
      <w:r>
        <w:rPr>
          <w:lang w:val="en-US"/>
        </w:rPr>
        <w:t xml:space="preserve"> resulted in lower costs in the IG </w:t>
      </w:r>
      <w:r w:rsidRPr="00CC61A5">
        <w:rPr>
          <w:shd w:val="clear" w:color="auto" w:fill="FFFFFF"/>
          <w:lang w:val="en-US"/>
        </w:rPr>
        <w:t>of –€492</w:t>
      </w:r>
      <w:r w:rsidRPr="00CC61A5">
        <w:rPr>
          <w:lang w:val="en-US"/>
        </w:rPr>
        <w:t xml:space="preserve">.29 (CI: </w:t>
      </w:r>
      <w:r w:rsidR="00BD3FDA" w:rsidRPr="00CC61A5">
        <w:rPr>
          <w:lang w:val="en-US"/>
        </w:rPr>
        <w:t>–</w:t>
      </w:r>
      <w:r w:rsidRPr="00CC61A5">
        <w:rPr>
          <w:lang w:val="en-US"/>
        </w:rPr>
        <w:t>3,389.92 to 2,465.11; p</w:t>
      </w:r>
      <w:r>
        <w:rPr>
          <w:lang w:val="en-US"/>
        </w:rPr>
        <w:t xml:space="preserve"> = 0.65). Equally, only informal care resulted in lower costs in the IG. None of the cost differences was statistically significant (see Table </w:t>
      </w:r>
      <w:r w:rsidR="00BD3FDA">
        <w:rPr>
          <w:lang w:val="en-US"/>
        </w:rPr>
        <w:t>4</w:t>
      </w:r>
      <w:r>
        <w:rPr>
          <w:lang w:val="en-US"/>
        </w:rPr>
        <w:t xml:space="preserve">). </w:t>
      </w:r>
    </w:p>
    <w:p w14:paraId="7F5D4282" w14:textId="77777777" w:rsidR="00316CC8" w:rsidRPr="00401335" w:rsidRDefault="00316CC8">
      <w:pPr>
        <w:rPr>
          <w:lang w:val="en-US"/>
        </w:rPr>
      </w:pPr>
      <w:r>
        <w:rPr>
          <w:lang w:val="en-US"/>
        </w:rPr>
        <w:t>Within SA</w:t>
      </w:r>
      <w:r>
        <w:rPr>
          <w:vertAlign w:val="subscript"/>
          <w:lang w:val="en-US"/>
        </w:rPr>
        <w:t>1</w:t>
      </w:r>
      <w:r>
        <w:rPr>
          <w:lang w:val="en-US"/>
        </w:rPr>
        <w:t xml:space="preserve">, 67.5% of MMSE and 65.1% of ETAM </w:t>
      </w:r>
      <w:proofErr w:type="gramStart"/>
      <w:r>
        <w:rPr>
          <w:lang w:val="en-US"/>
        </w:rPr>
        <w:t>were located in</w:t>
      </w:r>
      <w:proofErr w:type="gramEnd"/>
      <w:r>
        <w:rPr>
          <w:lang w:val="en-US"/>
        </w:rPr>
        <w:t xml:space="preserve"> the south-east quadrant of the CE plane (Figure 5a, Figure 5b). In the north-east quadrant, 31.7% of MMSE and 33.0% of ETAM replications </w:t>
      </w:r>
      <w:proofErr w:type="gramStart"/>
      <w:r>
        <w:rPr>
          <w:lang w:val="en-US"/>
        </w:rPr>
        <w:t>were located in</w:t>
      </w:r>
      <w:proofErr w:type="gramEnd"/>
      <w:r>
        <w:rPr>
          <w:lang w:val="en-US"/>
        </w:rPr>
        <w:t xml:space="preserve"> the north-east quadrant.</w:t>
      </w:r>
    </w:p>
    <w:p w14:paraId="37CD8038" w14:textId="77777777" w:rsidR="00316CC8" w:rsidRPr="00401335" w:rsidRDefault="00316CC8" w:rsidP="00BB0D11">
      <w:pPr>
        <w:rPr>
          <w:lang w:val="en-US"/>
        </w:rPr>
      </w:pPr>
      <w:r>
        <w:rPr>
          <w:lang w:val="en-US"/>
        </w:rPr>
        <w:t>Given the CEAC (Figure 6a, Figure 6b), MAKS was cost-effective for 68.5% of MMSE and 66.8% for ETAM replications in comparison with “care as usual” without a need for additional costs to payers.</w:t>
      </w:r>
    </w:p>
    <w:p w14:paraId="61BCBC15" w14:textId="77777777" w:rsidR="00316CC8" w:rsidRPr="00401335" w:rsidRDefault="00316CC8">
      <w:pPr>
        <w:rPr>
          <w:lang w:val="en-US"/>
        </w:rPr>
      </w:pPr>
    </w:p>
    <w:p w14:paraId="2088665F" w14:textId="77777777" w:rsidR="00316CC8" w:rsidRPr="00401335" w:rsidRDefault="00316CC8">
      <w:pPr>
        <w:rPr>
          <w:u w:val="single"/>
          <w:lang w:val="en-US"/>
        </w:rPr>
      </w:pPr>
      <w:r>
        <w:rPr>
          <w:u w:val="single"/>
          <w:lang w:val="en-US"/>
        </w:rPr>
        <w:t>SA</w:t>
      </w:r>
      <w:r>
        <w:rPr>
          <w:u w:val="single"/>
          <w:vertAlign w:val="subscript"/>
          <w:lang w:val="en-US"/>
        </w:rPr>
        <w:t>2</w:t>
      </w:r>
      <w:r>
        <w:rPr>
          <w:u w:val="single"/>
          <w:lang w:val="en-US"/>
        </w:rPr>
        <w:t xml:space="preserve">: real-world situation </w:t>
      </w:r>
    </w:p>
    <w:p w14:paraId="2BCBFDD7" w14:textId="77777777" w:rsidR="00316CC8" w:rsidRPr="00401335" w:rsidRDefault="00316CC8">
      <w:pPr>
        <w:rPr>
          <w:lang w:val="en-US"/>
        </w:rPr>
      </w:pPr>
      <w:r>
        <w:rPr>
          <w:lang w:val="en-US"/>
        </w:rPr>
        <w:t>SA</w:t>
      </w:r>
      <w:r>
        <w:rPr>
          <w:vertAlign w:val="subscript"/>
          <w:lang w:val="en-US"/>
        </w:rPr>
        <w:t>2</w:t>
      </w:r>
      <w:r>
        <w:rPr>
          <w:lang w:val="en-US"/>
        </w:rPr>
        <w:t xml:space="preserve"> based on the ITT population. Therefore, effects were expected to be </w:t>
      </w:r>
      <w:proofErr w:type="gramStart"/>
      <w:r>
        <w:rPr>
          <w:lang w:val="en-US"/>
        </w:rPr>
        <w:t>similar to</w:t>
      </w:r>
      <w:proofErr w:type="gramEnd"/>
      <w:r>
        <w:rPr>
          <w:lang w:val="en-US"/>
        </w:rPr>
        <w:t xml:space="preserve"> the ITT analysis. For SA</w:t>
      </w:r>
      <w:r>
        <w:rPr>
          <w:vertAlign w:val="subscript"/>
          <w:lang w:val="en-US"/>
        </w:rPr>
        <w:t>2</w:t>
      </w:r>
      <w:r>
        <w:rPr>
          <w:lang w:val="en-US"/>
        </w:rPr>
        <w:t xml:space="preserve">, the planned total mean intervention costs (€960.00/DCC) will be higher than in the ITT analysis. The higher costs will be caused by the extension of MAKS sessions from 8 hours up to 16 hours. Furthermore, the MAKS refresher course will be mandatory for every </w:t>
      </w:r>
      <w:r>
        <w:rPr>
          <w:lang w:val="en-US"/>
        </w:rPr>
        <w:lastRenderedPageBreak/>
        <w:t>DCC (ITT and SA</w:t>
      </w:r>
      <w:r>
        <w:rPr>
          <w:vertAlign w:val="subscript"/>
          <w:lang w:val="en-US"/>
        </w:rPr>
        <w:t>1</w:t>
      </w:r>
      <w:r>
        <w:rPr>
          <w:lang w:val="en-US"/>
        </w:rPr>
        <w:t xml:space="preserve">: voluntary) with a course fee of €290.00 and three required participants per DCC. Additionally, the printed manual will be converted into an online tool and </w:t>
      </w:r>
      <w:proofErr w:type="gramStart"/>
      <w:r>
        <w:rPr>
          <w:lang w:val="en-US"/>
        </w:rPr>
        <w:t>has to</w:t>
      </w:r>
      <w:proofErr w:type="gramEnd"/>
      <w:r>
        <w:rPr>
          <w:lang w:val="en-US"/>
        </w:rPr>
        <w:t xml:space="preserve"> be purchased for €90.00. </w:t>
      </w:r>
    </w:p>
    <w:p w14:paraId="4BD5E4D7" w14:textId="2A22F0B1" w:rsidR="00316CC8" w:rsidRPr="00401335" w:rsidRDefault="00316CC8">
      <w:pPr>
        <w:rPr>
          <w:lang w:val="en-US"/>
        </w:rPr>
      </w:pPr>
      <w:proofErr w:type="gramStart"/>
      <w:r>
        <w:rPr>
          <w:lang w:val="en-US"/>
        </w:rPr>
        <w:t>Similar to</w:t>
      </w:r>
      <w:proofErr w:type="gramEnd"/>
      <w:r>
        <w:rPr>
          <w:lang w:val="en-US"/>
        </w:rPr>
        <w:t xml:space="preserve"> the ITT analysis, in SA</w:t>
      </w:r>
      <w:r>
        <w:rPr>
          <w:vertAlign w:val="subscript"/>
          <w:lang w:val="en-US"/>
        </w:rPr>
        <w:t>2</w:t>
      </w:r>
      <w:r>
        <w:rPr>
          <w:lang w:val="en-US"/>
        </w:rPr>
        <w:t xml:space="preserve"> 74.7% of MMSE and 75.6% of ETAM of the cost</w:t>
      </w:r>
      <w:r w:rsidR="00475AAD">
        <w:rPr>
          <w:lang w:val="en-US"/>
        </w:rPr>
        <w:t>-</w:t>
      </w:r>
      <w:r>
        <w:rPr>
          <w:lang w:val="en-US"/>
        </w:rPr>
        <w:t xml:space="preserve">effect pairs were in the south-east quadrant of the CE plane (Figure 7a, Figure 7b). For MMSE, 24.4% of the replications were in the north-east quadrant, and 23.4% for ETAM. </w:t>
      </w:r>
    </w:p>
    <w:p w14:paraId="67B8EDBC" w14:textId="77777777" w:rsidR="00316CC8" w:rsidRPr="00401335" w:rsidRDefault="00316CC8">
      <w:pPr>
        <w:rPr>
          <w:lang w:val="en-US"/>
        </w:rPr>
      </w:pPr>
      <w:r>
        <w:rPr>
          <w:lang w:val="en-US"/>
        </w:rPr>
        <w:t>Given the CEAC (Figure 8a, Figure 8b), MAKS was cost-effective for 75.5% of MMSE and 76.4% for ETAM replications in comparison with “care as usual” without a need for additional costs to payers.</w:t>
      </w:r>
    </w:p>
    <w:bookmarkEnd w:id="55"/>
    <w:p w14:paraId="108F0B27" w14:textId="4238BED5" w:rsidR="008A593D" w:rsidRDefault="008A593D">
      <w:pPr>
        <w:rPr>
          <w:lang w:val="en-US"/>
        </w:rPr>
      </w:pPr>
    </w:p>
    <w:p w14:paraId="4904068D" w14:textId="2F3E71D7" w:rsidR="008A593D" w:rsidRDefault="008A593D" w:rsidP="008A593D">
      <w:pPr>
        <w:rPr>
          <w:u w:val="single"/>
          <w:lang w:val="en-US"/>
        </w:rPr>
      </w:pPr>
      <w:bookmarkStart w:id="56" w:name="_Hlk28530417"/>
      <w:r w:rsidRPr="00354322">
        <w:rPr>
          <w:highlight w:val="green"/>
          <w:u w:val="single"/>
          <w:lang w:val="en-US"/>
        </w:rPr>
        <w:t>SA</w:t>
      </w:r>
      <w:r w:rsidRPr="00354322">
        <w:rPr>
          <w:highlight w:val="green"/>
          <w:u w:val="single"/>
          <w:vertAlign w:val="subscript"/>
          <w:lang w:val="en-US"/>
        </w:rPr>
        <w:t>3</w:t>
      </w:r>
      <w:r w:rsidRPr="00354322">
        <w:rPr>
          <w:highlight w:val="green"/>
          <w:u w:val="single"/>
          <w:lang w:val="en-US"/>
        </w:rPr>
        <w:t xml:space="preserve">: </w:t>
      </w:r>
      <w:r w:rsidR="00354322" w:rsidRPr="00354322">
        <w:rPr>
          <w:highlight w:val="green"/>
          <w:u w:val="single"/>
          <w:lang w:val="en-US"/>
        </w:rPr>
        <w:t xml:space="preserve">proxy good approach for </w:t>
      </w:r>
      <w:r w:rsidRPr="00354322">
        <w:rPr>
          <w:highlight w:val="green"/>
          <w:u w:val="single"/>
          <w:lang w:val="en-US"/>
        </w:rPr>
        <w:t>costs of informal care</w:t>
      </w:r>
    </w:p>
    <w:p w14:paraId="2B9DC17A" w14:textId="51BB3183" w:rsidR="00271665" w:rsidRDefault="00354322" w:rsidP="00271665">
      <w:pPr>
        <w:rPr>
          <w:lang w:val="en-US"/>
        </w:rPr>
      </w:pPr>
      <w:bookmarkStart w:id="57" w:name="_Hlk28949002"/>
      <w:r w:rsidRPr="00354322">
        <w:rPr>
          <w:highlight w:val="green"/>
          <w:lang w:val="en-US"/>
        </w:rPr>
        <w:t>Table 5 shows the adjusted costs and cost differences in € for t</w:t>
      </w:r>
      <w:r w:rsidRPr="00354322">
        <w:rPr>
          <w:highlight w:val="green"/>
          <w:vertAlign w:val="subscript"/>
          <w:lang w:val="en-US"/>
        </w:rPr>
        <w:t>1</w:t>
      </w:r>
      <w:r w:rsidRPr="00354322">
        <w:rPr>
          <w:highlight w:val="green"/>
          <w:lang w:val="en-US"/>
        </w:rPr>
        <w:t xml:space="preserve"> per </w:t>
      </w:r>
      <w:r w:rsidRPr="00C40D26">
        <w:rPr>
          <w:highlight w:val="green"/>
          <w:lang w:val="en-US"/>
        </w:rPr>
        <w:t>individual</w:t>
      </w:r>
      <w:r w:rsidR="00271665" w:rsidRPr="00C40D26">
        <w:rPr>
          <w:highlight w:val="green"/>
          <w:lang w:val="en-US"/>
        </w:rPr>
        <w:t xml:space="preserve"> according to the proxy good approach</w:t>
      </w:r>
      <w:r w:rsidRPr="00C40D26">
        <w:rPr>
          <w:highlight w:val="green"/>
          <w:lang w:val="en-US"/>
        </w:rPr>
        <w:t xml:space="preserve">. </w:t>
      </w:r>
      <w:proofErr w:type="gramStart"/>
      <w:r w:rsidR="00271665" w:rsidRPr="00C40D26">
        <w:rPr>
          <w:highlight w:val="green"/>
          <w:lang w:val="en-US"/>
        </w:rPr>
        <w:t>Similar to</w:t>
      </w:r>
      <w:proofErr w:type="gramEnd"/>
      <w:r w:rsidR="00271665" w:rsidRPr="00C40D26">
        <w:rPr>
          <w:highlight w:val="green"/>
          <w:lang w:val="en-US"/>
        </w:rPr>
        <w:t xml:space="preserve"> the opportunity cost approach, adjusted total costs </w:t>
      </w:r>
      <w:r w:rsidR="009F3CF1">
        <w:rPr>
          <w:highlight w:val="green"/>
          <w:lang w:val="en-US"/>
        </w:rPr>
        <w:t>in SA</w:t>
      </w:r>
      <w:r w:rsidR="009F3CF1" w:rsidRPr="009F3CF1">
        <w:rPr>
          <w:highlight w:val="green"/>
          <w:vertAlign w:val="subscript"/>
          <w:lang w:val="en-US"/>
        </w:rPr>
        <w:t>3</w:t>
      </w:r>
      <w:r w:rsidR="009F3CF1">
        <w:rPr>
          <w:highlight w:val="green"/>
          <w:lang w:val="en-US"/>
        </w:rPr>
        <w:t xml:space="preserve"> </w:t>
      </w:r>
      <w:r w:rsidR="00C40D26" w:rsidRPr="00C40D26">
        <w:rPr>
          <w:highlight w:val="green"/>
          <w:lang w:val="en-US"/>
        </w:rPr>
        <w:t xml:space="preserve">resulted lower costs in the </w:t>
      </w:r>
      <w:r w:rsidR="00C40D26" w:rsidRPr="009F3CF1">
        <w:rPr>
          <w:highlight w:val="green"/>
          <w:lang w:val="en-US"/>
        </w:rPr>
        <w:t xml:space="preserve">IG. For </w:t>
      </w:r>
      <w:r w:rsidR="00C40D26" w:rsidRPr="0085778A">
        <w:rPr>
          <w:highlight w:val="green"/>
          <w:lang w:val="en-US"/>
        </w:rPr>
        <w:t>informal care, we observed</w:t>
      </w:r>
      <w:r w:rsidR="00A229E5" w:rsidRPr="0085778A">
        <w:rPr>
          <w:highlight w:val="green"/>
          <w:lang w:val="en-US"/>
        </w:rPr>
        <w:t xml:space="preserve"> </w:t>
      </w:r>
      <w:r w:rsidR="00C40D26" w:rsidRPr="0085778A">
        <w:rPr>
          <w:highlight w:val="green"/>
          <w:lang w:val="en-US"/>
        </w:rPr>
        <w:t>–€</w:t>
      </w:r>
      <w:r w:rsidR="0085778A" w:rsidRPr="0085778A">
        <w:rPr>
          <w:highlight w:val="green"/>
          <w:lang w:val="en-US"/>
        </w:rPr>
        <w:t>661.21</w:t>
      </w:r>
      <w:r w:rsidR="00C40D26" w:rsidRPr="0085778A">
        <w:rPr>
          <w:highlight w:val="green"/>
          <w:lang w:val="en-US"/>
        </w:rPr>
        <w:t xml:space="preserve"> (CI: –</w:t>
      </w:r>
      <w:r w:rsidR="0085778A" w:rsidRPr="0085778A">
        <w:rPr>
          <w:highlight w:val="green"/>
          <w:lang w:val="en-US"/>
        </w:rPr>
        <w:t>1,399.33</w:t>
      </w:r>
      <w:r w:rsidR="00C40D26" w:rsidRPr="0085778A">
        <w:rPr>
          <w:highlight w:val="green"/>
          <w:lang w:val="en-US"/>
        </w:rPr>
        <w:t xml:space="preserve"> to </w:t>
      </w:r>
      <w:r w:rsidR="0085778A" w:rsidRPr="0085778A">
        <w:rPr>
          <w:highlight w:val="green"/>
          <w:lang w:val="en-US"/>
        </w:rPr>
        <w:t>251.33</w:t>
      </w:r>
      <w:r w:rsidR="00C40D26" w:rsidRPr="0085778A">
        <w:rPr>
          <w:highlight w:val="green"/>
          <w:lang w:val="en-US"/>
        </w:rPr>
        <w:t xml:space="preserve">; p = </w:t>
      </w:r>
      <w:r w:rsidR="0085778A" w:rsidRPr="0085778A">
        <w:rPr>
          <w:highlight w:val="green"/>
          <w:lang w:val="en-US"/>
        </w:rPr>
        <w:t>0.2</w:t>
      </w:r>
      <w:r w:rsidR="00C40D26" w:rsidRPr="0085778A">
        <w:rPr>
          <w:highlight w:val="green"/>
          <w:lang w:val="en-US"/>
        </w:rPr>
        <w:t xml:space="preserve">) lower costs in the IG than in the CG. </w:t>
      </w:r>
      <w:r w:rsidR="00271665" w:rsidRPr="0085778A">
        <w:rPr>
          <w:highlight w:val="green"/>
          <w:lang w:val="en-US"/>
        </w:rPr>
        <w:t xml:space="preserve">However, </w:t>
      </w:r>
      <w:r w:rsidR="00C40D26" w:rsidRPr="0085778A">
        <w:rPr>
          <w:highlight w:val="green"/>
          <w:lang w:val="en-US"/>
        </w:rPr>
        <w:t xml:space="preserve">cost difference was not </w:t>
      </w:r>
      <w:r w:rsidR="00271665" w:rsidRPr="0085778A">
        <w:rPr>
          <w:highlight w:val="green"/>
          <w:lang w:val="en-US"/>
        </w:rPr>
        <w:t>statistically significant.</w:t>
      </w:r>
      <w:r w:rsidR="00271665">
        <w:rPr>
          <w:lang w:val="en-US"/>
        </w:rPr>
        <w:t xml:space="preserve"> </w:t>
      </w:r>
    </w:p>
    <w:bookmarkEnd w:id="57"/>
    <w:p w14:paraId="09122FCB" w14:textId="315CAB77" w:rsidR="00FD4F6C" w:rsidRPr="00FD4F6C" w:rsidRDefault="00FD4F6C" w:rsidP="00FD4F6C">
      <w:pPr>
        <w:rPr>
          <w:lang w:val="en-US"/>
        </w:rPr>
      </w:pPr>
      <w:proofErr w:type="gramStart"/>
      <w:r w:rsidRPr="00FD4F6C">
        <w:rPr>
          <w:lang w:val="en-US"/>
        </w:rPr>
        <w:t>Similar to</w:t>
      </w:r>
      <w:proofErr w:type="gramEnd"/>
      <w:r w:rsidRPr="00FD4F6C">
        <w:rPr>
          <w:lang w:val="en-US"/>
        </w:rPr>
        <w:t xml:space="preserve"> the ITT analysis, in SA</w:t>
      </w:r>
      <w:r w:rsidRPr="00FD4F6C">
        <w:rPr>
          <w:vertAlign w:val="subscript"/>
          <w:lang w:val="en-US"/>
        </w:rPr>
        <w:t>3</w:t>
      </w:r>
      <w:r w:rsidRPr="00FD4F6C">
        <w:rPr>
          <w:lang w:val="en-US"/>
        </w:rPr>
        <w:t xml:space="preserve"> </w:t>
      </w:r>
      <w:r w:rsidR="0062701F" w:rsidRPr="0062701F">
        <w:rPr>
          <w:highlight w:val="green"/>
          <w:lang w:val="en-US"/>
        </w:rPr>
        <w:t>67.3</w:t>
      </w:r>
      <w:r w:rsidRPr="0062701F">
        <w:rPr>
          <w:highlight w:val="green"/>
          <w:lang w:val="en-US"/>
        </w:rPr>
        <w:t>%</w:t>
      </w:r>
      <w:r w:rsidRPr="00FD4F6C">
        <w:rPr>
          <w:lang w:val="en-US"/>
        </w:rPr>
        <w:t xml:space="preserve"> of MMSE and </w:t>
      </w:r>
      <w:r w:rsidR="0062701F" w:rsidRPr="0062701F">
        <w:rPr>
          <w:highlight w:val="green"/>
          <w:lang w:val="en-US"/>
        </w:rPr>
        <w:t>66.3</w:t>
      </w:r>
      <w:r w:rsidRPr="0062701F">
        <w:rPr>
          <w:highlight w:val="green"/>
          <w:lang w:val="en-US"/>
        </w:rPr>
        <w:t>%</w:t>
      </w:r>
      <w:r w:rsidRPr="00FD4F6C">
        <w:rPr>
          <w:lang w:val="en-US"/>
        </w:rPr>
        <w:t xml:space="preserve"> of ETAM of the cost-effect pairs were in the south-east quadrant of the CE plane (</w:t>
      </w:r>
      <w:r w:rsidRPr="00A444F6">
        <w:rPr>
          <w:lang w:val="en-US"/>
        </w:rPr>
        <w:t>Figure 9a, Figure 9b).</w:t>
      </w:r>
      <w:r w:rsidRPr="00FD4F6C">
        <w:rPr>
          <w:lang w:val="en-US"/>
        </w:rPr>
        <w:t xml:space="preserve"> For MMSE, </w:t>
      </w:r>
      <w:r w:rsidR="0062701F" w:rsidRPr="0062701F">
        <w:rPr>
          <w:highlight w:val="green"/>
          <w:lang w:val="en-US"/>
        </w:rPr>
        <w:t>31.8</w:t>
      </w:r>
      <w:r w:rsidRPr="0062701F">
        <w:rPr>
          <w:highlight w:val="green"/>
          <w:lang w:val="en-US"/>
        </w:rPr>
        <w:t>%</w:t>
      </w:r>
      <w:r w:rsidRPr="00FD4F6C">
        <w:rPr>
          <w:lang w:val="en-US"/>
        </w:rPr>
        <w:t xml:space="preserve"> of the replications were in the north-east quadrant, and </w:t>
      </w:r>
      <w:r w:rsidR="0062701F" w:rsidRPr="0062701F">
        <w:rPr>
          <w:highlight w:val="green"/>
          <w:lang w:val="en-US"/>
        </w:rPr>
        <w:t>32.7</w:t>
      </w:r>
      <w:r w:rsidRPr="0062701F">
        <w:rPr>
          <w:highlight w:val="green"/>
          <w:lang w:val="en-US"/>
        </w:rPr>
        <w:t>%</w:t>
      </w:r>
      <w:r w:rsidRPr="00FD4F6C">
        <w:rPr>
          <w:lang w:val="en-US"/>
        </w:rPr>
        <w:t xml:space="preserve"> for ETAM. </w:t>
      </w:r>
    </w:p>
    <w:p w14:paraId="7335EAAE" w14:textId="75596DD8" w:rsidR="00B75412" w:rsidRDefault="00FD4F6C" w:rsidP="00164BDA">
      <w:pPr>
        <w:rPr>
          <w:lang w:val="en-US"/>
        </w:rPr>
      </w:pPr>
      <w:r w:rsidRPr="00FD4F6C">
        <w:rPr>
          <w:lang w:val="en-US"/>
        </w:rPr>
        <w:t xml:space="preserve">Given the CEAC (Figure </w:t>
      </w:r>
      <w:r>
        <w:rPr>
          <w:lang w:val="en-US"/>
        </w:rPr>
        <w:t>10</w:t>
      </w:r>
      <w:r w:rsidRPr="00FD4F6C">
        <w:rPr>
          <w:lang w:val="en-US"/>
        </w:rPr>
        <w:t xml:space="preserve">a, Figure </w:t>
      </w:r>
      <w:r>
        <w:rPr>
          <w:lang w:val="en-US"/>
        </w:rPr>
        <w:t>10</w:t>
      </w:r>
      <w:r w:rsidRPr="00FD4F6C">
        <w:rPr>
          <w:lang w:val="en-US"/>
        </w:rPr>
        <w:t xml:space="preserve">b), MAKS was cost-effective for </w:t>
      </w:r>
      <w:r w:rsidR="0062701F" w:rsidRPr="0062701F">
        <w:rPr>
          <w:highlight w:val="green"/>
          <w:lang w:val="en-US"/>
        </w:rPr>
        <w:t>77.4</w:t>
      </w:r>
      <w:r w:rsidRPr="0062701F">
        <w:rPr>
          <w:highlight w:val="green"/>
          <w:lang w:val="en-US"/>
        </w:rPr>
        <w:t>%</w:t>
      </w:r>
      <w:r w:rsidRPr="00FD4F6C">
        <w:rPr>
          <w:lang w:val="en-US"/>
        </w:rPr>
        <w:t xml:space="preserve"> of MMSE and </w:t>
      </w:r>
      <w:r w:rsidR="0062701F" w:rsidRPr="0062701F">
        <w:rPr>
          <w:highlight w:val="green"/>
          <w:lang w:val="en-US"/>
        </w:rPr>
        <w:t>78.0</w:t>
      </w:r>
      <w:r w:rsidRPr="0062701F">
        <w:rPr>
          <w:highlight w:val="green"/>
          <w:lang w:val="en-US"/>
        </w:rPr>
        <w:t>%</w:t>
      </w:r>
      <w:r w:rsidRPr="00FD4F6C">
        <w:rPr>
          <w:lang w:val="en-US"/>
        </w:rPr>
        <w:t xml:space="preserve"> for ETAM replications in comparison with “care as usual” without a need for additional costs to payers.</w:t>
      </w:r>
    </w:p>
    <w:bookmarkEnd w:id="56"/>
    <w:p w14:paraId="02D7ECCF" w14:textId="77777777" w:rsidR="009A7582" w:rsidRDefault="009A7582" w:rsidP="00164BDA">
      <w:pPr>
        <w:rPr>
          <w:lang w:val="en-US"/>
        </w:rPr>
      </w:pPr>
    </w:p>
    <w:p w14:paraId="24AB9BB9" w14:textId="0F234766" w:rsidR="00164BDA" w:rsidRDefault="00164BDA" w:rsidP="008A593D">
      <w:pPr>
        <w:rPr>
          <w:lang w:val="en-US"/>
        </w:rPr>
      </w:pPr>
      <w:r>
        <w:rPr>
          <w:lang w:val="en-US"/>
        </w:rPr>
        <w:t>------------------------------------------- TABLE 5 HERE -------------------------------------------</w:t>
      </w:r>
    </w:p>
    <w:p w14:paraId="564A2842" w14:textId="77777777" w:rsidR="002256A3" w:rsidRDefault="002256A3" w:rsidP="008A593D">
      <w:pPr>
        <w:rPr>
          <w:lang w:val="en-US"/>
        </w:rPr>
        <w:sectPr w:rsidR="002256A3" w:rsidSect="00C2573D">
          <w:pgSz w:w="11906" w:h="16838"/>
          <w:pgMar w:top="1418" w:right="1418" w:bottom="1418" w:left="1418" w:header="709" w:footer="709" w:gutter="0"/>
          <w:lnNumType w:countBy="1" w:restart="continuous"/>
          <w:cols w:space="708"/>
          <w:docGrid w:linePitch="360"/>
        </w:sectPr>
      </w:pPr>
    </w:p>
    <w:p w14:paraId="12D74E14" w14:textId="17DA1135" w:rsidR="00EF2BB8" w:rsidRDefault="00EF2BB8" w:rsidP="00EF2BB8">
      <w:pPr>
        <w:pStyle w:val="Beschriftung"/>
        <w:keepNext/>
      </w:pPr>
      <w:r>
        <w:lastRenderedPageBreak/>
        <w:t xml:space="preserve">Table </w:t>
      </w:r>
      <w:fldSimple w:instr=" SEQ Table \* ARABIC ">
        <w:r>
          <w:rPr>
            <w:noProof/>
          </w:rPr>
          <w:t>5</w:t>
        </w:r>
      </w:fldSimple>
      <w:r>
        <w:t xml:space="preserve">: </w:t>
      </w:r>
      <w:bookmarkStart w:id="58" w:name="_Hlk26641766"/>
      <w:r w:rsidRPr="00EF2BB8">
        <w:rPr>
          <w:b w:val="0"/>
        </w:rPr>
        <w:t xml:space="preserve">Sensitivity </w:t>
      </w:r>
      <w:r w:rsidR="00C40D26">
        <w:rPr>
          <w:b w:val="0"/>
        </w:rPr>
        <w:t>a</w:t>
      </w:r>
      <w:r w:rsidRPr="00EF2BB8">
        <w:rPr>
          <w:b w:val="0"/>
        </w:rPr>
        <w:t>nalysis 3: a</w:t>
      </w:r>
      <w:proofErr w:type="spellStart"/>
      <w:r w:rsidRPr="00EF2BB8">
        <w:rPr>
          <w:b w:val="0"/>
          <w:lang w:val="en-US"/>
        </w:rPr>
        <w:t>djusted</w:t>
      </w:r>
      <w:proofErr w:type="spellEnd"/>
      <w:r w:rsidRPr="00EF2BB8">
        <w:rPr>
          <w:b w:val="0"/>
          <w:lang w:val="en-US"/>
        </w:rPr>
        <w:t xml:space="preserve"> costs and cost differences in € for t</w:t>
      </w:r>
      <w:r w:rsidRPr="00EF2BB8">
        <w:rPr>
          <w:b w:val="0"/>
          <w:vertAlign w:val="subscript"/>
          <w:lang w:val="en-US"/>
        </w:rPr>
        <w:t xml:space="preserve">1 </w:t>
      </w:r>
      <w:r w:rsidRPr="00EF2BB8">
        <w:rPr>
          <w:b w:val="0"/>
          <w:lang w:val="en-US"/>
        </w:rPr>
        <w:t>per individual</w:t>
      </w:r>
      <w:r>
        <w:rPr>
          <w:b w:val="0"/>
          <w:lang w:val="en-US"/>
        </w:rPr>
        <w:t xml:space="preserve"> </w:t>
      </w:r>
      <w:r w:rsidR="00B75412">
        <w:rPr>
          <w:b w:val="0"/>
          <w:lang w:val="en-US"/>
        </w:rPr>
        <w:t xml:space="preserve">in the </w:t>
      </w:r>
      <w:r w:rsidR="009F3CF1">
        <w:rPr>
          <w:b w:val="0"/>
          <w:lang w:val="en-US"/>
        </w:rPr>
        <w:t>intention to treat</w:t>
      </w:r>
      <w:r w:rsidR="00B75412">
        <w:rPr>
          <w:b w:val="0"/>
          <w:lang w:val="en-US"/>
        </w:rPr>
        <w:t xml:space="preserve"> population </w:t>
      </w:r>
      <w:r>
        <w:rPr>
          <w:b w:val="0"/>
          <w:lang w:val="en-US"/>
        </w:rPr>
        <w:t>according to proxy good approach</w:t>
      </w:r>
    </w:p>
    <w:bookmarkEnd w:id="58"/>
    <w:tbl>
      <w:tblPr>
        <w:tblW w:w="13948" w:type="dxa"/>
        <w:tblBorders>
          <w:top w:val="single" w:sz="8" w:space="0" w:color="000000"/>
          <w:bottom w:val="single" w:sz="8" w:space="0" w:color="000000"/>
        </w:tblBorders>
        <w:tblLook w:val="00A0" w:firstRow="1" w:lastRow="0" w:firstColumn="1" w:lastColumn="0" w:noHBand="0" w:noVBand="0"/>
      </w:tblPr>
      <w:tblGrid>
        <w:gridCol w:w="2041"/>
        <w:gridCol w:w="3402"/>
        <w:gridCol w:w="3402"/>
        <w:gridCol w:w="3402"/>
        <w:gridCol w:w="1701"/>
      </w:tblGrid>
      <w:tr w:rsidR="00354322" w:rsidRPr="00C928E1" w14:paraId="1ED496C9" w14:textId="77777777" w:rsidTr="009F3CF1">
        <w:trPr>
          <w:trHeight w:val="20"/>
        </w:trPr>
        <w:tc>
          <w:tcPr>
            <w:tcW w:w="2041" w:type="dxa"/>
            <w:tcBorders>
              <w:top w:val="nil"/>
              <w:left w:val="nil"/>
              <w:bottom w:val="nil"/>
              <w:right w:val="nil"/>
            </w:tcBorders>
          </w:tcPr>
          <w:p w14:paraId="6D73D88F" w14:textId="77777777" w:rsidR="00354322" w:rsidRPr="00401335" w:rsidRDefault="00354322" w:rsidP="00710831">
            <w:pPr>
              <w:spacing w:line="360" w:lineRule="auto"/>
              <w:rPr>
                <w:b/>
                <w:bCs/>
                <w:color w:val="000000"/>
                <w:sz w:val="20"/>
                <w:szCs w:val="20"/>
                <w:lang w:val="en-US"/>
              </w:rPr>
            </w:pPr>
          </w:p>
        </w:tc>
        <w:tc>
          <w:tcPr>
            <w:tcW w:w="3402" w:type="dxa"/>
            <w:tcBorders>
              <w:top w:val="nil"/>
              <w:left w:val="nil"/>
              <w:bottom w:val="nil"/>
              <w:right w:val="nil"/>
            </w:tcBorders>
          </w:tcPr>
          <w:p w14:paraId="1047C88F" w14:textId="77777777" w:rsidR="00354322" w:rsidRPr="00401335" w:rsidRDefault="00354322" w:rsidP="00710831">
            <w:pPr>
              <w:spacing w:line="360" w:lineRule="auto"/>
              <w:jc w:val="center"/>
              <w:rPr>
                <w:b/>
                <w:bCs/>
                <w:color w:val="000000"/>
                <w:sz w:val="20"/>
                <w:szCs w:val="20"/>
                <w:lang w:val="en-US"/>
              </w:rPr>
            </w:pPr>
            <w:r>
              <w:rPr>
                <w:b/>
                <w:bCs/>
                <w:color w:val="000000"/>
                <w:sz w:val="20"/>
                <w:szCs w:val="20"/>
                <w:lang w:val="en-US"/>
              </w:rPr>
              <w:t>Intervention group [95% CI]</w:t>
            </w:r>
          </w:p>
        </w:tc>
        <w:tc>
          <w:tcPr>
            <w:tcW w:w="3402" w:type="dxa"/>
            <w:tcBorders>
              <w:top w:val="nil"/>
              <w:left w:val="nil"/>
              <w:bottom w:val="nil"/>
              <w:right w:val="nil"/>
            </w:tcBorders>
          </w:tcPr>
          <w:p w14:paraId="2CE5CAED" w14:textId="77777777" w:rsidR="00354322" w:rsidRPr="00401335" w:rsidRDefault="00354322" w:rsidP="00710831">
            <w:pPr>
              <w:spacing w:line="360" w:lineRule="auto"/>
              <w:jc w:val="center"/>
              <w:rPr>
                <w:b/>
                <w:bCs/>
                <w:color w:val="000000"/>
                <w:sz w:val="20"/>
                <w:szCs w:val="20"/>
                <w:lang w:val="en-US"/>
              </w:rPr>
            </w:pPr>
            <w:r>
              <w:rPr>
                <w:b/>
                <w:bCs/>
                <w:color w:val="000000"/>
                <w:sz w:val="20"/>
                <w:szCs w:val="20"/>
                <w:lang w:val="en-US"/>
              </w:rPr>
              <w:t>Control group [95% CI]</w:t>
            </w:r>
          </w:p>
        </w:tc>
        <w:tc>
          <w:tcPr>
            <w:tcW w:w="3402" w:type="dxa"/>
            <w:tcBorders>
              <w:top w:val="nil"/>
              <w:left w:val="nil"/>
              <w:bottom w:val="nil"/>
              <w:right w:val="nil"/>
            </w:tcBorders>
          </w:tcPr>
          <w:p w14:paraId="06A6A9B0" w14:textId="77777777" w:rsidR="00354322" w:rsidRPr="00401335" w:rsidRDefault="00354322" w:rsidP="00710831">
            <w:pPr>
              <w:spacing w:line="360" w:lineRule="auto"/>
              <w:jc w:val="center"/>
              <w:rPr>
                <w:b/>
                <w:bCs/>
                <w:color w:val="000000"/>
                <w:sz w:val="20"/>
                <w:szCs w:val="20"/>
                <w:lang w:val="en-US"/>
              </w:rPr>
            </w:pPr>
            <w:r>
              <w:rPr>
                <w:b/>
                <w:bCs/>
                <w:color w:val="000000"/>
                <w:sz w:val="20"/>
                <w:szCs w:val="20"/>
                <w:lang w:val="en-US"/>
              </w:rPr>
              <w:t>Cost difference [95% CI]</w:t>
            </w:r>
          </w:p>
        </w:tc>
        <w:tc>
          <w:tcPr>
            <w:tcW w:w="1701" w:type="dxa"/>
            <w:tcBorders>
              <w:top w:val="nil"/>
              <w:left w:val="nil"/>
              <w:bottom w:val="nil"/>
              <w:right w:val="nil"/>
            </w:tcBorders>
          </w:tcPr>
          <w:p w14:paraId="42C87245" w14:textId="60C8D0CC" w:rsidR="00354322" w:rsidRPr="00401335" w:rsidRDefault="0084263D" w:rsidP="00710831">
            <w:pPr>
              <w:spacing w:line="360" w:lineRule="auto"/>
              <w:jc w:val="center"/>
              <w:rPr>
                <w:b/>
                <w:bCs/>
                <w:color w:val="000000"/>
                <w:sz w:val="20"/>
                <w:szCs w:val="20"/>
                <w:lang w:val="en-US"/>
              </w:rPr>
            </w:pPr>
            <w:r>
              <w:rPr>
                <w:b/>
                <w:bCs/>
                <w:color w:val="000000"/>
                <w:sz w:val="20"/>
                <w:szCs w:val="20"/>
                <w:lang w:val="en-US"/>
              </w:rPr>
              <w:t>P</w:t>
            </w:r>
            <w:r w:rsidR="00354322">
              <w:rPr>
                <w:b/>
                <w:bCs/>
                <w:color w:val="000000"/>
                <w:sz w:val="20"/>
                <w:szCs w:val="20"/>
                <w:lang w:val="en-US"/>
              </w:rPr>
              <w:t>-value</w:t>
            </w:r>
          </w:p>
        </w:tc>
      </w:tr>
      <w:tr w:rsidR="00354322" w:rsidRPr="00C928E1" w14:paraId="43CBCA4C" w14:textId="77777777" w:rsidTr="009F3CF1">
        <w:trPr>
          <w:trHeight w:val="20"/>
        </w:trPr>
        <w:tc>
          <w:tcPr>
            <w:tcW w:w="2041" w:type="dxa"/>
            <w:tcBorders>
              <w:top w:val="nil"/>
              <w:left w:val="nil"/>
              <w:bottom w:val="nil"/>
              <w:right w:val="nil"/>
            </w:tcBorders>
          </w:tcPr>
          <w:p w14:paraId="5CA96F11" w14:textId="77777777" w:rsidR="00354322" w:rsidRPr="00401335" w:rsidRDefault="00354322" w:rsidP="00710831">
            <w:pPr>
              <w:spacing w:line="360" w:lineRule="auto"/>
              <w:rPr>
                <w:b/>
                <w:bCs/>
                <w:color w:val="000000"/>
                <w:sz w:val="20"/>
                <w:szCs w:val="20"/>
                <w:lang w:val="en-US"/>
              </w:rPr>
            </w:pPr>
            <w:r w:rsidRPr="00401335">
              <w:rPr>
                <w:b/>
                <w:bCs/>
                <w:color w:val="000000"/>
                <w:sz w:val="20"/>
                <w:szCs w:val="20"/>
                <w:lang w:val="en-US"/>
              </w:rPr>
              <w:t>Total costs</w:t>
            </w:r>
          </w:p>
        </w:tc>
        <w:tc>
          <w:tcPr>
            <w:tcW w:w="3402" w:type="dxa"/>
            <w:tcBorders>
              <w:top w:val="nil"/>
              <w:left w:val="nil"/>
              <w:bottom w:val="nil"/>
              <w:right w:val="nil"/>
            </w:tcBorders>
          </w:tcPr>
          <w:p w14:paraId="6B16B50B" w14:textId="4A39A52A" w:rsidR="00354322" w:rsidRPr="00401335" w:rsidRDefault="00C73772" w:rsidP="00710831">
            <w:pPr>
              <w:spacing w:line="360" w:lineRule="auto"/>
              <w:jc w:val="right"/>
              <w:rPr>
                <w:bCs/>
                <w:color w:val="000000"/>
                <w:sz w:val="20"/>
                <w:szCs w:val="20"/>
                <w:lang w:val="en-US"/>
              </w:rPr>
            </w:pPr>
            <w:r>
              <w:rPr>
                <w:bCs/>
                <w:color w:val="000000"/>
                <w:sz w:val="20"/>
                <w:szCs w:val="20"/>
                <w:lang w:val="en-US"/>
              </w:rPr>
              <w:t>10,359.67 [9,843.59; 10,730.98]</w:t>
            </w:r>
          </w:p>
        </w:tc>
        <w:tc>
          <w:tcPr>
            <w:tcW w:w="3402" w:type="dxa"/>
            <w:tcBorders>
              <w:top w:val="nil"/>
              <w:left w:val="nil"/>
              <w:bottom w:val="nil"/>
              <w:right w:val="nil"/>
            </w:tcBorders>
            <w:shd w:val="clear" w:color="auto" w:fill="FFFFFF"/>
          </w:tcPr>
          <w:p w14:paraId="612C46FA" w14:textId="3D656938" w:rsidR="00354322" w:rsidRPr="00401335" w:rsidRDefault="00C73772" w:rsidP="00710831">
            <w:pPr>
              <w:spacing w:line="240" w:lineRule="auto"/>
              <w:jc w:val="right"/>
              <w:rPr>
                <w:bCs/>
                <w:color w:val="000000"/>
                <w:sz w:val="20"/>
                <w:szCs w:val="20"/>
                <w:lang w:val="en-US"/>
              </w:rPr>
            </w:pPr>
            <w:r>
              <w:rPr>
                <w:bCs/>
                <w:color w:val="000000"/>
                <w:sz w:val="20"/>
                <w:szCs w:val="20"/>
                <w:lang w:val="en-US"/>
              </w:rPr>
              <w:t>10,902.48 [9,980.98; 11,787.83]</w:t>
            </w:r>
          </w:p>
        </w:tc>
        <w:tc>
          <w:tcPr>
            <w:tcW w:w="3402" w:type="dxa"/>
            <w:tcBorders>
              <w:top w:val="nil"/>
              <w:left w:val="nil"/>
              <w:bottom w:val="nil"/>
              <w:right w:val="nil"/>
            </w:tcBorders>
            <w:shd w:val="clear" w:color="auto" w:fill="FFFFFF"/>
          </w:tcPr>
          <w:p w14:paraId="7AABD8E2" w14:textId="5489C377" w:rsidR="00354322" w:rsidRPr="0084263D" w:rsidRDefault="00164BDA" w:rsidP="00710831">
            <w:pPr>
              <w:spacing w:line="240" w:lineRule="auto"/>
              <w:jc w:val="right"/>
              <w:rPr>
                <w:bCs/>
                <w:color w:val="000000"/>
                <w:sz w:val="20"/>
                <w:szCs w:val="20"/>
                <w:lang w:val="en-US"/>
              </w:rPr>
            </w:pPr>
            <w:r w:rsidRPr="0084263D">
              <w:rPr>
                <w:bCs/>
                <w:color w:val="000000"/>
                <w:sz w:val="20"/>
                <w:szCs w:val="20"/>
                <w:lang w:val="en-US"/>
              </w:rPr>
              <w:t>–</w:t>
            </w:r>
            <w:r w:rsidR="00C73772" w:rsidRPr="0084263D">
              <w:rPr>
                <w:bCs/>
                <w:color w:val="000000"/>
                <w:sz w:val="20"/>
                <w:szCs w:val="20"/>
                <w:lang w:val="en-US"/>
              </w:rPr>
              <w:t>542.82</w:t>
            </w:r>
            <w:r w:rsidR="002256A3" w:rsidRPr="0084263D">
              <w:rPr>
                <w:bCs/>
                <w:color w:val="000000"/>
                <w:sz w:val="20"/>
                <w:szCs w:val="20"/>
                <w:lang w:val="en-US"/>
              </w:rPr>
              <w:t xml:space="preserve"> </w:t>
            </w:r>
            <w:r w:rsidR="00354322" w:rsidRPr="0084263D">
              <w:rPr>
                <w:bCs/>
                <w:color w:val="000000"/>
                <w:sz w:val="20"/>
                <w:szCs w:val="20"/>
                <w:lang w:val="en-US"/>
              </w:rPr>
              <w:t>[–</w:t>
            </w:r>
            <w:r w:rsidR="002256A3" w:rsidRPr="0084263D">
              <w:rPr>
                <w:bCs/>
                <w:color w:val="000000"/>
                <w:sz w:val="20"/>
                <w:szCs w:val="20"/>
                <w:lang w:val="en-US"/>
              </w:rPr>
              <w:t>1,</w:t>
            </w:r>
            <w:r w:rsidR="00C73772" w:rsidRPr="0084263D">
              <w:rPr>
                <w:bCs/>
                <w:color w:val="000000"/>
                <w:sz w:val="20"/>
                <w:szCs w:val="20"/>
                <w:lang w:val="en-US"/>
              </w:rPr>
              <w:t>612.05</w:t>
            </w:r>
            <w:r w:rsidR="00354322" w:rsidRPr="0084263D">
              <w:rPr>
                <w:bCs/>
                <w:color w:val="000000"/>
                <w:sz w:val="20"/>
                <w:szCs w:val="20"/>
                <w:lang w:val="en-US"/>
              </w:rPr>
              <w:t xml:space="preserve">; </w:t>
            </w:r>
            <w:r w:rsidR="00C73772" w:rsidRPr="0084263D">
              <w:rPr>
                <w:bCs/>
                <w:color w:val="000000"/>
                <w:sz w:val="20"/>
                <w:szCs w:val="20"/>
                <w:lang w:val="en-US"/>
              </w:rPr>
              <w:t>585.14</w:t>
            </w:r>
            <w:r w:rsidR="00354322" w:rsidRPr="0084263D">
              <w:rPr>
                <w:bCs/>
                <w:color w:val="000000"/>
                <w:sz w:val="20"/>
                <w:szCs w:val="20"/>
                <w:lang w:val="en-US"/>
              </w:rPr>
              <w:t>]</w:t>
            </w:r>
          </w:p>
        </w:tc>
        <w:tc>
          <w:tcPr>
            <w:tcW w:w="1701" w:type="dxa"/>
            <w:tcBorders>
              <w:top w:val="nil"/>
              <w:left w:val="nil"/>
              <w:bottom w:val="nil"/>
              <w:right w:val="nil"/>
            </w:tcBorders>
          </w:tcPr>
          <w:p w14:paraId="2DAC3DCE" w14:textId="30D59C6A" w:rsidR="00354322" w:rsidRPr="00BD3FDA" w:rsidRDefault="00C73772" w:rsidP="002256A3">
            <w:pPr>
              <w:tabs>
                <w:tab w:val="left" w:pos="484"/>
                <w:tab w:val="right" w:pos="1485"/>
              </w:tabs>
              <w:spacing w:line="240" w:lineRule="auto"/>
              <w:jc w:val="right"/>
              <w:rPr>
                <w:bCs/>
                <w:color w:val="000000"/>
                <w:sz w:val="20"/>
                <w:szCs w:val="20"/>
                <w:lang w:val="en-US"/>
              </w:rPr>
            </w:pPr>
            <w:r>
              <w:rPr>
                <w:bCs/>
                <w:color w:val="000000"/>
                <w:sz w:val="20"/>
                <w:szCs w:val="20"/>
                <w:lang w:val="en-US"/>
              </w:rPr>
              <w:t>0.2</w:t>
            </w:r>
          </w:p>
        </w:tc>
      </w:tr>
      <w:tr w:rsidR="00354322" w:rsidRPr="00C928E1" w14:paraId="294966E8" w14:textId="77777777" w:rsidTr="009F3CF1">
        <w:trPr>
          <w:trHeight w:val="20"/>
        </w:trPr>
        <w:tc>
          <w:tcPr>
            <w:tcW w:w="2041" w:type="dxa"/>
            <w:tcBorders>
              <w:top w:val="nil"/>
              <w:left w:val="nil"/>
              <w:bottom w:val="nil"/>
              <w:right w:val="nil"/>
            </w:tcBorders>
            <w:shd w:val="clear" w:color="auto" w:fill="FFFFFF"/>
          </w:tcPr>
          <w:p w14:paraId="6EA07B29" w14:textId="77777777" w:rsidR="00354322" w:rsidRPr="00401335" w:rsidRDefault="00354322" w:rsidP="00710831">
            <w:pPr>
              <w:spacing w:line="360" w:lineRule="auto"/>
              <w:ind w:left="179"/>
              <w:contextualSpacing/>
              <w:rPr>
                <w:bCs/>
                <w:sz w:val="20"/>
                <w:szCs w:val="20"/>
                <w:lang w:val="en-US"/>
              </w:rPr>
            </w:pPr>
            <w:r w:rsidRPr="00401335">
              <w:rPr>
                <w:bCs/>
                <w:sz w:val="20"/>
                <w:szCs w:val="20"/>
                <w:lang w:val="en-US"/>
              </w:rPr>
              <w:t>Informal care</w:t>
            </w:r>
          </w:p>
        </w:tc>
        <w:tc>
          <w:tcPr>
            <w:tcW w:w="3402" w:type="dxa"/>
            <w:tcBorders>
              <w:top w:val="nil"/>
              <w:left w:val="nil"/>
              <w:bottom w:val="nil"/>
              <w:right w:val="nil"/>
            </w:tcBorders>
            <w:shd w:val="clear" w:color="auto" w:fill="FFFFFF"/>
          </w:tcPr>
          <w:p w14:paraId="1DA1B3BB" w14:textId="5C508294" w:rsidR="00354322" w:rsidRPr="00C73772" w:rsidRDefault="00C73772" w:rsidP="00710831">
            <w:pPr>
              <w:spacing w:line="360" w:lineRule="auto"/>
              <w:jc w:val="right"/>
              <w:rPr>
                <w:bCs/>
                <w:color w:val="000000"/>
                <w:sz w:val="20"/>
                <w:szCs w:val="20"/>
                <w:lang w:val="en-US"/>
              </w:rPr>
            </w:pPr>
            <w:r w:rsidRPr="00C73772">
              <w:rPr>
                <w:bCs/>
                <w:color w:val="000000"/>
                <w:sz w:val="20"/>
                <w:szCs w:val="20"/>
                <w:lang w:val="en-US"/>
              </w:rPr>
              <w:t>7,678.79 [7,142.19; 8,021.48]</w:t>
            </w:r>
          </w:p>
        </w:tc>
        <w:tc>
          <w:tcPr>
            <w:tcW w:w="3402" w:type="dxa"/>
            <w:tcBorders>
              <w:top w:val="nil"/>
              <w:left w:val="nil"/>
              <w:bottom w:val="nil"/>
              <w:right w:val="nil"/>
            </w:tcBorders>
            <w:shd w:val="clear" w:color="auto" w:fill="FFFFFF"/>
          </w:tcPr>
          <w:p w14:paraId="5F78CCB2" w14:textId="08B37720" w:rsidR="00354322" w:rsidRPr="00C73772" w:rsidRDefault="00C73772" w:rsidP="00710831">
            <w:pPr>
              <w:spacing w:line="360" w:lineRule="auto"/>
              <w:jc w:val="right"/>
              <w:rPr>
                <w:bCs/>
                <w:color w:val="000000"/>
                <w:sz w:val="20"/>
                <w:szCs w:val="20"/>
                <w:highlight w:val="yellow"/>
                <w:lang w:val="en-US"/>
              </w:rPr>
            </w:pPr>
            <w:r w:rsidRPr="00C73772">
              <w:rPr>
                <w:bCs/>
                <w:color w:val="000000"/>
                <w:sz w:val="20"/>
                <w:szCs w:val="20"/>
                <w:lang w:val="en-US"/>
              </w:rPr>
              <w:t>8,340.00 [7,508.83; 8,995.08]</w:t>
            </w:r>
          </w:p>
        </w:tc>
        <w:tc>
          <w:tcPr>
            <w:tcW w:w="3402" w:type="dxa"/>
            <w:tcBorders>
              <w:top w:val="nil"/>
              <w:left w:val="nil"/>
              <w:bottom w:val="nil"/>
              <w:right w:val="nil"/>
            </w:tcBorders>
            <w:shd w:val="clear" w:color="auto" w:fill="FFFFFF"/>
          </w:tcPr>
          <w:p w14:paraId="3851B89C" w14:textId="3CCAC31B" w:rsidR="00354322" w:rsidRPr="00C73772" w:rsidRDefault="00354322" w:rsidP="00710831">
            <w:pPr>
              <w:spacing w:line="360" w:lineRule="auto"/>
              <w:jc w:val="right"/>
              <w:rPr>
                <w:bCs/>
                <w:color w:val="000000"/>
                <w:sz w:val="20"/>
                <w:szCs w:val="20"/>
                <w:highlight w:val="yellow"/>
                <w:lang w:val="en-US"/>
              </w:rPr>
            </w:pPr>
            <w:r w:rsidRPr="00C73772">
              <w:rPr>
                <w:bCs/>
                <w:color w:val="000000"/>
                <w:sz w:val="20"/>
                <w:szCs w:val="20"/>
                <w:lang w:val="en-US"/>
              </w:rPr>
              <w:t>–</w:t>
            </w:r>
            <w:r w:rsidR="00C73772" w:rsidRPr="00C73772">
              <w:rPr>
                <w:bCs/>
                <w:color w:val="000000"/>
                <w:sz w:val="20"/>
                <w:szCs w:val="20"/>
                <w:lang w:val="en-US"/>
              </w:rPr>
              <w:t>661.21</w:t>
            </w:r>
            <w:r w:rsidRPr="00C73772">
              <w:rPr>
                <w:bCs/>
                <w:color w:val="000000"/>
                <w:sz w:val="20"/>
                <w:szCs w:val="20"/>
                <w:lang w:val="en-US"/>
              </w:rPr>
              <w:t xml:space="preserve"> [–</w:t>
            </w:r>
            <w:r w:rsidR="00C73772" w:rsidRPr="00C73772">
              <w:rPr>
                <w:bCs/>
                <w:color w:val="000000"/>
                <w:sz w:val="20"/>
                <w:szCs w:val="20"/>
                <w:lang w:val="en-US"/>
              </w:rPr>
              <w:t>1,399.33</w:t>
            </w:r>
            <w:r w:rsidRPr="00C73772">
              <w:rPr>
                <w:bCs/>
                <w:color w:val="000000"/>
                <w:sz w:val="20"/>
                <w:szCs w:val="20"/>
                <w:lang w:val="en-US"/>
              </w:rPr>
              <w:t xml:space="preserve">; </w:t>
            </w:r>
            <w:r w:rsidR="00C73772" w:rsidRPr="00C73772">
              <w:rPr>
                <w:bCs/>
                <w:color w:val="000000"/>
                <w:sz w:val="20"/>
                <w:szCs w:val="20"/>
                <w:lang w:val="en-US"/>
              </w:rPr>
              <w:t>251.33</w:t>
            </w:r>
            <w:r w:rsidRPr="00C73772">
              <w:rPr>
                <w:bCs/>
                <w:color w:val="000000"/>
                <w:sz w:val="20"/>
                <w:szCs w:val="20"/>
                <w:lang w:val="en-US"/>
              </w:rPr>
              <w:t>]</w:t>
            </w:r>
          </w:p>
        </w:tc>
        <w:tc>
          <w:tcPr>
            <w:tcW w:w="1701" w:type="dxa"/>
            <w:tcBorders>
              <w:top w:val="nil"/>
              <w:left w:val="nil"/>
              <w:bottom w:val="nil"/>
              <w:right w:val="nil"/>
            </w:tcBorders>
            <w:shd w:val="clear" w:color="auto" w:fill="FFFFFF"/>
          </w:tcPr>
          <w:p w14:paraId="3223FA63" w14:textId="4474755F" w:rsidR="00354322" w:rsidRPr="00401335" w:rsidRDefault="00C73772" w:rsidP="00C73772">
            <w:pPr>
              <w:tabs>
                <w:tab w:val="center" w:pos="742"/>
                <w:tab w:val="right" w:pos="1485"/>
              </w:tabs>
              <w:spacing w:line="360" w:lineRule="auto"/>
              <w:jc w:val="right"/>
              <w:rPr>
                <w:bCs/>
                <w:color w:val="000000"/>
                <w:sz w:val="20"/>
                <w:szCs w:val="20"/>
                <w:lang w:val="en-US"/>
              </w:rPr>
            </w:pPr>
            <w:r>
              <w:rPr>
                <w:bCs/>
                <w:color w:val="000000"/>
                <w:sz w:val="20"/>
                <w:szCs w:val="20"/>
                <w:lang w:val="en-US"/>
              </w:rPr>
              <w:t>0.2</w:t>
            </w:r>
          </w:p>
        </w:tc>
      </w:tr>
    </w:tbl>
    <w:p w14:paraId="438344E6" w14:textId="559D9CEA" w:rsidR="00B75412" w:rsidRDefault="00EF2BB8">
      <w:pPr>
        <w:rPr>
          <w:sz w:val="20"/>
          <w:szCs w:val="20"/>
          <w:lang w:val="en-US"/>
        </w:rPr>
      </w:pPr>
      <w:r w:rsidRPr="00401335">
        <w:rPr>
          <w:sz w:val="20"/>
          <w:szCs w:val="20"/>
          <w:lang w:val="en-US"/>
        </w:rPr>
        <w:t xml:space="preserve">95% CI: 95% confidence interval | </w:t>
      </w:r>
      <w:r>
        <w:rPr>
          <w:sz w:val="20"/>
          <w:szCs w:val="20"/>
          <w:lang w:val="en-US"/>
        </w:rPr>
        <w:t xml:space="preserve">Costs for informal care were calculated with €12.03 | </w:t>
      </w:r>
      <w:r w:rsidR="008056E8">
        <w:rPr>
          <w:sz w:val="20"/>
          <w:szCs w:val="20"/>
          <w:lang w:val="en-US"/>
        </w:rPr>
        <w:t xml:space="preserve">Other cost </w:t>
      </w:r>
      <w:r w:rsidR="00811E20">
        <w:rPr>
          <w:sz w:val="20"/>
          <w:szCs w:val="20"/>
          <w:lang w:val="en-US"/>
        </w:rPr>
        <w:t>domains</w:t>
      </w:r>
      <w:r w:rsidR="008056E8">
        <w:rPr>
          <w:sz w:val="20"/>
          <w:szCs w:val="20"/>
          <w:lang w:val="en-US"/>
        </w:rPr>
        <w:t xml:space="preserve"> </w:t>
      </w:r>
      <w:r>
        <w:rPr>
          <w:sz w:val="20"/>
          <w:szCs w:val="20"/>
          <w:lang w:val="en-US"/>
        </w:rPr>
        <w:t>equal to Table 4</w:t>
      </w:r>
    </w:p>
    <w:p w14:paraId="72BD8807" w14:textId="77777777" w:rsidR="00B75412" w:rsidRDefault="00B75412">
      <w:pPr>
        <w:rPr>
          <w:sz w:val="20"/>
          <w:szCs w:val="20"/>
          <w:lang w:val="en-US"/>
        </w:rPr>
      </w:pPr>
    </w:p>
    <w:p w14:paraId="10A77958" w14:textId="757DB60A" w:rsidR="00B75412" w:rsidRPr="00CF4F6E" w:rsidRDefault="00B75412">
      <w:pPr>
        <w:rPr>
          <w:sz w:val="20"/>
          <w:szCs w:val="20"/>
          <w:lang w:val="en-US"/>
        </w:rPr>
        <w:sectPr w:rsidR="00B75412" w:rsidRPr="00CF4F6E" w:rsidSect="002256A3">
          <w:pgSz w:w="16838" w:h="11906" w:orient="landscape"/>
          <w:pgMar w:top="1418" w:right="1418" w:bottom="1418" w:left="1418" w:header="709" w:footer="709" w:gutter="0"/>
          <w:lnNumType w:countBy="1" w:restart="continuous"/>
          <w:cols w:space="708"/>
          <w:docGrid w:linePitch="360"/>
        </w:sectPr>
      </w:pPr>
    </w:p>
    <w:p w14:paraId="5DEDC682" w14:textId="77777777" w:rsidR="00316CC8" w:rsidRPr="00401335" w:rsidRDefault="00316CC8" w:rsidP="00CC61A5">
      <w:pPr>
        <w:pStyle w:val="berschrift1"/>
        <w:rPr>
          <w:lang w:val="en-US"/>
        </w:rPr>
      </w:pPr>
      <w:bookmarkStart w:id="59" w:name="_Toc489363399"/>
      <w:bookmarkStart w:id="60" w:name="_Hlk13487347"/>
      <w:bookmarkEnd w:id="1"/>
      <w:r>
        <w:rPr>
          <w:lang w:val="en-US"/>
        </w:rPr>
        <w:lastRenderedPageBreak/>
        <w:t>Discussion</w:t>
      </w:r>
      <w:bookmarkEnd w:id="59"/>
      <w:r>
        <w:rPr>
          <w:lang w:val="en-US"/>
        </w:rPr>
        <w:t xml:space="preserve"> </w:t>
      </w:r>
    </w:p>
    <w:p w14:paraId="05E55E6B" w14:textId="77777777" w:rsidR="00316CC8" w:rsidRPr="00401335" w:rsidRDefault="00316CC8">
      <w:pPr>
        <w:pStyle w:val="berschrift2"/>
        <w:rPr>
          <w:lang w:val="en-US"/>
        </w:rPr>
      </w:pPr>
      <w:r>
        <w:rPr>
          <w:lang w:val="en-US"/>
        </w:rPr>
        <w:t xml:space="preserve">Main findings and interpretation </w:t>
      </w:r>
    </w:p>
    <w:p w14:paraId="4B63E5A5" w14:textId="65A46AAB" w:rsidR="00316CC8" w:rsidRPr="00401335" w:rsidRDefault="00316CC8">
      <w:pPr>
        <w:rPr>
          <w:lang w:val="en-US"/>
        </w:rPr>
      </w:pPr>
      <w:r>
        <w:rPr>
          <w:lang w:val="en-US"/>
        </w:rPr>
        <w:t xml:space="preserve">This study investigated the cost-effectiveness of a non-pharmacological treatment in DCCs over a 6-month intervention period. To the knowledge of the authors, this is the first study to examine whether a structured non-pharmacological treatment in DCCs is cost-effective in comparison with “care as usual” </w:t>
      </w:r>
      <w:r w:rsidR="00CF4F6E">
        <w:rPr>
          <w:lang w:val="en-US"/>
        </w:rPr>
        <w:t xml:space="preserve">in DCCs </w:t>
      </w:r>
      <w:r>
        <w:rPr>
          <w:lang w:val="en-US"/>
        </w:rPr>
        <w:t>to improve or at least stabilize the ability to perform ADLs and the cognitive abilities of people with MCI or mild to moderate dementia. Adjusted costs at t</w:t>
      </w:r>
      <w:r>
        <w:rPr>
          <w:vertAlign w:val="subscript"/>
          <w:lang w:val="en-US"/>
        </w:rPr>
        <w:t>1</w:t>
      </w:r>
      <w:r>
        <w:rPr>
          <w:lang w:val="en-US"/>
        </w:rPr>
        <w:t xml:space="preserve"> in the IG were </w:t>
      </w:r>
      <w:r w:rsidRPr="00714009">
        <w:rPr>
          <w:lang w:val="en-US"/>
        </w:rPr>
        <w:t>estimated at €17,169.52 (CI: 15,938.52–18,472.36), and in the CG at €18,108.01 (CI: 16,731.65–19,642.09) per individual. CEACs</w:t>
      </w:r>
      <w:r>
        <w:rPr>
          <w:lang w:val="en-US"/>
        </w:rPr>
        <w:t xml:space="preserve"> show that the intervention was cost-effective for 78.0% of bootstrapped MMSE and for 77.4% of bootstrapped ETAM replications in comparison with “care as usual” without a need for additional costs to payers. Sensitivity analyses supported our findings. </w:t>
      </w:r>
    </w:p>
    <w:p w14:paraId="5ED37A38" w14:textId="76A0BD6D" w:rsidR="00A01864" w:rsidRPr="00F825A7" w:rsidRDefault="00316CC8" w:rsidP="00A01864">
      <w:pPr>
        <w:rPr>
          <w:highlight w:val="green"/>
          <w:lang w:val="en-US"/>
        </w:rPr>
      </w:pPr>
      <w:bookmarkStart w:id="61" w:name="_Hlk15495945"/>
      <w:r>
        <w:rPr>
          <w:lang w:val="en-US"/>
        </w:rPr>
        <w:t>MMSE and ETAM both remained stable between t</w:t>
      </w:r>
      <w:r>
        <w:rPr>
          <w:vertAlign w:val="subscript"/>
          <w:lang w:val="en-US"/>
        </w:rPr>
        <w:t>0</w:t>
      </w:r>
      <w:r>
        <w:rPr>
          <w:lang w:val="en-US"/>
        </w:rPr>
        <w:t xml:space="preserve"> and t</w:t>
      </w:r>
      <w:r>
        <w:rPr>
          <w:vertAlign w:val="subscript"/>
          <w:lang w:val="en-US"/>
        </w:rPr>
        <w:t>1</w:t>
      </w:r>
      <w:r>
        <w:rPr>
          <w:lang w:val="en-US"/>
        </w:rPr>
        <w:t xml:space="preserve"> in the IG, whereas the values in the CG declined. Similar to other non-pharmacological treatments for older individuals with MCI or dementia, the slowing of decline in cognitive and physical functioning can be seen as effective </w:t>
      </w:r>
      <w:sdt>
        <w:sdtPr>
          <w:rPr>
            <w:lang w:val="en-US"/>
          </w:rPr>
          <w:alias w:val="Don't edit this field"/>
          <w:tag w:val="CitaviPlaceholder#7969b8d2-cc7d-45c9-afae-a9df6a834278"/>
          <w:id w:val="-527022055"/>
          <w:placeholder>
            <w:docPart w:val="DefaultPlaceholder_-1854013440"/>
          </w:placeholder>
        </w:sdtPr>
        <w:sdtContent>
          <w:r w:rsidR="006B19BD">
            <w:rPr>
              <w:lang w:val="en-US"/>
            </w:rPr>
            <w:fldChar w:fldCharType="begin"/>
          </w:r>
          <w:r w:rsidR="001B3FE2">
            <w:rPr>
              <w:lang w:val="en-US"/>
            </w:rPr>
            <w:instrText>ADDIN CitaviPlaceholder{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}</w:instrText>
          </w:r>
          <w:r w:rsidR="006B19BD">
            <w:rPr>
              <w:lang w:val="en-US"/>
            </w:rPr>
            <w:fldChar w:fldCharType="separate"/>
          </w:r>
          <w:r w:rsidR="001B3FE2">
            <w:rPr>
              <w:lang w:val="en-US"/>
            </w:rPr>
            <w:t>[14, 64, 65]</w:t>
          </w:r>
          <w:r w:rsidR="006B19BD">
            <w:rPr>
              <w:lang w:val="en-US"/>
            </w:rPr>
            <w:fldChar w:fldCharType="end"/>
          </w:r>
        </w:sdtContent>
      </w:sdt>
      <w:r>
        <w:rPr>
          <w:lang w:val="en-US"/>
        </w:rPr>
        <w:t xml:space="preserve">. </w:t>
      </w:r>
      <w:bookmarkStart w:id="62" w:name="_Hlk28949599"/>
      <w:bookmarkEnd w:id="61"/>
      <w:r w:rsidR="00A01864" w:rsidRPr="00F825A7">
        <w:rPr>
          <w:highlight w:val="green"/>
          <w:lang w:val="en-US"/>
        </w:rPr>
        <w:t>This is also relevant in terms of clinical relevance. Without any intervention, a median decline of –2.8 MMSE points per year, thus –1.4 points in 6 months, in patients with dementia is seen as a clinically meaningful decline (</w:t>
      </w:r>
      <w:r w:rsidR="00A01864" w:rsidRPr="00F825A7">
        <w:rPr>
          <w:highlight w:val="yellow"/>
          <w:lang w:val="en-US"/>
        </w:rPr>
        <w:t xml:space="preserve">LITERATUR Hr. </w:t>
      </w:r>
      <w:proofErr w:type="spellStart"/>
      <w:r w:rsidR="00A01864" w:rsidRPr="00F825A7">
        <w:rPr>
          <w:highlight w:val="yellow"/>
          <w:lang w:val="en-US"/>
        </w:rPr>
        <w:t>Gräßel</w:t>
      </w:r>
      <w:proofErr w:type="spellEnd"/>
      <w:r w:rsidR="00A01864" w:rsidRPr="00F825A7">
        <w:rPr>
          <w:highlight w:val="green"/>
          <w:lang w:val="en-US"/>
        </w:rPr>
        <w:t xml:space="preserve">). This is also confirmed by Howard et al. </w:t>
      </w:r>
      <w:sdt>
        <w:sdtPr>
          <w:rPr>
            <w:highlight w:val="green"/>
            <w:lang w:val="en-US"/>
          </w:rPr>
          <w:alias w:val="Don't edit this field"/>
          <w:tag w:val="CitaviPlaceholder#8df25054-575d-45c7-94f7-f3d4cabb696e"/>
          <w:id w:val="382910694"/>
          <w:placeholder>
            <w:docPart w:val="DefaultPlaceholder_-1854013440"/>
          </w:placeholder>
        </w:sdtPr>
        <w:sdtContent>
          <w:r w:rsidR="00CF6CAC" w:rsidRPr="00F825A7">
            <w:rPr>
              <w:highlight w:val="green"/>
              <w:lang w:val="en-US"/>
            </w:rPr>
            <w:fldChar w:fldCharType="begin"/>
          </w:r>
          <w:r w:rsidR="001B3FE2">
            <w:rPr>
              <w:highlight w:val="green"/>
              <w:lang w:val="en-US"/>
            </w:rPr>
            <w:instrText>ADDIN CitaviPlaceholder{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}</w:instrText>
          </w:r>
          <w:r w:rsidR="00CF6CAC" w:rsidRPr="00F825A7">
            <w:rPr>
              <w:highlight w:val="green"/>
              <w:lang w:val="en-US"/>
            </w:rPr>
            <w:fldChar w:fldCharType="separate"/>
          </w:r>
          <w:r w:rsidR="001B3FE2">
            <w:rPr>
              <w:highlight w:val="green"/>
              <w:lang w:val="en-US"/>
            </w:rPr>
            <w:t>[66]</w:t>
          </w:r>
          <w:r w:rsidR="00CF6CAC" w:rsidRPr="00F825A7">
            <w:rPr>
              <w:highlight w:val="green"/>
              <w:lang w:val="en-US"/>
            </w:rPr>
            <w:fldChar w:fldCharType="end"/>
          </w:r>
        </w:sdtContent>
      </w:sdt>
      <w:r w:rsidR="00CF6CAC" w:rsidRPr="00F825A7">
        <w:rPr>
          <w:highlight w:val="green"/>
          <w:lang w:val="en-US"/>
        </w:rPr>
        <w:t xml:space="preserve">. </w:t>
      </w:r>
      <w:r w:rsidR="00A01864" w:rsidRPr="00F825A7">
        <w:rPr>
          <w:highlight w:val="green"/>
          <w:lang w:val="en-US"/>
        </w:rPr>
        <w:t>Andrews et al.</w:t>
      </w:r>
      <w:r w:rsidR="00CF6CAC" w:rsidRPr="00F825A7">
        <w:rPr>
          <w:highlight w:val="green"/>
          <w:lang w:val="en-US"/>
        </w:rPr>
        <w:t xml:space="preserve"> </w:t>
      </w:r>
      <w:sdt>
        <w:sdtPr>
          <w:rPr>
            <w:highlight w:val="green"/>
            <w:lang w:val="en-US"/>
          </w:rPr>
          <w:alias w:val="Don't edit this field"/>
          <w:tag w:val="CitaviPlaceholder#967024a9-dff4-44ca-8369-0304de81b1c0"/>
          <w:id w:val="-515929715"/>
          <w:placeholder>
            <w:docPart w:val="DefaultPlaceholder_-1854013440"/>
          </w:placeholder>
        </w:sdtPr>
        <w:sdtContent>
          <w:r w:rsidR="00CF6CAC" w:rsidRPr="00F825A7">
            <w:rPr>
              <w:highlight w:val="green"/>
              <w:lang w:val="en-US"/>
            </w:rPr>
            <w:fldChar w:fldCharType="begin"/>
          </w:r>
          <w:r w:rsidR="001B3FE2">
            <w:rPr>
              <w:highlight w:val="green"/>
              <w:lang w:val="en-US"/>
            </w:rPr>
            <w:instrText>ADDIN CitaviPlaceholder{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}</w:instrText>
          </w:r>
          <w:r w:rsidR="00CF6CAC" w:rsidRPr="00F825A7">
            <w:rPr>
              <w:highlight w:val="green"/>
              <w:lang w:val="en-US"/>
            </w:rPr>
            <w:fldChar w:fldCharType="separate"/>
          </w:r>
          <w:r w:rsidR="001B3FE2">
            <w:rPr>
              <w:highlight w:val="green"/>
              <w:lang w:val="en-US"/>
            </w:rPr>
            <w:t>[67]</w:t>
          </w:r>
          <w:r w:rsidR="00CF6CAC" w:rsidRPr="00F825A7">
            <w:rPr>
              <w:highlight w:val="green"/>
              <w:lang w:val="en-US"/>
            </w:rPr>
            <w:fldChar w:fldCharType="end"/>
          </w:r>
        </w:sdtContent>
      </w:sdt>
      <w:r w:rsidR="00A01864" w:rsidRPr="00F825A7">
        <w:rPr>
          <w:highlight w:val="green"/>
          <w:lang w:val="en-US"/>
        </w:rPr>
        <w:t xml:space="preserve"> analyzed the “clinical meaningful decline” in people with dementia to lie between –1 to –3 MMSE-points. They </w:t>
      </w:r>
      <w:r w:rsidR="008A692C" w:rsidRPr="00F825A7">
        <w:rPr>
          <w:highlight w:val="green"/>
          <w:lang w:val="en-US"/>
        </w:rPr>
        <w:t>additionally</w:t>
      </w:r>
      <w:r w:rsidR="00A01864" w:rsidRPr="00F825A7">
        <w:rPr>
          <w:highlight w:val="green"/>
          <w:lang w:val="en-US"/>
        </w:rPr>
        <w:t xml:space="preserve"> identified scores for “no meaningful decline” for different stages of disease severity. The</w:t>
      </w:r>
      <w:r w:rsidR="008A692C" w:rsidRPr="00F825A7">
        <w:rPr>
          <w:highlight w:val="green"/>
          <w:lang w:val="en-US"/>
        </w:rPr>
        <w:t xml:space="preserve"> researchers</w:t>
      </w:r>
      <w:r w:rsidR="00A01864" w:rsidRPr="00F825A7">
        <w:rPr>
          <w:highlight w:val="green"/>
          <w:lang w:val="en-US"/>
        </w:rPr>
        <w:t xml:space="preserve"> concluded that for people with mild cognitive impairment, “no meaningful decline” is considered as a decline less than or equal to –0.19, for mild dementia –0.40, and for moderate to severe dementia –0.47. </w:t>
      </w:r>
    </w:p>
    <w:p w14:paraId="0A87280E" w14:textId="67B09676" w:rsidR="00F825A7" w:rsidRDefault="008A692C" w:rsidP="00A01864">
      <w:pPr>
        <w:rPr>
          <w:lang w:val="en-US"/>
        </w:rPr>
      </w:pPr>
      <w:r w:rsidRPr="00F825A7">
        <w:rPr>
          <w:highlight w:val="green"/>
          <w:lang w:val="en-US"/>
        </w:rPr>
        <w:lastRenderedPageBreak/>
        <w:t>For DeTaMAKS</w:t>
      </w:r>
      <w:r w:rsidR="00A01864" w:rsidRPr="00F825A7">
        <w:rPr>
          <w:highlight w:val="green"/>
          <w:lang w:val="en-US"/>
        </w:rPr>
        <w:t xml:space="preserve"> we analyzed a pooled sample consisting of several stages of severity. Thus, we considered the lowest threshold reported by Andrews et al. (i.e. –0.19) as the threshold for stable cognitive abilities</w:t>
      </w:r>
      <w:r w:rsidR="00CF6CAC" w:rsidRPr="00F825A7">
        <w:rPr>
          <w:highlight w:val="green"/>
          <w:lang w:val="en-US"/>
        </w:rPr>
        <w:t xml:space="preserve"> </w:t>
      </w:r>
      <w:sdt>
        <w:sdtPr>
          <w:rPr>
            <w:highlight w:val="green"/>
            <w:lang w:val="en-US"/>
          </w:rPr>
          <w:alias w:val="Don't edit this field"/>
          <w:tag w:val="CitaviPlaceholder#3a332d26-0372-43be-a2ce-6ed739333858"/>
          <w:id w:val="-457338701"/>
          <w:placeholder>
            <w:docPart w:val="DefaultPlaceholder_-1854013440"/>
          </w:placeholder>
        </w:sdtPr>
        <w:sdtContent>
          <w:r w:rsidR="00CF6CAC" w:rsidRPr="00F825A7">
            <w:rPr>
              <w:highlight w:val="green"/>
              <w:lang w:val="en-US"/>
            </w:rPr>
            <w:fldChar w:fldCharType="begin"/>
          </w:r>
          <w:r w:rsidR="001B3FE2">
            <w:rPr>
              <w:highlight w:val="green"/>
              <w:lang w:val="en-US"/>
            </w:rPr>
            <w:instrText>ADDIN CitaviPlaceholder{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}</w:instrText>
          </w:r>
          <w:r w:rsidR="00CF6CAC" w:rsidRPr="00F825A7">
            <w:rPr>
              <w:highlight w:val="green"/>
              <w:lang w:val="en-US"/>
            </w:rPr>
            <w:fldChar w:fldCharType="separate"/>
          </w:r>
          <w:r w:rsidR="001B3FE2">
            <w:rPr>
              <w:highlight w:val="green"/>
              <w:lang w:val="en-US"/>
            </w:rPr>
            <w:t>[67]</w:t>
          </w:r>
          <w:r w:rsidR="00CF6CAC" w:rsidRPr="00F825A7">
            <w:rPr>
              <w:highlight w:val="green"/>
              <w:lang w:val="en-US"/>
            </w:rPr>
            <w:fldChar w:fldCharType="end"/>
          </w:r>
        </w:sdtContent>
      </w:sdt>
      <w:r w:rsidR="00A01864" w:rsidRPr="00F825A7">
        <w:rPr>
          <w:highlight w:val="green"/>
          <w:lang w:val="en-US"/>
        </w:rPr>
        <w:t>. The CG declined by –0.96 MMSE-points between t</w:t>
      </w:r>
      <w:r w:rsidR="00A01864" w:rsidRPr="00F825A7">
        <w:rPr>
          <w:highlight w:val="green"/>
          <w:vertAlign w:val="subscript"/>
          <w:lang w:val="en-US"/>
        </w:rPr>
        <w:t>0</w:t>
      </w:r>
      <w:r w:rsidR="00A01864" w:rsidRPr="00F825A7">
        <w:rPr>
          <w:highlight w:val="green"/>
          <w:lang w:val="en-US"/>
        </w:rPr>
        <w:t xml:space="preserve"> and t</w:t>
      </w:r>
      <w:r w:rsidR="00A01864" w:rsidRPr="00F825A7">
        <w:rPr>
          <w:highlight w:val="green"/>
          <w:vertAlign w:val="subscript"/>
          <w:lang w:val="en-US"/>
        </w:rPr>
        <w:t>1</w:t>
      </w:r>
      <w:r w:rsidR="00A01864" w:rsidRPr="00F825A7">
        <w:rPr>
          <w:highlight w:val="green"/>
          <w:lang w:val="en-US"/>
        </w:rPr>
        <w:t xml:space="preserve">. Considering that the CG received some interventions and thus were more active than community-dwelling people </w:t>
      </w:r>
      <w:proofErr w:type="spellStart"/>
      <w:r w:rsidR="00A01864" w:rsidRPr="00F825A7">
        <w:rPr>
          <w:highlight w:val="green"/>
          <w:lang w:val="en-US"/>
        </w:rPr>
        <w:t>witout</w:t>
      </w:r>
      <w:proofErr w:type="spellEnd"/>
      <w:r w:rsidR="00A01864" w:rsidRPr="00F825A7">
        <w:rPr>
          <w:highlight w:val="green"/>
          <w:lang w:val="en-US"/>
        </w:rPr>
        <w:t xml:space="preserve"> day care, this decline </w:t>
      </w:r>
      <w:proofErr w:type="gramStart"/>
      <w:r w:rsidR="00A01864" w:rsidRPr="00F825A7">
        <w:rPr>
          <w:highlight w:val="green"/>
          <w:lang w:val="en-US"/>
        </w:rPr>
        <w:t>can be seen as</w:t>
      </w:r>
      <w:proofErr w:type="gramEnd"/>
      <w:r w:rsidR="00A01864" w:rsidRPr="00F825A7">
        <w:rPr>
          <w:highlight w:val="green"/>
          <w:lang w:val="en-US"/>
        </w:rPr>
        <w:t xml:space="preserve"> a clinically meaningful decline. In contrast, the difference between t</w:t>
      </w:r>
      <w:r w:rsidR="00A01864" w:rsidRPr="00F825A7">
        <w:rPr>
          <w:highlight w:val="green"/>
          <w:vertAlign w:val="subscript"/>
          <w:lang w:val="en-US"/>
        </w:rPr>
        <w:t>0</w:t>
      </w:r>
      <w:r w:rsidR="00A01864" w:rsidRPr="00F825A7">
        <w:rPr>
          <w:highlight w:val="green"/>
          <w:lang w:val="en-US"/>
        </w:rPr>
        <w:t xml:space="preserve"> and t</w:t>
      </w:r>
      <w:r w:rsidR="00A01864" w:rsidRPr="00F825A7">
        <w:rPr>
          <w:highlight w:val="green"/>
          <w:vertAlign w:val="subscript"/>
          <w:lang w:val="en-US"/>
        </w:rPr>
        <w:t>1</w:t>
      </w:r>
      <w:r w:rsidR="00A01864" w:rsidRPr="00F825A7">
        <w:rPr>
          <w:highlight w:val="green"/>
          <w:lang w:val="en-US"/>
        </w:rPr>
        <w:t xml:space="preserve"> in the IG was only –0.09 MMSE-points. Thus, no clinically meaningful decline could be detected, which underlines the clinical effectiveness of MAKS. Internationally accepted thresholds for ETAM-decline are still lacking. Since we observed an increase of 0.18 ETAM-points in the IG, we concluded that capabilities to perform activities of daily living remained at least stable in the IG. This supports the thesis that MAKS is a clinical</w:t>
      </w:r>
      <w:r w:rsidR="00F825A7" w:rsidRPr="00F825A7">
        <w:rPr>
          <w:highlight w:val="green"/>
          <w:lang w:val="en-US"/>
        </w:rPr>
        <w:t>ly meaningful</w:t>
      </w:r>
      <w:r w:rsidR="00A01864" w:rsidRPr="00F825A7">
        <w:rPr>
          <w:highlight w:val="green"/>
          <w:lang w:val="en-US"/>
        </w:rPr>
        <w:t xml:space="preserve"> intervention. In contrast, the CG declined by –0.71 ETAM-points</w:t>
      </w:r>
      <w:r w:rsidR="00F825A7" w:rsidRPr="00F825A7">
        <w:rPr>
          <w:highlight w:val="green"/>
          <w:lang w:val="en-US"/>
        </w:rPr>
        <w:t xml:space="preserve">. This </w:t>
      </w:r>
      <w:r w:rsidR="00A01864" w:rsidRPr="00F825A7">
        <w:rPr>
          <w:highlight w:val="green"/>
          <w:lang w:val="en-US"/>
        </w:rPr>
        <w:t>suggests a – potentially clinically meaningful – deterioration.</w:t>
      </w:r>
      <w:r w:rsidR="00A01864" w:rsidRPr="00A01864">
        <w:rPr>
          <w:lang w:val="en-US"/>
        </w:rPr>
        <w:t xml:space="preserve"> </w:t>
      </w:r>
    </w:p>
    <w:bookmarkEnd w:id="62"/>
    <w:p w14:paraId="56DE2CF1" w14:textId="348DC861" w:rsidR="00316CC8" w:rsidRPr="00401335" w:rsidRDefault="00316CC8" w:rsidP="00A01864">
      <w:pPr>
        <w:rPr>
          <w:lang w:val="en-US"/>
        </w:rPr>
      </w:pPr>
      <w:r>
        <w:rPr>
          <w:lang w:val="en-US"/>
        </w:rPr>
        <w:t xml:space="preserve">The most important cost driver in the DeTaMAKS-trial was informal care. It </w:t>
      </w:r>
      <w:proofErr w:type="gramStart"/>
      <w:r>
        <w:rPr>
          <w:lang w:val="en-US"/>
        </w:rPr>
        <w:t>has to</w:t>
      </w:r>
      <w:proofErr w:type="gramEnd"/>
      <w:r>
        <w:rPr>
          <w:lang w:val="en-US"/>
        </w:rPr>
        <w:t xml:space="preserve"> be stated that inconsistency exists about the assessment of informal care costs. It is difficult to measure the exact time caregivers spend on supporting those in need of care. Furthermore, various methods exist to calculate costs. Whereas D’Amico et al. </w:t>
      </w:r>
      <w:sdt>
        <w:sdtPr>
          <w:rPr>
            <w:lang w:val="en-US"/>
          </w:rPr>
          <w:alias w:val="Don't edit this field"/>
          <w:tag w:val="CitaviPlaceholder#8231806d-26a4-4b07-a1f3-c7317c3afd74"/>
          <w:id w:val="594676513"/>
          <w:placeholder>
            <w:docPart w:val="DefaultPlaceholder_-1854013440"/>
          </w:placeholder>
        </w:sdtPr>
        <w:sdtContent>
          <w:r w:rsidR="006B19BD">
            <w:rPr>
              <w:lang w:val="en-US"/>
            </w:rPr>
            <w:fldChar w:fldCharType="begin"/>
          </w:r>
          <w:r w:rsidR="001B3FE2">
            <w:rPr>
              <w:lang w:val="en-US"/>
            </w:rPr>
            <w:instrText>ADDIN CitaviPlaceholder{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}</w:instrText>
          </w:r>
          <w:r w:rsidR="006B19BD">
            <w:rPr>
              <w:lang w:val="en-US"/>
            </w:rPr>
            <w:fldChar w:fldCharType="separate"/>
          </w:r>
          <w:r w:rsidR="001B3FE2">
            <w:rPr>
              <w:lang w:val="en-US"/>
            </w:rPr>
            <w:t>[68]</w:t>
          </w:r>
          <w:r w:rsidR="006B19BD">
            <w:rPr>
              <w:lang w:val="en-US"/>
            </w:rPr>
            <w:fldChar w:fldCharType="end"/>
          </w:r>
        </w:sdtContent>
      </w:sdt>
      <w:r>
        <w:rPr>
          <w:lang w:val="en-US"/>
        </w:rPr>
        <w:t xml:space="preserve"> calculated costs using minimum wages per hour, we calculated costs using average rates per hour</w:t>
      </w:r>
      <w:r w:rsidR="009A7582">
        <w:rPr>
          <w:lang w:val="en-US"/>
        </w:rPr>
        <w:t xml:space="preserve"> in our </w:t>
      </w:r>
      <w:r w:rsidR="009A7582" w:rsidRPr="009A7582">
        <w:rPr>
          <w:highlight w:val="green"/>
          <w:lang w:val="en-US"/>
        </w:rPr>
        <w:t>main analy</w:t>
      </w:r>
      <w:r w:rsidR="002A5C2D">
        <w:rPr>
          <w:highlight w:val="green"/>
          <w:lang w:val="en-US"/>
        </w:rPr>
        <w:t>s</w:t>
      </w:r>
      <w:r w:rsidR="009A7582" w:rsidRPr="009A7582">
        <w:rPr>
          <w:highlight w:val="green"/>
          <w:lang w:val="en-US"/>
        </w:rPr>
        <w:t>is</w:t>
      </w:r>
      <w:r>
        <w:rPr>
          <w:lang w:val="en-US"/>
        </w:rPr>
        <w:t>. This approach is a common one in Germany and is based on current evidence</w:t>
      </w:r>
      <w:r w:rsidR="006B19BD">
        <w:rPr>
          <w:lang w:val="en-US"/>
        </w:rPr>
        <w:t xml:space="preserve"> </w:t>
      </w:r>
      <w:sdt>
        <w:sdtPr>
          <w:rPr>
            <w:lang w:val="en-US"/>
          </w:rPr>
          <w:alias w:val="Don't edit this field"/>
          <w:tag w:val="CitaviPlaceholder#cd813c39-7c41-4b38-a745-6c15a419ba48"/>
          <w:id w:val="1591510393"/>
          <w:placeholder>
            <w:docPart w:val="DefaultPlaceholder_-1854013440"/>
          </w:placeholder>
        </w:sdtPr>
        <w:sdtContent>
          <w:r w:rsidR="006B19BD">
            <w:rPr>
              <w:lang w:val="en-US"/>
            </w:rPr>
            <w:fldChar w:fldCharType="begin"/>
          </w:r>
          <w:r w:rsidR="001B3FE2">
            <w:rPr>
              <w:lang w:val="en-US"/>
            </w:rPr>
            <w:instrText>ADDIN CitaviPlaceholder{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}</w:instrText>
          </w:r>
          <w:r w:rsidR="006B19BD">
            <w:rPr>
              <w:lang w:val="en-US"/>
            </w:rPr>
            <w:fldChar w:fldCharType="separate"/>
          </w:r>
          <w:r w:rsidR="001B3FE2">
            <w:rPr>
              <w:lang w:val="en-US"/>
            </w:rPr>
            <w:t>[41]</w:t>
          </w:r>
          <w:r w:rsidR="006B19BD">
            <w:rPr>
              <w:lang w:val="en-US"/>
            </w:rPr>
            <w:fldChar w:fldCharType="end"/>
          </w:r>
        </w:sdtContent>
      </w:sdt>
      <w:r>
        <w:rPr>
          <w:lang w:val="en-US"/>
        </w:rPr>
        <w:t xml:space="preserve">. </w:t>
      </w:r>
      <w:bookmarkStart w:id="63" w:name="_Hlk28530871"/>
      <w:r w:rsidR="009A7582" w:rsidRPr="009A7582">
        <w:rPr>
          <w:highlight w:val="green"/>
          <w:lang w:val="en-US"/>
        </w:rPr>
        <w:t>We also confirmed our results through SA</w:t>
      </w:r>
      <w:r w:rsidR="009A7582" w:rsidRPr="009A7582">
        <w:rPr>
          <w:highlight w:val="green"/>
          <w:vertAlign w:val="subscript"/>
          <w:lang w:val="en-US"/>
        </w:rPr>
        <w:t>3</w:t>
      </w:r>
      <w:r w:rsidR="009A7582" w:rsidRPr="009A7582">
        <w:rPr>
          <w:highlight w:val="green"/>
          <w:lang w:val="en-US"/>
        </w:rPr>
        <w:t>, based on the proxy good method through using the minimum gross wage for skilled nurses.</w:t>
      </w:r>
      <w:r w:rsidR="009A7582">
        <w:rPr>
          <w:lang w:val="en-US"/>
        </w:rPr>
        <w:t xml:space="preserve"> </w:t>
      </w:r>
      <w:bookmarkEnd w:id="63"/>
      <w:r>
        <w:rPr>
          <w:lang w:val="en-US"/>
        </w:rPr>
        <w:t xml:space="preserve">The different cost approaches </w:t>
      </w:r>
      <w:proofErr w:type="gramStart"/>
      <w:r>
        <w:rPr>
          <w:lang w:val="en-US"/>
        </w:rPr>
        <w:t>have to</w:t>
      </w:r>
      <w:proofErr w:type="gramEnd"/>
      <w:r>
        <w:rPr>
          <w:lang w:val="en-US"/>
        </w:rPr>
        <w:t xml:space="preserve"> be considered within comparison of the literature. However, studies on non-pharmacological treatments conducted from a societal perspective confirm that the main cost driver in community-dwelling people with cognitive impairment is informal care </w:t>
      </w:r>
      <w:sdt>
        <w:sdtPr>
          <w:rPr>
            <w:lang w:val="en-US"/>
          </w:rPr>
          <w:alias w:val="Don't edit this field"/>
          <w:tag w:val="CitaviPlaceholder#55fa7620-594e-440f-b875-d83f0196aefb"/>
          <w:id w:val="963004235"/>
          <w:placeholder>
            <w:docPart w:val="DefaultPlaceholder_-1854013440"/>
          </w:placeholder>
        </w:sdtPr>
        <w:sdtContent>
          <w:r w:rsidR="006B19BD">
            <w:rPr>
              <w:lang w:val="en-US"/>
            </w:rPr>
            <w:fldChar w:fldCharType="begin"/>
          </w:r>
          <w:r w:rsidR="001B3FE2">
            <w:rPr>
              <w:lang w:val="en-US"/>
            </w:rPr>
            <w:instrText>ADDIN CitaviPlaceholder{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}</w:instrText>
          </w:r>
          <w:r w:rsidR="006B19BD">
            <w:rPr>
              <w:lang w:val="en-US"/>
            </w:rPr>
            <w:fldChar w:fldCharType="separate"/>
          </w:r>
          <w:r w:rsidR="001B3FE2">
            <w:rPr>
              <w:lang w:val="en-US"/>
            </w:rPr>
            <w:t>[8, 68, 69]</w:t>
          </w:r>
          <w:r w:rsidR="006B19BD">
            <w:rPr>
              <w:lang w:val="en-US"/>
            </w:rPr>
            <w:fldChar w:fldCharType="end"/>
          </w:r>
        </w:sdtContent>
      </w:sdt>
      <w:r>
        <w:rPr>
          <w:lang w:val="en-US"/>
        </w:rPr>
        <w:t xml:space="preserve">. This is also in line with the assessment of general costs in health care caused by individuals with dementia </w:t>
      </w:r>
      <w:sdt>
        <w:sdtPr>
          <w:rPr>
            <w:lang w:val="en-US"/>
          </w:rPr>
          <w:alias w:val="Don't edit this field"/>
          <w:tag w:val="CitaviPlaceholder#ae6b1a10-56a4-4944-8a84-6eea928359cf"/>
          <w:id w:val="-244033662"/>
          <w:placeholder>
            <w:docPart w:val="DefaultPlaceholder_-1854013440"/>
          </w:placeholder>
        </w:sdtPr>
        <w:sdtContent>
          <w:r w:rsidR="006B19BD">
            <w:rPr>
              <w:lang w:val="en-US"/>
            </w:rPr>
            <w:fldChar w:fldCharType="begin"/>
          </w:r>
          <w:r w:rsidR="001B3FE2">
            <w:rPr>
              <w:lang w:val="en-US"/>
            </w:rPr>
            <w:instrText>ADDIN CitaviPlaceholder{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}</w:instrText>
          </w:r>
          <w:r w:rsidR="006B19BD">
            <w:rPr>
              <w:lang w:val="en-US"/>
            </w:rPr>
            <w:fldChar w:fldCharType="separate"/>
          </w:r>
          <w:r w:rsidR="001B3FE2">
            <w:rPr>
              <w:lang w:val="en-US"/>
            </w:rPr>
            <w:t>[70, 71]</w:t>
          </w:r>
          <w:r w:rsidR="006B19BD">
            <w:rPr>
              <w:lang w:val="en-US"/>
            </w:rPr>
            <w:fldChar w:fldCharType="end"/>
          </w:r>
        </w:sdtContent>
      </w:sdt>
      <w:r>
        <w:rPr>
          <w:lang w:val="en-US"/>
        </w:rPr>
        <w:t>.</w:t>
      </w:r>
      <w:r w:rsidR="009A7582">
        <w:rPr>
          <w:lang w:val="en-US"/>
        </w:rPr>
        <w:t xml:space="preserve"> </w:t>
      </w:r>
      <w:r>
        <w:rPr>
          <w:lang w:val="en-US"/>
        </w:rPr>
        <w:lastRenderedPageBreak/>
        <w:t xml:space="preserve">Regarding demographic change, interventions such as MAKS to stabilize older individuals’ health and thus reduce the burden on informal caregivers are highly recommended. </w:t>
      </w:r>
    </w:p>
    <w:p w14:paraId="246EF843" w14:textId="331A4F44" w:rsidR="00316CC8" w:rsidRPr="00401335" w:rsidRDefault="00316CC8">
      <w:pPr>
        <w:rPr>
          <w:lang w:val="en-US"/>
        </w:rPr>
      </w:pPr>
      <w:r>
        <w:rPr>
          <w:lang w:val="en-US"/>
        </w:rPr>
        <w:t xml:space="preserve">MAKS’ intervention costs of €15.34 per participant for the 6-month intervention period were cheap. Other non-pharmacological treatments with objectives similar to MAKS (comparison of £ with € for unit cost years adapted in studies) have higher intervention costs for the mentioned intervention periods </w:t>
      </w:r>
      <w:sdt>
        <w:sdtPr>
          <w:rPr>
            <w:lang w:val="en-US"/>
          </w:rPr>
          <w:alias w:val="Don't edit this field"/>
          <w:tag w:val="CitaviPlaceholder#1eb548c9-b3a4-44de-847a-9981c8592e43"/>
          <w:id w:val="-258598700"/>
          <w:placeholder>
            <w:docPart w:val="DefaultPlaceholder_-1854013440"/>
          </w:placeholder>
        </w:sdtPr>
        <w:sdtContent>
          <w:r w:rsidR="006B19BD">
            <w:rPr>
              <w:lang w:val="en-US"/>
            </w:rPr>
            <w:fldChar w:fldCharType="begin"/>
          </w:r>
          <w:r w:rsidR="001B3FE2">
            <w:rPr>
              <w:lang w:val="en-US"/>
            </w:rPr>
            <w:instrText>ADDIN CitaviPlaceholder{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}</w:instrText>
          </w:r>
          <w:r w:rsidR="006B19BD">
            <w:rPr>
              <w:lang w:val="en-US"/>
            </w:rPr>
            <w:fldChar w:fldCharType="separate"/>
          </w:r>
          <w:r w:rsidR="001B3FE2">
            <w:rPr>
              <w:lang w:val="en-US"/>
            </w:rPr>
            <w:t>[68, 72]</w:t>
          </w:r>
          <w:r w:rsidR="006B19BD">
            <w:rPr>
              <w:lang w:val="en-US"/>
            </w:rPr>
            <w:fldChar w:fldCharType="end"/>
          </w:r>
        </w:sdtContent>
      </w:sdt>
      <w:r>
        <w:rPr>
          <w:lang w:val="en-US"/>
        </w:rPr>
        <w:t xml:space="preserve">. D’Amico et al. calculated £623.00 per participant for a 6-month intervention period, Knapp et al. </w:t>
      </w:r>
      <w:sdt>
        <w:sdtPr>
          <w:rPr>
            <w:lang w:val="en-US"/>
          </w:rPr>
          <w:alias w:val="Don't edit this field"/>
          <w:tag w:val="CitaviPlaceholder#8d56b92a-d221-4b04-afcc-cbeeb9f0b035"/>
          <w:id w:val="-1298592725"/>
          <w:placeholder>
            <w:docPart w:val="DefaultPlaceholder_-1854013440"/>
          </w:placeholder>
        </w:sdtPr>
        <w:sdtContent>
          <w:r w:rsidR="006B19BD">
            <w:rPr>
              <w:lang w:val="en-US"/>
            </w:rPr>
            <w:fldChar w:fldCharType="begin"/>
          </w:r>
          <w:r w:rsidR="001B3FE2">
            <w:rPr>
              <w:lang w:val="en-US"/>
            </w:rPr>
            <w:instrText>ADDIN CitaviPlaceholder{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}</w:instrText>
          </w:r>
          <w:r w:rsidR="006B19BD">
            <w:rPr>
              <w:lang w:val="en-US"/>
            </w:rPr>
            <w:fldChar w:fldCharType="separate"/>
          </w:r>
          <w:r w:rsidR="001B3FE2">
            <w:rPr>
              <w:lang w:val="en-US"/>
            </w:rPr>
            <w:t>[72]</w:t>
          </w:r>
          <w:r w:rsidR="006B19BD">
            <w:rPr>
              <w:lang w:val="en-US"/>
            </w:rPr>
            <w:fldChar w:fldCharType="end"/>
          </w:r>
        </w:sdtContent>
      </w:sdt>
      <w:r>
        <w:rPr>
          <w:lang w:val="en-US"/>
        </w:rPr>
        <w:t xml:space="preserve"> £220.50 per participant for a 7-week intervention period. Both the interventions of D’Amico et al. </w:t>
      </w:r>
      <w:sdt>
        <w:sdtPr>
          <w:rPr>
            <w:lang w:val="en-US"/>
          </w:rPr>
          <w:alias w:val="Don't edit this field"/>
          <w:tag w:val="CitaviPlaceholder#a169a3ac-80d0-4d7e-8c1c-68d29e41cae7"/>
          <w:id w:val="903181814"/>
          <w:placeholder>
            <w:docPart w:val="DefaultPlaceholder_-1854013440"/>
          </w:placeholder>
        </w:sdtPr>
        <w:sdtContent>
          <w:r w:rsidR="006B19BD">
            <w:rPr>
              <w:lang w:val="en-US"/>
            </w:rPr>
            <w:fldChar w:fldCharType="begin"/>
          </w:r>
          <w:r w:rsidR="001B3FE2">
            <w:rPr>
              <w:lang w:val="en-US"/>
            </w:rPr>
            <w:instrText>ADDIN CitaviPlaceholder{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}</w:instrText>
          </w:r>
          <w:r w:rsidR="006B19BD">
            <w:rPr>
              <w:lang w:val="en-US"/>
            </w:rPr>
            <w:fldChar w:fldCharType="separate"/>
          </w:r>
          <w:r w:rsidR="001B3FE2">
            <w:rPr>
              <w:lang w:val="en-US"/>
            </w:rPr>
            <w:t>[68]</w:t>
          </w:r>
          <w:r w:rsidR="006B19BD">
            <w:rPr>
              <w:lang w:val="en-US"/>
            </w:rPr>
            <w:fldChar w:fldCharType="end"/>
          </w:r>
        </w:sdtContent>
      </w:sdt>
      <w:r>
        <w:rPr>
          <w:lang w:val="en-US"/>
        </w:rPr>
        <w:t xml:space="preserve"> (approximately £32.00/session per individual in community, 5 participants/session, costs for 2011) and Knapp et al. </w:t>
      </w:r>
      <w:sdt>
        <w:sdtPr>
          <w:rPr>
            <w:lang w:val="en-US"/>
          </w:rPr>
          <w:alias w:val="Don't edit this field"/>
          <w:tag w:val="CitaviPlaceholder#c0acdffd-1774-4505-99b6-0ec3fc002e58"/>
          <w:id w:val="967250949"/>
          <w:placeholder>
            <w:docPart w:val="DefaultPlaceholder_-1854013440"/>
          </w:placeholder>
        </w:sdtPr>
        <w:sdtContent>
          <w:r w:rsidR="006B19BD">
            <w:rPr>
              <w:lang w:val="en-US"/>
            </w:rPr>
            <w:fldChar w:fldCharType="begin"/>
          </w:r>
          <w:r w:rsidR="001B3FE2">
            <w:rPr>
              <w:lang w:val="en-US"/>
            </w:rPr>
            <w:instrText>ADDIN CitaviPlaceholder{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}</w:instrText>
          </w:r>
          <w:r w:rsidR="006B19BD">
            <w:rPr>
              <w:lang w:val="en-US"/>
            </w:rPr>
            <w:fldChar w:fldCharType="separate"/>
          </w:r>
          <w:r w:rsidR="001B3FE2">
            <w:rPr>
              <w:lang w:val="en-US"/>
            </w:rPr>
            <w:t>[72]</w:t>
          </w:r>
          <w:r w:rsidR="006B19BD">
            <w:rPr>
              <w:lang w:val="en-US"/>
            </w:rPr>
            <w:fldChar w:fldCharType="end"/>
          </w:r>
        </w:sdtContent>
      </w:sdt>
      <w:r>
        <w:rPr>
          <w:lang w:val="en-US"/>
        </w:rPr>
        <w:t xml:space="preserve"> (approximately £15.75/session per participant in care home or community, 5 participants/session, costs for 2001) were held twice per week. As the average number of DCC visits per week within the DeTaMAKS-trial’s IG was 2.29 times, intervention participation of twice per week per individual with an average of seven study participants per session was assumed. This was </w:t>
      </w:r>
      <w:proofErr w:type="gramStart"/>
      <w:r>
        <w:rPr>
          <w:lang w:val="en-US"/>
        </w:rPr>
        <w:t>similar to</w:t>
      </w:r>
      <w:proofErr w:type="gramEnd"/>
      <w:r>
        <w:rPr>
          <w:lang w:val="en-US"/>
        </w:rPr>
        <w:t xml:space="preserve"> the studies mentioned above. The low intervention costs resulted from its well-structured and sustainable approach. We trained skilled nursing staff to conduct the intervention within the DCCs. In contrast, the intervention sessions of Knapp et al. </w:t>
      </w:r>
      <w:sdt>
        <w:sdtPr>
          <w:rPr>
            <w:lang w:val="en-US"/>
          </w:rPr>
          <w:alias w:val="Don't edit this field"/>
          <w:tag w:val="CitaviPlaceholder#43ddca6e-fd78-4d19-a618-f900938dc76d"/>
          <w:id w:val="-248502079"/>
          <w:placeholder>
            <w:docPart w:val="DefaultPlaceholder_-1854013440"/>
          </w:placeholder>
        </w:sdtPr>
        <w:sdtContent>
          <w:r w:rsidR="006B19BD">
            <w:rPr>
              <w:lang w:val="en-US"/>
            </w:rPr>
            <w:fldChar w:fldCharType="begin"/>
          </w:r>
          <w:r w:rsidR="001B3FE2">
            <w:rPr>
              <w:lang w:val="en-US"/>
            </w:rPr>
            <w:instrText>ADDIN CitaviPlaceholder{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}</w:instrText>
          </w:r>
          <w:r w:rsidR="006B19BD">
            <w:rPr>
              <w:lang w:val="en-US"/>
            </w:rPr>
            <w:fldChar w:fldCharType="separate"/>
          </w:r>
          <w:r w:rsidR="001B3FE2">
            <w:rPr>
              <w:lang w:val="en-US"/>
            </w:rPr>
            <w:t>[72]</w:t>
          </w:r>
          <w:r w:rsidR="006B19BD">
            <w:rPr>
              <w:lang w:val="en-US"/>
            </w:rPr>
            <w:fldChar w:fldCharType="end"/>
          </w:r>
        </w:sdtContent>
      </w:sdt>
      <w:r>
        <w:rPr>
          <w:lang w:val="en-US"/>
        </w:rPr>
        <w:t xml:space="preserve"> and D’Amico et al. </w:t>
      </w:r>
      <w:sdt>
        <w:sdtPr>
          <w:rPr>
            <w:lang w:val="en-US"/>
          </w:rPr>
          <w:alias w:val="Don't edit this field"/>
          <w:tag w:val="CitaviPlaceholder#23fef5bb-abce-4cdb-8376-836b2d3ef8ac"/>
          <w:id w:val="-15770703"/>
          <w:placeholder>
            <w:docPart w:val="DefaultPlaceholder_-1854013440"/>
          </w:placeholder>
        </w:sdtPr>
        <w:sdtContent>
          <w:r w:rsidR="006B19BD">
            <w:rPr>
              <w:lang w:val="en-US"/>
            </w:rPr>
            <w:fldChar w:fldCharType="begin"/>
          </w:r>
          <w:r w:rsidR="001B3FE2">
            <w:rPr>
              <w:lang w:val="en-US"/>
            </w:rPr>
            <w:instrText>ADDIN CitaviPlaceholder{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}</w:instrText>
          </w:r>
          <w:r w:rsidR="006B19BD">
            <w:rPr>
              <w:lang w:val="en-US"/>
            </w:rPr>
            <w:fldChar w:fldCharType="separate"/>
          </w:r>
          <w:r w:rsidR="001B3FE2">
            <w:rPr>
              <w:lang w:val="en-US"/>
            </w:rPr>
            <w:t>[68]</w:t>
          </w:r>
          <w:r w:rsidR="006B19BD">
            <w:rPr>
              <w:lang w:val="en-US"/>
            </w:rPr>
            <w:fldChar w:fldCharType="end"/>
          </w:r>
        </w:sdtContent>
      </w:sdt>
      <w:r>
        <w:rPr>
          <w:lang w:val="en-US"/>
        </w:rPr>
        <w:t xml:space="preserve"> were conducted by external researchers or facilitators with the assistance of skilled nurses at the community centers or care homes. This approach resulted in higher intervention costs due to higher personnel costs. Regarding the costs and sustainability of the intervention, this is a disadvantage in comparison to MAKS due to higher costs and the difficulty of continuing the intervention after finishing the study. In contrast, MAKS could be conducted exclusively by skilled nurses after intense training. Skilled nurses are highly qualified professionals who have the knowledge and experience of how to treat people with cognitive impairment, how to conduct non-pharmacological treatments, </w:t>
      </w:r>
      <w:proofErr w:type="gramStart"/>
      <w:r>
        <w:rPr>
          <w:lang w:val="en-US"/>
        </w:rPr>
        <w:t>and also</w:t>
      </w:r>
      <w:proofErr w:type="gramEnd"/>
      <w:r>
        <w:rPr>
          <w:lang w:val="en-US"/>
        </w:rPr>
        <w:t xml:space="preserve"> how to consider the patients’ current health status. Furthermore, they are familiar with the day-to-day structure in the DCCs they work in </w:t>
      </w:r>
      <w:r>
        <w:rPr>
          <w:lang w:val="en-US"/>
        </w:rPr>
        <w:lastRenderedPageBreak/>
        <w:t xml:space="preserve">and are able to integrate MAKS’ activities appropriately. Instead of conducting “care as usual”, trained nurses working in DCCs can conduct the cost-effective </w:t>
      </w:r>
      <w:r w:rsidR="00F825A7">
        <w:rPr>
          <w:lang w:val="en-US"/>
        </w:rPr>
        <w:t>intervention MAKS</w:t>
      </w:r>
      <w:r>
        <w:rPr>
          <w:lang w:val="en-US"/>
        </w:rPr>
        <w:t xml:space="preserve">. Therefore, MAKS’ intervention costs do not cause additional personnel costs in comparison to “care as usual” (sunk costs) </w:t>
      </w:r>
      <w:sdt>
        <w:sdtPr>
          <w:rPr>
            <w:lang w:val="en-US"/>
          </w:rPr>
          <w:alias w:val="Don't edit this field"/>
          <w:tag w:val="CitaviPlaceholder#039ea922-326f-43a3-9314-d8275f994673"/>
          <w:id w:val="-256984448"/>
          <w:placeholder>
            <w:docPart w:val="DefaultPlaceholder_-1854013440"/>
          </w:placeholder>
        </w:sdtPr>
        <w:sdtContent>
          <w:r w:rsidR="006B19BD">
            <w:rPr>
              <w:lang w:val="en-US"/>
            </w:rPr>
            <w:fldChar w:fldCharType="begin"/>
          </w:r>
          <w:r w:rsidR="001B3FE2">
            <w:rPr>
              <w:lang w:val="en-US"/>
            </w:rPr>
            <w:instrText>ADDIN CitaviPlaceholder{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}</w:instrText>
          </w:r>
          <w:r w:rsidR="006B19BD">
            <w:rPr>
              <w:lang w:val="en-US"/>
            </w:rPr>
            <w:fldChar w:fldCharType="separate"/>
          </w:r>
          <w:r w:rsidR="001B3FE2">
            <w:rPr>
              <w:lang w:val="en-US"/>
            </w:rPr>
            <w:t>[73]</w:t>
          </w:r>
          <w:r w:rsidR="006B19BD">
            <w:rPr>
              <w:lang w:val="en-US"/>
            </w:rPr>
            <w:fldChar w:fldCharType="end"/>
          </w:r>
        </w:sdtContent>
      </w:sdt>
      <w:r>
        <w:rPr>
          <w:lang w:val="en-US"/>
        </w:rPr>
        <w:t>. To guarantee the sustainability of an intervention, it is of great importance that it can be easily implemented into normal day-to-day structures. Further explanations for the lower costs of MAKS are the setting “DCC” and the low material costs. Whereas D’Amico et al.</w:t>
      </w:r>
      <w:r w:rsidR="006B19BD">
        <w:rPr>
          <w:lang w:val="en-US"/>
        </w:rPr>
        <w:t xml:space="preserve"> </w:t>
      </w:r>
      <w:sdt>
        <w:sdtPr>
          <w:rPr>
            <w:lang w:val="en-US"/>
          </w:rPr>
          <w:alias w:val="Don't edit this field"/>
          <w:tag w:val="CitaviPlaceholder#02afe7c7-604b-4c95-b381-d625ac4fc9fe"/>
          <w:id w:val="2106061782"/>
          <w:placeholder>
            <w:docPart w:val="DefaultPlaceholder_-1854013440"/>
          </w:placeholder>
        </w:sdtPr>
        <w:sdtContent>
          <w:r w:rsidR="006B19BD">
            <w:rPr>
              <w:lang w:val="en-US"/>
            </w:rPr>
            <w:fldChar w:fldCharType="begin"/>
          </w:r>
          <w:r w:rsidR="001B3FE2">
            <w:rPr>
              <w:lang w:val="en-US"/>
            </w:rPr>
            <w:instrText>ADDIN CitaviPlaceholder{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}</w:instrText>
          </w:r>
          <w:r w:rsidR="006B19BD">
            <w:rPr>
              <w:lang w:val="en-US"/>
            </w:rPr>
            <w:fldChar w:fldCharType="separate"/>
          </w:r>
          <w:r w:rsidR="001B3FE2">
            <w:rPr>
              <w:lang w:val="en-US"/>
            </w:rPr>
            <w:t>[68]</w:t>
          </w:r>
          <w:r w:rsidR="006B19BD">
            <w:rPr>
              <w:lang w:val="en-US"/>
            </w:rPr>
            <w:fldChar w:fldCharType="end"/>
          </w:r>
        </w:sdtContent>
      </w:sdt>
      <w:r>
        <w:rPr>
          <w:lang w:val="en-US"/>
        </w:rPr>
        <w:t xml:space="preserve"> had to plan costs for participants’ transport to a community center for the community-dwelling individuals, participants in the DeTaMAKS-trial caused no intervention-related travel costs. Additionally, DCCs normally have materials provided for activities (e.g., beads, balloons) within “care as usual”. Materials needed for MAKS are similar. Therefore, alongside the manual, no additional material costs for MAKS were assumed in comparison to “care as usual”. </w:t>
      </w:r>
    </w:p>
    <w:bookmarkEnd w:id="60"/>
    <w:p w14:paraId="5036EC98" w14:textId="3FE8AFB2" w:rsidR="00316CC8" w:rsidRPr="00401335" w:rsidRDefault="00316CC8">
      <w:pPr>
        <w:rPr>
          <w:lang w:val="en-US"/>
        </w:rPr>
      </w:pPr>
      <w:r>
        <w:rPr>
          <w:lang w:val="en-US"/>
        </w:rPr>
        <w:t>Overall, findings on the cost-effectiveness of non-pharmacological interventional studies in older community-dwelling individuals with MCI or dementia are inconsistent and there is still a lack of evidence</w:t>
      </w:r>
      <w:r w:rsidR="006B19BD">
        <w:rPr>
          <w:lang w:val="en-US"/>
        </w:rPr>
        <w:t xml:space="preserve"> </w:t>
      </w:r>
      <w:sdt>
        <w:sdtPr>
          <w:rPr>
            <w:lang w:val="en-US"/>
          </w:rPr>
          <w:alias w:val="Don't edit this field"/>
          <w:tag w:val="CitaviPlaceholder#82ba5cef-19b6-4c58-91d2-3a034944ca11"/>
          <w:id w:val="-1317493211"/>
          <w:placeholder>
            <w:docPart w:val="DefaultPlaceholder_-1854013440"/>
          </w:placeholder>
        </w:sdtPr>
        <w:sdtContent>
          <w:r w:rsidR="006B19BD">
            <w:rPr>
              <w:lang w:val="en-US"/>
            </w:rPr>
            <w:fldChar w:fldCharType="begin"/>
          </w:r>
          <w:r w:rsidR="001B3FE2">
            <w:rPr>
              <w:lang w:val="en-US"/>
            </w:rPr>
            <w:instrText>ADDIN CitaviPlaceholder{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}</w:instrText>
          </w:r>
          <w:r w:rsidR="006B19BD">
            <w:rPr>
              <w:lang w:val="en-US"/>
            </w:rPr>
            <w:fldChar w:fldCharType="separate"/>
          </w:r>
          <w:r w:rsidR="001B3FE2">
            <w:rPr>
              <w:lang w:val="en-US"/>
            </w:rPr>
            <w:t>[30, 74]</w:t>
          </w:r>
          <w:r w:rsidR="006B19BD">
            <w:rPr>
              <w:lang w:val="en-US"/>
            </w:rPr>
            <w:fldChar w:fldCharType="end"/>
          </w:r>
        </w:sdtContent>
      </w:sdt>
      <w:r>
        <w:rPr>
          <w:lang w:val="en-US"/>
        </w:rPr>
        <w:t xml:space="preserve">. Possible explanations for the inconsistencies can be the focus on different outcome parameters, sample sizes, or intervention periods. Additionally, many studies have adopted the narrower perspective of the health care and social system, instead of the comprehensive societal perspective </w:t>
      </w:r>
      <w:sdt>
        <w:sdtPr>
          <w:rPr>
            <w:lang w:val="en-US"/>
          </w:rPr>
          <w:alias w:val="Don't edit this field"/>
          <w:tag w:val="CitaviPlaceholder#c77e62f6-0be6-4abf-9adb-fec553227671"/>
          <w:id w:val="-1778166236"/>
          <w:placeholder>
            <w:docPart w:val="DefaultPlaceholder_-1854013440"/>
          </w:placeholder>
        </w:sdtPr>
        <w:sdtContent>
          <w:r w:rsidR="006B19BD">
            <w:rPr>
              <w:lang w:val="en-US"/>
            </w:rPr>
            <w:fldChar w:fldCharType="begin"/>
          </w:r>
          <w:r w:rsidR="001B3FE2">
            <w:rPr>
              <w:lang w:val="en-US"/>
            </w:rPr>
            <w:instrText>ADDIN CitaviPlaceholder{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}</w:instrText>
          </w:r>
          <w:r w:rsidR="006B19BD">
            <w:rPr>
              <w:lang w:val="en-US"/>
            </w:rPr>
            <w:fldChar w:fldCharType="separate"/>
          </w:r>
          <w:r w:rsidR="001B3FE2">
            <w:rPr>
              <w:lang w:val="en-US"/>
            </w:rPr>
            <w:t>[30]</w:t>
          </w:r>
          <w:r w:rsidR="006B19BD">
            <w:rPr>
              <w:lang w:val="en-US"/>
            </w:rPr>
            <w:fldChar w:fldCharType="end"/>
          </w:r>
        </w:sdtContent>
      </w:sdt>
      <w:r>
        <w:rPr>
          <w:lang w:val="en-US"/>
        </w:rPr>
        <w:t xml:space="preserve">. </w:t>
      </w:r>
      <w:bookmarkStart w:id="64" w:name="_Hlk19730411"/>
      <w:r>
        <w:rPr>
          <w:lang w:val="en-US"/>
        </w:rPr>
        <w:t xml:space="preserve">Moreover, generalizability is restricted on account of different health care systems in other countries </w:t>
      </w:r>
      <w:bookmarkEnd w:id="64"/>
      <w:sdt>
        <w:sdtPr>
          <w:rPr>
            <w:lang w:val="en-US"/>
          </w:rPr>
          <w:alias w:val="Don't edit this field"/>
          <w:tag w:val="CitaviPlaceholder#b7187cbe-1856-47e9-8b08-658979afee30"/>
          <w:id w:val="-216129083"/>
          <w:placeholder>
            <w:docPart w:val="DefaultPlaceholder_-1854013440"/>
          </w:placeholder>
        </w:sdtPr>
        <w:sdtContent>
          <w:r w:rsidR="006B19BD">
            <w:rPr>
              <w:lang w:val="en-US"/>
            </w:rPr>
            <w:fldChar w:fldCharType="begin"/>
          </w:r>
          <w:r w:rsidR="001B3FE2">
            <w:rPr>
              <w:lang w:val="en-US"/>
            </w:rPr>
            <w:instrText>ADDIN CitaviPlaceholder{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}</w:instrText>
          </w:r>
          <w:r w:rsidR="006B19BD">
            <w:rPr>
              <w:lang w:val="en-US"/>
            </w:rPr>
            <w:fldChar w:fldCharType="separate"/>
          </w:r>
          <w:r w:rsidR="001B3FE2">
            <w:rPr>
              <w:lang w:val="en-US"/>
            </w:rPr>
            <w:t>[30]</w:t>
          </w:r>
          <w:r w:rsidR="006B19BD">
            <w:rPr>
              <w:lang w:val="en-US"/>
            </w:rPr>
            <w:fldChar w:fldCharType="end"/>
          </w:r>
        </w:sdtContent>
      </w:sdt>
      <w:r>
        <w:rPr>
          <w:lang w:val="en-US"/>
        </w:rPr>
        <w:t xml:space="preserve">. Furthermore, for previous studies about similar multicomponent, non-pharmacological treatments, no cost-effectiveness analyses are available </w:t>
      </w:r>
      <w:sdt>
        <w:sdtPr>
          <w:rPr>
            <w:lang w:val="en-US"/>
          </w:rPr>
          <w:alias w:val="Don't edit this field"/>
          <w:tag w:val="CitaviPlaceholder#a5b56d2c-2e41-4cb4-a74f-62e7fada6a7b"/>
          <w:id w:val="-1561393829"/>
          <w:placeholder>
            <w:docPart w:val="DefaultPlaceholder_-1854013440"/>
          </w:placeholder>
        </w:sdtPr>
        <w:sdtContent>
          <w:r w:rsidR="006B19BD">
            <w:rPr>
              <w:lang w:val="en-US"/>
            </w:rPr>
            <w:fldChar w:fldCharType="begin"/>
          </w:r>
          <w:r w:rsidR="001B3FE2">
            <w:rPr>
              <w:lang w:val="en-US"/>
            </w:rPr>
            <w:instrText>ADDIN CitaviPlaceholder{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}</w:instrText>
          </w:r>
          <w:r w:rsidR="006B19BD">
            <w:rPr>
              <w:lang w:val="en-US"/>
            </w:rPr>
            <w:fldChar w:fldCharType="separate"/>
          </w:r>
          <w:r w:rsidR="001B3FE2">
            <w:rPr>
              <w:lang w:val="en-US"/>
            </w:rPr>
            <w:t>[14, 75, 76]</w:t>
          </w:r>
          <w:r w:rsidR="006B19BD">
            <w:rPr>
              <w:lang w:val="en-US"/>
            </w:rPr>
            <w:fldChar w:fldCharType="end"/>
          </w:r>
        </w:sdtContent>
      </w:sdt>
      <w:r>
        <w:rPr>
          <w:lang w:val="en-US"/>
        </w:rPr>
        <w:t xml:space="preserve">. For these reasons, comparability of our study with others is limited. </w:t>
      </w:r>
    </w:p>
    <w:p w14:paraId="661F5D48" w14:textId="733141B3" w:rsidR="00316CC8" w:rsidRPr="00401335" w:rsidRDefault="00316CC8">
      <w:pPr>
        <w:rPr>
          <w:lang w:val="en-US"/>
        </w:rPr>
      </w:pPr>
      <w:r>
        <w:rPr>
          <w:lang w:val="en-US"/>
        </w:rPr>
        <w:t>Our results showed that MAKS is cost-effective in stabilizing cognitive abilities and capabilities to perform ADLs. To assess cognitive abilities, tests such as “MMSE” or the “Alzheimer’s Disease Assessment Scale</w:t>
      </w:r>
      <w:r w:rsidR="00622587">
        <w:rPr>
          <w:lang w:val="en-US"/>
        </w:rPr>
        <w:t xml:space="preserve"> – </w:t>
      </w:r>
      <w:r>
        <w:rPr>
          <w:lang w:val="en-US"/>
        </w:rPr>
        <w:t xml:space="preserve">Cognitive Subscale” (ADAS-Cog) are common methods. Whereas ADAS-Cog in its original version is used to assess cognitive function for </w:t>
      </w:r>
      <w:r>
        <w:rPr>
          <w:lang w:val="en-US"/>
        </w:rPr>
        <w:lastRenderedPageBreak/>
        <w:t xml:space="preserve">patients with dementia only </w:t>
      </w:r>
      <w:sdt>
        <w:sdtPr>
          <w:rPr>
            <w:lang w:val="en-US"/>
          </w:rPr>
          <w:alias w:val="Don't edit this field"/>
          <w:tag w:val="CitaviPlaceholder#78882b2c-80f1-47cf-b30e-0d497a534cb8"/>
          <w:id w:val="2140138058"/>
          <w:placeholder>
            <w:docPart w:val="DefaultPlaceholder_-1854013440"/>
          </w:placeholder>
        </w:sdtPr>
        <w:sdtContent>
          <w:r w:rsidR="006B19BD">
            <w:rPr>
              <w:lang w:val="en-US"/>
            </w:rPr>
            <w:fldChar w:fldCharType="begin"/>
          </w:r>
          <w:r w:rsidR="001B3FE2">
            <w:rPr>
              <w:lang w:val="en-US"/>
            </w:rPr>
            <w:instrText>ADDIN CitaviPlaceholder{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}</w:instrText>
          </w:r>
          <w:r w:rsidR="006B19BD">
            <w:rPr>
              <w:lang w:val="en-US"/>
            </w:rPr>
            <w:fldChar w:fldCharType="separate"/>
          </w:r>
          <w:r w:rsidR="001B3FE2">
            <w:rPr>
              <w:lang w:val="en-US"/>
            </w:rPr>
            <w:t>[77]</w:t>
          </w:r>
          <w:r w:rsidR="006B19BD">
            <w:rPr>
              <w:lang w:val="en-US"/>
            </w:rPr>
            <w:fldChar w:fldCharType="end"/>
          </w:r>
        </w:sdtContent>
      </w:sdt>
      <w:r>
        <w:rPr>
          <w:lang w:val="en-US"/>
        </w:rPr>
        <w:t xml:space="preserve">, MMSE is also used for patients with MCI </w:t>
      </w:r>
      <w:sdt>
        <w:sdtPr>
          <w:rPr>
            <w:lang w:val="en-US"/>
          </w:rPr>
          <w:alias w:val="Don't edit this field"/>
          <w:tag w:val="CitaviPlaceholder#45999816-39fb-4080-8baa-491768837364"/>
          <w:id w:val="351453915"/>
          <w:placeholder>
            <w:docPart w:val="DefaultPlaceholder_-1854013440"/>
          </w:placeholder>
        </w:sdtPr>
        <w:sdtContent>
          <w:r w:rsidR="006B19BD">
            <w:rPr>
              <w:lang w:val="en-US"/>
            </w:rPr>
            <w:fldChar w:fldCharType="begin"/>
          </w:r>
          <w:r w:rsidR="001B3FE2">
            <w:rPr>
              <w:lang w:val="en-US"/>
            </w:rPr>
            <w:instrText>ADDIN CitaviPlaceholder{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}</w:instrText>
          </w:r>
          <w:r w:rsidR="006B19BD">
            <w:rPr>
              <w:lang w:val="en-US"/>
            </w:rPr>
            <w:fldChar w:fldCharType="separate"/>
          </w:r>
          <w:r w:rsidR="001B3FE2">
            <w:rPr>
              <w:lang w:val="en-US"/>
            </w:rPr>
            <w:t>[78]</w:t>
          </w:r>
          <w:r w:rsidR="006B19BD">
            <w:rPr>
              <w:lang w:val="en-US"/>
            </w:rPr>
            <w:fldChar w:fldCharType="end"/>
          </w:r>
        </w:sdtContent>
      </w:sdt>
      <w:r>
        <w:rPr>
          <w:lang w:val="en-US"/>
        </w:rPr>
        <w:t xml:space="preserve">. However, comparable studies assessing the cost-effectiveness of non-pharmacological treatments addressed patients with dementia only. Therefore, it is likely that our results show slightly better cost-effectiveness because of the better health situations of individuals with MCI. The lack of studies examining the cost-effectiveness of non-pharmacological studies for individuals with MCI emphasizes the importance of our study. </w:t>
      </w:r>
    </w:p>
    <w:p w14:paraId="5C4A79BB" w14:textId="52D02645" w:rsidR="00316CC8" w:rsidRPr="00401335" w:rsidRDefault="00316CC8">
      <w:pPr>
        <w:rPr>
          <w:lang w:val="en-US"/>
        </w:rPr>
      </w:pPr>
      <w:r>
        <w:rPr>
          <w:lang w:val="en-US"/>
        </w:rPr>
        <w:t xml:space="preserve">Similar to our findings, D’Amico et al. </w:t>
      </w:r>
      <w:sdt>
        <w:sdtPr>
          <w:rPr>
            <w:lang w:val="en-US"/>
          </w:rPr>
          <w:alias w:val="Don't edit this field"/>
          <w:tag w:val="CitaviPlaceholder#c51e4e5a-a029-4630-9059-0c525dbe3d60"/>
          <w:id w:val="867645859"/>
          <w:placeholder>
            <w:docPart w:val="DefaultPlaceholder_-1854013440"/>
          </w:placeholder>
        </w:sdtPr>
        <w:sdtContent>
          <w:r w:rsidR="006B19BD">
            <w:rPr>
              <w:lang w:val="en-US"/>
            </w:rPr>
            <w:fldChar w:fldCharType="begin"/>
          </w:r>
          <w:r w:rsidR="001B3FE2">
            <w:rPr>
              <w:lang w:val="en-US"/>
            </w:rPr>
            <w:instrText>ADDIN CitaviPlaceholder{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}</w:instrText>
          </w:r>
          <w:r w:rsidR="006B19BD">
            <w:rPr>
              <w:lang w:val="en-US"/>
            </w:rPr>
            <w:fldChar w:fldCharType="separate"/>
          </w:r>
          <w:r w:rsidR="001B3FE2">
            <w:rPr>
              <w:lang w:val="en-US"/>
            </w:rPr>
            <w:t>[68]</w:t>
          </w:r>
          <w:r w:rsidR="006B19BD">
            <w:rPr>
              <w:lang w:val="en-US"/>
            </w:rPr>
            <w:fldChar w:fldCharType="end"/>
          </w:r>
        </w:sdtContent>
      </w:sdt>
      <w:r>
        <w:rPr>
          <w:lang w:val="en-US"/>
        </w:rPr>
        <w:t xml:space="preserve"> stated that cognitive stimulation therapy in comparison with “care as usual” assessed by MMSE was cost-effective at a low </w:t>
      </w:r>
      <w:r w:rsidR="00F60BCF">
        <w:rPr>
          <w:lang w:val="en-US"/>
        </w:rPr>
        <w:t>willingness to pay</w:t>
      </w:r>
      <w:r>
        <w:rPr>
          <w:lang w:val="en-US"/>
        </w:rPr>
        <w:t xml:space="preserve"> threshold. </w:t>
      </w:r>
      <w:proofErr w:type="gramStart"/>
      <w:r>
        <w:rPr>
          <w:lang w:val="en-US"/>
        </w:rPr>
        <w:t>Similar to</w:t>
      </w:r>
      <w:proofErr w:type="gramEnd"/>
      <w:r>
        <w:rPr>
          <w:lang w:val="en-US"/>
        </w:rPr>
        <w:t xml:space="preserve"> our study, the intervention period was 6 months. The main analysis was conducted from the health care and social perspective. However, a sensitivity analysis from a societal perspective could not confirm the results. </w:t>
      </w:r>
      <w:bookmarkStart w:id="65" w:name="_Hlk19730504"/>
      <w:r>
        <w:rPr>
          <w:lang w:val="en-US"/>
        </w:rPr>
        <w:t xml:space="preserve">It </w:t>
      </w:r>
      <w:proofErr w:type="gramStart"/>
      <w:r>
        <w:rPr>
          <w:lang w:val="en-US"/>
        </w:rPr>
        <w:t>has to</w:t>
      </w:r>
      <w:proofErr w:type="gramEnd"/>
      <w:r>
        <w:rPr>
          <w:lang w:val="en-US"/>
        </w:rPr>
        <w:t xml:space="preserve"> be noted that the study was conducted within nine care homes and nine co</w:t>
      </w:r>
      <w:bookmarkEnd w:id="65"/>
      <w:r>
        <w:rPr>
          <w:lang w:val="en-US"/>
        </w:rPr>
        <w:t xml:space="preserve">mmunity centers. The different settings cause different service utilization costs (e.g., no informal costs within care homes) than our study, which restricts comparisons to trends only. Knapp et al. </w:t>
      </w:r>
      <w:sdt>
        <w:sdtPr>
          <w:rPr>
            <w:lang w:val="en-US"/>
          </w:rPr>
          <w:alias w:val="Don't edit this field"/>
          <w:tag w:val="CitaviPlaceholder#a97e58fb-3b5f-40ec-930f-74ccddbd762d"/>
          <w:id w:val="-1084675242"/>
          <w:placeholder>
            <w:docPart w:val="DefaultPlaceholder_-1854013440"/>
          </w:placeholder>
        </w:sdtPr>
        <w:sdtContent>
          <w:r w:rsidR="006B19BD">
            <w:rPr>
              <w:lang w:val="en-US"/>
            </w:rPr>
            <w:fldChar w:fldCharType="begin"/>
          </w:r>
          <w:r w:rsidR="001B3FE2">
            <w:rPr>
              <w:lang w:val="en-US"/>
            </w:rPr>
            <w:instrText>ADDIN CitaviPlaceholder{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}</w:instrText>
          </w:r>
          <w:r w:rsidR="006B19BD">
            <w:rPr>
              <w:lang w:val="en-US"/>
            </w:rPr>
            <w:fldChar w:fldCharType="separate"/>
          </w:r>
          <w:r w:rsidR="001B3FE2">
            <w:rPr>
              <w:lang w:val="en-US"/>
            </w:rPr>
            <w:t>[72]</w:t>
          </w:r>
          <w:r w:rsidR="006B19BD">
            <w:rPr>
              <w:lang w:val="en-US"/>
            </w:rPr>
            <w:fldChar w:fldCharType="end"/>
          </w:r>
        </w:sdtContent>
      </w:sdt>
      <w:r>
        <w:rPr>
          <w:lang w:val="en-US"/>
        </w:rPr>
        <w:t xml:space="preserve"> evaluated the cost-effectiveness of a cognitive stimulation therapy in 18 care homes and five DCCs. In line with our results, cost-effectiveness was shown for MMSE for a range of values of </w:t>
      </w:r>
      <w:r w:rsidR="00F60BCF">
        <w:rPr>
          <w:lang w:val="en-US"/>
        </w:rPr>
        <w:t>willingness to pay</w:t>
      </w:r>
      <w:r>
        <w:rPr>
          <w:lang w:val="en-US"/>
        </w:rPr>
        <w:t xml:space="preserve"> in a CEAC. However, detailed comparison is not possible because of a different perspective (health and personal social service), setting (majority: care homes), study participants (mild to moderate dementia only), and a shorter intervention period (7 weeks). As costs for individuals in community settings differ from those in care homes </w:t>
      </w:r>
      <w:sdt>
        <w:sdtPr>
          <w:rPr>
            <w:lang w:val="en-US"/>
          </w:rPr>
          <w:alias w:val="Don't edit this field"/>
          <w:tag w:val="CitaviPlaceholder#933d90d2-99df-4ca2-a9c4-3ad3348dccc2"/>
          <w:id w:val="1894541221"/>
          <w:placeholder>
            <w:docPart w:val="DefaultPlaceholder_-1854013440"/>
          </w:placeholder>
        </w:sdtPr>
        <w:sdtContent>
          <w:r w:rsidR="006B19BD">
            <w:rPr>
              <w:lang w:val="en-US"/>
            </w:rPr>
            <w:fldChar w:fldCharType="begin"/>
          </w:r>
          <w:r w:rsidR="001B3FE2">
            <w:rPr>
              <w:lang w:val="en-US"/>
            </w:rPr>
            <w:instrText>ADDIN CitaviPlaceholder{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}</w:instrText>
          </w:r>
          <w:r w:rsidR="006B19BD">
            <w:rPr>
              <w:lang w:val="en-US"/>
            </w:rPr>
            <w:fldChar w:fldCharType="separate"/>
          </w:r>
          <w:r w:rsidR="001B3FE2">
            <w:rPr>
              <w:lang w:val="en-US"/>
            </w:rPr>
            <w:t>[8]</w:t>
          </w:r>
          <w:r w:rsidR="006B19BD">
            <w:rPr>
              <w:lang w:val="en-US"/>
            </w:rPr>
            <w:fldChar w:fldCharType="end"/>
          </w:r>
        </w:sdtContent>
      </w:sdt>
      <w:r>
        <w:rPr>
          <w:lang w:val="en-US"/>
        </w:rPr>
        <w:t xml:space="preserve">, we suggest conducting </w:t>
      </w:r>
      <w:r w:rsidR="00CF4F6E">
        <w:rPr>
          <w:lang w:val="en-US"/>
        </w:rPr>
        <w:t xml:space="preserve">larger </w:t>
      </w:r>
      <w:r>
        <w:rPr>
          <w:lang w:val="en-US"/>
        </w:rPr>
        <w:t>cost-effectiveness studies for each setting specifically. This would allow the detection of specific cost drivers and comparability with future cost-effectiveness studies.</w:t>
      </w:r>
    </w:p>
    <w:p w14:paraId="302CEE53" w14:textId="626F3E0B" w:rsidR="00316CC8" w:rsidRPr="00401335" w:rsidRDefault="00316CC8">
      <w:pPr>
        <w:rPr>
          <w:lang w:val="en-US"/>
        </w:rPr>
      </w:pPr>
      <w:r>
        <w:rPr>
          <w:lang w:val="en-US"/>
        </w:rPr>
        <w:t>To assess capabilities to perform ADLs, a variety of assessment tools exists. For example, the “Alzheimer’s Disease Co-operative Study</w:t>
      </w:r>
      <w:r w:rsidR="00622587">
        <w:rPr>
          <w:lang w:val="en-US"/>
        </w:rPr>
        <w:t xml:space="preserve"> – </w:t>
      </w:r>
      <w:r>
        <w:rPr>
          <w:lang w:val="en-US"/>
        </w:rPr>
        <w:t xml:space="preserve">Activities of Daily Living Inventory” (ADCS-ADL) </w:t>
      </w:r>
      <w:sdt>
        <w:sdtPr>
          <w:rPr>
            <w:lang w:val="en-US"/>
          </w:rPr>
          <w:alias w:val="Don't edit this field"/>
          <w:tag w:val="CitaviPlaceholder#30ec66a3-01a4-4ba8-958f-18c3b30eba23"/>
          <w:id w:val="-482622005"/>
          <w:placeholder>
            <w:docPart w:val="DefaultPlaceholder_-1854013440"/>
          </w:placeholder>
        </w:sdtPr>
        <w:sdtContent>
          <w:r w:rsidR="006B19BD">
            <w:rPr>
              <w:lang w:val="en-US"/>
            </w:rPr>
            <w:fldChar w:fldCharType="begin"/>
          </w:r>
          <w:r w:rsidR="001B3FE2">
            <w:rPr>
              <w:lang w:val="en-US"/>
            </w:rPr>
            <w:instrText>ADDIN CitaviPlaceholder{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}</w:instrText>
          </w:r>
          <w:r w:rsidR="006B19BD">
            <w:rPr>
              <w:lang w:val="en-US"/>
            </w:rPr>
            <w:fldChar w:fldCharType="separate"/>
          </w:r>
          <w:r w:rsidR="001B3FE2">
            <w:rPr>
              <w:lang w:val="en-US"/>
            </w:rPr>
            <w:t>[79]</w:t>
          </w:r>
          <w:r w:rsidR="006B19BD">
            <w:rPr>
              <w:lang w:val="en-US"/>
            </w:rPr>
            <w:fldChar w:fldCharType="end"/>
          </w:r>
        </w:sdtContent>
      </w:sdt>
      <w:r>
        <w:rPr>
          <w:lang w:val="en-US"/>
        </w:rPr>
        <w:t xml:space="preserve"> was developed to assess abilities to perform ADLs in people with dementia. In </w:t>
      </w:r>
      <w:r>
        <w:rPr>
          <w:lang w:val="en-US"/>
        </w:rPr>
        <w:lastRenderedPageBreak/>
        <w:t>D’Amico</w:t>
      </w:r>
      <w:r w:rsidR="006B19BD">
        <w:rPr>
          <w:lang w:val="en-US"/>
        </w:rPr>
        <w:t xml:space="preserve"> </w:t>
      </w:r>
      <w:sdt>
        <w:sdtPr>
          <w:rPr>
            <w:lang w:val="en-US"/>
          </w:rPr>
          <w:alias w:val="Don't edit this field"/>
          <w:tag w:val="CitaviPlaceholder#0a42bc23-232d-45f7-8e5d-b9d79f821bc2"/>
          <w:id w:val="439804810"/>
          <w:placeholder>
            <w:docPart w:val="DefaultPlaceholder_-1854013440"/>
          </w:placeholder>
        </w:sdtPr>
        <w:sdtContent>
          <w:r w:rsidR="006B19BD">
            <w:rPr>
              <w:lang w:val="en-US"/>
            </w:rPr>
            <w:fldChar w:fldCharType="begin"/>
          </w:r>
          <w:r w:rsidR="001B3FE2">
            <w:rPr>
              <w:lang w:val="en-US"/>
            </w:rPr>
            <w:instrText>ADDIN CitaviPlaceholder{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}</w:instrText>
          </w:r>
          <w:r w:rsidR="006B19BD">
            <w:rPr>
              <w:lang w:val="en-US"/>
            </w:rPr>
            <w:fldChar w:fldCharType="separate"/>
          </w:r>
          <w:r w:rsidR="001B3FE2">
            <w:rPr>
              <w:lang w:val="en-US"/>
            </w:rPr>
            <w:t>[68]</w:t>
          </w:r>
          <w:r w:rsidR="006B19BD">
            <w:rPr>
              <w:lang w:val="en-US"/>
            </w:rPr>
            <w:fldChar w:fldCharType="end"/>
          </w:r>
        </w:sdtContent>
      </w:sdt>
      <w:r>
        <w:rPr>
          <w:lang w:val="en-US"/>
        </w:rPr>
        <w:t xml:space="preserve">, ADCS-ADL was cost-effective from a health and social care, as well as from a societal perspective. Our study revealed similar results. However, ADCS-ADL and other tests assessing abilities to perform ADLs (e.g., Bristol Activities of Daily Living Scale, Bayer Activities of Daily Living Scale) are mainly observer rating scales and focus on assessing dementia. One of the main disadvantages of observer rating scales is rater bias, which can result in underestimating deficits in ADLs </w:t>
      </w:r>
      <w:sdt>
        <w:sdtPr>
          <w:rPr>
            <w:lang w:val="en-US"/>
          </w:rPr>
          <w:alias w:val="Don't edit this field"/>
          <w:tag w:val="CitaviPlaceholder#7f4406cb-2549-4afd-a013-0aa812e6021d"/>
          <w:id w:val="378516607"/>
          <w:placeholder>
            <w:docPart w:val="DefaultPlaceholder_-1854013440"/>
          </w:placeholder>
        </w:sdtPr>
        <w:sdtContent>
          <w:r w:rsidR="006B19BD">
            <w:rPr>
              <w:lang w:val="en-US"/>
            </w:rPr>
            <w:fldChar w:fldCharType="begin"/>
          </w:r>
          <w:r w:rsidR="001B3FE2">
            <w:rPr>
              <w:lang w:val="en-US"/>
            </w:rPr>
            <w:instrText>ADDIN CitaviPlaceholder{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}</w:instrText>
          </w:r>
          <w:r w:rsidR="006B19BD">
            <w:rPr>
              <w:lang w:val="en-US"/>
            </w:rPr>
            <w:fldChar w:fldCharType="separate"/>
          </w:r>
          <w:r w:rsidR="001B3FE2">
            <w:rPr>
              <w:lang w:val="en-US"/>
            </w:rPr>
            <w:t>[80]</w:t>
          </w:r>
          <w:r w:rsidR="006B19BD">
            <w:rPr>
              <w:lang w:val="en-US"/>
            </w:rPr>
            <w:fldChar w:fldCharType="end"/>
          </w:r>
        </w:sdtContent>
      </w:sdt>
      <w:r>
        <w:rPr>
          <w:lang w:val="en-US"/>
        </w:rPr>
        <w:t>. Therefore, we assessed our outcome through ETAM. ETAM is a brief, validated performance test to determine capabilities to perform ADLs in MCI or mild to moderate dementia. It is based on the International Classification of Functioning and Health and</w:t>
      </w:r>
      <w:r w:rsidR="003825AB">
        <w:rPr>
          <w:lang w:val="en-US"/>
        </w:rPr>
        <w:t xml:space="preserve"> – </w:t>
      </w:r>
      <w:r>
        <w:rPr>
          <w:lang w:val="en-US"/>
        </w:rPr>
        <w:t>in contrast to other tests</w:t>
      </w:r>
      <w:r w:rsidR="003825AB">
        <w:rPr>
          <w:lang w:val="en-US"/>
        </w:rPr>
        <w:t xml:space="preserve"> – </w:t>
      </w:r>
      <w:r>
        <w:rPr>
          <w:lang w:val="en-US"/>
        </w:rPr>
        <w:t>shows only moderate correlation coefficients with cognitive abilities</w:t>
      </w:r>
      <w:r w:rsidR="006B19BD">
        <w:rPr>
          <w:lang w:val="en-US"/>
        </w:rPr>
        <w:t xml:space="preserve"> </w:t>
      </w:r>
      <w:sdt>
        <w:sdtPr>
          <w:rPr>
            <w:lang w:val="en-US"/>
          </w:rPr>
          <w:alias w:val="Don't edit this field"/>
          <w:tag w:val="CitaviPlaceholder#78977c5f-84d0-459b-9349-2e664071e2d9"/>
          <w:id w:val="-277496597"/>
          <w:placeholder>
            <w:docPart w:val="DefaultPlaceholder_-1854013440"/>
          </w:placeholder>
        </w:sdtPr>
        <w:sdtContent>
          <w:r w:rsidR="006B19BD">
            <w:rPr>
              <w:lang w:val="en-US"/>
            </w:rPr>
            <w:fldChar w:fldCharType="begin"/>
          </w:r>
          <w:r w:rsidR="001B3FE2">
            <w:rPr>
              <w:lang w:val="en-US"/>
            </w:rPr>
            <w:instrText>ADDIN CitaviPlaceholder{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}</w:instrText>
          </w:r>
          <w:r w:rsidR="006B19BD">
            <w:rPr>
              <w:lang w:val="en-US"/>
            </w:rPr>
            <w:fldChar w:fldCharType="separate"/>
          </w:r>
          <w:r w:rsidR="001B3FE2">
            <w:rPr>
              <w:lang w:val="en-US"/>
            </w:rPr>
            <w:t>[54, 55]</w:t>
          </w:r>
          <w:r w:rsidR="006B19BD">
            <w:rPr>
              <w:lang w:val="en-US"/>
            </w:rPr>
            <w:fldChar w:fldCharType="end"/>
          </w:r>
        </w:sdtContent>
      </w:sdt>
      <w:r>
        <w:rPr>
          <w:lang w:val="en-US"/>
        </w:rPr>
        <w:t xml:space="preserve">. ETAM allowed us to correctly assess capabilities to perform ADLs in our study group via blind testers. Thus, comparability in future studies with similar designs will be facilitated. </w:t>
      </w:r>
    </w:p>
    <w:p w14:paraId="46BFB580" w14:textId="77777777" w:rsidR="00316CC8" w:rsidRPr="00401335" w:rsidRDefault="00316CC8">
      <w:pPr>
        <w:rPr>
          <w:lang w:val="en-US"/>
        </w:rPr>
      </w:pPr>
      <w:r>
        <w:rPr>
          <w:lang w:val="en-US"/>
        </w:rPr>
        <w:t xml:space="preserve">We are not aware of current evidence on health care decision makers’ </w:t>
      </w:r>
      <w:r w:rsidR="00F60BCF">
        <w:rPr>
          <w:lang w:val="en-US"/>
        </w:rPr>
        <w:t>willingness to pay</w:t>
      </w:r>
      <w:r>
        <w:rPr>
          <w:lang w:val="en-US"/>
        </w:rPr>
        <w:t xml:space="preserve"> for non-pharmacological treatments such as MAKS. However, our results show that MAKS is cost-effective for a low </w:t>
      </w:r>
      <w:r w:rsidR="00F60BCF">
        <w:rPr>
          <w:lang w:val="en-US"/>
        </w:rPr>
        <w:t>willingness to pay</w:t>
      </w:r>
      <w:r>
        <w:rPr>
          <w:lang w:val="en-US"/>
        </w:rPr>
        <w:t>. Still, further studies are needed to allow concrete</w:t>
      </w:r>
      <w:r>
        <w:rPr>
          <w:rStyle w:val="Kommentarzeichen"/>
          <w:lang w:val="en-US"/>
        </w:rPr>
        <w:t xml:space="preserve"> </w:t>
      </w:r>
      <w:r w:rsidRPr="003825AB">
        <w:rPr>
          <w:lang w:val="en-US"/>
        </w:rPr>
        <w:t xml:space="preserve">comparability. </w:t>
      </w:r>
    </w:p>
    <w:p w14:paraId="43A2D70D" w14:textId="77777777" w:rsidR="00316CC8" w:rsidRPr="00401335" w:rsidRDefault="00316CC8">
      <w:pPr>
        <w:rPr>
          <w:lang w:val="en-US"/>
        </w:rPr>
      </w:pPr>
    </w:p>
    <w:p w14:paraId="5920E89C" w14:textId="77777777" w:rsidR="00316CC8" w:rsidRPr="00401335" w:rsidRDefault="00316CC8">
      <w:pPr>
        <w:pStyle w:val="berschrift2"/>
        <w:rPr>
          <w:lang w:val="en-US"/>
        </w:rPr>
      </w:pPr>
      <w:r w:rsidRPr="003825AB">
        <w:rPr>
          <w:lang w:val="en-US"/>
        </w:rPr>
        <w:t xml:space="preserve">Strengths and limitations </w:t>
      </w:r>
    </w:p>
    <w:p w14:paraId="5E888F2C" w14:textId="08DAE3D7" w:rsidR="00316CC8" w:rsidRPr="00401335" w:rsidRDefault="00316CC8">
      <w:pPr>
        <w:rPr>
          <w:lang w:val="en-US"/>
        </w:rPr>
      </w:pPr>
      <w:r w:rsidRPr="003825AB">
        <w:rPr>
          <w:lang w:val="en-US"/>
        </w:rPr>
        <w:t xml:space="preserve">Major strengths of our study are the randomized design and the relatively large sample size in comparison to former studies with similar designs </w:t>
      </w:r>
      <w:sdt>
        <w:sdtPr>
          <w:rPr>
            <w:lang w:val="en-US"/>
          </w:rPr>
          <w:alias w:val="Don't edit this field"/>
          <w:tag w:val="CitaviPlaceholder#407d5c49-6bde-4b89-a2e7-51eb799f72e5"/>
          <w:id w:val="-1117824063"/>
          <w:placeholder>
            <w:docPart w:val="DefaultPlaceholder_-1854013440"/>
          </w:placeholder>
        </w:sdtPr>
        <w:sdtContent>
          <w:r w:rsidR="006B19BD">
            <w:rPr>
              <w:lang w:val="en-US"/>
            </w:rPr>
            <w:fldChar w:fldCharType="begin"/>
          </w:r>
          <w:r w:rsidR="001B3FE2">
            <w:rPr>
              <w:lang w:val="en-US"/>
            </w:rPr>
            <w:instrText>ADDIN CitaviPlaceholder{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}</w:instrText>
          </w:r>
          <w:r w:rsidR="006B19BD">
            <w:rPr>
              <w:lang w:val="en-US"/>
            </w:rPr>
            <w:fldChar w:fldCharType="separate"/>
          </w:r>
          <w:r w:rsidR="001B3FE2">
            <w:rPr>
              <w:lang w:val="en-US"/>
            </w:rPr>
            <w:t>[30, 68, 72]</w:t>
          </w:r>
          <w:r w:rsidR="006B19BD">
            <w:rPr>
              <w:lang w:val="en-US"/>
            </w:rPr>
            <w:fldChar w:fldCharType="end"/>
          </w:r>
        </w:sdtContent>
      </w:sdt>
      <w:r w:rsidRPr="003825AB">
        <w:rPr>
          <w:lang w:val="en-US"/>
        </w:rPr>
        <w:t xml:space="preserve">. </w:t>
      </w:r>
    </w:p>
    <w:p w14:paraId="37E97768" w14:textId="561C1A48" w:rsidR="00316CC8" w:rsidRPr="00401335" w:rsidRDefault="00316CC8">
      <w:pPr>
        <w:rPr>
          <w:lang w:val="en-US"/>
        </w:rPr>
      </w:pPr>
      <w:r w:rsidRPr="003825AB">
        <w:rPr>
          <w:lang w:val="en-US"/>
        </w:rPr>
        <w:t>The detailed coverage of relevant costs allowed us to estimate MAKS</w:t>
      </w:r>
      <w:r w:rsidRPr="002513FA">
        <w:rPr>
          <w:lang w:val="en-US"/>
        </w:rPr>
        <w:t>’</w:t>
      </w:r>
      <w:r w:rsidRPr="003825AB">
        <w:rPr>
          <w:lang w:val="en-US"/>
        </w:rPr>
        <w:t xml:space="preserve"> impact from a societal perspective. This approach is recommended for cost-effectiveness analyses in dementia care by </w:t>
      </w:r>
      <w:proofErr w:type="spellStart"/>
      <w:r w:rsidRPr="003825AB">
        <w:rPr>
          <w:lang w:val="en-US"/>
        </w:rPr>
        <w:t>Wimo</w:t>
      </w:r>
      <w:proofErr w:type="spellEnd"/>
      <w:r w:rsidRPr="003825AB">
        <w:rPr>
          <w:lang w:val="en-US"/>
        </w:rPr>
        <w:t xml:space="preserve"> et al. in order to include all relevant costs</w:t>
      </w:r>
      <w:r w:rsidR="004971CD">
        <w:rPr>
          <w:lang w:val="en-US"/>
        </w:rPr>
        <w:t xml:space="preserve"> </w:t>
      </w:r>
      <w:sdt>
        <w:sdtPr>
          <w:rPr>
            <w:lang w:val="en-US"/>
          </w:rPr>
          <w:alias w:val="Don't edit this field"/>
          <w:tag w:val="CitaviPlaceholder#360d16c5-af43-4908-a29e-b519a0f41afd"/>
          <w:id w:val="1221783199"/>
          <w:placeholder>
            <w:docPart w:val="DefaultPlaceholder_-1854013440"/>
          </w:placeholder>
        </w:sdtPr>
        <w:sdtContent>
          <w:r w:rsidR="004971CD">
            <w:rPr>
              <w:lang w:val="en-US"/>
            </w:rPr>
            <w:fldChar w:fldCharType="begin"/>
          </w:r>
          <w:r w:rsidR="001B3FE2">
            <w:rPr>
              <w:lang w:val="en-US"/>
            </w:rPr>
            <w:instrText>ADDIN CitaviPlaceholder{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}</w:instrText>
          </w:r>
          <w:r w:rsidR="004971CD">
            <w:rPr>
              <w:lang w:val="en-US"/>
            </w:rPr>
            <w:fldChar w:fldCharType="separate"/>
          </w:r>
          <w:r w:rsidR="001B3FE2">
            <w:rPr>
              <w:lang w:val="en-US"/>
            </w:rPr>
            <w:t>[81]</w:t>
          </w:r>
          <w:r w:rsidR="004971CD">
            <w:rPr>
              <w:lang w:val="en-US"/>
            </w:rPr>
            <w:fldChar w:fldCharType="end"/>
          </w:r>
        </w:sdtContent>
      </w:sdt>
      <w:r w:rsidRPr="003825AB">
        <w:rPr>
          <w:lang w:val="en-US"/>
        </w:rPr>
        <w:t xml:space="preserve">. </w:t>
      </w:r>
    </w:p>
    <w:p w14:paraId="1296A441" w14:textId="712526EC" w:rsidR="00316CC8" w:rsidRPr="00401335" w:rsidRDefault="00316CC8">
      <w:pPr>
        <w:rPr>
          <w:lang w:val="en-US"/>
        </w:rPr>
      </w:pPr>
      <w:r w:rsidRPr="00CC61A5">
        <w:rPr>
          <w:lang w:val="en-US"/>
        </w:rPr>
        <w:t>Unlike other cost-effectiveness studies, which mainly targeted individuals with dementia</w:t>
      </w:r>
      <w:r w:rsidR="004971CD">
        <w:rPr>
          <w:lang w:val="en-US"/>
        </w:rPr>
        <w:t xml:space="preserve"> </w:t>
      </w:r>
      <w:sdt>
        <w:sdtPr>
          <w:rPr>
            <w:lang w:val="en-US"/>
          </w:rPr>
          <w:alias w:val="Don't edit this field"/>
          <w:tag w:val="CitaviPlaceholder#4305d156-3b0b-482f-bba5-e1c4091ea2c0"/>
          <w:id w:val="2006470163"/>
          <w:placeholder>
            <w:docPart w:val="DefaultPlaceholder_-1854013440"/>
          </w:placeholder>
        </w:sdtPr>
        <w:sdtContent>
          <w:r w:rsidR="004971CD">
            <w:rPr>
              <w:lang w:val="en-US"/>
            </w:rPr>
            <w:fldChar w:fldCharType="begin"/>
          </w:r>
          <w:r w:rsidR="001B3FE2">
            <w:rPr>
              <w:lang w:val="en-US"/>
            </w:rPr>
            <w:instrText>ADDIN CitaviPlaceholder{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}</w:instrText>
          </w:r>
          <w:r w:rsidR="004971CD">
            <w:rPr>
              <w:lang w:val="en-US"/>
            </w:rPr>
            <w:fldChar w:fldCharType="separate"/>
          </w:r>
          <w:r w:rsidR="001B3FE2">
            <w:rPr>
              <w:lang w:val="en-US"/>
            </w:rPr>
            <w:t>[30, 69, 72, 74, 82]</w:t>
          </w:r>
          <w:r w:rsidR="004971CD">
            <w:rPr>
              <w:lang w:val="en-US"/>
            </w:rPr>
            <w:fldChar w:fldCharType="end"/>
          </w:r>
        </w:sdtContent>
      </w:sdt>
      <w:r w:rsidRPr="00CC61A5">
        <w:rPr>
          <w:lang w:val="en-US"/>
        </w:rPr>
        <w:t xml:space="preserve">, we included individuals with MCI and dementia. MCI can often be a transition </w:t>
      </w:r>
      <w:r w:rsidRPr="00CC61A5">
        <w:rPr>
          <w:lang w:val="en-US"/>
        </w:rPr>
        <w:lastRenderedPageBreak/>
        <w:t>stage to dementia and should be targeted in more interventions in order to implement strategies to minimize the prevalence of dementia</w:t>
      </w:r>
      <w:r w:rsidR="004971CD">
        <w:rPr>
          <w:lang w:val="en-US"/>
        </w:rPr>
        <w:t xml:space="preserve"> </w:t>
      </w:r>
      <w:sdt>
        <w:sdtPr>
          <w:rPr>
            <w:lang w:val="en-US"/>
          </w:rPr>
          <w:alias w:val="Don't edit this field"/>
          <w:tag w:val="CitaviPlaceholder#4b359777-0544-4f43-8391-430f2aca0653"/>
          <w:id w:val="-1223283837"/>
          <w:placeholder>
            <w:docPart w:val="DefaultPlaceholder_-1854013440"/>
          </w:placeholder>
        </w:sdtPr>
        <w:sdtContent>
          <w:r w:rsidR="004971CD">
            <w:rPr>
              <w:lang w:val="en-US"/>
            </w:rPr>
            <w:fldChar w:fldCharType="begin"/>
          </w:r>
          <w:r w:rsidR="001B3FE2">
            <w:rPr>
              <w:lang w:val="en-US"/>
            </w:rPr>
            <w:instrText>ADDIN CitaviPlaceholder{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}</w:instrText>
          </w:r>
          <w:r w:rsidR="004971CD">
            <w:rPr>
              <w:lang w:val="en-US"/>
            </w:rPr>
            <w:fldChar w:fldCharType="separate"/>
          </w:r>
          <w:r w:rsidR="001B3FE2">
            <w:rPr>
              <w:lang w:val="en-US"/>
            </w:rPr>
            <w:t>[2]</w:t>
          </w:r>
          <w:r w:rsidR="004971CD">
            <w:rPr>
              <w:lang w:val="en-US"/>
            </w:rPr>
            <w:fldChar w:fldCharType="end"/>
          </w:r>
        </w:sdtContent>
      </w:sdt>
      <w:r w:rsidRPr="00CC61A5">
        <w:rPr>
          <w:lang w:val="en-US"/>
        </w:rPr>
        <w:t xml:space="preserve">. Furthermore, there is only </w:t>
      </w:r>
      <w:r>
        <w:rPr>
          <w:lang w:val="en-US"/>
        </w:rPr>
        <w:t>sparse</w:t>
      </w:r>
      <w:r w:rsidRPr="00CC61A5">
        <w:rPr>
          <w:lang w:val="en-US"/>
        </w:rPr>
        <w:t xml:space="preserve"> evidence about the cost-effectiveness of non-pharmacological treatments for individuals with MCI</w:t>
      </w:r>
      <w:r w:rsidR="004971CD">
        <w:rPr>
          <w:lang w:val="en-US"/>
        </w:rPr>
        <w:t xml:space="preserve"> </w:t>
      </w:r>
      <w:sdt>
        <w:sdtPr>
          <w:rPr>
            <w:lang w:val="en-US"/>
          </w:rPr>
          <w:alias w:val="Don't edit this field"/>
          <w:tag w:val="CitaviPlaceholder#8e8ea7b9-2013-4cc6-8f09-ea8486bb1274"/>
          <w:id w:val="-580995029"/>
          <w:placeholder>
            <w:docPart w:val="DefaultPlaceholder_-1854013440"/>
          </w:placeholder>
        </w:sdtPr>
        <w:sdtContent>
          <w:r w:rsidR="004971CD">
            <w:rPr>
              <w:lang w:val="en-US"/>
            </w:rPr>
            <w:fldChar w:fldCharType="begin"/>
          </w:r>
          <w:r w:rsidR="001B3FE2">
            <w:rPr>
              <w:lang w:val="en-US"/>
            </w:rPr>
            <w:instrText>ADDIN CitaviPlaceholder{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}</w:instrText>
          </w:r>
          <w:r w:rsidR="004971CD">
            <w:rPr>
              <w:lang w:val="en-US"/>
            </w:rPr>
            <w:fldChar w:fldCharType="separate"/>
          </w:r>
          <w:r w:rsidR="001B3FE2">
            <w:rPr>
              <w:lang w:val="en-US"/>
            </w:rPr>
            <w:t>[30]</w:t>
          </w:r>
          <w:r w:rsidR="004971CD">
            <w:rPr>
              <w:lang w:val="en-US"/>
            </w:rPr>
            <w:fldChar w:fldCharType="end"/>
          </w:r>
        </w:sdtContent>
      </w:sdt>
      <w:r w:rsidRPr="00CC61A5">
        <w:rPr>
          <w:lang w:val="en-US"/>
        </w:rPr>
        <w:t xml:space="preserve">. Therefore, our study contributed to an important topic. </w:t>
      </w:r>
    </w:p>
    <w:p w14:paraId="3828126D" w14:textId="3739D780" w:rsidR="00316CC8" w:rsidRPr="00401335" w:rsidRDefault="00316CC8">
      <w:pPr>
        <w:rPr>
          <w:lang w:val="en-US"/>
        </w:rPr>
      </w:pPr>
      <w:r w:rsidRPr="00CC61A5">
        <w:rPr>
          <w:lang w:val="en-US"/>
        </w:rPr>
        <w:t xml:space="preserve">Another strength of our study is the inclusion of </w:t>
      </w:r>
      <w:r w:rsidR="00CF4F6E" w:rsidRPr="00CF4F6E">
        <w:rPr>
          <w:highlight w:val="green"/>
          <w:lang w:val="en-US"/>
        </w:rPr>
        <w:t>three</w:t>
      </w:r>
      <w:r w:rsidRPr="00CC61A5">
        <w:rPr>
          <w:lang w:val="en-US"/>
        </w:rPr>
        <w:t xml:space="preserve"> sensitivity analyses. The analyses support our findings and state that, even under different circumstances, MAKS is cost-effective for cognitive abilities and capabilities to perform ADLs. </w:t>
      </w:r>
    </w:p>
    <w:p w14:paraId="7457BE01" w14:textId="366F8D3C" w:rsidR="00316CC8" w:rsidRPr="00401335" w:rsidRDefault="00316CC8">
      <w:pPr>
        <w:rPr>
          <w:lang w:val="en-US"/>
        </w:rPr>
      </w:pPr>
      <w:r w:rsidRPr="00CC61A5">
        <w:rPr>
          <w:lang w:val="en-US"/>
        </w:rPr>
        <w:t>According to the literature, external validity should be considered in interventional studies</w:t>
      </w:r>
      <w:r w:rsidR="004971CD">
        <w:rPr>
          <w:lang w:val="en-US"/>
        </w:rPr>
        <w:t xml:space="preserve"> </w:t>
      </w:r>
      <w:sdt>
        <w:sdtPr>
          <w:rPr>
            <w:lang w:val="en-US"/>
          </w:rPr>
          <w:alias w:val="Don't edit this field"/>
          <w:tag w:val="CitaviPlaceholder#ae1890ae-e0e8-4fe2-9315-ff7c2b62c583"/>
          <w:id w:val="-1801220164"/>
          <w:placeholder>
            <w:docPart w:val="DefaultPlaceholder_-1854013440"/>
          </w:placeholder>
        </w:sdtPr>
        <w:sdtContent>
          <w:r w:rsidR="004971CD">
            <w:rPr>
              <w:lang w:val="en-US"/>
            </w:rPr>
            <w:fldChar w:fldCharType="begin"/>
          </w:r>
          <w:r w:rsidR="001B3FE2">
            <w:rPr>
              <w:lang w:val="en-US"/>
            </w:rPr>
            <w:instrText>ADDIN CitaviPlaceholder{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}</w:instrText>
          </w:r>
          <w:r w:rsidR="004971CD">
            <w:rPr>
              <w:lang w:val="en-US"/>
            </w:rPr>
            <w:fldChar w:fldCharType="separate"/>
          </w:r>
          <w:r w:rsidR="001B3FE2">
            <w:rPr>
              <w:lang w:val="en-US"/>
            </w:rPr>
            <w:t>[83]</w:t>
          </w:r>
          <w:r w:rsidR="004971CD">
            <w:rPr>
              <w:lang w:val="en-US"/>
            </w:rPr>
            <w:fldChar w:fldCharType="end"/>
          </w:r>
        </w:sdtContent>
      </w:sdt>
      <w:r w:rsidRPr="00CC61A5">
        <w:rPr>
          <w:lang w:val="en-US"/>
        </w:rPr>
        <w:t xml:space="preserve">. To address this issue, it is essential to mention that our study sample comprised 32 different DCCs all over Germany. Additionally, they were randomized into two groups. Therefore, MAKS is likely to be cost-effective in other German DCCs. </w:t>
      </w:r>
    </w:p>
    <w:p w14:paraId="65212778" w14:textId="5864E9C2" w:rsidR="00316CC8" w:rsidRPr="00401335" w:rsidRDefault="00316CC8">
      <w:pPr>
        <w:rPr>
          <w:lang w:val="en-US"/>
        </w:rPr>
      </w:pPr>
      <w:r w:rsidRPr="00CC61A5">
        <w:rPr>
          <w:lang w:val="en-US"/>
        </w:rPr>
        <w:t xml:space="preserve">Some limitations of the present study </w:t>
      </w:r>
      <w:proofErr w:type="gramStart"/>
      <w:r w:rsidRPr="00CC61A5">
        <w:rPr>
          <w:lang w:val="en-US"/>
        </w:rPr>
        <w:t>have to</w:t>
      </w:r>
      <w:proofErr w:type="gramEnd"/>
      <w:r w:rsidRPr="00CC61A5">
        <w:rPr>
          <w:lang w:val="en-US"/>
        </w:rPr>
        <w:t xml:space="preserve"> be acknowledged. First, information on service utilization was based on self-reports. Therefore, it might be susceptible to recall bias. However, literature states that self-reports are a valid strategy to collect data on service utilization in the health care sector</w:t>
      </w:r>
      <w:r w:rsidR="004971CD">
        <w:rPr>
          <w:lang w:val="en-US"/>
        </w:rPr>
        <w:t xml:space="preserve"> </w:t>
      </w:r>
      <w:sdt>
        <w:sdtPr>
          <w:rPr>
            <w:lang w:val="en-US"/>
          </w:rPr>
          <w:alias w:val="Don't edit this field"/>
          <w:tag w:val="CitaviPlaceholder#0e2cf551-7845-474f-adb4-1eaeb8e96b06"/>
          <w:id w:val="1047343528"/>
          <w:placeholder>
            <w:docPart w:val="DefaultPlaceholder_-1854013440"/>
          </w:placeholder>
        </w:sdtPr>
        <w:sdtContent>
          <w:r w:rsidR="004971CD">
            <w:rPr>
              <w:lang w:val="en-US"/>
            </w:rPr>
            <w:fldChar w:fldCharType="begin"/>
          </w:r>
          <w:r w:rsidR="001B3FE2">
            <w:rPr>
              <w:lang w:val="en-US"/>
            </w:rPr>
            <w:instrText>ADDIN CitaviPlaceholder{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}</w:instrText>
          </w:r>
          <w:r w:rsidR="004971CD">
            <w:rPr>
              <w:lang w:val="en-US"/>
            </w:rPr>
            <w:fldChar w:fldCharType="separate"/>
          </w:r>
          <w:r w:rsidR="001B3FE2">
            <w:rPr>
              <w:lang w:val="en-US"/>
            </w:rPr>
            <w:t>[84]</w:t>
          </w:r>
          <w:r w:rsidR="004971CD">
            <w:rPr>
              <w:lang w:val="en-US"/>
            </w:rPr>
            <w:fldChar w:fldCharType="end"/>
          </w:r>
        </w:sdtContent>
      </w:sdt>
      <w:r w:rsidRPr="00CC61A5">
        <w:rPr>
          <w:lang w:val="en-US"/>
        </w:rPr>
        <w:t xml:space="preserve">. </w:t>
      </w:r>
    </w:p>
    <w:p w14:paraId="43F41137" w14:textId="70755DAE" w:rsidR="00316CC8" w:rsidRDefault="00316CC8">
      <w:pPr>
        <w:rPr>
          <w:lang w:val="en-US"/>
        </w:rPr>
      </w:pPr>
      <w:r w:rsidRPr="00CC61A5">
        <w:rPr>
          <w:lang w:val="en-US"/>
        </w:rPr>
        <w:t xml:space="preserve">Another limitation of non-pharmacological studies is the restricted realization of blinding, which can lead to data collection bias. We could not blind therapists or participants as MAKS was a “visible treatment”. However, the evaluation of the outcomes was done by external testers blinded for intervention. </w:t>
      </w:r>
    </w:p>
    <w:p w14:paraId="11226770" w14:textId="77777777" w:rsidR="0001180F" w:rsidRDefault="0001180F">
      <w:pPr>
        <w:rPr>
          <w:szCs w:val="24"/>
        </w:rPr>
      </w:pPr>
      <w:r w:rsidRPr="0001180F">
        <w:rPr>
          <w:szCs w:val="24"/>
          <w:highlight w:val="green"/>
        </w:rPr>
        <w:t>Internal validity might be affected by attrition through “shift to nursing home” (IG: n = 26, CG: n = 9). Our imputation approach included the observed variables before dropout that had a significant influence on costs. Thus, differences between IG and CG which already consisted at t</w:t>
      </w:r>
      <w:r w:rsidRPr="00031410">
        <w:rPr>
          <w:szCs w:val="24"/>
          <w:highlight w:val="green"/>
          <w:vertAlign w:val="subscript"/>
        </w:rPr>
        <w:t>0</w:t>
      </w:r>
      <w:r w:rsidRPr="0001180F">
        <w:rPr>
          <w:szCs w:val="24"/>
          <w:highlight w:val="green"/>
        </w:rPr>
        <w:t xml:space="preserve"> were considered. If there was a decline in cognitive impairment caused by the intervention itself which would have led to “shift to nursing home”, imputation would not have prevented bias.</w:t>
      </w:r>
      <w:r w:rsidRPr="0001180F">
        <w:rPr>
          <w:szCs w:val="24"/>
        </w:rPr>
        <w:t xml:space="preserve"> </w:t>
      </w:r>
    </w:p>
    <w:p w14:paraId="05455708" w14:textId="144A6E5A" w:rsidR="00316CC8" w:rsidRPr="00401335" w:rsidRDefault="00155E2F">
      <w:pPr>
        <w:rPr>
          <w:lang w:val="en-US"/>
        </w:rPr>
      </w:pPr>
      <w:r w:rsidRPr="00155E2F">
        <w:rPr>
          <w:szCs w:val="24"/>
          <w:highlight w:val="green"/>
        </w:rPr>
        <w:lastRenderedPageBreak/>
        <w:t>Finally, our study is limited to a 6-month intervention period to ensure attractiveness for study participation of DCCs for both the IG, as well as waitlist CG. Pre-study negotiations with DCCs found that a longer intervention period would have been unattractive for DCCs allocated to the waitlist CG.</w:t>
      </w:r>
      <w:r>
        <w:rPr>
          <w:szCs w:val="24"/>
        </w:rPr>
        <w:t xml:space="preserve"> </w:t>
      </w:r>
      <w:r w:rsidR="00316CC8" w:rsidRPr="00CC61A5">
        <w:rPr>
          <w:lang w:val="en-US"/>
        </w:rPr>
        <w:t xml:space="preserve">Owing to the waitlist control group design, no long-term effects could be analyzed. However, in comparison </w:t>
      </w:r>
      <w:r w:rsidR="00316CC8">
        <w:rPr>
          <w:lang w:val="en-US"/>
        </w:rPr>
        <w:t>with</w:t>
      </w:r>
      <w:r w:rsidR="00316CC8" w:rsidRPr="00CC61A5">
        <w:rPr>
          <w:lang w:val="en-US"/>
        </w:rPr>
        <w:t xml:space="preserve"> other economic evaluations with similar study designs, the intervention period of 6 months </w:t>
      </w:r>
      <w:proofErr w:type="gramStart"/>
      <w:r w:rsidR="00316CC8" w:rsidRPr="00CC61A5">
        <w:rPr>
          <w:lang w:val="en-US"/>
        </w:rPr>
        <w:t>can be seen as</w:t>
      </w:r>
      <w:proofErr w:type="gramEnd"/>
      <w:r w:rsidR="00316CC8" w:rsidRPr="00CC61A5">
        <w:rPr>
          <w:lang w:val="en-US"/>
        </w:rPr>
        <w:t xml:space="preserve"> average. According to the systematic review by Nickel et al.</w:t>
      </w:r>
      <w:r w:rsidR="004971CD">
        <w:rPr>
          <w:lang w:val="en-US"/>
        </w:rPr>
        <w:t xml:space="preserve"> </w:t>
      </w:r>
      <w:sdt>
        <w:sdtPr>
          <w:rPr>
            <w:lang w:val="en-US"/>
          </w:rPr>
          <w:alias w:val="Don't edit this field"/>
          <w:tag w:val="CitaviPlaceholder#99be191b-fb41-43c5-97a6-757eb5f91595"/>
          <w:id w:val="1734279831"/>
          <w:placeholder>
            <w:docPart w:val="DefaultPlaceholder_-1854013440"/>
          </w:placeholder>
        </w:sdtPr>
        <w:sdtContent>
          <w:r w:rsidR="004971CD">
            <w:rPr>
              <w:lang w:val="en-US"/>
            </w:rPr>
            <w:fldChar w:fldCharType="begin"/>
          </w:r>
          <w:r w:rsidR="001B3FE2">
            <w:rPr>
              <w:lang w:val="en-US"/>
            </w:rPr>
            <w:instrText>ADDIN CitaviPlaceholder{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}</w:instrText>
          </w:r>
          <w:r w:rsidR="004971CD">
            <w:rPr>
              <w:lang w:val="en-US"/>
            </w:rPr>
            <w:fldChar w:fldCharType="separate"/>
          </w:r>
          <w:r w:rsidR="001B3FE2">
            <w:rPr>
              <w:lang w:val="en-US"/>
            </w:rPr>
            <w:t>[30]</w:t>
          </w:r>
          <w:r w:rsidR="004971CD">
            <w:rPr>
              <w:lang w:val="en-US"/>
            </w:rPr>
            <w:fldChar w:fldCharType="end"/>
          </w:r>
        </w:sdtContent>
      </w:sdt>
      <w:r w:rsidR="00316CC8" w:rsidRPr="00CC61A5">
        <w:rPr>
          <w:lang w:val="en-US"/>
        </w:rPr>
        <w:t xml:space="preserve">, out of nine </w:t>
      </w:r>
      <w:r w:rsidR="00E569D6">
        <w:rPr>
          <w:lang w:val="en-US"/>
        </w:rPr>
        <w:t>randomized controlled trial</w:t>
      </w:r>
      <w:r w:rsidR="00316CC8" w:rsidRPr="00CC61A5">
        <w:rPr>
          <w:lang w:val="en-US"/>
        </w:rPr>
        <w:t>s primarily focusing outcomes on individuals with MCI or dementia, five had a period for cost analysis of 6 or fewer months. To examine the long-term effects on service utilization and costs, future economic evaluations should include longer periods for cost analysis.</w:t>
      </w:r>
    </w:p>
    <w:p w14:paraId="50287E89" w14:textId="77777777" w:rsidR="00316CC8" w:rsidRPr="00401335" w:rsidRDefault="00316CC8">
      <w:pPr>
        <w:rPr>
          <w:lang w:val="en-US"/>
        </w:rPr>
      </w:pPr>
    </w:p>
    <w:p w14:paraId="3C8B2330" w14:textId="77777777" w:rsidR="00316CC8" w:rsidRPr="00401335" w:rsidRDefault="00316CC8" w:rsidP="00CC61A5">
      <w:pPr>
        <w:pStyle w:val="berschrift1"/>
        <w:rPr>
          <w:lang w:val="en-US"/>
        </w:rPr>
      </w:pPr>
      <w:bookmarkStart w:id="66" w:name="_Toc489363400"/>
      <w:r w:rsidRPr="00CC61A5">
        <w:rPr>
          <w:lang w:val="en-US"/>
        </w:rPr>
        <w:t>Conclusion</w:t>
      </w:r>
      <w:bookmarkEnd w:id="66"/>
      <w:r w:rsidRPr="00CC61A5">
        <w:rPr>
          <w:lang w:val="en-US"/>
        </w:rPr>
        <w:t>s</w:t>
      </w:r>
    </w:p>
    <w:p w14:paraId="40D1C4F9" w14:textId="31BB80AD" w:rsidR="00316CC8" w:rsidRPr="00CC61A5" w:rsidRDefault="00316CC8">
      <w:pPr>
        <w:rPr>
          <w:lang w:val="en-US"/>
        </w:rPr>
      </w:pPr>
      <w:r w:rsidRPr="00CC61A5">
        <w:rPr>
          <w:lang w:val="en-US"/>
        </w:rPr>
        <w:t>In conclusion, our results emphasize that the non-pharmacological treatment MAKS is a cost-effective intervention to stabilize the ability to perform ADLs and the cognitive abilities of people with MCI or mild to moderate dementia in German DCCs. Evidence-based, non-pharmacological treatments are an effective addition to pharmacological interventions for individuals with cognitive impairment and help to improve the</w:t>
      </w:r>
      <w:r>
        <w:rPr>
          <w:lang w:val="en-US"/>
        </w:rPr>
        <w:t xml:space="preserve"> </w:t>
      </w:r>
      <w:r w:rsidRPr="00401335">
        <w:rPr>
          <w:lang w:val="en-US"/>
        </w:rPr>
        <w:t>li</w:t>
      </w:r>
      <w:r w:rsidRPr="00CC61A5">
        <w:rPr>
          <w:lang w:val="en-US"/>
        </w:rPr>
        <w:t xml:space="preserve">ves of these people. Owing to the limited resources in the health care system, decision makers can be supported by the knowledge of MAKS being a cost-effective intervention with low intervention costs. We recommend implementing MAKS as a regular non-pharmacological treatment in German DCCs. It can be financed in correspondence with the legal requirements of the German prevention law (§5, SGB XI) </w:t>
      </w:r>
      <w:bookmarkStart w:id="67" w:name="_Hlk15495981"/>
      <w:sdt>
        <w:sdtPr>
          <w:rPr>
            <w:lang w:val="en-US"/>
          </w:rPr>
          <w:alias w:val="Don't edit this field"/>
          <w:tag w:val="CitaviPlaceholder#8e55bc42-0387-413d-b123-a88fef4feddd"/>
          <w:id w:val="1626116019"/>
          <w:placeholder>
            <w:docPart w:val="DefaultPlaceholder_-1854013440"/>
          </w:placeholder>
        </w:sdtPr>
        <w:sdtContent>
          <w:r w:rsidR="004971CD">
            <w:rPr>
              <w:lang w:val="en-US"/>
            </w:rPr>
            <w:fldChar w:fldCharType="begin"/>
          </w:r>
          <w:r w:rsidR="001B3FE2">
            <w:rPr>
              <w:lang w:val="en-US"/>
            </w:rPr>
            <w:instrText>ADDIN CitaviPlaceholder{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}</w:instrText>
          </w:r>
          <w:r w:rsidR="004971CD">
            <w:rPr>
              <w:lang w:val="en-US"/>
            </w:rPr>
            <w:fldChar w:fldCharType="separate"/>
          </w:r>
          <w:r w:rsidR="001B3FE2">
            <w:rPr>
              <w:lang w:val="en-US"/>
            </w:rPr>
            <w:t>[85]</w:t>
          </w:r>
          <w:r w:rsidR="004971CD">
            <w:rPr>
              <w:lang w:val="en-US"/>
            </w:rPr>
            <w:fldChar w:fldCharType="end"/>
          </w:r>
        </w:sdtContent>
      </w:sdt>
      <w:r w:rsidRPr="00CC61A5">
        <w:rPr>
          <w:lang w:val="en-US"/>
        </w:rPr>
        <w:t>.</w:t>
      </w:r>
      <w:bookmarkEnd w:id="67"/>
    </w:p>
    <w:bookmarkEnd w:id="6"/>
    <w:p w14:paraId="4A7E6ACF" w14:textId="77777777" w:rsidR="00316CC8" w:rsidRPr="00CC61A5" w:rsidRDefault="00316CC8">
      <w:pPr>
        <w:rPr>
          <w:lang w:val="en-US"/>
        </w:rPr>
      </w:pPr>
    </w:p>
    <w:p w14:paraId="6ED465AE" w14:textId="77777777" w:rsidR="00316CC8" w:rsidRPr="00401335" w:rsidRDefault="00316CC8" w:rsidP="00CC61A5">
      <w:pPr>
        <w:pStyle w:val="berschrift1"/>
        <w:rPr>
          <w:lang w:val="en-US"/>
        </w:rPr>
      </w:pPr>
      <w:bookmarkStart w:id="68" w:name="_Toc489363401"/>
      <w:r w:rsidRPr="00401335">
        <w:rPr>
          <w:lang w:val="en-US"/>
        </w:rPr>
        <w:lastRenderedPageBreak/>
        <w:t>List of abbreviations</w:t>
      </w:r>
      <w:bookmarkEnd w:id="68"/>
    </w:p>
    <w:p w14:paraId="654DC649" w14:textId="77777777" w:rsidR="00316CC8" w:rsidRPr="00401335" w:rsidRDefault="00316CC8">
      <w:pPr>
        <w:rPr>
          <w:lang w:val="en-US"/>
        </w:rPr>
      </w:pPr>
      <w:r w:rsidRPr="00401335">
        <w:rPr>
          <w:lang w:val="en-US"/>
        </w:rPr>
        <w:t xml:space="preserve">ADAS-Cog: Alzheimer’s Disease Assessment Scale – Cognitive Subscale, ADLs: activities of daily living; ADCS-ADL: Alzheimer’s Disease Co-operative Study – Activities of Daily Living Inventory; BSFC-s: Burden Scale for Family Caregivers, short version; CEA: cost-effectiveness analysis; CEAC: cost-effectiveness acceptability curve; CE plane: cost-effectiveness plane; CG: control group; CI: 95% confidence interval; DCC: day care center; </w:t>
      </w:r>
    </w:p>
    <w:p w14:paraId="516C6390" w14:textId="18B50097" w:rsidR="00316CC8" w:rsidRPr="00C40D26" w:rsidRDefault="00316CC8" w:rsidP="00C40D26">
      <w:pPr>
        <w:rPr>
          <w:lang w:val="en-US"/>
        </w:rPr>
        <w:sectPr w:rsidR="00316CC8" w:rsidRPr="00C40D26" w:rsidSect="00C2573D">
          <w:pgSz w:w="11906" w:h="16838"/>
          <w:pgMar w:top="1418" w:right="1418" w:bottom="1418" w:left="1418" w:header="709" w:footer="709" w:gutter="0"/>
          <w:lnNumType w:countBy="1" w:restart="continuous"/>
          <w:cols w:space="708"/>
          <w:docGrid w:linePitch="360"/>
        </w:sectPr>
      </w:pPr>
      <w:r w:rsidRPr="00CC61A5">
        <w:rPr>
          <w:lang w:val="en-US"/>
        </w:rPr>
        <w:t>DeTaMAKS-trial: German acronym for “</w:t>
      </w:r>
      <w:r w:rsidRPr="00CC61A5">
        <w:rPr>
          <w:i/>
          <w:lang w:val="en-US"/>
        </w:rPr>
        <w:t>D</w:t>
      </w:r>
      <w:r w:rsidRPr="00CC61A5">
        <w:rPr>
          <w:lang w:val="en-US"/>
        </w:rPr>
        <w:t xml:space="preserve">ementia in </w:t>
      </w:r>
      <w:r w:rsidRPr="00CC61A5">
        <w:rPr>
          <w:i/>
          <w:lang w:val="en-US"/>
        </w:rPr>
        <w:t>D</w:t>
      </w:r>
      <w:r w:rsidRPr="00CC61A5">
        <w:rPr>
          <w:lang w:val="en-US"/>
        </w:rPr>
        <w:t>ay care (German “</w:t>
      </w:r>
      <w:proofErr w:type="spellStart"/>
      <w:r w:rsidRPr="00CC61A5">
        <w:rPr>
          <w:i/>
          <w:lang w:val="en-US"/>
        </w:rPr>
        <w:t>T</w:t>
      </w:r>
      <w:r w:rsidRPr="00CC61A5">
        <w:rPr>
          <w:iCs/>
          <w:lang w:val="en-US"/>
        </w:rPr>
        <w:t>a</w:t>
      </w:r>
      <w:r w:rsidRPr="00CC61A5">
        <w:rPr>
          <w:lang w:val="en-US"/>
        </w:rPr>
        <w:t>gespflege</w:t>
      </w:r>
      <w:proofErr w:type="spellEnd"/>
      <w:r w:rsidRPr="00CC61A5">
        <w:rPr>
          <w:lang w:val="en-US"/>
        </w:rPr>
        <w:t xml:space="preserve">”) with </w:t>
      </w:r>
      <w:r w:rsidRPr="00CC61A5">
        <w:rPr>
          <w:i/>
          <w:lang w:val="en-US"/>
        </w:rPr>
        <w:t>M</w:t>
      </w:r>
      <w:r w:rsidRPr="00CC61A5">
        <w:rPr>
          <w:lang w:val="en-US"/>
        </w:rPr>
        <w:t xml:space="preserve">otor stimulation, </w:t>
      </w:r>
      <w:r w:rsidRPr="00CC61A5">
        <w:rPr>
          <w:i/>
          <w:lang w:val="en-US"/>
        </w:rPr>
        <w:t>A</w:t>
      </w:r>
      <w:r w:rsidRPr="00CC61A5">
        <w:rPr>
          <w:lang w:val="en-US"/>
        </w:rPr>
        <w:t xml:space="preserve">ctivities of daily living stimulation, </w:t>
      </w:r>
      <w:r w:rsidRPr="00CC61A5">
        <w:rPr>
          <w:i/>
          <w:lang w:val="en-US"/>
        </w:rPr>
        <w:t>C</w:t>
      </w:r>
      <w:r w:rsidRPr="00CC61A5">
        <w:rPr>
          <w:lang w:val="en-US"/>
        </w:rPr>
        <w:t>ognitive (German “</w:t>
      </w:r>
      <w:proofErr w:type="spellStart"/>
      <w:r w:rsidRPr="00CC61A5">
        <w:rPr>
          <w:i/>
          <w:lang w:val="en-US"/>
        </w:rPr>
        <w:t>K</w:t>
      </w:r>
      <w:r w:rsidRPr="00CC61A5">
        <w:rPr>
          <w:lang w:val="en-US"/>
        </w:rPr>
        <w:t>ognitiv</w:t>
      </w:r>
      <w:proofErr w:type="spellEnd"/>
      <w:r w:rsidRPr="00CC61A5">
        <w:rPr>
          <w:lang w:val="en-US"/>
        </w:rPr>
        <w:t xml:space="preserve">”) </w:t>
      </w:r>
      <w:r w:rsidR="0083159E">
        <w:rPr>
          <w:lang w:val="en-US"/>
        </w:rPr>
        <w:t>stimulation</w:t>
      </w:r>
      <w:r>
        <w:rPr>
          <w:lang w:val="en-US"/>
        </w:rPr>
        <w:t>,</w:t>
      </w:r>
      <w:r w:rsidRPr="00CC61A5">
        <w:rPr>
          <w:lang w:val="en-US"/>
        </w:rPr>
        <w:t xml:space="preserve"> and </w:t>
      </w:r>
      <w:r w:rsidRPr="00CC61A5">
        <w:rPr>
          <w:i/>
          <w:lang w:val="en-US"/>
        </w:rPr>
        <w:t>S</w:t>
      </w:r>
      <w:r w:rsidRPr="00CC61A5">
        <w:rPr>
          <w:lang w:val="en-US"/>
        </w:rPr>
        <w:t xml:space="preserve">ocial functioning”; ETAM: Erlangen Test of Activities of Daily Living in Persons with Mild Dementia or Mild Cognitive Impairment; IG: intervention group; ITT: intention to treat; MAKS: non-pharmacological treatment with four components </w:t>
      </w:r>
      <w:r w:rsidRPr="002513FA">
        <w:rPr>
          <w:lang w:val="en-US"/>
        </w:rPr>
        <w:t>–</w:t>
      </w:r>
      <w:r w:rsidRPr="00CC61A5">
        <w:rPr>
          <w:lang w:val="en-US"/>
        </w:rPr>
        <w:t xml:space="preserve"> </w:t>
      </w:r>
      <w:r w:rsidRPr="00CC61A5">
        <w:rPr>
          <w:i/>
          <w:iCs/>
          <w:lang w:val="en-US"/>
        </w:rPr>
        <w:t>M</w:t>
      </w:r>
      <w:r w:rsidRPr="00CC61A5">
        <w:rPr>
          <w:lang w:val="en-US"/>
        </w:rPr>
        <w:t xml:space="preserve">otor stimulation, </w:t>
      </w:r>
      <w:r w:rsidRPr="00CC61A5">
        <w:rPr>
          <w:i/>
          <w:iCs/>
          <w:lang w:val="en-US"/>
        </w:rPr>
        <w:t>A</w:t>
      </w:r>
      <w:r w:rsidRPr="00CC61A5">
        <w:rPr>
          <w:lang w:val="en-US"/>
        </w:rPr>
        <w:t xml:space="preserve">ctivities of daily living stimulation, </w:t>
      </w:r>
      <w:r w:rsidRPr="00CC61A5">
        <w:rPr>
          <w:i/>
          <w:iCs/>
          <w:lang w:val="en-US"/>
        </w:rPr>
        <w:t>C</w:t>
      </w:r>
      <w:r w:rsidRPr="00CC61A5">
        <w:rPr>
          <w:lang w:val="en-US"/>
        </w:rPr>
        <w:t xml:space="preserve">ognitive </w:t>
      </w:r>
      <w:r w:rsidR="006375E8">
        <w:rPr>
          <w:lang w:val="en-US"/>
        </w:rPr>
        <w:t>stimulation</w:t>
      </w:r>
      <w:r w:rsidRPr="00CC61A5">
        <w:rPr>
          <w:lang w:val="en-US"/>
        </w:rPr>
        <w:t xml:space="preserve">, and </w:t>
      </w:r>
      <w:r w:rsidRPr="00CC61A5">
        <w:rPr>
          <w:i/>
          <w:iCs/>
          <w:lang w:val="en-US"/>
        </w:rPr>
        <w:t>S</w:t>
      </w:r>
      <w:r w:rsidRPr="00CC61A5">
        <w:rPr>
          <w:lang w:val="en-US"/>
        </w:rPr>
        <w:t>ocial functioning; MCI: mild cognitive impairment</w:t>
      </w:r>
      <w:r w:rsidR="00C2096E">
        <w:rPr>
          <w:lang w:val="en-US"/>
        </w:rPr>
        <w:t xml:space="preserve">; </w:t>
      </w:r>
      <w:r w:rsidRPr="00CC61A5">
        <w:rPr>
          <w:lang w:val="en-US"/>
        </w:rPr>
        <w:t>MMSE: Mini-Mental Status Examination; NOSGER: Nurses</w:t>
      </w:r>
      <w:r w:rsidRPr="002513FA">
        <w:rPr>
          <w:lang w:val="en-US"/>
        </w:rPr>
        <w:t>’</w:t>
      </w:r>
      <w:r w:rsidRPr="00CC61A5">
        <w:rPr>
          <w:lang w:val="en-US"/>
        </w:rPr>
        <w:t xml:space="preserve"> Observation Scale for Geriatric Patients, social behavior subscale; NPI-Q: Neuropsychiatric Inventory Questionnaire; SA: sensitivity analysis; SD: standard deviation</w:t>
      </w:r>
      <w:r w:rsidRPr="00E10943">
        <w:rPr>
          <w:lang w:val="de-DE"/>
        </w:rPr>
        <w:fldChar w:fldCharType="begin"/>
      </w:r>
      <w:r w:rsidRPr="00710831">
        <w:instrText>ADDIN CitaviBibliography</w:instrText>
      </w:r>
      <w:r w:rsidRPr="00E10943">
        <w:rPr>
          <w:lang w:val="de-DE"/>
        </w:rPr>
        <w:fldChar w:fldCharType="end"/>
      </w:r>
    </w:p>
    <w:bookmarkEnd w:id="3" w:displacedByCustomXml="next"/>
    <w:bookmarkEnd w:id="2" w:displacedByCustomXml="next"/>
    <w:sdt>
      <w:sdtPr>
        <w:rPr>
          <w:rFonts w:eastAsia="Calibri"/>
          <w:lang w:val="en-US"/>
        </w:rPr>
        <w:tag w:val="CitaviBibliography"/>
        <w:id w:val="-2086908378"/>
        <w:placeholder>
          <w:docPart w:val="DefaultPlaceholder_-1854013440"/>
        </w:placeholder>
      </w:sdtPr>
      <w:sdtEndPr>
        <w:rPr>
          <w:b w:val="0"/>
          <w:szCs w:val="22"/>
        </w:rPr>
      </w:sdtEndPr>
      <w:sdtContent>
        <w:bookmarkStart w:id="69" w:name="_GoBack" w:displacedByCustomXml="prev"/>
        <w:bookmarkEnd w:id="69" w:displacedByCustomXml="prev"/>
        <w:p w14:paraId="302562A7" w14:textId="77777777" w:rsidR="001B3FE2" w:rsidRPr="001B3FE2" w:rsidRDefault="00E22FA8" w:rsidP="001B3FE2">
          <w:pPr>
            <w:pStyle w:val="CitaviBibliographyHeading"/>
            <w:rPr>
              <w:lang w:val="de-DE"/>
            </w:rPr>
          </w:pPr>
          <w:r>
            <w:rPr>
              <w:lang w:val="en-US"/>
            </w:rPr>
            <w:fldChar w:fldCharType="begin"/>
          </w:r>
          <w:r w:rsidRPr="001B3FE2">
            <w:rPr>
              <w:lang w:val="de-DE"/>
            </w:rPr>
            <w:instrText>ADDIN CitaviBibliography</w:instrText>
          </w:r>
          <w:r>
            <w:rPr>
              <w:lang w:val="en-US"/>
            </w:rPr>
            <w:fldChar w:fldCharType="separate"/>
          </w:r>
          <w:r w:rsidR="001B3FE2" w:rsidRPr="001B3FE2">
            <w:rPr>
              <w:lang w:val="de-DE"/>
            </w:rPr>
            <w:t>References</w:t>
          </w:r>
        </w:p>
        <w:p w14:paraId="7D33A63C" w14:textId="77777777" w:rsidR="001B3FE2" w:rsidRDefault="001B3FE2" w:rsidP="001B3FE2">
          <w:pPr>
            <w:pStyle w:val="CitaviBibliographyEntry"/>
          </w:pPr>
          <w:r w:rsidRPr="001B3FE2">
            <w:rPr>
              <w:lang w:val="de-DE"/>
            </w:rPr>
            <w:t>1.</w:t>
          </w:r>
          <w:r w:rsidRPr="001B3FE2">
            <w:rPr>
              <w:lang w:val="de-DE"/>
            </w:rPr>
            <w:tab/>
          </w:r>
          <w:bookmarkStart w:id="70" w:name="_CTVL001abd1ea372a0d4c7796dd6ac143d4f8c9"/>
          <w:r w:rsidRPr="001B3FE2">
            <w:rPr>
              <w:lang w:val="de-DE"/>
            </w:rPr>
            <w:t xml:space="preserve">Peters, E., </w:t>
          </w:r>
          <w:proofErr w:type="spellStart"/>
          <w:r w:rsidRPr="001B3FE2">
            <w:rPr>
              <w:lang w:val="de-DE"/>
            </w:rPr>
            <w:t>Pritzkuleit</w:t>
          </w:r>
          <w:proofErr w:type="spellEnd"/>
          <w:r w:rsidRPr="001B3FE2">
            <w:rPr>
              <w:lang w:val="de-DE"/>
            </w:rPr>
            <w:t xml:space="preserve">, R., </w:t>
          </w:r>
          <w:proofErr w:type="spellStart"/>
          <w:r w:rsidRPr="001B3FE2">
            <w:rPr>
              <w:lang w:val="de-DE"/>
            </w:rPr>
            <w:t>Beske</w:t>
          </w:r>
          <w:proofErr w:type="spellEnd"/>
          <w:r w:rsidRPr="001B3FE2">
            <w:rPr>
              <w:lang w:val="de-DE"/>
            </w:rPr>
            <w:t xml:space="preserve">, F., </w:t>
          </w:r>
          <w:proofErr w:type="spellStart"/>
          <w:r w:rsidRPr="001B3FE2">
            <w:rPr>
              <w:lang w:val="de-DE"/>
            </w:rPr>
            <w:t>Katalinic</w:t>
          </w:r>
          <w:proofErr w:type="spellEnd"/>
          <w:r w:rsidRPr="001B3FE2">
            <w:rPr>
              <w:lang w:val="de-DE"/>
            </w:rPr>
            <w:t xml:space="preserve">, A.: Demografischer Wandel und Krankheitshäufigkeiten. </w:t>
          </w:r>
          <w:r>
            <w:t xml:space="preserve">Eine </w:t>
          </w:r>
          <w:proofErr w:type="spellStart"/>
          <w:r>
            <w:t>Projektion</w:t>
          </w:r>
          <w:proofErr w:type="spellEnd"/>
          <w:r>
            <w:t xml:space="preserve"> bis 2050. </w:t>
          </w:r>
          <w:proofErr w:type="spellStart"/>
          <w:r>
            <w:t>Bundesgesundheitsbl</w:t>
          </w:r>
          <w:proofErr w:type="spellEnd"/>
          <w:r>
            <w:t xml:space="preserve"> (2010). https://doi.org/10.1007/s00103-010-1050-y</w:t>
          </w:r>
        </w:p>
        <w:bookmarkEnd w:id="70"/>
        <w:p w14:paraId="1E79D914" w14:textId="77777777" w:rsidR="001B3FE2" w:rsidRPr="001B3FE2" w:rsidRDefault="001B3FE2" w:rsidP="001B3FE2">
          <w:pPr>
            <w:pStyle w:val="CitaviBibliographyEntry"/>
            <w:rPr>
              <w:lang w:val="de-DE"/>
            </w:rPr>
          </w:pPr>
          <w:r>
            <w:t>2.</w:t>
          </w:r>
          <w:r>
            <w:tab/>
          </w:r>
          <w:bookmarkStart w:id="71" w:name="_CTVL001f1ea36c38d7942909cb2e38e50a20849"/>
          <w:r>
            <w:t xml:space="preserve">Inui, Y., Ito, K., Kato, T.: Longer-Term Investigation of the Value of 18F-FDG-PET and Magnetic Resonance Imaging for Predicting the Conversion of Mild Cognitive Impairment to Alzheimer's Disease: A Multicenter Study. </w:t>
          </w:r>
          <w:r w:rsidRPr="001B3FE2">
            <w:rPr>
              <w:lang w:val="de-DE"/>
            </w:rPr>
            <w:t>J Alzheimers Dis (2017). https://doi.org/10.3233/JAD-170395</w:t>
          </w:r>
        </w:p>
        <w:bookmarkEnd w:id="71"/>
        <w:p w14:paraId="51559C65" w14:textId="77777777" w:rsidR="001B3FE2" w:rsidRPr="001B3FE2" w:rsidRDefault="001B3FE2" w:rsidP="001B3FE2">
          <w:pPr>
            <w:pStyle w:val="CitaviBibliographyEntry"/>
            <w:rPr>
              <w:lang w:val="de-DE"/>
            </w:rPr>
          </w:pPr>
          <w:r w:rsidRPr="001B3FE2">
            <w:rPr>
              <w:lang w:val="de-DE"/>
            </w:rPr>
            <w:t>3.</w:t>
          </w:r>
          <w:r w:rsidRPr="001B3FE2">
            <w:rPr>
              <w:lang w:val="de-DE"/>
            </w:rPr>
            <w:tab/>
          </w:r>
          <w:bookmarkStart w:id="72" w:name="_CTVL0016cddbaa4cf6d4ef4a2e082b55c094cc2"/>
          <w:r w:rsidRPr="001B3FE2">
            <w:rPr>
              <w:lang w:val="de-DE"/>
            </w:rPr>
            <w:t xml:space="preserve">Luck, T., Busse, A., Hensel, A., Angermeyer, M.C., Riedel-Heller, S.G.: Leichte kognitive Beeinträchtigungen und Demenzentwicklung. </w:t>
          </w:r>
          <w:proofErr w:type="spellStart"/>
          <w:r w:rsidRPr="001B3FE2">
            <w:rPr>
              <w:lang w:val="de-DE"/>
            </w:rPr>
            <w:t>Psychiatr</w:t>
          </w:r>
          <w:proofErr w:type="spellEnd"/>
          <w:r w:rsidRPr="001B3FE2">
            <w:rPr>
              <w:lang w:val="de-DE"/>
            </w:rPr>
            <w:t xml:space="preserve"> Praxis (2008). https://doi.org/10.1055/s-2008-1067395</w:t>
          </w:r>
        </w:p>
        <w:bookmarkEnd w:id="72"/>
        <w:p w14:paraId="7E65B2DC" w14:textId="77777777" w:rsidR="001B3FE2" w:rsidRPr="001B3FE2" w:rsidRDefault="001B3FE2" w:rsidP="001B3FE2">
          <w:pPr>
            <w:pStyle w:val="CitaviBibliographyEntry"/>
            <w:rPr>
              <w:lang w:val="de-DE"/>
            </w:rPr>
          </w:pPr>
          <w:r w:rsidRPr="001B3FE2">
            <w:rPr>
              <w:lang w:val="de-DE"/>
            </w:rPr>
            <w:t>4.</w:t>
          </w:r>
          <w:r w:rsidRPr="001B3FE2">
            <w:rPr>
              <w:lang w:val="de-DE"/>
            </w:rPr>
            <w:tab/>
          </w:r>
          <w:bookmarkStart w:id="73" w:name="_CTVL001f18514c274aa4c788bf5b5f956c13d0f"/>
          <w:proofErr w:type="spellStart"/>
          <w:r w:rsidRPr="001B3FE2">
            <w:rPr>
              <w:lang w:val="de-DE"/>
            </w:rPr>
            <w:t>Zaudig</w:t>
          </w:r>
          <w:proofErr w:type="spellEnd"/>
          <w:r w:rsidRPr="001B3FE2">
            <w:rPr>
              <w:lang w:val="de-DE"/>
            </w:rPr>
            <w:t>, M.: Leichte kognitive Beeinträchtigung im Alter. In: Förstl, H. (</w:t>
          </w:r>
          <w:proofErr w:type="spellStart"/>
          <w:r w:rsidRPr="001B3FE2">
            <w:rPr>
              <w:lang w:val="de-DE"/>
            </w:rPr>
            <w:t>ed</w:t>
          </w:r>
          <w:proofErr w:type="spellEnd"/>
          <w:r w:rsidRPr="001B3FE2">
            <w:rPr>
              <w:lang w:val="de-DE"/>
            </w:rPr>
            <w:t>.) Demenzen in Theorie und Praxis. Springer, Berlin, Heidelberg (2011)</w:t>
          </w:r>
        </w:p>
        <w:bookmarkEnd w:id="73"/>
        <w:p w14:paraId="7DF77A64" w14:textId="77777777" w:rsidR="001B3FE2" w:rsidRPr="001B3FE2" w:rsidRDefault="001B3FE2" w:rsidP="001B3FE2">
          <w:pPr>
            <w:pStyle w:val="CitaviBibliographyEntry"/>
            <w:rPr>
              <w:lang w:val="de-DE"/>
            </w:rPr>
          </w:pPr>
          <w:r w:rsidRPr="001B3FE2">
            <w:rPr>
              <w:lang w:val="de-DE"/>
            </w:rPr>
            <w:t>5.</w:t>
          </w:r>
          <w:r w:rsidRPr="001B3FE2">
            <w:rPr>
              <w:lang w:val="de-DE"/>
            </w:rPr>
            <w:tab/>
          </w:r>
          <w:bookmarkStart w:id="74" w:name="_CTVL001258421dc47004fb9994c2c6fff0fce62"/>
          <w:r w:rsidRPr="001B3FE2">
            <w:rPr>
              <w:lang w:val="de-DE"/>
            </w:rPr>
            <w:t xml:space="preserve">Destatis: Genesis. Online-Datenbank. https://www-genesis.destatis.de/genesis/online (2017). </w:t>
          </w:r>
          <w:proofErr w:type="spellStart"/>
          <w:r w:rsidRPr="001B3FE2">
            <w:rPr>
              <w:lang w:val="de-DE"/>
            </w:rPr>
            <w:t>Accessed</w:t>
          </w:r>
          <w:proofErr w:type="spellEnd"/>
          <w:r w:rsidRPr="001B3FE2">
            <w:rPr>
              <w:lang w:val="de-DE"/>
            </w:rPr>
            <w:t xml:space="preserve"> 7 May 2019</w:t>
          </w:r>
        </w:p>
        <w:bookmarkEnd w:id="74"/>
        <w:p w14:paraId="592A9139" w14:textId="77777777" w:rsidR="001B3FE2" w:rsidRPr="001B3FE2" w:rsidRDefault="001B3FE2" w:rsidP="001B3FE2">
          <w:pPr>
            <w:pStyle w:val="CitaviBibliographyEntry"/>
            <w:rPr>
              <w:lang w:val="de-DE"/>
            </w:rPr>
          </w:pPr>
          <w:r w:rsidRPr="001B3FE2">
            <w:rPr>
              <w:lang w:val="de-DE"/>
            </w:rPr>
            <w:t>6.</w:t>
          </w:r>
          <w:r w:rsidRPr="001B3FE2">
            <w:rPr>
              <w:lang w:val="de-DE"/>
            </w:rPr>
            <w:tab/>
          </w:r>
          <w:bookmarkStart w:id="75" w:name="_CTVL001c4cea7e60ca64250a8b21b7230bd85fd"/>
          <w:r w:rsidRPr="001B3FE2">
            <w:rPr>
              <w:lang w:val="de-DE"/>
            </w:rPr>
            <w:t>RKI: Gesundheit in Deutschland. Gesundheitsberichterstattung des Bundes, Berlin (2015)</w:t>
          </w:r>
        </w:p>
        <w:bookmarkEnd w:id="75"/>
        <w:p w14:paraId="2AC526BA" w14:textId="77777777" w:rsidR="001B3FE2" w:rsidRDefault="001B3FE2" w:rsidP="001B3FE2">
          <w:pPr>
            <w:pStyle w:val="CitaviBibliographyEntry"/>
          </w:pPr>
          <w:r w:rsidRPr="001B3FE2">
            <w:rPr>
              <w:lang w:val="de-DE"/>
            </w:rPr>
            <w:t>7.</w:t>
          </w:r>
          <w:r w:rsidRPr="001B3FE2">
            <w:rPr>
              <w:lang w:val="de-DE"/>
            </w:rPr>
            <w:tab/>
          </w:r>
          <w:bookmarkStart w:id="76" w:name="_CTVL0017fb142da01ef4c30970435509666c41a"/>
          <w:r w:rsidRPr="001B3FE2">
            <w:rPr>
              <w:lang w:val="de-DE"/>
            </w:rPr>
            <w:t xml:space="preserve">Riedel-Heller, S.G., König, H.-H.: Häufigkeit und Kosten von kognitiven Störungen in Deutschland. </w:t>
          </w:r>
          <w:proofErr w:type="spellStart"/>
          <w:r>
            <w:t>Psychiat</w:t>
          </w:r>
          <w:proofErr w:type="spellEnd"/>
          <w:r>
            <w:t xml:space="preserve"> Praxis (2011). https://doi.org/10.1055/s-0031-1276937</w:t>
          </w:r>
        </w:p>
        <w:bookmarkEnd w:id="76"/>
        <w:p w14:paraId="639881C2" w14:textId="77777777" w:rsidR="001B3FE2" w:rsidRDefault="001B3FE2" w:rsidP="001B3FE2">
          <w:pPr>
            <w:pStyle w:val="CitaviBibliographyEntry"/>
          </w:pPr>
          <w:r>
            <w:t>8.</w:t>
          </w:r>
          <w:r>
            <w:tab/>
          </w:r>
          <w:bookmarkStart w:id="77" w:name="_CTVL001423bc7d044cb4d718a34c05feab8f864"/>
          <w:proofErr w:type="spellStart"/>
          <w:r>
            <w:t>Wübker</w:t>
          </w:r>
          <w:proofErr w:type="spellEnd"/>
          <w:r>
            <w:t xml:space="preserve">, A., </w:t>
          </w:r>
          <w:proofErr w:type="spellStart"/>
          <w:r>
            <w:t>Zwakhalen</w:t>
          </w:r>
          <w:proofErr w:type="spellEnd"/>
          <w:r>
            <w:t xml:space="preserve">, S.M.G., Challis, D., </w:t>
          </w:r>
          <w:proofErr w:type="spellStart"/>
          <w:r>
            <w:t>Suhonen</w:t>
          </w:r>
          <w:proofErr w:type="spellEnd"/>
          <w:r>
            <w:t xml:space="preserve">, R., Karlsson, S., </w:t>
          </w:r>
          <w:proofErr w:type="spellStart"/>
          <w:r>
            <w:t>Zabalegui</w:t>
          </w:r>
          <w:proofErr w:type="spellEnd"/>
          <w:r>
            <w:t>, A., Soto, M., Saks, K., Sauerland, D.: Costs of care for people with dementia just before and after nursing home placement: primary data from eight European countries. Eur J Health Econ (2015). https://doi.org/10.1007/s10198-014-0620-6</w:t>
          </w:r>
        </w:p>
        <w:bookmarkEnd w:id="77"/>
        <w:p w14:paraId="2EB5CA71" w14:textId="77777777" w:rsidR="001B3FE2" w:rsidRDefault="001B3FE2" w:rsidP="001B3FE2">
          <w:pPr>
            <w:pStyle w:val="CitaviBibliographyEntry"/>
          </w:pPr>
          <w:r>
            <w:lastRenderedPageBreak/>
            <w:t>9.</w:t>
          </w:r>
          <w:r>
            <w:tab/>
          </w:r>
          <w:bookmarkStart w:id="78" w:name="_CTVL00101953a451911414f89cb92e562528250"/>
          <w:r>
            <w:t xml:space="preserve">Schwarzkopf, L., Hao, Y., </w:t>
          </w:r>
          <w:proofErr w:type="spellStart"/>
          <w:r>
            <w:t>Holle</w:t>
          </w:r>
          <w:proofErr w:type="spellEnd"/>
          <w:r>
            <w:t xml:space="preserve">, R., </w:t>
          </w:r>
          <w:proofErr w:type="spellStart"/>
          <w:r>
            <w:t>Gräßel</w:t>
          </w:r>
          <w:proofErr w:type="spellEnd"/>
          <w:r>
            <w:t xml:space="preserve">, E.: Health care service utilization of dementia patients before and after institutionalization: a claims data analysis. Dement </w:t>
          </w:r>
          <w:proofErr w:type="spellStart"/>
          <w:r>
            <w:t>Geriatr</w:t>
          </w:r>
          <w:proofErr w:type="spellEnd"/>
          <w:r>
            <w:t xml:space="preserve"> </w:t>
          </w:r>
          <w:proofErr w:type="spellStart"/>
          <w:r>
            <w:t>Cogn</w:t>
          </w:r>
          <w:proofErr w:type="spellEnd"/>
          <w:r>
            <w:t xml:space="preserve"> Dis Extra (2014). https://doi.org/10.1159/000362806</w:t>
          </w:r>
        </w:p>
        <w:bookmarkEnd w:id="78"/>
        <w:p w14:paraId="48C10BFA" w14:textId="77777777" w:rsidR="001B3FE2" w:rsidRDefault="001B3FE2" w:rsidP="001B3FE2">
          <w:pPr>
            <w:pStyle w:val="CitaviBibliographyEntry"/>
          </w:pPr>
          <w:r>
            <w:t>10.</w:t>
          </w:r>
          <w:r>
            <w:tab/>
          </w:r>
          <w:bookmarkStart w:id="79" w:name="_CTVL001b7e8a52543ce412ea51eb8c3c135f07f"/>
          <w:r>
            <w:t xml:space="preserve">Schwarzkopf, L., </w:t>
          </w:r>
          <w:proofErr w:type="spellStart"/>
          <w:r>
            <w:t>Menn</w:t>
          </w:r>
          <w:proofErr w:type="spellEnd"/>
          <w:r>
            <w:t xml:space="preserve">, P., </w:t>
          </w:r>
          <w:proofErr w:type="spellStart"/>
          <w:r>
            <w:t>Leidl</w:t>
          </w:r>
          <w:proofErr w:type="spellEnd"/>
          <w:r>
            <w:t xml:space="preserve">, R., </w:t>
          </w:r>
          <w:proofErr w:type="spellStart"/>
          <w:r>
            <w:t>Gräßel</w:t>
          </w:r>
          <w:proofErr w:type="spellEnd"/>
          <w:r>
            <w:t xml:space="preserve">, E., </w:t>
          </w:r>
          <w:proofErr w:type="spellStart"/>
          <w:r>
            <w:t>Holle</w:t>
          </w:r>
          <w:proofErr w:type="spellEnd"/>
          <w:r>
            <w:t>, R.: Are community-living and institutionalized dementia patients cared for differently? Evidence on service utilization and costs of care from German insurance claims data. BMC Health Serv Res (2013). https://doi.org/10.1186/1472-6963-13-2</w:t>
          </w:r>
        </w:p>
        <w:bookmarkEnd w:id="79"/>
        <w:p w14:paraId="79E78267" w14:textId="77777777" w:rsidR="001B3FE2" w:rsidRDefault="001B3FE2" w:rsidP="001B3FE2">
          <w:pPr>
            <w:pStyle w:val="CitaviBibliographyEntry"/>
          </w:pPr>
          <w:r>
            <w:t>11.</w:t>
          </w:r>
          <w:r>
            <w:tab/>
          </w:r>
          <w:bookmarkStart w:id="80" w:name="_CTVL001ab2d81c1b8f046ab8f424e79cafeb905"/>
          <w:r>
            <w:t xml:space="preserve">Fink, H.A., </w:t>
          </w:r>
          <w:proofErr w:type="spellStart"/>
          <w:r>
            <w:t>Jutkowitz</w:t>
          </w:r>
          <w:proofErr w:type="spellEnd"/>
          <w:r>
            <w:t xml:space="preserve">, E., </w:t>
          </w:r>
          <w:proofErr w:type="spellStart"/>
          <w:r>
            <w:t>McCarten</w:t>
          </w:r>
          <w:proofErr w:type="spellEnd"/>
          <w:r>
            <w:t xml:space="preserve">, J.R., </w:t>
          </w:r>
          <w:proofErr w:type="spellStart"/>
          <w:r>
            <w:t>Hemmy</w:t>
          </w:r>
          <w:proofErr w:type="spellEnd"/>
          <w:r>
            <w:t xml:space="preserve">, L.S., Butler, M., Davila, H., Ratner, E., Calvert, C., Barclay, T.R., </w:t>
          </w:r>
          <w:proofErr w:type="spellStart"/>
          <w:r>
            <w:t>Brasure</w:t>
          </w:r>
          <w:proofErr w:type="spellEnd"/>
          <w:r>
            <w:t>, M., Nelson, V.A., Kane, R.L.: Pharmacologic interventions to prevent cognitive decline, mild cognitive impairment, and clinical Alzheimer-type dementia: a systematic review. Ann Intern Med (2018). https://doi.org/10.7326/M17-1529</w:t>
          </w:r>
        </w:p>
        <w:bookmarkEnd w:id="80"/>
        <w:p w14:paraId="1BA0716D" w14:textId="77777777" w:rsidR="001B3FE2" w:rsidRDefault="001B3FE2" w:rsidP="001B3FE2">
          <w:pPr>
            <w:pStyle w:val="CitaviBibliographyEntry"/>
          </w:pPr>
          <w:r>
            <w:t>12.</w:t>
          </w:r>
          <w:r>
            <w:tab/>
          </w:r>
          <w:bookmarkStart w:id="81" w:name="_CTVL0018ed215ebdb6f44f8b98a19f296eeb5e2"/>
          <w:r>
            <w:t xml:space="preserve">Bond, M., Rogers, G., Peters, J., Anderson, R., Hoyle, M., Miners, A., Moxham, T., Davis, S., </w:t>
          </w:r>
          <w:proofErr w:type="spellStart"/>
          <w:r>
            <w:t>Thokala</w:t>
          </w:r>
          <w:proofErr w:type="spellEnd"/>
          <w:r>
            <w:t xml:space="preserve">, P., </w:t>
          </w:r>
          <w:proofErr w:type="spellStart"/>
          <w:r>
            <w:t>Wailoo</w:t>
          </w:r>
          <w:proofErr w:type="spellEnd"/>
          <w:r>
            <w:t>, A., Jeffreys, M., Hyde, C.: The effectiveness and cost-effectiveness of donepezil, galantamine, rivastigmine and memantine for the treatment of Alzheimer's disease (review of Technology Appraisal No. 111): a systematic review and economic model. Health Technol Assess (2012). https://doi.org/10.3310/hta16210</w:t>
          </w:r>
        </w:p>
        <w:bookmarkEnd w:id="81"/>
        <w:p w14:paraId="12261DAE" w14:textId="77777777" w:rsidR="001B3FE2" w:rsidRDefault="001B3FE2" w:rsidP="001B3FE2">
          <w:pPr>
            <w:pStyle w:val="CitaviBibliographyEntry"/>
          </w:pPr>
          <w:r>
            <w:t>13.</w:t>
          </w:r>
          <w:r>
            <w:tab/>
          </w:r>
          <w:bookmarkStart w:id="82" w:name="_CTVL001cc49fe1e39bb48009d1b23f67465f61f"/>
          <w:r>
            <w:t xml:space="preserve">Nagy, B., Brennan, A., </w:t>
          </w:r>
          <w:proofErr w:type="spellStart"/>
          <w:r>
            <w:t>Brandtmüller</w:t>
          </w:r>
          <w:proofErr w:type="spellEnd"/>
          <w:r>
            <w:t xml:space="preserve">, A., Thomas, S.K., Sullivan, S.D., </w:t>
          </w:r>
          <w:proofErr w:type="spellStart"/>
          <w:r>
            <w:t>Akehurst</w:t>
          </w:r>
          <w:proofErr w:type="spellEnd"/>
          <w:r>
            <w:t xml:space="preserve">, R.: Assessing the cost-effectiveness of the rivastigmine transdermal patch for Alzheimer's disease in the UK using MMSE- and ADL-based models. Int J </w:t>
          </w:r>
          <w:proofErr w:type="spellStart"/>
          <w:r>
            <w:t>Geriatr</w:t>
          </w:r>
          <w:proofErr w:type="spellEnd"/>
          <w:r>
            <w:t xml:space="preserve"> Psychiatry (2011). https://doi.org/10.1002/gps.2551</w:t>
          </w:r>
        </w:p>
        <w:bookmarkEnd w:id="82"/>
        <w:p w14:paraId="1F572167" w14:textId="77777777" w:rsidR="001B3FE2" w:rsidRDefault="001B3FE2" w:rsidP="001B3FE2">
          <w:pPr>
            <w:pStyle w:val="CitaviBibliographyEntry"/>
          </w:pPr>
          <w:r>
            <w:t>14.</w:t>
          </w:r>
          <w:r>
            <w:tab/>
          </w:r>
          <w:bookmarkStart w:id="83" w:name="_CTVL0014c19cc672205441191cd6b62e43045db"/>
          <w:proofErr w:type="spellStart"/>
          <w:r>
            <w:t>Olazarán</w:t>
          </w:r>
          <w:proofErr w:type="spellEnd"/>
          <w:r>
            <w:t xml:space="preserve">, J., Reisberg, B., Clare, L., Cruz, I., Peña-Casanova, J., Del Ser, T., Woods, B., Beck, C., Auer, S., Lai, C., Spector, A., Fazio, S., Bond, J., </w:t>
          </w:r>
          <w:proofErr w:type="spellStart"/>
          <w:r>
            <w:t>Kivipelto</w:t>
          </w:r>
          <w:proofErr w:type="spellEnd"/>
          <w:r>
            <w:t xml:space="preserve">, M., </w:t>
          </w:r>
          <w:proofErr w:type="spellStart"/>
          <w:r>
            <w:t>Brodaty</w:t>
          </w:r>
          <w:proofErr w:type="spellEnd"/>
          <w:r>
            <w:t xml:space="preserve">, H., </w:t>
          </w:r>
          <w:proofErr w:type="spellStart"/>
          <w:r>
            <w:t>Rojo</w:t>
          </w:r>
          <w:proofErr w:type="spellEnd"/>
          <w:r>
            <w:t xml:space="preserve">, J.M., Collins, H., Teri, L., </w:t>
          </w:r>
          <w:proofErr w:type="spellStart"/>
          <w:r>
            <w:t>Mittelman</w:t>
          </w:r>
          <w:proofErr w:type="spellEnd"/>
          <w:r>
            <w:t xml:space="preserve">, M., </w:t>
          </w:r>
          <w:proofErr w:type="spellStart"/>
          <w:r>
            <w:t>Orrell</w:t>
          </w:r>
          <w:proofErr w:type="spellEnd"/>
          <w:r>
            <w:t xml:space="preserve">, M., Feldman, H.H., </w:t>
          </w:r>
          <w:proofErr w:type="spellStart"/>
          <w:r>
            <w:t>Muñiz</w:t>
          </w:r>
          <w:proofErr w:type="spellEnd"/>
          <w:r>
            <w:t xml:space="preserve">, R.: </w:t>
          </w:r>
          <w:r>
            <w:lastRenderedPageBreak/>
            <w:t xml:space="preserve">Nonpharmacological therapies in Alzheimer's disease: a systematic review of efficacy. Dement </w:t>
          </w:r>
          <w:proofErr w:type="spellStart"/>
          <w:r>
            <w:t>Geriatr</w:t>
          </w:r>
          <w:proofErr w:type="spellEnd"/>
          <w:r>
            <w:t xml:space="preserve"> </w:t>
          </w:r>
          <w:proofErr w:type="spellStart"/>
          <w:r>
            <w:t>Cogn</w:t>
          </w:r>
          <w:proofErr w:type="spellEnd"/>
          <w:r>
            <w:t xml:space="preserve"> </w:t>
          </w:r>
          <w:proofErr w:type="spellStart"/>
          <w:r>
            <w:t>Disord</w:t>
          </w:r>
          <w:proofErr w:type="spellEnd"/>
          <w:r>
            <w:t xml:space="preserve"> (2010). https://doi.org/10.1159/000316119</w:t>
          </w:r>
        </w:p>
        <w:bookmarkEnd w:id="83"/>
        <w:p w14:paraId="504B1161" w14:textId="77777777" w:rsidR="001B3FE2" w:rsidRDefault="001B3FE2" w:rsidP="001B3FE2">
          <w:pPr>
            <w:pStyle w:val="CitaviBibliographyEntry"/>
          </w:pPr>
          <w:r>
            <w:t>15.</w:t>
          </w:r>
          <w:r>
            <w:tab/>
          </w:r>
          <w:bookmarkStart w:id="84" w:name="_CTVL001818faeacc2fb49ee97b55c8a63053df4"/>
          <w:proofErr w:type="spellStart"/>
          <w:r>
            <w:t>Oezbe</w:t>
          </w:r>
          <w:proofErr w:type="spellEnd"/>
          <w:r>
            <w:t xml:space="preserve">, D., </w:t>
          </w:r>
          <w:proofErr w:type="spellStart"/>
          <w:r>
            <w:t>Gräßel</w:t>
          </w:r>
          <w:proofErr w:type="spellEnd"/>
          <w:r>
            <w:t xml:space="preserve">, E., Donath, C., Pendergrass, A.: Immediate intervention effects of standardized multicomponent group interventions on people with cognitive impairment: a systematic review. J </w:t>
          </w:r>
          <w:proofErr w:type="spellStart"/>
          <w:r>
            <w:t>Alzheimers</w:t>
          </w:r>
          <w:proofErr w:type="spellEnd"/>
          <w:r>
            <w:t xml:space="preserve"> Dis (2019). https://doi.org/10.3233/JAD-180980</w:t>
          </w:r>
        </w:p>
        <w:bookmarkEnd w:id="84"/>
        <w:p w14:paraId="2DDE5370" w14:textId="77777777" w:rsidR="001B3FE2" w:rsidRDefault="001B3FE2" w:rsidP="001B3FE2">
          <w:pPr>
            <w:pStyle w:val="CitaviBibliographyEntry"/>
          </w:pPr>
          <w:r>
            <w:t>16.</w:t>
          </w:r>
          <w:r>
            <w:tab/>
          </w:r>
          <w:bookmarkStart w:id="85" w:name="_CTVL001c5f428493a054da498f02943ca4fdc18"/>
          <w:proofErr w:type="spellStart"/>
          <w:r>
            <w:t>Dröes</w:t>
          </w:r>
          <w:proofErr w:type="spellEnd"/>
          <w:r>
            <w:t xml:space="preserve">, R.M., van der </w:t>
          </w:r>
          <w:proofErr w:type="spellStart"/>
          <w:r>
            <w:t>Roest</w:t>
          </w:r>
          <w:proofErr w:type="spellEnd"/>
          <w:r>
            <w:t xml:space="preserve">, H. G., van </w:t>
          </w:r>
          <w:proofErr w:type="spellStart"/>
          <w:r>
            <w:t>Mierlo</w:t>
          </w:r>
          <w:proofErr w:type="spellEnd"/>
          <w:r>
            <w:t xml:space="preserve">, L., Meiland, F.J.M.: Memory problems in dementia: adaptation and coping strategies and psychosocial treatments. Expert Rev </w:t>
          </w:r>
          <w:proofErr w:type="spellStart"/>
          <w:r>
            <w:t>Neurother</w:t>
          </w:r>
          <w:proofErr w:type="spellEnd"/>
          <w:r>
            <w:t xml:space="preserve"> (2011). https://doi.org/10.1586/ern.11.167</w:t>
          </w:r>
        </w:p>
        <w:bookmarkEnd w:id="85"/>
        <w:p w14:paraId="3861B740" w14:textId="77777777" w:rsidR="001B3FE2" w:rsidRPr="001B3FE2" w:rsidRDefault="001B3FE2" w:rsidP="001B3FE2">
          <w:pPr>
            <w:pStyle w:val="CitaviBibliographyEntry"/>
            <w:rPr>
              <w:lang w:val="de-DE"/>
            </w:rPr>
          </w:pPr>
          <w:r>
            <w:t>17.</w:t>
          </w:r>
          <w:r>
            <w:tab/>
          </w:r>
          <w:bookmarkStart w:id="86" w:name="_CTVL00186ae588bc9754fdb86af140ee2222d0f"/>
          <w:proofErr w:type="spellStart"/>
          <w:r>
            <w:t>Yorozuya</w:t>
          </w:r>
          <w:proofErr w:type="spellEnd"/>
          <w:r>
            <w:t xml:space="preserve">, K., Kubo, Y., Tomiyama, N., Yamane, S., Hanaoka, H.: A systematic review of multimodal non-pharmacological interventions for cognitive function in older people with dementia in nursing homes. </w:t>
          </w:r>
          <w:r w:rsidRPr="001B3FE2">
            <w:rPr>
              <w:lang w:val="de-DE"/>
            </w:rPr>
            <w:t xml:space="preserve">Dement </w:t>
          </w:r>
          <w:proofErr w:type="spellStart"/>
          <w:r w:rsidRPr="001B3FE2">
            <w:rPr>
              <w:lang w:val="de-DE"/>
            </w:rPr>
            <w:t>Geriatr</w:t>
          </w:r>
          <w:proofErr w:type="spellEnd"/>
          <w:r w:rsidRPr="001B3FE2">
            <w:rPr>
              <w:lang w:val="de-DE"/>
            </w:rPr>
            <w:t xml:space="preserve"> </w:t>
          </w:r>
          <w:proofErr w:type="spellStart"/>
          <w:r w:rsidRPr="001B3FE2">
            <w:rPr>
              <w:lang w:val="de-DE"/>
            </w:rPr>
            <w:t>Cogn</w:t>
          </w:r>
          <w:proofErr w:type="spellEnd"/>
          <w:r w:rsidRPr="001B3FE2">
            <w:rPr>
              <w:lang w:val="de-DE"/>
            </w:rPr>
            <w:t xml:space="preserve"> </w:t>
          </w:r>
          <w:proofErr w:type="spellStart"/>
          <w:r w:rsidRPr="001B3FE2">
            <w:rPr>
              <w:lang w:val="de-DE"/>
            </w:rPr>
            <w:t>Disord</w:t>
          </w:r>
          <w:proofErr w:type="spellEnd"/>
          <w:r w:rsidRPr="001B3FE2">
            <w:rPr>
              <w:lang w:val="de-DE"/>
            </w:rPr>
            <w:t xml:space="preserve"> (2019). https://doi.org/10.1159/000503445</w:t>
          </w:r>
        </w:p>
        <w:bookmarkEnd w:id="86"/>
        <w:p w14:paraId="7C77878D" w14:textId="77777777" w:rsidR="001B3FE2" w:rsidRPr="001B3FE2" w:rsidRDefault="001B3FE2" w:rsidP="001B3FE2">
          <w:pPr>
            <w:pStyle w:val="CitaviBibliographyEntry"/>
            <w:rPr>
              <w:lang w:val="de-DE"/>
            </w:rPr>
          </w:pPr>
          <w:r w:rsidRPr="001B3FE2">
            <w:rPr>
              <w:lang w:val="de-DE"/>
            </w:rPr>
            <w:t>18.</w:t>
          </w:r>
          <w:r w:rsidRPr="001B3FE2">
            <w:rPr>
              <w:lang w:val="de-DE"/>
            </w:rPr>
            <w:tab/>
          </w:r>
          <w:bookmarkStart w:id="87" w:name="_CTVL001250de7a106394ac4a624e8fdd5fefa8a"/>
          <w:r w:rsidRPr="001B3FE2">
            <w:rPr>
              <w:lang w:val="de-DE"/>
            </w:rPr>
            <w:t>Deuschl, G., Maier, W.: S3-Leitlinie Demenzen. Langversion. In: Deutsche Gesellschaft für Neurologie (</w:t>
          </w:r>
          <w:proofErr w:type="spellStart"/>
          <w:r w:rsidRPr="001B3FE2">
            <w:rPr>
              <w:lang w:val="de-DE"/>
            </w:rPr>
            <w:t>ed</w:t>
          </w:r>
          <w:proofErr w:type="spellEnd"/>
          <w:r w:rsidRPr="001B3FE2">
            <w:rPr>
              <w:lang w:val="de-DE"/>
            </w:rPr>
            <w:t>.) Leitlinien für Diagnostik und Therapie in der Neurologie. DGN, DGPPN, Köln (2016)</w:t>
          </w:r>
        </w:p>
        <w:bookmarkEnd w:id="87"/>
        <w:p w14:paraId="25A48AEA" w14:textId="77777777" w:rsidR="001B3FE2" w:rsidRPr="001B3FE2" w:rsidRDefault="001B3FE2" w:rsidP="001B3FE2">
          <w:pPr>
            <w:pStyle w:val="CitaviBibliographyEntry"/>
            <w:rPr>
              <w:lang w:val="de-DE"/>
            </w:rPr>
          </w:pPr>
          <w:r>
            <w:t>19.</w:t>
          </w:r>
          <w:r>
            <w:tab/>
          </w:r>
          <w:bookmarkStart w:id="88" w:name="_CTVL0016c507726e0c54bb1baf5489bb1a07b59"/>
          <w:r>
            <w:t xml:space="preserve">Ellen, M.E., </w:t>
          </w:r>
          <w:proofErr w:type="spellStart"/>
          <w:r>
            <w:t>Demaio</w:t>
          </w:r>
          <w:proofErr w:type="spellEnd"/>
          <w:r>
            <w:t xml:space="preserve">, P., Lange, A., Wilson, M.G.: Adult day center programs and their associated outcomes on clients, caregivers, and the health system: a scoping review. </w:t>
          </w:r>
          <w:r w:rsidRPr="001B3FE2">
            <w:rPr>
              <w:lang w:val="de-DE"/>
            </w:rPr>
            <w:t xml:space="preserve">The </w:t>
          </w:r>
          <w:proofErr w:type="spellStart"/>
          <w:r w:rsidRPr="001B3FE2">
            <w:rPr>
              <w:lang w:val="de-DE"/>
            </w:rPr>
            <w:t>Gerontologist</w:t>
          </w:r>
          <w:proofErr w:type="spellEnd"/>
          <w:r w:rsidRPr="001B3FE2">
            <w:rPr>
              <w:lang w:val="de-DE"/>
            </w:rPr>
            <w:t xml:space="preserve"> (2017). https://doi.org/10.1093/geront/gnw165</w:t>
          </w:r>
        </w:p>
        <w:bookmarkEnd w:id="88"/>
        <w:p w14:paraId="04277C20" w14:textId="77777777" w:rsidR="001B3FE2" w:rsidRDefault="001B3FE2" w:rsidP="001B3FE2">
          <w:pPr>
            <w:pStyle w:val="CitaviBibliographyEntry"/>
          </w:pPr>
          <w:r w:rsidRPr="001B3FE2">
            <w:rPr>
              <w:lang w:val="de-DE"/>
            </w:rPr>
            <w:t>20.</w:t>
          </w:r>
          <w:r w:rsidRPr="001B3FE2">
            <w:rPr>
              <w:lang w:val="de-DE"/>
            </w:rPr>
            <w:tab/>
          </w:r>
          <w:bookmarkStart w:id="89" w:name="_CTVL001b77556b5361949dea7ec19da5a35ee19"/>
          <w:r w:rsidRPr="001B3FE2">
            <w:rPr>
              <w:lang w:val="de-DE"/>
            </w:rPr>
            <w:t xml:space="preserve">Pflege: Tagespflege und Nachtpflege: Entlastung für pflegende Angehörige. https://www.pflege.de/altenpflege/tagespflege-nachtpflege/ (2019). </w:t>
          </w:r>
          <w:r>
            <w:t>Accessed 24 November 2019</w:t>
          </w:r>
        </w:p>
        <w:bookmarkEnd w:id="89"/>
        <w:p w14:paraId="19BA3B41" w14:textId="77777777" w:rsidR="001B3FE2" w:rsidRPr="001B3FE2" w:rsidRDefault="001B3FE2" w:rsidP="001B3FE2">
          <w:pPr>
            <w:pStyle w:val="CitaviBibliographyEntry"/>
            <w:rPr>
              <w:lang w:val="de-DE"/>
            </w:rPr>
          </w:pPr>
          <w:r>
            <w:t>21.</w:t>
          </w:r>
          <w:r>
            <w:tab/>
          </w:r>
          <w:bookmarkStart w:id="90" w:name="_CTVL001060e6304a86244d5a07490ff506221e9"/>
          <w:r>
            <w:t xml:space="preserve">World Health Organization: Long-term care systems. https://www.who.int/ageing/long-term-care/en/ (2019). </w:t>
          </w:r>
          <w:proofErr w:type="spellStart"/>
          <w:r w:rsidRPr="001B3FE2">
            <w:rPr>
              <w:lang w:val="de-DE"/>
            </w:rPr>
            <w:t>Accessed</w:t>
          </w:r>
          <w:proofErr w:type="spellEnd"/>
          <w:r w:rsidRPr="001B3FE2">
            <w:rPr>
              <w:lang w:val="de-DE"/>
            </w:rPr>
            <w:t xml:space="preserve"> 24 November 2019</w:t>
          </w:r>
        </w:p>
        <w:bookmarkEnd w:id="90"/>
        <w:p w14:paraId="3394F804" w14:textId="77777777" w:rsidR="001B3FE2" w:rsidRPr="001B3FE2" w:rsidRDefault="001B3FE2" w:rsidP="001B3FE2">
          <w:pPr>
            <w:pStyle w:val="CitaviBibliographyEntry"/>
            <w:rPr>
              <w:lang w:val="de-DE"/>
            </w:rPr>
          </w:pPr>
          <w:r w:rsidRPr="001B3FE2">
            <w:rPr>
              <w:lang w:val="de-DE"/>
            </w:rPr>
            <w:t>22.</w:t>
          </w:r>
          <w:r w:rsidRPr="001B3FE2">
            <w:rPr>
              <w:lang w:val="de-DE"/>
            </w:rPr>
            <w:tab/>
          </w:r>
          <w:bookmarkStart w:id="91" w:name="_CTVL001c9b13c95ca2c4275b8f6a297f000208a"/>
          <w:r w:rsidRPr="001B3FE2">
            <w:rPr>
              <w:lang w:val="de-DE"/>
            </w:rPr>
            <w:t>Bundesministerium der Justiz für Verbraucherschutz: Sozialgesetzbuch XI, Tagespflege und Nachtpflege. §41, SGB XI (Stand 2019)</w:t>
          </w:r>
        </w:p>
        <w:bookmarkEnd w:id="91"/>
        <w:p w14:paraId="43C06515" w14:textId="77777777" w:rsidR="001B3FE2" w:rsidRDefault="001B3FE2" w:rsidP="001B3FE2">
          <w:pPr>
            <w:pStyle w:val="CitaviBibliographyEntry"/>
          </w:pPr>
          <w:r w:rsidRPr="001B3FE2">
            <w:rPr>
              <w:lang w:val="de-DE"/>
            </w:rPr>
            <w:lastRenderedPageBreak/>
            <w:t>23.</w:t>
          </w:r>
          <w:r w:rsidRPr="001B3FE2">
            <w:rPr>
              <w:lang w:val="de-DE"/>
            </w:rPr>
            <w:tab/>
          </w:r>
          <w:bookmarkStart w:id="92" w:name="_CTVL001209f13150c164aa3a58f755aa064e507"/>
          <w:r w:rsidRPr="001B3FE2">
            <w:rPr>
              <w:lang w:val="de-DE"/>
            </w:rPr>
            <w:t xml:space="preserve">BMG: Tagespflege und Nachtpflege. https://www.bundesgesundheitsministerium.de/tagespflege-und-nachtpflege.html (2019). </w:t>
          </w:r>
          <w:r>
            <w:t>Accessed 24 November 2019</w:t>
          </w:r>
        </w:p>
        <w:bookmarkEnd w:id="92"/>
        <w:p w14:paraId="601F405D" w14:textId="77777777" w:rsidR="001B3FE2" w:rsidRDefault="001B3FE2" w:rsidP="001B3FE2">
          <w:pPr>
            <w:pStyle w:val="CitaviBibliographyEntry"/>
          </w:pPr>
          <w:r>
            <w:t>24.</w:t>
          </w:r>
          <w:r>
            <w:tab/>
          </w:r>
          <w:bookmarkStart w:id="93" w:name="_CTVL00116da30f34b724948b32ebe1502a657d4"/>
          <w:proofErr w:type="spellStart"/>
          <w:r>
            <w:t>Spasova</w:t>
          </w:r>
          <w:proofErr w:type="spellEnd"/>
          <w:r>
            <w:t xml:space="preserve">, S., </w:t>
          </w:r>
          <w:proofErr w:type="spellStart"/>
          <w:r>
            <w:t>Baeten</w:t>
          </w:r>
          <w:proofErr w:type="spellEnd"/>
          <w:r>
            <w:t xml:space="preserve">, R., </w:t>
          </w:r>
          <w:proofErr w:type="spellStart"/>
          <w:r>
            <w:t>Coster</w:t>
          </w:r>
          <w:proofErr w:type="spellEnd"/>
          <w:r>
            <w:t xml:space="preserve">, S., Ghailani, D., Peña-Casas, R., </w:t>
          </w:r>
          <w:proofErr w:type="spellStart"/>
          <w:r>
            <w:t>Vanhercke</w:t>
          </w:r>
          <w:proofErr w:type="spellEnd"/>
          <w:r>
            <w:t>, B.: Challenges in long-term care in Europe. A study of national policies, Brussels (2018)</w:t>
          </w:r>
        </w:p>
        <w:bookmarkEnd w:id="93"/>
        <w:p w14:paraId="540B2581" w14:textId="77777777" w:rsidR="001B3FE2" w:rsidRDefault="001B3FE2" w:rsidP="001B3FE2">
          <w:pPr>
            <w:pStyle w:val="CitaviBibliographyEntry"/>
          </w:pPr>
          <w:r>
            <w:t>25.</w:t>
          </w:r>
          <w:r>
            <w:tab/>
          </w:r>
          <w:bookmarkStart w:id="94" w:name="_CTVL001c3a12bba1e304add80b01cedc3e70c95"/>
          <w:proofErr w:type="spellStart"/>
          <w:r>
            <w:t>Dröes</w:t>
          </w:r>
          <w:proofErr w:type="spellEnd"/>
          <w:r>
            <w:t xml:space="preserve">, R.M., Meiland, F., Schmitz, M., van Tilburg, W.: Effect of combined support for people with dementia and </w:t>
          </w:r>
          <w:proofErr w:type="spellStart"/>
          <w:r>
            <w:t>carers</w:t>
          </w:r>
          <w:proofErr w:type="spellEnd"/>
          <w:r>
            <w:t xml:space="preserve"> versus regular day care on </w:t>
          </w:r>
          <w:proofErr w:type="spellStart"/>
          <w:r>
            <w:t>behaviour</w:t>
          </w:r>
          <w:proofErr w:type="spellEnd"/>
          <w:r>
            <w:t xml:space="preserve"> and mood of persons with dementia: results from a multi-</w:t>
          </w:r>
          <w:proofErr w:type="spellStart"/>
          <w:r>
            <w:t>centre</w:t>
          </w:r>
          <w:proofErr w:type="spellEnd"/>
          <w:r>
            <w:t xml:space="preserve"> implementation study. Int J </w:t>
          </w:r>
          <w:proofErr w:type="spellStart"/>
          <w:r>
            <w:t>Geriatr</w:t>
          </w:r>
          <w:proofErr w:type="spellEnd"/>
          <w:r>
            <w:t xml:space="preserve"> Psychiatry (2004). https://doi.org/10.1002/gps.1142</w:t>
          </w:r>
        </w:p>
        <w:bookmarkEnd w:id="94"/>
        <w:p w14:paraId="234D23C3" w14:textId="77777777" w:rsidR="001B3FE2" w:rsidRDefault="001B3FE2" w:rsidP="001B3FE2">
          <w:pPr>
            <w:pStyle w:val="CitaviBibliographyEntry"/>
          </w:pPr>
          <w:r>
            <w:t>26.</w:t>
          </w:r>
          <w:r>
            <w:tab/>
          </w:r>
          <w:bookmarkStart w:id="95" w:name="_CTVL001fea8571a8b9444eda2aca8d778e6aaf7"/>
          <w:proofErr w:type="spellStart"/>
          <w:r>
            <w:t>Mossello</w:t>
          </w:r>
          <w:proofErr w:type="spellEnd"/>
          <w:r>
            <w:t xml:space="preserve">, E., </w:t>
          </w:r>
          <w:proofErr w:type="spellStart"/>
          <w:r>
            <w:t>Caleri</w:t>
          </w:r>
          <w:proofErr w:type="spellEnd"/>
          <w:r>
            <w:t xml:space="preserve">, V., </w:t>
          </w:r>
          <w:proofErr w:type="spellStart"/>
          <w:r>
            <w:t>Razzi</w:t>
          </w:r>
          <w:proofErr w:type="spellEnd"/>
          <w:r>
            <w:t xml:space="preserve">, E., Di Bari, M., Cantini, C., </w:t>
          </w:r>
          <w:proofErr w:type="spellStart"/>
          <w:r>
            <w:t>Tonon</w:t>
          </w:r>
          <w:proofErr w:type="spellEnd"/>
          <w:r>
            <w:t xml:space="preserve">, E., </w:t>
          </w:r>
          <w:proofErr w:type="spellStart"/>
          <w:r>
            <w:t>Lopilato</w:t>
          </w:r>
          <w:proofErr w:type="spellEnd"/>
          <w:r>
            <w:t xml:space="preserve">, E., Marini, M., Simoni, D., </w:t>
          </w:r>
          <w:proofErr w:type="spellStart"/>
          <w:r>
            <w:t>Cavallini</w:t>
          </w:r>
          <w:proofErr w:type="spellEnd"/>
          <w:r>
            <w:t xml:space="preserve">, M.C., Marchionni, N., </w:t>
          </w:r>
          <w:proofErr w:type="spellStart"/>
          <w:r>
            <w:t>Biagini</w:t>
          </w:r>
          <w:proofErr w:type="spellEnd"/>
          <w:r>
            <w:t xml:space="preserve">, C.A., </w:t>
          </w:r>
          <w:proofErr w:type="spellStart"/>
          <w:r>
            <w:t>Masotti</w:t>
          </w:r>
          <w:proofErr w:type="spellEnd"/>
          <w:r>
            <w:t xml:space="preserve">, G.: Day care for older dementia patients: favorable effects on behavioral and psychological symptoms and caregiver stress. Int J </w:t>
          </w:r>
          <w:proofErr w:type="spellStart"/>
          <w:r>
            <w:t>Geriatr</w:t>
          </w:r>
          <w:proofErr w:type="spellEnd"/>
          <w:r>
            <w:t xml:space="preserve"> Psychiatry (2008). https://doi.org/10.1002/gps.2034</w:t>
          </w:r>
        </w:p>
        <w:bookmarkEnd w:id="95"/>
        <w:p w14:paraId="15C6DE26" w14:textId="77777777" w:rsidR="001B3FE2" w:rsidRDefault="001B3FE2" w:rsidP="001B3FE2">
          <w:pPr>
            <w:pStyle w:val="CitaviBibliographyEntry"/>
          </w:pPr>
          <w:r>
            <w:t>27.</w:t>
          </w:r>
          <w:r>
            <w:tab/>
          </w:r>
          <w:bookmarkStart w:id="96" w:name="_CTVL00182f17ffe612341378aba72bff11f86a4"/>
          <w:r>
            <w:t xml:space="preserve">Fields, N.L., Anderson, K.A., </w:t>
          </w:r>
          <w:proofErr w:type="spellStart"/>
          <w:r>
            <w:t>Dabelko-Schoeny</w:t>
          </w:r>
          <w:proofErr w:type="spellEnd"/>
          <w:r>
            <w:t xml:space="preserve">, H.: The effectiveness of adult day services for older adults: a review of the literature from 2000 to 2011. J Appl </w:t>
          </w:r>
          <w:proofErr w:type="spellStart"/>
          <w:r>
            <w:t>Gerontol</w:t>
          </w:r>
          <w:proofErr w:type="spellEnd"/>
          <w:r>
            <w:t xml:space="preserve"> (2014). https://doi.org/10.1177/0733464812443308</w:t>
          </w:r>
        </w:p>
        <w:bookmarkEnd w:id="96"/>
        <w:p w14:paraId="0AE7689C" w14:textId="77777777" w:rsidR="001B3FE2" w:rsidRDefault="001B3FE2" w:rsidP="001B3FE2">
          <w:pPr>
            <w:pStyle w:val="CitaviBibliographyEntry"/>
          </w:pPr>
          <w:r>
            <w:t>28.</w:t>
          </w:r>
          <w:r>
            <w:tab/>
          </w:r>
          <w:bookmarkStart w:id="97" w:name="_CTVL001b2cc5055b88e46d89d89b231ef73dad3"/>
          <w:proofErr w:type="spellStart"/>
          <w:r>
            <w:t>Straubmeier</w:t>
          </w:r>
          <w:proofErr w:type="spellEnd"/>
          <w:r>
            <w:t xml:space="preserve">, M., Behrndt, E.M., </w:t>
          </w:r>
          <w:proofErr w:type="spellStart"/>
          <w:r>
            <w:t>Seidl</w:t>
          </w:r>
          <w:proofErr w:type="spellEnd"/>
          <w:r>
            <w:t xml:space="preserve">, H., </w:t>
          </w:r>
          <w:proofErr w:type="spellStart"/>
          <w:r>
            <w:t>Özbe</w:t>
          </w:r>
          <w:proofErr w:type="spellEnd"/>
          <w:r>
            <w:t xml:space="preserve">, D., </w:t>
          </w:r>
          <w:proofErr w:type="spellStart"/>
          <w:r>
            <w:t>Luttenberger</w:t>
          </w:r>
          <w:proofErr w:type="spellEnd"/>
          <w:r>
            <w:t xml:space="preserve">, K., </w:t>
          </w:r>
          <w:proofErr w:type="spellStart"/>
          <w:r>
            <w:t>Gräßel</w:t>
          </w:r>
          <w:proofErr w:type="spellEnd"/>
          <w:r>
            <w:t xml:space="preserve">, E.: Non-pharmacological treatment in people with cognitive impairment. </w:t>
          </w:r>
          <w:proofErr w:type="spellStart"/>
          <w:r>
            <w:t>Dtsch</w:t>
          </w:r>
          <w:proofErr w:type="spellEnd"/>
          <w:r>
            <w:t xml:space="preserve"> </w:t>
          </w:r>
          <w:proofErr w:type="spellStart"/>
          <w:r>
            <w:t>Arztebl</w:t>
          </w:r>
          <w:proofErr w:type="spellEnd"/>
          <w:r>
            <w:t xml:space="preserve"> Int (2017). https://doi.org/10.3238/arztebl.2017.0815</w:t>
          </w:r>
        </w:p>
        <w:bookmarkEnd w:id="97"/>
        <w:p w14:paraId="38B1EC3E" w14:textId="77777777" w:rsidR="001B3FE2" w:rsidRDefault="001B3FE2" w:rsidP="001B3FE2">
          <w:pPr>
            <w:pStyle w:val="CitaviBibliographyEntry"/>
          </w:pPr>
          <w:r>
            <w:t>29.</w:t>
          </w:r>
          <w:r>
            <w:tab/>
          </w:r>
          <w:bookmarkStart w:id="98" w:name="_CTVL001d70ae59fc01e445dbe37148bbed3627e"/>
          <w:r>
            <w:t xml:space="preserve">Woods, B., Aguirre, E., Spector, A.E., </w:t>
          </w:r>
          <w:proofErr w:type="spellStart"/>
          <w:r>
            <w:t>Orrell</w:t>
          </w:r>
          <w:proofErr w:type="spellEnd"/>
          <w:r>
            <w:t>, M.: Cognitive stimulation to improve cognitive functioning in people with dementia. Cochrane Database Syst Rev (2012). https://doi.org/10.1002/14651858.CD005562.pub2</w:t>
          </w:r>
        </w:p>
        <w:bookmarkEnd w:id="98"/>
        <w:p w14:paraId="134499DE" w14:textId="77777777" w:rsidR="001B3FE2" w:rsidRDefault="001B3FE2" w:rsidP="001B3FE2">
          <w:pPr>
            <w:pStyle w:val="CitaviBibliographyEntry"/>
          </w:pPr>
          <w:r>
            <w:lastRenderedPageBreak/>
            <w:t>30.</w:t>
          </w:r>
          <w:r>
            <w:tab/>
          </w:r>
          <w:bookmarkStart w:id="99" w:name="_CTVL0015e640fa0090e4a2394566eabdf97276e"/>
          <w:r>
            <w:t xml:space="preserve">Nickel, F., Barth, J., </w:t>
          </w:r>
          <w:proofErr w:type="spellStart"/>
          <w:r>
            <w:t>Kolominsky-Rabas</w:t>
          </w:r>
          <w:proofErr w:type="spellEnd"/>
          <w:r>
            <w:t xml:space="preserve">, P.L.: Health economic evaluations of non-pharmacological interventions for persons with dementia and their informal caregivers: a systematic review. BMC </w:t>
          </w:r>
          <w:proofErr w:type="spellStart"/>
          <w:r>
            <w:t>Geriatr</w:t>
          </w:r>
          <w:proofErr w:type="spellEnd"/>
          <w:r>
            <w:t xml:space="preserve"> (2018). https://doi.org/10.1186/s12877-018-0751-1</w:t>
          </w:r>
        </w:p>
        <w:bookmarkEnd w:id="99"/>
        <w:p w14:paraId="491E218F" w14:textId="77777777" w:rsidR="001B3FE2" w:rsidRDefault="001B3FE2" w:rsidP="001B3FE2">
          <w:pPr>
            <w:pStyle w:val="CitaviBibliographyEntry"/>
          </w:pPr>
          <w:r>
            <w:t>31.</w:t>
          </w:r>
          <w:r>
            <w:tab/>
          </w:r>
          <w:bookmarkStart w:id="100" w:name="_CTVL0019b0cc671af784689ac3bd47a18c9e08f"/>
          <w:r>
            <w:t xml:space="preserve">National Collaborating Centre for Mental Health: </w:t>
          </w:r>
          <w:proofErr w:type="gramStart"/>
          <w:r>
            <w:t>Dementia :</w:t>
          </w:r>
          <w:proofErr w:type="gramEnd"/>
          <w:r>
            <w:t xml:space="preserve"> a NICE-SCIE guideline on supporting people with dementia and their </w:t>
          </w:r>
          <w:proofErr w:type="spellStart"/>
          <w:r>
            <w:t>carers</w:t>
          </w:r>
          <w:proofErr w:type="spellEnd"/>
          <w:r>
            <w:t xml:space="preserve"> in health and social care. British Psychological Society, Leicester (2007)</w:t>
          </w:r>
        </w:p>
        <w:bookmarkEnd w:id="100"/>
        <w:p w14:paraId="2E8590A5" w14:textId="77777777" w:rsidR="001B3FE2" w:rsidRDefault="001B3FE2" w:rsidP="001B3FE2">
          <w:pPr>
            <w:pStyle w:val="CitaviBibliographyEntry"/>
          </w:pPr>
          <w:r>
            <w:t>32.</w:t>
          </w:r>
          <w:r>
            <w:tab/>
          </w:r>
          <w:bookmarkStart w:id="101" w:name="_CTVL001e2b29d71318d43d79fc37967cb291f0e"/>
          <w:r>
            <w:t xml:space="preserve">Behrndt, E.M., </w:t>
          </w:r>
          <w:proofErr w:type="spellStart"/>
          <w:r>
            <w:t>Straubmeier</w:t>
          </w:r>
          <w:proofErr w:type="spellEnd"/>
          <w:r>
            <w:t xml:space="preserve">, M., </w:t>
          </w:r>
          <w:proofErr w:type="spellStart"/>
          <w:r>
            <w:t>Seidl</w:t>
          </w:r>
          <w:proofErr w:type="spellEnd"/>
          <w:r>
            <w:t xml:space="preserve">, H., Book, S., </w:t>
          </w:r>
          <w:proofErr w:type="spellStart"/>
          <w:r>
            <w:t>Gräßel</w:t>
          </w:r>
          <w:proofErr w:type="spellEnd"/>
          <w:r>
            <w:t xml:space="preserve">, E., </w:t>
          </w:r>
          <w:proofErr w:type="spellStart"/>
          <w:r>
            <w:t>Luttenberger</w:t>
          </w:r>
          <w:proofErr w:type="spellEnd"/>
          <w:r>
            <w:t xml:space="preserve">, K.: The German day-care study: multicomponent non-drug therapy for people with cognitive impairment in day-care </w:t>
          </w:r>
          <w:proofErr w:type="spellStart"/>
          <w:r>
            <w:t>centres</w:t>
          </w:r>
          <w:proofErr w:type="spellEnd"/>
          <w:r>
            <w:t xml:space="preserve"> supplemented with caregiver counselling (DeTaMAKS) - study protocol of a cluster-</w:t>
          </w:r>
          <w:proofErr w:type="spellStart"/>
          <w:r>
            <w:t>randomised</w:t>
          </w:r>
          <w:proofErr w:type="spellEnd"/>
          <w:r>
            <w:t xml:space="preserve"> controlled trial. BMC Health Serv Res (2017). https://doi.org/10.1186/s12913-017-2422-x</w:t>
          </w:r>
        </w:p>
        <w:bookmarkEnd w:id="101"/>
        <w:p w14:paraId="1226ECE9" w14:textId="77777777" w:rsidR="001B3FE2" w:rsidRPr="001B3FE2" w:rsidRDefault="001B3FE2" w:rsidP="001B3FE2">
          <w:pPr>
            <w:pStyle w:val="CitaviBibliographyEntry"/>
            <w:rPr>
              <w:lang w:val="de-DE"/>
            </w:rPr>
          </w:pPr>
          <w:r>
            <w:t>33.</w:t>
          </w:r>
          <w:r>
            <w:tab/>
          </w:r>
          <w:bookmarkStart w:id="102" w:name="_CTVL00174741e613faf4780bf40030cab21b544"/>
          <w:r>
            <w:t xml:space="preserve">Oswald, W., </w:t>
          </w:r>
          <w:proofErr w:type="spellStart"/>
          <w:r>
            <w:t>Rupprecht</w:t>
          </w:r>
          <w:proofErr w:type="spellEnd"/>
          <w:r>
            <w:t xml:space="preserve">, R., </w:t>
          </w:r>
          <w:proofErr w:type="spellStart"/>
          <w:r>
            <w:t>Gunzelmann</w:t>
          </w:r>
          <w:proofErr w:type="spellEnd"/>
          <w:r>
            <w:t xml:space="preserve">, T., </w:t>
          </w:r>
          <w:proofErr w:type="spellStart"/>
          <w:r>
            <w:t>Titt</w:t>
          </w:r>
          <w:proofErr w:type="spellEnd"/>
          <w:r>
            <w:t xml:space="preserve">, K.: The SIMA-project: effects of 1 year cognitive and psychomotor training on cognitive abilities of the elderly. </w:t>
          </w:r>
          <w:proofErr w:type="spellStart"/>
          <w:r w:rsidRPr="001B3FE2">
            <w:rPr>
              <w:lang w:val="de-DE"/>
            </w:rPr>
            <w:t>Behav</w:t>
          </w:r>
          <w:proofErr w:type="spellEnd"/>
          <w:r w:rsidRPr="001B3FE2">
            <w:rPr>
              <w:lang w:val="de-DE"/>
            </w:rPr>
            <w:t xml:space="preserve"> Brain Res (1996). https://doi.org/10.1016/0166-4328(95)00219-7</w:t>
          </w:r>
        </w:p>
        <w:bookmarkEnd w:id="102"/>
        <w:p w14:paraId="1028CBAC" w14:textId="77777777" w:rsidR="001B3FE2" w:rsidRPr="001B3FE2" w:rsidRDefault="001B3FE2" w:rsidP="001B3FE2">
          <w:pPr>
            <w:pStyle w:val="CitaviBibliographyEntry"/>
            <w:rPr>
              <w:lang w:val="de-DE"/>
            </w:rPr>
          </w:pPr>
          <w:r w:rsidRPr="001B3FE2">
            <w:rPr>
              <w:lang w:val="de-DE"/>
            </w:rPr>
            <w:t>34.</w:t>
          </w:r>
          <w:r w:rsidRPr="001B3FE2">
            <w:rPr>
              <w:lang w:val="de-DE"/>
            </w:rPr>
            <w:tab/>
          </w:r>
          <w:bookmarkStart w:id="103" w:name="_CTVL0019a3649f1a0084300894389cc9ae19359"/>
          <w:r w:rsidRPr="001B3FE2">
            <w:rPr>
              <w:lang w:val="de-DE"/>
            </w:rPr>
            <w:t>Oswald, W.D., Hagen, B., Rupprecht, R.: Nichtmedikamentöse Therapie und Prävention der Alzheimer Krankheit (Non-</w:t>
          </w:r>
          <w:proofErr w:type="spellStart"/>
          <w:r w:rsidRPr="001B3FE2">
            <w:rPr>
              <w:lang w:val="de-DE"/>
            </w:rPr>
            <w:t>medicamentous</w:t>
          </w:r>
          <w:proofErr w:type="spellEnd"/>
          <w:r w:rsidRPr="001B3FE2">
            <w:rPr>
              <w:lang w:val="de-DE"/>
            </w:rPr>
            <w:t xml:space="preserve"> </w:t>
          </w:r>
          <w:proofErr w:type="spellStart"/>
          <w:r w:rsidRPr="001B3FE2">
            <w:rPr>
              <w:lang w:val="de-DE"/>
            </w:rPr>
            <w:t>therapy</w:t>
          </w:r>
          <w:proofErr w:type="spellEnd"/>
          <w:r w:rsidRPr="001B3FE2">
            <w:rPr>
              <w:lang w:val="de-DE"/>
            </w:rPr>
            <w:t xml:space="preserve"> and </w:t>
          </w:r>
          <w:proofErr w:type="spellStart"/>
          <w:r w:rsidRPr="001B3FE2">
            <w:rPr>
              <w:lang w:val="de-DE"/>
            </w:rPr>
            <w:t>prevention</w:t>
          </w:r>
          <w:proofErr w:type="spellEnd"/>
          <w:r w:rsidRPr="001B3FE2">
            <w:rPr>
              <w:lang w:val="de-DE"/>
            </w:rPr>
            <w:t xml:space="preserve"> </w:t>
          </w:r>
          <w:proofErr w:type="spellStart"/>
          <w:r w:rsidRPr="001B3FE2">
            <w:rPr>
              <w:lang w:val="de-DE"/>
            </w:rPr>
            <w:t>of</w:t>
          </w:r>
          <w:proofErr w:type="spellEnd"/>
          <w:r w:rsidRPr="001B3FE2">
            <w:rPr>
              <w:lang w:val="de-DE"/>
            </w:rPr>
            <w:t xml:space="preserve"> Alzheimer </w:t>
          </w:r>
          <w:proofErr w:type="spellStart"/>
          <w:r w:rsidRPr="001B3FE2">
            <w:rPr>
              <w:lang w:val="de-DE"/>
            </w:rPr>
            <w:t>disease</w:t>
          </w:r>
          <w:proofErr w:type="spellEnd"/>
          <w:r w:rsidRPr="001B3FE2">
            <w:rPr>
              <w:lang w:val="de-DE"/>
            </w:rPr>
            <w:t xml:space="preserve">). Z </w:t>
          </w:r>
          <w:proofErr w:type="spellStart"/>
          <w:r w:rsidRPr="001B3FE2">
            <w:rPr>
              <w:lang w:val="de-DE"/>
            </w:rPr>
            <w:t>Gerontol</w:t>
          </w:r>
          <w:proofErr w:type="spellEnd"/>
          <w:r w:rsidRPr="001B3FE2">
            <w:rPr>
              <w:lang w:val="de-DE"/>
            </w:rPr>
            <w:t xml:space="preserve"> </w:t>
          </w:r>
          <w:proofErr w:type="spellStart"/>
          <w:r w:rsidRPr="001B3FE2">
            <w:rPr>
              <w:lang w:val="de-DE"/>
            </w:rPr>
            <w:t>Geriatr</w:t>
          </w:r>
          <w:proofErr w:type="spellEnd"/>
          <w:r w:rsidRPr="001B3FE2">
            <w:rPr>
              <w:lang w:val="de-DE"/>
            </w:rPr>
            <w:t xml:space="preserve"> (2001). https://doi.org/10.1007/s003910170075</w:t>
          </w:r>
        </w:p>
        <w:bookmarkEnd w:id="103"/>
        <w:p w14:paraId="2EE54838" w14:textId="77777777" w:rsidR="001B3FE2" w:rsidRDefault="001B3FE2" w:rsidP="001B3FE2">
          <w:pPr>
            <w:pStyle w:val="CitaviBibliographyEntry"/>
          </w:pPr>
          <w:r w:rsidRPr="001B3FE2">
            <w:rPr>
              <w:lang w:val="de-DE"/>
            </w:rPr>
            <w:t>35.</w:t>
          </w:r>
          <w:r w:rsidRPr="001B3FE2">
            <w:rPr>
              <w:lang w:val="de-DE"/>
            </w:rPr>
            <w:tab/>
          </w:r>
          <w:bookmarkStart w:id="104" w:name="_CTVL0017a90e51723144c878e43e493945cd901"/>
          <w:r w:rsidRPr="001B3FE2">
            <w:rPr>
              <w:lang w:val="de-DE"/>
            </w:rPr>
            <w:t xml:space="preserve">Wilson, R.S., Krueger, K.R., Arnold, S.E., Schneider, J.A., Kelly, J.F., Barnes, L.L., Tang, Y., Bennett, D.A.: </w:t>
          </w:r>
          <w:proofErr w:type="spellStart"/>
          <w:r w:rsidRPr="001B3FE2">
            <w:rPr>
              <w:lang w:val="de-DE"/>
            </w:rPr>
            <w:t>Loneliness</w:t>
          </w:r>
          <w:proofErr w:type="spellEnd"/>
          <w:r w:rsidRPr="001B3FE2">
            <w:rPr>
              <w:lang w:val="de-DE"/>
            </w:rPr>
            <w:t xml:space="preserve"> and </w:t>
          </w:r>
          <w:proofErr w:type="spellStart"/>
          <w:r w:rsidRPr="001B3FE2">
            <w:rPr>
              <w:lang w:val="de-DE"/>
            </w:rPr>
            <w:t>risk</w:t>
          </w:r>
          <w:proofErr w:type="spellEnd"/>
          <w:r w:rsidRPr="001B3FE2">
            <w:rPr>
              <w:lang w:val="de-DE"/>
            </w:rPr>
            <w:t xml:space="preserve"> </w:t>
          </w:r>
          <w:proofErr w:type="spellStart"/>
          <w:r w:rsidRPr="001B3FE2">
            <w:rPr>
              <w:lang w:val="de-DE"/>
            </w:rPr>
            <w:t>of</w:t>
          </w:r>
          <w:proofErr w:type="spellEnd"/>
          <w:r w:rsidRPr="001B3FE2">
            <w:rPr>
              <w:lang w:val="de-DE"/>
            </w:rPr>
            <w:t xml:space="preserve"> Alzheimer </w:t>
          </w:r>
          <w:proofErr w:type="spellStart"/>
          <w:r w:rsidRPr="001B3FE2">
            <w:rPr>
              <w:lang w:val="de-DE"/>
            </w:rPr>
            <w:t>disease</w:t>
          </w:r>
          <w:proofErr w:type="spellEnd"/>
          <w:r w:rsidRPr="001B3FE2">
            <w:rPr>
              <w:lang w:val="de-DE"/>
            </w:rPr>
            <w:t xml:space="preserve">. </w:t>
          </w:r>
          <w:r>
            <w:t>Arch Gen Psychiatry (2007). https://doi.org/10.1001/archpsyc.64.2.234</w:t>
          </w:r>
        </w:p>
        <w:bookmarkEnd w:id="104"/>
        <w:p w14:paraId="573DED42" w14:textId="77777777" w:rsidR="001B3FE2" w:rsidRPr="001B3FE2" w:rsidRDefault="001B3FE2" w:rsidP="001B3FE2">
          <w:pPr>
            <w:pStyle w:val="CitaviBibliographyEntry"/>
            <w:rPr>
              <w:lang w:val="de-DE"/>
            </w:rPr>
          </w:pPr>
          <w:r>
            <w:t>36.</w:t>
          </w:r>
          <w:r>
            <w:tab/>
          </w:r>
          <w:bookmarkStart w:id="105" w:name="_CTVL001fb8bb0fea8ed44a6880a4d2d6a570a49"/>
          <w:proofErr w:type="spellStart"/>
          <w:r>
            <w:t>Scarmeas</w:t>
          </w:r>
          <w:proofErr w:type="spellEnd"/>
          <w:r>
            <w:t xml:space="preserve">, N., Stern, Y.: Cognitive reserve and lifestyle. </w:t>
          </w:r>
          <w:r w:rsidRPr="001B3FE2">
            <w:rPr>
              <w:lang w:val="de-DE"/>
            </w:rPr>
            <w:t xml:space="preserve">J </w:t>
          </w:r>
          <w:proofErr w:type="spellStart"/>
          <w:r w:rsidRPr="001B3FE2">
            <w:rPr>
              <w:lang w:val="de-DE"/>
            </w:rPr>
            <w:t>Clin</w:t>
          </w:r>
          <w:proofErr w:type="spellEnd"/>
          <w:r w:rsidRPr="001B3FE2">
            <w:rPr>
              <w:lang w:val="de-DE"/>
            </w:rPr>
            <w:t xml:space="preserve"> </w:t>
          </w:r>
          <w:proofErr w:type="spellStart"/>
          <w:r w:rsidRPr="001B3FE2">
            <w:rPr>
              <w:lang w:val="de-DE"/>
            </w:rPr>
            <w:t>Exp</w:t>
          </w:r>
          <w:proofErr w:type="spellEnd"/>
          <w:r w:rsidRPr="001B3FE2">
            <w:rPr>
              <w:lang w:val="de-DE"/>
            </w:rPr>
            <w:t xml:space="preserve"> </w:t>
          </w:r>
          <w:proofErr w:type="spellStart"/>
          <w:r w:rsidRPr="001B3FE2">
            <w:rPr>
              <w:lang w:val="de-DE"/>
            </w:rPr>
            <w:t>Neuropsychol</w:t>
          </w:r>
          <w:proofErr w:type="spellEnd"/>
          <w:r w:rsidRPr="001B3FE2">
            <w:rPr>
              <w:lang w:val="de-DE"/>
            </w:rPr>
            <w:t xml:space="preserve"> (2003). https://doi.org/10.1076/jcen.25.5.625.14576</w:t>
          </w:r>
        </w:p>
        <w:bookmarkEnd w:id="105"/>
        <w:p w14:paraId="6BC0E09A" w14:textId="77777777" w:rsidR="001B3FE2" w:rsidRDefault="001B3FE2" w:rsidP="001B3FE2">
          <w:pPr>
            <w:pStyle w:val="CitaviBibliographyEntry"/>
          </w:pPr>
          <w:r>
            <w:t>37.</w:t>
          </w:r>
          <w:r>
            <w:tab/>
          </w:r>
          <w:bookmarkStart w:id="106" w:name="_CTVL0015d05619bf04341febba605ff8910e3b4"/>
          <w:r>
            <w:t xml:space="preserve">Karp, A., </w:t>
          </w:r>
          <w:proofErr w:type="spellStart"/>
          <w:r>
            <w:t>Paillard</w:t>
          </w:r>
          <w:proofErr w:type="spellEnd"/>
          <w:r>
            <w:t xml:space="preserve">-Borg, S., Wang, H.-X., Silverstein, M., </w:t>
          </w:r>
          <w:proofErr w:type="spellStart"/>
          <w:r>
            <w:t>Winblad</w:t>
          </w:r>
          <w:proofErr w:type="spellEnd"/>
          <w:r>
            <w:t xml:space="preserve">, B., </w:t>
          </w:r>
          <w:proofErr w:type="spellStart"/>
          <w:r>
            <w:t>Fratiglioni</w:t>
          </w:r>
          <w:proofErr w:type="spellEnd"/>
          <w:r>
            <w:t xml:space="preserve">, L.: Mental, physical and social components in leisure activities equally contribute to </w:t>
          </w:r>
          <w:r>
            <w:lastRenderedPageBreak/>
            <w:t xml:space="preserve">decrease dementia risk. Dement </w:t>
          </w:r>
          <w:proofErr w:type="spellStart"/>
          <w:r>
            <w:t>Geriatr</w:t>
          </w:r>
          <w:proofErr w:type="spellEnd"/>
          <w:r>
            <w:t xml:space="preserve"> </w:t>
          </w:r>
          <w:proofErr w:type="spellStart"/>
          <w:r>
            <w:t>Cogn</w:t>
          </w:r>
          <w:proofErr w:type="spellEnd"/>
          <w:r>
            <w:t xml:space="preserve"> </w:t>
          </w:r>
          <w:proofErr w:type="spellStart"/>
          <w:r>
            <w:t>Disord</w:t>
          </w:r>
          <w:proofErr w:type="spellEnd"/>
          <w:r>
            <w:t xml:space="preserve"> (2006). https://doi.org/10.1159/000089919</w:t>
          </w:r>
        </w:p>
        <w:bookmarkEnd w:id="106"/>
        <w:p w14:paraId="1B0C172F" w14:textId="77777777" w:rsidR="001B3FE2" w:rsidRDefault="001B3FE2" w:rsidP="001B3FE2">
          <w:pPr>
            <w:pStyle w:val="CitaviBibliographyEntry"/>
          </w:pPr>
          <w:r>
            <w:t>38.</w:t>
          </w:r>
          <w:r>
            <w:tab/>
          </w:r>
          <w:bookmarkStart w:id="107" w:name="_CTVL00144325f10592b4ca294638097eb357d8d"/>
          <w:r>
            <w:t xml:space="preserve">Kuiper, J.S., </w:t>
          </w:r>
          <w:proofErr w:type="spellStart"/>
          <w:r>
            <w:t>Zuidersma</w:t>
          </w:r>
          <w:proofErr w:type="spellEnd"/>
          <w:r>
            <w:t xml:space="preserve">, M., Oude </w:t>
          </w:r>
          <w:proofErr w:type="spellStart"/>
          <w:r>
            <w:t>Voshaar</w:t>
          </w:r>
          <w:proofErr w:type="spellEnd"/>
          <w:r>
            <w:t xml:space="preserve">, R.C., </w:t>
          </w:r>
          <w:proofErr w:type="spellStart"/>
          <w:r>
            <w:t>Zuidema</w:t>
          </w:r>
          <w:proofErr w:type="spellEnd"/>
          <w:r>
            <w:t xml:space="preserve">, S.U., van den Heuvel, E. R., </w:t>
          </w:r>
          <w:proofErr w:type="spellStart"/>
          <w:r>
            <w:t>Stolk</w:t>
          </w:r>
          <w:proofErr w:type="spellEnd"/>
          <w:r>
            <w:t>, R.P., Smidt, N.: Social relationships and risk of dementia: A systematic review and meta-analysis of longitudinal cohort studies. Ageing Res Rev (2015). https://doi.org/10.1016/j.arr.2015.04.006</w:t>
          </w:r>
        </w:p>
        <w:bookmarkEnd w:id="107"/>
        <w:p w14:paraId="184E5BCB" w14:textId="77777777" w:rsidR="001B3FE2" w:rsidRDefault="001B3FE2" w:rsidP="001B3FE2">
          <w:pPr>
            <w:pStyle w:val="CitaviBibliographyEntry"/>
          </w:pPr>
          <w:r>
            <w:t>39.</w:t>
          </w:r>
          <w:r>
            <w:tab/>
          </w:r>
          <w:bookmarkStart w:id="108" w:name="_CTVL001e6c9a30f0d8f4d2aab99baa49e26aac5"/>
          <w:proofErr w:type="spellStart"/>
          <w:r>
            <w:t>Gräßel</w:t>
          </w:r>
          <w:proofErr w:type="spellEnd"/>
          <w:r>
            <w:t>, E.: MAKS. https://www.world-of-genesis.org/produkte/genesis-maksm (2019). Accessed 21 August 2019</w:t>
          </w:r>
        </w:p>
        <w:bookmarkEnd w:id="108"/>
        <w:p w14:paraId="02394159" w14:textId="77777777" w:rsidR="001B3FE2" w:rsidRDefault="001B3FE2" w:rsidP="001B3FE2">
          <w:pPr>
            <w:pStyle w:val="CitaviBibliographyEntry"/>
          </w:pPr>
          <w:r>
            <w:t>40.</w:t>
          </w:r>
          <w:r>
            <w:tab/>
          </w:r>
          <w:bookmarkStart w:id="109" w:name="_CTVL00114c501cf06dc4ff1a97fb63c8440db3a"/>
          <w:proofErr w:type="spellStart"/>
          <w:r>
            <w:t>Seidl</w:t>
          </w:r>
          <w:proofErr w:type="spellEnd"/>
          <w:r>
            <w:t xml:space="preserve">, H., Bowles, D., Bock, J.-O., Brettschneider, C., Greiner, W., König, H.-H., </w:t>
          </w:r>
          <w:proofErr w:type="spellStart"/>
          <w:r>
            <w:t>Holle</w:t>
          </w:r>
          <w:proofErr w:type="spellEnd"/>
          <w:r>
            <w:t xml:space="preserve">, R.: FIMA - questionnaire for health-related resource use in an elderly population: development and pilot study. </w:t>
          </w:r>
          <w:proofErr w:type="spellStart"/>
          <w:r>
            <w:t>Gesundheitswesen</w:t>
          </w:r>
          <w:proofErr w:type="spellEnd"/>
          <w:r>
            <w:t xml:space="preserve"> (2015). https://doi.org/10.1055/s-0034-1372618</w:t>
          </w:r>
        </w:p>
        <w:bookmarkEnd w:id="109"/>
        <w:p w14:paraId="46647D2C" w14:textId="77777777" w:rsidR="001B3FE2" w:rsidRPr="001B3FE2" w:rsidRDefault="001B3FE2" w:rsidP="001B3FE2">
          <w:pPr>
            <w:pStyle w:val="CitaviBibliographyEntry"/>
            <w:rPr>
              <w:lang w:val="de-DE"/>
            </w:rPr>
          </w:pPr>
          <w:r>
            <w:t>41.</w:t>
          </w:r>
          <w:r>
            <w:tab/>
          </w:r>
          <w:bookmarkStart w:id="110" w:name="_CTVL0017206cb8677f2451e9ecfae0a1d8088b8"/>
          <w:r>
            <w:t xml:space="preserve">Bock, J.-O., Brettschneider, C., </w:t>
          </w:r>
          <w:proofErr w:type="spellStart"/>
          <w:r>
            <w:t>Seidl</w:t>
          </w:r>
          <w:proofErr w:type="spellEnd"/>
          <w:r>
            <w:t xml:space="preserve">, H., Bowles, D., </w:t>
          </w:r>
          <w:proofErr w:type="spellStart"/>
          <w:r>
            <w:t>Holle</w:t>
          </w:r>
          <w:proofErr w:type="spellEnd"/>
          <w:r>
            <w:t xml:space="preserve">, R., Greiner, W., König, H.H.: Calculation of </w:t>
          </w:r>
          <w:proofErr w:type="spellStart"/>
          <w:r>
            <w:t>standardised</w:t>
          </w:r>
          <w:proofErr w:type="spellEnd"/>
          <w:r>
            <w:t xml:space="preserve"> unit costs from a societal perspective for health economic evaluation. </w:t>
          </w:r>
          <w:r w:rsidRPr="001B3FE2">
            <w:rPr>
              <w:lang w:val="de-DE"/>
            </w:rPr>
            <w:t>Gesundheitswesen (2015). https://doi.org/10.1055/s-0034-1374621</w:t>
          </w:r>
        </w:p>
        <w:bookmarkEnd w:id="110"/>
        <w:p w14:paraId="4EAEEF85" w14:textId="77777777" w:rsidR="001B3FE2" w:rsidRPr="001B3FE2" w:rsidRDefault="001B3FE2" w:rsidP="001B3FE2">
          <w:pPr>
            <w:pStyle w:val="CitaviBibliographyEntry"/>
            <w:rPr>
              <w:lang w:val="de-DE"/>
            </w:rPr>
          </w:pPr>
          <w:r w:rsidRPr="001B3FE2">
            <w:rPr>
              <w:lang w:val="de-DE"/>
            </w:rPr>
            <w:t>42.</w:t>
          </w:r>
          <w:r w:rsidRPr="001B3FE2">
            <w:rPr>
              <w:lang w:val="de-DE"/>
            </w:rPr>
            <w:tab/>
          </w:r>
          <w:bookmarkStart w:id="111" w:name="_CTVL0010c21bbbd2531413b8561062c99adf9ea"/>
          <w:r w:rsidRPr="001B3FE2">
            <w:rPr>
              <w:lang w:val="de-DE"/>
            </w:rPr>
            <w:t xml:space="preserve">GKV-Spitzenverband: Heilmittel-Schnellinformation nach § 84 Abs. 5 i.V. m. Abs. 8 SGB V. Bundesbericht Januar-Dezember 2015. https://www.gkv-heilmittel.de/media/dokumente/his_statistiken/2015_04/Bundesbericht-HIS_201504.pdf (2016). </w:t>
          </w:r>
          <w:proofErr w:type="spellStart"/>
          <w:r w:rsidRPr="001B3FE2">
            <w:rPr>
              <w:lang w:val="de-DE"/>
            </w:rPr>
            <w:t>Accessed</w:t>
          </w:r>
          <w:proofErr w:type="spellEnd"/>
          <w:r w:rsidRPr="001B3FE2">
            <w:rPr>
              <w:lang w:val="de-DE"/>
            </w:rPr>
            <w:t xml:space="preserve"> 17 June 2019</w:t>
          </w:r>
        </w:p>
        <w:bookmarkEnd w:id="111"/>
        <w:p w14:paraId="336D07B6" w14:textId="77777777" w:rsidR="001B3FE2" w:rsidRPr="001B3FE2" w:rsidRDefault="001B3FE2" w:rsidP="001B3FE2">
          <w:pPr>
            <w:pStyle w:val="CitaviBibliographyEntry"/>
            <w:rPr>
              <w:lang w:val="de-DE"/>
            </w:rPr>
          </w:pPr>
          <w:r w:rsidRPr="001B3FE2">
            <w:rPr>
              <w:lang w:val="de-DE"/>
            </w:rPr>
            <w:t>43.</w:t>
          </w:r>
          <w:r w:rsidRPr="001B3FE2">
            <w:rPr>
              <w:lang w:val="de-DE"/>
            </w:rPr>
            <w:tab/>
          </w:r>
          <w:bookmarkStart w:id="112" w:name="_CTVL001f10e1c5cd0bd4ef6b8c03e0e89b32883"/>
          <w:r w:rsidRPr="001B3FE2">
            <w:rPr>
              <w:lang w:val="de-DE"/>
            </w:rPr>
            <w:t xml:space="preserve">Pflegekassen Bayern, Freie Wohlfahrtspflege Bayern: Vertrag gemäß § 89 SGB XI vom 24.11.2014 über die Vergütung der ambulanten Pflegeleistungen, der hauswirtschaftlichen Versorgung und der häuslichen Betreuung. https://www.aok-gesundheitspartner.de/imperia/md/gpp/by/pflege/ambulant/by_pflege_ambulant_pv_gebuehren_vertrag_ab_01.01.2015.pdf (2014). </w:t>
          </w:r>
          <w:proofErr w:type="spellStart"/>
          <w:r w:rsidRPr="001B3FE2">
            <w:rPr>
              <w:lang w:val="de-DE"/>
            </w:rPr>
            <w:t>Accessed</w:t>
          </w:r>
          <w:proofErr w:type="spellEnd"/>
          <w:r w:rsidRPr="001B3FE2">
            <w:rPr>
              <w:lang w:val="de-DE"/>
            </w:rPr>
            <w:t xml:space="preserve"> 29 May 2019</w:t>
          </w:r>
        </w:p>
        <w:bookmarkEnd w:id="112"/>
        <w:p w14:paraId="337617EB" w14:textId="77777777" w:rsidR="001B3FE2" w:rsidRPr="001B3FE2" w:rsidRDefault="001B3FE2" w:rsidP="001B3FE2">
          <w:pPr>
            <w:pStyle w:val="CitaviBibliographyEntry"/>
            <w:rPr>
              <w:lang w:val="de-DE"/>
            </w:rPr>
          </w:pPr>
          <w:r w:rsidRPr="001B3FE2">
            <w:rPr>
              <w:lang w:val="de-DE"/>
            </w:rPr>
            <w:lastRenderedPageBreak/>
            <w:t>44.</w:t>
          </w:r>
          <w:r w:rsidRPr="001B3FE2">
            <w:rPr>
              <w:lang w:val="de-DE"/>
            </w:rPr>
            <w:tab/>
          </w:r>
          <w:bookmarkStart w:id="113" w:name="_CTVL001fa5d6e85e70f4addaccd3d68b486a13b"/>
          <w:r w:rsidRPr="001B3FE2">
            <w:rPr>
              <w:lang w:val="de-DE"/>
            </w:rPr>
            <w:t xml:space="preserve">PKV: Zahlenbericht der Privaten Krankenversicherung 2014. https://www.pkv.de/service/broschueren/daten-und-zahlen/zahlenbericht-2014.pdb.pdf (2015). </w:t>
          </w:r>
          <w:proofErr w:type="spellStart"/>
          <w:r w:rsidRPr="001B3FE2">
            <w:rPr>
              <w:lang w:val="de-DE"/>
            </w:rPr>
            <w:t>Accessed</w:t>
          </w:r>
          <w:proofErr w:type="spellEnd"/>
          <w:r w:rsidRPr="001B3FE2">
            <w:rPr>
              <w:lang w:val="de-DE"/>
            </w:rPr>
            <w:t xml:space="preserve"> 17 June 2019</w:t>
          </w:r>
        </w:p>
        <w:bookmarkEnd w:id="113"/>
        <w:p w14:paraId="596DB1D4" w14:textId="77777777" w:rsidR="001B3FE2" w:rsidRPr="001B3FE2" w:rsidRDefault="001B3FE2" w:rsidP="001B3FE2">
          <w:pPr>
            <w:pStyle w:val="CitaviBibliographyEntry"/>
            <w:rPr>
              <w:lang w:val="de-DE"/>
            </w:rPr>
          </w:pPr>
          <w:r w:rsidRPr="001B3FE2">
            <w:rPr>
              <w:lang w:val="de-DE"/>
            </w:rPr>
            <w:t>45.</w:t>
          </w:r>
          <w:r w:rsidRPr="001B3FE2">
            <w:rPr>
              <w:lang w:val="de-DE"/>
            </w:rPr>
            <w:tab/>
          </w:r>
          <w:bookmarkStart w:id="114" w:name="_CTVL001328c43928feb434f9e2807dd52c6da06"/>
          <w:r w:rsidRPr="001B3FE2">
            <w:rPr>
              <w:lang w:val="de-DE"/>
            </w:rPr>
            <w:t xml:space="preserve">BMG: Pflegeleistungen ab 2015. https://www.bundesgesundheitsministerium.de/fileadmin/Dateien/Downloads/P/Pflegestaerkungsgesetze/Tabellen_Plegeleistungen_BRat_071114.pdf (2015). </w:t>
          </w:r>
          <w:proofErr w:type="spellStart"/>
          <w:r w:rsidRPr="001B3FE2">
            <w:rPr>
              <w:lang w:val="de-DE"/>
            </w:rPr>
            <w:t>Accessed</w:t>
          </w:r>
          <w:proofErr w:type="spellEnd"/>
          <w:r w:rsidRPr="001B3FE2">
            <w:rPr>
              <w:lang w:val="de-DE"/>
            </w:rPr>
            <w:t xml:space="preserve"> 17 June 2019</w:t>
          </w:r>
        </w:p>
        <w:bookmarkEnd w:id="114"/>
        <w:p w14:paraId="095EB0A5" w14:textId="77777777" w:rsidR="001B3FE2" w:rsidRPr="001B3FE2" w:rsidRDefault="001B3FE2" w:rsidP="001B3FE2">
          <w:pPr>
            <w:pStyle w:val="CitaviBibliographyEntry"/>
            <w:rPr>
              <w:lang w:val="de-DE"/>
            </w:rPr>
          </w:pPr>
          <w:r w:rsidRPr="001B3FE2">
            <w:rPr>
              <w:lang w:val="de-DE"/>
            </w:rPr>
            <w:t>46.</w:t>
          </w:r>
          <w:r w:rsidRPr="001B3FE2">
            <w:rPr>
              <w:lang w:val="de-DE"/>
            </w:rPr>
            <w:tab/>
          </w:r>
          <w:bookmarkStart w:id="115" w:name="_CTVL001afa4b8e246eb42c388d2c40d698f03b2"/>
          <w:r w:rsidRPr="001B3FE2">
            <w:rPr>
              <w:lang w:val="de-DE"/>
            </w:rPr>
            <w:t xml:space="preserve">Greiner, W., </w:t>
          </w:r>
          <w:proofErr w:type="spellStart"/>
          <w:r w:rsidRPr="001B3FE2">
            <w:rPr>
              <w:lang w:val="de-DE"/>
            </w:rPr>
            <w:t>Schöffski</w:t>
          </w:r>
          <w:proofErr w:type="spellEnd"/>
          <w:r w:rsidRPr="001B3FE2">
            <w:rPr>
              <w:lang w:val="de-DE"/>
            </w:rPr>
            <w:t xml:space="preserve">, O.: Grundprinzipien einer Wirtschaftlichkeitsuntersuchung. In: </w:t>
          </w:r>
          <w:proofErr w:type="spellStart"/>
          <w:r w:rsidRPr="001B3FE2">
            <w:rPr>
              <w:lang w:val="de-DE"/>
            </w:rPr>
            <w:t>Schöffski</w:t>
          </w:r>
          <w:proofErr w:type="spellEnd"/>
          <w:r w:rsidRPr="001B3FE2">
            <w:rPr>
              <w:lang w:val="de-DE"/>
            </w:rPr>
            <w:t>, O. (</w:t>
          </w:r>
          <w:proofErr w:type="spellStart"/>
          <w:r w:rsidRPr="001B3FE2">
            <w:rPr>
              <w:lang w:val="de-DE"/>
            </w:rPr>
            <w:t>ed</w:t>
          </w:r>
          <w:proofErr w:type="spellEnd"/>
          <w:r w:rsidRPr="001B3FE2">
            <w:rPr>
              <w:lang w:val="de-DE"/>
            </w:rPr>
            <w:t xml:space="preserve">.) Gesundheitsökonomische Evaluationen, 3rd </w:t>
          </w:r>
          <w:proofErr w:type="spellStart"/>
          <w:r w:rsidRPr="001B3FE2">
            <w:rPr>
              <w:lang w:val="de-DE"/>
            </w:rPr>
            <w:t>edn</w:t>
          </w:r>
          <w:proofErr w:type="spellEnd"/>
          <w:r w:rsidRPr="001B3FE2">
            <w:rPr>
              <w:lang w:val="de-DE"/>
            </w:rPr>
            <w:t>., pp. 167–191. Springer, Berlin (2008)</w:t>
          </w:r>
        </w:p>
        <w:bookmarkEnd w:id="115"/>
        <w:p w14:paraId="2844B05F" w14:textId="77777777" w:rsidR="001B3FE2" w:rsidRPr="001B3FE2" w:rsidRDefault="001B3FE2" w:rsidP="001B3FE2">
          <w:pPr>
            <w:pStyle w:val="CitaviBibliographyEntry"/>
            <w:rPr>
              <w:lang w:val="de-DE"/>
            </w:rPr>
          </w:pPr>
          <w:r w:rsidRPr="001B3FE2">
            <w:rPr>
              <w:lang w:val="de-DE"/>
            </w:rPr>
            <w:t>47.</w:t>
          </w:r>
          <w:r w:rsidRPr="001B3FE2">
            <w:rPr>
              <w:lang w:val="de-DE"/>
            </w:rPr>
            <w:tab/>
          </w:r>
          <w:bookmarkStart w:id="116" w:name="_CTVL00164117d8854bc425aba701eb3721a1295"/>
          <w:r w:rsidRPr="001B3FE2">
            <w:rPr>
              <w:lang w:val="de-DE"/>
            </w:rPr>
            <w:t xml:space="preserve">Pflegekasse AOK, Wohlfahrtsverbände Bayern: Vergütungsvereinbarung zur Rahmenvereinbarung gemäß §45 SGB XI. https://www.aok-gesundheitspartner.de/imperia/md/gpp/by/pflege/kurse/rahmenvereinbarung_45_xi_wohlfahrt_anlage_4.pdf (2015). </w:t>
          </w:r>
          <w:proofErr w:type="spellStart"/>
          <w:r w:rsidRPr="001B3FE2">
            <w:rPr>
              <w:lang w:val="de-DE"/>
            </w:rPr>
            <w:t>Accessed</w:t>
          </w:r>
          <w:proofErr w:type="spellEnd"/>
          <w:r w:rsidRPr="001B3FE2">
            <w:rPr>
              <w:lang w:val="de-DE"/>
            </w:rPr>
            <w:t xml:space="preserve"> 29 May 2019</w:t>
          </w:r>
        </w:p>
        <w:bookmarkEnd w:id="116"/>
        <w:p w14:paraId="5C39D9C0" w14:textId="77777777" w:rsidR="001B3FE2" w:rsidRPr="001B3FE2" w:rsidRDefault="001B3FE2" w:rsidP="001B3FE2">
          <w:pPr>
            <w:pStyle w:val="CitaviBibliographyEntry"/>
            <w:rPr>
              <w:lang w:val="de-DE"/>
            </w:rPr>
          </w:pPr>
          <w:r w:rsidRPr="001B3FE2">
            <w:rPr>
              <w:lang w:val="de-DE"/>
            </w:rPr>
            <w:t>48.</w:t>
          </w:r>
          <w:r w:rsidRPr="001B3FE2">
            <w:rPr>
              <w:lang w:val="de-DE"/>
            </w:rPr>
            <w:tab/>
          </w:r>
          <w:bookmarkStart w:id="117" w:name="_CTVL001da55d0b0c6684f1bad657eb6da0fb426"/>
          <w:r w:rsidRPr="001B3FE2">
            <w:rPr>
              <w:lang w:val="de-DE"/>
            </w:rPr>
            <w:t xml:space="preserve">AGM: Aktivierungs- und Betreuungsgruppen für Menschen mit Demenz. https://www.agm-online.de/alzheimer-hilfe-betreuung.html (2019). </w:t>
          </w:r>
          <w:proofErr w:type="spellStart"/>
          <w:r w:rsidRPr="001B3FE2">
            <w:rPr>
              <w:lang w:val="de-DE"/>
            </w:rPr>
            <w:t>Accessed</w:t>
          </w:r>
          <w:proofErr w:type="spellEnd"/>
          <w:r w:rsidRPr="001B3FE2">
            <w:rPr>
              <w:lang w:val="de-DE"/>
            </w:rPr>
            <w:t xml:space="preserve"> 17 June 2019</w:t>
          </w:r>
        </w:p>
        <w:bookmarkEnd w:id="117"/>
        <w:p w14:paraId="76F6282F" w14:textId="77777777" w:rsidR="001B3FE2" w:rsidRPr="001B3FE2" w:rsidRDefault="001B3FE2" w:rsidP="001B3FE2">
          <w:pPr>
            <w:pStyle w:val="CitaviBibliographyEntry"/>
            <w:rPr>
              <w:lang w:val="de-DE"/>
            </w:rPr>
          </w:pPr>
          <w:r w:rsidRPr="001B3FE2">
            <w:rPr>
              <w:lang w:val="de-DE"/>
            </w:rPr>
            <w:t>49.</w:t>
          </w:r>
          <w:r w:rsidRPr="001B3FE2">
            <w:rPr>
              <w:lang w:val="de-DE"/>
            </w:rPr>
            <w:tab/>
          </w:r>
          <w:bookmarkStart w:id="118" w:name="_CTVL001671d383f14a44a1e944ca51b11424b23"/>
          <w:r w:rsidRPr="001B3FE2">
            <w:rPr>
              <w:lang w:val="de-DE"/>
            </w:rPr>
            <w:t xml:space="preserve">LAGFW: Praxistipp Finanzierung und Förderung von niedrigschwelligen Betreuungsangeboten. http://www.agvb.de/downloads/niedrigschwellig_praxistippfinanzierung.pdf. </w:t>
          </w:r>
          <w:proofErr w:type="spellStart"/>
          <w:r w:rsidRPr="001B3FE2">
            <w:rPr>
              <w:lang w:val="de-DE"/>
            </w:rPr>
            <w:t>Accessed</w:t>
          </w:r>
          <w:proofErr w:type="spellEnd"/>
          <w:r w:rsidRPr="001B3FE2">
            <w:rPr>
              <w:lang w:val="de-DE"/>
            </w:rPr>
            <w:t xml:space="preserve"> 17 </w:t>
          </w:r>
          <w:proofErr w:type="spellStart"/>
          <w:r w:rsidRPr="001B3FE2">
            <w:rPr>
              <w:lang w:val="de-DE"/>
            </w:rPr>
            <w:t>July</w:t>
          </w:r>
          <w:proofErr w:type="spellEnd"/>
          <w:r w:rsidRPr="001B3FE2">
            <w:rPr>
              <w:lang w:val="de-DE"/>
            </w:rPr>
            <w:t xml:space="preserve"> 2019</w:t>
          </w:r>
        </w:p>
        <w:bookmarkEnd w:id="118"/>
        <w:p w14:paraId="79249276" w14:textId="77777777" w:rsidR="001B3FE2" w:rsidRPr="001B3FE2" w:rsidRDefault="001B3FE2" w:rsidP="001B3FE2">
          <w:pPr>
            <w:pStyle w:val="CitaviBibliographyEntry"/>
            <w:rPr>
              <w:lang w:val="de-DE"/>
            </w:rPr>
          </w:pPr>
          <w:r w:rsidRPr="001B3FE2">
            <w:rPr>
              <w:lang w:val="de-DE"/>
            </w:rPr>
            <w:t>50.</w:t>
          </w:r>
          <w:r w:rsidRPr="001B3FE2">
            <w:rPr>
              <w:lang w:val="de-DE"/>
            </w:rPr>
            <w:tab/>
          </w:r>
          <w:bookmarkStart w:id="119" w:name="_CTVL00184652f9f10d345eaaea341e0faa402a3"/>
          <w:r w:rsidRPr="001B3FE2">
            <w:rPr>
              <w:lang w:val="de-DE"/>
            </w:rPr>
            <w:t xml:space="preserve">LAGFW: Leitfaden Konzeption einer Angehörigengruppe. http://www.agvb.de/downloads/niedrigschwellig_konzeptangehoerigengruppe.pdf. </w:t>
          </w:r>
          <w:proofErr w:type="spellStart"/>
          <w:r w:rsidRPr="001B3FE2">
            <w:rPr>
              <w:lang w:val="de-DE"/>
            </w:rPr>
            <w:t>Accessed</w:t>
          </w:r>
          <w:proofErr w:type="spellEnd"/>
          <w:r w:rsidRPr="001B3FE2">
            <w:rPr>
              <w:lang w:val="de-DE"/>
            </w:rPr>
            <w:t xml:space="preserve"> 17 </w:t>
          </w:r>
          <w:proofErr w:type="spellStart"/>
          <w:r w:rsidRPr="001B3FE2">
            <w:rPr>
              <w:lang w:val="de-DE"/>
            </w:rPr>
            <w:t>July</w:t>
          </w:r>
          <w:proofErr w:type="spellEnd"/>
          <w:r w:rsidRPr="001B3FE2">
            <w:rPr>
              <w:lang w:val="de-DE"/>
            </w:rPr>
            <w:t xml:space="preserve"> 2019</w:t>
          </w:r>
        </w:p>
        <w:bookmarkEnd w:id="119"/>
        <w:p w14:paraId="6BDBF1A3" w14:textId="77777777" w:rsidR="001B3FE2" w:rsidRDefault="001B3FE2" w:rsidP="001B3FE2">
          <w:pPr>
            <w:pStyle w:val="CitaviBibliographyEntry"/>
          </w:pPr>
          <w:r w:rsidRPr="001B3FE2">
            <w:rPr>
              <w:lang w:val="de-DE"/>
            </w:rPr>
            <w:lastRenderedPageBreak/>
            <w:t>51.</w:t>
          </w:r>
          <w:r w:rsidRPr="001B3FE2">
            <w:rPr>
              <w:lang w:val="de-DE"/>
            </w:rPr>
            <w:tab/>
          </w:r>
          <w:bookmarkStart w:id="120" w:name="_CTVL0013540adf2c43c4e7db5d22230b67b2d0c"/>
          <w:r w:rsidRPr="001B3FE2">
            <w:rPr>
              <w:lang w:val="de-DE"/>
            </w:rPr>
            <w:t xml:space="preserve">Bundesministerium der Justiz für Verbraucherschutz: Bundesreisekostengesetz. </w:t>
          </w:r>
          <w:r>
            <w:t xml:space="preserve">§5 - </w:t>
          </w:r>
          <w:proofErr w:type="spellStart"/>
          <w:r>
            <w:t>Wegstreckenentschädigung</w:t>
          </w:r>
          <w:proofErr w:type="spellEnd"/>
          <w:r>
            <w:t>. BRKG (2005)</w:t>
          </w:r>
        </w:p>
        <w:bookmarkEnd w:id="120"/>
        <w:p w14:paraId="6B72BD8E" w14:textId="77777777" w:rsidR="001B3FE2" w:rsidRDefault="001B3FE2" w:rsidP="001B3FE2">
          <w:pPr>
            <w:pStyle w:val="CitaviBibliographyEntry"/>
          </w:pPr>
          <w:r>
            <w:t>52.</w:t>
          </w:r>
          <w:r>
            <w:tab/>
          </w:r>
          <w:bookmarkStart w:id="121" w:name="_CTVL001526bd9dea5424fb4b0fa32add8a450cf"/>
          <w:r>
            <w:t>HRS: Hotel HRS. https://www.hrs.de. Accessed 29 July 2019</w:t>
          </w:r>
        </w:p>
        <w:bookmarkEnd w:id="121"/>
        <w:p w14:paraId="0728F85E" w14:textId="77777777" w:rsidR="001B3FE2" w:rsidRDefault="001B3FE2" w:rsidP="001B3FE2">
          <w:pPr>
            <w:pStyle w:val="CitaviBibliographyEntry"/>
          </w:pPr>
          <w:r>
            <w:t>53.</w:t>
          </w:r>
          <w:r>
            <w:tab/>
          </w:r>
          <w:bookmarkStart w:id="122" w:name="_CTVL0011fb61674bcb243dab44e238d28d64237"/>
          <w:proofErr w:type="spellStart"/>
          <w:r>
            <w:t>Folstein</w:t>
          </w:r>
          <w:proofErr w:type="spellEnd"/>
          <w:r>
            <w:t xml:space="preserve">, M.F., </w:t>
          </w:r>
          <w:proofErr w:type="spellStart"/>
          <w:r>
            <w:t>Folstein</w:t>
          </w:r>
          <w:proofErr w:type="spellEnd"/>
          <w:r>
            <w:t xml:space="preserve">, S.E., McHugh, P.R.: "Mini-mental state": a practical method for grading the cognitive state of patients for the clinician. J </w:t>
          </w:r>
          <w:proofErr w:type="spellStart"/>
          <w:r>
            <w:t>Psychiatr</w:t>
          </w:r>
          <w:proofErr w:type="spellEnd"/>
          <w:r>
            <w:t xml:space="preserve"> Res (1975). https://doi.org/10.1016/0022-3956(75)90026-6</w:t>
          </w:r>
        </w:p>
        <w:bookmarkEnd w:id="122"/>
        <w:p w14:paraId="65D9B784" w14:textId="77777777" w:rsidR="001B3FE2" w:rsidRDefault="001B3FE2" w:rsidP="001B3FE2">
          <w:pPr>
            <w:pStyle w:val="CitaviBibliographyEntry"/>
          </w:pPr>
          <w:r>
            <w:t>54.</w:t>
          </w:r>
          <w:r>
            <w:tab/>
          </w:r>
          <w:bookmarkStart w:id="123" w:name="_CTVL00169ce227531414211885bea56f6df0f04"/>
          <w:r>
            <w:t xml:space="preserve">Book, S., </w:t>
          </w:r>
          <w:proofErr w:type="spellStart"/>
          <w:r>
            <w:t>Luttenberger</w:t>
          </w:r>
          <w:proofErr w:type="spellEnd"/>
          <w:r>
            <w:t xml:space="preserve">, K., </w:t>
          </w:r>
          <w:proofErr w:type="spellStart"/>
          <w:r>
            <w:t>Stemmler</w:t>
          </w:r>
          <w:proofErr w:type="spellEnd"/>
          <w:r>
            <w:t xml:space="preserve">, M., Meyer, S., </w:t>
          </w:r>
          <w:proofErr w:type="spellStart"/>
          <w:r>
            <w:t>Gräßel</w:t>
          </w:r>
          <w:proofErr w:type="spellEnd"/>
          <w:r>
            <w:t>, E.: The Erlangen test of activities of daily living in persons with mild dementia or mild cognitive impairment (ETAM) - an extended validation. BMC psychiatry (2018). https://doi.org/10.1186/s12888-018-1886-5</w:t>
          </w:r>
        </w:p>
        <w:bookmarkEnd w:id="123"/>
        <w:p w14:paraId="350C87C1" w14:textId="77777777" w:rsidR="001B3FE2" w:rsidRDefault="001B3FE2" w:rsidP="001B3FE2">
          <w:pPr>
            <w:pStyle w:val="CitaviBibliographyEntry"/>
          </w:pPr>
          <w:r>
            <w:t>55.</w:t>
          </w:r>
          <w:r>
            <w:tab/>
          </w:r>
          <w:bookmarkStart w:id="124" w:name="_CTVL001870406147a1848a5bef46d6b966b4333"/>
          <w:proofErr w:type="spellStart"/>
          <w:r>
            <w:t>Luttenberger</w:t>
          </w:r>
          <w:proofErr w:type="spellEnd"/>
          <w:r>
            <w:t xml:space="preserve">, K., </w:t>
          </w:r>
          <w:proofErr w:type="spellStart"/>
          <w:r>
            <w:t>Reppermund</w:t>
          </w:r>
          <w:proofErr w:type="spellEnd"/>
          <w:r>
            <w:t xml:space="preserve">, S., </w:t>
          </w:r>
          <w:proofErr w:type="spellStart"/>
          <w:r>
            <w:t>Schmiedeberg</w:t>
          </w:r>
          <w:proofErr w:type="spellEnd"/>
          <w:r>
            <w:t xml:space="preserve">-Sohn, A., Book, S., </w:t>
          </w:r>
          <w:proofErr w:type="spellStart"/>
          <w:r>
            <w:t>Gräßel</w:t>
          </w:r>
          <w:proofErr w:type="spellEnd"/>
          <w:r>
            <w:t>, E.: Validation of the Erlangen Test of Activities of Daily Living in Persons with Mild Dementia or Mild Cognitive Impairment (ETAM). BMC Geriatrics (2016). https://doi.org/10.1186/s12877-016-0271-9</w:t>
          </w:r>
        </w:p>
        <w:bookmarkEnd w:id="124"/>
        <w:p w14:paraId="06E39A72" w14:textId="77777777" w:rsidR="001B3FE2" w:rsidRDefault="001B3FE2" w:rsidP="001B3FE2">
          <w:pPr>
            <w:pStyle w:val="CitaviBibliographyEntry"/>
          </w:pPr>
          <w:r>
            <w:t>56.</w:t>
          </w:r>
          <w:r>
            <w:tab/>
          </w:r>
          <w:bookmarkStart w:id="125" w:name="_CTVL001b5fcb74ded744a4cb4766b4b32531c74"/>
          <w:r>
            <w:t xml:space="preserve">Dodd, S., </w:t>
          </w:r>
          <w:proofErr w:type="spellStart"/>
          <w:r>
            <w:t>Bassi</w:t>
          </w:r>
          <w:proofErr w:type="spellEnd"/>
          <w:r>
            <w:t xml:space="preserve">, A., </w:t>
          </w:r>
          <w:proofErr w:type="spellStart"/>
          <w:r>
            <w:t>Bodger</w:t>
          </w:r>
          <w:proofErr w:type="spellEnd"/>
          <w:r>
            <w:t xml:space="preserve">, K., Williamson, P.: A comparison of multivariable regression models to </w:t>
          </w:r>
          <w:proofErr w:type="spellStart"/>
          <w:r>
            <w:t>analyse</w:t>
          </w:r>
          <w:proofErr w:type="spellEnd"/>
          <w:r>
            <w:t xml:space="preserve"> cost data. J Eval Clin </w:t>
          </w:r>
          <w:proofErr w:type="spellStart"/>
          <w:r>
            <w:t>Pract</w:t>
          </w:r>
          <w:proofErr w:type="spellEnd"/>
          <w:r>
            <w:t xml:space="preserve"> (2006). https://doi.org/10.1111/j.1365-2753.2006.00610.x</w:t>
          </w:r>
        </w:p>
        <w:bookmarkEnd w:id="125"/>
        <w:p w14:paraId="1EDE1528" w14:textId="77777777" w:rsidR="001B3FE2" w:rsidRDefault="001B3FE2" w:rsidP="001B3FE2">
          <w:pPr>
            <w:pStyle w:val="CitaviBibliographyEntry"/>
          </w:pPr>
          <w:r>
            <w:t>57.</w:t>
          </w:r>
          <w:r>
            <w:tab/>
          </w:r>
          <w:bookmarkStart w:id="126" w:name="_CTVL00147bacd0d0c5f4342b8e9fca330f85b49"/>
          <w:r>
            <w:t xml:space="preserve">Polsky, D., Glick, H., Doshi, J.A., Sonnad, S.S. (eds.): Economic evaluation in clinical trials, 2nd </w:t>
          </w:r>
          <w:proofErr w:type="spellStart"/>
          <w:r>
            <w:t>edn</w:t>
          </w:r>
          <w:proofErr w:type="spellEnd"/>
          <w:r>
            <w:t>. Handbooks in health economic evaluation series. Oxford University Press, Oxford (2014)</w:t>
          </w:r>
        </w:p>
        <w:bookmarkEnd w:id="126"/>
        <w:p w14:paraId="54879B83" w14:textId="77777777" w:rsidR="001B3FE2" w:rsidRDefault="001B3FE2" w:rsidP="001B3FE2">
          <w:pPr>
            <w:pStyle w:val="CitaviBibliographyEntry"/>
          </w:pPr>
          <w:r>
            <w:t>58.</w:t>
          </w:r>
          <w:r>
            <w:tab/>
          </w:r>
          <w:bookmarkStart w:id="127" w:name="_CTVL0016641af3f27dd45dabfde7379327a43d7"/>
          <w:proofErr w:type="spellStart"/>
          <w:r>
            <w:t>Husereau</w:t>
          </w:r>
          <w:proofErr w:type="spellEnd"/>
          <w:r>
            <w:t xml:space="preserve">, D., Drummond, M., </w:t>
          </w:r>
          <w:proofErr w:type="spellStart"/>
          <w:r>
            <w:t>Petrou</w:t>
          </w:r>
          <w:proofErr w:type="spellEnd"/>
          <w:r>
            <w:t xml:space="preserve">, S., Carswell, C., Moher, D., Greenberg, D., </w:t>
          </w:r>
          <w:proofErr w:type="spellStart"/>
          <w:r>
            <w:t>Augustovski</w:t>
          </w:r>
          <w:proofErr w:type="spellEnd"/>
          <w:r>
            <w:t xml:space="preserve">, F., Briggs, A.H., </w:t>
          </w:r>
          <w:proofErr w:type="spellStart"/>
          <w:r>
            <w:t>Mauskopf</w:t>
          </w:r>
          <w:proofErr w:type="spellEnd"/>
          <w:r>
            <w:t xml:space="preserve">, J., </w:t>
          </w:r>
          <w:proofErr w:type="spellStart"/>
          <w:r>
            <w:t>Loder</w:t>
          </w:r>
          <w:proofErr w:type="spellEnd"/>
          <w:r>
            <w:t>, E.: Consolidated health economic evaluation reporting standards (CHEERS) statement. Value Health (2013). https://doi.org/10.1016/j.jval.2013.02.010</w:t>
          </w:r>
        </w:p>
        <w:bookmarkEnd w:id="127"/>
        <w:p w14:paraId="796ACF86" w14:textId="77777777" w:rsidR="001B3FE2" w:rsidRDefault="001B3FE2" w:rsidP="001B3FE2">
          <w:pPr>
            <w:pStyle w:val="CitaviBibliographyEntry"/>
          </w:pPr>
          <w:r>
            <w:lastRenderedPageBreak/>
            <w:t>59.</w:t>
          </w:r>
          <w:r>
            <w:tab/>
          </w:r>
          <w:bookmarkStart w:id="128" w:name="_CTVL00158d1103667ad4f1eaa52e800c03411dc"/>
          <w:r>
            <w:t>University of California: Multiple imputation in SAS. https://stats.idre.ucla.edu/sas/seminars/multiple-imputation-in-sas/mi_new_1/ (2019). Accessed 29 December 2019</w:t>
          </w:r>
        </w:p>
        <w:bookmarkEnd w:id="128"/>
        <w:p w14:paraId="271B616B" w14:textId="77777777" w:rsidR="001B3FE2" w:rsidRDefault="001B3FE2" w:rsidP="001B3FE2">
          <w:pPr>
            <w:pStyle w:val="CitaviBibliographyEntry"/>
          </w:pPr>
          <w:r>
            <w:t>60.</w:t>
          </w:r>
          <w:r>
            <w:tab/>
          </w:r>
          <w:bookmarkStart w:id="129" w:name="_CTVL00138bfa979b58749428e0ccd20f1f3bb5f"/>
          <w:r>
            <w:t xml:space="preserve">van den Berg, B., Brouwer, W.B.F., </w:t>
          </w:r>
          <w:proofErr w:type="spellStart"/>
          <w:r>
            <w:t>Koopmanschap</w:t>
          </w:r>
          <w:proofErr w:type="spellEnd"/>
          <w:r>
            <w:t>, M.A.: Economic valuation of informal care. An overview of methods and applications. Eur J Health Econ (2004). https://doi.org/10.1007/s10198-003-0189-y</w:t>
          </w:r>
        </w:p>
        <w:bookmarkEnd w:id="129"/>
        <w:p w14:paraId="14F32781" w14:textId="77777777" w:rsidR="001B3FE2" w:rsidRPr="001B3FE2" w:rsidRDefault="001B3FE2" w:rsidP="001B3FE2">
          <w:pPr>
            <w:pStyle w:val="CitaviBibliographyEntry"/>
            <w:rPr>
              <w:lang w:val="de-DE"/>
            </w:rPr>
          </w:pPr>
          <w:r>
            <w:t>61.</w:t>
          </w:r>
          <w:r>
            <w:tab/>
          </w:r>
          <w:bookmarkStart w:id="130" w:name="_CTVL0012e024bf045064b99b1c06b27159e6280"/>
          <w:proofErr w:type="spellStart"/>
          <w:r>
            <w:t>Koopmanschap</w:t>
          </w:r>
          <w:proofErr w:type="spellEnd"/>
          <w:r>
            <w:t xml:space="preserve">, M.A., van </w:t>
          </w:r>
          <w:proofErr w:type="spellStart"/>
          <w:r>
            <w:t>Exel</w:t>
          </w:r>
          <w:proofErr w:type="spellEnd"/>
          <w:r>
            <w:t xml:space="preserve">, J. N. A., van den Berg, B., Brouwer, W.B.F.: An overview of methods and applications to value informal care in economic evaluations of healthcare. </w:t>
          </w:r>
          <w:proofErr w:type="spellStart"/>
          <w:r w:rsidRPr="001B3FE2">
            <w:rPr>
              <w:lang w:val="de-DE"/>
            </w:rPr>
            <w:t>PharmacoEconomics</w:t>
          </w:r>
          <w:proofErr w:type="spellEnd"/>
          <w:r w:rsidRPr="001B3FE2">
            <w:rPr>
              <w:lang w:val="de-DE"/>
            </w:rPr>
            <w:t xml:space="preserve"> (2008). https://doi.org/10.2165/00019053-200826040-00001</w:t>
          </w:r>
        </w:p>
        <w:bookmarkEnd w:id="130"/>
        <w:p w14:paraId="04C3A0D8" w14:textId="77777777" w:rsidR="001B3FE2" w:rsidRPr="001B3FE2" w:rsidRDefault="001B3FE2" w:rsidP="001B3FE2">
          <w:pPr>
            <w:pStyle w:val="CitaviBibliographyEntry"/>
            <w:rPr>
              <w:lang w:val="de-DE"/>
            </w:rPr>
          </w:pPr>
          <w:r w:rsidRPr="001B3FE2">
            <w:rPr>
              <w:lang w:val="de-DE"/>
            </w:rPr>
            <w:t>62.</w:t>
          </w:r>
          <w:r w:rsidRPr="001B3FE2">
            <w:rPr>
              <w:lang w:val="de-DE"/>
            </w:rPr>
            <w:tab/>
          </w:r>
          <w:bookmarkStart w:id="131" w:name="_CTVL0017732e00b0a2d4fc9aaa8d7d358497868"/>
          <w:r w:rsidRPr="001B3FE2">
            <w:rPr>
              <w:lang w:val="de-DE"/>
            </w:rPr>
            <w:t xml:space="preserve">DMRZ: Anhebung von Pflegemindestlohn und Mindestlohn in 2015, 2016, 2017. https://www.dmrz.de/wissen/news/anhebung-von-pflegemindestlohn-und-mindestlohn-in-2015-2016-2017 (2019). </w:t>
          </w:r>
          <w:proofErr w:type="spellStart"/>
          <w:r w:rsidRPr="001B3FE2">
            <w:rPr>
              <w:lang w:val="de-DE"/>
            </w:rPr>
            <w:t>Accessed</w:t>
          </w:r>
          <w:proofErr w:type="spellEnd"/>
          <w:r w:rsidRPr="001B3FE2">
            <w:rPr>
              <w:lang w:val="de-DE"/>
            </w:rPr>
            <w:t xml:space="preserve"> 7 </w:t>
          </w:r>
          <w:proofErr w:type="spellStart"/>
          <w:r w:rsidRPr="001B3FE2">
            <w:rPr>
              <w:lang w:val="de-DE"/>
            </w:rPr>
            <w:t>December</w:t>
          </w:r>
          <w:proofErr w:type="spellEnd"/>
          <w:r w:rsidRPr="001B3FE2">
            <w:rPr>
              <w:lang w:val="de-DE"/>
            </w:rPr>
            <w:t xml:space="preserve"> 2019</w:t>
          </w:r>
        </w:p>
        <w:bookmarkEnd w:id="131"/>
        <w:p w14:paraId="2680EA08" w14:textId="77777777" w:rsidR="001B3FE2" w:rsidRDefault="001B3FE2" w:rsidP="001B3FE2">
          <w:pPr>
            <w:pStyle w:val="CitaviBibliographyEntry"/>
          </w:pPr>
          <w:r w:rsidRPr="001B3FE2">
            <w:rPr>
              <w:lang w:val="de-DE"/>
            </w:rPr>
            <w:t>63.</w:t>
          </w:r>
          <w:r w:rsidRPr="001B3FE2">
            <w:rPr>
              <w:lang w:val="de-DE"/>
            </w:rPr>
            <w:tab/>
          </w:r>
          <w:bookmarkStart w:id="132" w:name="_CTVL001fbf51e3883bd4dac94f09016d8016133"/>
          <w:r w:rsidRPr="001B3FE2">
            <w:rPr>
              <w:lang w:val="de-DE"/>
            </w:rPr>
            <w:t xml:space="preserve">Destatis: EU-Vergleich der Arbeits­kosten 2015: Deutschland auf Rang acht. https://www.destatis.de/DE/Presse/Pressemitteilungen/2016/04/PD16_143_624.html (2019). </w:t>
          </w:r>
          <w:r>
            <w:t>Accessed 7 December 2019</w:t>
          </w:r>
        </w:p>
        <w:bookmarkEnd w:id="132"/>
        <w:p w14:paraId="236AA639" w14:textId="77777777" w:rsidR="001B3FE2" w:rsidRDefault="001B3FE2" w:rsidP="001B3FE2">
          <w:pPr>
            <w:pStyle w:val="CitaviBibliographyEntry"/>
          </w:pPr>
          <w:r>
            <w:t>64.</w:t>
          </w:r>
          <w:r>
            <w:tab/>
          </w:r>
          <w:bookmarkStart w:id="133" w:name="_CTVL0012b1a2e2a26d74ecfb2fe16b5a34230aa"/>
          <w:proofErr w:type="spellStart"/>
          <w:r>
            <w:t>Rodakowski</w:t>
          </w:r>
          <w:proofErr w:type="spellEnd"/>
          <w:r>
            <w:t xml:space="preserve">, J., </w:t>
          </w:r>
          <w:proofErr w:type="spellStart"/>
          <w:r>
            <w:t>Saghafi</w:t>
          </w:r>
          <w:proofErr w:type="spellEnd"/>
          <w:r>
            <w:t>, E., Butters, M.A., Skidmore, E.R.: Non-pharmacological interventions for adults with mild cognitive impairment and early stage dementia: An updated scoping review. Mol Aspects Med (2015). https://doi.org/10.1016/j.mam.2015.06.003</w:t>
          </w:r>
        </w:p>
        <w:bookmarkEnd w:id="133"/>
        <w:p w14:paraId="0E542DA0" w14:textId="77777777" w:rsidR="001B3FE2" w:rsidRDefault="001B3FE2" w:rsidP="001B3FE2">
          <w:pPr>
            <w:pStyle w:val="CitaviBibliographyEntry"/>
          </w:pPr>
          <w:r>
            <w:t>65.</w:t>
          </w:r>
          <w:r>
            <w:tab/>
          </w:r>
          <w:bookmarkStart w:id="134" w:name="_CTVL001b67753a4500244c4b1ec4f1ce1494b4c"/>
          <w:proofErr w:type="spellStart"/>
          <w:r>
            <w:t>Pitkälä</w:t>
          </w:r>
          <w:proofErr w:type="spellEnd"/>
          <w:r>
            <w:t xml:space="preserve">, K.H., </w:t>
          </w:r>
          <w:proofErr w:type="spellStart"/>
          <w:r>
            <w:t>Pöysti</w:t>
          </w:r>
          <w:proofErr w:type="spellEnd"/>
          <w:r>
            <w:t xml:space="preserve">, M.M., </w:t>
          </w:r>
          <w:proofErr w:type="spellStart"/>
          <w:r>
            <w:t>Laakkonen</w:t>
          </w:r>
          <w:proofErr w:type="spellEnd"/>
          <w:r>
            <w:t xml:space="preserve">, M.-L., </w:t>
          </w:r>
          <w:proofErr w:type="spellStart"/>
          <w:r>
            <w:t>Tilvis</w:t>
          </w:r>
          <w:proofErr w:type="spellEnd"/>
          <w:r>
            <w:t xml:space="preserve">, R.S., </w:t>
          </w:r>
          <w:proofErr w:type="spellStart"/>
          <w:r>
            <w:t>Savikko</w:t>
          </w:r>
          <w:proofErr w:type="spellEnd"/>
          <w:r>
            <w:t xml:space="preserve">, N., </w:t>
          </w:r>
          <w:proofErr w:type="spellStart"/>
          <w:r>
            <w:t>Kautiainen</w:t>
          </w:r>
          <w:proofErr w:type="spellEnd"/>
          <w:r>
            <w:t>, H., Strandberg, T.E.: Effects of the Finnish Alzheimer disease exercise trial (FINALEX): a randomized controlled trial. JAMA Intern Med (2013). https://doi.org/10.1001/jamainternmed.2013.359</w:t>
          </w:r>
        </w:p>
        <w:bookmarkEnd w:id="134"/>
        <w:p w14:paraId="7584FF53" w14:textId="77777777" w:rsidR="001B3FE2" w:rsidRDefault="001B3FE2" w:rsidP="001B3FE2">
          <w:pPr>
            <w:pStyle w:val="CitaviBibliographyEntry"/>
          </w:pPr>
          <w:r>
            <w:lastRenderedPageBreak/>
            <w:t>66.</w:t>
          </w:r>
          <w:r>
            <w:tab/>
          </w:r>
          <w:bookmarkStart w:id="135" w:name="_CTVL00109e6e6f237654cdbae8a148716319cf7"/>
          <w:r>
            <w:t xml:space="preserve">Howard, R., Phillips, P., Johnson, T., O'Brien, J., Sheehan, B., Lindesay, J., Bentham, P., Burns, A., Ballard, C., Holmes, C., </w:t>
          </w:r>
          <w:proofErr w:type="spellStart"/>
          <w:r>
            <w:t>McKeith</w:t>
          </w:r>
          <w:proofErr w:type="spellEnd"/>
          <w:r>
            <w:t xml:space="preserve">, I., Barber, R., </w:t>
          </w:r>
          <w:proofErr w:type="spellStart"/>
          <w:r>
            <w:t>Dening</w:t>
          </w:r>
          <w:proofErr w:type="spellEnd"/>
          <w:r>
            <w:t xml:space="preserve">, T., Ritchie, C., Jones, R., Baldwin, A., Passmore, P., Findlay, D., Hughes, A., </w:t>
          </w:r>
          <w:proofErr w:type="spellStart"/>
          <w:r>
            <w:t>Macharouthu</w:t>
          </w:r>
          <w:proofErr w:type="spellEnd"/>
          <w:r>
            <w:t xml:space="preserve">, A., Banerjee, S., Knapp, M., Brown, R.G., Jacoby, R., Adams, J., Griffin, M., Gray, R.: Determining the minimum clinically important differences for outcomes in the DOMINO trial. Int J </w:t>
          </w:r>
          <w:proofErr w:type="spellStart"/>
          <w:r>
            <w:t>Geriatr</w:t>
          </w:r>
          <w:proofErr w:type="spellEnd"/>
          <w:r>
            <w:t xml:space="preserve"> Psychiatry (2011). https://doi.org/10.1002/gps.2607</w:t>
          </w:r>
        </w:p>
        <w:bookmarkEnd w:id="135"/>
        <w:p w14:paraId="1A56082D" w14:textId="77777777" w:rsidR="001B3FE2" w:rsidRDefault="001B3FE2" w:rsidP="001B3FE2">
          <w:pPr>
            <w:pStyle w:val="CitaviBibliographyEntry"/>
          </w:pPr>
          <w:r>
            <w:t>67.</w:t>
          </w:r>
          <w:r>
            <w:tab/>
          </w:r>
          <w:bookmarkStart w:id="136" w:name="_CTVL00192bc04c7eecf458f8ea181df460333cc"/>
          <w:r>
            <w:t xml:space="preserve">Andrews, J.S., Desai, U., </w:t>
          </w:r>
          <w:proofErr w:type="spellStart"/>
          <w:r>
            <w:t>Kirson</w:t>
          </w:r>
          <w:proofErr w:type="spellEnd"/>
          <w:r>
            <w:t xml:space="preserve">, N.Y., </w:t>
          </w:r>
          <w:proofErr w:type="spellStart"/>
          <w:r>
            <w:t>Zichlin</w:t>
          </w:r>
          <w:proofErr w:type="spellEnd"/>
          <w:r>
            <w:t xml:space="preserve">, M.L., Ball, D.E., Matthews, B.R.: Disease severity and minimal clinically important differences in clinical outcome assessments for Alzheimer's disease clinical trials. </w:t>
          </w:r>
          <w:proofErr w:type="spellStart"/>
          <w:r>
            <w:t>Alzheimers</w:t>
          </w:r>
          <w:proofErr w:type="spellEnd"/>
          <w:r>
            <w:t xml:space="preserve"> Dement (2019). https://doi.org/10.1016/j.trci.2019.06.005</w:t>
          </w:r>
        </w:p>
        <w:bookmarkEnd w:id="136"/>
        <w:p w14:paraId="6BAD17A1" w14:textId="77777777" w:rsidR="001B3FE2" w:rsidRDefault="001B3FE2" w:rsidP="001B3FE2">
          <w:pPr>
            <w:pStyle w:val="CitaviBibliographyEntry"/>
          </w:pPr>
          <w:r>
            <w:t>68.</w:t>
          </w:r>
          <w:r>
            <w:tab/>
          </w:r>
          <w:bookmarkStart w:id="137" w:name="_CTVL001f134a1541417449695c94ef2182fe18c"/>
          <w:r>
            <w:t xml:space="preserve">D'Amico, F., </w:t>
          </w:r>
          <w:proofErr w:type="spellStart"/>
          <w:r>
            <w:t>Rehill</w:t>
          </w:r>
          <w:proofErr w:type="spellEnd"/>
          <w:r>
            <w:t xml:space="preserve">, A., Knapp, M., Aguirre, E., Donovan, H., Hoare, Z., Hoe, J., Russell, I., Spector, A., </w:t>
          </w:r>
          <w:proofErr w:type="spellStart"/>
          <w:r>
            <w:t>Streater</w:t>
          </w:r>
          <w:proofErr w:type="spellEnd"/>
          <w:r>
            <w:t xml:space="preserve">, A., Whitaker, C., Woods, R.T., </w:t>
          </w:r>
          <w:proofErr w:type="spellStart"/>
          <w:r>
            <w:t>Orrell</w:t>
          </w:r>
          <w:proofErr w:type="spellEnd"/>
          <w:r>
            <w:t>, M.: Maintenance cognitive stimulation therapy: an economic evaluation within a randomized controlled trial. J Am Med Dir Assoc (2015). https://doi.org/10.1016/j.jamda.2014.10.020</w:t>
          </w:r>
        </w:p>
        <w:bookmarkEnd w:id="137"/>
        <w:p w14:paraId="56C05937" w14:textId="77777777" w:rsidR="001B3FE2" w:rsidRDefault="001B3FE2" w:rsidP="001B3FE2">
          <w:pPr>
            <w:pStyle w:val="CitaviBibliographyEntry"/>
          </w:pPr>
          <w:r>
            <w:t>69.</w:t>
          </w:r>
          <w:r>
            <w:tab/>
          </w:r>
          <w:bookmarkStart w:id="138" w:name="_CTVL001ed80180b624f49f1a4faf5a96297f5c1"/>
          <w:proofErr w:type="spellStart"/>
          <w:r>
            <w:t>Orgeta</w:t>
          </w:r>
          <w:proofErr w:type="spellEnd"/>
          <w:r>
            <w:t xml:space="preserve">, V., Leung, P., Yates, L., Kang, S., Hoare, Z., Henderson, C., Whitaker, C., Burns, A., Knapp, M., Leroi, I., Moniz-Cook, E.D., Pearson, S., Simpson, S., Spector, A., Roberts, S., Russell, I.T., Waal, </w:t>
          </w:r>
          <w:proofErr w:type="spellStart"/>
          <w:r>
            <w:t>H.d.</w:t>
          </w:r>
          <w:proofErr w:type="spellEnd"/>
          <w:r>
            <w:t xml:space="preserve">, Woods, R.T., </w:t>
          </w:r>
          <w:proofErr w:type="spellStart"/>
          <w:r>
            <w:t>Orrell</w:t>
          </w:r>
          <w:proofErr w:type="spellEnd"/>
          <w:r>
            <w:t xml:space="preserve">, M.: Individual cognitive stimulation therapy for dementia: a clinical effectiveness and cost-effectiveness pragmatic, </w:t>
          </w:r>
          <w:proofErr w:type="spellStart"/>
          <w:r>
            <w:t>multicentre</w:t>
          </w:r>
          <w:proofErr w:type="spellEnd"/>
          <w:r>
            <w:t xml:space="preserve">, </w:t>
          </w:r>
          <w:proofErr w:type="spellStart"/>
          <w:r>
            <w:t>randomised</w:t>
          </w:r>
          <w:proofErr w:type="spellEnd"/>
          <w:r>
            <w:t xml:space="preserve"> controlled trial. Health Technol Assess (2015). https://doi.org/10.3310/hta19640</w:t>
          </w:r>
        </w:p>
        <w:bookmarkEnd w:id="138"/>
        <w:p w14:paraId="2D63D9DD" w14:textId="77777777" w:rsidR="001B3FE2" w:rsidRDefault="001B3FE2" w:rsidP="001B3FE2">
          <w:pPr>
            <w:pStyle w:val="CitaviBibliographyEntry"/>
          </w:pPr>
          <w:r>
            <w:t>70.</w:t>
          </w:r>
          <w:r>
            <w:tab/>
          </w:r>
          <w:bookmarkStart w:id="139" w:name="_CTVL001921d002f13e34febacdc43ed82af3e9c"/>
          <w:r>
            <w:t xml:space="preserve">Deb, A., Thornton, J.D., </w:t>
          </w:r>
          <w:proofErr w:type="spellStart"/>
          <w:r>
            <w:t>Sambamoorthi</w:t>
          </w:r>
          <w:proofErr w:type="spellEnd"/>
          <w:r>
            <w:t xml:space="preserve">, U., Innes, K.: Direct and indirect cost of managing </w:t>
          </w:r>
          <w:proofErr w:type="spellStart"/>
          <w:r>
            <w:t>alzheimer's</w:t>
          </w:r>
          <w:proofErr w:type="spellEnd"/>
          <w:r>
            <w:t xml:space="preserve"> disease and related dementias in the United States. Expert Rev </w:t>
          </w:r>
          <w:proofErr w:type="spellStart"/>
          <w:r>
            <w:t>Pharmacoecon</w:t>
          </w:r>
          <w:proofErr w:type="spellEnd"/>
          <w:r>
            <w:t xml:space="preserve"> Outcomes Res (2017). https://doi.org/10.1080/14737167.2017.1313118</w:t>
          </w:r>
        </w:p>
        <w:bookmarkEnd w:id="139"/>
        <w:p w14:paraId="02EF95C3" w14:textId="77777777" w:rsidR="001B3FE2" w:rsidRDefault="001B3FE2" w:rsidP="001B3FE2">
          <w:pPr>
            <w:pStyle w:val="CitaviBibliographyEntry"/>
          </w:pPr>
          <w:r>
            <w:lastRenderedPageBreak/>
            <w:t>71.</w:t>
          </w:r>
          <w:r>
            <w:tab/>
          </w:r>
          <w:bookmarkStart w:id="140" w:name="_CTVL001ab2c6b25c50e40b9a52c3c1de9e367fe"/>
          <w:r>
            <w:t xml:space="preserve">Knapp, M., Comas-Herrera, A., Wittenberg, R., King, D.B., </w:t>
          </w:r>
          <w:proofErr w:type="spellStart"/>
          <w:r>
            <w:t>Rehill</w:t>
          </w:r>
          <w:proofErr w:type="spellEnd"/>
          <w:r>
            <w:t xml:space="preserve">, A., </w:t>
          </w:r>
          <w:proofErr w:type="spellStart"/>
          <w:r>
            <w:t>Adelaja</w:t>
          </w:r>
          <w:proofErr w:type="spellEnd"/>
          <w:r>
            <w:t>, B.: Scenarios of dementia care: What are the impacts on cost and quality of life? PSSRU, London School of Economics and Political Science, London (2014)</w:t>
          </w:r>
        </w:p>
        <w:bookmarkEnd w:id="140"/>
        <w:p w14:paraId="7D806191" w14:textId="77777777" w:rsidR="001B3FE2" w:rsidRDefault="001B3FE2" w:rsidP="001B3FE2">
          <w:pPr>
            <w:pStyle w:val="CitaviBibliographyEntry"/>
          </w:pPr>
          <w:r>
            <w:t>72.</w:t>
          </w:r>
          <w:r>
            <w:tab/>
          </w:r>
          <w:bookmarkStart w:id="141" w:name="_CTVL0019e1bc8a93571485083d08613393e52c4"/>
          <w:r>
            <w:t xml:space="preserve">Knapp, M., </w:t>
          </w:r>
          <w:proofErr w:type="spellStart"/>
          <w:r>
            <w:t>Thorgrimsen</w:t>
          </w:r>
          <w:proofErr w:type="spellEnd"/>
          <w:r>
            <w:t xml:space="preserve">, L., Patel, A., Spector, A., Hallam, A., Woods, B., </w:t>
          </w:r>
          <w:proofErr w:type="spellStart"/>
          <w:r>
            <w:t>Orrell</w:t>
          </w:r>
          <w:proofErr w:type="spellEnd"/>
          <w:r>
            <w:t>, M.: Cognitive stimulation therapy for people with dementia: cost-effectiveness analysis. Br J Psychiatry (2006). https://doi.org/10.1192/bjp.bp.105.010561</w:t>
          </w:r>
        </w:p>
        <w:bookmarkEnd w:id="141"/>
        <w:p w14:paraId="7F7C23C2" w14:textId="77777777" w:rsidR="001B3FE2" w:rsidRDefault="001B3FE2" w:rsidP="001B3FE2">
          <w:pPr>
            <w:pStyle w:val="CitaviBibliographyEntry"/>
          </w:pPr>
          <w:r>
            <w:t>73.</w:t>
          </w:r>
          <w:r>
            <w:tab/>
          </w:r>
          <w:bookmarkStart w:id="142" w:name="_CTVL0018590655bd6e14c86ad7f6c594a8cf8cd"/>
          <w:r>
            <w:t>Clark, G.L., Wrigley, N.: Sunk Costs: A Framework for Economic Geography. TIBG (1995). https://doi.org/10.2307/622432</w:t>
          </w:r>
        </w:p>
        <w:bookmarkEnd w:id="142"/>
        <w:p w14:paraId="61705E92" w14:textId="77777777" w:rsidR="001B3FE2" w:rsidRDefault="001B3FE2" w:rsidP="001B3FE2">
          <w:pPr>
            <w:pStyle w:val="CitaviBibliographyEntry"/>
          </w:pPr>
          <w:r>
            <w:t>74.</w:t>
          </w:r>
          <w:r>
            <w:tab/>
          </w:r>
          <w:bookmarkStart w:id="143" w:name="_CTVL001c7644d7d70244411aab57d0fe9d1a0f9"/>
          <w:r>
            <w:t xml:space="preserve">Knapp, M., </w:t>
          </w:r>
          <w:proofErr w:type="spellStart"/>
          <w:r>
            <w:t>Iemmi</w:t>
          </w:r>
          <w:proofErr w:type="spellEnd"/>
          <w:r>
            <w:t xml:space="preserve">, V., Romeo, R.: Dementia care costs and outcomes: a systematic review. Int J </w:t>
          </w:r>
          <w:proofErr w:type="spellStart"/>
          <w:r>
            <w:t>Geriatr</w:t>
          </w:r>
          <w:proofErr w:type="spellEnd"/>
          <w:r>
            <w:t xml:space="preserve"> Psychiatry (2013). https://doi.org/10.1002/gps.3864</w:t>
          </w:r>
        </w:p>
        <w:bookmarkEnd w:id="143"/>
        <w:p w14:paraId="1E30F60B" w14:textId="77777777" w:rsidR="001B3FE2" w:rsidRDefault="001B3FE2" w:rsidP="001B3FE2">
          <w:pPr>
            <w:pStyle w:val="CitaviBibliographyEntry"/>
          </w:pPr>
          <w:r>
            <w:t>75.</w:t>
          </w:r>
          <w:r>
            <w:tab/>
          </w:r>
          <w:bookmarkStart w:id="144" w:name="_CTVL0012582d5bd1fab44d48751f9834b215b18"/>
          <w:proofErr w:type="spellStart"/>
          <w:r>
            <w:t>Baglio</w:t>
          </w:r>
          <w:proofErr w:type="spellEnd"/>
          <w:r>
            <w:t xml:space="preserve">, F., </w:t>
          </w:r>
          <w:proofErr w:type="spellStart"/>
          <w:r>
            <w:t>Griffanti</w:t>
          </w:r>
          <w:proofErr w:type="spellEnd"/>
          <w:r>
            <w:t xml:space="preserve">, L., </w:t>
          </w:r>
          <w:proofErr w:type="spellStart"/>
          <w:r>
            <w:t>Saibene</w:t>
          </w:r>
          <w:proofErr w:type="spellEnd"/>
          <w:r>
            <w:t xml:space="preserve">, F.L., Ricci, C., </w:t>
          </w:r>
          <w:proofErr w:type="spellStart"/>
          <w:r>
            <w:t>Alberoni</w:t>
          </w:r>
          <w:proofErr w:type="spellEnd"/>
          <w:r>
            <w:t xml:space="preserve">, M., </w:t>
          </w:r>
          <w:proofErr w:type="spellStart"/>
          <w:r>
            <w:t>Critelli</w:t>
          </w:r>
          <w:proofErr w:type="spellEnd"/>
          <w:r>
            <w:t xml:space="preserve">, R., </w:t>
          </w:r>
          <w:proofErr w:type="spellStart"/>
          <w:r>
            <w:t>Villanelli</w:t>
          </w:r>
          <w:proofErr w:type="spellEnd"/>
          <w:r>
            <w:t xml:space="preserve">, F., </w:t>
          </w:r>
          <w:proofErr w:type="spellStart"/>
          <w:r>
            <w:t>Fioravanti</w:t>
          </w:r>
          <w:proofErr w:type="spellEnd"/>
          <w:r>
            <w:t xml:space="preserve">, R., </w:t>
          </w:r>
          <w:proofErr w:type="spellStart"/>
          <w:r>
            <w:t>Mantovani</w:t>
          </w:r>
          <w:proofErr w:type="spellEnd"/>
          <w:r>
            <w:t xml:space="preserve">, F., </w:t>
          </w:r>
          <w:proofErr w:type="spellStart"/>
          <w:r>
            <w:t>D'amico</w:t>
          </w:r>
          <w:proofErr w:type="spellEnd"/>
          <w:r>
            <w:t xml:space="preserve">, A., </w:t>
          </w:r>
          <w:proofErr w:type="spellStart"/>
          <w:r>
            <w:t>Cabinio</w:t>
          </w:r>
          <w:proofErr w:type="spellEnd"/>
          <w:r>
            <w:t xml:space="preserve">, M., </w:t>
          </w:r>
          <w:proofErr w:type="spellStart"/>
          <w:r>
            <w:t>Preti</w:t>
          </w:r>
          <w:proofErr w:type="spellEnd"/>
          <w:r>
            <w:t xml:space="preserve">, M.G., </w:t>
          </w:r>
          <w:proofErr w:type="spellStart"/>
          <w:r>
            <w:t>Nemni</w:t>
          </w:r>
          <w:proofErr w:type="spellEnd"/>
          <w:r>
            <w:t xml:space="preserve">, R., Farina, E.: </w:t>
          </w:r>
          <w:proofErr w:type="spellStart"/>
          <w:r>
            <w:t>Multistimulation</w:t>
          </w:r>
          <w:proofErr w:type="spellEnd"/>
          <w:r>
            <w:t xml:space="preserve"> group therapy in Alzheimer's disease promotes changes in brain functioning. </w:t>
          </w:r>
          <w:proofErr w:type="spellStart"/>
          <w:r>
            <w:t>Neurorehabil</w:t>
          </w:r>
          <w:proofErr w:type="spellEnd"/>
          <w:r>
            <w:t xml:space="preserve"> Neural Repair (2015). https://doi.org/10.1177/1545968314532833</w:t>
          </w:r>
        </w:p>
        <w:bookmarkEnd w:id="144"/>
        <w:p w14:paraId="71B07F33" w14:textId="77777777" w:rsidR="001B3FE2" w:rsidRDefault="001B3FE2" w:rsidP="001B3FE2">
          <w:pPr>
            <w:pStyle w:val="CitaviBibliographyEntry"/>
          </w:pPr>
          <w:r>
            <w:t>76.</w:t>
          </w:r>
          <w:r>
            <w:tab/>
          </w:r>
          <w:bookmarkStart w:id="145" w:name="_CTVL001d1af946c8dc744c389876dc44dc2bf40"/>
          <w:proofErr w:type="spellStart"/>
          <w:r>
            <w:t>Buschert</w:t>
          </w:r>
          <w:proofErr w:type="spellEnd"/>
          <w:r>
            <w:t xml:space="preserve">, V.C., Friese, U., </w:t>
          </w:r>
          <w:proofErr w:type="spellStart"/>
          <w:r>
            <w:t>Teipel</w:t>
          </w:r>
          <w:proofErr w:type="spellEnd"/>
          <w:r>
            <w:t xml:space="preserve">, S.J., Schneider, P., Merensky, W., </w:t>
          </w:r>
          <w:proofErr w:type="spellStart"/>
          <w:r>
            <w:t>Rujescu</w:t>
          </w:r>
          <w:proofErr w:type="spellEnd"/>
          <w:r>
            <w:t xml:space="preserve">, D., </w:t>
          </w:r>
          <w:proofErr w:type="spellStart"/>
          <w:r>
            <w:t>Möller</w:t>
          </w:r>
          <w:proofErr w:type="spellEnd"/>
          <w:r>
            <w:t xml:space="preserve">, H.-J., Hampel, H., </w:t>
          </w:r>
          <w:proofErr w:type="spellStart"/>
          <w:r>
            <w:t>Buerger</w:t>
          </w:r>
          <w:proofErr w:type="spellEnd"/>
          <w:r>
            <w:t xml:space="preserve">, K.: Effects of a newly developed cognitive intervention in amnestic mild cognitive impairment and mild Alzheimer's disease: a pilot study. J </w:t>
          </w:r>
          <w:proofErr w:type="spellStart"/>
          <w:r>
            <w:t>Alzheimers</w:t>
          </w:r>
          <w:proofErr w:type="spellEnd"/>
          <w:r>
            <w:t xml:space="preserve"> Dis (2011). https://doi.org/10.3233/JAD-2011-100999</w:t>
          </w:r>
        </w:p>
        <w:bookmarkEnd w:id="145"/>
        <w:p w14:paraId="65C82C4E" w14:textId="77777777" w:rsidR="001B3FE2" w:rsidRDefault="001B3FE2" w:rsidP="001B3FE2">
          <w:pPr>
            <w:pStyle w:val="CitaviBibliographyEntry"/>
          </w:pPr>
          <w:r>
            <w:t>77.</w:t>
          </w:r>
          <w:r>
            <w:tab/>
          </w:r>
          <w:bookmarkStart w:id="146" w:name="_CTVL0017d7c977af84b455c86051c324f49c978"/>
          <w:proofErr w:type="spellStart"/>
          <w:r>
            <w:t>Kueper</w:t>
          </w:r>
          <w:proofErr w:type="spellEnd"/>
          <w:r>
            <w:t xml:space="preserve">, J.K., </w:t>
          </w:r>
          <w:proofErr w:type="spellStart"/>
          <w:r>
            <w:t>Speechley</w:t>
          </w:r>
          <w:proofErr w:type="spellEnd"/>
          <w:r>
            <w:t>, M., Montero-</w:t>
          </w:r>
          <w:proofErr w:type="spellStart"/>
          <w:r>
            <w:t>Odasso</w:t>
          </w:r>
          <w:proofErr w:type="spellEnd"/>
          <w:r>
            <w:t xml:space="preserve">, M.: The Alzheimer’s Disease Assessment Scale–Cognitive Subscale (ADAS-Cog): modifications and responsiveness in pre-dementia populations. A narrative review. J </w:t>
          </w:r>
          <w:proofErr w:type="spellStart"/>
          <w:r>
            <w:t>Alzheimers</w:t>
          </w:r>
          <w:proofErr w:type="spellEnd"/>
          <w:r>
            <w:t xml:space="preserve"> Dis. https://doi.org/10.3233/JAD-170991</w:t>
          </w:r>
        </w:p>
        <w:bookmarkEnd w:id="146"/>
        <w:p w14:paraId="0A057E7F" w14:textId="77777777" w:rsidR="001B3FE2" w:rsidRDefault="001B3FE2" w:rsidP="001B3FE2">
          <w:pPr>
            <w:pStyle w:val="CitaviBibliographyEntry"/>
          </w:pPr>
          <w:r>
            <w:lastRenderedPageBreak/>
            <w:t>78.</w:t>
          </w:r>
          <w:r>
            <w:tab/>
          </w:r>
          <w:bookmarkStart w:id="147" w:name="_CTVL001b73d28a4ed1244988245f2d6ed2f0c06"/>
          <w:r>
            <w:t xml:space="preserve">Blossom, C., M., </w:t>
          </w:r>
          <w:proofErr w:type="spellStart"/>
          <w:r>
            <w:t>Minett</w:t>
          </w:r>
          <w:proofErr w:type="spellEnd"/>
          <w:r>
            <w:t xml:space="preserve">, T., Pagett, E., </w:t>
          </w:r>
          <w:proofErr w:type="spellStart"/>
          <w:r>
            <w:t>Siervo</w:t>
          </w:r>
          <w:proofErr w:type="spellEnd"/>
          <w:r>
            <w:t xml:space="preserve">, M., </w:t>
          </w:r>
          <w:proofErr w:type="spellStart"/>
          <w:r>
            <w:t>Brayne</w:t>
          </w:r>
          <w:proofErr w:type="spellEnd"/>
          <w:r>
            <w:t xml:space="preserve">, C., </w:t>
          </w:r>
          <w:proofErr w:type="spellStart"/>
          <w:r>
            <w:t>McKeith</w:t>
          </w:r>
          <w:proofErr w:type="spellEnd"/>
          <w:r>
            <w:t>, I.G.: Diagnosing Mild Cognitive Impairment (MCI) in clinical trials: a systematic review. BMJ (2013). https://doi.org/10.1136/bmjopen-2012-001909</w:t>
          </w:r>
        </w:p>
        <w:bookmarkEnd w:id="147"/>
        <w:p w14:paraId="65A16B35" w14:textId="77777777" w:rsidR="001B3FE2" w:rsidRDefault="001B3FE2" w:rsidP="001B3FE2">
          <w:pPr>
            <w:pStyle w:val="CitaviBibliographyEntry"/>
          </w:pPr>
          <w:r>
            <w:t>79.</w:t>
          </w:r>
          <w:r>
            <w:tab/>
          </w:r>
          <w:bookmarkStart w:id="148" w:name="_CTVL00172c8d0a2cda1495da49cff8ef0cf07d9"/>
          <w:proofErr w:type="spellStart"/>
          <w:r>
            <w:t>Galasko</w:t>
          </w:r>
          <w:proofErr w:type="spellEnd"/>
          <w:r>
            <w:t xml:space="preserve">, D., Bennett, D., Sano, M., Ernesto, C., Thomas, R., Grundman, M., Ferris, S.: An inventory to assess activities of daily living for clinical trials in Alzheimer's disease. The Alzheimer's Disease Cooperative Study. Alzheimer Dis Assoc </w:t>
          </w:r>
          <w:proofErr w:type="spellStart"/>
          <w:r>
            <w:t>Disord</w:t>
          </w:r>
          <w:proofErr w:type="spellEnd"/>
          <w:r>
            <w:t>, 33-39 (1997)</w:t>
          </w:r>
        </w:p>
        <w:bookmarkEnd w:id="148"/>
        <w:p w14:paraId="5237ABB9" w14:textId="77777777" w:rsidR="001B3FE2" w:rsidRDefault="001B3FE2" w:rsidP="001B3FE2">
          <w:pPr>
            <w:pStyle w:val="CitaviBibliographyEntry"/>
          </w:pPr>
          <w:r>
            <w:t>80.</w:t>
          </w:r>
          <w:r>
            <w:tab/>
          </w:r>
          <w:bookmarkStart w:id="149" w:name="_CTVL001198909f68cfe47e99f63ed79d54c6139"/>
          <w:r>
            <w:t xml:space="preserve">Davis, B.A., Martin-Cook, K., </w:t>
          </w:r>
          <w:proofErr w:type="spellStart"/>
          <w:r>
            <w:t>Hynan</w:t>
          </w:r>
          <w:proofErr w:type="spellEnd"/>
          <w:r>
            <w:t xml:space="preserve">, L.S., Weiner, M.F.: Caregivers' perceptions of dementia patients' functional ability. Am J </w:t>
          </w:r>
          <w:proofErr w:type="spellStart"/>
          <w:r>
            <w:t>Alzheimers</w:t>
          </w:r>
          <w:proofErr w:type="spellEnd"/>
          <w:r>
            <w:t xml:space="preserve"> Dis Other Dement (2006). https://doi.org/10.1177/153331750602100207</w:t>
          </w:r>
        </w:p>
        <w:bookmarkEnd w:id="149"/>
        <w:p w14:paraId="06DD47CE" w14:textId="77777777" w:rsidR="001B3FE2" w:rsidRDefault="001B3FE2" w:rsidP="001B3FE2">
          <w:pPr>
            <w:pStyle w:val="CitaviBibliographyEntry"/>
          </w:pPr>
          <w:r>
            <w:t>81.</w:t>
          </w:r>
          <w:r>
            <w:tab/>
          </w:r>
          <w:bookmarkStart w:id="150" w:name="_CTVL001cfeca0875cd44e2daed42832574dac4e"/>
          <w:proofErr w:type="spellStart"/>
          <w:r>
            <w:t>Wimo</w:t>
          </w:r>
          <w:proofErr w:type="spellEnd"/>
          <w:r>
            <w:t xml:space="preserve">, A., </w:t>
          </w:r>
          <w:proofErr w:type="spellStart"/>
          <w:r>
            <w:t>Jönsson</w:t>
          </w:r>
          <w:proofErr w:type="spellEnd"/>
          <w:r>
            <w:t xml:space="preserve">, L., </w:t>
          </w:r>
          <w:proofErr w:type="spellStart"/>
          <w:r>
            <w:t>Winblad</w:t>
          </w:r>
          <w:proofErr w:type="spellEnd"/>
          <w:r>
            <w:t xml:space="preserve">, B.: Health economic aspects of dementia. In: Ames, D., O'Brien, J., Burns, A.S. (eds.) Dementia, 5th </w:t>
          </w:r>
          <w:proofErr w:type="spellStart"/>
          <w:r>
            <w:t>edn</w:t>
          </w:r>
          <w:proofErr w:type="spellEnd"/>
          <w:r>
            <w:t>. CRC Press, Boca Raton (2017)</w:t>
          </w:r>
        </w:p>
        <w:bookmarkEnd w:id="150"/>
        <w:p w14:paraId="294B794D" w14:textId="77777777" w:rsidR="001B3FE2" w:rsidRDefault="001B3FE2" w:rsidP="001B3FE2">
          <w:pPr>
            <w:pStyle w:val="CitaviBibliographyEntry"/>
          </w:pPr>
          <w:r>
            <w:t>82.</w:t>
          </w:r>
          <w:r>
            <w:tab/>
          </w:r>
          <w:bookmarkStart w:id="151" w:name="_CTVL001c5a07bae472c4f7ba4d95397acddc874"/>
          <w:r>
            <w:t xml:space="preserve">Woods, R.T., </w:t>
          </w:r>
          <w:proofErr w:type="spellStart"/>
          <w:r>
            <w:t>Orrell</w:t>
          </w:r>
          <w:proofErr w:type="spellEnd"/>
          <w:r>
            <w:t xml:space="preserve">, M., Bruce, E., Edwards, R.T., Hoare, Z., </w:t>
          </w:r>
          <w:proofErr w:type="spellStart"/>
          <w:r>
            <w:t>Hounsome</w:t>
          </w:r>
          <w:proofErr w:type="spellEnd"/>
          <w:r>
            <w:t xml:space="preserve">, B., Keady, J., Moniz-Cook, E., </w:t>
          </w:r>
          <w:proofErr w:type="spellStart"/>
          <w:r>
            <w:t>Orgeta</w:t>
          </w:r>
          <w:proofErr w:type="spellEnd"/>
          <w:r>
            <w:t xml:space="preserve">, V., Rees, J., Russell, I.: REMCARE: Pragmatic Multi-Centre </w:t>
          </w:r>
          <w:proofErr w:type="spellStart"/>
          <w:r>
            <w:t>Randomised</w:t>
          </w:r>
          <w:proofErr w:type="spellEnd"/>
          <w:r>
            <w:t xml:space="preserve"> Trial of Reminiscence Groups for People with Dementia and their Family </w:t>
          </w:r>
          <w:proofErr w:type="spellStart"/>
          <w:r>
            <w:t>Carers</w:t>
          </w:r>
          <w:proofErr w:type="spellEnd"/>
          <w:r>
            <w:t xml:space="preserve">: Effectiveness and Economic Analysis. </w:t>
          </w:r>
          <w:proofErr w:type="spellStart"/>
          <w:r>
            <w:t>PloS</w:t>
          </w:r>
          <w:proofErr w:type="spellEnd"/>
          <w:r>
            <w:t xml:space="preserve"> one (2016). https://doi.org/10.1371/journal.pone.0152843</w:t>
          </w:r>
        </w:p>
        <w:bookmarkEnd w:id="151"/>
        <w:p w14:paraId="297BC2D9" w14:textId="77777777" w:rsidR="001B3FE2" w:rsidRDefault="001B3FE2" w:rsidP="001B3FE2">
          <w:pPr>
            <w:pStyle w:val="CitaviBibliographyEntry"/>
          </w:pPr>
          <w:r>
            <w:t>83.</w:t>
          </w:r>
          <w:r>
            <w:tab/>
          </w:r>
          <w:bookmarkStart w:id="152" w:name="_CTVL001a93ac2935d634d2d9bf7a1ea4045116f"/>
          <w:proofErr w:type="spellStart"/>
          <w:r>
            <w:t>Steckler</w:t>
          </w:r>
          <w:proofErr w:type="spellEnd"/>
          <w:r>
            <w:t>, A., McLeroy, K.R.: The importance of external validity. Am J Public Health (2008). https://doi.org/10.2105/AJPH.2007.126847</w:t>
          </w:r>
        </w:p>
        <w:bookmarkEnd w:id="152"/>
        <w:p w14:paraId="0B137CAF" w14:textId="77777777" w:rsidR="001B3FE2" w:rsidRPr="001B3FE2" w:rsidRDefault="001B3FE2" w:rsidP="001B3FE2">
          <w:pPr>
            <w:pStyle w:val="CitaviBibliographyEntry"/>
            <w:rPr>
              <w:lang w:val="de-DE"/>
            </w:rPr>
          </w:pPr>
          <w:r>
            <w:t>84.</w:t>
          </w:r>
          <w:r>
            <w:tab/>
          </w:r>
          <w:bookmarkStart w:id="153" w:name="_CTVL00185a7f7d0f21c47cd97f4bc041226ebec"/>
          <w:r>
            <w:t xml:space="preserve">Leggett, L.E., </w:t>
          </w:r>
          <w:proofErr w:type="spellStart"/>
          <w:r>
            <w:t>Khadaroo</w:t>
          </w:r>
          <w:proofErr w:type="spellEnd"/>
          <w:r>
            <w:t xml:space="preserve">, R.G., Holroyd-Leduc, J., Lorenzetti, D.L., Hanson, H., Wagg, A., Padwal, R., Clement, F.: Measuring resource utilization: a systematic review of validated self-reported questionnaires. </w:t>
          </w:r>
          <w:r w:rsidRPr="001B3FE2">
            <w:rPr>
              <w:lang w:val="de-DE"/>
            </w:rPr>
            <w:t>Medicine (2016). https://doi.org/10.1097/MD.0000000000002759</w:t>
          </w:r>
        </w:p>
        <w:bookmarkEnd w:id="153"/>
        <w:p w14:paraId="281D862C" w14:textId="2A66904E" w:rsidR="00E22FA8" w:rsidRPr="00285B71" w:rsidRDefault="001B3FE2" w:rsidP="001B3FE2">
          <w:pPr>
            <w:pStyle w:val="CitaviBibliographyEntry"/>
          </w:pPr>
          <w:r w:rsidRPr="001B3FE2">
            <w:rPr>
              <w:lang w:val="de-DE"/>
            </w:rPr>
            <w:t>85.</w:t>
          </w:r>
          <w:r w:rsidRPr="001B3FE2">
            <w:rPr>
              <w:lang w:val="de-DE"/>
            </w:rPr>
            <w:tab/>
          </w:r>
          <w:bookmarkStart w:id="154" w:name="_CTVL001d18cd2b40cb7401a8911d0a0b82102b1"/>
          <w:r w:rsidRPr="001B3FE2">
            <w:rPr>
              <w:lang w:val="de-DE"/>
            </w:rPr>
            <w:t xml:space="preserve">Bundesministerium der Justiz und für Verbraucherschutz: Sozialgesetzbuch XI. </w:t>
          </w:r>
          <w:proofErr w:type="spellStart"/>
          <w:r>
            <w:t>Soziale</w:t>
          </w:r>
          <w:proofErr w:type="spellEnd"/>
          <w:r>
            <w:t xml:space="preserve"> </w:t>
          </w:r>
          <w:proofErr w:type="spellStart"/>
          <w:r>
            <w:t>Pflegeversicherung</w:t>
          </w:r>
          <w:proofErr w:type="spellEnd"/>
          <w:r>
            <w:t>. SGB XI (Stand 2016)</w:t>
          </w:r>
          <w:bookmarkEnd w:id="154"/>
          <w:r w:rsidR="00E22FA8">
            <w:fldChar w:fldCharType="end"/>
          </w:r>
        </w:p>
      </w:sdtContent>
    </w:sdt>
    <w:p w14:paraId="05D99DBC" w14:textId="58E3DF7B" w:rsidR="00C40D26" w:rsidRDefault="00C40D26">
      <w:pPr>
        <w:spacing w:line="240" w:lineRule="auto"/>
        <w:jc w:val="left"/>
      </w:pPr>
      <w:r>
        <w:br w:type="page"/>
      </w:r>
    </w:p>
    <w:p w14:paraId="6E8FEBE4" w14:textId="77777777" w:rsidR="00C40D26" w:rsidRPr="00401335" w:rsidRDefault="00C40D26" w:rsidP="00C40D26">
      <w:pPr>
        <w:pStyle w:val="berschrift1"/>
        <w:rPr>
          <w:lang w:val="en-US"/>
        </w:rPr>
      </w:pPr>
      <w:r w:rsidRPr="00CC61A5">
        <w:rPr>
          <w:lang w:val="en-US"/>
        </w:rPr>
        <w:lastRenderedPageBreak/>
        <w:t>Figure legends</w:t>
      </w:r>
    </w:p>
    <w:p w14:paraId="225978CD" w14:textId="77777777" w:rsidR="00C40D26" w:rsidRPr="00401335" w:rsidRDefault="00C40D26" w:rsidP="00C40D26">
      <w:pPr>
        <w:pStyle w:val="CitaviBibliographyEntry"/>
        <w:ind w:left="0" w:firstLine="0"/>
        <w:jc w:val="both"/>
      </w:pPr>
      <w:r w:rsidRPr="00CC61A5">
        <w:rPr>
          <w:b/>
        </w:rPr>
        <w:t>Figure 1</w:t>
      </w:r>
      <w:r w:rsidRPr="00CC61A5">
        <w:t xml:space="preserve"> Flow diagram of DeTaMAKS study sample (.pdf)</w:t>
      </w:r>
    </w:p>
    <w:p w14:paraId="5D7C0466" w14:textId="77777777" w:rsidR="00C40D26" w:rsidRPr="00401335" w:rsidRDefault="00C40D26" w:rsidP="00C40D26">
      <w:pPr>
        <w:pStyle w:val="CitaviBibliographyEntry"/>
        <w:ind w:left="0" w:firstLine="0"/>
        <w:jc w:val="both"/>
      </w:pPr>
      <w:r w:rsidRPr="00CC61A5">
        <w:rPr>
          <w:b/>
        </w:rPr>
        <w:t>Figure 2</w:t>
      </w:r>
      <w:r w:rsidRPr="00CC61A5">
        <w:t xml:space="preserve"> Changes in MMSE and ETAM between t</w:t>
      </w:r>
      <w:r w:rsidRPr="00CC61A5">
        <w:rPr>
          <w:vertAlign w:val="subscript"/>
        </w:rPr>
        <w:t>0</w:t>
      </w:r>
      <w:r w:rsidRPr="00CC61A5">
        <w:t xml:space="preserve"> and t</w:t>
      </w:r>
      <w:r w:rsidRPr="00CC61A5">
        <w:rPr>
          <w:vertAlign w:val="subscript"/>
        </w:rPr>
        <w:t>1</w:t>
      </w:r>
      <w:r w:rsidRPr="00CC61A5">
        <w:t xml:space="preserve"> (.pdf)</w:t>
      </w:r>
    </w:p>
    <w:p w14:paraId="79C1922C" w14:textId="24DAB811" w:rsidR="00C40D26" w:rsidRPr="00401335" w:rsidRDefault="00C40D26" w:rsidP="00C40D26">
      <w:pPr>
        <w:pStyle w:val="CitaviBibliographyEntry"/>
        <w:ind w:left="0" w:firstLine="0"/>
        <w:jc w:val="both"/>
      </w:pPr>
      <w:r w:rsidRPr="00CC61A5">
        <w:rPr>
          <w:b/>
        </w:rPr>
        <w:t>Figure 3a</w:t>
      </w:r>
      <w:r w:rsidRPr="00CC61A5">
        <w:t xml:space="preserve"> Intention</w:t>
      </w:r>
      <w:r w:rsidR="00C84C03">
        <w:t xml:space="preserve"> </w:t>
      </w:r>
      <w:r w:rsidRPr="00CC61A5">
        <w:t>to</w:t>
      </w:r>
      <w:r w:rsidR="00C84C03">
        <w:t xml:space="preserve"> </w:t>
      </w:r>
      <w:r w:rsidRPr="00CC61A5">
        <w:t>treat analysis: cost-effectiveness plane for the difference in MMSE at t</w:t>
      </w:r>
      <w:r w:rsidRPr="00CC61A5">
        <w:rPr>
          <w:vertAlign w:val="subscript"/>
        </w:rPr>
        <w:t>1</w:t>
      </w:r>
      <w:r w:rsidRPr="00CC61A5">
        <w:t xml:space="preserve"> (.pdf)</w:t>
      </w:r>
    </w:p>
    <w:p w14:paraId="12118904" w14:textId="7C5554D5" w:rsidR="00C40D26" w:rsidRPr="00401335" w:rsidRDefault="00C40D26" w:rsidP="00C40D26">
      <w:pPr>
        <w:pStyle w:val="CitaviBibliographyEntry"/>
        <w:ind w:left="0" w:firstLine="0"/>
        <w:jc w:val="both"/>
      </w:pPr>
      <w:r w:rsidRPr="00CC61A5">
        <w:rPr>
          <w:b/>
        </w:rPr>
        <w:t>Figure 3b</w:t>
      </w:r>
      <w:r w:rsidRPr="00CC61A5">
        <w:t xml:space="preserve"> Intention</w:t>
      </w:r>
      <w:r w:rsidR="00C84C03">
        <w:t xml:space="preserve"> </w:t>
      </w:r>
      <w:r w:rsidRPr="00CC61A5">
        <w:t>to</w:t>
      </w:r>
      <w:r w:rsidR="00C84C03">
        <w:t xml:space="preserve"> </w:t>
      </w:r>
      <w:r w:rsidRPr="00CC61A5">
        <w:t>treat analysis: cost-effectiveness plane for the difference in ETAM at t</w:t>
      </w:r>
      <w:r w:rsidRPr="00CC61A5">
        <w:rPr>
          <w:vertAlign w:val="subscript"/>
        </w:rPr>
        <w:t xml:space="preserve">1 </w:t>
      </w:r>
      <w:r w:rsidRPr="00CC61A5">
        <w:t>(.pdf)</w:t>
      </w:r>
    </w:p>
    <w:p w14:paraId="45C208A3" w14:textId="3A9151B5" w:rsidR="00C40D26" w:rsidRPr="00401335" w:rsidRDefault="00C40D26" w:rsidP="00C40D26">
      <w:pPr>
        <w:pStyle w:val="CitaviBibliographyEntry"/>
        <w:ind w:left="0" w:firstLine="0"/>
        <w:jc w:val="both"/>
      </w:pPr>
      <w:r w:rsidRPr="00CC61A5">
        <w:rPr>
          <w:b/>
        </w:rPr>
        <w:t>Figure 4a</w:t>
      </w:r>
      <w:r w:rsidRPr="00CC61A5">
        <w:t xml:space="preserve"> Intention</w:t>
      </w:r>
      <w:r w:rsidR="00C84C03">
        <w:t xml:space="preserve"> </w:t>
      </w:r>
      <w:r w:rsidRPr="00CC61A5">
        <w:t>to</w:t>
      </w:r>
      <w:r w:rsidR="00C84C03">
        <w:t xml:space="preserve"> </w:t>
      </w:r>
      <w:r w:rsidRPr="00CC61A5">
        <w:t>treat analysis: cost-effectiveness acceptability curve for the difference in MMSE at t</w:t>
      </w:r>
      <w:r w:rsidRPr="00CC61A5">
        <w:rPr>
          <w:vertAlign w:val="subscript"/>
        </w:rPr>
        <w:t xml:space="preserve">1 </w:t>
      </w:r>
      <w:r w:rsidRPr="00CC61A5">
        <w:t>(.pdf)</w:t>
      </w:r>
    </w:p>
    <w:p w14:paraId="3FD2392B" w14:textId="3D78CF59" w:rsidR="00C40D26" w:rsidRPr="00401335" w:rsidRDefault="00C40D26" w:rsidP="00C40D26">
      <w:pPr>
        <w:pStyle w:val="CitaviBibliographyEntry"/>
        <w:ind w:left="0" w:firstLine="0"/>
        <w:jc w:val="both"/>
      </w:pPr>
      <w:r w:rsidRPr="00CC61A5">
        <w:rPr>
          <w:b/>
        </w:rPr>
        <w:t>Figure 4b</w:t>
      </w:r>
      <w:r w:rsidRPr="00CC61A5">
        <w:t xml:space="preserve"> Intention</w:t>
      </w:r>
      <w:r w:rsidR="00C84C03">
        <w:t xml:space="preserve"> </w:t>
      </w:r>
      <w:r w:rsidRPr="00CC61A5">
        <w:t>to</w:t>
      </w:r>
      <w:r w:rsidR="00C84C03">
        <w:t xml:space="preserve"> </w:t>
      </w:r>
      <w:r w:rsidRPr="00CC61A5">
        <w:t>treat analysis: cost-effectiveness acceptability curve for the difference in ETAM at t</w:t>
      </w:r>
      <w:r w:rsidRPr="00CC61A5">
        <w:rPr>
          <w:vertAlign w:val="subscript"/>
        </w:rPr>
        <w:t xml:space="preserve">1 </w:t>
      </w:r>
      <w:r w:rsidRPr="00CC61A5">
        <w:t>(.pdf)</w:t>
      </w:r>
    </w:p>
    <w:p w14:paraId="7EE80C4C" w14:textId="51FB570F" w:rsidR="00C40D26" w:rsidRPr="00401335" w:rsidRDefault="00C40D26" w:rsidP="00C40D26">
      <w:pPr>
        <w:pStyle w:val="CitaviBibliographyEntry"/>
        <w:ind w:left="0" w:firstLine="0"/>
        <w:jc w:val="both"/>
      </w:pPr>
      <w:r w:rsidRPr="00CC61A5">
        <w:rPr>
          <w:b/>
        </w:rPr>
        <w:t>Figure 5a</w:t>
      </w:r>
      <w:r w:rsidRPr="00CC61A5">
        <w:t xml:space="preserve"> Sensitivity </w:t>
      </w:r>
      <w:r>
        <w:t>a</w:t>
      </w:r>
      <w:r w:rsidRPr="00CC61A5">
        <w:t>nalysis 1: cost-effectiveness plane for the difference in MMSE at t</w:t>
      </w:r>
      <w:r w:rsidRPr="00CC61A5">
        <w:rPr>
          <w:vertAlign w:val="subscript"/>
        </w:rPr>
        <w:t>1</w:t>
      </w:r>
      <w:r w:rsidRPr="00CC61A5">
        <w:t xml:space="preserve"> (.pdf)</w:t>
      </w:r>
    </w:p>
    <w:p w14:paraId="272CAC1B" w14:textId="0374AA9F" w:rsidR="00C40D26" w:rsidRPr="00401335" w:rsidRDefault="00C40D26" w:rsidP="00C40D26">
      <w:pPr>
        <w:pStyle w:val="CitaviBibliographyEntry"/>
        <w:ind w:left="0" w:firstLine="0"/>
        <w:jc w:val="both"/>
      </w:pPr>
      <w:r w:rsidRPr="00CC61A5">
        <w:rPr>
          <w:b/>
        </w:rPr>
        <w:t>Figure 5b</w:t>
      </w:r>
      <w:r w:rsidRPr="00CC61A5">
        <w:t xml:space="preserve"> Sensitivity </w:t>
      </w:r>
      <w:r>
        <w:t>a</w:t>
      </w:r>
      <w:r w:rsidRPr="00CC61A5">
        <w:t>nalysis 1: cost-effectiveness plane for the difference in ETAM at t</w:t>
      </w:r>
      <w:r w:rsidRPr="00CC61A5">
        <w:rPr>
          <w:vertAlign w:val="subscript"/>
        </w:rPr>
        <w:t>1</w:t>
      </w:r>
      <w:r w:rsidRPr="00CC61A5">
        <w:t xml:space="preserve"> (.pdf)</w:t>
      </w:r>
    </w:p>
    <w:p w14:paraId="77D3623E" w14:textId="21F26F9D" w:rsidR="00C40D26" w:rsidRPr="00401335" w:rsidRDefault="00C40D26" w:rsidP="00C40D26">
      <w:pPr>
        <w:pStyle w:val="CitaviBibliographyEntry"/>
        <w:ind w:left="0" w:firstLine="0"/>
        <w:jc w:val="both"/>
      </w:pPr>
      <w:r w:rsidRPr="00CC61A5">
        <w:rPr>
          <w:b/>
        </w:rPr>
        <w:t>Figure 6a</w:t>
      </w:r>
      <w:r w:rsidRPr="00CC61A5">
        <w:t xml:space="preserve"> Sensitivity </w:t>
      </w:r>
      <w:r>
        <w:t>a</w:t>
      </w:r>
      <w:r w:rsidRPr="00CC61A5">
        <w:t>nalysis 1: cost-effectiveness acceptability curve for the difference in MMSE at t</w:t>
      </w:r>
      <w:r w:rsidRPr="00CC61A5">
        <w:rPr>
          <w:vertAlign w:val="subscript"/>
        </w:rPr>
        <w:t xml:space="preserve">1 </w:t>
      </w:r>
      <w:r w:rsidRPr="00CC61A5">
        <w:t>(.pdf)</w:t>
      </w:r>
    </w:p>
    <w:p w14:paraId="036CEDF2" w14:textId="5DDD5F58" w:rsidR="00C40D26" w:rsidRPr="00401335" w:rsidRDefault="00C40D26" w:rsidP="00C40D26">
      <w:pPr>
        <w:pStyle w:val="CitaviBibliographyEntry"/>
        <w:ind w:left="0" w:firstLine="0"/>
        <w:jc w:val="both"/>
      </w:pPr>
      <w:r w:rsidRPr="00CC61A5">
        <w:rPr>
          <w:b/>
        </w:rPr>
        <w:t>Figure 6b</w:t>
      </w:r>
      <w:r w:rsidRPr="00CC61A5">
        <w:t xml:space="preserve"> Sensitivity </w:t>
      </w:r>
      <w:r>
        <w:t>a</w:t>
      </w:r>
      <w:r w:rsidRPr="00CC61A5">
        <w:t>nalysis 1: cost-effectiveness acceptability curve for the difference in ETAM at t</w:t>
      </w:r>
      <w:r w:rsidRPr="00CC61A5">
        <w:rPr>
          <w:vertAlign w:val="subscript"/>
        </w:rPr>
        <w:t xml:space="preserve">1 </w:t>
      </w:r>
      <w:r w:rsidRPr="00CC61A5">
        <w:t>(.pdf)</w:t>
      </w:r>
    </w:p>
    <w:p w14:paraId="04F1157D" w14:textId="6A378899" w:rsidR="00C40D26" w:rsidRPr="00401335" w:rsidRDefault="00C40D26" w:rsidP="00C40D26">
      <w:pPr>
        <w:pStyle w:val="CitaviBibliographyEntry"/>
        <w:ind w:left="0" w:firstLine="0"/>
        <w:jc w:val="both"/>
      </w:pPr>
      <w:r w:rsidRPr="00CC61A5">
        <w:rPr>
          <w:b/>
        </w:rPr>
        <w:t>Figure 7a</w:t>
      </w:r>
      <w:r w:rsidRPr="00CC61A5">
        <w:t xml:space="preserve"> Sensitivity </w:t>
      </w:r>
      <w:r>
        <w:t>a</w:t>
      </w:r>
      <w:r w:rsidRPr="00CC61A5">
        <w:t>nalysis 2: cost-effectiveness plane for the difference in MMSE at t</w:t>
      </w:r>
      <w:r w:rsidRPr="00CC61A5">
        <w:rPr>
          <w:vertAlign w:val="subscript"/>
        </w:rPr>
        <w:t>1</w:t>
      </w:r>
      <w:r w:rsidRPr="00CC61A5">
        <w:t xml:space="preserve"> (.pdf)</w:t>
      </w:r>
    </w:p>
    <w:p w14:paraId="2FD21535" w14:textId="72512AFE" w:rsidR="00C40D26" w:rsidRPr="00401335" w:rsidRDefault="00C40D26" w:rsidP="00C40D26">
      <w:pPr>
        <w:pStyle w:val="CitaviBibliographyEntry"/>
        <w:ind w:left="0" w:firstLine="0"/>
        <w:jc w:val="both"/>
      </w:pPr>
      <w:r w:rsidRPr="00CC61A5">
        <w:rPr>
          <w:b/>
        </w:rPr>
        <w:t>Figure 7b</w:t>
      </w:r>
      <w:r w:rsidRPr="00CC61A5">
        <w:t xml:space="preserve"> Sensitivity </w:t>
      </w:r>
      <w:r>
        <w:t>a</w:t>
      </w:r>
      <w:r w:rsidRPr="00CC61A5">
        <w:t>nalysis 2: cost-effectiveness plane for the difference in ETAM at t</w:t>
      </w:r>
      <w:r w:rsidRPr="00CC61A5">
        <w:rPr>
          <w:vertAlign w:val="subscript"/>
        </w:rPr>
        <w:t>1</w:t>
      </w:r>
      <w:r w:rsidRPr="00CC61A5">
        <w:t xml:space="preserve"> (.pdf)</w:t>
      </w:r>
    </w:p>
    <w:p w14:paraId="29845FF5" w14:textId="4DD53893" w:rsidR="00C40D26" w:rsidRPr="00401335" w:rsidRDefault="00C40D26" w:rsidP="00C40D26">
      <w:pPr>
        <w:pStyle w:val="CitaviBibliographyEntry"/>
        <w:ind w:left="0" w:firstLine="0"/>
        <w:jc w:val="both"/>
      </w:pPr>
      <w:r w:rsidRPr="00CC61A5">
        <w:rPr>
          <w:b/>
        </w:rPr>
        <w:t>Figure 8a</w:t>
      </w:r>
      <w:r w:rsidRPr="00CC61A5">
        <w:t xml:space="preserve"> Sensitivity </w:t>
      </w:r>
      <w:r>
        <w:t>a</w:t>
      </w:r>
      <w:r w:rsidRPr="00CC61A5">
        <w:t>nalysis 2: cost-effectiveness acceptability curve for the difference in MMSE at t</w:t>
      </w:r>
      <w:r w:rsidRPr="00CC61A5">
        <w:rPr>
          <w:vertAlign w:val="subscript"/>
        </w:rPr>
        <w:t xml:space="preserve">1 </w:t>
      </w:r>
      <w:r w:rsidRPr="00CC61A5">
        <w:t xml:space="preserve">(.pdf) </w:t>
      </w:r>
    </w:p>
    <w:p w14:paraId="5661FB57" w14:textId="17CDDF5D" w:rsidR="00C40D26" w:rsidRDefault="00C40D26" w:rsidP="00C40D26">
      <w:pPr>
        <w:pStyle w:val="CitaviBibliographyEntry"/>
        <w:ind w:left="0" w:firstLine="0"/>
        <w:jc w:val="both"/>
      </w:pPr>
      <w:r w:rsidRPr="00CC61A5">
        <w:rPr>
          <w:b/>
        </w:rPr>
        <w:t>Figure 8b</w:t>
      </w:r>
      <w:r w:rsidRPr="00CC61A5">
        <w:t xml:space="preserve"> Sensitivity </w:t>
      </w:r>
      <w:r>
        <w:t>a</w:t>
      </w:r>
      <w:r w:rsidRPr="00CC61A5">
        <w:t>nalysis 2: cost-effectiveness acceptability curve for the difference in ETAM at t</w:t>
      </w:r>
      <w:r w:rsidRPr="00CC61A5">
        <w:rPr>
          <w:vertAlign w:val="subscript"/>
        </w:rPr>
        <w:t xml:space="preserve">1 </w:t>
      </w:r>
      <w:r w:rsidRPr="00CC61A5">
        <w:t xml:space="preserve">(.pdf) </w:t>
      </w:r>
    </w:p>
    <w:p w14:paraId="64947A96" w14:textId="06655873" w:rsidR="00BF2386" w:rsidRPr="00401335" w:rsidRDefault="00BF2386" w:rsidP="00BF2386">
      <w:pPr>
        <w:pStyle w:val="CitaviBibliographyEntry"/>
        <w:ind w:left="0" w:firstLine="0"/>
        <w:jc w:val="both"/>
      </w:pPr>
      <w:r w:rsidRPr="00CC61A5">
        <w:rPr>
          <w:b/>
        </w:rPr>
        <w:lastRenderedPageBreak/>
        <w:t xml:space="preserve">Figure </w:t>
      </w:r>
      <w:r>
        <w:rPr>
          <w:b/>
        </w:rPr>
        <w:t>9</w:t>
      </w:r>
      <w:r w:rsidRPr="00CC61A5">
        <w:rPr>
          <w:b/>
        </w:rPr>
        <w:t>a</w:t>
      </w:r>
      <w:r w:rsidRPr="00CC61A5">
        <w:t xml:space="preserve"> Sensitivity </w:t>
      </w:r>
      <w:r>
        <w:t>a</w:t>
      </w:r>
      <w:r w:rsidRPr="00CC61A5">
        <w:t xml:space="preserve">nalysis </w:t>
      </w:r>
      <w:r w:rsidR="00BE5FC8">
        <w:t>3</w:t>
      </w:r>
      <w:r w:rsidRPr="00CC61A5">
        <w:t>: cost-effectiveness plane for the difference in MMSE at t</w:t>
      </w:r>
      <w:r w:rsidRPr="00CC61A5">
        <w:rPr>
          <w:vertAlign w:val="subscript"/>
        </w:rPr>
        <w:t>1</w:t>
      </w:r>
      <w:r w:rsidRPr="00CC61A5">
        <w:t xml:space="preserve"> (.pdf)</w:t>
      </w:r>
    </w:p>
    <w:p w14:paraId="2F2FC56E" w14:textId="10FEA3EA" w:rsidR="00BF2386" w:rsidRPr="00401335" w:rsidRDefault="00BF2386" w:rsidP="00BF2386">
      <w:pPr>
        <w:pStyle w:val="CitaviBibliographyEntry"/>
        <w:ind w:left="0" w:firstLine="0"/>
        <w:jc w:val="both"/>
      </w:pPr>
      <w:r w:rsidRPr="00CC61A5">
        <w:rPr>
          <w:b/>
        </w:rPr>
        <w:t xml:space="preserve">Figure </w:t>
      </w:r>
      <w:r w:rsidR="00BE5FC8">
        <w:rPr>
          <w:b/>
        </w:rPr>
        <w:t>9</w:t>
      </w:r>
      <w:r w:rsidRPr="00CC61A5">
        <w:rPr>
          <w:b/>
        </w:rPr>
        <w:t>b</w:t>
      </w:r>
      <w:r w:rsidRPr="00CC61A5">
        <w:t xml:space="preserve"> Sensitivity </w:t>
      </w:r>
      <w:r>
        <w:t>a</w:t>
      </w:r>
      <w:r w:rsidRPr="00CC61A5">
        <w:t xml:space="preserve">nalysis </w:t>
      </w:r>
      <w:r w:rsidR="00BE5FC8">
        <w:t>3</w:t>
      </w:r>
      <w:r w:rsidRPr="00CC61A5">
        <w:t>: cost-effectiveness plane for the difference in ETAM at t</w:t>
      </w:r>
      <w:r w:rsidRPr="00CC61A5">
        <w:rPr>
          <w:vertAlign w:val="subscript"/>
        </w:rPr>
        <w:t>1</w:t>
      </w:r>
      <w:r w:rsidRPr="00CC61A5">
        <w:t xml:space="preserve"> (.pdf)</w:t>
      </w:r>
    </w:p>
    <w:p w14:paraId="56B5C6E1" w14:textId="6DB848A1" w:rsidR="00BF2386" w:rsidRPr="00401335" w:rsidRDefault="00BF2386" w:rsidP="00BF2386">
      <w:pPr>
        <w:pStyle w:val="CitaviBibliographyEntry"/>
        <w:ind w:left="0" w:firstLine="0"/>
        <w:jc w:val="both"/>
      </w:pPr>
      <w:r w:rsidRPr="00CC61A5">
        <w:rPr>
          <w:b/>
        </w:rPr>
        <w:t xml:space="preserve">Figure </w:t>
      </w:r>
      <w:r w:rsidR="00BE5FC8">
        <w:rPr>
          <w:b/>
        </w:rPr>
        <w:t>10</w:t>
      </w:r>
      <w:r w:rsidRPr="00CC61A5">
        <w:rPr>
          <w:b/>
        </w:rPr>
        <w:t>a</w:t>
      </w:r>
      <w:r w:rsidRPr="00CC61A5">
        <w:t xml:space="preserve"> Sensitivity </w:t>
      </w:r>
      <w:r>
        <w:t>a</w:t>
      </w:r>
      <w:r w:rsidRPr="00CC61A5">
        <w:t xml:space="preserve">nalysis </w:t>
      </w:r>
      <w:r w:rsidR="00BE5FC8">
        <w:t>3</w:t>
      </w:r>
      <w:r w:rsidRPr="00CC61A5">
        <w:t>: cost-effectiveness acceptability curve for the difference in MMSE at t</w:t>
      </w:r>
      <w:r w:rsidRPr="00CC61A5">
        <w:rPr>
          <w:vertAlign w:val="subscript"/>
        </w:rPr>
        <w:t xml:space="preserve">1 </w:t>
      </w:r>
      <w:r w:rsidRPr="00CC61A5">
        <w:t xml:space="preserve">(.pdf) </w:t>
      </w:r>
    </w:p>
    <w:p w14:paraId="169B8F3D" w14:textId="412A5E7B" w:rsidR="00BF2386" w:rsidRDefault="00BF2386" w:rsidP="00BF2386">
      <w:pPr>
        <w:pStyle w:val="CitaviBibliographyEntry"/>
        <w:ind w:left="0" w:firstLine="0"/>
        <w:jc w:val="both"/>
      </w:pPr>
      <w:r w:rsidRPr="00CC61A5">
        <w:rPr>
          <w:b/>
        </w:rPr>
        <w:t xml:space="preserve">Figure </w:t>
      </w:r>
      <w:r w:rsidR="00BE5FC8">
        <w:rPr>
          <w:b/>
        </w:rPr>
        <w:t>10</w:t>
      </w:r>
      <w:r w:rsidRPr="00CC61A5">
        <w:rPr>
          <w:b/>
        </w:rPr>
        <w:t>b</w:t>
      </w:r>
      <w:r w:rsidRPr="00CC61A5">
        <w:t xml:space="preserve"> Sensitivity </w:t>
      </w:r>
      <w:r>
        <w:t>a</w:t>
      </w:r>
      <w:r w:rsidRPr="00CC61A5">
        <w:t xml:space="preserve">nalysis </w:t>
      </w:r>
      <w:r w:rsidR="00BE5FC8">
        <w:t>3</w:t>
      </w:r>
      <w:r w:rsidRPr="00CC61A5">
        <w:t>: cost-effectiveness acceptability curve for the difference in ETAM at t</w:t>
      </w:r>
      <w:r w:rsidRPr="00CC61A5">
        <w:rPr>
          <w:vertAlign w:val="subscript"/>
        </w:rPr>
        <w:t xml:space="preserve">1 </w:t>
      </w:r>
      <w:r w:rsidRPr="00CC61A5">
        <w:t xml:space="preserve">(.pdf) </w:t>
      </w:r>
    </w:p>
    <w:p w14:paraId="07F4216F" w14:textId="77777777" w:rsidR="00C40D26" w:rsidRPr="00401335" w:rsidRDefault="00C40D26" w:rsidP="00C40D26">
      <w:pPr>
        <w:pStyle w:val="CitaviBibliographyEntry"/>
        <w:ind w:left="0" w:firstLine="0"/>
        <w:jc w:val="both"/>
      </w:pPr>
    </w:p>
    <w:p w14:paraId="3BB35739" w14:textId="77777777" w:rsidR="00C40D26" w:rsidRPr="00401335" w:rsidRDefault="00C40D26" w:rsidP="00C40D26">
      <w:pPr>
        <w:pStyle w:val="berschrift1"/>
        <w:rPr>
          <w:lang w:val="en-US"/>
        </w:rPr>
      </w:pPr>
      <w:bookmarkStart w:id="155" w:name="_Toc489363405"/>
      <w:r w:rsidRPr="00CC61A5">
        <w:rPr>
          <w:lang w:val="en-US"/>
        </w:rPr>
        <w:t>Tables</w:t>
      </w:r>
    </w:p>
    <w:p w14:paraId="6A25EC83" w14:textId="77777777" w:rsidR="00C40D26" w:rsidRPr="00401335" w:rsidRDefault="00C40D26" w:rsidP="00C40D26">
      <w:pPr>
        <w:rPr>
          <w:szCs w:val="20"/>
          <w:lang w:val="en-US"/>
        </w:rPr>
      </w:pPr>
      <w:r w:rsidRPr="00CC61A5">
        <w:rPr>
          <w:b/>
          <w:szCs w:val="20"/>
          <w:lang w:val="en-US"/>
        </w:rPr>
        <w:t xml:space="preserve">Table 1 </w:t>
      </w:r>
      <w:r w:rsidRPr="00CC61A5">
        <w:rPr>
          <w:szCs w:val="20"/>
          <w:lang w:val="en-US"/>
        </w:rPr>
        <w:t>Cost categories of service utilization and unit costs in € for 2014/2015</w:t>
      </w:r>
    </w:p>
    <w:p w14:paraId="4BEF5061" w14:textId="77777777" w:rsidR="00C40D26" w:rsidRPr="00401335" w:rsidRDefault="00C40D26" w:rsidP="00C40D26">
      <w:pPr>
        <w:rPr>
          <w:lang w:val="en-US"/>
        </w:rPr>
      </w:pPr>
      <w:r w:rsidRPr="00CC61A5">
        <w:rPr>
          <w:b/>
          <w:lang w:val="en-US"/>
        </w:rPr>
        <w:t>Table 2</w:t>
      </w:r>
      <w:r w:rsidRPr="00CC61A5">
        <w:rPr>
          <w:lang w:val="en-US"/>
        </w:rPr>
        <w:t xml:space="preserve"> Baseline characteristics of individuals stratified by group (n = 414)</w:t>
      </w:r>
    </w:p>
    <w:p w14:paraId="36EB7D91" w14:textId="3851F832" w:rsidR="00C40D26" w:rsidRDefault="00C40D26" w:rsidP="00C40D26">
      <w:pPr>
        <w:rPr>
          <w:lang w:val="en-US"/>
        </w:rPr>
      </w:pPr>
      <w:r w:rsidRPr="00CC61A5">
        <w:rPr>
          <w:b/>
          <w:lang w:val="en-US"/>
        </w:rPr>
        <w:t>Table 3</w:t>
      </w:r>
      <w:r w:rsidRPr="00CC61A5">
        <w:rPr>
          <w:lang w:val="en-US"/>
        </w:rPr>
        <w:t xml:space="preserve"> Mean service utilization in number of contacts and mean costs in € per individual</w:t>
      </w:r>
      <w:r w:rsidR="0028603D">
        <w:rPr>
          <w:lang w:val="en-US"/>
        </w:rPr>
        <w:t xml:space="preserve"> </w:t>
      </w:r>
      <w:r w:rsidR="0028603D" w:rsidRPr="00CC61A5">
        <w:rPr>
          <w:lang w:val="en-US"/>
        </w:rPr>
        <w:t>for t</w:t>
      </w:r>
      <w:r w:rsidR="0028603D" w:rsidRPr="00CC61A5">
        <w:rPr>
          <w:vertAlign w:val="subscript"/>
          <w:lang w:val="en-US"/>
        </w:rPr>
        <w:t xml:space="preserve">0 </w:t>
      </w:r>
      <w:r w:rsidR="0028603D" w:rsidRPr="00CC61A5">
        <w:rPr>
          <w:lang w:val="en-US"/>
        </w:rPr>
        <w:t>and t</w:t>
      </w:r>
      <w:r w:rsidR="0028603D" w:rsidRPr="00CC61A5">
        <w:rPr>
          <w:vertAlign w:val="subscript"/>
          <w:lang w:val="en-US"/>
        </w:rPr>
        <w:t>1</w:t>
      </w:r>
    </w:p>
    <w:p w14:paraId="033D05D6" w14:textId="5C74CAFD" w:rsidR="00C40D26" w:rsidRDefault="00C40D26" w:rsidP="00C40D26">
      <w:pPr>
        <w:rPr>
          <w:lang w:val="en-US"/>
        </w:rPr>
      </w:pPr>
      <w:r w:rsidRPr="00622587">
        <w:rPr>
          <w:b/>
          <w:lang w:val="en-US"/>
        </w:rPr>
        <w:t>Table 4</w:t>
      </w:r>
      <w:r>
        <w:rPr>
          <w:lang w:val="en-US"/>
        </w:rPr>
        <w:t xml:space="preserve"> </w:t>
      </w:r>
      <w:r w:rsidRPr="00CC61A5">
        <w:rPr>
          <w:lang w:val="en-US"/>
        </w:rPr>
        <w:t>Adjusted costs and cost differences in € for t</w:t>
      </w:r>
      <w:r w:rsidRPr="00CC61A5">
        <w:rPr>
          <w:vertAlign w:val="subscript"/>
          <w:lang w:val="en-US"/>
        </w:rPr>
        <w:t xml:space="preserve">1 </w:t>
      </w:r>
      <w:r w:rsidRPr="00CC61A5">
        <w:rPr>
          <w:lang w:val="en-US"/>
        </w:rPr>
        <w:t>per individual</w:t>
      </w:r>
    </w:p>
    <w:p w14:paraId="079C3F27" w14:textId="6ECACF50" w:rsidR="000C2172" w:rsidRPr="000C2172" w:rsidRDefault="000C2172" w:rsidP="00C40D26">
      <w:pPr>
        <w:rPr>
          <w:b/>
          <w:lang w:val="en-US"/>
        </w:rPr>
      </w:pPr>
      <w:r w:rsidRPr="000C2172">
        <w:rPr>
          <w:b/>
          <w:lang w:val="en-US"/>
        </w:rPr>
        <w:t xml:space="preserve">Table 5 </w:t>
      </w:r>
      <w:r w:rsidR="009F3CF1" w:rsidRPr="009F3CF1">
        <w:rPr>
          <w:lang w:val="en-US"/>
        </w:rPr>
        <w:t>Sensitivity analysis 3: adjusted costs and cost differences in € for t1 per individual in the intention to treat population according to proxy good approach</w:t>
      </w:r>
    </w:p>
    <w:bookmarkEnd w:id="155"/>
    <w:p w14:paraId="390160BA" w14:textId="77777777" w:rsidR="00C40D26" w:rsidRPr="00C40D26" w:rsidRDefault="00C40D26" w:rsidP="00E22FA8">
      <w:pPr>
        <w:rPr>
          <w:lang w:val="en-US"/>
        </w:rPr>
      </w:pPr>
    </w:p>
    <w:sectPr w:rsidR="00C40D26" w:rsidRPr="00C40D26" w:rsidSect="00C2573D">
      <w:pgSz w:w="11906" w:h="16838"/>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27D9A" w14:textId="77777777" w:rsidR="00D47803" w:rsidRDefault="00D47803">
      <w:pPr>
        <w:spacing w:line="240" w:lineRule="auto"/>
      </w:pPr>
      <w:r>
        <w:separator/>
      </w:r>
    </w:p>
    <w:p w14:paraId="7E393331" w14:textId="77777777" w:rsidR="00D47803" w:rsidRDefault="00D47803"/>
  </w:endnote>
  <w:endnote w:type="continuationSeparator" w:id="0">
    <w:p w14:paraId="563C9BB3" w14:textId="77777777" w:rsidR="00D47803" w:rsidRDefault="00D47803">
      <w:pPr>
        <w:spacing w:line="240" w:lineRule="auto"/>
      </w:pPr>
      <w:r>
        <w:continuationSeparator/>
      </w:r>
    </w:p>
    <w:p w14:paraId="6E2E0528" w14:textId="77777777" w:rsidR="00D47803" w:rsidRDefault="00D478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E5E28" w14:textId="77777777" w:rsidR="00F3006E" w:rsidRDefault="00F3006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9F9F2" w14:textId="77777777" w:rsidR="00F3006E" w:rsidRDefault="00F3006E">
    <w:pPr>
      <w:pStyle w:val="Fuzeile"/>
      <w:jc w:val="center"/>
    </w:pPr>
    <w:r>
      <w:fldChar w:fldCharType="begin"/>
    </w:r>
    <w:r>
      <w:instrText>PAGE   \* MERGEFORMAT</w:instrText>
    </w:r>
    <w:r>
      <w:fldChar w:fldCharType="separate"/>
    </w:r>
    <w:r w:rsidRPr="00552570">
      <w:rPr>
        <w:noProof/>
        <w:lang w:val="de-DE"/>
      </w:rPr>
      <w:t>45</w:t>
    </w:r>
    <w:r>
      <w:rPr>
        <w:noProof/>
        <w:lang w:val="de-DE"/>
      </w:rPr>
      <w:fldChar w:fldCharType="end"/>
    </w:r>
  </w:p>
  <w:p w14:paraId="2746A08B" w14:textId="77777777" w:rsidR="00F3006E" w:rsidRDefault="00F3006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4E15D" w14:textId="77777777" w:rsidR="00F3006E" w:rsidRDefault="00F300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CB95E" w14:textId="77777777" w:rsidR="00D47803" w:rsidRDefault="00D47803">
      <w:pPr>
        <w:spacing w:line="240" w:lineRule="auto"/>
      </w:pPr>
      <w:r>
        <w:separator/>
      </w:r>
    </w:p>
  </w:footnote>
  <w:footnote w:type="continuationSeparator" w:id="0">
    <w:p w14:paraId="2BF6FC2F" w14:textId="77777777" w:rsidR="00D47803" w:rsidRDefault="00D47803">
      <w:pPr>
        <w:spacing w:line="240" w:lineRule="auto"/>
      </w:pPr>
      <w:r>
        <w:continuationSeparator/>
      </w:r>
    </w:p>
    <w:p w14:paraId="3D356C1E" w14:textId="77777777" w:rsidR="00D47803" w:rsidRDefault="00D47803"/>
  </w:footnote>
  <w:footnote w:id="1">
    <w:p w14:paraId="7919722F" w14:textId="77777777" w:rsidR="00F3006E" w:rsidRPr="00C2573D" w:rsidRDefault="00F3006E">
      <w:pPr>
        <w:pStyle w:val="Funotentext"/>
      </w:pPr>
      <w:r>
        <w:rPr>
          <w:rStyle w:val="Funotenzeichen"/>
        </w:rPr>
        <w:footnoteRef/>
      </w:r>
      <w:r>
        <w:t xml:space="preserve"> </w:t>
      </w:r>
      <w:r w:rsidRPr="00C2573D">
        <w:t>All abbreviations used in this article can be found at the end of this article in the “list of abbreviations”.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63B77" w14:textId="77777777" w:rsidR="00F3006E" w:rsidRDefault="00F3006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B96C2" w14:textId="43A83500" w:rsidR="00F3006E" w:rsidRDefault="00F3006E">
    <w:pPr>
      <w:pStyle w:val="Kopfzeile"/>
      <w:rPr>
        <w:lang w:val="de-DE"/>
      </w:rPr>
    </w:pPr>
    <w:proofErr w:type="spellStart"/>
    <w:r>
      <w:rPr>
        <w:lang w:val="de-DE"/>
      </w:rPr>
      <w:t>Manuscript</w:t>
    </w:r>
    <w:proofErr w:type="spellEnd"/>
    <w:r>
      <w:rPr>
        <w:lang w:val="de-DE"/>
      </w:rPr>
      <w:tab/>
      <w:t>DeTaMAKS</w:t>
    </w:r>
    <w:r>
      <w:rPr>
        <w:lang w:val="de-DE"/>
      </w:rPr>
      <w:tab/>
      <w:t>2020/01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43F29" w14:textId="77777777" w:rsidR="00F3006E" w:rsidRDefault="00F3006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98C6C" w14:textId="77777777" w:rsidR="00F3006E" w:rsidRDefault="00F3006E">
    <w:pPr>
      <w:pStyle w:val="Kopfzeile"/>
      <w:rPr>
        <w:lang w:val="de-DE"/>
      </w:rPr>
    </w:pPr>
    <w:proofErr w:type="spellStart"/>
    <w:r>
      <w:rPr>
        <w:lang w:val="de-DE"/>
      </w:rPr>
      <w:t>Manuscript</w:t>
    </w:r>
    <w:proofErr w:type="spellEnd"/>
    <w:r>
      <w:rPr>
        <w:lang w:val="de-DE"/>
      </w:rPr>
      <w:tab/>
      <w:t>DeTaMAKS</w:t>
    </w:r>
    <w:r>
      <w:rPr>
        <w:lang w:val="de-DE"/>
      </w:rPr>
      <w:tab/>
      <w:t>2019/12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96C55"/>
    <w:multiLevelType w:val="multilevel"/>
    <w:tmpl w:val="9FA8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661E7"/>
    <w:multiLevelType w:val="hybridMultilevel"/>
    <w:tmpl w:val="559466BC"/>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0F2F3CB5"/>
    <w:multiLevelType w:val="hybridMultilevel"/>
    <w:tmpl w:val="B33EF5BC"/>
    <w:lvl w:ilvl="0" w:tplc="CFD6C89C">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8D196C"/>
    <w:multiLevelType w:val="hybridMultilevel"/>
    <w:tmpl w:val="22D22672"/>
    <w:lvl w:ilvl="0" w:tplc="D090DADE">
      <w:start w:val="1"/>
      <w:numFmt w:val="decimal"/>
      <w:lvlText w:val="%1."/>
      <w:lvlJc w:val="left"/>
      <w:pPr>
        <w:ind w:left="1080" w:hanging="360"/>
      </w:pPr>
      <w:rPr>
        <w:rFonts w:cs="Times New Roman" w:hint="default"/>
      </w:rPr>
    </w:lvl>
    <w:lvl w:ilvl="1" w:tplc="04070019" w:tentative="1">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4" w15:restartNumberingAfterBreak="0">
    <w:nsid w:val="1FB50A7B"/>
    <w:multiLevelType w:val="hybridMultilevel"/>
    <w:tmpl w:val="3DFE86B6"/>
    <w:lvl w:ilvl="0" w:tplc="E8BE6B84">
      <w:start w:val="21"/>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2F3C80"/>
    <w:multiLevelType w:val="hybridMultilevel"/>
    <w:tmpl w:val="04FCB1A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15:restartNumberingAfterBreak="0">
    <w:nsid w:val="2A681BC0"/>
    <w:multiLevelType w:val="hybridMultilevel"/>
    <w:tmpl w:val="F7A891E8"/>
    <w:lvl w:ilvl="0" w:tplc="E1F89048">
      <w:numFmt w:val="bullet"/>
      <w:lvlText w:val="-"/>
      <w:lvlJc w:val="left"/>
      <w:pPr>
        <w:ind w:left="360" w:hanging="360"/>
      </w:pPr>
      <w:rPr>
        <w:rFonts w:ascii="Times New Roman" w:eastAsiaTheme="minorHAnsi"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AD67268"/>
    <w:multiLevelType w:val="hybridMultilevel"/>
    <w:tmpl w:val="060EC21E"/>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3BEE568A"/>
    <w:multiLevelType w:val="multilevel"/>
    <w:tmpl w:val="57BA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F67BB4"/>
    <w:multiLevelType w:val="hybridMultilevel"/>
    <w:tmpl w:val="04FCB1A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3E587218"/>
    <w:multiLevelType w:val="hybridMultilevel"/>
    <w:tmpl w:val="CA76AB50"/>
    <w:lvl w:ilvl="0" w:tplc="A26EF934">
      <w:numFmt w:val="bullet"/>
      <w:lvlText w:val="-"/>
      <w:lvlJc w:val="left"/>
      <w:pPr>
        <w:ind w:left="720" w:hanging="360"/>
      </w:pPr>
      <w:rPr>
        <w:rFonts w:ascii="Times New Roman" w:eastAsia="Times New Roman" w:hAnsi="Times New Roman"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FF431B3"/>
    <w:multiLevelType w:val="hybridMultilevel"/>
    <w:tmpl w:val="F4E6C53E"/>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432052A2"/>
    <w:multiLevelType w:val="hybridMultilevel"/>
    <w:tmpl w:val="F1969FE0"/>
    <w:lvl w:ilvl="0" w:tplc="5DBEBBA4">
      <w:start w:val="1"/>
      <w:numFmt w:val="decimal"/>
      <w:pStyle w:val="Titel"/>
      <w:lvlText w:val="%1.1.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591078DA"/>
    <w:multiLevelType w:val="hybridMultilevel"/>
    <w:tmpl w:val="58E0DEF0"/>
    <w:lvl w:ilvl="0" w:tplc="98AC6E50">
      <w:start w:val="1"/>
      <w:numFmt w:val="bullet"/>
      <w:lvlText w:val=""/>
      <w:lvlJc w:val="left"/>
      <w:pPr>
        <w:ind w:left="720" w:hanging="360"/>
      </w:pPr>
      <w:rPr>
        <w:rFonts w:ascii="Wingdings" w:eastAsia="Times New Roman" w:hAnsi="Wingdings" w:hint="default"/>
        <w:color w:val="000000"/>
        <w:sz w:val="2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EDB3F88"/>
    <w:multiLevelType w:val="hybridMultilevel"/>
    <w:tmpl w:val="0D6AD6FE"/>
    <w:lvl w:ilvl="0" w:tplc="B4603CE8">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63701644"/>
    <w:multiLevelType w:val="hybridMultilevel"/>
    <w:tmpl w:val="040216A4"/>
    <w:lvl w:ilvl="0" w:tplc="6FA8F3EA">
      <w:start w:val="2"/>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40D1010"/>
    <w:multiLevelType w:val="hybridMultilevel"/>
    <w:tmpl w:val="8452E602"/>
    <w:lvl w:ilvl="0" w:tplc="6DE2F4F8">
      <w:start w:val="1"/>
      <w:numFmt w:val="decimal"/>
      <w:lvlText w:val="%1."/>
      <w:lvlJc w:val="left"/>
      <w:pPr>
        <w:ind w:left="1080" w:hanging="360"/>
      </w:pPr>
      <w:rPr>
        <w:rFonts w:cs="Times New Roman" w:hint="default"/>
      </w:rPr>
    </w:lvl>
    <w:lvl w:ilvl="1" w:tplc="04070019" w:tentative="1">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17" w15:restartNumberingAfterBreak="0">
    <w:nsid w:val="6E8F41FA"/>
    <w:multiLevelType w:val="hybridMultilevel"/>
    <w:tmpl w:val="CDA25ED6"/>
    <w:lvl w:ilvl="0" w:tplc="C6E0FC82">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32400AA"/>
    <w:multiLevelType w:val="hybridMultilevel"/>
    <w:tmpl w:val="F4C032AA"/>
    <w:lvl w:ilvl="0" w:tplc="8BEEA7C0">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86E5F59"/>
    <w:multiLevelType w:val="hybridMultilevel"/>
    <w:tmpl w:val="76C04036"/>
    <w:lvl w:ilvl="0" w:tplc="B5E225E0">
      <w:start w:val="1"/>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2"/>
  </w:num>
  <w:num w:numId="4">
    <w:abstractNumId w:val="17"/>
  </w:num>
  <w:num w:numId="5">
    <w:abstractNumId w:val="18"/>
  </w:num>
  <w:num w:numId="6">
    <w:abstractNumId w:val="4"/>
  </w:num>
  <w:num w:numId="7">
    <w:abstractNumId w:val="16"/>
  </w:num>
  <w:num w:numId="8">
    <w:abstractNumId w:val="3"/>
  </w:num>
  <w:num w:numId="9">
    <w:abstractNumId w:val="11"/>
  </w:num>
  <w:num w:numId="10">
    <w:abstractNumId w:val="1"/>
  </w:num>
  <w:num w:numId="11">
    <w:abstractNumId w:val="10"/>
  </w:num>
  <w:num w:numId="12">
    <w:abstractNumId w:val="9"/>
  </w:num>
  <w:num w:numId="13">
    <w:abstractNumId w:val="13"/>
  </w:num>
  <w:num w:numId="14">
    <w:abstractNumId w:val="15"/>
  </w:num>
  <w:num w:numId="15">
    <w:abstractNumId w:val="5"/>
  </w:num>
  <w:num w:numId="16">
    <w:abstractNumId w:val="0"/>
  </w:num>
  <w:num w:numId="17">
    <w:abstractNumId w:val="8"/>
  </w:num>
  <w:num w:numId="18">
    <w:abstractNumId w:val="6"/>
  </w:num>
  <w:num w:numId="19">
    <w:abstractNumId w:val="14"/>
  </w:num>
  <w:num w:numId="2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FA"/>
    <w:rsid w:val="0001180F"/>
    <w:rsid w:val="000147AD"/>
    <w:rsid w:val="000226B6"/>
    <w:rsid w:val="00023123"/>
    <w:rsid w:val="00031410"/>
    <w:rsid w:val="00047472"/>
    <w:rsid w:val="00055844"/>
    <w:rsid w:val="0005611A"/>
    <w:rsid w:val="000612DC"/>
    <w:rsid w:val="00064FED"/>
    <w:rsid w:val="00072E0D"/>
    <w:rsid w:val="00072FB5"/>
    <w:rsid w:val="00097A71"/>
    <w:rsid w:val="000A6B53"/>
    <w:rsid w:val="000A7FBB"/>
    <w:rsid w:val="000B6DA0"/>
    <w:rsid w:val="000C2172"/>
    <w:rsid w:val="000E1154"/>
    <w:rsid w:val="000E377D"/>
    <w:rsid w:val="000E5699"/>
    <w:rsid w:val="000F1D37"/>
    <w:rsid w:val="000F471A"/>
    <w:rsid w:val="000F5A5C"/>
    <w:rsid w:val="00101096"/>
    <w:rsid w:val="00106E86"/>
    <w:rsid w:val="00107A38"/>
    <w:rsid w:val="00113987"/>
    <w:rsid w:val="00116925"/>
    <w:rsid w:val="001335AF"/>
    <w:rsid w:val="00133C56"/>
    <w:rsid w:val="00134A21"/>
    <w:rsid w:val="00151FD6"/>
    <w:rsid w:val="00155E2F"/>
    <w:rsid w:val="001639DE"/>
    <w:rsid w:val="00164BDA"/>
    <w:rsid w:val="00180405"/>
    <w:rsid w:val="0018212B"/>
    <w:rsid w:val="00183E1A"/>
    <w:rsid w:val="00187F5A"/>
    <w:rsid w:val="001A68ED"/>
    <w:rsid w:val="001A7F30"/>
    <w:rsid w:val="001B3FE2"/>
    <w:rsid w:val="001C0EAB"/>
    <w:rsid w:val="001D4E6E"/>
    <w:rsid w:val="001E68FD"/>
    <w:rsid w:val="001F0C62"/>
    <w:rsid w:val="00203204"/>
    <w:rsid w:val="002070C1"/>
    <w:rsid w:val="00210E10"/>
    <w:rsid w:val="0021331D"/>
    <w:rsid w:val="002256A3"/>
    <w:rsid w:val="00230642"/>
    <w:rsid w:val="002336E2"/>
    <w:rsid w:val="00235C4A"/>
    <w:rsid w:val="002418EB"/>
    <w:rsid w:val="002513FA"/>
    <w:rsid w:val="00263456"/>
    <w:rsid w:val="00270B74"/>
    <w:rsid w:val="00271665"/>
    <w:rsid w:val="002767DD"/>
    <w:rsid w:val="002814CD"/>
    <w:rsid w:val="00285B71"/>
    <w:rsid w:val="0028603D"/>
    <w:rsid w:val="002879C5"/>
    <w:rsid w:val="002967D3"/>
    <w:rsid w:val="002A3B5F"/>
    <w:rsid w:val="002A4E2B"/>
    <w:rsid w:val="002A5C2D"/>
    <w:rsid w:val="002B32CE"/>
    <w:rsid w:val="002C129A"/>
    <w:rsid w:val="002C6A1E"/>
    <w:rsid w:val="002C75FA"/>
    <w:rsid w:val="002D2263"/>
    <w:rsid w:val="002D66C5"/>
    <w:rsid w:val="002D6C84"/>
    <w:rsid w:val="002E7F8F"/>
    <w:rsid w:val="00301C05"/>
    <w:rsid w:val="00301E4C"/>
    <w:rsid w:val="00316CC8"/>
    <w:rsid w:val="00324DA9"/>
    <w:rsid w:val="00347434"/>
    <w:rsid w:val="003508C2"/>
    <w:rsid w:val="00351235"/>
    <w:rsid w:val="003521B7"/>
    <w:rsid w:val="00354322"/>
    <w:rsid w:val="003705D3"/>
    <w:rsid w:val="00376EE4"/>
    <w:rsid w:val="00380251"/>
    <w:rsid w:val="003825AB"/>
    <w:rsid w:val="003977AA"/>
    <w:rsid w:val="003A4D7F"/>
    <w:rsid w:val="003C742E"/>
    <w:rsid w:val="003D4C45"/>
    <w:rsid w:val="00400647"/>
    <w:rsid w:val="004010C8"/>
    <w:rsid w:val="00401335"/>
    <w:rsid w:val="00414607"/>
    <w:rsid w:val="00415FE2"/>
    <w:rsid w:val="00416036"/>
    <w:rsid w:val="0042058E"/>
    <w:rsid w:val="0042483E"/>
    <w:rsid w:val="00425387"/>
    <w:rsid w:val="00443EF0"/>
    <w:rsid w:val="00445C96"/>
    <w:rsid w:val="00451533"/>
    <w:rsid w:val="00467205"/>
    <w:rsid w:val="004745BC"/>
    <w:rsid w:val="00475AAD"/>
    <w:rsid w:val="00475B22"/>
    <w:rsid w:val="004801FC"/>
    <w:rsid w:val="00481D67"/>
    <w:rsid w:val="00485993"/>
    <w:rsid w:val="00492DF7"/>
    <w:rsid w:val="004968A6"/>
    <w:rsid w:val="004971CD"/>
    <w:rsid w:val="004A2A43"/>
    <w:rsid w:val="004A3D89"/>
    <w:rsid w:val="004A76F0"/>
    <w:rsid w:val="004B7B13"/>
    <w:rsid w:val="004C20E2"/>
    <w:rsid w:val="004C31A3"/>
    <w:rsid w:val="004D708F"/>
    <w:rsid w:val="004E4C7E"/>
    <w:rsid w:val="004E4E48"/>
    <w:rsid w:val="004F0A94"/>
    <w:rsid w:val="005023DF"/>
    <w:rsid w:val="00506584"/>
    <w:rsid w:val="00513EC8"/>
    <w:rsid w:val="005179A9"/>
    <w:rsid w:val="00521ABA"/>
    <w:rsid w:val="00533520"/>
    <w:rsid w:val="00533CB1"/>
    <w:rsid w:val="00546F2A"/>
    <w:rsid w:val="00552570"/>
    <w:rsid w:val="00564DDA"/>
    <w:rsid w:val="00566636"/>
    <w:rsid w:val="00567A8B"/>
    <w:rsid w:val="00571345"/>
    <w:rsid w:val="00571B9F"/>
    <w:rsid w:val="005900F1"/>
    <w:rsid w:val="005A02F7"/>
    <w:rsid w:val="005A279A"/>
    <w:rsid w:val="005A42EF"/>
    <w:rsid w:val="005B3E20"/>
    <w:rsid w:val="005C11A6"/>
    <w:rsid w:val="005C3B88"/>
    <w:rsid w:val="005C3EF2"/>
    <w:rsid w:val="005C61E3"/>
    <w:rsid w:val="005D489D"/>
    <w:rsid w:val="005D5496"/>
    <w:rsid w:val="005D57C8"/>
    <w:rsid w:val="005D62EC"/>
    <w:rsid w:val="006105B7"/>
    <w:rsid w:val="006208A7"/>
    <w:rsid w:val="00622587"/>
    <w:rsid w:val="00625AE8"/>
    <w:rsid w:val="00626EB2"/>
    <w:rsid w:val="0062701F"/>
    <w:rsid w:val="006364A3"/>
    <w:rsid w:val="006375E8"/>
    <w:rsid w:val="0067085E"/>
    <w:rsid w:val="006721AA"/>
    <w:rsid w:val="0067472E"/>
    <w:rsid w:val="00680DFF"/>
    <w:rsid w:val="00687204"/>
    <w:rsid w:val="006901E9"/>
    <w:rsid w:val="006A2ED0"/>
    <w:rsid w:val="006A315D"/>
    <w:rsid w:val="006A3EA5"/>
    <w:rsid w:val="006A74D5"/>
    <w:rsid w:val="006B19BD"/>
    <w:rsid w:val="006B3DE2"/>
    <w:rsid w:val="006B3F87"/>
    <w:rsid w:val="006B4696"/>
    <w:rsid w:val="006C693C"/>
    <w:rsid w:val="006C6F6A"/>
    <w:rsid w:val="006D31E8"/>
    <w:rsid w:val="006E5414"/>
    <w:rsid w:val="006F0BA1"/>
    <w:rsid w:val="006F6F43"/>
    <w:rsid w:val="00706FC3"/>
    <w:rsid w:val="00710831"/>
    <w:rsid w:val="00714009"/>
    <w:rsid w:val="00714B22"/>
    <w:rsid w:val="0072001D"/>
    <w:rsid w:val="007255E5"/>
    <w:rsid w:val="00744F34"/>
    <w:rsid w:val="00746FFA"/>
    <w:rsid w:val="007619D2"/>
    <w:rsid w:val="0078208C"/>
    <w:rsid w:val="00790B4B"/>
    <w:rsid w:val="007943C6"/>
    <w:rsid w:val="007967CD"/>
    <w:rsid w:val="007972B9"/>
    <w:rsid w:val="007A4012"/>
    <w:rsid w:val="007A5BCB"/>
    <w:rsid w:val="007C7D99"/>
    <w:rsid w:val="007C7EF5"/>
    <w:rsid w:val="007E2667"/>
    <w:rsid w:val="007E7B86"/>
    <w:rsid w:val="007F70C8"/>
    <w:rsid w:val="00800C04"/>
    <w:rsid w:val="008034EA"/>
    <w:rsid w:val="008056E8"/>
    <w:rsid w:val="0080630C"/>
    <w:rsid w:val="00811101"/>
    <w:rsid w:val="00811C23"/>
    <w:rsid w:val="00811E20"/>
    <w:rsid w:val="008213DC"/>
    <w:rsid w:val="00821852"/>
    <w:rsid w:val="0083159E"/>
    <w:rsid w:val="00831E02"/>
    <w:rsid w:val="00833A91"/>
    <w:rsid w:val="0084263D"/>
    <w:rsid w:val="00844881"/>
    <w:rsid w:val="00851166"/>
    <w:rsid w:val="00851C5A"/>
    <w:rsid w:val="00853E4D"/>
    <w:rsid w:val="0085778A"/>
    <w:rsid w:val="00857D55"/>
    <w:rsid w:val="00862058"/>
    <w:rsid w:val="008650B7"/>
    <w:rsid w:val="00876265"/>
    <w:rsid w:val="00877957"/>
    <w:rsid w:val="00877E36"/>
    <w:rsid w:val="00885DCE"/>
    <w:rsid w:val="008A1C28"/>
    <w:rsid w:val="008A519B"/>
    <w:rsid w:val="008A593D"/>
    <w:rsid w:val="008A692C"/>
    <w:rsid w:val="008B6CAD"/>
    <w:rsid w:val="008C1CA2"/>
    <w:rsid w:val="008C2B19"/>
    <w:rsid w:val="008C4082"/>
    <w:rsid w:val="008C590E"/>
    <w:rsid w:val="008C67C5"/>
    <w:rsid w:val="008D1CAA"/>
    <w:rsid w:val="008D1F3D"/>
    <w:rsid w:val="008E03A7"/>
    <w:rsid w:val="008E0C81"/>
    <w:rsid w:val="008F2FFB"/>
    <w:rsid w:val="008F3A63"/>
    <w:rsid w:val="008F62CF"/>
    <w:rsid w:val="0090035D"/>
    <w:rsid w:val="009046F3"/>
    <w:rsid w:val="009051AF"/>
    <w:rsid w:val="00905EC6"/>
    <w:rsid w:val="0091546B"/>
    <w:rsid w:val="00920AC7"/>
    <w:rsid w:val="00923BEC"/>
    <w:rsid w:val="009250BE"/>
    <w:rsid w:val="009262C1"/>
    <w:rsid w:val="00930F16"/>
    <w:rsid w:val="009318FE"/>
    <w:rsid w:val="00932AB0"/>
    <w:rsid w:val="009544E7"/>
    <w:rsid w:val="0096397C"/>
    <w:rsid w:val="00966226"/>
    <w:rsid w:val="0097195C"/>
    <w:rsid w:val="00974C4A"/>
    <w:rsid w:val="0099626D"/>
    <w:rsid w:val="009A7582"/>
    <w:rsid w:val="009C10C6"/>
    <w:rsid w:val="009F3CF1"/>
    <w:rsid w:val="00A00904"/>
    <w:rsid w:val="00A01864"/>
    <w:rsid w:val="00A050DE"/>
    <w:rsid w:val="00A151D8"/>
    <w:rsid w:val="00A229E5"/>
    <w:rsid w:val="00A27789"/>
    <w:rsid w:val="00A444F6"/>
    <w:rsid w:val="00A463A9"/>
    <w:rsid w:val="00A47EC9"/>
    <w:rsid w:val="00A71801"/>
    <w:rsid w:val="00A745B2"/>
    <w:rsid w:val="00A747B8"/>
    <w:rsid w:val="00A75D3E"/>
    <w:rsid w:val="00A76E37"/>
    <w:rsid w:val="00A81FA9"/>
    <w:rsid w:val="00A82123"/>
    <w:rsid w:val="00A91C5F"/>
    <w:rsid w:val="00A93C79"/>
    <w:rsid w:val="00A97507"/>
    <w:rsid w:val="00AA23BC"/>
    <w:rsid w:val="00AB0CCA"/>
    <w:rsid w:val="00AB3CC3"/>
    <w:rsid w:val="00AC256E"/>
    <w:rsid w:val="00AD25AB"/>
    <w:rsid w:val="00AE3991"/>
    <w:rsid w:val="00AF1C90"/>
    <w:rsid w:val="00AF37F0"/>
    <w:rsid w:val="00AF3A1B"/>
    <w:rsid w:val="00AF3BBD"/>
    <w:rsid w:val="00AF6BBD"/>
    <w:rsid w:val="00B016B7"/>
    <w:rsid w:val="00B01FE9"/>
    <w:rsid w:val="00B109BE"/>
    <w:rsid w:val="00B11AAE"/>
    <w:rsid w:val="00B3594D"/>
    <w:rsid w:val="00B35E15"/>
    <w:rsid w:val="00B41C33"/>
    <w:rsid w:val="00B54ED8"/>
    <w:rsid w:val="00B56671"/>
    <w:rsid w:val="00B73C2F"/>
    <w:rsid w:val="00B75412"/>
    <w:rsid w:val="00B908F7"/>
    <w:rsid w:val="00B96EC7"/>
    <w:rsid w:val="00BA0805"/>
    <w:rsid w:val="00BA79C7"/>
    <w:rsid w:val="00BA7A46"/>
    <w:rsid w:val="00BB02CF"/>
    <w:rsid w:val="00BB0D11"/>
    <w:rsid w:val="00BB350B"/>
    <w:rsid w:val="00BB606C"/>
    <w:rsid w:val="00BC1CB6"/>
    <w:rsid w:val="00BC4B8A"/>
    <w:rsid w:val="00BD09E6"/>
    <w:rsid w:val="00BD3FDA"/>
    <w:rsid w:val="00BE5FC8"/>
    <w:rsid w:val="00BF2386"/>
    <w:rsid w:val="00C0603A"/>
    <w:rsid w:val="00C10FD0"/>
    <w:rsid w:val="00C175DA"/>
    <w:rsid w:val="00C2096E"/>
    <w:rsid w:val="00C21410"/>
    <w:rsid w:val="00C2573D"/>
    <w:rsid w:val="00C406F6"/>
    <w:rsid w:val="00C40D26"/>
    <w:rsid w:val="00C4367D"/>
    <w:rsid w:val="00C4504F"/>
    <w:rsid w:val="00C477D4"/>
    <w:rsid w:val="00C5477C"/>
    <w:rsid w:val="00C63839"/>
    <w:rsid w:val="00C73772"/>
    <w:rsid w:val="00C77635"/>
    <w:rsid w:val="00C81781"/>
    <w:rsid w:val="00C84C03"/>
    <w:rsid w:val="00C917B5"/>
    <w:rsid w:val="00C928E1"/>
    <w:rsid w:val="00C94F63"/>
    <w:rsid w:val="00C953DE"/>
    <w:rsid w:val="00CC61A5"/>
    <w:rsid w:val="00CD30EA"/>
    <w:rsid w:val="00CE3636"/>
    <w:rsid w:val="00CE3B99"/>
    <w:rsid w:val="00CE3CC4"/>
    <w:rsid w:val="00CE4623"/>
    <w:rsid w:val="00CE4BB0"/>
    <w:rsid w:val="00CE77D3"/>
    <w:rsid w:val="00CF0119"/>
    <w:rsid w:val="00CF4F6E"/>
    <w:rsid w:val="00CF6CAC"/>
    <w:rsid w:val="00D0107E"/>
    <w:rsid w:val="00D04634"/>
    <w:rsid w:val="00D11907"/>
    <w:rsid w:val="00D21FE9"/>
    <w:rsid w:val="00D2283F"/>
    <w:rsid w:val="00D22AD9"/>
    <w:rsid w:val="00D344F9"/>
    <w:rsid w:val="00D47803"/>
    <w:rsid w:val="00D54976"/>
    <w:rsid w:val="00D63FAE"/>
    <w:rsid w:val="00D67D28"/>
    <w:rsid w:val="00D75077"/>
    <w:rsid w:val="00D904BB"/>
    <w:rsid w:val="00D931E3"/>
    <w:rsid w:val="00D968E1"/>
    <w:rsid w:val="00DA0310"/>
    <w:rsid w:val="00DA6178"/>
    <w:rsid w:val="00DC026D"/>
    <w:rsid w:val="00DD1C2D"/>
    <w:rsid w:val="00DE1535"/>
    <w:rsid w:val="00DE2F57"/>
    <w:rsid w:val="00DE52E6"/>
    <w:rsid w:val="00DE5C40"/>
    <w:rsid w:val="00E039AE"/>
    <w:rsid w:val="00E04EB5"/>
    <w:rsid w:val="00E10943"/>
    <w:rsid w:val="00E1637C"/>
    <w:rsid w:val="00E22FA8"/>
    <w:rsid w:val="00E34A8D"/>
    <w:rsid w:val="00E36ED0"/>
    <w:rsid w:val="00E378C7"/>
    <w:rsid w:val="00E453EB"/>
    <w:rsid w:val="00E569D6"/>
    <w:rsid w:val="00E57311"/>
    <w:rsid w:val="00E60467"/>
    <w:rsid w:val="00E77B4D"/>
    <w:rsid w:val="00E86EDE"/>
    <w:rsid w:val="00E924BA"/>
    <w:rsid w:val="00E9718A"/>
    <w:rsid w:val="00EA60F8"/>
    <w:rsid w:val="00EC1E0E"/>
    <w:rsid w:val="00EC7D87"/>
    <w:rsid w:val="00ED0C5B"/>
    <w:rsid w:val="00ED52E7"/>
    <w:rsid w:val="00EF279E"/>
    <w:rsid w:val="00EF2BB8"/>
    <w:rsid w:val="00EF7917"/>
    <w:rsid w:val="00F00318"/>
    <w:rsid w:val="00F01700"/>
    <w:rsid w:val="00F02DA3"/>
    <w:rsid w:val="00F03B99"/>
    <w:rsid w:val="00F10AD3"/>
    <w:rsid w:val="00F157A1"/>
    <w:rsid w:val="00F2456E"/>
    <w:rsid w:val="00F3006E"/>
    <w:rsid w:val="00F35670"/>
    <w:rsid w:val="00F36784"/>
    <w:rsid w:val="00F53A99"/>
    <w:rsid w:val="00F550E5"/>
    <w:rsid w:val="00F60BCF"/>
    <w:rsid w:val="00F71DDD"/>
    <w:rsid w:val="00F825A7"/>
    <w:rsid w:val="00F91296"/>
    <w:rsid w:val="00FA0039"/>
    <w:rsid w:val="00FA242F"/>
    <w:rsid w:val="00FA4B72"/>
    <w:rsid w:val="00FB026E"/>
    <w:rsid w:val="00FB185F"/>
    <w:rsid w:val="00FB6540"/>
    <w:rsid w:val="00FC1560"/>
    <w:rsid w:val="00FC5050"/>
    <w:rsid w:val="00FD0BD9"/>
    <w:rsid w:val="00FD4F6C"/>
    <w:rsid w:val="00FD55C6"/>
    <w:rsid w:val="00FD6739"/>
    <w:rsid w:val="00FE2C89"/>
    <w:rsid w:val="00FE7DE2"/>
    <w:rsid w:val="00FF2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E932A4"/>
  <w15:docId w15:val="{A8FD3432-4561-41B2-A63E-3BF6C6D14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54322"/>
    <w:pPr>
      <w:spacing w:line="480" w:lineRule="auto"/>
      <w:jc w:val="both"/>
    </w:pPr>
    <w:rPr>
      <w:rFonts w:ascii="Times New Roman" w:hAnsi="Times New Roman"/>
      <w:sz w:val="24"/>
      <w:lang w:eastAsia="en-US"/>
    </w:rPr>
  </w:style>
  <w:style w:type="paragraph" w:styleId="berschrift1">
    <w:name w:val="heading 1"/>
    <w:basedOn w:val="Standard"/>
    <w:next w:val="Standard"/>
    <w:link w:val="berschrift1Zchn"/>
    <w:autoRedefine/>
    <w:uiPriority w:val="99"/>
    <w:qFormat/>
    <w:rsid w:val="00CC61A5"/>
    <w:pPr>
      <w:keepNext/>
      <w:keepLines/>
      <w:outlineLvl w:val="0"/>
    </w:pPr>
    <w:rPr>
      <w:rFonts w:eastAsia="Times New Roman"/>
      <w:b/>
      <w:szCs w:val="32"/>
    </w:rPr>
  </w:style>
  <w:style w:type="paragraph" w:styleId="berschrift2">
    <w:name w:val="heading 2"/>
    <w:basedOn w:val="Standard"/>
    <w:next w:val="Standard"/>
    <w:link w:val="berschrift2Zchn"/>
    <w:autoRedefine/>
    <w:uiPriority w:val="99"/>
    <w:qFormat/>
    <w:rsid w:val="008C67C5"/>
    <w:pPr>
      <w:keepNext/>
      <w:keepLines/>
      <w:outlineLvl w:val="1"/>
    </w:pPr>
    <w:rPr>
      <w:rFonts w:eastAsia="Times New Roman"/>
      <w:b/>
      <w:i/>
      <w:szCs w:val="26"/>
    </w:rPr>
  </w:style>
  <w:style w:type="paragraph" w:styleId="berschrift3">
    <w:name w:val="heading 3"/>
    <w:basedOn w:val="Standard"/>
    <w:next w:val="Standard"/>
    <w:link w:val="berschrift3Zchn"/>
    <w:autoRedefine/>
    <w:uiPriority w:val="99"/>
    <w:qFormat/>
    <w:rsid w:val="008C67C5"/>
    <w:pPr>
      <w:keepNext/>
      <w:keepLines/>
      <w:spacing w:before="40"/>
      <w:outlineLvl w:val="2"/>
    </w:pPr>
    <w:rPr>
      <w:rFonts w:eastAsia="Times New Roman"/>
      <w:i/>
      <w:szCs w:val="24"/>
    </w:rPr>
  </w:style>
  <w:style w:type="paragraph" w:styleId="berschrift4">
    <w:name w:val="heading 4"/>
    <w:basedOn w:val="Standard"/>
    <w:next w:val="Standard"/>
    <w:link w:val="berschrift4Zchn"/>
    <w:uiPriority w:val="99"/>
    <w:qFormat/>
    <w:rsid w:val="008C67C5"/>
    <w:pPr>
      <w:keepNext/>
      <w:keepLines/>
      <w:spacing w:before="200"/>
      <w:outlineLvl w:val="3"/>
    </w:pPr>
    <w:rPr>
      <w:rFonts w:ascii="Calibri Light" w:eastAsia="Times New Roman" w:hAnsi="Calibri Light"/>
      <w:b/>
      <w:bCs/>
      <w:i/>
      <w:iCs/>
      <w:color w:val="5B9BD5"/>
    </w:rPr>
  </w:style>
  <w:style w:type="paragraph" w:styleId="berschrift5">
    <w:name w:val="heading 5"/>
    <w:basedOn w:val="Standard"/>
    <w:next w:val="Standard"/>
    <w:link w:val="berschrift5Zchn"/>
    <w:uiPriority w:val="99"/>
    <w:qFormat/>
    <w:rsid w:val="008C67C5"/>
    <w:pPr>
      <w:keepNext/>
      <w:keepLines/>
      <w:spacing w:before="200"/>
      <w:outlineLvl w:val="4"/>
    </w:pPr>
    <w:rPr>
      <w:rFonts w:ascii="Calibri Light" w:eastAsia="Times New Roman" w:hAnsi="Calibri Light"/>
      <w:color w:val="1F4D78"/>
    </w:rPr>
  </w:style>
  <w:style w:type="paragraph" w:styleId="berschrift6">
    <w:name w:val="heading 6"/>
    <w:basedOn w:val="Standard"/>
    <w:next w:val="Standard"/>
    <w:link w:val="berschrift6Zchn"/>
    <w:uiPriority w:val="99"/>
    <w:qFormat/>
    <w:rsid w:val="008C67C5"/>
    <w:pPr>
      <w:keepNext/>
      <w:keepLines/>
      <w:spacing w:before="200"/>
      <w:outlineLvl w:val="5"/>
    </w:pPr>
    <w:rPr>
      <w:rFonts w:ascii="Calibri Light" w:eastAsia="Times New Roman" w:hAnsi="Calibri Light"/>
      <w:i/>
      <w:iCs/>
      <w:color w:val="1F4D78"/>
    </w:rPr>
  </w:style>
  <w:style w:type="paragraph" w:styleId="berschrift7">
    <w:name w:val="heading 7"/>
    <w:basedOn w:val="Standard"/>
    <w:next w:val="Standard"/>
    <w:link w:val="berschrift7Zchn"/>
    <w:uiPriority w:val="99"/>
    <w:qFormat/>
    <w:rsid w:val="008C67C5"/>
    <w:pPr>
      <w:keepNext/>
      <w:keepLines/>
      <w:spacing w:before="200"/>
      <w:outlineLvl w:val="6"/>
    </w:pPr>
    <w:rPr>
      <w:rFonts w:ascii="Calibri Light" w:eastAsia="Times New Roman" w:hAnsi="Calibri Light"/>
      <w:i/>
      <w:iCs/>
      <w:color w:val="404040"/>
    </w:rPr>
  </w:style>
  <w:style w:type="paragraph" w:styleId="berschrift8">
    <w:name w:val="heading 8"/>
    <w:basedOn w:val="Standard"/>
    <w:next w:val="Standard"/>
    <w:link w:val="berschrift8Zchn"/>
    <w:uiPriority w:val="99"/>
    <w:qFormat/>
    <w:rsid w:val="008C67C5"/>
    <w:pPr>
      <w:keepNext/>
      <w:keepLines/>
      <w:spacing w:before="200"/>
      <w:outlineLvl w:val="7"/>
    </w:pPr>
    <w:rPr>
      <w:rFonts w:ascii="Calibri Light" w:eastAsia="Times New Roman" w:hAnsi="Calibri Light"/>
      <w:color w:val="404040"/>
      <w:sz w:val="20"/>
      <w:szCs w:val="20"/>
    </w:rPr>
  </w:style>
  <w:style w:type="paragraph" w:styleId="berschrift9">
    <w:name w:val="heading 9"/>
    <w:basedOn w:val="Standard"/>
    <w:next w:val="Standard"/>
    <w:link w:val="berschrift9Zchn"/>
    <w:uiPriority w:val="99"/>
    <w:qFormat/>
    <w:rsid w:val="008C67C5"/>
    <w:pPr>
      <w:keepNext/>
      <w:keepLines/>
      <w:spacing w:before="200"/>
      <w:outlineLvl w:val="8"/>
    </w:pPr>
    <w:rPr>
      <w:rFonts w:ascii="Calibri Light" w:eastAsia="Times New Roman" w:hAnsi="Calibri Light"/>
      <w:i/>
      <w:iCs/>
      <w:color w:val="404040"/>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CC61A5"/>
    <w:rPr>
      <w:rFonts w:ascii="Times New Roman" w:eastAsia="Times New Roman" w:hAnsi="Times New Roman"/>
      <w:b/>
      <w:sz w:val="24"/>
      <w:szCs w:val="32"/>
      <w:lang w:eastAsia="en-US"/>
    </w:rPr>
  </w:style>
  <w:style w:type="character" w:customStyle="1" w:styleId="berschrift2Zchn">
    <w:name w:val="Überschrift 2 Zchn"/>
    <w:basedOn w:val="Absatz-Standardschriftart"/>
    <w:link w:val="berschrift2"/>
    <w:uiPriority w:val="99"/>
    <w:locked/>
    <w:rsid w:val="008C67C5"/>
    <w:rPr>
      <w:rFonts w:ascii="Times New Roman" w:hAnsi="Times New Roman" w:cs="Times New Roman"/>
      <w:b/>
      <w:i/>
      <w:sz w:val="26"/>
      <w:szCs w:val="26"/>
    </w:rPr>
  </w:style>
  <w:style w:type="character" w:customStyle="1" w:styleId="berschrift3Zchn">
    <w:name w:val="Überschrift 3 Zchn"/>
    <w:basedOn w:val="Absatz-Standardschriftart"/>
    <w:link w:val="berschrift3"/>
    <w:uiPriority w:val="99"/>
    <w:locked/>
    <w:rsid w:val="008C67C5"/>
    <w:rPr>
      <w:rFonts w:ascii="Times New Roman" w:hAnsi="Times New Roman" w:cs="Times New Roman"/>
      <w:i/>
      <w:sz w:val="24"/>
      <w:szCs w:val="24"/>
    </w:rPr>
  </w:style>
  <w:style w:type="character" w:customStyle="1" w:styleId="berschrift4Zchn">
    <w:name w:val="Überschrift 4 Zchn"/>
    <w:basedOn w:val="Absatz-Standardschriftart"/>
    <w:link w:val="berschrift4"/>
    <w:uiPriority w:val="99"/>
    <w:semiHidden/>
    <w:locked/>
    <w:rsid w:val="008C67C5"/>
    <w:rPr>
      <w:rFonts w:ascii="Calibri Light" w:hAnsi="Calibri Light" w:cs="Times New Roman"/>
      <w:b/>
      <w:bCs/>
      <w:i/>
      <w:iCs/>
      <w:color w:val="5B9BD5"/>
      <w:sz w:val="24"/>
    </w:rPr>
  </w:style>
  <w:style w:type="character" w:customStyle="1" w:styleId="berschrift5Zchn">
    <w:name w:val="Überschrift 5 Zchn"/>
    <w:basedOn w:val="Absatz-Standardschriftart"/>
    <w:link w:val="berschrift5"/>
    <w:uiPriority w:val="99"/>
    <w:semiHidden/>
    <w:locked/>
    <w:rsid w:val="008C67C5"/>
    <w:rPr>
      <w:rFonts w:ascii="Calibri Light" w:hAnsi="Calibri Light" w:cs="Times New Roman"/>
      <w:color w:val="1F4D78"/>
      <w:sz w:val="24"/>
    </w:rPr>
  </w:style>
  <w:style w:type="character" w:customStyle="1" w:styleId="berschrift6Zchn">
    <w:name w:val="Überschrift 6 Zchn"/>
    <w:basedOn w:val="Absatz-Standardschriftart"/>
    <w:link w:val="berschrift6"/>
    <w:uiPriority w:val="99"/>
    <w:semiHidden/>
    <w:locked/>
    <w:rsid w:val="008C67C5"/>
    <w:rPr>
      <w:rFonts w:ascii="Calibri Light" w:hAnsi="Calibri Light" w:cs="Times New Roman"/>
      <w:i/>
      <w:iCs/>
      <w:color w:val="1F4D78"/>
      <w:sz w:val="24"/>
    </w:rPr>
  </w:style>
  <w:style w:type="character" w:customStyle="1" w:styleId="berschrift7Zchn">
    <w:name w:val="Überschrift 7 Zchn"/>
    <w:basedOn w:val="Absatz-Standardschriftart"/>
    <w:link w:val="berschrift7"/>
    <w:uiPriority w:val="99"/>
    <w:semiHidden/>
    <w:locked/>
    <w:rsid w:val="008C67C5"/>
    <w:rPr>
      <w:rFonts w:ascii="Calibri Light" w:hAnsi="Calibri Light" w:cs="Times New Roman"/>
      <w:i/>
      <w:iCs/>
      <w:color w:val="404040"/>
      <w:sz w:val="24"/>
    </w:rPr>
  </w:style>
  <w:style w:type="character" w:customStyle="1" w:styleId="berschrift8Zchn">
    <w:name w:val="Überschrift 8 Zchn"/>
    <w:basedOn w:val="Absatz-Standardschriftart"/>
    <w:link w:val="berschrift8"/>
    <w:uiPriority w:val="99"/>
    <w:semiHidden/>
    <w:locked/>
    <w:rsid w:val="008C67C5"/>
    <w:rPr>
      <w:rFonts w:ascii="Calibri Light" w:hAnsi="Calibri Light" w:cs="Times New Roman"/>
      <w:color w:val="404040"/>
      <w:sz w:val="20"/>
      <w:szCs w:val="20"/>
    </w:rPr>
  </w:style>
  <w:style w:type="character" w:customStyle="1" w:styleId="berschrift9Zchn">
    <w:name w:val="Überschrift 9 Zchn"/>
    <w:basedOn w:val="Absatz-Standardschriftart"/>
    <w:link w:val="berschrift9"/>
    <w:uiPriority w:val="99"/>
    <w:semiHidden/>
    <w:locked/>
    <w:rsid w:val="008C67C5"/>
    <w:rPr>
      <w:rFonts w:ascii="Calibri Light" w:hAnsi="Calibri Light" w:cs="Times New Roman"/>
      <w:i/>
      <w:iCs/>
      <w:color w:val="404040"/>
      <w:sz w:val="20"/>
      <w:szCs w:val="20"/>
    </w:rPr>
  </w:style>
  <w:style w:type="paragraph" w:styleId="Titel">
    <w:name w:val="Title"/>
    <w:basedOn w:val="Standard"/>
    <w:next w:val="Standard"/>
    <w:link w:val="TitelZchn"/>
    <w:autoRedefine/>
    <w:uiPriority w:val="99"/>
    <w:qFormat/>
    <w:rsid w:val="008C67C5"/>
    <w:pPr>
      <w:numPr>
        <w:numId w:val="1"/>
      </w:numPr>
      <w:spacing w:line="240" w:lineRule="auto"/>
      <w:ind w:left="360"/>
      <w:contextualSpacing/>
    </w:pPr>
    <w:rPr>
      <w:rFonts w:eastAsia="Times New Roman"/>
      <w:spacing w:val="-10"/>
      <w:kern w:val="28"/>
      <w:szCs w:val="56"/>
    </w:rPr>
  </w:style>
  <w:style w:type="character" w:customStyle="1" w:styleId="TitelZchn">
    <w:name w:val="Titel Zchn"/>
    <w:basedOn w:val="Absatz-Standardschriftart"/>
    <w:link w:val="Titel"/>
    <w:uiPriority w:val="99"/>
    <w:locked/>
    <w:rsid w:val="008C67C5"/>
    <w:rPr>
      <w:rFonts w:ascii="Times New Roman" w:hAnsi="Times New Roman" w:cs="Times New Roman"/>
      <w:spacing w:val="-10"/>
      <w:kern w:val="28"/>
      <w:sz w:val="56"/>
      <w:szCs w:val="56"/>
    </w:rPr>
  </w:style>
  <w:style w:type="paragraph" w:styleId="Untertitel">
    <w:name w:val="Subtitle"/>
    <w:basedOn w:val="Standard"/>
    <w:next w:val="Standard"/>
    <w:link w:val="UntertitelZchn"/>
    <w:autoRedefine/>
    <w:uiPriority w:val="99"/>
    <w:qFormat/>
    <w:rsid w:val="008C67C5"/>
    <w:pPr>
      <w:numPr>
        <w:ilvl w:val="1"/>
      </w:numPr>
    </w:pPr>
    <w:rPr>
      <w:rFonts w:eastAsia="Times New Roman"/>
      <w:spacing w:val="15"/>
      <w:u w:val="single"/>
    </w:rPr>
  </w:style>
  <w:style w:type="character" w:customStyle="1" w:styleId="UntertitelZchn">
    <w:name w:val="Untertitel Zchn"/>
    <w:basedOn w:val="Absatz-Standardschriftart"/>
    <w:link w:val="Untertitel"/>
    <w:uiPriority w:val="99"/>
    <w:locked/>
    <w:rsid w:val="008C67C5"/>
    <w:rPr>
      <w:rFonts w:ascii="Times New Roman" w:hAnsi="Times New Roman" w:cs="Times New Roman"/>
      <w:spacing w:val="15"/>
      <w:sz w:val="24"/>
      <w:u w:val="single"/>
    </w:rPr>
  </w:style>
  <w:style w:type="paragraph" w:styleId="KeinLeerraum">
    <w:name w:val="No Spacing"/>
    <w:aliases w:val="Titelseite"/>
    <w:autoRedefine/>
    <w:uiPriority w:val="99"/>
    <w:qFormat/>
    <w:rsid w:val="008C67C5"/>
    <w:pPr>
      <w:spacing w:line="360" w:lineRule="auto"/>
      <w:jc w:val="center"/>
    </w:pPr>
    <w:rPr>
      <w:rFonts w:ascii="Times New Roman" w:hAnsi="Times New Roman"/>
      <w:b/>
      <w:sz w:val="40"/>
      <w:lang w:eastAsia="en-US"/>
    </w:rPr>
  </w:style>
  <w:style w:type="paragraph" w:styleId="Kopfzeile">
    <w:name w:val="header"/>
    <w:basedOn w:val="Standard"/>
    <w:link w:val="KopfzeileZchn"/>
    <w:uiPriority w:val="99"/>
    <w:rsid w:val="008C67C5"/>
    <w:pPr>
      <w:tabs>
        <w:tab w:val="center" w:pos="4513"/>
        <w:tab w:val="right" w:pos="9026"/>
      </w:tabs>
      <w:spacing w:line="240" w:lineRule="auto"/>
    </w:pPr>
  </w:style>
  <w:style w:type="character" w:customStyle="1" w:styleId="KopfzeileZchn">
    <w:name w:val="Kopfzeile Zchn"/>
    <w:basedOn w:val="Absatz-Standardschriftart"/>
    <w:link w:val="Kopfzeile"/>
    <w:uiPriority w:val="99"/>
    <w:locked/>
    <w:rsid w:val="008C67C5"/>
    <w:rPr>
      <w:rFonts w:ascii="Times New Roman" w:hAnsi="Times New Roman" w:cs="Times New Roman"/>
      <w:sz w:val="24"/>
    </w:rPr>
  </w:style>
  <w:style w:type="paragraph" w:styleId="Fuzeile">
    <w:name w:val="footer"/>
    <w:basedOn w:val="Standard"/>
    <w:link w:val="FuzeileZchn"/>
    <w:uiPriority w:val="99"/>
    <w:rsid w:val="008C67C5"/>
    <w:pPr>
      <w:tabs>
        <w:tab w:val="center" w:pos="4513"/>
        <w:tab w:val="right" w:pos="9026"/>
      </w:tabs>
      <w:spacing w:line="240" w:lineRule="auto"/>
    </w:pPr>
  </w:style>
  <w:style w:type="character" w:customStyle="1" w:styleId="FuzeileZchn">
    <w:name w:val="Fußzeile Zchn"/>
    <w:basedOn w:val="Absatz-Standardschriftart"/>
    <w:link w:val="Fuzeile"/>
    <w:uiPriority w:val="99"/>
    <w:locked/>
    <w:rsid w:val="008C67C5"/>
    <w:rPr>
      <w:rFonts w:ascii="Times New Roman" w:hAnsi="Times New Roman" w:cs="Times New Roman"/>
      <w:sz w:val="24"/>
    </w:rPr>
  </w:style>
  <w:style w:type="paragraph" w:styleId="Inhaltsverzeichnisberschrift">
    <w:name w:val="TOC Heading"/>
    <w:basedOn w:val="berschrift1"/>
    <w:next w:val="Standard"/>
    <w:uiPriority w:val="99"/>
    <w:qFormat/>
    <w:rsid w:val="008C67C5"/>
    <w:pPr>
      <w:tabs>
        <w:tab w:val="left" w:pos="426"/>
      </w:tabs>
      <w:spacing w:before="240" w:line="259" w:lineRule="auto"/>
      <w:outlineLvl w:val="9"/>
    </w:pPr>
    <w:rPr>
      <w:rFonts w:ascii="Calibri Light" w:hAnsi="Calibri Light"/>
      <w:b w:val="0"/>
      <w:color w:val="2E74B5"/>
      <w:sz w:val="32"/>
      <w:lang w:eastAsia="en-GB"/>
    </w:rPr>
  </w:style>
  <w:style w:type="paragraph" w:styleId="Verzeichnis1">
    <w:name w:val="toc 1"/>
    <w:basedOn w:val="Standard"/>
    <w:next w:val="Standard"/>
    <w:autoRedefine/>
    <w:uiPriority w:val="99"/>
    <w:rsid w:val="008C67C5"/>
    <w:pPr>
      <w:tabs>
        <w:tab w:val="right" w:pos="8948"/>
      </w:tabs>
      <w:spacing w:before="240" w:line="360" w:lineRule="auto"/>
    </w:pPr>
    <w:rPr>
      <w:b/>
    </w:rPr>
  </w:style>
  <w:style w:type="character" w:styleId="Hyperlink">
    <w:name w:val="Hyperlink"/>
    <w:basedOn w:val="Absatz-Standardschriftart"/>
    <w:uiPriority w:val="99"/>
    <w:rsid w:val="008C67C5"/>
    <w:rPr>
      <w:rFonts w:cs="Times New Roman"/>
      <w:color w:val="0563C1"/>
      <w:u w:val="single"/>
    </w:rPr>
  </w:style>
  <w:style w:type="paragraph" w:styleId="Verzeichnis2">
    <w:name w:val="toc 2"/>
    <w:basedOn w:val="Standard"/>
    <w:next w:val="Standard"/>
    <w:autoRedefine/>
    <w:uiPriority w:val="99"/>
    <w:rsid w:val="008C67C5"/>
    <w:pPr>
      <w:spacing w:after="100" w:line="288" w:lineRule="auto"/>
      <w:ind w:left="221"/>
      <w:jc w:val="left"/>
    </w:pPr>
    <w:rPr>
      <w:rFonts w:eastAsia="Times New Roman"/>
      <w:lang w:eastAsia="en-GB"/>
    </w:rPr>
  </w:style>
  <w:style w:type="paragraph" w:styleId="Verzeichnis3">
    <w:name w:val="toc 3"/>
    <w:basedOn w:val="Standard"/>
    <w:next w:val="Standard"/>
    <w:autoRedefine/>
    <w:uiPriority w:val="99"/>
    <w:rsid w:val="008C67C5"/>
    <w:pPr>
      <w:spacing w:after="100" w:line="259" w:lineRule="auto"/>
      <w:ind w:left="440"/>
      <w:jc w:val="left"/>
    </w:pPr>
    <w:rPr>
      <w:rFonts w:ascii="Calibri" w:eastAsia="Times New Roman" w:hAnsi="Calibri"/>
      <w:sz w:val="22"/>
      <w:lang w:eastAsia="en-GB"/>
    </w:rPr>
  </w:style>
  <w:style w:type="paragraph" w:styleId="Listenabsatz">
    <w:name w:val="List Paragraph"/>
    <w:basedOn w:val="Standard"/>
    <w:link w:val="ListenabsatzZchn"/>
    <w:uiPriority w:val="34"/>
    <w:qFormat/>
    <w:rsid w:val="008C67C5"/>
    <w:pPr>
      <w:ind w:left="720"/>
      <w:contextualSpacing/>
      <w:jc w:val="left"/>
    </w:pPr>
    <w:rPr>
      <w:lang w:val="en-US"/>
    </w:rPr>
  </w:style>
  <w:style w:type="paragraph" w:customStyle="1" w:styleId="CitaviBibliographyEntry">
    <w:name w:val="Citavi Bibliography Entry"/>
    <w:basedOn w:val="Standard"/>
    <w:link w:val="CitaviBibliographyEntryZchn"/>
    <w:uiPriority w:val="99"/>
    <w:rsid w:val="008C67C5"/>
    <w:pPr>
      <w:tabs>
        <w:tab w:val="left" w:pos="454"/>
      </w:tabs>
      <w:ind w:left="454" w:hanging="454"/>
      <w:jc w:val="left"/>
    </w:pPr>
    <w:rPr>
      <w:lang w:val="en-US"/>
    </w:rPr>
  </w:style>
  <w:style w:type="character" w:customStyle="1" w:styleId="CitaviBibliographyEntryZchn">
    <w:name w:val="Citavi Bibliography Entry Zchn"/>
    <w:basedOn w:val="Absatz-Standardschriftart"/>
    <w:link w:val="CitaviBibliographyEntry"/>
    <w:uiPriority w:val="99"/>
    <w:locked/>
    <w:rsid w:val="008C67C5"/>
    <w:rPr>
      <w:rFonts w:ascii="Times New Roman" w:hAnsi="Times New Roman"/>
      <w:sz w:val="24"/>
      <w:lang w:val="en-US" w:eastAsia="en-US"/>
    </w:rPr>
  </w:style>
  <w:style w:type="paragraph" w:customStyle="1" w:styleId="CitaviBibliographyHeading">
    <w:name w:val="Citavi Bibliography Heading"/>
    <w:basedOn w:val="berschrift1"/>
    <w:link w:val="CitaviBibliographyHeadingZchn"/>
    <w:uiPriority w:val="99"/>
    <w:rsid w:val="008C67C5"/>
    <w:pPr>
      <w:suppressLineNumbers/>
      <w:tabs>
        <w:tab w:val="left" w:pos="426"/>
      </w:tabs>
      <w:jc w:val="left"/>
    </w:pPr>
  </w:style>
  <w:style w:type="character" w:customStyle="1" w:styleId="CitaviBibliographyHeadingZchn">
    <w:name w:val="Citavi Bibliography Heading Zchn"/>
    <w:basedOn w:val="Absatz-Standardschriftart"/>
    <w:link w:val="CitaviBibliographyHeading"/>
    <w:uiPriority w:val="99"/>
    <w:locked/>
    <w:rsid w:val="008C67C5"/>
    <w:rPr>
      <w:rFonts w:ascii="Times New Roman" w:hAnsi="Times New Roman" w:cs="Times New Roman"/>
      <w:b/>
      <w:sz w:val="32"/>
      <w:szCs w:val="32"/>
    </w:rPr>
  </w:style>
  <w:style w:type="paragraph" w:customStyle="1" w:styleId="CitaviBibliographySubheading1">
    <w:name w:val="Citavi Bibliography Subheading 1"/>
    <w:basedOn w:val="berschrift2"/>
    <w:link w:val="CitaviBibliographySubheading1Zchn"/>
    <w:uiPriority w:val="99"/>
    <w:rsid w:val="008C67C5"/>
    <w:pPr>
      <w:jc w:val="left"/>
      <w:outlineLvl w:val="9"/>
    </w:pPr>
  </w:style>
  <w:style w:type="character" w:customStyle="1" w:styleId="CitaviBibliographySubheading1Zchn">
    <w:name w:val="Citavi Bibliography Subheading 1 Zchn"/>
    <w:basedOn w:val="Absatz-Standardschriftart"/>
    <w:link w:val="CitaviBibliographySubheading1"/>
    <w:uiPriority w:val="99"/>
    <w:locked/>
    <w:rsid w:val="008C67C5"/>
    <w:rPr>
      <w:rFonts w:ascii="Times New Roman" w:hAnsi="Times New Roman" w:cs="Times New Roman"/>
      <w:b/>
      <w:sz w:val="26"/>
      <w:szCs w:val="26"/>
    </w:rPr>
  </w:style>
  <w:style w:type="paragraph" w:customStyle="1" w:styleId="CitaviBibliographySubheading2">
    <w:name w:val="Citavi Bibliography Subheading 2"/>
    <w:basedOn w:val="berschrift3"/>
    <w:link w:val="CitaviBibliographySubheading2Zchn"/>
    <w:uiPriority w:val="99"/>
    <w:rsid w:val="008C67C5"/>
    <w:pPr>
      <w:spacing w:before="0"/>
      <w:jc w:val="left"/>
      <w:outlineLvl w:val="9"/>
    </w:pPr>
    <w:rPr>
      <w:i w:val="0"/>
    </w:rPr>
  </w:style>
  <w:style w:type="character" w:customStyle="1" w:styleId="CitaviBibliographySubheading2Zchn">
    <w:name w:val="Citavi Bibliography Subheading 2 Zchn"/>
    <w:basedOn w:val="Absatz-Standardschriftart"/>
    <w:link w:val="CitaviBibliographySubheading2"/>
    <w:uiPriority w:val="99"/>
    <w:locked/>
    <w:rsid w:val="008C67C5"/>
    <w:rPr>
      <w:rFonts w:ascii="Times New Roman" w:hAnsi="Times New Roman" w:cs="Times New Roman"/>
      <w:b/>
      <w:sz w:val="24"/>
      <w:szCs w:val="24"/>
    </w:rPr>
  </w:style>
  <w:style w:type="paragraph" w:customStyle="1" w:styleId="CitaviBibliographySubheading3">
    <w:name w:val="Citavi Bibliography Subheading 3"/>
    <w:basedOn w:val="berschrift4"/>
    <w:link w:val="CitaviBibliographySubheading3Zchn"/>
    <w:uiPriority w:val="99"/>
    <w:rsid w:val="008C67C5"/>
    <w:pPr>
      <w:jc w:val="left"/>
      <w:outlineLvl w:val="9"/>
    </w:pPr>
    <w:rPr>
      <w:lang w:val="en-US"/>
    </w:rPr>
  </w:style>
  <w:style w:type="character" w:customStyle="1" w:styleId="CitaviBibliographySubheading3Zchn">
    <w:name w:val="Citavi Bibliography Subheading 3 Zchn"/>
    <w:basedOn w:val="Absatz-Standardschriftart"/>
    <w:link w:val="CitaviBibliographySubheading3"/>
    <w:uiPriority w:val="99"/>
    <w:locked/>
    <w:rsid w:val="008C67C5"/>
    <w:rPr>
      <w:rFonts w:ascii="Calibri Light" w:hAnsi="Calibri Light" w:cs="Times New Roman"/>
      <w:b/>
      <w:bCs/>
      <w:i/>
      <w:iCs/>
      <w:color w:val="5B9BD5"/>
      <w:sz w:val="24"/>
      <w:lang w:val="en-US"/>
    </w:rPr>
  </w:style>
  <w:style w:type="paragraph" w:customStyle="1" w:styleId="CitaviBibliographySubheading4">
    <w:name w:val="Citavi Bibliography Subheading 4"/>
    <w:basedOn w:val="berschrift5"/>
    <w:link w:val="CitaviBibliographySubheading4Zchn"/>
    <w:uiPriority w:val="99"/>
    <w:rsid w:val="008C67C5"/>
    <w:pPr>
      <w:jc w:val="left"/>
      <w:outlineLvl w:val="9"/>
    </w:pPr>
    <w:rPr>
      <w:lang w:val="en-US"/>
    </w:rPr>
  </w:style>
  <w:style w:type="character" w:customStyle="1" w:styleId="CitaviBibliographySubheading4Zchn">
    <w:name w:val="Citavi Bibliography Subheading 4 Zchn"/>
    <w:basedOn w:val="Absatz-Standardschriftart"/>
    <w:link w:val="CitaviBibliographySubheading4"/>
    <w:uiPriority w:val="99"/>
    <w:locked/>
    <w:rsid w:val="008C67C5"/>
    <w:rPr>
      <w:rFonts w:ascii="Calibri Light" w:hAnsi="Calibri Light" w:cs="Times New Roman"/>
      <w:color w:val="1F4D78"/>
      <w:sz w:val="24"/>
      <w:lang w:val="en-US"/>
    </w:rPr>
  </w:style>
  <w:style w:type="paragraph" w:customStyle="1" w:styleId="CitaviBibliographySubheading5">
    <w:name w:val="Citavi Bibliography Subheading 5"/>
    <w:basedOn w:val="berschrift6"/>
    <w:link w:val="CitaviBibliographySubheading5Zchn"/>
    <w:uiPriority w:val="99"/>
    <w:rsid w:val="008C67C5"/>
    <w:pPr>
      <w:outlineLvl w:val="9"/>
    </w:pPr>
    <w:rPr>
      <w:lang w:val="en-US"/>
    </w:rPr>
  </w:style>
  <w:style w:type="character" w:customStyle="1" w:styleId="CitaviBibliographySubheading5Zchn">
    <w:name w:val="Citavi Bibliography Subheading 5 Zchn"/>
    <w:basedOn w:val="Absatz-Standardschriftart"/>
    <w:link w:val="CitaviBibliographySubheading5"/>
    <w:uiPriority w:val="99"/>
    <w:locked/>
    <w:rsid w:val="008C67C5"/>
    <w:rPr>
      <w:rFonts w:ascii="Calibri Light" w:hAnsi="Calibri Light" w:cs="Times New Roman"/>
      <w:i/>
      <w:iCs/>
      <w:color w:val="1F4D78"/>
      <w:sz w:val="24"/>
      <w:lang w:val="en-US"/>
    </w:rPr>
  </w:style>
  <w:style w:type="paragraph" w:customStyle="1" w:styleId="CitaviBibliographySubheading6">
    <w:name w:val="Citavi Bibliography Subheading 6"/>
    <w:basedOn w:val="berschrift7"/>
    <w:link w:val="CitaviBibliographySubheading6Zchn"/>
    <w:uiPriority w:val="99"/>
    <w:rsid w:val="008C67C5"/>
    <w:pPr>
      <w:outlineLvl w:val="9"/>
    </w:pPr>
    <w:rPr>
      <w:lang w:val="en-US"/>
    </w:rPr>
  </w:style>
  <w:style w:type="character" w:customStyle="1" w:styleId="CitaviBibliographySubheading6Zchn">
    <w:name w:val="Citavi Bibliography Subheading 6 Zchn"/>
    <w:basedOn w:val="Absatz-Standardschriftart"/>
    <w:link w:val="CitaviBibliographySubheading6"/>
    <w:uiPriority w:val="99"/>
    <w:locked/>
    <w:rsid w:val="008C67C5"/>
    <w:rPr>
      <w:rFonts w:ascii="Calibri Light" w:hAnsi="Calibri Light" w:cs="Times New Roman"/>
      <w:i/>
      <w:iCs/>
      <w:color w:val="404040"/>
      <w:sz w:val="24"/>
      <w:lang w:val="en-US"/>
    </w:rPr>
  </w:style>
  <w:style w:type="paragraph" w:customStyle="1" w:styleId="CitaviBibliographySubheading7">
    <w:name w:val="Citavi Bibliography Subheading 7"/>
    <w:basedOn w:val="berschrift8"/>
    <w:link w:val="CitaviBibliographySubheading7Zchn"/>
    <w:uiPriority w:val="99"/>
    <w:rsid w:val="008C67C5"/>
    <w:pPr>
      <w:outlineLvl w:val="9"/>
    </w:pPr>
    <w:rPr>
      <w:lang w:val="en-US"/>
    </w:rPr>
  </w:style>
  <w:style w:type="character" w:customStyle="1" w:styleId="CitaviBibliographySubheading7Zchn">
    <w:name w:val="Citavi Bibliography Subheading 7 Zchn"/>
    <w:basedOn w:val="Absatz-Standardschriftart"/>
    <w:link w:val="CitaviBibliographySubheading7"/>
    <w:uiPriority w:val="99"/>
    <w:locked/>
    <w:rsid w:val="008C67C5"/>
    <w:rPr>
      <w:rFonts w:ascii="Calibri Light" w:hAnsi="Calibri Light" w:cs="Times New Roman"/>
      <w:color w:val="404040"/>
      <w:sz w:val="20"/>
      <w:szCs w:val="20"/>
      <w:lang w:val="en-US"/>
    </w:rPr>
  </w:style>
  <w:style w:type="paragraph" w:customStyle="1" w:styleId="CitaviBibliographySubheading8">
    <w:name w:val="Citavi Bibliography Subheading 8"/>
    <w:basedOn w:val="berschrift9"/>
    <w:link w:val="CitaviBibliographySubheading8Zchn"/>
    <w:uiPriority w:val="99"/>
    <w:rsid w:val="008C67C5"/>
    <w:pPr>
      <w:outlineLvl w:val="9"/>
    </w:pPr>
    <w:rPr>
      <w:lang w:val="en-US"/>
    </w:rPr>
  </w:style>
  <w:style w:type="character" w:customStyle="1" w:styleId="CitaviBibliographySubheading8Zchn">
    <w:name w:val="Citavi Bibliography Subheading 8 Zchn"/>
    <w:basedOn w:val="Absatz-Standardschriftart"/>
    <w:link w:val="CitaviBibliographySubheading8"/>
    <w:uiPriority w:val="99"/>
    <w:locked/>
    <w:rsid w:val="008C67C5"/>
    <w:rPr>
      <w:rFonts w:ascii="Calibri Light" w:hAnsi="Calibri Light" w:cs="Times New Roman"/>
      <w:i/>
      <w:iCs/>
      <w:color w:val="404040"/>
      <w:sz w:val="20"/>
      <w:szCs w:val="20"/>
      <w:lang w:val="en-US"/>
    </w:rPr>
  </w:style>
  <w:style w:type="character" w:customStyle="1" w:styleId="apple-converted-space">
    <w:name w:val="apple-converted-space"/>
    <w:basedOn w:val="Absatz-Standardschriftart"/>
    <w:uiPriority w:val="99"/>
    <w:rsid w:val="008C67C5"/>
    <w:rPr>
      <w:rFonts w:cs="Times New Roman"/>
    </w:rPr>
  </w:style>
  <w:style w:type="paragraph" w:styleId="Sprechblasentext">
    <w:name w:val="Balloon Text"/>
    <w:basedOn w:val="Standard"/>
    <w:link w:val="SprechblasentextZchn"/>
    <w:uiPriority w:val="99"/>
    <w:semiHidden/>
    <w:rsid w:val="008C67C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C67C5"/>
    <w:rPr>
      <w:rFonts w:ascii="Tahoma" w:hAnsi="Tahoma" w:cs="Tahoma"/>
      <w:sz w:val="16"/>
      <w:szCs w:val="16"/>
    </w:rPr>
  </w:style>
  <w:style w:type="paragraph" w:styleId="Beschriftung">
    <w:name w:val="caption"/>
    <w:basedOn w:val="Standard"/>
    <w:next w:val="Standard"/>
    <w:uiPriority w:val="99"/>
    <w:qFormat/>
    <w:rsid w:val="008C67C5"/>
    <w:pPr>
      <w:spacing w:line="240" w:lineRule="auto"/>
    </w:pPr>
    <w:rPr>
      <w:b/>
      <w:bCs/>
      <w:sz w:val="20"/>
      <w:szCs w:val="18"/>
    </w:rPr>
  </w:style>
  <w:style w:type="table" w:styleId="Tabellenraster">
    <w:name w:val="Table Grid"/>
    <w:basedOn w:val="NormaleTabelle"/>
    <w:uiPriority w:val="99"/>
    <w:rsid w:val="008C67C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99"/>
    <w:rsid w:val="008C67C5"/>
    <w:rPr>
      <w:rFonts w:ascii="Times New Roman" w:hAnsi="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highlight">
    <w:name w:val="highlight"/>
    <w:basedOn w:val="Absatz-Standardschriftart"/>
    <w:uiPriority w:val="99"/>
    <w:rsid w:val="008C67C5"/>
    <w:rPr>
      <w:rFonts w:cs="Times New Roman"/>
    </w:rPr>
  </w:style>
  <w:style w:type="character" w:styleId="Hervorhebung">
    <w:name w:val="Emphasis"/>
    <w:basedOn w:val="Absatz-Standardschriftart"/>
    <w:uiPriority w:val="99"/>
    <w:qFormat/>
    <w:rsid w:val="008C67C5"/>
    <w:rPr>
      <w:rFonts w:cs="Times New Roman"/>
      <w:i/>
      <w:iCs/>
    </w:rPr>
  </w:style>
  <w:style w:type="character" w:customStyle="1" w:styleId="object3">
    <w:name w:val="object3"/>
    <w:basedOn w:val="Absatz-Standardschriftart"/>
    <w:uiPriority w:val="99"/>
    <w:rsid w:val="008C67C5"/>
    <w:rPr>
      <w:rFonts w:cs="Times New Roman"/>
    </w:rPr>
  </w:style>
  <w:style w:type="character" w:customStyle="1" w:styleId="object4">
    <w:name w:val="object4"/>
    <w:basedOn w:val="Absatz-Standardschriftart"/>
    <w:uiPriority w:val="99"/>
    <w:rsid w:val="008C67C5"/>
    <w:rPr>
      <w:rFonts w:cs="Times New Roman"/>
    </w:rPr>
  </w:style>
  <w:style w:type="character" w:customStyle="1" w:styleId="object5">
    <w:name w:val="object5"/>
    <w:basedOn w:val="Absatz-Standardschriftart"/>
    <w:uiPriority w:val="99"/>
    <w:rsid w:val="008C67C5"/>
    <w:rPr>
      <w:rFonts w:cs="Times New Roman"/>
    </w:rPr>
  </w:style>
  <w:style w:type="character" w:customStyle="1" w:styleId="object6">
    <w:name w:val="object6"/>
    <w:basedOn w:val="Absatz-Standardschriftart"/>
    <w:uiPriority w:val="99"/>
    <w:rsid w:val="008C67C5"/>
    <w:rPr>
      <w:rFonts w:cs="Times New Roman"/>
    </w:rPr>
  </w:style>
  <w:style w:type="paragraph" w:styleId="Funotentext">
    <w:name w:val="footnote text"/>
    <w:basedOn w:val="Standard"/>
    <w:link w:val="FunotentextZchn"/>
    <w:uiPriority w:val="99"/>
    <w:rsid w:val="008C67C5"/>
    <w:pPr>
      <w:spacing w:line="240" w:lineRule="auto"/>
    </w:pPr>
    <w:rPr>
      <w:sz w:val="20"/>
      <w:szCs w:val="20"/>
    </w:rPr>
  </w:style>
  <w:style w:type="character" w:customStyle="1" w:styleId="FunotentextZchn">
    <w:name w:val="Fußnotentext Zchn"/>
    <w:basedOn w:val="Absatz-Standardschriftart"/>
    <w:link w:val="Funotentext"/>
    <w:uiPriority w:val="99"/>
    <w:locked/>
    <w:rsid w:val="008C67C5"/>
    <w:rPr>
      <w:rFonts w:ascii="Times New Roman" w:hAnsi="Times New Roman" w:cs="Times New Roman"/>
      <w:sz w:val="20"/>
      <w:szCs w:val="20"/>
    </w:rPr>
  </w:style>
  <w:style w:type="character" w:styleId="Funotenzeichen">
    <w:name w:val="footnote reference"/>
    <w:basedOn w:val="Absatz-Standardschriftart"/>
    <w:uiPriority w:val="99"/>
    <w:semiHidden/>
    <w:rsid w:val="008C67C5"/>
    <w:rPr>
      <w:rFonts w:cs="Times New Roman"/>
      <w:vertAlign w:val="superscript"/>
    </w:rPr>
  </w:style>
  <w:style w:type="paragraph" w:customStyle="1" w:styleId="PersonalInformation">
    <w:name w:val="Personal Information"/>
    <w:basedOn w:val="Standard"/>
    <w:uiPriority w:val="99"/>
    <w:rsid w:val="008C67C5"/>
    <w:pPr>
      <w:spacing w:line="264" w:lineRule="auto"/>
      <w:jc w:val="left"/>
    </w:pPr>
    <w:rPr>
      <w:rFonts w:ascii="Calibri" w:hAnsi="Calibri"/>
      <w:color w:val="595959"/>
      <w:spacing w:val="10"/>
      <w:sz w:val="16"/>
      <w:lang w:val="de-DE"/>
    </w:rPr>
  </w:style>
  <w:style w:type="paragraph" w:customStyle="1" w:styleId="YourName">
    <w:name w:val="Your Name"/>
    <w:basedOn w:val="Standard"/>
    <w:uiPriority w:val="99"/>
    <w:rsid w:val="008C67C5"/>
    <w:pPr>
      <w:spacing w:line="264" w:lineRule="auto"/>
      <w:jc w:val="left"/>
    </w:pPr>
    <w:rPr>
      <w:rFonts w:ascii="Calibri" w:hAnsi="Calibri"/>
      <w:caps/>
      <w:spacing w:val="40"/>
      <w:sz w:val="40"/>
      <w:lang w:val="de-DE"/>
    </w:rPr>
  </w:style>
  <w:style w:type="paragraph" w:styleId="Abbildungsverzeichnis">
    <w:name w:val="table of figures"/>
    <w:basedOn w:val="Standard"/>
    <w:next w:val="Standard"/>
    <w:uiPriority w:val="99"/>
    <w:rsid w:val="008C67C5"/>
  </w:style>
  <w:style w:type="paragraph" w:customStyle="1" w:styleId="Default">
    <w:name w:val="Default"/>
    <w:uiPriority w:val="99"/>
    <w:rsid w:val="008C67C5"/>
    <w:pPr>
      <w:autoSpaceDE w:val="0"/>
      <w:autoSpaceDN w:val="0"/>
      <w:adjustRightInd w:val="0"/>
    </w:pPr>
    <w:rPr>
      <w:rFonts w:ascii="Arial" w:hAnsi="Arial" w:cs="Arial"/>
      <w:color w:val="000000"/>
      <w:sz w:val="24"/>
      <w:szCs w:val="24"/>
      <w:lang w:eastAsia="en-US"/>
    </w:rPr>
  </w:style>
  <w:style w:type="paragraph" w:styleId="Kommentartext">
    <w:name w:val="annotation text"/>
    <w:basedOn w:val="Standard"/>
    <w:link w:val="KommentartextZchn"/>
    <w:uiPriority w:val="99"/>
    <w:rsid w:val="008C67C5"/>
    <w:pPr>
      <w:spacing w:line="240" w:lineRule="auto"/>
    </w:pPr>
    <w:rPr>
      <w:sz w:val="20"/>
      <w:szCs w:val="20"/>
    </w:rPr>
  </w:style>
  <w:style w:type="character" w:customStyle="1" w:styleId="KommentartextZchn">
    <w:name w:val="Kommentartext Zchn"/>
    <w:basedOn w:val="Absatz-Standardschriftart"/>
    <w:link w:val="Kommentartext"/>
    <w:uiPriority w:val="99"/>
    <w:locked/>
    <w:rsid w:val="008C67C5"/>
    <w:rPr>
      <w:rFonts w:ascii="Times New Roman" w:hAnsi="Times New Roman" w:cs="Times New Roman"/>
      <w:sz w:val="20"/>
      <w:szCs w:val="20"/>
    </w:rPr>
  </w:style>
  <w:style w:type="character" w:styleId="Kommentarzeichen">
    <w:name w:val="annotation reference"/>
    <w:basedOn w:val="Absatz-Standardschriftart"/>
    <w:uiPriority w:val="99"/>
    <w:semiHidden/>
    <w:rsid w:val="008C67C5"/>
    <w:rPr>
      <w:rFonts w:cs="Times New Roman"/>
      <w:sz w:val="16"/>
      <w:szCs w:val="16"/>
    </w:rPr>
  </w:style>
  <w:style w:type="paragraph" w:styleId="Kommentarthema">
    <w:name w:val="annotation subject"/>
    <w:basedOn w:val="Kommentartext"/>
    <w:next w:val="Kommentartext"/>
    <w:link w:val="KommentarthemaZchn"/>
    <w:uiPriority w:val="99"/>
    <w:semiHidden/>
    <w:rsid w:val="008C67C5"/>
    <w:rPr>
      <w:b/>
      <w:bCs/>
    </w:rPr>
  </w:style>
  <w:style w:type="character" w:customStyle="1" w:styleId="KommentarthemaZchn">
    <w:name w:val="Kommentarthema Zchn"/>
    <w:basedOn w:val="KommentartextZchn"/>
    <w:link w:val="Kommentarthema"/>
    <w:uiPriority w:val="99"/>
    <w:semiHidden/>
    <w:locked/>
    <w:rsid w:val="008C67C5"/>
    <w:rPr>
      <w:rFonts w:ascii="Times New Roman" w:hAnsi="Times New Roman" w:cs="Times New Roman"/>
      <w:b/>
      <w:bCs/>
      <w:sz w:val="20"/>
      <w:szCs w:val="20"/>
    </w:rPr>
  </w:style>
  <w:style w:type="character" w:styleId="Zeilennummer">
    <w:name w:val="line number"/>
    <w:basedOn w:val="Absatz-Standardschriftart"/>
    <w:uiPriority w:val="99"/>
    <w:semiHidden/>
    <w:rsid w:val="008C67C5"/>
    <w:rPr>
      <w:rFonts w:cs="Times New Roman"/>
    </w:rPr>
  </w:style>
  <w:style w:type="character" w:styleId="Platzhaltertext">
    <w:name w:val="Placeholder Text"/>
    <w:basedOn w:val="Absatz-Standardschriftart"/>
    <w:uiPriority w:val="99"/>
    <w:semiHidden/>
    <w:rsid w:val="008C67C5"/>
    <w:rPr>
      <w:rFonts w:cs="Times New Roman"/>
      <w:color w:val="808080"/>
    </w:rPr>
  </w:style>
  <w:style w:type="character" w:customStyle="1" w:styleId="NichtaufgelsteErwhnung1">
    <w:name w:val="Nicht aufgelöste Erwähnung1"/>
    <w:basedOn w:val="Absatz-Standardschriftart"/>
    <w:uiPriority w:val="99"/>
    <w:semiHidden/>
    <w:rsid w:val="008C67C5"/>
    <w:rPr>
      <w:rFonts w:cs="Times New Roman"/>
      <w:color w:val="605E5C"/>
      <w:shd w:val="clear" w:color="auto" w:fill="E1DFDD"/>
    </w:rPr>
  </w:style>
  <w:style w:type="paragraph" w:styleId="berarbeitung">
    <w:name w:val="Revision"/>
    <w:hidden/>
    <w:uiPriority w:val="99"/>
    <w:semiHidden/>
    <w:rsid w:val="008C67C5"/>
    <w:rPr>
      <w:rFonts w:ascii="Times New Roman" w:hAnsi="Times New Roman"/>
      <w:sz w:val="24"/>
      <w:lang w:eastAsia="en-US"/>
    </w:rPr>
  </w:style>
  <w:style w:type="paragraph" w:styleId="NurText">
    <w:name w:val="Plain Text"/>
    <w:basedOn w:val="Standard"/>
    <w:link w:val="NurTextZchn"/>
    <w:uiPriority w:val="99"/>
    <w:rsid w:val="008C67C5"/>
    <w:pPr>
      <w:spacing w:before="100" w:beforeAutospacing="1" w:after="100" w:afterAutospacing="1" w:line="240" w:lineRule="auto"/>
      <w:jc w:val="left"/>
    </w:pPr>
    <w:rPr>
      <w:rFonts w:eastAsia="Times New Roman"/>
      <w:szCs w:val="24"/>
      <w:lang w:val="de-DE" w:eastAsia="de-DE"/>
    </w:rPr>
  </w:style>
  <w:style w:type="character" w:customStyle="1" w:styleId="NurTextZchn">
    <w:name w:val="Nur Text Zchn"/>
    <w:basedOn w:val="Absatz-Standardschriftart"/>
    <w:link w:val="NurText"/>
    <w:uiPriority w:val="99"/>
    <w:locked/>
    <w:rsid w:val="008C67C5"/>
    <w:rPr>
      <w:rFonts w:ascii="Times New Roman" w:hAnsi="Times New Roman" w:cs="Times New Roman"/>
      <w:sz w:val="24"/>
      <w:szCs w:val="24"/>
      <w:lang w:val="de-DE" w:eastAsia="de-DE"/>
    </w:rPr>
  </w:style>
  <w:style w:type="paragraph" w:styleId="StandardWeb">
    <w:name w:val="Normal (Web)"/>
    <w:basedOn w:val="Standard"/>
    <w:uiPriority w:val="99"/>
    <w:semiHidden/>
    <w:rsid w:val="008C67C5"/>
    <w:pPr>
      <w:spacing w:before="100" w:beforeAutospacing="1" w:after="100" w:afterAutospacing="1" w:line="240" w:lineRule="auto"/>
      <w:jc w:val="left"/>
    </w:pPr>
    <w:rPr>
      <w:rFonts w:eastAsia="Times New Roman"/>
      <w:szCs w:val="24"/>
      <w:lang w:val="de-DE" w:eastAsia="de-DE"/>
    </w:rPr>
  </w:style>
  <w:style w:type="character" w:styleId="Fett">
    <w:name w:val="Strong"/>
    <w:basedOn w:val="Absatz-Standardschriftart"/>
    <w:uiPriority w:val="99"/>
    <w:qFormat/>
    <w:rsid w:val="008C67C5"/>
    <w:rPr>
      <w:rFonts w:cs="Times New Roman"/>
      <w:b/>
      <w:bCs/>
    </w:rPr>
  </w:style>
  <w:style w:type="character" w:styleId="BesuchterLink">
    <w:name w:val="FollowedHyperlink"/>
    <w:basedOn w:val="Absatz-Standardschriftart"/>
    <w:uiPriority w:val="99"/>
    <w:semiHidden/>
    <w:rsid w:val="008C67C5"/>
    <w:rPr>
      <w:rFonts w:cs="Times New Roman"/>
      <w:color w:val="954F72"/>
      <w:u w:val="single"/>
    </w:rPr>
  </w:style>
  <w:style w:type="character" w:styleId="NichtaufgelsteErwhnung">
    <w:name w:val="Unresolved Mention"/>
    <w:basedOn w:val="Absatz-Standardschriftart"/>
    <w:uiPriority w:val="99"/>
    <w:semiHidden/>
    <w:unhideWhenUsed/>
    <w:rsid w:val="000E377D"/>
    <w:rPr>
      <w:color w:val="605E5C"/>
      <w:shd w:val="clear" w:color="auto" w:fill="E1DFDD"/>
    </w:rPr>
  </w:style>
  <w:style w:type="character" w:customStyle="1" w:styleId="ListenabsatzZchn">
    <w:name w:val="Listenabsatz Zchn"/>
    <w:basedOn w:val="Absatz-Standardschriftart"/>
    <w:link w:val="Listenabsatz"/>
    <w:uiPriority w:val="34"/>
    <w:rsid w:val="002767DD"/>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589149">
      <w:marLeft w:val="0"/>
      <w:marRight w:val="0"/>
      <w:marTop w:val="0"/>
      <w:marBottom w:val="0"/>
      <w:divBdr>
        <w:top w:val="none" w:sz="0" w:space="0" w:color="auto"/>
        <w:left w:val="none" w:sz="0" w:space="0" w:color="auto"/>
        <w:bottom w:val="none" w:sz="0" w:space="0" w:color="auto"/>
        <w:right w:val="none" w:sz="0" w:space="0" w:color="auto"/>
      </w:divBdr>
    </w:div>
    <w:div w:id="1524589150">
      <w:marLeft w:val="0"/>
      <w:marRight w:val="0"/>
      <w:marTop w:val="0"/>
      <w:marBottom w:val="0"/>
      <w:divBdr>
        <w:top w:val="none" w:sz="0" w:space="0" w:color="auto"/>
        <w:left w:val="none" w:sz="0" w:space="0" w:color="auto"/>
        <w:bottom w:val="none" w:sz="0" w:space="0" w:color="auto"/>
        <w:right w:val="none" w:sz="0" w:space="0" w:color="auto"/>
      </w:divBdr>
    </w:div>
    <w:div w:id="1524589152">
      <w:marLeft w:val="0"/>
      <w:marRight w:val="0"/>
      <w:marTop w:val="0"/>
      <w:marBottom w:val="0"/>
      <w:divBdr>
        <w:top w:val="none" w:sz="0" w:space="0" w:color="auto"/>
        <w:left w:val="none" w:sz="0" w:space="0" w:color="auto"/>
        <w:bottom w:val="none" w:sz="0" w:space="0" w:color="auto"/>
        <w:right w:val="none" w:sz="0" w:space="0" w:color="auto"/>
      </w:divBdr>
    </w:div>
    <w:div w:id="1524589153">
      <w:marLeft w:val="0"/>
      <w:marRight w:val="0"/>
      <w:marTop w:val="0"/>
      <w:marBottom w:val="0"/>
      <w:divBdr>
        <w:top w:val="none" w:sz="0" w:space="0" w:color="auto"/>
        <w:left w:val="none" w:sz="0" w:space="0" w:color="auto"/>
        <w:bottom w:val="none" w:sz="0" w:space="0" w:color="auto"/>
        <w:right w:val="none" w:sz="0" w:space="0" w:color="auto"/>
      </w:divBdr>
    </w:div>
    <w:div w:id="1524589154">
      <w:marLeft w:val="0"/>
      <w:marRight w:val="0"/>
      <w:marTop w:val="0"/>
      <w:marBottom w:val="0"/>
      <w:divBdr>
        <w:top w:val="none" w:sz="0" w:space="0" w:color="auto"/>
        <w:left w:val="none" w:sz="0" w:space="0" w:color="auto"/>
        <w:bottom w:val="none" w:sz="0" w:space="0" w:color="auto"/>
        <w:right w:val="none" w:sz="0" w:space="0" w:color="auto"/>
      </w:divBdr>
    </w:div>
    <w:div w:id="1524589155">
      <w:marLeft w:val="0"/>
      <w:marRight w:val="0"/>
      <w:marTop w:val="0"/>
      <w:marBottom w:val="0"/>
      <w:divBdr>
        <w:top w:val="none" w:sz="0" w:space="0" w:color="auto"/>
        <w:left w:val="none" w:sz="0" w:space="0" w:color="auto"/>
        <w:bottom w:val="none" w:sz="0" w:space="0" w:color="auto"/>
        <w:right w:val="none" w:sz="0" w:space="0" w:color="auto"/>
      </w:divBdr>
    </w:div>
    <w:div w:id="1524589156">
      <w:marLeft w:val="0"/>
      <w:marRight w:val="0"/>
      <w:marTop w:val="0"/>
      <w:marBottom w:val="0"/>
      <w:divBdr>
        <w:top w:val="none" w:sz="0" w:space="0" w:color="auto"/>
        <w:left w:val="none" w:sz="0" w:space="0" w:color="auto"/>
        <w:bottom w:val="none" w:sz="0" w:space="0" w:color="auto"/>
        <w:right w:val="none" w:sz="0" w:space="0" w:color="auto"/>
      </w:divBdr>
      <w:divsChild>
        <w:div w:id="1524589151">
          <w:marLeft w:val="0"/>
          <w:marRight w:val="0"/>
          <w:marTop w:val="0"/>
          <w:marBottom w:val="0"/>
          <w:divBdr>
            <w:top w:val="none" w:sz="0" w:space="0" w:color="auto"/>
            <w:left w:val="none" w:sz="0" w:space="0" w:color="auto"/>
            <w:bottom w:val="none" w:sz="0" w:space="0" w:color="auto"/>
            <w:right w:val="none" w:sz="0" w:space="0" w:color="auto"/>
          </w:divBdr>
        </w:div>
        <w:div w:id="1524589159">
          <w:marLeft w:val="0"/>
          <w:marRight w:val="0"/>
          <w:marTop w:val="0"/>
          <w:marBottom w:val="0"/>
          <w:divBdr>
            <w:top w:val="none" w:sz="0" w:space="0" w:color="auto"/>
            <w:left w:val="none" w:sz="0" w:space="0" w:color="auto"/>
            <w:bottom w:val="none" w:sz="0" w:space="0" w:color="auto"/>
            <w:right w:val="none" w:sz="0" w:space="0" w:color="auto"/>
          </w:divBdr>
        </w:div>
      </w:divsChild>
    </w:div>
    <w:div w:id="1524589157">
      <w:marLeft w:val="0"/>
      <w:marRight w:val="0"/>
      <w:marTop w:val="0"/>
      <w:marBottom w:val="0"/>
      <w:divBdr>
        <w:top w:val="none" w:sz="0" w:space="0" w:color="auto"/>
        <w:left w:val="none" w:sz="0" w:space="0" w:color="auto"/>
        <w:bottom w:val="none" w:sz="0" w:space="0" w:color="auto"/>
        <w:right w:val="none" w:sz="0" w:space="0" w:color="auto"/>
      </w:divBdr>
    </w:div>
    <w:div w:id="1524589160">
      <w:marLeft w:val="0"/>
      <w:marRight w:val="0"/>
      <w:marTop w:val="0"/>
      <w:marBottom w:val="0"/>
      <w:divBdr>
        <w:top w:val="none" w:sz="0" w:space="0" w:color="auto"/>
        <w:left w:val="none" w:sz="0" w:space="0" w:color="auto"/>
        <w:bottom w:val="none" w:sz="0" w:space="0" w:color="auto"/>
        <w:right w:val="none" w:sz="0" w:space="0" w:color="auto"/>
      </w:divBdr>
    </w:div>
    <w:div w:id="1524589161">
      <w:marLeft w:val="0"/>
      <w:marRight w:val="0"/>
      <w:marTop w:val="0"/>
      <w:marBottom w:val="0"/>
      <w:divBdr>
        <w:top w:val="none" w:sz="0" w:space="0" w:color="auto"/>
        <w:left w:val="none" w:sz="0" w:space="0" w:color="auto"/>
        <w:bottom w:val="none" w:sz="0" w:space="0" w:color="auto"/>
        <w:right w:val="none" w:sz="0" w:space="0" w:color="auto"/>
      </w:divBdr>
    </w:div>
    <w:div w:id="1524589163">
      <w:marLeft w:val="0"/>
      <w:marRight w:val="0"/>
      <w:marTop w:val="0"/>
      <w:marBottom w:val="0"/>
      <w:divBdr>
        <w:top w:val="none" w:sz="0" w:space="0" w:color="auto"/>
        <w:left w:val="none" w:sz="0" w:space="0" w:color="auto"/>
        <w:bottom w:val="none" w:sz="0" w:space="0" w:color="auto"/>
        <w:right w:val="none" w:sz="0" w:space="0" w:color="auto"/>
      </w:divBdr>
    </w:div>
    <w:div w:id="1524589164">
      <w:marLeft w:val="0"/>
      <w:marRight w:val="0"/>
      <w:marTop w:val="0"/>
      <w:marBottom w:val="0"/>
      <w:divBdr>
        <w:top w:val="none" w:sz="0" w:space="0" w:color="auto"/>
        <w:left w:val="none" w:sz="0" w:space="0" w:color="auto"/>
        <w:bottom w:val="none" w:sz="0" w:space="0" w:color="auto"/>
        <w:right w:val="none" w:sz="0" w:space="0" w:color="auto"/>
      </w:divBdr>
    </w:div>
    <w:div w:id="1524589165">
      <w:marLeft w:val="0"/>
      <w:marRight w:val="0"/>
      <w:marTop w:val="0"/>
      <w:marBottom w:val="0"/>
      <w:divBdr>
        <w:top w:val="none" w:sz="0" w:space="0" w:color="auto"/>
        <w:left w:val="none" w:sz="0" w:space="0" w:color="auto"/>
        <w:bottom w:val="none" w:sz="0" w:space="0" w:color="auto"/>
        <w:right w:val="none" w:sz="0" w:space="0" w:color="auto"/>
      </w:divBdr>
    </w:div>
    <w:div w:id="1524589167">
      <w:marLeft w:val="0"/>
      <w:marRight w:val="0"/>
      <w:marTop w:val="0"/>
      <w:marBottom w:val="0"/>
      <w:divBdr>
        <w:top w:val="none" w:sz="0" w:space="0" w:color="auto"/>
        <w:left w:val="none" w:sz="0" w:space="0" w:color="auto"/>
        <w:bottom w:val="none" w:sz="0" w:space="0" w:color="auto"/>
        <w:right w:val="none" w:sz="0" w:space="0" w:color="auto"/>
      </w:divBdr>
      <w:divsChild>
        <w:div w:id="1524589148">
          <w:marLeft w:val="0"/>
          <w:marRight w:val="0"/>
          <w:marTop w:val="0"/>
          <w:marBottom w:val="120"/>
          <w:divBdr>
            <w:top w:val="none" w:sz="0" w:space="0" w:color="auto"/>
            <w:left w:val="none" w:sz="0" w:space="0" w:color="auto"/>
            <w:bottom w:val="none" w:sz="0" w:space="0" w:color="auto"/>
            <w:right w:val="none" w:sz="0" w:space="0" w:color="auto"/>
          </w:divBdr>
        </w:div>
        <w:div w:id="1524589158">
          <w:marLeft w:val="0"/>
          <w:marRight w:val="0"/>
          <w:marTop w:val="165"/>
          <w:marBottom w:val="240"/>
          <w:divBdr>
            <w:top w:val="none" w:sz="0" w:space="0" w:color="auto"/>
            <w:left w:val="none" w:sz="0" w:space="0" w:color="auto"/>
            <w:bottom w:val="none" w:sz="0" w:space="0" w:color="auto"/>
            <w:right w:val="none" w:sz="0" w:space="0" w:color="auto"/>
          </w:divBdr>
        </w:div>
        <w:div w:id="1524589162">
          <w:marLeft w:val="0"/>
          <w:marRight w:val="0"/>
          <w:marTop w:val="165"/>
          <w:marBottom w:val="240"/>
          <w:divBdr>
            <w:top w:val="none" w:sz="0" w:space="0" w:color="auto"/>
            <w:left w:val="none" w:sz="0" w:space="0" w:color="auto"/>
            <w:bottom w:val="none" w:sz="0" w:space="0" w:color="auto"/>
            <w:right w:val="none" w:sz="0" w:space="0" w:color="auto"/>
          </w:divBdr>
        </w:div>
        <w:div w:id="1524589166">
          <w:marLeft w:val="0"/>
          <w:marRight w:val="0"/>
          <w:marTop w:val="0"/>
          <w:marBottom w:val="120"/>
          <w:divBdr>
            <w:top w:val="none" w:sz="0" w:space="0" w:color="auto"/>
            <w:left w:val="none" w:sz="0" w:space="0" w:color="auto"/>
            <w:bottom w:val="none" w:sz="0" w:space="0" w:color="auto"/>
            <w:right w:val="none" w:sz="0" w:space="0" w:color="auto"/>
          </w:divBdr>
        </w:div>
      </w:divsChild>
    </w:div>
    <w:div w:id="1524589168">
      <w:marLeft w:val="0"/>
      <w:marRight w:val="0"/>
      <w:marTop w:val="0"/>
      <w:marBottom w:val="0"/>
      <w:divBdr>
        <w:top w:val="none" w:sz="0" w:space="0" w:color="auto"/>
        <w:left w:val="none" w:sz="0" w:space="0" w:color="auto"/>
        <w:bottom w:val="none" w:sz="0" w:space="0" w:color="auto"/>
        <w:right w:val="none" w:sz="0" w:space="0" w:color="auto"/>
      </w:divBdr>
    </w:div>
    <w:div w:id="2094156117">
      <w:bodyDiv w:val="1"/>
      <w:marLeft w:val="0"/>
      <w:marRight w:val="0"/>
      <w:marTop w:val="0"/>
      <w:marBottom w:val="0"/>
      <w:divBdr>
        <w:top w:val="none" w:sz="0" w:space="0" w:color="auto"/>
        <w:left w:val="none" w:sz="0" w:space="0" w:color="auto"/>
        <w:bottom w:val="none" w:sz="0" w:space="0" w:color="auto"/>
        <w:right w:val="none" w:sz="0" w:space="0" w:color="auto"/>
      </w:divBdr>
      <w:divsChild>
        <w:div w:id="411123029">
          <w:marLeft w:val="0"/>
          <w:marRight w:val="0"/>
          <w:marTop w:val="0"/>
          <w:marBottom w:val="0"/>
          <w:divBdr>
            <w:top w:val="none" w:sz="0" w:space="0" w:color="auto"/>
            <w:left w:val="none" w:sz="0" w:space="0" w:color="auto"/>
            <w:bottom w:val="none" w:sz="0" w:space="0" w:color="auto"/>
            <w:right w:val="none" w:sz="0" w:space="0" w:color="auto"/>
          </w:divBdr>
          <w:divsChild>
            <w:div w:id="560486330">
              <w:marLeft w:val="0"/>
              <w:marRight w:val="0"/>
              <w:marTop w:val="0"/>
              <w:marBottom w:val="0"/>
              <w:divBdr>
                <w:top w:val="none" w:sz="0" w:space="0" w:color="auto"/>
                <w:left w:val="none" w:sz="0" w:space="0" w:color="auto"/>
                <w:bottom w:val="none" w:sz="0" w:space="0" w:color="auto"/>
                <w:right w:val="none" w:sz="0" w:space="0" w:color="auto"/>
              </w:divBdr>
            </w:div>
          </w:divsChild>
        </w:div>
        <w:div w:id="2045595183">
          <w:marLeft w:val="0"/>
          <w:marRight w:val="0"/>
          <w:marTop w:val="0"/>
          <w:marBottom w:val="0"/>
          <w:divBdr>
            <w:top w:val="none" w:sz="0" w:space="0" w:color="auto"/>
            <w:left w:val="none" w:sz="0" w:space="0" w:color="auto"/>
            <w:bottom w:val="none" w:sz="0" w:space="0" w:color="auto"/>
            <w:right w:val="none" w:sz="0" w:space="0" w:color="auto"/>
          </w:divBdr>
          <w:divsChild>
            <w:div w:id="273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CC151D1D-94A2-4455-898F-377B6D9D339E}"/>
      </w:docPartPr>
      <w:docPartBody>
        <w:p w:rsidR="00722DCC" w:rsidRDefault="00722DCC">
          <w:r w:rsidRPr="009D433B">
            <w:rPr>
              <w:rStyle w:val="Platzhaltertext"/>
            </w:rPr>
            <w:t>Klicken oder tippen Sie hier, um Text einzugeben.</w:t>
          </w:r>
        </w:p>
      </w:docPartBody>
    </w:docPart>
    <w:docPart>
      <w:docPartPr>
        <w:name w:val="EF1E1A61903F482BBD42F2E4BCBA437E"/>
        <w:category>
          <w:name w:val="Allgemein"/>
          <w:gallery w:val="placeholder"/>
        </w:category>
        <w:types>
          <w:type w:val="bbPlcHdr"/>
        </w:types>
        <w:behaviors>
          <w:behavior w:val="content"/>
        </w:behaviors>
        <w:guid w:val="{9A678E85-35AB-4360-97BF-05CCB019AD41}"/>
      </w:docPartPr>
      <w:docPartBody>
        <w:p w:rsidR="007B4130" w:rsidRDefault="007B4130" w:rsidP="007B4130">
          <w:pPr>
            <w:pStyle w:val="EF1E1A61903F482BBD42F2E4BCBA437E"/>
          </w:pPr>
          <w:r w:rsidRPr="009D433B">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DCC"/>
    <w:rsid w:val="00122A11"/>
    <w:rsid w:val="00131D5B"/>
    <w:rsid w:val="0018659F"/>
    <w:rsid w:val="001E51F1"/>
    <w:rsid w:val="00205451"/>
    <w:rsid w:val="004F7F7A"/>
    <w:rsid w:val="00557FAE"/>
    <w:rsid w:val="0056762F"/>
    <w:rsid w:val="00722DCC"/>
    <w:rsid w:val="00737DBE"/>
    <w:rsid w:val="00740909"/>
    <w:rsid w:val="007B2519"/>
    <w:rsid w:val="007B4130"/>
    <w:rsid w:val="0088047F"/>
    <w:rsid w:val="009E5965"/>
    <w:rsid w:val="00A03147"/>
    <w:rsid w:val="00B153CC"/>
    <w:rsid w:val="00B3676D"/>
    <w:rsid w:val="00BE00FE"/>
    <w:rsid w:val="00CA7E2D"/>
    <w:rsid w:val="00DF7045"/>
    <w:rsid w:val="00E32275"/>
    <w:rsid w:val="00E71D5E"/>
    <w:rsid w:val="00F70E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B4130"/>
    <w:rPr>
      <w:rFonts w:cs="Times New Roman"/>
      <w:color w:val="808080"/>
    </w:rPr>
  </w:style>
  <w:style w:type="paragraph" w:customStyle="1" w:styleId="6D576C275C5848AB9E2B979D5B691680">
    <w:name w:val="6D576C275C5848AB9E2B979D5B691680"/>
    <w:rsid w:val="004F7F7A"/>
  </w:style>
  <w:style w:type="paragraph" w:customStyle="1" w:styleId="4226235262E244F786F15B5852A9A018">
    <w:name w:val="4226235262E244F786F15B5852A9A018"/>
    <w:rsid w:val="00A03147"/>
  </w:style>
  <w:style w:type="paragraph" w:customStyle="1" w:styleId="266EC6FB961F428B8D92FE58C25BE197">
    <w:name w:val="266EC6FB961F428B8D92FE58C25BE197"/>
    <w:rsid w:val="007B4130"/>
  </w:style>
  <w:style w:type="paragraph" w:customStyle="1" w:styleId="EF1E1A61903F482BBD42F2E4BCBA437E">
    <w:name w:val="EF1E1A61903F482BBD42F2E4BCBA437E"/>
    <w:rsid w:val="007B4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3BDDA-94BA-4AD0-A311-A549B7FEA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161043</Words>
  <Characters>1014577</Characters>
  <Application>Microsoft Office Word</Application>
  <DocSecurity>0</DocSecurity>
  <Lines>8454</Lines>
  <Paragraphs>2346</Paragraphs>
  <ScaleCrop>false</ScaleCrop>
  <HeadingPairs>
    <vt:vector size="2" baseType="variant">
      <vt:variant>
        <vt:lpstr>Titel</vt:lpstr>
      </vt:variant>
      <vt:variant>
        <vt:i4>1</vt:i4>
      </vt:variant>
    </vt:vector>
  </HeadingPairs>
  <TitlesOfParts>
    <vt:vector size="1" baseType="lpstr">
      <vt:lpstr>Cost-effectiveness of a non-pharmacological treatment versus ‘care as usual’ for community-dwelling older people with cognitive impairment in day care: results from the German randomized controlled DeTaMAKS-trial</vt:lpstr>
    </vt:vector>
  </TitlesOfParts>
  <Company/>
  <LinksUpToDate>false</LinksUpToDate>
  <CharactersWithSpaces>1173274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Cost-effectiveness of a non-pharmacological treatment versus ‘care as usual’ for community-dwelling older people with cognitive impairment in day care: results from the German randomized controlled DeTaMAKS-trial</dc:title>
  <dc:subject/>
  <dc:creator>Kathrin</dc:creator>
  <cp:keywords/>
  <dc:description/>
  <cp:lastModifiedBy>ru35nok</cp:lastModifiedBy>
  <cp:revision>17</cp:revision>
  <cp:lastPrinted>2019-08-01T16:21:00Z</cp:lastPrinted>
  <dcterms:created xsi:type="dcterms:W3CDTF">2020-01-03T09:25:00Z</dcterms:created>
  <dcterms:modified xsi:type="dcterms:W3CDTF">2020-01-03T22:18:00Z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DeTaMaks</vt:lpwstr>
  </property>
  <property fmtid="{D5CDD505-2E9C-101B-9397-08002B2CF9AE}" pid="3" name="CitaviDocumentProperty_0">
    <vt:lpwstr>20c39e58-27e2-401c-b992-153ed6646f8a</vt:lpwstr>
  </property>
  <property fmtid="{D5CDD505-2E9C-101B-9397-08002B2CF9AE}" pid="4" name="ContentTypeId">
    <vt:lpwstr>0x0101004CF83D2FE2FE69499651BB3B5EB83EAE</vt:lpwstr>
  </property>
  <property fmtid="{D5CDD505-2E9C-101B-9397-08002B2CF9AE}" pid="5" name="CitaviDocumentProperty_8">
    <vt:lpwstr>CloudProjectKey=d6fdwvjdiw02qydybobkhje6fdz8qi1mm8r5i1zjm; ProjectName=DeTaMaks</vt:lpwstr>
  </property>
  <property fmtid="{D5CDD505-2E9C-101B-9397-08002B2CF9AE}" pid="6" name="CitaviDocumentProperty_6">
    <vt:lpwstr>False</vt:lpwstr>
  </property>
  <property fmtid="{D5CDD505-2E9C-101B-9397-08002B2CF9AE}" pid="7" name="CitaviDocumentProperty_1">
    <vt:lpwstr>6.3.0.0</vt:lpwstr>
  </property>
</Properties>
</file>