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4AB42" w14:textId="798F9A05" w:rsidR="009605BD" w:rsidRDefault="00C000BE">
      <w:pPr>
        <w:jc w:val="both"/>
        <w:rPr>
          <w:b/>
          <w:bCs/>
          <w:sz w:val="24"/>
          <w:szCs w:val="24"/>
        </w:rPr>
      </w:pPr>
      <w:bookmarkStart w:id="0" w:name="_GoBack"/>
      <w:bookmarkEnd w:id="0"/>
      <w:r>
        <w:rPr>
          <w:b/>
          <w:bCs/>
          <w:sz w:val="24"/>
          <w:szCs w:val="24"/>
        </w:rPr>
        <w:t xml:space="preserve">Genome-wide association study identifies </w:t>
      </w:r>
      <w:r w:rsidR="00004E35">
        <w:rPr>
          <w:b/>
          <w:bCs/>
          <w:sz w:val="24"/>
          <w:szCs w:val="24"/>
        </w:rPr>
        <w:t xml:space="preserve">49 </w:t>
      </w:r>
      <w:r>
        <w:rPr>
          <w:b/>
          <w:bCs/>
          <w:sz w:val="24"/>
          <w:szCs w:val="24"/>
        </w:rPr>
        <w:t>common genetic variants associated with handedness</w:t>
      </w:r>
      <w:r w:rsidR="00756815">
        <w:rPr>
          <w:b/>
          <w:bCs/>
          <w:sz w:val="24"/>
          <w:szCs w:val="24"/>
        </w:rPr>
        <w:t>.</w:t>
      </w:r>
    </w:p>
    <w:p w14:paraId="1514B744" w14:textId="1E846A27" w:rsidR="00285978" w:rsidRPr="00665BD7" w:rsidRDefault="00285978">
      <w:pPr>
        <w:jc w:val="both"/>
        <w:rPr>
          <w:vertAlign w:val="superscript"/>
        </w:rPr>
      </w:pPr>
      <w:r w:rsidRPr="00665BD7">
        <w:t>Gabriel Cuellar-Partida</w:t>
      </w:r>
      <w:r w:rsidRPr="00665BD7">
        <w:rPr>
          <w:vertAlign w:val="superscript"/>
        </w:rPr>
        <w:t>1</w:t>
      </w:r>
      <w:r w:rsidRPr="00665BD7">
        <w:t>, Joyce Y Tung</w:t>
      </w:r>
      <w:r w:rsidRPr="00665BD7">
        <w:rPr>
          <w:vertAlign w:val="superscript"/>
        </w:rPr>
        <w:t>2</w:t>
      </w:r>
      <w:r w:rsidRPr="00665BD7">
        <w:t>, Nick Eriksson</w:t>
      </w:r>
      <w:r w:rsidRPr="00665BD7">
        <w:rPr>
          <w:vertAlign w:val="superscript"/>
        </w:rPr>
        <w:t>2</w:t>
      </w:r>
      <w:r w:rsidRPr="00665BD7">
        <w:t>, Eva Albrecht3, Fazil Aliev</w:t>
      </w:r>
      <w:r w:rsidRPr="00665BD7">
        <w:rPr>
          <w:vertAlign w:val="superscript"/>
        </w:rPr>
        <w:t>4</w:t>
      </w:r>
      <w:r w:rsidRPr="00665BD7">
        <w:t>, Ole A Andreassen</w:t>
      </w:r>
      <w:r w:rsidRPr="00665BD7">
        <w:rPr>
          <w:vertAlign w:val="superscript"/>
        </w:rPr>
        <w:t>5,6</w:t>
      </w:r>
      <w:r w:rsidRPr="00665BD7">
        <w:t xml:space="preserve">, Inês Barroso </w:t>
      </w:r>
      <w:r w:rsidRPr="00665BD7">
        <w:rPr>
          <w:vertAlign w:val="superscript"/>
        </w:rPr>
        <w:t>7, 8, 9</w:t>
      </w:r>
      <w:r w:rsidRPr="00665BD7">
        <w:t>, Jacques S Beckmann</w:t>
      </w:r>
      <w:r w:rsidRPr="00665BD7">
        <w:rPr>
          <w:vertAlign w:val="superscript"/>
        </w:rPr>
        <w:t>10</w:t>
      </w:r>
      <w:r w:rsidRPr="00665BD7">
        <w:t>, Marco PM Boks</w:t>
      </w:r>
      <w:r w:rsidRPr="00665BD7">
        <w:rPr>
          <w:vertAlign w:val="superscript"/>
        </w:rPr>
        <w:t>11</w:t>
      </w:r>
      <w:r w:rsidRPr="00665BD7">
        <w:t>, Dorret I Boomsma</w:t>
      </w:r>
      <w:r w:rsidRPr="00665BD7">
        <w:rPr>
          <w:vertAlign w:val="superscript"/>
        </w:rPr>
        <w:t>12,13</w:t>
      </w:r>
      <w:r w:rsidRPr="00665BD7">
        <w:t>, Heather A Boyd</w:t>
      </w:r>
      <w:r w:rsidRPr="00665BD7">
        <w:rPr>
          <w:vertAlign w:val="superscript"/>
        </w:rPr>
        <w:t>14</w:t>
      </w:r>
      <w:r w:rsidRPr="00665BD7">
        <w:t>, Monique MB Breteler</w:t>
      </w:r>
      <w:r w:rsidRPr="00665BD7">
        <w:rPr>
          <w:iCs/>
          <w:vertAlign w:val="superscript"/>
        </w:rPr>
        <w:t>15</w:t>
      </w:r>
      <w:r w:rsidRPr="00665BD7">
        <w:t>, Harry Campbell</w:t>
      </w:r>
      <w:r w:rsidRPr="00665BD7">
        <w:rPr>
          <w:iCs/>
          <w:vertAlign w:val="superscript"/>
        </w:rPr>
        <w:t>16</w:t>
      </w:r>
      <w:r w:rsidRPr="00665BD7">
        <w:t>, Daniel Chasman</w:t>
      </w:r>
      <w:r w:rsidRPr="00665BD7">
        <w:rPr>
          <w:vertAlign w:val="superscript"/>
        </w:rPr>
        <w:t>17,18</w:t>
      </w:r>
      <w:r w:rsidRPr="00665BD7">
        <w:t>, Lynn F Cherkas</w:t>
      </w:r>
      <w:r w:rsidRPr="00665BD7">
        <w:rPr>
          <w:vertAlign w:val="superscript"/>
        </w:rPr>
        <w:t>19</w:t>
      </w:r>
      <w:r w:rsidRPr="00665BD7">
        <w:t>, Gail Davies</w:t>
      </w:r>
      <w:r w:rsidRPr="00665BD7">
        <w:rPr>
          <w:vertAlign w:val="superscript"/>
        </w:rPr>
        <w:t>20,21</w:t>
      </w:r>
      <w:r w:rsidRPr="00665BD7">
        <w:t>, Eco JC de Geus</w:t>
      </w:r>
      <w:r w:rsidRPr="00665BD7">
        <w:rPr>
          <w:vertAlign w:val="superscript"/>
        </w:rPr>
        <w:t>12,13</w:t>
      </w:r>
      <w:r w:rsidRPr="00665BD7">
        <w:t>, Ian J Deary</w:t>
      </w:r>
      <w:r w:rsidRPr="00665BD7">
        <w:rPr>
          <w:vertAlign w:val="superscript"/>
        </w:rPr>
        <w:t>20,21</w:t>
      </w:r>
      <w:r w:rsidRPr="00665BD7">
        <w:t>, Panos Deloukas</w:t>
      </w:r>
      <w:r w:rsidRPr="00665BD7">
        <w:rPr>
          <w:vertAlign w:val="superscript"/>
        </w:rPr>
        <w:t>22</w:t>
      </w:r>
      <w:r w:rsidRPr="00665BD7">
        <w:t>, Danielle M Dick</w:t>
      </w:r>
      <w:r w:rsidRPr="00665BD7">
        <w:rPr>
          <w:vertAlign w:val="superscript"/>
        </w:rPr>
        <w:t>23</w:t>
      </w:r>
      <w:r w:rsidRPr="00665BD7">
        <w:t>, Angela Döring</w:t>
      </w:r>
      <w:r w:rsidRPr="00665BD7">
        <w:rPr>
          <w:vertAlign w:val="superscript"/>
        </w:rPr>
        <w:t>24</w:t>
      </w:r>
      <w:r w:rsidRPr="00665BD7">
        <w:t>, David L Duffy</w:t>
      </w:r>
      <w:r w:rsidRPr="00665BD7">
        <w:rPr>
          <w:vertAlign w:val="superscript"/>
        </w:rPr>
        <w:t>25</w:t>
      </w:r>
      <w:r w:rsidRPr="00665BD7">
        <w:t>, Johan G Eriksson</w:t>
      </w:r>
      <w:r w:rsidRPr="00665BD7">
        <w:rPr>
          <w:vertAlign w:val="superscript"/>
        </w:rPr>
        <w:t>26,27</w:t>
      </w:r>
      <w:r w:rsidRPr="00665BD7">
        <w:t>, Tõnu Esko</w:t>
      </w:r>
      <w:r w:rsidRPr="00665BD7">
        <w:rPr>
          <w:vertAlign w:val="superscript"/>
        </w:rPr>
        <w:t>28,29</w:t>
      </w:r>
      <w:r w:rsidRPr="00665BD7">
        <w:t>, Bjarke Feenstra</w:t>
      </w:r>
      <w:r w:rsidRPr="00665BD7">
        <w:rPr>
          <w:vertAlign w:val="superscript"/>
        </w:rPr>
        <w:t>14</w:t>
      </w:r>
      <w:r w:rsidRPr="00665BD7">
        <w:t>, Frank Geller</w:t>
      </w:r>
      <w:r w:rsidRPr="00665BD7">
        <w:rPr>
          <w:iCs/>
          <w:vertAlign w:val="superscript"/>
        </w:rPr>
        <w:t>14</w:t>
      </w:r>
      <w:r w:rsidRPr="00665BD7">
        <w:t>, Christian Gieger</w:t>
      </w:r>
      <w:r w:rsidRPr="00665BD7">
        <w:rPr>
          <w:vertAlign w:val="superscript"/>
        </w:rPr>
        <w:t>3</w:t>
      </w:r>
      <w:r w:rsidRPr="00665BD7">
        <w:t>, Ina Giegling</w:t>
      </w:r>
      <w:r w:rsidRPr="00665BD7">
        <w:rPr>
          <w:vertAlign w:val="superscript"/>
        </w:rPr>
        <w:t>30</w:t>
      </w:r>
      <w:r w:rsidRPr="00665BD7">
        <w:t>, Scott D Gordon</w:t>
      </w:r>
      <w:r w:rsidRPr="00665BD7">
        <w:rPr>
          <w:vertAlign w:val="superscript"/>
        </w:rPr>
        <w:t>25</w:t>
      </w:r>
      <w:r w:rsidRPr="00665BD7">
        <w:t>, Jiali Han</w:t>
      </w:r>
      <w:r w:rsidRPr="00665BD7">
        <w:rPr>
          <w:vertAlign w:val="superscript"/>
        </w:rPr>
        <w:t>31,32</w:t>
      </w:r>
      <w:r w:rsidRPr="00665BD7">
        <w:t>, Thomas F Hansen</w:t>
      </w:r>
      <w:r w:rsidRPr="00665BD7">
        <w:rPr>
          <w:vertAlign w:val="superscript"/>
        </w:rPr>
        <w:t>33,34</w:t>
      </w:r>
      <w:r w:rsidRPr="00665BD7">
        <w:t>, Annette M Hartmann</w:t>
      </w:r>
      <w:r w:rsidRPr="00665BD7">
        <w:rPr>
          <w:vertAlign w:val="superscript"/>
        </w:rPr>
        <w:t>30</w:t>
      </w:r>
      <w:r w:rsidRPr="00665BD7">
        <w:t>, Caroline Hayward</w:t>
      </w:r>
      <w:r w:rsidRPr="00665BD7">
        <w:rPr>
          <w:vertAlign w:val="superscript"/>
        </w:rPr>
        <w:t>35</w:t>
      </w:r>
      <w:r w:rsidRPr="00665BD7">
        <w:t>, Kauko Heikkilä</w:t>
      </w:r>
      <w:r w:rsidRPr="00665BD7">
        <w:rPr>
          <w:vertAlign w:val="superscript"/>
        </w:rPr>
        <w:t>36</w:t>
      </w:r>
      <w:r w:rsidRPr="00665BD7">
        <w:t>, Andrew A Hicks</w:t>
      </w:r>
      <w:r w:rsidRPr="00665BD7">
        <w:rPr>
          <w:vertAlign w:val="superscript"/>
        </w:rPr>
        <w:t>37</w:t>
      </w:r>
      <w:r w:rsidRPr="00665BD7">
        <w:t>, Joel N Hirschhorn</w:t>
      </w:r>
      <w:r w:rsidRPr="00665BD7">
        <w:rPr>
          <w:vertAlign w:val="superscript"/>
        </w:rPr>
        <w:t>38,39,40</w:t>
      </w:r>
      <w:r w:rsidRPr="00665BD7">
        <w:t>, Jouke-Jan Hottenga</w:t>
      </w:r>
      <w:r w:rsidRPr="00665BD7">
        <w:rPr>
          <w:vertAlign w:val="superscript"/>
        </w:rPr>
        <w:t>12,13</w:t>
      </w:r>
      <w:r w:rsidRPr="00665BD7">
        <w:t>, Jennifer E Huffman</w:t>
      </w:r>
      <w:r w:rsidRPr="00665BD7">
        <w:rPr>
          <w:vertAlign w:val="superscript"/>
        </w:rPr>
        <w:t>35</w:t>
      </w:r>
      <w:r w:rsidRPr="00665BD7">
        <w:t>, Liang-Dar Hwang</w:t>
      </w:r>
      <w:r w:rsidRPr="00665BD7">
        <w:rPr>
          <w:vertAlign w:val="superscript"/>
        </w:rPr>
        <w:t>1</w:t>
      </w:r>
      <w:r w:rsidRPr="00665BD7">
        <w:t>, Mohammad A Ikram</w:t>
      </w:r>
      <w:r w:rsidRPr="00665BD7">
        <w:rPr>
          <w:vertAlign w:val="superscript"/>
        </w:rPr>
        <w:t>41</w:t>
      </w:r>
      <w:r w:rsidRPr="00665BD7">
        <w:t>, Jaakko Kaprio</w:t>
      </w:r>
      <w:r w:rsidRPr="00665BD7">
        <w:rPr>
          <w:vertAlign w:val="superscript"/>
        </w:rPr>
        <w:t>42,43</w:t>
      </w:r>
      <w:r w:rsidRPr="00665BD7">
        <w:t>, John P Kemp</w:t>
      </w:r>
      <w:r w:rsidRPr="00665BD7">
        <w:rPr>
          <w:vertAlign w:val="superscript"/>
        </w:rPr>
        <w:t>1,44</w:t>
      </w:r>
      <w:r w:rsidRPr="00665BD7">
        <w:t>, Kay-Tee Khaw, 45, Norman Klopp, 46, Bettina Konte, 30, Zoltan Kutalik, 47, 48, Jari Lahti</w:t>
      </w:r>
      <w:r w:rsidRPr="00665BD7">
        <w:rPr>
          <w:vertAlign w:val="superscript"/>
        </w:rPr>
        <w:t>49</w:t>
      </w:r>
      <w:r w:rsidRPr="00665BD7">
        <w:t>, Xin Li</w:t>
      </w:r>
      <w:r w:rsidRPr="00665BD7">
        <w:rPr>
          <w:vertAlign w:val="superscript"/>
        </w:rPr>
        <w:t>31,32</w:t>
      </w:r>
      <w:r w:rsidRPr="00665BD7">
        <w:t>, Ruth JF Loos</w:t>
      </w:r>
      <w:r w:rsidRPr="00665BD7">
        <w:rPr>
          <w:vertAlign w:val="superscript"/>
        </w:rPr>
        <w:t>8,50,51</w:t>
      </w:r>
      <w:r w:rsidRPr="00665BD7">
        <w:t>, Michelle Luciano</w:t>
      </w:r>
      <w:r w:rsidRPr="00665BD7">
        <w:rPr>
          <w:vertAlign w:val="superscript"/>
        </w:rPr>
        <w:t>20,21</w:t>
      </w:r>
      <w:r w:rsidRPr="00665BD7">
        <w:t>, Sigurdur H Magnusson</w:t>
      </w:r>
      <w:r w:rsidRPr="00665BD7">
        <w:rPr>
          <w:vertAlign w:val="superscript"/>
        </w:rPr>
        <w:t>52</w:t>
      </w:r>
      <w:r w:rsidRPr="00665BD7">
        <w:t>, Massimo Mangino</w:t>
      </w:r>
      <w:r w:rsidRPr="00665BD7">
        <w:rPr>
          <w:vertAlign w:val="superscript"/>
        </w:rPr>
        <w:t>19</w:t>
      </w:r>
      <w:r w:rsidRPr="00665BD7">
        <w:t>, Pedro Marques-Vidal</w:t>
      </w:r>
      <w:r w:rsidRPr="00665BD7">
        <w:rPr>
          <w:vertAlign w:val="superscript"/>
        </w:rPr>
        <w:t>53</w:t>
      </w:r>
      <w:r w:rsidRPr="00665BD7">
        <w:t>, Nicholas G Martin</w:t>
      </w:r>
      <w:r w:rsidRPr="00665BD7">
        <w:rPr>
          <w:vertAlign w:val="superscript"/>
        </w:rPr>
        <w:t>25</w:t>
      </w:r>
      <w:r w:rsidRPr="00665BD7">
        <w:t>, Wendy L McArdle</w:t>
      </w:r>
      <w:r w:rsidRPr="00665BD7">
        <w:rPr>
          <w:vertAlign w:val="superscript"/>
        </w:rPr>
        <w:t>54</w:t>
      </w:r>
      <w:r w:rsidRPr="00665BD7">
        <w:t>, Mark I McCarthy</w:t>
      </w:r>
      <w:r w:rsidRPr="00665BD7">
        <w:rPr>
          <w:vertAlign w:val="superscript"/>
        </w:rPr>
        <w:t>55,56,57</w:t>
      </w:r>
      <w:r w:rsidRPr="00665BD7">
        <w:t>, Carolina Medina-Gomez</w:t>
      </w:r>
      <w:r w:rsidRPr="00665BD7">
        <w:rPr>
          <w:vertAlign w:val="superscript"/>
        </w:rPr>
        <w:t>41,58</w:t>
      </w:r>
      <w:r w:rsidRPr="00665BD7">
        <w:t>, Mads Melbye</w:t>
      </w:r>
      <w:r w:rsidRPr="00665BD7">
        <w:rPr>
          <w:vertAlign w:val="superscript"/>
        </w:rPr>
        <w:t>14,59,60</w:t>
      </w:r>
      <w:r w:rsidRPr="00665BD7">
        <w:t>, Scott A Melville</w:t>
      </w:r>
      <w:r w:rsidRPr="00665BD7">
        <w:rPr>
          <w:vertAlign w:val="superscript"/>
        </w:rPr>
        <w:t xml:space="preserve"> 37</w:t>
      </w:r>
      <w:r w:rsidRPr="00665BD7">
        <w:t>, Andres Metspalu</w:t>
      </w:r>
      <w:r w:rsidRPr="00665BD7">
        <w:rPr>
          <w:vertAlign w:val="superscript"/>
        </w:rPr>
        <w:t>28</w:t>
      </w:r>
      <w:r w:rsidRPr="00665BD7">
        <w:t>, Lili Milani</w:t>
      </w:r>
      <w:r w:rsidRPr="00665BD7">
        <w:rPr>
          <w:vertAlign w:val="superscript"/>
        </w:rPr>
        <w:t>28</w:t>
      </w:r>
      <w:r w:rsidRPr="00665BD7">
        <w:t>, Vincent Mooser</w:t>
      </w:r>
      <w:r w:rsidRPr="00665BD7">
        <w:rPr>
          <w:vertAlign w:val="superscript"/>
        </w:rPr>
        <w:t>61</w:t>
      </w:r>
      <w:r w:rsidRPr="00665BD7">
        <w:t>, Mari Nelis</w:t>
      </w:r>
      <w:r w:rsidRPr="00665BD7">
        <w:rPr>
          <w:vertAlign w:val="superscript"/>
        </w:rPr>
        <w:t>28</w:t>
      </w:r>
      <w:r w:rsidRPr="00665BD7">
        <w:t>, Dale R Nyholt</w:t>
      </w:r>
      <w:r w:rsidRPr="00665BD7">
        <w:rPr>
          <w:vertAlign w:val="superscript"/>
        </w:rPr>
        <w:t>25,62</w:t>
      </w:r>
      <w:r w:rsidRPr="00665BD7">
        <w:t>, Kevin S O'Connell</w:t>
      </w:r>
      <w:r w:rsidRPr="00665BD7">
        <w:rPr>
          <w:vertAlign w:val="superscript"/>
        </w:rPr>
        <w:t>5</w:t>
      </w:r>
      <w:r w:rsidRPr="00665BD7">
        <w:t>, Roel A Ophoff</w:t>
      </w:r>
      <w:r w:rsidRPr="00665BD7">
        <w:rPr>
          <w:vertAlign w:val="superscript"/>
        </w:rPr>
        <w:t>63,64</w:t>
      </w:r>
      <w:r w:rsidRPr="00665BD7">
        <w:t>, Cameron Palmer</w:t>
      </w:r>
      <w:r w:rsidRPr="00665BD7">
        <w:rPr>
          <w:vertAlign w:val="superscript"/>
        </w:rPr>
        <w:t>65</w:t>
      </w:r>
      <w:r w:rsidRPr="00665BD7">
        <w:t>, Aarno Palotie</w:t>
      </w:r>
      <w:r w:rsidRPr="00665BD7">
        <w:rPr>
          <w:vertAlign w:val="superscript"/>
        </w:rPr>
        <w:t>66</w:t>
      </w:r>
      <w:r w:rsidRPr="00665BD7">
        <w:t>, Teemu Palviainen</w:t>
      </w:r>
      <w:r w:rsidRPr="00665BD7">
        <w:rPr>
          <w:vertAlign w:val="superscript"/>
        </w:rPr>
        <w:t>66</w:t>
      </w:r>
      <w:r w:rsidRPr="00665BD7">
        <w:t>, Guillaume Pare</w:t>
      </w:r>
      <w:r w:rsidRPr="00665BD7">
        <w:rPr>
          <w:vertAlign w:val="superscript"/>
        </w:rPr>
        <w:t>67</w:t>
      </w:r>
      <w:r w:rsidRPr="00665BD7">
        <w:t>, Lavinia Paternoster</w:t>
      </w:r>
      <w:r w:rsidRPr="00665BD7">
        <w:rPr>
          <w:vertAlign w:val="superscript"/>
        </w:rPr>
        <w:t>22</w:t>
      </w:r>
      <w:r w:rsidRPr="00665BD7">
        <w:t xml:space="preserve">, Leena </w:t>
      </w:r>
      <w:bookmarkStart w:id="1" w:name="_Hlk21859269"/>
      <w:r w:rsidRPr="00665BD7">
        <w:t>Peltonen</w:t>
      </w:r>
      <w:bookmarkEnd w:id="1"/>
      <w:r w:rsidR="007E7143" w:rsidRPr="00665BD7">
        <w:t>*</w:t>
      </w:r>
      <w:r w:rsidRPr="00665BD7">
        <w:t>, Brenda WJH Penninx</w:t>
      </w:r>
      <w:r w:rsidRPr="00665BD7">
        <w:rPr>
          <w:vertAlign w:val="superscript"/>
        </w:rPr>
        <w:t>13,69</w:t>
      </w:r>
      <w:r w:rsidRPr="00665BD7">
        <w:t>, Ozren Polasek</w:t>
      </w:r>
      <w:r w:rsidRPr="00665BD7">
        <w:rPr>
          <w:vertAlign w:val="superscript"/>
        </w:rPr>
        <w:t>70,71</w:t>
      </w:r>
      <w:r w:rsidRPr="00665BD7">
        <w:t>, Peter P Pramstaller</w:t>
      </w:r>
      <w:r w:rsidRPr="00665BD7">
        <w:rPr>
          <w:vertAlign w:val="superscript"/>
        </w:rPr>
        <w:t>37</w:t>
      </w:r>
      <w:r w:rsidRPr="00665BD7">
        <w:t>, Inga Prokopenko</w:t>
      </w:r>
      <w:r w:rsidRPr="00665BD7">
        <w:rPr>
          <w:vertAlign w:val="superscript"/>
        </w:rPr>
        <w:t>72,73</w:t>
      </w:r>
      <w:r w:rsidRPr="00665BD7">
        <w:t>, Katri Raikkonen</w:t>
      </w:r>
      <w:r w:rsidRPr="00665BD7">
        <w:rPr>
          <w:vertAlign w:val="superscript"/>
        </w:rPr>
        <w:t>49</w:t>
      </w:r>
      <w:r w:rsidRPr="00665BD7">
        <w:t>, Sue M Ring</w:t>
      </w:r>
      <w:r w:rsidRPr="00665BD7">
        <w:rPr>
          <w:vertAlign w:val="superscript"/>
        </w:rPr>
        <w:t>22</w:t>
      </w:r>
      <w:r w:rsidRPr="00665BD7">
        <w:t>, Samuli Ripatti</w:t>
      </w:r>
      <w:r w:rsidRPr="00665BD7">
        <w:rPr>
          <w:vertAlign w:val="superscript"/>
        </w:rPr>
        <w:t>66</w:t>
      </w:r>
      <w:r w:rsidRPr="00665BD7">
        <w:t>, Fernando Rivadeneira</w:t>
      </w:r>
      <w:r w:rsidRPr="00665BD7">
        <w:rPr>
          <w:vertAlign w:val="superscript"/>
        </w:rPr>
        <w:t>41,58</w:t>
      </w:r>
      <w:r w:rsidRPr="00665BD7">
        <w:t>, Igor Rudan</w:t>
      </w:r>
      <w:r w:rsidRPr="00665BD7">
        <w:rPr>
          <w:vertAlign w:val="superscript"/>
        </w:rPr>
        <w:t>74</w:t>
      </w:r>
      <w:r w:rsidRPr="00665BD7">
        <w:t>, Dan Rujescu</w:t>
      </w:r>
      <w:r w:rsidRPr="00665BD7">
        <w:rPr>
          <w:vertAlign w:val="superscript"/>
        </w:rPr>
        <w:t>30</w:t>
      </w:r>
      <w:r w:rsidRPr="00665BD7">
        <w:t>, Johannes H Smit</w:t>
      </w:r>
      <w:r w:rsidRPr="00665BD7">
        <w:rPr>
          <w:vertAlign w:val="superscript"/>
        </w:rPr>
        <w:t>13,75</w:t>
      </w:r>
      <w:r w:rsidRPr="00665BD7">
        <w:t>, George D Smith</w:t>
      </w:r>
      <w:r w:rsidRPr="00665BD7">
        <w:rPr>
          <w:vertAlign w:val="superscript"/>
        </w:rPr>
        <w:t>22</w:t>
      </w:r>
      <w:r w:rsidRPr="00665BD7">
        <w:t>, Jordan W Smoller</w:t>
      </w:r>
      <w:r w:rsidRPr="00665BD7">
        <w:rPr>
          <w:vertAlign w:val="superscript"/>
        </w:rPr>
        <w:t>76,77</w:t>
      </w:r>
      <w:r w:rsidRPr="00665BD7">
        <w:t>, Nicole Soranzo</w:t>
      </w:r>
      <w:r w:rsidRPr="00665BD7">
        <w:rPr>
          <w:vertAlign w:val="superscript"/>
        </w:rPr>
        <w:t>78</w:t>
      </w:r>
      <w:r w:rsidRPr="00665BD7">
        <w:t>, Tim D Spector</w:t>
      </w:r>
      <w:r w:rsidRPr="00665BD7">
        <w:rPr>
          <w:vertAlign w:val="superscript"/>
        </w:rPr>
        <w:t>19</w:t>
      </w:r>
      <w:r w:rsidRPr="00665BD7">
        <w:t>, Beate St Pourcain</w:t>
      </w:r>
      <w:r w:rsidRPr="00665BD7">
        <w:rPr>
          <w:vertAlign w:val="superscript"/>
        </w:rPr>
        <w:t>22,79</w:t>
      </w:r>
      <w:r w:rsidRPr="00665BD7">
        <w:t>, John M Starr</w:t>
      </w:r>
      <w:r w:rsidR="007E7143" w:rsidRPr="00665BD7">
        <w:rPr>
          <w:vertAlign w:val="superscript"/>
        </w:rPr>
        <w:t>*</w:t>
      </w:r>
      <w:r w:rsidRPr="00665BD7">
        <w:t>, Kari Stefansson</w:t>
      </w:r>
      <w:r w:rsidRPr="00665BD7">
        <w:rPr>
          <w:vertAlign w:val="superscript"/>
        </w:rPr>
        <w:t>8</w:t>
      </w:r>
      <w:r w:rsidR="007E7143" w:rsidRPr="00665BD7">
        <w:rPr>
          <w:vertAlign w:val="superscript"/>
        </w:rPr>
        <w:t>0</w:t>
      </w:r>
      <w:r w:rsidRPr="00665BD7">
        <w:t>, Hreinn Stefánsson</w:t>
      </w:r>
      <w:r w:rsidRPr="00665BD7">
        <w:rPr>
          <w:vertAlign w:val="superscript"/>
        </w:rPr>
        <w:t>8</w:t>
      </w:r>
      <w:r w:rsidR="007E7143" w:rsidRPr="00665BD7">
        <w:rPr>
          <w:vertAlign w:val="superscript"/>
        </w:rPr>
        <w:t>0</w:t>
      </w:r>
      <w:r w:rsidRPr="00665BD7">
        <w:t>, Stacy Steinberg</w:t>
      </w:r>
      <w:r w:rsidRPr="00665BD7">
        <w:rPr>
          <w:vertAlign w:val="superscript"/>
        </w:rPr>
        <w:t>8</w:t>
      </w:r>
      <w:r w:rsidR="007E7143" w:rsidRPr="00665BD7">
        <w:rPr>
          <w:vertAlign w:val="superscript"/>
        </w:rPr>
        <w:t>0</w:t>
      </w:r>
      <w:r w:rsidRPr="00665BD7">
        <w:t>, Maris Teder-Laving</w:t>
      </w:r>
      <w:r w:rsidRPr="00665BD7">
        <w:rPr>
          <w:vertAlign w:val="superscript"/>
        </w:rPr>
        <w:t>28</w:t>
      </w:r>
      <w:r w:rsidRPr="00665BD7">
        <w:t>, Gudmar Thorleifsson</w:t>
      </w:r>
      <w:r w:rsidRPr="00665BD7">
        <w:rPr>
          <w:vertAlign w:val="superscript"/>
        </w:rPr>
        <w:t>8</w:t>
      </w:r>
      <w:r w:rsidR="007E7143" w:rsidRPr="00665BD7">
        <w:rPr>
          <w:vertAlign w:val="superscript"/>
        </w:rPr>
        <w:t>0</w:t>
      </w:r>
      <w:r w:rsidRPr="00665BD7">
        <w:t>, Nicholas J Timpson</w:t>
      </w:r>
      <w:r w:rsidRPr="00665BD7">
        <w:rPr>
          <w:vertAlign w:val="superscript"/>
        </w:rPr>
        <w:t>22</w:t>
      </w:r>
      <w:r w:rsidRPr="00665BD7">
        <w:t>, André G Uitterlinden</w:t>
      </w:r>
      <w:r w:rsidRPr="00665BD7">
        <w:rPr>
          <w:vertAlign w:val="superscript"/>
        </w:rPr>
        <w:t xml:space="preserve"> 41,58</w:t>
      </w:r>
      <w:r w:rsidRPr="00665BD7">
        <w:t>, Cornelia M van Duijn</w:t>
      </w:r>
      <w:r w:rsidRPr="00665BD7">
        <w:rPr>
          <w:vertAlign w:val="superscript"/>
        </w:rPr>
        <w:t>41,8</w:t>
      </w:r>
      <w:r w:rsidR="007E7143" w:rsidRPr="00665BD7">
        <w:rPr>
          <w:vertAlign w:val="superscript"/>
        </w:rPr>
        <w:t>1</w:t>
      </w:r>
      <w:r w:rsidRPr="00665BD7">
        <w:t>, Frank JA van Rooij</w:t>
      </w:r>
      <w:r w:rsidRPr="00665BD7">
        <w:rPr>
          <w:vertAlign w:val="superscript"/>
        </w:rPr>
        <w:t>41</w:t>
      </w:r>
      <w:r w:rsidRPr="00665BD7">
        <w:t>, Jaqueline M Vink</w:t>
      </w:r>
      <w:r w:rsidRPr="00665BD7">
        <w:rPr>
          <w:vertAlign w:val="superscript"/>
        </w:rPr>
        <w:t>8</w:t>
      </w:r>
      <w:r w:rsidR="007E7143" w:rsidRPr="00665BD7">
        <w:rPr>
          <w:vertAlign w:val="superscript"/>
        </w:rPr>
        <w:t>2</w:t>
      </w:r>
      <w:r w:rsidRPr="00665BD7">
        <w:rPr>
          <w:vertAlign w:val="superscript"/>
        </w:rPr>
        <w:t>,8</w:t>
      </w:r>
      <w:r w:rsidR="007E7143" w:rsidRPr="00665BD7">
        <w:rPr>
          <w:vertAlign w:val="superscript"/>
        </w:rPr>
        <w:t>3</w:t>
      </w:r>
      <w:r w:rsidRPr="00665BD7">
        <w:t>, Peter Vollenweider</w:t>
      </w:r>
      <w:r w:rsidRPr="00665BD7">
        <w:rPr>
          <w:vertAlign w:val="superscript"/>
        </w:rPr>
        <w:t>53</w:t>
      </w:r>
      <w:r w:rsidRPr="00665BD7">
        <w:t>, Eero Vuoksimaa</w:t>
      </w:r>
      <w:r w:rsidRPr="00665BD7">
        <w:rPr>
          <w:vertAlign w:val="superscript"/>
        </w:rPr>
        <w:t>66</w:t>
      </w:r>
      <w:r w:rsidRPr="00665BD7">
        <w:t>, Gérard Waeber</w:t>
      </w:r>
      <w:r w:rsidRPr="00665BD7">
        <w:rPr>
          <w:vertAlign w:val="superscript"/>
        </w:rPr>
        <w:t>53</w:t>
      </w:r>
      <w:r w:rsidRPr="00665BD7">
        <w:t>, Nicholas J Wareham</w:t>
      </w:r>
      <w:r w:rsidRPr="00665BD7">
        <w:rPr>
          <w:vertAlign w:val="superscript"/>
        </w:rPr>
        <w:t>8</w:t>
      </w:r>
      <w:r w:rsidR="007E7143" w:rsidRPr="00665BD7">
        <w:rPr>
          <w:vertAlign w:val="superscript"/>
        </w:rPr>
        <w:t>4</w:t>
      </w:r>
      <w:r w:rsidRPr="00665BD7">
        <w:t>, Nicole Warrington</w:t>
      </w:r>
      <w:r w:rsidRPr="00665BD7">
        <w:rPr>
          <w:vertAlign w:val="superscript"/>
        </w:rPr>
        <w:t>1</w:t>
      </w:r>
      <w:r w:rsidRPr="00665BD7">
        <w:t>, Dawn Waterworth</w:t>
      </w:r>
      <w:r w:rsidRPr="00665BD7">
        <w:rPr>
          <w:vertAlign w:val="superscript"/>
        </w:rPr>
        <w:t>8</w:t>
      </w:r>
      <w:r w:rsidR="007E7143" w:rsidRPr="00665BD7">
        <w:rPr>
          <w:vertAlign w:val="superscript"/>
        </w:rPr>
        <w:t>5</w:t>
      </w:r>
      <w:r w:rsidRPr="00665BD7">
        <w:t>, Thomas Werge</w:t>
      </w:r>
      <w:r w:rsidRPr="00665BD7">
        <w:rPr>
          <w:vertAlign w:val="superscript"/>
        </w:rPr>
        <w:t>33,59,8</w:t>
      </w:r>
      <w:r w:rsidR="007E7143" w:rsidRPr="00665BD7">
        <w:rPr>
          <w:vertAlign w:val="superscript"/>
        </w:rPr>
        <w:t>6</w:t>
      </w:r>
      <w:r w:rsidRPr="00665BD7">
        <w:t>, H.-Erich Wichmann</w:t>
      </w:r>
      <w:r w:rsidRPr="00665BD7">
        <w:rPr>
          <w:vertAlign w:val="superscript"/>
        </w:rPr>
        <w:t>8</w:t>
      </w:r>
      <w:r w:rsidR="007E7143" w:rsidRPr="00665BD7">
        <w:rPr>
          <w:vertAlign w:val="superscript"/>
        </w:rPr>
        <w:t>7</w:t>
      </w:r>
      <w:r w:rsidRPr="00665BD7">
        <w:t>, Elisabeth Widen</w:t>
      </w:r>
      <w:r w:rsidRPr="00665BD7">
        <w:rPr>
          <w:vertAlign w:val="superscript"/>
        </w:rPr>
        <w:t>66</w:t>
      </w:r>
      <w:r w:rsidRPr="00665BD7">
        <w:t>, Gonneke Willemsen</w:t>
      </w:r>
      <w:r w:rsidRPr="00665BD7">
        <w:rPr>
          <w:vertAlign w:val="superscript"/>
        </w:rPr>
        <w:t>8</w:t>
      </w:r>
      <w:r w:rsidR="007E7143" w:rsidRPr="00665BD7">
        <w:rPr>
          <w:vertAlign w:val="superscript"/>
        </w:rPr>
        <w:t>8</w:t>
      </w:r>
      <w:r w:rsidRPr="00665BD7">
        <w:t>, Alan F Wright</w:t>
      </w:r>
      <w:r w:rsidRPr="00665BD7">
        <w:rPr>
          <w:vertAlign w:val="superscript"/>
        </w:rPr>
        <w:t>35</w:t>
      </w:r>
      <w:r w:rsidRPr="00665BD7">
        <w:t>, Margaret J Wright</w:t>
      </w:r>
      <w:r w:rsidR="007E7143" w:rsidRPr="00665BD7">
        <w:rPr>
          <w:vertAlign w:val="superscript"/>
        </w:rPr>
        <w:t>89</w:t>
      </w:r>
      <w:r w:rsidRPr="00665BD7">
        <w:rPr>
          <w:vertAlign w:val="superscript"/>
        </w:rPr>
        <w:t>,9</w:t>
      </w:r>
      <w:r w:rsidR="007E7143" w:rsidRPr="00665BD7">
        <w:rPr>
          <w:vertAlign w:val="superscript"/>
        </w:rPr>
        <w:t>0</w:t>
      </w:r>
      <w:r w:rsidRPr="00665BD7">
        <w:t>, Mousheng Xu</w:t>
      </w:r>
      <w:r w:rsidRPr="00665BD7">
        <w:rPr>
          <w:vertAlign w:val="superscript"/>
        </w:rPr>
        <w:t>9</w:t>
      </w:r>
      <w:r w:rsidR="007E7143" w:rsidRPr="00665BD7">
        <w:rPr>
          <w:vertAlign w:val="superscript"/>
        </w:rPr>
        <w:t>1</w:t>
      </w:r>
      <w:r w:rsidRPr="00665BD7">
        <w:t>, Jing Hua Zhao</w:t>
      </w:r>
      <w:r w:rsidRPr="00665BD7">
        <w:rPr>
          <w:vertAlign w:val="superscript"/>
        </w:rPr>
        <w:t>9</w:t>
      </w:r>
      <w:r w:rsidR="007E7143" w:rsidRPr="00665BD7">
        <w:rPr>
          <w:vertAlign w:val="superscript"/>
        </w:rPr>
        <w:t>2</w:t>
      </w:r>
      <w:r w:rsidRPr="00665BD7">
        <w:t>, Peter Kraft</w:t>
      </w:r>
      <w:r w:rsidRPr="00665BD7">
        <w:rPr>
          <w:vertAlign w:val="superscript"/>
        </w:rPr>
        <w:t>9</w:t>
      </w:r>
      <w:r w:rsidR="007E7143" w:rsidRPr="00665BD7">
        <w:rPr>
          <w:vertAlign w:val="superscript"/>
        </w:rPr>
        <w:t>3</w:t>
      </w:r>
      <w:r w:rsidRPr="00665BD7">
        <w:t>, David A Hinds</w:t>
      </w:r>
      <w:r w:rsidRPr="00665BD7">
        <w:rPr>
          <w:vertAlign w:val="superscript"/>
        </w:rPr>
        <w:t>2</w:t>
      </w:r>
      <w:r w:rsidRPr="00665BD7">
        <w:t>, Cecilia M Lindgren</w:t>
      </w:r>
      <w:r w:rsidRPr="00665BD7">
        <w:rPr>
          <w:vertAlign w:val="superscript"/>
        </w:rPr>
        <w:t>9</w:t>
      </w:r>
      <w:r w:rsidR="007E7143" w:rsidRPr="00665BD7">
        <w:rPr>
          <w:vertAlign w:val="superscript"/>
        </w:rPr>
        <w:t>4</w:t>
      </w:r>
      <w:r w:rsidRPr="00665BD7">
        <w:t>, Reedik Magi</w:t>
      </w:r>
      <w:r w:rsidRPr="00665BD7">
        <w:rPr>
          <w:vertAlign w:val="superscript"/>
        </w:rPr>
        <w:t>28</w:t>
      </w:r>
      <w:r w:rsidRPr="00665BD7">
        <w:t>, Benjamin M Neale</w:t>
      </w:r>
      <w:r w:rsidRPr="00665BD7">
        <w:rPr>
          <w:vertAlign w:val="superscript"/>
        </w:rPr>
        <w:t>9</w:t>
      </w:r>
      <w:r w:rsidR="007E7143" w:rsidRPr="00665BD7">
        <w:rPr>
          <w:vertAlign w:val="superscript"/>
        </w:rPr>
        <w:t>5</w:t>
      </w:r>
      <w:r w:rsidRPr="00665BD7">
        <w:rPr>
          <w:vertAlign w:val="superscript"/>
        </w:rPr>
        <w:t>,9</w:t>
      </w:r>
      <w:r w:rsidR="007E7143" w:rsidRPr="00665BD7">
        <w:rPr>
          <w:vertAlign w:val="superscript"/>
        </w:rPr>
        <w:t>6</w:t>
      </w:r>
      <w:r w:rsidRPr="00665BD7">
        <w:t xml:space="preserve">, David </w:t>
      </w:r>
      <w:r w:rsidR="0050322C" w:rsidRPr="00665BD7">
        <w:t xml:space="preserve">M </w:t>
      </w:r>
      <w:r w:rsidRPr="00665BD7">
        <w:t>Evans</w:t>
      </w:r>
      <w:r w:rsidRPr="00665BD7">
        <w:rPr>
          <w:vertAlign w:val="superscript"/>
        </w:rPr>
        <w:t>1</w:t>
      </w:r>
      <w:r w:rsidR="0050322C" w:rsidRPr="00665BD7">
        <w:rPr>
          <w:vertAlign w:val="superscript"/>
        </w:rPr>
        <w:t>,</w:t>
      </w:r>
      <w:r w:rsidR="007E7143" w:rsidRPr="00665BD7">
        <w:rPr>
          <w:rFonts w:cstheme="minorHAnsi"/>
          <w:vertAlign w:val="superscript"/>
        </w:rPr>
        <w:t>§</w:t>
      </w:r>
      <w:r w:rsidRPr="00665BD7">
        <w:t>, Sarah E Medland</w:t>
      </w:r>
      <w:r w:rsidRPr="00665BD7">
        <w:rPr>
          <w:vertAlign w:val="superscript"/>
        </w:rPr>
        <w:t>9</w:t>
      </w:r>
      <w:r w:rsidR="007E7143" w:rsidRPr="00665BD7">
        <w:rPr>
          <w:vertAlign w:val="superscript"/>
        </w:rPr>
        <w:t>7</w:t>
      </w:r>
      <w:r w:rsidR="0050322C" w:rsidRPr="00665BD7">
        <w:rPr>
          <w:vertAlign w:val="superscript"/>
        </w:rPr>
        <w:t>,</w:t>
      </w:r>
      <w:r w:rsidR="007E7143" w:rsidRPr="00665BD7">
        <w:rPr>
          <w:rFonts w:cstheme="minorHAnsi"/>
          <w:vertAlign w:val="superscript"/>
        </w:rPr>
        <w:t>§</w:t>
      </w:r>
    </w:p>
    <w:p w14:paraId="7700CB06" w14:textId="1AAA2734"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The University of Queensland Diamantina Institute, The University of Queensland, Woolloongabba, Australia</w:t>
      </w:r>
    </w:p>
    <w:p w14:paraId="7479AA79"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23andMe Inc, Mountain View, California, USA</w:t>
      </w:r>
    </w:p>
    <w:p w14:paraId="7A8DE98D"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of Genetic Epidemiology, Helmholtz Zentrum München - German Research Center for Environmental Health, Neuherberg, Germany</w:t>
      </w:r>
    </w:p>
    <w:p w14:paraId="3145C15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Departments of Psychology, Virginia Commonwealth University, Richmond, VA, USA</w:t>
      </w:r>
    </w:p>
    <w:p w14:paraId="5C169E23"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NORMENT, Institute of Clinical Medicine, University of Oslo, Oslo, Norway</w:t>
      </w:r>
    </w:p>
    <w:p w14:paraId="6ABD90C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Division of Mental Health and Addiction, Oslo University Hospital, Oslo, Norway</w:t>
      </w:r>
    </w:p>
    <w:p w14:paraId="05675FD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Human genetics, Wellcome Sanger Institute, Cambridge, UK</w:t>
      </w:r>
    </w:p>
    <w:p w14:paraId="69D443CC"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MRC Epidemiology Unit, University of Cambridge, Cambridge, UK</w:t>
      </w:r>
    </w:p>
    <w:p w14:paraId="0F39C5A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Wellcome-MRC Institute of Metabolic Science, University of Cambridge, Cambridge, UK</w:t>
      </w:r>
    </w:p>
    <w:p w14:paraId="3660314B"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Service of Medical Genetics, Centre Hospitalier Universitaire Vaudois and University of Lausanne, Lausanne, Switzerland</w:t>
      </w:r>
    </w:p>
    <w:p w14:paraId="234FE8BC"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Psychiatry, Brain Center Rudolf Magnus, University Medical Center Utrecht, Utrecht, The Netherlands</w:t>
      </w:r>
    </w:p>
    <w:p w14:paraId="4BA029A5" w14:textId="58CA6845"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Biological Psychology, Vrije Universiteit, Amsterdam, The Netherlands</w:t>
      </w:r>
    </w:p>
    <w:p w14:paraId="5A6A855E"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Amsterdam Public Health research institute, Amsterdam University Medical Centers, Amsterdam, The Netherlands</w:t>
      </w:r>
    </w:p>
    <w:p w14:paraId="438B4C9A"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Epidemiology Research, Statens Serum Institut, Copenhagen, Denmark</w:t>
      </w:r>
    </w:p>
    <w:p w14:paraId="52068789"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Population Health Sciences, German Center for Neurodegenerative Diseases (DZNE), Bonn, Germany</w:t>
      </w:r>
    </w:p>
    <w:p w14:paraId="5F8A799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Usher Institute of Population Health Sciences and Informatics, University of Edinburgh, Edinburgh, UK</w:t>
      </w:r>
    </w:p>
    <w:p w14:paraId="5E66B7F8"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Division of Preventive Medicine, Brigham and Women's Hospital, Boston, MA, USA</w:t>
      </w:r>
    </w:p>
    <w:p w14:paraId="25AC8E72" w14:textId="54ABAAF5"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Harvard Medical School, Boston, MA, USA</w:t>
      </w:r>
    </w:p>
    <w:p w14:paraId="67E16DB9"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lastRenderedPageBreak/>
        <w:t>Department of Twin Research and Genetic Epidemiology, King's College London, London, UK</w:t>
      </w:r>
    </w:p>
    <w:p w14:paraId="4E3B48E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Psychology, University of Edinburgh, Edinburgh, UK</w:t>
      </w:r>
    </w:p>
    <w:p w14:paraId="5368483D"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Centre for Cognitive Ageing and Cognitive Epidemilogy, University of Edinburgh, Edinburgh, UK</w:t>
      </w:r>
    </w:p>
    <w:p w14:paraId="62A83E33"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MRC Integrative Epidemiology Unit, Bristol Medical School, University of Bristol, Bristol, UK</w:t>
      </w:r>
    </w:p>
    <w:p w14:paraId="6B6715E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Departments of Psychology and Human &amp; Molecular Genetics, Virginia Commonwealth University, Richmond, VA, USA</w:t>
      </w:r>
    </w:p>
    <w:p w14:paraId="6CBFFD8E"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of Epidemiology, Helmholtz Zentrum München - German Research Center for Environmental Health, Neuherberg, Germany</w:t>
      </w:r>
    </w:p>
    <w:p w14:paraId="1C6F2B19"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Genetic Epidemiology, QIMR Berghofer Medical Research Institute, Brisbane, Australia</w:t>
      </w:r>
    </w:p>
    <w:p w14:paraId="6FD510F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General Practice and Primary health Care, University of Helsinki and Helsinki University Hospital, Helsinki, Finland</w:t>
      </w:r>
    </w:p>
    <w:p w14:paraId="5BF86DA8"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Folkhälsan Research Center, Helsinki, Finland,</w:t>
      </w:r>
    </w:p>
    <w:p w14:paraId="64939A2C"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Estonian Genome Center, Institute of Genomics, University of Tartu, Tartu, Estonia</w:t>
      </w:r>
    </w:p>
    <w:p w14:paraId="0D8E8984"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Program in Medical and Population Genetics, Broad Institute, Cambridge, USA</w:t>
      </w:r>
    </w:p>
    <w:p w14:paraId="303E464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University Clinic and Outpatient Clinic for Psychiatry, Psychotherapy and Psychosomatics, Martin-Luther-University Halle-Wittenberg, Halle (Saale), Germany</w:t>
      </w:r>
    </w:p>
    <w:p w14:paraId="601AC38B"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Epidemiology, Richard M. Fairbanks School of Public Health, Indiana University, Indianapolis, Indiana, USA</w:t>
      </w:r>
    </w:p>
    <w:p w14:paraId="7DCC9CB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Melvin and Bren Simon Cancer Center, Indiana University, Indianapolis, Indiana, USA</w:t>
      </w:r>
    </w:p>
    <w:p w14:paraId="2DA4DD91"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of Biological Psychiatry, Mental Health Services of Copenhagen, Copenhagen, Denmark</w:t>
      </w:r>
    </w:p>
    <w:p w14:paraId="28D4C970"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Danish Headache Center, Copenhagen Universoty Hospital, Glostrup, Denmark</w:t>
      </w:r>
    </w:p>
    <w:p w14:paraId="0640854A"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MRC Human Genetics Unit, Institute of Genetics and Molecular Medicine, University of Edinburgh, Edinburgh, United Kingdom</w:t>
      </w:r>
    </w:p>
    <w:p w14:paraId="744612D0"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for Molecular Medicine FI, University of Helsinki, Helsinki, Finland</w:t>
      </w:r>
    </w:p>
    <w:p w14:paraId="3F4CB8D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for Biomedicine, Eurac Research, Bolzano, Italy</w:t>
      </w:r>
    </w:p>
    <w:p w14:paraId="7D5BCC9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Division of Endocrinology, Boston Children's Hospital, Boston, USA</w:t>
      </w:r>
    </w:p>
    <w:p w14:paraId="45C3ED48"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Genetics, Harvard Medical School, Boston, USA</w:t>
      </w:r>
    </w:p>
    <w:p w14:paraId="0872C0E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Medical and Population Genetics, Broad Institute, Cambridge, USA</w:t>
      </w:r>
    </w:p>
    <w:p w14:paraId="355ECD96" w14:textId="0699C873"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Epidemiology, Erasmus MC, University Medical Center, Rotterdam, The Netherlands</w:t>
      </w:r>
    </w:p>
    <w:p w14:paraId="1101B668"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for Molecular Medicine FIMM, University of Helsinki, Helsinki, Finland</w:t>
      </w:r>
    </w:p>
    <w:p w14:paraId="09BF6F21"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Dept of Public Health, University of Helsinki, Helsinki, Finland</w:t>
      </w:r>
    </w:p>
    <w:p w14:paraId="1016F313"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Medical Research Council Integrative Epidemiology Unit, University of Bristol, Bristol, UK</w:t>
      </w:r>
    </w:p>
    <w:p w14:paraId="5B77C836" w14:textId="2809449B"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Public Health and Primary Care, University of Cambridge, Cambridge, UK</w:t>
      </w:r>
    </w:p>
    <w:p w14:paraId="1D48B52F"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Hannover Unified Biobank, Hannover Medical School, Hannover, Germany</w:t>
      </w:r>
    </w:p>
    <w:p w14:paraId="095B7F54"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Center for Primary Care and Public Health, University of Lausanne, Lausanne, Switzerland</w:t>
      </w:r>
    </w:p>
    <w:p w14:paraId="16307649"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Swiss Institute of Bioinformatics, Lausanne, Switzerland</w:t>
      </w:r>
    </w:p>
    <w:p w14:paraId="5C368DE8"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Psychology and Logopedics, University of Helsinki, Helsinki, Finland</w:t>
      </w:r>
    </w:p>
    <w:p w14:paraId="33EEF0BF"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The Charles Bronfman Institute for Personalized Medicine, Icahn School of Medicine at Mount Sinai, New Tork, USA</w:t>
      </w:r>
    </w:p>
    <w:p w14:paraId="7096A5B4"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The Mindich Child Health and Development Institute, Icahn School of Medicine at Mount Sinai, New Tork, USA</w:t>
      </w:r>
    </w:p>
    <w:p w14:paraId="5E5FCDD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deCODE Genetics, Reykjavik, Iceland,</w:t>
      </w:r>
    </w:p>
    <w:p w14:paraId="1C67CCA1"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Medicine, Internal Medicine, Lausanne University Hospital and University of Lausanne, Lausanne, Switzerland</w:t>
      </w:r>
    </w:p>
    <w:p w14:paraId="55220013"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Bristol Medical School, University of Bristol, Bristol, UK</w:t>
      </w:r>
    </w:p>
    <w:p w14:paraId="1469AC9A"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Wellcome Centre for Human Genetics, University of Oxford, Oxford , UK</w:t>
      </w:r>
    </w:p>
    <w:p w14:paraId="350F3F4D"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Oxford Centre for DIabetes, Endocrinology &amp; Metabolism, University of Oxford, Oxford, UK</w:t>
      </w:r>
    </w:p>
    <w:p w14:paraId="24FC3F0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Oxford NIHR Biomedical Research Centre, Oxford University Hospitals Trust, Oxford, UK</w:t>
      </w:r>
    </w:p>
    <w:p w14:paraId="7C0A78AE"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Internal Medicine, Erasmus MC, University Medical Center , Rotterdam, The Netherlands</w:t>
      </w:r>
    </w:p>
    <w:p w14:paraId="38C4B18F"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Clinical Medicine, University of Copenhagen, Copenhagen, Denmark</w:t>
      </w:r>
    </w:p>
    <w:p w14:paraId="6CDC88A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Medicine, Stanford University School of Medicine, Stanford, USA</w:t>
      </w:r>
    </w:p>
    <w:p w14:paraId="63733001"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Service of Clinical Chemistry, Lausanne University Hospital and University of Lausanne, Lausanne, Switzerland</w:t>
      </w:r>
    </w:p>
    <w:p w14:paraId="55057F30"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lastRenderedPageBreak/>
        <w:t>School of Biomedical Sciences, Queensland University of Technology, Brisbane, Australia</w:t>
      </w:r>
    </w:p>
    <w:p w14:paraId="4EED32B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Human Genetics, University California Los Angeles, Los Angeles, USA</w:t>
      </w:r>
    </w:p>
    <w:p w14:paraId="7CBEC3D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Center for Neurobehavioral Genetics, Semel Institute for Neuroscience and Human Behavior, University California Los Angeles, Los Angeles, USA</w:t>
      </w:r>
    </w:p>
    <w:p w14:paraId="3D6BB52B"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Computer Science, Columbia University, New York, USA</w:t>
      </w:r>
    </w:p>
    <w:p w14:paraId="681216F3"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for Molecular Medicine Finland, University of Helsinki, Helsinki, Finland</w:t>
      </w:r>
    </w:p>
    <w:p w14:paraId="19074A70"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Pathology and Molecular Medicine, McMaster University, Hamilton, Canada</w:t>
      </w:r>
    </w:p>
    <w:p w14:paraId="47BF5C37"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Drug Research Program, Division of Pharmaceutical Chemistry and Technology, Faculty of Pharmacy, University of Helsinki, Helsinki, Finland</w:t>
      </w:r>
    </w:p>
    <w:p w14:paraId="1341864C"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Psychiatry, Amsterdam UMC, VU University, Amsterdam, The Netherlands</w:t>
      </w:r>
    </w:p>
    <w:p w14:paraId="53C9BCB1"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Public Health, University of Split School of Medicine, Split, Croatia</w:t>
      </w:r>
    </w:p>
    <w:p w14:paraId="7D58BD2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Research unit, Psychiatric hospital Sveti Ivan, Zagreb, Croatia</w:t>
      </w:r>
    </w:p>
    <w:p w14:paraId="505D3564"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Section of Statistical Multi-Omics, Department of Clinical and Experimental Medicine, University of Surrey, Guildford, UK</w:t>
      </w:r>
    </w:p>
    <w:p w14:paraId="22D62E66"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Section of Genomics of Common Disease, Department of Medicine, Imperial College London, London, UK</w:t>
      </w:r>
    </w:p>
    <w:p w14:paraId="0DBEB635"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Centre for Global Health Research, The Usher Institute, University of Edinburgh, UK</w:t>
      </w:r>
    </w:p>
    <w:p w14:paraId="6860B6BD"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Psychiatry, Amsterdam UMC, VU University, Amsterdam, Netherlands</w:t>
      </w:r>
    </w:p>
    <w:p w14:paraId="614F664C"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Psychiatry and Center for Genomic Medicine, Massachusetts General Hospital, Boston, MA, USA</w:t>
      </w:r>
    </w:p>
    <w:p w14:paraId="3E145231"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Stanley Center for Psychiatric Research, Broad Institute, Cambridge, MA, USA</w:t>
      </w:r>
    </w:p>
    <w:p w14:paraId="2CA200D0"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Human genetics, Wellcome Sanger Institute, Hinxton, UK</w:t>
      </w:r>
    </w:p>
    <w:p w14:paraId="5E05EB53" w14:textId="680F152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Donders Institute for Brain, Cognition and Behaviour, Radboud University, Nijmegen, The Netherlands</w:t>
      </w:r>
    </w:p>
    <w:p w14:paraId="3DACE3CB"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deCODE genetics, Reykjavik, Iceland</w:t>
      </w:r>
    </w:p>
    <w:p w14:paraId="2CABC80D"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Nuffield Department of Population Health, University of Oxford, Oxford, UK</w:t>
      </w:r>
    </w:p>
    <w:p w14:paraId="55266460" w14:textId="25AB5D33"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Biological Psychology, Vrije Universiteit, Amsterdam, Netherlands</w:t>
      </w:r>
    </w:p>
    <w:p w14:paraId="3CE5A5EB"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Behavioural Science Institute, Radboud University, Nijmegen, The Netherlands</w:t>
      </w:r>
    </w:p>
    <w:p w14:paraId="511B098D"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MRC Epidemiology Unit, University of Cambridge, Cambridge, United Kingdom</w:t>
      </w:r>
    </w:p>
    <w:p w14:paraId="154A569E"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Human genetics, GlaxoSmithKline, Collegeville, PA, USA</w:t>
      </w:r>
    </w:p>
    <w:p w14:paraId="5FE9B08E" w14:textId="3D84BB11"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The Lundbeck Foundation's IPSYCH Initiative, Copenhagen, Denmark</w:t>
      </w:r>
    </w:p>
    <w:p w14:paraId="23272A87"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Institute of Medical Informatics, Biometry and Epidemiology, Ludwig Maximilians University, Munich, Bavaria, Germany</w:t>
      </w:r>
    </w:p>
    <w:p w14:paraId="309748F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Biological Psychology, Vrije Universiteit, Amsterdam, Netherlands</w:t>
      </w:r>
    </w:p>
    <w:p w14:paraId="36D645D4"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Queensland Brain Institute, The University of Queensland, Brisbane, Australia</w:t>
      </w:r>
    </w:p>
    <w:p w14:paraId="5541AEA8"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Centre for Advanced Imaging, The University of Queensland, Brisbane, Australia</w:t>
      </w:r>
    </w:p>
    <w:p w14:paraId="53D6384C"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Epidemiology, Harvard T.H. Chan School of Public Health, Boston, MA, USA</w:t>
      </w:r>
    </w:p>
    <w:p w14:paraId="5C3AB09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Department of Public Health and Primary Care, University of Cambridge, Cambridge, United Kingdom</w:t>
      </w:r>
    </w:p>
    <w:p w14:paraId="5294BFA2"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Big Data Institute at the Li Ka Shing Centre for Health Information and Discovery, University of Oxford, Oxford, UK</w:t>
      </w:r>
    </w:p>
    <w:p w14:paraId="2F888797"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Wellcome Centre for Human Genetics, Nuffield Department of Medicine, University of Oxford, Oxford, UK</w:t>
      </w:r>
    </w:p>
    <w:p w14:paraId="23C66840"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Analytic and Translational Genetics Unit, Center for Genomic Medicine, Massachusetts General Hospital, Boston, USA</w:t>
      </w:r>
    </w:p>
    <w:p w14:paraId="0D9A222A" w14:textId="77777777"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Program in Medical and Population Genetics, Broad Institute of MIT and Harvard, Cambridge, USA</w:t>
      </w:r>
    </w:p>
    <w:p w14:paraId="0CA8606C" w14:textId="6D1D6099" w:rsidR="005D29BF" w:rsidRPr="005D29BF" w:rsidRDefault="005D29BF" w:rsidP="005D29BF">
      <w:pPr>
        <w:pStyle w:val="Listenabsatz"/>
        <w:numPr>
          <w:ilvl w:val="0"/>
          <w:numId w:val="4"/>
        </w:numPr>
        <w:spacing w:after="0"/>
        <w:ind w:left="360"/>
        <w:jc w:val="both"/>
        <w:rPr>
          <w:rFonts w:cstheme="minorHAnsi"/>
          <w:sz w:val="20"/>
          <w:szCs w:val="20"/>
        </w:rPr>
      </w:pPr>
      <w:r w:rsidRPr="005D29BF">
        <w:rPr>
          <w:rFonts w:cstheme="minorHAnsi"/>
          <w:sz w:val="20"/>
          <w:szCs w:val="20"/>
        </w:rPr>
        <w:t>Psychiatric Genetics, QIMR Berghofer Medical Research Institute, Brisbane, Australia</w:t>
      </w:r>
    </w:p>
    <w:p w14:paraId="42566C94" w14:textId="05ABA750" w:rsidR="0050322C" w:rsidRDefault="0050322C">
      <w:pPr>
        <w:spacing w:after="0" w:line="240" w:lineRule="auto"/>
        <w:rPr>
          <w:b/>
          <w:bCs/>
          <w:sz w:val="24"/>
          <w:szCs w:val="24"/>
        </w:rPr>
      </w:pPr>
    </w:p>
    <w:p w14:paraId="283237C4" w14:textId="7C0EED1C" w:rsidR="00665BD7" w:rsidRPr="00665BD7" w:rsidRDefault="00665BD7">
      <w:pPr>
        <w:spacing w:after="0" w:line="240" w:lineRule="auto"/>
        <w:rPr>
          <w:sz w:val="20"/>
          <w:szCs w:val="20"/>
        </w:rPr>
      </w:pPr>
      <w:r>
        <w:rPr>
          <w:sz w:val="20"/>
          <w:szCs w:val="20"/>
        </w:rPr>
        <w:t xml:space="preserve">* Professor John M Starr and Professor Leena </w:t>
      </w:r>
      <w:r w:rsidRPr="00665BD7">
        <w:rPr>
          <w:sz w:val="20"/>
          <w:szCs w:val="20"/>
        </w:rPr>
        <w:t>Peltonen have passed away</w:t>
      </w:r>
      <w:r>
        <w:rPr>
          <w:sz w:val="20"/>
          <w:szCs w:val="20"/>
        </w:rPr>
        <w:t>. W</w:t>
      </w:r>
      <w:r w:rsidRPr="00665BD7">
        <w:rPr>
          <w:sz w:val="20"/>
          <w:szCs w:val="20"/>
        </w:rPr>
        <w:t>e have included them in memory of their work on this project.</w:t>
      </w:r>
    </w:p>
    <w:p w14:paraId="659C016E" w14:textId="77777777" w:rsidR="00665BD7" w:rsidRDefault="00665BD7">
      <w:pPr>
        <w:spacing w:after="0" w:line="240" w:lineRule="auto"/>
        <w:rPr>
          <w:b/>
          <w:bCs/>
          <w:sz w:val="24"/>
          <w:szCs w:val="24"/>
        </w:rPr>
      </w:pPr>
    </w:p>
    <w:p w14:paraId="18A82727" w14:textId="11730C4D" w:rsidR="0050322C" w:rsidRPr="00892C66" w:rsidRDefault="00665BD7">
      <w:pPr>
        <w:spacing w:after="0" w:line="240" w:lineRule="auto"/>
        <w:rPr>
          <w:sz w:val="20"/>
          <w:szCs w:val="20"/>
        </w:rPr>
      </w:pPr>
      <w:r w:rsidRPr="00892C66">
        <w:rPr>
          <w:rFonts w:cstheme="minorHAnsi"/>
          <w:sz w:val="20"/>
          <w:szCs w:val="20"/>
        </w:rPr>
        <w:t>§</w:t>
      </w:r>
      <w:r w:rsidRPr="00892C66">
        <w:rPr>
          <w:sz w:val="20"/>
          <w:szCs w:val="20"/>
        </w:rPr>
        <w:t xml:space="preserve"> </w:t>
      </w:r>
      <w:r w:rsidR="0050322C" w:rsidRPr="00892C66">
        <w:rPr>
          <w:sz w:val="20"/>
          <w:szCs w:val="20"/>
        </w:rPr>
        <w:t xml:space="preserve">Correspondence should be addressed to </w:t>
      </w:r>
    </w:p>
    <w:p w14:paraId="74D83267" w14:textId="62AE42DD" w:rsidR="005D29BF" w:rsidRDefault="0050322C">
      <w:pPr>
        <w:spacing w:after="0" w:line="240" w:lineRule="auto"/>
        <w:rPr>
          <w:b/>
          <w:bCs/>
          <w:sz w:val="24"/>
          <w:szCs w:val="24"/>
        </w:rPr>
      </w:pPr>
      <w:r w:rsidRPr="0050322C">
        <w:rPr>
          <w:sz w:val="20"/>
          <w:szCs w:val="20"/>
        </w:rPr>
        <w:t>David M Evans (</w:t>
      </w:r>
      <w:hyperlink r:id="rId9" w:history="1">
        <w:r w:rsidRPr="0050322C">
          <w:rPr>
            <w:rStyle w:val="Hyperlink"/>
            <w:sz w:val="20"/>
            <w:szCs w:val="20"/>
          </w:rPr>
          <w:t>d.evans1@uq.edu.au</w:t>
        </w:r>
      </w:hyperlink>
      <w:r w:rsidRPr="0050322C">
        <w:rPr>
          <w:sz w:val="20"/>
          <w:szCs w:val="20"/>
        </w:rPr>
        <w:t>) and Sarah E. Medland (</w:t>
      </w:r>
      <w:hyperlink r:id="rId10" w:history="1">
        <w:r w:rsidRPr="0050322C">
          <w:rPr>
            <w:rStyle w:val="Hyperlink"/>
            <w:sz w:val="20"/>
            <w:szCs w:val="20"/>
          </w:rPr>
          <w:t>Sarah.Medland@qimrberghofer.edu.au</w:t>
        </w:r>
      </w:hyperlink>
      <w:r w:rsidRPr="0050322C">
        <w:rPr>
          <w:sz w:val="20"/>
          <w:szCs w:val="20"/>
        </w:rPr>
        <w:t xml:space="preserve">) </w:t>
      </w:r>
      <w:r w:rsidR="005D29BF">
        <w:rPr>
          <w:b/>
          <w:bCs/>
          <w:sz w:val="24"/>
          <w:szCs w:val="24"/>
        </w:rPr>
        <w:br w:type="page"/>
      </w:r>
    </w:p>
    <w:p w14:paraId="559AD698" w14:textId="24553B7F" w:rsidR="009605BD" w:rsidRDefault="00C000BE">
      <w:pPr>
        <w:jc w:val="both"/>
        <w:rPr>
          <w:b/>
          <w:bCs/>
          <w:sz w:val="24"/>
          <w:szCs w:val="24"/>
        </w:rPr>
      </w:pPr>
      <w:r>
        <w:rPr>
          <w:b/>
          <w:bCs/>
          <w:sz w:val="24"/>
          <w:szCs w:val="24"/>
        </w:rPr>
        <w:lastRenderedPageBreak/>
        <w:t>Abstract</w:t>
      </w:r>
    </w:p>
    <w:p w14:paraId="30277A55" w14:textId="4983EF52" w:rsidR="009605BD" w:rsidRDefault="00C000BE">
      <w:pPr>
        <w:jc w:val="both"/>
        <w:rPr>
          <w:bCs/>
          <w:sz w:val="24"/>
          <w:szCs w:val="24"/>
        </w:rPr>
      </w:pPr>
      <w:r>
        <w:rPr>
          <w:bCs/>
          <w:sz w:val="24"/>
          <w:szCs w:val="24"/>
        </w:rPr>
        <w:t xml:space="preserve">Handedness, a consistent asymmetry in skill or use of the hands, has been studied extensively because of its relationship with </w:t>
      </w:r>
      <w:r w:rsidR="00F452FA">
        <w:rPr>
          <w:bCs/>
          <w:sz w:val="24"/>
          <w:szCs w:val="24"/>
        </w:rPr>
        <w:t>language</w:t>
      </w:r>
      <w:r>
        <w:rPr>
          <w:bCs/>
          <w:sz w:val="24"/>
          <w:szCs w:val="24"/>
        </w:rPr>
        <w:t xml:space="preserve"> and the over-representation of left-handers in </w:t>
      </w:r>
      <w:r w:rsidR="00E37DDF">
        <w:rPr>
          <w:bCs/>
          <w:sz w:val="24"/>
          <w:szCs w:val="24"/>
        </w:rPr>
        <w:t>some neurodevelopmental disorders</w:t>
      </w:r>
      <w:r>
        <w:rPr>
          <w:bCs/>
          <w:sz w:val="24"/>
          <w:szCs w:val="24"/>
        </w:rPr>
        <w:t>. Using data from the UK Biobank, 23andMe and 3</w:t>
      </w:r>
      <w:r w:rsidR="00B03809">
        <w:rPr>
          <w:bCs/>
          <w:sz w:val="24"/>
          <w:szCs w:val="24"/>
        </w:rPr>
        <w:t>2</w:t>
      </w:r>
      <w:r>
        <w:rPr>
          <w:bCs/>
          <w:sz w:val="24"/>
          <w:szCs w:val="24"/>
        </w:rPr>
        <w:t xml:space="preserve"> studies from the International Handedness Consortium, we conducted the</w:t>
      </w:r>
      <w:r w:rsidR="00656679">
        <w:rPr>
          <w:bCs/>
          <w:sz w:val="24"/>
          <w:szCs w:val="24"/>
        </w:rPr>
        <w:t xml:space="preserve"> world’s</w:t>
      </w:r>
      <w:r>
        <w:rPr>
          <w:bCs/>
          <w:sz w:val="24"/>
          <w:szCs w:val="24"/>
        </w:rPr>
        <w:t xml:space="preserve"> largest genome-wide association study of handedness (</w:t>
      </w:r>
      <w:r w:rsidR="005645A3" w:rsidRPr="005645A3">
        <w:rPr>
          <w:bCs/>
          <w:sz w:val="24"/>
          <w:szCs w:val="24"/>
        </w:rPr>
        <w:t>1</w:t>
      </w:r>
      <w:r w:rsidR="005645A3">
        <w:rPr>
          <w:bCs/>
          <w:sz w:val="24"/>
          <w:szCs w:val="24"/>
        </w:rPr>
        <w:t>,</w:t>
      </w:r>
      <w:r w:rsidR="005645A3" w:rsidRPr="005645A3">
        <w:rPr>
          <w:bCs/>
          <w:sz w:val="24"/>
          <w:szCs w:val="24"/>
        </w:rPr>
        <w:t>534</w:t>
      </w:r>
      <w:r w:rsidR="005645A3">
        <w:rPr>
          <w:bCs/>
          <w:sz w:val="24"/>
          <w:szCs w:val="24"/>
        </w:rPr>
        <w:t>,</w:t>
      </w:r>
      <w:r w:rsidR="005645A3" w:rsidRPr="005645A3">
        <w:rPr>
          <w:bCs/>
          <w:sz w:val="24"/>
          <w:szCs w:val="24"/>
        </w:rPr>
        <w:t xml:space="preserve">836 </w:t>
      </w:r>
      <w:r>
        <w:rPr>
          <w:bCs/>
          <w:sz w:val="24"/>
          <w:szCs w:val="24"/>
        </w:rPr>
        <w:t>right</w:t>
      </w:r>
      <w:r w:rsidR="00D4401C">
        <w:rPr>
          <w:bCs/>
          <w:sz w:val="24"/>
          <w:szCs w:val="24"/>
        </w:rPr>
        <w:t>-</w:t>
      </w:r>
      <w:r>
        <w:rPr>
          <w:bCs/>
          <w:sz w:val="24"/>
          <w:szCs w:val="24"/>
        </w:rPr>
        <w:t xml:space="preserve">handed, </w:t>
      </w:r>
      <w:r w:rsidR="005645A3" w:rsidRPr="005645A3">
        <w:rPr>
          <w:bCs/>
          <w:sz w:val="24"/>
          <w:szCs w:val="24"/>
        </w:rPr>
        <w:t>194</w:t>
      </w:r>
      <w:r w:rsidR="005645A3">
        <w:rPr>
          <w:bCs/>
          <w:sz w:val="24"/>
          <w:szCs w:val="24"/>
        </w:rPr>
        <w:t>,</w:t>
      </w:r>
      <w:r w:rsidR="005645A3" w:rsidRPr="005645A3">
        <w:rPr>
          <w:bCs/>
          <w:sz w:val="24"/>
          <w:szCs w:val="24"/>
        </w:rPr>
        <w:t xml:space="preserve">198 </w:t>
      </w:r>
      <w:r w:rsidR="005C681A">
        <w:rPr>
          <w:bCs/>
          <w:sz w:val="24"/>
          <w:szCs w:val="24"/>
        </w:rPr>
        <w:t>(</w:t>
      </w:r>
      <w:r w:rsidR="005645A3">
        <w:rPr>
          <w:bCs/>
          <w:sz w:val="24"/>
          <w:szCs w:val="24"/>
        </w:rPr>
        <w:t>11.0%</w:t>
      </w:r>
      <w:r w:rsidR="005C681A">
        <w:rPr>
          <w:bCs/>
          <w:sz w:val="24"/>
          <w:szCs w:val="24"/>
        </w:rPr>
        <w:t>)</w:t>
      </w:r>
      <w:r>
        <w:rPr>
          <w:bCs/>
          <w:sz w:val="24"/>
          <w:szCs w:val="24"/>
        </w:rPr>
        <w:t xml:space="preserve"> left</w:t>
      </w:r>
      <w:r w:rsidR="00D4401C">
        <w:rPr>
          <w:bCs/>
          <w:sz w:val="24"/>
          <w:szCs w:val="24"/>
        </w:rPr>
        <w:t>-</w:t>
      </w:r>
      <w:r>
        <w:rPr>
          <w:bCs/>
          <w:sz w:val="24"/>
          <w:szCs w:val="24"/>
        </w:rPr>
        <w:t xml:space="preserve">handed and 37,637 </w:t>
      </w:r>
      <w:r w:rsidR="005645A3">
        <w:rPr>
          <w:bCs/>
          <w:sz w:val="24"/>
          <w:szCs w:val="24"/>
        </w:rPr>
        <w:t xml:space="preserve">(2.1%) </w:t>
      </w:r>
      <w:r>
        <w:rPr>
          <w:bCs/>
          <w:sz w:val="24"/>
          <w:szCs w:val="24"/>
        </w:rPr>
        <w:t>ambidextrous</w:t>
      </w:r>
      <w:r w:rsidR="00004E35">
        <w:rPr>
          <w:bCs/>
          <w:sz w:val="24"/>
          <w:szCs w:val="24"/>
        </w:rPr>
        <w:t xml:space="preserve"> individuals</w:t>
      </w:r>
      <w:r>
        <w:rPr>
          <w:bCs/>
          <w:sz w:val="24"/>
          <w:szCs w:val="24"/>
        </w:rPr>
        <w:t>). We found 4</w:t>
      </w:r>
      <w:r w:rsidR="007A1120">
        <w:rPr>
          <w:bCs/>
          <w:sz w:val="24"/>
          <w:szCs w:val="24"/>
        </w:rPr>
        <w:t>2</w:t>
      </w:r>
      <w:r>
        <w:rPr>
          <w:bCs/>
          <w:sz w:val="24"/>
          <w:szCs w:val="24"/>
        </w:rPr>
        <w:t xml:space="preserve"> genetic loci associated with left</w:t>
      </w:r>
      <w:r w:rsidR="00DE4FD6">
        <w:rPr>
          <w:bCs/>
          <w:sz w:val="24"/>
          <w:szCs w:val="24"/>
        </w:rPr>
        <w:t>-</w:t>
      </w:r>
      <w:r>
        <w:rPr>
          <w:bCs/>
          <w:sz w:val="24"/>
          <w:szCs w:val="24"/>
        </w:rPr>
        <w:t xml:space="preserve">handedness and </w:t>
      </w:r>
      <w:r w:rsidR="00662B9E">
        <w:rPr>
          <w:bCs/>
          <w:sz w:val="24"/>
          <w:szCs w:val="24"/>
        </w:rPr>
        <w:t>seven</w:t>
      </w:r>
      <w:r w:rsidR="00691068">
        <w:rPr>
          <w:bCs/>
          <w:sz w:val="24"/>
          <w:szCs w:val="24"/>
        </w:rPr>
        <w:t xml:space="preserve"> </w:t>
      </w:r>
      <w:r>
        <w:rPr>
          <w:bCs/>
          <w:sz w:val="24"/>
          <w:szCs w:val="24"/>
        </w:rPr>
        <w:t xml:space="preserve">associated with ambidexterity at genome-wide </w:t>
      </w:r>
      <w:r w:rsidR="00004E35">
        <w:rPr>
          <w:bCs/>
          <w:sz w:val="24"/>
          <w:szCs w:val="24"/>
        </w:rPr>
        <w:t xml:space="preserve">levels of </w:t>
      </w:r>
      <w:r>
        <w:rPr>
          <w:bCs/>
          <w:sz w:val="24"/>
          <w:szCs w:val="24"/>
        </w:rPr>
        <w:t>significance (P &lt; 5</w:t>
      </w:r>
      <w:r w:rsidR="00EE7C34">
        <w:rPr>
          <w:bCs/>
          <w:sz w:val="24"/>
          <w:szCs w:val="24"/>
        </w:rPr>
        <w:t>x10</w:t>
      </w:r>
      <w:r w:rsidRPr="00EE7C34">
        <w:rPr>
          <w:bCs/>
          <w:sz w:val="24"/>
          <w:szCs w:val="24"/>
          <w:vertAlign w:val="superscript"/>
        </w:rPr>
        <w:t>-</w:t>
      </w:r>
      <w:r w:rsidRPr="00C3523D">
        <w:rPr>
          <w:bCs/>
          <w:sz w:val="24"/>
          <w:szCs w:val="24"/>
          <w:vertAlign w:val="superscript"/>
        </w:rPr>
        <w:t>8</w:t>
      </w:r>
      <w:r w:rsidRPr="00836BB8">
        <w:rPr>
          <w:bCs/>
          <w:sz w:val="24"/>
          <w:szCs w:val="24"/>
        </w:rPr>
        <w:t xml:space="preserve">). Tissue enrichment analysis </w:t>
      </w:r>
      <w:r w:rsidR="006E09C7">
        <w:rPr>
          <w:bCs/>
          <w:sz w:val="24"/>
          <w:szCs w:val="24"/>
        </w:rPr>
        <w:t>implicated</w:t>
      </w:r>
      <w:r w:rsidR="00836BB8">
        <w:rPr>
          <w:sz w:val="24"/>
          <w:szCs w:val="24"/>
        </w:rPr>
        <w:t xml:space="preserve"> the central nervous system </w:t>
      </w:r>
      <w:r w:rsidR="006E09C7">
        <w:rPr>
          <w:sz w:val="24"/>
          <w:szCs w:val="24"/>
        </w:rPr>
        <w:t xml:space="preserve">and </w:t>
      </w:r>
      <w:r w:rsidR="00836BB8">
        <w:rPr>
          <w:sz w:val="24"/>
          <w:szCs w:val="24"/>
        </w:rPr>
        <w:t>brain tissues</w:t>
      </w:r>
      <w:r w:rsidR="00FE1FE8">
        <w:rPr>
          <w:sz w:val="24"/>
          <w:szCs w:val="24"/>
        </w:rPr>
        <w:t xml:space="preserve"> </w:t>
      </w:r>
      <w:r w:rsidR="00656679">
        <w:rPr>
          <w:sz w:val="24"/>
          <w:szCs w:val="24"/>
        </w:rPr>
        <w:t xml:space="preserve">including </w:t>
      </w:r>
      <w:r w:rsidR="00FE1FE8">
        <w:rPr>
          <w:sz w:val="24"/>
          <w:szCs w:val="24"/>
        </w:rPr>
        <w:t>the hippocampus</w:t>
      </w:r>
      <w:r w:rsidR="00656679">
        <w:rPr>
          <w:sz w:val="24"/>
          <w:szCs w:val="24"/>
        </w:rPr>
        <w:t xml:space="preserve"> and cerebrum</w:t>
      </w:r>
      <w:r w:rsidR="00836BB8">
        <w:rPr>
          <w:sz w:val="24"/>
          <w:szCs w:val="24"/>
        </w:rPr>
        <w:t xml:space="preserve"> </w:t>
      </w:r>
      <w:r w:rsidR="006E09C7">
        <w:rPr>
          <w:sz w:val="24"/>
          <w:szCs w:val="24"/>
        </w:rPr>
        <w:t>in the etiology of</w:t>
      </w:r>
      <w:r w:rsidR="00836BB8">
        <w:rPr>
          <w:sz w:val="24"/>
          <w:szCs w:val="24"/>
        </w:rPr>
        <w:t xml:space="preserve"> left</w:t>
      </w:r>
      <w:r w:rsidR="00DE4FD6">
        <w:rPr>
          <w:sz w:val="24"/>
          <w:szCs w:val="24"/>
        </w:rPr>
        <w:t>-</w:t>
      </w:r>
      <w:r w:rsidR="00836BB8">
        <w:rPr>
          <w:sz w:val="24"/>
          <w:szCs w:val="24"/>
        </w:rPr>
        <w:t>handedness</w:t>
      </w:r>
      <w:r w:rsidRPr="00836BB8">
        <w:rPr>
          <w:sz w:val="24"/>
          <w:szCs w:val="24"/>
          <w:lang w:val="en"/>
        </w:rPr>
        <w:t xml:space="preserve">. </w:t>
      </w:r>
      <w:r w:rsidR="00836BB8" w:rsidRPr="00836BB8">
        <w:rPr>
          <w:sz w:val="24"/>
          <w:szCs w:val="24"/>
          <w:lang w:val="en"/>
        </w:rPr>
        <w:t xml:space="preserve">Pathways including regulation of </w:t>
      </w:r>
      <w:r w:rsidR="00DE4FD6">
        <w:rPr>
          <w:sz w:val="24"/>
          <w:szCs w:val="24"/>
          <w:lang w:val="en"/>
        </w:rPr>
        <w:t>microtubule</w:t>
      </w:r>
      <w:r w:rsidR="00E1760B">
        <w:rPr>
          <w:sz w:val="24"/>
          <w:szCs w:val="24"/>
          <w:lang w:val="en"/>
        </w:rPr>
        <w:t>s</w:t>
      </w:r>
      <w:r w:rsidR="00DE4FD6">
        <w:rPr>
          <w:sz w:val="24"/>
          <w:szCs w:val="24"/>
          <w:lang w:val="en"/>
        </w:rPr>
        <w:t xml:space="preserve">, </w:t>
      </w:r>
      <w:r w:rsidR="00836BB8" w:rsidRPr="00836BB8">
        <w:rPr>
          <w:sz w:val="24"/>
          <w:szCs w:val="24"/>
          <w:lang w:val="en"/>
        </w:rPr>
        <w:t>neurogenesis, axonogenesis</w:t>
      </w:r>
      <w:r w:rsidR="00DE4FD6">
        <w:rPr>
          <w:sz w:val="24"/>
          <w:szCs w:val="24"/>
          <w:lang w:val="en"/>
        </w:rPr>
        <w:t xml:space="preserve"> and</w:t>
      </w:r>
      <w:r w:rsidR="00836BB8" w:rsidRPr="00836BB8">
        <w:rPr>
          <w:sz w:val="24"/>
          <w:szCs w:val="24"/>
          <w:lang w:val="en"/>
        </w:rPr>
        <w:t xml:space="preserve"> hippocampus morphology were</w:t>
      </w:r>
      <w:r w:rsidR="00BF63B0">
        <w:rPr>
          <w:sz w:val="24"/>
          <w:szCs w:val="24"/>
          <w:lang w:val="en"/>
        </w:rPr>
        <w:t xml:space="preserve"> also</w:t>
      </w:r>
      <w:r w:rsidR="00836BB8" w:rsidRPr="00836BB8">
        <w:rPr>
          <w:sz w:val="24"/>
          <w:szCs w:val="24"/>
          <w:lang w:val="en"/>
        </w:rPr>
        <w:t xml:space="preserve"> </w:t>
      </w:r>
      <w:r w:rsidR="002D4041">
        <w:rPr>
          <w:sz w:val="24"/>
          <w:szCs w:val="24"/>
          <w:lang w:val="en"/>
        </w:rPr>
        <w:t>highlighted</w:t>
      </w:r>
      <w:r w:rsidR="00836BB8" w:rsidRPr="00836BB8">
        <w:rPr>
          <w:sz w:val="24"/>
          <w:szCs w:val="24"/>
          <w:lang w:val="en"/>
        </w:rPr>
        <w:t xml:space="preserve">. </w:t>
      </w:r>
      <w:r w:rsidRPr="00836BB8">
        <w:rPr>
          <w:sz w:val="24"/>
          <w:szCs w:val="24"/>
          <w:lang w:val="en"/>
        </w:rPr>
        <w:t>We found suggestive positive genetic correlations between being left-handed and</w:t>
      </w:r>
      <w:r w:rsidR="00836BB8" w:rsidRPr="00836BB8">
        <w:rPr>
          <w:sz w:val="24"/>
          <w:szCs w:val="24"/>
          <w:lang w:val="en"/>
        </w:rPr>
        <w:t xml:space="preserve"> </w:t>
      </w:r>
      <w:r w:rsidR="003D090E">
        <w:rPr>
          <w:sz w:val="24"/>
          <w:szCs w:val="24"/>
          <w:lang w:val="en"/>
        </w:rPr>
        <w:t xml:space="preserve">some </w:t>
      </w:r>
      <w:r w:rsidR="00836BB8" w:rsidRPr="00836BB8">
        <w:rPr>
          <w:sz w:val="24"/>
          <w:szCs w:val="24"/>
          <w:lang w:val="en"/>
        </w:rPr>
        <w:t>neuropsychiatric traits including</w:t>
      </w:r>
      <w:r w:rsidRPr="00836BB8">
        <w:rPr>
          <w:sz w:val="24"/>
          <w:szCs w:val="24"/>
          <w:lang w:val="en"/>
        </w:rPr>
        <w:t xml:space="preserve"> schizophrenia and </w:t>
      </w:r>
      <w:r w:rsidR="00836BB8" w:rsidRPr="00836BB8">
        <w:rPr>
          <w:sz w:val="24"/>
          <w:szCs w:val="24"/>
          <w:lang w:val="en"/>
        </w:rPr>
        <w:t>bipolar disorder</w:t>
      </w:r>
      <w:r w:rsidRPr="00836BB8">
        <w:rPr>
          <w:sz w:val="24"/>
          <w:szCs w:val="24"/>
          <w:lang w:val="en"/>
        </w:rPr>
        <w:t>.</w:t>
      </w:r>
      <w:r w:rsidR="00836BB8" w:rsidRPr="00836BB8">
        <w:rPr>
          <w:sz w:val="24"/>
          <w:szCs w:val="24"/>
          <w:lang w:val="en"/>
        </w:rPr>
        <w:t xml:space="preserve"> </w:t>
      </w:r>
      <w:r w:rsidRPr="00836BB8">
        <w:rPr>
          <w:sz w:val="24"/>
          <w:szCs w:val="24"/>
          <w:lang w:val="en"/>
        </w:rPr>
        <w:t>SNP heritability analyses indicated that additive genetic effects of genotyped variants explained</w:t>
      </w:r>
      <w:r w:rsidR="009E5710">
        <w:rPr>
          <w:sz w:val="24"/>
          <w:szCs w:val="24"/>
          <w:lang w:val="en"/>
        </w:rPr>
        <w:t xml:space="preserve"> 5.9% (95% CI = 5.8% - 6.0%) </w:t>
      </w:r>
      <w:r w:rsidR="0055139A">
        <w:rPr>
          <w:sz w:val="24"/>
          <w:szCs w:val="24"/>
          <w:lang w:val="en"/>
        </w:rPr>
        <w:t>of</w:t>
      </w:r>
      <w:r w:rsidR="0055139A" w:rsidRPr="00836BB8">
        <w:rPr>
          <w:sz w:val="24"/>
          <w:szCs w:val="24"/>
          <w:lang w:val="en"/>
        </w:rPr>
        <w:t xml:space="preserve"> </w:t>
      </w:r>
      <w:r w:rsidRPr="00836BB8">
        <w:rPr>
          <w:sz w:val="24"/>
          <w:szCs w:val="24"/>
          <w:lang w:val="en"/>
        </w:rPr>
        <w:t xml:space="preserve">the </w:t>
      </w:r>
      <w:r w:rsidR="00F452FA">
        <w:rPr>
          <w:sz w:val="24"/>
          <w:szCs w:val="24"/>
          <w:lang w:val="en"/>
        </w:rPr>
        <w:t>underlying liability of being left</w:t>
      </w:r>
      <w:r w:rsidR="005E5D6E">
        <w:rPr>
          <w:sz w:val="24"/>
          <w:szCs w:val="24"/>
          <w:lang w:val="en"/>
        </w:rPr>
        <w:t>-</w:t>
      </w:r>
      <w:r w:rsidR="00F452FA">
        <w:rPr>
          <w:sz w:val="24"/>
          <w:szCs w:val="24"/>
          <w:lang w:val="en"/>
        </w:rPr>
        <w:t>handed</w:t>
      </w:r>
      <w:r w:rsidRPr="00836BB8">
        <w:rPr>
          <w:sz w:val="24"/>
          <w:szCs w:val="24"/>
          <w:lang w:val="en"/>
        </w:rPr>
        <w:t>, while the narrow sense heritability was estimated</w:t>
      </w:r>
      <w:r w:rsidR="00296584">
        <w:rPr>
          <w:sz w:val="24"/>
          <w:szCs w:val="24"/>
          <w:lang w:val="en"/>
        </w:rPr>
        <w:t xml:space="preserve"> at </w:t>
      </w:r>
      <w:r w:rsidR="00656679">
        <w:rPr>
          <w:sz w:val="24"/>
          <w:szCs w:val="24"/>
          <w:lang w:val="en"/>
        </w:rPr>
        <w:t>12</w:t>
      </w:r>
      <w:r w:rsidR="00296584">
        <w:rPr>
          <w:sz w:val="24"/>
          <w:szCs w:val="24"/>
          <w:lang w:val="en"/>
        </w:rPr>
        <w:t xml:space="preserve">% (95% CI = </w:t>
      </w:r>
      <w:r w:rsidR="00656679">
        <w:rPr>
          <w:sz w:val="24"/>
          <w:szCs w:val="24"/>
          <w:lang w:val="en"/>
        </w:rPr>
        <w:t>7.</w:t>
      </w:r>
      <w:r w:rsidR="00B247BB">
        <w:rPr>
          <w:sz w:val="24"/>
          <w:szCs w:val="24"/>
          <w:lang w:val="en"/>
        </w:rPr>
        <w:t>2</w:t>
      </w:r>
      <w:r w:rsidR="00296584">
        <w:rPr>
          <w:sz w:val="24"/>
          <w:szCs w:val="24"/>
          <w:lang w:val="en"/>
        </w:rPr>
        <w:t xml:space="preserve">% - </w:t>
      </w:r>
      <w:r w:rsidR="00656679">
        <w:rPr>
          <w:sz w:val="24"/>
          <w:szCs w:val="24"/>
          <w:lang w:val="en"/>
        </w:rPr>
        <w:t>17.7</w:t>
      </w:r>
      <w:r w:rsidR="00296584">
        <w:rPr>
          <w:sz w:val="24"/>
          <w:szCs w:val="24"/>
          <w:lang w:val="en"/>
        </w:rPr>
        <w:t>%)</w:t>
      </w:r>
      <w:r w:rsidRPr="00836BB8">
        <w:rPr>
          <w:sz w:val="24"/>
          <w:szCs w:val="24"/>
          <w:lang w:val="en"/>
        </w:rPr>
        <w:t xml:space="preserve">. </w:t>
      </w:r>
      <w:r w:rsidR="00BF63B0">
        <w:rPr>
          <w:sz w:val="24"/>
          <w:szCs w:val="24"/>
          <w:lang w:val="en"/>
        </w:rPr>
        <w:t>Further, we show that genetic correlation between left-handedness and ambidexterity is low (</w:t>
      </w:r>
      <w:r w:rsidR="00BF63B0">
        <w:rPr>
          <w:sz w:val="24"/>
          <w:szCs w:val="24"/>
        </w:rPr>
        <w:t>r</w:t>
      </w:r>
      <w:r w:rsidR="00BF63B0" w:rsidRPr="006E6043">
        <w:rPr>
          <w:sz w:val="24"/>
          <w:szCs w:val="24"/>
          <w:vertAlign w:val="subscript"/>
        </w:rPr>
        <w:t>g</w:t>
      </w:r>
      <w:r w:rsidR="00BF63B0">
        <w:rPr>
          <w:sz w:val="24"/>
          <w:szCs w:val="24"/>
        </w:rPr>
        <w:t xml:space="preserve"> = 0.26</w:t>
      </w:r>
      <w:r w:rsidR="008727EB">
        <w:rPr>
          <w:sz w:val="24"/>
          <w:szCs w:val="24"/>
        </w:rPr>
        <w:t>; 95% CI = 0.08 – 0.43</w:t>
      </w:r>
      <w:r w:rsidR="00BF63B0">
        <w:rPr>
          <w:sz w:val="24"/>
          <w:szCs w:val="24"/>
        </w:rPr>
        <w:t>)</w:t>
      </w:r>
      <w:r w:rsidR="003D090E">
        <w:rPr>
          <w:sz w:val="24"/>
          <w:szCs w:val="24"/>
        </w:rPr>
        <w:t xml:space="preserve"> implying that these traits </w:t>
      </w:r>
      <w:r w:rsidR="00BF22CA">
        <w:rPr>
          <w:sz w:val="24"/>
          <w:szCs w:val="24"/>
        </w:rPr>
        <w:t>are largely</w:t>
      </w:r>
      <w:r w:rsidR="003D090E">
        <w:rPr>
          <w:sz w:val="24"/>
          <w:szCs w:val="24"/>
        </w:rPr>
        <w:t xml:space="preserve"> influenced by different </w:t>
      </w:r>
      <w:r w:rsidR="00BF22CA">
        <w:rPr>
          <w:sz w:val="24"/>
          <w:szCs w:val="24"/>
        </w:rPr>
        <w:t xml:space="preserve">genetic </w:t>
      </w:r>
      <w:r w:rsidR="003D090E">
        <w:rPr>
          <w:sz w:val="24"/>
          <w:szCs w:val="24"/>
        </w:rPr>
        <w:t>mechanisms</w:t>
      </w:r>
      <w:r w:rsidR="00BF63B0">
        <w:rPr>
          <w:sz w:val="24"/>
          <w:szCs w:val="24"/>
        </w:rPr>
        <w:t xml:space="preserve">. </w:t>
      </w:r>
      <w:r w:rsidRPr="00836BB8">
        <w:rPr>
          <w:sz w:val="24"/>
          <w:szCs w:val="24"/>
          <w:lang w:val="en"/>
        </w:rPr>
        <w:t>In conclusion, our findings suggest that handedness, like many other complex traits is highly polygenic, and that the genetic variants that predispose to left</w:t>
      </w:r>
      <w:r w:rsidR="0032178A">
        <w:rPr>
          <w:sz w:val="24"/>
          <w:szCs w:val="24"/>
          <w:lang w:val="en"/>
        </w:rPr>
        <w:t>-</w:t>
      </w:r>
      <w:r w:rsidRPr="00836BB8">
        <w:rPr>
          <w:sz w:val="24"/>
          <w:szCs w:val="24"/>
          <w:lang w:val="en"/>
        </w:rPr>
        <w:t xml:space="preserve">handedness may underlie part of the association </w:t>
      </w:r>
      <w:r w:rsidR="00BF22CA">
        <w:rPr>
          <w:sz w:val="24"/>
          <w:szCs w:val="24"/>
          <w:lang w:val="en"/>
        </w:rPr>
        <w:t>with</w:t>
      </w:r>
      <w:r w:rsidR="00BF22CA" w:rsidRPr="00836BB8">
        <w:rPr>
          <w:sz w:val="24"/>
          <w:szCs w:val="24"/>
          <w:lang w:val="en"/>
        </w:rPr>
        <w:t xml:space="preserve"> </w:t>
      </w:r>
      <w:r w:rsidRPr="00836BB8">
        <w:rPr>
          <w:sz w:val="24"/>
          <w:szCs w:val="24"/>
          <w:lang w:val="en"/>
        </w:rPr>
        <w:t>some psychiatric disorders that has been observed in multiple observational studies.</w:t>
      </w:r>
    </w:p>
    <w:p w14:paraId="758CE50B" w14:textId="6A5B2B44" w:rsidR="009605BD" w:rsidRDefault="00C000BE">
      <w:pPr>
        <w:jc w:val="both"/>
        <w:rPr>
          <w:b/>
          <w:bCs/>
          <w:sz w:val="24"/>
          <w:szCs w:val="24"/>
        </w:rPr>
      </w:pPr>
      <w:r>
        <w:rPr>
          <w:b/>
          <w:bCs/>
          <w:sz w:val="24"/>
          <w:szCs w:val="24"/>
        </w:rPr>
        <w:t>Introduction</w:t>
      </w:r>
    </w:p>
    <w:p w14:paraId="2E41C039" w14:textId="2B827D56" w:rsidR="0017376C" w:rsidRDefault="0017376C" w:rsidP="0017376C">
      <w:pPr>
        <w:jc w:val="both"/>
        <w:rPr>
          <w:bCs/>
          <w:sz w:val="24"/>
          <w:szCs w:val="24"/>
        </w:rPr>
      </w:pPr>
      <w:r>
        <w:rPr>
          <w:sz w:val="24"/>
          <w:szCs w:val="24"/>
        </w:rPr>
        <w:t xml:space="preserve">Handedness </w:t>
      </w:r>
      <w:r w:rsidR="001F4FFB">
        <w:rPr>
          <w:sz w:val="24"/>
          <w:szCs w:val="24"/>
        </w:rPr>
        <w:t>is</w:t>
      </w:r>
      <w:r w:rsidR="00417860">
        <w:rPr>
          <w:sz w:val="24"/>
          <w:szCs w:val="24"/>
        </w:rPr>
        <w:t xml:space="preserve"> </w:t>
      </w:r>
      <w:r>
        <w:rPr>
          <w:sz w:val="24"/>
          <w:szCs w:val="24"/>
        </w:rPr>
        <w:t xml:space="preserve">the preferential use of one hand over the other. </w:t>
      </w:r>
      <w:r w:rsidR="00E635C8">
        <w:rPr>
          <w:sz w:val="24"/>
          <w:szCs w:val="24"/>
        </w:rPr>
        <w:t xml:space="preserve">Hand preference </w:t>
      </w:r>
      <w:r>
        <w:rPr>
          <w:sz w:val="24"/>
          <w:szCs w:val="24"/>
        </w:rPr>
        <w:t xml:space="preserve">is first </w:t>
      </w:r>
      <w:r w:rsidR="00004E35">
        <w:rPr>
          <w:sz w:val="24"/>
          <w:szCs w:val="24"/>
        </w:rPr>
        <w:t xml:space="preserve">observed </w:t>
      </w:r>
      <w:r>
        <w:rPr>
          <w:sz w:val="24"/>
          <w:szCs w:val="24"/>
        </w:rPr>
        <w:t xml:space="preserve">during gestation as embryos begin to exhibit single arm movements </w:t>
      </w:r>
      <w:r>
        <w:rPr>
          <w:sz w:val="24"/>
          <w:szCs w:val="24"/>
        </w:rPr>
        <w:fldChar w:fldCharType="begin">
          <w:fldData xml:space="preserve">PEVuZE5vdGU+PENpdGU+PEF1dGhvcj5IZXBwZXI8L0F1dGhvcj48WWVhcj4xOTk4PC9ZZWFyPjxS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</w:fldData>
        </w:fldChar>
      </w:r>
      <w:r w:rsidR="001A139C">
        <w:rPr>
          <w:sz w:val="24"/>
          <w:szCs w:val="24"/>
        </w:rPr>
        <w:instrText xml:space="preserve"> ADDIN EN.CITE </w:instrText>
      </w:r>
      <w:r w:rsidR="001A139C">
        <w:rPr>
          <w:sz w:val="24"/>
          <w:szCs w:val="24"/>
        </w:rPr>
        <w:fldChar w:fldCharType="begin">
          <w:fldData xml:space="preserve">PEVuZE5vdGU+PENpdGU+PEF1dGhvcj5IZXBwZXI8L0F1dGhvcj48WWVhcj4xOTk4PC9ZZWFyPjxS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</w:fldData>
        </w:fldChar>
      </w:r>
      <w:r w:rsidR="001A139C">
        <w:rPr>
          <w:sz w:val="24"/>
          <w:szCs w:val="24"/>
        </w:rPr>
        <w:instrText xml:space="preserve"> ADDIN EN.CITE.DATA </w:instrText>
      </w:r>
      <w:r w:rsidR="001A139C">
        <w:rPr>
          <w:sz w:val="24"/>
          <w:szCs w:val="24"/>
        </w:rPr>
      </w:r>
      <w:r w:rsidR="001A139C">
        <w:rPr>
          <w:sz w:val="24"/>
          <w:szCs w:val="24"/>
        </w:rPr>
        <w:fldChar w:fldCharType="end"/>
      </w:r>
      <w:r>
        <w:rPr>
          <w:sz w:val="24"/>
          <w:szCs w:val="24"/>
        </w:rPr>
      </w:r>
      <w:r>
        <w:rPr>
          <w:sz w:val="24"/>
          <w:szCs w:val="24"/>
        </w:rPr>
        <w:fldChar w:fldCharType="separate"/>
      </w:r>
      <w:r w:rsidR="001A139C">
        <w:rPr>
          <w:noProof/>
          <w:sz w:val="24"/>
          <w:szCs w:val="24"/>
        </w:rPr>
        <w:t>[1, 2]</w:t>
      </w:r>
      <w:r>
        <w:rPr>
          <w:sz w:val="24"/>
          <w:szCs w:val="24"/>
        </w:rPr>
        <w:fldChar w:fldCharType="end"/>
      </w:r>
      <w:r>
        <w:rPr>
          <w:sz w:val="24"/>
          <w:szCs w:val="24"/>
        </w:rPr>
        <w:t xml:space="preserve">. Across the life-span the consistent use of one hand leads to alterations in the macro- and micro-morphology of bone </w:t>
      </w:r>
      <w:r>
        <w:rPr>
          <w:sz w:val="24"/>
          <w:szCs w:val="24"/>
        </w:rPr>
        <w:fldChar w:fldCharType="begin"/>
      </w:r>
      <w:r w:rsidR="001A139C">
        <w:rPr>
          <w:sz w:val="24"/>
          <w:szCs w:val="24"/>
        </w:rPr>
        <w:instrText xml:space="preserve"> ADDIN EN.CITE &lt;EndNote&gt;&lt;Cite&gt;&lt;Author&gt;Lazenby&lt;/Author&gt;&lt;Year&gt;2002&lt;/Year&gt;&lt;RecNum&gt;3&lt;/RecNum&gt;&lt;DisplayText&gt;[3]&lt;/DisplayText&gt;&lt;record&gt;&lt;rec-number&gt;3&lt;/rec-number&gt;&lt;foreign-keys&gt;&lt;key app="EN" db-id="z9w9tw2t25fftnepraxpd50hdtdxpzxe9tpw" timestamp="1551246945"&gt;3&lt;/key&gt;&lt;/foreign-keys&gt;&lt;ref-type name="Journal Article"&gt;17&lt;/ref-type&gt;&lt;contributors&gt;&lt;authors&gt;&lt;author&gt;Lazenby, R.&lt;/author&gt;&lt;/authors&gt;&lt;/contributors&gt;&lt;auth-address&gt;Anthropology Program, University of Northern British Columbia, Prince George, British Columbia, Canada V 2N 4Z9. lazenby@unbc.ca&lt;/auth-address&gt;&lt;titles&gt;&lt;title&gt;Skeletal biology, functional asymmetry and the origins of &amp;quot;Handedness&amp;quot;&lt;/title&gt;&lt;secondary-title&gt;J Theor Biol&lt;/secondary-title&gt;&lt;/titles&gt;&lt;periodical&gt;&lt;full-title&gt;J Theor Biol&lt;/full-title&gt;&lt;/periodical&gt;&lt;pages&gt;129-38&lt;/pages&gt;&lt;volume&gt;218&lt;/volume&gt;&lt;number&gt;1&lt;/number&gt;&lt;keywords&gt;&lt;keyword&gt;Animals&lt;/keyword&gt;&lt;keyword&gt;Bone Remodeling/*physiology&lt;/keyword&gt;&lt;keyword&gt;Dominance, Cerebral/physiology&lt;/keyword&gt;&lt;keyword&gt;Humans&lt;/keyword&gt;&lt;keyword&gt;Laterality/*physiology&lt;/keyword&gt;&lt;keyword&gt;*Models, Biological&lt;/keyword&gt;&lt;keyword&gt;Paleontology&lt;/keyword&gt;&lt;keyword&gt;Primates/physiology&lt;/keyword&gt;&lt;keyword&gt;Psychomotor Performance/physiology&lt;/keyword&gt;&lt;keyword&gt;Research Support, Non-U.S. Gov&amp;apos;t&lt;/keyword&gt;&lt;keyword&gt;Stress, Mechanical&lt;/keyword&gt;&lt;/keywords&gt;&lt;dates&gt;&lt;year&gt;2002&lt;/year&gt;&lt;pub-dates&gt;&lt;date&gt;Sep 7&lt;/date&gt;&lt;/pub-dates&gt;&lt;/dates&gt;&lt;accession-num&gt;12297075&lt;/accession-num&gt;&lt;urls&gt;&lt;related-urls&gt;&lt;url&gt;http://www.ncbi.nlm.nih.gov/entrez/query.fcgi?cmd=Retrieve&amp;amp;db=PubMed&amp;amp;dopt=Citation&amp;amp;list_uids=12297075&lt;/url&gt;&lt;/related-urls&gt;&lt;/urls&gt;&lt;/record&gt;&lt;/Cite&gt;&lt;/EndNote&gt;</w:instrText>
      </w:r>
      <w:r>
        <w:rPr>
          <w:sz w:val="24"/>
          <w:szCs w:val="24"/>
        </w:rPr>
        <w:fldChar w:fldCharType="separate"/>
      </w:r>
      <w:r w:rsidR="001A139C">
        <w:rPr>
          <w:noProof/>
          <w:sz w:val="24"/>
          <w:szCs w:val="24"/>
        </w:rPr>
        <w:t>[3]</w:t>
      </w:r>
      <w:r>
        <w:rPr>
          <w:sz w:val="24"/>
          <w:szCs w:val="24"/>
        </w:rPr>
        <w:fldChar w:fldCharType="end"/>
      </w:r>
      <w:r>
        <w:rPr>
          <w:sz w:val="24"/>
          <w:szCs w:val="24"/>
        </w:rPr>
        <w:t xml:space="preserve"> resulting in enduring asymmetries in bone form and density </w:t>
      </w:r>
      <w:r>
        <w:rPr>
          <w:sz w:val="24"/>
          <w:szCs w:val="24"/>
        </w:rPr>
        <w:fldChar w:fldCharType="begin">
          <w:fldData xml:space="preserve">PEVuZE5vdGU+PENpdGU+PEF1dGhvcj5HdW11c3Rla2luPC9BdXRob3I+PFllYXI+MjAwNDwvWWVh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</w:fldData>
        </w:fldChar>
      </w:r>
      <w:r w:rsidR="001A139C">
        <w:rPr>
          <w:sz w:val="24"/>
          <w:szCs w:val="24"/>
        </w:rPr>
        <w:instrText xml:space="preserve"> ADDIN EN.CITE </w:instrText>
      </w:r>
      <w:r w:rsidR="001A139C">
        <w:rPr>
          <w:sz w:val="24"/>
          <w:szCs w:val="24"/>
        </w:rPr>
        <w:fldChar w:fldCharType="begin">
          <w:fldData xml:space="preserve">PEVuZE5vdGU+PENpdGU+PEF1dGhvcj5HdW11c3Rla2luPC9BdXRob3I+PFllYXI+MjAwNDwvWWVh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</w:fldData>
        </w:fldChar>
      </w:r>
      <w:r w:rsidR="001A139C">
        <w:rPr>
          <w:sz w:val="24"/>
          <w:szCs w:val="24"/>
        </w:rPr>
        <w:instrText xml:space="preserve"> ADDIN EN.CITE.DATA </w:instrText>
      </w:r>
      <w:r w:rsidR="001A139C">
        <w:rPr>
          <w:sz w:val="24"/>
          <w:szCs w:val="24"/>
        </w:rPr>
      </w:r>
      <w:r w:rsidR="001A139C">
        <w:rPr>
          <w:sz w:val="24"/>
          <w:szCs w:val="24"/>
        </w:rPr>
        <w:fldChar w:fldCharType="end"/>
      </w:r>
      <w:r>
        <w:rPr>
          <w:sz w:val="24"/>
          <w:szCs w:val="24"/>
        </w:rPr>
      </w:r>
      <w:r>
        <w:rPr>
          <w:sz w:val="24"/>
          <w:szCs w:val="24"/>
        </w:rPr>
        <w:fldChar w:fldCharType="separate"/>
      </w:r>
      <w:r w:rsidR="001A139C">
        <w:rPr>
          <w:noProof/>
          <w:sz w:val="24"/>
          <w:szCs w:val="24"/>
        </w:rPr>
        <w:t>[4, 5]</w:t>
      </w:r>
      <w:r>
        <w:rPr>
          <w:sz w:val="24"/>
          <w:szCs w:val="24"/>
        </w:rPr>
        <w:fldChar w:fldCharType="end"/>
      </w:r>
      <w:r>
        <w:rPr>
          <w:sz w:val="24"/>
          <w:szCs w:val="24"/>
        </w:rPr>
        <w:t>.</w:t>
      </w:r>
      <w:r w:rsidR="007F48F5">
        <w:rPr>
          <w:sz w:val="24"/>
          <w:szCs w:val="24"/>
        </w:rPr>
        <w:t xml:space="preserve"> At </w:t>
      </w:r>
      <w:r w:rsidR="00E635C8">
        <w:rPr>
          <w:sz w:val="24"/>
          <w:szCs w:val="24"/>
        </w:rPr>
        <w:t xml:space="preserve">the </w:t>
      </w:r>
      <w:r w:rsidR="007F48F5">
        <w:rPr>
          <w:sz w:val="24"/>
          <w:szCs w:val="24"/>
        </w:rPr>
        <w:t>neurological level</w:t>
      </w:r>
      <w:r w:rsidR="00E635C8">
        <w:rPr>
          <w:sz w:val="24"/>
          <w:szCs w:val="24"/>
        </w:rPr>
        <w:t>,</w:t>
      </w:r>
      <w:r w:rsidR="007F48F5">
        <w:rPr>
          <w:sz w:val="24"/>
          <w:szCs w:val="24"/>
        </w:rPr>
        <w:t xml:space="preserve"> handedness is associated with lateralization of language (the side of the brain involved in language) and other cognitive effects </w:t>
      </w:r>
      <w:r w:rsidR="007F48F5">
        <w:rPr>
          <w:sz w:val="24"/>
          <w:szCs w:val="24"/>
        </w:rPr>
        <w:fldChar w:fldCharType="begin">
          <w:fldData xml:space="preserve">PEVuZE5vdGU+PENpdGU+PEF1dGhvcj5LbmVjaHQ8L0F1dGhvcj48WWVhcj4yMDAwPC9ZZWFyPjxS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</w:fldData>
        </w:fldChar>
      </w:r>
      <w:r w:rsidR="001A139C">
        <w:rPr>
          <w:sz w:val="24"/>
          <w:szCs w:val="24"/>
        </w:rPr>
        <w:instrText xml:space="preserve"> ADDIN EN.CITE </w:instrText>
      </w:r>
      <w:r w:rsidR="001A139C">
        <w:rPr>
          <w:sz w:val="24"/>
          <w:szCs w:val="24"/>
        </w:rPr>
        <w:fldChar w:fldCharType="begin">
          <w:fldData xml:space="preserve">PEVuZE5vdGU+PENpdGU+PEF1dGhvcj5LbmVjaHQ8L0F1dGhvcj48WWVhcj4yMDAwPC9ZZWFyPjxS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</w:fldData>
        </w:fldChar>
      </w:r>
      <w:r w:rsidR="001A139C">
        <w:rPr>
          <w:sz w:val="24"/>
          <w:szCs w:val="24"/>
        </w:rPr>
        <w:instrText xml:space="preserve"> ADDIN EN.CITE.DATA </w:instrText>
      </w:r>
      <w:r w:rsidR="001A139C">
        <w:rPr>
          <w:sz w:val="24"/>
          <w:szCs w:val="24"/>
        </w:rPr>
      </w:r>
      <w:r w:rsidR="001A139C">
        <w:rPr>
          <w:sz w:val="24"/>
          <w:szCs w:val="24"/>
        </w:rPr>
        <w:fldChar w:fldCharType="end"/>
      </w:r>
      <w:r w:rsidR="007F48F5">
        <w:rPr>
          <w:sz w:val="24"/>
          <w:szCs w:val="24"/>
        </w:rPr>
      </w:r>
      <w:r w:rsidR="007F48F5">
        <w:rPr>
          <w:sz w:val="24"/>
          <w:szCs w:val="24"/>
        </w:rPr>
        <w:fldChar w:fldCharType="separate"/>
      </w:r>
      <w:r w:rsidR="001A139C">
        <w:rPr>
          <w:noProof/>
          <w:sz w:val="24"/>
          <w:szCs w:val="24"/>
        </w:rPr>
        <w:t>[6, 7]</w:t>
      </w:r>
      <w:r w:rsidR="007F48F5">
        <w:rPr>
          <w:sz w:val="24"/>
          <w:szCs w:val="24"/>
        </w:rPr>
        <w:fldChar w:fldCharType="end"/>
      </w:r>
      <w:r w:rsidR="007F48F5">
        <w:rPr>
          <w:sz w:val="24"/>
          <w:szCs w:val="24"/>
        </w:rPr>
        <w:t>.</w:t>
      </w:r>
      <w:r>
        <w:rPr>
          <w:sz w:val="24"/>
          <w:szCs w:val="24"/>
        </w:rPr>
        <w:t xml:space="preserve"> The prevalence of left-handedness in </w:t>
      </w:r>
      <w:r w:rsidR="00E635C8">
        <w:rPr>
          <w:sz w:val="24"/>
          <w:szCs w:val="24"/>
        </w:rPr>
        <w:t xml:space="preserve">modern </w:t>
      </w:r>
      <w:r>
        <w:rPr>
          <w:sz w:val="24"/>
          <w:szCs w:val="24"/>
        </w:rPr>
        <w:t xml:space="preserve">western cultures is </w:t>
      </w:r>
      <w:r w:rsidR="00E635C8">
        <w:rPr>
          <w:sz w:val="24"/>
          <w:szCs w:val="24"/>
        </w:rPr>
        <w:t>approximately</w:t>
      </w:r>
      <w:r>
        <w:rPr>
          <w:sz w:val="24"/>
          <w:szCs w:val="24"/>
        </w:rPr>
        <w:t xml:space="preserve"> </w:t>
      </w:r>
      <w:r w:rsidR="007F48F5">
        <w:rPr>
          <w:sz w:val="24"/>
          <w:szCs w:val="24"/>
        </w:rPr>
        <w:t>9</w:t>
      </w:r>
      <w:r>
        <w:rPr>
          <w:sz w:val="24"/>
          <w:szCs w:val="24"/>
        </w:rPr>
        <w:t>%</w:t>
      </w:r>
      <w:r w:rsidR="007F48F5">
        <w:rPr>
          <w:sz w:val="24"/>
          <w:szCs w:val="24"/>
        </w:rPr>
        <w:t xml:space="preserve"> </w:t>
      </w:r>
      <w:r w:rsidR="007F48F5">
        <w:rPr>
          <w:sz w:val="24"/>
          <w:szCs w:val="24"/>
        </w:rPr>
        <w:fldChar w:fldCharType="begin"/>
      </w:r>
      <w:r w:rsidR="007F48F5">
        <w:rPr>
          <w:sz w:val="24"/>
          <w:szCs w:val="24"/>
        </w:rPr>
        <w:instrText xml:space="preserve"> ADDIN EN.CITE &lt;EndNote&gt;&lt;Cite&gt;&lt;Author&gt;Paracchini&lt;/Author&gt;&lt;Year&gt;2019&lt;/Year&gt;&lt;RecNum&gt;103&lt;/RecNum&gt;&lt;DisplayText&gt;[8]&lt;/DisplayText&gt;&lt;record&gt;&lt;rec-number&gt;103&lt;/rec-number&gt;&lt;foreign-keys&gt;&lt;key app="EN" db-id="z9w9tw2t25fftnepraxpd50hdtdxpzxe9tpw" timestamp="1568171451"&gt;103&lt;/key&gt;&lt;/foreign-keys&gt;&lt;ref-type name="Journal Article"&gt;17&lt;/ref-type&gt;&lt;contributors&gt;&lt;authors&gt;&lt;author&gt;Marietta Papadatou-Pastou Maryanne Martin Marcus Munafo Eleni Ntolka Sebastian Ocklenburg Silvia Paracchini &lt;/author&gt;&lt;/authors&gt;&lt;/contributors&gt;&lt;titles&gt;&lt;title&gt;The prevalence of left-handedness: Five meta-analyses of 200 studies totaling 2,396,170 individuals&lt;/title&gt;&lt;secondary-title&gt;psyarxiv&lt;/secondary-title&gt;&lt;/titles&gt;&lt;periodical&gt;&lt;full-title&gt;psyarxiv&lt;/full-title&gt;&lt;/periodical&gt;&lt;dates&gt;&lt;year&gt;2019&lt;/year&gt;&lt;/dates&gt;&lt;urls&gt;&lt;/urls&gt;&lt;/record&gt;&lt;/Cite&gt;&lt;/EndNote&gt;</w:instrText>
      </w:r>
      <w:r w:rsidR="007F48F5">
        <w:rPr>
          <w:sz w:val="24"/>
          <w:szCs w:val="24"/>
        </w:rPr>
        <w:fldChar w:fldCharType="separate"/>
      </w:r>
      <w:r w:rsidR="007F48F5">
        <w:rPr>
          <w:noProof/>
          <w:sz w:val="24"/>
          <w:szCs w:val="24"/>
        </w:rPr>
        <w:t>[8]</w:t>
      </w:r>
      <w:r w:rsidR="007F48F5">
        <w:rPr>
          <w:sz w:val="24"/>
          <w:szCs w:val="24"/>
        </w:rPr>
        <w:fldChar w:fldCharType="end"/>
      </w:r>
      <w:r>
        <w:rPr>
          <w:sz w:val="24"/>
          <w:szCs w:val="24"/>
        </w:rPr>
        <w:t xml:space="preserve"> and is greater in males than females </w:t>
      </w:r>
      <w:r>
        <w:rPr>
          <w:sz w:val="24"/>
          <w:szCs w:val="24"/>
        </w:rPr>
        <w:fldChar w:fldCharType="begin"/>
      </w:r>
      <w:r w:rsidR="00DE4FD6">
        <w:rPr>
          <w:sz w:val="24"/>
          <w:szCs w:val="24"/>
        </w:rPr>
        <w:instrText xml:space="preserve"> ADDIN EN.CITE &lt;EndNote&gt;&lt;Cite&gt;&lt;Author&gt;Papadatou-Pastou&lt;/Author&gt;&lt;Year&gt;2008&lt;/Year&gt;&lt;RecNum&gt;9&lt;/RecNum&gt;&lt;DisplayText&gt;[9]&lt;/DisplayText&gt;&lt;record&gt;&lt;rec-number&gt;9&lt;/rec-number&gt;&lt;foreign-keys&gt;&lt;key app="EN" db-id="z9w9tw2t25fftnepraxpd50hdtdxpzxe9tpw" timestamp="1551246945"&gt;9&lt;/key&gt;&lt;/foreign-keys&gt;&lt;ref-type name="Journal Article"&gt;17&lt;/ref-type&gt;&lt;contributors&gt;&lt;authors&gt;&lt;author&gt;Papadatou-Pastou, M.&lt;/author&gt;&lt;author&gt;Martin, M.&lt;/author&gt;&lt;author&gt;Munafo, M. R.&lt;/author&gt;&lt;author&gt;Jones, G. V.&lt;/author&gt;&lt;/authors&gt;&lt;/contributors&gt;&lt;auth-address&gt;Department of Experimental Psychology.&amp;#xD;Department of Psychology.&lt;/auth-address&gt;&lt;titles&gt;&lt;title&gt;Sex differences in left-handedness: a meta-analysis of 144 studies&lt;/title&gt;&lt;secondary-title&gt;Psychol Bull&lt;/secondary-title&gt;&lt;/titles&gt;&lt;periodical&gt;&lt;full-title&gt;Psychol Bull&lt;/full-title&gt;&lt;/periodical&gt;&lt;pages&gt;677-699&lt;/pages&gt;&lt;volume&gt;134&lt;/volume&gt;&lt;number&gt;5&lt;/number&gt;&lt;keywords&gt;&lt;keyword&gt;Dominance, Cerebral/physiology&lt;/keyword&gt;&lt;keyword&gt;Functional Laterality/*physiology&lt;/keyword&gt;&lt;keyword&gt;Humans&lt;/keyword&gt;&lt;keyword&gt;Language&lt;/keyword&gt;&lt;keyword&gt;Odds Ratio&lt;/keyword&gt;&lt;keyword&gt;*Sex Characteristics&lt;/keyword&gt;&lt;keyword&gt;Sex Distribution&lt;/keyword&gt;&lt;/keywords&gt;&lt;dates&gt;&lt;year&gt;2008&lt;/year&gt;&lt;pub-dates&gt;&lt;date&gt;Sep&lt;/date&gt;&lt;/pub-dates&gt;&lt;/dates&gt;&lt;isbn&gt;0033-2909 (Print)&amp;#xD;0033-2909 (Linking)&lt;/isbn&gt;&lt;accession-num&gt;18729568&lt;/accession-num&gt;&lt;urls&gt;&lt;related-urls&gt;&lt;url&gt;https://www.ncbi.nlm.nih.gov/pubmed/18729568&lt;/url&gt;&lt;/related-urls&gt;&lt;/urls&gt;&lt;electronic-resource-num&gt;10.1037/a0012814&lt;/electronic-resource-num&gt;&lt;/record&gt;&lt;/Cite&gt;&lt;/EndNote&gt;</w:instrText>
      </w:r>
      <w:r>
        <w:rPr>
          <w:sz w:val="24"/>
          <w:szCs w:val="24"/>
        </w:rPr>
        <w:fldChar w:fldCharType="separate"/>
      </w:r>
      <w:r w:rsidR="00DE4FD6">
        <w:rPr>
          <w:noProof/>
          <w:sz w:val="24"/>
          <w:szCs w:val="24"/>
        </w:rPr>
        <w:t>[9]</w:t>
      </w:r>
      <w:r>
        <w:rPr>
          <w:sz w:val="24"/>
          <w:szCs w:val="24"/>
        </w:rPr>
        <w:fldChar w:fldCharType="end"/>
      </w:r>
      <w:r>
        <w:rPr>
          <w:sz w:val="24"/>
          <w:szCs w:val="24"/>
        </w:rPr>
        <w:t xml:space="preserve">. </w:t>
      </w:r>
      <w:r>
        <w:rPr>
          <w:bCs/>
          <w:sz w:val="24"/>
          <w:szCs w:val="24"/>
        </w:rPr>
        <w:t xml:space="preserve">While </w:t>
      </w:r>
      <w:r>
        <w:rPr>
          <w:sz w:val="24"/>
          <w:szCs w:val="24"/>
        </w:rPr>
        <w:t xml:space="preserve">handedness is conceptually simple, </w:t>
      </w:r>
      <w:r w:rsidR="00004E35">
        <w:rPr>
          <w:bCs/>
          <w:sz w:val="24"/>
          <w:szCs w:val="24"/>
        </w:rPr>
        <w:t xml:space="preserve">its </w:t>
      </w:r>
      <w:r>
        <w:rPr>
          <w:bCs/>
          <w:sz w:val="24"/>
          <w:szCs w:val="24"/>
        </w:rPr>
        <w:t xml:space="preserve">aetiology and whether it is related to brain and visceral (internal organs) asymmetry </w:t>
      </w:r>
      <w:r w:rsidR="00004E35">
        <w:rPr>
          <w:bCs/>
          <w:sz w:val="24"/>
          <w:szCs w:val="24"/>
        </w:rPr>
        <w:t>is unclear</w:t>
      </w:r>
      <w:r>
        <w:rPr>
          <w:bCs/>
          <w:sz w:val="24"/>
          <w:szCs w:val="24"/>
        </w:rPr>
        <w:t>.</w:t>
      </w:r>
    </w:p>
    <w:p w14:paraId="5CA8F934" w14:textId="03DC4BCD" w:rsidR="003F1FBB" w:rsidRDefault="0017376C" w:rsidP="0017376C">
      <w:pPr>
        <w:pStyle w:val="Textkrper"/>
        <w:jc w:val="both"/>
        <w:rPr>
          <w:sz w:val="24"/>
          <w:szCs w:val="24"/>
          <w:lang w:val="en-AU"/>
        </w:rPr>
      </w:pPr>
      <w:r>
        <w:rPr>
          <w:sz w:val="24"/>
          <w:szCs w:val="24"/>
          <w:lang w:val="en-AU"/>
        </w:rPr>
        <w:t xml:space="preserve">Since the mid-1980s, the literature regarding the genetics of handedness and lateralization has been dominated by the Right-shift </w:t>
      </w:r>
      <w:r>
        <w:rPr>
          <w:sz w:val="24"/>
          <w:szCs w:val="24"/>
        </w:rPr>
        <w:fldChar w:fldCharType="begin"/>
      </w:r>
      <w:r w:rsidR="00DE4FD6">
        <w:rPr>
          <w:sz w:val="24"/>
          <w:szCs w:val="24"/>
        </w:rPr>
        <w:instrText xml:space="preserve"> ADDIN EN.CITE &lt;EndNote&gt;&lt;Cite&gt;&lt;Author&gt;Annett&lt;/Author&gt;&lt;Year&gt;1985&lt;/Year&gt;&lt;RecNum&gt;13&lt;/RecNum&gt;&lt;DisplayText&gt;[10]&lt;/DisplayText&gt;&lt;record&gt;&lt;rec-number&gt;13&lt;/rec-number&gt;&lt;foreign-keys&gt;&lt;key app="EN" db-id="z9w9tw2t25fftnepraxpd50hdtdxpzxe9tpw" timestamp="1551246946"&gt;13&lt;/key&gt;&lt;/foreign-keys&gt;&lt;ref-type name="Book"&gt;6&lt;/ref-type&gt;&lt;contributors&gt;&lt;authors&gt;&lt;author&gt;Annett, M&lt;/author&gt;&lt;/authors&gt;&lt;/contributors&gt;&lt;titles&gt;&lt;title&gt;Left, Right, Hand and Brain: the Right Shift Theory&lt;/title&gt;&lt;/titles&gt;&lt;dates&gt;&lt;year&gt;1985&lt;/year&gt;&lt;/dates&gt;&lt;pub-location&gt;London&lt;/pub-location&gt;&lt;publisher&gt;Lawrence Erlbaum Associates&lt;/publisher&gt;&lt;urls&gt;&lt;/urls&gt;&lt;/record&gt;&lt;/Cite&gt;&lt;/EndNote&gt;</w:instrText>
      </w:r>
      <w:r>
        <w:rPr>
          <w:sz w:val="24"/>
          <w:szCs w:val="24"/>
        </w:rPr>
        <w:fldChar w:fldCharType="separate"/>
      </w:r>
      <w:r w:rsidR="00DE4FD6">
        <w:rPr>
          <w:noProof/>
          <w:sz w:val="24"/>
          <w:szCs w:val="24"/>
        </w:rPr>
        <w:t>[10]</w:t>
      </w:r>
      <w:r>
        <w:rPr>
          <w:sz w:val="24"/>
          <w:szCs w:val="24"/>
        </w:rPr>
        <w:fldChar w:fldCharType="end"/>
      </w:r>
      <w:r>
        <w:rPr>
          <w:sz w:val="24"/>
          <w:szCs w:val="24"/>
          <w:lang w:val="en-AU"/>
        </w:rPr>
        <w:t xml:space="preserve"> and Dextral-chance </w:t>
      </w:r>
      <w:r>
        <w:rPr>
          <w:sz w:val="24"/>
          <w:szCs w:val="24"/>
        </w:rPr>
        <w:fldChar w:fldCharType="begin"/>
      </w:r>
      <w:r w:rsidR="00DE4FD6">
        <w:rPr>
          <w:sz w:val="24"/>
          <w:szCs w:val="24"/>
        </w:rPr>
        <w:instrText xml:space="preserve"> ADDIN EN.CITE &lt;EndNote&gt;&lt;Cite&gt;&lt;Author&gt;McManus&lt;/Author&gt;&lt;Year&gt;1985&lt;/Year&gt;&lt;RecNum&gt;14&lt;/RecNum&gt;&lt;DisplayText&gt;[11]&lt;/DisplayText&gt;&lt;record&gt;&lt;rec-number&gt;14&lt;/rec-number&gt;&lt;foreign-keys&gt;&lt;key app="EN" db-id="z9w9tw2t25fftnepraxpd50hdtdxpzxe9tpw" timestamp="1551246946"&gt;14&lt;/key&gt;&lt;/foreign-keys&gt;&lt;ref-type name="Journal Article"&gt;17&lt;/ref-type&gt;&lt;contributors&gt;&lt;authors&gt;&lt;author&gt;McManus, I C&lt;/author&gt;&lt;/authors&gt;&lt;/contributors&gt;&lt;titles&gt;&lt;title&gt;Handedness, language dominance and aphasia: A genetic model.&lt;/title&gt;&lt;secondary-title&gt;Psychological Medicine Monographs Supplement&lt;/secondary-title&gt;&lt;/titles&gt;&lt;periodical&gt;&lt;full-title&gt;Psychological Medicine Monographs Supplement&lt;/full-title&gt;&lt;/periodical&gt;&lt;pages&gt;1-140&lt;/pages&gt;&lt;volume&gt;8&lt;/volume&gt;&lt;dates&gt;&lt;year&gt;1985&lt;/year&gt;&lt;/dates&gt;&lt;urls&gt;&lt;/urls&gt;&lt;/record&gt;&lt;/Cite&gt;&lt;/EndNote&gt;</w:instrText>
      </w:r>
      <w:r>
        <w:rPr>
          <w:sz w:val="24"/>
          <w:szCs w:val="24"/>
        </w:rPr>
        <w:fldChar w:fldCharType="separate"/>
      </w:r>
      <w:r w:rsidR="00DE4FD6">
        <w:rPr>
          <w:noProof/>
          <w:sz w:val="24"/>
          <w:szCs w:val="24"/>
        </w:rPr>
        <w:t>[11]</w:t>
      </w:r>
      <w:r>
        <w:rPr>
          <w:sz w:val="24"/>
          <w:szCs w:val="24"/>
        </w:rPr>
        <w:fldChar w:fldCharType="end"/>
      </w:r>
      <w:r>
        <w:rPr>
          <w:sz w:val="24"/>
          <w:szCs w:val="24"/>
          <w:lang w:val="en-AU"/>
        </w:rPr>
        <w:t xml:space="preserve"> theories</w:t>
      </w:r>
      <w:r w:rsidR="00DE4FD6">
        <w:rPr>
          <w:sz w:val="24"/>
          <w:szCs w:val="24"/>
          <w:lang w:val="en-AU"/>
        </w:rPr>
        <w:t xml:space="preserve">. </w:t>
      </w:r>
      <w:r>
        <w:rPr>
          <w:sz w:val="24"/>
          <w:szCs w:val="24"/>
          <w:lang w:val="en-AU"/>
        </w:rPr>
        <w:t xml:space="preserve">Both theories involve additive biallelic monogenic systems in which an allele at the locus biases an individual towards right handedness, while the second allele is a null allele that results in random determination of handedness by fluctuating asymmetry. </w:t>
      </w:r>
      <w:r w:rsidR="00D768D3">
        <w:rPr>
          <w:sz w:val="24"/>
          <w:szCs w:val="24"/>
        </w:rPr>
        <w:t xml:space="preserve">The allele frequency of the right-shift variant has been estimated at ~43.5% </w:t>
      </w:r>
      <w:r w:rsidR="00D768D3">
        <w:fldChar w:fldCharType="begin"/>
      </w:r>
      <w:r w:rsidR="00D768D3">
        <w:instrText>ADDIN EN.CITE &lt;EndNote&gt;&lt;Cite&gt;&lt;Author&gt;Annett&lt;/Author&gt;&lt;Year&gt;1985&lt;/Year&gt;&lt;RecNum&gt;43&lt;/RecNum&gt;&lt;DisplayText&gt;[13]&lt;/DisplayText&gt;&lt;record&gt;&lt;rec-number&gt;43&lt;/rec-number&gt;&lt;foreign-keys&gt;&lt;key app="EN" db-id="0raf9ate9s5sezepwrwx20w5rwrw2vveaxzs" timestamp="1527818108"&gt;43&lt;/key&gt;&lt;/foreign-keys&gt;&lt;ref-type name="Book"&gt;6&lt;/ref-type&gt;&lt;contributors&gt;&lt;authors&gt;&lt;author&gt;Annett, M&lt;/author&gt;&lt;/authors&gt;&lt;/contributors&gt;&lt;titles&gt;&lt;title&gt;Left, Right, Hand and Brain: the Right Shift Theory&lt;/title&gt;&lt;/titles&gt;&lt;dates&gt;&lt;year&gt;1985&lt;/year&gt;&lt;/dates&gt;&lt;pub-location&gt;London&lt;/pub-location&gt;&lt;publisher&gt;Lawrence Erlbaum Associates&lt;/publisher&gt;&lt;urls&gt;&lt;/urls&gt;&lt;/record&gt;&lt;/Cite&gt;&lt;/EndNote&gt;</w:instrText>
      </w:r>
      <w:r w:rsidR="00D768D3">
        <w:fldChar w:fldCharType="separate"/>
      </w:r>
      <w:r w:rsidR="00D768D3">
        <w:rPr>
          <w:sz w:val="24"/>
          <w:szCs w:val="24"/>
        </w:rPr>
        <w:t>[13]</w:t>
      </w:r>
      <w:r w:rsidR="00D768D3">
        <w:fldChar w:fldCharType="end"/>
      </w:r>
      <w:r w:rsidR="00D768D3">
        <w:rPr>
          <w:sz w:val="24"/>
          <w:szCs w:val="24"/>
        </w:rPr>
        <w:t>, whilst that of the Dextral-change variant has been estimate</w:t>
      </w:r>
      <w:r w:rsidR="005B5E45">
        <w:rPr>
          <w:sz w:val="24"/>
          <w:szCs w:val="24"/>
        </w:rPr>
        <w:t>d</w:t>
      </w:r>
      <w:r w:rsidR="00D768D3">
        <w:rPr>
          <w:sz w:val="24"/>
          <w:szCs w:val="24"/>
        </w:rPr>
        <w:t xml:space="preserve"> at ~20% in populations with a 10% prevalence of left-handedness</w:t>
      </w:r>
      <w:r w:rsidR="00D768D3">
        <w:fldChar w:fldCharType="begin"/>
      </w:r>
      <w:r w:rsidR="00D768D3">
        <w:instrText>ADDIN EN.CITE &lt;EndNote&gt;&lt;Cite&gt;&lt;Author&gt;McManus&lt;/Author&gt;&lt;Year&gt;1985&lt;/Year&gt;&lt;RecNum&gt;44&lt;/RecNum&gt;&lt;DisplayText&gt;[14]&lt;/DisplayText&gt;&lt;record&gt;&lt;rec-number&gt;44&lt;/rec-number&gt;&lt;foreign-keys&gt;&lt;key app="EN" db-id="0raf9ate9s5sezepwrwx20w5rwrw2vveaxzs" timestamp="1527818108"&gt;44&lt;/key&gt;&lt;/foreign-keys&gt;&lt;ref-type name="Journal Article"&gt;17&lt;/ref-type&gt;&lt;contributors&gt;&lt;authors&gt;&lt;author&gt;McManus, I C&lt;/author&gt;&lt;/authors&gt;&lt;/contributors&gt;&lt;titles&gt;&lt;title&gt;Handedness, language dominance and aphasia: A genetic model.&lt;/title&gt;&lt;secondary-title&gt;Psychological Medicine Monographs Supplement&lt;/secondary-title&gt;&lt;/titles&gt;&lt;periodical&gt;&lt;full-title&gt;Psychological Medicine Monographs Supplement&lt;/full-title&gt;&lt;/periodical&gt;&lt;pages&gt;1-140&lt;/pages&gt;&lt;volume&gt;8&lt;/volume&gt;&lt;dates&gt;&lt;year&gt;1985&lt;/year&gt;&lt;/dates&gt;&lt;urls&gt;&lt;/urls&gt;&lt;/record&gt;&lt;/Cite&gt;&lt;/EndNote&gt;</w:instrText>
      </w:r>
      <w:r w:rsidR="00D768D3">
        <w:fldChar w:fldCharType="separate"/>
      </w:r>
      <w:r w:rsidR="00D768D3">
        <w:rPr>
          <w:sz w:val="24"/>
          <w:szCs w:val="24"/>
        </w:rPr>
        <w:t>[14]</w:t>
      </w:r>
      <w:r w:rsidR="00D768D3">
        <w:fldChar w:fldCharType="end"/>
      </w:r>
      <w:r>
        <w:rPr>
          <w:sz w:val="24"/>
          <w:szCs w:val="24"/>
          <w:lang w:val="en-AU"/>
        </w:rPr>
        <w:t xml:space="preserve">. A joint-analysis of data from 35 twin studies found that additive genetic factors accounted for 25.5% (95% CI: 15.7, 29.5%) of the phenotypic variance of handedness </w:t>
      </w:r>
      <w:r>
        <w:rPr>
          <w:sz w:val="24"/>
          <w:szCs w:val="24"/>
          <w:lang w:val="en-AU"/>
        </w:rPr>
        <w:lastRenderedPageBreak/>
        <w:fldChar w:fldCharType="begin"/>
      </w:r>
      <w:r w:rsidR="00DE4FD6">
        <w:rPr>
          <w:sz w:val="24"/>
          <w:szCs w:val="24"/>
          <w:lang w:val="en-AU"/>
        </w:rPr>
        <w:instrText xml:space="preserve"> ADDIN EN.CITE &lt;EndNote&gt;&lt;Cite&gt;&lt;Author&gt;Medland&lt;/Author&gt;&lt;Year&gt;2006&lt;/Year&gt;&lt;RecNum&gt;15&lt;/RecNum&gt;&lt;DisplayText&gt;[12]&lt;/DisplayText&gt;&lt;record&gt;&lt;rec-number&gt;15&lt;/rec-number&gt;&lt;foreign-keys&gt;&lt;key app="EN" db-id="z9w9tw2t25fftnepraxpd50hdtdxpzxe9tpw" timestamp="1551246946"&gt;15&lt;/key&gt;&lt;/foreign-keys&gt;&lt;ref-type name="Journal Article"&gt;17&lt;/ref-type&gt;&lt;contributors&gt;&lt;authors&gt;&lt;author&gt;Medland, S. E.&lt;/author&gt;&lt;author&gt;Duffy, D. L.&lt;/author&gt;&lt;author&gt;Wright, M. J.&lt;/author&gt;&lt;author&gt;Geffen, G. M.&lt;/author&gt;&lt;author&gt;Martin, N. G.&lt;/author&gt;&lt;/authors&gt;&lt;/contributors&gt;&lt;auth-address&gt;Queensland Institute of Medical Research, Brisbane, Australia. sarahMe@qimr.edu.au&lt;/auth-address&gt;&lt;titles&gt;&lt;title&gt;Handedness in twins: joint analysis of data from 35 samples&lt;/title&gt;&lt;secondary-title&gt;Twin Res Hum Genet&lt;/secondary-title&gt;&lt;/titles&gt;&lt;periodical&gt;&lt;full-title&gt;Twin Res Hum Genet&lt;/full-title&gt;&lt;/periodical&gt;&lt;pages&gt;46-53&lt;/pages&gt;&lt;volume&gt;9&lt;/volume&gt;&lt;number&gt;1&lt;/number&gt;&lt;keywords&gt;&lt;keyword&gt;Humans&lt;/keyword&gt;&lt;keyword&gt;Laterality/*genetics&lt;/keyword&gt;&lt;keyword&gt;Models, Genetic&lt;/keyword&gt;&lt;keyword&gt;Research Support, Non-U.S. Gov&amp;apos;t&lt;/keyword&gt;&lt;keyword&gt;*Twin Studies&lt;/keyword&gt;&lt;keyword&gt;Twins, Dizygotic&lt;/keyword&gt;&lt;keyword&gt;Twins, Monozygotic&lt;/keyword&gt;&lt;/keywords&gt;&lt;dates&gt;&lt;year&gt;2006&lt;/year&gt;&lt;pub-dates&gt;&lt;date&gt;Feb&lt;/date&gt;&lt;/pub-dates&gt;&lt;/dates&gt;&lt;accession-num&gt;16611467&lt;/accession-num&gt;&lt;urls&gt;&lt;related-urls&gt;&lt;url&gt;http://www.ncbi.nlm.nih.gov/entrez/query.fcgi?cmd=Retrieve&amp;amp;db=PubMed&amp;amp;dopt=Citation&amp;amp;list_uids=16611467 &lt;/url&gt;&lt;/related-urls&gt;&lt;/urls&gt;&lt;/record&gt;&lt;/Cite&gt;&lt;/EndNote&gt;</w:instrText>
      </w:r>
      <w:r>
        <w:rPr>
          <w:sz w:val="24"/>
          <w:szCs w:val="24"/>
          <w:lang w:val="en-AU"/>
        </w:rPr>
        <w:fldChar w:fldCharType="separate"/>
      </w:r>
      <w:r w:rsidR="00DE4FD6">
        <w:rPr>
          <w:noProof/>
          <w:sz w:val="24"/>
          <w:szCs w:val="24"/>
          <w:lang w:val="en-AU"/>
        </w:rPr>
        <w:t>[12]</w:t>
      </w:r>
      <w:r>
        <w:rPr>
          <w:sz w:val="24"/>
          <w:szCs w:val="24"/>
          <w:lang w:val="en-AU"/>
        </w:rPr>
        <w:fldChar w:fldCharType="end"/>
      </w:r>
      <w:r>
        <w:rPr>
          <w:sz w:val="24"/>
          <w:szCs w:val="24"/>
          <w:lang w:val="en-AU"/>
        </w:rPr>
        <w:t xml:space="preserve">, which is consistent with predictions </w:t>
      </w:r>
      <w:r w:rsidRPr="002614D0">
        <w:rPr>
          <w:sz w:val="24"/>
          <w:szCs w:val="24"/>
          <w:lang w:val="en-AU"/>
        </w:rPr>
        <w:t xml:space="preserve">of </w:t>
      </w:r>
      <w:r w:rsidR="005B5E45">
        <w:rPr>
          <w:sz w:val="24"/>
          <w:szCs w:val="24"/>
          <w:lang w:val="en-AU"/>
        </w:rPr>
        <w:t xml:space="preserve">the </w:t>
      </w:r>
      <w:r w:rsidRPr="002614D0">
        <w:rPr>
          <w:sz w:val="24"/>
          <w:szCs w:val="24"/>
          <w:lang w:val="en-AU"/>
        </w:rPr>
        <w:t xml:space="preserve">variance explained </w:t>
      </w:r>
      <w:r w:rsidR="001F4FFB">
        <w:rPr>
          <w:sz w:val="24"/>
          <w:szCs w:val="24"/>
          <w:lang w:val="en-AU"/>
        </w:rPr>
        <w:t>under</w:t>
      </w:r>
      <w:r w:rsidR="001F4FFB" w:rsidRPr="002614D0">
        <w:rPr>
          <w:sz w:val="24"/>
          <w:szCs w:val="24"/>
          <w:lang w:val="en-AU"/>
        </w:rPr>
        <w:t xml:space="preserve"> </w:t>
      </w:r>
      <w:r w:rsidRPr="002614D0">
        <w:rPr>
          <w:sz w:val="24"/>
          <w:szCs w:val="24"/>
          <w:lang w:val="en-AU"/>
        </w:rPr>
        <w:t>the single gene right</w:t>
      </w:r>
      <w:r w:rsidR="003F1FBB">
        <w:rPr>
          <w:sz w:val="24"/>
          <w:szCs w:val="24"/>
          <w:lang w:val="en-AU"/>
        </w:rPr>
        <w:t>-</w:t>
      </w:r>
      <w:r w:rsidRPr="002614D0">
        <w:rPr>
          <w:sz w:val="24"/>
          <w:szCs w:val="24"/>
          <w:lang w:val="en-AU"/>
        </w:rPr>
        <w:t xml:space="preserve">shift and </w:t>
      </w:r>
      <w:r w:rsidR="003F1FBB">
        <w:rPr>
          <w:sz w:val="24"/>
          <w:szCs w:val="24"/>
          <w:lang w:val="en-AU"/>
        </w:rPr>
        <w:t>D</w:t>
      </w:r>
      <w:r w:rsidRPr="002614D0">
        <w:rPr>
          <w:sz w:val="24"/>
          <w:szCs w:val="24"/>
          <w:lang w:val="en-AU"/>
        </w:rPr>
        <w:t>extral-chan</w:t>
      </w:r>
      <w:r w:rsidR="003F1FBB">
        <w:rPr>
          <w:sz w:val="24"/>
          <w:szCs w:val="24"/>
          <w:lang w:val="en-AU"/>
        </w:rPr>
        <w:t>g</w:t>
      </w:r>
      <w:r w:rsidRPr="002614D0">
        <w:rPr>
          <w:sz w:val="24"/>
          <w:szCs w:val="24"/>
          <w:lang w:val="en-AU"/>
        </w:rPr>
        <w:t xml:space="preserve">e models. However, linkage studies </w:t>
      </w:r>
      <w:r w:rsidRPr="002614D0">
        <w:rPr>
          <w:sz w:val="24"/>
          <w:szCs w:val="24"/>
          <w:lang w:val="en-AU"/>
        </w:rPr>
        <w:fldChar w:fldCharType="begin">
          <w:fldData xml:space="preserve">PEVuZE5vdGU+PENpdGU+PEF1dGhvcj5GcmFuY2tzPC9BdXRob3I+PFllYXI+MjAwMjwvWWVhcj48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</w:fldData>
        </w:fldChar>
      </w:r>
      <w:r w:rsidR="00DE4FD6">
        <w:rPr>
          <w:sz w:val="24"/>
          <w:szCs w:val="24"/>
          <w:lang w:val="en-AU"/>
        </w:rPr>
        <w:instrText xml:space="preserve"> ADDIN EN.CITE </w:instrText>
      </w:r>
      <w:r w:rsidR="00DE4FD6">
        <w:rPr>
          <w:sz w:val="24"/>
          <w:szCs w:val="24"/>
          <w:lang w:val="en-AU"/>
        </w:rPr>
        <w:fldChar w:fldCharType="begin">
          <w:fldData xml:space="preserve">PEVuZE5vdGU+PENpdGU+PEF1dGhvcj5GcmFuY2tzPC9BdXRob3I+PFllYXI+MjAwMjwvWWVhcj48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</w:fldData>
        </w:fldChar>
      </w:r>
      <w:r w:rsidR="00DE4FD6">
        <w:rPr>
          <w:sz w:val="24"/>
          <w:szCs w:val="24"/>
          <w:lang w:val="en-AU"/>
        </w:rPr>
        <w:instrText xml:space="preserve"> ADDIN EN.CITE.DATA </w:instrText>
      </w:r>
      <w:r w:rsidR="00DE4FD6">
        <w:rPr>
          <w:sz w:val="24"/>
          <w:szCs w:val="24"/>
          <w:lang w:val="en-AU"/>
        </w:rPr>
      </w:r>
      <w:r w:rsidR="00DE4FD6">
        <w:rPr>
          <w:sz w:val="24"/>
          <w:szCs w:val="24"/>
          <w:lang w:val="en-AU"/>
        </w:rPr>
        <w:fldChar w:fldCharType="end"/>
      </w:r>
      <w:r w:rsidRPr="002614D0">
        <w:rPr>
          <w:sz w:val="24"/>
          <w:szCs w:val="24"/>
          <w:lang w:val="en-AU"/>
        </w:rPr>
      </w:r>
      <w:r w:rsidRPr="002614D0">
        <w:rPr>
          <w:sz w:val="24"/>
          <w:szCs w:val="24"/>
          <w:lang w:val="en-AU"/>
        </w:rPr>
        <w:fldChar w:fldCharType="separate"/>
      </w:r>
      <w:r w:rsidR="00DE4FD6">
        <w:rPr>
          <w:noProof/>
          <w:sz w:val="24"/>
          <w:szCs w:val="24"/>
          <w:lang w:val="en-AU"/>
        </w:rPr>
        <w:t>[13-16]</w:t>
      </w:r>
      <w:r w:rsidRPr="002614D0">
        <w:rPr>
          <w:sz w:val="24"/>
          <w:szCs w:val="24"/>
          <w:lang w:val="en-AU"/>
        </w:rPr>
        <w:fldChar w:fldCharType="end"/>
      </w:r>
      <w:r w:rsidR="002614D0">
        <w:rPr>
          <w:sz w:val="24"/>
          <w:szCs w:val="24"/>
          <w:lang w:val="en-AU"/>
        </w:rPr>
        <w:t xml:space="preserve"> and</w:t>
      </w:r>
      <w:r w:rsidRPr="002614D0">
        <w:rPr>
          <w:sz w:val="24"/>
          <w:szCs w:val="24"/>
          <w:lang w:val="en-AU"/>
        </w:rPr>
        <w:t xml:space="preserve"> </w:t>
      </w:r>
      <w:r w:rsidR="00A35100" w:rsidRPr="002614D0">
        <w:rPr>
          <w:sz w:val="24"/>
          <w:szCs w:val="24"/>
          <w:lang w:val="en-AU"/>
        </w:rPr>
        <w:t xml:space="preserve">genome-wide association studies (GWAS) </w:t>
      </w:r>
      <w:r w:rsidR="00A35100" w:rsidRPr="002614D0">
        <w:rPr>
          <w:sz w:val="24"/>
          <w:szCs w:val="24"/>
          <w:lang w:val="en-AU"/>
        </w:rPr>
        <w:fldChar w:fldCharType="begin">
          <w:fldData xml:space="preserve">PEVuZE5vdGU+PENpdGU+PEF1dGhvcj5NZWRsYW5kPC9BdXRob3I+PFllYXI+MjAwNTwvWWVhcj48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</w:fldData>
        </w:fldChar>
      </w:r>
      <w:r w:rsidR="00DE4FD6">
        <w:rPr>
          <w:sz w:val="24"/>
          <w:szCs w:val="24"/>
          <w:lang w:val="en-AU"/>
        </w:rPr>
        <w:instrText xml:space="preserve"> ADDIN EN.CITE </w:instrText>
      </w:r>
      <w:r w:rsidR="00DE4FD6">
        <w:rPr>
          <w:sz w:val="24"/>
          <w:szCs w:val="24"/>
          <w:lang w:val="en-AU"/>
        </w:rPr>
        <w:fldChar w:fldCharType="begin">
          <w:fldData xml:space="preserve">PEVuZE5vdGU+PENpdGU+PEF1dGhvcj5NZWRsYW5kPC9BdXRob3I+PFllYXI+MjAwNTwvWWVhcj48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</w:fldData>
        </w:fldChar>
      </w:r>
      <w:r w:rsidR="00DE4FD6">
        <w:rPr>
          <w:sz w:val="24"/>
          <w:szCs w:val="24"/>
          <w:lang w:val="en-AU"/>
        </w:rPr>
        <w:instrText xml:space="preserve"> ADDIN EN.CITE.DATA </w:instrText>
      </w:r>
      <w:r w:rsidR="00DE4FD6">
        <w:rPr>
          <w:sz w:val="24"/>
          <w:szCs w:val="24"/>
          <w:lang w:val="en-AU"/>
        </w:rPr>
      </w:r>
      <w:r w:rsidR="00DE4FD6">
        <w:rPr>
          <w:sz w:val="24"/>
          <w:szCs w:val="24"/>
          <w:lang w:val="en-AU"/>
        </w:rPr>
        <w:fldChar w:fldCharType="end"/>
      </w:r>
      <w:r w:rsidR="00A35100" w:rsidRPr="002614D0">
        <w:rPr>
          <w:sz w:val="24"/>
          <w:szCs w:val="24"/>
          <w:lang w:val="en-AU"/>
        </w:rPr>
      </w:r>
      <w:r w:rsidR="00A35100" w:rsidRPr="002614D0">
        <w:rPr>
          <w:sz w:val="24"/>
          <w:szCs w:val="24"/>
          <w:lang w:val="en-AU"/>
        </w:rPr>
        <w:fldChar w:fldCharType="separate"/>
      </w:r>
      <w:r w:rsidR="00DE4FD6">
        <w:rPr>
          <w:noProof/>
          <w:sz w:val="24"/>
          <w:szCs w:val="24"/>
          <w:lang w:val="en-AU"/>
        </w:rPr>
        <w:t>[17-21]</w:t>
      </w:r>
      <w:r w:rsidR="00A35100" w:rsidRPr="002614D0">
        <w:rPr>
          <w:sz w:val="24"/>
          <w:szCs w:val="24"/>
          <w:lang w:val="en-AU"/>
        </w:rPr>
        <w:fldChar w:fldCharType="end"/>
      </w:r>
      <w:r w:rsidR="00A35100" w:rsidRPr="002614D0">
        <w:rPr>
          <w:sz w:val="24"/>
          <w:szCs w:val="24"/>
          <w:lang w:val="en-AU"/>
        </w:rPr>
        <w:t xml:space="preserve"> have failed to identify </w:t>
      </w:r>
      <w:r w:rsidR="00004E35">
        <w:rPr>
          <w:sz w:val="24"/>
          <w:szCs w:val="24"/>
          <w:lang w:val="en-AU"/>
        </w:rPr>
        <w:t>any putative</w:t>
      </w:r>
      <w:r w:rsidR="00004E35" w:rsidRPr="002614D0">
        <w:rPr>
          <w:sz w:val="24"/>
          <w:szCs w:val="24"/>
          <w:lang w:val="en-AU"/>
        </w:rPr>
        <w:t xml:space="preserve"> </w:t>
      </w:r>
      <w:r w:rsidR="00A35100" w:rsidRPr="002614D0">
        <w:rPr>
          <w:sz w:val="24"/>
          <w:szCs w:val="24"/>
          <w:lang w:val="en-AU"/>
        </w:rPr>
        <w:t>major gene</w:t>
      </w:r>
      <w:r w:rsidR="003F02B7">
        <w:rPr>
          <w:sz w:val="24"/>
          <w:szCs w:val="24"/>
          <w:lang w:val="en-AU"/>
        </w:rPr>
        <w:t xml:space="preserve"> for handedness</w:t>
      </w:r>
      <w:r w:rsidR="00A35100" w:rsidRPr="002614D0">
        <w:rPr>
          <w:sz w:val="24"/>
          <w:szCs w:val="24"/>
          <w:lang w:val="en-AU"/>
        </w:rPr>
        <w:t>.</w:t>
      </w:r>
      <w:r w:rsidR="002614D0">
        <w:rPr>
          <w:sz w:val="24"/>
          <w:szCs w:val="24"/>
          <w:lang w:val="en-AU"/>
        </w:rPr>
        <w:t xml:space="preserve"> </w:t>
      </w:r>
    </w:p>
    <w:p w14:paraId="4E2AE41F" w14:textId="0D3442D8" w:rsidR="0017376C" w:rsidRDefault="003F02B7" w:rsidP="0017376C">
      <w:pPr>
        <w:pStyle w:val="Textkrper"/>
        <w:jc w:val="both"/>
        <w:rPr>
          <w:sz w:val="24"/>
          <w:szCs w:val="24"/>
        </w:rPr>
      </w:pPr>
      <w:r>
        <w:rPr>
          <w:sz w:val="24"/>
          <w:szCs w:val="24"/>
          <w:lang w:val="en-AU"/>
        </w:rPr>
        <w:t>Most recently, t</w:t>
      </w:r>
      <w:r w:rsidR="001F4FFB">
        <w:rPr>
          <w:sz w:val="24"/>
          <w:szCs w:val="24"/>
          <w:lang w:val="en-AU"/>
        </w:rPr>
        <w:t>wo large-scale</w:t>
      </w:r>
      <w:r w:rsidR="002614D0" w:rsidRPr="002614D0">
        <w:rPr>
          <w:sz w:val="24"/>
          <w:szCs w:val="24"/>
          <w:lang w:val="en-AU"/>
        </w:rPr>
        <w:t xml:space="preserve"> GWAS </w:t>
      </w:r>
      <w:r w:rsidR="00FE090D">
        <w:rPr>
          <w:sz w:val="24"/>
          <w:szCs w:val="24"/>
          <w:lang w:val="en-AU"/>
        </w:rPr>
        <w:t xml:space="preserve"> </w:t>
      </w:r>
      <w:r w:rsidR="002614D0" w:rsidRPr="002614D0">
        <w:rPr>
          <w:sz w:val="24"/>
          <w:szCs w:val="24"/>
          <w:lang w:val="en-AU"/>
        </w:rPr>
        <w:t xml:space="preserve">identified four genomic loci </w:t>
      </w:r>
      <w:r w:rsidR="00FE090D">
        <w:rPr>
          <w:sz w:val="24"/>
          <w:szCs w:val="24"/>
          <w:lang w:val="en-AU"/>
        </w:rPr>
        <w:t xml:space="preserve">containing common variants of small effect </w:t>
      </w:r>
      <w:r w:rsidR="002614D0" w:rsidRPr="002614D0">
        <w:rPr>
          <w:sz w:val="24"/>
          <w:szCs w:val="24"/>
          <w:lang w:val="en-AU"/>
        </w:rPr>
        <w:t xml:space="preserve">associated </w:t>
      </w:r>
      <w:r w:rsidR="00004E35">
        <w:rPr>
          <w:sz w:val="24"/>
          <w:szCs w:val="24"/>
          <w:lang w:val="en-AU"/>
        </w:rPr>
        <w:t>with</w:t>
      </w:r>
      <w:r w:rsidR="00004E35" w:rsidRPr="002614D0">
        <w:rPr>
          <w:sz w:val="24"/>
          <w:szCs w:val="24"/>
          <w:lang w:val="en-AU"/>
        </w:rPr>
        <w:t xml:space="preserve"> </w:t>
      </w:r>
      <w:r w:rsidR="002614D0" w:rsidRPr="002614D0">
        <w:rPr>
          <w:sz w:val="24"/>
          <w:szCs w:val="24"/>
          <w:lang w:val="en-AU"/>
        </w:rPr>
        <w:t xml:space="preserve">handedness </w:t>
      </w:r>
      <w:r w:rsidR="002614D0" w:rsidRPr="002614D0">
        <w:rPr>
          <w:sz w:val="24"/>
          <w:szCs w:val="24"/>
          <w:lang w:val="en-AU"/>
        </w:rPr>
        <w:fldChar w:fldCharType="begin">
          <w:fldData xml:space="preserve">PEVuZE5vdGU+PENpdGU+PEF1dGhvcj5kZSBLb3ZlbDwvQXV0aG9yPjxZZWFyPjIwMTk8L1llYXI+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</w:fldData>
        </w:fldChar>
      </w:r>
      <w:r w:rsidR="00DE4FD6">
        <w:rPr>
          <w:sz w:val="24"/>
          <w:szCs w:val="24"/>
          <w:lang w:val="en-AU"/>
        </w:rPr>
        <w:instrText xml:space="preserve"> ADDIN EN.CITE </w:instrText>
      </w:r>
      <w:r w:rsidR="00DE4FD6">
        <w:rPr>
          <w:sz w:val="24"/>
          <w:szCs w:val="24"/>
          <w:lang w:val="en-AU"/>
        </w:rPr>
        <w:fldChar w:fldCharType="begin">
          <w:fldData xml:space="preserve">PEVuZE5vdGU+PENpdGU+PEF1dGhvcj5kZSBLb3ZlbDwvQXV0aG9yPjxZZWFyPjIwMTk8L1llYXI+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</w:fldData>
        </w:fldChar>
      </w:r>
      <w:r w:rsidR="00DE4FD6">
        <w:rPr>
          <w:sz w:val="24"/>
          <w:szCs w:val="24"/>
          <w:lang w:val="en-AU"/>
        </w:rPr>
        <w:instrText xml:space="preserve"> ADDIN EN.CITE.DATA </w:instrText>
      </w:r>
      <w:r w:rsidR="00DE4FD6">
        <w:rPr>
          <w:sz w:val="24"/>
          <w:szCs w:val="24"/>
          <w:lang w:val="en-AU"/>
        </w:rPr>
      </w:r>
      <w:r w:rsidR="00DE4FD6">
        <w:rPr>
          <w:sz w:val="24"/>
          <w:szCs w:val="24"/>
          <w:lang w:val="en-AU"/>
        </w:rPr>
        <w:fldChar w:fldCharType="end"/>
      </w:r>
      <w:r w:rsidR="002614D0" w:rsidRPr="002614D0">
        <w:rPr>
          <w:sz w:val="24"/>
          <w:szCs w:val="24"/>
          <w:lang w:val="en-AU"/>
        </w:rPr>
      </w:r>
      <w:r w:rsidR="002614D0" w:rsidRPr="002614D0">
        <w:rPr>
          <w:sz w:val="24"/>
          <w:szCs w:val="24"/>
          <w:lang w:val="en-AU"/>
        </w:rPr>
        <w:fldChar w:fldCharType="separate"/>
      </w:r>
      <w:r w:rsidR="00DE4FD6">
        <w:rPr>
          <w:noProof/>
          <w:sz w:val="24"/>
          <w:szCs w:val="24"/>
          <w:lang w:val="en-AU"/>
        </w:rPr>
        <w:t>[20, 21]</w:t>
      </w:r>
      <w:r w:rsidR="002614D0" w:rsidRPr="002614D0">
        <w:rPr>
          <w:sz w:val="24"/>
          <w:szCs w:val="24"/>
          <w:lang w:val="en-AU"/>
        </w:rPr>
        <w:fldChar w:fldCharType="end"/>
      </w:r>
      <w:r w:rsidR="001F4FFB">
        <w:rPr>
          <w:sz w:val="24"/>
          <w:szCs w:val="24"/>
          <w:lang w:val="en-AU"/>
        </w:rPr>
        <w:t>.</w:t>
      </w:r>
      <w:r w:rsidR="002614D0" w:rsidRPr="002614D0">
        <w:rPr>
          <w:sz w:val="24"/>
          <w:szCs w:val="24"/>
          <w:lang w:val="en-AU"/>
        </w:rPr>
        <w:t xml:space="preserve"> </w:t>
      </w:r>
      <w:r w:rsidR="001F4FFB">
        <w:rPr>
          <w:sz w:val="24"/>
          <w:szCs w:val="24"/>
          <w:lang w:val="en-AU"/>
        </w:rPr>
        <w:t>However, both GWAS failed</w:t>
      </w:r>
      <w:r w:rsidR="002614D0" w:rsidRPr="002614D0">
        <w:rPr>
          <w:sz w:val="24"/>
          <w:szCs w:val="24"/>
          <w:lang w:val="en-AU"/>
        </w:rPr>
        <w:t xml:space="preserve"> to replicate signals </w:t>
      </w:r>
      <w:r w:rsidR="002614D0">
        <w:rPr>
          <w:sz w:val="24"/>
          <w:szCs w:val="24"/>
          <w:lang w:val="en-AU"/>
        </w:rPr>
        <w:t>at</w:t>
      </w:r>
      <w:r w:rsidR="002614D0" w:rsidRPr="002614D0">
        <w:rPr>
          <w:sz w:val="24"/>
          <w:szCs w:val="24"/>
          <w:lang w:val="en-AU"/>
        </w:rPr>
        <w:t xml:space="preserve"> the </w:t>
      </w:r>
      <w:r w:rsidR="002614D0" w:rsidRPr="002614D0">
        <w:rPr>
          <w:i/>
          <w:iCs/>
          <w:sz w:val="24"/>
          <w:szCs w:val="24"/>
          <w:lang w:val="en-AU"/>
        </w:rPr>
        <w:t>LRRTM1</w:t>
      </w:r>
      <w:r w:rsidR="002614D0" w:rsidRPr="002614D0">
        <w:rPr>
          <w:sz w:val="24"/>
          <w:szCs w:val="24"/>
          <w:lang w:val="en-AU"/>
        </w:rPr>
        <w:t xml:space="preserve">, </w:t>
      </w:r>
      <w:r w:rsidR="002614D0" w:rsidRPr="002614D0">
        <w:rPr>
          <w:i/>
          <w:iCs/>
          <w:sz w:val="24"/>
          <w:szCs w:val="24"/>
          <w:lang w:val="en-AU"/>
        </w:rPr>
        <w:t xml:space="preserve">PCSK6 </w:t>
      </w:r>
      <w:r w:rsidR="002614D0" w:rsidRPr="002614D0">
        <w:rPr>
          <w:sz w:val="24"/>
          <w:szCs w:val="24"/>
          <w:lang w:val="en-AU"/>
        </w:rPr>
        <w:t xml:space="preserve">and the X-linked Androgen receptor genes </w:t>
      </w:r>
      <w:r w:rsidR="001F4FFB">
        <w:rPr>
          <w:sz w:val="24"/>
          <w:szCs w:val="24"/>
          <w:lang w:val="en-AU"/>
        </w:rPr>
        <w:t xml:space="preserve">that had been </w:t>
      </w:r>
      <w:r w:rsidR="00FE090D">
        <w:rPr>
          <w:sz w:val="24"/>
          <w:szCs w:val="24"/>
          <w:lang w:val="en-AU"/>
        </w:rPr>
        <w:t>reported</w:t>
      </w:r>
      <w:r w:rsidR="00003C6B">
        <w:rPr>
          <w:sz w:val="24"/>
          <w:szCs w:val="24"/>
          <w:lang w:val="en-AU"/>
        </w:rPr>
        <w:t xml:space="preserve"> previously</w:t>
      </w:r>
      <w:r w:rsidR="001F4FFB">
        <w:rPr>
          <w:sz w:val="24"/>
          <w:szCs w:val="24"/>
          <w:lang w:val="en-AU"/>
        </w:rPr>
        <w:t xml:space="preserve"> in smaller genetic association studies </w:t>
      </w:r>
      <w:r w:rsidR="002614D0" w:rsidRPr="002614D0">
        <w:rPr>
          <w:sz w:val="24"/>
          <w:szCs w:val="24"/>
          <w:lang w:val="en-AU"/>
        </w:rPr>
        <w:fldChar w:fldCharType="begin">
          <w:fldData xml:space="preserve">PEVuZE5vdGU+PENpdGU+PEF1dGhvcj5GcmFuY2tzPC9BdXRob3I+PFllYXI+MjAwNzwvWWVhcj48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</w:fldData>
        </w:fldChar>
      </w:r>
      <w:r w:rsidR="00DE4FD6">
        <w:rPr>
          <w:sz w:val="24"/>
          <w:szCs w:val="24"/>
          <w:lang w:val="en-AU"/>
        </w:rPr>
        <w:instrText xml:space="preserve"> ADDIN EN.CITE </w:instrText>
      </w:r>
      <w:r w:rsidR="00DE4FD6">
        <w:rPr>
          <w:sz w:val="24"/>
          <w:szCs w:val="24"/>
          <w:lang w:val="en-AU"/>
        </w:rPr>
        <w:fldChar w:fldCharType="begin">
          <w:fldData xml:space="preserve">PEVuZE5vdGU+PENpdGU+PEF1dGhvcj5GcmFuY2tzPC9BdXRob3I+PFllYXI+MjAwNzwvWWVhcj48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</w:fldData>
        </w:fldChar>
      </w:r>
      <w:r w:rsidR="00DE4FD6">
        <w:rPr>
          <w:sz w:val="24"/>
          <w:szCs w:val="24"/>
          <w:lang w:val="en-AU"/>
        </w:rPr>
        <w:instrText xml:space="preserve"> ADDIN EN.CITE.DATA </w:instrText>
      </w:r>
      <w:r w:rsidR="00DE4FD6">
        <w:rPr>
          <w:sz w:val="24"/>
          <w:szCs w:val="24"/>
          <w:lang w:val="en-AU"/>
        </w:rPr>
      </w:r>
      <w:r w:rsidR="00DE4FD6">
        <w:rPr>
          <w:sz w:val="24"/>
          <w:szCs w:val="24"/>
          <w:lang w:val="en-AU"/>
        </w:rPr>
        <w:fldChar w:fldCharType="end"/>
      </w:r>
      <w:r w:rsidR="002614D0" w:rsidRPr="002614D0">
        <w:rPr>
          <w:sz w:val="24"/>
          <w:szCs w:val="24"/>
          <w:lang w:val="en-AU"/>
        </w:rPr>
      </w:r>
      <w:r w:rsidR="002614D0" w:rsidRPr="002614D0">
        <w:rPr>
          <w:sz w:val="24"/>
          <w:szCs w:val="24"/>
          <w:lang w:val="en-AU"/>
        </w:rPr>
        <w:fldChar w:fldCharType="separate"/>
      </w:r>
      <w:r w:rsidR="00DE4FD6">
        <w:rPr>
          <w:noProof/>
          <w:sz w:val="24"/>
          <w:szCs w:val="24"/>
          <w:lang w:val="en-AU"/>
        </w:rPr>
        <w:t>[17-19]</w:t>
      </w:r>
      <w:r w:rsidR="002614D0" w:rsidRPr="002614D0">
        <w:rPr>
          <w:sz w:val="24"/>
          <w:szCs w:val="24"/>
          <w:lang w:val="en-AU"/>
        </w:rPr>
        <w:fldChar w:fldCharType="end"/>
      </w:r>
      <w:r w:rsidR="002614D0" w:rsidRPr="002614D0">
        <w:rPr>
          <w:sz w:val="24"/>
          <w:szCs w:val="24"/>
          <w:lang w:val="en-AU"/>
        </w:rPr>
        <w:t>.</w:t>
      </w:r>
      <w:r w:rsidR="003F1FBB">
        <w:rPr>
          <w:sz w:val="24"/>
          <w:szCs w:val="24"/>
          <w:lang w:val="en-AU"/>
        </w:rPr>
        <w:t xml:space="preserve"> </w:t>
      </w:r>
      <w:r w:rsidR="002614D0">
        <w:rPr>
          <w:sz w:val="24"/>
          <w:szCs w:val="24"/>
        </w:rPr>
        <w:t>In this study</w:t>
      </w:r>
      <w:r w:rsidR="0017376C">
        <w:rPr>
          <w:sz w:val="24"/>
          <w:szCs w:val="24"/>
        </w:rPr>
        <w:t xml:space="preserve">, we present findings from the </w:t>
      </w:r>
      <w:r w:rsidR="00FE090D">
        <w:rPr>
          <w:sz w:val="24"/>
          <w:szCs w:val="24"/>
        </w:rPr>
        <w:t xml:space="preserve">world’s </w:t>
      </w:r>
      <w:r w:rsidR="0017376C">
        <w:rPr>
          <w:sz w:val="24"/>
          <w:szCs w:val="24"/>
        </w:rPr>
        <w:t xml:space="preserve">largest GWAS meta-analysis of handedness </w:t>
      </w:r>
      <w:r w:rsidR="00417860">
        <w:rPr>
          <w:sz w:val="24"/>
          <w:szCs w:val="24"/>
        </w:rPr>
        <w:t xml:space="preserve">to date </w:t>
      </w:r>
      <w:r w:rsidR="0017376C">
        <w:rPr>
          <w:sz w:val="24"/>
          <w:szCs w:val="24"/>
        </w:rPr>
        <w:t xml:space="preserve">(N = </w:t>
      </w:r>
      <w:r w:rsidR="0017376C" w:rsidRPr="00C2104E">
        <w:rPr>
          <w:sz w:val="24"/>
          <w:szCs w:val="24"/>
        </w:rPr>
        <w:t>1</w:t>
      </w:r>
      <w:r w:rsidR="0017376C">
        <w:rPr>
          <w:sz w:val="24"/>
          <w:szCs w:val="24"/>
        </w:rPr>
        <w:t>,</w:t>
      </w:r>
      <w:r w:rsidR="0017376C" w:rsidRPr="00C2104E">
        <w:rPr>
          <w:sz w:val="24"/>
          <w:szCs w:val="24"/>
        </w:rPr>
        <w:t>766</w:t>
      </w:r>
      <w:r w:rsidR="0017376C">
        <w:rPr>
          <w:sz w:val="24"/>
          <w:szCs w:val="24"/>
        </w:rPr>
        <w:t>,</w:t>
      </w:r>
      <w:r w:rsidR="0017376C" w:rsidRPr="00C2104E">
        <w:rPr>
          <w:sz w:val="24"/>
          <w:szCs w:val="24"/>
        </w:rPr>
        <w:t>671</w:t>
      </w:r>
      <w:r w:rsidR="0017376C">
        <w:rPr>
          <w:sz w:val="24"/>
          <w:szCs w:val="24"/>
        </w:rPr>
        <w:t>)</w:t>
      </w:r>
      <w:r w:rsidR="00003C6B">
        <w:rPr>
          <w:sz w:val="24"/>
          <w:szCs w:val="24"/>
        </w:rPr>
        <w:t>,</w:t>
      </w:r>
      <w:r w:rsidR="0017376C">
        <w:rPr>
          <w:sz w:val="24"/>
          <w:szCs w:val="24"/>
        </w:rPr>
        <w:t xml:space="preserve"> combining </w:t>
      </w:r>
      <w:r w:rsidR="002614D0">
        <w:rPr>
          <w:sz w:val="24"/>
          <w:szCs w:val="24"/>
        </w:rPr>
        <w:t>data</w:t>
      </w:r>
      <w:r w:rsidR="0017376C">
        <w:rPr>
          <w:sz w:val="24"/>
          <w:szCs w:val="24"/>
        </w:rPr>
        <w:t xml:space="preserve"> from 32 cohorts from the International Handedness Consortium (IHC) (N = </w:t>
      </w:r>
      <w:r w:rsidR="0017376C" w:rsidRPr="00C2104E">
        <w:rPr>
          <w:sz w:val="24"/>
          <w:szCs w:val="24"/>
        </w:rPr>
        <w:t>125</w:t>
      </w:r>
      <w:r w:rsidR="0017376C">
        <w:rPr>
          <w:sz w:val="24"/>
          <w:szCs w:val="24"/>
        </w:rPr>
        <w:t>,</w:t>
      </w:r>
      <w:r w:rsidR="0017376C" w:rsidRPr="00C2104E">
        <w:rPr>
          <w:sz w:val="24"/>
          <w:szCs w:val="24"/>
        </w:rPr>
        <w:t>612</w:t>
      </w:r>
      <w:r w:rsidR="0017376C">
        <w:rPr>
          <w:sz w:val="24"/>
          <w:szCs w:val="24"/>
        </w:rPr>
        <w:t>)</w:t>
      </w:r>
      <w:r w:rsidR="002614D0">
        <w:rPr>
          <w:sz w:val="24"/>
          <w:szCs w:val="24"/>
        </w:rPr>
        <w:t>,</w:t>
      </w:r>
      <w:r w:rsidR="0017376C">
        <w:rPr>
          <w:sz w:val="24"/>
          <w:szCs w:val="24"/>
        </w:rPr>
        <w:t xml:space="preserve"> 23andMe (N = </w:t>
      </w:r>
      <w:r w:rsidR="0017376C" w:rsidRPr="004769D2">
        <w:rPr>
          <w:sz w:val="24"/>
          <w:szCs w:val="24"/>
        </w:rPr>
        <w:t>1</w:t>
      </w:r>
      <w:r w:rsidR="0017376C">
        <w:rPr>
          <w:sz w:val="24"/>
          <w:szCs w:val="24"/>
        </w:rPr>
        <w:t>,</w:t>
      </w:r>
      <w:r w:rsidR="0017376C" w:rsidRPr="004769D2">
        <w:rPr>
          <w:sz w:val="24"/>
          <w:szCs w:val="24"/>
        </w:rPr>
        <w:t>178</w:t>
      </w:r>
      <w:r w:rsidR="0017376C">
        <w:rPr>
          <w:sz w:val="24"/>
          <w:szCs w:val="24"/>
        </w:rPr>
        <w:t>,</w:t>
      </w:r>
      <w:r w:rsidR="0017376C" w:rsidRPr="004769D2">
        <w:rPr>
          <w:sz w:val="24"/>
          <w:szCs w:val="24"/>
        </w:rPr>
        <w:t>877</w:t>
      </w:r>
      <w:r w:rsidR="0017376C">
        <w:rPr>
          <w:sz w:val="24"/>
          <w:szCs w:val="24"/>
        </w:rPr>
        <w:t xml:space="preserve">) and UK Biobank </w:t>
      </w:r>
      <w:r w:rsidR="0017376C" w:rsidRPr="00B541A5">
        <w:rPr>
          <w:sz w:val="24"/>
          <w:szCs w:val="24"/>
        </w:rPr>
        <w:t>(N =</w:t>
      </w:r>
      <w:r w:rsidR="0017376C">
        <w:rPr>
          <w:sz w:val="24"/>
          <w:szCs w:val="24"/>
        </w:rPr>
        <w:t xml:space="preserve"> 462,182</w:t>
      </w:r>
      <w:r w:rsidR="0017376C" w:rsidRPr="00B541A5">
        <w:rPr>
          <w:sz w:val="24"/>
          <w:szCs w:val="24"/>
        </w:rPr>
        <w:t>).</w:t>
      </w:r>
      <w:r w:rsidR="0017376C">
        <w:rPr>
          <w:sz w:val="24"/>
          <w:szCs w:val="24"/>
        </w:rPr>
        <w:t xml:space="preserve"> </w:t>
      </w:r>
    </w:p>
    <w:p w14:paraId="22EB5204" w14:textId="77777777" w:rsidR="009605BD" w:rsidRDefault="00C000BE">
      <w:pPr>
        <w:pStyle w:val="Textkrper"/>
        <w:jc w:val="both"/>
        <w:rPr>
          <w:b/>
          <w:sz w:val="24"/>
          <w:szCs w:val="24"/>
        </w:rPr>
      </w:pPr>
      <w:r>
        <w:rPr>
          <w:b/>
          <w:sz w:val="24"/>
          <w:szCs w:val="24"/>
        </w:rPr>
        <w:t>Results</w:t>
      </w:r>
    </w:p>
    <w:p w14:paraId="38B6362D" w14:textId="77777777" w:rsidR="009605BD" w:rsidRDefault="00C000BE">
      <w:pPr>
        <w:pStyle w:val="Textkrper"/>
        <w:jc w:val="both"/>
        <w:rPr>
          <w:b/>
          <w:i/>
          <w:sz w:val="24"/>
          <w:szCs w:val="24"/>
        </w:rPr>
      </w:pPr>
      <w:r>
        <w:rPr>
          <w:b/>
          <w:i/>
          <w:sz w:val="24"/>
          <w:szCs w:val="24"/>
        </w:rPr>
        <w:t>Genome-wide association study of left-handedness</w:t>
      </w:r>
    </w:p>
    <w:p w14:paraId="41492434" w14:textId="572E9E60" w:rsidR="009605BD" w:rsidRDefault="00C000BE">
      <w:pPr>
        <w:pStyle w:val="Textkrper"/>
        <w:jc w:val="both"/>
        <w:rPr>
          <w:sz w:val="24"/>
          <w:szCs w:val="24"/>
        </w:rPr>
      </w:pPr>
      <w:r>
        <w:rPr>
          <w:sz w:val="24"/>
          <w:szCs w:val="24"/>
        </w:rPr>
        <w:t xml:space="preserve">Across all studies, the </w:t>
      </w:r>
      <w:r w:rsidR="00586F6A">
        <w:rPr>
          <w:sz w:val="24"/>
          <w:szCs w:val="24"/>
        </w:rPr>
        <w:t xml:space="preserve">handedness </w:t>
      </w:r>
      <w:r>
        <w:rPr>
          <w:sz w:val="24"/>
          <w:szCs w:val="24"/>
        </w:rPr>
        <w:t xml:space="preserve">phenotype was </w:t>
      </w:r>
      <w:r w:rsidR="00FE090D">
        <w:rPr>
          <w:sz w:val="24"/>
          <w:szCs w:val="24"/>
        </w:rPr>
        <w:t xml:space="preserve">assessed </w:t>
      </w:r>
      <w:r>
        <w:rPr>
          <w:sz w:val="24"/>
          <w:szCs w:val="24"/>
        </w:rPr>
        <w:t xml:space="preserve">by questionnaire </w:t>
      </w:r>
      <w:r w:rsidR="005A7C00">
        <w:rPr>
          <w:sz w:val="24"/>
          <w:szCs w:val="24"/>
        </w:rPr>
        <w:t>that</w:t>
      </w:r>
      <w:r w:rsidR="00FE090D">
        <w:rPr>
          <w:sz w:val="24"/>
          <w:szCs w:val="24"/>
        </w:rPr>
        <w:t xml:space="preserve"> </w:t>
      </w:r>
      <w:r w:rsidR="00586F6A">
        <w:rPr>
          <w:sz w:val="24"/>
          <w:szCs w:val="24"/>
        </w:rPr>
        <w:t>evaluated</w:t>
      </w:r>
      <w:r>
        <w:rPr>
          <w:sz w:val="24"/>
          <w:szCs w:val="24"/>
        </w:rPr>
        <w:t xml:space="preserve"> either which </w:t>
      </w:r>
      <w:r>
        <w:rPr>
          <w:i/>
          <w:iCs/>
          <w:sz w:val="24"/>
          <w:szCs w:val="24"/>
        </w:rPr>
        <w:t>hand was used for writing</w:t>
      </w:r>
      <w:r>
        <w:rPr>
          <w:sz w:val="24"/>
          <w:szCs w:val="24"/>
        </w:rPr>
        <w:t xml:space="preserve"> or for </w:t>
      </w:r>
      <w:r>
        <w:rPr>
          <w:i/>
          <w:iCs/>
          <w:sz w:val="24"/>
          <w:szCs w:val="24"/>
        </w:rPr>
        <w:t>self-declared handedness</w:t>
      </w:r>
      <w:r>
        <w:rPr>
          <w:sz w:val="24"/>
          <w:szCs w:val="24"/>
        </w:rPr>
        <w:t>.</w:t>
      </w:r>
      <w:r w:rsidR="000174D2">
        <w:rPr>
          <w:sz w:val="24"/>
          <w:szCs w:val="24"/>
        </w:rPr>
        <w:t xml:space="preserve"> </w:t>
      </w:r>
      <w:r w:rsidR="003A362F" w:rsidRPr="005A109E">
        <w:rPr>
          <w:sz w:val="24"/>
          <w:szCs w:val="24"/>
        </w:rPr>
        <w:t xml:space="preserve">All cohorts were </w:t>
      </w:r>
      <w:r w:rsidR="003F02B7">
        <w:rPr>
          <w:sz w:val="24"/>
          <w:szCs w:val="24"/>
        </w:rPr>
        <w:t>randomly ascertained</w:t>
      </w:r>
      <w:r w:rsidR="003A362F" w:rsidRPr="005A109E">
        <w:rPr>
          <w:sz w:val="24"/>
          <w:szCs w:val="24"/>
        </w:rPr>
        <w:t xml:space="preserve"> with respect to handedness</w:t>
      </w:r>
      <w:r w:rsidR="00586F6A">
        <w:rPr>
          <w:sz w:val="24"/>
          <w:szCs w:val="24"/>
        </w:rPr>
        <w:t>.</w:t>
      </w:r>
      <w:r w:rsidR="005A7C00">
        <w:rPr>
          <w:sz w:val="24"/>
          <w:szCs w:val="24"/>
        </w:rPr>
        <w:t xml:space="preserve"> </w:t>
      </w:r>
      <w:r w:rsidR="00FE090D">
        <w:rPr>
          <w:sz w:val="24"/>
          <w:szCs w:val="24"/>
        </w:rPr>
        <w:t>C</w:t>
      </w:r>
      <w:r w:rsidR="00FE090D" w:rsidRPr="005A109E">
        <w:rPr>
          <w:sz w:val="24"/>
          <w:szCs w:val="24"/>
        </w:rPr>
        <w:t xml:space="preserve">ombining </w:t>
      </w:r>
      <w:r w:rsidR="003A362F" w:rsidRPr="005A109E">
        <w:rPr>
          <w:sz w:val="24"/>
          <w:szCs w:val="24"/>
        </w:rPr>
        <w:t xml:space="preserve">data </w:t>
      </w:r>
      <w:r w:rsidR="00FE090D">
        <w:rPr>
          <w:sz w:val="24"/>
          <w:szCs w:val="24"/>
        </w:rPr>
        <w:t>across</w:t>
      </w:r>
      <w:r w:rsidR="00FE090D" w:rsidRPr="005A109E">
        <w:rPr>
          <w:sz w:val="24"/>
          <w:szCs w:val="24"/>
        </w:rPr>
        <w:t xml:space="preserve"> </w:t>
      </w:r>
      <w:r w:rsidR="003A362F" w:rsidRPr="005A109E">
        <w:rPr>
          <w:sz w:val="24"/>
          <w:szCs w:val="24"/>
        </w:rPr>
        <w:t>the</w:t>
      </w:r>
      <w:r w:rsidR="005A109E" w:rsidRPr="005A109E">
        <w:rPr>
          <w:sz w:val="24"/>
          <w:szCs w:val="24"/>
        </w:rPr>
        <w:t xml:space="preserve"> 32</w:t>
      </w:r>
      <w:r w:rsidR="003A362F" w:rsidRPr="005A109E">
        <w:rPr>
          <w:sz w:val="24"/>
          <w:szCs w:val="24"/>
        </w:rPr>
        <w:t xml:space="preserve"> IHC</w:t>
      </w:r>
      <w:r w:rsidR="005A109E" w:rsidRPr="005A109E">
        <w:rPr>
          <w:sz w:val="24"/>
          <w:szCs w:val="24"/>
        </w:rPr>
        <w:t xml:space="preserve"> cohorts</w:t>
      </w:r>
      <w:r w:rsidR="003A362F" w:rsidRPr="005A109E">
        <w:rPr>
          <w:sz w:val="24"/>
          <w:szCs w:val="24"/>
        </w:rPr>
        <w:t xml:space="preserve">, 23andMe and UK Biobank yielded </w:t>
      </w:r>
      <w:r w:rsidR="00C84609" w:rsidRPr="005A109E">
        <w:rPr>
          <w:sz w:val="24"/>
          <w:szCs w:val="24"/>
        </w:rPr>
        <w:t xml:space="preserve">1,534,836 </w:t>
      </w:r>
      <w:r w:rsidR="003A362F" w:rsidRPr="005A109E">
        <w:rPr>
          <w:sz w:val="24"/>
          <w:szCs w:val="24"/>
        </w:rPr>
        <w:t xml:space="preserve">right-handed and </w:t>
      </w:r>
      <w:r w:rsidR="00C84609" w:rsidRPr="005A109E">
        <w:rPr>
          <w:sz w:val="24"/>
          <w:szCs w:val="24"/>
        </w:rPr>
        <w:t xml:space="preserve">194,198 </w:t>
      </w:r>
      <w:r w:rsidR="003A362F" w:rsidRPr="005A109E">
        <w:rPr>
          <w:sz w:val="24"/>
          <w:szCs w:val="24"/>
        </w:rPr>
        <w:t xml:space="preserve">left-handed </w:t>
      </w:r>
      <w:r w:rsidR="004217C4" w:rsidRPr="005A109E">
        <w:rPr>
          <w:sz w:val="24"/>
          <w:szCs w:val="24"/>
        </w:rPr>
        <w:t>(</w:t>
      </w:r>
      <w:r w:rsidR="00C84609" w:rsidRPr="005A109E">
        <w:rPr>
          <w:sz w:val="24"/>
          <w:szCs w:val="24"/>
        </w:rPr>
        <w:t>11.0</w:t>
      </w:r>
      <w:r w:rsidR="004217C4" w:rsidRPr="005A109E">
        <w:rPr>
          <w:sz w:val="24"/>
          <w:szCs w:val="24"/>
        </w:rPr>
        <w:t>%)</w:t>
      </w:r>
      <w:r w:rsidR="003056A9" w:rsidRPr="005A109E">
        <w:rPr>
          <w:sz w:val="24"/>
          <w:szCs w:val="24"/>
        </w:rPr>
        <w:t xml:space="preserve"> </w:t>
      </w:r>
      <w:r w:rsidR="003A362F" w:rsidRPr="005A109E">
        <w:rPr>
          <w:sz w:val="24"/>
          <w:szCs w:val="24"/>
        </w:rPr>
        <w:t xml:space="preserve">individuals [Supplementary </w:t>
      </w:r>
      <w:r w:rsidR="003A362F" w:rsidRPr="005A109E">
        <w:rPr>
          <w:bCs/>
          <w:sz w:val="24"/>
          <w:szCs w:val="24"/>
        </w:rPr>
        <w:t>Table 1]</w:t>
      </w:r>
      <w:r w:rsidR="003A362F" w:rsidRPr="005A109E">
        <w:rPr>
          <w:sz w:val="24"/>
          <w:szCs w:val="24"/>
        </w:rPr>
        <w:t xml:space="preserve">. </w:t>
      </w:r>
      <w:r w:rsidRPr="005A109E">
        <w:rPr>
          <w:sz w:val="24"/>
          <w:szCs w:val="24"/>
        </w:rPr>
        <w:t xml:space="preserve">After quality control (Methods), the </w:t>
      </w:r>
      <w:r w:rsidR="003A362F" w:rsidRPr="005A109E">
        <w:rPr>
          <w:sz w:val="24"/>
          <w:szCs w:val="24"/>
        </w:rPr>
        <w:t xml:space="preserve">GWAS </w:t>
      </w:r>
      <w:r w:rsidRPr="005A109E">
        <w:rPr>
          <w:sz w:val="24"/>
          <w:szCs w:val="24"/>
        </w:rPr>
        <w:t xml:space="preserve">meta-analysis included </w:t>
      </w:r>
      <w:r w:rsidR="00B322CA" w:rsidRPr="005A109E">
        <w:rPr>
          <w:sz w:val="24"/>
          <w:szCs w:val="24"/>
        </w:rPr>
        <w:t xml:space="preserve">13,346,399 </w:t>
      </w:r>
      <w:r w:rsidRPr="005A109E">
        <w:rPr>
          <w:sz w:val="24"/>
          <w:szCs w:val="24"/>
        </w:rPr>
        <w:t xml:space="preserve">SNPs </w:t>
      </w:r>
      <w:r w:rsidR="0056347A" w:rsidRPr="005A109E">
        <w:rPr>
          <w:sz w:val="24"/>
          <w:szCs w:val="24"/>
        </w:rPr>
        <w:t>(including autosomal and X chromosome</w:t>
      </w:r>
      <w:r w:rsidR="00586F6A">
        <w:rPr>
          <w:sz w:val="24"/>
          <w:szCs w:val="24"/>
        </w:rPr>
        <w:t xml:space="preserve"> SNPs</w:t>
      </w:r>
      <w:r w:rsidR="0056347A" w:rsidRPr="005A109E">
        <w:rPr>
          <w:sz w:val="24"/>
          <w:szCs w:val="24"/>
        </w:rPr>
        <w:t xml:space="preserve">) </w:t>
      </w:r>
      <w:r w:rsidRPr="005A109E">
        <w:rPr>
          <w:sz w:val="24"/>
          <w:szCs w:val="24"/>
        </w:rPr>
        <w:t>with a minor allele frequency (MAF)&gt;0.05%.</w:t>
      </w:r>
      <w:r>
        <w:rPr>
          <w:sz w:val="24"/>
          <w:szCs w:val="24"/>
        </w:rPr>
        <w:t xml:space="preserve"> </w:t>
      </w:r>
    </w:p>
    <w:p w14:paraId="732792EA" w14:textId="327EA018" w:rsidR="009B4CA6" w:rsidRDefault="00C000BE" w:rsidP="001451A6">
      <w:pPr>
        <w:pStyle w:val="Textkrper"/>
        <w:jc w:val="both"/>
        <w:rPr>
          <w:sz w:val="24"/>
          <w:szCs w:val="24"/>
        </w:rPr>
      </w:pPr>
      <w:r>
        <w:rPr>
          <w:sz w:val="24"/>
          <w:szCs w:val="24"/>
        </w:rPr>
        <w:t xml:space="preserve">The genetic correlations as estimated by </w:t>
      </w:r>
      <w:r w:rsidR="00B85819">
        <w:rPr>
          <w:sz w:val="24"/>
          <w:szCs w:val="24"/>
        </w:rPr>
        <w:t>bivariate LD-</w:t>
      </w:r>
      <w:r>
        <w:rPr>
          <w:sz w:val="24"/>
          <w:szCs w:val="24"/>
        </w:rPr>
        <w:t xml:space="preserve">score regression </w:t>
      </w:r>
      <w:r w:rsidR="003B0411">
        <w:rPr>
          <w:sz w:val="24"/>
          <w:szCs w:val="24"/>
        </w:rPr>
        <w:fldChar w:fldCharType="begin">
          <w:fldData xml:space="preserve">PEVuZE5vdGU+PENpdGU+PEF1dGhvcj5CdWxpay1TdWxsaXZhbjwvQXV0aG9yPjxZZWFyPjIwMTU8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</w:fldData>
        </w:fldChar>
      </w:r>
      <w:r w:rsidR="00DE4FD6">
        <w:rPr>
          <w:sz w:val="24"/>
          <w:szCs w:val="24"/>
        </w:rPr>
        <w:instrText xml:space="preserve"> ADDIN EN.CITE </w:instrText>
      </w:r>
      <w:r w:rsidR="00DE4FD6">
        <w:rPr>
          <w:sz w:val="24"/>
          <w:szCs w:val="24"/>
        </w:rPr>
        <w:fldChar w:fldCharType="begin">
          <w:fldData xml:space="preserve">PEVuZE5vdGU+PENpdGU+PEF1dGhvcj5CdWxpay1TdWxsaXZhbjwvQXV0aG9yPjxZZWFyPjIwMTU8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</w:fldData>
        </w:fldChar>
      </w:r>
      <w:r w:rsidR="00DE4FD6">
        <w:rPr>
          <w:sz w:val="24"/>
          <w:szCs w:val="24"/>
        </w:rPr>
        <w:instrText xml:space="preserve"> ADDIN EN.CITE.DATA </w:instrText>
      </w:r>
      <w:r w:rsidR="00DE4FD6">
        <w:rPr>
          <w:sz w:val="24"/>
          <w:szCs w:val="24"/>
        </w:rPr>
      </w:r>
      <w:r w:rsidR="00DE4FD6">
        <w:rPr>
          <w:sz w:val="24"/>
          <w:szCs w:val="24"/>
        </w:rPr>
        <w:fldChar w:fldCharType="end"/>
      </w:r>
      <w:r w:rsidR="003B0411">
        <w:rPr>
          <w:sz w:val="24"/>
          <w:szCs w:val="24"/>
        </w:rPr>
      </w:r>
      <w:r w:rsidR="003B0411">
        <w:rPr>
          <w:sz w:val="24"/>
          <w:szCs w:val="24"/>
        </w:rPr>
        <w:fldChar w:fldCharType="separate"/>
      </w:r>
      <w:r w:rsidR="00DE4FD6">
        <w:rPr>
          <w:noProof/>
          <w:sz w:val="24"/>
          <w:szCs w:val="24"/>
        </w:rPr>
        <w:t>[22]</w:t>
      </w:r>
      <w:r w:rsidR="003B0411">
        <w:rPr>
          <w:sz w:val="24"/>
          <w:szCs w:val="24"/>
        </w:rPr>
        <w:fldChar w:fldCharType="end"/>
      </w:r>
      <w:r w:rsidR="003B0411">
        <w:rPr>
          <w:sz w:val="24"/>
          <w:szCs w:val="24"/>
        </w:rPr>
        <w:t xml:space="preserve"> </w:t>
      </w:r>
      <w:r>
        <w:rPr>
          <w:sz w:val="24"/>
          <w:szCs w:val="24"/>
        </w:rPr>
        <w:t>between the results from the UK Biobank</w:t>
      </w:r>
      <w:r w:rsidR="006F0F30">
        <w:rPr>
          <w:sz w:val="24"/>
          <w:szCs w:val="24"/>
        </w:rPr>
        <w:t xml:space="preserve">, </w:t>
      </w:r>
      <w:r>
        <w:rPr>
          <w:sz w:val="24"/>
          <w:szCs w:val="24"/>
        </w:rPr>
        <w:t>23andMe and</w:t>
      </w:r>
      <w:r w:rsidR="00B541A5">
        <w:rPr>
          <w:sz w:val="24"/>
          <w:szCs w:val="24"/>
        </w:rPr>
        <w:t xml:space="preserve"> </w:t>
      </w:r>
      <w:r>
        <w:rPr>
          <w:sz w:val="24"/>
          <w:szCs w:val="24"/>
        </w:rPr>
        <w:t xml:space="preserve">IHC </w:t>
      </w:r>
      <w:r w:rsidR="003F02B7">
        <w:rPr>
          <w:sz w:val="24"/>
          <w:szCs w:val="24"/>
        </w:rPr>
        <w:t xml:space="preserve">GWAS </w:t>
      </w:r>
      <w:r>
        <w:rPr>
          <w:sz w:val="24"/>
          <w:szCs w:val="24"/>
        </w:rPr>
        <w:t>were high (r</w:t>
      </w:r>
      <w:r w:rsidR="006F0F30" w:rsidRPr="006F0F30">
        <w:rPr>
          <w:sz w:val="24"/>
          <w:szCs w:val="24"/>
          <w:vertAlign w:val="subscript"/>
        </w:rPr>
        <w:t>g</w:t>
      </w:r>
      <w:r w:rsidR="00D217D4" w:rsidRPr="006F0F30">
        <w:rPr>
          <w:sz w:val="24"/>
          <w:szCs w:val="24"/>
          <w:vertAlign w:val="superscript"/>
        </w:rPr>
        <w:t>UKB</w:t>
      </w:r>
      <w:r w:rsidR="006F0F30" w:rsidRPr="006F0F30">
        <w:rPr>
          <w:sz w:val="24"/>
          <w:szCs w:val="24"/>
          <w:vertAlign w:val="superscript"/>
        </w:rPr>
        <w:t>-23an</w:t>
      </w:r>
      <w:r w:rsidR="006620CC">
        <w:rPr>
          <w:sz w:val="24"/>
          <w:szCs w:val="24"/>
          <w:vertAlign w:val="superscript"/>
        </w:rPr>
        <w:t>d</w:t>
      </w:r>
      <w:r w:rsidR="006F0F30" w:rsidRPr="006F0F30">
        <w:rPr>
          <w:sz w:val="24"/>
          <w:szCs w:val="24"/>
          <w:vertAlign w:val="superscript"/>
        </w:rPr>
        <w:t>Me</w:t>
      </w:r>
      <w:r>
        <w:rPr>
          <w:sz w:val="24"/>
          <w:szCs w:val="24"/>
        </w:rPr>
        <w:t xml:space="preserve"> = 0.8</w:t>
      </w:r>
      <w:r w:rsidR="00C72CB4">
        <w:rPr>
          <w:sz w:val="24"/>
          <w:szCs w:val="24"/>
        </w:rPr>
        <w:t>8</w:t>
      </w:r>
      <w:r w:rsidR="00E94492">
        <w:rPr>
          <w:sz w:val="24"/>
          <w:szCs w:val="24"/>
        </w:rPr>
        <w:t>,</w:t>
      </w:r>
      <w:r>
        <w:rPr>
          <w:sz w:val="24"/>
          <w:szCs w:val="24"/>
        </w:rPr>
        <w:t xml:space="preserve"> </w:t>
      </w:r>
      <w:r w:rsidR="00E94492">
        <w:rPr>
          <w:sz w:val="24"/>
          <w:szCs w:val="24"/>
        </w:rPr>
        <w:t>s.e. =</w:t>
      </w:r>
      <w:r>
        <w:rPr>
          <w:sz w:val="24"/>
          <w:szCs w:val="24"/>
        </w:rPr>
        <w:t xml:space="preserve"> 0.</w:t>
      </w:r>
      <w:r w:rsidR="00C72CB4">
        <w:rPr>
          <w:sz w:val="24"/>
          <w:szCs w:val="24"/>
        </w:rPr>
        <w:t>05</w:t>
      </w:r>
      <w:r>
        <w:rPr>
          <w:sz w:val="24"/>
          <w:szCs w:val="24"/>
        </w:rPr>
        <w:t>, r</w:t>
      </w:r>
      <w:r w:rsidR="006F0F30" w:rsidRPr="006F0F30">
        <w:rPr>
          <w:sz w:val="24"/>
          <w:szCs w:val="24"/>
          <w:vertAlign w:val="subscript"/>
        </w:rPr>
        <w:t>g</w:t>
      </w:r>
      <w:r w:rsidR="006F0F30" w:rsidRPr="006F0F30">
        <w:rPr>
          <w:sz w:val="24"/>
          <w:szCs w:val="24"/>
          <w:vertAlign w:val="superscript"/>
        </w:rPr>
        <w:t>UKB-IHC</w:t>
      </w:r>
      <w:r>
        <w:rPr>
          <w:sz w:val="24"/>
          <w:szCs w:val="24"/>
        </w:rPr>
        <w:t xml:space="preserve"> = 0.</w:t>
      </w:r>
      <w:r w:rsidR="00C72CB4">
        <w:rPr>
          <w:sz w:val="24"/>
          <w:szCs w:val="24"/>
        </w:rPr>
        <w:t>73</w:t>
      </w:r>
      <w:r w:rsidR="00E94492">
        <w:rPr>
          <w:sz w:val="24"/>
          <w:szCs w:val="24"/>
        </w:rPr>
        <w:t>, s.e. =</w:t>
      </w:r>
      <w:r>
        <w:rPr>
          <w:sz w:val="24"/>
          <w:szCs w:val="24"/>
        </w:rPr>
        <w:t xml:space="preserve"> 0.</w:t>
      </w:r>
      <w:r w:rsidR="00C72CB4">
        <w:rPr>
          <w:sz w:val="24"/>
          <w:szCs w:val="24"/>
        </w:rPr>
        <w:t>16</w:t>
      </w:r>
      <w:r w:rsidR="006F0F30">
        <w:rPr>
          <w:sz w:val="24"/>
          <w:szCs w:val="24"/>
        </w:rPr>
        <w:t>, r</w:t>
      </w:r>
      <w:r w:rsidR="006F0F30" w:rsidRPr="006F0F30">
        <w:rPr>
          <w:sz w:val="24"/>
          <w:szCs w:val="24"/>
          <w:vertAlign w:val="subscript"/>
        </w:rPr>
        <w:t>g</w:t>
      </w:r>
      <w:r w:rsidR="006F0F30" w:rsidRPr="006F0F30">
        <w:rPr>
          <w:sz w:val="24"/>
          <w:szCs w:val="24"/>
          <w:vertAlign w:val="superscript"/>
        </w:rPr>
        <w:t>IHC-23andMe</w:t>
      </w:r>
      <w:r w:rsidR="006F0F30">
        <w:rPr>
          <w:sz w:val="24"/>
          <w:szCs w:val="24"/>
        </w:rPr>
        <w:t xml:space="preserve"> = 0.60</w:t>
      </w:r>
      <w:r w:rsidR="00E94492">
        <w:rPr>
          <w:sz w:val="24"/>
          <w:szCs w:val="24"/>
        </w:rPr>
        <w:t>, s.e. =</w:t>
      </w:r>
      <w:r w:rsidR="006F0F30">
        <w:rPr>
          <w:sz w:val="24"/>
          <w:szCs w:val="24"/>
        </w:rPr>
        <w:t xml:space="preserve"> 0.1</w:t>
      </w:r>
      <w:r w:rsidR="00C72CB4">
        <w:rPr>
          <w:sz w:val="24"/>
          <w:szCs w:val="24"/>
        </w:rPr>
        <w:t>1</w:t>
      </w:r>
      <w:r>
        <w:rPr>
          <w:sz w:val="24"/>
          <w:szCs w:val="24"/>
        </w:rPr>
        <w:t xml:space="preserve">) suggesting that the three GWAS were capturing </w:t>
      </w:r>
      <w:r w:rsidR="00810FF7">
        <w:rPr>
          <w:sz w:val="24"/>
          <w:szCs w:val="24"/>
        </w:rPr>
        <w:t xml:space="preserve">many of </w:t>
      </w:r>
      <w:r>
        <w:rPr>
          <w:sz w:val="24"/>
          <w:szCs w:val="24"/>
        </w:rPr>
        <w:t>the same genetic loci for handedness. There was some inflation of the test statistics following meta-analysis</w:t>
      </w:r>
      <w:r w:rsidR="00EA555F">
        <w:rPr>
          <w:sz w:val="24"/>
          <w:szCs w:val="24"/>
        </w:rPr>
        <w:t xml:space="preserve"> (</w:t>
      </w:r>
      <w:r w:rsidR="00EA555F">
        <w:rPr>
          <w:i/>
          <w:iCs/>
          <w:sz w:val="24"/>
          <w:szCs w:val="24"/>
        </w:rPr>
        <w:t>λ</w:t>
      </w:r>
      <w:r w:rsidR="00EA555F">
        <w:rPr>
          <w:sz w:val="24"/>
          <w:szCs w:val="24"/>
          <w:vertAlign w:val="subscript"/>
        </w:rPr>
        <w:t>GC</w:t>
      </w:r>
      <w:r w:rsidR="00EA555F">
        <w:rPr>
          <w:sz w:val="24"/>
          <w:szCs w:val="24"/>
        </w:rPr>
        <w:t xml:space="preserve"> = 1.</w:t>
      </w:r>
      <w:r w:rsidR="00240521">
        <w:rPr>
          <w:sz w:val="24"/>
          <w:szCs w:val="24"/>
        </w:rPr>
        <w:t>22</w:t>
      </w:r>
      <w:r w:rsidR="00EA555F">
        <w:rPr>
          <w:sz w:val="24"/>
          <w:szCs w:val="24"/>
        </w:rPr>
        <w:t>)</w:t>
      </w:r>
      <w:r>
        <w:rPr>
          <w:sz w:val="24"/>
          <w:szCs w:val="24"/>
        </w:rPr>
        <w:t>; however the intercept from LD-score regression analysis</w:t>
      </w:r>
      <w:r w:rsidR="003B0411">
        <w:rPr>
          <w:sz w:val="24"/>
          <w:szCs w:val="24"/>
        </w:rPr>
        <w:t xml:space="preserve"> </w:t>
      </w:r>
      <w:r w:rsidR="003B0411">
        <w:rPr>
          <w:sz w:val="24"/>
          <w:szCs w:val="24"/>
        </w:rPr>
        <w:fldChar w:fldCharType="begin">
          <w:fldData xml:space="preserve">PEVuZE5vdGU+PENpdGU+PEF1dGhvcj5CdWxpay1TdWxsaXZhbjwvQXV0aG9yPjxZZWFyPjIwMTU8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=
</w:fldData>
        </w:fldChar>
      </w:r>
      <w:r w:rsidR="00DE4FD6">
        <w:rPr>
          <w:sz w:val="24"/>
          <w:szCs w:val="24"/>
        </w:rPr>
        <w:instrText xml:space="preserve"> ADDIN EN.CITE </w:instrText>
      </w:r>
      <w:r w:rsidR="00DE4FD6">
        <w:rPr>
          <w:sz w:val="24"/>
          <w:szCs w:val="24"/>
        </w:rPr>
        <w:fldChar w:fldCharType="begin">
          <w:fldData xml:space="preserve">PEVuZE5vdGU+PENpdGU+PEF1dGhvcj5CdWxpay1TdWxsaXZhbjwvQXV0aG9yPjxZZWFyPjIwMTU8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=
</w:fldData>
        </w:fldChar>
      </w:r>
      <w:r w:rsidR="00DE4FD6">
        <w:rPr>
          <w:sz w:val="24"/>
          <w:szCs w:val="24"/>
        </w:rPr>
        <w:instrText xml:space="preserve"> ADDIN EN.CITE.DATA </w:instrText>
      </w:r>
      <w:r w:rsidR="00DE4FD6">
        <w:rPr>
          <w:sz w:val="24"/>
          <w:szCs w:val="24"/>
        </w:rPr>
      </w:r>
      <w:r w:rsidR="00DE4FD6">
        <w:rPr>
          <w:sz w:val="24"/>
          <w:szCs w:val="24"/>
        </w:rPr>
        <w:fldChar w:fldCharType="end"/>
      </w:r>
      <w:r w:rsidR="003B0411">
        <w:rPr>
          <w:sz w:val="24"/>
          <w:szCs w:val="24"/>
        </w:rPr>
      </w:r>
      <w:r w:rsidR="003B0411">
        <w:rPr>
          <w:sz w:val="24"/>
          <w:szCs w:val="24"/>
        </w:rPr>
        <w:fldChar w:fldCharType="separate"/>
      </w:r>
      <w:r w:rsidR="00DE4FD6">
        <w:rPr>
          <w:noProof/>
          <w:sz w:val="24"/>
          <w:szCs w:val="24"/>
        </w:rPr>
        <w:t>[23]</w:t>
      </w:r>
      <w:r w:rsidR="003B0411">
        <w:rPr>
          <w:sz w:val="24"/>
          <w:szCs w:val="24"/>
        </w:rPr>
        <w:fldChar w:fldCharType="end"/>
      </w:r>
      <w:r>
        <w:rPr>
          <w:sz w:val="24"/>
          <w:szCs w:val="24"/>
        </w:rPr>
        <w:t xml:space="preserve"> was 1.</w:t>
      </w:r>
      <w:r w:rsidR="007E3406">
        <w:rPr>
          <w:sz w:val="24"/>
          <w:szCs w:val="24"/>
        </w:rPr>
        <w:t>0</w:t>
      </w:r>
      <w:r w:rsidR="008E192F">
        <w:rPr>
          <w:sz w:val="24"/>
          <w:szCs w:val="24"/>
        </w:rPr>
        <w:t>1</w:t>
      </w:r>
      <w:r w:rsidR="007E3406">
        <w:rPr>
          <w:sz w:val="24"/>
          <w:szCs w:val="24"/>
        </w:rPr>
        <w:t xml:space="preserve"> </w:t>
      </w:r>
      <w:r>
        <w:rPr>
          <w:sz w:val="24"/>
          <w:szCs w:val="24"/>
        </w:rPr>
        <w:t xml:space="preserve">suggesting that the inflation was due to polygenicity rather than bias due to population stratification or duplication of participants </w:t>
      </w:r>
      <w:r w:rsidR="006620CC">
        <w:rPr>
          <w:sz w:val="24"/>
          <w:szCs w:val="24"/>
        </w:rPr>
        <w:t xml:space="preserve">across the </w:t>
      </w:r>
      <w:r>
        <w:rPr>
          <w:sz w:val="24"/>
          <w:szCs w:val="24"/>
        </w:rPr>
        <w:t xml:space="preserve">UK </w:t>
      </w:r>
      <w:r w:rsidR="00586F6A">
        <w:rPr>
          <w:sz w:val="24"/>
          <w:szCs w:val="24"/>
        </w:rPr>
        <w:t>Biobank</w:t>
      </w:r>
      <w:r>
        <w:rPr>
          <w:sz w:val="24"/>
          <w:szCs w:val="24"/>
        </w:rPr>
        <w:t xml:space="preserve">, 23andMe and IHC </w:t>
      </w:r>
      <w:r w:rsidR="006620CC">
        <w:rPr>
          <w:sz w:val="24"/>
          <w:szCs w:val="24"/>
        </w:rPr>
        <w:t>studies</w:t>
      </w:r>
      <w:r>
        <w:rPr>
          <w:sz w:val="24"/>
          <w:szCs w:val="24"/>
        </w:rPr>
        <w:t xml:space="preserve">. </w:t>
      </w:r>
    </w:p>
    <w:p w14:paraId="51E7F840" w14:textId="74E74BE8" w:rsidR="00562869" w:rsidRPr="000F4517" w:rsidRDefault="00C000BE" w:rsidP="00EF73DD">
      <w:pPr>
        <w:pStyle w:val="Textkrper"/>
        <w:jc w:val="both"/>
        <w:rPr>
          <w:sz w:val="24"/>
          <w:szCs w:val="24"/>
        </w:rPr>
      </w:pPr>
      <w:r>
        <w:rPr>
          <w:sz w:val="24"/>
          <w:szCs w:val="24"/>
        </w:rPr>
        <w:t>We identified 4</w:t>
      </w:r>
      <w:r w:rsidR="007A1120">
        <w:rPr>
          <w:sz w:val="24"/>
          <w:szCs w:val="24"/>
        </w:rPr>
        <w:t>2</w:t>
      </w:r>
      <w:r>
        <w:rPr>
          <w:sz w:val="24"/>
          <w:szCs w:val="24"/>
        </w:rPr>
        <w:t xml:space="preserve"> loci </w:t>
      </w:r>
      <w:r w:rsidR="003F02B7">
        <w:rPr>
          <w:sz w:val="24"/>
          <w:szCs w:val="24"/>
        </w:rPr>
        <w:t xml:space="preserve">that met the threshold for </w:t>
      </w:r>
      <w:r>
        <w:rPr>
          <w:sz w:val="24"/>
          <w:szCs w:val="24"/>
        </w:rPr>
        <w:t xml:space="preserve">genome-wide significance </w:t>
      </w:r>
      <w:r w:rsidR="00BF7D8D">
        <w:rPr>
          <w:sz w:val="24"/>
          <w:szCs w:val="24"/>
        </w:rPr>
        <w:t>(</w:t>
      </w:r>
      <w:r>
        <w:rPr>
          <w:sz w:val="24"/>
          <w:szCs w:val="24"/>
        </w:rPr>
        <w:t>P &lt; 5</w:t>
      </w:r>
      <w:r w:rsidR="00FC44B0">
        <w:rPr>
          <w:sz w:val="24"/>
          <w:szCs w:val="24"/>
        </w:rPr>
        <w:t>x10</w:t>
      </w:r>
      <w:r w:rsidRPr="00FC44B0">
        <w:rPr>
          <w:sz w:val="24"/>
          <w:szCs w:val="24"/>
          <w:vertAlign w:val="superscript"/>
        </w:rPr>
        <w:t>-8</w:t>
      </w:r>
      <w:r w:rsidR="000737B7">
        <w:rPr>
          <w:sz w:val="24"/>
          <w:szCs w:val="24"/>
        </w:rPr>
        <w:t>)</w:t>
      </w:r>
      <w:r>
        <w:rPr>
          <w:sz w:val="24"/>
          <w:szCs w:val="24"/>
        </w:rPr>
        <w:t xml:space="preserve"> (Figure 1</w:t>
      </w:r>
      <w:r w:rsidR="00744DB9">
        <w:rPr>
          <w:sz w:val="24"/>
          <w:szCs w:val="24"/>
        </w:rPr>
        <w:t xml:space="preserve">, Supplementary Table </w:t>
      </w:r>
      <w:r w:rsidR="00310B31">
        <w:rPr>
          <w:sz w:val="24"/>
          <w:szCs w:val="24"/>
        </w:rPr>
        <w:t>2</w:t>
      </w:r>
      <w:r>
        <w:rPr>
          <w:sz w:val="24"/>
          <w:szCs w:val="24"/>
        </w:rPr>
        <w:t>).</w:t>
      </w:r>
      <w:r w:rsidR="00FC267F">
        <w:rPr>
          <w:sz w:val="24"/>
          <w:szCs w:val="24"/>
        </w:rPr>
        <w:t xml:space="preserve"> </w:t>
      </w:r>
      <w:r w:rsidR="007E3406">
        <w:rPr>
          <w:sz w:val="24"/>
          <w:szCs w:val="24"/>
        </w:rPr>
        <w:t xml:space="preserve">Loci were </w:t>
      </w:r>
      <w:r w:rsidR="00FC267F">
        <w:rPr>
          <w:sz w:val="24"/>
          <w:szCs w:val="24"/>
        </w:rPr>
        <w:t xml:space="preserve">defined </w:t>
      </w:r>
      <w:r w:rsidR="004731F8">
        <w:rPr>
          <w:sz w:val="24"/>
          <w:szCs w:val="24"/>
        </w:rPr>
        <w:t>as</w:t>
      </w:r>
      <w:r w:rsidR="00BF7D8D">
        <w:rPr>
          <w:sz w:val="24"/>
          <w:szCs w:val="24"/>
        </w:rPr>
        <w:t xml:space="preserve"> distinct if</w:t>
      </w:r>
      <w:r w:rsidR="004731F8">
        <w:rPr>
          <w:sz w:val="24"/>
          <w:szCs w:val="24"/>
        </w:rPr>
        <w:t xml:space="preserve"> independent genome-wide significant signals </w:t>
      </w:r>
      <w:r w:rsidR="00AC41BC">
        <w:rPr>
          <w:sz w:val="24"/>
          <w:szCs w:val="24"/>
        </w:rPr>
        <w:t xml:space="preserve">were </w:t>
      </w:r>
      <w:r w:rsidR="00BF7D8D">
        <w:rPr>
          <w:sz w:val="24"/>
          <w:szCs w:val="24"/>
        </w:rPr>
        <w:t xml:space="preserve">separated by </w:t>
      </w:r>
      <w:r w:rsidR="00FC267F">
        <w:rPr>
          <w:sz w:val="24"/>
          <w:szCs w:val="24"/>
        </w:rPr>
        <w:t xml:space="preserve">at least 1Mb </w:t>
      </w:r>
      <w:r w:rsidR="00586F6A">
        <w:rPr>
          <w:sz w:val="24"/>
          <w:szCs w:val="24"/>
        </w:rPr>
        <w:t>(</w:t>
      </w:r>
      <w:r w:rsidR="007A1120">
        <w:rPr>
          <w:sz w:val="24"/>
          <w:szCs w:val="24"/>
        </w:rPr>
        <w:t xml:space="preserve">except for the MHC region where we </w:t>
      </w:r>
      <w:r w:rsidR="009B4CA6">
        <w:rPr>
          <w:sz w:val="24"/>
          <w:szCs w:val="24"/>
        </w:rPr>
        <w:t>only</w:t>
      </w:r>
      <w:r w:rsidR="007A1120">
        <w:rPr>
          <w:sz w:val="24"/>
          <w:szCs w:val="24"/>
        </w:rPr>
        <w:t xml:space="preserve"> report the lead signal</w:t>
      </w:r>
      <w:r w:rsidR="00386942">
        <w:rPr>
          <w:sz w:val="24"/>
          <w:szCs w:val="24"/>
        </w:rPr>
        <w:t xml:space="preserve"> due to the extent of linkage-disequilibrium in that locus</w:t>
      </w:r>
      <w:r w:rsidR="00586F6A">
        <w:rPr>
          <w:sz w:val="24"/>
          <w:szCs w:val="24"/>
        </w:rPr>
        <w:t>)</w:t>
      </w:r>
      <w:r w:rsidR="00FC267F">
        <w:rPr>
          <w:sz w:val="24"/>
          <w:szCs w:val="24"/>
        </w:rPr>
        <w:t>.</w:t>
      </w:r>
      <w:r>
        <w:rPr>
          <w:sz w:val="24"/>
          <w:szCs w:val="24"/>
        </w:rPr>
        <w:t xml:space="preserve"> Summary statistics for </w:t>
      </w:r>
      <w:r w:rsidR="003F02B7">
        <w:rPr>
          <w:sz w:val="24"/>
          <w:szCs w:val="24"/>
        </w:rPr>
        <w:t xml:space="preserve">the lead variants at </w:t>
      </w:r>
      <w:r w:rsidR="004731F8">
        <w:rPr>
          <w:sz w:val="24"/>
          <w:szCs w:val="24"/>
        </w:rPr>
        <w:t xml:space="preserve">genome-wide significant </w:t>
      </w:r>
      <w:r>
        <w:rPr>
          <w:sz w:val="24"/>
          <w:szCs w:val="24"/>
        </w:rPr>
        <w:t xml:space="preserve">loci are presented in Table </w:t>
      </w:r>
      <w:r w:rsidR="00310B31">
        <w:rPr>
          <w:sz w:val="24"/>
          <w:szCs w:val="24"/>
        </w:rPr>
        <w:t>1</w:t>
      </w:r>
      <w:r>
        <w:rPr>
          <w:sz w:val="24"/>
          <w:szCs w:val="24"/>
        </w:rPr>
        <w:t xml:space="preserve"> along with the gene </w:t>
      </w:r>
      <w:r w:rsidR="000E3067">
        <w:rPr>
          <w:sz w:val="24"/>
          <w:szCs w:val="24"/>
        </w:rPr>
        <w:t xml:space="preserve">nearest </w:t>
      </w:r>
      <w:r>
        <w:rPr>
          <w:sz w:val="24"/>
          <w:szCs w:val="24"/>
        </w:rPr>
        <w:t>to the lead SNP.</w:t>
      </w:r>
      <w:r w:rsidR="00C81EEC">
        <w:rPr>
          <w:sz w:val="24"/>
          <w:szCs w:val="24"/>
        </w:rPr>
        <w:t xml:space="preserve"> </w:t>
      </w:r>
      <w:r w:rsidR="00C4702C">
        <w:rPr>
          <w:sz w:val="24"/>
          <w:szCs w:val="24"/>
        </w:rPr>
        <w:t>A d</w:t>
      </w:r>
      <w:r>
        <w:rPr>
          <w:sz w:val="24"/>
          <w:szCs w:val="24"/>
        </w:rPr>
        <w:t xml:space="preserve">escription of the </w:t>
      </w:r>
      <w:r w:rsidR="00C4702C">
        <w:rPr>
          <w:sz w:val="24"/>
          <w:szCs w:val="24"/>
        </w:rPr>
        <w:t xml:space="preserve">putative functions of the </w:t>
      </w:r>
      <w:r>
        <w:rPr>
          <w:sz w:val="24"/>
          <w:szCs w:val="24"/>
        </w:rPr>
        <w:t xml:space="preserve">nearest gene is included </w:t>
      </w:r>
      <w:r w:rsidRPr="00B541A5">
        <w:rPr>
          <w:sz w:val="24"/>
          <w:szCs w:val="24"/>
        </w:rPr>
        <w:t xml:space="preserve">in Supplementary </w:t>
      </w:r>
      <w:r w:rsidRPr="00240521">
        <w:rPr>
          <w:sz w:val="24"/>
          <w:szCs w:val="24"/>
        </w:rPr>
        <w:t xml:space="preserve">Table </w:t>
      </w:r>
      <w:r w:rsidR="00310B31" w:rsidRPr="00240521">
        <w:rPr>
          <w:sz w:val="24"/>
          <w:szCs w:val="24"/>
        </w:rPr>
        <w:t>2</w:t>
      </w:r>
      <w:r w:rsidRPr="00240521">
        <w:rPr>
          <w:sz w:val="24"/>
          <w:szCs w:val="24"/>
        </w:rPr>
        <w:t>.</w:t>
      </w:r>
      <w:r w:rsidR="00906449">
        <w:rPr>
          <w:sz w:val="24"/>
          <w:szCs w:val="24"/>
        </w:rPr>
        <w:t xml:space="preserve"> Conditional analyses identified 9</w:t>
      </w:r>
      <w:r w:rsidR="000F4517">
        <w:rPr>
          <w:sz w:val="24"/>
          <w:szCs w:val="24"/>
        </w:rPr>
        <w:t xml:space="preserve"> additional independent</w:t>
      </w:r>
      <w:r w:rsidR="00906449">
        <w:rPr>
          <w:sz w:val="24"/>
          <w:szCs w:val="24"/>
        </w:rPr>
        <w:t xml:space="preserve"> SNPs at genome-wide </w:t>
      </w:r>
      <w:r w:rsidR="00BF7D8D">
        <w:rPr>
          <w:sz w:val="24"/>
          <w:szCs w:val="24"/>
        </w:rPr>
        <w:t>significance</w:t>
      </w:r>
      <w:r w:rsidR="00906449">
        <w:rPr>
          <w:sz w:val="24"/>
          <w:szCs w:val="24"/>
        </w:rPr>
        <w:t xml:space="preserve"> near the lead </w:t>
      </w:r>
      <w:r w:rsidR="00BF7D8D">
        <w:rPr>
          <w:sz w:val="24"/>
          <w:szCs w:val="24"/>
        </w:rPr>
        <w:t xml:space="preserve">SNPs </w:t>
      </w:r>
      <w:r w:rsidR="000737B7">
        <w:rPr>
          <w:sz w:val="24"/>
          <w:szCs w:val="24"/>
        </w:rPr>
        <w:t>on chromosome 2q, 6p, 16q and 17q</w:t>
      </w:r>
      <w:r w:rsidR="00906449">
        <w:rPr>
          <w:sz w:val="24"/>
          <w:szCs w:val="24"/>
        </w:rPr>
        <w:t xml:space="preserve"> [Supplementary Table 3].</w:t>
      </w:r>
      <w:r w:rsidRPr="00240521">
        <w:rPr>
          <w:sz w:val="24"/>
          <w:szCs w:val="24"/>
        </w:rPr>
        <w:t xml:space="preserve"> Interestingly, the list of </w:t>
      </w:r>
      <w:r w:rsidR="000737B7">
        <w:rPr>
          <w:sz w:val="24"/>
          <w:szCs w:val="24"/>
        </w:rPr>
        <w:t xml:space="preserve">genome-wide significant </w:t>
      </w:r>
      <w:r w:rsidRPr="00240521">
        <w:rPr>
          <w:sz w:val="24"/>
          <w:szCs w:val="24"/>
        </w:rPr>
        <w:t>associations included multiple variants close to genes involved in microtubule formation or regulation (</w:t>
      </w:r>
      <w:r w:rsidRPr="00240521">
        <w:rPr>
          <w:i/>
          <w:sz w:val="24"/>
          <w:szCs w:val="24"/>
        </w:rPr>
        <w:t xml:space="preserve">i.e. MAP2, TUBB, TUBB3, NDRG1, TUBB4A, TUBA1B, </w:t>
      </w:r>
      <w:r w:rsidRPr="00240521">
        <w:rPr>
          <w:i/>
          <w:sz w:val="24"/>
          <w:szCs w:val="24"/>
        </w:rPr>
        <w:lastRenderedPageBreak/>
        <w:t>BUB3, TTC28</w:t>
      </w:r>
      <w:r w:rsidRPr="00240521">
        <w:rPr>
          <w:sz w:val="24"/>
          <w:szCs w:val="24"/>
        </w:rPr>
        <w:t>).</w:t>
      </w:r>
      <w:r>
        <w:rPr>
          <w:sz w:val="24"/>
          <w:szCs w:val="24"/>
        </w:rPr>
        <w:t xml:space="preserve"> </w:t>
      </w:r>
      <w:r w:rsidR="000F4517">
        <w:rPr>
          <w:sz w:val="24"/>
          <w:szCs w:val="24"/>
        </w:rPr>
        <w:t xml:space="preserve">A phenome-wide </w:t>
      </w:r>
      <w:r w:rsidR="003F60EF">
        <w:rPr>
          <w:sz w:val="24"/>
          <w:szCs w:val="24"/>
        </w:rPr>
        <w:t>association scan (PheWAS)</w:t>
      </w:r>
      <w:r w:rsidR="000F4517">
        <w:rPr>
          <w:sz w:val="24"/>
          <w:szCs w:val="24"/>
        </w:rPr>
        <w:t xml:space="preserve"> of the lead SNPs </w:t>
      </w:r>
      <w:r w:rsidR="00A40BF0">
        <w:rPr>
          <w:sz w:val="24"/>
          <w:szCs w:val="24"/>
        </w:rPr>
        <w:t>using</w:t>
      </w:r>
      <w:r w:rsidR="00D442AF">
        <w:rPr>
          <w:sz w:val="24"/>
          <w:szCs w:val="24"/>
        </w:rPr>
        <w:t xml:space="preserve"> </w:t>
      </w:r>
      <w:r w:rsidR="000F4517">
        <w:rPr>
          <w:sz w:val="24"/>
          <w:szCs w:val="24"/>
        </w:rPr>
        <w:t>GWAS summary data from 1,349 traits revealed that</w:t>
      </w:r>
      <w:r w:rsidR="003F60EF">
        <w:rPr>
          <w:sz w:val="24"/>
          <w:szCs w:val="24"/>
        </w:rPr>
        <w:t xml:space="preserve"> </w:t>
      </w:r>
      <w:r w:rsidR="00F07CED">
        <w:rPr>
          <w:sz w:val="24"/>
          <w:szCs w:val="24"/>
        </w:rPr>
        <w:t>29</w:t>
      </w:r>
      <w:r w:rsidR="003F60EF">
        <w:rPr>
          <w:sz w:val="24"/>
          <w:szCs w:val="24"/>
        </w:rPr>
        <w:t xml:space="preserve"> out of the 42 lead SNPs have been previously associated </w:t>
      </w:r>
      <w:r w:rsidR="00D442AF">
        <w:rPr>
          <w:sz w:val="24"/>
          <w:szCs w:val="24"/>
        </w:rPr>
        <w:t xml:space="preserve">with </w:t>
      </w:r>
      <w:r w:rsidR="003F60EF">
        <w:rPr>
          <w:sz w:val="24"/>
          <w:szCs w:val="24"/>
        </w:rPr>
        <w:t>other complex traits</w:t>
      </w:r>
      <w:r w:rsidR="00D442AF">
        <w:rPr>
          <w:sz w:val="24"/>
          <w:szCs w:val="24"/>
        </w:rPr>
        <w:t xml:space="preserve"> (Supplementary Table 4)</w:t>
      </w:r>
      <w:r w:rsidR="003F60EF">
        <w:rPr>
          <w:sz w:val="24"/>
          <w:szCs w:val="24"/>
        </w:rPr>
        <w:t xml:space="preserve">. Among these results, we </w:t>
      </w:r>
      <w:r w:rsidR="004111CD">
        <w:rPr>
          <w:sz w:val="24"/>
          <w:szCs w:val="24"/>
        </w:rPr>
        <w:t xml:space="preserve">highlight </w:t>
      </w:r>
      <w:r w:rsidR="003F60EF">
        <w:rPr>
          <w:sz w:val="24"/>
          <w:szCs w:val="24"/>
        </w:rPr>
        <w:t>that</w:t>
      </w:r>
      <w:r w:rsidR="004111CD">
        <w:rPr>
          <w:sz w:val="24"/>
          <w:szCs w:val="24"/>
        </w:rPr>
        <w:t xml:space="preserve"> the</w:t>
      </w:r>
      <w:r w:rsidR="00F07CED">
        <w:rPr>
          <w:sz w:val="24"/>
          <w:szCs w:val="24"/>
        </w:rPr>
        <w:t xml:space="preserve"> </w:t>
      </w:r>
      <w:r w:rsidR="00F07CED" w:rsidRPr="00F07CED">
        <w:rPr>
          <w:sz w:val="24"/>
          <w:szCs w:val="24"/>
        </w:rPr>
        <w:t>rs6224</w:t>
      </w:r>
      <w:r w:rsidR="00F07CED">
        <w:rPr>
          <w:sz w:val="24"/>
          <w:szCs w:val="24"/>
        </w:rPr>
        <w:t xml:space="preserve">, </w:t>
      </w:r>
      <w:r w:rsidR="00F07CED" w:rsidRPr="00F07CED">
        <w:rPr>
          <w:sz w:val="24"/>
          <w:szCs w:val="24"/>
        </w:rPr>
        <w:t>rs13107325</w:t>
      </w:r>
      <w:r w:rsidR="00F07CED">
        <w:rPr>
          <w:sz w:val="24"/>
          <w:szCs w:val="24"/>
        </w:rPr>
        <w:t xml:space="preserve"> and </w:t>
      </w:r>
      <w:r w:rsidR="00F07CED" w:rsidRPr="00F07CED">
        <w:rPr>
          <w:sz w:val="24"/>
          <w:szCs w:val="24"/>
        </w:rPr>
        <w:t>rs45527431</w:t>
      </w:r>
      <w:r w:rsidR="00F07CED">
        <w:rPr>
          <w:sz w:val="24"/>
          <w:szCs w:val="24"/>
        </w:rPr>
        <w:t xml:space="preserve"> </w:t>
      </w:r>
      <w:r w:rsidR="004111CD">
        <w:rPr>
          <w:sz w:val="24"/>
          <w:szCs w:val="24"/>
        </w:rPr>
        <w:t xml:space="preserve">variants </w:t>
      </w:r>
      <w:r w:rsidR="00F07CED">
        <w:rPr>
          <w:sz w:val="24"/>
          <w:szCs w:val="24"/>
        </w:rPr>
        <w:t xml:space="preserve">have been </w:t>
      </w:r>
      <w:r w:rsidR="004111CD">
        <w:rPr>
          <w:sz w:val="24"/>
          <w:szCs w:val="24"/>
        </w:rPr>
        <w:t xml:space="preserve">previously </w:t>
      </w:r>
      <w:r w:rsidR="00F07CED">
        <w:rPr>
          <w:sz w:val="24"/>
          <w:szCs w:val="24"/>
        </w:rPr>
        <w:t xml:space="preserve">associated </w:t>
      </w:r>
      <w:r w:rsidR="00586F6A">
        <w:rPr>
          <w:sz w:val="24"/>
          <w:szCs w:val="24"/>
        </w:rPr>
        <w:t xml:space="preserve">with </w:t>
      </w:r>
      <w:r w:rsidR="00F07CED">
        <w:rPr>
          <w:sz w:val="24"/>
          <w:szCs w:val="24"/>
        </w:rPr>
        <w:t xml:space="preserve">schizophrenia at genome-wide </w:t>
      </w:r>
      <w:r w:rsidR="00A40BF0">
        <w:rPr>
          <w:sz w:val="24"/>
          <w:szCs w:val="24"/>
        </w:rPr>
        <w:t xml:space="preserve">levels of </w:t>
      </w:r>
      <w:r w:rsidR="00F07CED">
        <w:rPr>
          <w:sz w:val="24"/>
          <w:szCs w:val="24"/>
        </w:rPr>
        <w:t>significance (P &lt; 5x10</w:t>
      </w:r>
      <w:r w:rsidR="00F07CED" w:rsidRPr="007C765B">
        <w:rPr>
          <w:sz w:val="24"/>
          <w:szCs w:val="24"/>
          <w:vertAlign w:val="superscript"/>
        </w:rPr>
        <w:t>-8</w:t>
      </w:r>
      <w:r w:rsidR="00F07CED">
        <w:rPr>
          <w:sz w:val="24"/>
          <w:szCs w:val="24"/>
        </w:rPr>
        <w:t>)</w:t>
      </w:r>
      <w:r w:rsidR="004111CD">
        <w:rPr>
          <w:sz w:val="24"/>
          <w:szCs w:val="24"/>
        </w:rPr>
        <w:t>.</w:t>
      </w:r>
      <w:r w:rsidR="00F07CED">
        <w:rPr>
          <w:sz w:val="24"/>
          <w:szCs w:val="24"/>
        </w:rPr>
        <w:t xml:space="preserve"> </w:t>
      </w:r>
      <w:r w:rsidR="00B7602C">
        <w:rPr>
          <w:sz w:val="24"/>
          <w:szCs w:val="24"/>
        </w:rPr>
        <w:t>Specifically,</w:t>
      </w:r>
      <w:r w:rsidR="004111CD">
        <w:rPr>
          <w:sz w:val="24"/>
          <w:szCs w:val="24"/>
        </w:rPr>
        <w:t xml:space="preserve"> </w:t>
      </w:r>
      <w:r w:rsidR="00EF73DD">
        <w:rPr>
          <w:sz w:val="24"/>
          <w:szCs w:val="24"/>
        </w:rPr>
        <w:t>the effect of alleles associated to both traits had the same direction of effect (e.g. those that increase odds of left-handedness also increase risk of schizophrenia)</w:t>
      </w:r>
      <w:r w:rsidR="004111CD">
        <w:rPr>
          <w:sz w:val="24"/>
          <w:szCs w:val="24"/>
        </w:rPr>
        <w:t xml:space="preserve"> </w:t>
      </w:r>
      <w:r w:rsidR="00F9358B">
        <w:rPr>
          <w:sz w:val="24"/>
          <w:szCs w:val="24"/>
        </w:rPr>
        <w:t>for all three SNPs</w:t>
      </w:r>
      <w:r w:rsidR="00F07CED">
        <w:rPr>
          <w:sz w:val="24"/>
          <w:szCs w:val="24"/>
        </w:rPr>
        <w:t>.</w:t>
      </w:r>
      <w:r w:rsidR="001451A6">
        <w:rPr>
          <w:sz w:val="24"/>
          <w:szCs w:val="24"/>
        </w:rPr>
        <w:t xml:space="preserve"> Further, we </w:t>
      </w:r>
      <w:r w:rsidR="00A72197">
        <w:rPr>
          <w:sz w:val="24"/>
          <w:szCs w:val="24"/>
        </w:rPr>
        <w:t xml:space="preserve">found </w:t>
      </w:r>
      <w:r w:rsidR="001451A6">
        <w:rPr>
          <w:sz w:val="24"/>
          <w:szCs w:val="24"/>
        </w:rPr>
        <w:t>that</w:t>
      </w:r>
      <w:r w:rsidR="000F4517">
        <w:rPr>
          <w:sz w:val="24"/>
          <w:szCs w:val="24"/>
        </w:rPr>
        <w:t xml:space="preserve"> </w:t>
      </w:r>
      <w:r w:rsidR="00F07CED">
        <w:rPr>
          <w:sz w:val="24"/>
          <w:szCs w:val="24"/>
        </w:rPr>
        <w:t>seven variants</w:t>
      </w:r>
      <w:r w:rsidR="001451A6">
        <w:rPr>
          <w:sz w:val="24"/>
          <w:szCs w:val="24"/>
        </w:rPr>
        <w:t xml:space="preserve"> associated </w:t>
      </w:r>
      <w:r w:rsidR="00A72197">
        <w:rPr>
          <w:sz w:val="24"/>
          <w:szCs w:val="24"/>
        </w:rPr>
        <w:t xml:space="preserve">with </w:t>
      </w:r>
      <w:r w:rsidR="001451A6">
        <w:rPr>
          <w:sz w:val="24"/>
          <w:szCs w:val="24"/>
        </w:rPr>
        <w:t>left-handedness</w:t>
      </w:r>
      <w:r w:rsidR="00F07CED">
        <w:rPr>
          <w:sz w:val="24"/>
          <w:szCs w:val="24"/>
        </w:rPr>
        <w:t xml:space="preserve"> </w:t>
      </w:r>
      <w:r w:rsidR="00F9358B">
        <w:rPr>
          <w:sz w:val="24"/>
          <w:szCs w:val="24"/>
        </w:rPr>
        <w:t>were also associated with</w:t>
      </w:r>
      <w:r w:rsidR="00F07CED">
        <w:rPr>
          <w:sz w:val="24"/>
          <w:szCs w:val="24"/>
        </w:rPr>
        <w:t xml:space="preserve"> educational attainment</w:t>
      </w:r>
      <w:r w:rsidR="001451A6">
        <w:rPr>
          <w:sz w:val="24"/>
          <w:szCs w:val="24"/>
        </w:rPr>
        <w:t xml:space="preserve">; however, the direction of effects of these SNPs on left-handedness and educational attainment </w:t>
      </w:r>
      <w:r w:rsidR="009A03DA">
        <w:rPr>
          <w:sz w:val="24"/>
          <w:szCs w:val="24"/>
        </w:rPr>
        <w:t xml:space="preserve">was </w:t>
      </w:r>
      <w:r w:rsidR="001451A6">
        <w:rPr>
          <w:sz w:val="24"/>
          <w:szCs w:val="24"/>
        </w:rPr>
        <w:t>not consistent.</w:t>
      </w:r>
    </w:p>
    <w:p w14:paraId="211E42CE" w14:textId="2EF08C25" w:rsidR="009605BD" w:rsidRDefault="00C000BE">
      <w:pPr>
        <w:pStyle w:val="Textkrper"/>
        <w:jc w:val="both"/>
      </w:pPr>
      <w:r>
        <w:rPr>
          <w:sz w:val="24"/>
          <w:szCs w:val="24"/>
          <w:lang w:val="en"/>
        </w:rPr>
        <w:t xml:space="preserve">In order to identify the most likely tissues and pathways underling the association of the SNPs, we used </w:t>
      </w:r>
      <w:r>
        <w:rPr>
          <w:sz w:val="24"/>
          <w:szCs w:val="24"/>
        </w:rPr>
        <w:t>DEPICT</w:t>
      </w:r>
      <w:r w:rsidR="00EF7EF0">
        <w:rPr>
          <w:sz w:val="24"/>
          <w:szCs w:val="24"/>
        </w:rPr>
        <w:t xml:space="preserve"> </w:t>
      </w:r>
      <w:r w:rsidR="00EF7EF0">
        <w:rPr>
          <w:sz w:val="24"/>
          <w:szCs w:val="24"/>
        </w:rPr>
        <w:fldChar w:fldCharType="begin">
          <w:fldData xml:space="preserve">PEVuZE5vdGU+PENpdGU+PEF1dGhvcj5QZXJzPC9BdXRob3I+PFllYXI+MjAxNTwvWWVhcj48UmVj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MiwgVVNBLiYjeEQ7RGVwYXJ0bWVudCBvZiBHZW5ldGljcywgVW5pdmVyc2l0eSBvZiBHcm9uaW5n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</w:fldData>
        </w:fldChar>
      </w:r>
      <w:r w:rsidR="00DE4FD6">
        <w:rPr>
          <w:sz w:val="24"/>
          <w:szCs w:val="24"/>
        </w:rPr>
        <w:instrText xml:space="preserve"> ADDIN EN.CITE </w:instrText>
      </w:r>
      <w:r w:rsidR="00DE4FD6">
        <w:rPr>
          <w:sz w:val="24"/>
          <w:szCs w:val="24"/>
        </w:rPr>
        <w:fldChar w:fldCharType="begin">
          <w:fldData xml:space="preserve">PEVuZE5vdGU+PENpdGU+PEF1dGhvcj5QZXJzPC9BdXRob3I+PFllYXI+MjAxNTwvWWVhcj48UmVj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MiwgVVNBLiYjeEQ7RGVwYXJ0bWVudCBvZiBHZW5ldGljcywgVW5pdmVyc2l0eSBvZiBHcm9uaW5n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</w:fldData>
        </w:fldChar>
      </w:r>
      <w:r w:rsidR="00DE4FD6">
        <w:rPr>
          <w:sz w:val="24"/>
          <w:szCs w:val="24"/>
        </w:rPr>
        <w:instrText xml:space="preserve"> ADDIN EN.CITE.DATA </w:instrText>
      </w:r>
      <w:r w:rsidR="00DE4FD6">
        <w:rPr>
          <w:sz w:val="24"/>
          <w:szCs w:val="24"/>
        </w:rPr>
      </w:r>
      <w:r w:rsidR="00DE4FD6">
        <w:rPr>
          <w:sz w:val="24"/>
          <w:szCs w:val="24"/>
        </w:rPr>
        <w:fldChar w:fldCharType="end"/>
      </w:r>
      <w:r w:rsidR="00EF7EF0">
        <w:rPr>
          <w:sz w:val="24"/>
          <w:szCs w:val="24"/>
        </w:rPr>
      </w:r>
      <w:r w:rsidR="00EF7EF0">
        <w:rPr>
          <w:sz w:val="24"/>
          <w:szCs w:val="24"/>
        </w:rPr>
        <w:fldChar w:fldCharType="separate"/>
      </w:r>
      <w:r w:rsidR="00DE4FD6">
        <w:rPr>
          <w:noProof/>
          <w:sz w:val="24"/>
          <w:szCs w:val="24"/>
        </w:rPr>
        <w:t>[24]</w:t>
      </w:r>
      <w:r w:rsidR="00EF7EF0">
        <w:rPr>
          <w:sz w:val="24"/>
          <w:szCs w:val="24"/>
        </w:rPr>
        <w:fldChar w:fldCharType="end"/>
      </w:r>
      <w:bookmarkStart w:id="2" w:name="__Fieldmark__410_385862512"/>
      <w:bookmarkEnd w:id="2"/>
      <w:r>
        <w:rPr>
          <w:sz w:val="24"/>
          <w:szCs w:val="24"/>
        </w:rPr>
        <w:t xml:space="preserve">. Results from tissue enrichment analysis </w:t>
      </w:r>
      <w:r w:rsidR="001448AF">
        <w:rPr>
          <w:sz w:val="24"/>
          <w:szCs w:val="24"/>
        </w:rPr>
        <w:t>implicated</w:t>
      </w:r>
      <w:r>
        <w:rPr>
          <w:sz w:val="24"/>
          <w:szCs w:val="24"/>
        </w:rPr>
        <w:t xml:space="preserve"> the central nervous system</w:t>
      </w:r>
      <w:r w:rsidR="00BD2AC0">
        <w:rPr>
          <w:sz w:val="24"/>
          <w:szCs w:val="24"/>
        </w:rPr>
        <w:t>,</w:t>
      </w:r>
      <w:r>
        <w:rPr>
          <w:sz w:val="24"/>
          <w:szCs w:val="24"/>
        </w:rPr>
        <w:t xml:space="preserve"> including brain tissues</w:t>
      </w:r>
      <w:r w:rsidR="000174D2">
        <w:rPr>
          <w:sz w:val="24"/>
          <w:szCs w:val="24"/>
        </w:rPr>
        <w:t xml:space="preserve"> such as the hippocampus and cerebrum</w:t>
      </w:r>
      <w:r w:rsidR="00775653">
        <w:rPr>
          <w:sz w:val="24"/>
          <w:szCs w:val="24"/>
        </w:rPr>
        <w:t xml:space="preserve"> </w:t>
      </w:r>
      <w:r w:rsidR="00D217D4">
        <w:rPr>
          <w:sz w:val="24"/>
          <w:szCs w:val="24"/>
        </w:rPr>
        <w:t>at FDR</w:t>
      </w:r>
      <w:r w:rsidR="00310B31">
        <w:rPr>
          <w:sz w:val="24"/>
          <w:szCs w:val="24"/>
        </w:rPr>
        <w:t xml:space="preserve"> &lt; 5% (Table 2</w:t>
      </w:r>
      <w:r>
        <w:rPr>
          <w:sz w:val="24"/>
          <w:szCs w:val="24"/>
        </w:rPr>
        <w:t xml:space="preserve">), </w:t>
      </w:r>
      <w:r w:rsidR="00470F89">
        <w:rPr>
          <w:sz w:val="24"/>
          <w:szCs w:val="24"/>
        </w:rPr>
        <w:t xml:space="preserve">consistent with the hypothesis </w:t>
      </w:r>
      <w:r w:rsidR="001448AF">
        <w:rPr>
          <w:sz w:val="24"/>
          <w:szCs w:val="24"/>
        </w:rPr>
        <w:t xml:space="preserve">that </w:t>
      </w:r>
      <w:r>
        <w:rPr>
          <w:sz w:val="24"/>
          <w:szCs w:val="24"/>
        </w:rPr>
        <w:t>handedness is</w:t>
      </w:r>
      <w:r w:rsidR="001448AF">
        <w:rPr>
          <w:sz w:val="24"/>
          <w:szCs w:val="24"/>
        </w:rPr>
        <w:t xml:space="preserve"> primarily</w:t>
      </w:r>
      <w:r>
        <w:rPr>
          <w:sz w:val="24"/>
          <w:szCs w:val="24"/>
        </w:rPr>
        <w:t xml:space="preserve"> a neurological trait. </w:t>
      </w:r>
      <w:r w:rsidR="001448AF">
        <w:rPr>
          <w:sz w:val="24"/>
          <w:szCs w:val="24"/>
        </w:rPr>
        <w:t xml:space="preserve">We observed statistically significant pathways </w:t>
      </w:r>
      <w:r>
        <w:rPr>
          <w:sz w:val="24"/>
          <w:szCs w:val="24"/>
        </w:rPr>
        <w:t xml:space="preserve">(FDR &lt; 5%) </w:t>
      </w:r>
      <w:r w:rsidR="00C81EEC">
        <w:rPr>
          <w:sz w:val="24"/>
          <w:szCs w:val="24"/>
        </w:rPr>
        <w:t>including microtubule regulation and cerebral cortex and</w:t>
      </w:r>
      <w:r>
        <w:rPr>
          <w:sz w:val="24"/>
          <w:szCs w:val="24"/>
        </w:rPr>
        <w:t xml:space="preserve"> hippocampus morphology</w:t>
      </w:r>
      <w:r w:rsidR="00B83A8F">
        <w:rPr>
          <w:sz w:val="24"/>
          <w:szCs w:val="24"/>
        </w:rPr>
        <w:t xml:space="preserve"> </w:t>
      </w:r>
      <w:r>
        <w:rPr>
          <w:sz w:val="24"/>
          <w:szCs w:val="24"/>
        </w:rPr>
        <w:t xml:space="preserve">(Table </w:t>
      </w:r>
      <w:r w:rsidR="00310B31">
        <w:rPr>
          <w:sz w:val="24"/>
          <w:szCs w:val="24"/>
        </w:rPr>
        <w:t>3</w:t>
      </w:r>
      <w:r>
        <w:rPr>
          <w:sz w:val="24"/>
          <w:szCs w:val="24"/>
        </w:rPr>
        <w:t xml:space="preserve">). </w:t>
      </w:r>
      <w:r w:rsidR="00B83A8F">
        <w:rPr>
          <w:sz w:val="24"/>
          <w:szCs w:val="24"/>
        </w:rPr>
        <w:t>Inter alia, we</w:t>
      </w:r>
      <w:r w:rsidR="00B83A8F" w:rsidRPr="00FC02F5">
        <w:rPr>
          <w:sz w:val="24"/>
        </w:rPr>
        <w:t xml:space="preserve"> </w:t>
      </w:r>
      <w:r w:rsidRPr="008E0597">
        <w:rPr>
          <w:sz w:val="24"/>
          <w:szCs w:val="24"/>
          <w:lang w:val="en"/>
        </w:rPr>
        <w:t xml:space="preserve">then performed gene-based analyses using gene-expression prediction models of brain </w:t>
      </w:r>
      <w:r w:rsidR="00C44E50" w:rsidRPr="008E0597">
        <w:rPr>
          <w:sz w:val="24"/>
          <w:szCs w:val="24"/>
          <w:lang w:val="en"/>
        </w:rPr>
        <w:t>tissues</w:t>
      </w:r>
      <w:r w:rsidRPr="008E0597">
        <w:rPr>
          <w:sz w:val="24"/>
          <w:szCs w:val="24"/>
          <w:lang w:val="en"/>
        </w:rPr>
        <w:t xml:space="preserve"> </w:t>
      </w:r>
      <w:r w:rsidR="00B7178F" w:rsidRPr="008E0597">
        <w:rPr>
          <w:sz w:val="24"/>
          <w:szCs w:val="24"/>
          <w:lang w:val="en"/>
        </w:rPr>
        <w:t>using</w:t>
      </w:r>
      <w:r w:rsidRPr="008E0597">
        <w:rPr>
          <w:sz w:val="24"/>
          <w:szCs w:val="24"/>
          <w:lang w:val="en"/>
        </w:rPr>
        <w:t xml:space="preserve"> </w:t>
      </w:r>
      <w:r w:rsidR="00C44E50" w:rsidRPr="008E0597">
        <w:rPr>
          <w:sz w:val="24"/>
          <w:szCs w:val="24"/>
          <w:lang w:val="en"/>
        </w:rPr>
        <w:t>S-</w:t>
      </w:r>
      <w:r w:rsidRPr="008E0597">
        <w:rPr>
          <w:sz w:val="24"/>
          <w:szCs w:val="24"/>
          <w:lang w:val="en"/>
        </w:rPr>
        <w:t>M</w:t>
      </w:r>
      <w:r w:rsidR="00C44E50" w:rsidRPr="008E0597">
        <w:rPr>
          <w:sz w:val="24"/>
          <w:szCs w:val="24"/>
          <w:lang w:val="en"/>
        </w:rPr>
        <w:t>ultiXcan</w:t>
      </w:r>
      <w:bookmarkStart w:id="3" w:name="__Fieldmark__425_385862512"/>
      <w:bookmarkEnd w:id="3"/>
      <w:r w:rsidR="006971AF">
        <w:rPr>
          <w:sz w:val="24"/>
          <w:szCs w:val="24"/>
          <w:lang w:val="en"/>
        </w:rPr>
        <w:t xml:space="preserve"> to identify additional loci</w:t>
      </w:r>
      <w:r w:rsidR="00C44E50" w:rsidRPr="008E0597">
        <w:rPr>
          <w:sz w:val="24"/>
          <w:szCs w:val="24"/>
          <w:lang w:val="en"/>
        </w:rPr>
        <w:t xml:space="preserve"> </w:t>
      </w:r>
      <w:r w:rsidR="00C44E50" w:rsidRPr="008E0597">
        <w:rPr>
          <w:sz w:val="24"/>
          <w:szCs w:val="24"/>
          <w:lang w:val="en"/>
        </w:rPr>
        <w:fldChar w:fldCharType="begin">
          <w:fldData xml:space="preserve">PEVuZE5vdGU+PENpdGU+PEF1dGhvcj5CYXJiZWlyYTwvQXV0aG9yPjxZZWFyPjIwMTk8L1llYXI+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</w:fldData>
        </w:fldChar>
      </w:r>
      <w:r w:rsidR="00DE4FD6">
        <w:rPr>
          <w:sz w:val="24"/>
          <w:szCs w:val="24"/>
          <w:lang w:val="en"/>
        </w:rPr>
        <w:instrText xml:space="preserve"> ADDIN EN.CITE </w:instrText>
      </w:r>
      <w:r w:rsidR="00DE4FD6">
        <w:rPr>
          <w:sz w:val="24"/>
          <w:szCs w:val="24"/>
          <w:lang w:val="en"/>
        </w:rPr>
        <w:fldChar w:fldCharType="begin">
          <w:fldData xml:space="preserve">PEVuZE5vdGU+PENpdGU+PEF1dGhvcj5CYXJiZWlyYTwvQXV0aG9yPjxZZWFyPjIwMTk8L1llYXI+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</w:fldData>
        </w:fldChar>
      </w:r>
      <w:r w:rsidR="00DE4FD6">
        <w:rPr>
          <w:sz w:val="24"/>
          <w:szCs w:val="24"/>
          <w:lang w:val="en"/>
        </w:rPr>
        <w:instrText xml:space="preserve"> ADDIN EN.CITE.DATA </w:instrText>
      </w:r>
      <w:r w:rsidR="00DE4FD6">
        <w:rPr>
          <w:sz w:val="24"/>
          <w:szCs w:val="24"/>
          <w:lang w:val="en"/>
        </w:rPr>
      </w:r>
      <w:r w:rsidR="00DE4FD6">
        <w:rPr>
          <w:sz w:val="24"/>
          <w:szCs w:val="24"/>
          <w:lang w:val="en"/>
        </w:rPr>
        <w:fldChar w:fldCharType="end"/>
      </w:r>
      <w:r w:rsidR="00C44E50" w:rsidRPr="008E0597">
        <w:rPr>
          <w:sz w:val="24"/>
          <w:szCs w:val="24"/>
          <w:lang w:val="en"/>
        </w:rPr>
      </w:r>
      <w:r w:rsidR="00C44E50" w:rsidRPr="008E0597">
        <w:rPr>
          <w:sz w:val="24"/>
          <w:szCs w:val="24"/>
          <w:lang w:val="en"/>
        </w:rPr>
        <w:fldChar w:fldCharType="separate"/>
      </w:r>
      <w:r w:rsidR="00DE4FD6">
        <w:rPr>
          <w:noProof/>
          <w:sz w:val="24"/>
          <w:szCs w:val="24"/>
          <w:lang w:val="en"/>
        </w:rPr>
        <w:t>[25]</w:t>
      </w:r>
      <w:r w:rsidR="00C44E50" w:rsidRPr="008E0597">
        <w:rPr>
          <w:sz w:val="24"/>
          <w:szCs w:val="24"/>
          <w:lang w:val="en"/>
        </w:rPr>
        <w:fldChar w:fldCharType="end"/>
      </w:r>
      <w:r w:rsidRPr="008E0597">
        <w:rPr>
          <w:sz w:val="24"/>
          <w:szCs w:val="24"/>
        </w:rPr>
        <w:t xml:space="preserve">. In total, we tested the association between the predicted expression of </w:t>
      </w:r>
      <w:r w:rsidR="00D052D3" w:rsidRPr="008E0597">
        <w:rPr>
          <w:sz w:val="24"/>
          <w:szCs w:val="24"/>
        </w:rPr>
        <w:t>14</w:t>
      </w:r>
      <w:r w:rsidRPr="008E0597">
        <w:rPr>
          <w:sz w:val="24"/>
          <w:szCs w:val="24"/>
        </w:rPr>
        <w:t>,</w:t>
      </w:r>
      <w:r w:rsidR="00D052D3" w:rsidRPr="008E0597">
        <w:rPr>
          <w:sz w:val="24"/>
          <w:szCs w:val="24"/>
        </w:rPr>
        <w:t>501</w:t>
      </w:r>
      <w:r w:rsidRPr="008E0597">
        <w:rPr>
          <w:sz w:val="24"/>
          <w:szCs w:val="24"/>
        </w:rPr>
        <w:t xml:space="preserve"> genes</w:t>
      </w:r>
      <w:r w:rsidR="000B4808">
        <w:rPr>
          <w:sz w:val="24"/>
          <w:szCs w:val="24"/>
        </w:rPr>
        <w:t xml:space="preserve"> in brain tissues</w:t>
      </w:r>
      <w:r w:rsidRPr="008E0597">
        <w:rPr>
          <w:sz w:val="24"/>
          <w:szCs w:val="24"/>
        </w:rPr>
        <w:t xml:space="preserve"> and </w:t>
      </w:r>
      <w:r w:rsidR="005530C2">
        <w:rPr>
          <w:sz w:val="24"/>
          <w:szCs w:val="24"/>
        </w:rPr>
        <w:t>left-</w:t>
      </w:r>
      <w:r w:rsidRPr="008E0597">
        <w:rPr>
          <w:sz w:val="24"/>
          <w:szCs w:val="24"/>
        </w:rPr>
        <w:t>handedness. In addition to detecting significant associations (</w:t>
      </w:r>
      <w:r w:rsidRPr="005865D0">
        <w:rPr>
          <w:sz w:val="24"/>
          <w:szCs w:val="24"/>
        </w:rPr>
        <w:t>P</w:t>
      </w:r>
      <w:r w:rsidRPr="008E0597">
        <w:rPr>
          <w:sz w:val="24"/>
          <w:szCs w:val="24"/>
        </w:rPr>
        <w:t xml:space="preserve"> &lt; </w:t>
      </w:r>
      <w:r w:rsidR="00D052D3" w:rsidRPr="008E0597">
        <w:rPr>
          <w:sz w:val="24"/>
          <w:szCs w:val="24"/>
        </w:rPr>
        <w:t>3</w:t>
      </w:r>
      <w:r w:rsidRPr="008E0597">
        <w:rPr>
          <w:sz w:val="24"/>
          <w:szCs w:val="24"/>
        </w:rPr>
        <w:t>.</w:t>
      </w:r>
      <w:r w:rsidR="00D052D3" w:rsidRPr="008E0597">
        <w:rPr>
          <w:sz w:val="24"/>
          <w:szCs w:val="24"/>
        </w:rPr>
        <w:t>44</w:t>
      </w:r>
      <w:r w:rsidR="00FC44B0">
        <w:rPr>
          <w:sz w:val="24"/>
          <w:szCs w:val="24"/>
        </w:rPr>
        <w:t>x10</w:t>
      </w:r>
      <w:r w:rsidRPr="00FC44B0">
        <w:rPr>
          <w:sz w:val="24"/>
          <w:szCs w:val="24"/>
          <w:vertAlign w:val="superscript"/>
        </w:rPr>
        <w:t>-</w:t>
      </w:r>
      <w:bookmarkStart w:id="4" w:name="__DdeLink__14019_385862512"/>
      <w:bookmarkEnd w:id="4"/>
      <w:r w:rsidRPr="00FC44B0">
        <w:rPr>
          <w:sz w:val="24"/>
          <w:szCs w:val="24"/>
          <w:vertAlign w:val="superscript"/>
        </w:rPr>
        <w:t>6</w:t>
      </w:r>
      <w:r w:rsidRPr="008E0597">
        <w:rPr>
          <w:sz w:val="24"/>
          <w:szCs w:val="24"/>
        </w:rPr>
        <w:t xml:space="preserve">) of genes within the </w:t>
      </w:r>
      <w:r w:rsidR="00FC267F" w:rsidRPr="008E0597">
        <w:rPr>
          <w:sz w:val="24"/>
          <w:szCs w:val="24"/>
        </w:rPr>
        <w:t>loci identified during the meta-analysis</w:t>
      </w:r>
      <w:r w:rsidRPr="008E0597">
        <w:rPr>
          <w:sz w:val="24"/>
          <w:szCs w:val="24"/>
        </w:rPr>
        <w:t xml:space="preserve">, we observed </w:t>
      </w:r>
      <w:r w:rsidR="000B4808">
        <w:rPr>
          <w:sz w:val="24"/>
          <w:szCs w:val="24"/>
        </w:rPr>
        <w:t xml:space="preserve">a </w:t>
      </w:r>
      <w:r w:rsidRPr="008E0597">
        <w:rPr>
          <w:sz w:val="24"/>
          <w:szCs w:val="24"/>
        </w:rPr>
        <w:t xml:space="preserve">significant association between </w:t>
      </w:r>
      <w:r w:rsidR="00382A66" w:rsidRPr="008E0597">
        <w:rPr>
          <w:sz w:val="24"/>
          <w:szCs w:val="24"/>
        </w:rPr>
        <w:t>left</w:t>
      </w:r>
      <w:r w:rsidR="0032178A">
        <w:rPr>
          <w:sz w:val="24"/>
          <w:szCs w:val="24"/>
        </w:rPr>
        <w:t>-</w:t>
      </w:r>
      <w:r w:rsidRPr="008E0597">
        <w:rPr>
          <w:sz w:val="24"/>
          <w:szCs w:val="24"/>
        </w:rPr>
        <w:t xml:space="preserve">handedness and the predicted expression of </w:t>
      </w:r>
      <w:r w:rsidR="008E0597" w:rsidRPr="008E0597">
        <w:rPr>
          <w:i/>
          <w:sz w:val="24"/>
          <w:szCs w:val="24"/>
        </w:rPr>
        <w:t>AMIGO1</w:t>
      </w:r>
      <w:r w:rsidRPr="008E0597">
        <w:rPr>
          <w:sz w:val="24"/>
          <w:szCs w:val="24"/>
        </w:rPr>
        <w:t>,</w:t>
      </w:r>
      <w:r w:rsidR="008E0597" w:rsidRPr="008E0597">
        <w:rPr>
          <w:sz w:val="24"/>
          <w:szCs w:val="24"/>
        </w:rPr>
        <w:t xml:space="preserve"> a gene involved in growth and fasciculation of neurites from cultured hippocampal neurons and that may be involved in myelination of developing neural axons </w:t>
      </w:r>
      <w:r w:rsidR="008E0597" w:rsidRPr="008E0597">
        <w:rPr>
          <w:sz w:val="24"/>
          <w:szCs w:val="24"/>
        </w:rPr>
        <w:fldChar w:fldCharType="begin"/>
      </w:r>
      <w:r w:rsidR="00DE4FD6">
        <w:rPr>
          <w:sz w:val="24"/>
          <w:szCs w:val="24"/>
        </w:rPr>
        <w:instrText xml:space="preserve"> ADDIN EN.CITE &lt;EndNote&gt;&lt;Cite&gt;&lt;Author&gt;UniProt&lt;/Author&gt;&lt;Year&gt;2008&lt;/Year&gt;&lt;RecNum&gt;49&lt;/RecNum&gt;&lt;DisplayText&gt;[26]&lt;/DisplayText&gt;&lt;record&gt;&lt;rec-number&gt;49&lt;/rec-number&gt;&lt;foreign-keys&gt;&lt;key app="EN" db-id="xepa990e9r9aaee9vwpvvr9y522ex0re0sxp" timestamp="1549883782"&gt;49&lt;/key&gt;&lt;/foreign-keys&gt;&lt;ref-type name="Journal Article"&gt;17&lt;/ref-type&gt;&lt;contributors&gt;&lt;authors&gt;&lt;author&gt;UniProt, Consortium&lt;/author&gt;&lt;/authors&gt;&lt;/contributors&gt;&lt;titles&gt;&lt;title&gt;The universal protein resource (UniProt)&lt;/title&gt;&lt;secondary-title&gt;Nucleic Acids Res&lt;/secondary-title&gt;&lt;/titles&gt;&lt;periodical&gt;&lt;full-title&gt;Nucleic Acids Res&lt;/full-title&gt;&lt;/periodical&gt;&lt;pages&gt;D190-5&lt;/pages&gt;&lt;volume&gt;36&lt;/volume&gt;&lt;number&gt;Database issue&lt;/number&gt;&lt;edition&gt;2007/11/30&lt;/edition&gt;&lt;keywords&gt;&lt;keyword&gt;*Databases, Protein&lt;/keyword&gt;&lt;keyword&gt;Genomics&lt;/keyword&gt;&lt;keyword&gt;Internet&lt;/keyword&gt;&lt;keyword&gt;Proteins/analysis/genetics/physiology&lt;/keyword&gt;&lt;keyword&gt;*Sequence Analysis, Protein&lt;/keyword&gt;&lt;keyword&gt;Systems Integration&lt;/keyword&gt;&lt;keyword&gt;User-Computer Interface&lt;/keyword&gt;&lt;keyword&gt;Viral Proteins/chemistry&lt;/keyword&gt;&lt;/keywords&gt;&lt;dates&gt;&lt;year&gt;2008&lt;/year&gt;&lt;pub-dates&gt;&lt;date&gt;Jan&lt;/date&gt;&lt;/pub-dates&gt;&lt;/dates&gt;&lt;isbn&gt;1362-4962 (Electronic)&amp;#xD;0305-1048 (Linking)&lt;/isbn&gt;&lt;accession-num&gt;18045787&lt;/accession-num&gt;&lt;urls&gt;&lt;related-urls&gt;&lt;url&gt;https://www.ncbi.nlm.nih.gov/pubmed/18045787&lt;/url&gt;&lt;/related-urls&gt;&lt;/urls&gt;&lt;custom2&gt;PMC2238893&lt;/custom2&gt;&lt;electronic-resource-num&gt;10.1093/nar/gkm895&lt;/electronic-resource-num&gt;&lt;/record&gt;&lt;/Cite&gt;&lt;/EndNote&gt;</w:instrText>
      </w:r>
      <w:r w:rsidR="008E0597" w:rsidRPr="008E0597">
        <w:rPr>
          <w:sz w:val="24"/>
          <w:szCs w:val="24"/>
        </w:rPr>
        <w:fldChar w:fldCharType="separate"/>
      </w:r>
      <w:r w:rsidR="00DE4FD6">
        <w:rPr>
          <w:noProof/>
          <w:sz w:val="24"/>
          <w:szCs w:val="24"/>
        </w:rPr>
        <w:t>[26]</w:t>
      </w:r>
      <w:r w:rsidR="008E0597" w:rsidRPr="008E0597">
        <w:rPr>
          <w:sz w:val="24"/>
          <w:szCs w:val="24"/>
        </w:rPr>
        <w:fldChar w:fldCharType="end"/>
      </w:r>
      <w:r w:rsidRPr="008E0597">
        <w:rPr>
          <w:sz w:val="24"/>
          <w:szCs w:val="24"/>
        </w:rPr>
        <w:t>.</w:t>
      </w:r>
      <w:r w:rsidR="00FC267F" w:rsidRPr="008E0597">
        <w:rPr>
          <w:sz w:val="24"/>
          <w:szCs w:val="24"/>
        </w:rPr>
        <w:t xml:space="preserve"> Supplementary Table </w:t>
      </w:r>
      <w:r w:rsidR="00C30B15">
        <w:rPr>
          <w:sz w:val="24"/>
          <w:szCs w:val="24"/>
        </w:rPr>
        <w:t>5</w:t>
      </w:r>
      <w:r w:rsidR="008E0597" w:rsidRPr="008E0597">
        <w:rPr>
          <w:sz w:val="24"/>
          <w:szCs w:val="24"/>
        </w:rPr>
        <w:t xml:space="preserve"> shows all the statistically significant association</w:t>
      </w:r>
      <w:r w:rsidR="00F316DB">
        <w:rPr>
          <w:sz w:val="24"/>
          <w:szCs w:val="24"/>
        </w:rPr>
        <w:t>s</w:t>
      </w:r>
      <w:r w:rsidR="008E0597" w:rsidRPr="008E0597">
        <w:rPr>
          <w:sz w:val="24"/>
          <w:szCs w:val="24"/>
        </w:rPr>
        <w:t xml:space="preserve"> from the S-MultiXcan analysis</w:t>
      </w:r>
      <w:r w:rsidR="00FC267F" w:rsidRPr="008E0597">
        <w:rPr>
          <w:sz w:val="24"/>
          <w:szCs w:val="24"/>
        </w:rPr>
        <w:t>.</w:t>
      </w:r>
    </w:p>
    <w:p w14:paraId="20F599E0" w14:textId="06DC20CA" w:rsidR="00E375F8" w:rsidRPr="00963275" w:rsidRDefault="00C000BE">
      <w:pPr>
        <w:pStyle w:val="Textkrper"/>
        <w:jc w:val="both"/>
        <w:rPr>
          <w:sz w:val="24"/>
          <w:szCs w:val="24"/>
        </w:rPr>
      </w:pPr>
      <w:r>
        <w:rPr>
          <w:sz w:val="24"/>
          <w:szCs w:val="24"/>
        </w:rPr>
        <w:t xml:space="preserve">Multiple studies have </w:t>
      </w:r>
      <w:r w:rsidR="00AF0A50">
        <w:rPr>
          <w:sz w:val="24"/>
          <w:szCs w:val="24"/>
        </w:rPr>
        <w:t xml:space="preserve">reported </w:t>
      </w:r>
      <w:r>
        <w:rPr>
          <w:sz w:val="24"/>
          <w:szCs w:val="24"/>
        </w:rPr>
        <w:t xml:space="preserve">that </w:t>
      </w:r>
      <w:r w:rsidR="0012357F">
        <w:rPr>
          <w:sz w:val="24"/>
          <w:szCs w:val="24"/>
        </w:rPr>
        <w:t>left-handedness and ambidexterity</w:t>
      </w:r>
      <w:r>
        <w:rPr>
          <w:sz w:val="24"/>
          <w:szCs w:val="24"/>
        </w:rPr>
        <w:t xml:space="preserve"> </w:t>
      </w:r>
      <w:r w:rsidR="0012357F">
        <w:rPr>
          <w:sz w:val="24"/>
          <w:szCs w:val="24"/>
        </w:rPr>
        <w:t>are</w:t>
      </w:r>
      <w:r>
        <w:rPr>
          <w:sz w:val="24"/>
          <w:szCs w:val="24"/>
        </w:rPr>
        <w:t xml:space="preserve"> more prevalent in males than in females </w:t>
      </w:r>
      <w:r>
        <w:fldChar w:fldCharType="begin"/>
      </w:r>
      <w:r>
        <w:instrText>ADDIN EN.CITE &lt;EndNote&gt;&lt;Cite&gt;&lt;Author&gt;Papadatou-Pastou&lt;/Author&gt;&lt;Year&gt;2008&lt;/Year&gt;&lt;RecNum&gt;9&lt;/RecNum&gt;&lt;DisplayText&gt;[9]&lt;/DisplayText&gt;&lt;record&gt;&lt;rec-number&gt;9&lt;/rec-number&gt;&lt;foreign-keys&gt;&lt;key app="EN" db-id="0raf9ate9s5sezepwrwx20w5rwrw2vveaxzs" timestamp="1519886462"&gt;9&lt;/key&gt;&lt;/foreign-keys&gt;&lt;ref-type name="Journal Article"&gt;17&lt;/ref-type&gt;&lt;contributors&gt;&lt;authors&gt;&lt;author&gt;Papadatou-Pastou, M.&lt;/author&gt;&lt;author&gt;Martin, M.&lt;/author&gt;&lt;author&gt;Munafo, M. R.&lt;/author&gt;&lt;author&gt;Jones, G. V.&lt;/author&gt;&lt;/authors&gt;&lt;/contributors&gt;&lt;auth-address&gt;Department of Experimental Psychology.&amp;#xD;Department of Psychology.&lt;/auth-address&gt;&lt;titles&gt;&lt;title&gt;Sex differences in left-handedness: a meta-analysis of 144 studies&lt;/title&gt;&lt;secondary-title&gt;Psychol Bull&lt;/secondary-title&gt;&lt;/titles&gt;&lt;periodical&gt;&lt;full-title&gt;Psychol Bull&lt;/full-title&gt;&lt;/periodical&gt;&lt;pages&gt;677-699&lt;/pages&gt;&lt;volume&gt;134&lt;/volume&gt;&lt;number&gt;5&lt;/number&gt;&lt;keywords&gt;&lt;keyword&gt;Dominance, Cerebral/physiology&lt;/keyword&gt;&lt;keyword&gt;Functional Laterality/*physiology&lt;/keyword&gt;&lt;keyword&gt;Humans&lt;/keyword&gt;&lt;keyword&gt;Language&lt;/keyword&gt;&lt;keyword&gt;Odds Ratio&lt;/keyword&gt;&lt;keyword&gt;*Sex Characteristics&lt;/keyword&gt;&lt;keyword&gt;Sex Distribution&lt;/keyword&gt;&lt;/keywords&gt;&lt;dates&gt;&lt;year&gt;2008&lt;/year&gt;&lt;pub-dates&gt;&lt;date&gt;Sep&lt;/date&gt;&lt;/pub-dates&gt;&lt;/dates&gt;&lt;isbn&gt;0033-2909 (Print)&amp;#xD;0033-2909 (Linking)&lt;/isbn&gt;&lt;accession-num&gt;18729568&lt;/accession-num&gt;&lt;urls&gt;&lt;related-urls&gt;&lt;url&gt;https://www.ncbi.nlm.nih.gov/pubmed/18729568&lt;/url&gt;&lt;/related-urls&gt;&lt;/urls&gt;&lt;electronic-resource-num&gt;10.1037/a0012814&lt;/electronic-resource-num&gt;&lt;/record&gt;&lt;/Cite&gt;&lt;/EndNote&gt;</w:instrText>
      </w:r>
      <w:r>
        <w:fldChar w:fldCharType="separate"/>
      </w:r>
      <w:bookmarkStart w:id="5" w:name="__Fieldmark__18630_385862512"/>
      <w:r>
        <w:rPr>
          <w:sz w:val="24"/>
          <w:szCs w:val="24"/>
        </w:rPr>
        <w:t>[</w:t>
      </w:r>
      <w:bookmarkStart w:id="6" w:name="__Fieldmark__441_385862512"/>
      <w:r>
        <w:rPr>
          <w:sz w:val="24"/>
          <w:szCs w:val="24"/>
        </w:rPr>
        <w:t>9]</w:t>
      </w:r>
      <w:r>
        <w:fldChar w:fldCharType="end"/>
      </w:r>
      <w:bookmarkEnd w:id="5"/>
      <w:bookmarkEnd w:id="6"/>
      <w:r>
        <w:rPr>
          <w:sz w:val="24"/>
          <w:szCs w:val="24"/>
        </w:rPr>
        <w:t>. Consistent with this</w:t>
      </w:r>
      <w:r w:rsidR="00AF0A50">
        <w:rPr>
          <w:sz w:val="24"/>
          <w:szCs w:val="24"/>
        </w:rPr>
        <w:t xml:space="preserve"> observation</w:t>
      </w:r>
      <w:r>
        <w:rPr>
          <w:sz w:val="24"/>
          <w:szCs w:val="24"/>
        </w:rPr>
        <w:t xml:space="preserve">, we </w:t>
      </w:r>
      <w:r w:rsidR="00AF0A50">
        <w:rPr>
          <w:sz w:val="24"/>
          <w:szCs w:val="24"/>
        </w:rPr>
        <w:t xml:space="preserve">found </w:t>
      </w:r>
      <w:r>
        <w:rPr>
          <w:sz w:val="24"/>
          <w:szCs w:val="24"/>
        </w:rPr>
        <w:t xml:space="preserve">that 11.9% of male participants in </w:t>
      </w:r>
      <w:r w:rsidR="00E375F8">
        <w:rPr>
          <w:sz w:val="24"/>
          <w:szCs w:val="24"/>
        </w:rPr>
        <w:t>the IHC</w:t>
      </w:r>
      <w:r>
        <w:rPr>
          <w:sz w:val="24"/>
          <w:szCs w:val="24"/>
        </w:rPr>
        <w:t xml:space="preserve"> </w:t>
      </w:r>
      <w:r w:rsidR="00E375F8">
        <w:rPr>
          <w:sz w:val="24"/>
          <w:szCs w:val="24"/>
        </w:rPr>
        <w:t>cohorts</w:t>
      </w:r>
      <w:r>
        <w:rPr>
          <w:sz w:val="24"/>
          <w:szCs w:val="24"/>
        </w:rPr>
        <w:t xml:space="preserve"> reported being left-handed or ambidextrous, compared to only 9.3% of </w:t>
      </w:r>
      <w:r w:rsidR="00E375F8">
        <w:rPr>
          <w:sz w:val="24"/>
          <w:szCs w:val="24"/>
        </w:rPr>
        <w:t>females (OR = 1.31; 95% CI: 1.25 - 1.38; P &lt; 2.2x10</w:t>
      </w:r>
      <w:r w:rsidR="00E375F8">
        <w:rPr>
          <w:sz w:val="24"/>
          <w:szCs w:val="24"/>
          <w:vertAlign w:val="superscript"/>
        </w:rPr>
        <w:t>-16</w:t>
      </w:r>
      <w:r w:rsidR="00E375F8">
        <w:rPr>
          <w:sz w:val="24"/>
          <w:szCs w:val="24"/>
        </w:rPr>
        <w:t xml:space="preserve">) [Supplementary Table </w:t>
      </w:r>
      <w:r w:rsidR="00C30B15">
        <w:rPr>
          <w:sz w:val="24"/>
          <w:szCs w:val="24"/>
        </w:rPr>
        <w:t>6</w:t>
      </w:r>
      <w:r w:rsidR="00E375F8">
        <w:rPr>
          <w:sz w:val="24"/>
          <w:szCs w:val="24"/>
        </w:rPr>
        <w:t>]. Similarly, in UK Biobank, 10.5% of males and 9.9% of females were left handed (OR = 1.07; 95% CI: 1.05 - 1.09; P = 1.87x10</w:t>
      </w:r>
      <w:r w:rsidR="00E375F8">
        <w:rPr>
          <w:sz w:val="24"/>
          <w:szCs w:val="24"/>
          <w:vertAlign w:val="superscript"/>
        </w:rPr>
        <w:t>-11</w:t>
      </w:r>
      <w:r w:rsidR="00E375F8">
        <w:rPr>
          <w:sz w:val="24"/>
          <w:szCs w:val="24"/>
        </w:rPr>
        <w:t>) and in 23andMe 15.6% of males and 12.6% of females were left handed (OR = 1.28; 95% CI: 1.26 - 1.30; P &lt; 2.2x10</w:t>
      </w:r>
      <w:r w:rsidR="00E375F8">
        <w:rPr>
          <w:sz w:val="24"/>
          <w:szCs w:val="24"/>
          <w:vertAlign w:val="superscript"/>
        </w:rPr>
        <w:t>-16</w:t>
      </w:r>
      <w:r w:rsidR="00E375F8">
        <w:rPr>
          <w:sz w:val="24"/>
          <w:szCs w:val="24"/>
        </w:rPr>
        <w:t xml:space="preserve">). Sex differences in </w:t>
      </w:r>
      <w:r w:rsidR="00FE4D9E">
        <w:rPr>
          <w:sz w:val="24"/>
          <w:szCs w:val="24"/>
        </w:rPr>
        <w:t>ambidexterity</w:t>
      </w:r>
      <w:r w:rsidR="00E375F8">
        <w:rPr>
          <w:sz w:val="24"/>
          <w:szCs w:val="24"/>
        </w:rPr>
        <w:t xml:space="preserve"> were also apparent in the UK Biobank and 23andMe</w:t>
      </w:r>
      <w:r w:rsidR="00AF0A50">
        <w:rPr>
          <w:sz w:val="24"/>
          <w:szCs w:val="24"/>
        </w:rPr>
        <w:t xml:space="preserve"> cohorts</w:t>
      </w:r>
      <w:r w:rsidR="00E375F8">
        <w:rPr>
          <w:sz w:val="24"/>
          <w:szCs w:val="24"/>
        </w:rPr>
        <w:t xml:space="preserve">. In UK </w:t>
      </w:r>
      <w:r w:rsidR="00B83A8F">
        <w:rPr>
          <w:sz w:val="24"/>
          <w:szCs w:val="24"/>
        </w:rPr>
        <w:t xml:space="preserve">Biobank </w:t>
      </w:r>
      <w:r w:rsidR="00E375F8">
        <w:rPr>
          <w:sz w:val="24"/>
          <w:szCs w:val="24"/>
        </w:rPr>
        <w:t>2% of males and 1.3</w:t>
      </w:r>
      <w:r w:rsidR="00C72CB4">
        <w:rPr>
          <w:sz w:val="24"/>
          <w:szCs w:val="24"/>
        </w:rPr>
        <w:t>0</w:t>
      </w:r>
      <w:r w:rsidR="00E375F8">
        <w:rPr>
          <w:sz w:val="24"/>
          <w:szCs w:val="24"/>
        </w:rPr>
        <w:t>% of females reported being ambidextrous (OR = 1.55; 95% CI: 1.47 - 1.62; P &lt; 2.2x10</w:t>
      </w:r>
      <w:r w:rsidR="00E375F8">
        <w:rPr>
          <w:sz w:val="24"/>
          <w:szCs w:val="24"/>
          <w:vertAlign w:val="superscript"/>
        </w:rPr>
        <w:t>-16</w:t>
      </w:r>
      <w:r w:rsidR="00E375F8">
        <w:rPr>
          <w:sz w:val="24"/>
          <w:szCs w:val="24"/>
        </w:rPr>
        <w:t>) and in 23andMe 3.45% of males and 2.61% of females (OR = 1.33; 95% CI: 1.28 - 1.37; P &lt; 2.2x10</w:t>
      </w:r>
      <w:r w:rsidR="00E375F8">
        <w:rPr>
          <w:sz w:val="24"/>
          <w:szCs w:val="24"/>
          <w:vertAlign w:val="superscript"/>
        </w:rPr>
        <w:t>-16</w:t>
      </w:r>
      <w:r w:rsidR="00E375F8">
        <w:rPr>
          <w:sz w:val="24"/>
          <w:szCs w:val="24"/>
        </w:rPr>
        <w:t xml:space="preserve">). </w:t>
      </w:r>
      <w:r w:rsidR="00C104A0">
        <w:rPr>
          <w:sz w:val="24"/>
          <w:szCs w:val="24"/>
        </w:rPr>
        <w:t xml:space="preserve">Birth year had a small but </w:t>
      </w:r>
      <w:r w:rsidR="00963275">
        <w:rPr>
          <w:sz w:val="24"/>
          <w:szCs w:val="24"/>
        </w:rPr>
        <w:t xml:space="preserve">significant effect on left-handedness </w:t>
      </w:r>
      <w:r w:rsidR="00AF0A50">
        <w:rPr>
          <w:sz w:val="24"/>
          <w:szCs w:val="24"/>
        </w:rPr>
        <w:t>with individuals who were born more recently being more likely to be left</w:t>
      </w:r>
      <w:r w:rsidR="00B322CA">
        <w:rPr>
          <w:sz w:val="24"/>
          <w:szCs w:val="24"/>
        </w:rPr>
        <w:t>-</w:t>
      </w:r>
      <w:r w:rsidR="00AF0A50">
        <w:rPr>
          <w:sz w:val="24"/>
          <w:szCs w:val="24"/>
        </w:rPr>
        <w:t xml:space="preserve">handed </w:t>
      </w:r>
      <w:r w:rsidR="00963275">
        <w:rPr>
          <w:sz w:val="24"/>
          <w:szCs w:val="24"/>
        </w:rPr>
        <w:t>(OR = 1.008</w:t>
      </w:r>
      <w:r w:rsidR="00C72CB4">
        <w:rPr>
          <w:sz w:val="24"/>
          <w:szCs w:val="24"/>
        </w:rPr>
        <w:t xml:space="preserve"> per year</w:t>
      </w:r>
      <w:r w:rsidR="00963275">
        <w:rPr>
          <w:sz w:val="24"/>
          <w:szCs w:val="24"/>
        </w:rPr>
        <w:t xml:space="preserve">; 95% CI: 1.007 – 1.009; </w:t>
      </w:r>
      <w:r w:rsidR="00DC74D8">
        <w:rPr>
          <w:sz w:val="24"/>
          <w:szCs w:val="24"/>
        </w:rPr>
        <w:t>P&lt;</w:t>
      </w:r>
      <w:r w:rsidR="00963275">
        <w:rPr>
          <w:sz w:val="24"/>
          <w:szCs w:val="24"/>
        </w:rPr>
        <w:t>2.2x10</w:t>
      </w:r>
      <w:r w:rsidR="00963275" w:rsidRPr="00963275">
        <w:rPr>
          <w:sz w:val="24"/>
          <w:szCs w:val="24"/>
          <w:vertAlign w:val="superscript"/>
        </w:rPr>
        <w:t>-16</w:t>
      </w:r>
      <w:r w:rsidR="00963275">
        <w:rPr>
          <w:sz w:val="24"/>
          <w:szCs w:val="24"/>
        </w:rPr>
        <w:t>).</w:t>
      </w:r>
    </w:p>
    <w:p w14:paraId="091CF354" w14:textId="74F72BC6" w:rsidR="009605BD" w:rsidRDefault="00C000BE">
      <w:pPr>
        <w:pStyle w:val="Textkrper"/>
        <w:jc w:val="both"/>
      </w:pPr>
      <w:r>
        <w:rPr>
          <w:sz w:val="24"/>
          <w:szCs w:val="24"/>
        </w:rPr>
        <w:t xml:space="preserve">The differences in prevalence </w:t>
      </w:r>
      <w:r w:rsidR="00AC012F">
        <w:rPr>
          <w:sz w:val="24"/>
          <w:szCs w:val="24"/>
        </w:rPr>
        <w:t xml:space="preserve">between </w:t>
      </w:r>
      <w:r>
        <w:rPr>
          <w:sz w:val="24"/>
          <w:szCs w:val="24"/>
        </w:rPr>
        <w:t xml:space="preserve">males and females and a previously reported association between the X-linked androgen receptor gene and handedness </w:t>
      </w:r>
      <w:r>
        <w:fldChar w:fldCharType="begin"/>
      </w:r>
      <w:r>
        <w:instrText>ADDIN EN.CITE.DATA</w:instrText>
      </w:r>
      <w:r>
        <w:fldChar w:fldCharType="separate"/>
      </w:r>
      <w:bookmarkStart w:id="7" w:name="__Fieldmark__18647_385862512"/>
      <w:r>
        <w:rPr>
          <w:sz w:val="24"/>
          <w:szCs w:val="24"/>
          <w:lang w:val="en-AU"/>
        </w:rPr>
        <w:t>[</w:t>
      </w:r>
      <w:bookmarkStart w:id="8" w:name="__Fieldmark__457_385862512"/>
      <w:r>
        <w:rPr>
          <w:sz w:val="24"/>
          <w:szCs w:val="24"/>
          <w:lang w:val="en-AU"/>
        </w:rPr>
        <w:t>22]</w:t>
      </w:r>
      <w:r>
        <w:fldChar w:fldCharType="end"/>
      </w:r>
      <w:bookmarkStart w:id="9" w:name="__Fieldmark__458_385862512"/>
      <w:bookmarkEnd w:id="7"/>
      <w:bookmarkEnd w:id="8"/>
      <w:bookmarkEnd w:id="9"/>
      <w:r>
        <w:rPr>
          <w:sz w:val="24"/>
          <w:szCs w:val="24"/>
        </w:rPr>
        <w:t xml:space="preserve"> </w:t>
      </w:r>
      <w:r w:rsidR="00AC012F">
        <w:rPr>
          <w:sz w:val="24"/>
          <w:szCs w:val="24"/>
        </w:rPr>
        <w:t xml:space="preserve">could reflect </w:t>
      </w:r>
      <w:r w:rsidR="00AC012F">
        <w:rPr>
          <w:sz w:val="24"/>
          <w:szCs w:val="24"/>
        </w:rPr>
        <w:lastRenderedPageBreak/>
        <w:t>the</w:t>
      </w:r>
      <w:r>
        <w:rPr>
          <w:sz w:val="24"/>
          <w:szCs w:val="24"/>
        </w:rPr>
        <w:t xml:space="preserve"> involvement of hormone-related genes in handedness aetiology. We </w:t>
      </w:r>
      <w:r w:rsidR="00AC012F">
        <w:rPr>
          <w:sz w:val="24"/>
          <w:szCs w:val="24"/>
        </w:rPr>
        <w:t xml:space="preserve">therefore </w:t>
      </w:r>
      <w:r>
        <w:rPr>
          <w:sz w:val="24"/>
          <w:szCs w:val="24"/>
        </w:rPr>
        <w:t>carried out a sex-stratified GWAS of handedness in the UK Biobank data using left-handed individuals as cases and right-handed individuals as controls</w:t>
      </w:r>
      <w:r w:rsidR="0062796B">
        <w:rPr>
          <w:sz w:val="24"/>
          <w:szCs w:val="24"/>
        </w:rPr>
        <w:t>;</w:t>
      </w:r>
      <w:r>
        <w:rPr>
          <w:sz w:val="24"/>
          <w:szCs w:val="24"/>
        </w:rPr>
        <w:t xml:space="preserve"> however, we did not identify any genome-wide significant loci. </w:t>
      </w:r>
      <w:r w:rsidR="00AC012F">
        <w:rPr>
          <w:sz w:val="24"/>
          <w:szCs w:val="24"/>
        </w:rPr>
        <w:t>Despite this, t</w:t>
      </w:r>
      <w:r>
        <w:rPr>
          <w:sz w:val="24"/>
          <w:szCs w:val="24"/>
        </w:rPr>
        <w:t xml:space="preserve">he </w:t>
      </w:r>
      <w:r w:rsidR="00F316DB">
        <w:rPr>
          <w:sz w:val="24"/>
          <w:szCs w:val="24"/>
        </w:rPr>
        <w:t xml:space="preserve">point estimate of the </w:t>
      </w:r>
      <w:r>
        <w:rPr>
          <w:sz w:val="24"/>
          <w:szCs w:val="24"/>
        </w:rPr>
        <w:t xml:space="preserve">genetic correlation between male handedness and female handedness computed using LD-score regression was lower than </w:t>
      </w:r>
      <w:r w:rsidR="00244458">
        <w:rPr>
          <w:sz w:val="24"/>
          <w:szCs w:val="24"/>
        </w:rPr>
        <w:t>unity but</w:t>
      </w:r>
      <w:r>
        <w:rPr>
          <w:sz w:val="24"/>
          <w:szCs w:val="24"/>
        </w:rPr>
        <w:t xml:space="preserve"> not </w:t>
      </w:r>
      <w:r w:rsidR="00AC012F">
        <w:rPr>
          <w:sz w:val="24"/>
          <w:szCs w:val="24"/>
        </w:rPr>
        <w:t xml:space="preserve">significantly </w:t>
      </w:r>
      <w:r>
        <w:rPr>
          <w:sz w:val="24"/>
          <w:szCs w:val="24"/>
        </w:rPr>
        <w:t xml:space="preserve">different from </w:t>
      </w:r>
      <w:r w:rsidR="00AC012F">
        <w:rPr>
          <w:sz w:val="24"/>
          <w:szCs w:val="24"/>
        </w:rPr>
        <w:t xml:space="preserve">one </w:t>
      </w:r>
      <w:r>
        <w:rPr>
          <w:sz w:val="24"/>
          <w:szCs w:val="24"/>
        </w:rPr>
        <w:t>(</w:t>
      </w:r>
      <w:r w:rsidR="00F316DB">
        <w:rPr>
          <w:sz w:val="24"/>
          <w:szCs w:val="24"/>
        </w:rPr>
        <w:t>r</w:t>
      </w:r>
      <w:r w:rsidR="00F316DB">
        <w:rPr>
          <w:sz w:val="24"/>
          <w:szCs w:val="24"/>
          <w:vertAlign w:val="subscript"/>
        </w:rPr>
        <w:t>G</w:t>
      </w:r>
      <w:r w:rsidR="00F316DB">
        <w:rPr>
          <w:sz w:val="24"/>
          <w:szCs w:val="24"/>
        </w:rPr>
        <w:t xml:space="preserve"> = 0.77, s.e. = 0.12, </w:t>
      </w:r>
      <w:r>
        <w:rPr>
          <w:sz w:val="24"/>
          <w:szCs w:val="24"/>
        </w:rPr>
        <w:t>P = 0.055).</w:t>
      </w:r>
    </w:p>
    <w:p w14:paraId="36AFA5E6" w14:textId="5F198F46" w:rsidR="009605BD" w:rsidRDefault="00C000BE">
      <w:pPr>
        <w:pStyle w:val="Textkrper"/>
        <w:jc w:val="both"/>
        <w:rPr>
          <w:b/>
          <w:i/>
          <w:sz w:val="24"/>
          <w:szCs w:val="24"/>
        </w:rPr>
      </w:pPr>
      <w:r>
        <w:rPr>
          <w:b/>
          <w:i/>
          <w:sz w:val="24"/>
          <w:szCs w:val="24"/>
        </w:rPr>
        <w:t>Associations with previously reported candidate genes</w:t>
      </w:r>
    </w:p>
    <w:p w14:paraId="0B7C2DDE" w14:textId="26BC8675" w:rsidR="009605BD" w:rsidRDefault="00C000BE">
      <w:pPr>
        <w:pStyle w:val="Textkrper"/>
        <w:tabs>
          <w:tab w:val="left" w:pos="4320"/>
        </w:tabs>
        <w:jc w:val="both"/>
        <w:rPr>
          <w:sz w:val="24"/>
          <w:szCs w:val="24"/>
        </w:rPr>
      </w:pPr>
      <w:r w:rsidRPr="00FC44B0">
        <w:rPr>
          <w:sz w:val="24"/>
          <w:szCs w:val="24"/>
          <w:lang w:val="en"/>
        </w:rPr>
        <w:t xml:space="preserve">We found no evidence of association between </w:t>
      </w:r>
      <w:r w:rsidR="00495694" w:rsidRPr="00FC44B0">
        <w:rPr>
          <w:sz w:val="24"/>
          <w:szCs w:val="24"/>
          <w:lang w:val="en"/>
        </w:rPr>
        <w:t>left-</w:t>
      </w:r>
      <w:r w:rsidRPr="00FC44B0">
        <w:rPr>
          <w:sz w:val="24"/>
          <w:szCs w:val="24"/>
          <w:lang w:val="en"/>
        </w:rPr>
        <w:t xml:space="preserve">handedness and previously reported genes and genetic variants. </w:t>
      </w:r>
      <w:r w:rsidR="00797482" w:rsidRPr="00FC44B0">
        <w:rPr>
          <w:sz w:val="24"/>
          <w:szCs w:val="24"/>
          <w:lang w:val="en"/>
        </w:rPr>
        <w:t xml:space="preserve">The </w:t>
      </w:r>
      <w:r w:rsidRPr="00FC44B0">
        <w:rPr>
          <w:sz w:val="24"/>
          <w:szCs w:val="24"/>
          <w:lang w:val="en"/>
        </w:rPr>
        <w:t xml:space="preserve">SNPs </w:t>
      </w:r>
      <w:r w:rsidRPr="00FC44B0">
        <w:rPr>
          <w:sz w:val="24"/>
          <w:szCs w:val="24"/>
          <w:lang w:val="en-AU"/>
        </w:rPr>
        <w:t xml:space="preserve">rs1446109, rs1007371 and rs723524 </w:t>
      </w:r>
      <w:r w:rsidRPr="00FC44B0">
        <w:rPr>
          <w:sz w:val="24"/>
          <w:szCs w:val="24"/>
          <w:lang w:val="en"/>
        </w:rPr>
        <w:t xml:space="preserve">in the </w:t>
      </w:r>
      <w:r w:rsidRPr="00FC44B0">
        <w:rPr>
          <w:i/>
          <w:sz w:val="24"/>
          <w:szCs w:val="24"/>
          <w:lang w:val="en"/>
        </w:rPr>
        <w:t>L</w:t>
      </w:r>
      <w:r w:rsidR="003A20E2">
        <w:rPr>
          <w:i/>
          <w:sz w:val="24"/>
          <w:szCs w:val="24"/>
          <w:lang w:val="en"/>
        </w:rPr>
        <w:t>R</w:t>
      </w:r>
      <w:r w:rsidRPr="00FC44B0">
        <w:rPr>
          <w:i/>
          <w:sz w:val="24"/>
          <w:szCs w:val="24"/>
          <w:lang w:val="en"/>
        </w:rPr>
        <w:t>RTM1</w:t>
      </w:r>
      <w:r w:rsidRPr="00FC44B0">
        <w:rPr>
          <w:sz w:val="24"/>
          <w:szCs w:val="24"/>
          <w:lang w:val="en"/>
        </w:rPr>
        <w:t xml:space="preserve"> locus reported by </w:t>
      </w:r>
      <w:r w:rsidRPr="00FC44B0">
        <w:rPr>
          <w:sz w:val="24"/>
          <w:szCs w:val="24"/>
          <w:lang w:val="en-AU"/>
        </w:rPr>
        <w:t xml:space="preserve">Francks </w:t>
      </w:r>
      <w:r w:rsidRPr="00FC44B0">
        <w:rPr>
          <w:i/>
          <w:sz w:val="24"/>
          <w:szCs w:val="24"/>
          <w:lang w:val="en-AU"/>
        </w:rPr>
        <w:t>et al</w:t>
      </w:r>
      <w:r w:rsidR="00EF7EF0" w:rsidRPr="00FC44B0">
        <w:rPr>
          <w:i/>
          <w:sz w:val="24"/>
          <w:szCs w:val="24"/>
          <w:lang w:val="en-AU"/>
        </w:rPr>
        <w:t xml:space="preserve"> </w:t>
      </w:r>
      <w:r w:rsidR="003A20E2" w:rsidRPr="009244A8">
        <w:rPr>
          <w:iCs/>
          <w:sz w:val="24"/>
          <w:szCs w:val="24"/>
          <w:lang w:val="en-AU"/>
        </w:rPr>
        <w:fldChar w:fldCharType="begin">
          <w:fldData xml:space="preserve">PEVuZE5vdGU+PENpdGU+PEF1dGhvcj5GcmFuY2tzPC9BdXRob3I+PFllYXI+MjAwNzwvWWVhcj48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</w:fldData>
        </w:fldChar>
      </w:r>
      <w:r w:rsidR="00DE4FD6" w:rsidRPr="009244A8">
        <w:rPr>
          <w:iCs/>
          <w:sz w:val="24"/>
          <w:szCs w:val="24"/>
          <w:lang w:val="en-AU"/>
        </w:rPr>
        <w:instrText xml:space="preserve"> ADDIN EN.CITE </w:instrText>
      </w:r>
      <w:r w:rsidR="00DE4FD6" w:rsidRPr="009244A8">
        <w:rPr>
          <w:iCs/>
          <w:sz w:val="24"/>
          <w:szCs w:val="24"/>
          <w:lang w:val="en-AU"/>
        </w:rPr>
        <w:fldChar w:fldCharType="begin">
          <w:fldData xml:space="preserve">PEVuZE5vdGU+PENpdGU+PEF1dGhvcj5GcmFuY2tzPC9BdXRob3I+PFllYXI+MjAwNzwvWWVhcj48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</w:fldData>
        </w:fldChar>
      </w:r>
      <w:r w:rsidR="00DE4FD6" w:rsidRPr="009244A8">
        <w:rPr>
          <w:iCs/>
          <w:sz w:val="24"/>
          <w:szCs w:val="24"/>
          <w:lang w:val="en-AU"/>
        </w:rPr>
        <w:instrText xml:space="preserve"> ADDIN EN.CITE.DATA </w:instrText>
      </w:r>
      <w:r w:rsidR="00DE4FD6" w:rsidRPr="009244A8">
        <w:rPr>
          <w:iCs/>
          <w:sz w:val="24"/>
          <w:szCs w:val="24"/>
          <w:lang w:val="en-AU"/>
        </w:rPr>
      </w:r>
      <w:r w:rsidR="00DE4FD6" w:rsidRPr="009244A8">
        <w:rPr>
          <w:iCs/>
          <w:sz w:val="24"/>
          <w:szCs w:val="24"/>
          <w:lang w:val="en-AU"/>
        </w:rPr>
        <w:fldChar w:fldCharType="end"/>
      </w:r>
      <w:r w:rsidR="003A20E2" w:rsidRPr="009244A8">
        <w:rPr>
          <w:iCs/>
          <w:sz w:val="24"/>
          <w:szCs w:val="24"/>
          <w:lang w:val="en-AU"/>
        </w:rPr>
      </w:r>
      <w:r w:rsidR="003A20E2" w:rsidRPr="009244A8">
        <w:rPr>
          <w:iCs/>
          <w:sz w:val="24"/>
          <w:szCs w:val="24"/>
          <w:lang w:val="en-AU"/>
        </w:rPr>
        <w:fldChar w:fldCharType="separate"/>
      </w:r>
      <w:r w:rsidR="00DE4FD6" w:rsidRPr="009244A8">
        <w:rPr>
          <w:iCs/>
          <w:noProof/>
          <w:sz w:val="24"/>
          <w:szCs w:val="24"/>
          <w:lang w:val="en-AU"/>
        </w:rPr>
        <w:t>[18]</w:t>
      </w:r>
      <w:r w:rsidR="003A20E2" w:rsidRPr="009244A8">
        <w:rPr>
          <w:iCs/>
          <w:sz w:val="24"/>
          <w:szCs w:val="24"/>
          <w:lang w:val="en-AU"/>
        </w:rPr>
        <w:fldChar w:fldCharType="end"/>
      </w:r>
      <w:r w:rsidRPr="00FC44B0">
        <w:rPr>
          <w:sz w:val="24"/>
          <w:szCs w:val="24"/>
          <w:lang w:val="en"/>
        </w:rPr>
        <w:t xml:space="preserve"> </w:t>
      </w:r>
      <w:r w:rsidR="00797482" w:rsidRPr="00FC44B0">
        <w:rPr>
          <w:sz w:val="24"/>
          <w:szCs w:val="24"/>
          <w:lang w:val="en"/>
        </w:rPr>
        <w:t>did not reach nominal significance</w:t>
      </w:r>
      <w:r w:rsidRPr="00FC44B0">
        <w:rPr>
          <w:sz w:val="24"/>
          <w:szCs w:val="24"/>
          <w:lang w:val="en"/>
        </w:rPr>
        <w:t xml:space="preserve"> in any of the analyses performed (P&gt;0.05). Similarly the SNP rs11855415 reported by Scerri </w:t>
      </w:r>
      <w:r w:rsidRPr="00FC44B0">
        <w:rPr>
          <w:i/>
          <w:sz w:val="24"/>
          <w:szCs w:val="24"/>
          <w:lang w:val="en"/>
        </w:rPr>
        <w:t>et al</w:t>
      </w:r>
      <w:r w:rsidRPr="00DD6C3C">
        <w:rPr>
          <w:sz w:val="24"/>
          <w:lang w:val="en"/>
        </w:rPr>
        <w:t xml:space="preserve"> </w:t>
      </w:r>
      <w:r w:rsidR="00EF7EF0" w:rsidRPr="00DD6C3C">
        <w:rPr>
          <w:sz w:val="24"/>
          <w:lang w:val="en"/>
        </w:rPr>
        <w:fldChar w:fldCharType="begin"/>
      </w:r>
      <w:r w:rsidR="00DE4FD6">
        <w:rPr>
          <w:sz w:val="24"/>
          <w:lang w:val="en"/>
        </w:rPr>
        <w:instrText xml:space="preserve"> ADDIN EN.CITE &lt;EndNote&gt;&lt;Cite&gt;&lt;Author&gt;Scerri&lt;/Author&gt;&lt;Year&gt;2011&lt;/Year&gt;&lt;RecNum&gt;21&lt;/RecNum&gt;&lt;DisplayText&gt;[19]&lt;/DisplayText&gt;&lt;record&gt;&lt;rec-number&gt;21&lt;/rec-number&gt;&lt;foreign-keys&gt;&lt;key app="EN" db-id="z9w9tw2t25fftnepraxpd50hdtdxpzxe9tpw" timestamp="1551246946"&gt;21&lt;/key&gt;&lt;/foreign-keys&gt;&lt;ref-type name="Journal Article"&gt;17&lt;/ref-type&gt;&lt;contributors&gt;&lt;authors&gt;&lt;author&gt;Scerri, T. S.&lt;/author&gt;&lt;author&gt;Brandler, W. M.&lt;/author&gt;&lt;author&gt;Paracchini, S.&lt;/author&gt;&lt;author&gt;Morris, A. P.&lt;/author&gt;&lt;author&gt;Ring, S. M.&lt;/author&gt;&lt;author&gt;Richardson, A. J.&lt;/author&gt;&lt;author&gt;Talcott, J. B.&lt;/author&gt;&lt;author&gt;Stein, J.&lt;/author&gt;&lt;author&gt;Monaco, A. P.&lt;/author&gt;&lt;/authors&gt;&lt;/contributors&gt;&lt;auth-address&gt;Wellcome Trust Centre for Human Genetics, University of Oxford, Oxford, OX3 7BN, UK.&lt;/auth-address&gt;&lt;titles&gt;&lt;title&gt;PCSK6 is associated with handedness in individuals with dyslexia&lt;/title&gt;&lt;secondary-title&gt;Hum Mol Genet&lt;/secondary-title&gt;&lt;/titles&gt;&lt;periodical&gt;&lt;full-title&gt;Hum Mol Genet&lt;/full-title&gt;&lt;/periodical&gt;&lt;pages&gt;608-14&lt;/pages&gt;&lt;volume&gt;20&lt;/volume&gt;&lt;number&gt;3&lt;/number&gt;&lt;edition&gt;2010/11/06&lt;/edition&gt;&lt;dates&gt;&lt;year&gt;2011&lt;/year&gt;&lt;pub-dates&gt;&lt;date&gt;Feb 1&lt;/date&gt;&lt;/pub-dates&gt;&lt;/dates&gt;&lt;isbn&gt;1460-2083 (Electronic)&amp;#xD;0964-6906 (Linking)&lt;/isbn&gt;&lt;accession-num&gt;21051773&lt;/accession-num&gt;&lt;urls&gt;&lt;related-urls&gt;&lt;url&gt;http://www.ncbi.nlm.nih.gov/pubmed/21051773&lt;/url&gt;&lt;/related-urls&gt;&lt;/urls&gt;&lt;custom2&gt;3016905&lt;/custom2&gt;&lt;electronic-resource-num&gt;ddq475 [pii]&amp;#xD;10.1093/hmg/ddq475&lt;/electronic-resource-num&gt;&lt;language&gt;eng&lt;/language&gt;&lt;/record&gt;&lt;/Cite&gt;&lt;/EndNote&gt;</w:instrText>
      </w:r>
      <w:r w:rsidR="00EF7EF0" w:rsidRPr="00DD6C3C">
        <w:rPr>
          <w:sz w:val="24"/>
          <w:lang w:val="en"/>
        </w:rPr>
        <w:fldChar w:fldCharType="separate"/>
      </w:r>
      <w:r w:rsidR="00DE4FD6">
        <w:rPr>
          <w:noProof/>
          <w:sz w:val="24"/>
          <w:lang w:val="en"/>
        </w:rPr>
        <w:t>[19]</w:t>
      </w:r>
      <w:r w:rsidR="00EF7EF0" w:rsidRPr="00DD6C3C">
        <w:rPr>
          <w:sz w:val="24"/>
          <w:lang w:val="en"/>
        </w:rPr>
        <w:fldChar w:fldCharType="end"/>
      </w:r>
      <w:r w:rsidR="00764062">
        <w:rPr>
          <w:sz w:val="24"/>
          <w:lang w:val="en"/>
        </w:rPr>
        <w:t xml:space="preserve"> </w:t>
      </w:r>
      <w:r w:rsidR="00B857E5">
        <w:rPr>
          <w:sz w:val="24"/>
          <w:lang w:val="en"/>
        </w:rPr>
        <w:t>as</w:t>
      </w:r>
      <w:r w:rsidR="00764062">
        <w:rPr>
          <w:sz w:val="24"/>
          <w:lang w:val="en"/>
        </w:rPr>
        <w:t xml:space="preserve"> associate</w:t>
      </w:r>
      <w:r w:rsidR="00B857E5">
        <w:rPr>
          <w:sz w:val="24"/>
          <w:lang w:val="en"/>
        </w:rPr>
        <w:t>d</w:t>
      </w:r>
      <w:r w:rsidR="00764062">
        <w:rPr>
          <w:sz w:val="24"/>
          <w:lang w:val="en"/>
        </w:rPr>
        <w:t xml:space="preserve"> </w:t>
      </w:r>
      <w:r w:rsidR="00B857E5">
        <w:rPr>
          <w:sz w:val="24"/>
          <w:lang w:val="en"/>
        </w:rPr>
        <w:t xml:space="preserve">with </w:t>
      </w:r>
      <w:r w:rsidR="00764062">
        <w:rPr>
          <w:sz w:val="24"/>
          <w:lang w:val="en"/>
        </w:rPr>
        <w:t>left-handedness in dyslexic individuals</w:t>
      </w:r>
      <w:r w:rsidRPr="00FC44B0">
        <w:rPr>
          <w:sz w:val="24"/>
          <w:szCs w:val="24"/>
          <w:lang w:val="en-AU"/>
        </w:rPr>
        <w:t xml:space="preserve"> also exhibited a non-significant association</w:t>
      </w:r>
      <w:r w:rsidR="007252C1" w:rsidRPr="00FC44B0">
        <w:rPr>
          <w:sz w:val="24"/>
          <w:szCs w:val="24"/>
          <w:lang w:val="en-AU"/>
        </w:rPr>
        <w:t xml:space="preserve"> (P&gt;0.05)</w:t>
      </w:r>
      <w:r w:rsidRPr="00FC44B0">
        <w:rPr>
          <w:sz w:val="24"/>
          <w:szCs w:val="24"/>
          <w:lang w:val="en-AU"/>
        </w:rPr>
        <w:t xml:space="preserve">. Further, we investigated if the 27 genes exhibiting asymmetric expression in </w:t>
      </w:r>
      <w:r w:rsidR="00797482" w:rsidRPr="00FC44B0">
        <w:rPr>
          <w:sz w:val="24"/>
          <w:szCs w:val="24"/>
          <w:lang w:val="en-AU"/>
        </w:rPr>
        <w:t xml:space="preserve">early development of </w:t>
      </w:r>
      <w:r w:rsidRPr="00FC44B0">
        <w:rPr>
          <w:sz w:val="24"/>
          <w:szCs w:val="24"/>
          <w:lang w:val="en-AU"/>
        </w:rPr>
        <w:t xml:space="preserve">the cerebral cortex described by Sun </w:t>
      </w:r>
      <w:r w:rsidRPr="00FC44B0">
        <w:rPr>
          <w:i/>
          <w:sz w:val="24"/>
          <w:szCs w:val="24"/>
          <w:lang w:val="en-AU"/>
        </w:rPr>
        <w:t>et al</w:t>
      </w:r>
      <w:r w:rsidRPr="00FC44B0">
        <w:rPr>
          <w:sz w:val="24"/>
          <w:szCs w:val="24"/>
          <w:lang w:val="en-AU"/>
        </w:rPr>
        <w:t xml:space="preserve"> </w:t>
      </w:r>
      <w:r w:rsidR="00EF7EF0" w:rsidRPr="00FC44B0">
        <w:rPr>
          <w:sz w:val="24"/>
          <w:szCs w:val="24"/>
          <w:lang w:val="en-AU"/>
        </w:rPr>
        <w:fldChar w:fldCharType="begin">
          <w:fldData xml:space="preserve">PEVuZE5vdGU+PENpdGU+PEF1dGhvcj5TdW48L0F1dGhvcj48WWVhcj4yMDA1PC9ZZWFyPjxSZWNO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==
</w:fldData>
        </w:fldChar>
      </w:r>
      <w:r w:rsidR="00DE4FD6">
        <w:rPr>
          <w:sz w:val="24"/>
          <w:szCs w:val="24"/>
          <w:lang w:val="en-AU"/>
        </w:rPr>
        <w:instrText xml:space="preserve"> ADDIN EN.CITE </w:instrText>
      </w:r>
      <w:r w:rsidR="00DE4FD6">
        <w:rPr>
          <w:sz w:val="24"/>
          <w:szCs w:val="24"/>
          <w:lang w:val="en-AU"/>
        </w:rPr>
        <w:fldChar w:fldCharType="begin">
          <w:fldData xml:space="preserve">PEVuZE5vdGU+PENpdGU+PEF1dGhvcj5TdW48L0F1dGhvcj48WWVhcj4yMDA1PC9ZZWFyPjxSZWNO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==
</w:fldData>
        </w:fldChar>
      </w:r>
      <w:r w:rsidR="00DE4FD6">
        <w:rPr>
          <w:sz w:val="24"/>
          <w:szCs w:val="24"/>
          <w:lang w:val="en-AU"/>
        </w:rPr>
        <w:instrText xml:space="preserve"> ADDIN EN.CITE.DATA </w:instrText>
      </w:r>
      <w:r w:rsidR="00DE4FD6">
        <w:rPr>
          <w:sz w:val="24"/>
          <w:szCs w:val="24"/>
          <w:lang w:val="en-AU"/>
        </w:rPr>
      </w:r>
      <w:r w:rsidR="00DE4FD6">
        <w:rPr>
          <w:sz w:val="24"/>
          <w:szCs w:val="24"/>
          <w:lang w:val="en-AU"/>
        </w:rPr>
        <w:fldChar w:fldCharType="end"/>
      </w:r>
      <w:r w:rsidR="00EF7EF0" w:rsidRPr="00FC44B0">
        <w:rPr>
          <w:sz w:val="24"/>
          <w:szCs w:val="24"/>
          <w:lang w:val="en-AU"/>
        </w:rPr>
      </w:r>
      <w:r w:rsidR="00EF7EF0" w:rsidRPr="00FC44B0">
        <w:rPr>
          <w:sz w:val="24"/>
          <w:szCs w:val="24"/>
          <w:lang w:val="en-AU"/>
        </w:rPr>
        <w:fldChar w:fldCharType="separate"/>
      </w:r>
      <w:r w:rsidR="00DE4FD6">
        <w:rPr>
          <w:noProof/>
          <w:sz w:val="24"/>
          <w:szCs w:val="24"/>
          <w:lang w:val="en-AU"/>
        </w:rPr>
        <w:t>[27]</w:t>
      </w:r>
      <w:r w:rsidR="00EF7EF0" w:rsidRPr="00FC44B0">
        <w:rPr>
          <w:sz w:val="24"/>
          <w:szCs w:val="24"/>
          <w:lang w:val="en-AU"/>
        </w:rPr>
        <w:fldChar w:fldCharType="end"/>
      </w:r>
      <w:r w:rsidRPr="00FC44B0">
        <w:rPr>
          <w:sz w:val="24"/>
          <w:szCs w:val="24"/>
          <w:lang w:val="en-AU"/>
        </w:rPr>
        <w:t xml:space="preserve"> were</w:t>
      </w:r>
      <w:r w:rsidR="00797482" w:rsidRPr="00FC44B0">
        <w:rPr>
          <w:sz w:val="24"/>
          <w:szCs w:val="24"/>
          <w:lang w:val="en-AU"/>
        </w:rPr>
        <w:t xml:space="preserve"> also</w:t>
      </w:r>
      <w:r w:rsidRPr="00FC44B0">
        <w:rPr>
          <w:sz w:val="24"/>
          <w:szCs w:val="24"/>
          <w:lang w:val="en-AU"/>
        </w:rPr>
        <w:t xml:space="preserve"> associated </w:t>
      </w:r>
      <w:r w:rsidR="00797482" w:rsidRPr="00FC44B0">
        <w:rPr>
          <w:sz w:val="24"/>
          <w:szCs w:val="24"/>
          <w:lang w:val="en-AU"/>
        </w:rPr>
        <w:t xml:space="preserve">with </w:t>
      </w:r>
      <w:r w:rsidRPr="00FC44B0">
        <w:rPr>
          <w:sz w:val="24"/>
          <w:szCs w:val="24"/>
          <w:lang w:val="en-AU"/>
        </w:rPr>
        <w:t>handedness in our</w:t>
      </w:r>
      <w:r w:rsidR="007B19F0">
        <w:rPr>
          <w:sz w:val="24"/>
          <w:szCs w:val="24"/>
          <w:lang w:val="en-AU"/>
        </w:rPr>
        <w:t xml:space="preserve"> S-MultiXcan</w:t>
      </w:r>
      <w:r w:rsidRPr="00FC44B0">
        <w:rPr>
          <w:sz w:val="24"/>
          <w:szCs w:val="24"/>
          <w:lang w:val="en-AU"/>
        </w:rPr>
        <w:t xml:space="preserve"> analyses. </w:t>
      </w:r>
      <w:r w:rsidR="007B19F0" w:rsidRPr="007B19F0">
        <w:rPr>
          <w:sz w:val="24"/>
          <w:szCs w:val="24"/>
          <w:lang w:val="en-AU"/>
        </w:rPr>
        <w:t>Only</w:t>
      </w:r>
      <w:r w:rsidRPr="007B19F0">
        <w:rPr>
          <w:sz w:val="24"/>
          <w:szCs w:val="24"/>
          <w:lang w:val="en-AU"/>
        </w:rPr>
        <w:t xml:space="preserve"> 1</w:t>
      </w:r>
      <w:r w:rsidR="007B19F0" w:rsidRPr="007B19F0">
        <w:rPr>
          <w:sz w:val="24"/>
          <w:szCs w:val="24"/>
          <w:lang w:val="en-AU"/>
        </w:rPr>
        <w:t>1</w:t>
      </w:r>
      <w:r w:rsidRPr="007B19F0">
        <w:rPr>
          <w:sz w:val="24"/>
          <w:szCs w:val="24"/>
          <w:lang w:val="en-AU"/>
        </w:rPr>
        <w:t xml:space="preserve"> out of the 27 asymmetry genes</w:t>
      </w:r>
      <w:r w:rsidR="007B19F0" w:rsidRPr="007B19F0">
        <w:rPr>
          <w:sz w:val="24"/>
          <w:szCs w:val="24"/>
          <w:lang w:val="en-AU"/>
        </w:rPr>
        <w:t xml:space="preserve"> were available </w:t>
      </w:r>
      <w:r w:rsidR="005865D0">
        <w:rPr>
          <w:sz w:val="24"/>
          <w:szCs w:val="24"/>
          <w:lang w:val="en-AU"/>
        </w:rPr>
        <w:t>in</w:t>
      </w:r>
      <w:r w:rsidR="007B19F0" w:rsidRPr="007B19F0">
        <w:rPr>
          <w:sz w:val="24"/>
          <w:szCs w:val="24"/>
          <w:lang w:val="en-AU"/>
        </w:rPr>
        <w:t xml:space="preserve"> our analysis</w:t>
      </w:r>
      <w:r w:rsidRPr="007B19F0">
        <w:rPr>
          <w:sz w:val="24"/>
          <w:szCs w:val="24"/>
          <w:lang w:val="en-AU"/>
        </w:rPr>
        <w:t xml:space="preserve">, and after adjusting the results for multiple testing, we </w:t>
      </w:r>
      <w:r w:rsidR="007B19F0" w:rsidRPr="007B19F0">
        <w:rPr>
          <w:sz w:val="24"/>
          <w:szCs w:val="24"/>
          <w:lang w:val="en-AU"/>
        </w:rPr>
        <w:t xml:space="preserve">did not </w:t>
      </w:r>
      <w:r w:rsidR="00AA3DAC" w:rsidRPr="007B19F0">
        <w:rPr>
          <w:sz w:val="24"/>
          <w:szCs w:val="24"/>
          <w:lang w:val="en-AU"/>
        </w:rPr>
        <w:t>observ</w:t>
      </w:r>
      <w:r w:rsidR="007B19F0" w:rsidRPr="007B19F0">
        <w:rPr>
          <w:sz w:val="24"/>
          <w:szCs w:val="24"/>
          <w:lang w:val="en-AU"/>
        </w:rPr>
        <w:t>e</w:t>
      </w:r>
      <w:r w:rsidR="00AA3DAC" w:rsidRPr="007B19F0">
        <w:rPr>
          <w:sz w:val="24"/>
          <w:szCs w:val="24"/>
          <w:lang w:val="en-AU"/>
        </w:rPr>
        <w:t xml:space="preserve"> a</w:t>
      </w:r>
      <w:r w:rsidR="007B19F0" w:rsidRPr="007B19F0">
        <w:rPr>
          <w:sz w:val="24"/>
          <w:szCs w:val="24"/>
          <w:lang w:val="en-AU"/>
        </w:rPr>
        <w:t>ny</w:t>
      </w:r>
      <w:r w:rsidRPr="007B19F0">
        <w:rPr>
          <w:sz w:val="24"/>
          <w:szCs w:val="24"/>
          <w:lang w:val="en-AU"/>
        </w:rPr>
        <w:t xml:space="preserve"> significant association</w:t>
      </w:r>
      <w:r w:rsidR="00AA3DAC" w:rsidRPr="007B19F0">
        <w:rPr>
          <w:sz w:val="24"/>
          <w:szCs w:val="24"/>
          <w:lang w:val="en-AU"/>
        </w:rPr>
        <w:t xml:space="preserve"> </w:t>
      </w:r>
      <w:r w:rsidRPr="007B19F0">
        <w:rPr>
          <w:sz w:val="24"/>
          <w:szCs w:val="24"/>
          <w:lang w:val="en-AU"/>
        </w:rPr>
        <w:t xml:space="preserve">[Supplementary Table </w:t>
      </w:r>
      <w:r w:rsidR="003108F3">
        <w:rPr>
          <w:sz w:val="24"/>
          <w:szCs w:val="24"/>
          <w:lang w:val="en-AU"/>
        </w:rPr>
        <w:t>7</w:t>
      </w:r>
      <w:r w:rsidRPr="00D128E5">
        <w:rPr>
          <w:sz w:val="24"/>
          <w:szCs w:val="24"/>
          <w:lang w:val="en-AU"/>
        </w:rPr>
        <w:t xml:space="preserve">]. In a more recent study, Ocklenburg and colleagues </w:t>
      </w:r>
      <w:r w:rsidR="00EF7EF0" w:rsidRPr="00D128E5">
        <w:rPr>
          <w:sz w:val="24"/>
          <w:szCs w:val="24"/>
          <w:lang w:val="en-AU"/>
        </w:rPr>
        <w:fldChar w:fldCharType="begin">
          <w:fldData xml:space="preserve">PEVuZE5vdGU+PENpdGU+PEF1dGhvcj5PY2tsZW5idXJnPC9BdXRob3I+PFllYXI+MjAxNzwvWWVh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</w:fldData>
        </w:fldChar>
      </w:r>
      <w:r w:rsidR="00DE4FD6">
        <w:rPr>
          <w:sz w:val="24"/>
          <w:szCs w:val="24"/>
          <w:lang w:val="en-AU"/>
        </w:rPr>
        <w:instrText xml:space="preserve"> ADDIN EN.CITE </w:instrText>
      </w:r>
      <w:r w:rsidR="00DE4FD6">
        <w:rPr>
          <w:sz w:val="24"/>
          <w:szCs w:val="24"/>
          <w:lang w:val="en-AU"/>
        </w:rPr>
        <w:fldChar w:fldCharType="begin">
          <w:fldData xml:space="preserve">PEVuZE5vdGU+PENpdGU+PEF1dGhvcj5PY2tsZW5idXJnPC9BdXRob3I+PFllYXI+MjAxNzwvWWVh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</w:fldData>
        </w:fldChar>
      </w:r>
      <w:r w:rsidR="00DE4FD6">
        <w:rPr>
          <w:sz w:val="24"/>
          <w:szCs w:val="24"/>
          <w:lang w:val="en-AU"/>
        </w:rPr>
        <w:instrText xml:space="preserve"> ADDIN EN.CITE.DATA </w:instrText>
      </w:r>
      <w:r w:rsidR="00DE4FD6">
        <w:rPr>
          <w:sz w:val="24"/>
          <w:szCs w:val="24"/>
          <w:lang w:val="en-AU"/>
        </w:rPr>
      </w:r>
      <w:r w:rsidR="00DE4FD6">
        <w:rPr>
          <w:sz w:val="24"/>
          <w:szCs w:val="24"/>
          <w:lang w:val="en-AU"/>
        </w:rPr>
        <w:fldChar w:fldCharType="end"/>
      </w:r>
      <w:r w:rsidR="00EF7EF0" w:rsidRPr="00D128E5">
        <w:rPr>
          <w:sz w:val="24"/>
          <w:szCs w:val="24"/>
          <w:lang w:val="en-AU"/>
        </w:rPr>
      </w:r>
      <w:r w:rsidR="00EF7EF0" w:rsidRPr="00D128E5">
        <w:rPr>
          <w:sz w:val="24"/>
          <w:szCs w:val="24"/>
          <w:lang w:val="en-AU"/>
        </w:rPr>
        <w:fldChar w:fldCharType="separate"/>
      </w:r>
      <w:r w:rsidR="00DE4FD6">
        <w:rPr>
          <w:noProof/>
          <w:sz w:val="24"/>
          <w:szCs w:val="24"/>
          <w:lang w:val="en-AU"/>
        </w:rPr>
        <w:t>[28]</w:t>
      </w:r>
      <w:r w:rsidR="00EF7EF0" w:rsidRPr="00D128E5">
        <w:rPr>
          <w:sz w:val="24"/>
          <w:szCs w:val="24"/>
          <w:lang w:val="en-AU"/>
        </w:rPr>
        <w:fldChar w:fldCharType="end"/>
      </w:r>
      <w:r w:rsidRPr="00D128E5">
        <w:rPr>
          <w:sz w:val="24"/>
          <w:szCs w:val="24"/>
          <w:lang w:val="en-AU"/>
        </w:rPr>
        <w:t xml:space="preserve"> list 74 genes displaying asymmetric expression </w:t>
      </w:r>
      <w:r w:rsidRPr="00D128E5">
        <w:rPr>
          <w:sz w:val="24"/>
          <w:szCs w:val="24"/>
        </w:rPr>
        <w:t xml:space="preserve">in cervical and anterior thoracic spinal cord segments of five human </w:t>
      </w:r>
      <w:r w:rsidRPr="005865D0">
        <w:rPr>
          <w:sz w:val="24"/>
          <w:szCs w:val="24"/>
        </w:rPr>
        <w:t>foetuses</w:t>
      </w:r>
      <w:r w:rsidR="002618E2" w:rsidRPr="005865D0">
        <w:rPr>
          <w:sz w:val="24"/>
          <w:szCs w:val="24"/>
        </w:rPr>
        <w:t>.</w:t>
      </w:r>
      <w:r w:rsidRPr="005865D0">
        <w:rPr>
          <w:sz w:val="24"/>
          <w:szCs w:val="24"/>
        </w:rPr>
        <w:t xml:space="preserve"> </w:t>
      </w:r>
      <w:r w:rsidR="002618E2" w:rsidRPr="005865D0">
        <w:rPr>
          <w:sz w:val="24"/>
          <w:szCs w:val="24"/>
        </w:rPr>
        <w:t>In total,</w:t>
      </w:r>
      <w:r w:rsidRPr="005865D0">
        <w:rPr>
          <w:sz w:val="24"/>
          <w:szCs w:val="24"/>
        </w:rPr>
        <w:t xml:space="preserve"> </w:t>
      </w:r>
      <w:r w:rsidR="002618E2" w:rsidRPr="005865D0">
        <w:rPr>
          <w:sz w:val="24"/>
          <w:szCs w:val="24"/>
        </w:rPr>
        <w:t>43 out of the 74</w:t>
      </w:r>
      <w:r w:rsidRPr="005865D0">
        <w:rPr>
          <w:sz w:val="24"/>
          <w:szCs w:val="24"/>
        </w:rPr>
        <w:t xml:space="preserve"> genes </w:t>
      </w:r>
      <w:r w:rsidR="002618E2" w:rsidRPr="005865D0">
        <w:rPr>
          <w:sz w:val="24"/>
          <w:szCs w:val="24"/>
        </w:rPr>
        <w:t>were in our S-MultiXcan analyses</w:t>
      </w:r>
      <w:r w:rsidR="005865D0" w:rsidRPr="005865D0">
        <w:rPr>
          <w:sz w:val="24"/>
          <w:szCs w:val="24"/>
        </w:rPr>
        <w:t>, of which only</w:t>
      </w:r>
      <w:r w:rsidR="002618E2" w:rsidRPr="005865D0">
        <w:rPr>
          <w:sz w:val="24"/>
          <w:szCs w:val="24"/>
        </w:rPr>
        <w:t xml:space="preserve"> </w:t>
      </w:r>
      <w:r w:rsidR="002618E2" w:rsidRPr="005865D0">
        <w:rPr>
          <w:i/>
          <w:sz w:val="24"/>
          <w:szCs w:val="24"/>
        </w:rPr>
        <w:t>HIST1H4C</w:t>
      </w:r>
      <w:r w:rsidR="005865D0" w:rsidRPr="005865D0">
        <w:rPr>
          <w:i/>
          <w:sz w:val="24"/>
          <w:szCs w:val="24"/>
        </w:rPr>
        <w:t xml:space="preserve"> </w:t>
      </w:r>
      <w:r w:rsidR="005865D0" w:rsidRPr="005865D0">
        <w:rPr>
          <w:sz w:val="24"/>
          <w:szCs w:val="24"/>
        </w:rPr>
        <w:t xml:space="preserve">was statistically significant after correcting for multiple testing (P = </w:t>
      </w:r>
      <w:r w:rsidR="003A20E2">
        <w:rPr>
          <w:sz w:val="24"/>
          <w:szCs w:val="24"/>
        </w:rPr>
        <w:t>2</w:t>
      </w:r>
      <w:r w:rsidR="005865D0" w:rsidRPr="005865D0">
        <w:rPr>
          <w:sz w:val="24"/>
          <w:szCs w:val="24"/>
        </w:rPr>
        <w:t>.</w:t>
      </w:r>
      <w:r w:rsidR="003A20E2">
        <w:rPr>
          <w:sz w:val="24"/>
          <w:szCs w:val="24"/>
        </w:rPr>
        <w:t>2</w:t>
      </w:r>
      <w:r w:rsidR="005865D0" w:rsidRPr="005865D0">
        <w:rPr>
          <w:sz w:val="24"/>
          <w:szCs w:val="24"/>
        </w:rPr>
        <w:t>x10</w:t>
      </w:r>
      <w:r w:rsidR="005865D0" w:rsidRPr="005865D0">
        <w:rPr>
          <w:sz w:val="24"/>
          <w:szCs w:val="24"/>
          <w:vertAlign w:val="superscript"/>
        </w:rPr>
        <w:t>-4</w:t>
      </w:r>
      <w:r w:rsidR="005865D0" w:rsidRPr="005865D0">
        <w:rPr>
          <w:sz w:val="24"/>
          <w:szCs w:val="24"/>
        </w:rPr>
        <w:t>)</w:t>
      </w:r>
      <w:r w:rsidR="002618E2" w:rsidRPr="005865D0">
        <w:rPr>
          <w:sz w:val="24"/>
          <w:szCs w:val="24"/>
        </w:rPr>
        <w:t xml:space="preserve"> </w:t>
      </w:r>
      <w:r w:rsidRPr="005865D0">
        <w:rPr>
          <w:sz w:val="24"/>
          <w:szCs w:val="24"/>
        </w:rPr>
        <w:t xml:space="preserve">[Supplementary Table </w:t>
      </w:r>
      <w:r w:rsidR="003108F3">
        <w:rPr>
          <w:sz w:val="24"/>
          <w:szCs w:val="24"/>
        </w:rPr>
        <w:t>8</w:t>
      </w:r>
      <w:r w:rsidRPr="005865D0">
        <w:rPr>
          <w:sz w:val="24"/>
          <w:szCs w:val="24"/>
        </w:rPr>
        <w:t>].</w:t>
      </w:r>
    </w:p>
    <w:p w14:paraId="35F851CD" w14:textId="768878A2" w:rsidR="009605BD" w:rsidRDefault="00A75181">
      <w:pPr>
        <w:pStyle w:val="Textkrper"/>
        <w:jc w:val="both"/>
        <w:rPr>
          <w:b/>
          <w:i/>
          <w:sz w:val="24"/>
          <w:szCs w:val="24"/>
        </w:rPr>
      </w:pPr>
      <w:r>
        <w:rPr>
          <w:b/>
          <w:i/>
          <w:sz w:val="24"/>
          <w:szCs w:val="24"/>
        </w:rPr>
        <w:t>H</w:t>
      </w:r>
      <w:r w:rsidR="00C000BE">
        <w:rPr>
          <w:b/>
          <w:i/>
          <w:sz w:val="24"/>
          <w:szCs w:val="24"/>
        </w:rPr>
        <w:t>eritability</w:t>
      </w:r>
      <w:r>
        <w:rPr>
          <w:b/>
          <w:i/>
          <w:sz w:val="24"/>
          <w:szCs w:val="24"/>
        </w:rPr>
        <w:t xml:space="preserve"> of lef</w:t>
      </w:r>
      <w:r w:rsidR="00A64CAF">
        <w:rPr>
          <w:b/>
          <w:i/>
          <w:sz w:val="24"/>
          <w:szCs w:val="24"/>
        </w:rPr>
        <w:t>t</w:t>
      </w:r>
      <w:r>
        <w:rPr>
          <w:b/>
          <w:i/>
          <w:sz w:val="24"/>
          <w:szCs w:val="24"/>
        </w:rPr>
        <w:t>-handedness</w:t>
      </w:r>
      <w:r w:rsidR="00C000BE">
        <w:rPr>
          <w:b/>
          <w:i/>
          <w:sz w:val="24"/>
          <w:szCs w:val="24"/>
        </w:rPr>
        <w:t xml:space="preserve"> and genetic correlations</w:t>
      </w:r>
      <w:r w:rsidR="000B55C8">
        <w:rPr>
          <w:b/>
          <w:i/>
          <w:sz w:val="24"/>
          <w:szCs w:val="24"/>
        </w:rPr>
        <w:t xml:space="preserve"> with other traits</w:t>
      </w:r>
    </w:p>
    <w:p w14:paraId="1266E923" w14:textId="4957352E" w:rsidR="009605BD" w:rsidRDefault="00C000BE">
      <w:pPr>
        <w:pStyle w:val="Textkrper"/>
        <w:jc w:val="both"/>
      </w:pPr>
      <w:r>
        <w:rPr>
          <w:sz w:val="24"/>
          <w:szCs w:val="24"/>
        </w:rPr>
        <w:t>Twin studies estimate the heritability of</w:t>
      </w:r>
      <w:r w:rsidR="00797482">
        <w:rPr>
          <w:sz w:val="24"/>
          <w:szCs w:val="24"/>
        </w:rPr>
        <w:t xml:space="preserve"> left</w:t>
      </w:r>
      <w:r w:rsidR="0032178A">
        <w:rPr>
          <w:sz w:val="24"/>
          <w:szCs w:val="24"/>
        </w:rPr>
        <w:t>-</w:t>
      </w:r>
      <w:r>
        <w:rPr>
          <w:sz w:val="24"/>
          <w:szCs w:val="24"/>
        </w:rPr>
        <w:t xml:space="preserve">handedness </w:t>
      </w:r>
      <w:r w:rsidR="00797482">
        <w:rPr>
          <w:sz w:val="24"/>
          <w:szCs w:val="24"/>
        </w:rPr>
        <w:t>as</w:t>
      </w:r>
      <w:r>
        <w:rPr>
          <w:sz w:val="24"/>
          <w:szCs w:val="24"/>
        </w:rPr>
        <w:t xml:space="preserve"> around 25%</w:t>
      </w:r>
      <w:r w:rsidR="00EF7EF0">
        <w:rPr>
          <w:sz w:val="24"/>
          <w:szCs w:val="24"/>
        </w:rPr>
        <w:t xml:space="preserve"> </w:t>
      </w:r>
      <w:r w:rsidR="00EF7EF0">
        <w:rPr>
          <w:sz w:val="24"/>
          <w:szCs w:val="24"/>
        </w:rPr>
        <w:fldChar w:fldCharType="begin"/>
      </w:r>
      <w:r w:rsidR="00DE4FD6">
        <w:rPr>
          <w:sz w:val="24"/>
          <w:szCs w:val="24"/>
        </w:rPr>
        <w:instrText xml:space="preserve"> ADDIN EN.CITE &lt;EndNote&gt;&lt;Cite&gt;&lt;Author&gt;Medland&lt;/Author&gt;&lt;Year&gt;2006&lt;/Year&gt;&lt;RecNum&gt;15&lt;/RecNum&gt;&lt;DisplayText&gt;[12]&lt;/DisplayText&gt;&lt;record&gt;&lt;rec-number&gt;15&lt;/rec-number&gt;&lt;foreign-keys&gt;&lt;key app="EN" db-id="z9w9tw2t25fftnepraxpd50hdtdxpzxe9tpw" timestamp="1551246946"&gt;15&lt;/key&gt;&lt;/foreign-keys&gt;&lt;ref-type name="Journal Article"&gt;17&lt;/ref-type&gt;&lt;contributors&gt;&lt;authors&gt;&lt;author&gt;Medland, S. E.&lt;/author&gt;&lt;author&gt;Duffy, D. L.&lt;/author&gt;&lt;author&gt;Wright, M. J.&lt;/author&gt;&lt;author&gt;Geffen, G. M.&lt;/author&gt;&lt;author&gt;Martin, N. G.&lt;/author&gt;&lt;/authors&gt;&lt;/contributors&gt;&lt;auth-address&gt;Queensland Institute of Medical Research, Brisbane, Australia. sarahMe@qimr.edu.au&lt;/auth-address&gt;&lt;titles&gt;&lt;title&gt;Handedness in twins: joint analysis of data from 35 samples&lt;/title&gt;&lt;secondary-title&gt;Twin Res Hum Genet&lt;/secondary-title&gt;&lt;/titles&gt;&lt;periodical&gt;&lt;full-title&gt;Twin Res Hum Genet&lt;/full-title&gt;&lt;/periodical&gt;&lt;pages&gt;46-53&lt;/pages&gt;&lt;volume&gt;9&lt;/volume&gt;&lt;number&gt;1&lt;/number&gt;&lt;keywords&gt;&lt;keyword&gt;Humans&lt;/keyword&gt;&lt;keyword&gt;Laterality/*genetics&lt;/keyword&gt;&lt;keyword&gt;Models, Genetic&lt;/keyword&gt;&lt;keyword&gt;Research Support, Non-U.S. Gov&amp;apos;t&lt;/keyword&gt;&lt;keyword&gt;*Twin Studies&lt;/keyword&gt;&lt;keyword&gt;Twins, Dizygotic&lt;/keyword&gt;&lt;keyword&gt;Twins, Monozygotic&lt;/keyword&gt;&lt;/keywords&gt;&lt;dates&gt;&lt;year&gt;2006&lt;/year&gt;&lt;pub-dates&gt;&lt;date&gt;Feb&lt;/date&gt;&lt;/pub-dates&gt;&lt;/dates&gt;&lt;accession-num&gt;16611467&lt;/accession-num&gt;&lt;urls&gt;&lt;related-urls&gt;&lt;url&gt;http://www.ncbi.nlm.nih.gov/entrez/query.fcgi?cmd=Retrieve&amp;amp;db=PubMed&amp;amp;dopt=Citation&amp;amp;list_uids=16611467 &lt;/url&gt;&lt;/related-urls&gt;&lt;/urls&gt;&lt;/record&gt;&lt;/Cite&gt;&lt;/EndNote&gt;</w:instrText>
      </w:r>
      <w:r w:rsidR="00EF7EF0">
        <w:rPr>
          <w:sz w:val="24"/>
          <w:szCs w:val="24"/>
        </w:rPr>
        <w:fldChar w:fldCharType="separate"/>
      </w:r>
      <w:r w:rsidR="00DE4FD6">
        <w:rPr>
          <w:noProof/>
          <w:sz w:val="24"/>
          <w:szCs w:val="24"/>
        </w:rPr>
        <w:t>[12]</w:t>
      </w:r>
      <w:r w:rsidR="00EF7EF0">
        <w:rPr>
          <w:sz w:val="24"/>
          <w:szCs w:val="24"/>
        </w:rPr>
        <w:fldChar w:fldCharType="end"/>
      </w:r>
      <w:r>
        <w:rPr>
          <w:sz w:val="24"/>
          <w:szCs w:val="24"/>
        </w:rPr>
        <w:t>. In the present study</w:t>
      </w:r>
      <w:r w:rsidR="00DC74D8">
        <w:rPr>
          <w:sz w:val="24"/>
          <w:szCs w:val="24"/>
        </w:rPr>
        <w:t>,</w:t>
      </w:r>
      <w:r>
        <w:rPr>
          <w:sz w:val="24"/>
          <w:szCs w:val="24"/>
        </w:rPr>
        <w:t xml:space="preserve"> we employed a diverse range of statistical methods including LD-score regression, G-REML analysis as implemented in BOLT-LMM, and maximum likelihood analysis of identity by descent sharing in close relatives </w:t>
      </w:r>
      <w:r w:rsidR="00EF7EF0">
        <w:rPr>
          <w:sz w:val="24"/>
          <w:szCs w:val="24"/>
        </w:rPr>
        <w:fldChar w:fldCharType="begin"/>
      </w:r>
      <w:r w:rsidR="00DE4FD6">
        <w:rPr>
          <w:sz w:val="24"/>
          <w:szCs w:val="24"/>
        </w:rPr>
        <w:instrText xml:space="preserve"> ADDIN EN.CITE &lt;EndNote&gt;&lt;Cite&gt;&lt;Author&gt;Visscher&lt;/Author&gt;&lt;Year&gt;2006&lt;/Year&gt;&lt;RecNum&gt;28&lt;/RecNum&gt;&lt;DisplayText&gt;[29]&lt;/DisplayText&gt;&lt;record&gt;&lt;rec-number&gt;28&lt;/rec-number&gt;&lt;foreign-keys&gt;&lt;key app="EN" db-id="z9w9tw2t25fftnepraxpd50hdtdxpzxe9tpw" timestamp="1551246946"&gt;28&lt;/key&gt;&lt;/foreign-keys&gt;&lt;ref-type name="Journal Article"&gt;17&lt;/ref-type&gt;&lt;contributors&gt;&lt;authors&gt;&lt;author&gt;Visscher, P. M.&lt;/author&gt;&lt;author&gt;Medland, S. E.&lt;/author&gt;&lt;author&gt;Ferreira, M. A.&lt;/author&gt;&lt;author&gt;Morley, K. I.&lt;/author&gt;&lt;author&gt;Zhu, G.&lt;/author&gt;&lt;author&gt;Cornes, B. K.&lt;/author&gt;&lt;author&gt;Montgomery, G. W.&lt;/author&gt;&lt;author&gt;Martin, N. G.&lt;/author&gt;&lt;/authors&gt;&lt;/contributors&gt;&lt;auth-address&gt;Genetic Epidemiology Group, Queensland Institute of Medical Research, Brisbane, Australia. peter.visscher@qimr.edu.au&lt;/auth-address&gt;&lt;titles&gt;&lt;title&gt;Assumption-free estimation of heritability from genome-wide identity-by-descent sharing between full siblings&lt;/title&gt;&lt;secondary-title&gt;PLoS Genet&lt;/secondary-title&gt;&lt;/titles&gt;&lt;periodical&gt;&lt;full-title&gt;PLoS Genet&lt;/full-title&gt;&lt;/periodical&gt;&lt;pages&gt;e41&lt;/pages&gt;&lt;volume&gt;2&lt;/volume&gt;&lt;number&gt;3&lt;/number&gt;&lt;keywords&gt;&lt;keyword&gt;*Body Height&lt;/keyword&gt;&lt;keyword&gt;Chromosome Mapping&lt;/keyword&gt;&lt;keyword&gt;Family Health&lt;/keyword&gt;&lt;keyword&gt;Genetic Markers&lt;/keyword&gt;&lt;keyword&gt;Genetic Variation&lt;/keyword&gt;&lt;keyword&gt;Genome&lt;/keyword&gt;&lt;keyword&gt;Humans&lt;/keyword&gt;&lt;keyword&gt;Likelihood Functions&lt;/keyword&gt;&lt;keyword&gt;*Models, Genetic&lt;/keyword&gt;&lt;keyword&gt;Models, Statistical&lt;/keyword&gt;&lt;keyword&gt;Phenotype&lt;/keyword&gt;&lt;keyword&gt;Siblings&lt;/keyword&gt;&lt;/keywords&gt;&lt;dates&gt;&lt;year&gt;2006&lt;/year&gt;&lt;pub-dates&gt;&lt;date&gt;Mar&lt;/date&gt;&lt;/pub-dates&gt;&lt;/dates&gt;&lt;isbn&gt;1553-7404 (Electronic)&amp;#xD;1553-7390 (Linking)&lt;/isbn&gt;&lt;accession-num&gt;16565746&lt;/accession-num&gt;&lt;urls&gt;&lt;related-urls&gt;&lt;url&gt;https://www.ncbi.nlm.nih.gov/pubmed/16565746&lt;/url&gt;&lt;/related-urls&gt;&lt;/urls&gt;&lt;custom2&gt;PMC1413498&lt;/custom2&gt;&lt;electronic-resource-num&gt;10.1371/journal.pgen.0020041&lt;/electronic-resource-num&gt;&lt;/record&gt;&lt;/Cite&gt;&lt;/EndNote&gt;</w:instrText>
      </w:r>
      <w:r w:rsidR="00EF7EF0">
        <w:rPr>
          <w:sz w:val="24"/>
          <w:szCs w:val="24"/>
        </w:rPr>
        <w:fldChar w:fldCharType="separate"/>
      </w:r>
      <w:r w:rsidR="00DE4FD6">
        <w:rPr>
          <w:noProof/>
          <w:sz w:val="24"/>
          <w:szCs w:val="24"/>
        </w:rPr>
        <w:t>[29]</w:t>
      </w:r>
      <w:r w:rsidR="00EF7EF0">
        <w:rPr>
          <w:sz w:val="24"/>
          <w:szCs w:val="24"/>
        </w:rPr>
        <w:fldChar w:fldCharType="end"/>
      </w:r>
      <w:r>
        <w:rPr>
          <w:sz w:val="24"/>
          <w:szCs w:val="24"/>
        </w:rPr>
        <w:t xml:space="preserve"> to provide </w:t>
      </w:r>
      <w:r w:rsidR="00EC7CCD">
        <w:rPr>
          <w:sz w:val="24"/>
          <w:szCs w:val="24"/>
        </w:rPr>
        <w:t xml:space="preserve">complementary </w:t>
      </w:r>
      <w:r>
        <w:rPr>
          <w:sz w:val="24"/>
          <w:szCs w:val="24"/>
        </w:rPr>
        <w:t>estimates of SNP heritability and total heritability that relied on a different set of assumptions than the classical twin model. Using GWAS summary statistics from our study and LD-score regression, we estimated that the variance explained by SNPs was 3.45% (s.e. = 0.17%)</w:t>
      </w:r>
      <w:r w:rsidR="00FA7E1B">
        <w:rPr>
          <w:sz w:val="24"/>
          <w:szCs w:val="24"/>
        </w:rPr>
        <w:t xml:space="preserve"> </w:t>
      </w:r>
      <w:r w:rsidR="00797482">
        <w:rPr>
          <w:sz w:val="24"/>
          <w:szCs w:val="24"/>
        </w:rPr>
        <w:t xml:space="preserve">on </w:t>
      </w:r>
      <w:r w:rsidR="00FA7E1B">
        <w:rPr>
          <w:sz w:val="24"/>
          <w:szCs w:val="24"/>
        </w:rPr>
        <w:t>the liability scale with prevalence of left-handedness set at 10</w:t>
      </w:r>
      <w:r w:rsidR="00FA7E1B" w:rsidRPr="00FA7E1B">
        <w:rPr>
          <w:sz w:val="24"/>
          <w:szCs w:val="24"/>
        </w:rPr>
        <w:t>%</w:t>
      </w:r>
      <w:r w:rsidRPr="00FA7E1B">
        <w:rPr>
          <w:sz w:val="24"/>
          <w:szCs w:val="24"/>
        </w:rPr>
        <w:t xml:space="preserve"> [Table </w:t>
      </w:r>
      <w:r w:rsidR="008E0597">
        <w:rPr>
          <w:sz w:val="24"/>
          <w:szCs w:val="24"/>
        </w:rPr>
        <w:t>4</w:t>
      </w:r>
      <w:r>
        <w:rPr>
          <w:sz w:val="24"/>
          <w:szCs w:val="24"/>
        </w:rPr>
        <w:t xml:space="preserve">]. Using genotypic data from the UK Biobank Study (and age and sex as covariates) and G-REML analysis, we </w:t>
      </w:r>
      <w:r w:rsidR="00B857E5">
        <w:rPr>
          <w:sz w:val="24"/>
          <w:szCs w:val="24"/>
        </w:rPr>
        <w:t xml:space="preserve">also </w:t>
      </w:r>
      <w:r>
        <w:rPr>
          <w:sz w:val="24"/>
          <w:szCs w:val="24"/>
        </w:rPr>
        <w:t xml:space="preserve">obtained </w:t>
      </w:r>
      <w:r w:rsidR="00B857E5">
        <w:rPr>
          <w:sz w:val="24"/>
          <w:szCs w:val="24"/>
        </w:rPr>
        <w:t xml:space="preserve">low </w:t>
      </w:r>
      <w:r>
        <w:rPr>
          <w:sz w:val="24"/>
          <w:szCs w:val="24"/>
        </w:rPr>
        <w:t xml:space="preserve">estimates of the SNP heritability (5.8%, s.e. = 2.21%). Due to the </w:t>
      </w:r>
      <w:r w:rsidR="00BB7AFE">
        <w:rPr>
          <w:sz w:val="24"/>
          <w:szCs w:val="24"/>
        </w:rPr>
        <w:t xml:space="preserve">large </w:t>
      </w:r>
      <w:r>
        <w:rPr>
          <w:sz w:val="24"/>
          <w:szCs w:val="24"/>
        </w:rPr>
        <w:t xml:space="preserve">disparity between estimates of heritability from twin studies and the lower estimates of SNP heritability from the above approaches, we estimated the heritability of handedness using </w:t>
      </w:r>
      <w:r w:rsidR="00F06E3B">
        <w:rPr>
          <w:sz w:val="24"/>
          <w:szCs w:val="24"/>
        </w:rPr>
        <w:t xml:space="preserve">the autosomal </w:t>
      </w:r>
      <w:r>
        <w:rPr>
          <w:sz w:val="24"/>
          <w:szCs w:val="24"/>
        </w:rPr>
        <w:t xml:space="preserve">Identity By Descent (IBD) information from closely related individuals </w:t>
      </w:r>
      <w:r>
        <w:fldChar w:fldCharType="begin"/>
      </w:r>
      <w:r>
        <w:instrText>ADDIN EN.CITE &lt;EndNote&gt;&lt;Cite&gt;&lt;Author&gt;Visscher&lt;/Author&gt;&lt;Year&gt;2006&lt;/Year&gt;&lt;RecNum&gt;29&lt;/RecNum&gt;&lt;DisplayText&gt;[28]&lt;/DisplayText&gt;&lt;record&gt;&lt;rec-number&gt;29&lt;/rec-number&gt;&lt;foreign-keys&gt;&lt;key app="EN" db-id="0raf9ate9s5sezepwrwx20w5rwrw2vveaxzs" timestamp="1523591471"&gt;29&lt;/key&gt;&lt;/foreign-keys&gt;&lt;ref-type name="Journal Article"&gt;17&lt;/ref-type&gt;&lt;contributors&gt;&lt;authors&gt;&lt;author&gt;Visscher, P. M.&lt;/author&gt;&lt;author&gt;Medland, S. E.&lt;/author&gt;&lt;author&gt;Ferreira, M. A.&lt;/author&gt;&lt;author&gt;Morley, K. I.&lt;/author&gt;&lt;author&gt;Zhu, G.&lt;/author&gt;&lt;author&gt;Cornes, B. K.&lt;/author&gt;&lt;author&gt;Montgomery, G. W.&lt;/author&gt;&lt;author&gt;Martin, N. G.&lt;/author&gt;&lt;/authors&gt;&lt;/contributors&gt;&lt;auth-address&gt;Genetic Epidemiology Group, Queensland Institute of Medical Research, Brisbane, Australia. peter.visscher@qimr.edu.au&lt;/auth-address&gt;&lt;titles&gt;&lt;title&gt;Assumption-free estimation of heritability from genome-wide identity-by-descent sharing between full siblings&lt;/title&gt;&lt;secondary-title&gt;PLoS Genet&lt;/secondary-title&gt;&lt;/titles&gt;&lt;periodical&gt;&lt;full-title&gt;PLoS Genet&lt;/full-title&gt;&lt;/periodical&gt;&lt;pages&gt;e41&lt;/pages&gt;&lt;volume&gt;2&lt;/volume&gt;&lt;number&gt;3&lt;/number&gt;&lt;keywords&gt;&lt;keyword&gt;*Body Height&lt;/keyword&gt;&lt;keyword&gt;Chromosome Mapping&lt;/keyword&gt;&lt;keyword&gt;Family Health&lt;/keyword&gt;&lt;keyword&gt;Genetic Markers&lt;/keyword&gt;&lt;keyword&gt;Genetic Variation&lt;/keyword&gt;&lt;keyword&gt;Genome&lt;/keyword&gt;&lt;keyword&gt;Humans&lt;/keyword&gt;&lt;keyword&gt;Likelihood Functions&lt;/keyword&gt;&lt;keyword&gt;*Models, Genetic&lt;/keyword&gt;&lt;keyword&gt;Models, Statistical&lt;/keyword&gt;&lt;keyword&gt;Phenotype&lt;/keyword&gt;&lt;keyword&gt;Siblings&lt;/keyword&gt;&lt;/keywords&gt;&lt;dates&gt;&lt;year&gt;2006&lt;/year&gt;&lt;pub-dates&gt;&lt;date&gt;Mar&lt;/date&gt;&lt;/pub-dates&gt;&lt;/dates&gt;&lt;isbn&gt;1553-7404 (Electronic)&amp;#xD;1553-7390 (Linking)&lt;/isbn&gt;&lt;accession-num&gt;16565746&lt;/accession-num&gt;&lt;urls&gt;&lt;related-urls&gt;&lt;url&gt;https://www.ncbi.nlm.nih.gov/pubmed/16565746&lt;/url&gt;&lt;/related-urls&gt;&lt;/urls&gt;&lt;custom2&gt;PMC1413498&lt;/custom2&gt;&lt;electronic-resource-num&gt;10.1371/journal.pgen.0020041&lt;/electronic-resource-num&gt;&lt;/record&gt;&lt;/Cite&gt;&lt;/EndNote&gt;</w:instrText>
      </w:r>
      <w:r>
        <w:fldChar w:fldCharType="separate"/>
      </w:r>
      <w:bookmarkStart w:id="10" w:name="__Fieldmark__18779_385862512"/>
      <w:r>
        <w:rPr>
          <w:sz w:val="24"/>
          <w:szCs w:val="24"/>
        </w:rPr>
        <w:t>[28]</w:t>
      </w:r>
      <w:bookmarkStart w:id="11" w:name="__Fieldmark__696_385862512"/>
      <w:bookmarkEnd w:id="11"/>
      <w:r>
        <w:fldChar w:fldCharType="end"/>
      </w:r>
      <w:bookmarkEnd w:id="10"/>
      <w:r>
        <w:rPr>
          <w:sz w:val="24"/>
          <w:szCs w:val="24"/>
        </w:rPr>
        <w:t xml:space="preserve"> in the UK Biobank (</w:t>
      </w:r>
      <w:r w:rsidR="008E3489">
        <w:rPr>
          <w:sz w:val="24"/>
          <w:szCs w:val="24"/>
        </w:rPr>
        <w:t xml:space="preserve">estimated </w:t>
      </w:r>
      <w:r w:rsidR="00B857E5">
        <w:rPr>
          <w:sz w:val="24"/>
          <w:szCs w:val="24"/>
        </w:rPr>
        <w:t xml:space="preserve">genome-wide </w:t>
      </w:r>
      <w:r>
        <w:rPr>
          <w:sz w:val="24"/>
          <w:szCs w:val="24"/>
        </w:rPr>
        <w:t xml:space="preserve">IBD&gt;8%) . We partitioned the phenotypic variance into additive genetic effects (A), shared environmental effects (C) and individual environmental inputs (E) (see Methods section). </w:t>
      </w:r>
      <w:r w:rsidRPr="005230D3">
        <w:rPr>
          <w:sz w:val="24"/>
          <w:szCs w:val="24"/>
        </w:rPr>
        <w:t>We estimated that additive genetic effects explained 1</w:t>
      </w:r>
      <w:r w:rsidR="000A3932">
        <w:rPr>
          <w:sz w:val="24"/>
          <w:szCs w:val="24"/>
        </w:rPr>
        <w:t>1.9</w:t>
      </w:r>
      <w:r w:rsidRPr="005230D3">
        <w:rPr>
          <w:sz w:val="24"/>
          <w:szCs w:val="24"/>
        </w:rPr>
        <w:t xml:space="preserve">% (95% CI: </w:t>
      </w:r>
      <w:r w:rsidR="006307E1">
        <w:rPr>
          <w:sz w:val="24"/>
          <w:szCs w:val="24"/>
        </w:rPr>
        <w:t>7</w:t>
      </w:r>
      <w:r w:rsidR="00735EDD">
        <w:rPr>
          <w:sz w:val="24"/>
          <w:szCs w:val="24"/>
        </w:rPr>
        <w:t>.</w:t>
      </w:r>
      <w:r w:rsidR="00B247BB">
        <w:rPr>
          <w:sz w:val="24"/>
          <w:szCs w:val="24"/>
        </w:rPr>
        <w:t>2</w:t>
      </w:r>
      <w:r w:rsidRPr="005230D3">
        <w:rPr>
          <w:sz w:val="24"/>
          <w:szCs w:val="24"/>
        </w:rPr>
        <w:t xml:space="preserve"> </w:t>
      </w:r>
      <w:r w:rsidR="00DD2BDF" w:rsidRPr="005230D3">
        <w:rPr>
          <w:sz w:val="24"/>
          <w:szCs w:val="24"/>
        </w:rPr>
        <w:t>–</w:t>
      </w:r>
      <w:r w:rsidR="00F06E3B" w:rsidRPr="005230D3">
        <w:rPr>
          <w:sz w:val="24"/>
          <w:szCs w:val="24"/>
        </w:rPr>
        <w:t xml:space="preserve"> </w:t>
      </w:r>
      <w:r w:rsidR="00735EDD">
        <w:rPr>
          <w:sz w:val="24"/>
          <w:szCs w:val="24"/>
        </w:rPr>
        <w:t>17</w:t>
      </w:r>
      <w:r w:rsidR="000A3932">
        <w:rPr>
          <w:sz w:val="24"/>
          <w:szCs w:val="24"/>
        </w:rPr>
        <w:t>.</w:t>
      </w:r>
      <w:r w:rsidR="00735EDD">
        <w:rPr>
          <w:sz w:val="24"/>
          <w:szCs w:val="24"/>
        </w:rPr>
        <w:t>7</w:t>
      </w:r>
      <w:r w:rsidRPr="005230D3">
        <w:rPr>
          <w:sz w:val="24"/>
          <w:szCs w:val="24"/>
        </w:rPr>
        <w:t xml:space="preserve">) of the phenotypic variance in handedness while shared environment and individual environment accounted for </w:t>
      </w:r>
      <w:r w:rsidR="000A3932">
        <w:rPr>
          <w:sz w:val="24"/>
          <w:szCs w:val="24"/>
        </w:rPr>
        <w:t>4.6</w:t>
      </w:r>
      <w:r w:rsidRPr="005230D3">
        <w:rPr>
          <w:sz w:val="24"/>
          <w:szCs w:val="24"/>
        </w:rPr>
        <w:t>% (95% CI: 0</w:t>
      </w:r>
      <w:r w:rsidR="00CD11AC" w:rsidRPr="005230D3">
        <w:rPr>
          <w:sz w:val="24"/>
          <w:szCs w:val="24"/>
        </w:rPr>
        <w:t xml:space="preserve"> </w:t>
      </w:r>
      <w:r w:rsidR="00DD2BDF" w:rsidRPr="005230D3">
        <w:rPr>
          <w:sz w:val="24"/>
          <w:szCs w:val="24"/>
        </w:rPr>
        <w:t>–</w:t>
      </w:r>
      <w:r w:rsidRPr="005230D3">
        <w:rPr>
          <w:sz w:val="24"/>
          <w:szCs w:val="24"/>
        </w:rPr>
        <w:t xml:space="preserve"> </w:t>
      </w:r>
      <w:r w:rsidR="00735EDD">
        <w:rPr>
          <w:sz w:val="24"/>
          <w:szCs w:val="24"/>
        </w:rPr>
        <w:t>9.0</w:t>
      </w:r>
      <w:r w:rsidRPr="005230D3">
        <w:rPr>
          <w:sz w:val="24"/>
          <w:szCs w:val="24"/>
        </w:rPr>
        <w:t>)</w:t>
      </w:r>
      <w:r>
        <w:rPr>
          <w:sz w:val="24"/>
          <w:szCs w:val="24"/>
        </w:rPr>
        <w:t xml:space="preserve"> and 8</w:t>
      </w:r>
      <w:r w:rsidR="00E20658">
        <w:rPr>
          <w:sz w:val="24"/>
          <w:szCs w:val="24"/>
        </w:rPr>
        <w:t>3.</w:t>
      </w:r>
      <w:r w:rsidR="00735EDD">
        <w:rPr>
          <w:sz w:val="24"/>
          <w:szCs w:val="24"/>
        </w:rPr>
        <w:t>6</w:t>
      </w:r>
      <w:r>
        <w:rPr>
          <w:sz w:val="24"/>
          <w:szCs w:val="24"/>
        </w:rPr>
        <w:t xml:space="preserve">% </w:t>
      </w:r>
      <w:r>
        <w:rPr>
          <w:sz w:val="24"/>
          <w:szCs w:val="24"/>
        </w:rPr>
        <w:lastRenderedPageBreak/>
        <w:t xml:space="preserve">(95% CI: </w:t>
      </w:r>
      <w:r w:rsidR="00E20658">
        <w:rPr>
          <w:sz w:val="24"/>
          <w:szCs w:val="24"/>
        </w:rPr>
        <w:t>75.</w:t>
      </w:r>
      <w:r w:rsidR="00735EDD">
        <w:rPr>
          <w:sz w:val="24"/>
          <w:szCs w:val="24"/>
        </w:rPr>
        <w:t>2</w:t>
      </w:r>
      <w:r w:rsidR="00CD11AC">
        <w:rPr>
          <w:sz w:val="24"/>
          <w:szCs w:val="24"/>
        </w:rPr>
        <w:t xml:space="preserve"> -</w:t>
      </w:r>
      <w:r>
        <w:rPr>
          <w:sz w:val="24"/>
          <w:szCs w:val="24"/>
        </w:rPr>
        <w:t xml:space="preserve"> 8</w:t>
      </w:r>
      <w:r w:rsidR="00735EDD">
        <w:rPr>
          <w:sz w:val="24"/>
          <w:szCs w:val="24"/>
        </w:rPr>
        <w:t>5</w:t>
      </w:r>
      <w:r>
        <w:rPr>
          <w:sz w:val="24"/>
          <w:szCs w:val="24"/>
        </w:rPr>
        <w:t>.</w:t>
      </w:r>
      <w:r w:rsidR="00735EDD">
        <w:rPr>
          <w:sz w:val="24"/>
          <w:szCs w:val="24"/>
        </w:rPr>
        <w:t>6</w:t>
      </w:r>
      <w:r>
        <w:rPr>
          <w:sz w:val="24"/>
          <w:szCs w:val="24"/>
        </w:rPr>
        <w:t xml:space="preserve">) of the variance in liability respectively [Table </w:t>
      </w:r>
      <w:r w:rsidR="008E0597">
        <w:rPr>
          <w:sz w:val="24"/>
          <w:szCs w:val="24"/>
        </w:rPr>
        <w:t>4</w:t>
      </w:r>
      <w:r>
        <w:rPr>
          <w:sz w:val="24"/>
          <w:szCs w:val="24"/>
        </w:rPr>
        <w:t>]. Dropping (C) from the model did not significantly worsen the fit of the model (P=0.</w:t>
      </w:r>
      <w:r w:rsidR="00735EDD">
        <w:rPr>
          <w:sz w:val="24"/>
          <w:szCs w:val="24"/>
        </w:rPr>
        <w:t>29</w:t>
      </w:r>
      <w:r>
        <w:rPr>
          <w:sz w:val="24"/>
          <w:szCs w:val="24"/>
        </w:rPr>
        <w:t>). Estimates from the A</w:t>
      </w:r>
      <w:r w:rsidR="00DC65EC">
        <w:rPr>
          <w:sz w:val="24"/>
          <w:szCs w:val="24"/>
        </w:rPr>
        <w:t>+</w:t>
      </w:r>
      <w:r>
        <w:rPr>
          <w:sz w:val="24"/>
          <w:szCs w:val="24"/>
        </w:rPr>
        <w:t xml:space="preserve">E model </w:t>
      </w:r>
      <w:r w:rsidRPr="00F15795">
        <w:rPr>
          <w:sz w:val="24"/>
          <w:szCs w:val="24"/>
        </w:rPr>
        <w:t>were 1</w:t>
      </w:r>
      <w:r w:rsidR="00CB66BE">
        <w:rPr>
          <w:sz w:val="24"/>
          <w:szCs w:val="24"/>
        </w:rPr>
        <w:t>9.7</w:t>
      </w:r>
      <w:r w:rsidRPr="00F15795">
        <w:rPr>
          <w:sz w:val="24"/>
          <w:szCs w:val="24"/>
        </w:rPr>
        <w:t xml:space="preserve">% (95% CI: </w:t>
      </w:r>
      <w:r w:rsidR="00D052D3">
        <w:rPr>
          <w:sz w:val="24"/>
          <w:szCs w:val="24"/>
        </w:rPr>
        <w:t>1</w:t>
      </w:r>
      <w:r w:rsidR="00CB66BE">
        <w:rPr>
          <w:sz w:val="24"/>
          <w:szCs w:val="24"/>
        </w:rPr>
        <w:t>3.6</w:t>
      </w:r>
      <w:r w:rsidR="00CD11AC" w:rsidRPr="00F15795">
        <w:rPr>
          <w:sz w:val="24"/>
          <w:szCs w:val="24"/>
        </w:rPr>
        <w:t xml:space="preserve"> </w:t>
      </w:r>
      <w:r w:rsidR="00D052D3">
        <w:rPr>
          <w:sz w:val="24"/>
          <w:szCs w:val="24"/>
        </w:rPr>
        <w:t>–</w:t>
      </w:r>
      <w:r w:rsidRPr="00F15795">
        <w:rPr>
          <w:sz w:val="24"/>
          <w:szCs w:val="24"/>
        </w:rPr>
        <w:t xml:space="preserve"> </w:t>
      </w:r>
      <w:r w:rsidR="00D052D3">
        <w:rPr>
          <w:sz w:val="24"/>
          <w:szCs w:val="24"/>
        </w:rPr>
        <w:t>2</w:t>
      </w:r>
      <w:r w:rsidR="00CB66BE">
        <w:rPr>
          <w:sz w:val="24"/>
          <w:szCs w:val="24"/>
        </w:rPr>
        <w:t>5.7</w:t>
      </w:r>
      <w:r w:rsidRPr="00F15795">
        <w:rPr>
          <w:sz w:val="24"/>
          <w:szCs w:val="24"/>
        </w:rPr>
        <w:t>) for</w:t>
      </w:r>
      <w:r>
        <w:rPr>
          <w:sz w:val="24"/>
          <w:szCs w:val="24"/>
        </w:rPr>
        <w:t xml:space="preserve"> additive genetic effects</w:t>
      </w:r>
      <w:r w:rsidR="00DD2BDF">
        <w:rPr>
          <w:sz w:val="24"/>
          <w:szCs w:val="24"/>
        </w:rPr>
        <w:t>, overlapping with those from twin studies.</w:t>
      </w:r>
    </w:p>
    <w:p w14:paraId="110A9805" w14:textId="76E1F41C" w:rsidR="009605BD" w:rsidRDefault="00C000BE">
      <w:pPr>
        <w:pStyle w:val="Textkrper"/>
        <w:jc w:val="both"/>
      </w:pPr>
      <w:r w:rsidRPr="003108F3">
        <w:rPr>
          <w:sz w:val="24"/>
          <w:szCs w:val="24"/>
        </w:rPr>
        <w:t>We investigated the genetic</w:t>
      </w:r>
      <w:r w:rsidRPr="00A60FC2">
        <w:rPr>
          <w:sz w:val="24"/>
          <w:szCs w:val="24"/>
        </w:rPr>
        <w:t xml:space="preserve"> correlation between left-handedness and </w:t>
      </w:r>
      <w:r w:rsidR="0090476C" w:rsidRPr="00A60FC2">
        <w:rPr>
          <w:sz w:val="24"/>
          <w:szCs w:val="24"/>
        </w:rPr>
        <w:t>13</w:t>
      </w:r>
      <w:r w:rsidR="00146720" w:rsidRPr="00A60FC2">
        <w:rPr>
          <w:sz w:val="24"/>
          <w:szCs w:val="24"/>
        </w:rPr>
        <w:t>49</w:t>
      </w:r>
      <w:r w:rsidRPr="00A60FC2">
        <w:rPr>
          <w:sz w:val="24"/>
          <w:szCs w:val="24"/>
        </w:rPr>
        <w:t xml:space="preserve"> complex traits using LD-score regression </w:t>
      </w:r>
      <w:r w:rsidR="00B857E5">
        <w:rPr>
          <w:sz w:val="24"/>
          <w:szCs w:val="24"/>
        </w:rPr>
        <w:t xml:space="preserve">as </w:t>
      </w:r>
      <w:r w:rsidRPr="00A60FC2">
        <w:rPr>
          <w:sz w:val="24"/>
          <w:szCs w:val="24"/>
        </w:rPr>
        <w:t xml:space="preserve">implemented in </w:t>
      </w:r>
      <w:r w:rsidR="0090476C" w:rsidRPr="00A60FC2">
        <w:rPr>
          <w:sz w:val="24"/>
          <w:szCs w:val="24"/>
        </w:rPr>
        <w:t xml:space="preserve">CTG-VL </w:t>
      </w:r>
      <w:r w:rsidR="0090476C" w:rsidRPr="00A60FC2">
        <w:rPr>
          <w:sz w:val="24"/>
          <w:szCs w:val="24"/>
        </w:rPr>
        <w:fldChar w:fldCharType="begin"/>
      </w:r>
      <w:r w:rsidR="00DE4FD6">
        <w:rPr>
          <w:sz w:val="24"/>
          <w:szCs w:val="24"/>
        </w:rPr>
        <w:instrText xml:space="preserve"> ADDIN EN.CITE &lt;EndNote&gt;&lt;Cite&gt;&lt;Author&gt;Gabriel Cuellar-Partida&lt;/Author&gt;&lt;Year&gt;2019&lt;/Year&gt;&lt;RecNum&gt;34&lt;/RecNum&gt;&lt;DisplayText&gt;[30]&lt;/DisplayText&gt;&lt;record&gt;&lt;rec-number&gt;34&lt;/rec-number&gt;&lt;foreign-keys&gt;&lt;key app="EN" db-id="xepa990e9r9aaee9vwpvvr9y522ex0re0sxp" timestamp="1547938531"&gt;34&lt;/key&gt;&lt;/foreign-keys&gt;&lt;ref-type name="Journal Article"&gt;17&lt;/ref-type&gt;&lt;contributors&gt;&lt;authors&gt;&lt;author&gt;Gabriel Cuellar-Partida, Mischa Lundberg, Pik Fang Kho, Shannon D&amp;apos;Urso, Luis F. Gutierrez-Mondragon, Liang-Dar Hwang&lt;/author&gt;&lt;/authors&gt;&lt;/contributors&gt;&lt;titles&gt;&lt;title&gt;Complex-Traits Genetics Virtual Lab: A community-driven web platform for post-GWAS analyses&lt;/title&gt;&lt;secondary-title&gt;bioRxiv&lt;/secondary-title&gt;&lt;/titles&gt;&lt;periodical&gt;&lt;full-title&gt;bioRxiv&lt;/full-title&gt;&lt;/periodical&gt;&lt;dates&gt;&lt;year&gt;2019&lt;/year&gt;&lt;/dates&gt;&lt;urls&gt;&lt;/urls&gt;&lt;/record&gt;&lt;/Cite&gt;&lt;/EndNote&gt;</w:instrText>
      </w:r>
      <w:r w:rsidR="0090476C" w:rsidRPr="00A60FC2">
        <w:rPr>
          <w:sz w:val="24"/>
          <w:szCs w:val="24"/>
        </w:rPr>
        <w:fldChar w:fldCharType="separate"/>
      </w:r>
      <w:r w:rsidR="00DE4FD6">
        <w:rPr>
          <w:noProof/>
          <w:sz w:val="24"/>
          <w:szCs w:val="24"/>
        </w:rPr>
        <w:t>[30]</w:t>
      </w:r>
      <w:r w:rsidR="0090476C" w:rsidRPr="00A60FC2">
        <w:rPr>
          <w:sz w:val="24"/>
          <w:szCs w:val="24"/>
        </w:rPr>
        <w:fldChar w:fldCharType="end"/>
      </w:r>
      <w:r w:rsidRPr="00A60FC2">
        <w:rPr>
          <w:sz w:val="24"/>
          <w:szCs w:val="24"/>
        </w:rPr>
        <w:t>.</w:t>
      </w:r>
      <w:r w:rsidR="000406C1" w:rsidRPr="00A60FC2">
        <w:rPr>
          <w:sz w:val="24"/>
          <w:szCs w:val="24"/>
        </w:rPr>
        <w:t xml:space="preserve"> </w:t>
      </w:r>
      <w:r w:rsidR="00A60FC2" w:rsidRPr="00A60FC2">
        <w:rPr>
          <w:sz w:val="24"/>
          <w:szCs w:val="24"/>
        </w:rPr>
        <w:t>We did not observe any statistically significant genetic correlation at a</w:t>
      </w:r>
      <w:r w:rsidR="000406C1" w:rsidRPr="00A60FC2">
        <w:rPr>
          <w:sz w:val="24"/>
          <w:szCs w:val="24"/>
        </w:rPr>
        <w:t xml:space="preserve"> Bonferroni P-value threshold (0.05/</w:t>
      </w:r>
      <w:r w:rsidR="00146720" w:rsidRPr="00A60FC2">
        <w:rPr>
          <w:sz w:val="24"/>
          <w:szCs w:val="24"/>
        </w:rPr>
        <w:t>1349</w:t>
      </w:r>
      <w:r w:rsidR="000406C1" w:rsidRPr="00A60FC2">
        <w:rPr>
          <w:sz w:val="24"/>
          <w:szCs w:val="24"/>
        </w:rPr>
        <w:t xml:space="preserve"> = </w:t>
      </w:r>
      <w:r w:rsidR="00146720" w:rsidRPr="00A60FC2">
        <w:rPr>
          <w:sz w:val="24"/>
          <w:szCs w:val="24"/>
        </w:rPr>
        <w:t>3.7</w:t>
      </w:r>
      <w:r w:rsidR="000406C1" w:rsidRPr="00A60FC2">
        <w:rPr>
          <w:sz w:val="24"/>
          <w:szCs w:val="24"/>
        </w:rPr>
        <w:t xml:space="preserve"> x 10</w:t>
      </w:r>
      <w:r w:rsidR="000406C1" w:rsidRPr="00A60FC2">
        <w:rPr>
          <w:sz w:val="24"/>
          <w:szCs w:val="24"/>
          <w:vertAlign w:val="superscript"/>
        </w:rPr>
        <w:t>-5</w:t>
      </w:r>
      <w:r w:rsidR="000406C1" w:rsidRPr="00A60FC2">
        <w:rPr>
          <w:sz w:val="24"/>
          <w:szCs w:val="24"/>
        </w:rPr>
        <w:t xml:space="preserve">). </w:t>
      </w:r>
      <w:r w:rsidRPr="003261E6">
        <w:rPr>
          <w:sz w:val="24"/>
          <w:szCs w:val="24"/>
        </w:rPr>
        <w:t xml:space="preserve">We observed suggestive (P &lt; 0.05) positive correlations with neurological and psychiatric traits including </w:t>
      </w:r>
      <w:r w:rsidR="00A73459" w:rsidRPr="003261E6">
        <w:rPr>
          <w:sz w:val="24"/>
          <w:szCs w:val="24"/>
        </w:rPr>
        <w:t>s</w:t>
      </w:r>
      <w:r w:rsidRPr="003261E6">
        <w:rPr>
          <w:sz w:val="24"/>
          <w:szCs w:val="24"/>
        </w:rPr>
        <w:t xml:space="preserve">chizophrenia, </w:t>
      </w:r>
      <w:r w:rsidR="00A73459" w:rsidRPr="003261E6">
        <w:rPr>
          <w:sz w:val="24"/>
          <w:szCs w:val="24"/>
        </w:rPr>
        <w:t>b</w:t>
      </w:r>
      <w:r w:rsidRPr="003261E6">
        <w:rPr>
          <w:sz w:val="24"/>
          <w:szCs w:val="24"/>
        </w:rPr>
        <w:t xml:space="preserve">ipolar </w:t>
      </w:r>
      <w:r w:rsidR="00A73459" w:rsidRPr="003261E6">
        <w:rPr>
          <w:sz w:val="24"/>
          <w:szCs w:val="24"/>
        </w:rPr>
        <w:t>d</w:t>
      </w:r>
      <w:r w:rsidRPr="003261E6">
        <w:rPr>
          <w:sz w:val="24"/>
          <w:szCs w:val="24"/>
        </w:rPr>
        <w:t xml:space="preserve">isorder, </w:t>
      </w:r>
      <w:r w:rsidR="00A73459" w:rsidRPr="003261E6">
        <w:rPr>
          <w:sz w:val="24"/>
          <w:szCs w:val="24"/>
        </w:rPr>
        <w:t>i</w:t>
      </w:r>
      <w:r w:rsidRPr="003261E6">
        <w:rPr>
          <w:sz w:val="24"/>
          <w:szCs w:val="24"/>
        </w:rPr>
        <w:t xml:space="preserve">ntra-cranial volume and </w:t>
      </w:r>
      <w:r w:rsidR="009244A8">
        <w:rPr>
          <w:sz w:val="24"/>
          <w:szCs w:val="24"/>
        </w:rPr>
        <w:t>e</w:t>
      </w:r>
      <w:r w:rsidR="0064692E" w:rsidRPr="003261E6">
        <w:rPr>
          <w:sz w:val="24"/>
          <w:szCs w:val="24"/>
        </w:rPr>
        <w:t>ducational attainment</w:t>
      </w:r>
      <w:r w:rsidRPr="003261E6">
        <w:rPr>
          <w:sz w:val="24"/>
          <w:szCs w:val="24"/>
        </w:rPr>
        <w:t xml:space="preserve"> and negative correlations with mean pallidum </w:t>
      </w:r>
      <w:r w:rsidRPr="003108F3">
        <w:rPr>
          <w:sz w:val="24"/>
          <w:szCs w:val="24"/>
        </w:rPr>
        <w:t xml:space="preserve">volume </w:t>
      </w:r>
      <w:r w:rsidR="00C30B15">
        <w:rPr>
          <w:sz w:val="24"/>
          <w:szCs w:val="24"/>
        </w:rPr>
        <w:t>[</w:t>
      </w:r>
      <w:r w:rsidR="000B0497" w:rsidRPr="003108F3">
        <w:rPr>
          <w:sz w:val="24"/>
          <w:szCs w:val="24"/>
        </w:rPr>
        <w:t xml:space="preserve">Supplementary Table </w:t>
      </w:r>
      <w:r w:rsidR="003108F3" w:rsidRPr="003108F3">
        <w:rPr>
          <w:sz w:val="24"/>
          <w:szCs w:val="24"/>
        </w:rPr>
        <w:t>9</w:t>
      </w:r>
      <w:r w:rsidR="00C30B15">
        <w:rPr>
          <w:sz w:val="24"/>
          <w:szCs w:val="24"/>
        </w:rPr>
        <w:t>]</w:t>
      </w:r>
      <w:r w:rsidRPr="003108F3">
        <w:rPr>
          <w:sz w:val="24"/>
          <w:szCs w:val="24"/>
        </w:rPr>
        <w:t>.</w:t>
      </w:r>
      <w:r w:rsidRPr="003261E6">
        <w:rPr>
          <w:sz w:val="24"/>
          <w:szCs w:val="24"/>
        </w:rPr>
        <w:t xml:space="preserve"> Interestingly, the genetic correlation between</w:t>
      </w:r>
      <w:r w:rsidR="00045986" w:rsidRPr="003261E6">
        <w:rPr>
          <w:sz w:val="24"/>
          <w:szCs w:val="24"/>
        </w:rPr>
        <w:t xml:space="preserve"> our </w:t>
      </w:r>
      <w:r w:rsidRPr="003261E6">
        <w:rPr>
          <w:sz w:val="24"/>
          <w:szCs w:val="24"/>
        </w:rPr>
        <w:t>left-handedness</w:t>
      </w:r>
      <w:r w:rsidR="00045986" w:rsidRPr="003261E6">
        <w:rPr>
          <w:sz w:val="24"/>
          <w:szCs w:val="24"/>
        </w:rPr>
        <w:t xml:space="preserve"> meta-analysis</w:t>
      </w:r>
      <w:r w:rsidRPr="003261E6">
        <w:rPr>
          <w:sz w:val="24"/>
          <w:szCs w:val="24"/>
        </w:rPr>
        <w:t xml:space="preserve"> and </w:t>
      </w:r>
      <w:r w:rsidR="003261E6">
        <w:rPr>
          <w:sz w:val="24"/>
          <w:szCs w:val="24"/>
        </w:rPr>
        <w:t xml:space="preserve">our </w:t>
      </w:r>
      <w:r w:rsidRPr="003261E6">
        <w:rPr>
          <w:sz w:val="24"/>
          <w:szCs w:val="24"/>
        </w:rPr>
        <w:t xml:space="preserve">ambidexterity </w:t>
      </w:r>
      <w:r w:rsidR="003261E6">
        <w:rPr>
          <w:sz w:val="24"/>
          <w:szCs w:val="24"/>
        </w:rPr>
        <w:t xml:space="preserve">meta-analysis </w:t>
      </w:r>
      <w:r w:rsidRPr="003261E6">
        <w:rPr>
          <w:sz w:val="24"/>
          <w:szCs w:val="24"/>
        </w:rPr>
        <w:t xml:space="preserve">was </w:t>
      </w:r>
      <w:r w:rsidR="00B83A8F" w:rsidRPr="003261E6">
        <w:rPr>
          <w:sz w:val="24"/>
          <w:szCs w:val="24"/>
        </w:rPr>
        <w:t xml:space="preserve">only </w:t>
      </w:r>
      <w:r w:rsidR="00D55B80" w:rsidRPr="003261E6">
        <w:rPr>
          <w:sz w:val="24"/>
          <w:szCs w:val="24"/>
        </w:rPr>
        <w:t xml:space="preserve">moderate </w:t>
      </w:r>
      <w:r w:rsidRPr="003261E6">
        <w:rPr>
          <w:sz w:val="24"/>
          <w:szCs w:val="24"/>
        </w:rPr>
        <w:t>(r</w:t>
      </w:r>
      <w:r w:rsidRPr="003261E6">
        <w:rPr>
          <w:sz w:val="24"/>
          <w:szCs w:val="24"/>
          <w:vertAlign w:val="subscript"/>
        </w:rPr>
        <w:t>g</w:t>
      </w:r>
      <w:r w:rsidRPr="003261E6">
        <w:rPr>
          <w:sz w:val="24"/>
          <w:szCs w:val="24"/>
        </w:rPr>
        <w:t xml:space="preserve"> = 0.2</w:t>
      </w:r>
      <w:r w:rsidR="00B322CA" w:rsidRPr="003261E6">
        <w:rPr>
          <w:sz w:val="24"/>
          <w:szCs w:val="24"/>
        </w:rPr>
        <w:t>4, s.e =</w:t>
      </w:r>
      <w:r w:rsidRPr="003261E6">
        <w:rPr>
          <w:sz w:val="24"/>
          <w:szCs w:val="24"/>
        </w:rPr>
        <w:t xml:space="preserve"> 0.0</w:t>
      </w:r>
      <w:r w:rsidR="00B322CA" w:rsidRPr="003261E6">
        <w:rPr>
          <w:sz w:val="24"/>
          <w:szCs w:val="24"/>
        </w:rPr>
        <w:t>3</w:t>
      </w:r>
      <w:r w:rsidRPr="003261E6">
        <w:rPr>
          <w:sz w:val="24"/>
          <w:szCs w:val="24"/>
        </w:rPr>
        <w:t xml:space="preserve">), suggesting </w:t>
      </w:r>
      <w:r w:rsidR="0034330D" w:rsidRPr="003261E6">
        <w:rPr>
          <w:sz w:val="24"/>
          <w:szCs w:val="24"/>
        </w:rPr>
        <w:t>divergent genetic etiologies</w:t>
      </w:r>
      <w:r w:rsidRPr="003261E6">
        <w:rPr>
          <w:sz w:val="24"/>
          <w:szCs w:val="24"/>
        </w:rPr>
        <w:t xml:space="preserve">. </w:t>
      </w:r>
    </w:p>
    <w:p w14:paraId="5E76A30C" w14:textId="77777777" w:rsidR="009605BD" w:rsidRDefault="00C000BE">
      <w:pPr>
        <w:pStyle w:val="Textkrper"/>
        <w:jc w:val="both"/>
        <w:rPr>
          <w:b/>
          <w:i/>
          <w:sz w:val="24"/>
          <w:szCs w:val="24"/>
        </w:rPr>
      </w:pPr>
      <w:r>
        <w:rPr>
          <w:b/>
          <w:i/>
          <w:sz w:val="24"/>
          <w:szCs w:val="24"/>
        </w:rPr>
        <w:t>Genome-wide association study of ambidexterity</w:t>
      </w:r>
    </w:p>
    <w:p w14:paraId="0859FC26" w14:textId="3B2CC13E" w:rsidR="009605BD" w:rsidRPr="004407A7" w:rsidRDefault="00C000BE">
      <w:pPr>
        <w:pStyle w:val="Textkrper"/>
        <w:jc w:val="both"/>
      </w:pPr>
      <w:r w:rsidRPr="004407A7">
        <w:rPr>
          <w:sz w:val="24"/>
          <w:szCs w:val="24"/>
        </w:rPr>
        <w:t xml:space="preserve">Given the </w:t>
      </w:r>
      <w:r w:rsidR="00045986" w:rsidRPr="004407A7">
        <w:rPr>
          <w:sz w:val="24"/>
          <w:szCs w:val="24"/>
        </w:rPr>
        <w:t>moderate</w:t>
      </w:r>
      <w:r w:rsidRPr="004407A7">
        <w:rPr>
          <w:sz w:val="24"/>
          <w:szCs w:val="24"/>
        </w:rPr>
        <w:t xml:space="preserve"> genetic correlation between left-handedness and ambidexterity, a separate GWAS of ambidexterity was carried out using UK Biobank and 23andMe data using ambidextrous individuals as cases (N= 37,637</w:t>
      </w:r>
      <w:r w:rsidR="00AA6772" w:rsidRPr="004407A7">
        <w:rPr>
          <w:sz w:val="24"/>
          <w:szCs w:val="24"/>
        </w:rPr>
        <w:t>; ~2% of the total sample</w:t>
      </w:r>
      <w:r w:rsidRPr="004407A7">
        <w:rPr>
          <w:sz w:val="24"/>
          <w:szCs w:val="24"/>
        </w:rPr>
        <w:t xml:space="preserve">) and right-handed </w:t>
      </w:r>
      <w:r w:rsidR="00E334A0" w:rsidRPr="004407A7">
        <w:rPr>
          <w:sz w:val="24"/>
          <w:szCs w:val="24"/>
        </w:rPr>
        <w:t xml:space="preserve">individuals </w:t>
      </w:r>
      <w:r w:rsidRPr="004407A7">
        <w:rPr>
          <w:sz w:val="24"/>
          <w:szCs w:val="24"/>
        </w:rPr>
        <w:t xml:space="preserve">as controls (N=1,422,823). This meta-analysis included </w:t>
      </w:r>
      <w:r w:rsidR="008B7F73" w:rsidRPr="004407A7">
        <w:rPr>
          <w:sz w:val="24"/>
          <w:szCs w:val="24"/>
        </w:rPr>
        <w:t xml:space="preserve">12,493,443 </w:t>
      </w:r>
      <w:r w:rsidR="00745071" w:rsidRPr="004407A7">
        <w:rPr>
          <w:sz w:val="24"/>
          <w:szCs w:val="24"/>
        </w:rPr>
        <w:t xml:space="preserve">autosomal and X chromosome </w:t>
      </w:r>
      <w:r w:rsidRPr="004407A7">
        <w:rPr>
          <w:sz w:val="24"/>
          <w:szCs w:val="24"/>
        </w:rPr>
        <w:t xml:space="preserve">SNPs with a MAF&gt;0.05%. </w:t>
      </w:r>
    </w:p>
    <w:p w14:paraId="7F2AE9C9" w14:textId="2A62C4C6" w:rsidR="000910DE" w:rsidRDefault="00C000BE">
      <w:pPr>
        <w:pStyle w:val="Textkrper"/>
        <w:jc w:val="both"/>
        <w:rPr>
          <w:sz w:val="24"/>
          <w:szCs w:val="24"/>
        </w:rPr>
      </w:pPr>
      <w:r w:rsidRPr="004407A7">
        <w:rPr>
          <w:sz w:val="24"/>
          <w:szCs w:val="24"/>
        </w:rPr>
        <w:t>Similar to the left-handedness GWAS, prior to meta-analysis, we computed the genetic correlation between the UK Biobank ambidexterity GWAS and the 23andMe</w:t>
      </w:r>
      <w:r w:rsidR="00A421B6" w:rsidRPr="004407A7">
        <w:rPr>
          <w:sz w:val="24"/>
          <w:szCs w:val="24"/>
        </w:rPr>
        <w:t xml:space="preserve"> GWAS</w:t>
      </w:r>
      <w:r w:rsidRPr="004407A7">
        <w:rPr>
          <w:sz w:val="24"/>
          <w:szCs w:val="24"/>
        </w:rPr>
        <w:t xml:space="preserve">. The </w:t>
      </w:r>
      <w:r w:rsidR="00A421B6" w:rsidRPr="004407A7">
        <w:rPr>
          <w:sz w:val="24"/>
          <w:szCs w:val="24"/>
        </w:rPr>
        <w:t xml:space="preserve">estimate of the </w:t>
      </w:r>
      <w:r w:rsidRPr="004407A7">
        <w:rPr>
          <w:sz w:val="24"/>
          <w:szCs w:val="24"/>
        </w:rPr>
        <w:t>genetic correlation was r</w:t>
      </w:r>
      <w:r w:rsidRPr="004407A7">
        <w:rPr>
          <w:sz w:val="24"/>
          <w:szCs w:val="24"/>
          <w:vertAlign w:val="subscript"/>
        </w:rPr>
        <w:t>g</w:t>
      </w:r>
      <w:r w:rsidRPr="004407A7">
        <w:rPr>
          <w:sz w:val="24"/>
          <w:szCs w:val="24"/>
        </w:rPr>
        <w:t xml:space="preserve"> = 1 </w:t>
      </w:r>
      <w:r w:rsidR="00573F36" w:rsidRPr="004407A7">
        <w:rPr>
          <w:sz w:val="24"/>
          <w:szCs w:val="24"/>
        </w:rPr>
        <w:t>(s.e</w:t>
      </w:r>
      <w:r w:rsidR="000F0CFF" w:rsidRPr="004407A7">
        <w:rPr>
          <w:sz w:val="24"/>
          <w:szCs w:val="24"/>
        </w:rPr>
        <w:t>.</w:t>
      </w:r>
      <w:r w:rsidR="00573F36" w:rsidRPr="004407A7">
        <w:rPr>
          <w:sz w:val="24"/>
          <w:szCs w:val="24"/>
        </w:rPr>
        <w:t xml:space="preserve"> =</w:t>
      </w:r>
      <w:r w:rsidRPr="004407A7">
        <w:rPr>
          <w:sz w:val="24"/>
          <w:szCs w:val="24"/>
        </w:rPr>
        <w:t xml:space="preserve"> 0.15</w:t>
      </w:r>
      <w:r w:rsidR="00573F36" w:rsidRPr="004407A7">
        <w:rPr>
          <w:sz w:val="24"/>
          <w:szCs w:val="24"/>
        </w:rPr>
        <w:t>)</w:t>
      </w:r>
      <w:r w:rsidRPr="004407A7">
        <w:rPr>
          <w:sz w:val="24"/>
          <w:szCs w:val="24"/>
        </w:rPr>
        <w:t xml:space="preserve"> indicating that both GWAS </w:t>
      </w:r>
      <w:r w:rsidR="00D55B80" w:rsidRPr="004407A7">
        <w:rPr>
          <w:sz w:val="24"/>
          <w:szCs w:val="24"/>
        </w:rPr>
        <w:t xml:space="preserve">were </w:t>
      </w:r>
      <w:r w:rsidRPr="004407A7">
        <w:rPr>
          <w:sz w:val="24"/>
          <w:szCs w:val="24"/>
        </w:rPr>
        <w:t xml:space="preserve">capturing the same genetic loci. After meta-analysis, we identified </w:t>
      </w:r>
      <w:r w:rsidR="00662B9E" w:rsidRPr="004407A7">
        <w:rPr>
          <w:sz w:val="24"/>
          <w:szCs w:val="24"/>
        </w:rPr>
        <w:t>seven</w:t>
      </w:r>
      <w:r w:rsidR="00A421B6" w:rsidRPr="004407A7">
        <w:rPr>
          <w:sz w:val="24"/>
          <w:szCs w:val="24"/>
        </w:rPr>
        <w:t xml:space="preserve"> </w:t>
      </w:r>
      <w:r w:rsidRPr="004407A7">
        <w:rPr>
          <w:sz w:val="24"/>
          <w:szCs w:val="24"/>
        </w:rPr>
        <w:t>loci with P &lt; 5</w:t>
      </w:r>
      <w:r w:rsidR="00C60061" w:rsidRPr="004407A7">
        <w:rPr>
          <w:sz w:val="24"/>
          <w:szCs w:val="24"/>
        </w:rPr>
        <w:t>x10</w:t>
      </w:r>
      <w:r w:rsidRPr="004407A7">
        <w:rPr>
          <w:sz w:val="24"/>
          <w:vertAlign w:val="superscript"/>
        </w:rPr>
        <w:t>-8</w:t>
      </w:r>
      <w:r w:rsidR="00F00F37" w:rsidRPr="004407A7">
        <w:rPr>
          <w:sz w:val="24"/>
          <w:szCs w:val="24"/>
        </w:rPr>
        <w:t xml:space="preserve"> (Figure 2)</w:t>
      </w:r>
      <w:r w:rsidRPr="004407A7">
        <w:rPr>
          <w:sz w:val="24"/>
          <w:szCs w:val="24"/>
        </w:rPr>
        <w:t xml:space="preserve">. Table </w:t>
      </w:r>
      <w:r w:rsidR="008E0597" w:rsidRPr="004407A7">
        <w:rPr>
          <w:sz w:val="24"/>
          <w:szCs w:val="24"/>
        </w:rPr>
        <w:t>5</w:t>
      </w:r>
      <w:r w:rsidRPr="004407A7">
        <w:rPr>
          <w:sz w:val="24"/>
          <w:szCs w:val="24"/>
        </w:rPr>
        <w:t xml:space="preserve"> displays the summary statistics for the lead SNPs at these loci along with the closest gene.</w:t>
      </w:r>
      <w:r w:rsidR="002D7A4B" w:rsidRPr="004407A7">
        <w:rPr>
          <w:sz w:val="24"/>
          <w:szCs w:val="24"/>
        </w:rPr>
        <w:t xml:space="preserve"> Full summary statistics and description of the nearest gene for these loci </w:t>
      </w:r>
      <w:r w:rsidR="00EE6A87" w:rsidRPr="004407A7">
        <w:rPr>
          <w:sz w:val="24"/>
          <w:szCs w:val="24"/>
        </w:rPr>
        <w:t>are</w:t>
      </w:r>
      <w:r w:rsidR="002D7A4B" w:rsidRPr="004407A7">
        <w:rPr>
          <w:sz w:val="24"/>
          <w:szCs w:val="24"/>
        </w:rPr>
        <w:t xml:space="preserve"> included in Supplementary Table </w:t>
      </w:r>
      <w:r w:rsidR="00753668">
        <w:rPr>
          <w:sz w:val="24"/>
          <w:szCs w:val="24"/>
        </w:rPr>
        <w:t>10</w:t>
      </w:r>
      <w:r w:rsidR="002D7A4B" w:rsidRPr="00EF73DD">
        <w:rPr>
          <w:sz w:val="24"/>
          <w:szCs w:val="24"/>
        </w:rPr>
        <w:t>.</w:t>
      </w:r>
      <w:r w:rsidR="000252A8" w:rsidRPr="00EF73DD">
        <w:rPr>
          <w:sz w:val="24"/>
          <w:szCs w:val="24"/>
        </w:rPr>
        <w:t xml:space="preserve"> </w:t>
      </w:r>
      <w:r w:rsidR="004407A7" w:rsidRPr="00EF73DD">
        <w:rPr>
          <w:sz w:val="24"/>
          <w:szCs w:val="24"/>
        </w:rPr>
        <w:t xml:space="preserve">There was </w:t>
      </w:r>
      <w:r w:rsidR="00EF73DD" w:rsidRPr="00EF73DD">
        <w:rPr>
          <w:sz w:val="24"/>
          <w:szCs w:val="24"/>
        </w:rPr>
        <w:t>some</w:t>
      </w:r>
      <w:r w:rsidR="004407A7" w:rsidRPr="00EF73DD">
        <w:rPr>
          <w:sz w:val="24"/>
          <w:szCs w:val="24"/>
        </w:rPr>
        <w:t xml:space="preserve"> overlap between </w:t>
      </w:r>
      <w:r w:rsidR="00FB2ED0" w:rsidRPr="00EF73DD">
        <w:rPr>
          <w:sz w:val="24"/>
          <w:szCs w:val="24"/>
        </w:rPr>
        <w:t xml:space="preserve">genome-wide significant </w:t>
      </w:r>
      <w:r w:rsidR="004407A7" w:rsidRPr="00EF73DD">
        <w:rPr>
          <w:sz w:val="24"/>
          <w:szCs w:val="24"/>
        </w:rPr>
        <w:t xml:space="preserve">SNPs associated with left-handedness and ambidexterity with </w:t>
      </w:r>
      <w:r w:rsidR="00EF73DD" w:rsidRPr="00EF73DD">
        <w:rPr>
          <w:sz w:val="24"/>
          <w:szCs w:val="24"/>
        </w:rPr>
        <w:t>16 out of the 42 SNPs associated to left-handedness displaying a nominal significant association with ambidexterity (P &lt; 0.05); 15 of which were also in the same direction of effect (Supplementary Table 11)</w:t>
      </w:r>
      <w:r w:rsidR="004407A7" w:rsidRPr="00EF73DD">
        <w:rPr>
          <w:sz w:val="24"/>
          <w:szCs w:val="24"/>
        </w:rPr>
        <w:t>.</w:t>
      </w:r>
      <w:r w:rsidR="00C40DF2" w:rsidRPr="00EF73DD">
        <w:rPr>
          <w:sz w:val="24"/>
          <w:szCs w:val="24"/>
        </w:rPr>
        <w:t xml:space="preserve"> Conditional analyses did not identify</w:t>
      </w:r>
      <w:r w:rsidR="00C40DF2">
        <w:rPr>
          <w:sz w:val="24"/>
          <w:szCs w:val="24"/>
        </w:rPr>
        <w:t xml:space="preserve"> further independent signals</w:t>
      </w:r>
      <w:r w:rsidR="00FB2ED0">
        <w:rPr>
          <w:sz w:val="24"/>
          <w:szCs w:val="24"/>
        </w:rPr>
        <w:t xml:space="preserve"> at genome-wide levels of significance</w:t>
      </w:r>
      <w:r w:rsidR="00C40DF2">
        <w:rPr>
          <w:sz w:val="24"/>
          <w:szCs w:val="24"/>
        </w:rPr>
        <w:t>.</w:t>
      </w:r>
      <w:r w:rsidR="004407A7" w:rsidRPr="004407A7">
        <w:rPr>
          <w:sz w:val="24"/>
          <w:szCs w:val="24"/>
        </w:rPr>
        <w:t xml:space="preserve"> </w:t>
      </w:r>
      <w:r w:rsidR="008201E7">
        <w:rPr>
          <w:sz w:val="24"/>
          <w:szCs w:val="24"/>
        </w:rPr>
        <w:t xml:space="preserve">PheWAS </w:t>
      </w:r>
      <w:r w:rsidR="002C3E7E">
        <w:rPr>
          <w:sz w:val="24"/>
          <w:szCs w:val="24"/>
        </w:rPr>
        <w:t xml:space="preserve">revealed that the lead SNPs </w:t>
      </w:r>
      <w:r w:rsidR="000301BE">
        <w:rPr>
          <w:sz w:val="24"/>
          <w:szCs w:val="24"/>
        </w:rPr>
        <w:t>have been implicated in</w:t>
      </w:r>
      <w:r w:rsidR="002C3E7E">
        <w:rPr>
          <w:sz w:val="24"/>
          <w:szCs w:val="24"/>
        </w:rPr>
        <w:t xml:space="preserve"> anthropometric traits and blood biomarkers</w:t>
      </w:r>
      <w:r w:rsidR="00C40DF2">
        <w:rPr>
          <w:sz w:val="24"/>
          <w:szCs w:val="24"/>
        </w:rPr>
        <w:t xml:space="preserve"> [Supplementary Table 1</w:t>
      </w:r>
      <w:r w:rsidR="00EB18D0">
        <w:rPr>
          <w:sz w:val="24"/>
          <w:szCs w:val="24"/>
        </w:rPr>
        <w:t>2</w:t>
      </w:r>
      <w:r w:rsidR="00C40DF2">
        <w:rPr>
          <w:sz w:val="24"/>
          <w:szCs w:val="24"/>
        </w:rPr>
        <w:t xml:space="preserve">].   </w:t>
      </w:r>
    </w:p>
    <w:p w14:paraId="2C57B5C3" w14:textId="500D5A11" w:rsidR="009605BD" w:rsidRDefault="00C000BE">
      <w:pPr>
        <w:pStyle w:val="Textkrper"/>
        <w:jc w:val="both"/>
      </w:pPr>
      <w:r>
        <w:rPr>
          <w:sz w:val="24"/>
          <w:szCs w:val="24"/>
        </w:rPr>
        <w:t xml:space="preserve">DEPICT analyses did not identify any tissue or pathway at </w:t>
      </w:r>
      <w:r w:rsidR="003E4A3C">
        <w:rPr>
          <w:sz w:val="24"/>
          <w:szCs w:val="24"/>
        </w:rPr>
        <w:t>an</w:t>
      </w:r>
      <w:r>
        <w:rPr>
          <w:sz w:val="24"/>
          <w:szCs w:val="24"/>
        </w:rPr>
        <w:t xml:space="preserve"> FDR &lt; 5%. The top associated tissues were cartilage and smooth muscle (P = 0.016 and P = 0.025 respectively). Top tissue and pathway enrichment results are included in </w:t>
      </w:r>
      <w:r w:rsidRPr="008B482B">
        <w:rPr>
          <w:sz w:val="24"/>
          <w:szCs w:val="24"/>
        </w:rPr>
        <w:t xml:space="preserve">Supplementary Table </w:t>
      </w:r>
      <w:r w:rsidR="008E0AF8">
        <w:rPr>
          <w:sz w:val="24"/>
          <w:szCs w:val="24"/>
        </w:rPr>
        <w:t>1</w:t>
      </w:r>
      <w:r w:rsidR="00EB18D0">
        <w:rPr>
          <w:sz w:val="24"/>
          <w:szCs w:val="24"/>
        </w:rPr>
        <w:t>3</w:t>
      </w:r>
      <w:r w:rsidR="002D7A4B" w:rsidRPr="008B482B">
        <w:rPr>
          <w:sz w:val="24"/>
          <w:szCs w:val="24"/>
        </w:rPr>
        <w:t xml:space="preserve"> and 1</w:t>
      </w:r>
      <w:r w:rsidR="00EB18D0">
        <w:rPr>
          <w:sz w:val="24"/>
          <w:szCs w:val="24"/>
        </w:rPr>
        <w:t>4</w:t>
      </w:r>
      <w:r w:rsidRPr="008B482B">
        <w:rPr>
          <w:sz w:val="24"/>
          <w:szCs w:val="24"/>
        </w:rPr>
        <w:t>.</w:t>
      </w:r>
      <w:r w:rsidR="00E03121">
        <w:rPr>
          <w:sz w:val="24"/>
          <w:szCs w:val="24"/>
        </w:rPr>
        <w:t xml:space="preserve"> </w:t>
      </w:r>
      <w:r w:rsidR="006F0EF5">
        <w:rPr>
          <w:sz w:val="24"/>
          <w:szCs w:val="24"/>
        </w:rPr>
        <w:t xml:space="preserve">S-MultiXcan analyses based on </w:t>
      </w:r>
      <w:r w:rsidR="006F0EF5">
        <w:rPr>
          <w:sz w:val="24"/>
          <w:szCs w:val="24"/>
          <w:lang w:val="en"/>
        </w:rPr>
        <w:t>the association between predicted</w:t>
      </w:r>
      <w:r w:rsidR="006F0EF5" w:rsidRPr="008E0597">
        <w:rPr>
          <w:sz w:val="24"/>
          <w:szCs w:val="24"/>
          <w:lang w:val="en"/>
        </w:rPr>
        <w:t xml:space="preserve"> gene-expression </w:t>
      </w:r>
      <w:r w:rsidR="007E6663">
        <w:rPr>
          <w:sz w:val="24"/>
          <w:szCs w:val="24"/>
          <w:lang w:val="en"/>
        </w:rPr>
        <w:t>on</w:t>
      </w:r>
      <w:r w:rsidR="006F0EF5">
        <w:rPr>
          <w:sz w:val="24"/>
          <w:szCs w:val="24"/>
          <w:lang w:val="en"/>
        </w:rPr>
        <w:t xml:space="preserve"> </w:t>
      </w:r>
      <w:r w:rsidR="006F0EF5" w:rsidRPr="008E0597">
        <w:rPr>
          <w:sz w:val="24"/>
          <w:szCs w:val="24"/>
          <w:lang w:val="en"/>
        </w:rPr>
        <w:t>brain tissues</w:t>
      </w:r>
      <w:r w:rsidR="006F0EF5">
        <w:rPr>
          <w:sz w:val="24"/>
          <w:szCs w:val="24"/>
          <w:lang w:val="en"/>
        </w:rPr>
        <w:t xml:space="preserve"> </w:t>
      </w:r>
      <w:r w:rsidR="007E6663">
        <w:rPr>
          <w:sz w:val="24"/>
          <w:szCs w:val="24"/>
          <w:lang w:val="en"/>
        </w:rPr>
        <w:t xml:space="preserve">and ambidexterity </w:t>
      </w:r>
      <w:r w:rsidR="006F0EF5">
        <w:rPr>
          <w:sz w:val="24"/>
          <w:szCs w:val="24"/>
          <w:lang w:val="en"/>
        </w:rPr>
        <w:t xml:space="preserve">identified the genes </w:t>
      </w:r>
      <w:r w:rsidR="006F0EF5" w:rsidRPr="006F0EF5">
        <w:rPr>
          <w:i/>
          <w:sz w:val="24"/>
          <w:szCs w:val="24"/>
          <w:lang w:val="en"/>
        </w:rPr>
        <w:t>QTRTD1</w:t>
      </w:r>
      <w:r w:rsidR="006F0EF5">
        <w:rPr>
          <w:sz w:val="24"/>
          <w:szCs w:val="24"/>
          <w:lang w:val="en"/>
        </w:rPr>
        <w:t xml:space="preserve">, </w:t>
      </w:r>
      <w:r w:rsidR="006F0EF5" w:rsidRPr="006F0EF5">
        <w:rPr>
          <w:i/>
          <w:sz w:val="24"/>
          <w:szCs w:val="24"/>
          <w:lang w:val="en"/>
        </w:rPr>
        <w:t>TMEM215</w:t>
      </w:r>
      <w:r w:rsidR="006F0EF5">
        <w:rPr>
          <w:sz w:val="24"/>
          <w:szCs w:val="24"/>
          <w:lang w:val="en"/>
        </w:rPr>
        <w:t xml:space="preserve">, </w:t>
      </w:r>
      <w:r w:rsidR="006F0EF5" w:rsidRPr="006F0EF5">
        <w:rPr>
          <w:i/>
          <w:sz w:val="24"/>
          <w:szCs w:val="24"/>
          <w:lang w:val="en"/>
        </w:rPr>
        <w:t>RPL41</w:t>
      </w:r>
      <w:r w:rsidR="006F0EF5">
        <w:rPr>
          <w:sz w:val="24"/>
          <w:szCs w:val="24"/>
          <w:lang w:val="en"/>
        </w:rPr>
        <w:t xml:space="preserve"> and </w:t>
      </w:r>
      <w:r w:rsidR="006F0EF5" w:rsidRPr="006F0EF5">
        <w:rPr>
          <w:i/>
          <w:sz w:val="24"/>
          <w:szCs w:val="24"/>
          <w:lang w:val="en"/>
        </w:rPr>
        <w:t>RAB40C</w:t>
      </w:r>
      <w:r w:rsidR="007E6663">
        <w:rPr>
          <w:i/>
          <w:sz w:val="24"/>
          <w:szCs w:val="24"/>
          <w:lang w:val="en"/>
        </w:rPr>
        <w:t xml:space="preserve"> </w:t>
      </w:r>
      <w:r w:rsidR="00D703E7">
        <w:rPr>
          <w:sz w:val="24"/>
          <w:szCs w:val="24"/>
          <w:lang w:val="en"/>
        </w:rPr>
        <w:t xml:space="preserve">in addition to </w:t>
      </w:r>
      <w:r w:rsidR="007E6663">
        <w:rPr>
          <w:sz w:val="24"/>
          <w:szCs w:val="24"/>
          <w:lang w:val="en"/>
        </w:rPr>
        <w:t xml:space="preserve">those loci identified during the GWAS </w:t>
      </w:r>
      <w:r w:rsidR="00AE53B5">
        <w:rPr>
          <w:sz w:val="24"/>
          <w:szCs w:val="24"/>
          <w:lang w:val="en"/>
        </w:rPr>
        <w:t>[Supplementary Table 1</w:t>
      </w:r>
      <w:r w:rsidR="00EB18D0">
        <w:rPr>
          <w:sz w:val="24"/>
          <w:szCs w:val="24"/>
          <w:lang w:val="en"/>
        </w:rPr>
        <w:t>5</w:t>
      </w:r>
      <w:r w:rsidR="00AE53B5">
        <w:rPr>
          <w:sz w:val="24"/>
          <w:szCs w:val="24"/>
          <w:lang w:val="en"/>
        </w:rPr>
        <w:t>]</w:t>
      </w:r>
      <w:r w:rsidR="006F0EF5">
        <w:rPr>
          <w:sz w:val="24"/>
          <w:szCs w:val="24"/>
          <w:lang w:val="en"/>
        </w:rPr>
        <w:t>.</w:t>
      </w:r>
      <w:r w:rsidR="007E6663">
        <w:rPr>
          <w:sz w:val="24"/>
          <w:szCs w:val="24"/>
          <w:lang w:val="en"/>
        </w:rPr>
        <w:t xml:space="preserve"> </w:t>
      </w:r>
    </w:p>
    <w:p w14:paraId="3BE4C97D" w14:textId="77777777" w:rsidR="009605BD" w:rsidRDefault="00C000BE">
      <w:pPr>
        <w:pStyle w:val="Textkrper"/>
        <w:jc w:val="both"/>
        <w:rPr>
          <w:b/>
          <w:i/>
          <w:sz w:val="24"/>
          <w:szCs w:val="24"/>
        </w:rPr>
      </w:pPr>
      <w:r>
        <w:rPr>
          <w:b/>
          <w:i/>
          <w:sz w:val="24"/>
          <w:szCs w:val="24"/>
        </w:rPr>
        <w:t xml:space="preserve">Heritability </w:t>
      </w:r>
      <w:r w:rsidR="007D214F">
        <w:rPr>
          <w:b/>
          <w:i/>
          <w:sz w:val="24"/>
          <w:szCs w:val="24"/>
        </w:rPr>
        <w:t xml:space="preserve">of Ambidexterity </w:t>
      </w:r>
      <w:r>
        <w:rPr>
          <w:b/>
          <w:i/>
          <w:sz w:val="24"/>
          <w:szCs w:val="24"/>
        </w:rPr>
        <w:t>and genetic correlations</w:t>
      </w:r>
    </w:p>
    <w:p w14:paraId="53129D78" w14:textId="09D6E522" w:rsidR="009605BD" w:rsidRDefault="00A73A1B">
      <w:pPr>
        <w:pStyle w:val="Textkrper"/>
        <w:jc w:val="both"/>
        <w:rPr>
          <w:sz w:val="24"/>
          <w:szCs w:val="24"/>
        </w:rPr>
      </w:pPr>
      <w:r>
        <w:rPr>
          <w:sz w:val="24"/>
          <w:szCs w:val="24"/>
        </w:rPr>
        <w:lastRenderedPageBreak/>
        <w:t xml:space="preserve">Due to the low </w:t>
      </w:r>
      <w:r w:rsidR="00684A29">
        <w:rPr>
          <w:sz w:val="24"/>
          <w:szCs w:val="24"/>
        </w:rPr>
        <w:t>prevalence</w:t>
      </w:r>
      <w:r>
        <w:rPr>
          <w:sz w:val="24"/>
          <w:szCs w:val="24"/>
        </w:rPr>
        <w:t xml:space="preserve"> of ambidexterity in the population there are no heritability </w:t>
      </w:r>
      <w:r w:rsidR="0054750D">
        <w:rPr>
          <w:sz w:val="24"/>
          <w:szCs w:val="24"/>
        </w:rPr>
        <w:t xml:space="preserve">estimates </w:t>
      </w:r>
      <w:r>
        <w:rPr>
          <w:sz w:val="24"/>
          <w:szCs w:val="24"/>
        </w:rPr>
        <w:t>available from twin studies. Similarly, t</w:t>
      </w:r>
      <w:r w:rsidR="00C000BE">
        <w:rPr>
          <w:sz w:val="24"/>
          <w:szCs w:val="24"/>
        </w:rPr>
        <w:t xml:space="preserve">he number of ambidextrous individuals in UK Biobank was not enough to </w:t>
      </w:r>
      <w:r w:rsidR="0054750D">
        <w:rPr>
          <w:sz w:val="24"/>
          <w:szCs w:val="24"/>
        </w:rPr>
        <w:t xml:space="preserve">precisely </w:t>
      </w:r>
      <w:r w:rsidR="00C000BE">
        <w:rPr>
          <w:sz w:val="24"/>
          <w:szCs w:val="24"/>
        </w:rPr>
        <w:t xml:space="preserve">estimate the heritability using maximum likelihood analysis of identity by descent sharing in close relatives. However, the </w:t>
      </w:r>
      <w:r w:rsidR="00D74148">
        <w:rPr>
          <w:sz w:val="24"/>
          <w:szCs w:val="24"/>
        </w:rPr>
        <w:t xml:space="preserve">SNP </w:t>
      </w:r>
      <w:r w:rsidR="00C000BE">
        <w:rPr>
          <w:sz w:val="24"/>
          <w:szCs w:val="24"/>
        </w:rPr>
        <w:t>heritability</w:t>
      </w:r>
      <w:r w:rsidR="0054750D">
        <w:rPr>
          <w:sz w:val="24"/>
          <w:szCs w:val="24"/>
        </w:rPr>
        <w:t xml:space="preserve"> of ambidexterity</w:t>
      </w:r>
      <w:r w:rsidR="009140AB">
        <w:rPr>
          <w:sz w:val="24"/>
          <w:szCs w:val="24"/>
        </w:rPr>
        <w:t xml:space="preserve"> </w:t>
      </w:r>
      <w:r w:rsidR="0054750D">
        <w:rPr>
          <w:sz w:val="24"/>
          <w:szCs w:val="24"/>
        </w:rPr>
        <w:t xml:space="preserve">on the </w:t>
      </w:r>
      <w:r w:rsidR="009140AB">
        <w:rPr>
          <w:sz w:val="24"/>
          <w:szCs w:val="24"/>
        </w:rPr>
        <w:t>liability scale (1% prevalence)</w:t>
      </w:r>
      <w:r w:rsidR="00C000BE">
        <w:rPr>
          <w:sz w:val="24"/>
          <w:szCs w:val="24"/>
        </w:rPr>
        <w:t xml:space="preserve"> estimated through LD-score regression and REML implemented in BOLT-LMM was </w:t>
      </w:r>
      <w:r w:rsidR="004C72F3">
        <w:rPr>
          <w:sz w:val="24"/>
          <w:szCs w:val="24"/>
        </w:rPr>
        <w:t>higher</w:t>
      </w:r>
      <w:r w:rsidR="00D55B80">
        <w:rPr>
          <w:sz w:val="24"/>
          <w:szCs w:val="24"/>
        </w:rPr>
        <w:t xml:space="preserve"> </w:t>
      </w:r>
      <w:r w:rsidR="0054750D">
        <w:rPr>
          <w:sz w:val="24"/>
          <w:szCs w:val="24"/>
        </w:rPr>
        <w:t xml:space="preserve">than </w:t>
      </w:r>
      <w:r w:rsidR="00D55B80">
        <w:rPr>
          <w:sz w:val="24"/>
          <w:szCs w:val="24"/>
        </w:rPr>
        <w:t>that</w:t>
      </w:r>
      <w:r w:rsidR="00C000BE">
        <w:rPr>
          <w:sz w:val="24"/>
          <w:szCs w:val="24"/>
        </w:rPr>
        <w:t xml:space="preserve"> observed for left-</w:t>
      </w:r>
      <w:r w:rsidR="00C000BE" w:rsidRPr="00CA38FB">
        <w:rPr>
          <w:sz w:val="24"/>
          <w:szCs w:val="24"/>
        </w:rPr>
        <w:t xml:space="preserve">handedness </w:t>
      </w:r>
      <w:r w:rsidR="00D55B80" w:rsidRPr="00CA38FB">
        <w:rPr>
          <w:sz w:val="24"/>
          <w:szCs w:val="24"/>
        </w:rPr>
        <w:t>(</w:t>
      </w:r>
      <w:r w:rsidR="00C000BE" w:rsidRPr="00CA38FB">
        <w:rPr>
          <w:sz w:val="24"/>
          <w:szCs w:val="24"/>
        </w:rPr>
        <w:t>h</w:t>
      </w:r>
      <w:r w:rsidR="00A0386D" w:rsidRPr="00CA38FB">
        <w:rPr>
          <w:sz w:val="24"/>
          <w:szCs w:val="24"/>
          <w:vertAlign w:val="superscript"/>
        </w:rPr>
        <w:t>2</w:t>
      </w:r>
      <w:r w:rsidR="00A0386D" w:rsidRPr="00CA38FB">
        <w:rPr>
          <w:sz w:val="24"/>
          <w:szCs w:val="24"/>
          <w:vertAlign w:val="subscript"/>
        </w:rPr>
        <w:t>g</w:t>
      </w:r>
      <w:r w:rsidR="00C000BE" w:rsidRPr="00CA38FB">
        <w:rPr>
          <w:sz w:val="24"/>
          <w:szCs w:val="24"/>
        </w:rPr>
        <w:t xml:space="preserve"> = </w:t>
      </w:r>
      <w:r w:rsidR="00CA38FB" w:rsidRPr="00CA38FB">
        <w:rPr>
          <w:sz w:val="24"/>
          <w:szCs w:val="24"/>
        </w:rPr>
        <w:t>0.12 (</w:t>
      </w:r>
      <w:r w:rsidR="00250765">
        <w:rPr>
          <w:sz w:val="24"/>
          <w:szCs w:val="24"/>
        </w:rPr>
        <w:t xml:space="preserve">s.e. = </w:t>
      </w:r>
      <w:r w:rsidR="00CA38FB" w:rsidRPr="00CA38FB">
        <w:rPr>
          <w:sz w:val="24"/>
          <w:szCs w:val="24"/>
        </w:rPr>
        <w:t>0.007)</w:t>
      </w:r>
      <w:r w:rsidR="00C000BE" w:rsidRPr="00CA38FB">
        <w:rPr>
          <w:sz w:val="24"/>
          <w:szCs w:val="24"/>
        </w:rPr>
        <w:t xml:space="preserve"> and h</w:t>
      </w:r>
      <w:r w:rsidR="00C000BE" w:rsidRPr="00CA38FB">
        <w:rPr>
          <w:sz w:val="24"/>
          <w:szCs w:val="24"/>
          <w:vertAlign w:val="superscript"/>
        </w:rPr>
        <w:t>2</w:t>
      </w:r>
      <w:r w:rsidR="00A0386D" w:rsidRPr="00CA38FB">
        <w:rPr>
          <w:sz w:val="24"/>
          <w:szCs w:val="24"/>
          <w:vertAlign w:val="subscript"/>
        </w:rPr>
        <w:t>g</w:t>
      </w:r>
      <w:r w:rsidR="00C000BE" w:rsidRPr="00CA38FB">
        <w:rPr>
          <w:sz w:val="24"/>
          <w:szCs w:val="24"/>
        </w:rPr>
        <w:t xml:space="preserve"> = </w:t>
      </w:r>
      <w:r w:rsidR="00CA38FB" w:rsidRPr="00CA38FB">
        <w:rPr>
          <w:sz w:val="24"/>
          <w:szCs w:val="24"/>
        </w:rPr>
        <w:t>0.15 (</w:t>
      </w:r>
      <w:r w:rsidR="00250765">
        <w:rPr>
          <w:sz w:val="24"/>
          <w:szCs w:val="24"/>
        </w:rPr>
        <w:t xml:space="preserve">s.e. = </w:t>
      </w:r>
      <w:r w:rsidR="00CA38FB" w:rsidRPr="00CA38FB">
        <w:rPr>
          <w:sz w:val="24"/>
          <w:szCs w:val="24"/>
        </w:rPr>
        <w:t>0.014)</w:t>
      </w:r>
      <w:r w:rsidR="00D55B80" w:rsidRPr="00CA38FB">
        <w:rPr>
          <w:sz w:val="24"/>
          <w:szCs w:val="24"/>
        </w:rPr>
        <w:t>)</w:t>
      </w:r>
      <w:r w:rsidR="00C000BE" w:rsidRPr="00CA38FB">
        <w:rPr>
          <w:sz w:val="24"/>
          <w:szCs w:val="24"/>
        </w:rPr>
        <w:t>.</w:t>
      </w:r>
    </w:p>
    <w:p w14:paraId="0C2FF55D" w14:textId="15359D70" w:rsidR="009605BD" w:rsidRDefault="00660524">
      <w:pPr>
        <w:pStyle w:val="Textkrper"/>
        <w:jc w:val="both"/>
      </w:pPr>
      <w:r>
        <w:rPr>
          <w:sz w:val="24"/>
          <w:szCs w:val="24"/>
        </w:rPr>
        <w:t>We estimated the g</w:t>
      </w:r>
      <w:r w:rsidR="00C000BE">
        <w:rPr>
          <w:sz w:val="24"/>
          <w:szCs w:val="24"/>
        </w:rPr>
        <w:t xml:space="preserve">enetic correlation between </w:t>
      </w:r>
      <w:r w:rsidR="00374BED">
        <w:rPr>
          <w:sz w:val="24"/>
          <w:szCs w:val="24"/>
        </w:rPr>
        <w:t>ambidexterity</w:t>
      </w:r>
      <w:r w:rsidR="00C000BE">
        <w:rPr>
          <w:sz w:val="24"/>
          <w:szCs w:val="24"/>
        </w:rPr>
        <w:t xml:space="preserve"> and a catalogue of </w:t>
      </w:r>
      <w:r w:rsidR="00EC3372">
        <w:rPr>
          <w:sz w:val="24"/>
          <w:szCs w:val="24"/>
        </w:rPr>
        <w:t>1349</w:t>
      </w:r>
      <w:r w:rsidR="00C000BE">
        <w:rPr>
          <w:sz w:val="24"/>
          <w:szCs w:val="24"/>
        </w:rPr>
        <w:t xml:space="preserve"> traits with GWAS summary statistics</w:t>
      </w:r>
      <w:r>
        <w:rPr>
          <w:sz w:val="24"/>
          <w:szCs w:val="24"/>
        </w:rPr>
        <w:t>. Our analyses</w:t>
      </w:r>
      <w:r w:rsidR="00585E27">
        <w:rPr>
          <w:sz w:val="24"/>
          <w:szCs w:val="24"/>
        </w:rPr>
        <w:t xml:space="preserve"> revealed 260 statistically significant </w:t>
      </w:r>
      <w:r w:rsidR="00C628BC">
        <w:rPr>
          <w:sz w:val="24"/>
          <w:szCs w:val="24"/>
        </w:rPr>
        <w:t xml:space="preserve">(P &lt; </w:t>
      </w:r>
      <w:r w:rsidR="00C628BC" w:rsidRPr="00A60FC2">
        <w:rPr>
          <w:sz w:val="24"/>
          <w:szCs w:val="24"/>
        </w:rPr>
        <w:t>3.7 x 10</w:t>
      </w:r>
      <w:r w:rsidR="00C628BC" w:rsidRPr="00A60FC2">
        <w:rPr>
          <w:sz w:val="24"/>
          <w:szCs w:val="24"/>
          <w:vertAlign w:val="superscript"/>
        </w:rPr>
        <w:t>-5</w:t>
      </w:r>
      <w:r w:rsidR="00C628BC" w:rsidRPr="00C628BC">
        <w:rPr>
          <w:sz w:val="24"/>
          <w:szCs w:val="24"/>
        </w:rPr>
        <w:t>)</w:t>
      </w:r>
      <w:r w:rsidR="00C628BC">
        <w:rPr>
          <w:sz w:val="24"/>
          <w:szCs w:val="24"/>
        </w:rPr>
        <w:t xml:space="preserve"> </w:t>
      </w:r>
      <w:r w:rsidR="00585E27">
        <w:rPr>
          <w:sz w:val="24"/>
          <w:szCs w:val="24"/>
        </w:rPr>
        <w:t>genetic correlations</w:t>
      </w:r>
      <w:r w:rsidR="00C000BE">
        <w:rPr>
          <w:sz w:val="24"/>
          <w:szCs w:val="24"/>
        </w:rPr>
        <w:t>.</w:t>
      </w:r>
      <w:r w:rsidR="00585E27">
        <w:rPr>
          <w:sz w:val="24"/>
          <w:szCs w:val="24"/>
        </w:rPr>
        <w:t xml:space="preserve"> Among the strongest correlations,</w:t>
      </w:r>
      <w:r w:rsidR="00C000BE">
        <w:rPr>
          <w:sz w:val="24"/>
          <w:szCs w:val="24"/>
        </w:rPr>
        <w:t xml:space="preserve"> we saw positive genetic correlations </w:t>
      </w:r>
      <w:r w:rsidR="00F807E7">
        <w:rPr>
          <w:sz w:val="24"/>
          <w:szCs w:val="24"/>
        </w:rPr>
        <w:t xml:space="preserve">between ambidexterity </w:t>
      </w:r>
      <w:r w:rsidR="00C000BE">
        <w:rPr>
          <w:sz w:val="24"/>
          <w:szCs w:val="24"/>
        </w:rPr>
        <w:t>and traits related to pain and injuries,</w:t>
      </w:r>
      <w:r w:rsidR="00C20346">
        <w:rPr>
          <w:sz w:val="24"/>
          <w:szCs w:val="24"/>
        </w:rPr>
        <w:t xml:space="preserve"> body mass index, </w:t>
      </w:r>
      <w:r w:rsidR="00C000BE">
        <w:rPr>
          <w:sz w:val="24"/>
          <w:szCs w:val="24"/>
        </w:rPr>
        <w:t xml:space="preserve">as well as </w:t>
      </w:r>
      <w:r>
        <w:rPr>
          <w:sz w:val="24"/>
          <w:szCs w:val="24"/>
        </w:rPr>
        <w:t xml:space="preserve">a </w:t>
      </w:r>
      <w:r w:rsidR="00C000BE">
        <w:rPr>
          <w:sz w:val="24"/>
          <w:szCs w:val="24"/>
        </w:rPr>
        <w:t xml:space="preserve">negative genetic correlation with </w:t>
      </w:r>
      <w:r w:rsidR="00585E27">
        <w:rPr>
          <w:sz w:val="24"/>
          <w:szCs w:val="24"/>
        </w:rPr>
        <w:t>educational attainment</w:t>
      </w:r>
      <w:r w:rsidR="00C000BE">
        <w:rPr>
          <w:sz w:val="24"/>
          <w:szCs w:val="24"/>
        </w:rPr>
        <w:t xml:space="preserve"> </w:t>
      </w:r>
      <w:r w:rsidR="00C000BE" w:rsidRPr="00374BED">
        <w:rPr>
          <w:sz w:val="24"/>
          <w:szCs w:val="24"/>
        </w:rPr>
        <w:t xml:space="preserve">[Supplementary Table </w:t>
      </w:r>
      <w:r w:rsidR="00632F35">
        <w:rPr>
          <w:sz w:val="24"/>
          <w:szCs w:val="24"/>
        </w:rPr>
        <w:t>1</w:t>
      </w:r>
      <w:r w:rsidR="00EB18D0">
        <w:rPr>
          <w:sz w:val="24"/>
          <w:szCs w:val="24"/>
        </w:rPr>
        <w:t>6</w:t>
      </w:r>
      <w:r w:rsidR="00C000BE">
        <w:rPr>
          <w:sz w:val="24"/>
          <w:szCs w:val="24"/>
        </w:rPr>
        <w:t xml:space="preserve">]. </w:t>
      </w:r>
    </w:p>
    <w:p w14:paraId="26E4B26D" w14:textId="553A2694" w:rsidR="009605BD" w:rsidRDefault="00C000BE">
      <w:pPr>
        <w:jc w:val="both"/>
        <w:rPr>
          <w:b/>
          <w:sz w:val="24"/>
          <w:szCs w:val="24"/>
        </w:rPr>
      </w:pPr>
      <w:r>
        <w:rPr>
          <w:b/>
          <w:sz w:val="24"/>
          <w:szCs w:val="24"/>
        </w:rPr>
        <w:t>Discussion</w:t>
      </w:r>
    </w:p>
    <w:p w14:paraId="2E9DB792" w14:textId="35B39C9A" w:rsidR="009605BD" w:rsidRDefault="009B7D8A">
      <w:pPr>
        <w:jc w:val="both"/>
        <w:rPr>
          <w:sz w:val="24"/>
          <w:szCs w:val="24"/>
        </w:rPr>
      </w:pPr>
      <w:r>
        <w:rPr>
          <w:sz w:val="24"/>
          <w:szCs w:val="24"/>
        </w:rPr>
        <w:t>We have</w:t>
      </w:r>
      <w:r w:rsidR="00C000BE">
        <w:rPr>
          <w:sz w:val="24"/>
          <w:szCs w:val="24"/>
        </w:rPr>
        <w:t xml:space="preserve"> carried out the largest genetic study of handedness to date. Our GWAS and SNP heritability analyses </w:t>
      </w:r>
      <w:r>
        <w:rPr>
          <w:sz w:val="24"/>
          <w:szCs w:val="24"/>
        </w:rPr>
        <w:t xml:space="preserve">demonstrate conclusively </w:t>
      </w:r>
      <w:r w:rsidR="00C000BE">
        <w:rPr>
          <w:sz w:val="24"/>
          <w:szCs w:val="24"/>
        </w:rPr>
        <w:t xml:space="preserve">that handedness </w:t>
      </w:r>
      <w:r w:rsidR="00C837AF">
        <w:rPr>
          <w:sz w:val="24"/>
          <w:szCs w:val="24"/>
        </w:rPr>
        <w:t>is a</w:t>
      </w:r>
      <w:r>
        <w:rPr>
          <w:sz w:val="24"/>
          <w:szCs w:val="24"/>
        </w:rPr>
        <w:t xml:space="preserve"> </w:t>
      </w:r>
      <w:r w:rsidR="00C000BE">
        <w:rPr>
          <w:sz w:val="24"/>
          <w:szCs w:val="24"/>
        </w:rPr>
        <w:t xml:space="preserve">polygenic </w:t>
      </w:r>
      <w:r>
        <w:rPr>
          <w:sz w:val="24"/>
          <w:szCs w:val="24"/>
        </w:rPr>
        <w:t xml:space="preserve">trait </w:t>
      </w:r>
      <w:r w:rsidR="00C000BE">
        <w:rPr>
          <w:sz w:val="24"/>
          <w:szCs w:val="24"/>
        </w:rPr>
        <w:t xml:space="preserve">– with multiple genetic variants increasing the odds of being </w:t>
      </w:r>
      <w:r w:rsidR="00750E2D">
        <w:rPr>
          <w:sz w:val="24"/>
          <w:szCs w:val="24"/>
        </w:rPr>
        <w:t>left</w:t>
      </w:r>
      <w:r w:rsidR="00D768D3">
        <w:rPr>
          <w:sz w:val="24"/>
          <w:szCs w:val="24"/>
        </w:rPr>
        <w:t>-</w:t>
      </w:r>
      <w:r w:rsidR="00750E2D">
        <w:rPr>
          <w:sz w:val="24"/>
          <w:szCs w:val="24"/>
        </w:rPr>
        <w:t>handed</w:t>
      </w:r>
      <w:r w:rsidR="00C000BE">
        <w:rPr>
          <w:sz w:val="24"/>
          <w:szCs w:val="24"/>
        </w:rPr>
        <w:t xml:space="preserve"> </w:t>
      </w:r>
      <w:r w:rsidR="00C21730">
        <w:rPr>
          <w:sz w:val="24"/>
          <w:szCs w:val="24"/>
        </w:rPr>
        <w:t xml:space="preserve">or ambidextrous </w:t>
      </w:r>
      <w:r w:rsidR="00C000BE">
        <w:rPr>
          <w:sz w:val="24"/>
          <w:szCs w:val="24"/>
        </w:rPr>
        <w:t xml:space="preserve">by a small </w:t>
      </w:r>
      <w:r w:rsidR="00A05415">
        <w:rPr>
          <w:sz w:val="24"/>
          <w:szCs w:val="24"/>
        </w:rPr>
        <w:t>amount</w:t>
      </w:r>
      <w:r w:rsidR="00C000BE">
        <w:rPr>
          <w:sz w:val="24"/>
          <w:szCs w:val="24"/>
        </w:rPr>
        <w:t xml:space="preserve">. </w:t>
      </w:r>
      <w:r w:rsidR="00E94B9C" w:rsidRPr="004050BB">
        <w:rPr>
          <w:sz w:val="24"/>
          <w:szCs w:val="24"/>
        </w:rPr>
        <w:t>We identified 4</w:t>
      </w:r>
      <w:r w:rsidR="007A1120">
        <w:rPr>
          <w:sz w:val="24"/>
          <w:szCs w:val="24"/>
        </w:rPr>
        <w:t>2</w:t>
      </w:r>
      <w:r w:rsidR="00E94B9C" w:rsidRPr="004050BB">
        <w:rPr>
          <w:sz w:val="24"/>
          <w:szCs w:val="24"/>
        </w:rPr>
        <w:t xml:space="preserve"> left-handedness and </w:t>
      </w:r>
      <w:r w:rsidR="00CD3150">
        <w:rPr>
          <w:sz w:val="24"/>
          <w:szCs w:val="24"/>
        </w:rPr>
        <w:t>7</w:t>
      </w:r>
      <w:r w:rsidR="00E94B9C" w:rsidRPr="004050BB">
        <w:rPr>
          <w:sz w:val="24"/>
          <w:szCs w:val="24"/>
        </w:rPr>
        <w:t xml:space="preserve"> ambidexterity loci that reached genome-wide significance.</w:t>
      </w:r>
      <w:r w:rsidR="00C000BE">
        <w:rPr>
          <w:sz w:val="24"/>
          <w:szCs w:val="24"/>
        </w:rPr>
        <w:t xml:space="preserve"> </w:t>
      </w:r>
      <w:r w:rsidR="00A05415">
        <w:rPr>
          <w:sz w:val="24"/>
          <w:szCs w:val="24"/>
        </w:rPr>
        <w:t>Our findings are</w:t>
      </w:r>
      <w:r w:rsidR="00C000BE">
        <w:rPr>
          <w:sz w:val="24"/>
          <w:szCs w:val="24"/>
        </w:rPr>
        <w:t xml:space="preserve"> in contrast to the single gene right-shift</w:t>
      </w:r>
      <w:r w:rsidR="00D05240">
        <w:rPr>
          <w:sz w:val="24"/>
          <w:szCs w:val="24"/>
        </w:rPr>
        <w:t xml:space="preserve"> </w:t>
      </w:r>
      <w:r w:rsidR="00C000BE">
        <w:fldChar w:fldCharType="begin"/>
      </w:r>
      <w:r w:rsidR="00C000BE">
        <w:instrText>ADDIN EN.CITE &lt;EndNote&gt;&lt;Cite&gt;&lt;Author&gt;Annett&lt;/Author&gt;&lt;Year&gt;1985&lt;/Year&gt;&lt;RecNum&gt;43&lt;/RecNum&gt;&lt;DisplayText&gt;[13]&lt;/DisplayText&gt;&lt;record&gt;&lt;rec-number&gt;43&lt;/rec-number&gt;&lt;foreign-keys&gt;&lt;key app="EN" db-id="0raf9ate9s5sezepwrwx20w5rwrw2vveaxzs" timestamp="1527818108"&gt;43&lt;/key&gt;&lt;/foreign-keys&gt;&lt;ref-type name="Book"&gt;6&lt;/ref-type&gt;&lt;contributors&gt;&lt;authors&gt;&lt;author&gt;Annett, M&lt;/author&gt;&lt;/authors&gt;&lt;/contributors&gt;&lt;titles&gt;&lt;title&gt;Left, Right, Hand and Brain: the Right Shift Theory&lt;/title&gt;&lt;/titles&gt;&lt;dates&gt;&lt;year&gt;1985&lt;/year&gt;&lt;/dates&gt;&lt;pub-location&gt;London&lt;/pub-location&gt;&lt;publisher&gt;Lawrence Erlbaum Associates&lt;/publisher&gt;&lt;urls&gt;&lt;/urls&gt;&lt;/record&gt;&lt;/Cite&gt;&lt;/EndNote&gt;</w:instrText>
      </w:r>
      <w:r w:rsidR="00C000BE">
        <w:fldChar w:fldCharType="separate"/>
      </w:r>
      <w:bookmarkStart w:id="12" w:name="__Fieldmark__18879_385862512"/>
      <w:r w:rsidR="00C000BE">
        <w:rPr>
          <w:sz w:val="24"/>
          <w:szCs w:val="24"/>
        </w:rPr>
        <w:t>[</w:t>
      </w:r>
      <w:bookmarkStart w:id="13" w:name="__Fieldmark__865_385862512"/>
      <w:r w:rsidR="00C000BE">
        <w:rPr>
          <w:sz w:val="24"/>
          <w:szCs w:val="24"/>
        </w:rPr>
        <w:t>13]</w:t>
      </w:r>
      <w:r w:rsidR="00C000BE">
        <w:fldChar w:fldCharType="end"/>
      </w:r>
      <w:bookmarkEnd w:id="12"/>
      <w:bookmarkEnd w:id="13"/>
      <w:r w:rsidR="00C000BE">
        <w:rPr>
          <w:sz w:val="24"/>
          <w:szCs w:val="24"/>
        </w:rPr>
        <w:t xml:space="preserve"> and dextral-chance</w:t>
      </w:r>
      <w:r w:rsidR="00C000BE">
        <w:fldChar w:fldCharType="begin"/>
      </w:r>
      <w:r w:rsidR="00C000BE">
        <w:instrText>ADDIN EN.CITE &lt;EndNote&gt;&lt;Cite&gt;&lt;Author&gt;McManus&lt;/Author&gt;&lt;Year&gt;1985&lt;/Year&gt;&lt;RecNum&gt;44&lt;/RecNum&gt;&lt;DisplayText&gt;[14]&lt;/DisplayText&gt;&lt;record&gt;&lt;rec-number&gt;44&lt;/rec-number&gt;&lt;foreign-keys&gt;&lt;key app="EN" db-id="0raf9ate9s5sezepwrwx20w5rwrw2vveaxzs" timestamp="1527818108"&gt;44&lt;/key&gt;&lt;/foreign-keys&gt;&lt;ref-type name="Journal Article"&gt;17&lt;/ref-type&gt;&lt;contributors&gt;&lt;authors&gt;&lt;author&gt;McManus, I C&lt;/author&gt;&lt;/authors&gt;&lt;/contributors&gt;&lt;titles&gt;&lt;title&gt;Handedness, language dominance and aphasia: A genetic model.&lt;/title&gt;&lt;secondary-title&gt;Psychological Medicine Monographs Supplement&lt;/secondary-title&gt;&lt;/titles&gt;&lt;periodical&gt;&lt;full-title&gt;Psychological Medicine Monographs Supplement&lt;/full-title&gt;&lt;/periodical&gt;&lt;pages&gt;1-140&lt;/pages&gt;&lt;volume&gt;8&lt;/volume&gt;&lt;dates&gt;&lt;year&gt;1985&lt;/year&gt;&lt;/dates&gt;&lt;urls&gt;&lt;/urls&gt;&lt;/record&gt;&lt;/Cite&gt;&lt;/EndNote&gt;</w:instrText>
      </w:r>
      <w:r w:rsidR="00C000BE">
        <w:fldChar w:fldCharType="separate"/>
      </w:r>
      <w:bookmarkStart w:id="14" w:name="__Fieldmark__18886_385862512"/>
      <w:r w:rsidR="00C000BE">
        <w:rPr>
          <w:sz w:val="24"/>
          <w:szCs w:val="24"/>
        </w:rPr>
        <w:t>[</w:t>
      </w:r>
      <w:bookmarkStart w:id="15" w:name="__Fieldmark__871_385862512"/>
      <w:r w:rsidR="00C000BE">
        <w:rPr>
          <w:sz w:val="24"/>
          <w:szCs w:val="24"/>
        </w:rPr>
        <w:t>14]</w:t>
      </w:r>
      <w:r w:rsidR="00C000BE">
        <w:fldChar w:fldCharType="end"/>
      </w:r>
      <w:bookmarkEnd w:id="14"/>
      <w:bookmarkEnd w:id="15"/>
      <w:r w:rsidR="00C000BE">
        <w:rPr>
          <w:sz w:val="24"/>
          <w:szCs w:val="24"/>
        </w:rPr>
        <w:t xml:space="preserve"> hypotheses</w:t>
      </w:r>
      <w:r w:rsidR="00C61621">
        <w:rPr>
          <w:sz w:val="24"/>
          <w:szCs w:val="24"/>
        </w:rPr>
        <w:t>,</w:t>
      </w:r>
      <w:r w:rsidR="00C000BE">
        <w:rPr>
          <w:sz w:val="24"/>
          <w:szCs w:val="24"/>
        </w:rPr>
        <w:t xml:space="preserve"> where the causal genes are hypothesised to account for</w:t>
      </w:r>
      <w:r w:rsidR="00A05415">
        <w:rPr>
          <w:sz w:val="24"/>
          <w:szCs w:val="24"/>
        </w:rPr>
        <w:t xml:space="preserve"> the heritability of</w:t>
      </w:r>
      <w:r w:rsidR="00C000BE">
        <w:rPr>
          <w:sz w:val="24"/>
          <w:szCs w:val="24"/>
        </w:rPr>
        <w:t xml:space="preserve"> handedness. </w:t>
      </w:r>
      <w:r w:rsidR="00235DDB">
        <w:rPr>
          <w:sz w:val="24"/>
          <w:szCs w:val="24"/>
        </w:rPr>
        <w:t>If these large effect variants do exist, they should have been detect</w:t>
      </w:r>
      <w:r w:rsidR="00573F36">
        <w:rPr>
          <w:sz w:val="24"/>
          <w:szCs w:val="24"/>
        </w:rPr>
        <w:t>ed</w:t>
      </w:r>
      <w:r w:rsidR="00235DDB">
        <w:rPr>
          <w:sz w:val="24"/>
          <w:szCs w:val="24"/>
        </w:rPr>
        <w:t xml:space="preserve"> by our GWAS</w:t>
      </w:r>
      <w:r w:rsidR="00C000BE">
        <w:rPr>
          <w:sz w:val="24"/>
          <w:szCs w:val="24"/>
        </w:rPr>
        <w:t xml:space="preserve"> meta-analysis </w:t>
      </w:r>
      <w:r>
        <w:rPr>
          <w:sz w:val="24"/>
          <w:szCs w:val="24"/>
        </w:rPr>
        <w:t xml:space="preserve">which </w:t>
      </w:r>
      <w:r w:rsidR="00C000BE">
        <w:rPr>
          <w:sz w:val="24"/>
          <w:szCs w:val="24"/>
        </w:rPr>
        <w:t xml:space="preserve">provided </w:t>
      </w:r>
      <w:r w:rsidR="009D0C28">
        <w:rPr>
          <w:sz w:val="24"/>
          <w:szCs w:val="24"/>
        </w:rPr>
        <w:t>over 90%</w:t>
      </w:r>
      <w:r w:rsidR="00C000BE">
        <w:rPr>
          <w:sz w:val="24"/>
          <w:szCs w:val="24"/>
        </w:rPr>
        <w:t xml:space="preserve"> statistical power </w:t>
      </w:r>
      <w:r w:rsidR="00D368A8">
        <w:rPr>
          <w:sz w:val="24"/>
          <w:szCs w:val="24"/>
        </w:rPr>
        <w:t>[</w:t>
      </w:r>
      <w:r w:rsidR="00632F35">
        <w:rPr>
          <w:sz w:val="24"/>
          <w:szCs w:val="24"/>
        </w:rPr>
        <w:t>Supplementary Table 1</w:t>
      </w:r>
      <w:r w:rsidR="00EB18D0">
        <w:rPr>
          <w:sz w:val="24"/>
          <w:szCs w:val="24"/>
        </w:rPr>
        <w:t>7</w:t>
      </w:r>
      <w:r w:rsidR="00D368A8">
        <w:rPr>
          <w:sz w:val="24"/>
          <w:szCs w:val="24"/>
        </w:rPr>
        <w:t>]</w:t>
      </w:r>
      <w:r w:rsidR="00632F35">
        <w:rPr>
          <w:sz w:val="24"/>
          <w:szCs w:val="24"/>
        </w:rPr>
        <w:t xml:space="preserve"> </w:t>
      </w:r>
      <w:r w:rsidR="00C000BE">
        <w:rPr>
          <w:sz w:val="24"/>
          <w:szCs w:val="24"/>
        </w:rPr>
        <w:t xml:space="preserve">to detect variants with effect sizes as small as a </w:t>
      </w:r>
      <w:r w:rsidR="00D368A8">
        <w:rPr>
          <w:sz w:val="24"/>
          <w:szCs w:val="24"/>
        </w:rPr>
        <w:t>5</w:t>
      </w:r>
      <w:r w:rsidR="00C000BE">
        <w:rPr>
          <w:sz w:val="24"/>
          <w:szCs w:val="24"/>
        </w:rPr>
        <w:t xml:space="preserve">% increase in odds </w:t>
      </w:r>
      <w:r w:rsidR="00C844CB">
        <w:rPr>
          <w:sz w:val="24"/>
          <w:szCs w:val="24"/>
        </w:rPr>
        <w:t xml:space="preserve">per allele </w:t>
      </w:r>
      <w:r w:rsidR="00C000BE">
        <w:rPr>
          <w:sz w:val="24"/>
          <w:szCs w:val="24"/>
        </w:rPr>
        <w:t>for common variants (MAF&gt;0.</w:t>
      </w:r>
      <w:r w:rsidR="0092466C">
        <w:rPr>
          <w:sz w:val="24"/>
          <w:szCs w:val="24"/>
        </w:rPr>
        <w:t>05</w:t>
      </w:r>
      <w:r w:rsidR="00C000BE">
        <w:rPr>
          <w:sz w:val="24"/>
          <w:szCs w:val="24"/>
        </w:rPr>
        <w:t>)</w:t>
      </w:r>
      <w:r w:rsidR="00C21730">
        <w:rPr>
          <w:sz w:val="24"/>
          <w:szCs w:val="24"/>
        </w:rPr>
        <w:t xml:space="preserve"> at genome-wide significance (</w:t>
      </w:r>
      <w:r w:rsidR="00C21730">
        <w:rPr>
          <w:rFonts w:cstheme="minorHAnsi"/>
          <w:sz w:val="24"/>
          <w:szCs w:val="24"/>
        </w:rPr>
        <w:t>α</w:t>
      </w:r>
      <w:r w:rsidR="00C21730">
        <w:rPr>
          <w:sz w:val="24"/>
          <w:szCs w:val="24"/>
        </w:rPr>
        <w:t xml:space="preserve"> = 5x10</w:t>
      </w:r>
      <w:r w:rsidR="00C21730" w:rsidRPr="00662B9E">
        <w:rPr>
          <w:sz w:val="24"/>
          <w:szCs w:val="24"/>
          <w:vertAlign w:val="superscript"/>
        </w:rPr>
        <w:t>-8</w:t>
      </w:r>
      <w:r w:rsidR="00C21730">
        <w:rPr>
          <w:sz w:val="24"/>
          <w:szCs w:val="24"/>
        </w:rPr>
        <w:t>)</w:t>
      </w:r>
      <w:r w:rsidR="00C000BE">
        <w:rPr>
          <w:sz w:val="24"/>
          <w:szCs w:val="24"/>
        </w:rPr>
        <w:t>. Instead</w:t>
      </w:r>
      <w:r w:rsidR="00405C21">
        <w:rPr>
          <w:sz w:val="24"/>
          <w:szCs w:val="24"/>
        </w:rPr>
        <w:t>,</w:t>
      </w:r>
      <w:r w:rsidR="00C000BE">
        <w:rPr>
          <w:sz w:val="24"/>
          <w:szCs w:val="24"/>
        </w:rPr>
        <w:t xml:space="preserve"> the present findings firmly support the hypothesis that handedness, like many other behavioural and neurological traits, is influenced by </w:t>
      </w:r>
      <w:r w:rsidR="00C837AF">
        <w:rPr>
          <w:sz w:val="24"/>
          <w:szCs w:val="24"/>
        </w:rPr>
        <w:t>many</w:t>
      </w:r>
      <w:r w:rsidR="00C000BE">
        <w:rPr>
          <w:sz w:val="24"/>
          <w:szCs w:val="24"/>
        </w:rPr>
        <w:t xml:space="preserve"> variants of small effect. </w:t>
      </w:r>
    </w:p>
    <w:p w14:paraId="739829D0" w14:textId="6F399AD8" w:rsidR="009605BD" w:rsidRDefault="0073679B">
      <w:pPr>
        <w:jc w:val="both"/>
        <w:rPr>
          <w:sz w:val="24"/>
          <w:szCs w:val="24"/>
        </w:rPr>
      </w:pPr>
      <w:r>
        <w:rPr>
          <w:sz w:val="24"/>
          <w:szCs w:val="24"/>
        </w:rPr>
        <w:t xml:space="preserve">Using different methods and cohorts, we estimated the </w:t>
      </w:r>
      <w:r w:rsidR="002F78C1">
        <w:rPr>
          <w:sz w:val="24"/>
          <w:szCs w:val="24"/>
        </w:rPr>
        <w:t>SNP heritability</w:t>
      </w:r>
      <w:r>
        <w:rPr>
          <w:sz w:val="24"/>
          <w:szCs w:val="24"/>
        </w:rPr>
        <w:t xml:space="preserve"> (h</w:t>
      </w:r>
      <w:r>
        <w:rPr>
          <w:sz w:val="24"/>
          <w:szCs w:val="24"/>
          <w:vertAlign w:val="subscript"/>
        </w:rPr>
        <w:t>g</w:t>
      </w:r>
      <w:r>
        <w:rPr>
          <w:sz w:val="24"/>
          <w:szCs w:val="24"/>
          <w:vertAlign w:val="superscript"/>
        </w:rPr>
        <w:t>2</w:t>
      </w:r>
      <w:r>
        <w:rPr>
          <w:sz w:val="24"/>
          <w:szCs w:val="24"/>
        </w:rPr>
        <w:t xml:space="preserve">) </w:t>
      </w:r>
      <w:r w:rsidR="002F78C1">
        <w:rPr>
          <w:sz w:val="24"/>
          <w:szCs w:val="24"/>
        </w:rPr>
        <w:t xml:space="preserve">of handedness </w:t>
      </w:r>
      <w:r>
        <w:rPr>
          <w:sz w:val="24"/>
          <w:szCs w:val="24"/>
        </w:rPr>
        <w:t>to be between 3</w:t>
      </w:r>
      <w:r w:rsidR="00405C21">
        <w:rPr>
          <w:sz w:val="24"/>
          <w:szCs w:val="24"/>
        </w:rPr>
        <w:t>%</w:t>
      </w:r>
      <w:r>
        <w:rPr>
          <w:sz w:val="24"/>
          <w:szCs w:val="24"/>
        </w:rPr>
        <w:t xml:space="preserve"> and 6%. </w:t>
      </w:r>
      <w:r w:rsidR="00C20346">
        <w:rPr>
          <w:sz w:val="24"/>
          <w:szCs w:val="24"/>
        </w:rPr>
        <w:t>However, b</w:t>
      </w:r>
      <w:r>
        <w:rPr>
          <w:sz w:val="24"/>
          <w:szCs w:val="24"/>
        </w:rPr>
        <w:t xml:space="preserve">y using </w:t>
      </w:r>
      <w:r w:rsidR="00C634C2">
        <w:rPr>
          <w:sz w:val="24"/>
          <w:szCs w:val="24"/>
        </w:rPr>
        <w:t>IBD-based methods applied to</w:t>
      </w:r>
      <w:r>
        <w:rPr>
          <w:sz w:val="24"/>
          <w:szCs w:val="24"/>
        </w:rPr>
        <w:t xml:space="preserve"> siblings and other relative</w:t>
      </w:r>
      <w:r w:rsidR="00C634C2">
        <w:rPr>
          <w:sz w:val="24"/>
          <w:szCs w:val="24"/>
        </w:rPr>
        <w:t xml:space="preserve"> pair</w:t>
      </w:r>
      <w:r>
        <w:rPr>
          <w:sz w:val="24"/>
          <w:szCs w:val="24"/>
        </w:rPr>
        <w:t>s, we estimated the narrow sense heritability (h</w:t>
      </w:r>
      <w:r>
        <w:rPr>
          <w:sz w:val="24"/>
          <w:szCs w:val="24"/>
          <w:vertAlign w:val="superscript"/>
        </w:rPr>
        <w:t>2</w:t>
      </w:r>
      <w:r w:rsidRPr="0073679B">
        <w:rPr>
          <w:sz w:val="24"/>
          <w:szCs w:val="24"/>
        </w:rPr>
        <w:t>)</w:t>
      </w:r>
      <w:r>
        <w:rPr>
          <w:sz w:val="24"/>
          <w:szCs w:val="24"/>
        </w:rPr>
        <w:t xml:space="preserve"> to be 1</w:t>
      </w:r>
      <w:r w:rsidR="008844D5">
        <w:rPr>
          <w:sz w:val="24"/>
          <w:szCs w:val="24"/>
        </w:rPr>
        <w:t>1.9</w:t>
      </w:r>
      <w:r>
        <w:rPr>
          <w:sz w:val="24"/>
          <w:szCs w:val="24"/>
        </w:rPr>
        <w:t xml:space="preserve">% (95% CI: </w:t>
      </w:r>
      <w:r w:rsidR="006307E1">
        <w:rPr>
          <w:sz w:val="24"/>
          <w:szCs w:val="24"/>
        </w:rPr>
        <w:t>7</w:t>
      </w:r>
      <w:r w:rsidR="00FE5241">
        <w:rPr>
          <w:sz w:val="24"/>
          <w:szCs w:val="24"/>
        </w:rPr>
        <w:t>.</w:t>
      </w:r>
      <w:r w:rsidR="00B247BB">
        <w:rPr>
          <w:sz w:val="24"/>
          <w:szCs w:val="24"/>
        </w:rPr>
        <w:t>2</w:t>
      </w:r>
      <w:r w:rsidR="00C634C2">
        <w:rPr>
          <w:sz w:val="24"/>
          <w:szCs w:val="24"/>
        </w:rPr>
        <w:t>%</w:t>
      </w:r>
      <w:r>
        <w:rPr>
          <w:sz w:val="24"/>
          <w:szCs w:val="24"/>
        </w:rPr>
        <w:t xml:space="preserve"> – </w:t>
      </w:r>
      <w:r w:rsidR="00FE5241">
        <w:rPr>
          <w:sz w:val="24"/>
          <w:szCs w:val="24"/>
        </w:rPr>
        <w:t>17.</w:t>
      </w:r>
      <w:r w:rsidR="00D768D3">
        <w:rPr>
          <w:sz w:val="24"/>
          <w:szCs w:val="24"/>
        </w:rPr>
        <w:t>7</w:t>
      </w:r>
      <w:r w:rsidR="00C634C2">
        <w:rPr>
          <w:sz w:val="24"/>
          <w:szCs w:val="24"/>
        </w:rPr>
        <w:t>%</w:t>
      </w:r>
      <w:r>
        <w:rPr>
          <w:sz w:val="24"/>
          <w:szCs w:val="24"/>
        </w:rPr>
        <w:t>)</w:t>
      </w:r>
      <w:r w:rsidR="00C634C2">
        <w:rPr>
          <w:sz w:val="24"/>
          <w:szCs w:val="24"/>
        </w:rPr>
        <w:t>.</w:t>
      </w:r>
      <w:r>
        <w:rPr>
          <w:sz w:val="24"/>
          <w:szCs w:val="24"/>
        </w:rPr>
        <w:t xml:space="preserve"> </w:t>
      </w:r>
      <w:r w:rsidR="00C634C2">
        <w:rPr>
          <w:sz w:val="24"/>
          <w:szCs w:val="24"/>
        </w:rPr>
        <w:t>A</w:t>
      </w:r>
      <w:r w:rsidR="00DF32FA">
        <w:rPr>
          <w:sz w:val="24"/>
          <w:szCs w:val="24"/>
        </w:rPr>
        <w:t xml:space="preserve">lthough </w:t>
      </w:r>
      <w:r w:rsidR="00C634C2">
        <w:rPr>
          <w:sz w:val="24"/>
          <w:szCs w:val="24"/>
        </w:rPr>
        <w:t xml:space="preserve">this </w:t>
      </w:r>
      <w:r>
        <w:rPr>
          <w:sz w:val="24"/>
          <w:szCs w:val="24"/>
        </w:rPr>
        <w:t xml:space="preserve">is </w:t>
      </w:r>
      <w:r w:rsidR="006D3B57">
        <w:rPr>
          <w:sz w:val="24"/>
          <w:szCs w:val="24"/>
        </w:rPr>
        <w:t>lower than</w:t>
      </w:r>
      <w:r w:rsidR="00343DB3">
        <w:rPr>
          <w:sz w:val="24"/>
          <w:szCs w:val="24"/>
        </w:rPr>
        <w:t xml:space="preserve"> </w:t>
      </w:r>
      <w:r>
        <w:rPr>
          <w:sz w:val="24"/>
          <w:szCs w:val="24"/>
        </w:rPr>
        <w:t>that obtained from twin studies (25%; 95% CI: 15.7</w:t>
      </w:r>
      <w:r w:rsidR="00C634C2">
        <w:rPr>
          <w:sz w:val="24"/>
          <w:szCs w:val="24"/>
        </w:rPr>
        <w:t>%</w:t>
      </w:r>
      <w:r>
        <w:rPr>
          <w:sz w:val="24"/>
          <w:szCs w:val="24"/>
        </w:rPr>
        <w:t xml:space="preserve"> - 29.5</w:t>
      </w:r>
      <w:r w:rsidR="00C634C2">
        <w:rPr>
          <w:sz w:val="24"/>
          <w:szCs w:val="24"/>
        </w:rPr>
        <w:t>%</w:t>
      </w:r>
      <w:r w:rsidR="00D768D3">
        <w:rPr>
          <w:sz w:val="24"/>
          <w:szCs w:val="24"/>
        </w:rPr>
        <w:t xml:space="preserve"> </w:t>
      </w:r>
      <w:r w:rsidR="00CD3150">
        <w:rPr>
          <w:sz w:val="24"/>
          <w:szCs w:val="24"/>
        </w:rPr>
        <w:fldChar w:fldCharType="begin"/>
      </w:r>
      <w:r w:rsidR="00DE4FD6">
        <w:rPr>
          <w:sz w:val="24"/>
          <w:szCs w:val="24"/>
        </w:rPr>
        <w:instrText xml:space="preserve"> ADDIN EN.CITE &lt;EndNote&gt;&lt;Cite&gt;&lt;Author&gt;Medland&lt;/Author&gt;&lt;Year&gt;2006&lt;/Year&gt;&lt;RecNum&gt;101&lt;/RecNum&gt;&lt;DisplayText&gt;[12]&lt;/DisplayText&gt;&lt;record&gt;&lt;rec-number&gt;101&lt;/rec-number&gt;&lt;foreign-keys&gt;&lt;key app="EN" db-id="z9w9tw2t25fftnepraxpd50hdtdxpzxe9tpw" timestamp="1568170500"&gt;101&lt;/key&gt;&lt;/foreign-keys&gt;&lt;ref-type name="Journal Article"&gt;17&lt;/ref-type&gt;&lt;contributors&gt;&lt;authors&gt;&lt;author&gt;Medland, S. E.&lt;/author&gt;&lt;author&gt;Duffy, D. L.&lt;/author&gt;&lt;author&gt;Wright, M. J.&lt;/author&gt;&lt;author&gt;Geffen, G. M.&lt;/author&gt;&lt;author&gt;Martin, N. G.&lt;/author&gt;&lt;/authors&gt;&lt;/contributors&gt;&lt;auth-address&gt;Queensland Institute of Medical Research, Brisbane, Australia. sarahMe@qimr.edu.au&lt;/auth-address&gt;&lt;titles&gt;&lt;title&gt;Handedness in twins: joint analysis of data from 35 samples&lt;/title&gt;&lt;secondary-title&gt;Twin Res Hum Genet&lt;/secondary-title&gt;&lt;/titles&gt;&lt;periodical&gt;&lt;full-title&gt;Twin Res Hum Genet&lt;/full-title&gt;&lt;/periodical&gt;&lt;pages&gt;46-53&lt;/pages&gt;&lt;volume&gt;9&lt;/volume&gt;&lt;number&gt;1&lt;/number&gt;&lt;keywords&gt;&lt;keyword&gt;Functional Laterality/*genetics&lt;/keyword&gt;&lt;keyword&gt;Humans&lt;/keyword&gt;&lt;keyword&gt;Models, Genetic&lt;/keyword&gt;&lt;keyword&gt;*Twin Studies as Topic&lt;/keyword&gt;&lt;keyword&gt;Twins, Dizygotic&lt;/keyword&gt;&lt;keyword&gt;Twins, Monozygotic&lt;/keyword&gt;&lt;/keywords&gt;&lt;dates&gt;&lt;year&gt;2006&lt;/year&gt;&lt;pub-dates&gt;&lt;date&gt;Feb&lt;/date&gt;&lt;/pub-dates&gt;&lt;/dates&gt;&lt;isbn&gt;1832-4274 (Print)&amp;#xD;1832-4274 (Linking)&lt;/isbn&gt;&lt;accession-num&gt;16611467&lt;/accession-num&gt;&lt;urls&gt;&lt;related-urls&gt;&lt;url&gt;https://www.ncbi.nlm.nih.gov/pubmed/16611467&lt;/url&gt;&lt;/related-urls&gt;&lt;/urls&gt;&lt;electronic-resource-num&gt;10.1375/183242706776402885&lt;/electronic-resource-num&gt;&lt;/record&gt;&lt;/Cite&gt;&lt;/EndNote&gt;</w:instrText>
      </w:r>
      <w:r w:rsidR="00CD3150">
        <w:rPr>
          <w:sz w:val="24"/>
          <w:szCs w:val="24"/>
        </w:rPr>
        <w:fldChar w:fldCharType="separate"/>
      </w:r>
      <w:r w:rsidR="00DE4FD6">
        <w:rPr>
          <w:noProof/>
          <w:sz w:val="24"/>
          <w:szCs w:val="24"/>
        </w:rPr>
        <w:t>[12]</w:t>
      </w:r>
      <w:r w:rsidR="00CD3150">
        <w:rPr>
          <w:sz w:val="24"/>
          <w:szCs w:val="24"/>
        </w:rPr>
        <w:fldChar w:fldCharType="end"/>
      </w:r>
      <w:r w:rsidR="00CD3150">
        <w:rPr>
          <w:sz w:val="24"/>
          <w:szCs w:val="24"/>
        </w:rPr>
        <w:t xml:space="preserve"> and 21%; 95% CI: 11</w:t>
      </w:r>
      <w:r w:rsidR="00C634C2">
        <w:rPr>
          <w:sz w:val="24"/>
          <w:szCs w:val="24"/>
        </w:rPr>
        <w:t>%</w:t>
      </w:r>
      <w:r w:rsidR="00CD3150">
        <w:rPr>
          <w:sz w:val="24"/>
          <w:szCs w:val="24"/>
        </w:rPr>
        <w:t xml:space="preserve"> – 30</w:t>
      </w:r>
      <w:r w:rsidR="00C634C2">
        <w:rPr>
          <w:sz w:val="24"/>
          <w:szCs w:val="24"/>
        </w:rPr>
        <w:t>%</w:t>
      </w:r>
      <w:r w:rsidR="00CD3150">
        <w:rPr>
          <w:sz w:val="24"/>
          <w:szCs w:val="24"/>
        </w:rPr>
        <w:t xml:space="preserve"> </w:t>
      </w:r>
      <w:r w:rsidR="00CD3150">
        <w:rPr>
          <w:sz w:val="24"/>
          <w:szCs w:val="24"/>
        </w:rPr>
        <w:fldChar w:fldCharType="begin"/>
      </w:r>
      <w:r w:rsidR="00DE4FD6">
        <w:rPr>
          <w:sz w:val="24"/>
          <w:szCs w:val="24"/>
        </w:rPr>
        <w:instrText xml:space="preserve"> ADDIN EN.CITE &lt;EndNote&gt;&lt;Cite&gt;&lt;Author&gt;Vuoksimaa&lt;/Author&gt;&lt;Year&gt;2009&lt;/Year&gt;&lt;RecNum&gt;102&lt;/RecNum&gt;&lt;DisplayText&gt;[31]&lt;/DisplayText&gt;&lt;record&gt;&lt;rec-number&gt;102&lt;/rec-number&gt;&lt;foreign-keys&gt;&lt;key app="EN" db-id="z9w9tw2t25fftnepraxpd50hdtdxpzxe9tpw" timestamp="1568170611"&gt;102&lt;/key&gt;&lt;/foreign-keys&gt;&lt;ref-type name="Journal Article"&gt;17&lt;/ref-type&gt;&lt;contributors&gt;&lt;authors&gt;&lt;author&gt;Vuoksimaa, E.&lt;/author&gt;&lt;author&gt;Koskenvuo, M.&lt;/author&gt;&lt;author&gt;Rose, R. J.&lt;/author&gt;&lt;author&gt;Kaprio, J.&lt;/author&gt;&lt;/authors&gt;&lt;/contributors&gt;&lt;auth-address&gt;Department of Public Health, University of Helsinki, Helsinki, Finland. eero.vuoksimaa@helsinki.fi&lt;/auth-address&gt;&lt;titles&gt;&lt;title&gt;Origins of handedness: a nationwide study of 30,161 adults&lt;/title&gt;&lt;secondary-title&gt;Neuropsychologia&lt;/secondary-title&gt;&lt;/titles&gt;&lt;periodical&gt;&lt;full-title&gt;Neuropsychologia&lt;/full-title&gt;&lt;/periodical&gt;&lt;pages&gt;1294-301&lt;/pages&gt;&lt;volume&gt;47&lt;/volume&gt;&lt;number&gt;5&lt;/number&gt;&lt;keywords&gt;&lt;keyword&gt;Adolescent&lt;/keyword&gt;&lt;keyword&gt;Adult&lt;/keyword&gt;&lt;keyword&gt;Age Factors&lt;/keyword&gt;&lt;keyword&gt;Aged&lt;/keyword&gt;&lt;keyword&gt;Cohort Studies&lt;/keyword&gt;&lt;keyword&gt;Cross-Sectional Studies&lt;/keyword&gt;&lt;keyword&gt;Female&lt;/keyword&gt;&lt;keyword&gt;Functional Laterality/*genetics&lt;/keyword&gt;&lt;keyword&gt;Humans&lt;/keyword&gt;&lt;keyword&gt;Male&lt;/keyword&gt;&lt;keyword&gt;Middle Aged&lt;/keyword&gt;&lt;keyword&gt;Models, Genetic&lt;/keyword&gt;&lt;keyword&gt;Sex Factors&lt;/keyword&gt;&lt;keyword&gt;Social Environment&lt;/keyword&gt;&lt;keyword&gt;Triplets/genetics&lt;/keyword&gt;&lt;keyword&gt;Twins/*genetics&lt;/keyword&gt;&lt;/keywords&gt;&lt;dates&gt;&lt;year&gt;2009&lt;/year&gt;&lt;pub-dates&gt;&lt;date&gt;Apr&lt;/date&gt;&lt;/pub-dates&gt;&lt;/dates&gt;&lt;isbn&gt;0028-3932 (Print)&amp;#xD;0028-3932 (Linking)&lt;/isbn&gt;&lt;accession-num&gt;19428393&lt;/accession-num&gt;&lt;urls&gt;&lt;related-urls&gt;&lt;url&gt;https://www.ncbi.nlm.nih.gov/pubmed/19428393&lt;/url&gt;&lt;/related-urls&gt;&lt;/urls&gt;&lt;custom2&gt;PMC2680751&lt;/custom2&gt;&lt;electronic-resource-num&gt;10.1016/j.neuropsychologia.2009.01.007&lt;/electronic-resource-num&gt;&lt;/record&gt;&lt;/Cite&gt;&lt;/EndNote&gt;</w:instrText>
      </w:r>
      <w:r w:rsidR="00CD3150">
        <w:rPr>
          <w:sz w:val="24"/>
          <w:szCs w:val="24"/>
        </w:rPr>
        <w:fldChar w:fldCharType="separate"/>
      </w:r>
      <w:r w:rsidR="00DE4FD6">
        <w:rPr>
          <w:noProof/>
          <w:sz w:val="24"/>
          <w:szCs w:val="24"/>
        </w:rPr>
        <w:t>[31]</w:t>
      </w:r>
      <w:r w:rsidR="00CD3150">
        <w:rPr>
          <w:sz w:val="24"/>
          <w:szCs w:val="24"/>
        </w:rPr>
        <w:fldChar w:fldCharType="end"/>
      </w:r>
      <w:r>
        <w:rPr>
          <w:sz w:val="24"/>
          <w:szCs w:val="24"/>
        </w:rPr>
        <w:t>)</w:t>
      </w:r>
      <w:bookmarkStart w:id="16" w:name="__Fieldmark__946_385862512"/>
      <w:bookmarkEnd w:id="16"/>
      <w:r w:rsidR="00DF32FA">
        <w:rPr>
          <w:sz w:val="24"/>
          <w:szCs w:val="24"/>
        </w:rPr>
        <w:t>,</w:t>
      </w:r>
      <w:r w:rsidR="006D3B57">
        <w:rPr>
          <w:sz w:val="24"/>
          <w:szCs w:val="24"/>
        </w:rPr>
        <w:t xml:space="preserve"> the confidence intervals for the estimates overlap</w:t>
      </w:r>
      <w:r w:rsidR="00C000BE">
        <w:rPr>
          <w:sz w:val="24"/>
          <w:szCs w:val="24"/>
        </w:rPr>
        <w:t xml:space="preserve">. </w:t>
      </w:r>
      <w:r w:rsidR="00C20346">
        <w:rPr>
          <w:sz w:val="24"/>
          <w:szCs w:val="24"/>
        </w:rPr>
        <w:t>Interestingly, h</w:t>
      </w:r>
      <w:r w:rsidR="00C20346">
        <w:rPr>
          <w:sz w:val="24"/>
          <w:szCs w:val="24"/>
          <w:vertAlign w:val="subscript"/>
        </w:rPr>
        <w:t>g</w:t>
      </w:r>
      <w:r w:rsidR="00C20346">
        <w:rPr>
          <w:sz w:val="24"/>
          <w:szCs w:val="24"/>
          <w:vertAlign w:val="superscript"/>
        </w:rPr>
        <w:t xml:space="preserve">2 </w:t>
      </w:r>
      <w:r w:rsidR="00C20346">
        <w:rPr>
          <w:sz w:val="24"/>
          <w:szCs w:val="24"/>
        </w:rPr>
        <w:t xml:space="preserve">estimates for ambidexterity were larger </w:t>
      </w:r>
      <w:r w:rsidR="00C14634">
        <w:rPr>
          <w:sz w:val="24"/>
          <w:szCs w:val="24"/>
        </w:rPr>
        <w:t>(</w:t>
      </w:r>
      <w:r w:rsidR="007B4474">
        <w:rPr>
          <w:sz w:val="24"/>
          <w:szCs w:val="24"/>
        </w:rPr>
        <w:t>12%-15%</w:t>
      </w:r>
      <w:r w:rsidR="00C14634">
        <w:rPr>
          <w:sz w:val="24"/>
          <w:szCs w:val="24"/>
        </w:rPr>
        <w:t>)</w:t>
      </w:r>
      <w:r w:rsidR="005F7C40">
        <w:rPr>
          <w:sz w:val="24"/>
          <w:szCs w:val="24"/>
        </w:rPr>
        <w:t>,</w:t>
      </w:r>
      <w:r w:rsidR="007B4474">
        <w:rPr>
          <w:sz w:val="24"/>
          <w:szCs w:val="24"/>
        </w:rPr>
        <w:t xml:space="preserve"> suggesting that common SNPs tag a higher proportion of variability </w:t>
      </w:r>
      <w:r w:rsidR="008232BC">
        <w:rPr>
          <w:sz w:val="24"/>
          <w:szCs w:val="24"/>
        </w:rPr>
        <w:t xml:space="preserve">in </w:t>
      </w:r>
      <w:r w:rsidR="00C634C2">
        <w:rPr>
          <w:sz w:val="24"/>
          <w:szCs w:val="24"/>
        </w:rPr>
        <w:t xml:space="preserve">liability to </w:t>
      </w:r>
      <w:r w:rsidR="007B4474">
        <w:rPr>
          <w:sz w:val="24"/>
          <w:szCs w:val="24"/>
        </w:rPr>
        <w:t xml:space="preserve">ambidexterity than </w:t>
      </w:r>
      <w:r w:rsidR="008232BC">
        <w:rPr>
          <w:sz w:val="24"/>
          <w:szCs w:val="24"/>
        </w:rPr>
        <w:t>in</w:t>
      </w:r>
      <w:r w:rsidR="00C634C2">
        <w:rPr>
          <w:sz w:val="24"/>
          <w:szCs w:val="24"/>
        </w:rPr>
        <w:t xml:space="preserve"> liability to</w:t>
      </w:r>
      <w:r w:rsidR="008232BC">
        <w:rPr>
          <w:sz w:val="24"/>
          <w:szCs w:val="24"/>
        </w:rPr>
        <w:t xml:space="preserve"> </w:t>
      </w:r>
      <w:r w:rsidR="007B4474">
        <w:rPr>
          <w:sz w:val="24"/>
          <w:szCs w:val="24"/>
        </w:rPr>
        <w:t>left-handedness.</w:t>
      </w:r>
    </w:p>
    <w:p w14:paraId="2F88FF3C" w14:textId="59B09A22" w:rsidR="003A1894" w:rsidRPr="004050BB" w:rsidRDefault="00AA6B20">
      <w:pPr>
        <w:jc w:val="both"/>
        <w:rPr>
          <w:sz w:val="24"/>
        </w:rPr>
      </w:pPr>
      <w:r w:rsidRPr="004050BB">
        <w:rPr>
          <w:sz w:val="24"/>
          <w:szCs w:val="24"/>
        </w:rPr>
        <w:t>Interestingly</w:t>
      </w:r>
      <w:r w:rsidR="00DB694D" w:rsidRPr="004050BB">
        <w:rPr>
          <w:sz w:val="24"/>
          <w:szCs w:val="24"/>
        </w:rPr>
        <w:t xml:space="preserve">, our GWAS meta-analysis of left-handedness identified </w:t>
      </w:r>
      <w:r w:rsidR="00EC3982">
        <w:rPr>
          <w:sz w:val="24"/>
          <w:szCs w:val="24"/>
        </w:rPr>
        <w:t>eight</w:t>
      </w:r>
      <w:r w:rsidR="00EC3982" w:rsidRPr="004050BB">
        <w:rPr>
          <w:sz w:val="24"/>
          <w:szCs w:val="24"/>
        </w:rPr>
        <w:t xml:space="preserve"> </w:t>
      </w:r>
      <w:r w:rsidR="00DB694D" w:rsidRPr="004050BB">
        <w:rPr>
          <w:sz w:val="24"/>
          <w:szCs w:val="24"/>
        </w:rPr>
        <w:t xml:space="preserve">loci close to genes involved in microtubule formation </w:t>
      </w:r>
      <w:r w:rsidR="00A71256">
        <w:rPr>
          <w:sz w:val="24"/>
          <w:szCs w:val="24"/>
        </w:rPr>
        <w:t>and</w:t>
      </w:r>
      <w:r w:rsidR="00DB694D" w:rsidRPr="004050BB">
        <w:rPr>
          <w:sz w:val="24"/>
          <w:szCs w:val="24"/>
        </w:rPr>
        <w:t xml:space="preserve"> regulation. Microtubules </w:t>
      </w:r>
      <w:r w:rsidR="009925D3" w:rsidRPr="004050BB">
        <w:rPr>
          <w:sz w:val="24"/>
        </w:rPr>
        <w:t>are polymers that form part of the cytoskeleton</w:t>
      </w:r>
      <w:r w:rsidR="009925D3" w:rsidRPr="004050BB">
        <w:rPr>
          <w:sz w:val="24"/>
          <w:szCs w:val="24"/>
        </w:rPr>
        <w:t xml:space="preserve"> and are essential </w:t>
      </w:r>
      <w:r w:rsidR="00DB694D" w:rsidRPr="004050BB">
        <w:rPr>
          <w:sz w:val="24"/>
          <w:szCs w:val="24"/>
        </w:rPr>
        <w:t>in several cellular processes</w:t>
      </w:r>
      <w:r w:rsidR="00DC5594">
        <w:rPr>
          <w:sz w:val="24"/>
          <w:szCs w:val="24"/>
        </w:rPr>
        <w:t xml:space="preserve"> including intracellular transport, cytoplasmic organization and cell division</w:t>
      </w:r>
      <w:r w:rsidR="006C0FEC" w:rsidRPr="004050BB">
        <w:rPr>
          <w:sz w:val="24"/>
          <w:szCs w:val="24"/>
        </w:rPr>
        <w:t xml:space="preserve">. </w:t>
      </w:r>
      <w:r w:rsidR="009925D3" w:rsidRPr="004050BB">
        <w:rPr>
          <w:sz w:val="24"/>
          <w:szCs w:val="24"/>
        </w:rPr>
        <w:t>With respect to handedness, m</w:t>
      </w:r>
      <w:r w:rsidR="00BF7FA1" w:rsidRPr="004050BB">
        <w:rPr>
          <w:sz w:val="24"/>
          <w:szCs w:val="24"/>
        </w:rPr>
        <w:t>icrotubule</w:t>
      </w:r>
      <w:r w:rsidR="00516B3D" w:rsidRPr="004050BB">
        <w:rPr>
          <w:sz w:val="24"/>
          <w:szCs w:val="24"/>
        </w:rPr>
        <w:t xml:space="preserve"> proteins </w:t>
      </w:r>
      <w:r w:rsidR="00BF7FA1" w:rsidRPr="004050BB">
        <w:rPr>
          <w:sz w:val="24"/>
        </w:rPr>
        <w:t>play important roles during development</w:t>
      </w:r>
      <w:r w:rsidR="004C0F03" w:rsidRPr="004050BB">
        <w:rPr>
          <w:sz w:val="24"/>
        </w:rPr>
        <w:t xml:space="preserve"> and migration</w:t>
      </w:r>
      <w:r w:rsidR="00BF7FA1" w:rsidRPr="004050BB">
        <w:rPr>
          <w:sz w:val="24"/>
        </w:rPr>
        <w:t xml:space="preserve"> of neurons, plasticity, and neurodegenerative processes </w:t>
      </w:r>
      <w:r w:rsidR="00BF7FA1" w:rsidRPr="004050BB">
        <w:rPr>
          <w:sz w:val="24"/>
        </w:rPr>
        <w:fldChar w:fldCharType="begin">
          <w:fldData xml:space="preserve">PEVuZE5vdGU+PENpdGU+PEF1dGhvcj5LYXBpdGVpbjwvQXV0aG9yPjxZZWFyPjIwMTU8L1llYXI+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</w:fldData>
        </w:fldChar>
      </w:r>
      <w:r w:rsidR="00897CAB">
        <w:rPr>
          <w:sz w:val="24"/>
        </w:rPr>
        <w:instrText xml:space="preserve"> ADDIN EN.CITE </w:instrText>
      </w:r>
      <w:r w:rsidR="00897CAB">
        <w:rPr>
          <w:sz w:val="24"/>
        </w:rPr>
        <w:fldChar w:fldCharType="begin">
          <w:fldData xml:space="preserve">PEVuZE5vdGU+PENpdGU+PEF1dGhvcj5LYXBpdGVpbjwvQXV0aG9yPjxZZWFyPjIwMTU8L1llYXI+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</w:fldData>
        </w:fldChar>
      </w:r>
      <w:r w:rsidR="00897CAB">
        <w:rPr>
          <w:sz w:val="24"/>
        </w:rPr>
        <w:instrText xml:space="preserve"> ADDIN EN.CITE.DATA </w:instrText>
      </w:r>
      <w:r w:rsidR="00897CAB">
        <w:rPr>
          <w:sz w:val="24"/>
        </w:rPr>
      </w:r>
      <w:r w:rsidR="00897CAB">
        <w:rPr>
          <w:sz w:val="24"/>
        </w:rPr>
        <w:fldChar w:fldCharType="end"/>
      </w:r>
      <w:r w:rsidR="00BF7FA1" w:rsidRPr="004050BB">
        <w:rPr>
          <w:sz w:val="24"/>
        </w:rPr>
      </w:r>
      <w:r w:rsidR="00BF7FA1" w:rsidRPr="004050BB">
        <w:rPr>
          <w:sz w:val="24"/>
        </w:rPr>
        <w:fldChar w:fldCharType="separate"/>
      </w:r>
      <w:r w:rsidR="00897CAB">
        <w:rPr>
          <w:noProof/>
          <w:sz w:val="24"/>
        </w:rPr>
        <w:t>[32, 33]</w:t>
      </w:r>
      <w:r w:rsidR="00BF7FA1" w:rsidRPr="004050BB">
        <w:rPr>
          <w:sz w:val="24"/>
        </w:rPr>
        <w:fldChar w:fldCharType="end"/>
      </w:r>
      <w:r w:rsidR="00BF7FA1" w:rsidRPr="004050BB">
        <w:rPr>
          <w:sz w:val="24"/>
        </w:rPr>
        <w:t>.</w:t>
      </w:r>
      <w:r w:rsidR="004C0F03" w:rsidRPr="004050BB">
        <w:rPr>
          <w:sz w:val="24"/>
        </w:rPr>
        <w:t xml:space="preserve"> </w:t>
      </w:r>
      <w:r w:rsidR="004C0F03" w:rsidRPr="004050BB">
        <w:rPr>
          <w:sz w:val="24"/>
          <w:szCs w:val="24"/>
        </w:rPr>
        <w:t xml:space="preserve">The association between handedness and variation in microtubule genes </w:t>
      </w:r>
      <w:r w:rsidR="00750E2D" w:rsidRPr="004050BB">
        <w:rPr>
          <w:sz w:val="24"/>
          <w:szCs w:val="24"/>
        </w:rPr>
        <w:t>also provides</w:t>
      </w:r>
      <w:r w:rsidR="004C0F03" w:rsidRPr="004050BB">
        <w:rPr>
          <w:sz w:val="24"/>
          <w:szCs w:val="24"/>
        </w:rPr>
        <w:t xml:space="preserve"> insights </w:t>
      </w:r>
      <w:r w:rsidR="00EA7F61">
        <w:rPr>
          <w:sz w:val="24"/>
          <w:szCs w:val="24"/>
        </w:rPr>
        <w:t>in</w:t>
      </w:r>
      <w:r w:rsidR="004C0F03" w:rsidRPr="004050BB">
        <w:rPr>
          <w:sz w:val="24"/>
          <w:szCs w:val="24"/>
        </w:rPr>
        <w:t xml:space="preserve">to differences in prevalence of </w:t>
      </w:r>
      <w:r w:rsidR="004C0F03" w:rsidRPr="004050BB">
        <w:rPr>
          <w:sz w:val="24"/>
          <w:szCs w:val="24"/>
        </w:rPr>
        <w:lastRenderedPageBreak/>
        <w:t>various neuropsychiatric disorders and left</w:t>
      </w:r>
      <w:r w:rsidR="0032178A">
        <w:rPr>
          <w:sz w:val="24"/>
          <w:szCs w:val="24"/>
        </w:rPr>
        <w:t>-</w:t>
      </w:r>
      <w:r w:rsidR="004C0F03" w:rsidRPr="004050BB">
        <w:rPr>
          <w:sz w:val="24"/>
          <w:szCs w:val="24"/>
        </w:rPr>
        <w:t>handedness</w:t>
      </w:r>
      <w:r w:rsidR="004050BB" w:rsidRPr="004050BB">
        <w:rPr>
          <w:sz w:val="24"/>
          <w:szCs w:val="24"/>
        </w:rPr>
        <w:t xml:space="preserve"> observed in some epidemiological studies</w:t>
      </w:r>
      <w:r w:rsidR="00750E2D" w:rsidRPr="004050BB">
        <w:rPr>
          <w:sz w:val="24"/>
          <w:szCs w:val="24"/>
        </w:rPr>
        <w:t xml:space="preserve"> </w:t>
      </w:r>
      <w:r w:rsidR="00750E2D" w:rsidRPr="004050BB">
        <w:rPr>
          <w:sz w:val="24"/>
          <w:szCs w:val="24"/>
        </w:rPr>
        <w:fldChar w:fldCharType="begin">
          <w:fldData xml:space="preserve">PEVuZE5vdGU+PENpdGU+PEF1dGhvcj5IaXJuc3RlaW48L0F1dGhvcj48WWVhcj4yMDE0PC9ZZWFy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</w:fldData>
        </w:fldChar>
      </w:r>
      <w:r w:rsidR="00897CAB">
        <w:rPr>
          <w:sz w:val="24"/>
          <w:szCs w:val="24"/>
        </w:rPr>
        <w:instrText xml:space="preserve"> ADDIN EN.CITE </w:instrText>
      </w:r>
      <w:r w:rsidR="00897CAB">
        <w:rPr>
          <w:sz w:val="24"/>
          <w:szCs w:val="24"/>
        </w:rPr>
        <w:fldChar w:fldCharType="begin">
          <w:fldData xml:space="preserve">PEVuZE5vdGU+PENpdGU+PEF1dGhvcj5IaXJuc3RlaW48L0F1dGhvcj48WWVhcj4yMDE0PC9ZZWFy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</w:fldData>
        </w:fldChar>
      </w:r>
      <w:r w:rsidR="00897CAB">
        <w:rPr>
          <w:sz w:val="24"/>
          <w:szCs w:val="24"/>
        </w:rPr>
        <w:instrText xml:space="preserve"> ADDIN EN.CITE.DATA </w:instrText>
      </w:r>
      <w:r w:rsidR="00897CAB">
        <w:rPr>
          <w:sz w:val="24"/>
          <w:szCs w:val="24"/>
        </w:rPr>
      </w:r>
      <w:r w:rsidR="00897CAB">
        <w:rPr>
          <w:sz w:val="24"/>
          <w:szCs w:val="24"/>
        </w:rPr>
        <w:fldChar w:fldCharType="end"/>
      </w:r>
      <w:r w:rsidR="00750E2D" w:rsidRPr="004050BB">
        <w:rPr>
          <w:sz w:val="24"/>
          <w:szCs w:val="24"/>
        </w:rPr>
      </w:r>
      <w:r w:rsidR="00750E2D" w:rsidRPr="004050BB">
        <w:rPr>
          <w:sz w:val="24"/>
          <w:szCs w:val="24"/>
        </w:rPr>
        <w:fldChar w:fldCharType="separate"/>
      </w:r>
      <w:r w:rsidR="00897CAB">
        <w:rPr>
          <w:noProof/>
          <w:sz w:val="24"/>
          <w:szCs w:val="24"/>
        </w:rPr>
        <w:t>[34, 35]</w:t>
      </w:r>
      <w:r w:rsidR="00750E2D" w:rsidRPr="004050BB">
        <w:rPr>
          <w:sz w:val="24"/>
          <w:szCs w:val="24"/>
        </w:rPr>
        <w:fldChar w:fldCharType="end"/>
      </w:r>
      <w:r w:rsidR="004C0F03" w:rsidRPr="004050BB">
        <w:rPr>
          <w:sz w:val="24"/>
          <w:szCs w:val="24"/>
        </w:rPr>
        <w:t xml:space="preserve">. </w:t>
      </w:r>
      <w:r w:rsidR="00173852" w:rsidRPr="004050BB">
        <w:rPr>
          <w:sz w:val="24"/>
          <w:szCs w:val="24"/>
        </w:rPr>
        <w:t>R</w:t>
      </w:r>
      <w:r w:rsidR="006C0FEC" w:rsidRPr="004050BB">
        <w:rPr>
          <w:sz w:val="24"/>
        </w:rPr>
        <w:t>ecent genetic studies have identified mutations in a wide variety of tubulin isotypes and microtubule-related proteins in many of the major neurodevelopmental and neurodegenerative diseases</w:t>
      </w:r>
      <w:r w:rsidR="008E361D" w:rsidRPr="004050BB">
        <w:rPr>
          <w:sz w:val="24"/>
        </w:rPr>
        <w:t xml:space="preserve"> </w:t>
      </w:r>
      <w:r w:rsidR="008E361D" w:rsidRPr="004050BB">
        <w:rPr>
          <w:sz w:val="24"/>
        </w:rPr>
        <w:fldChar w:fldCharType="begin">
          <w:fldData xml:space="preserve">PEVuZE5vdGU+PENpdGU+PEF1dGhvcj5QZW5henppPC9BdXRob3I+PFllYXI+MjAxNjwvWWVhcj48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</w:fldData>
        </w:fldChar>
      </w:r>
      <w:r w:rsidR="00897CAB">
        <w:rPr>
          <w:sz w:val="24"/>
        </w:rPr>
        <w:instrText xml:space="preserve"> ADDIN EN.CITE </w:instrText>
      </w:r>
      <w:r w:rsidR="00897CAB">
        <w:rPr>
          <w:sz w:val="24"/>
        </w:rPr>
        <w:fldChar w:fldCharType="begin">
          <w:fldData xml:space="preserve">PEVuZE5vdGU+PENpdGU+PEF1dGhvcj5QZW5henppPC9BdXRob3I+PFllYXI+MjAxNjwvWWVhcj48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</w:fldData>
        </w:fldChar>
      </w:r>
      <w:r w:rsidR="00897CAB">
        <w:rPr>
          <w:sz w:val="24"/>
        </w:rPr>
        <w:instrText xml:space="preserve"> ADDIN EN.CITE.DATA </w:instrText>
      </w:r>
      <w:r w:rsidR="00897CAB">
        <w:rPr>
          <w:sz w:val="24"/>
        </w:rPr>
      </w:r>
      <w:r w:rsidR="00897CAB">
        <w:rPr>
          <w:sz w:val="24"/>
        </w:rPr>
        <w:fldChar w:fldCharType="end"/>
      </w:r>
      <w:r w:rsidR="008E361D" w:rsidRPr="004050BB">
        <w:rPr>
          <w:sz w:val="24"/>
        </w:rPr>
      </w:r>
      <w:r w:rsidR="008E361D" w:rsidRPr="004050BB">
        <w:rPr>
          <w:sz w:val="24"/>
        </w:rPr>
        <w:fldChar w:fldCharType="separate"/>
      </w:r>
      <w:r w:rsidR="00897CAB">
        <w:rPr>
          <w:noProof/>
          <w:sz w:val="24"/>
        </w:rPr>
        <w:t>[32, 36-38]</w:t>
      </w:r>
      <w:r w:rsidR="008E361D" w:rsidRPr="004050BB">
        <w:rPr>
          <w:sz w:val="24"/>
        </w:rPr>
        <w:fldChar w:fldCharType="end"/>
      </w:r>
      <w:r w:rsidR="00173861" w:rsidRPr="004050BB">
        <w:rPr>
          <w:sz w:val="24"/>
        </w:rPr>
        <w:t>.</w:t>
      </w:r>
      <w:r w:rsidR="00516B3D" w:rsidRPr="004050BB">
        <w:rPr>
          <w:sz w:val="24"/>
        </w:rPr>
        <w:t xml:space="preserve"> </w:t>
      </w:r>
    </w:p>
    <w:p w14:paraId="35B45F37" w14:textId="51070507" w:rsidR="009605BD" w:rsidRDefault="006C0FEC" w:rsidP="004B52A0">
      <w:pPr>
        <w:jc w:val="both"/>
        <w:rPr>
          <w:sz w:val="24"/>
          <w:szCs w:val="24"/>
        </w:rPr>
      </w:pPr>
      <w:r w:rsidRPr="00BE4B6E">
        <w:rPr>
          <w:sz w:val="24"/>
          <w:szCs w:val="24"/>
        </w:rPr>
        <w:t>We observed</w:t>
      </w:r>
      <w:r w:rsidR="006E0801">
        <w:rPr>
          <w:sz w:val="24"/>
          <w:szCs w:val="24"/>
        </w:rPr>
        <w:t xml:space="preserve"> an</w:t>
      </w:r>
      <w:r w:rsidRPr="00BE4B6E">
        <w:rPr>
          <w:sz w:val="24"/>
          <w:szCs w:val="24"/>
        </w:rPr>
        <w:t xml:space="preserve"> association between left-handedness and the </w:t>
      </w:r>
      <w:r w:rsidR="00C000BE" w:rsidRPr="00BE4B6E">
        <w:rPr>
          <w:sz w:val="24"/>
          <w:szCs w:val="24"/>
        </w:rPr>
        <w:t>17q21.31</w:t>
      </w:r>
      <w:r w:rsidRPr="00BE4B6E">
        <w:rPr>
          <w:sz w:val="24"/>
          <w:szCs w:val="24"/>
        </w:rPr>
        <w:t xml:space="preserve"> locus</w:t>
      </w:r>
      <w:r w:rsidR="00C000BE" w:rsidRPr="00BE4B6E">
        <w:rPr>
          <w:sz w:val="24"/>
          <w:szCs w:val="24"/>
        </w:rPr>
        <w:t xml:space="preserve">. A deletion </w:t>
      </w:r>
      <w:r w:rsidR="00790E8E">
        <w:rPr>
          <w:sz w:val="24"/>
          <w:szCs w:val="24"/>
        </w:rPr>
        <w:t>in</w:t>
      </w:r>
      <w:r w:rsidR="00C000BE" w:rsidRPr="00BE4B6E">
        <w:rPr>
          <w:sz w:val="24"/>
          <w:szCs w:val="24"/>
        </w:rPr>
        <w:t xml:space="preserve"> </w:t>
      </w:r>
      <w:r w:rsidR="00B87BAA">
        <w:rPr>
          <w:sz w:val="24"/>
          <w:szCs w:val="24"/>
        </w:rPr>
        <w:t>this</w:t>
      </w:r>
      <w:r w:rsidR="00C000BE" w:rsidRPr="00BE4B6E">
        <w:rPr>
          <w:sz w:val="24"/>
          <w:szCs w:val="24"/>
        </w:rPr>
        <w:t xml:space="preserve"> locus is known to cause Koolen de Vries syndrome, a disorder characterized by intellectual disability, developmental delay and neurological abnormalities of the corpus callosum, hippocampi and ventricles. Variation in the 17q21 locus, including structural variation, has been associated with schizophrenia </w:t>
      </w:r>
      <w:bookmarkStart w:id="17" w:name="__Fieldmark__1055_385862512"/>
      <w:bookmarkEnd w:id="17"/>
      <w:r w:rsidR="00C41E23" w:rsidRPr="00BE4B6E">
        <w:rPr>
          <w:sz w:val="24"/>
          <w:szCs w:val="24"/>
        </w:rPr>
        <w:fldChar w:fldCharType="begin">
          <w:fldData xml:space="preserve">PEVuZE5vdGU+PENpdGU+PEF1dGhvcj5BaG48L0F1dGhvcj48WWVhcj4yMDE0PC9ZZWFyPjxSZWNO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</w:fldData>
        </w:fldChar>
      </w:r>
      <w:r w:rsidR="00897CAB">
        <w:rPr>
          <w:sz w:val="24"/>
          <w:szCs w:val="24"/>
        </w:rPr>
        <w:instrText xml:space="preserve"> ADDIN EN.CITE </w:instrText>
      </w:r>
      <w:r w:rsidR="00897CAB">
        <w:rPr>
          <w:sz w:val="24"/>
          <w:szCs w:val="24"/>
        </w:rPr>
        <w:fldChar w:fldCharType="begin">
          <w:fldData xml:space="preserve">PEVuZE5vdGU+PENpdGU+PEF1dGhvcj5BaG48L0F1dGhvcj48WWVhcj4yMDE0PC9ZZWFyPjxSZWNO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</w:fldData>
        </w:fldChar>
      </w:r>
      <w:r w:rsidR="00897CAB">
        <w:rPr>
          <w:sz w:val="24"/>
          <w:szCs w:val="24"/>
        </w:rPr>
        <w:instrText xml:space="preserve"> ADDIN EN.CITE.DATA </w:instrText>
      </w:r>
      <w:r w:rsidR="00897CAB">
        <w:rPr>
          <w:sz w:val="24"/>
          <w:szCs w:val="24"/>
        </w:rPr>
      </w:r>
      <w:r w:rsidR="00897CAB">
        <w:rPr>
          <w:sz w:val="24"/>
          <w:szCs w:val="24"/>
        </w:rPr>
        <w:fldChar w:fldCharType="end"/>
      </w:r>
      <w:r w:rsidR="00C41E23" w:rsidRPr="00BE4B6E">
        <w:rPr>
          <w:sz w:val="24"/>
          <w:szCs w:val="24"/>
        </w:rPr>
      </w:r>
      <w:r w:rsidR="00C41E23" w:rsidRPr="00BE4B6E">
        <w:rPr>
          <w:sz w:val="24"/>
          <w:szCs w:val="24"/>
        </w:rPr>
        <w:fldChar w:fldCharType="separate"/>
      </w:r>
      <w:r w:rsidR="00897CAB">
        <w:rPr>
          <w:noProof/>
          <w:sz w:val="24"/>
          <w:szCs w:val="24"/>
        </w:rPr>
        <w:t>[39]</w:t>
      </w:r>
      <w:r w:rsidR="00C41E23" w:rsidRPr="00BE4B6E">
        <w:rPr>
          <w:sz w:val="24"/>
          <w:szCs w:val="24"/>
        </w:rPr>
        <w:fldChar w:fldCharType="end"/>
      </w:r>
      <w:r w:rsidR="00725723">
        <w:rPr>
          <w:sz w:val="24"/>
          <w:szCs w:val="24"/>
        </w:rPr>
        <w:t xml:space="preserve">, </w:t>
      </w:r>
      <w:r w:rsidR="00C000BE" w:rsidRPr="00BE4B6E">
        <w:rPr>
          <w:sz w:val="24"/>
          <w:szCs w:val="24"/>
        </w:rPr>
        <w:t>autism</w:t>
      </w:r>
      <w:bookmarkStart w:id="18" w:name="__Fieldmark__1064_385862512"/>
      <w:bookmarkEnd w:id="18"/>
      <w:r w:rsidR="00C41E23" w:rsidRPr="00BE4B6E">
        <w:rPr>
          <w:sz w:val="24"/>
          <w:szCs w:val="24"/>
        </w:rPr>
        <w:t xml:space="preserve"> </w:t>
      </w:r>
      <w:r w:rsidR="00C41E23" w:rsidRPr="00BE4B6E">
        <w:rPr>
          <w:sz w:val="24"/>
          <w:szCs w:val="24"/>
        </w:rPr>
        <w:fldChar w:fldCharType="begin">
          <w:fldData xml:space="preserve">PEVuZE5vdGU+PENpdGU+PEF1dGhvcj5DYW50b3I8L0F1dGhvcj48WWVhcj4yMDA1PC9ZZWFyPjxS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</w:fldData>
        </w:fldChar>
      </w:r>
      <w:r w:rsidR="00897CAB">
        <w:rPr>
          <w:sz w:val="24"/>
          <w:szCs w:val="24"/>
        </w:rPr>
        <w:instrText xml:space="preserve"> ADDIN EN.CITE </w:instrText>
      </w:r>
      <w:r w:rsidR="00897CAB">
        <w:rPr>
          <w:sz w:val="24"/>
          <w:szCs w:val="24"/>
        </w:rPr>
        <w:fldChar w:fldCharType="begin">
          <w:fldData xml:space="preserve">PEVuZE5vdGU+PENpdGU+PEF1dGhvcj5DYW50b3I8L0F1dGhvcj48WWVhcj4yMDA1PC9ZZWFyPjxS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</w:fldData>
        </w:fldChar>
      </w:r>
      <w:r w:rsidR="00897CAB">
        <w:rPr>
          <w:sz w:val="24"/>
          <w:szCs w:val="24"/>
        </w:rPr>
        <w:instrText xml:space="preserve"> ADDIN EN.CITE.DATA </w:instrText>
      </w:r>
      <w:r w:rsidR="00897CAB">
        <w:rPr>
          <w:sz w:val="24"/>
          <w:szCs w:val="24"/>
        </w:rPr>
      </w:r>
      <w:r w:rsidR="00897CAB">
        <w:rPr>
          <w:sz w:val="24"/>
          <w:szCs w:val="24"/>
        </w:rPr>
        <w:fldChar w:fldCharType="end"/>
      </w:r>
      <w:r w:rsidR="00C41E23" w:rsidRPr="00BE4B6E">
        <w:rPr>
          <w:sz w:val="24"/>
          <w:szCs w:val="24"/>
        </w:rPr>
      </w:r>
      <w:r w:rsidR="00C41E23" w:rsidRPr="00BE4B6E">
        <w:rPr>
          <w:sz w:val="24"/>
          <w:szCs w:val="24"/>
        </w:rPr>
        <w:fldChar w:fldCharType="separate"/>
      </w:r>
      <w:r w:rsidR="00897CAB">
        <w:rPr>
          <w:noProof/>
          <w:sz w:val="24"/>
          <w:szCs w:val="24"/>
        </w:rPr>
        <w:t>[40, 41]</w:t>
      </w:r>
      <w:r w:rsidR="00C41E23" w:rsidRPr="00BE4B6E">
        <w:rPr>
          <w:sz w:val="24"/>
          <w:szCs w:val="24"/>
        </w:rPr>
        <w:fldChar w:fldCharType="end"/>
      </w:r>
      <w:r w:rsidR="00725723">
        <w:rPr>
          <w:sz w:val="24"/>
          <w:szCs w:val="24"/>
        </w:rPr>
        <w:t xml:space="preserve"> and cognition </w:t>
      </w:r>
      <w:r w:rsidR="00725723">
        <w:rPr>
          <w:sz w:val="24"/>
          <w:szCs w:val="24"/>
        </w:rPr>
        <w:fldChar w:fldCharType="begin">
          <w:fldData xml:space="preserve">PEVuZE5vdGU+PENpdGU+PEF1dGhvcj5UcmFtcHVzaDwvQXV0aG9yPjxZZWFyPjIwMTc8L1llYXI+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==
</w:fldData>
        </w:fldChar>
      </w:r>
      <w:r w:rsidR="00897CAB">
        <w:rPr>
          <w:sz w:val="24"/>
          <w:szCs w:val="24"/>
        </w:rPr>
        <w:instrText xml:space="preserve"> ADDIN EN.CITE </w:instrText>
      </w:r>
      <w:r w:rsidR="00897CAB">
        <w:rPr>
          <w:sz w:val="24"/>
          <w:szCs w:val="24"/>
        </w:rPr>
        <w:fldChar w:fldCharType="begin">
          <w:fldData xml:space="preserve">PEVuZE5vdGU+PENpdGU+PEF1dGhvcj5UcmFtcHVzaDwvQXV0aG9yPjxZZWFyPjIwMTc8L1llYXI+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==
</w:fldData>
        </w:fldChar>
      </w:r>
      <w:r w:rsidR="00897CAB">
        <w:rPr>
          <w:sz w:val="24"/>
          <w:szCs w:val="24"/>
        </w:rPr>
        <w:instrText xml:space="preserve"> ADDIN EN.CITE.DATA </w:instrText>
      </w:r>
      <w:r w:rsidR="00897CAB">
        <w:rPr>
          <w:sz w:val="24"/>
          <w:szCs w:val="24"/>
        </w:rPr>
      </w:r>
      <w:r w:rsidR="00897CAB">
        <w:rPr>
          <w:sz w:val="24"/>
          <w:szCs w:val="24"/>
        </w:rPr>
        <w:fldChar w:fldCharType="end"/>
      </w:r>
      <w:r w:rsidR="00725723">
        <w:rPr>
          <w:sz w:val="24"/>
          <w:szCs w:val="24"/>
        </w:rPr>
      </w:r>
      <w:r w:rsidR="00725723">
        <w:rPr>
          <w:sz w:val="24"/>
          <w:szCs w:val="24"/>
        </w:rPr>
        <w:fldChar w:fldCharType="separate"/>
      </w:r>
      <w:r w:rsidR="00897CAB">
        <w:rPr>
          <w:noProof/>
          <w:sz w:val="24"/>
          <w:szCs w:val="24"/>
        </w:rPr>
        <w:t>[42]</w:t>
      </w:r>
      <w:r w:rsidR="00725723">
        <w:rPr>
          <w:sz w:val="24"/>
          <w:szCs w:val="24"/>
        </w:rPr>
        <w:fldChar w:fldCharType="end"/>
      </w:r>
      <w:r w:rsidR="00C000BE" w:rsidRPr="00BE4B6E">
        <w:rPr>
          <w:sz w:val="24"/>
          <w:szCs w:val="24"/>
        </w:rPr>
        <w:t xml:space="preserve">. In addition, based on </w:t>
      </w:r>
      <w:r w:rsidR="00387C30">
        <w:rPr>
          <w:sz w:val="24"/>
          <w:szCs w:val="24"/>
        </w:rPr>
        <w:t>our pheWAS</w:t>
      </w:r>
      <w:r w:rsidR="00C000BE" w:rsidRPr="00BE4B6E">
        <w:fldChar w:fldCharType="begin"/>
      </w:r>
      <w:r w:rsidR="00C000BE" w:rsidRPr="00BE4B6E">
        <w:instrText>ADDIN EN.CITE.DATA</w:instrText>
      </w:r>
      <w:r w:rsidR="00C000BE" w:rsidRPr="00BE4B6E">
        <w:fldChar w:fldCharType="end"/>
      </w:r>
      <w:r w:rsidR="00C000BE" w:rsidRPr="00BE4B6E">
        <w:rPr>
          <w:sz w:val="24"/>
          <w:szCs w:val="24"/>
        </w:rPr>
        <w:t xml:space="preserve">, the </w:t>
      </w:r>
      <w:r w:rsidR="00BE4B6E" w:rsidRPr="00BE4B6E">
        <w:rPr>
          <w:sz w:val="24"/>
          <w:szCs w:val="24"/>
        </w:rPr>
        <w:t>rs538628</w:t>
      </w:r>
      <w:r w:rsidR="00A71256">
        <w:rPr>
          <w:sz w:val="24"/>
          <w:szCs w:val="24"/>
        </w:rPr>
        <w:t xml:space="preserve"> within this locus</w:t>
      </w:r>
      <w:r w:rsidR="00BE4B6E" w:rsidRPr="00BE4B6E">
        <w:rPr>
          <w:sz w:val="24"/>
          <w:szCs w:val="24"/>
        </w:rPr>
        <w:t xml:space="preserve"> </w:t>
      </w:r>
      <w:r w:rsidR="004236FA">
        <w:rPr>
          <w:sz w:val="24"/>
          <w:szCs w:val="24"/>
        </w:rPr>
        <w:t>ha</w:t>
      </w:r>
      <w:r w:rsidR="00C000BE" w:rsidRPr="00BE4B6E">
        <w:rPr>
          <w:sz w:val="24"/>
          <w:szCs w:val="24"/>
        </w:rPr>
        <w:t xml:space="preserve">s </w:t>
      </w:r>
      <w:r w:rsidR="004236FA">
        <w:rPr>
          <w:sz w:val="24"/>
          <w:szCs w:val="24"/>
        </w:rPr>
        <w:t xml:space="preserve">been </w:t>
      </w:r>
      <w:r w:rsidR="00C000BE" w:rsidRPr="00BE4B6E">
        <w:rPr>
          <w:sz w:val="24"/>
          <w:szCs w:val="24"/>
        </w:rPr>
        <w:t>associated with</w:t>
      </w:r>
      <w:r w:rsidR="004B52A0">
        <w:rPr>
          <w:sz w:val="24"/>
          <w:szCs w:val="24"/>
        </w:rPr>
        <w:t xml:space="preserve"> mood swings, neuroticism and educational attainment. </w:t>
      </w:r>
      <w:r w:rsidR="00C000BE" w:rsidRPr="00BE4B6E">
        <w:rPr>
          <w:sz w:val="24"/>
          <w:szCs w:val="24"/>
        </w:rPr>
        <w:t xml:space="preserve">The </w:t>
      </w:r>
      <w:r w:rsidR="00BE4B6E" w:rsidRPr="00BE4B6E">
        <w:rPr>
          <w:sz w:val="24"/>
          <w:szCs w:val="24"/>
        </w:rPr>
        <w:t>rs538628</w:t>
      </w:r>
      <w:r w:rsidR="00405C21">
        <w:rPr>
          <w:sz w:val="24"/>
          <w:szCs w:val="24"/>
        </w:rPr>
        <w:t xml:space="preserve"> </w:t>
      </w:r>
      <w:r w:rsidR="00C000BE" w:rsidRPr="00BE4B6E">
        <w:rPr>
          <w:sz w:val="24"/>
          <w:szCs w:val="24"/>
        </w:rPr>
        <w:t xml:space="preserve">SNP is located near several genes with neurological functions. The nearest gene, </w:t>
      </w:r>
      <w:r w:rsidR="00C000BE" w:rsidRPr="00BE4B6E">
        <w:rPr>
          <w:i/>
          <w:sz w:val="24"/>
          <w:szCs w:val="24"/>
        </w:rPr>
        <w:t>NSF</w:t>
      </w:r>
      <w:r w:rsidR="006E0801" w:rsidRPr="000F0CFF">
        <w:rPr>
          <w:iCs/>
          <w:sz w:val="24"/>
          <w:szCs w:val="24"/>
        </w:rPr>
        <w:t>,</w:t>
      </w:r>
      <w:r w:rsidR="00C000BE" w:rsidRPr="00BE4B6E">
        <w:rPr>
          <w:sz w:val="24"/>
          <w:szCs w:val="24"/>
        </w:rPr>
        <w:t xml:space="preserve"> may act in the GABAergic synapse pathway. </w:t>
      </w:r>
      <w:r w:rsidR="000F7D12">
        <w:rPr>
          <w:sz w:val="24"/>
          <w:szCs w:val="24"/>
        </w:rPr>
        <w:t xml:space="preserve">Other </w:t>
      </w:r>
      <w:r w:rsidR="00C000BE" w:rsidRPr="00BE4B6E">
        <w:rPr>
          <w:sz w:val="24"/>
          <w:szCs w:val="24"/>
        </w:rPr>
        <w:t xml:space="preserve">SNPs close to this gene have been associated with intelligence </w:t>
      </w:r>
      <w:bookmarkStart w:id="19" w:name="__Fieldmark__1128_385862512"/>
      <w:bookmarkEnd w:id="19"/>
      <w:r w:rsidR="00B77447" w:rsidRPr="00BE4B6E">
        <w:rPr>
          <w:sz w:val="24"/>
          <w:szCs w:val="24"/>
        </w:rPr>
        <w:fldChar w:fldCharType="begin">
          <w:fldData xml:space="preserve">PEVuZE5vdGU+PENpdGU+PEF1dGhvcj5IaWxsPC9BdXRob3I+PFllYXI+MjAxODwvWWVhcj48UmVj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</w:fldData>
        </w:fldChar>
      </w:r>
      <w:r w:rsidR="00897CAB">
        <w:rPr>
          <w:sz w:val="24"/>
          <w:szCs w:val="24"/>
        </w:rPr>
        <w:instrText xml:space="preserve"> ADDIN EN.CITE </w:instrText>
      </w:r>
      <w:r w:rsidR="00897CAB">
        <w:rPr>
          <w:sz w:val="24"/>
          <w:szCs w:val="24"/>
        </w:rPr>
        <w:fldChar w:fldCharType="begin">
          <w:fldData xml:space="preserve">PEVuZE5vdGU+PENpdGU+PEF1dGhvcj5IaWxsPC9BdXRob3I+PFllYXI+MjAxODwvWWVhcj48UmVj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</w:fldData>
        </w:fldChar>
      </w:r>
      <w:r w:rsidR="00897CAB">
        <w:rPr>
          <w:sz w:val="24"/>
          <w:szCs w:val="24"/>
        </w:rPr>
        <w:instrText xml:space="preserve"> ADDIN EN.CITE.DATA </w:instrText>
      </w:r>
      <w:r w:rsidR="00897CAB">
        <w:rPr>
          <w:sz w:val="24"/>
          <w:szCs w:val="24"/>
        </w:rPr>
      </w:r>
      <w:r w:rsidR="00897CAB">
        <w:rPr>
          <w:sz w:val="24"/>
          <w:szCs w:val="24"/>
        </w:rPr>
        <w:fldChar w:fldCharType="end"/>
      </w:r>
      <w:r w:rsidR="00B77447" w:rsidRPr="00BE4B6E">
        <w:rPr>
          <w:sz w:val="24"/>
          <w:szCs w:val="24"/>
        </w:rPr>
      </w:r>
      <w:r w:rsidR="00B77447" w:rsidRPr="00BE4B6E">
        <w:rPr>
          <w:sz w:val="24"/>
          <w:szCs w:val="24"/>
        </w:rPr>
        <w:fldChar w:fldCharType="separate"/>
      </w:r>
      <w:r w:rsidR="00897CAB">
        <w:rPr>
          <w:noProof/>
          <w:sz w:val="24"/>
          <w:szCs w:val="24"/>
        </w:rPr>
        <w:t>[43]</w:t>
      </w:r>
      <w:r w:rsidR="00B77447" w:rsidRPr="00BE4B6E">
        <w:rPr>
          <w:sz w:val="24"/>
          <w:szCs w:val="24"/>
        </w:rPr>
        <w:fldChar w:fldCharType="end"/>
      </w:r>
      <w:r w:rsidR="00C000BE" w:rsidRPr="00BE4B6E">
        <w:rPr>
          <w:sz w:val="24"/>
          <w:szCs w:val="24"/>
        </w:rPr>
        <w:t xml:space="preserve"> and Parkinson’s disease</w:t>
      </w:r>
      <w:bookmarkStart w:id="20" w:name="__Fieldmark__1136_385862512"/>
      <w:bookmarkEnd w:id="20"/>
      <w:r w:rsidR="00B77447" w:rsidRPr="00BE4B6E">
        <w:rPr>
          <w:sz w:val="24"/>
          <w:szCs w:val="24"/>
        </w:rPr>
        <w:t xml:space="preserve"> </w:t>
      </w:r>
      <w:r w:rsidR="00B77447" w:rsidRPr="00BE4B6E">
        <w:rPr>
          <w:sz w:val="24"/>
          <w:szCs w:val="24"/>
        </w:rPr>
        <w:fldChar w:fldCharType="begin">
          <w:fldData xml:space="preserve">PEVuZE5vdGU+PENpdGU+PEF1dGhvcj5TaW1vbi1TYW5jaGV6PC9BdXRob3I+PFllYXI+MjAwOTwv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</w:fldData>
        </w:fldChar>
      </w:r>
      <w:r w:rsidR="00897CAB">
        <w:rPr>
          <w:sz w:val="24"/>
          <w:szCs w:val="24"/>
        </w:rPr>
        <w:instrText xml:space="preserve"> ADDIN EN.CITE </w:instrText>
      </w:r>
      <w:r w:rsidR="00897CAB">
        <w:rPr>
          <w:sz w:val="24"/>
          <w:szCs w:val="24"/>
        </w:rPr>
        <w:fldChar w:fldCharType="begin">
          <w:fldData xml:space="preserve">PEVuZE5vdGU+PENpdGU+PEF1dGhvcj5TaW1vbi1TYW5jaGV6PC9BdXRob3I+PFllYXI+MjAwOTwv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</w:fldData>
        </w:fldChar>
      </w:r>
      <w:r w:rsidR="00897CAB">
        <w:rPr>
          <w:sz w:val="24"/>
          <w:szCs w:val="24"/>
        </w:rPr>
        <w:instrText xml:space="preserve"> ADDIN EN.CITE.DATA </w:instrText>
      </w:r>
      <w:r w:rsidR="00897CAB">
        <w:rPr>
          <w:sz w:val="24"/>
          <w:szCs w:val="24"/>
        </w:rPr>
      </w:r>
      <w:r w:rsidR="00897CAB">
        <w:rPr>
          <w:sz w:val="24"/>
          <w:szCs w:val="24"/>
        </w:rPr>
        <w:fldChar w:fldCharType="end"/>
      </w:r>
      <w:r w:rsidR="00B77447" w:rsidRPr="00BE4B6E">
        <w:rPr>
          <w:sz w:val="24"/>
          <w:szCs w:val="24"/>
        </w:rPr>
      </w:r>
      <w:r w:rsidR="00B77447" w:rsidRPr="00BE4B6E">
        <w:rPr>
          <w:sz w:val="24"/>
          <w:szCs w:val="24"/>
        </w:rPr>
        <w:fldChar w:fldCharType="separate"/>
      </w:r>
      <w:r w:rsidR="00897CAB">
        <w:rPr>
          <w:noProof/>
          <w:sz w:val="24"/>
          <w:szCs w:val="24"/>
        </w:rPr>
        <w:t>[44]</w:t>
      </w:r>
      <w:r w:rsidR="00B77447" w:rsidRPr="00BE4B6E">
        <w:rPr>
          <w:sz w:val="24"/>
          <w:szCs w:val="24"/>
        </w:rPr>
        <w:fldChar w:fldCharType="end"/>
      </w:r>
      <w:r w:rsidR="00C000BE" w:rsidRPr="00BE4B6E">
        <w:rPr>
          <w:sz w:val="24"/>
          <w:szCs w:val="24"/>
        </w:rPr>
        <w:t xml:space="preserve">. </w:t>
      </w:r>
    </w:p>
    <w:p w14:paraId="63B58038" w14:textId="03B8875C" w:rsidR="009605BD" w:rsidRDefault="00CC70A4" w:rsidP="009C1FDC">
      <w:pPr>
        <w:pStyle w:val="Textkrper"/>
        <w:jc w:val="both"/>
        <w:rPr>
          <w:sz w:val="24"/>
          <w:szCs w:val="24"/>
        </w:rPr>
      </w:pPr>
      <w:r>
        <w:rPr>
          <w:sz w:val="24"/>
          <w:szCs w:val="24"/>
        </w:rPr>
        <w:t>The genetic correlation between left-handedness and ambidexterity was low</w:t>
      </w:r>
      <w:r w:rsidR="00C61621">
        <w:rPr>
          <w:sz w:val="24"/>
          <w:szCs w:val="24"/>
        </w:rPr>
        <w:t>,</w:t>
      </w:r>
      <w:r w:rsidR="002F78C1">
        <w:rPr>
          <w:sz w:val="24"/>
          <w:szCs w:val="24"/>
        </w:rPr>
        <w:t xml:space="preserve"> suggesting that the genetic </w:t>
      </w:r>
      <w:r w:rsidR="00C634C2">
        <w:rPr>
          <w:sz w:val="24"/>
          <w:szCs w:val="24"/>
        </w:rPr>
        <w:t xml:space="preserve">architecture </w:t>
      </w:r>
      <w:r w:rsidR="002F78C1">
        <w:rPr>
          <w:sz w:val="24"/>
          <w:szCs w:val="24"/>
        </w:rPr>
        <w:t>underlying the two traits may be quite different</w:t>
      </w:r>
      <w:r w:rsidR="00D423B6" w:rsidRPr="000350A8">
        <w:rPr>
          <w:sz w:val="24"/>
          <w:szCs w:val="24"/>
        </w:rPr>
        <w:t xml:space="preserve">. Whereas being left-handed was </w:t>
      </w:r>
      <w:r w:rsidR="006B57ED">
        <w:rPr>
          <w:sz w:val="24"/>
          <w:szCs w:val="24"/>
        </w:rPr>
        <w:t>not</w:t>
      </w:r>
      <w:r w:rsidR="00D423B6">
        <w:rPr>
          <w:sz w:val="24"/>
          <w:szCs w:val="24"/>
        </w:rPr>
        <w:t xml:space="preserve"> statistically significantly</w:t>
      </w:r>
      <w:r w:rsidR="00D423B6" w:rsidRPr="000350A8">
        <w:rPr>
          <w:sz w:val="24"/>
          <w:szCs w:val="24"/>
        </w:rPr>
        <w:t xml:space="preserve"> </w:t>
      </w:r>
      <w:r w:rsidR="00C634C2">
        <w:rPr>
          <w:sz w:val="24"/>
          <w:szCs w:val="24"/>
        </w:rPr>
        <w:t xml:space="preserve">(genetically) </w:t>
      </w:r>
      <w:r w:rsidR="00D423B6" w:rsidRPr="000350A8">
        <w:rPr>
          <w:sz w:val="24"/>
          <w:szCs w:val="24"/>
        </w:rPr>
        <w:t xml:space="preserve">correlated with </w:t>
      </w:r>
      <w:r w:rsidR="006B57ED">
        <w:rPr>
          <w:sz w:val="24"/>
          <w:szCs w:val="24"/>
        </w:rPr>
        <w:t>any other trait</w:t>
      </w:r>
      <w:r w:rsidR="00D423B6" w:rsidRPr="000350A8">
        <w:rPr>
          <w:sz w:val="24"/>
          <w:szCs w:val="24"/>
        </w:rPr>
        <w:t xml:space="preserve"> among </w:t>
      </w:r>
      <w:r w:rsidR="00C634C2">
        <w:rPr>
          <w:sz w:val="24"/>
          <w:szCs w:val="24"/>
        </w:rPr>
        <w:t xml:space="preserve">the </w:t>
      </w:r>
      <w:r w:rsidR="006B57ED">
        <w:rPr>
          <w:sz w:val="24"/>
          <w:szCs w:val="24"/>
        </w:rPr>
        <w:t>1</w:t>
      </w:r>
      <w:r w:rsidR="008D6F9C">
        <w:rPr>
          <w:sz w:val="24"/>
          <w:szCs w:val="24"/>
        </w:rPr>
        <w:t>,</w:t>
      </w:r>
      <w:r w:rsidR="006B57ED">
        <w:rPr>
          <w:sz w:val="24"/>
          <w:szCs w:val="24"/>
        </w:rPr>
        <w:t>349</w:t>
      </w:r>
      <w:r w:rsidR="00D423B6" w:rsidRPr="000350A8">
        <w:rPr>
          <w:sz w:val="24"/>
          <w:szCs w:val="24"/>
        </w:rPr>
        <w:t xml:space="preserve"> complex traits</w:t>
      </w:r>
      <w:r w:rsidR="00C634C2">
        <w:rPr>
          <w:sz w:val="24"/>
          <w:szCs w:val="24"/>
        </w:rPr>
        <w:t xml:space="preserve"> tested</w:t>
      </w:r>
      <w:r w:rsidR="00D423B6" w:rsidRPr="000350A8">
        <w:rPr>
          <w:sz w:val="24"/>
          <w:szCs w:val="24"/>
        </w:rPr>
        <w:t xml:space="preserve">, </w:t>
      </w:r>
      <w:r w:rsidR="00D423B6">
        <w:rPr>
          <w:sz w:val="24"/>
          <w:szCs w:val="24"/>
        </w:rPr>
        <w:t>ambidexterity</w:t>
      </w:r>
      <w:r w:rsidR="00D423B6" w:rsidRPr="000350A8">
        <w:rPr>
          <w:sz w:val="24"/>
          <w:szCs w:val="24"/>
        </w:rPr>
        <w:t xml:space="preserve"> was </w:t>
      </w:r>
      <w:r w:rsidR="009C1FDC">
        <w:rPr>
          <w:sz w:val="24"/>
          <w:szCs w:val="24"/>
        </w:rPr>
        <w:t xml:space="preserve">significantly </w:t>
      </w:r>
      <w:r w:rsidR="00D423B6" w:rsidRPr="000350A8">
        <w:rPr>
          <w:sz w:val="24"/>
          <w:szCs w:val="24"/>
        </w:rPr>
        <w:t>correlated</w:t>
      </w:r>
      <w:r w:rsidR="009C1FDC">
        <w:rPr>
          <w:sz w:val="24"/>
          <w:szCs w:val="24"/>
        </w:rPr>
        <w:t xml:space="preserve"> </w:t>
      </w:r>
      <w:r w:rsidR="00747CE1">
        <w:rPr>
          <w:sz w:val="24"/>
          <w:szCs w:val="24"/>
        </w:rPr>
        <w:t>with</w:t>
      </w:r>
      <w:r w:rsidR="00747CE1" w:rsidRPr="000350A8">
        <w:rPr>
          <w:sz w:val="24"/>
          <w:szCs w:val="24"/>
        </w:rPr>
        <w:t xml:space="preserve"> </w:t>
      </w:r>
      <w:r w:rsidR="00D423B6" w:rsidRPr="000350A8">
        <w:rPr>
          <w:sz w:val="24"/>
          <w:szCs w:val="24"/>
        </w:rPr>
        <w:t xml:space="preserve">multiple traits, particularly </w:t>
      </w:r>
      <w:r w:rsidR="006B57ED">
        <w:rPr>
          <w:sz w:val="24"/>
          <w:szCs w:val="24"/>
        </w:rPr>
        <w:t xml:space="preserve">anthropometric and </w:t>
      </w:r>
      <w:r w:rsidR="00D423B6" w:rsidRPr="000350A8">
        <w:rPr>
          <w:sz w:val="24"/>
          <w:szCs w:val="24"/>
        </w:rPr>
        <w:t xml:space="preserve">those </w:t>
      </w:r>
      <w:r w:rsidR="00747CE1">
        <w:rPr>
          <w:sz w:val="24"/>
          <w:szCs w:val="24"/>
        </w:rPr>
        <w:t>involving</w:t>
      </w:r>
      <w:r w:rsidR="00747CE1" w:rsidRPr="000350A8">
        <w:rPr>
          <w:sz w:val="24"/>
          <w:szCs w:val="24"/>
        </w:rPr>
        <w:t xml:space="preserve"> </w:t>
      </w:r>
      <w:r w:rsidR="00D423B6" w:rsidRPr="000350A8">
        <w:rPr>
          <w:sz w:val="24"/>
          <w:szCs w:val="24"/>
        </w:rPr>
        <w:t>pain and injuries. This suggests that</w:t>
      </w:r>
      <w:r w:rsidR="009E791E">
        <w:rPr>
          <w:sz w:val="24"/>
          <w:szCs w:val="24"/>
        </w:rPr>
        <w:t xml:space="preserve"> </w:t>
      </w:r>
      <w:r w:rsidR="003A20E2">
        <w:rPr>
          <w:sz w:val="24"/>
          <w:szCs w:val="24"/>
        </w:rPr>
        <w:t>reporting being able to</w:t>
      </w:r>
      <w:r w:rsidR="00D423B6" w:rsidRPr="009C1FDC">
        <w:rPr>
          <w:sz w:val="24"/>
          <w:szCs w:val="24"/>
        </w:rPr>
        <w:t xml:space="preserve"> write with both hands may </w:t>
      </w:r>
      <w:r w:rsidR="003A20E2">
        <w:rPr>
          <w:sz w:val="24"/>
          <w:szCs w:val="24"/>
        </w:rPr>
        <w:t xml:space="preserve">be </w:t>
      </w:r>
      <w:r w:rsidR="00C634C2">
        <w:rPr>
          <w:sz w:val="24"/>
          <w:szCs w:val="24"/>
        </w:rPr>
        <w:t xml:space="preserve">a </w:t>
      </w:r>
      <w:r w:rsidR="00D423B6" w:rsidRPr="009C1FDC">
        <w:rPr>
          <w:sz w:val="24"/>
          <w:szCs w:val="24"/>
        </w:rPr>
        <w:t>result from injuries that led to use of the other hand.</w:t>
      </w:r>
      <w:r w:rsidR="009E791E">
        <w:rPr>
          <w:sz w:val="24"/>
          <w:szCs w:val="24"/>
        </w:rPr>
        <w:t xml:space="preserve"> Future studies in</w:t>
      </w:r>
      <w:r w:rsidR="00463DCD">
        <w:rPr>
          <w:sz w:val="24"/>
          <w:szCs w:val="24"/>
        </w:rPr>
        <w:t>to the genetics of</w:t>
      </w:r>
      <w:r w:rsidR="009E791E">
        <w:rPr>
          <w:sz w:val="24"/>
          <w:szCs w:val="24"/>
        </w:rPr>
        <w:t xml:space="preserve"> ambidexterity should include detailed phenotyping that considers the reasons leading to hand use preference</w:t>
      </w:r>
      <w:r w:rsidR="00DA1C08" w:rsidRPr="009E791E">
        <w:rPr>
          <w:sz w:val="24"/>
          <w:szCs w:val="24"/>
        </w:rPr>
        <w:t>.</w:t>
      </w:r>
      <w:r w:rsidR="00D423B6" w:rsidRPr="009C1FDC">
        <w:rPr>
          <w:sz w:val="24"/>
          <w:szCs w:val="24"/>
        </w:rPr>
        <w:t xml:space="preserve"> </w:t>
      </w:r>
      <w:r w:rsidR="009C1FDC" w:rsidRPr="009C1FDC">
        <w:rPr>
          <w:sz w:val="24"/>
          <w:szCs w:val="24"/>
        </w:rPr>
        <w:t xml:space="preserve">Among </w:t>
      </w:r>
      <w:r w:rsidR="00463DCD">
        <w:rPr>
          <w:sz w:val="24"/>
          <w:szCs w:val="24"/>
        </w:rPr>
        <w:t xml:space="preserve">the </w:t>
      </w:r>
      <w:r w:rsidR="008D6F9C">
        <w:rPr>
          <w:sz w:val="24"/>
          <w:szCs w:val="24"/>
        </w:rPr>
        <w:t>suggestive genetic</w:t>
      </w:r>
      <w:r w:rsidR="009C1FDC" w:rsidRPr="009C1FDC">
        <w:rPr>
          <w:sz w:val="24"/>
          <w:szCs w:val="24"/>
        </w:rPr>
        <w:t xml:space="preserve"> correlations</w:t>
      </w:r>
      <w:r w:rsidR="008D6F9C">
        <w:rPr>
          <w:sz w:val="24"/>
          <w:szCs w:val="24"/>
        </w:rPr>
        <w:t xml:space="preserve"> </w:t>
      </w:r>
      <w:r w:rsidR="009C1FDC" w:rsidRPr="009C1FDC">
        <w:rPr>
          <w:sz w:val="24"/>
          <w:szCs w:val="24"/>
        </w:rPr>
        <w:t>(P &lt; 0.05), we</w:t>
      </w:r>
      <w:r w:rsidR="00C000BE" w:rsidRPr="009C1FDC">
        <w:rPr>
          <w:sz w:val="24"/>
          <w:szCs w:val="24"/>
        </w:rPr>
        <w:t xml:space="preserve"> </w:t>
      </w:r>
      <w:r w:rsidR="009C1FDC" w:rsidRPr="009C1FDC">
        <w:rPr>
          <w:sz w:val="24"/>
          <w:szCs w:val="24"/>
        </w:rPr>
        <w:t>observed</w:t>
      </w:r>
      <w:r w:rsidR="00C000BE" w:rsidRPr="009C1FDC">
        <w:rPr>
          <w:sz w:val="24"/>
          <w:szCs w:val="24"/>
        </w:rPr>
        <w:t xml:space="preserve"> positive genetic correlation</w:t>
      </w:r>
      <w:r w:rsidR="00A71256">
        <w:rPr>
          <w:sz w:val="24"/>
          <w:szCs w:val="24"/>
        </w:rPr>
        <w:t>s</w:t>
      </w:r>
      <w:r w:rsidR="00C000BE" w:rsidRPr="009C1FDC">
        <w:rPr>
          <w:sz w:val="24"/>
          <w:szCs w:val="24"/>
        </w:rPr>
        <w:t xml:space="preserve"> between left-handedness and schizophrenia</w:t>
      </w:r>
      <w:r w:rsidR="00D619B3">
        <w:rPr>
          <w:sz w:val="24"/>
          <w:szCs w:val="24"/>
        </w:rPr>
        <w:t xml:space="preserve"> and bipolar disorder </w:t>
      </w:r>
      <w:r w:rsidR="00463DCD">
        <w:rPr>
          <w:sz w:val="24"/>
          <w:szCs w:val="24"/>
        </w:rPr>
        <w:t>consistent</w:t>
      </w:r>
      <w:r w:rsidR="00D619B3">
        <w:rPr>
          <w:sz w:val="24"/>
          <w:szCs w:val="24"/>
        </w:rPr>
        <w:t xml:space="preserve"> with some previous observations of</w:t>
      </w:r>
      <w:r w:rsidR="00C000BE" w:rsidRPr="009C1FDC">
        <w:rPr>
          <w:sz w:val="24"/>
          <w:szCs w:val="24"/>
        </w:rPr>
        <w:t xml:space="preserve"> greater atypical hand dominance in schizophrenia </w:t>
      </w:r>
      <w:r w:rsidR="00D619B3">
        <w:rPr>
          <w:sz w:val="24"/>
          <w:szCs w:val="24"/>
        </w:rPr>
        <w:t>and bipolar disorder patients</w:t>
      </w:r>
      <w:r w:rsidR="00B77447" w:rsidRPr="009C1FDC">
        <w:rPr>
          <w:sz w:val="24"/>
          <w:szCs w:val="24"/>
        </w:rPr>
        <w:t xml:space="preserve"> </w:t>
      </w:r>
      <w:r w:rsidR="00B77447" w:rsidRPr="009C1FDC">
        <w:rPr>
          <w:sz w:val="24"/>
          <w:szCs w:val="24"/>
        </w:rPr>
        <w:fldChar w:fldCharType="begin">
          <w:fldData xml:space="preserve">PEVuZE5vdGU+PENpdGU+PEF1dGhvcj5EcmFnb3ZpYzwvQXV0aG9yPjxZZWFyPjIwMDU8L1llYXI+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</w:fldData>
        </w:fldChar>
      </w:r>
      <w:r w:rsidR="00897CAB">
        <w:rPr>
          <w:sz w:val="24"/>
          <w:szCs w:val="24"/>
        </w:rPr>
        <w:instrText xml:space="preserve"> ADDIN EN.CITE </w:instrText>
      </w:r>
      <w:r w:rsidR="00897CAB">
        <w:rPr>
          <w:sz w:val="24"/>
          <w:szCs w:val="24"/>
        </w:rPr>
        <w:fldChar w:fldCharType="begin">
          <w:fldData xml:space="preserve">PEVuZE5vdGU+PENpdGU+PEF1dGhvcj5EcmFnb3ZpYzwvQXV0aG9yPjxZZWFyPjIwMDU8L1llYXI+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</w:fldData>
        </w:fldChar>
      </w:r>
      <w:r w:rsidR="00897CAB">
        <w:rPr>
          <w:sz w:val="24"/>
          <w:szCs w:val="24"/>
        </w:rPr>
        <w:instrText xml:space="preserve"> ADDIN EN.CITE.DATA </w:instrText>
      </w:r>
      <w:r w:rsidR="00897CAB">
        <w:rPr>
          <w:sz w:val="24"/>
          <w:szCs w:val="24"/>
        </w:rPr>
      </w:r>
      <w:r w:rsidR="00897CAB">
        <w:rPr>
          <w:sz w:val="24"/>
          <w:szCs w:val="24"/>
        </w:rPr>
        <w:fldChar w:fldCharType="end"/>
      </w:r>
      <w:r w:rsidR="00B77447" w:rsidRPr="009C1FDC">
        <w:rPr>
          <w:sz w:val="24"/>
          <w:szCs w:val="24"/>
        </w:rPr>
      </w:r>
      <w:r w:rsidR="00B77447" w:rsidRPr="009C1FDC">
        <w:rPr>
          <w:sz w:val="24"/>
          <w:szCs w:val="24"/>
        </w:rPr>
        <w:fldChar w:fldCharType="separate"/>
      </w:r>
      <w:r w:rsidR="00897CAB">
        <w:rPr>
          <w:noProof/>
          <w:sz w:val="24"/>
          <w:szCs w:val="24"/>
        </w:rPr>
        <w:t>[45, 46]</w:t>
      </w:r>
      <w:r w:rsidR="00B77447" w:rsidRPr="009C1FDC">
        <w:rPr>
          <w:sz w:val="24"/>
          <w:szCs w:val="24"/>
        </w:rPr>
        <w:fldChar w:fldCharType="end"/>
      </w:r>
      <w:r w:rsidR="00C000BE" w:rsidRPr="009C1FDC">
        <w:rPr>
          <w:sz w:val="24"/>
          <w:szCs w:val="24"/>
        </w:rPr>
        <w:t>.</w:t>
      </w:r>
      <w:r w:rsidR="00C000BE">
        <w:rPr>
          <w:sz w:val="24"/>
          <w:szCs w:val="24"/>
        </w:rPr>
        <w:t xml:space="preserve"> </w:t>
      </w:r>
    </w:p>
    <w:p w14:paraId="71075D75" w14:textId="1B3A87EF" w:rsidR="002F4FFC" w:rsidRPr="00D47B9D" w:rsidRDefault="00E03670" w:rsidP="008B654C">
      <w:pPr>
        <w:jc w:val="both"/>
        <w:rPr>
          <w:sz w:val="24"/>
          <w:szCs w:val="24"/>
        </w:rPr>
      </w:pPr>
      <w:r w:rsidRPr="00D47B9D">
        <w:rPr>
          <w:sz w:val="24"/>
          <w:szCs w:val="24"/>
        </w:rPr>
        <w:t xml:space="preserve">The present study </w:t>
      </w:r>
      <w:r w:rsidR="00463DCD" w:rsidRPr="00D47B9D">
        <w:rPr>
          <w:sz w:val="24"/>
          <w:szCs w:val="24"/>
        </w:rPr>
        <w:t>benefit</w:t>
      </w:r>
      <w:r w:rsidR="00463DCD">
        <w:rPr>
          <w:sz w:val="24"/>
          <w:szCs w:val="24"/>
        </w:rPr>
        <w:t>ted</w:t>
      </w:r>
      <w:r w:rsidR="00463DCD" w:rsidRPr="00D47B9D">
        <w:rPr>
          <w:sz w:val="24"/>
          <w:szCs w:val="24"/>
        </w:rPr>
        <w:t xml:space="preserve"> </w:t>
      </w:r>
      <w:r w:rsidR="00F13823" w:rsidRPr="00D47B9D">
        <w:rPr>
          <w:sz w:val="24"/>
          <w:szCs w:val="24"/>
        </w:rPr>
        <w:t>from</w:t>
      </w:r>
      <w:r w:rsidRPr="00D47B9D">
        <w:rPr>
          <w:sz w:val="24"/>
          <w:szCs w:val="24"/>
        </w:rPr>
        <w:t xml:space="preserve"> having </w:t>
      </w:r>
      <w:r w:rsidR="001F57D5" w:rsidRPr="00D47B9D">
        <w:rPr>
          <w:sz w:val="24"/>
          <w:szCs w:val="24"/>
        </w:rPr>
        <w:t>a large</w:t>
      </w:r>
      <w:r w:rsidRPr="00D47B9D">
        <w:rPr>
          <w:sz w:val="24"/>
          <w:szCs w:val="24"/>
        </w:rPr>
        <w:t xml:space="preserve"> sample size </w:t>
      </w:r>
      <w:r w:rsidR="001F57D5" w:rsidRPr="00D47B9D">
        <w:rPr>
          <w:sz w:val="24"/>
          <w:szCs w:val="24"/>
        </w:rPr>
        <w:t xml:space="preserve">that </w:t>
      </w:r>
      <w:r w:rsidRPr="00D47B9D">
        <w:rPr>
          <w:sz w:val="24"/>
          <w:szCs w:val="24"/>
        </w:rPr>
        <w:t>allow</w:t>
      </w:r>
      <w:r w:rsidR="001F57D5" w:rsidRPr="00D47B9D">
        <w:rPr>
          <w:sz w:val="24"/>
          <w:szCs w:val="24"/>
        </w:rPr>
        <w:t>ed the detection of</w:t>
      </w:r>
      <w:r w:rsidRPr="00D47B9D">
        <w:rPr>
          <w:sz w:val="24"/>
          <w:szCs w:val="24"/>
        </w:rPr>
        <w:t xml:space="preserve"> dozens of novel variants </w:t>
      </w:r>
      <w:r w:rsidR="001F57D5" w:rsidRPr="00D47B9D">
        <w:rPr>
          <w:sz w:val="24"/>
          <w:szCs w:val="24"/>
        </w:rPr>
        <w:t>of small effect on</w:t>
      </w:r>
      <w:r w:rsidRPr="00D47B9D">
        <w:rPr>
          <w:sz w:val="24"/>
          <w:szCs w:val="24"/>
        </w:rPr>
        <w:t xml:space="preserve"> handedness</w:t>
      </w:r>
      <w:r w:rsidR="002F4FFC" w:rsidRPr="00D47B9D">
        <w:rPr>
          <w:sz w:val="24"/>
          <w:szCs w:val="24"/>
        </w:rPr>
        <w:t>.</w:t>
      </w:r>
      <w:r w:rsidRPr="00D47B9D">
        <w:rPr>
          <w:sz w:val="24"/>
          <w:szCs w:val="24"/>
        </w:rPr>
        <w:t xml:space="preserve"> </w:t>
      </w:r>
      <w:r w:rsidR="002F4FFC" w:rsidRPr="00D47B9D">
        <w:rPr>
          <w:sz w:val="24"/>
          <w:szCs w:val="24"/>
        </w:rPr>
        <w:t>H</w:t>
      </w:r>
      <w:r w:rsidRPr="00D47B9D">
        <w:rPr>
          <w:sz w:val="24"/>
          <w:szCs w:val="24"/>
        </w:rPr>
        <w:t xml:space="preserve">owever, </w:t>
      </w:r>
      <w:r w:rsidR="00D47B9D" w:rsidRPr="00D47B9D">
        <w:rPr>
          <w:sz w:val="24"/>
          <w:szCs w:val="24"/>
        </w:rPr>
        <w:t>it is worth noting that</w:t>
      </w:r>
      <w:r w:rsidR="002F4FFC" w:rsidRPr="00D47B9D">
        <w:rPr>
          <w:sz w:val="24"/>
          <w:szCs w:val="24"/>
        </w:rPr>
        <w:t xml:space="preserve"> the</w:t>
      </w:r>
      <w:r w:rsidRPr="00D47B9D">
        <w:rPr>
          <w:sz w:val="24"/>
          <w:szCs w:val="24"/>
        </w:rPr>
        <w:t xml:space="preserve"> genetic correlation</w:t>
      </w:r>
      <w:r w:rsidR="00F13823" w:rsidRPr="00D47B9D">
        <w:rPr>
          <w:sz w:val="24"/>
          <w:szCs w:val="24"/>
        </w:rPr>
        <w:t>s</w:t>
      </w:r>
      <w:r w:rsidRPr="00D47B9D">
        <w:rPr>
          <w:sz w:val="24"/>
          <w:szCs w:val="24"/>
        </w:rPr>
        <w:t xml:space="preserve"> derived from GWAS summary statistics of left-handedness </w:t>
      </w:r>
      <w:r w:rsidR="00463DCD">
        <w:rPr>
          <w:sz w:val="24"/>
          <w:szCs w:val="24"/>
        </w:rPr>
        <w:t>in the</w:t>
      </w:r>
      <w:r w:rsidR="00463DCD" w:rsidRPr="00D47B9D">
        <w:rPr>
          <w:sz w:val="24"/>
          <w:szCs w:val="24"/>
        </w:rPr>
        <w:t xml:space="preserve"> </w:t>
      </w:r>
      <w:r w:rsidRPr="00D47B9D">
        <w:rPr>
          <w:sz w:val="24"/>
          <w:szCs w:val="24"/>
        </w:rPr>
        <w:t>IHC, 23andMe and UK Biobank were high</w:t>
      </w:r>
      <w:r w:rsidR="00F13823" w:rsidRPr="00D47B9D">
        <w:rPr>
          <w:sz w:val="24"/>
          <w:szCs w:val="24"/>
        </w:rPr>
        <w:t xml:space="preserve"> but</w:t>
      </w:r>
      <w:r w:rsidRPr="00D47B9D">
        <w:rPr>
          <w:sz w:val="24"/>
          <w:szCs w:val="24"/>
        </w:rPr>
        <w:t xml:space="preserve"> statistically different from </w:t>
      </w:r>
      <w:r w:rsidR="00463DCD">
        <w:rPr>
          <w:sz w:val="24"/>
          <w:szCs w:val="24"/>
        </w:rPr>
        <w:t>one</w:t>
      </w:r>
      <w:r w:rsidR="007646F5">
        <w:rPr>
          <w:sz w:val="24"/>
          <w:szCs w:val="24"/>
        </w:rPr>
        <w:t>, potentially impacting the statistical power of the meta-analysis</w:t>
      </w:r>
      <w:r w:rsidRPr="00D47B9D">
        <w:rPr>
          <w:sz w:val="24"/>
          <w:szCs w:val="24"/>
        </w:rPr>
        <w:t xml:space="preserve">. </w:t>
      </w:r>
      <w:r w:rsidR="00F13823" w:rsidRPr="00D47B9D">
        <w:rPr>
          <w:sz w:val="24"/>
          <w:szCs w:val="24"/>
        </w:rPr>
        <w:t>T</w:t>
      </w:r>
      <w:r w:rsidR="002031C0" w:rsidRPr="00D47B9D">
        <w:rPr>
          <w:sz w:val="24"/>
          <w:szCs w:val="24"/>
        </w:rPr>
        <w:t>h</w:t>
      </w:r>
      <w:r w:rsidR="007646F5">
        <w:rPr>
          <w:sz w:val="24"/>
          <w:szCs w:val="24"/>
        </w:rPr>
        <w:t>ese differences</w:t>
      </w:r>
      <w:r w:rsidR="002031C0" w:rsidRPr="00D47B9D">
        <w:rPr>
          <w:sz w:val="24"/>
          <w:szCs w:val="24"/>
        </w:rPr>
        <w:t xml:space="preserve"> may </w:t>
      </w:r>
      <w:r w:rsidR="007646F5">
        <w:rPr>
          <w:sz w:val="24"/>
          <w:szCs w:val="24"/>
        </w:rPr>
        <w:t>have been due to the way data was collected in each of the cohorts</w:t>
      </w:r>
      <w:r w:rsidR="002031C0" w:rsidRPr="00D47B9D">
        <w:rPr>
          <w:sz w:val="24"/>
          <w:szCs w:val="24"/>
        </w:rPr>
        <w:t xml:space="preserve">. </w:t>
      </w:r>
      <w:r w:rsidR="00463DCD">
        <w:rPr>
          <w:sz w:val="24"/>
          <w:szCs w:val="24"/>
        </w:rPr>
        <w:t>For example, i</w:t>
      </w:r>
      <w:r w:rsidR="002031C0" w:rsidRPr="00D47B9D">
        <w:rPr>
          <w:sz w:val="24"/>
          <w:szCs w:val="24"/>
        </w:rPr>
        <w:t xml:space="preserve">n </w:t>
      </w:r>
      <w:r w:rsidR="00463DCD">
        <w:rPr>
          <w:sz w:val="24"/>
          <w:szCs w:val="24"/>
        </w:rPr>
        <w:t xml:space="preserve">the </w:t>
      </w:r>
      <w:r w:rsidR="002031C0" w:rsidRPr="00D47B9D">
        <w:rPr>
          <w:sz w:val="24"/>
          <w:szCs w:val="24"/>
        </w:rPr>
        <w:t xml:space="preserve">UK Biobank, handedness data was </w:t>
      </w:r>
      <w:r w:rsidR="009E00E5">
        <w:rPr>
          <w:sz w:val="24"/>
          <w:szCs w:val="24"/>
        </w:rPr>
        <w:t>obtained</w:t>
      </w:r>
      <w:r w:rsidR="002031C0" w:rsidRPr="00D47B9D">
        <w:rPr>
          <w:sz w:val="24"/>
          <w:szCs w:val="24"/>
        </w:rPr>
        <w:t xml:space="preserve"> at up to three occasions, while this was not the case for the 23andMe and</w:t>
      </w:r>
      <w:r w:rsidR="009E00E5">
        <w:rPr>
          <w:sz w:val="24"/>
          <w:szCs w:val="24"/>
        </w:rPr>
        <w:t xml:space="preserve"> the</w:t>
      </w:r>
      <w:r w:rsidR="002031C0" w:rsidRPr="00D47B9D">
        <w:rPr>
          <w:sz w:val="24"/>
          <w:szCs w:val="24"/>
        </w:rPr>
        <w:t xml:space="preserve"> IHC</w:t>
      </w:r>
      <w:r w:rsidR="009E00E5">
        <w:rPr>
          <w:sz w:val="24"/>
          <w:szCs w:val="24"/>
        </w:rPr>
        <w:t xml:space="preserve"> cohorts</w:t>
      </w:r>
      <w:r w:rsidR="002031C0" w:rsidRPr="00D47B9D">
        <w:rPr>
          <w:sz w:val="24"/>
          <w:szCs w:val="24"/>
        </w:rPr>
        <w:t xml:space="preserve">. </w:t>
      </w:r>
      <w:r w:rsidR="009C4637">
        <w:rPr>
          <w:sz w:val="24"/>
          <w:szCs w:val="24"/>
        </w:rPr>
        <w:t>Furthermore, g</w:t>
      </w:r>
      <w:r w:rsidR="008B654C" w:rsidRPr="00D47B9D">
        <w:rPr>
          <w:sz w:val="24"/>
          <w:szCs w:val="24"/>
        </w:rPr>
        <w:t>enetic correlations</w:t>
      </w:r>
      <w:r w:rsidR="007646F5">
        <w:rPr>
          <w:sz w:val="24"/>
          <w:szCs w:val="24"/>
        </w:rPr>
        <w:t xml:space="preserve"> with IHC</w:t>
      </w:r>
      <w:r w:rsidR="008B654C" w:rsidRPr="00D47B9D">
        <w:rPr>
          <w:sz w:val="24"/>
          <w:szCs w:val="24"/>
        </w:rPr>
        <w:t xml:space="preserve"> </w:t>
      </w:r>
      <w:r w:rsidR="009C4637">
        <w:rPr>
          <w:sz w:val="24"/>
          <w:szCs w:val="24"/>
        </w:rPr>
        <w:t xml:space="preserve">may have been </w:t>
      </w:r>
      <w:r w:rsidR="007646F5">
        <w:rPr>
          <w:sz w:val="24"/>
          <w:szCs w:val="24"/>
        </w:rPr>
        <w:t>affected by</w:t>
      </w:r>
      <w:r w:rsidR="008B654C" w:rsidRPr="00D47B9D">
        <w:rPr>
          <w:sz w:val="24"/>
          <w:szCs w:val="24"/>
        </w:rPr>
        <w:t xml:space="preserve"> </w:t>
      </w:r>
      <w:r w:rsidR="00463DCD">
        <w:rPr>
          <w:sz w:val="24"/>
          <w:szCs w:val="24"/>
        </w:rPr>
        <w:t>the</w:t>
      </w:r>
      <w:r w:rsidR="008B654C" w:rsidRPr="00D47B9D">
        <w:rPr>
          <w:sz w:val="24"/>
          <w:szCs w:val="24"/>
        </w:rPr>
        <w:t xml:space="preserve"> </w:t>
      </w:r>
      <w:r w:rsidR="009C4637">
        <w:rPr>
          <w:sz w:val="24"/>
          <w:szCs w:val="24"/>
        </w:rPr>
        <w:t>IHC</w:t>
      </w:r>
      <w:r w:rsidR="008B654C" w:rsidRPr="00D47B9D">
        <w:rPr>
          <w:sz w:val="24"/>
          <w:szCs w:val="24"/>
        </w:rPr>
        <w:t xml:space="preserve"> </w:t>
      </w:r>
      <w:r w:rsidR="009E00E5">
        <w:rPr>
          <w:sz w:val="24"/>
          <w:szCs w:val="24"/>
        </w:rPr>
        <w:t xml:space="preserve">having </w:t>
      </w:r>
      <w:r w:rsidR="008B654C" w:rsidRPr="00D47B9D">
        <w:rPr>
          <w:sz w:val="24"/>
          <w:szCs w:val="24"/>
        </w:rPr>
        <w:t>combined ambidextrous and left-handed individuals</w:t>
      </w:r>
      <w:r w:rsidR="009E00E5">
        <w:rPr>
          <w:sz w:val="24"/>
          <w:szCs w:val="24"/>
        </w:rPr>
        <w:t xml:space="preserve"> as cases</w:t>
      </w:r>
      <w:r w:rsidR="00463DCD">
        <w:rPr>
          <w:sz w:val="24"/>
          <w:szCs w:val="24"/>
        </w:rPr>
        <w:t>,</w:t>
      </w:r>
      <w:r w:rsidR="00463DCD" w:rsidRPr="00D47B9D">
        <w:rPr>
          <w:sz w:val="24"/>
          <w:szCs w:val="24"/>
        </w:rPr>
        <w:t xml:space="preserve"> </w:t>
      </w:r>
      <w:r w:rsidR="00702A38">
        <w:rPr>
          <w:sz w:val="24"/>
          <w:szCs w:val="24"/>
        </w:rPr>
        <w:t xml:space="preserve">and </w:t>
      </w:r>
      <w:r w:rsidR="008B654C" w:rsidRPr="00D47B9D">
        <w:rPr>
          <w:sz w:val="24"/>
          <w:szCs w:val="24"/>
        </w:rPr>
        <w:t xml:space="preserve"> </w:t>
      </w:r>
      <w:r w:rsidR="00463DCD">
        <w:rPr>
          <w:sz w:val="24"/>
          <w:szCs w:val="24"/>
        </w:rPr>
        <w:t xml:space="preserve">the fact that </w:t>
      </w:r>
      <w:r w:rsidR="008B654C" w:rsidRPr="00D47B9D">
        <w:rPr>
          <w:sz w:val="24"/>
          <w:szCs w:val="24"/>
        </w:rPr>
        <w:t xml:space="preserve">different imputation panels were used for the 32 cohorts that make up IHC. </w:t>
      </w:r>
    </w:p>
    <w:p w14:paraId="4504C9DF" w14:textId="1A6FF865" w:rsidR="009605BD" w:rsidRDefault="00C000BE">
      <w:pPr>
        <w:jc w:val="both"/>
        <w:rPr>
          <w:sz w:val="24"/>
          <w:szCs w:val="24"/>
        </w:rPr>
      </w:pPr>
      <w:r>
        <w:rPr>
          <w:sz w:val="24"/>
          <w:szCs w:val="24"/>
        </w:rPr>
        <w:t xml:space="preserve">In summary, we report the </w:t>
      </w:r>
      <w:r w:rsidR="00463DCD">
        <w:rPr>
          <w:sz w:val="24"/>
          <w:szCs w:val="24"/>
        </w:rPr>
        <w:t xml:space="preserve">world’s </w:t>
      </w:r>
      <w:r>
        <w:rPr>
          <w:sz w:val="24"/>
          <w:szCs w:val="24"/>
        </w:rPr>
        <w:t xml:space="preserve">largest GWAS meta-analysis of handedness. We showed that handedness is </w:t>
      </w:r>
      <w:r w:rsidRPr="004050BB">
        <w:rPr>
          <w:sz w:val="24"/>
          <w:szCs w:val="24"/>
        </w:rPr>
        <w:t xml:space="preserve">polygenic and found evidence </w:t>
      </w:r>
      <w:r w:rsidR="00681F08" w:rsidRPr="004050BB">
        <w:rPr>
          <w:sz w:val="24"/>
          <w:szCs w:val="24"/>
        </w:rPr>
        <w:t xml:space="preserve">that microtubule </w:t>
      </w:r>
      <w:r w:rsidR="004050BB" w:rsidRPr="004050BB">
        <w:rPr>
          <w:sz w:val="24"/>
          <w:szCs w:val="24"/>
        </w:rPr>
        <w:t>genes may play an essential role in lateralization</w:t>
      </w:r>
      <w:r w:rsidRPr="004050BB">
        <w:rPr>
          <w:sz w:val="24"/>
          <w:szCs w:val="24"/>
        </w:rPr>
        <w:t xml:space="preserve">. </w:t>
      </w:r>
      <w:r w:rsidR="00C202A0">
        <w:rPr>
          <w:sz w:val="24"/>
          <w:szCs w:val="24"/>
        </w:rPr>
        <w:t>Loci</w:t>
      </w:r>
      <w:r w:rsidR="00FA4D0A">
        <w:rPr>
          <w:sz w:val="24"/>
          <w:szCs w:val="24"/>
        </w:rPr>
        <w:t xml:space="preserve"> </w:t>
      </w:r>
      <w:r w:rsidR="000F6D6E">
        <w:rPr>
          <w:sz w:val="24"/>
          <w:szCs w:val="24"/>
        </w:rPr>
        <w:t>mapped</w:t>
      </w:r>
      <w:r w:rsidR="00FA4D0A">
        <w:rPr>
          <w:sz w:val="24"/>
          <w:szCs w:val="24"/>
        </w:rPr>
        <w:t xml:space="preserve"> in the present study </w:t>
      </w:r>
      <w:r>
        <w:rPr>
          <w:sz w:val="24"/>
          <w:szCs w:val="24"/>
        </w:rPr>
        <w:t>warrant further exploration</w:t>
      </w:r>
      <w:r w:rsidR="00FA4D0A">
        <w:rPr>
          <w:sz w:val="24"/>
          <w:szCs w:val="24"/>
        </w:rPr>
        <w:t xml:space="preserve"> of their potential role in neurological development and laterality</w:t>
      </w:r>
      <w:r>
        <w:rPr>
          <w:sz w:val="24"/>
          <w:szCs w:val="24"/>
        </w:rPr>
        <w:t xml:space="preserve">. </w:t>
      </w:r>
    </w:p>
    <w:p w14:paraId="63C14E92" w14:textId="77777777" w:rsidR="009605BD" w:rsidRDefault="00C000BE">
      <w:pPr>
        <w:jc w:val="both"/>
        <w:rPr>
          <w:b/>
          <w:sz w:val="24"/>
          <w:szCs w:val="24"/>
        </w:rPr>
      </w:pPr>
      <w:r>
        <w:rPr>
          <w:b/>
          <w:sz w:val="24"/>
          <w:szCs w:val="24"/>
        </w:rPr>
        <w:lastRenderedPageBreak/>
        <w:t>Methods</w:t>
      </w:r>
    </w:p>
    <w:p w14:paraId="09F019B9" w14:textId="77777777" w:rsidR="009605BD" w:rsidRDefault="00C000BE">
      <w:pPr>
        <w:jc w:val="both"/>
        <w:rPr>
          <w:b/>
          <w:i/>
          <w:sz w:val="24"/>
          <w:szCs w:val="24"/>
        </w:rPr>
      </w:pPr>
      <w:r>
        <w:rPr>
          <w:b/>
          <w:i/>
          <w:sz w:val="24"/>
          <w:szCs w:val="24"/>
        </w:rPr>
        <w:t>Genome-wide association in UK Biobank</w:t>
      </w:r>
    </w:p>
    <w:p w14:paraId="5B178A26" w14:textId="29B35471" w:rsidR="009605BD" w:rsidRDefault="00C000BE">
      <w:pPr>
        <w:jc w:val="both"/>
      </w:pPr>
      <w:r>
        <w:rPr>
          <w:sz w:val="24"/>
          <w:szCs w:val="24"/>
        </w:rPr>
        <w:t>UK Biobank is a large long-term biobank study from the United Kingdom that aims to identify the contribution of genetic and environmental factors to disease. Detailed information on phenotyping and genotyping is presented elsewhere</w:t>
      </w:r>
      <w:bookmarkStart w:id="21" w:name="__Fieldmark__1454_385862512"/>
      <w:bookmarkEnd w:id="21"/>
      <w:r w:rsidR="00C41E23">
        <w:rPr>
          <w:sz w:val="24"/>
          <w:szCs w:val="24"/>
        </w:rPr>
        <w:t xml:space="preserve"> </w:t>
      </w:r>
      <w:r w:rsidR="00C41E23">
        <w:rPr>
          <w:sz w:val="24"/>
          <w:szCs w:val="24"/>
        </w:rPr>
        <w:fldChar w:fldCharType="begin">
          <w:fldData xml:space="preserve">PEVuZE5vdGU+PENpdGU+PEF1dGhvcj5TdWRsb3c8L0F1dGhvcj48WWVhcj4yMDE1PC9ZZWFyPjxS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</w:fldData>
        </w:fldChar>
      </w:r>
      <w:r w:rsidR="00897CAB">
        <w:rPr>
          <w:sz w:val="24"/>
          <w:szCs w:val="24"/>
        </w:rPr>
        <w:instrText xml:space="preserve"> ADDIN EN.CITE </w:instrText>
      </w:r>
      <w:r w:rsidR="00897CAB">
        <w:rPr>
          <w:sz w:val="24"/>
          <w:szCs w:val="24"/>
        </w:rPr>
        <w:fldChar w:fldCharType="begin">
          <w:fldData xml:space="preserve">PEVuZE5vdGU+PENpdGU+PEF1dGhvcj5TdWRsb3c8L0F1dGhvcj48WWVhcj4yMDE1PC9ZZWFyPjxS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</w:fldData>
        </w:fldChar>
      </w:r>
      <w:r w:rsidR="00897CAB">
        <w:rPr>
          <w:sz w:val="24"/>
          <w:szCs w:val="24"/>
        </w:rPr>
        <w:instrText xml:space="preserve"> ADDIN EN.CITE.DATA </w:instrText>
      </w:r>
      <w:r w:rsidR="00897CAB">
        <w:rPr>
          <w:sz w:val="24"/>
          <w:szCs w:val="24"/>
        </w:rPr>
      </w:r>
      <w:r w:rsidR="00897CAB">
        <w:rPr>
          <w:sz w:val="24"/>
          <w:szCs w:val="24"/>
        </w:rPr>
        <w:fldChar w:fldCharType="end"/>
      </w:r>
      <w:r w:rsidR="00C41E23">
        <w:rPr>
          <w:sz w:val="24"/>
          <w:szCs w:val="24"/>
        </w:rPr>
      </w:r>
      <w:r w:rsidR="00C41E23">
        <w:rPr>
          <w:sz w:val="24"/>
          <w:szCs w:val="24"/>
        </w:rPr>
        <w:fldChar w:fldCharType="separate"/>
      </w:r>
      <w:r w:rsidR="00897CAB">
        <w:rPr>
          <w:noProof/>
          <w:sz w:val="24"/>
          <w:szCs w:val="24"/>
        </w:rPr>
        <w:t>[47]</w:t>
      </w:r>
      <w:r w:rsidR="00C41E23">
        <w:rPr>
          <w:sz w:val="24"/>
          <w:szCs w:val="24"/>
        </w:rPr>
        <w:fldChar w:fldCharType="end"/>
      </w:r>
      <w:r>
        <w:rPr>
          <w:sz w:val="24"/>
          <w:szCs w:val="24"/>
        </w:rPr>
        <w:t>. In brief, the UK Biobank recruited 502,647 individuals aged 37-76 across the country and gathered information regarding their health and lifestyle, including handedness via questionnaires. Genotype data from the UK Biobank is available for 487,411 participants. Genotypes were imputed by UK Biobank against the UK10K reference panel using IMPUTE 2</w:t>
      </w:r>
      <w:r w:rsidR="004E5F23">
        <w:rPr>
          <w:sz w:val="24"/>
          <w:szCs w:val="24"/>
        </w:rPr>
        <w:t xml:space="preserve"> </w:t>
      </w:r>
      <w:r w:rsidR="004C6EE1">
        <w:rPr>
          <w:sz w:val="24"/>
          <w:szCs w:val="24"/>
        </w:rPr>
        <w:fldChar w:fldCharType="begin"/>
      </w:r>
      <w:r w:rsidR="00897CAB">
        <w:rPr>
          <w:sz w:val="24"/>
          <w:szCs w:val="24"/>
        </w:rPr>
        <w:instrText xml:space="preserve"> ADDIN EN.CITE &lt;EndNote&gt;&lt;Cite&gt;&lt;Author&gt;Howie&lt;/Author&gt;&lt;Year&gt;2012&lt;/Year&gt;&lt;RecNum&gt;98&lt;/RecNum&gt;&lt;DisplayText&gt;[48]&lt;/DisplayText&gt;&lt;record&gt;&lt;rec-number&gt;98&lt;/rec-number&gt;&lt;foreign-keys&gt;&lt;key app="EN" db-id="z9w9tw2t25fftnepraxpd50hdtdxpzxe9tpw" timestamp="1568114776"&gt;98&lt;/key&gt;&lt;/foreign-keys&gt;&lt;ref-type name="Journal Article"&gt;17&lt;/ref-type&gt;&lt;contributors&gt;&lt;authors&gt;&lt;author&gt;Howie, B.&lt;/author&gt;&lt;author&gt;Fuchsberger, C.&lt;/author&gt;&lt;author&gt;Stephens, M.&lt;/author&gt;&lt;author&gt;Marchini, J.&lt;/author&gt;&lt;author&gt;Abecasis, G. R.&lt;/author&gt;&lt;/authors&gt;&lt;/contributors&gt;&lt;auth-address&gt;Department of Human Genetics, University of Chicago, Chicago, Illinois, USA.&lt;/auth-address&gt;&lt;titles&gt;&lt;title&gt;Fast and accurate genotype imputation in genome-wide association studies through pre-phasing&lt;/title&gt;&lt;secondary-title&gt;Nat Genet&lt;/secondary-title&gt;&lt;/titles&gt;&lt;periodical&gt;&lt;full-title&gt;Nat Genet&lt;/full-title&gt;&lt;/periodical&gt;&lt;pages&gt;955-9&lt;/pages&gt;&lt;volume&gt;44&lt;/volume&gt;&lt;number&gt;8&lt;/number&gt;&lt;keywords&gt;&lt;keyword&gt;Computational Biology&lt;/keyword&gt;&lt;keyword&gt;Databases, Genetic&lt;/keyword&gt;&lt;keyword&gt;Genome-Wide Association Study/*methods/statistics &amp;amp; numerical data&lt;/keyword&gt;&lt;keyword&gt;*Genotype&lt;/keyword&gt;&lt;keyword&gt;Haplotypes&lt;/keyword&gt;&lt;keyword&gt;Human Genome Project&lt;/keyword&gt;&lt;keyword&gt;Humans&lt;/keyword&gt;&lt;/keywords&gt;&lt;dates&gt;&lt;year&gt;2012&lt;/year&gt;&lt;pub-dates&gt;&lt;date&gt;Jul 22&lt;/date&gt;&lt;/pub-dates&gt;&lt;/dates&gt;&lt;isbn&gt;1546-1718 (Electronic)&amp;#xD;1061-4036 (Linking)&lt;/isbn&gt;&lt;accession-num&gt;22820512&lt;/accession-num&gt;&lt;urls&gt;&lt;related-urls&gt;&lt;url&gt;https://www.ncbi.nlm.nih.gov/pubmed/22820512&lt;/url&gt;&lt;/related-urls&gt;&lt;/urls&gt;&lt;custom2&gt;PMC3696580&lt;/custom2&gt;&lt;electronic-resource-num&gt;10.1038/ng.2354&lt;/electronic-resource-num&gt;&lt;/record&gt;&lt;/Cite&gt;&lt;/EndNote&gt;</w:instrText>
      </w:r>
      <w:r w:rsidR="004C6EE1">
        <w:rPr>
          <w:sz w:val="24"/>
          <w:szCs w:val="24"/>
        </w:rPr>
        <w:fldChar w:fldCharType="separate"/>
      </w:r>
      <w:r w:rsidR="00897CAB">
        <w:rPr>
          <w:noProof/>
          <w:sz w:val="24"/>
          <w:szCs w:val="24"/>
        </w:rPr>
        <w:t>[48]</w:t>
      </w:r>
      <w:r w:rsidR="004C6EE1">
        <w:rPr>
          <w:sz w:val="24"/>
          <w:szCs w:val="24"/>
        </w:rPr>
        <w:fldChar w:fldCharType="end"/>
      </w:r>
      <w:r w:rsidRPr="004C6EE1">
        <w:rPr>
          <w:sz w:val="24"/>
        </w:rPr>
        <w:t>.</w:t>
      </w:r>
      <w:r>
        <w:rPr>
          <w:sz w:val="24"/>
          <w:szCs w:val="24"/>
        </w:rPr>
        <w:t xml:space="preserve"> In addition to the quality control metrics performed centrally by UK Biobank</w:t>
      </w:r>
      <w:bookmarkStart w:id="22" w:name="__Fieldmark__1476_385862512"/>
      <w:bookmarkEnd w:id="22"/>
      <w:r w:rsidR="00C41E23">
        <w:rPr>
          <w:sz w:val="24"/>
          <w:szCs w:val="24"/>
        </w:rPr>
        <w:t xml:space="preserve"> </w:t>
      </w:r>
      <w:r w:rsidR="00C41E23">
        <w:rPr>
          <w:sz w:val="24"/>
          <w:szCs w:val="24"/>
        </w:rPr>
        <w:fldChar w:fldCharType="begin">
          <w:fldData xml:space="preserve">PEVuZE5vdGU+PENpdGU+PEF1dGhvcj5TdWRsb3c8L0F1dGhvcj48WWVhcj4yMDE1PC9ZZWFyPjxS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</w:fldData>
        </w:fldChar>
      </w:r>
      <w:r w:rsidR="00897CAB">
        <w:rPr>
          <w:sz w:val="24"/>
          <w:szCs w:val="24"/>
        </w:rPr>
        <w:instrText xml:space="preserve"> ADDIN EN.CITE </w:instrText>
      </w:r>
      <w:r w:rsidR="00897CAB">
        <w:rPr>
          <w:sz w:val="24"/>
          <w:szCs w:val="24"/>
        </w:rPr>
        <w:fldChar w:fldCharType="begin">
          <w:fldData xml:space="preserve">PEVuZE5vdGU+PENpdGU+PEF1dGhvcj5TdWRsb3c8L0F1dGhvcj48WWVhcj4yMDE1PC9ZZWFyPjxS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</w:fldData>
        </w:fldChar>
      </w:r>
      <w:r w:rsidR="00897CAB">
        <w:rPr>
          <w:sz w:val="24"/>
          <w:szCs w:val="24"/>
        </w:rPr>
        <w:instrText xml:space="preserve"> ADDIN EN.CITE.DATA </w:instrText>
      </w:r>
      <w:r w:rsidR="00897CAB">
        <w:rPr>
          <w:sz w:val="24"/>
          <w:szCs w:val="24"/>
        </w:rPr>
      </w:r>
      <w:r w:rsidR="00897CAB">
        <w:rPr>
          <w:sz w:val="24"/>
          <w:szCs w:val="24"/>
        </w:rPr>
        <w:fldChar w:fldCharType="end"/>
      </w:r>
      <w:r w:rsidR="00C41E23">
        <w:rPr>
          <w:sz w:val="24"/>
          <w:szCs w:val="24"/>
        </w:rPr>
      </w:r>
      <w:r w:rsidR="00C41E23">
        <w:rPr>
          <w:sz w:val="24"/>
          <w:szCs w:val="24"/>
        </w:rPr>
        <w:fldChar w:fldCharType="separate"/>
      </w:r>
      <w:r w:rsidR="00897CAB">
        <w:rPr>
          <w:noProof/>
          <w:sz w:val="24"/>
          <w:szCs w:val="24"/>
        </w:rPr>
        <w:t>[47]</w:t>
      </w:r>
      <w:r w:rsidR="00C41E23">
        <w:rPr>
          <w:sz w:val="24"/>
          <w:szCs w:val="24"/>
        </w:rPr>
        <w:fldChar w:fldCharType="end"/>
      </w:r>
      <w:r>
        <w:rPr>
          <w:sz w:val="24"/>
          <w:szCs w:val="24"/>
        </w:rPr>
        <w:t>, we defined a set of participants of European ancestry by clustering the first two principal components (PCs) derived from the genotype data. Using a K-means algorithm with K=4, we identified a group of 46</w:t>
      </w:r>
      <w:r w:rsidR="000F6D6E">
        <w:rPr>
          <w:sz w:val="24"/>
          <w:szCs w:val="24"/>
        </w:rPr>
        <w:t>3</w:t>
      </w:r>
      <w:r>
        <w:rPr>
          <w:sz w:val="24"/>
          <w:szCs w:val="24"/>
        </w:rPr>
        <w:t>,0</w:t>
      </w:r>
      <w:r w:rsidR="000F6D6E">
        <w:rPr>
          <w:sz w:val="24"/>
          <w:szCs w:val="24"/>
        </w:rPr>
        <w:t>23</w:t>
      </w:r>
      <w:r>
        <w:rPr>
          <w:sz w:val="24"/>
          <w:szCs w:val="24"/>
        </w:rPr>
        <w:t xml:space="preserve"> </w:t>
      </w:r>
      <w:r w:rsidR="0018251E">
        <w:rPr>
          <w:sz w:val="24"/>
          <w:szCs w:val="24"/>
        </w:rPr>
        <w:t xml:space="preserve">individuals </w:t>
      </w:r>
      <w:r>
        <w:rPr>
          <w:sz w:val="24"/>
          <w:szCs w:val="24"/>
        </w:rPr>
        <w:t xml:space="preserve">of European ancestry. From this group, 462,182 individuals (250,767 females) had data on handedness. In total 410,677 participants identified themselves as right-handed, 43,859 as left-handed and 7,646 as ambidextrous. The mean birth year of the participants was 1951 </w:t>
      </w:r>
      <w:r w:rsidR="0018251E">
        <w:rPr>
          <w:sz w:val="24"/>
          <w:szCs w:val="24"/>
        </w:rPr>
        <w:t>(</w:t>
      </w:r>
      <w:r>
        <w:rPr>
          <w:i/>
          <w:sz w:val="24"/>
          <w:szCs w:val="24"/>
        </w:rPr>
        <w:t xml:space="preserve">s.d. </w:t>
      </w:r>
      <w:r>
        <w:rPr>
          <w:sz w:val="24"/>
          <w:szCs w:val="24"/>
        </w:rPr>
        <w:t>= 8.04</w:t>
      </w:r>
      <w:r w:rsidR="0018251E">
        <w:rPr>
          <w:sz w:val="24"/>
          <w:szCs w:val="24"/>
        </w:rPr>
        <w:t>)</w:t>
      </w:r>
      <w:r>
        <w:rPr>
          <w:sz w:val="24"/>
          <w:szCs w:val="24"/>
        </w:rPr>
        <w:t>.</w:t>
      </w:r>
    </w:p>
    <w:p w14:paraId="0FAD4FED" w14:textId="056F46D2" w:rsidR="009605BD" w:rsidRDefault="00C000BE">
      <w:pPr>
        <w:jc w:val="both"/>
        <w:rPr>
          <w:sz w:val="24"/>
          <w:szCs w:val="24"/>
        </w:rPr>
      </w:pPr>
      <w:r>
        <w:rPr>
          <w:sz w:val="24"/>
          <w:szCs w:val="24"/>
        </w:rPr>
        <w:t>We tested</w:t>
      </w:r>
      <w:r w:rsidR="00BD1541">
        <w:rPr>
          <w:sz w:val="24"/>
          <w:szCs w:val="24"/>
        </w:rPr>
        <w:t xml:space="preserve"> </w:t>
      </w:r>
      <w:r w:rsidR="00BD1541" w:rsidRPr="00BD1541">
        <w:rPr>
          <w:sz w:val="24"/>
          <w:szCs w:val="24"/>
        </w:rPr>
        <w:t>11</w:t>
      </w:r>
      <w:r w:rsidR="00BD1541">
        <w:rPr>
          <w:sz w:val="24"/>
          <w:szCs w:val="24"/>
        </w:rPr>
        <w:t>,</w:t>
      </w:r>
      <w:r w:rsidR="00BD1541" w:rsidRPr="00BD1541">
        <w:rPr>
          <w:sz w:val="24"/>
          <w:szCs w:val="24"/>
        </w:rPr>
        <w:t>498</w:t>
      </w:r>
      <w:r w:rsidR="00BD1541">
        <w:rPr>
          <w:sz w:val="24"/>
          <w:szCs w:val="24"/>
        </w:rPr>
        <w:t>,</w:t>
      </w:r>
      <w:r w:rsidR="00BD1541" w:rsidRPr="00BD1541">
        <w:rPr>
          <w:sz w:val="24"/>
          <w:szCs w:val="24"/>
        </w:rPr>
        <w:t>822</w:t>
      </w:r>
      <w:r>
        <w:rPr>
          <w:sz w:val="24"/>
          <w:szCs w:val="24"/>
        </w:rPr>
        <w:t xml:space="preserve"> </w:t>
      </w:r>
      <w:r w:rsidR="00BD1541">
        <w:rPr>
          <w:sz w:val="24"/>
          <w:szCs w:val="24"/>
        </w:rPr>
        <w:t xml:space="preserve">autosomal and X chromosome </w:t>
      </w:r>
      <w:r>
        <w:rPr>
          <w:sz w:val="24"/>
          <w:szCs w:val="24"/>
        </w:rPr>
        <w:t>SNPs with minor allele frequency (MAF&gt;0.</w:t>
      </w:r>
      <w:r w:rsidR="00E86ED6">
        <w:rPr>
          <w:sz w:val="24"/>
          <w:szCs w:val="24"/>
        </w:rPr>
        <w:t>005</w:t>
      </w:r>
      <w:r>
        <w:rPr>
          <w:sz w:val="24"/>
          <w:szCs w:val="24"/>
        </w:rPr>
        <w:t xml:space="preserve">) and info score &gt;0.4 for association with handedness using BOLT-LMM </w:t>
      </w:r>
      <w:r w:rsidR="0018251E">
        <w:rPr>
          <w:sz w:val="24"/>
          <w:szCs w:val="24"/>
        </w:rPr>
        <w:t xml:space="preserve">which </w:t>
      </w:r>
      <w:r>
        <w:rPr>
          <w:sz w:val="24"/>
          <w:szCs w:val="24"/>
        </w:rPr>
        <w:t xml:space="preserve">implements a linear mixed model to account for cryptic relatedness and population structure. Sex and age were included as covariates in all models. We performed four analyses 1) right- vs left-handed; 2) right vs ambidextrous; </w:t>
      </w:r>
      <w:r w:rsidR="0018251E">
        <w:rPr>
          <w:sz w:val="24"/>
          <w:szCs w:val="24"/>
        </w:rPr>
        <w:t>3</w:t>
      </w:r>
      <w:r>
        <w:rPr>
          <w:sz w:val="24"/>
          <w:szCs w:val="24"/>
        </w:rPr>
        <w:t xml:space="preserve">) right- vs left-handed (male only); and </w:t>
      </w:r>
      <w:r w:rsidR="0018251E">
        <w:rPr>
          <w:sz w:val="24"/>
          <w:szCs w:val="24"/>
        </w:rPr>
        <w:t>4</w:t>
      </w:r>
      <w:r>
        <w:rPr>
          <w:sz w:val="24"/>
          <w:szCs w:val="24"/>
        </w:rPr>
        <w:t>) right- vs left-handed (female only).</w:t>
      </w:r>
      <w:r w:rsidR="00BD1541">
        <w:rPr>
          <w:sz w:val="24"/>
          <w:szCs w:val="24"/>
        </w:rPr>
        <w:t xml:space="preserve"> </w:t>
      </w:r>
      <w:r>
        <w:rPr>
          <w:sz w:val="24"/>
          <w:szCs w:val="24"/>
        </w:rPr>
        <w:t>Analyses of X chromosome genotypes were performed in BOLT-LMM fitting sex as</w:t>
      </w:r>
      <w:r w:rsidR="0018251E">
        <w:rPr>
          <w:sz w:val="24"/>
          <w:szCs w:val="24"/>
        </w:rPr>
        <w:t xml:space="preserve"> a</w:t>
      </w:r>
      <w:r>
        <w:rPr>
          <w:sz w:val="24"/>
          <w:szCs w:val="24"/>
        </w:rPr>
        <w:t xml:space="preserve"> covariate and coding the male genotypes as 0/2. </w:t>
      </w:r>
    </w:p>
    <w:p w14:paraId="06DFE2EF" w14:textId="77777777" w:rsidR="009605BD" w:rsidRDefault="00C000BE">
      <w:pPr>
        <w:jc w:val="both"/>
      </w:pPr>
      <w:r>
        <w:rPr>
          <w:b/>
          <w:i/>
          <w:sz w:val="24"/>
          <w:szCs w:val="24"/>
        </w:rPr>
        <w:t>Genome-wide association in 23andMe</w:t>
      </w:r>
    </w:p>
    <w:p w14:paraId="5611A844" w14:textId="18FC8F47" w:rsidR="009605BD" w:rsidRDefault="00C000BE">
      <w:pPr>
        <w:jc w:val="both"/>
        <w:rPr>
          <w:sz w:val="24"/>
          <w:szCs w:val="24"/>
        </w:rPr>
      </w:pPr>
      <w:r>
        <w:rPr>
          <w:color w:val="000000"/>
          <w:sz w:val="24"/>
          <w:szCs w:val="24"/>
        </w:rPr>
        <w:t xml:space="preserve">All individuals included in the analyses were </w:t>
      </w:r>
      <w:r w:rsidR="002A7D52">
        <w:rPr>
          <w:color w:val="000000"/>
          <w:sz w:val="24"/>
          <w:szCs w:val="24"/>
        </w:rPr>
        <w:t>research participants of the personal genetics company</w:t>
      </w:r>
      <w:r>
        <w:rPr>
          <w:color w:val="000000"/>
          <w:sz w:val="24"/>
          <w:szCs w:val="24"/>
        </w:rPr>
        <w:t xml:space="preserve"> 23andMe, Inc., a private company, whose phenotypes were collected via online surveys.</w:t>
      </w:r>
      <w:r>
        <w:rPr>
          <w:sz w:val="24"/>
          <w:szCs w:val="24"/>
        </w:rPr>
        <w:t xml:space="preserve"> DNA extraction and genotyping were performed on saliva samples by </w:t>
      </w:r>
      <w:r w:rsidR="0058396D">
        <w:rPr>
          <w:sz w:val="24"/>
          <w:szCs w:val="24"/>
        </w:rPr>
        <w:t xml:space="preserve">the </w:t>
      </w:r>
      <w:r>
        <w:rPr>
          <w:sz w:val="24"/>
          <w:szCs w:val="24"/>
        </w:rPr>
        <w:t>National Genetics Institute (NGI), a CLIA licensed clinical laboratory and a subsidiary of Laboratory Corporation of America. Samples were genotyped on one of five genotyping platforms. The v1 and v2 platforms were variants of the Illumina HumanHap550</w:t>
      </w:r>
      <w:r w:rsidR="00F15795">
        <w:rPr>
          <w:sz w:val="24"/>
          <w:szCs w:val="24"/>
        </w:rPr>
        <w:t xml:space="preserve"> </w:t>
      </w:r>
      <w:r>
        <w:rPr>
          <w:sz w:val="24"/>
          <w:szCs w:val="24"/>
        </w:rPr>
        <w:t xml:space="preserve">+ BeadChip, including about 25,000 custom SNPs selected by 23andMe, with a total of about 560,000 SNPs. The v3 platform was based on the Illumina OmniExpress+ BeadChip, with custom content to improve the overlap with </w:t>
      </w:r>
      <w:r w:rsidR="000D606B">
        <w:rPr>
          <w:sz w:val="24"/>
          <w:szCs w:val="24"/>
        </w:rPr>
        <w:t xml:space="preserve">the </w:t>
      </w:r>
      <w:r>
        <w:rPr>
          <w:sz w:val="24"/>
          <w:szCs w:val="24"/>
        </w:rPr>
        <w:t>v2 array, with a total of about 950,000 SNPs. The v4 platform was a fully customized array, including a lower redundancy subset of v2 and v3 SNPs with additional coverage of lower-frequency coding variation, and about 570,000 SNPs. The v5 platform was an Illumina Infinium Global Screening Array (~640,000 SNPs) supplemented with ~50,000 SNPs of custom content. Samples that failed to reach 98.5% call rate were re-analy</w:t>
      </w:r>
      <w:r w:rsidR="007B4633">
        <w:rPr>
          <w:sz w:val="24"/>
          <w:szCs w:val="24"/>
        </w:rPr>
        <w:t>s</w:t>
      </w:r>
      <w:r>
        <w:rPr>
          <w:sz w:val="24"/>
          <w:szCs w:val="24"/>
        </w:rPr>
        <w:t>ed. Individuals whose analyses failed repeatedly were re-contacted by 23andMe customer service to provide additional samples.</w:t>
      </w:r>
    </w:p>
    <w:p w14:paraId="7E711071" w14:textId="2C016BC2" w:rsidR="009605BD" w:rsidRDefault="00C000BE">
      <w:pPr>
        <w:spacing w:before="120" w:after="120" w:line="240" w:lineRule="auto"/>
        <w:jc w:val="both"/>
        <w:rPr>
          <w:sz w:val="24"/>
        </w:rPr>
      </w:pPr>
      <w:r>
        <w:rPr>
          <w:color w:val="000000"/>
          <w:sz w:val="24"/>
          <w:szCs w:val="24"/>
        </w:rPr>
        <w:t>For our standard GWAS, we restrict</w:t>
      </w:r>
      <w:r w:rsidR="00012C5F">
        <w:rPr>
          <w:color w:val="000000"/>
          <w:sz w:val="24"/>
          <w:szCs w:val="24"/>
        </w:rPr>
        <w:t>ed</w:t>
      </w:r>
      <w:r>
        <w:rPr>
          <w:color w:val="000000"/>
          <w:sz w:val="24"/>
          <w:szCs w:val="24"/>
        </w:rPr>
        <w:t xml:space="preserve"> participants to a set of individuals who have a specified ancestry</w:t>
      </w:r>
      <w:r w:rsidR="007F0DBA">
        <w:rPr>
          <w:color w:val="000000"/>
          <w:sz w:val="24"/>
          <w:szCs w:val="24"/>
        </w:rPr>
        <w:t xml:space="preserve"> (predominantly European ancestry)</w:t>
      </w:r>
      <w:r>
        <w:rPr>
          <w:color w:val="000000"/>
          <w:sz w:val="24"/>
          <w:szCs w:val="24"/>
        </w:rPr>
        <w:t xml:space="preserve"> determined through an analysis of </w:t>
      </w:r>
      <w:r>
        <w:rPr>
          <w:color w:val="000000"/>
          <w:sz w:val="24"/>
          <w:szCs w:val="24"/>
        </w:rPr>
        <w:lastRenderedPageBreak/>
        <w:t>local ancestry</w:t>
      </w:r>
      <w:r>
        <w:rPr>
          <w:color w:val="000000"/>
          <w:sz w:val="24"/>
          <w:szCs w:val="24"/>
          <w:vertAlign w:val="superscript"/>
        </w:rPr>
        <w:t xml:space="preserve"> </w:t>
      </w:r>
      <w:r w:rsidR="00E06B36" w:rsidRPr="007851A3">
        <w:rPr>
          <w:color w:val="000000"/>
          <w:sz w:val="24"/>
          <w:szCs w:val="24"/>
        </w:rPr>
        <w:fldChar w:fldCharType="begin"/>
      </w:r>
      <w:r w:rsidR="00897CAB">
        <w:rPr>
          <w:color w:val="000000"/>
          <w:sz w:val="24"/>
          <w:szCs w:val="24"/>
        </w:rPr>
        <w:instrText xml:space="preserve"> ADDIN EN.CITE &lt;EndNote&gt;&lt;Cite&gt;&lt;Author&gt;Eric Y. Durand&lt;/Author&gt;&lt;Year&gt;2014&lt;/Year&gt;&lt;RecNum&gt;52&lt;/RecNum&gt;&lt;DisplayText&gt;[49]&lt;/DisplayText&gt;&lt;record&gt;&lt;rec-number&gt;52&lt;/rec-number&gt;&lt;foreign-keys&gt;&lt;key app="EN" db-id="xepa990e9r9aaee9vwpvvr9y522ex0re0sxp" timestamp="1551245794"&gt;52&lt;/key&gt;&lt;/foreign-keys&gt;&lt;ref-type name="Journal Article"&gt;17&lt;/ref-type&gt;&lt;contributors&gt;&lt;authors&gt;&lt;author&gt;Eric Y. Durand, Chuong B. Do, Joanna L. Mountain, J. Michael Macpherson&lt;/author&gt;&lt;/authors&gt;&lt;/contributors&gt;&lt;titles&gt;&lt;title&gt;Ancestry Composition: A Novel, Efficient Pipeline for Ancestry Deconvolution&lt;/title&gt;&lt;secondary-title&gt;bioRxiv&lt;/secondary-title&gt;&lt;/titles&gt;&lt;periodical&gt;&lt;full-title&gt;bioRxiv&lt;/full-title&gt;&lt;/periodical&gt;&lt;dates&gt;&lt;year&gt;2014&lt;/year&gt;&lt;/dates&gt;&lt;urls&gt;&lt;/urls&gt;&lt;electronic-resource-num&gt;https://doi.org/10.1101/010512 &lt;/electronic-resource-num&gt;&lt;/record&gt;&lt;/Cite&gt;&lt;/EndNote&gt;</w:instrText>
      </w:r>
      <w:r w:rsidR="00E06B36" w:rsidRPr="007851A3">
        <w:rPr>
          <w:color w:val="000000"/>
          <w:sz w:val="24"/>
          <w:szCs w:val="24"/>
        </w:rPr>
        <w:fldChar w:fldCharType="separate"/>
      </w:r>
      <w:r w:rsidR="00897CAB">
        <w:rPr>
          <w:noProof/>
          <w:color w:val="000000"/>
          <w:sz w:val="24"/>
          <w:szCs w:val="24"/>
        </w:rPr>
        <w:t>[49]</w:t>
      </w:r>
      <w:r w:rsidR="00E06B36" w:rsidRPr="007851A3">
        <w:rPr>
          <w:color w:val="000000"/>
          <w:sz w:val="24"/>
          <w:szCs w:val="24"/>
        </w:rPr>
        <w:fldChar w:fldCharType="end"/>
      </w:r>
      <w:r>
        <w:rPr>
          <w:color w:val="000000"/>
          <w:sz w:val="24"/>
          <w:szCs w:val="24"/>
        </w:rPr>
        <w:t>. A maximal set of unrelated individuals was chosen for each analysis using a segmental identity-by-descent (IBD) estimation algorithm</w:t>
      </w:r>
      <w:r w:rsidR="00E06B36">
        <w:rPr>
          <w:color w:val="000000"/>
          <w:sz w:val="24"/>
          <w:szCs w:val="24"/>
        </w:rPr>
        <w:t xml:space="preserve"> </w:t>
      </w:r>
      <w:r w:rsidR="00E06B36">
        <w:rPr>
          <w:color w:val="000000"/>
          <w:sz w:val="24"/>
          <w:szCs w:val="24"/>
        </w:rPr>
        <w:fldChar w:fldCharType="begin"/>
      </w:r>
      <w:r w:rsidR="00897CAB">
        <w:rPr>
          <w:color w:val="000000"/>
          <w:sz w:val="24"/>
          <w:szCs w:val="24"/>
        </w:rPr>
        <w:instrText xml:space="preserve"> ADDIN EN.CITE &lt;EndNote&gt;&lt;Cite&gt;&lt;Author&gt;Henn&lt;/Author&gt;&lt;Year&gt;2012&lt;/Year&gt;&lt;RecNum&gt;51&lt;/RecNum&gt;&lt;DisplayText&gt;[50]&lt;/DisplayText&gt;&lt;record&gt;&lt;rec-number&gt;51&lt;/rec-number&gt;&lt;foreign-keys&gt;&lt;key app="EN" db-id="xepa990e9r9aaee9vwpvvr9y522ex0re0sxp" timestamp="1551245529"&gt;51&lt;/key&gt;&lt;/foreign-keys&gt;&lt;ref-type name="Journal Article"&gt;17&lt;/ref-type&gt;&lt;contributors&gt;&lt;authors&gt;&lt;author&gt;Henn, B. M.&lt;/author&gt;&lt;author&gt;Hon, L.&lt;/author&gt;&lt;author&gt;Macpherson, J. M.&lt;/author&gt;&lt;author&gt;Eriksson, N.&lt;/author&gt;&lt;author&gt;Saxonov, S.&lt;/author&gt;&lt;author&gt;Pe&amp;apos;er, I.&lt;/author&gt;&lt;author&gt;Mountain, J. L.&lt;/author&gt;&lt;/authors&gt;&lt;/contributors&gt;&lt;auth-address&gt;23andMe, Inc., Mountain View, California, United States of America. bmhenn@stanford.edu&lt;/auth-address&gt;&lt;titles&gt;&lt;title&gt;Cryptic distant relatives are common in both isolated and cosmopolitan genetic samples&lt;/title&gt;&lt;secondary-title&gt;PLoS One&lt;/secondary-title&gt;&lt;/titles&gt;&lt;periodical&gt;&lt;full-title&gt;PLoS One&lt;/full-title&gt;&lt;/periodical&gt;&lt;pages&gt;e34267&lt;/pages&gt;&lt;volume&gt;7&lt;/volume&gt;&lt;number&gt;4&lt;/number&gt;&lt;keywords&gt;&lt;keyword&gt;Base Sequence&lt;/keyword&gt;&lt;keyword&gt;*Computational Biology&lt;/keyword&gt;&lt;keyword&gt;Evolution, Molecular&lt;/keyword&gt;&lt;keyword&gt;Female&lt;/keyword&gt;&lt;keyword&gt;Genetic Variation/genetics&lt;/keyword&gt;&lt;keyword&gt;Genome, Human/*genetics&lt;/keyword&gt;&lt;keyword&gt;Homozygote&lt;/keyword&gt;&lt;keyword&gt;Humans&lt;/keyword&gt;&lt;keyword&gt;Male&lt;/keyword&gt;&lt;keyword&gt;Pedigree&lt;/keyword&gt;&lt;keyword&gt;*Phylogeny&lt;/keyword&gt;&lt;keyword&gt;Polymorphism, Single Nucleotide/genetics&lt;/keyword&gt;&lt;/keywords&gt;&lt;dates&gt;&lt;year&gt;2012&lt;/year&gt;&lt;/dates&gt;&lt;isbn&gt;1932-6203 (Electronic)&amp;#xD;1932-6203 (Linking)&lt;/isbn&gt;&lt;accession-num&gt;22509285&lt;/accession-num&gt;&lt;urls&gt;&lt;related-urls&gt;&lt;url&gt;https://www.ncbi.nlm.nih.gov/pubmed/22509285&lt;/url&gt;&lt;/related-urls&gt;&lt;/urls&gt;&lt;custom2&gt;PMC3317976&lt;/custom2&gt;&lt;electronic-resource-num&gt;10.1371/journal.pone.0034267&lt;/electronic-resource-num&gt;&lt;/record&gt;&lt;/Cite&gt;&lt;/EndNote&gt;</w:instrText>
      </w:r>
      <w:r w:rsidR="00E06B36">
        <w:rPr>
          <w:color w:val="000000"/>
          <w:sz w:val="24"/>
          <w:szCs w:val="24"/>
        </w:rPr>
        <w:fldChar w:fldCharType="separate"/>
      </w:r>
      <w:r w:rsidR="00897CAB">
        <w:rPr>
          <w:noProof/>
          <w:color w:val="000000"/>
          <w:sz w:val="24"/>
          <w:szCs w:val="24"/>
        </w:rPr>
        <w:t>[50]</w:t>
      </w:r>
      <w:r w:rsidR="00E06B36">
        <w:rPr>
          <w:color w:val="000000"/>
          <w:sz w:val="24"/>
          <w:szCs w:val="24"/>
        </w:rPr>
        <w:fldChar w:fldCharType="end"/>
      </w:r>
      <w:r>
        <w:rPr>
          <w:color w:val="000000"/>
          <w:sz w:val="24"/>
          <w:szCs w:val="24"/>
        </w:rPr>
        <w:t xml:space="preserve">. Individuals were defined as related if they shared more than 700 cM IBD, including regions where the two individuals share either one or both genomic segments IBD. This level of relatedness (roughly 20% of the genome) corresponds approximately to the minimal expected sharing between first cousins in an outbred population. </w:t>
      </w:r>
    </w:p>
    <w:p w14:paraId="5290B3CA" w14:textId="751791F6" w:rsidR="009605BD" w:rsidRDefault="00C000BE">
      <w:pPr>
        <w:spacing w:before="120" w:after="120" w:line="240" w:lineRule="auto"/>
        <w:jc w:val="both"/>
        <w:rPr>
          <w:b/>
          <w:i/>
          <w:color w:val="000000"/>
        </w:rPr>
      </w:pPr>
      <w:r>
        <w:rPr>
          <w:color w:val="000000"/>
          <w:sz w:val="24"/>
          <w:szCs w:val="24"/>
        </w:rPr>
        <w:t xml:space="preserve">We used Minimac3 to impute genotype data against a reference panel </w:t>
      </w:r>
      <w:r w:rsidR="00012C5F">
        <w:rPr>
          <w:color w:val="000000"/>
          <w:sz w:val="24"/>
          <w:szCs w:val="24"/>
        </w:rPr>
        <w:t xml:space="preserve">comprised </w:t>
      </w:r>
      <w:r>
        <w:rPr>
          <w:color w:val="000000"/>
          <w:sz w:val="24"/>
          <w:szCs w:val="24"/>
        </w:rPr>
        <w:t xml:space="preserve">of the May 2015 release of the 1000 Genomes Phase 3 haplotypes </w:t>
      </w:r>
      <w:r w:rsidR="007851A3">
        <w:rPr>
          <w:color w:val="000000"/>
          <w:sz w:val="24"/>
          <w:szCs w:val="24"/>
        </w:rPr>
        <w:fldChar w:fldCharType="begin">
          <w:fldData xml:space="preserve">PEVuZE5vdGU+PENpdGU+PEF1dGhvcj5HZW5vbWVzIFByb2plY3Q8L0F1dGhvcj48WWVhcj4yMDE1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</w:fldData>
        </w:fldChar>
      </w:r>
      <w:r w:rsidR="00897CAB">
        <w:rPr>
          <w:color w:val="000000"/>
          <w:sz w:val="24"/>
          <w:szCs w:val="24"/>
        </w:rPr>
        <w:instrText xml:space="preserve"> ADDIN EN.CITE </w:instrText>
      </w:r>
      <w:r w:rsidR="00897CAB">
        <w:rPr>
          <w:color w:val="000000"/>
          <w:sz w:val="24"/>
          <w:szCs w:val="24"/>
        </w:rPr>
        <w:fldChar w:fldCharType="begin">
          <w:fldData xml:space="preserve">PEVuZE5vdGU+PENpdGU+PEF1dGhvcj5HZW5vbWVzIFByb2plY3Q8L0F1dGhvcj48WWVhcj4yMDE1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</w:fldData>
        </w:fldChar>
      </w:r>
      <w:r w:rsidR="00897CAB">
        <w:rPr>
          <w:color w:val="000000"/>
          <w:sz w:val="24"/>
          <w:szCs w:val="24"/>
        </w:rPr>
        <w:instrText xml:space="preserve"> ADDIN EN.CITE.DATA </w:instrText>
      </w:r>
      <w:r w:rsidR="00897CAB">
        <w:rPr>
          <w:color w:val="000000"/>
          <w:sz w:val="24"/>
          <w:szCs w:val="24"/>
        </w:rPr>
      </w:r>
      <w:r w:rsidR="00897CAB">
        <w:rPr>
          <w:color w:val="000000"/>
          <w:sz w:val="24"/>
          <w:szCs w:val="24"/>
        </w:rPr>
        <w:fldChar w:fldCharType="end"/>
      </w:r>
      <w:r w:rsidR="007851A3">
        <w:rPr>
          <w:color w:val="000000"/>
          <w:sz w:val="24"/>
          <w:szCs w:val="24"/>
        </w:rPr>
      </w:r>
      <w:r w:rsidR="007851A3">
        <w:rPr>
          <w:color w:val="000000"/>
          <w:sz w:val="24"/>
          <w:szCs w:val="24"/>
        </w:rPr>
        <w:fldChar w:fldCharType="separate"/>
      </w:r>
      <w:r w:rsidR="00897CAB">
        <w:rPr>
          <w:noProof/>
          <w:color w:val="000000"/>
          <w:sz w:val="24"/>
          <w:szCs w:val="24"/>
        </w:rPr>
        <w:t>[51]</w:t>
      </w:r>
      <w:r w:rsidR="007851A3">
        <w:rPr>
          <w:color w:val="000000"/>
          <w:sz w:val="24"/>
          <w:szCs w:val="24"/>
        </w:rPr>
        <w:fldChar w:fldCharType="end"/>
      </w:r>
      <w:r>
        <w:rPr>
          <w:color w:val="000000"/>
          <w:sz w:val="24"/>
          <w:szCs w:val="24"/>
        </w:rPr>
        <w:t xml:space="preserve"> and the UK10K imputation reference panel</w:t>
      </w:r>
      <w:r w:rsidR="007851A3">
        <w:rPr>
          <w:color w:val="000000"/>
          <w:sz w:val="24"/>
          <w:szCs w:val="24"/>
        </w:rPr>
        <w:t xml:space="preserve"> </w:t>
      </w:r>
      <w:r w:rsidR="007851A3">
        <w:rPr>
          <w:color w:val="000000"/>
          <w:sz w:val="24"/>
          <w:szCs w:val="24"/>
        </w:rPr>
        <w:fldChar w:fldCharType="begin">
          <w:fldData xml:space="preserve">PEVuZE5vdGU+PENpdGU+PEF1dGhvcj5Db25zb3J0aXVtPC9BdXRob3I+PFllYXI+MjAxNTwvWWVh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</w:fldData>
        </w:fldChar>
      </w:r>
      <w:r w:rsidR="00897CAB">
        <w:rPr>
          <w:color w:val="000000"/>
          <w:sz w:val="24"/>
          <w:szCs w:val="24"/>
        </w:rPr>
        <w:instrText xml:space="preserve"> ADDIN EN.CITE </w:instrText>
      </w:r>
      <w:r w:rsidR="00897CAB">
        <w:rPr>
          <w:color w:val="000000"/>
          <w:sz w:val="24"/>
          <w:szCs w:val="24"/>
        </w:rPr>
        <w:fldChar w:fldCharType="begin">
          <w:fldData xml:space="preserve">PEVuZE5vdGU+PENpdGU+PEF1dGhvcj5Db25zb3J0aXVtPC9BdXRob3I+PFllYXI+MjAxNTwvWWVh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</w:fldData>
        </w:fldChar>
      </w:r>
      <w:r w:rsidR="00897CAB">
        <w:rPr>
          <w:color w:val="000000"/>
          <w:sz w:val="24"/>
          <w:szCs w:val="24"/>
        </w:rPr>
        <w:instrText xml:space="preserve"> ADDIN EN.CITE.DATA </w:instrText>
      </w:r>
      <w:r w:rsidR="00897CAB">
        <w:rPr>
          <w:color w:val="000000"/>
          <w:sz w:val="24"/>
          <w:szCs w:val="24"/>
        </w:rPr>
      </w:r>
      <w:r w:rsidR="00897CAB">
        <w:rPr>
          <w:color w:val="000000"/>
          <w:sz w:val="24"/>
          <w:szCs w:val="24"/>
        </w:rPr>
        <w:fldChar w:fldCharType="end"/>
      </w:r>
      <w:r w:rsidR="007851A3">
        <w:rPr>
          <w:color w:val="000000"/>
          <w:sz w:val="24"/>
          <w:szCs w:val="24"/>
        </w:rPr>
      </w:r>
      <w:r w:rsidR="007851A3">
        <w:rPr>
          <w:color w:val="000000"/>
          <w:sz w:val="24"/>
          <w:szCs w:val="24"/>
        </w:rPr>
        <w:fldChar w:fldCharType="separate"/>
      </w:r>
      <w:r w:rsidR="00897CAB">
        <w:rPr>
          <w:noProof/>
          <w:color w:val="000000"/>
          <w:sz w:val="24"/>
          <w:szCs w:val="24"/>
        </w:rPr>
        <w:t>[52]</w:t>
      </w:r>
      <w:r w:rsidR="007851A3">
        <w:rPr>
          <w:color w:val="000000"/>
          <w:sz w:val="24"/>
          <w:szCs w:val="24"/>
        </w:rPr>
        <w:fldChar w:fldCharType="end"/>
      </w:r>
      <w:r>
        <w:rPr>
          <w:color w:val="000000"/>
          <w:sz w:val="24"/>
          <w:szCs w:val="24"/>
        </w:rPr>
        <w:t xml:space="preserve">. We computed associations by logistic regression assuming additive allelic effects. We used the imputed dosages rather than best-guess genotypes and included covariates for age, </w:t>
      </w:r>
      <w:r w:rsidR="000D606B">
        <w:rPr>
          <w:color w:val="000000"/>
          <w:sz w:val="24"/>
          <w:szCs w:val="24"/>
        </w:rPr>
        <w:t>sex</w:t>
      </w:r>
      <w:r>
        <w:rPr>
          <w:color w:val="000000"/>
          <w:sz w:val="24"/>
          <w:szCs w:val="24"/>
        </w:rPr>
        <w:t xml:space="preserve">, the top five principal components to account for residual population structure, and indicators for genotype platforms to account for genotype batch effects. For associations on the X chromosome, male genotypes were coded as if they were homozygous diploid for the observed allele. For QC of the GWAS results, we </w:t>
      </w:r>
      <w:r w:rsidR="00BA1DD2">
        <w:rPr>
          <w:color w:val="000000"/>
          <w:sz w:val="24"/>
          <w:szCs w:val="24"/>
        </w:rPr>
        <w:t>removed</w:t>
      </w:r>
      <w:r>
        <w:rPr>
          <w:color w:val="000000"/>
          <w:sz w:val="24"/>
          <w:szCs w:val="24"/>
        </w:rPr>
        <w:t xml:space="preserve"> SNPs with rsq</w:t>
      </w:r>
      <w:r w:rsidR="004407A7">
        <w:rPr>
          <w:color w:val="000000"/>
          <w:sz w:val="24"/>
          <w:szCs w:val="24"/>
        </w:rPr>
        <w:t xml:space="preserve"> </w:t>
      </w:r>
      <w:r>
        <w:rPr>
          <w:color w:val="000000"/>
          <w:sz w:val="24"/>
          <w:szCs w:val="24"/>
        </w:rPr>
        <w:t>&lt;</w:t>
      </w:r>
      <w:r w:rsidR="004407A7">
        <w:rPr>
          <w:color w:val="000000"/>
          <w:sz w:val="24"/>
          <w:szCs w:val="24"/>
        </w:rPr>
        <w:t xml:space="preserve"> </w:t>
      </w:r>
      <w:r>
        <w:rPr>
          <w:color w:val="000000"/>
          <w:sz w:val="24"/>
          <w:szCs w:val="24"/>
        </w:rPr>
        <w:t>0.3,</w:t>
      </w:r>
      <w:r w:rsidR="007D5F5B">
        <w:rPr>
          <w:color w:val="000000"/>
          <w:sz w:val="24"/>
          <w:szCs w:val="24"/>
        </w:rPr>
        <w:t xml:space="preserve"> </w:t>
      </w:r>
      <w:r>
        <w:rPr>
          <w:color w:val="000000"/>
          <w:sz w:val="24"/>
          <w:szCs w:val="24"/>
        </w:rPr>
        <w:t>MAF &lt; 0.</w:t>
      </w:r>
      <w:r w:rsidR="004407A7">
        <w:rPr>
          <w:color w:val="000000"/>
          <w:sz w:val="24"/>
          <w:szCs w:val="24"/>
        </w:rPr>
        <w:t>0</w:t>
      </w:r>
      <w:r w:rsidR="00D768D3">
        <w:rPr>
          <w:color w:val="000000"/>
          <w:sz w:val="24"/>
          <w:szCs w:val="24"/>
        </w:rPr>
        <w:t>0</w:t>
      </w:r>
      <w:r w:rsidR="004407A7">
        <w:rPr>
          <w:color w:val="000000"/>
          <w:sz w:val="24"/>
          <w:szCs w:val="24"/>
        </w:rPr>
        <w:t>5</w:t>
      </w:r>
      <w:r>
        <w:rPr>
          <w:color w:val="000000"/>
          <w:sz w:val="24"/>
          <w:szCs w:val="24"/>
        </w:rPr>
        <w:t xml:space="preserve"> and available sample size &lt;20% of the total sample, as well as SNPs that had strong evidence of a platform batch effect. We also flag</w:t>
      </w:r>
      <w:r w:rsidR="00012C5F">
        <w:rPr>
          <w:color w:val="000000"/>
          <w:sz w:val="24"/>
          <w:szCs w:val="24"/>
        </w:rPr>
        <w:t>ged</w:t>
      </w:r>
      <w:r>
        <w:rPr>
          <w:color w:val="000000"/>
          <w:sz w:val="24"/>
          <w:szCs w:val="24"/>
        </w:rPr>
        <w:t xml:space="preserve"> logistic regression results that did not converge due to complete separation, identified by abs(effect)&gt;10 or </w:t>
      </w:r>
      <w:r w:rsidR="00702A38">
        <w:rPr>
          <w:color w:val="000000"/>
          <w:sz w:val="24"/>
          <w:szCs w:val="24"/>
        </w:rPr>
        <w:t xml:space="preserve">s.e. </w:t>
      </w:r>
      <w:r>
        <w:rPr>
          <w:color w:val="000000"/>
          <w:sz w:val="24"/>
          <w:szCs w:val="24"/>
        </w:rPr>
        <w:t>&gt;10 on the log odds scale.</w:t>
      </w:r>
    </w:p>
    <w:p w14:paraId="144E263A" w14:textId="77777777" w:rsidR="009605BD" w:rsidRDefault="00C000BE">
      <w:pPr>
        <w:jc w:val="both"/>
        <w:rPr>
          <w:b/>
          <w:i/>
          <w:sz w:val="24"/>
          <w:szCs w:val="24"/>
        </w:rPr>
      </w:pPr>
      <w:r>
        <w:rPr>
          <w:b/>
          <w:i/>
          <w:sz w:val="24"/>
          <w:szCs w:val="24"/>
        </w:rPr>
        <w:t>International handedness consortium</w:t>
      </w:r>
    </w:p>
    <w:p w14:paraId="151D2A62" w14:textId="67305513" w:rsidR="009605BD" w:rsidRDefault="00C000BE">
      <w:pPr>
        <w:jc w:val="both"/>
      </w:pPr>
      <w:r>
        <w:rPr>
          <w:sz w:val="24"/>
          <w:szCs w:val="24"/>
        </w:rPr>
        <w:t>The International Handedness Consortium (IHC) is a large-scale col</w:t>
      </w:r>
      <w:r w:rsidR="00BA1DD2">
        <w:rPr>
          <w:sz w:val="24"/>
          <w:szCs w:val="24"/>
        </w:rPr>
        <w:t>laboration between 3</w:t>
      </w:r>
      <w:r w:rsidR="00B03809">
        <w:rPr>
          <w:sz w:val="24"/>
          <w:szCs w:val="24"/>
        </w:rPr>
        <w:t>2</w:t>
      </w:r>
      <w:r w:rsidR="00BA1DD2">
        <w:rPr>
          <w:sz w:val="24"/>
          <w:szCs w:val="24"/>
        </w:rPr>
        <w:t xml:space="preserve"> cohorts (N</w:t>
      </w:r>
      <w:r>
        <w:rPr>
          <w:sz w:val="24"/>
          <w:szCs w:val="24"/>
        </w:rPr>
        <w:t>=</w:t>
      </w:r>
      <w:r w:rsidR="00D0202A">
        <w:rPr>
          <w:sz w:val="24"/>
          <w:szCs w:val="24"/>
        </w:rPr>
        <w:t>125,612</w:t>
      </w:r>
      <w:r>
        <w:rPr>
          <w:sz w:val="24"/>
          <w:szCs w:val="24"/>
        </w:rPr>
        <w:t>) with existing genome-wide association (GWAS) data to identify common genetic variants influencing handedness. Across all studies</w:t>
      </w:r>
      <w:r w:rsidR="006A1785">
        <w:rPr>
          <w:sz w:val="24"/>
          <w:szCs w:val="24"/>
        </w:rPr>
        <w:t>,</w:t>
      </w:r>
      <w:r>
        <w:rPr>
          <w:sz w:val="24"/>
          <w:szCs w:val="24"/>
        </w:rPr>
        <w:t xml:space="preserve"> the phenotype was collected by questionnaire by asking either which </w:t>
      </w:r>
      <w:r>
        <w:rPr>
          <w:i/>
          <w:iCs/>
          <w:sz w:val="24"/>
          <w:szCs w:val="24"/>
        </w:rPr>
        <w:t>hand was used for writing</w:t>
      </w:r>
      <w:r>
        <w:rPr>
          <w:sz w:val="24"/>
          <w:szCs w:val="24"/>
        </w:rPr>
        <w:t xml:space="preserve"> or for </w:t>
      </w:r>
      <w:r>
        <w:rPr>
          <w:i/>
          <w:iCs/>
          <w:sz w:val="24"/>
          <w:szCs w:val="24"/>
        </w:rPr>
        <w:t xml:space="preserve">self-declared handedness. </w:t>
      </w:r>
      <w:r>
        <w:rPr>
          <w:sz w:val="24"/>
          <w:szCs w:val="24"/>
        </w:rPr>
        <w:t xml:space="preserve">As these two measures are highly (~95%) concordant, and less than 1% of participants reported being able to write with both hands </w:t>
      </w:r>
      <w:r>
        <w:fldChar w:fldCharType="begin"/>
      </w:r>
      <w:r>
        <w:instrText>ADDIN EN.CITE.DATA</w:instrText>
      </w:r>
      <w:r>
        <w:fldChar w:fldCharType="separate"/>
      </w:r>
      <w:bookmarkStart w:id="23" w:name="__Fieldmark__19240_385862512"/>
      <w:r>
        <w:rPr>
          <w:sz w:val="24"/>
          <w:szCs w:val="24"/>
        </w:rPr>
        <w:t>[</w:t>
      </w:r>
      <w:bookmarkStart w:id="24" w:name="__Fieldmark__1570_385862512"/>
      <w:r>
        <w:rPr>
          <w:sz w:val="24"/>
          <w:szCs w:val="24"/>
        </w:rPr>
        <w:t>8, 30]</w:t>
      </w:r>
      <w:r>
        <w:fldChar w:fldCharType="end"/>
      </w:r>
      <w:bookmarkStart w:id="25" w:name="__Fieldmark__1571_385862512"/>
      <w:bookmarkEnd w:id="23"/>
      <w:bookmarkEnd w:id="24"/>
      <w:bookmarkEnd w:id="25"/>
      <w:r>
        <w:rPr>
          <w:sz w:val="24"/>
          <w:szCs w:val="24"/>
        </w:rPr>
        <w:t xml:space="preserve"> both left-handed and ambidextrous individuals were classified as cases. </w:t>
      </w:r>
      <w:r w:rsidRPr="008D6F9C">
        <w:rPr>
          <w:sz w:val="24"/>
          <w:szCs w:val="24"/>
        </w:rPr>
        <w:t>All cohorts were population samples with respect to handedness, thus combining the data from the 3</w:t>
      </w:r>
      <w:r w:rsidR="00B03809" w:rsidRPr="008D6F9C">
        <w:rPr>
          <w:sz w:val="24"/>
          <w:szCs w:val="24"/>
        </w:rPr>
        <w:t>2</w:t>
      </w:r>
      <w:r w:rsidRPr="008D6F9C">
        <w:rPr>
          <w:sz w:val="24"/>
          <w:szCs w:val="24"/>
        </w:rPr>
        <w:t xml:space="preserve"> studies yielded </w:t>
      </w:r>
      <w:r w:rsidR="008D6F9C" w:rsidRPr="008D6F9C">
        <w:rPr>
          <w:sz w:val="24"/>
          <w:szCs w:val="24"/>
        </w:rPr>
        <w:t>13,599</w:t>
      </w:r>
      <w:r w:rsidRPr="008D6F9C">
        <w:rPr>
          <w:sz w:val="24"/>
          <w:szCs w:val="24"/>
        </w:rPr>
        <w:t xml:space="preserve"> left-handed and </w:t>
      </w:r>
      <w:r w:rsidR="008D6F9C" w:rsidRPr="008D6F9C">
        <w:rPr>
          <w:sz w:val="24"/>
          <w:szCs w:val="24"/>
        </w:rPr>
        <w:t xml:space="preserve">112,013 </w:t>
      </w:r>
      <w:r w:rsidRPr="008D6F9C">
        <w:rPr>
          <w:sz w:val="24"/>
          <w:szCs w:val="24"/>
        </w:rPr>
        <w:t>right-handed individuals [</w:t>
      </w:r>
      <w:r w:rsidR="00D26E34" w:rsidRPr="008D6F9C">
        <w:rPr>
          <w:sz w:val="24"/>
          <w:szCs w:val="24"/>
        </w:rPr>
        <w:t xml:space="preserve">Supplementary </w:t>
      </w:r>
      <w:r w:rsidRPr="008D6F9C">
        <w:rPr>
          <w:sz w:val="24"/>
          <w:szCs w:val="24"/>
        </w:rPr>
        <w:t>Table 1].</w:t>
      </w:r>
    </w:p>
    <w:p w14:paraId="1AEFA4A1" w14:textId="7241A097" w:rsidR="009605BD" w:rsidRDefault="00C000BE">
      <w:pPr>
        <w:pStyle w:val="Textkrper"/>
        <w:jc w:val="both"/>
      </w:pPr>
      <w:r>
        <w:rPr>
          <w:sz w:val="24"/>
          <w:szCs w:val="24"/>
        </w:rPr>
        <w:t xml:space="preserve">All individuals were of self-declared European ancestry (confirmed by genotypic PCA in each cohort). Within each cohort, the genotypic data were imputed to Phase I and II combined HapMap CEU samples (build 36 release 22) with </w:t>
      </w:r>
      <w:r w:rsidR="005D6DEA">
        <w:rPr>
          <w:sz w:val="24"/>
          <w:szCs w:val="24"/>
        </w:rPr>
        <w:t xml:space="preserve">the </w:t>
      </w:r>
      <w:r>
        <w:rPr>
          <w:sz w:val="24"/>
          <w:szCs w:val="24"/>
        </w:rPr>
        <w:t>except</w:t>
      </w:r>
      <w:r w:rsidR="005D6DEA">
        <w:rPr>
          <w:sz w:val="24"/>
          <w:szCs w:val="24"/>
        </w:rPr>
        <w:t>ion</w:t>
      </w:r>
      <w:r>
        <w:rPr>
          <w:sz w:val="24"/>
          <w:szCs w:val="24"/>
        </w:rPr>
        <w:t xml:space="preserve"> of the</w:t>
      </w:r>
      <w:r w:rsidR="00474D4B">
        <w:rPr>
          <w:sz w:val="24"/>
          <w:szCs w:val="24"/>
        </w:rPr>
        <w:t xml:space="preserve"> </w:t>
      </w:r>
      <w:r>
        <w:rPr>
          <w:sz w:val="24"/>
          <w:szCs w:val="24"/>
        </w:rPr>
        <w:t>Finn</w:t>
      </w:r>
      <w:r w:rsidR="00B20CB3">
        <w:rPr>
          <w:sz w:val="24"/>
          <w:szCs w:val="24"/>
        </w:rPr>
        <w:t>i</w:t>
      </w:r>
      <w:r w:rsidR="00FE1B7A">
        <w:rPr>
          <w:sz w:val="24"/>
          <w:szCs w:val="24"/>
        </w:rPr>
        <w:t>sh Twin Cohort study</w:t>
      </w:r>
      <w:r w:rsidR="00474D4B">
        <w:rPr>
          <w:sz w:val="24"/>
          <w:szCs w:val="24"/>
        </w:rPr>
        <w:t xml:space="preserve">, </w:t>
      </w:r>
      <w:r w:rsidR="00474D4B" w:rsidRPr="00474D4B">
        <w:rPr>
          <w:sz w:val="24"/>
          <w:szCs w:val="24"/>
        </w:rPr>
        <w:t>Health Professionals Follow-Up Study and Nurses’ Health Study HPFS/NHS</w:t>
      </w:r>
      <w:r w:rsidR="00474D4B">
        <w:rPr>
          <w:sz w:val="24"/>
          <w:szCs w:val="24"/>
        </w:rPr>
        <w:t>,</w:t>
      </w:r>
      <w:r>
        <w:rPr>
          <w:sz w:val="24"/>
          <w:szCs w:val="24"/>
        </w:rPr>
        <w:t xml:space="preserve"> and TOP cohorts </w:t>
      </w:r>
      <w:r w:rsidR="005D6DEA">
        <w:rPr>
          <w:sz w:val="24"/>
          <w:szCs w:val="24"/>
        </w:rPr>
        <w:t xml:space="preserve">which </w:t>
      </w:r>
      <w:r>
        <w:rPr>
          <w:sz w:val="24"/>
          <w:szCs w:val="24"/>
        </w:rPr>
        <w:t>were imputed to 1000G phase 3 V5 European population. Within each sample, genome-wide association analyses were conducted for both genotyped and imputed SNPs. The imputed genotypes were analy</w:t>
      </w:r>
      <w:r w:rsidR="007B4633">
        <w:rPr>
          <w:sz w:val="24"/>
          <w:szCs w:val="24"/>
        </w:rPr>
        <w:t>s</w:t>
      </w:r>
      <w:r>
        <w:rPr>
          <w:sz w:val="24"/>
          <w:szCs w:val="24"/>
        </w:rPr>
        <w:t xml:space="preserve">ed using the dosage of an assumed effect allele under an additive model with covariates for year of birth and sex. </w:t>
      </w:r>
      <w:r w:rsidR="002306E0">
        <w:rPr>
          <w:sz w:val="24"/>
          <w:szCs w:val="24"/>
        </w:rPr>
        <w:t>Supplementary Table 1</w:t>
      </w:r>
      <w:r w:rsidR="00EB18D0">
        <w:rPr>
          <w:sz w:val="24"/>
          <w:szCs w:val="24"/>
        </w:rPr>
        <w:t>8</w:t>
      </w:r>
      <w:r w:rsidR="002306E0">
        <w:rPr>
          <w:sz w:val="24"/>
          <w:szCs w:val="24"/>
        </w:rPr>
        <w:t xml:space="preserve"> show the imputation and analysis software used in each of the cohorts</w:t>
      </w:r>
      <w:r>
        <w:rPr>
          <w:sz w:val="24"/>
          <w:szCs w:val="24"/>
        </w:rPr>
        <w:t>.</w:t>
      </w:r>
    </w:p>
    <w:p w14:paraId="768B82B6" w14:textId="77777777" w:rsidR="009605BD" w:rsidRDefault="00C000BE">
      <w:pPr>
        <w:jc w:val="both"/>
        <w:rPr>
          <w:b/>
          <w:i/>
          <w:sz w:val="24"/>
          <w:szCs w:val="24"/>
        </w:rPr>
      </w:pPr>
      <w:r>
        <w:rPr>
          <w:b/>
          <w:i/>
          <w:sz w:val="24"/>
          <w:szCs w:val="24"/>
        </w:rPr>
        <w:t>Meta-analysis of IHC, UK Biobank and 23andMe</w:t>
      </w:r>
    </w:p>
    <w:p w14:paraId="6122723B" w14:textId="14899029" w:rsidR="009605BD" w:rsidRDefault="00C000BE">
      <w:pPr>
        <w:jc w:val="both"/>
      </w:pPr>
      <w:r>
        <w:rPr>
          <w:sz w:val="24"/>
          <w:szCs w:val="24"/>
        </w:rPr>
        <w:t>A weighted Z-score meta-analysis</w:t>
      </w:r>
      <w:bookmarkStart w:id="26" w:name="__Fieldmark__1623_385862512"/>
      <w:bookmarkEnd w:id="26"/>
      <w:r>
        <w:rPr>
          <w:sz w:val="24"/>
          <w:szCs w:val="24"/>
        </w:rPr>
        <w:t xml:space="preserve"> was conducted with the METAL software </w:t>
      </w:r>
      <w:r w:rsidR="00B77447">
        <w:rPr>
          <w:sz w:val="24"/>
          <w:szCs w:val="24"/>
        </w:rPr>
        <w:fldChar w:fldCharType="begin"/>
      </w:r>
      <w:r w:rsidR="00897CAB">
        <w:rPr>
          <w:sz w:val="24"/>
          <w:szCs w:val="24"/>
        </w:rPr>
        <w:instrText xml:space="preserve"> ADDIN EN.CITE &lt;EndNote&gt;&lt;Cite&gt;&lt;Author&gt;Willer&lt;/Author&gt;&lt;Year&gt;2010&lt;/Year&gt;&lt;RecNum&gt;52&lt;/RecNum&gt;&lt;DisplayText&gt;[53]&lt;/DisplayText&gt;&lt;record&gt;&lt;rec-number&gt;52&lt;/rec-number&gt;&lt;foreign-keys&gt;&lt;key app="EN" db-id="z9w9tw2t25fftnepraxpd50hdtdxpzxe9tpw" timestamp="1551246948"&gt;52&lt;/key&gt;&lt;/foreign-keys&gt;&lt;ref-type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titles&gt;&lt;periodical&gt;&lt;full-title&gt;Bioinformatics&lt;/full-title&gt;&lt;/periodical&gt;&lt;pages&gt;2190-1&lt;/pages&gt;&lt;volume&gt;26&lt;/volume&gt;&lt;number&gt;17&lt;/number&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s://www.ncbi.nlm.nih.gov/pubmed/20616382&lt;/url&gt;&lt;/related-urls&gt;&lt;/urls&gt;&lt;custom2&gt;PMC2922887&lt;/custom2&gt;&lt;electronic-resource-num&gt;10.1093/bioinformatics/btq340&lt;/electronic-resource-num&gt;&lt;/record&gt;&lt;/Cite&gt;&lt;/EndNote&gt;</w:instrText>
      </w:r>
      <w:r w:rsidR="00B77447">
        <w:rPr>
          <w:sz w:val="24"/>
          <w:szCs w:val="24"/>
        </w:rPr>
        <w:fldChar w:fldCharType="separate"/>
      </w:r>
      <w:r w:rsidR="00897CAB">
        <w:rPr>
          <w:noProof/>
          <w:sz w:val="24"/>
          <w:szCs w:val="24"/>
        </w:rPr>
        <w:t>[53]</w:t>
      </w:r>
      <w:r w:rsidR="00B77447">
        <w:rPr>
          <w:sz w:val="24"/>
          <w:szCs w:val="24"/>
        </w:rPr>
        <w:fldChar w:fldCharType="end"/>
      </w:r>
      <w:r>
        <w:rPr>
          <w:sz w:val="24"/>
          <w:szCs w:val="24"/>
        </w:rPr>
        <w:t xml:space="preserve"> using the summary GWAS statistics </w:t>
      </w:r>
      <w:r w:rsidR="005D6DEA">
        <w:rPr>
          <w:sz w:val="24"/>
          <w:szCs w:val="24"/>
        </w:rPr>
        <w:t xml:space="preserve">from </w:t>
      </w:r>
      <w:r>
        <w:rPr>
          <w:sz w:val="24"/>
          <w:szCs w:val="24"/>
        </w:rPr>
        <w:t>each of the 3</w:t>
      </w:r>
      <w:r w:rsidR="00B03809">
        <w:rPr>
          <w:sz w:val="24"/>
          <w:szCs w:val="24"/>
        </w:rPr>
        <w:t>2</w:t>
      </w:r>
      <w:r>
        <w:rPr>
          <w:sz w:val="24"/>
          <w:szCs w:val="24"/>
        </w:rPr>
        <w:t xml:space="preserve"> IHC cohorts, UK Biobank and 23andMe. Given the large discrepancies between the number of cases and controls, we elected to weight </w:t>
      </w:r>
      <w:r>
        <w:rPr>
          <w:sz w:val="24"/>
          <w:szCs w:val="24"/>
        </w:rPr>
        <w:lastRenderedPageBreak/>
        <w:t>each sample by the effective sample size for binary traits, defined as N</w:t>
      </w:r>
      <w:r>
        <w:rPr>
          <w:sz w:val="24"/>
          <w:szCs w:val="24"/>
          <w:vertAlign w:val="subscript"/>
        </w:rPr>
        <w:t>eff</w:t>
      </w:r>
      <w:r>
        <w:rPr>
          <w:sz w:val="24"/>
          <w:szCs w:val="24"/>
        </w:rPr>
        <w:t>=4/(1/N</w:t>
      </w:r>
      <w:r>
        <w:rPr>
          <w:sz w:val="24"/>
          <w:szCs w:val="24"/>
          <w:vertAlign w:val="subscript"/>
        </w:rPr>
        <w:t>cases</w:t>
      </w:r>
      <w:r>
        <w:rPr>
          <w:sz w:val="24"/>
          <w:szCs w:val="24"/>
        </w:rPr>
        <w:t>+1/N</w:t>
      </w:r>
      <w:r>
        <w:rPr>
          <w:sz w:val="24"/>
          <w:szCs w:val="24"/>
          <w:vertAlign w:val="subscript"/>
        </w:rPr>
        <w:t>controls</w:t>
      </w:r>
      <w:r>
        <w:rPr>
          <w:sz w:val="24"/>
          <w:szCs w:val="24"/>
        </w:rPr>
        <w:t xml:space="preserve">). </w:t>
      </w:r>
    </w:p>
    <w:p w14:paraId="018533DA" w14:textId="10159E26" w:rsidR="009605BD" w:rsidRDefault="00C000BE">
      <w:pPr>
        <w:jc w:val="both"/>
      </w:pPr>
      <w:r>
        <w:rPr>
          <w:sz w:val="24"/>
          <w:szCs w:val="24"/>
        </w:rPr>
        <w:t>Prior to meta-analysis, quality control thresholds were applied to each of the GWAS results from the individual studies (</w:t>
      </w:r>
      <w:r w:rsidR="00B77447">
        <w:rPr>
          <w:sz w:val="24"/>
          <w:szCs w:val="24"/>
        </w:rPr>
        <w:t>r</w:t>
      </w:r>
      <w:r>
        <w:rPr>
          <w:sz w:val="24"/>
          <w:szCs w:val="24"/>
          <w:vertAlign w:val="superscript"/>
        </w:rPr>
        <w:t xml:space="preserve">2 </w:t>
      </w:r>
      <w:r>
        <w:rPr>
          <w:sz w:val="24"/>
          <w:szCs w:val="24"/>
        </w:rPr>
        <w:t xml:space="preserve">≥ </w:t>
      </w:r>
      <w:r w:rsidR="00D768D3">
        <w:rPr>
          <w:sz w:val="24"/>
          <w:szCs w:val="24"/>
        </w:rPr>
        <w:t>0</w:t>
      </w:r>
      <w:r>
        <w:rPr>
          <w:sz w:val="24"/>
          <w:szCs w:val="24"/>
        </w:rPr>
        <w:t xml:space="preserve">.3, MAF ≥ </w:t>
      </w:r>
      <w:r w:rsidR="00DF5132">
        <w:rPr>
          <w:sz w:val="24"/>
          <w:szCs w:val="24"/>
        </w:rPr>
        <w:t>0</w:t>
      </w:r>
      <w:r>
        <w:rPr>
          <w:sz w:val="24"/>
          <w:szCs w:val="24"/>
        </w:rPr>
        <w:t>.0</w:t>
      </w:r>
      <w:r w:rsidR="00DF5132">
        <w:rPr>
          <w:sz w:val="24"/>
          <w:szCs w:val="24"/>
        </w:rPr>
        <w:t>05</w:t>
      </w:r>
      <w:r>
        <w:rPr>
          <w:sz w:val="24"/>
          <w:szCs w:val="24"/>
        </w:rPr>
        <w:t>, P</w:t>
      </w:r>
      <w:r>
        <w:rPr>
          <w:sz w:val="24"/>
          <w:szCs w:val="24"/>
          <w:vertAlign w:val="subscript"/>
        </w:rPr>
        <w:t>HWE</w:t>
      </w:r>
      <w:r>
        <w:rPr>
          <w:sz w:val="24"/>
          <w:szCs w:val="24"/>
        </w:rPr>
        <w:t xml:space="preserve"> ≥ 1x10</w:t>
      </w:r>
      <w:r>
        <w:rPr>
          <w:sz w:val="24"/>
          <w:szCs w:val="24"/>
          <w:vertAlign w:val="superscript"/>
        </w:rPr>
        <w:t>-5</w:t>
      </w:r>
      <w:r>
        <w:rPr>
          <w:sz w:val="24"/>
          <w:szCs w:val="24"/>
        </w:rPr>
        <w:t>). We also removed genetic variants for which the frequency substantially differed from one of the Haplotype Reference Consortium panel</w:t>
      </w:r>
      <w:r w:rsidR="00012C5F">
        <w:rPr>
          <w:sz w:val="24"/>
          <w:szCs w:val="24"/>
        </w:rPr>
        <w:t>s</w:t>
      </w:r>
      <w:r>
        <w:rPr>
          <w:sz w:val="24"/>
          <w:szCs w:val="24"/>
        </w:rPr>
        <w:t xml:space="preserve"> (frequency difference &gt; 0.2). We used EasyQC </w:t>
      </w:r>
      <w:bookmarkStart w:id="27" w:name="__Fieldmark__1688_385862512"/>
      <w:bookmarkEnd w:id="27"/>
      <w:r w:rsidR="00B77447">
        <w:rPr>
          <w:sz w:val="24"/>
          <w:szCs w:val="24"/>
        </w:rPr>
        <w:fldChar w:fldCharType="begin">
          <w:fldData xml:space="preserve">PEVuZE5vdGU+PENpdGU+PEF1dGhvcj5XaW5rbGVyPC9BdXRob3I+PFllYXI+MjAxNDwvWWVhcj48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</w:fldData>
        </w:fldChar>
      </w:r>
      <w:r w:rsidR="00897CAB">
        <w:rPr>
          <w:sz w:val="24"/>
          <w:szCs w:val="24"/>
        </w:rPr>
        <w:instrText xml:space="preserve"> ADDIN EN.CITE </w:instrText>
      </w:r>
      <w:r w:rsidR="00897CAB">
        <w:rPr>
          <w:sz w:val="24"/>
          <w:szCs w:val="24"/>
        </w:rPr>
        <w:fldChar w:fldCharType="begin">
          <w:fldData xml:space="preserve">PEVuZE5vdGU+PENpdGU+PEF1dGhvcj5XaW5rbGVyPC9BdXRob3I+PFllYXI+MjAxNDwvWWVhcj48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</w:fldData>
        </w:fldChar>
      </w:r>
      <w:r w:rsidR="00897CAB">
        <w:rPr>
          <w:sz w:val="24"/>
          <w:szCs w:val="24"/>
        </w:rPr>
        <w:instrText xml:space="preserve"> ADDIN EN.CITE.DATA </w:instrText>
      </w:r>
      <w:r w:rsidR="00897CAB">
        <w:rPr>
          <w:sz w:val="24"/>
          <w:szCs w:val="24"/>
        </w:rPr>
      </w:r>
      <w:r w:rsidR="00897CAB">
        <w:rPr>
          <w:sz w:val="24"/>
          <w:szCs w:val="24"/>
        </w:rPr>
        <w:fldChar w:fldCharType="end"/>
      </w:r>
      <w:r w:rsidR="00B77447">
        <w:rPr>
          <w:sz w:val="24"/>
          <w:szCs w:val="24"/>
        </w:rPr>
      </w:r>
      <w:r w:rsidR="00B77447">
        <w:rPr>
          <w:sz w:val="24"/>
          <w:szCs w:val="24"/>
        </w:rPr>
        <w:fldChar w:fldCharType="separate"/>
      </w:r>
      <w:r w:rsidR="00897CAB">
        <w:rPr>
          <w:noProof/>
          <w:sz w:val="24"/>
          <w:szCs w:val="24"/>
        </w:rPr>
        <w:t>[54]</w:t>
      </w:r>
      <w:r w:rsidR="00B77447">
        <w:rPr>
          <w:sz w:val="24"/>
          <w:szCs w:val="24"/>
        </w:rPr>
        <w:fldChar w:fldCharType="end"/>
      </w:r>
      <w:r>
        <w:rPr>
          <w:sz w:val="24"/>
          <w:szCs w:val="24"/>
        </w:rPr>
        <w:t xml:space="preserve"> to identify SNPs that had allele frequencies which differed substantially from the Haplotype Reference Consortium. In total, up to </w:t>
      </w:r>
      <w:r w:rsidR="00B322CA" w:rsidRPr="00B322CA">
        <w:rPr>
          <w:sz w:val="24"/>
          <w:szCs w:val="24"/>
        </w:rPr>
        <w:t>13</w:t>
      </w:r>
      <w:r w:rsidR="00B322CA">
        <w:rPr>
          <w:sz w:val="24"/>
          <w:szCs w:val="24"/>
        </w:rPr>
        <w:t>,</w:t>
      </w:r>
      <w:r w:rsidR="00B322CA" w:rsidRPr="00B322CA">
        <w:rPr>
          <w:sz w:val="24"/>
          <w:szCs w:val="24"/>
        </w:rPr>
        <w:t>346</w:t>
      </w:r>
      <w:r w:rsidR="00B322CA">
        <w:rPr>
          <w:sz w:val="24"/>
          <w:szCs w:val="24"/>
        </w:rPr>
        <w:t>,</w:t>
      </w:r>
      <w:r w:rsidR="00B322CA" w:rsidRPr="00B322CA">
        <w:rPr>
          <w:sz w:val="24"/>
          <w:szCs w:val="24"/>
        </w:rPr>
        <w:t>399</w:t>
      </w:r>
      <w:r>
        <w:rPr>
          <w:sz w:val="24"/>
          <w:szCs w:val="24"/>
        </w:rPr>
        <w:t xml:space="preserve"> SNPs remained for the left-handedness meta-analysis. For the ambidexterity meta-analysis</w:t>
      </w:r>
      <w:r w:rsidR="00012C5F">
        <w:rPr>
          <w:sz w:val="24"/>
          <w:szCs w:val="24"/>
        </w:rPr>
        <w:t>,</w:t>
      </w:r>
      <w:r>
        <w:rPr>
          <w:sz w:val="24"/>
          <w:szCs w:val="24"/>
        </w:rPr>
        <w:t xml:space="preserve"> only 23andMe and </w:t>
      </w:r>
      <w:r w:rsidR="00012C5F">
        <w:rPr>
          <w:sz w:val="24"/>
          <w:szCs w:val="24"/>
        </w:rPr>
        <w:t xml:space="preserve">the </w:t>
      </w:r>
      <w:r>
        <w:rPr>
          <w:sz w:val="24"/>
          <w:szCs w:val="24"/>
        </w:rPr>
        <w:t xml:space="preserve">UK Biobank were used. This meta-analysis included up to </w:t>
      </w:r>
      <w:r w:rsidR="00D25842" w:rsidRPr="008B7F73">
        <w:rPr>
          <w:sz w:val="24"/>
          <w:szCs w:val="24"/>
        </w:rPr>
        <w:t>12</w:t>
      </w:r>
      <w:r w:rsidR="00D25842">
        <w:rPr>
          <w:sz w:val="24"/>
          <w:szCs w:val="24"/>
        </w:rPr>
        <w:t>,</w:t>
      </w:r>
      <w:r w:rsidR="00D25842" w:rsidRPr="008B7F73">
        <w:rPr>
          <w:sz w:val="24"/>
          <w:szCs w:val="24"/>
        </w:rPr>
        <w:t>493</w:t>
      </w:r>
      <w:r w:rsidR="00D25842">
        <w:rPr>
          <w:sz w:val="24"/>
          <w:szCs w:val="24"/>
        </w:rPr>
        <w:t>,</w:t>
      </w:r>
      <w:r w:rsidR="00D25842" w:rsidRPr="008B7F73">
        <w:rPr>
          <w:sz w:val="24"/>
          <w:szCs w:val="24"/>
        </w:rPr>
        <w:t>443</w:t>
      </w:r>
      <w:r w:rsidR="00D25842">
        <w:rPr>
          <w:sz w:val="24"/>
          <w:szCs w:val="24"/>
        </w:rPr>
        <w:t xml:space="preserve"> </w:t>
      </w:r>
      <w:r>
        <w:rPr>
          <w:sz w:val="24"/>
          <w:szCs w:val="24"/>
        </w:rPr>
        <w:t>SNPs.</w:t>
      </w:r>
    </w:p>
    <w:p w14:paraId="6E22F3AE" w14:textId="77777777" w:rsidR="009605BD" w:rsidRDefault="00C000BE">
      <w:pPr>
        <w:shd w:val="clear" w:color="auto" w:fill="FFFFFF"/>
        <w:spacing w:beforeAutospacing="1" w:afterAutospacing="1" w:line="240" w:lineRule="auto"/>
        <w:jc w:val="both"/>
        <w:rPr>
          <w:rFonts w:ascii="Calibri" w:eastAsia="Times New Roman" w:hAnsi="Calibri" w:cs="Calibri"/>
          <w:b/>
          <w:color w:val="000000"/>
          <w:sz w:val="24"/>
          <w:szCs w:val="24"/>
          <w:lang w:eastAsia="en-AU"/>
        </w:rPr>
      </w:pPr>
      <w:r>
        <w:rPr>
          <w:rFonts w:eastAsia="Times New Roman" w:cs="Calibri"/>
          <w:b/>
          <w:i/>
          <w:iCs/>
          <w:color w:val="000000"/>
          <w:sz w:val="24"/>
          <w:szCs w:val="24"/>
          <w:lang w:eastAsia="en-AU"/>
        </w:rPr>
        <w:t>Tissue expression and pathway analyses</w:t>
      </w:r>
    </w:p>
    <w:p w14:paraId="4DEB50F9" w14:textId="0F2AFE44" w:rsidR="009605BD" w:rsidRDefault="00C000BE">
      <w:pPr>
        <w:shd w:val="clear" w:color="auto" w:fill="FFFFFF"/>
        <w:spacing w:beforeAutospacing="1" w:afterAutospacing="1" w:line="240" w:lineRule="auto"/>
        <w:jc w:val="both"/>
      </w:pPr>
      <w:r w:rsidRPr="00BA1DD2">
        <w:rPr>
          <w:rFonts w:eastAsia="Times New Roman" w:cs="Calibri"/>
          <w:color w:val="000000"/>
          <w:sz w:val="24"/>
          <w:szCs w:val="24"/>
          <w:lang w:eastAsia="en-AU"/>
        </w:rPr>
        <w:t xml:space="preserve">Tissue expression and pathway analyses were performed using DEPICT </w:t>
      </w:r>
      <w:bookmarkStart w:id="28" w:name="__Fieldmark__1764_385862512"/>
      <w:bookmarkEnd w:id="28"/>
      <w:r w:rsidR="00B77447">
        <w:rPr>
          <w:rFonts w:eastAsia="Times New Roman" w:cs="Calibri"/>
          <w:color w:val="000000"/>
          <w:sz w:val="24"/>
          <w:szCs w:val="24"/>
          <w:lang w:eastAsia="en-AU"/>
        </w:rPr>
        <w:fldChar w:fldCharType="begin">
          <w:fldData xml:space="preserve">PEVuZE5vdGU+PENpdGU+PEF1dGhvcj5QZXJzPC9BdXRob3I+PFllYXI+MjAxNTwvWWVhcj48UmVj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MiwgVVNBLiYjeEQ7RGVwYXJ0bWVudCBvZiBHZW5ldGljcywgVW5pdmVyc2l0eSBvZiBHcm9uaW5n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</w:fldData>
        </w:fldChar>
      </w:r>
      <w:r w:rsidR="00DE4FD6">
        <w:rPr>
          <w:rFonts w:eastAsia="Times New Roman" w:cs="Calibri"/>
          <w:color w:val="000000"/>
          <w:sz w:val="24"/>
          <w:szCs w:val="24"/>
          <w:lang w:eastAsia="en-AU"/>
        </w:rPr>
        <w:instrText xml:space="preserve"> ADDIN EN.CITE </w:instrText>
      </w:r>
      <w:r w:rsidR="00DE4FD6">
        <w:rPr>
          <w:rFonts w:eastAsia="Times New Roman" w:cs="Calibri"/>
          <w:color w:val="000000"/>
          <w:sz w:val="24"/>
          <w:szCs w:val="24"/>
          <w:lang w:eastAsia="en-AU"/>
        </w:rPr>
        <w:fldChar w:fldCharType="begin">
          <w:fldData xml:space="preserve">PEVuZE5vdGU+PENpdGU+PEF1dGhvcj5QZXJzPC9BdXRob3I+PFllYXI+MjAxNTwvWWVhcj48UmVj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</w:fldData>
        </w:fldChar>
      </w:r>
      <w:r w:rsidR="00DE4FD6">
        <w:rPr>
          <w:rFonts w:eastAsia="Times New Roman" w:cs="Calibri"/>
          <w:color w:val="000000"/>
          <w:sz w:val="24"/>
          <w:szCs w:val="24"/>
          <w:lang w:eastAsia="en-AU"/>
        </w:rPr>
        <w:instrText xml:space="preserve"> ADDIN EN.CITE.DATA </w:instrText>
      </w:r>
      <w:r w:rsidR="00DE4FD6">
        <w:rPr>
          <w:rFonts w:eastAsia="Times New Roman" w:cs="Calibri"/>
          <w:color w:val="000000"/>
          <w:sz w:val="24"/>
          <w:szCs w:val="24"/>
          <w:lang w:eastAsia="en-AU"/>
        </w:rPr>
      </w:r>
      <w:r w:rsidR="00DE4FD6">
        <w:rPr>
          <w:rFonts w:eastAsia="Times New Roman" w:cs="Calibri"/>
          <w:color w:val="000000"/>
          <w:sz w:val="24"/>
          <w:szCs w:val="24"/>
          <w:lang w:eastAsia="en-AU"/>
        </w:rPr>
        <w:fldChar w:fldCharType="end"/>
      </w:r>
      <w:r w:rsidR="00B77447">
        <w:rPr>
          <w:rFonts w:eastAsia="Times New Roman" w:cs="Calibri"/>
          <w:color w:val="000000"/>
          <w:sz w:val="24"/>
          <w:szCs w:val="24"/>
          <w:lang w:eastAsia="en-AU"/>
        </w:rPr>
      </w:r>
      <w:r w:rsidR="00B77447">
        <w:rPr>
          <w:rFonts w:eastAsia="Times New Roman" w:cs="Calibri"/>
          <w:color w:val="000000"/>
          <w:sz w:val="24"/>
          <w:szCs w:val="24"/>
          <w:lang w:eastAsia="en-AU"/>
        </w:rPr>
        <w:fldChar w:fldCharType="separate"/>
      </w:r>
      <w:r w:rsidR="00DE4FD6">
        <w:rPr>
          <w:rFonts w:eastAsia="Times New Roman" w:cs="Calibri"/>
          <w:noProof/>
          <w:color w:val="000000"/>
          <w:sz w:val="24"/>
          <w:szCs w:val="24"/>
          <w:lang w:eastAsia="en-AU"/>
        </w:rPr>
        <w:t>[24]</w:t>
      </w:r>
      <w:r w:rsidR="00B77447">
        <w:rPr>
          <w:rFonts w:eastAsia="Times New Roman" w:cs="Calibri"/>
          <w:color w:val="000000"/>
          <w:sz w:val="24"/>
          <w:szCs w:val="24"/>
          <w:lang w:eastAsia="en-AU"/>
        </w:rPr>
        <w:fldChar w:fldCharType="end"/>
      </w:r>
      <w:r w:rsidRPr="00BA1DD2">
        <w:rPr>
          <w:rFonts w:eastAsia="Times New Roman" w:cs="Calibri"/>
          <w:color w:val="000000"/>
          <w:sz w:val="24"/>
          <w:szCs w:val="24"/>
          <w:lang w:eastAsia="en-AU"/>
        </w:rPr>
        <w:t xml:space="preserve"> implemented in the Complex-Traits Genetics Virtual Lab (CTG-VL)</w:t>
      </w:r>
      <w:r w:rsidR="00B77447">
        <w:rPr>
          <w:rFonts w:eastAsia="Times New Roman" w:cs="Calibri"/>
          <w:color w:val="000000"/>
          <w:sz w:val="24"/>
          <w:szCs w:val="24"/>
          <w:lang w:eastAsia="en-AU"/>
        </w:rPr>
        <w:t xml:space="preserve"> </w:t>
      </w:r>
      <w:r w:rsidR="00B77447">
        <w:rPr>
          <w:rFonts w:eastAsia="Times New Roman" w:cs="Calibri"/>
          <w:color w:val="000000"/>
          <w:sz w:val="24"/>
          <w:szCs w:val="24"/>
          <w:lang w:eastAsia="en-AU"/>
        </w:rPr>
        <w:fldChar w:fldCharType="begin"/>
      </w:r>
      <w:r w:rsidR="00DE4FD6">
        <w:rPr>
          <w:rFonts w:eastAsia="Times New Roman" w:cs="Calibri"/>
          <w:color w:val="000000"/>
          <w:sz w:val="24"/>
          <w:szCs w:val="24"/>
          <w:lang w:eastAsia="en-AU"/>
        </w:rPr>
        <w:instrText xml:space="preserve"> ADDIN EN.CITE &lt;EndNote&gt;&lt;Cite&gt;&lt;Author&gt;Gabriel Cuellar-Partida&lt;/Author&gt;&lt;Year&gt;2019&lt;/Year&gt;&lt;RecNum&gt;34&lt;/RecNum&gt;&lt;DisplayText&gt;[30]&lt;/DisplayText&gt;&lt;record&gt;&lt;rec-number&gt;34&lt;/rec-number&gt;&lt;foreign-keys&gt;&lt;key app="EN" db-id="xepa990e9r9aaee9vwpvvr9y522ex0re0sxp" timestamp="1547938531"&gt;34&lt;/key&gt;&lt;/foreign-keys&gt;&lt;ref-type name="Journal Article"&gt;17&lt;/ref-type&gt;&lt;contributors&gt;&lt;authors&gt;&lt;author&gt;Gabriel Cuellar-Partida, Mischa Lundberg, Pik Fang Kho, Shannon D&amp;apos;Urso, Luis F. Gutierrez-Mondragon, Liang-Dar Hwang&lt;/author&gt;&lt;/authors&gt;&lt;/contributors&gt;&lt;titles&gt;&lt;title&gt;Complex-Traits Genetics Virtual Lab: A community-driven web platform for post-GWAS analyses&lt;/title&gt;&lt;secondary-title&gt;bioRxiv&lt;/secondary-title&gt;&lt;/titles&gt;&lt;periodical&gt;&lt;full-title&gt;bioRxiv&lt;/full-title&gt;&lt;/periodical&gt;&lt;dates&gt;&lt;year&gt;2019&lt;/year&gt;&lt;/dates&gt;&lt;urls&gt;&lt;/urls&gt;&lt;/record&gt;&lt;/Cite&gt;&lt;/EndNote&gt;</w:instrText>
      </w:r>
      <w:r w:rsidR="00B77447">
        <w:rPr>
          <w:rFonts w:eastAsia="Times New Roman" w:cs="Calibri"/>
          <w:color w:val="000000"/>
          <w:sz w:val="24"/>
          <w:szCs w:val="24"/>
          <w:lang w:eastAsia="en-AU"/>
        </w:rPr>
        <w:fldChar w:fldCharType="separate"/>
      </w:r>
      <w:r w:rsidR="00DE4FD6">
        <w:rPr>
          <w:rFonts w:eastAsia="Times New Roman" w:cs="Calibri"/>
          <w:noProof/>
          <w:color w:val="000000"/>
          <w:sz w:val="24"/>
          <w:szCs w:val="24"/>
          <w:lang w:eastAsia="en-AU"/>
        </w:rPr>
        <w:t>[30]</w:t>
      </w:r>
      <w:r w:rsidR="00B77447">
        <w:rPr>
          <w:rFonts w:eastAsia="Times New Roman" w:cs="Calibri"/>
          <w:color w:val="000000"/>
          <w:sz w:val="24"/>
          <w:szCs w:val="24"/>
          <w:lang w:eastAsia="en-AU"/>
        </w:rPr>
        <w:fldChar w:fldCharType="end"/>
      </w:r>
      <w:r w:rsidRPr="00BA1DD2">
        <w:rPr>
          <w:rFonts w:eastAsia="Times New Roman" w:cs="Calibri"/>
          <w:color w:val="000000"/>
          <w:sz w:val="24"/>
          <w:szCs w:val="24"/>
          <w:lang w:eastAsia="en-AU"/>
        </w:rPr>
        <w:t>. DEPICT assesses whether genes in associated loci are highly expressed in any of the 209 Medical Subject Heading (MeSH) tissue and cell type annotations based on RNA-seq data from the GTEx project</w:t>
      </w:r>
      <w:r w:rsidR="00B77447">
        <w:rPr>
          <w:rFonts w:eastAsia="Times New Roman" w:cs="Calibri"/>
          <w:color w:val="000000"/>
          <w:sz w:val="24"/>
          <w:szCs w:val="24"/>
          <w:lang w:eastAsia="en-AU"/>
        </w:rPr>
        <w:t xml:space="preserve"> </w:t>
      </w:r>
      <w:r w:rsidR="00B77447">
        <w:rPr>
          <w:rFonts w:eastAsia="Times New Roman" w:cs="Calibri"/>
          <w:color w:val="000000"/>
          <w:sz w:val="24"/>
          <w:szCs w:val="24"/>
          <w:lang w:eastAsia="en-AU"/>
        </w:rPr>
        <w:fldChar w:fldCharType="begin"/>
      </w:r>
      <w:r w:rsidR="00897CAB">
        <w:rPr>
          <w:rFonts w:eastAsia="Times New Roman" w:cs="Calibri"/>
          <w:color w:val="000000"/>
          <w:sz w:val="24"/>
          <w:szCs w:val="24"/>
          <w:lang w:eastAsia="en-AU"/>
        </w:rPr>
        <w:instrText xml:space="preserve"> ADDIN EN.CITE &lt;EndNote&gt;&lt;Cite&gt;&lt;Author&gt;Consortium&lt;/Author&gt;&lt;Year&gt;2013&lt;/Year&gt;&lt;RecNum&gt;7&lt;/RecNum&gt;&lt;DisplayText&gt;[55]&lt;/DisplayText&gt;&lt;record&gt;&lt;rec-number&gt;7&lt;/rec-number&gt;&lt;foreign-keys&gt;&lt;key app="EN" db-id="xepa990e9r9aaee9vwpvvr9y522ex0re0sxp" timestamp="1546826259"&gt;7&lt;/key&gt;&lt;/foreign-keys&gt;&lt;ref-type name="Journal Article"&gt;17&lt;/ref-type&gt;&lt;contributors&gt;&lt;authors&gt;&lt;author&gt;G. TEx Consortium&lt;/author&gt;&lt;/authors&gt;&lt;/contributors&gt;&lt;auth-address&gt;National Disease Research Interchange, Philadelphia, Pennsylvania, USA.&lt;/auth-address&gt;&lt;titles&gt;&lt;title&gt;The Genotype-Tissue Expression (GTEx) project&lt;/title&gt;&lt;secondary-title&gt;Nat Genet&lt;/secondary-title&gt;&lt;/titles&gt;&lt;periodical&gt;&lt;full-title&gt;Nat Genet&lt;/full-title&gt;&lt;/periodical&gt;&lt;pages&gt;580-5&lt;/pages&gt;&lt;volume&gt;45&lt;/volume&gt;&lt;number&gt;6&lt;/number&gt;&lt;keywords&gt;&lt;keyword&gt;Consensus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urls&gt;&lt;related-urls&gt;&lt;url&gt;https://www.ncbi.nlm.nih.gov/pubmed/23715323&lt;/url&gt;&lt;/related-urls&gt;&lt;/urls&gt;&lt;custom2&gt;PMC4010069&lt;/custom2&gt;&lt;electronic-resource-num&gt;10.1038/ng.2653&lt;/electronic-resource-num&gt;&lt;/record&gt;&lt;/Cite&gt;&lt;/EndNote&gt;</w:instrText>
      </w:r>
      <w:r w:rsidR="00B77447">
        <w:rPr>
          <w:rFonts w:eastAsia="Times New Roman" w:cs="Calibri"/>
          <w:color w:val="000000"/>
          <w:sz w:val="24"/>
          <w:szCs w:val="24"/>
          <w:lang w:eastAsia="en-AU"/>
        </w:rPr>
        <w:fldChar w:fldCharType="separate"/>
      </w:r>
      <w:r w:rsidR="00897CAB">
        <w:rPr>
          <w:rFonts w:eastAsia="Times New Roman" w:cs="Calibri"/>
          <w:noProof/>
          <w:color w:val="000000"/>
          <w:sz w:val="24"/>
          <w:szCs w:val="24"/>
          <w:lang w:eastAsia="en-AU"/>
        </w:rPr>
        <w:t>[55]</w:t>
      </w:r>
      <w:r w:rsidR="00B77447">
        <w:rPr>
          <w:rFonts w:eastAsia="Times New Roman" w:cs="Calibri"/>
          <w:color w:val="000000"/>
          <w:sz w:val="24"/>
          <w:szCs w:val="24"/>
          <w:lang w:eastAsia="en-AU"/>
        </w:rPr>
        <w:fldChar w:fldCharType="end"/>
      </w:r>
      <w:r w:rsidRPr="00BA1DD2">
        <w:rPr>
          <w:rFonts w:eastAsia="Times New Roman" w:cs="Calibri"/>
          <w:color w:val="000000"/>
          <w:sz w:val="24"/>
          <w:szCs w:val="24"/>
          <w:lang w:eastAsia="en-AU"/>
        </w:rPr>
        <w:t>.</w:t>
      </w:r>
      <w:r>
        <w:rPr>
          <w:rFonts w:eastAsia="Times New Roman" w:cs="Calibri"/>
          <w:color w:val="000000"/>
          <w:sz w:val="24"/>
          <w:szCs w:val="24"/>
          <w:lang w:eastAsia="en-AU"/>
        </w:rPr>
        <w:t xml:space="preserve"> Molecular pathways were constructed based on 14,461 gene sets from diverse database and data types, including Gene ontology, Kyoto encyclopedia of genes and genomes </w:t>
      </w:r>
      <w:r w:rsidR="000D606B">
        <w:rPr>
          <w:rFonts w:eastAsia="Times New Roman" w:cs="Calibri"/>
          <w:color w:val="000000"/>
          <w:sz w:val="24"/>
          <w:szCs w:val="24"/>
          <w:lang w:eastAsia="en-AU"/>
        </w:rPr>
        <w:t xml:space="preserve">(KEGG) </w:t>
      </w:r>
      <w:r>
        <w:rPr>
          <w:rFonts w:eastAsia="Times New Roman" w:cs="Calibri"/>
          <w:color w:val="000000"/>
          <w:sz w:val="24"/>
          <w:szCs w:val="24"/>
          <w:lang w:eastAsia="en-AU"/>
        </w:rPr>
        <w:t xml:space="preserve">and REACTOME. </w:t>
      </w:r>
      <w:r w:rsidR="00BA1DD2">
        <w:rPr>
          <w:rFonts w:eastAsia="Times New Roman" w:cs="Calibri"/>
          <w:color w:val="000000"/>
          <w:sz w:val="24"/>
          <w:szCs w:val="24"/>
          <w:lang w:eastAsia="en-AU"/>
        </w:rPr>
        <w:t>Associations with an FDR &lt; 5% are reported</w:t>
      </w:r>
      <w:r>
        <w:rPr>
          <w:rFonts w:eastAsia="Times New Roman" w:cs="Calibri"/>
          <w:color w:val="000000"/>
          <w:sz w:val="24"/>
          <w:szCs w:val="24"/>
          <w:lang w:eastAsia="en-AU"/>
        </w:rPr>
        <w:t>.</w:t>
      </w:r>
    </w:p>
    <w:p w14:paraId="578E4216" w14:textId="77777777" w:rsidR="009605BD" w:rsidRDefault="00C000BE">
      <w:pPr>
        <w:shd w:val="clear" w:color="auto" w:fill="FFFFFF"/>
        <w:spacing w:beforeAutospacing="1" w:afterAutospacing="1" w:line="240" w:lineRule="auto"/>
        <w:jc w:val="both"/>
        <w:rPr>
          <w:rFonts w:ascii="Calibri" w:eastAsia="Times New Roman" w:hAnsi="Calibri" w:cs="Calibri"/>
          <w:b/>
          <w:color w:val="000000"/>
          <w:sz w:val="24"/>
          <w:szCs w:val="24"/>
          <w:lang w:eastAsia="en-AU"/>
        </w:rPr>
      </w:pPr>
      <w:r>
        <w:rPr>
          <w:rFonts w:eastAsia="Times New Roman" w:cs="Calibri"/>
          <w:b/>
          <w:i/>
          <w:iCs/>
          <w:color w:val="000000"/>
          <w:sz w:val="24"/>
          <w:szCs w:val="24"/>
          <w:lang w:eastAsia="en-AU"/>
        </w:rPr>
        <w:t xml:space="preserve">Gene-based association analyses </w:t>
      </w:r>
    </w:p>
    <w:p w14:paraId="078A39D6" w14:textId="1D29C4D2" w:rsidR="009605BD" w:rsidRDefault="00C000BE" w:rsidP="00694110">
      <w:pPr>
        <w:shd w:val="clear" w:color="auto" w:fill="FFFFFF"/>
        <w:spacing w:beforeAutospacing="1" w:afterAutospacing="1" w:line="240" w:lineRule="auto"/>
        <w:jc w:val="both"/>
        <w:rPr>
          <w:rFonts w:eastAsia="Times New Roman" w:cs="Calibri"/>
          <w:color w:val="000000"/>
          <w:sz w:val="24"/>
          <w:szCs w:val="24"/>
          <w:lang w:eastAsia="en-AU"/>
        </w:rPr>
      </w:pPr>
      <w:r>
        <w:rPr>
          <w:rFonts w:eastAsia="Times New Roman" w:cs="Calibri"/>
          <w:color w:val="000000"/>
          <w:sz w:val="24"/>
          <w:szCs w:val="24"/>
          <w:lang w:eastAsia="en-AU"/>
        </w:rPr>
        <w:t xml:space="preserve">Gene-based association analyses were carried out using </w:t>
      </w:r>
      <w:r w:rsidR="00243FCA">
        <w:rPr>
          <w:rFonts w:eastAsia="Times New Roman" w:cs="Calibri"/>
          <w:color w:val="000000"/>
          <w:sz w:val="24"/>
          <w:szCs w:val="24"/>
          <w:lang w:eastAsia="en-AU"/>
        </w:rPr>
        <w:t>S-MultiXcan</w:t>
      </w:r>
      <w:r>
        <w:rPr>
          <w:rFonts w:eastAsia="Times New Roman" w:cs="Calibri"/>
          <w:color w:val="000000"/>
          <w:sz w:val="24"/>
          <w:szCs w:val="24"/>
          <w:lang w:eastAsia="en-AU"/>
        </w:rPr>
        <w:t xml:space="preserve"> </w:t>
      </w:r>
      <w:bookmarkStart w:id="29" w:name="__Fieldmark__1803_385862512"/>
      <w:bookmarkEnd w:id="29"/>
      <w:r w:rsidR="00694110">
        <w:rPr>
          <w:rFonts w:eastAsia="Times New Roman" w:cs="Calibri"/>
          <w:color w:val="000000"/>
          <w:sz w:val="24"/>
          <w:szCs w:val="24"/>
          <w:lang w:eastAsia="en-AU"/>
        </w:rPr>
        <w:fldChar w:fldCharType="begin">
          <w:fldData xml:space="preserve">PEVuZE5vdGU+PENpdGU+PEF1dGhvcj5CYXJiZWlyYTwvQXV0aG9yPjxZZWFyPjIwMTk8L1llYXI+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</w:fldData>
        </w:fldChar>
      </w:r>
      <w:r w:rsidR="00DE4FD6">
        <w:rPr>
          <w:rFonts w:eastAsia="Times New Roman" w:cs="Calibri"/>
          <w:color w:val="000000"/>
          <w:sz w:val="24"/>
          <w:szCs w:val="24"/>
          <w:lang w:eastAsia="en-AU"/>
        </w:rPr>
        <w:instrText xml:space="preserve"> ADDIN EN.CITE </w:instrText>
      </w:r>
      <w:r w:rsidR="00DE4FD6">
        <w:rPr>
          <w:rFonts w:eastAsia="Times New Roman" w:cs="Calibri"/>
          <w:color w:val="000000"/>
          <w:sz w:val="24"/>
          <w:szCs w:val="24"/>
          <w:lang w:eastAsia="en-AU"/>
        </w:rPr>
        <w:fldChar w:fldCharType="begin">
          <w:fldData xml:space="preserve">PEVuZE5vdGU+PENpdGU+PEF1dGhvcj5CYXJiZWlyYTwvQXV0aG9yPjxZZWFyPjIwMTk8L1llYXI+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</w:fldData>
        </w:fldChar>
      </w:r>
      <w:r w:rsidR="00DE4FD6">
        <w:rPr>
          <w:rFonts w:eastAsia="Times New Roman" w:cs="Calibri"/>
          <w:color w:val="000000"/>
          <w:sz w:val="24"/>
          <w:szCs w:val="24"/>
          <w:lang w:eastAsia="en-AU"/>
        </w:rPr>
        <w:instrText xml:space="preserve"> ADDIN EN.CITE.DATA </w:instrText>
      </w:r>
      <w:r w:rsidR="00DE4FD6">
        <w:rPr>
          <w:rFonts w:eastAsia="Times New Roman" w:cs="Calibri"/>
          <w:color w:val="000000"/>
          <w:sz w:val="24"/>
          <w:szCs w:val="24"/>
          <w:lang w:eastAsia="en-AU"/>
        </w:rPr>
      </w:r>
      <w:r w:rsidR="00DE4FD6">
        <w:rPr>
          <w:rFonts w:eastAsia="Times New Roman" w:cs="Calibri"/>
          <w:color w:val="000000"/>
          <w:sz w:val="24"/>
          <w:szCs w:val="24"/>
          <w:lang w:eastAsia="en-AU"/>
        </w:rPr>
        <w:fldChar w:fldCharType="end"/>
      </w:r>
      <w:r w:rsidR="00694110">
        <w:rPr>
          <w:rFonts w:eastAsia="Times New Roman" w:cs="Calibri"/>
          <w:color w:val="000000"/>
          <w:sz w:val="24"/>
          <w:szCs w:val="24"/>
          <w:lang w:eastAsia="en-AU"/>
        </w:rPr>
      </w:r>
      <w:r w:rsidR="00694110">
        <w:rPr>
          <w:rFonts w:eastAsia="Times New Roman" w:cs="Calibri"/>
          <w:color w:val="000000"/>
          <w:sz w:val="24"/>
          <w:szCs w:val="24"/>
          <w:lang w:eastAsia="en-AU"/>
        </w:rPr>
        <w:fldChar w:fldCharType="separate"/>
      </w:r>
      <w:r w:rsidR="00DE4FD6">
        <w:rPr>
          <w:rFonts w:eastAsia="Times New Roman" w:cs="Calibri"/>
          <w:noProof/>
          <w:color w:val="000000"/>
          <w:sz w:val="24"/>
          <w:szCs w:val="24"/>
          <w:lang w:eastAsia="en-AU"/>
        </w:rPr>
        <w:t>[25]</w:t>
      </w:r>
      <w:r w:rsidR="00694110">
        <w:rPr>
          <w:rFonts w:eastAsia="Times New Roman" w:cs="Calibri"/>
          <w:color w:val="000000"/>
          <w:sz w:val="24"/>
          <w:szCs w:val="24"/>
          <w:lang w:eastAsia="en-AU"/>
        </w:rPr>
        <w:fldChar w:fldCharType="end"/>
      </w:r>
      <w:r>
        <w:rPr>
          <w:rFonts w:eastAsia="Times New Roman" w:cs="Calibri"/>
          <w:color w:val="000000"/>
          <w:sz w:val="24"/>
          <w:szCs w:val="24"/>
          <w:lang w:eastAsia="en-AU"/>
        </w:rPr>
        <w:t xml:space="preserve"> implemented in the CTG-VL </w:t>
      </w:r>
      <w:r>
        <w:fldChar w:fldCharType="begin"/>
      </w:r>
      <w:r>
        <w:instrText>ADDIN EN.CITE &lt;EndNote&gt;&lt;Cite&gt;&lt;Author&gt;Gabriel Cuellar-Partida&lt;/Author&gt;&lt;Year&gt;2019&lt;/Year&gt;&lt;RecNum&gt;34&lt;/RecNum&gt;&lt;DisplayText&gt;[54]&lt;/DisplayText&gt;&lt;record&gt;&lt;rec-number&gt;34&lt;/rec-number&gt;&lt;foreign-keys&gt;&lt;key app="EN" db-id="xepa990e9r9aaee9vwpvvr9y522ex0re0sxp" timestamp="1547938531"&gt;34&lt;/key&gt;&lt;/foreign-keys&gt;&lt;ref-type name="Journal Article"&gt;17&lt;/ref-type&gt;&lt;contributors&gt;&lt;authors&gt;&lt;author&gt;Gabriel Cuellar-Partida, Mischa Lundberg, Pik Fang Kho, Shannon D&amp;apos;Urso, Luis F. Gutierrez-Mondragon, Liang-Dar Hwang&lt;/author&gt;&lt;/authors&gt;&lt;/contributors&gt;&lt;titles&gt;&lt;title&gt;Complex-Traits Genetics Virtual Lab: A community-driven web platform for post-GWAS analyses&lt;/title&gt;&lt;secondary-title&gt;bioRxiv&lt;/secondary-title&gt;&lt;/titles&gt;&lt;periodical&gt;&lt;full-title&gt;bioRxiv&lt;/full-title&gt;&lt;/periodical&gt;&lt;dates&gt;&lt;year&gt;2019&lt;/year&gt;&lt;/dates&gt;&lt;urls&gt;&lt;/urls&gt;&lt;/record&gt;&lt;/Cite&gt;&lt;/EndNote&gt;</w:instrText>
      </w:r>
      <w:r>
        <w:fldChar w:fldCharType="separate"/>
      </w:r>
      <w:bookmarkStart w:id="30" w:name="__Fieldmark__19383_385862512"/>
      <w:r>
        <w:rPr>
          <w:rFonts w:eastAsia="Times New Roman" w:cs="Calibri"/>
          <w:color w:val="000000"/>
          <w:sz w:val="24"/>
          <w:szCs w:val="24"/>
          <w:lang w:eastAsia="en-AU"/>
        </w:rPr>
        <w:t>[</w:t>
      </w:r>
      <w:bookmarkStart w:id="31" w:name="__Fieldmark__1808_385862512"/>
      <w:r>
        <w:rPr>
          <w:rFonts w:eastAsia="Times New Roman" w:cs="Calibri"/>
          <w:color w:val="000000"/>
          <w:sz w:val="24"/>
          <w:szCs w:val="24"/>
          <w:lang w:eastAsia="en-AU"/>
        </w:rPr>
        <w:t>54]</w:t>
      </w:r>
      <w:r>
        <w:fldChar w:fldCharType="end"/>
      </w:r>
      <w:bookmarkEnd w:id="30"/>
      <w:bookmarkEnd w:id="31"/>
      <w:r>
        <w:rPr>
          <w:rFonts w:eastAsia="Times New Roman" w:cs="Calibri"/>
          <w:color w:val="000000"/>
          <w:sz w:val="24"/>
          <w:szCs w:val="24"/>
          <w:lang w:eastAsia="en-AU"/>
        </w:rPr>
        <w:t xml:space="preserve">, which conducts a test of association between phenotypes and gene expression levels predicted by </w:t>
      </w:r>
      <w:r w:rsidR="00694110">
        <w:rPr>
          <w:rFonts w:eastAsia="Times New Roman" w:cs="Calibri"/>
          <w:color w:val="000000"/>
          <w:sz w:val="24"/>
          <w:szCs w:val="24"/>
          <w:lang w:eastAsia="en-AU"/>
        </w:rPr>
        <w:t>data derived</w:t>
      </w:r>
      <w:r>
        <w:rPr>
          <w:rFonts w:eastAsia="Times New Roman" w:cs="Calibri"/>
          <w:color w:val="000000"/>
          <w:sz w:val="24"/>
          <w:szCs w:val="24"/>
          <w:lang w:eastAsia="en-AU"/>
        </w:rPr>
        <w:t xml:space="preserve"> from the GTEx project </w:t>
      </w:r>
      <w:r w:rsidR="00B77447">
        <w:rPr>
          <w:rFonts w:eastAsia="Times New Roman" w:cs="Calibri"/>
          <w:color w:val="000000"/>
          <w:sz w:val="24"/>
          <w:szCs w:val="24"/>
          <w:lang w:eastAsia="en-AU"/>
        </w:rPr>
        <w:fldChar w:fldCharType="begin"/>
      </w:r>
      <w:r w:rsidR="00897CAB">
        <w:rPr>
          <w:rFonts w:eastAsia="Times New Roman" w:cs="Calibri"/>
          <w:color w:val="000000"/>
          <w:sz w:val="24"/>
          <w:szCs w:val="24"/>
          <w:lang w:eastAsia="en-AU"/>
        </w:rPr>
        <w:instrText xml:space="preserve"> ADDIN EN.CITE &lt;EndNote&gt;&lt;Cite&gt;&lt;Author&gt;Consortium&lt;/Author&gt;&lt;Year&gt;2013&lt;/Year&gt;&lt;RecNum&gt;7&lt;/RecNum&gt;&lt;DisplayText&gt;[55]&lt;/DisplayText&gt;&lt;record&gt;&lt;rec-number&gt;7&lt;/rec-number&gt;&lt;foreign-keys&gt;&lt;key app="EN" db-id="xepa990e9r9aaee9vwpvvr9y522ex0re0sxp" timestamp="1546826259"&gt;7&lt;/key&gt;&lt;/foreign-keys&gt;&lt;ref-type name="Journal Article"&gt;17&lt;/ref-type&gt;&lt;contributors&gt;&lt;authors&gt;&lt;author&gt;G. TEx Consortium&lt;/author&gt;&lt;/authors&gt;&lt;/contributors&gt;&lt;auth-address&gt;National Disease Research Interchange, Philadelphia, Pennsylvania, USA.&lt;/auth-address&gt;&lt;titles&gt;&lt;title&gt;The Genotype-Tissue Expression (GTEx) project&lt;/title&gt;&lt;secondary-title&gt;Nat Genet&lt;/secondary-title&gt;&lt;/titles&gt;&lt;periodical&gt;&lt;full-title&gt;Nat Genet&lt;/full-title&gt;&lt;/periodical&gt;&lt;pages&gt;580-5&lt;/pages&gt;&lt;volume&gt;45&lt;/volume&gt;&lt;number&gt;6&lt;/number&gt;&lt;keywords&gt;&lt;keyword&gt;Consensus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urls&gt;&lt;related-urls&gt;&lt;url&gt;https://www.ncbi.nlm.nih.gov/pubmed/23715323&lt;/url&gt;&lt;/related-urls&gt;&lt;/urls&gt;&lt;custom2&gt;PMC4010069&lt;/custom2&gt;&lt;electronic-resource-num&gt;10.1038/ng.2653&lt;/electronic-resource-num&gt;&lt;/record&gt;&lt;/Cite&gt;&lt;/EndNote&gt;</w:instrText>
      </w:r>
      <w:r w:rsidR="00B77447">
        <w:rPr>
          <w:rFonts w:eastAsia="Times New Roman" w:cs="Calibri"/>
          <w:color w:val="000000"/>
          <w:sz w:val="24"/>
          <w:szCs w:val="24"/>
          <w:lang w:eastAsia="en-AU"/>
        </w:rPr>
        <w:fldChar w:fldCharType="separate"/>
      </w:r>
      <w:r w:rsidR="00897CAB">
        <w:rPr>
          <w:rFonts w:eastAsia="Times New Roman" w:cs="Calibri"/>
          <w:noProof/>
          <w:color w:val="000000"/>
          <w:sz w:val="24"/>
          <w:szCs w:val="24"/>
          <w:lang w:eastAsia="en-AU"/>
        </w:rPr>
        <w:t>[55]</w:t>
      </w:r>
      <w:r w:rsidR="00B77447">
        <w:rPr>
          <w:rFonts w:eastAsia="Times New Roman" w:cs="Calibri"/>
          <w:color w:val="000000"/>
          <w:sz w:val="24"/>
          <w:szCs w:val="24"/>
          <w:lang w:eastAsia="en-AU"/>
        </w:rPr>
        <w:fldChar w:fldCharType="end"/>
      </w:r>
      <w:r>
        <w:rPr>
          <w:rFonts w:eastAsia="Times New Roman" w:cs="Calibri"/>
          <w:color w:val="000000"/>
          <w:sz w:val="24"/>
          <w:szCs w:val="24"/>
          <w:lang w:eastAsia="en-AU"/>
        </w:rPr>
        <w:t xml:space="preserve">. </w:t>
      </w:r>
      <w:r w:rsidR="00694110">
        <w:rPr>
          <w:rFonts w:eastAsia="Times New Roman" w:cs="Calibri"/>
          <w:color w:val="000000"/>
          <w:sz w:val="24"/>
          <w:szCs w:val="24"/>
          <w:lang w:eastAsia="en-AU"/>
        </w:rPr>
        <w:t>In this study, we performed S-MultiXcan using prediction models of all the brain tissues available from the GTEx project.</w:t>
      </w:r>
      <w:r w:rsidR="00D052D3">
        <w:rPr>
          <w:rFonts w:eastAsia="Times New Roman" w:cs="Calibri"/>
          <w:color w:val="000000"/>
          <w:sz w:val="24"/>
          <w:szCs w:val="24"/>
          <w:lang w:eastAsia="en-AU"/>
        </w:rPr>
        <w:t xml:space="preserve"> This included a</w:t>
      </w:r>
      <w:r w:rsidR="00D052D3" w:rsidRPr="00D052D3">
        <w:rPr>
          <w:rFonts w:eastAsia="Times New Roman" w:cs="Calibri"/>
          <w:color w:val="000000"/>
          <w:sz w:val="24"/>
          <w:szCs w:val="24"/>
          <w:lang w:eastAsia="en-AU"/>
        </w:rPr>
        <w:t>mygdala,</w:t>
      </w:r>
      <w:r w:rsidR="00D052D3">
        <w:rPr>
          <w:rFonts w:eastAsia="Times New Roman" w:cs="Calibri"/>
          <w:color w:val="000000"/>
          <w:sz w:val="24"/>
          <w:szCs w:val="24"/>
          <w:lang w:eastAsia="en-AU"/>
        </w:rPr>
        <w:t xml:space="preserve"> a</w:t>
      </w:r>
      <w:r w:rsidR="00D052D3" w:rsidRPr="00D052D3">
        <w:rPr>
          <w:rFonts w:eastAsia="Times New Roman" w:cs="Calibri"/>
          <w:color w:val="000000"/>
          <w:sz w:val="24"/>
          <w:szCs w:val="24"/>
          <w:lang w:eastAsia="en-AU"/>
        </w:rPr>
        <w:t>nterior cingulate cortex BA24,</w:t>
      </w:r>
      <w:r w:rsidR="00D052D3">
        <w:rPr>
          <w:rFonts w:eastAsia="Times New Roman" w:cs="Calibri"/>
          <w:color w:val="000000"/>
          <w:sz w:val="24"/>
          <w:szCs w:val="24"/>
          <w:lang w:eastAsia="en-AU"/>
        </w:rPr>
        <w:t xml:space="preserve"> c</w:t>
      </w:r>
      <w:r w:rsidR="00D052D3" w:rsidRPr="00D052D3">
        <w:rPr>
          <w:rFonts w:eastAsia="Times New Roman" w:cs="Calibri"/>
          <w:color w:val="000000"/>
          <w:sz w:val="24"/>
          <w:szCs w:val="24"/>
          <w:lang w:eastAsia="en-AU"/>
        </w:rPr>
        <w:t>audate basal ganglia,</w:t>
      </w:r>
      <w:r w:rsidR="00D052D3">
        <w:rPr>
          <w:rFonts w:eastAsia="Times New Roman" w:cs="Calibri"/>
          <w:color w:val="000000"/>
          <w:sz w:val="24"/>
          <w:szCs w:val="24"/>
          <w:lang w:eastAsia="en-AU"/>
        </w:rPr>
        <w:t xml:space="preserve"> c</w:t>
      </w:r>
      <w:r w:rsidR="00D052D3" w:rsidRPr="00D052D3">
        <w:rPr>
          <w:rFonts w:eastAsia="Times New Roman" w:cs="Calibri"/>
          <w:color w:val="000000"/>
          <w:sz w:val="24"/>
          <w:szCs w:val="24"/>
          <w:lang w:eastAsia="en-AU"/>
        </w:rPr>
        <w:t xml:space="preserve">erebellar </w:t>
      </w:r>
      <w:r w:rsidR="00D052D3">
        <w:rPr>
          <w:rFonts w:eastAsia="Times New Roman" w:cs="Calibri"/>
          <w:color w:val="000000"/>
          <w:sz w:val="24"/>
          <w:szCs w:val="24"/>
          <w:lang w:eastAsia="en-AU"/>
        </w:rPr>
        <w:t>h</w:t>
      </w:r>
      <w:r w:rsidR="00D052D3" w:rsidRPr="00D052D3">
        <w:rPr>
          <w:rFonts w:eastAsia="Times New Roman" w:cs="Calibri"/>
          <w:color w:val="000000"/>
          <w:sz w:val="24"/>
          <w:szCs w:val="24"/>
          <w:lang w:eastAsia="en-AU"/>
        </w:rPr>
        <w:t>emisphere,</w:t>
      </w:r>
      <w:r w:rsidR="00D052D3">
        <w:rPr>
          <w:rFonts w:eastAsia="Times New Roman" w:cs="Calibri"/>
          <w:color w:val="000000"/>
          <w:sz w:val="24"/>
          <w:szCs w:val="24"/>
          <w:lang w:eastAsia="en-AU"/>
        </w:rPr>
        <w:t xml:space="preserve"> c</w:t>
      </w:r>
      <w:r w:rsidR="00D052D3" w:rsidRPr="00D052D3">
        <w:rPr>
          <w:rFonts w:eastAsia="Times New Roman" w:cs="Calibri"/>
          <w:color w:val="000000"/>
          <w:sz w:val="24"/>
          <w:szCs w:val="24"/>
          <w:lang w:eastAsia="en-AU"/>
        </w:rPr>
        <w:t>erebellum,</w:t>
      </w:r>
      <w:r w:rsidR="00D052D3">
        <w:rPr>
          <w:rFonts w:eastAsia="Times New Roman" w:cs="Calibri"/>
          <w:color w:val="000000"/>
          <w:sz w:val="24"/>
          <w:szCs w:val="24"/>
          <w:lang w:eastAsia="en-AU"/>
        </w:rPr>
        <w:t xml:space="preserve"> b</w:t>
      </w:r>
      <w:r w:rsidR="00D052D3" w:rsidRPr="00D052D3">
        <w:rPr>
          <w:rFonts w:eastAsia="Times New Roman" w:cs="Calibri"/>
          <w:color w:val="000000"/>
          <w:sz w:val="24"/>
          <w:szCs w:val="24"/>
          <w:lang w:eastAsia="en-AU"/>
        </w:rPr>
        <w:t xml:space="preserve">rain </w:t>
      </w:r>
      <w:r w:rsidR="00D052D3">
        <w:rPr>
          <w:rFonts w:eastAsia="Times New Roman" w:cs="Calibri"/>
          <w:color w:val="000000"/>
          <w:sz w:val="24"/>
          <w:szCs w:val="24"/>
          <w:lang w:eastAsia="en-AU"/>
        </w:rPr>
        <w:t>c</w:t>
      </w:r>
      <w:r w:rsidR="00D052D3" w:rsidRPr="00D052D3">
        <w:rPr>
          <w:rFonts w:eastAsia="Times New Roman" w:cs="Calibri"/>
          <w:color w:val="000000"/>
          <w:sz w:val="24"/>
          <w:szCs w:val="24"/>
          <w:lang w:eastAsia="en-AU"/>
        </w:rPr>
        <w:t xml:space="preserve">ortex, </w:t>
      </w:r>
      <w:r w:rsidR="00D052D3">
        <w:rPr>
          <w:rFonts w:eastAsia="Times New Roman" w:cs="Calibri"/>
          <w:color w:val="000000"/>
          <w:sz w:val="24"/>
          <w:szCs w:val="24"/>
          <w:lang w:eastAsia="en-AU"/>
        </w:rPr>
        <w:t>f</w:t>
      </w:r>
      <w:r w:rsidR="00D052D3" w:rsidRPr="00D052D3">
        <w:rPr>
          <w:rFonts w:eastAsia="Times New Roman" w:cs="Calibri"/>
          <w:color w:val="000000"/>
          <w:sz w:val="24"/>
          <w:szCs w:val="24"/>
          <w:lang w:eastAsia="en-AU"/>
        </w:rPr>
        <w:t xml:space="preserve">rontal </w:t>
      </w:r>
      <w:r w:rsidR="00D052D3">
        <w:rPr>
          <w:rFonts w:eastAsia="Times New Roman" w:cs="Calibri"/>
          <w:color w:val="000000"/>
          <w:sz w:val="24"/>
          <w:szCs w:val="24"/>
          <w:lang w:eastAsia="en-AU"/>
        </w:rPr>
        <w:t>c</w:t>
      </w:r>
      <w:r w:rsidR="00D052D3" w:rsidRPr="00D052D3">
        <w:rPr>
          <w:rFonts w:eastAsia="Times New Roman" w:cs="Calibri"/>
          <w:color w:val="000000"/>
          <w:sz w:val="24"/>
          <w:szCs w:val="24"/>
          <w:lang w:eastAsia="en-AU"/>
        </w:rPr>
        <w:t>ortex BA9,</w:t>
      </w:r>
      <w:r w:rsidR="00D052D3">
        <w:rPr>
          <w:rFonts w:eastAsia="Times New Roman" w:cs="Calibri"/>
          <w:color w:val="000000"/>
          <w:sz w:val="24"/>
          <w:szCs w:val="24"/>
          <w:lang w:eastAsia="en-AU"/>
        </w:rPr>
        <w:t xml:space="preserve"> h</w:t>
      </w:r>
      <w:r w:rsidR="00D052D3" w:rsidRPr="00D052D3">
        <w:rPr>
          <w:rFonts w:eastAsia="Times New Roman" w:cs="Calibri"/>
          <w:color w:val="000000"/>
          <w:sz w:val="24"/>
          <w:szCs w:val="24"/>
          <w:lang w:eastAsia="en-AU"/>
        </w:rPr>
        <w:t>ippocampus,</w:t>
      </w:r>
      <w:r w:rsidR="00D052D3">
        <w:rPr>
          <w:rFonts w:eastAsia="Times New Roman" w:cs="Calibri"/>
          <w:color w:val="000000"/>
          <w:sz w:val="24"/>
          <w:szCs w:val="24"/>
          <w:lang w:eastAsia="en-AU"/>
        </w:rPr>
        <w:t xml:space="preserve"> h</w:t>
      </w:r>
      <w:r w:rsidR="00D052D3" w:rsidRPr="00D052D3">
        <w:rPr>
          <w:rFonts w:eastAsia="Times New Roman" w:cs="Calibri"/>
          <w:color w:val="000000"/>
          <w:sz w:val="24"/>
          <w:szCs w:val="24"/>
          <w:lang w:eastAsia="en-AU"/>
        </w:rPr>
        <w:t>ypothalamus,</w:t>
      </w:r>
      <w:r w:rsidR="00D052D3">
        <w:rPr>
          <w:rFonts w:eastAsia="Times New Roman" w:cs="Calibri"/>
          <w:color w:val="000000"/>
          <w:sz w:val="24"/>
          <w:szCs w:val="24"/>
          <w:lang w:eastAsia="en-AU"/>
        </w:rPr>
        <w:t xml:space="preserve"> n</w:t>
      </w:r>
      <w:r w:rsidR="00D052D3" w:rsidRPr="00D052D3">
        <w:rPr>
          <w:rFonts w:eastAsia="Times New Roman" w:cs="Calibri"/>
          <w:color w:val="000000"/>
          <w:sz w:val="24"/>
          <w:szCs w:val="24"/>
          <w:lang w:eastAsia="en-AU"/>
        </w:rPr>
        <w:t xml:space="preserve">ucleus accumbens basal ganglia, </w:t>
      </w:r>
      <w:r w:rsidR="00D052D3">
        <w:rPr>
          <w:rFonts w:eastAsia="Times New Roman" w:cs="Calibri"/>
          <w:color w:val="000000"/>
          <w:sz w:val="24"/>
          <w:szCs w:val="24"/>
          <w:lang w:eastAsia="en-AU"/>
        </w:rPr>
        <w:t>p</w:t>
      </w:r>
      <w:r w:rsidR="00D052D3" w:rsidRPr="00D052D3">
        <w:rPr>
          <w:rFonts w:eastAsia="Times New Roman" w:cs="Calibri"/>
          <w:color w:val="000000"/>
          <w:sz w:val="24"/>
          <w:szCs w:val="24"/>
          <w:lang w:eastAsia="en-AU"/>
        </w:rPr>
        <w:t>utamen basal ganglia,</w:t>
      </w:r>
      <w:r w:rsidR="00D052D3">
        <w:rPr>
          <w:rFonts w:eastAsia="Times New Roman" w:cs="Calibri"/>
          <w:color w:val="000000"/>
          <w:sz w:val="24"/>
          <w:szCs w:val="24"/>
          <w:lang w:eastAsia="en-AU"/>
        </w:rPr>
        <w:t xml:space="preserve"> s</w:t>
      </w:r>
      <w:r w:rsidR="00D052D3" w:rsidRPr="00D052D3">
        <w:rPr>
          <w:rFonts w:eastAsia="Times New Roman" w:cs="Calibri"/>
          <w:color w:val="000000"/>
          <w:sz w:val="24"/>
          <w:szCs w:val="24"/>
          <w:lang w:eastAsia="en-AU"/>
        </w:rPr>
        <w:t>pinal cord cervical c-1,</w:t>
      </w:r>
      <w:r w:rsidR="00D052D3">
        <w:rPr>
          <w:rFonts w:eastAsia="Times New Roman" w:cs="Calibri"/>
          <w:color w:val="000000"/>
          <w:sz w:val="24"/>
          <w:szCs w:val="24"/>
          <w:lang w:eastAsia="en-AU"/>
        </w:rPr>
        <w:t xml:space="preserve"> s</w:t>
      </w:r>
      <w:r w:rsidR="00D052D3" w:rsidRPr="00D052D3">
        <w:rPr>
          <w:rFonts w:eastAsia="Times New Roman" w:cs="Calibri"/>
          <w:color w:val="000000"/>
          <w:sz w:val="24"/>
          <w:szCs w:val="24"/>
          <w:lang w:eastAsia="en-AU"/>
        </w:rPr>
        <w:t>ubstantia nigra</w:t>
      </w:r>
      <w:r w:rsidR="00D052D3">
        <w:rPr>
          <w:rFonts w:eastAsia="Times New Roman" w:cs="Calibri"/>
          <w:color w:val="000000"/>
          <w:sz w:val="24"/>
          <w:szCs w:val="24"/>
          <w:lang w:eastAsia="en-AU"/>
        </w:rPr>
        <w:t xml:space="preserve">. </w:t>
      </w:r>
      <w:r w:rsidR="00694110">
        <w:rPr>
          <w:rFonts w:eastAsia="Times New Roman" w:cs="Calibri"/>
          <w:color w:val="000000"/>
          <w:sz w:val="24"/>
          <w:szCs w:val="24"/>
          <w:lang w:eastAsia="en-AU"/>
        </w:rPr>
        <w:t xml:space="preserve"> </w:t>
      </w:r>
      <w:r w:rsidRPr="00FC267F">
        <w:rPr>
          <w:rFonts w:eastAsia="Times New Roman" w:cs="Calibri"/>
          <w:color w:val="000000"/>
          <w:sz w:val="24"/>
          <w:szCs w:val="24"/>
          <w:lang w:eastAsia="en-AU"/>
        </w:rPr>
        <w:t xml:space="preserve">As a total of </w:t>
      </w:r>
      <w:r w:rsidR="00694110">
        <w:rPr>
          <w:rFonts w:eastAsia="Times New Roman" w:cs="Calibri"/>
          <w:color w:val="000000"/>
          <w:sz w:val="24"/>
          <w:szCs w:val="24"/>
          <w:lang w:eastAsia="en-AU"/>
        </w:rPr>
        <w:t>14</w:t>
      </w:r>
      <w:r w:rsidRPr="00FC267F">
        <w:rPr>
          <w:rFonts w:eastAsia="Times New Roman" w:cs="Calibri"/>
          <w:color w:val="000000"/>
          <w:sz w:val="24"/>
          <w:szCs w:val="24"/>
          <w:lang w:eastAsia="en-AU"/>
        </w:rPr>
        <w:t>,</w:t>
      </w:r>
      <w:r w:rsidR="00694110">
        <w:rPr>
          <w:rFonts w:eastAsia="Times New Roman" w:cs="Calibri"/>
          <w:color w:val="000000"/>
          <w:sz w:val="24"/>
          <w:szCs w:val="24"/>
          <w:lang w:eastAsia="en-AU"/>
        </w:rPr>
        <w:t>501</w:t>
      </w:r>
      <w:r w:rsidRPr="00FC267F">
        <w:rPr>
          <w:rFonts w:eastAsia="Times New Roman" w:cs="Calibri"/>
          <w:color w:val="000000"/>
          <w:sz w:val="24"/>
          <w:szCs w:val="24"/>
          <w:lang w:eastAsia="en-AU"/>
        </w:rPr>
        <w:t xml:space="preserve"> genes expressed in </w:t>
      </w:r>
      <w:r w:rsidR="00694110">
        <w:rPr>
          <w:rFonts w:eastAsia="Times New Roman" w:cs="Calibri"/>
          <w:color w:val="000000"/>
          <w:sz w:val="24"/>
          <w:szCs w:val="24"/>
          <w:lang w:eastAsia="en-AU"/>
        </w:rPr>
        <w:t>different</w:t>
      </w:r>
      <w:r w:rsidRPr="00FC267F">
        <w:rPr>
          <w:rFonts w:eastAsia="Times New Roman" w:cs="Calibri"/>
          <w:color w:val="000000"/>
          <w:sz w:val="24"/>
          <w:szCs w:val="24"/>
          <w:lang w:eastAsia="en-AU"/>
        </w:rPr>
        <w:t xml:space="preserve"> brain </w:t>
      </w:r>
      <w:r w:rsidR="00694110">
        <w:rPr>
          <w:rFonts w:eastAsia="Times New Roman" w:cs="Calibri"/>
          <w:color w:val="000000"/>
          <w:sz w:val="24"/>
          <w:szCs w:val="24"/>
          <w:lang w:eastAsia="en-AU"/>
        </w:rPr>
        <w:t>tissues</w:t>
      </w:r>
      <w:r w:rsidRPr="00FC267F">
        <w:rPr>
          <w:rFonts w:eastAsia="Times New Roman" w:cs="Calibri"/>
          <w:color w:val="000000"/>
          <w:sz w:val="24"/>
          <w:szCs w:val="24"/>
          <w:lang w:eastAsia="en-AU"/>
        </w:rPr>
        <w:t xml:space="preserve"> were tested, the Bonferroni-corrected significance threshold was set at P = </w:t>
      </w:r>
      <w:r w:rsidR="00694110">
        <w:rPr>
          <w:rFonts w:eastAsia="Times New Roman" w:cs="Calibri"/>
          <w:color w:val="000000"/>
          <w:sz w:val="24"/>
          <w:szCs w:val="24"/>
          <w:lang w:eastAsia="en-AU"/>
        </w:rPr>
        <w:t>3</w:t>
      </w:r>
      <w:r w:rsidRPr="00FC267F">
        <w:rPr>
          <w:rFonts w:eastAsia="Times New Roman" w:cs="Calibri"/>
          <w:color w:val="000000"/>
          <w:sz w:val="24"/>
          <w:szCs w:val="24"/>
          <w:lang w:eastAsia="en-AU"/>
        </w:rPr>
        <w:t>.</w:t>
      </w:r>
      <w:r w:rsidR="00694110">
        <w:rPr>
          <w:rFonts w:eastAsia="Times New Roman" w:cs="Calibri"/>
          <w:color w:val="000000"/>
          <w:sz w:val="24"/>
          <w:szCs w:val="24"/>
          <w:lang w:eastAsia="en-AU"/>
        </w:rPr>
        <w:t>44</w:t>
      </w:r>
      <w:r w:rsidR="00886BB1">
        <w:rPr>
          <w:rFonts w:eastAsia="Times New Roman" w:cs="Calibri"/>
          <w:color w:val="000000"/>
          <w:sz w:val="24"/>
          <w:szCs w:val="24"/>
          <w:lang w:eastAsia="en-AU"/>
        </w:rPr>
        <w:t xml:space="preserve"> </w:t>
      </w:r>
      <w:r w:rsidR="00CF3671">
        <w:rPr>
          <w:rFonts w:eastAsia="Times New Roman" w:cs="Calibri"/>
          <w:color w:val="000000"/>
          <w:sz w:val="24"/>
          <w:szCs w:val="24"/>
          <w:lang w:eastAsia="en-AU"/>
        </w:rPr>
        <w:t>x</w:t>
      </w:r>
      <w:r w:rsidR="00886BB1">
        <w:rPr>
          <w:rFonts w:eastAsia="Times New Roman" w:cs="Calibri"/>
          <w:color w:val="000000"/>
          <w:sz w:val="24"/>
          <w:szCs w:val="24"/>
          <w:lang w:eastAsia="en-AU"/>
        </w:rPr>
        <w:t xml:space="preserve"> </w:t>
      </w:r>
      <w:r w:rsidR="00CF3671">
        <w:rPr>
          <w:rFonts w:eastAsia="Times New Roman" w:cs="Calibri"/>
          <w:color w:val="000000"/>
          <w:sz w:val="24"/>
          <w:szCs w:val="24"/>
          <w:lang w:eastAsia="en-AU"/>
        </w:rPr>
        <w:t>10</w:t>
      </w:r>
      <w:r w:rsidRPr="00CF3671">
        <w:rPr>
          <w:rFonts w:eastAsia="Times New Roman" w:cs="Calibri"/>
          <w:color w:val="000000"/>
          <w:sz w:val="24"/>
          <w:szCs w:val="24"/>
          <w:vertAlign w:val="superscript"/>
          <w:lang w:eastAsia="en-AU"/>
        </w:rPr>
        <w:t>-6</w:t>
      </w:r>
      <w:r w:rsidRPr="00FC267F">
        <w:rPr>
          <w:rFonts w:eastAsia="Times New Roman" w:cs="Calibri"/>
          <w:color w:val="000000"/>
          <w:sz w:val="24"/>
          <w:szCs w:val="24"/>
          <w:lang w:eastAsia="en-AU"/>
        </w:rPr>
        <w:t>.​</w:t>
      </w:r>
    </w:p>
    <w:p w14:paraId="5CD9732C" w14:textId="77777777" w:rsidR="009605BD" w:rsidRDefault="00C000BE">
      <w:pPr>
        <w:jc w:val="both"/>
        <w:rPr>
          <w:b/>
          <w:i/>
          <w:sz w:val="24"/>
          <w:szCs w:val="24"/>
          <w:lang w:val="en"/>
        </w:rPr>
      </w:pPr>
      <w:r>
        <w:rPr>
          <w:b/>
          <w:i/>
          <w:sz w:val="24"/>
          <w:szCs w:val="24"/>
          <w:lang w:val="en"/>
        </w:rPr>
        <w:t>Genetic correlations</w:t>
      </w:r>
    </w:p>
    <w:p w14:paraId="1D24542D" w14:textId="33651B2A" w:rsidR="009605BD" w:rsidRDefault="00C000BE">
      <w:pPr>
        <w:jc w:val="both"/>
      </w:pPr>
      <w:r>
        <w:rPr>
          <w:sz w:val="24"/>
          <w:szCs w:val="24"/>
          <w:lang w:val="en"/>
        </w:rPr>
        <w:t xml:space="preserve">In order to test whether handedness shares a genetic background </w:t>
      </w:r>
      <w:r w:rsidR="000E04B1">
        <w:rPr>
          <w:sz w:val="24"/>
          <w:szCs w:val="24"/>
          <w:lang w:val="en"/>
        </w:rPr>
        <w:t>with other complex traits with GWAS summary data available</w:t>
      </w:r>
      <w:r>
        <w:rPr>
          <w:sz w:val="24"/>
          <w:szCs w:val="24"/>
          <w:lang w:val="en"/>
        </w:rPr>
        <w:t xml:space="preserve">, we used </w:t>
      </w:r>
      <w:r w:rsidR="000E04B1">
        <w:rPr>
          <w:sz w:val="24"/>
          <w:szCs w:val="24"/>
          <w:lang w:val="en"/>
        </w:rPr>
        <w:t>CTG-VL</w:t>
      </w:r>
      <w:r>
        <w:rPr>
          <w:sz w:val="24"/>
          <w:szCs w:val="24"/>
          <w:lang w:val="en"/>
        </w:rPr>
        <w:t xml:space="preserve"> </w:t>
      </w:r>
      <w:bookmarkStart w:id="32" w:name="__Fieldmark__1843_385862512"/>
      <w:bookmarkEnd w:id="32"/>
      <w:r w:rsidR="000E04B1">
        <w:rPr>
          <w:sz w:val="24"/>
          <w:szCs w:val="24"/>
          <w:lang w:val="en"/>
        </w:rPr>
        <w:fldChar w:fldCharType="begin"/>
      </w:r>
      <w:r w:rsidR="00DE4FD6">
        <w:rPr>
          <w:sz w:val="24"/>
          <w:szCs w:val="24"/>
          <w:lang w:val="en"/>
        </w:rPr>
        <w:instrText xml:space="preserve"> ADDIN EN.CITE &lt;EndNote&gt;&lt;Cite&gt;&lt;Author&gt;Gabriel Cuellar-Partida&lt;/Author&gt;&lt;Year&gt;2019&lt;/Year&gt;&lt;RecNum&gt;34&lt;/RecNum&gt;&lt;DisplayText&gt;[30]&lt;/DisplayText&gt;&lt;record&gt;&lt;rec-number&gt;34&lt;/rec-number&gt;&lt;foreign-keys&gt;&lt;key app="EN" db-id="xepa990e9r9aaee9vwpvvr9y522ex0re0sxp" timestamp="1547938531"&gt;34&lt;/key&gt;&lt;/foreign-keys&gt;&lt;ref-type name="Journal Article"&gt;17&lt;/ref-type&gt;&lt;contributors&gt;&lt;authors&gt;&lt;author&gt;Gabriel Cuellar-Partida, Mischa Lundberg, Pik Fang Kho, Shannon D&amp;apos;Urso, Luis F. Gutierrez-Mondragon, Liang-Dar Hwang&lt;/author&gt;&lt;/authors&gt;&lt;/contributors&gt;&lt;titles&gt;&lt;title&gt;Complex-Traits Genetics Virtual Lab: A community-driven web platform for post-GWAS analyses&lt;/title&gt;&lt;secondary-title&gt;bioRxiv&lt;/secondary-title&gt;&lt;/titles&gt;&lt;periodical&gt;&lt;full-title&gt;bioRxiv&lt;/full-title&gt;&lt;/periodical&gt;&lt;dates&gt;&lt;year&gt;2019&lt;/year&gt;&lt;/dates&gt;&lt;urls&gt;&lt;/urls&gt;&lt;/record&gt;&lt;/Cite&gt;&lt;/EndNote&gt;</w:instrText>
      </w:r>
      <w:r w:rsidR="000E04B1">
        <w:rPr>
          <w:sz w:val="24"/>
          <w:szCs w:val="24"/>
          <w:lang w:val="en"/>
        </w:rPr>
        <w:fldChar w:fldCharType="separate"/>
      </w:r>
      <w:r w:rsidR="00DE4FD6">
        <w:rPr>
          <w:noProof/>
          <w:sz w:val="24"/>
          <w:szCs w:val="24"/>
          <w:lang w:val="en"/>
        </w:rPr>
        <w:t>[30]</w:t>
      </w:r>
      <w:r w:rsidR="000E04B1">
        <w:rPr>
          <w:sz w:val="24"/>
          <w:szCs w:val="24"/>
          <w:lang w:val="en"/>
        </w:rPr>
        <w:fldChar w:fldCharType="end"/>
      </w:r>
      <w:r>
        <w:rPr>
          <w:sz w:val="24"/>
          <w:szCs w:val="24"/>
          <w:lang w:val="en"/>
        </w:rPr>
        <w:t xml:space="preserve"> </w:t>
      </w:r>
      <w:r w:rsidR="005D6DEA">
        <w:rPr>
          <w:sz w:val="24"/>
          <w:szCs w:val="24"/>
          <w:lang w:val="en"/>
        </w:rPr>
        <w:t xml:space="preserve">which </w:t>
      </w:r>
      <w:r>
        <w:rPr>
          <w:sz w:val="24"/>
          <w:szCs w:val="24"/>
          <w:lang w:val="en"/>
        </w:rPr>
        <w:t xml:space="preserve">implements LD score regression and contains a large database of summary GWAS statistics. In total, we assessed the genetic correlation of left-handedness and ambidexterity with </w:t>
      </w:r>
      <w:r w:rsidR="000E04B1">
        <w:rPr>
          <w:sz w:val="24"/>
          <w:szCs w:val="24"/>
          <w:lang w:val="en"/>
        </w:rPr>
        <w:t>1</w:t>
      </w:r>
      <w:r w:rsidR="007A5ECC">
        <w:rPr>
          <w:sz w:val="24"/>
          <w:szCs w:val="24"/>
          <w:lang w:val="en"/>
        </w:rPr>
        <w:t>,</w:t>
      </w:r>
      <w:r w:rsidR="000E04B1">
        <w:rPr>
          <w:sz w:val="24"/>
          <w:szCs w:val="24"/>
          <w:lang w:val="en"/>
        </w:rPr>
        <w:t>3</w:t>
      </w:r>
      <w:r w:rsidR="008D6F9C">
        <w:rPr>
          <w:sz w:val="24"/>
          <w:szCs w:val="24"/>
          <w:lang w:val="en"/>
        </w:rPr>
        <w:t>49</w:t>
      </w:r>
      <w:r>
        <w:rPr>
          <w:sz w:val="24"/>
          <w:szCs w:val="24"/>
          <w:lang w:val="en"/>
        </w:rPr>
        <w:t xml:space="preserve"> different traits</w:t>
      </w:r>
      <w:r w:rsidR="005D6DEA">
        <w:rPr>
          <w:sz w:val="24"/>
          <w:szCs w:val="24"/>
          <w:lang w:val="en"/>
        </w:rPr>
        <w:t xml:space="preserve">. After </w:t>
      </w:r>
      <w:r>
        <w:rPr>
          <w:sz w:val="24"/>
          <w:szCs w:val="24"/>
          <w:lang w:val="en"/>
        </w:rPr>
        <w:t>accounting for multiple testing</w:t>
      </w:r>
      <w:r w:rsidR="005D6DEA">
        <w:rPr>
          <w:sz w:val="24"/>
          <w:szCs w:val="24"/>
          <w:lang w:val="en"/>
        </w:rPr>
        <w:t>,</w:t>
      </w:r>
      <w:r>
        <w:rPr>
          <w:sz w:val="24"/>
          <w:szCs w:val="24"/>
          <w:lang w:val="en"/>
        </w:rPr>
        <w:t xml:space="preserve"> our </w:t>
      </w:r>
      <w:r w:rsidR="00886BB1">
        <w:rPr>
          <w:sz w:val="24"/>
          <w:szCs w:val="24"/>
          <w:lang w:val="en"/>
        </w:rPr>
        <w:t>Bonferroni</w:t>
      </w:r>
      <w:r w:rsidR="005D6DEA">
        <w:rPr>
          <w:sz w:val="24"/>
          <w:szCs w:val="24"/>
          <w:lang w:val="en"/>
        </w:rPr>
        <w:t xml:space="preserve">  corrected</w:t>
      </w:r>
      <w:r w:rsidR="00886BB1">
        <w:rPr>
          <w:sz w:val="24"/>
          <w:szCs w:val="24"/>
          <w:lang w:val="en"/>
        </w:rPr>
        <w:t xml:space="preserve"> </w:t>
      </w:r>
      <w:r>
        <w:rPr>
          <w:sz w:val="24"/>
          <w:szCs w:val="24"/>
          <w:lang w:val="en"/>
        </w:rPr>
        <w:t xml:space="preserve">significance threshold was </w:t>
      </w:r>
      <w:r w:rsidR="00E84BFA">
        <w:rPr>
          <w:sz w:val="24"/>
          <w:szCs w:val="24"/>
          <w:lang w:val="en"/>
        </w:rPr>
        <w:t>P</w:t>
      </w:r>
      <w:r>
        <w:rPr>
          <w:sz w:val="24"/>
          <w:szCs w:val="24"/>
          <w:lang w:val="en"/>
        </w:rPr>
        <w:t xml:space="preserve"> &lt; </w:t>
      </w:r>
      <w:r w:rsidR="000E04B1">
        <w:rPr>
          <w:sz w:val="24"/>
          <w:szCs w:val="24"/>
        </w:rPr>
        <w:t>3.</w:t>
      </w:r>
      <w:r w:rsidR="008D6F9C">
        <w:rPr>
          <w:sz w:val="24"/>
          <w:szCs w:val="24"/>
        </w:rPr>
        <w:t>7</w:t>
      </w:r>
      <w:r w:rsidR="00E84BFA">
        <w:rPr>
          <w:sz w:val="24"/>
          <w:szCs w:val="24"/>
        </w:rPr>
        <w:t xml:space="preserve"> x 10</w:t>
      </w:r>
      <w:r w:rsidR="00E84BFA" w:rsidRPr="000406C1">
        <w:rPr>
          <w:sz w:val="24"/>
          <w:szCs w:val="24"/>
          <w:vertAlign w:val="superscript"/>
        </w:rPr>
        <w:t>-5</w:t>
      </w:r>
      <w:r>
        <w:rPr>
          <w:sz w:val="24"/>
          <w:szCs w:val="24"/>
          <w:lang w:val="en"/>
        </w:rPr>
        <w:t xml:space="preserve">. </w:t>
      </w:r>
    </w:p>
    <w:p w14:paraId="15BDF920" w14:textId="77777777" w:rsidR="009605BD" w:rsidRDefault="00C000BE">
      <w:pPr>
        <w:jc w:val="both"/>
        <w:rPr>
          <w:b/>
          <w:i/>
          <w:sz w:val="24"/>
          <w:szCs w:val="24"/>
        </w:rPr>
      </w:pPr>
      <w:r>
        <w:rPr>
          <w:b/>
          <w:i/>
          <w:sz w:val="24"/>
          <w:szCs w:val="24"/>
        </w:rPr>
        <w:t>Heritability estimates</w:t>
      </w:r>
    </w:p>
    <w:p w14:paraId="340AEBA3" w14:textId="1210CD7A" w:rsidR="009605BD" w:rsidRDefault="00C000BE">
      <w:pPr>
        <w:jc w:val="both"/>
      </w:pPr>
      <w:r>
        <w:rPr>
          <w:sz w:val="24"/>
          <w:szCs w:val="24"/>
        </w:rPr>
        <w:t xml:space="preserve">In order to estimate the proportion of phenotypic variance explained by SNPs we used two statistical methods. </w:t>
      </w:r>
      <w:r>
        <w:rPr>
          <w:rFonts w:eastAsia="Calibri" w:cs="Calibri"/>
          <w:sz w:val="24"/>
          <w:szCs w:val="24"/>
        </w:rPr>
        <w:t>Restricted Maximum Likelihood (REML), implemented in BOLT-LMM was used to estimate the variance explained by additive effects of genotyped SNPs (h</w:t>
      </w:r>
      <w:r>
        <w:rPr>
          <w:rFonts w:eastAsia="Calibri" w:cs="Calibri"/>
          <w:sz w:val="24"/>
          <w:szCs w:val="24"/>
          <w:vertAlign w:val="superscript"/>
        </w:rPr>
        <w:t>2</w:t>
      </w:r>
      <w:r>
        <w:rPr>
          <w:rFonts w:eastAsia="Calibri" w:cs="Calibri"/>
          <w:sz w:val="24"/>
          <w:szCs w:val="24"/>
          <w:vertAlign w:val="subscript"/>
        </w:rPr>
        <w:t>g</w:t>
      </w:r>
      <w:r>
        <w:rPr>
          <w:rFonts w:eastAsia="Calibri" w:cs="Calibri"/>
          <w:sz w:val="24"/>
          <w:szCs w:val="24"/>
        </w:rPr>
        <w:t>)</w:t>
      </w:r>
      <w:bookmarkStart w:id="33" w:name="__Fieldmark__1880_385862512"/>
      <w:bookmarkEnd w:id="33"/>
      <w:r w:rsidR="00B77447">
        <w:rPr>
          <w:rFonts w:eastAsia="Calibri" w:cs="Calibri"/>
          <w:sz w:val="24"/>
          <w:szCs w:val="24"/>
        </w:rPr>
        <w:t xml:space="preserve"> </w:t>
      </w:r>
      <w:r w:rsidR="00B77447">
        <w:rPr>
          <w:rFonts w:eastAsia="Calibri" w:cs="Calibri"/>
          <w:sz w:val="24"/>
          <w:szCs w:val="24"/>
        </w:rPr>
        <w:lastRenderedPageBreak/>
        <w:fldChar w:fldCharType="begin">
          <w:fldData xml:space="preserve">PEVuZE5vdGU+PENpdGU+PEF1dGhvcj5Mb2g8L0F1dGhvcj48WWVhcj4yMDE1PC9ZZWFyPjxSZWNO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</w:fldData>
        </w:fldChar>
      </w:r>
      <w:r w:rsidR="00897CAB">
        <w:rPr>
          <w:rFonts w:eastAsia="Calibri" w:cs="Calibri"/>
          <w:sz w:val="24"/>
          <w:szCs w:val="24"/>
        </w:rPr>
        <w:instrText xml:space="preserve"> ADDIN EN.CITE </w:instrText>
      </w:r>
      <w:r w:rsidR="00897CAB">
        <w:rPr>
          <w:rFonts w:eastAsia="Calibri" w:cs="Calibri"/>
          <w:sz w:val="24"/>
          <w:szCs w:val="24"/>
        </w:rPr>
        <w:fldChar w:fldCharType="begin">
          <w:fldData xml:space="preserve">PEVuZE5vdGU+PENpdGU+PEF1dGhvcj5Mb2g8L0F1dGhvcj48WWVhcj4yMDE1PC9ZZWFyPjxSZWNO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</w:fldData>
        </w:fldChar>
      </w:r>
      <w:r w:rsidR="00897CAB">
        <w:rPr>
          <w:rFonts w:eastAsia="Calibri" w:cs="Calibri"/>
          <w:sz w:val="24"/>
          <w:szCs w:val="24"/>
        </w:rPr>
        <w:instrText xml:space="preserve"> ADDIN EN.CITE.DATA </w:instrText>
      </w:r>
      <w:r w:rsidR="00897CAB">
        <w:rPr>
          <w:rFonts w:eastAsia="Calibri" w:cs="Calibri"/>
          <w:sz w:val="24"/>
          <w:szCs w:val="24"/>
        </w:rPr>
      </w:r>
      <w:r w:rsidR="00897CAB">
        <w:rPr>
          <w:rFonts w:eastAsia="Calibri" w:cs="Calibri"/>
          <w:sz w:val="24"/>
          <w:szCs w:val="24"/>
        </w:rPr>
        <w:fldChar w:fldCharType="end"/>
      </w:r>
      <w:r w:rsidR="00B77447">
        <w:rPr>
          <w:rFonts w:eastAsia="Calibri" w:cs="Calibri"/>
          <w:sz w:val="24"/>
          <w:szCs w:val="24"/>
        </w:rPr>
      </w:r>
      <w:r w:rsidR="00B77447">
        <w:rPr>
          <w:rFonts w:eastAsia="Calibri" w:cs="Calibri"/>
          <w:sz w:val="24"/>
          <w:szCs w:val="24"/>
        </w:rPr>
        <w:fldChar w:fldCharType="separate"/>
      </w:r>
      <w:r w:rsidR="00897CAB">
        <w:rPr>
          <w:rFonts w:eastAsia="Calibri" w:cs="Calibri"/>
          <w:noProof/>
          <w:sz w:val="24"/>
          <w:szCs w:val="24"/>
        </w:rPr>
        <w:t>[56]</w:t>
      </w:r>
      <w:r w:rsidR="00B77447">
        <w:rPr>
          <w:rFonts w:eastAsia="Calibri" w:cs="Calibri"/>
          <w:sz w:val="24"/>
          <w:szCs w:val="24"/>
        </w:rPr>
        <w:fldChar w:fldCharType="end"/>
      </w:r>
      <w:r>
        <w:rPr>
          <w:rFonts w:eastAsia="Calibri" w:cs="Calibri"/>
          <w:sz w:val="24"/>
          <w:szCs w:val="24"/>
        </w:rPr>
        <w:t>. Using a prevalence estimate of 10% the observed h</w:t>
      </w:r>
      <w:r>
        <w:rPr>
          <w:rFonts w:eastAsia="Calibri" w:cs="Calibri"/>
          <w:sz w:val="24"/>
          <w:szCs w:val="24"/>
          <w:vertAlign w:val="superscript"/>
        </w:rPr>
        <w:t>2</w:t>
      </w:r>
      <w:r>
        <w:rPr>
          <w:rFonts w:eastAsia="Calibri" w:cs="Calibri"/>
          <w:sz w:val="24"/>
          <w:szCs w:val="24"/>
          <w:vertAlign w:val="subscript"/>
        </w:rPr>
        <w:t>g</w:t>
      </w:r>
      <w:r>
        <w:rPr>
          <w:rFonts w:eastAsia="Calibri" w:cs="Calibri"/>
          <w:sz w:val="24"/>
          <w:szCs w:val="24"/>
        </w:rPr>
        <w:t xml:space="preserve"> was transformed to </w:t>
      </w:r>
      <w:r w:rsidR="00012C5F">
        <w:rPr>
          <w:rFonts w:eastAsia="Calibri" w:cs="Calibri"/>
          <w:sz w:val="24"/>
          <w:szCs w:val="24"/>
        </w:rPr>
        <w:t xml:space="preserve">a SNP heritability on </w:t>
      </w:r>
      <w:r>
        <w:rPr>
          <w:rFonts w:eastAsia="Calibri" w:cs="Calibri"/>
          <w:sz w:val="24"/>
          <w:szCs w:val="24"/>
        </w:rPr>
        <w:t>an unobserved continuous liability scale</w:t>
      </w:r>
      <w:bookmarkStart w:id="34" w:name="__Fieldmark__1892_385862512"/>
      <w:bookmarkEnd w:id="34"/>
      <w:r w:rsidR="00B77447">
        <w:rPr>
          <w:rFonts w:eastAsia="Calibri" w:cs="Calibri"/>
          <w:sz w:val="24"/>
          <w:szCs w:val="24"/>
        </w:rPr>
        <w:t xml:space="preserve"> </w:t>
      </w:r>
      <w:r w:rsidR="00B77447">
        <w:rPr>
          <w:rFonts w:eastAsia="Calibri" w:cs="Calibri"/>
          <w:sz w:val="24"/>
          <w:szCs w:val="24"/>
        </w:rPr>
        <w:fldChar w:fldCharType="begin">
          <w:fldData xml:space="preserve">PEVuZE5vdGU+PENpdGU+PEF1dGhvcj5EdW5zdGFuPC9BdXRob3I+PFllYXI+MjAxNDwvWWVhcj48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</w:fldData>
        </w:fldChar>
      </w:r>
      <w:r w:rsidR="00897CAB">
        <w:rPr>
          <w:rFonts w:eastAsia="Calibri" w:cs="Calibri"/>
          <w:sz w:val="24"/>
          <w:szCs w:val="24"/>
        </w:rPr>
        <w:instrText xml:space="preserve"> ADDIN EN.CITE </w:instrText>
      </w:r>
      <w:r w:rsidR="00897CAB">
        <w:rPr>
          <w:rFonts w:eastAsia="Calibri" w:cs="Calibri"/>
          <w:sz w:val="24"/>
          <w:szCs w:val="24"/>
        </w:rPr>
        <w:fldChar w:fldCharType="begin">
          <w:fldData xml:space="preserve">PEVuZE5vdGU+PENpdGU+PEF1dGhvcj5EdW5zdGFuPC9BdXRob3I+PFllYXI+MjAxNDwvWWVhcj48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</w:fldData>
        </w:fldChar>
      </w:r>
      <w:r w:rsidR="00897CAB">
        <w:rPr>
          <w:rFonts w:eastAsia="Calibri" w:cs="Calibri"/>
          <w:sz w:val="24"/>
          <w:szCs w:val="24"/>
        </w:rPr>
        <w:instrText xml:space="preserve"> ADDIN EN.CITE.DATA </w:instrText>
      </w:r>
      <w:r w:rsidR="00897CAB">
        <w:rPr>
          <w:rFonts w:eastAsia="Calibri" w:cs="Calibri"/>
          <w:sz w:val="24"/>
          <w:szCs w:val="24"/>
        </w:rPr>
      </w:r>
      <w:r w:rsidR="00897CAB">
        <w:rPr>
          <w:rFonts w:eastAsia="Calibri" w:cs="Calibri"/>
          <w:sz w:val="24"/>
          <w:szCs w:val="24"/>
        </w:rPr>
        <w:fldChar w:fldCharType="end"/>
      </w:r>
      <w:r w:rsidR="00B77447">
        <w:rPr>
          <w:rFonts w:eastAsia="Calibri" w:cs="Calibri"/>
          <w:sz w:val="24"/>
          <w:szCs w:val="24"/>
        </w:rPr>
      </w:r>
      <w:r w:rsidR="00B77447">
        <w:rPr>
          <w:rFonts w:eastAsia="Calibri" w:cs="Calibri"/>
          <w:sz w:val="24"/>
          <w:szCs w:val="24"/>
        </w:rPr>
        <w:fldChar w:fldCharType="separate"/>
      </w:r>
      <w:r w:rsidR="00897CAB">
        <w:rPr>
          <w:rFonts w:eastAsia="Calibri" w:cs="Calibri"/>
          <w:noProof/>
          <w:sz w:val="24"/>
          <w:szCs w:val="24"/>
        </w:rPr>
        <w:t>[57]</w:t>
      </w:r>
      <w:r w:rsidR="00B77447">
        <w:rPr>
          <w:rFonts w:eastAsia="Calibri" w:cs="Calibri"/>
          <w:sz w:val="24"/>
          <w:szCs w:val="24"/>
        </w:rPr>
        <w:fldChar w:fldCharType="end"/>
      </w:r>
      <w:r>
        <w:rPr>
          <w:rFonts w:eastAsia="Calibri" w:cs="Calibri"/>
          <w:sz w:val="24"/>
          <w:szCs w:val="24"/>
        </w:rPr>
        <w:t>. LD-score regression was used to estimate the variance explained by all the SNPs using the GWAS summary statistics. Similarly to REML, the observed h</w:t>
      </w:r>
      <w:r>
        <w:rPr>
          <w:rFonts w:eastAsia="Calibri" w:cs="Calibri"/>
          <w:sz w:val="24"/>
          <w:szCs w:val="24"/>
          <w:vertAlign w:val="superscript"/>
        </w:rPr>
        <w:t>2</w:t>
      </w:r>
      <w:r>
        <w:rPr>
          <w:rFonts w:eastAsia="Calibri" w:cs="Calibri"/>
          <w:sz w:val="24"/>
          <w:szCs w:val="24"/>
          <w:vertAlign w:val="subscript"/>
        </w:rPr>
        <w:t xml:space="preserve">g </w:t>
      </w:r>
      <w:r>
        <w:rPr>
          <w:rFonts w:eastAsia="Calibri" w:cs="Calibri"/>
          <w:sz w:val="24"/>
          <w:szCs w:val="24"/>
        </w:rPr>
        <w:t>was transformed to the liability scale using a prevalence estimate of 10%.</w:t>
      </w:r>
    </w:p>
    <w:p w14:paraId="21FE89BC" w14:textId="00555D5F" w:rsidR="009605BD" w:rsidRDefault="00C000BE">
      <w:pPr>
        <w:jc w:val="both"/>
      </w:pPr>
      <w:r>
        <w:rPr>
          <w:sz w:val="24"/>
          <w:szCs w:val="24"/>
        </w:rPr>
        <w:t xml:space="preserve">In order to estimate the narrow-sense heritability we fit a variance components model to estimate the proportion of phenotypic variance attributable to additive genetic effects (A), shared environmental effects (C), and environmental effects (E) </w:t>
      </w:r>
      <w:r>
        <w:fldChar w:fldCharType="begin"/>
      </w:r>
      <w:r>
        <w:instrText>ADDIN EN.CITE &lt;EndNote&gt;&lt;Cite&gt;&lt;Author&gt;Visscher&lt;/Author&gt;&lt;Year&gt;2006&lt;/Year&gt;&lt;RecNum&gt;93&lt;/RecNum&gt;&lt;DisplayText&gt;[28]&lt;/DisplayText&gt;&lt;record&gt;&lt;rec-number&gt;93&lt;/rec-number&gt;&lt;foreign-keys&gt;&lt;key app="EN" db-id="0raf9ate9s5sezepwrwx20w5rwrw2vveaxzs" timestamp="1527820654"&gt;93&lt;/key&gt;&lt;/foreign-keys&gt;&lt;ref-type name="Journal Article"&gt;17&lt;/ref-type&gt;&lt;contributors&gt;&lt;authors&gt;&lt;author&gt;Visscher, P. M.&lt;/author&gt;&lt;author&gt;Medland, S. E.&lt;/author&gt;&lt;author&gt;Ferreira, M. A.&lt;/author&gt;&lt;author&gt;Morley, K. I.&lt;/author&gt;&lt;author&gt;Zhu, G.&lt;/author&gt;&lt;author&gt;Cornes, B. K.&lt;/author&gt;&lt;author&gt;Montgomery, G. W.&lt;/author&gt;&lt;author&gt;Martin, N. G.&lt;/author&gt;&lt;/authors&gt;&lt;/contributors&gt;&lt;auth-address&gt;Genetic Epidemiology Group, Queensland Institute of Medical Research, Brisbane, Australia. peter.visscher@qimr.edu.au&lt;/auth-address&gt;&lt;titles&gt;&lt;title&gt;Assumption-free estimation of heritability from genome-wide identity-by-descent sharing between full siblings&lt;/title&gt;&lt;secondary-title&gt;PLoS Genet&lt;/secondary-title&gt;&lt;/titles&gt;&lt;periodical&gt;&lt;full-title&gt;PLoS Genet&lt;/full-title&gt;&lt;/periodical&gt;&lt;pages&gt;e41&lt;/pages&gt;&lt;volume&gt;2&lt;/volume&gt;&lt;number&gt;3&lt;/number&gt;&lt;keywords&gt;&lt;keyword&gt;*Body Height&lt;/keyword&gt;&lt;keyword&gt;Chromosome Mapping&lt;/keyword&gt;&lt;keyword&gt;Family Health&lt;/keyword&gt;&lt;keyword&gt;Genetic Markers&lt;/keyword&gt;&lt;keyword&gt;Genetic Variation&lt;/keyword&gt;&lt;keyword&gt;Genome&lt;/keyword&gt;&lt;keyword&gt;Humans&lt;/keyword&gt;&lt;keyword&gt;Likelihood Functions&lt;/keyword&gt;&lt;keyword&gt;*Models, Genetic&lt;/keyword&gt;&lt;keyword&gt;Models, Statistical&lt;/keyword&gt;&lt;keyword&gt;Phenotype&lt;/keyword&gt;&lt;keyword&gt;Siblings&lt;/keyword&gt;&lt;/keywords&gt;&lt;dates&gt;&lt;year&gt;2006&lt;/year&gt;&lt;pub-dates&gt;&lt;date&gt;Mar&lt;/date&gt;&lt;/pub-dates&gt;&lt;/dates&gt;&lt;isbn&gt;1553-7404 (Electronic)&amp;#xD;1553-7390 (Linking)&lt;/isbn&gt;&lt;accession-num&gt;16565746&lt;/accession-num&gt;&lt;urls&gt;&lt;related-urls&gt;&lt;url&gt;https://www.ncbi.nlm.nih.gov/pubmed/16565746&lt;/url&gt;&lt;/related-urls&gt;&lt;/urls&gt;&lt;custom2&gt;PMC1413498&lt;/custom2&gt;&lt;electronic-resource-num&gt;10.1371/journal.pgen.0020041&lt;/electronic-resource-num&gt;&lt;/record&gt;&lt;/Cite&gt;&lt;/EndNote&gt;</w:instrText>
      </w:r>
      <w:r>
        <w:fldChar w:fldCharType="separate"/>
      </w:r>
      <w:bookmarkStart w:id="35" w:name="__Fieldmark__19456_385862512"/>
      <w:r>
        <w:rPr>
          <w:sz w:val="24"/>
          <w:szCs w:val="24"/>
        </w:rPr>
        <w:t>[</w:t>
      </w:r>
      <w:bookmarkStart w:id="36" w:name="__Fieldmark__1917_385862512"/>
      <w:r>
        <w:rPr>
          <w:sz w:val="24"/>
          <w:szCs w:val="24"/>
        </w:rPr>
        <w:t>28]</w:t>
      </w:r>
      <w:r>
        <w:fldChar w:fldCharType="end"/>
      </w:r>
      <w:bookmarkEnd w:id="35"/>
      <w:bookmarkEnd w:id="36"/>
      <w:r>
        <w:rPr>
          <w:sz w:val="24"/>
          <w:szCs w:val="24"/>
        </w:rPr>
        <w:t>. We modelled the genetic sharing between close relative pairs using identity by descent (IBD) information on 20,277 sibling pairs (0.65&gt;IBD&gt;0.35) and 49,788 relative pairs with 0.3&gt;IBD&gt;0.8 to estimate trait heritability. In the model, we also estimated a variance component due to a shared environment (siblings only) that made siblings potentially more similar in terms of handedness, and a unique environmental component, that did not contribute to similarity between relative pairs. Variance components were estimated using Maximum Likelihood using the OpenMx package</w:t>
      </w:r>
      <w:bookmarkStart w:id="37" w:name="__Fieldmark__1947_385862512"/>
      <w:bookmarkEnd w:id="37"/>
      <w:r w:rsidR="00B77447">
        <w:rPr>
          <w:sz w:val="24"/>
          <w:szCs w:val="24"/>
        </w:rPr>
        <w:t xml:space="preserve"> </w:t>
      </w:r>
      <w:r w:rsidR="00B77447">
        <w:rPr>
          <w:sz w:val="24"/>
          <w:szCs w:val="24"/>
        </w:rPr>
        <w:fldChar w:fldCharType="begin">
          <w:fldData xml:space="preserve">PEVuZE5vdGU+PENpdGU+PEF1dGhvcj5OZWFsZTwvQXV0aG9yPjxZZWFyPjIwMTY8L1llYXI+PFJl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</w:fldData>
        </w:fldChar>
      </w:r>
      <w:r w:rsidR="00897CAB">
        <w:rPr>
          <w:sz w:val="24"/>
          <w:szCs w:val="24"/>
        </w:rPr>
        <w:instrText xml:space="preserve"> ADDIN EN.CITE </w:instrText>
      </w:r>
      <w:r w:rsidR="00897CAB">
        <w:rPr>
          <w:sz w:val="24"/>
          <w:szCs w:val="24"/>
        </w:rPr>
        <w:fldChar w:fldCharType="begin">
          <w:fldData xml:space="preserve">PEVuZE5vdGU+PENpdGU+PEF1dGhvcj5OZWFsZTwvQXV0aG9yPjxZZWFyPjIwMTY8L1llYXI+PFJl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</w:fldData>
        </w:fldChar>
      </w:r>
      <w:r w:rsidR="00897CAB">
        <w:rPr>
          <w:sz w:val="24"/>
          <w:szCs w:val="24"/>
        </w:rPr>
        <w:instrText xml:space="preserve"> ADDIN EN.CITE.DATA </w:instrText>
      </w:r>
      <w:r w:rsidR="00897CAB">
        <w:rPr>
          <w:sz w:val="24"/>
          <w:szCs w:val="24"/>
        </w:rPr>
      </w:r>
      <w:r w:rsidR="00897CAB">
        <w:rPr>
          <w:sz w:val="24"/>
          <w:szCs w:val="24"/>
        </w:rPr>
        <w:fldChar w:fldCharType="end"/>
      </w:r>
      <w:r w:rsidR="00B77447">
        <w:rPr>
          <w:sz w:val="24"/>
          <w:szCs w:val="24"/>
        </w:rPr>
      </w:r>
      <w:r w:rsidR="00B77447">
        <w:rPr>
          <w:sz w:val="24"/>
          <w:szCs w:val="24"/>
        </w:rPr>
        <w:fldChar w:fldCharType="separate"/>
      </w:r>
      <w:r w:rsidR="00897CAB">
        <w:rPr>
          <w:noProof/>
          <w:sz w:val="24"/>
          <w:szCs w:val="24"/>
        </w:rPr>
        <w:t>[58]</w:t>
      </w:r>
      <w:r w:rsidR="00B77447">
        <w:rPr>
          <w:sz w:val="24"/>
          <w:szCs w:val="24"/>
        </w:rPr>
        <w:fldChar w:fldCharType="end"/>
      </w:r>
      <w:r>
        <w:rPr>
          <w:sz w:val="24"/>
          <w:szCs w:val="24"/>
        </w:rPr>
        <w:t xml:space="preserve">. </w:t>
      </w:r>
    </w:p>
    <w:p w14:paraId="3CF6A9A5" w14:textId="77777777" w:rsidR="009605BD" w:rsidRDefault="00C000BE">
      <w:pPr>
        <w:jc w:val="both"/>
        <w:rPr>
          <w:b/>
          <w:sz w:val="24"/>
          <w:szCs w:val="24"/>
        </w:rPr>
      </w:pPr>
      <w:r>
        <w:rPr>
          <w:b/>
          <w:sz w:val="24"/>
          <w:szCs w:val="24"/>
        </w:rPr>
        <w:t>Acknowledgements</w:t>
      </w:r>
    </w:p>
    <w:p w14:paraId="5DD6E932" w14:textId="23B5CA9E" w:rsidR="009605BD" w:rsidRDefault="00C000BE">
      <w:pPr>
        <w:jc w:val="both"/>
        <w:rPr>
          <w:rFonts w:cstheme="minorHAnsi"/>
          <w:sz w:val="24"/>
          <w:szCs w:val="24"/>
          <w:lang w:val="en-US"/>
        </w:rPr>
      </w:pPr>
      <w:r>
        <w:rPr>
          <w:rFonts w:cstheme="minorHAnsi"/>
          <w:sz w:val="24"/>
          <w:szCs w:val="24"/>
        </w:rPr>
        <w:t xml:space="preserve">This research was conducted using the UK Biobank Resource (application number 12703). Access to the UK Biobank study data was funded by the University of Queensland (Early Career Researcher Grant 2014002959 to N.M.W). </w:t>
      </w:r>
      <w:r>
        <w:rPr>
          <w:rFonts w:cstheme="minorHAnsi"/>
          <w:sz w:val="24"/>
          <w:szCs w:val="24"/>
          <w:lang w:val="en-CA"/>
        </w:rPr>
        <w:t xml:space="preserve">DME is funded by a National Health and Medical Research Council Senior Research Fellowship (APP1137714). GCP is funded by </w:t>
      </w:r>
      <w:r w:rsidR="00764FE7">
        <w:rPr>
          <w:rFonts w:cstheme="minorHAnsi"/>
          <w:sz w:val="24"/>
          <w:szCs w:val="24"/>
          <w:lang w:val="en-CA"/>
        </w:rPr>
        <w:t>an</w:t>
      </w:r>
      <w:r>
        <w:rPr>
          <w:rFonts w:cstheme="minorHAnsi"/>
          <w:sz w:val="24"/>
          <w:szCs w:val="24"/>
          <w:lang w:val="en-CA"/>
        </w:rPr>
        <w:t xml:space="preserve"> Australia Research Council Discovery Early Career Researcher Award (DE180100976). </w:t>
      </w:r>
      <w:r>
        <w:rPr>
          <w:rFonts w:cstheme="minorHAnsi"/>
          <w:sz w:val="24"/>
          <w:szCs w:val="24"/>
          <w:lang w:val="en-US"/>
        </w:rPr>
        <w:t xml:space="preserve">CML is supported by </w:t>
      </w:r>
      <w:r w:rsidR="00470F89">
        <w:rPr>
          <w:rFonts w:cstheme="minorHAnsi"/>
          <w:sz w:val="24"/>
          <w:szCs w:val="24"/>
          <w:lang w:val="en-US"/>
        </w:rPr>
        <w:t xml:space="preserve">the </w:t>
      </w:r>
      <w:r>
        <w:rPr>
          <w:rFonts w:cstheme="minorHAnsi"/>
          <w:sz w:val="24"/>
          <w:szCs w:val="24"/>
          <w:lang w:val="en-US"/>
        </w:rPr>
        <w:t>Li Ka Shing Foundation</w:t>
      </w:r>
      <w:r w:rsidR="00470F89">
        <w:rPr>
          <w:rFonts w:cstheme="minorHAnsi"/>
          <w:sz w:val="24"/>
          <w:szCs w:val="24"/>
          <w:lang w:val="en-US"/>
        </w:rPr>
        <w:t xml:space="preserve">, </w:t>
      </w:r>
      <w:r>
        <w:rPr>
          <w:rFonts w:cstheme="minorHAnsi"/>
          <w:sz w:val="24"/>
          <w:szCs w:val="24"/>
          <w:lang w:val="en-US"/>
        </w:rPr>
        <w:t>WT-SSI/John Fell funds and by the NIHR Biomedical Research Centre, Oxford, by Widenlife and NIH (</w:t>
      </w:r>
      <w:r>
        <w:rPr>
          <w:rFonts w:cstheme="minorHAnsi"/>
          <w:bCs/>
          <w:sz w:val="24"/>
          <w:szCs w:val="24"/>
          <w:lang w:val="en-US"/>
        </w:rPr>
        <w:t>5P50HD028138-27</w:t>
      </w:r>
      <w:r w:rsidRPr="00647695">
        <w:rPr>
          <w:rFonts w:cstheme="minorHAnsi"/>
          <w:sz w:val="24"/>
          <w:szCs w:val="24"/>
          <w:lang w:val="en-US"/>
        </w:rPr>
        <w:t>).</w:t>
      </w:r>
      <w:r w:rsidR="00647695" w:rsidRPr="00647695">
        <w:rPr>
          <w:rFonts w:cstheme="minorHAnsi"/>
          <w:sz w:val="24"/>
          <w:szCs w:val="24"/>
          <w:lang w:val="en-US"/>
        </w:rPr>
        <w:t xml:space="preserve"> </w:t>
      </w:r>
      <w:r w:rsidR="00897CAB">
        <w:rPr>
          <w:rFonts w:cstheme="minorHAnsi"/>
          <w:sz w:val="24"/>
          <w:szCs w:val="24"/>
          <w:lang w:val="en-US"/>
        </w:rPr>
        <w:t xml:space="preserve">MMcC </w:t>
      </w:r>
      <w:r w:rsidR="00897CAB" w:rsidRPr="00897CAB">
        <w:rPr>
          <w:rFonts w:cstheme="minorHAnsi"/>
          <w:sz w:val="24"/>
          <w:szCs w:val="24"/>
          <w:lang w:val="en-US"/>
        </w:rPr>
        <w:t>funding support for this work comes from Wellcome (090532, 106130, 098381, 203141, 212259, 095101, 200837, 099673/Z/12/Z) and NIHR (NF-SI-0617-10090).</w:t>
      </w:r>
      <w:r w:rsidR="00897CAB">
        <w:rPr>
          <w:rFonts w:cstheme="minorHAnsi"/>
          <w:sz w:val="24"/>
          <w:szCs w:val="24"/>
          <w:lang w:val="en-US"/>
        </w:rPr>
        <w:t xml:space="preserve"> </w:t>
      </w:r>
      <w:r w:rsidR="00647695" w:rsidRPr="00647695">
        <w:rPr>
          <w:rFonts w:cstheme="minorHAnsi"/>
          <w:sz w:val="24"/>
          <w:szCs w:val="24"/>
        </w:rPr>
        <w:t>NMW is supported by an Australian National Health and Medical Research Council Early Career Fellowship (APP1104818</w:t>
      </w:r>
      <w:r w:rsidRPr="00466C3F">
        <w:rPr>
          <w:sz w:val="24"/>
        </w:rPr>
        <w:t>).</w:t>
      </w:r>
      <w:r w:rsidR="003B2125">
        <w:rPr>
          <w:sz w:val="24"/>
        </w:rPr>
        <w:t xml:space="preserve"> </w:t>
      </w:r>
      <w:r w:rsidR="003B2125" w:rsidRPr="003B2125">
        <w:rPr>
          <w:sz w:val="24"/>
        </w:rPr>
        <w:t>SEM was funded by an NHMRC Senior Reseach Fellowship (APP1103623).</w:t>
      </w:r>
      <w:r w:rsidR="004E17AD">
        <w:rPr>
          <w:sz w:val="24"/>
        </w:rPr>
        <w:t xml:space="preserve"> </w:t>
      </w:r>
    </w:p>
    <w:p w14:paraId="7A800D42" w14:textId="26AADF95" w:rsidR="006872E4" w:rsidRDefault="006872E4" w:rsidP="00AF454E">
      <w:pPr>
        <w:spacing w:after="0"/>
        <w:jc w:val="both"/>
        <w:rPr>
          <w:sz w:val="24"/>
          <w:szCs w:val="24"/>
        </w:rPr>
      </w:pPr>
      <w:r>
        <w:rPr>
          <w:sz w:val="24"/>
          <w:szCs w:val="24"/>
        </w:rPr>
        <w:t>We thank the research participants of 23andMe for making this study possible. Members of the 23andMe Research Team are: Michelle Agee, Adam Auton, Robert K. Bell, Katarzyna Bryc, Sarah L. Elson, Pierre Fontanillas, Nicholas A. Furlotte, Barry Hicks, Karen E. Huber, Ethan M. Jewett, Yunxuan Jiang, Aaron Kleinman, Keng-Han Lin, Nadia K. Litterman, Matthew H. McIntyre, Kimberly F. McManus, Joanna L. Mountain, Elizabeth S. Noblin, Carrie A.M. Northover, Steven J. Pitts, G. David Poznik, J. Fah Sathirapongsasuti, Janie F. Shelton, Suyash Shringarpure, Chao Tian, Vladimir Vacic, Xin Wang, Catherine H. Wilson.</w:t>
      </w:r>
    </w:p>
    <w:p w14:paraId="04501F37" w14:textId="05CF9319" w:rsidR="000A1A35" w:rsidRDefault="000A1A35" w:rsidP="00AF454E">
      <w:pPr>
        <w:spacing w:after="0"/>
        <w:jc w:val="both"/>
        <w:rPr>
          <w:sz w:val="24"/>
          <w:szCs w:val="24"/>
        </w:rPr>
      </w:pPr>
    </w:p>
    <w:p w14:paraId="074ACB2D" w14:textId="5538830A" w:rsidR="000A1A35" w:rsidRDefault="000A1A35" w:rsidP="00AF454E">
      <w:pPr>
        <w:spacing w:after="0"/>
        <w:jc w:val="both"/>
        <w:rPr>
          <w:sz w:val="24"/>
          <w:szCs w:val="24"/>
        </w:rPr>
      </w:pPr>
      <w:r>
        <w:rPr>
          <w:sz w:val="24"/>
          <w:szCs w:val="24"/>
        </w:rPr>
        <w:t>We are extremely grateful to all the families who took part in the ALSPAC study, the midwives for their help in recruiting them, and the whole ALSPAC team, which includes interviewers, computer and laboratory technicians, clerical workers, research scientists, volunteers, managers, receptionists and nurses. The UK Medical Research Council and Wellcome Trust (Grant Ref: 102215/2/13/2) and the University of Bristol provide core support for ALSPAC. This publication is the work of the authors and DME will serve as guarantor for the contents of this paper.</w:t>
      </w:r>
    </w:p>
    <w:p w14:paraId="1D89A87F" w14:textId="11DC7C89" w:rsidR="006872E4" w:rsidRDefault="006872E4" w:rsidP="00AF454E">
      <w:pPr>
        <w:spacing w:after="0"/>
        <w:jc w:val="both"/>
        <w:rPr>
          <w:sz w:val="24"/>
          <w:szCs w:val="24"/>
        </w:rPr>
      </w:pPr>
    </w:p>
    <w:p w14:paraId="4ECACE24" w14:textId="427CB41C" w:rsidR="006869B2" w:rsidRDefault="006869B2" w:rsidP="00B14F15">
      <w:pPr>
        <w:jc w:val="both"/>
        <w:rPr>
          <w:sz w:val="24"/>
          <w:szCs w:val="24"/>
        </w:rPr>
      </w:pPr>
      <w:r>
        <w:rPr>
          <w:b/>
          <w:sz w:val="24"/>
          <w:szCs w:val="24"/>
        </w:rPr>
        <w:t>Conflict of interest statement</w:t>
      </w:r>
    </w:p>
    <w:p w14:paraId="56CC2139" w14:textId="36CAAB1A" w:rsidR="006872E4" w:rsidRDefault="006872E4" w:rsidP="00AF454E">
      <w:pPr>
        <w:spacing w:after="0"/>
        <w:jc w:val="both"/>
        <w:rPr>
          <w:sz w:val="24"/>
          <w:szCs w:val="24"/>
        </w:rPr>
      </w:pPr>
      <w:r>
        <w:rPr>
          <w:sz w:val="24"/>
          <w:szCs w:val="24"/>
        </w:rPr>
        <w:t xml:space="preserve">NE, DH, JT, and members of the 23andMe Research Team are employees of 23andMe, Inc., and hold stock or stock options in 23andMe. </w:t>
      </w:r>
    </w:p>
    <w:p w14:paraId="70235FE5" w14:textId="77777777" w:rsidR="006872E4" w:rsidRDefault="006872E4" w:rsidP="00AF454E">
      <w:pPr>
        <w:spacing w:after="0"/>
        <w:jc w:val="both"/>
        <w:rPr>
          <w:sz w:val="24"/>
          <w:szCs w:val="24"/>
        </w:rPr>
      </w:pPr>
    </w:p>
    <w:p w14:paraId="04D9AEE9" w14:textId="77777777" w:rsidR="00922DB8" w:rsidRDefault="006872E4" w:rsidP="00AF454E">
      <w:pPr>
        <w:spacing w:after="0"/>
        <w:jc w:val="both"/>
        <w:rPr>
          <w:sz w:val="24"/>
          <w:szCs w:val="24"/>
        </w:rPr>
      </w:pPr>
      <w:r>
        <w:rPr>
          <w:sz w:val="24"/>
          <w:szCs w:val="24"/>
        </w:rPr>
        <w:t xml:space="preserve">The 23andMe summary statistics used in this study will be made available to qualified researchers who enter into a data transfer agreement with 23andMe that protects participant privacy. Interested investigators should visit research.23andme.com/dataset-access to submit a request. </w:t>
      </w:r>
    </w:p>
    <w:p w14:paraId="61573045" w14:textId="77777777" w:rsidR="00922DB8" w:rsidRDefault="00922DB8" w:rsidP="00AF454E">
      <w:pPr>
        <w:spacing w:after="0"/>
        <w:jc w:val="both"/>
        <w:rPr>
          <w:sz w:val="24"/>
          <w:szCs w:val="24"/>
        </w:rPr>
      </w:pPr>
    </w:p>
    <w:p w14:paraId="28D582F6" w14:textId="1612D784" w:rsidR="001F230C" w:rsidRDefault="00922DB8" w:rsidP="00AF454E">
      <w:pPr>
        <w:spacing w:after="0"/>
        <w:jc w:val="both"/>
        <w:rPr>
          <w:iCs/>
          <w:sz w:val="24"/>
          <w:szCs w:val="24"/>
        </w:rPr>
      </w:pPr>
      <w:r w:rsidRPr="00922DB8">
        <w:rPr>
          <w:iCs/>
          <w:sz w:val="24"/>
          <w:szCs w:val="24"/>
        </w:rPr>
        <w:t xml:space="preserve">MMcC is a Wellcome Senior Investigator and an NIHR Senior Investigator. The views expressed in this article are those of the author(s) and not necessarily those of the NHS, the NIHR, or the Department of Health. He has served on advisory panels for Pfizer, NovoNordisk, Zoe Global; has received honoraria from Merck, Pfizer, NovoNordisk and Eli Lilly; has stock options in Zoe Global; has received research funding from Abbvie, Astra Zeneca, Boehringer Ingelheim, Eli Lilly, Janssen, Merck, NovoNordisk, Pfizer, Roche, Sanofi Aventis, Servier, Takeda. As of June 2019, he is an employee of Genentech, and holder of Roche stock. </w:t>
      </w:r>
    </w:p>
    <w:p w14:paraId="6BE2A88F" w14:textId="7BFD4189" w:rsidR="005D6DEA" w:rsidRDefault="005D6DEA" w:rsidP="00AF454E">
      <w:pPr>
        <w:spacing w:after="0"/>
        <w:jc w:val="both"/>
        <w:rPr>
          <w:iCs/>
          <w:sz w:val="24"/>
          <w:szCs w:val="24"/>
        </w:rPr>
      </w:pPr>
    </w:p>
    <w:p w14:paraId="3DC80DAB" w14:textId="001C87B8" w:rsidR="005D6DEA" w:rsidRDefault="005D6DEA" w:rsidP="00AF454E">
      <w:pPr>
        <w:spacing w:after="0"/>
        <w:jc w:val="both"/>
        <w:rPr>
          <w:iCs/>
          <w:sz w:val="24"/>
          <w:szCs w:val="24"/>
        </w:rPr>
      </w:pPr>
      <w:r>
        <w:rPr>
          <w:iCs/>
          <w:sz w:val="24"/>
          <w:szCs w:val="24"/>
        </w:rPr>
        <w:t>All other authors report no conflicts of interest.</w:t>
      </w:r>
    </w:p>
    <w:p w14:paraId="0875F7C3" w14:textId="77777777" w:rsidR="001F230C" w:rsidRDefault="001F230C" w:rsidP="00C74174">
      <w:pPr>
        <w:spacing w:after="0" w:line="240" w:lineRule="auto"/>
        <w:jc w:val="both"/>
        <w:rPr>
          <w:iCs/>
          <w:sz w:val="24"/>
          <w:szCs w:val="24"/>
        </w:rPr>
      </w:pPr>
      <w:r>
        <w:rPr>
          <w:iCs/>
          <w:sz w:val="24"/>
          <w:szCs w:val="24"/>
        </w:rPr>
        <w:br w:type="page"/>
      </w:r>
    </w:p>
    <w:p w14:paraId="6D4CF32E" w14:textId="77777777" w:rsidR="001F230C" w:rsidRPr="001F230C" w:rsidRDefault="001F230C" w:rsidP="001F230C">
      <w:pPr>
        <w:pStyle w:val="Heading"/>
        <w:rPr>
          <w:rFonts w:asciiTheme="minorHAnsi" w:hAnsiTheme="minorHAnsi" w:cstheme="minorHAnsi"/>
          <w:b/>
          <w:bCs/>
          <w:sz w:val="24"/>
          <w:szCs w:val="24"/>
        </w:rPr>
      </w:pPr>
      <w:r w:rsidRPr="001F230C">
        <w:rPr>
          <w:rFonts w:asciiTheme="minorHAnsi" w:hAnsiTheme="minorHAnsi" w:cstheme="minorHAnsi"/>
          <w:b/>
          <w:bCs/>
          <w:sz w:val="24"/>
          <w:szCs w:val="24"/>
        </w:rPr>
        <w:lastRenderedPageBreak/>
        <w:t>References</w:t>
      </w:r>
    </w:p>
    <w:p w14:paraId="3C1A2073"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sz w:val="24"/>
          <w:szCs w:val="24"/>
        </w:rPr>
        <w:fldChar w:fldCharType="begin"/>
      </w:r>
      <w:r w:rsidRPr="001F230C">
        <w:rPr>
          <w:rFonts w:asciiTheme="minorHAnsi" w:hAnsiTheme="minorHAnsi" w:cstheme="minorHAnsi"/>
          <w:sz w:val="24"/>
          <w:szCs w:val="24"/>
        </w:rPr>
        <w:instrText xml:space="preserve"> ADDIN EN.REFLIST </w:instrText>
      </w:r>
      <w:r w:rsidRPr="001F230C">
        <w:rPr>
          <w:rFonts w:asciiTheme="minorHAnsi" w:hAnsiTheme="minorHAnsi" w:cstheme="minorHAnsi"/>
          <w:sz w:val="24"/>
          <w:szCs w:val="24"/>
        </w:rPr>
        <w:fldChar w:fldCharType="separate"/>
      </w:r>
      <w:r w:rsidRPr="001F230C">
        <w:rPr>
          <w:rFonts w:asciiTheme="minorHAnsi" w:hAnsiTheme="minorHAnsi" w:cstheme="minorHAnsi"/>
          <w:noProof/>
          <w:sz w:val="24"/>
          <w:szCs w:val="24"/>
        </w:rPr>
        <w:t>1.</w:t>
      </w:r>
      <w:r w:rsidRPr="001F230C">
        <w:rPr>
          <w:rFonts w:asciiTheme="minorHAnsi" w:hAnsiTheme="minorHAnsi" w:cstheme="minorHAnsi"/>
          <w:noProof/>
          <w:sz w:val="24"/>
          <w:szCs w:val="24"/>
        </w:rPr>
        <w:tab/>
        <w:t xml:space="preserve">Knecht, S., et al., </w:t>
      </w:r>
      <w:r w:rsidRPr="001F230C">
        <w:rPr>
          <w:rFonts w:asciiTheme="minorHAnsi" w:hAnsiTheme="minorHAnsi" w:cstheme="minorHAnsi"/>
          <w:i/>
          <w:noProof/>
          <w:sz w:val="24"/>
          <w:szCs w:val="24"/>
        </w:rPr>
        <w:t>Handedness and hemispheric language dominance in healthy humans.</w:t>
      </w:r>
      <w:r w:rsidRPr="001F230C">
        <w:rPr>
          <w:rFonts w:asciiTheme="minorHAnsi" w:hAnsiTheme="minorHAnsi" w:cstheme="minorHAnsi"/>
          <w:noProof/>
          <w:sz w:val="24"/>
          <w:szCs w:val="24"/>
        </w:rPr>
        <w:t xml:space="preserve"> Brain, 2000. </w:t>
      </w:r>
      <w:r w:rsidRPr="001F230C">
        <w:rPr>
          <w:rFonts w:asciiTheme="minorHAnsi" w:hAnsiTheme="minorHAnsi" w:cstheme="minorHAnsi"/>
          <w:b/>
          <w:noProof/>
          <w:sz w:val="24"/>
          <w:szCs w:val="24"/>
        </w:rPr>
        <w:t>123 Pt 12</w:t>
      </w:r>
      <w:r w:rsidRPr="001F230C">
        <w:rPr>
          <w:rFonts w:asciiTheme="minorHAnsi" w:hAnsiTheme="minorHAnsi" w:cstheme="minorHAnsi"/>
          <w:noProof/>
          <w:sz w:val="24"/>
          <w:szCs w:val="24"/>
        </w:rPr>
        <w:t>: p. 2512-8.</w:t>
      </w:r>
    </w:p>
    <w:p w14:paraId="515BB59E"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w:t>
      </w:r>
      <w:r w:rsidRPr="001F230C">
        <w:rPr>
          <w:rFonts w:asciiTheme="minorHAnsi" w:hAnsiTheme="minorHAnsi" w:cstheme="minorHAnsi"/>
          <w:noProof/>
          <w:sz w:val="24"/>
          <w:szCs w:val="24"/>
        </w:rPr>
        <w:tab/>
        <w:t xml:space="preserve">Pujol, J., et al., </w:t>
      </w:r>
      <w:r w:rsidRPr="001F230C">
        <w:rPr>
          <w:rFonts w:asciiTheme="minorHAnsi" w:hAnsiTheme="minorHAnsi" w:cstheme="minorHAnsi"/>
          <w:i/>
          <w:noProof/>
          <w:sz w:val="24"/>
          <w:szCs w:val="24"/>
        </w:rPr>
        <w:t>Cerebral lateralization of language in normal left-handed people studied by functional MRI.</w:t>
      </w:r>
      <w:r w:rsidRPr="001F230C">
        <w:rPr>
          <w:rFonts w:asciiTheme="minorHAnsi" w:hAnsiTheme="minorHAnsi" w:cstheme="minorHAnsi"/>
          <w:noProof/>
          <w:sz w:val="24"/>
          <w:szCs w:val="24"/>
        </w:rPr>
        <w:t xml:space="preserve"> Neurology, 1999. </w:t>
      </w:r>
      <w:r w:rsidRPr="001F230C">
        <w:rPr>
          <w:rFonts w:asciiTheme="minorHAnsi" w:hAnsiTheme="minorHAnsi" w:cstheme="minorHAnsi"/>
          <w:b/>
          <w:noProof/>
          <w:sz w:val="24"/>
          <w:szCs w:val="24"/>
        </w:rPr>
        <w:t>52</w:t>
      </w:r>
      <w:r w:rsidRPr="001F230C">
        <w:rPr>
          <w:rFonts w:asciiTheme="minorHAnsi" w:hAnsiTheme="minorHAnsi" w:cstheme="minorHAnsi"/>
          <w:noProof/>
          <w:sz w:val="24"/>
          <w:szCs w:val="24"/>
        </w:rPr>
        <w:t>(5): p. 1038-43.</w:t>
      </w:r>
    </w:p>
    <w:p w14:paraId="46534012"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w:t>
      </w:r>
      <w:r w:rsidRPr="001F230C">
        <w:rPr>
          <w:rFonts w:asciiTheme="minorHAnsi" w:hAnsiTheme="minorHAnsi" w:cstheme="minorHAnsi"/>
          <w:noProof/>
          <w:sz w:val="24"/>
          <w:szCs w:val="24"/>
        </w:rPr>
        <w:tab/>
        <w:t xml:space="preserve">Hepper, P.G., G.R. McCartney, and E.A. Shannon, </w:t>
      </w:r>
      <w:r w:rsidRPr="001F230C">
        <w:rPr>
          <w:rFonts w:asciiTheme="minorHAnsi" w:hAnsiTheme="minorHAnsi" w:cstheme="minorHAnsi"/>
          <w:i/>
          <w:noProof/>
          <w:sz w:val="24"/>
          <w:szCs w:val="24"/>
        </w:rPr>
        <w:t>Lateralised behaviour in first trimester human foetuses.</w:t>
      </w:r>
      <w:r w:rsidRPr="001F230C">
        <w:rPr>
          <w:rFonts w:asciiTheme="minorHAnsi" w:hAnsiTheme="minorHAnsi" w:cstheme="minorHAnsi"/>
          <w:noProof/>
          <w:sz w:val="24"/>
          <w:szCs w:val="24"/>
        </w:rPr>
        <w:t xml:space="preserve"> Neuropsychologia, 1998. </w:t>
      </w:r>
      <w:r w:rsidRPr="001F230C">
        <w:rPr>
          <w:rFonts w:asciiTheme="minorHAnsi" w:hAnsiTheme="minorHAnsi" w:cstheme="minorHAnsi"/>
          <w:b/>
          <w:noProof/>
          <w:sz w:val="24"/>
          <w:szCs w:val="24"/>
        </w:rPr>
        <w:t>36</w:t>
      </w:r>
      <w:r w:rsidRPr="001F230C">
        <w:rPr>
          <w:rFonts w:asciiTheme="minorHAnsi" w:hAnsiTheme="minorHAnsi" w:cstheme="minorHAnsi"/>
          <w:noProof/>
          <w:sz w:val="24"/>
          <w:szCs w:val="24"/>
        </w:rPr>
        <w:t>: p. 521-534.</w:t>
      </w:r>
    </w:p>
    <w:p w14:paraId="02CDCBEF"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w:t>
      </w:r>
      <w:r w:rsidRPr="001F230C">
        <w:rPr>
          <w:rFonts w:asciiTheme="minorHAnsi" w:hAnsiTheme="minorHAnsi" w:cstheme="minorHAnsi"/>
          <w:noProof/>
          <w:sz w:val="24"/>
          <w:szCs w:val="24"/>
        </w:rPr>
        <w:tab/>
        <w:t xml:space="preserve">Parma, V., et al., </w:t>
      </w:r>
      <w:r w:rsidRPr="001F230C">
        <w:rPr>
          <w:rFonts w:asciiTheme="minorHAnsi" w:hAnsiTheme="minorHAnsi" w:cstheme="minorHAnsi"/>
          <w:i/>
          <w:noProof/>
          <w:sz w:val="24"/>
          <w:szCs w:val="24"/>
        </w:rPr>
        <w:t>The origin of human handedness and its role in pre-birth motor control.</w:t>
      </w:r>
      <w:r w:rsidRPr="001F230C">
        <w:rPr>
          <w:rFonts w:asciiTheme="minorHAnsi" w:hAnsiTheme="minorHAnsi" w:cstheme="minorHAnsi"/>
          <w:noProof/>
          <w:sz w:val="24"/>
          <w:szCs w:val="24"/>
        </w:rPr>
        <w:t xml:space="preserve"> Sci Rep, 2017. </w:t>
      </w:r>
      <w:r w:rsidRPr="001F230C">
        <w:rPr>
          <w:rFonts w:asciiTheme="minorHAnsi" w:hAnsiTheme="minorHAnsi" w:cstheme="minorHAnsi"/>
          <w:b/>
          <w:noProof/>
          <w:sz w:val="24"/>
          <w:szCs w:val="24"/>
        </w:rPr>
        <w:t>7</w:t>
      </w:r>
      <w:r w:rsidRPr="001F230C">
        <w:rPr>
          <w:rFonts w:asciiTheme="minorHAnsi" w:hAnsiTheme="minorHAnsi" w:cstheme="minorHAnsi"/>
          <w:noProof/>
          <w:sz w:val="24"/>
          <w:szCs w:val="24"/>
        </w:rPr>
        <w:t>(1): p. 16804.</w:t>
      </w:r>
    </w:p>
    <w:p w14:paraId="2C1537B0"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w:t>
      </w:r>
      <w:r w:rsidRPr="001F230C">
        <w:rPr>
          <w:rFonts w:asciiTheme="minorHAnsi" w:hAnsiTheme="minorHAnsi" w:cstheme="minorHAnsi"/>
          <w:noProof/>
          <w:sz w:val="24"/>
          <w:szCs w:val="24"/>
        </w:rPr>
        <w:tab/>
        <w:t xml:space="preserve">Lazenby, R., </w:t>
      </w:r>
      <w:r w:rsidRPr="001F230C">
        <w:rPr>
          <w:rFonts w:asciiTheme="minorHAnsi" w:hAnsiTheme="minorHAnsi" w:cstheme="minorHAnsi"/>
          <w:i/>
          <w:noProof/>
          <w:sz w:val="24"/>
          <w:szCs w:val="24"/>
        </w:rPr>
        <w:t>Skeletal biology, functional asymmetry and the origins of "Handedness".</w:t>
      </w:r>
      <w:r w:rsidRPr="001F230C">
        <w:rPr>
          <w:rFonts w:asciiTheme="minorHAnsi" w:hAnsiTheme="minorHAnsi" w:cstheme="minorHAnsi"/>
          <w:noProof/>
          <w:sz w:val="24"/>
          <w:szCs w:val="24"/>
        </w:rPr>
        <w:t xml:space="preserve"> J Theor Biol, 2002. </w:t>
      </w:r>
      <w:r w:rsidRPr="001F230C">
        <w:rPr>
          <w:rFonts w:asciiTheme="minorHAnsi" w:hAnsiTheme="minorHAnsi" w:cstheme="minorHAnsi"/>
          <w:b/>
          <w:noProof/>
          <w:sz w:val="24"/>
          <w:szCs w:val="24"/>
        </w:rPr>
        <w:t>218</w:t>
      </w:r>
      <w:r w:rsidRPr="001F230C">
        <w:rPr>
          <w:rFonts w:asciiTheme="minorHAnsi" w:hAnsiTheme="minorHAnsi" w:cstheme="minorHAnsi"/>
          <w:noProof/>
          <w:sz w:val="24"/>
          <w:szCs w:val="24"/>
        </w:rPr>
        <w:t>(1): p. 129-38.</w:t>
      </w:r>
    </w:p>
    <w:p w14:paraId="450626B1"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6.</w:t>
      </w:r>
      <w:r w:rsidRPr="001F230C">
        <w:rPr>
          <w:rFonts w:asciiTheme="minorHAnsi" w:hAnsiTheme="minorHAnsi" w:cstheme="minorHAnsi"/>
          <w:noProof/>
          <w:sz w:val="24"/>
          <w:szCs w:val="24"/>
        </w:rPr>
        <w:tab/>
        <w:t xml:space="preserve">Gumustekin, K., et al., </w:t>
      </w:r>
      <w:r w:rsidRPr="001F230C">
        <w:rPr>
          <w:rFonts w:asciiTheme="minorHAnsi" w:hAnsiTheme="minorHAnsi" w:cstheme="minorHAnsi"/>
          <w:i/>
          <w:noProof/>
          <w:sz w:val="24"/>
          <w:szCs w:val="24"/>
        </w:rPr>
        <w:t>Handedness and bilateral femoral bone densities in men and women.</w:t>
      </w:r>
      <w:r w:rsidRPr="001F230C">
        <w:rPr>
          <w:rFonts w:asciiTheme="minorHAnsi" w:hAnsiTheme="minorHAnsi" w:cstheme="minorHAnsi"/>
          <w:noProof/>
          <w:sz w:val="24"/>
          <w:szCs w:val="24"/>
        </w:rPr>
        <w:t xml:space="preserve"> Int J Neurosci, 2004. </w:t>
      </w:r>
      <w:r w:rsidRPr="001F230C">
        <w:rPr>
          <w:rFonts w:asciiTheme="minorHAnsi" w:hAnsiTheme="minorHAnsi" w:cstheme="minorHAnsi"/>
          <w:b/>
          <w:noProof/>
          <w:sz w:val="24"/>
          <w:szCs w:val="24"/>
        </w:rPr>
        <w:t>114</w:t>
      </w:r>
      <w:r w:rsidRPr="001F230C">
        <w:rPr>
          <w:rFonts w:asciiTheme="minorHAnsi" w:hAnsiTheme="minorHAnsi" w:cstheme="minorHAnsi"/>
          <w:noProof/>
          <w:sz w:val="24"/>
          <w:szCs w:val="24"/>
        </w:rPr>
        <w:t>(12): p. 1533-47.</w:t>
      </w:r>
    </w:p>
    <w:p w14:paraId="18073749"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7.</w:t>
      </w:r>
      <w:r w:rsidRPr="001F230C">
        <w:rPr>
          <w:rFonts w:asciiTheme="minorHAnsi" w:hAnsiTheme="minorHAnsi" w:cstheme="minorHAnsi"/>
          <w:noProof/>
          <w:sz w:val="24"/>
          <w:szCs w:val="24"/>
        </w:rPr>
        <w:tab/>
        <w:t xml:space="preserve">Steele, J. and S. Mays, </w:t>
      </w:r>
      <w:r w:rsidRPr="001F230C">
        <w:rPr>
          <w:rFonts w:asciiTheme="minorHAnsi" w:hAnsiTheme="minorHAnsi" w:cstheme="minorHAnsi"/>
          <w:i/>
          <w:noProof/>
          <w:sz w:val="24"/>
          <w:szCs w:val="24"/>
        </w:rPr>
        <w:t>Handedness and directional asymmetry in the long bones of the human upper limb.</w:t>
      </w:r>
      <w:r w:rsidRPr="001F230C">
        <w:rPr>
          <w:rFonts w:asciiTheme="minorHAnsi" w:hAnsiTheme="minorHAnsi" w:cstheme="minorHAnsi"/>
          <w:noProof/>
          <w:sz w:val="24"/>
          <w:szCs w:val="24"/>
        </w:rPr>
        <w:t xml:space="preserve"> International Journal of Osteoarchaeologoy, 1995. </w:t>
      </w:r>
      <w:r w:rsidRPr="001F230C">
        <w:rPr>
          <w:rFonts w:asciiTheme="minorHAnsi" w:hAnsiTheme="minorHAnsi" w:cstheme="minorHAnsi"/>
          <w:b/>
          <w:noProof/>
          <w:sz w:val="24"/>
          <w:szCs w:val="24"/>
        </w:rPr>
        <w:t>5</w:t>
      </w:r>
      <w:r w:rsidRPr="001F230C">
        <w:rPr>
          <w:rFonts w:asciiTheme="minorHAnsi" w:hAnsiTheme="minorHAnsi" w:cstheme="minorHAnsi"/>
          <w:noProof/>
          <w:sz w:val="24"/>
          <w:szCs w:val="24"/>
        </w:rPr>
        <w:t>: p. 39-49.</w:t>
      </w:r>
    </w:p>
    <w:p w14:paraId="67E09CF8"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8.</w:t>
      </w:r>
      <w:r w:rsidRPr="001F230C">
        <w:rPr>
          <w:rFonts w:asciiTheme="minorHAnsi" w:hAnsiTheme="minorHAnsi" w:cstheme="minorHAnsi"/>
          <w:noProof/>
          <w:sz w:val="24"/>
          <w:szCs w:val="24"/>
        </w:rPr>
        <w:tab/>
        <w:t xml:space="preserve">Paracchini, M.P.-P.M.M.M.M.E.N.S.O.S., </w:t>
      </w:r>
      <w:r w:rsidRPr="001F230C">
        <w:rPr>
          <w:rFonts w:asciiTheme="minorHAnsi" w:hAnsiTheme="minorHAnsi" w:cstheme="minorHAnsi"/>
          <w:i/>
          <w:noProof/>
          <w:sz w:val="24"/>
          <w:szCs w:val="24"/>
        </w:rPr>
        <w:t>The prevalence of left-handedness: Five meta-analyses of 200 studies totaling 2,396,170 individuals.</w:t>
      </w:r>
      <w:r w:rsidRPr="001F230C">
        <w:rPr>
          <w:rFonts w:asciiTheme="minorHAnsi" w:hAnsiTheme="minorHAnsi" w:cstheme="minorHAnsi"/>
          <w:noProof/>
          <w:sz w:val="24"/>
          <w:szCs w:val="24"/>
        </w:rPr>
        <w:t xml:space="preserve"> psyarxiv, 2019.</w:t>
      </w:r>
    </w:p>
    <w:p w14:paraId="2EF2D1CD"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9.</w:t>
      </w:r>
      <w:r w:rsidRPr="001F230C">
        <w:rPr>
          <w:rFonts w:asciiTheme="minorHAnsi" w:hAnsiTheme="minorHAnsi" w:cstheme="minorHAnsi"/>
          <w:noProof/>
          <w:sz w:val="24"/>
          <w:szCs w:val="24"/>
        </w:rPr>
        <w:tab/>
        <w:t xml:space="preserve">Papadatou-Pastou, M., et al., </w:t>
      </w:r>
      <w:r w:rsidRPr="001F230C">
        <w:rPr>
          <w:rFonts w:asciiTheme="minorHAnsi" w:hAnsiTheme="minorHAnsi" w:cstheme="minorHAnsi"/>
          <w:i/>
          <w:noProof/>
          <w:sz w:val="24"/>
          <w:szCs w:val="24"/>
        </w:rPr>
        <w:t>Sex differences in left-handedness: a meta-analysis of 144 studies.</w:t>
      </w:r>
      <w:r w:rsidRPr="001F230C">
        <w:rPr>
          <w:rFonts w:asciiTheme="minorHAnsi" w:hAnsiTheme="minorHAnsi" w:cstheme="minorHAnsi"/>
          <w:noProof/>
          <w:sz w:val="24"/>
          <w:szCs w:val="24"/>
        </w:rPr>
        <w:t xml:space="preserve"> Psychol Bull, 2008. </w:t>
      </w:r>
      <w:r w:rsidRPr="001F230C">
        <w:rPr>
          <w:rFonts w:asciiTheme="minorHAnsi" w:hAnsiTheme="minorHAnsi" w:cstheme="minorHAnsi"/>
          <w:b/>
          <w:noProof/>
          <w:sz w:val="24"/>
          <w:szCs w:val="24"/>
        </w:rPr>
        <w:t>134</w:t>
      </w:r>
      <w:r w:rsidRPr="001F230C">
        <w:rPr>
          <w:rFonts w:asciiTheme="minorHAnsi" w:hAnsiTheme="minorHAnsi" w:cstheme="minorHAnsi"/>
          <w:noProof/>
          <w:sz w:val="24"/>
          <w:szCs w:val="24"/>
        </w:rPr>
        <w:t>(5): p. 677-699.</w:t>
      </w:r>
    </w:p>
    <w:p w14:paraId="34677B0B"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10.</w:t>
      </w:r>
      <w:r w:rsidRPr="001F230C">
        <w:rPr>
          <w:rFonts w:asciiTheme="minorHAnsi" w:hAnsiTheme="minorHAnsi" w:cstheme="minorHAnsi"/>
          <w:noProof/>
          <w:sz w:val="24"/>
          <w:szCs w:val="24"/>
        </w:rPr>
        <w:tab/>
        <w:t xml:space="preserve">Annett, M., </w:t>
      </w:r>
      <w:r w:rsidRPr="001F230C">
        <w:rPr>
          <w:rFonts w:asciiTheme="minorHAnsi" w:hAnsiTheme="minorHAnsi" w:cstheme="minorHAnsi"/>
          <w:i/>
          <w:noProof/>
          <w:sz w:val="24"/>
          <w:szCs w:val="24"/>
        </w:rPr>
        <w:t>Left, Right, Hand and Brain: the Right Shift Theory</w:t>
      </w:r>
      <w:r w:rsidRPr="001F230C">
        <w:rPr>
          <w:rFonts w:asciiTheme="minorHAnsi" w:hAnsiTheme="minorHAnsi" w:cstheme="minorHAnsi"/>
          <w:noProof/>
          <w:sz w:val="24"/>
          <w:szCs w:val="24"/>
        </w:rPr>
        <w:t>. 1985, London: Lawrence Erlbaum Associates.</w:t>
      </w:r>
    </w:p>
    <w:p w14:paraId="00E8191C"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11.</w:t>
      </w:r>
      <w:r w:rsidRPr="001F230C">
        <w:rPr>
          <w:rFonts w:asciiTheme="minorHAnsi" w:hAnsiTheme="minorHAnsi" w:cstheme="minorHAnsi"/>
          <w:noProof/>
          <w:sz w:val="24"/>
          <w:szCs w:val="24"/>
        </w:rPr>
        <w:tab/>
        <w:t xml:space="preserve">McManus, I.C., </w:t>
      </w:r>
      <w:r w:rsidRPr="001F230C">
        <w:rPr>
          <w:rFonts w:asciiTheme="minorHAnsi" w:hAnsiTheme="minorHAnsi" w:cstheme="minorHAnsi"/>
          <w:i/>
          <w:noProof/>
          <w:sz w:val="24"/>
          <w:szCs w:val="24"/>
        </w:rPr>
        <w:t>Handedness, language dominance and aphasia: A genetic model.</w:t>
      </w:r>
      <w:r w:rsidRPr="001F230C">
        <w:rPr>
          <w:rFonts w:asciiTheme="minorHAnsi" w:hAnsiTheme="minorHAnsi" w:cstheme="minorHAnsi"/>
          <w:noProof/>
          <w:sz w:val="24"/>
          <w:szCs w:val="24"/>
        </w:rPr>
        <w:t xml:space="preserve"> Psychological Medicine Monographs Supplement, 1985. </w:t>
      </w:r>
      <w:r w:rsidRPr="001F230C">
        <w:rPr>
          <w:rFonts w:asciiTheme="minorHAnsi" w:hAnsiTheme="minorHAnsi" w:cstheme="minorHAnsi"/>
          <w:b/>
          <w:noProof/>
          <w:sz w:val="24"/>
          <w:szCs w:val="24"/>
        </w:rPr>
        <w:t>8</w:t>
      </w:r>
      <w:r w:rsidRPr="001F230C">
        <w:rPr>
          <w:rFonts w:asciiTheme="minorHAnsi" w:hAnsiTheme="minorHAnsi" w:cstheme="minorHAnsi"/>
          <w:noProof/>
          <w:sz w:val="24"/>
          <w:szCs w:val="24"/>
        </w:rPr>
        <w:t>: p. 1-140.</w:t>
      </w:r>
    </w:p>
    <w:p w14:paraId="6317FEEB"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12.</w:t>
      </w:r>
      <w:r w:rsidRPr="001F230C">
        <w:rPr>
          <w:rFonts w:asciiTheme="minorHAnsi" w:hAnsiTheme="minorHAnsi" w:cstheme="minorHAnsi"/>
          <w:noProof/>
          <w:sz w:val="24"/>
          <w:szCs w:val="24"/>
        </w:rPr>
        <w:tab/>
        <w:t xml:space="preserve">Medland, S.E., et al., </w:t>
      </w:r>
      <w:r w:rsidRPr="001F230C">
        <w:rPr>
          <w:rFonts w:asciiTheme="minorHAnsi" w:hAnsiTheme="minorHAnsi" w:cstheme="minorHAnsi"/>
          <w:i/>
          <w:noProof/>
          <w:sz w:val="24"/>
          <w:szCs w:val="24"/>
        </w:rPr>
        <w:t>Handedness in twins: joint analysis of data from 35 samples.</w:t>
      </w:r>
      <w:r w:rsidRPr="001F230C">
        <w:rPr>
          <w:rFonts w:asciiTheme="minorHAnsi" w:hAnsiTheme="minorHAnsi" w:cstheme="minorHAnsi"/>
          <w:noProof/>
          <w:sz w:val="24"/>
          <w:szCs w:val="24"/>
        </w:rPr>
        <w:t xml:space="preserve"> Twin Res Hum Genet, 2006. </w:t>
      </w:r>
      <w:r w:rsidRPr="001F230C">
        <w:rPr>
          <w:rFonts w:asciiTheme="minorHAnsi" w:hAnsiTheme="minorHAnsi" w:cstheme="minorHAnsi"/>
          <w:b/>
          <w:noProof/>
          <w:sz w:val="24"/>
          <w:szCs w:val="24"/>
        </w:rPr>
        <w:t>9</w:t>
      </w:r>
      <w:r w:rsidRPr="001F230C">
        <w:rPr>
          <w:rFonts w:asciiTheme="minorHAnsi" w:hAnsiTheme="minorHAnsi" w:cstheme="minorHAnsi"/>
          <w:noProof/>
          <w:sz w:val="24"/>
          <w:szCs w:val="24"/>
        </w:rPr>
        <w:t>(1): p. 46-53.</w:t>
      </w:r>
    </w:p>
    <w:p w14:paraId="2A9B5C9C"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13.</w:t>
      </w:r>
      <w:r w:rsidRPr="001F230C">
        <w:rPr>
          <w:rFonts w:asciiTheme="minorHAnsi" w:hAnsiTheme="minorHAnsi" w:cstheme="minorHAnsi"/>
          <w:noProof/>
          <w:sz w:val="24"/>
          <w:szCs w:val="24"/>
        </w:rPr>
        <w:tab/>
        <w:t xml:space="preserve">Francks, C., et al., </w:t>
      </w:r>
      <w:r w:rsidRPr="001F230C">
        <w:rPr>
          <w:rFonts w:asciiTheme="minorHAnsi" w:hAnsiTheme="minorHAnsi" w:cstheme="minorHAnsi"/>
          <w:i/>
          <w:noProof/>
          <w:sz w:val="24"/>
          <w:szCs w:val="24"/>
        </w:rPr>
        <w:t>A genomewide linkage screen for relative hand skill in sibling pairs.</w:t>
      </w:r>
      <w:r w:rsidRPr="001F230C">
        <w:rPr>
          <w:rFonts w:asciiTheme="minorHAnsi" w:hAnsiTheme="minorHAnsi" w:cstheme="minorHAnsi"/>
          <w:noProof/>
          <w:sz w:val="24"/>
          <w:szCs w:val="24"/>
        </w:rPr>
        <w:t xml:space="preserve"> American Journal of Human Genetics, 2002. </w:t>
      </w:r>
      <w:r w:rsidRPr="001F230C">
        <w:rPr>
          <w:rFonts w:asciiTheme="minorHAnsi" w:hAnsiTheme="minorHAnsi" w:cstheme="minorHAnsi"/>
          <w:b/>
          <w:noProof/>
          <w:sz w:val="24"/>
          <w:szCs w:val="24"/>
        </w:rPr>
        <w:t>70</w:t>
      </w:r>
      <w:r w:rsidRPr="001F230C">
        <w:rPr>
          <w:rFonts w:asciiTheme="minorHAnsi" w:hAnsiTheme="minorHAnsi" w:cstheme="minorHAnsi"/>
          <w:noProof/>
          <w:sz w:val="24"/>
          <w:szCs w:val="24"/>
        </w:rPr>
        <w:t>: p. 800-805.</w:t>
      </w:r>
    </w:p>
    <w:p w14:paraId="253C8672"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14.</w:t>
      </w:r>
      <w:r w:rsidRPr="001F230C">
        <w:rPr>
          <w:rFonts w:asciiTheme="minorHAnsi" w:hAnsiTheme="minorHAnsi" w:cstheme="minorHAnsi"/>
          <w:noProof/>
          <w:sz w:val="24"/>
          <w:szCs w:val="24"/>
        </w:rPr>
        <w:tab/>
        <w:t xml:space="preserve">Medland, S.E. and etal, </w:t>
      </w:r>
      <w:r w:rsidRPr="001F230C">
        <w:rPr>
          <w:rFonts w:asciiTheme="minorHAnsi" w:hAnsiTheme="minorHAnsi" w:cstheme="minorHAnsi"/>
          <w:i/>
          <w:noProof/>
          <w:sz w:val="24"/>
          <w:szCs w:val="24"/>
        </w:rPr>
        <w:t>TRHG.</w:t>
      </w:r>
      <w:r w:rsidRPr="001F230C">
        <w:rPr>
          <w:rFonts w:asciiTheme="minorHAnsi" w:hAnsiTheme="minorHAnsi" w:cstheme="minorHAnsi"/>
          <w:noProof/>
          <w:sz w:val="24"/>
          <w:szCs w:val="24"/>
        </w:rPr>
        <w:t xml:space="preserve"> 2010.</w:t>
      </w:r>
    </w:p>
    <w:p w14:paraId="1DFE789E"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15.</w:t>
      </w:r>
      <w:r w:rsidRPr="001F230C">
        <w:rPr>
          <w:rFonts w:asciiTheme="minorHAnsi" w:hAnsiTheme="minorHAnsi" w:cstheme="minorHAnsi"/>
          <w:noProof/>
          <w:sz w:val="24"/>
          <w:szCs w:val="24"/>
        </w:rPr>
        <w:tab/>
        <w:t xml:space="preserve">Van Agtmael, T., et al., </w:t>
      </w:r>
      <w:r w:rsidRPr="001F230C">
        <w:rPr>
          <w:rFonts w:asciiTheme="minorHAnsi" w:hAnsiTheme="minorHAnsi" w:cstheme="minorHAnsi"/>
          <w:i/>
          <w:noProof/>
          <w:sz w:val="24"/>
          <w:szCs w:val="24"/>
        </w:rPr>
        <w:t>Parametric and nonparametric genome scan analyses for human handedness.</w:t>
      </w:r>
      <w:r w:rsidRPr="001F230C">
        <w:rPr>
          <w:rFonts w:asciiTheme="minorHAnsi" w:hAnsiTheme="minorHAnsi" w:cstheme="minorHAnsi"/>
          <w:noProof/>
          <w:sz w:val="24"/>
          <w:szCs w:val="24"/>
        </w:rPr>
        <w:t xml:space="preserve"> Eur J Hum Genet, 2003. </w:t>
      </w:r>
      <w:r w:rsidRPr="001F230C">
        <w:rPr>
          <w:rFonts w:asciiTheme="minorHAnsi" w:hAnsiTheme="minorHAnsi" w:cstheme="minorHAnsi"/>
          <w:b/>
          <w:noProof/>
          <w:sz w:val="24"/>
          <w:szCs w:val="24"/>
        </w:rPr>
        <w:t>11</w:t>
      </w:r>
      <w:r w:rsidRPr="001F230C">
        <w:rPr>
          <w:rFonts w:asciiTheme="minorHAnsi" w:hAnsiTheme="minorHAnsi" w:cstheme="minorHAnsi"/>
          <w:noProof/>
          <w:sz w:val="24"/>
          <w:szCs w:val="24"/>
        </w:rPr>
        <w:t>(10): p. 779-83.</w:t>
      </w:r>
    </w:p>
    <w:p w14:paraId="4665F78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16.</w:t>
      </w:r>
      <w:r w:rsidRPr="001F230C">
        <w:rPr>
          <w:rFonts w:asciiTheme="minorHAnsi" w:hAnsiTheme="minorHAnsi" w:cstheme="minorHAnsi"/>
          <w:noProof/>
          <w:sz w:val="24"/>
          <w:szCs w:val="24"/>
        </w:rPr>
        <w:tab/>
        <w:t xml:space="preserve">Warren, D.M., et al., </w:t>
      </w:r>
      <w:r w:rsidRPr="001F230C">
        <w:rPr>
          <w:rFonts w:asciiTheme="minorHAnsi" w:hAnsiTheme="minorHAnsi" w:cstheme="minorHAnsi"/>
          <w:i/>
          <w:noProof/>
          <w:sz w:val="24"/>
          <w:szCs w:val="24"/>
        </w:rPr>
        <w:t>Heritability and linkage analysis of hand, foot, and eye preference in Mexican Americans.</w:t>
      </w:r>
      <w:r w:rsidRPr="001F230C">
        <w:rPr>
          <w:rFonts w:asciiTheme="minorHAnsi" w:hAnsiTheme="minorHAnsi" w:cstheme="minorHAnsi"/>
          <w:noProof/>
          <w:sz w:val="24"/>
          <w:szCs w:val="24"/>
        </w:rPr>
        <w:t xml:space="preserve"> Laterality, 2006. </w:t>
      </w:r>
      <w:r w:rsidRPr="001F230C">
        <w:rPr>
          <w:rFonts w:asciiTheme="minorHAnsi" w:hAnsiTheme="minorHAnsi" w:cstheme="minorHAnsi"/>
          <w:b/>
          <w:noProof/>
          <w:sz w:val="24"/>
          <w:szCs w:val="24"/>
        </w:rPr>
        <w:t>11</w:t>
      </w:r>
      <w:r w:rsidRPr="001F230C">
        <w:rPr>
          <w:rFonts w:asciiTheme="minorHAnsi" w:hAnsiTheme="minorHAnsi" w:cstheme="minorHAnsi"/>
          <w:noProof/>
          <w:sz w:val="24"/>
          <w:szCs w:val="24"/>
        </w:rPr>
        <w:t>(6): p. 508-24.</w:t>
      </w:r>
    </w:p>
    <w:p w14:paraId="50D5BD60"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17.</w:t>
      </w:r>
      <w:r w:rsidRPr="001F230C">
        <w:rPr>
          <w:rFonts w:asciiTheme="minorHAnsi" w:hAnsiTheme="minorHAnsi" w:cstheme="minorHAnsi"/>
          <w:noProof/>
          <w:sz w:val="24"/>
          <w:szCs w:val="24"/>
        </w:rPr>
        <w:tab/>
        <w:t xml:space="preserve">Medland, S.E., et al., </w:t>
      </w:r>
      <w:r w:rsidRPr="001F230C">
        <w:rPr>
          <w:rFonts w:asciiTheme="minorHAnsi" w:hAnsiTheme="minorHAnsi" w:cstheme="minorHAnsi"/>
          <w:i/>
          <w:noProof/>
          <w:sz w:val="24"/>
          <w:szCs w:val="24"/>
        </w:rPr>
        <w:t>Opposite effects of androgen receptor CAG repeat length on increased risk of left-handedness in males and females.</w:t>
      </w:r>
      <w:r w:rsidRPr="001F230C">
        <w:rPr>
          <w:rFonts w:asciiTheme="minorHAnsi" w:hAnsiTheme="minorHAnsi" w:cstheme="minorHAnsi"/>
          <w:noProof/>
          <w:sz w:val="24"/>
          <w:szCs w:val="24"/>
        </w:rPr>
        <w:t xml:space="preserve"> Behavior Genetics, 2005. </w:t>
      </w:r>
      <w:r w:rsidRPr="001F230C">
        <w:rPr>
          <w:rFonts w:asciiTheme="minorHAnsi" w:hAnsiTheme="minorHAnsi" w:cstheme="minorHAnsi"/>
          <w:b/>
          <w:noProof/>
          <w:sz w:val="24"/>
          <w:szCs w:val="24"/>
        </w:rPr>
        <w:t>35</w:t>
      </w:r>
      <w:r w:rsidRPr="001F230C">
        <w:rPr>
          <w:rFonts w:asciiTheme="minorHAnsi" w:hAnsiTheme="minorHAnsi" w:cstheme="minorHAnsi"/>
          <w:noProof/>
          <w:sz w:val="24"/>
          <w:szCs w:val="24"/>
        </w:rPr>
        <w:t>(6): p. 735-744.</w:t>
      </w:r>
    </w:p>
    <w:p w14:paraId="32CEE2B8"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18.</w:t>
      </w:r>
      <w:r w:rsidRPr="001F230C">
        <w:rPr>
          <w:rFonts w:asciiTheme="minorHAnsi" w:hAnsiTheme="minorHAnsi" w:cstheme="minorHAnsi"/>
          <w:noProof/>
          <w:sz w:val="24"/>
          <w:szCs w:val="24"/>
        </w:rPr>
        <w:tab/>
        <w:t xml:space="preserve">Francks, C., et al., </w:t>
      </w:r>
      <w:r w:rsidRPr="001F230C">
        <w:rPr>
          <w:rFonts w:asciiTheme="minorHAnsi" w:hAnsiTheme="minorHAnsi" w:cstheme="minorHAnsi"/>
          <w:i/>
          <w:noProof/>
          <w:sz w:val="24"/>
          <w:szCs w:val="24"/>
        </w:rPr>
        <w:t>LRRTM1 on chromosome 2p12 is a maternally suppressed gene that is associated paternally with handedness and schizophrenia.</w:t>
      </w:r>
      <w:r w:rsidRPr="001F230C">
        <w:rPr>
          <w:rFonts w:asciiTheme="minorHAnsi" w:hAnsiTheme="minorHAnsi" w:cstheme="minorHAnsi"/>
          <w:noProof/>
          <w:sz w:val="24"/>
          <w:szCs w:val="24"/>
        </w:rPr>
        <w:t xml:space="preserve"> Mol Psychiatry, 2007. </w:t>
      </w:r>
      <w:r w:rsidRPr="001F230C">
        <w:rPr>
          <w:rFonts w:asciiTheme="minorHAnsi" w:hAnsiTheme="minorHAnsi" w:cstheme="minorHAnsi"/>
          <w:b/>
          <w:noProof/>
          <w:sz w:val="24"/>
          <w:szCs w:val="24"/>
        </w:rPr>
        <w:t>12</w:t>
      </w:r>
      <w:r w:rsidRPr="001F230C">
        <w:rPr>
          <w:rFonts w:asciiTheme="minorHAnsi" w:hAnsiTheme="minorHAnsi" w:cstheme="minorHAnsi"/>
          <w:noProof/>
          <w:sz w:val="24"/>
          <w:szCs w:val="24"/>
        </w:rPr>
        <w:t>(12): p. 1129-39, 1057.</w:t>
      </w:r>
    </w:p>
    <w:p w14:paraId="45DC7453"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19.</w:t>
      </w:r>
      <w:r w:rsidRPr="001F230C">
        <w:rPr>
          <w:rFonts w:asciiTheme="minorHAnsi" w:hAnsiTheme="minorHAnsi" w:cstheme="minorHAnsi"/>
          <w:noProof/>
          <w:sz w:val="24"/>
          <w:szCs w:val="24"/>
        </w:rPr>
        <w:tab/>
        <w:t xml:space="preserve">Scerri, T.S., et al., </w:t>
      </w:r>
      <w:r w:rsidRPr="001F230C">
        <w:rPr>
          <w:rFonts w:asciiTheme="minorHAnsi" w:hAnsiTheme="minorHAnsi" w:cstheme="minorHAnsi"/>
          <w:i/>
          <w:noProof/>
          <w:sz w:val="24"/>
          <w:szCs w:val="24"/>
        </w:rPr>
        <w:t>PCSK6 is associated with handedness in individuals with dyslexia.</w:t>
      </w:r>
      <w:r w:rsidRPr="001F230C">
        <w:rPr>
          <w:rFonts w:asciiTheme="minorHAnsi" w:hAnsiTheme="minorHAnsi" w:cstheme="minorHAnsi"/>
          <w:noProof/>
          <w:sz w:val="24"/>
          <w:szCs w:val="24"/>
        </w:rPr>
        <w:t xml:space="preserve"> Hum Mol Genet, 2011. </w:t>
      </w:r>
      <w:r w:rsidRPr="001F230C">
        <w:rPr>
          <w:rFonts w:asciiTheme="minorHAnsi" w:hAnsiTheme="minorHAnsi" w:cstheme="minorHAnsi"/>
          <w:b/>
          <w:noProof/>
          <w:sz w:val="24"/>
          <w:szCs w:val="24"/>
        </w:rPr>
        <w:t>20</w:t>
      </w:r>
      <w:r w:rsidRPr="001F230C">
        <w:rPr>
          <w:rFonts w:asciiTheme="minorHAnsi" w:hAnsiTheme="minorHAnsi" w:cstheme="minorHAnsi"/>
          <w:noProof/>
          <w:sz w:val="24"/>
          <w:szCs w:val="24"/>
        </w:rPr>
        <w:t>(3): p. 608-14.</w:t>
      </w:r>
    </w:p>
    <w:p w14:paraId="356778EF"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20.</w:t>
      </w:r>
      <w:r w:rsidRPr="001F230C">
        <w:rPr>
          <w:rFonts w:asciiTheme="minorHAnsi" w:hAnsiTheme="minorHAnsi" w:cstheme="minorHAnsi"/>
          <w:noProof/>
          <w:sz w:val="24"/>
          <w:szCs w:val="24"/>
        </w:rPr>
        <w:tab/>
        <w:t xml:space="preserve">de Kovel, C.G.F. and C. Francks, </w:t>
      </w:r>
      <w:r w:rsidRPr="001F230C">
        <w:rPr>
          <w:rFonts w:asciiTheme="minorHAnsi" w:hAnsiTheme="minorHAnsi" w:cstheme="minorHAnsi"/>
          <w:i/>
          <w:noProof/>
          <w:sz w:val="24"/>
          <w:szCs w:val="24"/>
        </w:rPr>
        <w:t>The molecular genetics of hand preference revisited.</w:t>
      </w:r>
      <w:r w:rsidRPr="001F230C">
        <w:rPr>
          <w:rFonts w:asciiTheme="minorHAnsi" w:hAnsiTheme="minorHAnsi" w:cstheme="minorHAnsi"/>
          <w:noProof/>
          <w:sz w:val="24"/>
          <w:szCs w:val="24"/>
        </w:rPr>
        <w:t xml:space="preserve"> Sci Rep, 2019. </w:t>
      </w:r>
      <w:r w:rsidRPr="001F230C">
        <w:rPr>
          <w:rFonts w:asciiTheme="minorHAnsi" w:hAnsiTheme="minorHAnsi" w:cstheme="minorHAnsi"/>
          <w:b/>
          <w:noProof/>
          <w:sz w:val="24"/>
          <w:szCs w:val="24"/>
        </w:rPr>
        <w:t>9</w:t>
      </w:r>
      <w:r w:rsidRPr="001F230C">
        <w:rPr>
          <w:rFonts w:asciiTheme="minorHAnsi" w:hAnsiTheme="minorHAnsi" w:cstheme="minorHAnsi"/>
          <w:noProof/>
          <w:sz w:val="24"/>
          <w:szCs w:val="24"/>
        </w:rPr>
        <w:t>(1): p. 5986.</w:t>
      </w:r>
    </w:p>
    <w:p w14:paraId="5D972810"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21.</w:t>
      </w:r>
      <w:r w:rsidRPr="001F230C">
        <w:rPr>
          <w:rFonts w:asciiTheme="minorHAnsi" w:hAnsiTheme="minorHAnsi" w:cstheme="minorHAnsi"/>
          <w:noProof/>
          <w:sz w:val="24"/>
          <w:szCs w:val="24"/>
        </w:rPr>
        <w:tab/>
        <w:t xml:space="preserve">Wiberg, A., et al., </w:t>
      </w:r>
      <w:r w:rsidRPr="001F230C">
        <w:rPr>
          <w:rFonts w:asciiTheme="minorHAnsi" w:hAnsiTheme="minorHAnsi" w:cstheme="minorHAnsi"/>
          <w:i/>
          <w:noProof/>
          <w:sz w:val="24"/>
          <w:szCs w:val="24"/>
        </w:rPr>
        <w:t>Handedness, language areas and neuropsychiatric diseases: insights from brain imaging and genetics.</w:t>
      </w:r>
      <w:r w:rsidRPr="001F230C">
        <w:rPr>
          <w:rFonts w:asciiTheme="minorHAnsi" w:hAnsiTheme="minorHAnsi" w:cstheme="minorHAnsi"/>
          <w:noProof/>
          <w:sz w:val="24"/>
          <w:szCs w:val="24"/>
        </w:rPr>
        <w:t xml:space="preserve"> Brain, 2019.</w:t>
      </w:r>
    </w:p>
    <w:p w14:paraId="0AE8D358"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22.</w:t>
      </w:r>
      <w:r w:rsidRPr="001F230C">
        <w:rPr>
          <w:rFonts w:asciiTheme="minorHAnsi" w:hAnsiTheme="minorHAnsi" w:cstheme="minorHAnsi"/>
          <w:noProof/>
          <w:sz w:val="24"/>
          <w:szCs w:val="24"/>
        </w:rPr>
        <w:tab/>
        <w:t xml:space="preserve">Bulik-Sullivan, B., et al., </w:t>
      </w:r>
      <w:r w:rsidRPr="001F230C">
        <w:rPr>
          <w:rFonts w:asciiTheme="minorHAnsi" w:hAnsiTheme="minorHAnsi" w:cstheme="minorHAnsi"/>
          <w:i/>
          <w:noProof/>
          <w:sz w:val="24"/>
          <w:szCs w:val="24"/>
        </w:rPr>
        <w:t>An atlas of genetic correlations across human diseases and traits.</w:t>
      </w:r>
      <w:r w:rsidRPr="001F230C">
        <w:rPr>
          <w:rFonts w:asciiTheme="minorHAnsi" w:hAnsiTheme="minorHAnsi" w:cstheme="minorHAnsi"/>
          <w:noProof/>
          <w:sz w:val="24"/>
          <w:szCs w:val="24"/>
        </w:rPr>
        <w:t xml:space="preserve"> Nat Genet, 2015. </w:t>
      </w:r>
      <w:r w:rsidRPr="001F230C">
        <w:rPr>
          <w:rFonts w:asciiTheme="minorHAnsi" w:hAnsiTheme="minorHAnsi" w:cstheme="minorHAnsi"/>
          <w:b/>
          <w:noProof/>
          <w:sz w:val="24"/>
          <w:szCs w:val="24"/>
        </w:rPr>
        <w:t>47</w:t>
      </w:r>
      <w:r w:rsidRPr="001F230C">
        <w:rPr>
          <w:rFonts w:asciiTheme="minorHAnsi" w:hAnsiTheme="minorHAnsi" w:cstheme="minorHAnsi"/>
          <w:noProof/>
          <w:sz w:val="24"/>
          <w:szCs w:val="24"/>
        </w:rPr>
        <w:t>(11): p. 1236-41.</w:t>
      </w:r>
    </w:p>
    <w:p w14:paraId="21008F2B"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lastRenderedPageBreak/>
        <w:t>23.</w:t>
      </w:r>
      <w:r w:rsidRPr="001F230C">
        <w:rPr>
          <w:rFonts w:asciiTheme="minorHAnsi" w:hAnsiTheme="minorHAnsi" w:cstheme="minorHAnsi"/>
          <w:noProof/>
          <w:sz w:val="24"/>
          <w:szCs w:val="24"/>
        </w:rPr>
        <w:tab/>
        <w:t xml:space="preserve">Bulik-Sullivan, B.K., et al., </w:t>
      </w:r>
      <w:r w:rsidRPr="001F230C">
        <w:rPr>
          <w:rFonts w:asciiTheme="minorHAnsi" w:hAnsiTheme="minorHAnsi" w:cstheme="minorHAnsi"/>
          <w:i/>
          <w:noProof/>
          <w:sz w:val="24"/>
          <w:szCs w:val="24"/>
        </w:rPr>
        <w:t>LD Score regression distinguishes confounding from polygenicity in genome-wide association studies.</w:t>
      </w:r>
      <w:r w:rsidRPr="001F230C">
        <w:rPr>
          <w:rFonts w:asciiTheme="minorHAnsi" w:hAnsiTheme="minorHAnsi" w:cstheme="minorHAnsi"/>
          <w:noProof/>
          <w:sz w:val="24"/>
          <w:szCs w:val="24"/>
        </w:rPr>
        <w:t xml:space="preserve"> Nat Genet, 2015. </w:t>
      </w:r>
      <w:r w:rsidRPr="001F230C">
        <w:rPr>
          <w:rFonts w:asciiTheme="minorHAnsi" w:hAnsiTheme="minorHAnsi" w:cstheme="minorHAnsi"/>
          <w:b/>
          <w:noProof/>
          <w:sz w:val="24"/>
          <w:szCs w:val="24"/>
        </w:rPr>
        <w:t>47</w:t>
      </w:r>
      <w:r w:rsidRPr="001F230C">
        <w:rPr>
          <w:rFonts w:asciiTheme="minorHAnsi" w:hAnsiTheme="minorHAnsi" w:cstheme="minorHAnsi"/>
          <w:noProof/>
          <w:sz w:val="24"/>
          <w:szCs w:val="24"/>
        </w:rPr>
        <w:t>(3): p. 291-5.</w:t>
      </w:r>
    </w:p>
    <w:p w14:paraId="2D8120F1"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24.</w:t>
      </w:r>
      <w:r w:rsidRPr="001F230C">
        <w:rPr>
          <w:rFonts w:asciiTheme="minorHAnsi" w:hAnsiTheme="minorHAnsi" w:cstheme="minorHAnsi"/>
          <w:noProof/>
          <w:sz w:val="24"/>
          <w:szCs w:val="24"/>
        </w:rPr>
        <w:tab/>
        <w:t xml:space="preserve">Pers, T.H., et al., </w:t>
      </w:r>
      <w:r w:rsidRPr="001F230C">
        <w:rPr>
          <w:rFonts w:asciiTheme="minorHAnsi" w:hAnsiTheme="minorHAnsi" w:cstheme="minorHAnsi"/>
          <w:i/>
          <w:noProof/>
          <w:sz w:val="24"/>
          <w:szCs w:val="24"/>
        </w:rPr>
        <w:t>Biological interpretation of genome-wide association studies using predicted gene functions.</w:t>
      </w:r>
      <w:r w:rsidRPr="001F230C">
        <w:rPr>
          <w:rFonts w:asciiTheme="minorHAnsi" w:hAnsiTheme="minorHAnsi" w:cstheme="minorHAnsi"/>
          <w:noProof/>
          <w:sz w:val="24"/>
          <w:szCs w:val="24"/>
        </w:rPr>
        <w:t xml:space="preserve"> Nat Commun, 2015. </w:t>
      </w:r>
      <w:r w:rsidRPr="001F230C">
        <w:rPr>
          <w:rFonts w:asciiTheme="minorHAnsi" w:hAnsiTheme="minorHAnsi" w:cstheme="minorHAnsi"/>
          <w:b/>
          <w:noProof/>
          <w:sz w:val="24"/>
          <w:szCs w:val="24"/>
        </w:rPr>
        <w:t>6</w:t>
      </w:r>
      <w:r w:rsidRPr="001F230C">
        <w:rPr>
          <w:rFonts w:asciiTheme="minorHAnsi" w:hAnsiTheme="minorHAnsi" w:cstheme="minorHAnsi"/>
          <w:noProof/>
          <w:sz w:val="24"/>
          <w:szCs w:val="24"/>
        </w:rPr>
        <w:t>: p. 5890.</w:t>
      </w:r>
    </w:p>
    <w:p w14:paraId="4DD9797E"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25.</w:t>
      </w:r>
      <w:r w:rsidRPr="001F230C">
        <w:rPr>
          <w:rFonts w:asciiTheme="minorHAnsi" w:hAnsiTheme="minorHAnsi" w:cstheme="minorHAnsi"/>
          <w:noProof/>
          <w:sz w:val="24"/>
          <w:szCs w:val="24"/>
        </w:rPr>
        <w:tab/>
        <w:t xml:space="preserve">Barbeira, A.N., et al., </w:t>
      </w:r>
      <w:r w:rsidRPr="001F230C">
        <w:rPr>
          <w:rFonts w:asciiTheme="minorHAnsi" w:hAnsiTheme="minorHAnsi" w:cstheme="minorHAnsi"/>
          <w:i/>
          <w:noProof/>
          <w:sz w:val="24"/>
          <w:szCs w:val="24"/>
        </w:rPr>
        <w:t>Integrating predicted transcriptome from multiple tissues improves association detection.</w:t>
      </w:r>
      <w:r w:rsidRPr="001F230C">
        <w:rPr>
          <w:rFonts w:asciiTheme="minorHAnsi" w:hAnsiTheme="minorHAnsi" w:cstheme="minorHAnsi"/>
          <w:noProof/>
          <w:sz w:val="24"/>
          <w:szCs w:val="24"/>
        </w:rPr>
        <w:t xml:space="preserve"> PLoS Genet, 2019. </w:t>
      </w:r>
      <w:r w:rsidRPr="001F230C">
        <w:rPr>
          <w:rFonts w:asciiTheme="minorHAnsi" w:hAnsiTheme="minorHAnsi" w:cstheme="minorHAnsi"/>
          <w:b/>
          <w:noProof/>
          <w:sz w:val="24"/>
          <w:szCs w:val="24"/>
        </w:rPr>
        <w:t>15</w:t>
      </w:r>
      <w:r w:rsidRPr="001F230C">
        <w:rPr>
          <w:rFonts w:asciiTheme="minorHAnsi" w:hAnsiTheme="minorHAnsi" w:cstheme="minorHAnsi"/>
          <w:noProof/>
          <w:sz w:val="24"/>
          <w:szCs w:val="24"/>
        </w:rPr>
        <w:t>(1): p. e1007889.</w:t>
      </w:r>
    </w:p>
    <w:p w14:paraId="2B16BC9A"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26.</w:t>
      </w:r>
      <w:r w:rsidRPr="001F230C">
        <w:rPr>
          <w:rFonts w:asciiTheme="minorHAnsi" w:hAnsiTheme="minorHAnsi" w:cstheme="minorHAnsi"/>
          <w:noProof/>
          <w:sz w:val="24"/>
          <w:szCs w:val="24"/>
        </w:rPr>
        <w:tab/>
        <w:t xml:space="preserve">UniProt, C., </w:t>
      </w:r>
      <w:r w:rsidRPr="001F230C">
        <w:rPr>
          <w:rFonts w:asciiTheme="minorHAnsi" w:hAnsiTheme="minorHAnsi" w:cstheme="minorHAnsi"/>
          <w:i/>
          <w:noProof/>
          <w:sz w:val="24"/>
          <w:szCs w:val="24"/>
        </w:rPr>
        <w:t>The universal protein resource (UniProt).</w:t>
      </w:r>
      <w:r w:rsidRPr="001F230C">
        <w:rPr>
          <w:rFonts w:asciiTheme="minorHAnsi" w:hAnsiTheme="minorHAnsi" w:cstheme="minorHAnsi"/>
          <w:noProof/>
          <w:sz w:val="24"/>
          <w:szCs w:val="24"/>
        </w:rPr>
        <w:t xml:space="preserve"> Nucleic Acids Res, 2008. </w:t>
      </w:r>
      <w:r w:rsidRPr="001F230C">
        <w:rPr>
          <w:rFonts w:asciiTheme="minorHAnsi" w:hAnsiTheme="minorHAnsi" w:cstheme="minorHAnsi"/>
          <w:b/>
          <w:noProof/>
          <w:sz w:val="24"/>
          <w:szCs w:val="24"/>
        </w:rPr>
        <w:t>36</w:t>
      </w:r>
      <w:r w:rsidRPr="001F230C">
        <w:rPr>
          <w:rFonts w:asciiTheme="minorHAnsi" w:hAnsiTheme="minorHAnsi" w:cstheme="minorHAnsi"/>
          <w:noProof/>
          <w:sz w:val="24"/>
          <w:szCs w:val="24"/>
        </w:rPr>
        <w:t>(Database issue): p. D190-5.</w:t>
      </w:r>
    </w:p>
    <w:p w14:paraId="224E3404"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27.</w:t>
      </w:r>
      <w:r w:rsidRPr="001F230C">
        <w:rPr>
          <w:rFonts w:asciiTheme="minorHAnsi" w:hAnsiTheme="minorHAnsi" w:cstheme="minorHAnsi"/>
          <w:noProof/>
          <w:sz w:val="24"/>
          <w:szCs w:val="24"/>
        </w:rPr>
        <w:tab/>
        <w:t xml:space="preserve">Sun, T., et al., </w:t>
      </w:r>
      <w:r w:rsidRPr="001F230C">
        <w:rPr>
          <w:rFonts w:asciiTheme="minorHAnsi" w:hAnsiTheme="minorHAnsi" w:cstheme="minorHAnsi"/>
          <w:i/>
          <w:noProof/>
          <w:sz w:val="24"/>
          <w:szCs w:val="24"/>
        </w:rPr>
        <w:t>Early asymmetry of gene transcription in embryonic human left and right cerebral cortex.</w:t>
      </w:r>
      <w:r w:rsidRPr="001F230C">
        <w:rPr>
          <w:rFonts w:asciiTheme="minorHAnsi" w:hAnsiTheme="minorHAnsi" w:cstheme="minorHAnsi"/>
          <w:noProof/>
          <w:sz w:val="24"/>
          <w:szCs w:val="24"/>
        </w:rPr>
        <w:t xml:space="preserve"> Science, 2005. </w:t>
      </w:r>
      <w:r w:rsidRPr="001F230C">
        <w:rPr>
          <w:rFonts w:asciiTheme="minorHAnsi" w:hAnsiTheme="minorHAnsi" w:cstheme="minorHAnsi"/>
          <w:b/>
          <w:noProof/>
          <w:sz w:val="24"/>
          <w:szCs w:val="24"/>
        </w:rPr>
        <w:t>308</w:t>
      </w:r>
      <w:r w:rsidRPr="001F230C">
        <w:rPr>
          <w:rFonts w:asciiTheme="minorHAnsi" w:hAnsiTheme="minorHAnsi" w:cstheme="minorHAnsi"/>
          <w:noProof/>
          <w:sz w:val="24"/>
          <w:szCs w:val="24"/>
        </w:rPr>
        <w:t>(5729): p. 1794-8.</w:t>
      </w:r>
    </w:p>
    <w:p w14:paraId="2D2E4FA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28.</w:t>
      </w:r>
      <w:r w:rsidRPr="001F230C">
        <w:rPr>
          <w:rFonts w:asciiTheme="minorHAnsi" w:hAnsiTheme="minorHAnsi" w:cstheme="minorHAnsi"/>
          <w:noProof/>
          <w:sz w:val="24"/>
          <w:szCs w:val="24"/>
        </w:rPr>
        <w:tab/>
        <w:t xml:space="preserve">Ocklenburg, S., et al., </w:t>
      </w:r>
      <w:r w:rsidRPr="001F230C">
        <w:rPr>
          <w:rFonts w:asciiTheme="minorHAnsi" w:hAnsiTheme="minorHAnsi" w:cstheme="minorHAnsi"/>
          <w:i/>
          <w:noProof/>
          <w:sz w:val="24"/>
          <w:szCs w:val="24"/>
        </w:rPr>
        <w:t>Epigenetic regulation of lateralized fetal spinal gene expression underlies hemispheric asymmetries.</w:t>
      </w:r>
      <w:r w:rsidRPr="001F230C">
        <w:rPr>
          <w:rFonts w:asciiTheme="minorHAnsi" w:hAnsiTheme="minorHAnsi" w:cstheme="minorHAnsi"/>
          <w:noProof/>
          <w:sz w:val="24"/>
          <w:szCs w:val="24"/>
        </w:rPr>
        <w:t xml:space="preserve"> Elife, 2017. </w:t>
      </w:r>
      <w:r w:rsidRPr="001F230C">
        <w:rPr>
          <w:rFonts w:asciiTheme="minorHAnsi" w:hAnsiTheme="minorHAnsi" w:cstheme="minorHAnsi"/>
          <w:b/>
          <w:noProof/>
          <w:sz w:val="24"/>
          <w:szCs w:val="24"/>
        </w:rPr>
        <w:t>6</w:t>
      </w:r>
      <w:r w:rsidRPr="001F230C">
        <w:rPr>
          <w:rFonts w:asciiTheme="minorHAnsi" w:hAnsiTheme="minorHAnsi" w:cstheme="minorHAnsi"/>
          <w:noProof/>
          <w:sz w:val="24"/>
          <w:szCs w:val="24"/>
        </w:rPr>
        <w:t>.</w:t>
      </w:r>
    </w:p>
    <w:p w14:paraId="64B2771B"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29.</w:t>
      </w:r>
      <w:r w:rsidRPr="001F230C">
        <w:rPr>
          <w:rFonts w:asciiTheme="minorHAnsi" w:hAnsiTheme="minorHAnsi" w:cstheme="minorHAnsi"/>
          <w:noProof/>
          <w:sz w:val="24"/>
          <w:szCs w:val="24"/>
        </w:rPr>
        <w:tab/>
        <w:t xml:space="preserve">Visscher, P.M., et al., </w:t>
      </w:r>
      <w:r w:rsidRPr="001F230C">
        <w:rPr>
          <w:rFonts w:asciiTheme="minorHAnsi" w:hAnsiTheme="minorHAnsi" w:cstheme="minorHAnsi"/>
          <w:i/>
          <w:noProof/>
          <w:sz w:val="24"/>
          <w:szCs w:val="24"/>
        </w:rPr>
        <w:t>Assumption-free estimation of heritability from genome-wide identity-by-descent sharing between full siblings.</w:t>
      </w:r>
      <w:r w:rsidRPr="001F230C">
        <w:rPr>
          <w:rFonts w:asciiTheme="minorHAnsi" w:hAnsiTheme="minorHAnsi" w:cstheme="minorHAnsi"/>
          <w:noProof/>
          <w:sz w:val="24"/>
          <w:szCs w:val="24"/>
        </w:rPr>
        <w:t xml:space="preserve"> PLoS Genet, 2006. </w:t>
      </w:r>
      <w:r w:rsidRPr="001F230C">
        <w:rPr>
          <w:rFonts w:asciiTheme="minorHAnsi" w:hAnsiTheme="minorHAnsi" w:cstheme="minorHAnsi"/>
          <w:b/>
          <w:noProof/>
          <w:sz w:val="24"/>
          <w:szCs w:val="24"/>
        </w:rPr>
        <w:t>2</w:t>
      </w:r>
      <w:r w:rsidRPr="001F230C">
        <w:rPr>
          <w:rFonts w:asciiTheme="minorHAnsi" w:hAnsiTheme="minorHAnsi" w:cstheme="minorHAnsi"/>
          <w:noProof/>
          <w:sz w:val="24"/>
          <w:szCs w:val="24"/>
        </w:rPr>
        <w:t>(3): p. e41.</w:t>
      </w:r>
    </w:p>
    <w:p w14:paraId="2D9044EA"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30.</w:t>
      </w:r>
      <w:r w:rsidRPr="001F230C">
        <w:rPr>
          <w:rFonts w:asciiTheme="minorHAnsi" w:hAnsiTheme="minorHAnsi" w:cstheme="minorHAnsi"/>
          <w:noProof/>
          <w:sz w:val="24"/>
          <w:szCs w:val="24"/>
        </w:rPr>
        <w:tab/>
        <w:t xml:space="preserve">Gabriel Cuellar-Partida, M.L., Pik Fang Kho, Shannon D'Urso, Luis F. Gutierrez-Mondragon, Liang-Dar Hwang, </w:t>
      </w:r>
      <w:r w:rsidRPr="001F230C">
        <w:rPr>
          <w:rFonts w:asciiTheme="minorHAnsi" w:hAnsiTheme="minorHAnsi" w:cstheme="minorHAnsi"/>
          <w:i/>
          <w:noProof/>
          <w:sz w:val="24"/>
          <w:szCs w:val="24"/>
        </w:rPr>
        <w:t>Complex-Traits Genetics Virtual Lab: A community-driven web platform for post-GWAS analyses.</w:t>
      </w:r>
      <w:r w:rsidRPr="001F230C">
        <w:rPr>
          <w:rFonts w:asciiTheme="minorHAnsi" w:hAnsiTheme="minorHAnsi" w:cstheme="minorHAnsi"/>
          <w:noProof/>
          <w:sz w:val="24"/>
          <w:szCs w:val="24"/>
        </w:rPr>
        <w:t xml:space="preserve"> bioRxiv, 2019.</w:t>
      </w:r>
    </w:p>
    <w:p w14:paraId="12B09363"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31.</w:t>
      </w:r>
      <w:r w:rsidRPr="001F230C">
        <w:rPr>
          <w:rFonts w:asciiTheme="minorHAnsi" w:hAnsiTheme="minorHAnsi" w:cstheme="minorHAnsi"/>
          <w:noProof/>
          <w:sz w:val="24"/>
          <w:szCs w:val="24"/>
        </w:rPr>
        <w:tab/>
        <w:t xml:space="preserve">Vuoksimaa, E., et al., </w:t>
      </w:r>
      <w:r w:rsidRPr="001F230C">
        <w:rPr>
          <w:rFonts w:asciiTheme="minorHAnsi" w:hAnsiTheme="minorHAnsi" w:cstheme="minorHAnsi"/>
          <w:i/>
          <w:noProof/>
          <w:sz w:val="24"/>
          <w:szCs w:val="24"/>
        </w:rPr>
        <w:t>Origins of handedness: a nationwide study of 30,161 adults.</w:t>
      </w:r>
      <w:r w:rsidRPr="001F230C">
        <w:rPr>
          <w:rFonts w:asciiTheme="minorHAnsi" w:hAnsiTheme="minorHAnsi" w:cstheme="minorHAnsi"/>
          <w:noProof/>
          <w:sz w:val="24"/>
          <w:szCs w:val="24"/>
        </w:rPr>
        <w:t xml:space="preserve"> Neuropsychologia, 2009. </w:t>
      </w:r>
      <w:r w:rsidRPr="001F230C">
        <w:rPr>
          <w:rFonts w:asciiTheme="minorHAnsi" w:hAnsiTheme="minorHAnsi" w:cstheme="minorHAnsi"/>
          <w:b/>
          <w:noProof/>
          <w:sz w:val="24"/>
          <w:szCs w:val="24"/>
        </w:rPr>
        <w:t>47</w:t>
      </w:r>
      <w:r w:rsidRPr="001F230C">
        <w:rPr>
          <w:rFonts w:asciiTheme="minorHAnsi" w:hAnsiTheme="minorHAnsi" w:cstheme="minorHAnsi"/>
          <w:noProof/>
          <w:sz w:val="24"/>
          <w:szCs w:val="24"/>
        </w:rPr>
        <w:t>(5): p. 1294-301.</w:t>
      </w:r>
    </w:p>
    <w:p w14:paraId="1B12F04B"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32.</w:t>
      </w:r>
      <w:r w:rsidRPr="001F230C">
        <w:rPr>
          <w:rFonts w:asciiTheme="minorHAnsi" w:hAnsiTheme="minorHAnsi" w:cstheme="minorHAnsi"/>
          <w:noProof/>
          <w:sz w:val="24"/>
          <w:szCs w:val="24"/>
        </w:rPr>
        <w:tab/>
        <w:t xml:space="preserve">Yang, J., et al., </w:t>
      </w:r>
      <w:r w:rsidRPr="001F230C">
        <w:rPr>
          <w:rFonts w:asciiTheme="minorHAnsi" w:hAnsiTheme="minorHAnsi" w:cstheme="minorHAnsi"/>
          <w:i/>
          <w:noProof/>
          <w:sz w:val="24"/>
          <w:szCs w:val="24"/>
        </w:rPr>
        <w:t>Genetic variance estimation with imputed variants finds negligible missing heritability for human height and body mass index.</w:t>
      </w:r>
      <w:r w:rsidRPr="001F230C">
        <w:rPr>
          <w:rFonts w:asciiTheme="minorHAnsi" w:hAnsiTheme="minorHAnsi" w:cstheme="minorHAnsi"/>
          <w:noProof/>
          <w:sz w:val="24"/>
          <w:szCs w:val="24"/>
        </w:rPr>
        <w:t xml:space="preserve"> Nat Genet, 2015. </w:t>
      </w:r>
      <w:r w:rsidRPr="001F230C">
        <w:rPr>
          <w:rFonts w:asciiTheme="minorHAnsi" w:hAnsiTheme="minorHAnsi" w:cstheme="minorHAnsi"/>
          <w:b/>
          <w:noProof/>
          <w:sz w:val="24"/>
          <w:szCs w:val="24"/>
        </w:rPr>
        <w:t>47</w:t>
      </w:r>
      <w:r w:rsidRPr="001F230C">
        <w:rPr>
          <w:rFonts w:asciiTheme="minorHAnsi" w:hAnsiTheme="minorHAnsi" w:cstheme="minorHAnsi"/>
          <w:noProof/>
          <w:sz w:val="24"/>
          <w:szCs w:val="24"/>
        </w:rPr>
        <w:t>(10): p. 1114-20.</w:t>
      </w:r>
    </w:p>
    <w:p w14:paraId="409930FB"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33.</w:t>
      </w:r>
      <w:r w:rsidRPr="001F230C">
        <w:rPr>
          <w:rFonts w:asciiTheme="minorHAnsi" w:hAnsiTheme="minorHAnsi" w:cstheme="minorHAnsi"/>
          <w:noProof/>
          <w:sz w:val="24"/>
          <w:szCs w:val="24"/>
        </w:rPr>
        <w:tab/>
        <w:t xml:space="preserve">Kapitein, L.C. and C.C. Hoogenraad, </w:t>
      </w:r>
      <w:r w:rsidRPr="001F230C">
        <w:rPr>
          <w:rFonts w:asciiTheme="minorHAnsi" w:hAnsiTheme="minorHAnsi" w:cstheme="minorHAnsi"/>
          <w:i/>
          <w:noProof/>
          <w:sz w:val="24"/>
          <w:szCs w:val="24"/>
        </w:rPr>
        <w:t>Building the Neuronal Microtubule Cytoskeleton.</w:t>
      </w:r>
      <w:r w:rsidRPr="001F230C">
        <w:rPr>
          <w:rFonts w:asciiTheme="minorHAnsi" w:hAnsiTheme="minorHAnsi" w:cstheme="minorHAnsi"/>
          <w:noProof/>
          <w:sz w:val="24"/>
          <w:szCs w:val="24"/>
        </w:rPr>
        <w:t xml:space="preserve"> Neuron, 2015. </w:t>
      </w:r>
      <w:r w:rsidRPr="001F230C">
        <w:rPr>
          <w:rFonts w:asciiTheme="minorHAnsi" w:hAnsiTheme="minorHAnsi" w:cstheme="minorHAnsi"/>
          <w:b/>
          <w:noProof/>
          <w:sz w:val="24"/>
          <w:szCs w:val="24"/>
        </w:rPr>
        <w:t>87</w:t>
      </w:r>
      <w:r w:rsidRPr="001F230C">
        <w:rPr>
          <w:rFonts w:asciiTheme="minorHAnsi" w:hAnsiTheme="minorHAnsi" w:cstheme="minorHAnsi"/>
          <w:noProof/>
          <w:sz w:val="24"/>
          <w:szCs w:val="24"/>
        </w:rPr>
        <w:t>(3): p. 492-506.</w:t>
      </w:r>
    </w:p>
    <w:p w14:paraId="4FF8EED1"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34.</w:t>
      </w:r>
      <w:r w:rsidRPr="001F230C">
        <w:rPr>
          <w:rFonts w:asciiTheme="minorHAnsi" w:hAnsiTheme="minorHAnsi" w:cstheme="minorHAnsi"/>
          <w:noProof/>
          <w:sz w:val="24"/>
          <w:szCs w:val="24"/>
        </w:rPr>
        <w:tab/>
        <w:t xml:space="preserve">Lasser, M., J. Tiber, and L.A. Lowery, </w:t>
      </w:r>
      <w:r w:rsidRPr="001F230C">
        <w:rPr>
          <w:rFonts w:asciiTheme="minorHAnsi" w:hAnsiTheme="minorHAnsi" w:cstheme="minorHAnsi"/>
          <w:i/>
          <w:noProof/>
          <w:sz w:val="24"/>
          <w:szCs w:val="24"/>
        </w:rPr>
        <w:t>The Role of the Microtubule Cytoskeleton in Neurodevelopmental Disorders.</w:t>
      </w:r>
      <w:r w:rsidRPr="001F230C">
        <w:rPr>
          <w:rFonts w:asciiTheme="minorHAnsi" w:hAnsiTheme="minorHAnsi" w:cstheme="minorHAnsi"/>
          <w:noProof/>
          <w:sz w:val="24"/>
          <w:szCs w:val="24"/>
        </w:rPr>
        <w:t xml:space="preserve"> Front Cell Neurosci, 2018. </w:t>
      </w:r>
      <w:r w:rsidRPr="001F230C">
        <w:rPr>
          <w:rFonts w:asciiTheme="minorHAnsi" w:hAnsiTheme="minorHAnsi" w:cstheme="minorHAnsi"/>
          <w:b/>
          <w:noProof/>
          <w:sz w:val="24"/>
          <w:szCs w:val="24"/>
        </w:rPr>
        <w:t>12</w:t>
      </w:r>
      <w:r w:rsidRPr="001F230C">
        <w:rPr>
          <w:rFonts w:asciiTheme="minorHAnsi" w:hAnsiTheme="minorHAnsi" w:cstheme="minorHAnsi"/>
          <w:noProof/>
          <w:sz w:val="24"/>
          <w:szCs w:val="24"/>
        </w:rPr>
        <w:t>: p. 165.</w:t>
      </w:r>
    </w:p>
    <w:p w14:paraId="1BEE956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35.</w:t>
      </w:r>
      <w:r w:rsidRPr="001F230C">
        <w:rPr>
          <w:rFonts w:asciiTheme="minorHAnsi" w:hAnsiTheme="minorHAnsi" w:cstheme="minorHAnsi"/>
          <w:noProof/>
          <w:sz w:val="24"/>
          <w:szCs w:val="24"/>
        </w:rPr>
        <w:tab/>
        <w:t xml:space="preserve">Hirnstein, M. and K. Hugdahl, </w:t>
      </w:r>
      <w:r w:rsidRPr="001F230C">
        <w:rPr>
          <w:rFonts w:asciiTheme="minorHAnsi" w:hAnsiTheme="minorHAnsi" w:cstheme="minorHAnsi"/>
          <w:i/>
          <w:noProof/>
          <w:sz w:val="24"/>
          <w:szCs w:val="24"/>
        </w:rPr>
        <w:t>Excess of non-right-handedness in schizophrenia: meta-analysis of gender effects and potential biases in handedness assessment.</w:t>
      </w:r>
      <w:r w:rsidRPr="001F230C">
        <w:rPr>
          <w:rFonts w:asciiTheme="minorHAnsi" w:hAnsiTheme="minorHAnsi" w:cstheme="minorHAnsi"/>
          <w:noProof/>
          <w:sz w:val="24"/>
          <w:szCs w:val="24"/>
        </w:rPr>
        <w:t xml:space="preserve"> Br J Psychiatry, 2014. </w:t>
      </w:r>
      <w:r w:rsidRPr="001F230C">
        <w:rPr>
          <w:rFonts w:asciiTheme="minorHAnsi" w:hAnsiTheme="minorHAnsi" w:cstheme="minorHAnsi"/>
          <w:b/>
          <w:noProof/>
          <w:sz w:val="24"/>
          <w:szCs w:val="24"/>
        </w:rPr>
        <w:t>205</w:t>
      </w:r>
      <w:r w:rsidRPr="001F230C">
        <w:rPr>
          <w:rFonts w:asciiTheme="minorHAnsi" w:hAnsiTheme="minorHAnsi" w:cstheme="minorHAnsi"/>
          <w:noProof/>
          <w:sz w:val="24"/>
          <w:szCs w:val="24"/>
        </w:rPr>
        <w:t>(4): p. 260-7.</w:t>
      </w:r>
    </w:p>
    <w:p w14:paraId="2AE6633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36.</w:t>
      </w:r>
      <w:r w:rsidRPr="001F230C">
        <w:rPr>
          <w:rFonts w:asciiTheme="minorHAnsi" w:hAnsiTheme="minorHAnsi" w:cstheme="minorHAnsi"/>
          <w:noProof/>
          <w:sz w:val="24"/>
          <w:szCs w:val="24"/>
        </w:rPr>
        <w:tab/>
        <w:t xml:space="preserve">Preslar, J., et al., </w:t>
      </w:r>
      <w:r w:rsidRPr="001F230C">
        <w:rPr>
          <w:rFonts w:asciiTheme="minorHAnsi" w:hAnsiTheme="minorHAnsi" w:cstheme="minorHAnsi"/>
          <w:i/>
          <w:noProof/>
          <w:sz w:val="24"/>
          <w:szCs w:val="24"/>
        </w:rPr>
        <w:t>Autism, lateralisation, and handedness: a review of the literature and meta-analysis.</w:t>
      </w:r>
      <w:r w:rsidRPr="001F230C">
        <w:rPr>
          <w:rFonts w:asciiTheme="minorHAnsi" w:hAnsiTheme="minorHAnsi" w:cstheme="minorHAnsi"/>
          <w:noProof/>
          <w:sz w:val="24"/>
          <w:szCs w:val="24"/>
        </w:rPr>
        <w:t xml:space="preserve"> Laterality, 2014. </w:t>
      </w:r>
      <w:r w:rsidRPr="001F230C">
        <w:rPr>
          <w:rFonts w:asciiTheme="minorHAnsi" w:hAnsiTheme="minorHAnsi" w:cstheme="minorHAnsi"/>
          <w:b/>
          <w:noProof/>
          <w:sz w:val="24"/>
          <w:szCs w:val="24"/>
        </w:rPr>
        <w:t>19</w:t>
      </w:r>
      <w:r w:rsidRPr="001F230C">
        <w:rPr>
          <w:rFonts w:asciiTheme="minorHAnsi" w:hAnsiTheme="minorHAnsi" w:cstheme="minorHAnsi"/>
          <w:noProof/>
          <w:sz w:val="24"/>
          <w:szCs w:val="24"/>
        </w:rPr>
        <w:t>(1): p. 64-95.</w:t>
      </w:r>
    </w:p>
    <w:p w14:paraId="637903CE"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37.</w:t>
      </w:r>
      <w:r w:rsidRPr="001F230C">
        <w:rPr>
          <w:rFonts w:asciiTheme="minorHAnsi" w:hAnsiTheme="minorHAnsi" w:cstheme="minorHAnsi"/>
          <w:noProof/>
          <w:sz w:val="24"/>
          <w:szCs w:val="24"/>
        </w:rPr>
        <w:tab/>
        <w:t xml:space="preserve">Penazzi, L., L. Bakota, and R. Brandt, </w:t>
      </w:r>
      <w:r w:rsidRPr="001F230C">
        <w:rPr>
          <w:rFonts w:asciiTheme="minorHAnsi" w:hAnsiTheme="minorHAnsi" w:cstheme="minorHAnsi"/>
          <w:i/>
          <w:noProof/>
          <w:sz w:val="24"/>
          <w:szCs w:val="24"/>
        </w:rPr>
        <w:t>Microtubule Dynamics in Neuronal Development, Plasticity, and Neurodegeneration.</w:t>
      </w:r>
      <w:r w:rsidRPr="001F230C">
        <w:rPr>
          <w:rFonts w:asciiTheme="minorHAnsi" w:hAnsiTheme="minorHAnsi" w:cstheme="minorHAnsi"/>
          <w:noProof/>
          <w:sz w:val="24"/>
          <w:szCs w:val="24"/>
        </w:rPr>
        <w:t xml:space="preserve"> Int Rev Cell Mol Biol, 2016. </w:t>
      </w:r>
      <w:r w:rsidRPr="001F230C">
        <w:rPr>
          <w:rFonts w:asciiTheme="minorHAnsi" w:hAnsiTheme="minorHAnsi" w:cstheme="minorHAnsi"/>
          <w:b/>
          <w:noProof/>
          <w:sz w:val="24"/>
          <w:szCs w:val="24"/>
        </w:rPr>
        <w:t>321</w:t>
      </w:r>
      <w:r w:rsidRPr="001F230C">
        <w:rPr>
          <w:rFonts w:asciiTheme="minorHAnsi" w:hAnsiTheme="minorHAnsi" w:cstheme="minorHAnsi"/>
          <w:noProof/>
          <w:sz w:val="24"/>
          <w:szCs w:val="24"/>
        </w:rPr>
        <w:t>: p. 89-169.</w:t>
      </w:r>
    </w:p>
    <w:p w14:paraId="3493D2F9"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38.</w:t>
      </w:r>
      <w:r w:rsidRPr="001F230C">
        <w:rPr>
          <w:rFonts w:asciiTheme="minorHAnsi" w:hAnsiTheme="minorHAnsi" w:cstheme="minorHAnsi"/>
          <w:noProof/>
          <w:sz w:val="24"/>
          <w:szCs w:val="24"/>
        </w:rPr>
        <w:tab/>
        <w:t xml:space="preserve">Chang, Q., et al., </w:t>
      </w:r>
      <w:r w:rsidRPr="001F230C">
        <w:rPr>
          <w:rFonts w:asciiTheme="minorHAnsi" w:hAnsiTheme="minorHAnsi" w:cstheme="minorHAnsi"/>
          <w:i/>
          <w:noProof/>
          <w:sz w:val="24"/>
          <w:szCs w:val="24"/>
        </w:rPr>
        <w:t>Role of Microtubule-Associated Protein in Autism Spectrum Disorder.</w:t>
      </w:r>
      <w:r w:rsidRPr="001F230C">
        <w:rPr>
          <w:rFonts w:asciiTheme="minorHAnsi" w:hAnsiTheme="minorHAnsi" w:cstheme="minorHAnsi"/>
          <w:noProof/>
          <w:sz w:val="24"/>
          <w:szCs w:val="24"/>
        </w:rPr>
        <w:t xml:space="preserve"> Neurosci Bull, 2018. </w:t>
      </w:r>
      <w:r w:rsidRPr="001F230C">
        <w:rPr>
          <w:rFonts w:asciiTheme="minorHAnsi" w:hAnsiTheme="minorHAnsi" w:cstheme="minorHAnsi"/>
          <w:b/>
          <w:noProof/>
          <w:sz w:val="24"/>
          <w:szCs w:val="24"/>
        </w:rPr>
        <w:t>34</w:t>
      </w:r>
      <w:r w:rsidRPr="001F230C">
        <w:rPr>
          <w:rFonts w:asciiTheme="minorHAnsi" w:hAnsiTheme="minorHAnsi" w:cstheme="minorHAnsi"/>
          <w:noProof/>
          <w:sz w:val="24"/>
          <w:szCs w:val="24"/>
        </w:rPr>
        <w:t>(6): p. 1119-1126.</w:t>
      </w:r>
    </w:p>
    <w:p w14:paraId="26116BD5"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39.</w:t>
      </w:r>
      <w:r w:rsidRPr="001F230C">
        <w:rPr>
          <w:rFonts w:asciiTheme="minorHAnsi" w:hAnsiTheme="minorHAnsi" w:cstheme="minorHAnsi"/>
          <w:noProof/>
          <w:sz w:val="24"/>
          <w:szCs w:val="24"/>
        </w:rPr>
        <w:tab/>
        <w:t xml:space="preserve">Marchisella, F., E.T. Coffey, and P. Hollos, </w:t>
      </w:r>
      <w:r w:rsidRPr="001F230C">
        <w:rPr>
          <w:rFonts w:asciiTheme="minorHAnsi" w:hAnsiTheme="minorHAnsi" w:cstheme="minorHAnsi"/>
          <w:i/>
          <w:noProof/>
          <w:sz w:val="24"/>
          <w:szCs w:val="24"/>
        </w:rPr>
        <w:t>Microtubule and microtubule associated protein anomalies in psychiatric disease.</w:t>
      </w:r>
      <w:r w:rsidRPr="001F230C">
        <w:rPr>
          <w:rFonts w:asciiTheme="minorHAnsi" w:hAnsiTheme="minorHAnsi" w:cstheme="minorHAnsi"/>
          <w:noProof/>
          <w:sz w:val="24"/>
          <w:szCs w:val="24"/>
        </w:rPr>
        <w:t xml:space="preserve"> Cytoskeleton (Hoboken), 2016. </w:t>
      </w:r>
      <w:r w:rsidRPr="001F230C">
        <w:rPr>
          <w:rFonts w:asciiTheme="minorHAnsi" w:hAnsiTheme="minorHAnsi" w:cstheme="minorHAnsi"/>
          <w:b/>
          <w:noProof/>
          <w:sz w:val="24"/>
          <w:szCs w:val="24"/>
        </w:rPr>
        <w:t>73</w:t>
      </w:r>
      <w:r w:rsidRPr="001F230C">
        <w:rPr>
          <w:rFonts w:asciiTheme="minorHAnsi" w:hAnsiTheme="minorHAnsi" w:cstheme="minorHAnsi"/>
          <w:noProof/>
          <w:sz w:val="24"/>
          <w:szCs w:val="24"/>
        </w:rPr>
        <w:t>(10): p. 596-611.</w:t>
      </w:r>
    </w:p>
    <w:p w14:paraId="056287E6"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40.</w:t>
      </w:r>
      <w:r w:rsidRPr="001F230C">
        <w:rPr>
          <w:rFonts w:asciiTheme="minorHAnsi" w:hAnsiTheme="minorHAnsi" w:cstheme="minorHAnsi"/>
          <w:noProof/>
          <w:sz w:val="24"/>
          <w:szCs w:val="24"/>
        </w:rPr>
        <w:tab/>
        <w:t xml:space="preserve">Ahn, K., et al., </w:t>
      </w:r>
      <w:r w:rsidRPr="001F230C">
        <w:rPr>
          <w:rFonts w:asciiTheme="minorHAnsi" w:hAnsiTheme="minorHAnsi" w:cstheme="minorHAnsi"/>
          <w:i/>
          <w:noProof/>
          <w:sz w:val="24"/>
          <w:szCs w:val="24"/>
        </w:rPr>
        <w:t>High rate of disease-related copy number variations in childhood onset schizophrenia.</w:t>
      </w:r>
      <w:r w:rsidRPr="001F230C">
        <w:rPr>
          <w:rFonts w:asciiTheme="minorHAnsi" w:hAnsiTheme="minorHAnsi" w:cstheme="minorHAnsi"/>
          <w:noProof/>
          <w:sz w:val="24"/>
          <w:szCs w:val="24"/>
        </w:rPr>
        <w:t xml:space="preserve"> Mol Psychiatry, 2014. </w:t>
      </w:r>
      <w:r w:rsidRPr="001F230C">
        <w:rPr>
          <w:rFonts w:asciiTheme="minorHAnsi" w:hAnsiTheme="minorHAnsi" w:cstheme="minorHAnsi"/>
          <w:b/>
          <w:noProof/>
          <w:sz w:val="24"/>
          <w:szCs w:val="24"/>
        </w:rPr>
        <w:t>19</w:t>
      </w:r>
      <w:r w:rsidRPr="001F230C">
        <w:rPr>
          <w:rFonts w:asciiTheme="minorHAnsi" w:hAnsiTheme="minorHAnsi" w:cstheme="minorHAnsi"/>
          <w:noProof/>
          <w:sz w:val="24"/>
          <w:szCs w:val="24"/>
        </w:rPr>
        <w:t>(5): p. 568-72.</w:t>
      </w:r>
    </w:p>
    <w:p w14:paraId="30043AE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41.</w:t>
      </w:r>
      <w:r w:rsidRPr="001F230C">
        <w:rPr>
          <w:rFonts w:asciiTheme="minorHAnsi" w:hAnsiTheme="minorHAnsi" w:cstheme="minorHAnsi"/>
          <w:noProof/>
          <w:sz w:val="24"/>
          <w:szCs w:val="24"/>
        </w:rPr>
        <w:tab/>
        <w:t xml:space="preserve">Cantor, R.M., et al., </w:t>
      </w:r>
      <w:r w:rsidRPr="001F230C">
        <w:rPr>
          <w:rFonts w:asciiTheme="minorHAnsi" w:hAnsiTheme="minorHAnsi" w:cstheme="minorHAnsi"/>
          <w:i/>
          <w:noProof/>
          <w:sz w:val="24"/>
          <w:szCs w:val="24"/>
        </w:rPr>
        <w:t>Replication of autism linkage: fine-mapping peak at 17q21.</w:t>
      </w:r>
      <w:r w:rsidRPr="001F230C">
        <w:rPr>
          <w:rFonts w:asciiTheme="minorHAnsi" w:hAnsiTheme="minorHAnsi" w:cstheme="minorHAnsi"/>
          <w:noProof/>
          <w:sz w:val="24"/>
          <w:szCs w:val="24"/>
        </w:rPr>
        <w:t xml:space="preserve"> Am J Hum Genet, 2005. </w:t>
      </w:r>
      <w:r w:rsidRPr="001F230C">
        <w:rPr>
          <w:rFonts w:asciiTheme="minorHAnsi" w:hAnsiTheme="minorHAnsi" w:cstheme="minorHAnsi"/>
          <w:b/>
          <w:noProof/>
          <w:sz w:val="24"/>
          <w:szCs w:val="24"/>
        </w:rPr>
        <w:t>76</w:t>
      </w:r>
      <w:r w:rsidRPr="001F230C">
        <w:rPr>
          <w:rFonts w:asciiTheme="minorHAnsi" w:hAnsiTheme="minorHAnsi" w:cstheme="minorHAnsi"/>
          <w:noProof/>
          <w:sz w:val="24"/>
          <w:szCs w:val="24"/>
        </w:rPr>
        <w:t>(6): p. 1050-6.</w:t>
      </w:r>
    </w:p>
    <w:p w14:paraId="2D547A2C"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42.</w:t>
      </w:r>
      <w:r w:rsidRPr="001F230C">
        <w:rPr>
          <w:rFonts w:asciiTheme="minorHAnsi" w:hAnsiTheme="minorHAnsi" w:cstheme="minorHAnsi"/>
          <w:noProof/>
          <w:sz w:val="24"/>
          <w:szCs w:val="24"/>
        </w:rPr>
        <w:tab/>
        <w:t xml:space="preserve">Yonan, A.L., et al., </w:t>
      </w:r>
      <w:r w:rsidRPr="001F230C">
        <w:rPr>
          <w:rFonts w:asciiTheme="minorHAnsi" w:hAnsiTheme="minorHAnsi" w:cstheme="minorHAnsi"/>
          <w:i/>
          <w:noProof/>
          <w:sz w:val="24"/>
          <w:szCs w:val="24"/>
        </w:rPr>
        <w:t>A genomewide screen of 345 families for autism-susceptibility loci.</w:t>
      </w:r>
      <w:r w:rsidRPr="001F230C">
        <w:rPr>
          <w:rFonts w:asciiTheme="minorHAnsi" w:hAnsiTheme="minorHAnsi" w:cstheme="minorHAnsi"/>
          <w:noProof/>
          <w:sz w:val="24"/>
          <w:szCs w:val="24"/>
        </w:rPr>
        <w:t xml:space="preserve"> Am J Hum Genet, 2003. </w:t>
      </w:r>
      <w:r w:rsidRPr="001F230C">
        <w:rPr>
          <w:rFonts w:asciiTheme="minorHAnsi" w:hAnsiTheme="minorHAnsi" w:cstheme="minorHAnsi"/>
          <w:b/>
          <w:noProof/>
          <w:sz w:val="24"/>
          <w:szCs w:val="24"/>
        </w:rPr>
        <w:t>73</w:t>
      </w:r>
      <w:r w:rsidRPr="001F230C">
        <w:rPr>
          <w:rFonts w:asciiTheme="minorHAnsi" w:hAnsiTheme="minorHAnsi" w:cstheme="minorHAnsi"/>
          <w:noProof/>
          <w:sz w:val="24"/>
          <w:szCs w:val="24"/>
        </w:rPr>
        <w:t>(4): p. 886-97.</w:t>
      </w:r>
    </w:p>
    <w:p w14:paraId="1CDFC40D"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lastRenderedPageBreak/>
        <w:t>43.</w:t>
      </w:r>
      <w:r w:rsidRPr="001F230C">
        <w:rPr>
          <w:rFonts w:asciiTheme="minorHAnsi" w:hAnsiTheme="minorHAnsi" w:cstheme="minorHAnsi"/>
          <w:noProof/>
          <w:sz w:val="24"/>
          <w:szCs w:val="24"/>
        </w:rPr>
        <w:tab/>
        <w:t xml:space="preserve">Trampush, J.W., et al., </w:t>
      </w:r>
      <w:r w:rsidRPr="001F230C">
        <w:rPr>
          <w:rFonts w:asciiTheme="minorHAnsi" w:hAnsiTheme="minorHAnsi" w:cstheme="minorHAnsi"/>
          <w:i/>
          <w:noProof/>
          <w:sz w:val="24"/>
          <w:szCs w:val="24"/>
        </w:rPr>
        <w:t>GWAS meta-analysis reveals novel loci and genetic correlates for general cognitive function: a report from the COGENT consortium.</w:t>
      </w:r>
      <w:r w:rsidRPr="001F230C">
        <w:rPr>
          <w:rFonts w:asciiTheme="minorHAnsi" w:hAnsiTheme="minorHAnsi" w:cstheme="minorHAnsi"/>
          <w:noProof/>
          <w:sz w:val="24"/>
          <w:szCs w:val="24"/>
        </w:rPr>
        <w:t xml:space="preserve"> Mol Psychiatry, 2017. </w:t>
      </w:r>
      <w:r w:rsidRPr="001F230C">
        <w:rPr>
          <w:rFonts w:asciiTheme="minorHAnsi" w:hAnsiTheme="minorHAnsi" w:cstheme="minorHAnsi"/>
          <w:b/>
          <w:noProof/>
          <w:sz w:val="24"/>
          <w:szCs w:val="24"/>
        </w:rPr>
        <w:t>22</w:t>
      </w:r>
      <w:r w:rsidRPr="001F230C">
        <w:rPr>
          <w:rFonts w:asciiTheme="minorHAnsi" w:hAnsiTheme="minorHAnsi" w:cstheme="minorHAnsi"/>
          <w:noProof/>
          <w:sz w:val="24"/>
          <w:szCs w:val="24"/>
        </w:rPr>
        <w:t>(11): p. 1651-1652.</w:t>
      </w:r>
    </w:p>
    <w:p w14:paraId="4F70E6F0"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44.</w:t>
      </w:r>
      <w:r w:rsidRPr="001F230C">
        <w:rPr>
          <w:rFonts w:asciiTheme="minorHAnsi" w:hAnsiTheme="minorHAnsi" w:cstheme="minorHAnsi"/>
          <w:noProof/>
          <w:sz w:val="24"/>
          <w:szCs w:val="24"/>
        </w:rPr>
        <w:tab/>
        <w:t xml:space="preserve">Hill, W.D., et al., </w:t>
      </w:r>
      <w:r w:rsidRPr="001F230C">
        <w:rPr>
          <w:rFonts w:asciiTheme="minorHAnsi" w:hAnsiTheme="minorHAnsi" w:cstheme="minorHAnsi"/>
          <w:i/>
          <w:noProof/>
          <w:sz w:val="24"/>
          <w:szCs w:val="24"/>
        </w:rPr>
        <w:t>A combined analysis of genetically correlated traits identifies 187 loci and a role for neurogenesis and myelination in intelligence.</w:t>
      </w:r>
      <w:r w:rsidRPr="001F230C">
        <w:rPr>
          <w:rFonts w:asciiTheme="minorHAnsi" w:hAnsiTheme="minorHAnsi" w:cstheme="minorHAnsi"/>
          <w:noProof/>
          <w:sz w:val="24"/>
          <w:szCs w:val="24"/>
        </w:rPr>
        <w:t xml:space="preserve"> Mol Psychiatry, 2018.</w:t>
      </w:r>
    </w:p>
    <w:p w14:paraId="3958523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45.</w:t>
      </w:r>
      <w:r w:rsidRPr="001F230C">
        <w:rPr>
          <w:rFonts w:asciiTheme="minorHAnsi" w:hAnsiTheme="minorHAnsi" w:cstheme="minorHAnsi"/>
          <w:noProof/>
          <w:sz w:val="24"/>
          <w:szCs w:val="24"/>
        </w:rPr>
        <w:tab/>
        <w:t xml:space="preserve">Simon-Sanchez, J., et al., </w:t>
      </w:r>
      <w:r w:rsidRPr="001F230C">
        <w:rPr>
          <w:rFonts w:asciiTheme="minorHAnsi" w:hAnsiTheme="minorHAnsi" w:cstheme="minorHAnsi"/>
          <w:i/>
          <w:noProof/>
          <w:sz w:val="24"/>
          <w:szCs w:val="24"/>
        </w:rPr>
        <w:t>Genome-wide association study reveals genetic risk underlying Parkinson's disease.</w:t>
      </w:r>
      <w:r w:rsidRPr="001F230C">
        <w:rPr>
          <w:rFonts w:asciiTheme="minorHAnsi" w:hAnsiTheme="minorHAnsi" w:cstheme="minorHAnsi"/>
          <w:noProof/>
          <w:sz w:val="24"/>
          <w:szCs w:val="24"/>
        </w:rPr>
        <w:t xml:space="preserve"> Nat Genet, 2009. </w:t>
      </w:r>
      <w:r w:rsidRPr="001F230C">
        <w:rPr>
          <w:rFonts w:asciiTheme="minorHAnsi" w:hAnsiTheme="minorHAnsi" w:cstheme="minorHAnsi"/>
          <w:b/>
          <w:noProof/>
          <w:sz w:val="24"/>
          <w:szCs w:val="24"/>
        </w:rPr>
        <w:t>41</w:t>
      </w:r>
      <w:r w:rsidRPr="001F230C">
        <w:rPr>
          <w:rFonts w:asciiTheme="minorHAnsi" w:hAnsiTheme="minorHAnsi" w:cstheme="minorHAnsi"/>
          <w:noProof/>
          <w:sz w:val="24"/>
          <w:szCs w:val="24"/>
        </w:rPr>
        <w:t>(12): p. 1308-12.</w:t>
      </w:r>
    </w:p>
    <w:p w14:paraId="0C56D755"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46.</w:t>
      </w:r>
      <w:r w:rsidRPr="001F230C">
        <w:rPr>
          <w:rFonts w:asciiTheme="minorHAnsi" w:hAnsiTheme="minorHAnsi" w:cstheme="minorHAnsi"/>
          <w:noProof/>
          <w:sz w:val="24"/>
          <w:szCs w:val="24"/>
        </w:rPr>
        <w:tab/>
        <w:t xml:space="preserve">Dragovic, M. and G. Hammond, </w:t>
      </w:r>
      <w:r w:rsidRPr="001F230C">
        <w:rPr>
          <w:rFonts w:asciiTheme="minorHAnsi" w:hAnsiTheme="minorHAnsi" w:cstheme="minorHAnsi"/>
          <w:i/>
          <w:noProof/>
          <w:sz w:val="24"/>
          <w:szCs w:val="24"/>
        </w:rPr>
        <w:t>Handedness in schizophrenia: a quantitative review of evidence.</w:t>
      </w:r>
      <w:r w:rsidRPr="001F230C">
        <w:rPr>
          <w:rFonts w:asciiTheme="minorHAnsi" w:hAnsiTheme="minorHAnsi" w:cstheme="minorHAnsi"/>
          <w:noProof/>
          <w:sz w:val="24"/>
          <w:szCs w:val="24"/>
        </w:rPr>
        <w:t xml:space="preserve"> Acta Psychiatr Scand, 2005. </w:t>
      </w:r>
      <w:r w:rsidRPr="001F230C">
        <w:rPr>
          <w:rFonts w:asciiTheme="minorHAnsi" w:hAnsiTheme="minorHAnsi" w:cstheme="minorHAnsi"/>
          <w:b/>
          <w:noProof/>
          <w:sz w:val="24"/>
          <w:szCs w:val="24"/>
        </w:rPr>
        <w:t>111</w:t>
      </w:r>
      <w:r w:rsidRPr="001F230C">
        <w:rPr>
          <w:rFonts w:asciiTheme="minorHAnsi" w:hAnsiTheme="minorHAnsi" w:cstheme="minorHAnsi"/>
          <w:noProof/>
          <w:sz w:val="24"/>
          <w:szCs w:val="24"/>
        </w:rPr>
        <w:t>(6): p. 410-9.</w:t>
      </w:r>
    </w:p>
    <w:p w14:paraId="7A8F9910"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47.</w:t>
      </w:r>
      <w:r w:rsidRPr="001F230C">
        <w:rPr>
          <w:rFonts w:asciiTheme="minorHAnsi" w:hAnsiTheme="minorHAnsi" w:cstheme="minorHAnsi"/>
          <w:noProof/>
          <w:sz w:val="24"/>
          <w:szCs w:val="24"/>
        </w:rPr>
        <w:tab/>
        <w:t xml:space="preserve">Ravichandran, C., et al., </w:t>
      </w:r>
      <w:r w:rsidRPr="001F230C">
        <w:rPr>
          <w:rFonts w:asciiTheme="minorHAnsi" w:hAnsiTheme="minorHAnsi" w:cstheme="minorHAnsi"/>
          <w:i/>
          <w:noProof/>
          <w:sz w:val="24"/>
          <w:szCs w:val="24"/>
        </w:rPr>
        <w:t>Frequency of non-right-handedness in bipolar disorder and schizophrenia.</w:t>
      </w:r>
      <w:r w:rsidRPr="001F230C">
        <w:rPr>
          <w:rFonts w:asciiTheme="minorHAnsi" w:hAnsiTheme="minorHAnsi" w:cstheme="minorHAnsi"/>
          <w:noProof/>
          <w:sz w:val="24"/>
          <w:szCs w:val="24"/>
        </w:rPr>
        <w:t xml:space="preserve"> Psychiatry Res, 2017. </w:t>
      </w:r>
      <w:r w:rsidRPr="001F230C">
        <w:rPr>
          <w:rFonts w:asciiTheme="minorHAnsi" w:hAnsiTheme="minorHAnsi" w:cstheme="minorHAnsi"/>
          <w:b/>
          <w:noProof/>
          <w:sz w:val="24"/>
          <w:szCs w:val="24"/>
        </w:rPr>
        <w:t>253</w:t>
      </w:r>
      <w:r w:rsidRPr="001F230C">
        <w:rPr>
          <w:rFonts w:asciiTheme="minorHAnsi" w:hAnsiTheme="minorHAnsi" w:cstheme="minorHAnsi"/>
          <w:noProof/>
          <w:sz w:val="24"/>
          <w:szCs w:val="24"/>
        </w:rPr>
        <w:t>: p. 267-269.</w:t>
      </w:r>
    </w:p>
    <w:p w14:paraId="71EFFC10"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48.</w:t>
      </w:r>
      <w:r w:rsidRPr="001F230C">
        <w:rPr>
          <w:rFonts w:asciiTheme="minorHAnsi" w:hAnsiTheme="minorHAnsi" w:cstheme="minorHAnsi"/>
          <w:noProof/>
          <w:sz w:val="24"/>
          <w:szCs w:val="24"/>
        </w:rPr>
        <w:tab/>
        <w:t xml:space="preserve">Sudlow, C., et al., </w:t>
      </w:r>
      <w:r w:rsidRPr="001F230C">
        <w:rPr>
          <w:rFonts w:asciiTheme="minorHAnsi" w:hAnsiTheme="minorHAnsi" w:cstheme="minorHAnsi"/>
          <w:i/>
          <w:noProof/>
          <w:sz w:val="24"/>
          <w:szCs w:val="24"/>
        </w:rPr>
        <w:t>UK biobank: an open access resource for identifying the causes of a wide range of complex diseases of middle and old age.</w:t>
      </w:r>
      <w:r w:rsidRPr="001F230C">
        <w:rPr>
          <w:rFonts w:asciiTheme="minorHAnsi" w:hAnsiTheme="minorHAnsi" w:cstheme="minorHAnsi"/>
          <w:noProof/>
          <w:sz w:val="24"/>
          <w:szCs w:val="24"/>
        </w:rPr>
        <w:t xml:space="preserve"> PLoS Med, 2015. </w:t>
      </w:r>
      <w:r w:rsidRPr="001F230C">
        <w:rPr>
          <w:rFonts w:asciiTheme="minorHAnsi" w:hAnsiTheme="minorHAnsi" w:cstheme="minorHAnsi"/>
          <w:b/>
          <w:noProof/>
          <w:sz w:val="24"/>
          <w:szCs w:val="24"/>
        </w:rPr>
        <w:t>12</w:t>
      </w:r>
      <w:r w:rsidRPr="001F230C">
        <w:rPr>
          <w:rFonts w:asciiTheme="minorHAnsi" w:hAnsiTheme="minorHAnsi" w:cstheme="minorHAnsi"/>
          <w:noProof/>
          <w:sz w:val="24"/>
          <w:szCs w:val="24"/>
        </w:rPr>
        <w:t>(3): p. e1001779.</w:t>
      </w:r>
    </w:p>
    <w:p w14:paraId="1EA5D864"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49.</w:t>
      </w:r>
      <w:r w:rsidRPr="001F230C">
        <w:rPr>
          <w:rFonts w:asciiTheme="minorHAnsi" w:hAnsiTheme="minorHAnsi" w:cstheme="minorHAnsi"/>
          <w:noProof/>
          <w:sz w:val="24"/>
          <w:szCs w:val="24"/>
        </w:rPr>
        <w:tab/>
        <w:t xml:space="preserve">Howie, B., et al., </w:t>
      </w:r>
      <w:r w:rsidRPr="001F230C">
        <w:rPr>
          <w:rFonts w:asciiTheme="minorHAnsi" w:hAnsiTheme="minorHAnsi" w:cstheme="minorHAnsi"/>
          <w:i/>
          <w:noProof/>
          <w:sz w:val="24"/>
          <w:szCs w:val="24"/>
        </w:rPr>
        <w:t>Fast and accurate genotype imputation in genome-wide association studies through pre-phasing.</w:t>
      </w:r>
      <w:r w:rsidRPr="001F230C">
        <w:rPr>
          <w:rFonts w:asciiTheme="minorHAnsi" w:hAnsiTheme="minorHAnsi" w:cstheme="minorHAnsi"/>
          <w:noProof/>
          <w:sz w:val="24"/>
          <w:szCs w:val="24"/>
        </w:rPr>
        <w:t xml:space="preserve"> Nat Genet, 2012. </w:t>
      </w:r>
      <w:r w:rsidRPr="001F230C">
        <w:rPr>
          <w:rFonts w:asciiTheme="minorHAnsi" w:hAnsiTheme="minorHAnsi" w:cstheme="minorHAnsi"/>
          <w:b/>
          <w:noProof/>
          <w:sz w:val="24"/>
          <w:szCs w:val="24"/>
        </w:rPr>
        <w:t>44</w:t>
      </w:r>
      <w:r w:rsidRPr="001F230C">
        <w:rPr>
          <w:rFonts w:asciiTheme="minorHAnsi" w:hAnsiTheme="minorHAnsi" w:cstheme="minorHAnsi"/>
          <w:noProof/>
          <w:sz w:val="24"/>
          <w:szCs w:val="24"/>
        </w:rPr>
        <w:t>(8): p. 955-9.</w:t>
      </w:r>
    </w:p>
    <w:p w14:paraId="5B6B416E"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50.</w:t>
      </w:r>
      <w:r w:rsidRPr="001F230C">
        <w:rPr>
          <w:rFonts w:asciiTheme="minorHAnsi" w:hAnsiTheme="minorHAnsi" w:cstheme="minorHAnsi"/>
          <w:noProof/>
          <w:sz w:val="24"/>
          <w:szCs w:val="24"/>
        </w:rPr>
        <w:tab/>
        <w:t xml:space="preserve">Eric Y. Durand, C.B.D., Joanna L. Mountain, J. Michael Macpherson, </w:t>
      </w:r>
      <w:r w:rsidRPr="001F230C">
        <w:rPr>
          <w:rFonts w:asciiTheme="minorHAnsi" w:hAnsiTheme="minorHAnsi" w:cstheme="minorHAnsi"/>
          <w:i/>
          <w:noProof/>
          <w:sz w:val="24"/>
          <w:szCs w:val="24"/>
        </w:rPr>
        <w:t>Ancestry Composition: A Novel, Efficient Pipeline for Ancestry Deconvolution.</w:t>
      </w:r>
      <w:r w:rsidRPr="001F230C">
        <w:rPr>
          <w:rFonts w:asciiTheme="minorHAnsi" w:hAnsiTheme="minorHAnsi" w:cstheme="minorHAnsi"/>
          <w:noProof/>
          <w:sz w:val="24"/>
          <w:szCs w:val="24"/>
        </w:rPr>
        <w:t xml:space="preserve"> bioRxiv, 2014.</w:t>
      </w:r>
    </w:p>
    <w:p w14:paraId="3CB9EF47"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51.</w:t>
      </w:r>
      <w:r w:rsidRPr="001F230C">
        <w:rPr>
          <w:rFonts w:asciiTheme="minorHAnsi" w:hAnsiTheme="minorHAnsi" w:cstheme="minorHAnsi"/>
          <w:noProof/>
          <w:sz w:val="24"/>
          <w:szCs w:val="24"/>
        </w:rPr>
        <w:tab/>
        <w:t xml:space="preserve">Henn, B.M., et al., </w:t>
      </w:r>
      <w:r w:rsidRPr="001F230C">
        <w:rPr>
          <w:rFonts w:asciiTheme="minorHAnsi" w:hAnsiTheme="minorHAnsi" w:cstheme="minorHAnsi"/>
          <w:i/>
          <w:noProof/>
          <w:sz w:val="24"/>
          <w:szCs w:val="24"/>
        </w:rPr>
        <w:t>Cryptic distant relatives are common in both isolated and cosmopolitan genetic samples.</w:t>
      </w:r>
      <w:r w:rsidRPr="001F230C">
        <w:rPr>
          <w:rFonts w:asciiTheme="minorHAnsi" w:hAnsiTheme="minorHAnsi" w:cstheme="minorHAnsi"/>
          <w:noProof/>
          <w:sz w:val="24"/>
          <w:szCs w:val="24"/>
        </w:rPr>
        <w:t xml:space="preserve"> PLoS One, 2012. </w:t>
      </w:r>
      <w:r w:rsidRPr="001F230C">
        <w:rPr>
          <w:rFonts w:asciiTheme="minorHAnsi" w:hAnsiTheme="minorHAnsi" w:cstheme="minorHAnsi"/>
          <w:b/>
          <w:noProof/>
          <w:sz w:val="24"/>
          <w:szCs w:val="24"/>
        </w:rPr>
        <w:t>7</w:t>
      </w:r>
      <w:r w:rsidRPr="001F230C">
        <w:rPr>
          <w:rFonts w:asciiTheme="minorHAnsi" w:hAnsiTheme="minorHAnsi" w:cstheme="minorHAnsi"/>
          <w:noProof/>
          <w:sz w:val="24"/>
          <w:szCs w:val="24"/>
        </w:rPr>
        <w:t>(4): p. e34267.</w:t>
      </w:r>
    </w:p>
    <w:p w14:paraId="441D5A39"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52.</w:t>
      </w:r>
      <w:r w:rsidRPr="001F230C">
        <w:rPr>
          <w:rFonts w:asciiTheme="minorHAnsi" w:hAnsiTheme="minorHAnsi" w:cstheme="minorHAnsi"/>
          <w:noProof/>
          <w:sz w:val="24"/>
          <w:szCs w:val="24"/>
        </w:rPr>
        <w:tab/>
        <w:t xml:space="preserve">Genomes Project, C., et al., </w:t>
      </w:r>
      <w:r w:rsidRPr="001F230C">
        <w:rPr>
          <w:rFonts w:asciiTheme="minorHAnsi" w:hAnsiTheme="minorHAnsi" w:cstheme="minorHAnsi"/>
          <w:i/>
          <w:noProof/>
          <w:sz w:val="24"/>
          <w:szCs w:val="24"/>
        </w:rPr>
        <w:t>A global reference for human genetic variation.</w:t>
      </w:r>
      <w:r w:rsidRPr="001F230C">
        <w:rPr>
          <w:rFonts w:asciiTheme="minorHAnsi" w:hAnsiTheme="minorHAnsi" w:cstheme="minorHAnsi"/>
          <w:noProof/>
          <w:sz w:val="24"/>
          <w:szCs w:val="24"/>
        </w:rPr>
        <w:t xml:space="preserve"> Nature, 2015. </w:t>
      </w:r>
      <w:r w:rsidRPr="001F230C">
        <w:rPr>
          <w:rFonts w:asciiTheme="minorHAnsi" w:hAnsiTheme="minorHAnsi" w:cstheme="minorHAnsi"/>
          <w:b/>
          <w:noProof/>
          <w:sz w:val="24"/>
          <w:szCs w:val="24"/>
        </w:rPr>
        <w:t>526</w:t>
      </w:r>
      <w:r w:rsidRPr="001F230C">
        <w:rPr>
          <w:rFonts w:asciiTheme="minorHAnsi" w:hAnsiTheme="minorHAnsi" w:cstheme="minorHAnsi"/>
          <w:noProof/>
          <w:sz w:val="24"/>
          <w:szCs w:val="24"/>
        </w:rPr>
        <w:t>(7571): p. 68-74.</w:t>
      </w:r>
    </w:p>
    <w:p w14:paraId="351B17F8"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53.</w:t>
      </w:r>
      <w:r w:rsidRPr="001F230C">
        <w:rPr>
          <w:rFonts w:asciiTheme="minorHAnsi" w:hAnsiTheme="minorHAnsi" w:cstheme="minorHAnsi"/>
          <w:noProof/>
          <w:sz w:val="24"/>
          <w:szCs w:val="24"/>
        </w:rPr>
        <w:tab/>
        <w:t xml:space="preserve">Consortium, U.K., et al., </w:t>
      </w:r>
      <w:r w:rsidRPr="001F230C">
        <w:rPr>
          <w:rFonts w:asciiTheme="minorHAnsi" w:hAnsiTheme="minorHAnsi" w:cstheme="minorHAnsi"/>
          <w:i/>
          <w:noProof/>
          <w:sz w:val="24"/>
          <w:szCs w:val="24"/>
        </w:rPr>
        <w:t>The UK10K project identifies rare variants in health and disease.</w:t>
      </w:r>
      <w:r w:rsidRPr="001F230C">
        <w:rPr>
          <w:rFonts w:asciiTheme="minorHAnsi" w:hAnsiTheme="minorHAnsi" w:cstheme="minorHAnsi"/>
          <w:noProof/>
          <w:sz w:val="24"/>
          <w:szCs w:val="24"/>
        </w:rPr>
        <w:t xml:space="preserve"> Nature, 2015. </w:t>
      </w:r>
      <w:r w:rsidRPr="001F230C">
        <w:rPr>
          <w:rFonts w:asciiTheme="minorHAnsi" w:hAnsiTheme="minorHAnsi" w:cstheme="minorHAnsi"/>
          <w:b/>
          <w:noProof/>
          <w:sz w:val="24"/>
          <w:szCs w:val="24"/>
        </w:rPr>
        <w:t>526</w:t>
      </w:r>
      <w:r w:rsidRPr="001F230C">
        <w:rPr>
          <w:rFonts w:asciiTheme="minorHAnsi" w:hAnsiTheme="minorHAnsi" w:cstheme="minorHAnsi"/>
          <w:noProof/>
          <w:sz w:val="24"/>
          <w:szCs w:val="24"/>
        </w:rPr>
        <w:t>(7571): p. 82-90.</w:t>
      </w:r>
    </w:p>
    <w:p w14:paraId="6B736812"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54.</w:t>
      </w:r>
      <w:r w:rsidRPr="001F230C">
        <w:rPr>
          <w:rFonts w:asciiTheme="minorHAnsi" w:hAnsiTheme="minorHAnsi" w:cstheme="minorHAnsi"/>
          <w:noProof/>
          <w:sz w:val="24"/>
          <w:szCs w:val="24"/>
        </w:rPr>
        <w:tab/>
        <w:t xml:space="preserve">Willer, C.J., Y. Li, and G.R. Abecasis, </w:t>
      </w:r>
      <w:r w:rsidRPr="001F230C">
        <w:rPr>
          <w:rFonts w:asciiTheme="minorHAnsi" w:hAnsiTheme="minorHAnsi" w:cstheme="minorHAnsi"/>
          <w:i/>
          <w:noProof/>
          <w:sz w:val="24"/>
          <w:szCs w:val="24"/>
        </w:rPr>
        <w:t>METAL: fast and efficient meta-analysis of genomewide association scans.</w:t>
      </w:r>
      <w:r w:rsidRPr="001F230C">
        <w:rPr>
          <w:rFonts w:asciiTheme="minorHAnsi" w:hAnsiTheme="minorHAnsi" w:cstheme="minorHAnsi"/>
          <w:noProof/>
          <w:sz w:val="24"/>
          <w:szCs w:val="24"/>
        </w:rPr>
        <w:t xml:space="preserve"> Bioinformatics, 2010. </w:t>
      </w:r>
      <w:r w:rsidRPr="001F230C">
        <w:rPr>
          <w:rFonts w:asciiTheme="minorHAnsi" w:hAnsiTheme="minorHAnsi" w:cstheme="minorHAnsi"/>
          <w:b/>
          <w:noProof/>
          <w:sz w:val="24"/>
          <w:szCs w:val="24"/>
        </w:rPr>
        <w:t>26</w:t>
      </w:r>
      <w:r w:rsidRPr="001F230C">
        <w:rPr>
          <w:rFonts w:asciiTheme="minorHAnsi" w:hAnsiTheme="minorHAnsi" w:cstheme="minorHAnsi"/>
          <w:noProof/>
          <w:sz w:val="24"/>
          <w:szCs w:val="24"/>
        </w:rPr>
        <w:t>(17): p. 2190-1.</w:t>
      </w:r>
    </w:p>
    <w:p w14:paraId="456C78B8"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55.</w:t>
      </w:r>
      <w:r w:rsidRPr="001F230C">
        <w:rPr>
          <w:rFonts w:asciiTheme="minorHAnsi" w:hAnsiTheme="minorHAnsi" w:cstheme="minorHAnsi"/>
          <w:noProof/>
          <w:sz w:val="24"/>
          <w:szCs w:val="24"/>
        </w:rPr>
        <w:tab/>
        <w:t xml:space="preserve">Winkler, T.W., et al., </w:t>
      </w:r>
      <w:r w:rsidRPr="001F230C">
        <w:rPr>
          <w:rFonts w:asciiTheme="minorHAnsi" w:hAnsiTheme="minorHAnsi" w:cstheme="minorHAnsi"/>
          <w:i/>
          <w:noProof/>
          <w:sz w:val="24"/>
          <w:szCs w:val="24"/>
        </w:rPr>
        <w:t>Quality control and conduct of genome-wide association meta-analyses.</w:t>
      </w:r>
      <w:r w:rsidRPr="001F230C">
        <w:rPr>
          <w:rFonts w:asciiTheme="minorHAnsi" w:hAnsiTheme="minorHAnsi" w:cstheme="minorHAnsi"/>
          <w:noProof/>
          <w:sz w:val="24"/>
          <w:szCs w:val="24"/>
        </w:rPr>
        <w:t xml:space="preserve"> Nat Protoc, 2014. </w:t>
      </w:r>
      <w:r w:rsidRPr="001F230C">
        <w:rPr>
          <w:rFonts w:asciiTheme="minorHAnsi" w:hAnsiTheme="minorHAnsi" w:cstheme="minorHAnsi"/>
          <w:b/>
          <w:noProof/>
          <w:sz w:val="24"/>
          <w:szCs w:val="24"/>
        </w:rPr>
        <w:t>9</w:t>
      </w:r>
      <w:r w:rsidRPr="001F230C">
        <w:rPr>
          <w:rFonts w:asciiTheme="minorHAnsi" w:hAnsiTheme="minorHAnsi" w:cstheme="minorHAnsi"/>
          <w:noProof/>
          <w:sz w:val="24"/>
          <w:szCs w:val="24"/>
        </w:rPr>
        <w:t>(5): p. 1192-212.</w:t>
      </w:r>
    </w:p>
    <w:p w14:paraId="6D60002F"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56.</w:t>
      </w:r>
      <w:r w:rsidRPr="001F230C">
        <w:rPr>
          <w:rFonts w:asciiTheme="minorHAnsi" w:hAnsiTheme="minorHAnsi" w:cstheme="minorHAnsi"/>
          <w:noProof/>
          <w:sz w:val="24"/>
          <w:szCs w:val="24"/>
        </w:rPr>
        <w:tab/>
        <w:t xml:space="preserve">Consortium, G.T., </w:t>
      </w:r>
      <w:r w:rsidRPr="001F230C">
        <w:rPr>
          <w:rFonts w:asciiTheme="minorHAnsi" w:hAnsiTheme="minorHAnsi" w:cstheme="minorHAnsi"/>
          <w:i/>
          <w:noProof/>
          <w:sz w:val="24"/>
          <w:szCs w:val="24"/>
        </w:rPr>
        <w:t>The Genotype-Tissue Expression (GTEx) project.</w:t>
      </w:r>
      <w:r w:rsidRPr="001F230C">
        <w:rPr>
          <w:rFonts w:asciiTheme="minorHAnsi" w:hAnsiTheme="minorHAnsi" w:cstheme="minorHAnsi"/>
          <w:noProof/>
          <w:sz w:val="24"/>
          <w:szCs w:val="24"/>
        </w:rPr>
        <w:t xml:space="preserve"> Nat Genet, 2013. </w:t>
      </w:r>
      <w:r w:rsidRPr="001F230C">
        <w:rPr>
          <w:rFonts w:asciiTheme="minorHAnsi" w:hAnsiTheme="minorHAnsi" w:cstheme="minorHAnsi"/>
          <w:b/>
          <w:noProof/>
          <w:sz w:val="24"/>
          <w:szCs w:val="24"/>
        </w:rPr>
        <w:t>45</w:t>
      </w:r>
      <w:r w:rsidRPr="001F230C">
        <w:rPr>
          <w:rFonts w:asciiTheme="minorHAnsi" w:hAnsiTheme="minorHAnsi" w:cstheme="minorHAnsi"/>
          <w:noProof/>
          <w:sz w:val="24"/>
          <w:szCs w:val="24"/>
        </w:rPr>
        <w:t>(6): p. 580-5.</w:t>
      </w:r>
    </w:p>
    <w:p w14:paraId="16F40702"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57.</w:t>
      </w:r>
      <w:r w:rsidRPr="001F230C">
        <w:rPr>
          <w:rFonts w:asciiTheme="minorHAnsi" w:hAnsiTheme="minorHAnsi" w:cstheme="minorHAnsi"/>
          <w:noProof/>
          <w:sz w:val="24"/>
          <w:szCs w:val="24"/>
        </w:rPr>
        <w:tab/>
        <w:t xml:space="preserve">Loh, P.R., et al., </w:t>
      </w:r>
      <w:r w:rsidRPr="001F230C">
        <w:rPr>
          <w:rFonts w:asciiTheme="minorHAnsi" w:hAnsiTheme="minorHAnsi" w:cstheme="minorHAnsi"/>
          <w:i/>
          <w:noProof/>
          <w:sz w:val="24"/>
          <w:szCs w:val="24"/>
        </w:rPr>
        <w:t>Efficient Bayesian mixed-model analysis increases association power in large cohorts.</w:t>
      </w:r>
      <w:r w:rsidRPr="001F230C">
        <w:rPr>
          <w:rFonts w:asciiTheme="minorHAnsi" w:hAnsiTheme="minorHAnsi" w:cstheme="minorHAnsi"/>
          <w:noProof/>
          <w:sz w:val="24"/>
          <w:szCs w:val="24"/>
        </w:rPr>
        <w:t xml:space="preserve"> Nat Genet, 2015. </w:t>
      </w:r>
      <w:r w:rsidRPr="001F230C">
        <w:rPr>
          <w:rFonts w:asciiTheme="minorHAnsi" w:hAnsiTheme="minorHAnsi" w:cstheme="minorHAnsi"/>
          <w:b/>
          <w:noProof/>
          <w:sz w:val="24"/>
          <w:szCs w:val="24"/>
        </w:rPr>
        <w:t>47</w:t>
      </w:r>
      <w:r w:rsidRPr="001F230C">
        <w:rPr>
          <w:rFonts w:asciiTheme="minorHAnsi" w:hAnsiTheme="minorHAnsi" w:cstheme="minorHAnsi"/>
          <w:noProof/>
          <w:sz w:val="24"/>
          <w:szCs w:val="24"/>
        </w:rPr>
        <w:t>(3): p. 284-90.</w:t>
      </w:r>
    </w:p>
    <w:p w14:paraId="2ABD9BFD" w14:textId="77777777" w:rsidR="001F230C" w:rsidRPr="001F230C" w:rsidRDefault="001F230C" w:rsidP="001F230C">
      <w:pPr>
        <w:pStyle w:val="EndNoteBibliography"/>
        <w:spacing w:after="0"/>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58.</w:t>
      </w:r>
      <w:r w:rsidRPr="001F230C">
        <w:rPr>
          <w:rFonts w:asciiTheme="minorHAnsi" w:hAnsiTheme="minorHAnsi" w:cstheme="minorHAnsi"/>
          <w:noProof/>
          <w:sz w:val="24"/>
          <w:szCs w:val="24"/>
        </w:rPr>
        <w:tab/>
        <w:t xml:space="preserve">Dunstan, E., et al., </w:t>
      </w:r>
      <w:r w:rsidRPr="001F230C">
        <w:rPr>
          <w:rFonts w:asciiTheme="minorHAnsi" w:hAnsiTheme="minorHAnsi" w:cstheme="minorHAnsi"/>
          <w:i/>
          <w:noProof/>
          <w:sz w:val="24"/>
          <w:szCs w:val="24"/>
        </w:rPr>
        <w:t>Epidemiology of biopsy-proven giant cell arteritis in South Australia.</w:t>
      </w:r>
      <w:r w:rsidRPr="001F230C">
        <w:rPr>
          <w:rFonts w:asciiTheme="minorHAnsi" w:hAnsiTheme="minorHAnsi" w:cstheme="minorHAnsi"/>
          <w:noProof/>
          <w:sz w:val="24"/>
          <w:szCs w:val="24"/>
        </w:rPr>
        <w:t xml:space="preserve"> Intern Med J, 2014. </w:t>
      </w:r>
      <w:r w:rsidRPr="001F230C">
        <w:rPr>
          <w:rFonts w:asciiTheme="minorHAnsi" w:hAnsiTheme="minorHAnsi" w:cstheme="minorHAnsi"/>
          <w:b/>
          <w:noProof/>
          <w:sz w:val="24"/>
          <w:szCs w:val="24"/>
        </w:rPr>
        <w:t>44</w:t>
      </w:r>
      <w:r w:rsidRPr="001F230C">
        <w:rPr>
          <w:rFonts w:asciiTheme="minorHAnsi" w:hAnsiTheme="minorHAnsi" w:cstheme="minorHAnsi"/>
          <w:noProof/>
          <w:sz w:val="24"/>
          <w:szCs w:val="24"/>
        </w:rPr>
        <w:t>(1): p. 32-9.</w:t>
      </w:r>
    </w:p>
    <w:p w14:paraId="4715FE98" w14:textId="77777777" w:rsidR="001F230C" w:rsidRPr="001F230C" w:rsidRDefault="001F230C" w:rsidP="001F230C">
      <w:pPr>
        <w:pStyle w:val="EndNoteBibliography"/>
        <w:ind w:left="720" w:hanging="720"/>
        <w:rPr>
          <w:rFonts w:asciiTheme="minorHAnsi" w:hAnsiTheme="minorHAnsi" w:cstheme="minorHAnsi"/>
          <w:noProof/>
          <w:sz w:val="24"/>
          <w:szCs w:val="24"/>
        </w:rPr>
      </w:pPr>
      <w:r w:rsidRPr="001F230C">
        <w:rPr>
          <w:rFonts w:asciiTheme="minorHAnsi" w:hAnsiTheme="minorHAnsi" w:cstheme="minorHAnsi"/>
          <w:noProof/>
          <w:sz w:val="24"/>
          <w:szCs w:val="24"/>
        </w:rPr>
        <w:t>59.</w:t>
      </w:r>
      <w:r w:rsidRPr="001F230C">
        <w:rPr>
          <w:rFonts w:asciiTheme="minorHAnsi" w:hAnsiTheme="minorHAnsi" w:cstheme="minorHAnsi"/>
          <w:noProof/>
          <w:sz w:val="24"/>
          <w:szCs w:val="24"/>
        </w:rPr>
        <w:tab/>
        <w:t xml:space="preserve">Neale, M.C., et al., </w:t>
      </w:r>
      <w:r w:rsidRPr="001F230C">
        <w:rPr>
          <w:rFonts w:asciiTheme="minorHAnsi" w:hAnsiTheme="minorHAnsi" w:cstheme="minorHAnsi"/>
          <w:i/>
          <w:noProof/>
          <w:sz w:val="24"/>
          <w:szCs w:val="24"/>
        </w:rPr>
        <w:t>OpenMx 2.0: Extended Structural Equation and Statistical Modeling.</w:t>
      </w:r>
      <w:r w:rsidRPr="001F230C">
        <w:rPr>
          <w:rFonts w:asciiTheme="minorHAnsi" w:hAnsiTheme="minorHAnsi" w:cstheme="minorHAnsi"/>
          <w:noProof/>
          <w:sz w:val="24"/>
          <w:szCs w:val="24"/>
        </w:rPr>
        <w:t xml:space="preserve"> Psychometrika, 2016. </w:t>
      </w:r>
      <w:r w:rsidRPr="001F230C">
        <w:rPr>
          <w:rFonts w:asciiTheme="minorHAnsi" w:hAnsiTheme="minorHAnsi" w:cstheme="minorHAnsi"/>
          <w:b/>
          <w:noProof/>
          <w:sz w:val="24"/>
          <w:szCs w:val="24"/>
        </w:rPr>
        <w:t>81</w:t>
      </w:r>
      <w:r w:rsidRPr="001F230C">
        <w:rPr>
          <w:rFonts w:asciiTheme="minorHAnsi" w:hAnsiTheme="minorHAnsi" w:cstheme="minorHAnsi"/>
          <w:noProof/>
          <w:sz w:val="24"/>
          <w:szCs w:val="24"/>
        </w:rPr>
        <w:t>(2): p. 535-49.</w:t>
      </w:r>
    </w:p>
    <w:p w14:paraId="18BCFD3B" w14:textId="31D4E436" w:rsidR="00707753" w:rsidRPr="00922DB8" w:rsidRDefault="001F230C" w:rsidP="001F230C">
      <w:pPr>
        <w:spacing w:after="0" w:line="240" w:lineRule="auto"/>
        <w:rPr>
          <w:b/>
          <w:iCs/>
          <w:color w:val="44546A" w:themeColor="text2"/>
        </w:rPr>
      </w:pPr>
      <w:r w:rsidRPr="001F230C">
        <w:rPr>
          <w:rFonts w:cstheme="minorHAnsi"/>
          <w:sz w:val="24"/>
          <w:szCs w:val="24"/>
        </w:rPr>
        <w:fldChar w:fldCharType="end"/>
      </w:r>
      <w:r w:rsidR="00707753" w:rsidRPr="00922DB8">
        <w:rPr>
          <w:b/>
          <w:iCs/>
          <w:color w:val="44546A" w:themeColor="text2"/>
        </w:rPr>
        <w:br w:type="page"/>
      </w:r>
    </w:p>
    <w:p w14:paraId="254B80A6" w14:textId="77777777" w:rsidR="009605BD" w:rsidRPr="00331A9E" w:rsidRDefault="00C000BE" w:rsidP="00CF77C2">
      <w:pPr>
        <w:pStyle w:val="Beschriftung"/>
        <w:keepNext/>
        <w:spacing w:after="0"/>
        <w:rPr>
          <w:sz w:val="22"/>
          <w:szCs w:val="22"/>
        </w:rPr>
      </w:pPr>
      <w:r w:rsidRPr="00331A9E">
        <w:rPr>
          <w:b/>
          <w:i w:val="0"/>
          <w:sz w:val="22"/>
          <w:szCs w:val="22"/>
        </w:rPr>
        <w:lastRenderedPageBreak/>
        <w:t xml:space="preserve">Table </w:t>
      </w:r>
      <w:r w:rsidRPr="00331A9E">
        <w:rPr>
          <w:b/>
          <w:i w:val="0"/>
          <w:sz w:val="22"/>
          <w:szCs w:val="22"/>
        </w:rPr>
        <w:fldChar w:fldCharType="begin"/>
      </w:r>
      <w:r w:rsidRPr="00331A9E">
        <w:rPr>
          <w:b/>
          <w:i w:val="0"/>
          <w:sz w:val="22"/>
          <w:szCs w:val="22"/>
        </w:rPr>
        <w:instrText>SEQ Table \* ARABIC</w:instrText>
      </w:r>
      <w:r w:rsidRPr="00331A9E">
        <w:rPr>
          <w:b/>
          <w:i w:val="0"/>
          <w:sz w:val="22"/>
          <w:szCs w:val="22"/>
        </w:rPr>
        <w:fldChar w:fldCharType="separate"/>
      </w:r>
      <w:r w:rsidR="00207604">
        <w:rPr>
          <w:b/>
          <w:i w:val="0"/>
          <w:noProof/>
          <w:sz w:val="22"/>
          <w:szCs w:val="22"/>
        </w:rPr>
        <w:t>1</w:t>
      </w:r>
      <w:r w:rsidRPr="00331A9E">
        <w:rPr>
          <w:b/>
          <w:i w:val="0"/>
          <w:sz w:val="22"/>
          <w:szCs w:val="22"/>
        </w:rPr>
        <w:fldChar w:fldCharType="end"/>
      </w:r>
      <w:r w:rsidRPr="00331A9E">
        <w:rPr>
          <w:b/>
          <w:i w:val="0"/>
          <w:sz w:val="22"/>
          <w:szCs w:val="22"/>
        </w:rPr>
        <w:t>.</w:t>
      </w:r>
      <w:r w:rsidRPr="00331A9E">
        <w:rPr>
          <w:i w:val="0"/>
          <w:sz w:val="22"/>
          <w:szCs w:val="22"/>
        </w:rPr>
        <w:t xml:space="preserve"> </w:t>
      </w:r>
      <w:r w:rsidR="00331A9E" w:rsidRPr="00331A9E">
        <w:rPr>
          <w:i w:val="0"/>
          <w:sz w:val="22"/>
          <w:szCs w:val="22"/>
        </w:rPr>
        <w:t>L</w:t>
      </w:r>
      <w:r w:rsidRPr="00331A9E">
        <w:rPr>
          <w:i w:val="0"/>
          <w:sz w:val="22"/>
          <w:szCs w:val="22"/>
        </w:rPr>
        <w:t xml:space="preserve">oci </w:t>
      </w:r>
      <w:r w:rsidR="00331A9E" w:rsidRPr="00331A9E">
        <w:rPr>
          <w:i w:val="0"/>
          <w:sz w:val="22"/>
          <w:szCs w:val="22"/>
        </w:rPr>
        <w:t xml:space="preserve">associated </w:t>
      </w:r>
      <w:r w:rsidR="001D7CCA">
        <w:rPr>
          <w:i w:val="0"/>
          <w:sz w:val="22"/>
          <w:szCs w:val="22"/>
        </w:rPr>
        <w:t>with</w:t>
      </w:r>
      <w:r w:rsidR="001D7CCA" w:rsidRPr="00331A9E">
        <w:rPr>
          <w:i w:val="0"/>
          <w:sz w:val="22"/>
          <w:szCs w:val="22"/>
        </w:rPr>
        <w:t xml:space="preserve"> </w:t>
      </w:r>
      <w:r w:rsidR="00331A9E" w:rsidRPr="00331A9E">
        <w:rPr>
          <w:i w:val="0"/>
          <w:sz w:val="22"/>
          <w:szCs w:val="22"/>
        </w:rPr>
        <w:t xml:space="preserve">left-handedness </w:t>
      </w:r>
      <w:r w:rsidR="001D7CCA">
        <w:rPr>
          <w:i w:val="0"/>
          <w:sz w:val="22"/>
          <w:szCs w:val="22"/>
        </w:rPr>
        <w:t>after</w:t>
      </w:r>
      <w:r w:rsidR="001D7CCA" w:rsidRPr="00331A9E">
        <w:rPr>
          <w:i w:val="0"/>
          <w:sz w:val="22"/>
          <w:szCs w:val="22"/>
        </w:rPr>
        <w:t xml:space="preserve"> </w:t>
      </w:r>
      <w:r w:rsidRPr="00331A9E">
        <w:rPr>
          <w:i w:val="0"/>
          <w:sz w:val="22"/>
          <w:szCs w:val="22"/>
        </w:rPr>
        <w:t xml:space="preserve">meta-analysis of </w:t>
      </w:r>
      <w:r w:rsidR="006123AE" w:rsidRPr="00331A9E">
        <w:rPr>
          <w:i w:val="0"/>
          <w:sz w:val="22"/>
          <w:szCs w:val="22"/>
        </w:rPr>
        <w:t>23andMe</w:t>
      </w:r>
      <w:r w:rsidR="007842A9">
        <w:rPr>
          <w:i w:val="0"/>
          <w:sz w:val="22"/>
          <w:szCs w:val="22"/>
        </w:rPr>
        <w:t>, UK Biobank</w:t>
      </w:r>
      <w:r w:rsidR="006123AE" w:rsidRPr="00331A9E">
        <w:rPr>
          <w:i w:val="0"/>
          <w:sz w:val="22"/>
          <w:szCs w:val="22"/>
        </w:rPr>
        <w:t xml:space="preserve"> and</w:t>
      </w:r>
      <w:r w:rsidRPr="00331A9E">
        <w:rPr>
          <w:i w:val="0"/>
          <w:sz w:val="22"/>
          <w:szCs w:val="22"/>
        </w:rPr>
        <w:t xml:space="preserve"> IHC.</w:t>
      </w:r>
    </w:p>
    <w:tbl>
      <w:tblPr>
        <w:tblStyle w:val="PlainTable41"/>
        <w:tblW w:w="0" w:type="auto"/>
        <w:tblLook w:val="04A0" w:firstRow="1" w:lastRow="0" w:firstColumn="1" w:lastColumn="0" w:noHBand="0" w:noVBand="1"/>
      </w:tblPr>
      <w:tblGrid>
        <w:gridCol w:w="527"/>
        <w:gridCol w:w="1038"/>
        <w:gridCol w:w="1524"/>
        <w:gridCol w:w="1403"/>
        <w:gridCol w:w="413"/>
        <w:gridCol w:w="532"/>
        <w:gridCol w:w="536"/>
        <w:gridCol w:w="682"/>
        <w:gridCol w:w="536"/>
        <w:gridCol w:w="861"/>
        <w:gridCol w:w="904"/>
      </w:tblGrid>
      <w:tr w:rsidR="00223FF3" w:rsidRPr="00223FF3" w14:paraId="3E2A9872" w14:textId="69D5F416" w:rsidTr="00223FF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C932D54" w14:textId="6968C4A9" w:rsidR="006908C0" w:rsidRPr="00223FF3" w:rsidRDefault="006908C0" w:rsidP="006908C0">
            <w:pPr>
              <w:spacing w:after="0" w:line="240" w:lineRule="auto"/>
              <w:rPr>
                <w:rFonts w:eastAsia="Times New Roman" w:cstheme="minorHAnsi"/>
                <w:color w:val="000000"/>
                <w:sz w:val="18"/>
                <w:szCs w:val="18"/>
                <w:lang w:val="en-US"/>
              </w:rPr>
            </w:pPr>
            <w:r w:rsidRPr="00223FF3">
              <w:rPr>
                <w:rFonts w:ascii="Calibri" w:hAnsi="Calibri" w:cs="Calibri"/>
                <w:color w:val="000000"/>
                <w:sz w:val="18"/>
                <w:szCs w:val="18"/>
              </w:rPr>
              <w:t>CHR</w:t>
            </w:r>
          </w:p>
        </w:tc>
        <w:tc>
          <w:tcPr>
            <w:tcW w:w="0" w:type="auto"/>
            <w:noWrap/>
            <w:vAlign w:val="bottom"/>
          </w:tcPr>
          <w:p w14:paraId="153EE53B" w14:textId="734D6D25" w:rsidR="006908C0" w:rsidRPr="00223FF3" w:rsidRDefault="006908C0" w:rsidP="006908C0">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BP</w:t>
            </w:r>
          </w:p>
        </w:tc>
        <w:tc>
          <w:tcPr>
            <w:tcW w:w="0" w:type="auto"/>
            <w:noWrap/>
            <w:vAlign w:val="bottom"/>
          </w:tcPr>
          <w:p w14:paraId="28ECC99F" w14:textId="7C6117E7" w:rsidR="006908C0" w:rsidRPr="00223FF3" w:rsidRDefault="006908C0" w:rsidP="006908C0">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SNP</w:t>
            </w:r>
          </w:p>
        </w:tc>
        <w:tc>
          <w:tcPr>
            <w:tcW w:w="0" w:type="auto"/>
            <w:noWrap/>
            <w:vAlign w:val="bottom"/>
          </w:tcPr>
          <w:p w14:paraId="1EFFB3A7" w14:textId="497E8F7E" w:rsidR="006908C0" w:rsidRPr="00223FF3" w:rsidRDefault="006908C0" w:rsidP="006908C0">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Gene</w:t>
            </w:r>
          </w:p>
        </w:tc>
        <w:tc>
          <w:tcPr>
            <w:tcW w:w="0" w:type="auto"/>
            <w:noWrap/>
            <w:vAlign w:val="bottom"/>
          </w:tcPr>
          <w:p w14:paraId="3E334442" w14:textId="564EE21D" w:rsidR="006908C0" w:rsidRPr="00223FF3" w:rsidRDefault="006908C0" w:rsidP="006908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EA</w:t>
            </w:r>
          </w:p>
        </w:tc>
        <w:tc>
          <w:tcPr>
            <w:tcW w:w="0" w:type="auto"/>
            <w:noWrap/>
            <w:vAlign w:val="bottom"/>
          </w:tcPr>
          <w:p w14:paraId="4FCE6B72" w14:textId="2B4551C5" w:rsidR="006908C0" w:rsidRPr="00223FF3" w:rsidRDefault="006908C0" w:rsidP="006908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NEA</w:t>
            </w:r>
          </w:p>
        </w:tc>
        <w:tc>
          <w:tcPr>
            <w:tcW w:w="0" w:type="auto"/>
            <w:noWrap/>
            <w:vAlign w:val="bottom"/>
          </w:tcPr>
          <w:p w14:paraId="3CFCDB97" w14:textId="1D5EC73D" w:rsidR="006908C0" w:rsidRPr="00223FF3" w:rsidRDefault="006908C0" w:rsidP="006908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EAF</w:t>
            </w:r>
          </w:p>
        </w:tc>
        <w:tc>
          <w:tcPr>
            <w:tcW w:w="0" w:type="auto"/>
            <w:noWrap/>
            <w:vAlign w:val="bottom"/>
          </w:tcPr>
          <w:p w14:paraId="4B810E44" w14:textId="580E2C60" w:rsidR="006908C0" w:rsidRPr="00223FF3" w:rsidRDefault="006908C0" w:rsidP="006908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Z</w:t>
            </w:r>
          </w:p>
        </w:tc>
        <w:tc>
          <w:tcPr>
            <w:tcW w:w="0" w:type="auto"/>
            <w:noWrap/>
            <w:vAlign w:val="bottom"/>
          </w:tcPr>
          <w:p w14:paraId="310D1B73" w14:textId="32C94813" w:rsidR="006908C0" w:rsidRPr="00223FF3" w:rsidRDefault="006908C0" w:rsidP="006908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OR*</w:t>
            </w:r>
          </w:p>
        </w:tc>
        <w:tc>
          <w:tcPr>
            <w:tcW w:w="0" w:type="auto"/>
            <w:vAlign w:val="bottom"/>
          </w:tcPr>
          <w:p w14:paraId="5EE2CEF6" w14:textId="6EDEDBA3" w:rsidR="006908C0" w:rsidRPr="00223FF3" w:rsidRDefault="006908C0" w:rsidP="006908C0">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P</w:t>
            </w:r>
          </w:p>
        </w:tc>
        <w:tc>
          <w:tcPr>
            <w:tcW w:w="0" w:type="auto"/>
            <w:vAlign w:val="bottom"/>
          </w:tcPr>
          <w:p w14:paraId="5001E734" w14:textId="6B46C3E5" w:rsidR="006908C0" w:rsidRPr="00223FF3" w:rsidRDefault="006908C0" w:rsidP="006908C0">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Direction</w:t>
            </w:r>
          </w:p>
        </w:tc>
      </w:tr>
      <w:tr w:rsidR="00223FF3" w:rsidRPr="00223FF3" w14:paraId="7CE97D12" w14:textId="740F8F5A"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3272888" w14:textId="0C8F9040"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w:t>
            </w:r>
          </w:p>
        </w:tc>
        <w:tc>
          <w:tcPr>
            <w:tcW w:w="0" w:type="auto"/>
            <w:noWrap/>
            <w:vAlign w:val="bottom"/>
          </w:tcPr>
          <w:p w14:paraId="104A9817" w14:textId="7A9DA7FC"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44172458</w:t>
            </w:r>
          </w:p>
        </w:tc>
        <w:tc>
          <w:tcPr>
            <w:tcW w:w="0" w:type="auto"/>
            <w:noWrap/>
            <w:vAlign w:val="bottom"/>
          </w:tcPr>
          <w:p w14:paraId="18B9640E" w14:textId="0D426C5B"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rs34550543</w:t>
            </w:r>
          </w:p>
        </w:tc>
        <w:tc>
          <w:tcPr>
            <w:tcW w:w="0" w:type="auto"/>
            <w:vAlign w:val="bottom"/>
          </w:tcPr>
          <w:p w14:paraId="1B403252" w14:textId="484391A3"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ST3GAL3</w:t>
            </w:r>
          </w:p>
        </w:tc>
        <w:tc>
          <w:tcPr>
            <w:tcW w:w="0" w:type="auto"/>
            <w:noWrap/>
            <w:vAlign w:val="bottom"/>
          </w:tcPr>
          <w:p w14:paraId="45D87606" w14:textId="6336E4FE"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1C349E79" w14:textId="4BFBC8C0"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29B036B7" w14:textId="15515DD8"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0.41</w:t>
            </w:r>
          </w:p>
        </w:tc>
        <w:tc>
          <w:tcPr>
            <w:tcW w:w="0" w:type="auto"/>
            <w:noWrap/>
            <w:vAlign w:val="bottom"/>
          </w:tcPr>
          <w:p w14:paraId="682FCB24" w14:textId="6D89F71D"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6.42</w:t>
            </w:r>
          </w:p>
        </w:tc>
        <w:tc>
          <w:tcPr>
            <w:tcW w:w="0" w:type="auto"/>
            <w:noWrap/>
            <w:vAlign w:val="bottom"/>
          </w:tcPr>
          <w:p w14:paraId="0C911AEB" w14:textId="60DA16F5"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35C25FFF" w14:textId="29AFA5EC"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1.4E-10</w:t>
            </w:r>
          </w:p>
        </w:tc>
        <w:tc>
          <w:tcPr>
            <w:tcW w:w="0" w:type="auto"/>
            <w:vAlign w:val="bottom"/>
          </w:tcPr>
          <w:p w14:paraId="13FB6B41" w14:textId="527D1E4F"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3219F342" w14:textId="2F4E6452"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47007AA" w14:textId="250092CB"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w:t>
            </w:r>
          </w:p>
        </w:tc>
        <w:tc>
          <w:tcPr>
            <w:tcW w:w="0" w:type="auto"/>
            <w:noWrap/>
            <w:vAlign w:val="bottom"/>
          </w:tcPr>
          <w:p w14:paraId="78E2BC6D" w14:textId="220C4446"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160398240</w:t>
            </w:r>
          </w:p>
        </w:tc>
        <w:tc>
          <w:tcPr>
            <w:tcW w:w="0" w:type="auto"/>
            <w:noWrap/>
            <w:vAlign w:val="bottom"/>
          </w:tcPr>
          <w:p w14:paraId="2D63A03A" w14:textId="4BA3F2B1"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rs66513715</w:t>
            </w:r>
          </w:p>
        </w:tc>
        <w:tc>
          <w:tcPr>
            <w:tcW w:w="0" w:type="auto"/>
            <w:vAlign w:val="bottom"/>
          </w:tcPr>
          <w:p w14:paraId="6206AA02" w14:textId="6BA25228"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VANGL2</w:t>
            </w:r>
          </w:p>
        </w:tc>
        <w:tc>
          <w:tcPr>
            <w:tcW w:w="0" w:type="auto"/>
            <w:noWrap/>
            <w:vAlign w:val="bottom"/>
          </w:tcPr>
          <w:p w14:paraId="1EC8CC21" w14:textId="4D36AAE9"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D</w:t>
            </w:r>
          </w:p>
        </w:tc>
        <w:tc>
          <w:tcPr>
            <w:tcW w:w="0" w:type="auto"/>
            <w:noWrap/>
            <w:vAlign w:val="bottom"/>
          </w:tcPr>
          <w:p w14:paraId="184BD7B8" w14:textId="45479984"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I</w:t>
            </w:r>
          </w:p>
        </w:tc>
        <w:tc>
          <w:tcPr>
            <w:tcW w:w="0" w:type="auto"/>
            <w:noWrap/>
            <w:vAlign w:val="bottom"/>
          </w:tcPr>
          <w:p w14:paraId="309F7D7E" w14:textId="66D933DE"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0.20</w:t>
            </w:r>
          </w:p>
        </w:tc>
        <w:tc>
          <w:tcPr>
            <w:tcW w:w="0" w:type="auto"/>
            <w:noWrap/>
            <w:vAlign w:val="bottom"/>
          </w:tcPr>
          <w:p w14:paraId="719E27D5" w14:textId="35A7C076"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-5.46</w:t>
            </w:r>
          </w:p>
        </w:tc>
        <w:tc>
          <w:tcPr>
            <w:tcW w:w="0" w:type="auto"/>
            <w:noWrap/>
            <w:vAlign w:val="bottom"/>
          </w:tcPr>
          <w:p w14:paraId="5B6B0725" w14:textId="7F8F4F85"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0.97</w:t>
            </w:r>
          </w:p>
        </w:tc>
        <w:tc>
          <w:tcPr>
            <w:tcW w:w="0" w:type="auto"/>
            <w:vAlign w:val="bottom"/>
          </w:tcPr>
          <w:p w14:paraId="33FDFE85" w14:textId="37EAADA8"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4.77E-08</w:t>
            </w:r>
          </w:p>
        </w:tc>
        <w:tc>
          <w:tcPr>
            <w:tcW w:w="0" w:type="auto"/>
            <w:vAlign w:val="bottom"/>
          </w:tcPr>
          <w:p w14:paraId="6D6B711B" w14:textId="4114E81D"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639D1BC4" w14:textId="4DDF1869"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895F4A2" w14:textId="5A197175"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w:t>
            </w:r>
          </w:p>
        </w:tc>
        <w:tc>
          <w:tcPr>
            <w:tcW w:w="0" w:type="auto"/>
            <w:noWrap/>
            <w:vAlign w:val="bottom"/>
          </w:tcPr>
          <w:p w14:paraId="1BD6B389" w14:textId="1D2275F0"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169112399</w:t>
            </w:r>
          </w:p>
        </w:tc>
        <w:tc>
          <w:tcPr>
            <w:tcW w:w="0" w:type="auto"/>
            <w:noWrap/>
            <w:vAlign w:val="bottom"/>
          </w:tcPr>
          <w:p w14:paraId="16B24997" w14:textId="4E134942"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rs10081960</w:t>
            </w:r>
          </w:p>
        </w:tc>
        <w:tc>
          <w:tcPr>
            <w:tcW w:w="0" w:type="auto"/>
            <w:vAlign w:val="bottom"/>
          </w:tcPr>
          <w:p w14:paraId="50BDEFE2" w14:textId="54EE5758"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NME7</w:t>
            </w:r>
          </w:p>
        </w:tc>
        <w:tc>
          <w:tcPr>
            <w:tcW w:w="0" w:type="auto"/>
            <w:noWrap/>
            <w:vAlign w:val="bottom"/>
          </w:tcPr>
          <w:p w14:paraId="5C8D72B3" w14:textId="5699BA29"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39762F4B" w14:textId="6287A603"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06012A2A" w14:textId="08F8A93E"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0.60</w:t>
            </w:r>
          </w:p>
        </w:tc>
        <w:tc>
          <w:tcPr>
            <w:tcW w:w="0" w:type="auto"/>
            <w:noWrap/>
            <w:vAlign w:val="bottom"/>
          </w:tcPr>
          <w:p w14:paraId="75BB3F88" w14:textId="4681756E"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-5.93</w:t>
            </w:r>
          </w:p>
        </w:tc>
        <w:tc>
          <w:tcPr>
            <w:tcW w:w="0" w:type="auto"/>
            <w:noWrap/>
            <w:vAlign w:val="bottom"/>
          </w:tcPr>
          <w:p w14:paraId="2B81400A" w14:textId="6F82E8DB"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18828E63" w14:textId="0C2C08FB"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2.96E-09</w:t>
            </w:r>
          </w:p>
        </w:tc>
        <w:tc>
          <w:tcPr>
            <w:tcW w:w="0" w:type="auto"/>
            <w:vAlign w:val="bottom"/>
          </w:tcPr>
          <w:p w14:paraId="02B85AE0" w14:textId="10613C8F"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27DD7463" w14:textId="7582F7F9"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1D3F2A10" w14:textId="7D5CF657"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2</w:t>
            </w:r>
          </w:p>
        </w:tc>
        <w:tc>
          <w:tcPr>
            <w:tcW w:w="0" w:type="auto"/>
            <w:noWrap/>
            <w:vAlign w:val="bottom"/>
          </w:tcPr>
          <w:p w14:paraId="1B3D64F5" w14:textId="726350E1"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48624007</w:t>
            </w:r>
          </w:p>
        </w:tc>
        <w:tc>
          <w:tcPr>
            <w:tcW w:w="0" w:type="auto"/>
            <w:noWrap/>
            <w:vAlign w:val="bottom"/>
          </w:tcPr>
          <w:p w14:paraId="1D56C6E0" w14:textId="6722A985"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rs4953572</w:t>
            </w:r>
          </w:p>
        </w:tc>
        <w:tc>
          <w:tcPr>
            <w:tcW w:w="0" w:type="auto"/>
            <w:vAlign w:val="bottom"/>
          </w:tcPr>
          <w:p w14:paraId="251837DF" w14:textId="37CE2ECE"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FOXN2</w:t>
            </w:r>
          </w:p>
        </w:tc>
        <w:tc>
          <w:tcPr>
            <w:tcW w:w="0" w:type="auto"/>
            <w:noWrap/>
            <w:vAlign w:val="bottom"/>
          </w:tcPr>
          <w:p w14:paraId="627322B6" w14:textId="7BE6665B"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76078771" w14:textId="50F1A2E0"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19E3E666" w14:textId="610241EA"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0.66</w:t>
            </w:r>
          </w:p>
        </w:tc>
        <w:tc>
          <w:tcPr>
            <w:tcW w:w="0" w:type="auto"/>
            <w:noWrap/>
            <w:vAlign w:val="bottom"/>
          </w:tcPr>
          <w:p w14:paraId="570AA3B5" w14:textId="2EA7A658"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6.70</w:t>
            </w:r>
          </w:p>
        </w:tc>
        <w:tc>
          <w:tcPr>
            <w:tcW w:w="0" w:type="auto"/>
            <w:noWrap/>
            <w:vAlign w:val="bottom"/>
          </w:tcPr>
          <w:p w14:paraId="4E3729A0" w14:textId="70A54CDE"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3544B4EB" w14:textId="1082C4C1"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2.11E-11</w:t>
            </w:r>
          </w:p>
        </w:tc>
        <w:tc>
          <w:tcPr>
            <w:tcW w:w="0" w:type="auto"/>
            <w:vAlign w:val="bottom"/>
          </w:tcPr>
          <w:p w14:paraId="3C6FF8EE" w14:textId="03C2ED5E"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4D2D24CF" w14:textId="2EAD9B67"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75C6CBB5" w14:textId="6818ED09"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2</w:t>
            </w:r>
          </w:p>
        </w:tc>
        <w:tc>
          <w:tcPr>
            <w:tcW w:w="0" w:type="auto"/>
            <w:noWrap/>
            <w:vAlign w:val="bottom"/>
          </w:tcPr>
          <w:p w14:paraId="6681E579" w14:textId="1F4A73D3"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109954066</w:t>
            </w:r>
          </w:p>
        </w:tc>
        <w:tc>
          <w:tcPr>
            <w:tcW w:w="0" w:type="auto"/>
            <w:noWrap/>
            <w:vAlign w:val="bottom"/>
          </w:tcPr>
          <w:p w14:paraId="204D4394" w14:textId="064A1B4E"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rs4676276</w:t>
            </w:r>
          </w:p>
        </w:tc>
        <w:tc>
          <w:tcPr>
            <w:tcW w:w="0" w:type="auto"/>
            <w:vAlign w:val="bottom"/>
          </w:tcPr>
          <w:p w14:paraId="4F263877" w14:textId="640634E8"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SH3RF3</w:t>
            </w:r>
          </w:p>
        </w:tc>
        <w:tc>
          <w:tcPr>
            <w:tcW w:w="0" w:type="auto"/>
            <w:noWrap/>
            <w:vAlign w:val="bottom"/>
          </w:tcPr>
          <w:p w14:paraId="2971B93A" w14:textId="5D28A39D"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0ADBB56C" w14:textId="7B19971F"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29CBB16C" w14:textId="1FC77F58"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0.52</w:t>
            </w:r>
          </w:p>
        </w:tc>
        <w:tc>
          <w:tcPr>
            <w:tcW w:w="0" w:type="auto"/>
            <w:noWrap/>
            <w:vAlign w:val="bottom"/>
          </w:tcPr>
          <w:p w14:paraId="06625720" w14:textId="436D08D8"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5.72</w:t>
            </w:r>
          </w:p>
        </w:tc>
        <w:tc>
          <w:tcPr>
            <w:tcW w:w="0" w:type="auto"/>
            <w:noWrap/>
            <w:vAlign w:val="bottom"/>
          </w:tcPr>
          <w:p w14:paraId="05B526C4" w14:textId="48F910F2"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119CF344" w14:textId="160C02E3"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1.06E-08</w:t>
            </w:r>
          </w:p>
        </w:tc>
        <w:tc>
          <w:tcPr>
            <w:tcW w:w="0" w:type="auto"/>
            <w:vAlign w:val="bottom"/>
          </w:tcPr>
          <w:p w14:paraId="552F8932" w14:textId="65D77250"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7D271C44" w14:textId="1BAF27A5"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7EA0060" w14:textId="15495B94"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2</w:t>
            </w:r>
          </w:p>
        </w:tc>
        <w:tc>
          <w:tcPr>
            <w:tcW w:w="0" w:type="auto"/>
            <w:noWrap/>
            <w:vAlign w:val="bottom"/>
          </w:tcPr>
          <w:p w14:paraId="471D4149" w14:textId="3A4B018D"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187522750</w:t>
            </w:r>
          </w:p>
        </w:tc>
        <w:tc>
          <w:tcPr>
            <w:tcW w:w="0" w:type="auto"/>
            <w:noWrap/>
            <w:vAlign w:val="bottom"/>
          </w:tcPr>
          <w:p w14:paraId="485E6243" w14:textId="6A874E52"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rs13006483</w:t>
            </w:r>
          </w:p>
        </w:tc>
        <w:tc>
          <w:tcPr>
            <w:tcW w:w="0" w:type="auto"/>
            <w:vAlign w:val="bottom"/>
          </w:tcPr>
          <w:p w14:paraId="67EC8EE3" w14:textId="63D4804B"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ITGAV</w:t>
            </w:r>
          </w:p>
        </w:tc>
        <w:tc>
          <w:tcPr>
            <w:tcW w:w="0" w:type="auto"/>
            <w:noWrap/>
            <w:vAlign w:val="bottom"/>
          </w:tcPr>
          <w:p w14:paraId="2153D29C" w14:textId="6A4ABBA6"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27C37FB8" w14:textId="500DB98D"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12076F8B" w14:textId="399445CB"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0.28</w:t>
            </w:r>
          </w:p>
        </w:tc>
        <w:tc>
          <w:tcPr>
            <w:tcW w:w="0" w:type="auto"/>
            <w:noWrap/>
            <w:vAlign w:val="bottom"/>
          </w:tcPr>
          <w:p w14:paraId="424ED5BA" w14:textId="084641FC"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6.59</w:t>
            </w:r>
          </w:p>
        </w:tc>
        <w:tc>
          <w:tcPr>
            <w:tcW w:w="0" w:type="auto"/>
            <w:noWrap/>
            <w:vAlign w:val="bottom"/>
          </w:tcPr>
          <w:p w14:paraId="656A1D2E" w14:textId="0A5E0DBB"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1.03</w:t>
            </w:r>
          </w:p>
        </w:tc>
        <w:tc>
          <w:tcPr>
            <w:tcW w:w="0" w:type="auto"/>
            <w:vAlign w:val="bottom"/>
          </w:tcPr>
          <w:p w14:paraId="32EE5B08" w14:textId="554186B7"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4.51E-11</w:t>
            </w:r>
          </w:p>
        </w:tc>
        <w:tc>
          <w:tcPr>
            <w:tcW w:w="0" w:type="auto"/>
            <w:vAlign w:val="bottom"/>
          </w:tcPr>
          <w:p w14:paraId="2990AEAC" w14:textId="4DD9F4C5"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6329A9AF" w14:textId="2E89CC22"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60745F27" w14:textId="3D8FFEAF"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2</w:t>
            </w:r>
          </w:p>
        </w:tc>
        <w:tc>
          <w:tcPr>
            <w:tcW w:w="0" w:type="auto"/>
            <w:noWrap/>
            <w:vAlign w:val="bottom"/>
          </w:tcPr>
          <w:p w14:paraId="6B733E25" w14:textId="582A6699"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210300731</w:t>
            </w:r>
          </w:p>
        </w:tc>
        <w:tc>
          <w:tcPr>
            <w:tcW w:w="0" w:type="auto"/>
            <w:noWrap/>
            <w:vAlign w:val="bottom"/>
          </w:tcPr>
          <w:p w14:paraId="3F240F9F" w14:textId="6DAEF26A"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rs62213410</w:t>
            </w:r>
          </w:p>
        </w:tc>
        <w:tc>
          <w:tcPr>
            <w:tcW w:w="0" w:type="auto"/>
            <w:vAlign w:val="bottom"/>
          </w:tcPr>
          <w:p w14:paraId="65781C1A" w14:textId="6B96CFDB"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MAP2</w:t>
            </w:r>
          </w:p>
        </w:tc>
        <w:tc>
          <w:tcPr>
            <w:tcW w:w="0" w:type="auto"/>
            <w:noWrap/>
            <w:vAlign w:val="bottom"/>
          </w:tcPr>
          <w:p w14:paraId="2D9D0659" w14:textId="13B0EE6F"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7C096270" w14:textId="05B7E521"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0F12684A" w14:textId="7ADDDD6E"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0.71</w:t>
            </w:r>
          </w:p>
        </w:tc>
        <w:tc>
          <w:tcPr>
            <w:tcW w:w="0" w:type="auto"/>
            <w:noWrap/>
            <w:vAlign w:val="bottom"/>
          </w:tcPr>
          <w:p w14:paraId="50378D43" w14:textId="2C84B8E0"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-11.45</w:t>
            </w:r>
          </w:p>
        </w:tc>
        <w:tc>
          <w:tcPr>
            <w:tcW w:w="0" w:type="auto"/>
            <w:noWrap/>
            <w:vAlign w:val="bottom"/>
          </w:tcPr>
          <w:p w14:paraId="7E332DE2" w14:textId="7AB54336"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0.96</w:t>
            </w:r>
          </w:p>
        </w:tc>
        <w:tc>
          <w:tcPr>
            <w:tcW w:w="0" w:type="auto"/>
            <w:vAlign w:val="bottom"/>
          </w:tcPr>
          <w:p w14:paraId="0C74428C" w14:textId="16E066A8"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2.37E-30</w:t>
            </w:r>
          </w:p>
        </w:tc>
        <w:tc>
          <w:tcPr>
            <w:tcW w:w="0" w:type="auto"/>
            <w:vAlign w:val="bottom"/>
          </w:tcPr>
          <w:p w14:paraId="77691169" w14:textId="39CEEE35"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6737BA77" w14:textId="14CDD9EA"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05F7A96" w14:textId="5295436A"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3</w:t>
            </w:r>
          </w:p>
        </w:tc>
        <w:tc>
          <w:tcPr>
            <w:tcW w:w="0" w:type="auto"/>
            <w:noWrap/>
            <w:vAlign w:val="bottom"/>
          </w:tcPr>
          <w:p w14:paraId="79EEA86D" w14:textId="43482362"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18167162</w:t>
            </w:r>
          </w:p>
        </w:tc>
        <w:tc>
          <w:tcPr>
            <w:tcW w:w="0" w:type="auto"/>
            <w:noWrap/>
            <w:vAlign w:val="bottom"/>
          </w:tcPr>
          <w:p w14:paraId="53C058EE" w14:textId="41823354"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rs1398651</w:t>
            </w:r>
          </w:p>
        </w:tc>
        <w:tc>
          <w:tcPr>
            <w:tcW w:w="0" w:type="auto"/>
            <w:vAlign w:val="bottom"/>
          </w:tcPr>
          <w:p w14:paraId="15207BB4" w14:textId="3AF7F75B"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SATB1</w:t>
            </w:r>
          </w:p>
        </w:tc>
        <w:tc>
          <w:tcPr>
            <w:tcW w:w="0" w:type="auto"/>
            <w:noWrap/>
            <w:vAlign w:val="bottom"/>
          </w:tcPr>
          <w:p w14:paraId="345AAF35" w14:textId="55D92FBB"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16004F7C" w14:textId="0808F254"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24F6099C" w14:textId="5A452860"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0.56</w:t>
            </w:r>
          </w:p>
        </w:tc>
        <w:tc>
          <w:tcPr>
            <w:tcW w:w="0" w:type="auto"/>
            <w:noWrap/>
            <w:vAlign w:val="bottom"/>
          </w:tcPr>
          <w:p w14:paraId="0DDB7D0B" w14:textId="2A2ADCFE"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5.49</w:t>
            </w:r>
          </w:p>
        </w:tc>
        <w:tc>
          <w:tcPr>
            <w:tcW w:w="0" w:type="auto"/>
            <w:noWrap/>
            <w:vAlign w:val="bottom"/>
          </w:tcPr>
          <w:p w14:paraId="3858BA88" w14:textId="496CC840"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3EF8BB56" w14:textId="6D4B2021"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4.11E-08</w:t>
            </w:r>
          </w:p>
        </w:tc>
        <w:tc>
          <w:tcPr>
            <w:tcW w:w="0" w:type="auto"/>
            <w:vAlign w:val="bottom"/>
          </w:tcPr>
          <w:p w14:paraId="382DA7B9" w14:textId="761C8CDE"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0ABCB34B" w14:textId="4A882325"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FF95A78" w14:textId="40551CA8"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3</w:t>
            </w:r>
          </w:p>
        </w:tc>
        <w:tc>
          <w:tcPr>
            <w:tcW w:w="0" w:type="auto"/>
            <w:noWrap/>
            <w:vAlign w:val="bottom"/>
          </w:tcPr>
          <w:p w14:paraId="7C10955E" w14:textId="1C392430"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74246260</w:t>
            </w:r>
          </w:p>
        </w:tc>
        <w:tc>
          <w:tcPr>
            <w:tcW w:w="0" w:type="auto"/>
            <w:noWrap/>
            <w:vAlign w:val="bottom"/>
          </w:tcPr>
          <w:p w14:paraId="233F26F2" w14:textId="572E0008"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rs201072423</w:t>
            </w:r>
          </w:p>
        </w:tc>
        <w:tc>
          <w:tcPr>
            <w:tcW w:w="0" w:type="auto"/>
            <w:vAlign w:val="bottom"/>
          </w:tcPr>
          <w:p w14:paraId="48C5C5B0" w14:textId="1AC40E65"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CNTN3</w:t>
            </w:r>
          </w:p>
        </w:tc>
        <w:tc>
          <w:tcPr>
            <w:tcW w:w="0" w:type="auto"/>
            <w:noWrap/>
            <w:vAlign w:val="bottom"/>
          </w:tcPr>
          <w:p w14:paraId="6E8D03F3" w14:textId="6E690A36"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D</w:t>
            </w:r>
          </w:p>
        </w:tc>
        <w:tc>
          <w:tcPr>
            <w:tcW w:w="0" w:type="auto"/>
            <w:noWrap/>
            <w:vAlign w:val="bottom"/>
          </w:tcPr>
          <w:p w14:paraId="32DD775E" w14:textId="4EB9AB6F"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I</w:t>
            </w:r>
          </w:p>
        </w:tc>
        <w:tc>
          <w:tcPr>
            <w:tcW w:w="0" w:type="auto"/>
            <w:noWrap/>
            <w:vAlign w:val="bottom"/>
          </w:tcPr>
          <w:p w14:paraId="75390ED0" w14:textId="43F297DE"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0.51</w:t>
            </w:r>
          </w:p>
        </w:tc>
        <w:tc>
          <w:tcPr>
            <w:tcW w:w="0" w:type="auto"/>
            <w:noWrap/>
            <w:vAlign w:val="bottom"/>
          </w:tcPr>
          <w:p w14:paraId="28FA2E36" w14:textId="4CB8F19F"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5.53</w:t>
            </w:r>
          </w:p>
        </w:tc>
        <w:tc>
          <w:tcPr>
            <w:tcW w:w="0" w:type="auto"/>
            <w:noWrap/>
            <w:vAlign w:val="bottom"/>
          </w:tcPr>
          <w:p w14:paraId="20CB8FC8" w14:textId="6E1A2FA9"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3C57AE0B" w14:textId="7DA34A7F"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3.17E-08</w:t>
            </w:r>
          </w:p>
        </w:tc>
        <w:tc>
          <w:tcPr>
            <w:tcW w:w="0" w:type="auto"/>
            <w:vAlign w:val="bottom"/>
          </w:tcPr>
          <w:p w14:paraId="63B93275" w14:textId="7C6DDDBF"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4FC982E0" w14:textId="52D1A18C"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436E8D1" w14:textId="1DE0F315"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3</w:t>
            </w:r>
          </w:p>
        </w:tc>
        <w:tc>
          <w:tcPr>
            <w:tcW w:w="0" w:type="auto"/>
            <w:noWrap/>
            <w:vAlign w:val="bottom"/>
          </w:tcPr>
          <w:p w14:paraId="498E3F9D" w14:textId="59DA287F"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77574555</w:t>
            </w:r>
          </w:p>
        </w:tc>
        <w:tc>
          <w:tcPr>
            <w:tcW w:w="0" w:type="auto"/>
            <w:noWrap/>
            <w:vAlign w:val="bottom"/>
          </w:tcPr>
          <w:p w14:paraId="712B51E2" w14:textId="21506F00"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rs62251113</w:t>
            </w:r>
          </w:p>
        </w:tc>
        <w:tc>
          <w:tcPr>
            <w:tcW w:w="0" w:type="auto"/>
            <w:vAlign w:val="bottom"/>
          </w:tcPr>
          <w:p w14:paraId="25F141DD" w14:textId="25BF04D4"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ROBO2</w:t>
            </w:r>
          </w:p>
        </w:tc>
        <w:tc>
          <w:tcPr>
            <w:tcW w:w="0" w:type="auto"/>
            <w:noWrap/>
            <w:vAlign w:val="bottom"/>
          </w:tcPr>
          <w:p w14:paraId="336E04C4" w14:textId="2C290AD7"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1EB99478" w14:textId="3D919B12"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50817B16" w14:textId="15F6C786"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0.37</w:t>
            </w:r>
          </w:p>
        </w:tc>
        <w:tc>
          <w:tcPr>
            <w:tcW w:w="0" w:type="auto"/>
            <w:noWrap/>
            <w:vAlign w:val="bottom"/>
          </w:tcPr>
          <w:p w14:paraId="125BDD60" w14:textId="37512C2F"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5.45</w:t>
            </w:r>
          </w:p>
        </w:tc>
        <w:tc>
          <w:tcPr>
            <w:tcW w:w="0" w:type="auto"/>
            <w:noWrap/>
            <w:vAlign w:val="bottom"/>
          </w:tcPr>
          <w:p w14:paraId="6948724E" w14:textId="4018CC02"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1B5610A6" w14:textId="125746C4"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4.94E-08</w:t>
            </w:r>
          </w:p>
        </w:tc>
        <w:tc>
          <w:tcPr>
            <w:tcW w:w="0" w:type="auto"/>
            <w:vAlign w:val="bottom"/>
          </w:tcPr>
          <w:p w14:paraId="4F2F590A" w14:textId="39427F1B"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30DA81A7" w14:textId="6677C506"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0AEABA9" w14:textId="47130799"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3</w:t>
            </w:r>
          </w:p>
        </w:tc>
        <w:tc>
          <w:tcPr>
            <w:tcW w:w="0" w:type="auto"/>
            <w:noWrap/>
            <w:vAlign w:val="bottom"/>
          </w:tcPr>
          <w:p w14:paraId="47FC3588" w14:textId="40175BCA"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158017859</w:t>
            </w:r>
          </w:p>
        </w:tc>
        <w:tc>
          <w:tcPr>
            <w:tcW w:w="0" w:type="auto"/>
            <w:noWrap/>
            <w:vAlign w:val="bottom"/>
          </w:tcPr>
          <w:p w14:paraId="319E72A8" w14:textId="5B291ABD"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rs1526194</w:t>
            </w:r>
          </w:p>
        </w:tc>
        <w:tc>
          <w:tcPr>
            <w:tcW w:w="0" w:type="auto"/>
            <w:vAlign w:val="bottom"/>
          </w:tcPr>
          <w:p w14:paraId="26A16A94" w14:textId="52F3B401"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 xml:space="preserve">RSRC1 </w:t>
            </w:r>
          </w:p>
        </w:tc>
        <w:tc>
          <w:tcPr>
            <w:tcW w:w="0" w:type="auto"/>
            <w:noWrap/>
            <w:vAlign w:val="bottom"/>
          </w:tcPr>
          <w:p w14:paraId="3D311026" w14:textId="6A4D610E"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1E4556ED" w14:textId="359135FF"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652482C2" w14:textId="1ED13E4C"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0.58</w:t>
            </w:r>
          </w:p>
        </w:tc>
        <w:tc>
          <w:tcPr>
            <w:tcW w:w="0" w:type="auto"/>
            <w:noWrap/>
            <w:vAlign w:val="bottom"/>
          </w:tcPr>
          <w:p w14:paraId="44B94350" w14:textId="5C4FA819"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-6.65</w:t>
            </w:r>
          </w:p>
        </w:tc>
        <w:tc>
          <w:tcPr>
            <w:tcW w:w="0" w:type="auto"/>
            <w:noWrap/>
            <w:vAlign w:val="bottom"/>
          </w:tcPr>
          <w:p w14:paraId="1258310D" w14:textId="76F0B3A6"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5C5E8328" w14:textId="0B28EF14"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3.02E-11</w:t>
            </w:r>
          </w:p>
        </w:tc>
        <w:tc>
          <w:tcPr>
            <w:tcW w:w="0" w:type="auto"/>
            <w:vAlign w:val="bottom"/>
          </w:tcPr>
          <w:p w14:paraId="1BCE62B4" w14:textId="3C688AD6"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2FA8F597" w14:textId="57AD5FF7"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49ACC1A1" w14:textId="11A312E7"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4</w:t>
            </w:r>
          </w:p>
        </w:tc>
        <w:tc>
          <w:tcPr>
            <w:tcW w:w="0" w:type="auto"/>
            <w:noWrap/>
            <w:vAlign w:val="bottom"/>
          </w:tcPr>
          <w:p w14:paraId="038D0ECA" w14:textId="3818F59F"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89910701</w:t>
            </w:r>
          </w:p>
        </w:tc>
        <w:tc>
          <w:tcPr>
            <w:tcW w:w="0" w:type="auto"/>
            <w:noWrap/>
            <w:vAlign w:val="bottom"/>
          </w:tcPr>
          <w:p w14:paraId="557D11EE" w14:textId="3093961A"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rs28658282:T</w:t>
            </w:r>
          </w:p>
        </w:tc>
        <w:tc>
          <w:tcPr>
            <w:tcW w:w="0" w:type="auto"/>
            <w:vAlign w:val="bottom"/>
          </w:tcPr>
          <w:p w14:paraId="3A25BA4B" w14:textId="28F225E9"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FAM13A</w:t>
            </w:r>
          </w:p>
        </w:tc>
        <w:tc>
          <w:tcPr>
            <w:tcW w:w="0" w:type="auto"/>
            <w:noWrap/>
            <w:vAlign w:val="bottom"/>
          </w:tcPr>
          <w:p w14:paraId="4BC73E36" w14:textId="6CA5138A"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35AA7270" w14:textId="13EB824E"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66F4FDD7" w14:textId="4CF2B6D6"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0.10</w:t>
            </w:r>
          </w:p>
        </w:tc>
        <w:tc>
          <w:tcPr>
            <w:tcW w:w="0" w:type="auto"/>
            <w:noWrap/>
            <w:vAlign w:val="bottom"/>
          </w:tcPr>
          <w:p w14:paraId="5FBB0210" w14:textId="165D1B0B"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-6.20</w:t>
            </w:r>
          </w:p>
        </w:tc>
        <w:tc>
          <w:tcPr>
            <w:tcW w:w="0" w:type="auto"/>
            <w:noWrap/>
            <w:vAlign w:val="bottom"/>
          </w:tcPr>
          <w:p w14:paraId="244AFB4D" w14:textId="0CE32CAC"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0.96</w:t>
            </w:r>
          </w:p>
        </w:tc>
        <w:tc>
          <w:tcPr>
            <w:tcW w:w="0" w:type="auto"/>
            <w:vAlign w:val="bottom"/>
          </w:tcPr>
          <w:p w14:paraId="6B978A7E" w14:textId="02357464"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5.77E-10</w:t>
            </w:r>
          </w:p>
        </w:tc>
        <w:tc>
          <w:tcPr>
            <w:tcW w:w="0" w:type="auto"/>
            <w:vAlign w:val="bottom"/>
          </w:tcPr>
          <w:p w14:paraId="314778FF" w14:textId="57BED2C1"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272E65C1" w14:textId="1DF9A88E"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7FE27865" w14:textId="4EA81952"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4</w:t>
            </w:r>
          </w:p>
        </w:tc>
        <w:tc>
          <w:tcPr>
            <w:tcW w:w="0" w:type="auto"/>
            <w:noWrap/>
            <w:vAlign w:val="bottom"/>
          </w:tcPr>
          <w:p w14:paraId="2E31B307" w14:textId="21E03C27"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103188709</w:t>
            </w:r>
          </w:p>
        </w:tc>
        <w:tc>
          <w:tcPr>
            <w:tcW w:w="0" w:type="auto"/>
            <w:noWrap/>
            <w:vAlign w:val="bottom"/>
          </w:tcPr>
          <w:p w14:paraId="43ADE298" w14:textId="32706415"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rs13107325</w:t>
            </w:r>
          </w:p>
        </w:tc>
        <w:tc>
          <w:tcPr>
            <w:tcW w:w="0" w:type="auto"/>
            <w:vAlign w:val="bottom"/>
          </w:tcPr>
          <w:p w14:paraId="00DAACE7" w14:textId="1CBC5126"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SLC39A8</w:t>
            </w:r>
          </w:p>
        </w:tc>
        <w:tc>
          <w:tcPr>
            <w:tcW w:w="0" w:type="auto"/>
            <w:noWrap/>
            <w:vAlign w:val="bottom"/>
          </w:tcPr>
          <w:p w14:paraId="6EE05151" w14:textId="7F81D845"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2E9C7009" w14:textId="3352DB7C"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282DA6B" w14:textId="0CBAE6D0"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0.08</w:t>
            </w:r>
          </w:p>
        </w:tc>
        <w:tc>
          <w:tcPr>
            <w:tcW w:w="0" w:type="auto"/>
            <w:noWrap/>
            <w:vAlign w:val="bottom"/>
          </w:tcPr>
          <w:p w14:paraId="310209D9" w14:textId="793566F7"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7.54</w:t>
            </w:r>
          </w:p>
        </w:tc>
        <w:tc>
          <w:tcPr>
            <w:tcW w:w="0" w:type="auto"/>
            <w:noWrap/>
            <w:vAlign w:val="bottom"/>
          </w:tcPr>
          <w:p w14:paraId="36408E8B" w14:textId="10BC14C9"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1.06</w:t>
            </w:r>
          </w:p>
        </w:tc>
        <w:tc>
          <w:tcPr>
            <w:tcW w:w="0" w:type="auto"/>
            <w:vAlign w:val="bottom"/>
          </w:tcPr>
          <w:p w14:paraId="65A933A0" w14:textId="1A760AA9"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4.62E-14</w:t>
            </w:r>
          </w:p>
        </w:tc>
        <w:tc>
          <w:tcPr>
            <w:tcW w:w="0" w:type="auto"/>
            <w:vAlign w:val="bottom"/>
          </w:tcPr>
          <w:p w14:paraId="0DC401DE" w14:textId="3D83AC3E"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0AE19838" w14:textId="3388508E"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A0274C8" w14:textId="7F739EDC"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5</w:t>
            </w:r>
          </w:p>
        </w:tc>
        <w:tc>
          <w:tcPr>
            <w:tcW w:w="0" w:type="auto"/>
            <w:noWrap/>
            <w:vAlign w:val="bottom"/>
          </w:tcPr>
          <w:p w14:paraId="0B46E411" w14:textId="11A2640C"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71890187</w:t>
            </w:r>
          </w:p>
        </w:tc>
        <w:tc>
          <w:tcPr>
            <w:tcW w:w="0" w:type="auto"/>
            <w:noWrap/>
            <w:vAlign w:val="bottom"/>
          </w:tcPr>
          <w:p w14:paraId="39A817A0" w14:textId="1DE4D93B"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rs246628</w:t>
            </w:r>
          </w:p>
        </w:tc>
        <w:tc>
          <w:tcPr>
            <w:tcW w:w="0" w:type="auto"/>
            <w:vAlign w:val="bottom"/>
          </w:tcPr>
          <w:p w14:paraId="009F187D" w14:textId="6F6E811A"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LINC02056</w:t>
            </w:r>
          </w:p>
        </w:tc>
        <w:tc>
          <w:tcPr>
            <w:tcW w:w="0" w:type="auto"/>
            <w:noWrap/>
            <w:vAlign w:val="bottom"/>
          </w:tcPr>
          <w:p w14:paraId="7B41B09B" w14:textId="7D5BA606"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22212D36" w14:textId="3FFD1D74"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6DD030AE" w14:textId="6C5FCCEB"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0.41</w:t>
            </w:r>
          </w:p>
        </w:tc>
        <w:tc>
          <w:tcPr>
            <w:tcW w:w="0" w:type="auto"/>
            <w:noWrap/>
            <w:vAlign w:val="bottom"/>
          </w:tcPr>
          <w:p w14:paraId="66E868A9" w14:textId="32455526"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5.72</w:t>
            </w:r>
          </w:p>
        </w:tc>
        <w:tc>
          <w:tcPr>
            <w:tcW w:w="0" w:type="auto"/>
            <w:noWrap/>
            <w:vAlign w:val="bottom"/>
          </w:tcPr>
          <w:p w14:paraId="7D04197F" w14:textId="28E05D5C"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215311E1" w14:textId="426A61FF"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1.06E-08</w:t>
            </w:r>
          </w:p>
        </w:tc>
        <w:tc>
          <w:tcPr>
            <w:tcW w:w="0" w:type="auto"/>
            <w:vAlign w:val="bottom"/>
          </w:tcPr>
          <w:p w14:paraId="0F872630" w14:textId="063E49BC"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1A3FF31F" w14:textId="4ED0C7AB"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B9947A8" w14:textId="1E9F5976"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5</w:t>
            </w:r>
          </w:p>
        </w:tc>
        <w:tc>
          <w:tcPr>
            <w:tcW w:w="0" w:type="auto"/>
            <w:noWrap/>
            <w:vAlign w:val="bottom"/>
          </w:tcPr>
          <w:p w14:paraId="125EAB0F" w14:textId="6237C521"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87825490</w:t>
            </w:r>
          </w:p>
        </w:tc>
        <w:tc>
          <w:tcPr>
            <w:tcW w:w="0" w:type="auto"/>
            <w:noWrap/>
            <w:vAlign w:val="bottom"/>
          </w:tcPr>
          <w:p w14:paraId="54D52CAC" w14:textId="109264D9"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rs2194028</w:t>
            </w:r>
          </w:p>
        </w:tc>
        <w:tc>
          <w:tcPr>
            <w:tcW w:w="0" w:type="auto"/>
            <w:vAlign w:val="bottom"/>
          </w:tcPr>
          <w:p w14:paraId="111FB49A" w14:textId="5B3394D9"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TMEM161B-AS1</w:t>
            </w:r>
          </w:p>
        </w:tc>
        <w:tc>
          <w:tcPr>
            <w:tcW w:w="0" w:type="auto"/>
            <w:noWrap/>
            <w:vAlign w:val="bottom"/>
          </w:tcPr>
          <w:p w14:paraId="701A959D" w14:textId="64E235A0"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46EAA2EB" w14:textId="55303170"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3278E704" w14:textId="34E56842"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0.34</w:t>
            </w:r>
          </w:p>
        </w:tc>
        <w:tc>
          <w:tcPr>
            <w:tcW w:w="0" w:type="auto"/>
            <w:noWrap/>
            <w:vAlign w:val="bottom"/>
          </w:tcPr>
          <w:p w14:paraId="63434F88" w14:textId="5FDD8C42"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6.59</w:t>
            </w:r>
          </w:p>
        </w:tc>
        <w:tc>
          <w:tcPr>
            <w:tcW w:w="0" w:type="auto"/>
            <w:noWrap/>
            <w:vAlign w:val="bottom"/>
          </w:tcPr>
          <w:p w14:paraId="284EEE66" w14:textId="515AA97A"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771C784C" w14:textId="1E247D92"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4.52E-11</w:t>
            </w:r>
          </w:p>
        </w:tc>
        <w:tc>
          <w:tcPr>
            <w:tcW w:w="0" w:type="auto"/>
            <w:vAlign w:val="bottom"/>
          </w:tcPr>
          <w:p w14:paraId="3A88C8DB" w14:textId="78F2121E"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70F2057E" w14:textId="2C8E5C51"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25EBB50" w14:textId="79ADFF0F"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5</w:t>
            </w:r>
          </w:p>
        </w:tc>
        <w:tc>
          <w:tcPr>
            <w:tcW w:w="0" w:type="auto"/>
            <w:noWrap/>
            <w:vAlign w:val="bottom"/>
          </w:tcPr>
          <w:p w14:paraId="2744B7BE" w14:textId="231ECD86"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114471109</w:t>
            </w:r>
          </w:p>
        </w:tc>
        <w:tc>
          <w:tcPr>
            <w:tcW w:w="0" w:type="auto"/>
            <w:noWrap/>
            <w:vAlign w:val="bottom"/>
          </w:tcPr>
          <w:p w14:paraId="1249B909" w14:textId="6FBF56E2"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rs1422070</w:t>
            </w:r>
          </w:p>
        </w:tc>
        <w:tc>
          <w:tcPr>
            <w:tcW w:w="0" w:type="auto"/>
            <w:vAlign w:val="bottom"/>
          </w:tcPr>
          <w:p w14:paraId="314C4CE9" w14:textId="1A7507B4"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TRIM36</w:t>
            </w:r>
          </w:p>
        </w:tc>
        <w:tc>
          <w:tcPr>
            <w:tcW w:w="0" w:type="auto"/>
            <w:noWrap/>
            <w:vAlign w:val="bottom"/>
          </w:tcPr>
          <w:p w14:paraId="4EBAD08C" w14:textId="16B53193"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6FDF6A8A" w14:textId="403B9C2F"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69072E9C" w14:textId="49E3915D"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0.60</w:t>
            </w:r>
          </w:p>
        </w:tc>
        <w:tc>
          <w:tcPr>
            <w:tcW w:w="0" w:type="auto"/>
            <w:noWrap/>
            <w:vAlign w:val="bottom"/>
          </w:tcPr>
          <w:p w14:paraId="539407E3" w14:textId="3A4C71E8"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-6.65</w:t>
            </w:r>
          </w:p>
        </w:tc>
        <w:tc>
          <w:tcPr>
            <w:tcW w:w="0" w:type="auto"/>
            <w:noWrap/>
            <w:vAlign w:val="bottom"/>
          </w:tcPr>
          <w:p w14:paraId="70FF7AE9" w14:textId="21BA91F2"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141B289F" w14:textId="0D7DC164"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2.85E-11</w:t>
            </w:r>
          </w:p>
        </w:tc>
        <w:tc>
          <w:tcPr>
            <w:tcW w:w="0" w:type="auto"/>
            <w:vAlign w:val="bottom"/>
          </w:tcPr>
          <w:p w14:paraId="6C785256" w14:textId="2C70CFF4"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7F086F02" w14:textId="5EFB8EF2"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FC9B9A6" w14:textId="7EE68713"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6</w:t>
            </w:r>
          </w:p>
        </w:tc>
        <w:tc>
          <w:tcPr>
            <w:tcW w:w="0" w:type="auto"/>
            <w:noWrap/>
            <w:vAlign w:val="bottom"/>
          </w:tcPr>
          <w:p w14:paraId="48E3C6FB" w14:textId="6CD8D005"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3143866</w:t>
            </w:r>
          </w:p>
        </w:tc>
        <w:tc>
          <w:tcPr>
            <w:tcW w:w="0" w:type="auto"/>
            <w:noWrap/>
            <w:vAlign w:val="bottom"/>
          </w:tcPr>
          <w:p w14:paraId="6555756E" w14:textId="54B15437"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rs35551703</w:t>
            </w:r>
          </w:p>
        </w:tc>
        <w:tc>
          <w:tcPr>
            <w:tcW w:w="0" w:type="auto"/>
            <w:vAlign w:val="bottom"/>
          </w:tcPr>
          <w:p w14:paraId="1A86EC88" w14:textId="31F89A52"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BPHL</w:t>
            </w:r>
          </w:p>
        </w:tc>
        <w:tc>
          <w:tcPr>
            <w:tcW w:w="0" w:type="auto"/>
            <w:noWrap/>
            <w:vAlign w:val="bottom"/>
          </w:tcPr>
          <w:p w14:paraId="65FF811F" w14:textId="29451B8D"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16097069" w14:textId="5B3EA8F1" w:rsidR="00223FF3" w:rsidRPr="00223FF3" w:rsidRDefault="00223FF3"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032A2013" w14:textId="0DE412A6"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0.04</w:t>
            </w:r>
          </w:p>
        </w:tc>
        <w:tc>
          <w:tcPr>
            <w:tcW w:w="0" w:type="auto"/>
            <w:noWrap/>
            <w:vAlign w:val="bottom"/>
          </w:tcPr>
          <w:p w14:paraId="021D27A9" w14:textId="01AC2FC4"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-7.04</w:t>
            </w:r>
          </w:p>
        </w:tc>
        <w:tc>
          <w:tcPr>
            <w:tcW w:w="0" w:type="auto"/>
            <w:noWrap/>
            <w:vAlign w:val="bottom"/>
          </w:tcPr>
          <w:p w14:paraId="33873F10" w14:textId="45B1344A" w:rsidR="00223FF3" w:rsidRPr="00223FF3" w:rsidRDefault="00223FF3"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0.94</w:t>
            </w:r>
          </w:p>
        </w:tc>
        <w:tc>
          <w:tcPr>
            <w:tcW w:w="0" w:type="auto"/>
            <w:vAlign w:val="bottom"/>
          </w:tcPr>
          <w:p w14:paraId="668B09EB" w14:textId="3A2FDCAB"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1.93E-12</w:t>
            </w:r>
          </w:p>
        </w:tc>
        <w:tc>
          <w:tcPr>
            <w:tcW w:w="0" w:type="auto"/>
            <w:vAlign w:val="bottom"/>
          </w:tcPr>
          <w:p w14:paraId="73A7D4B8" w14:textId="5931582C" w:rsidR="00223FF3" w:rsidRPr="00223FF3" w:rsidRDefault="00223FF3"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223FF3" w:rsidRPr="00223FF3" w14:paraId="1F282CF7" w14:textId="08988BE3"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1979C7C" w14:textId="551077D6" w:rsidR="00223FF3" w:rsidRPr="00223FF3" w:rsidRDefault="00223FF3"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6</w:t>
            </w:r>
          </w:p>
        </w:tc>
        <w:tc>
          <w:tcPr>
            <w:tcW w:w="0" w:type="auto"/>
            <w:noWrap/>
            <w:vAlign w:val="bottom"/>
          </w:tcPr>
          <w:p w14:paraId="305B0528" w14:textId="73D21D23"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26599509</w:t>
            </w:r>
          </w:p>
        </w:tc>
        <w:tc>
          <w:tcPr>
            <w:tcW w:w="0" w:type="auto"/>
            <w:noWrap/>
            <w:vAlign w:val="bottom"/>
          </w:tcPr>
          <w:p w14:paraId="2EE1ADA5" w14:textId="5EB4C418"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rs45527431</w:t>
            </w:r>
          </w:p>
        </w:tc>
        <w:tc>
          <w:tcPr>
            <w:tcW w:w="0" w:type="auto"/>
            <w:vAlign w:val="bottom"/>
          </w:tcPr>
          <w:p w14:paraId="22CF5751" w14:textId="57D3BAA3"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 xml:space="preserve">ABT1 </w:t>
            </w:r>
          </w:p>
        </w:tc>
        <w:tc>
          <w:tcPr>
            <w:tcW w:w="0" w:type="auto"/>
            <w:noWrap/>
            <w:vAlign w:val="bottom"/>
          </w:tcPr>
          <w:p w14:paraId="756B1C3A" w14:textId="70ABEAF6"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2926D96A" w14:textId="0E61C0DA" w:rsidR="00223FF3" w:rsidRPr="00223FF3" w:rsidRDefault="00223FF3"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526F8ECC" w14:textId="57302ACF"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0.91</w:t>
            </w:r>
          </w:p>
        </w:tc>
        <w:tc>
          <w:tcPr>
            <w:tcW w:w="0" w:type="auto"/>
            <w:noWrap/>
            <w:vAlign w:val="bottom"/>
          </w:tcPr>
          <w:p w14:paraId="1CC61967" w14:textId="6DE72934"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5.86</w:t>
            </w:r>
          </w:p>
        </w:tc>
        <w:tc>
          <w:tcPr>
            <w:tcW w:w="0" w:type="auto"/>
            <w:noWrap/>
            <w:vAlign w:val="bottom"/>
          </w:tcPr>
          <w:p w14:paraId="76C95078" w14:textId="5824A035" w:rsidR="00223FF3" w:rsidRPr="00223FF3" w:rsidRDefault="00223FF3"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1.04</w:t>
            </w:r>
          </w:p>
        </w:tc>
        <w:tc>
          <w:tcPr>
            <w:tcW w:w="0" w:type="auto"/>
            <w:vAlign w:val="bottom"/>
          </w:tcPr>
          <w:p w14:paraId="2420F372" w14:textId="1022F5E3"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4.63E-09</w:t>
            </w:r>
          </w:p>
        </w:tc>
        <w:tc>
          <w:tcPr>
            <w:tcW w:w="0" w:type="auto"/>
            <w:vAlign w:val="bottom"/>
          </w:tcPr>
          <w:p w14:paraId="5F3B2C73" w14:textId="283FB6C5" w:rsidR="00223FF3" w:rsidRPr="00223FF3" w:rsidRDefault="00223FF3"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E142E9" w:rsidRPr="00223FF3" w14:paraId="04614B0D" w14:textId="7C251F53"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6351BD52" w14:textId="0D2CB30F" w:rsidR="00E142E9" w:rsidRPr="00223FF3" w:rsidRDefault="00E142E9"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6</w:t>
            </w:r>
          </w:p>
        </w:tc>
        <w:tc>
          <w:tcPr>
            <w:tcW w:w="0" w:type="auto"/>
            <w:noWrap/>
            <w:vAlign w:val="bottom"/>
          </w:tcPr>
          <w:p w14:paraId="51D8D877" w14:textId="0CC6EAE7" w:rsidR="00E142E9" w:rsidRPr="00223FF3" w:rsidRDefault="00E142E9"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30688427</w:t>
            </w:r>
          </w:p>
        </w:tc>
        <w:tc>
          <w:tcPr>
            <w:tcW w:w="0" w:type="auto"/>
            <w:noWrap/>
            <w:vAlign w:val="bottom"/>
          </w:tcPr>
          <w:p w14:paraId="06F539BB" w14:textId="7ACEF506" w:rsidR="00E142E9" w:rsidRPr="00223FF3" w:rsidRDefault="00E142E9"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rs3132584</w:t>
            </w:r>
          </w:p>
        </w:tc>
        <w:tc>
          <w:tcPr>
            <w:tcW w:w="0" w:type="auto"/>
            <w:vAlign w:val="bottom"/>
          </w:tcPr>
          <w:p w14:paraId="08B46F03" w14:textId="00161EAA" w:rsidR="00E142E9" w:rsidRPr="00223FF3" w:rsidRDefault="00E142E9"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TUBB</w:t>
            </w:r>
          </w:p>
        </w:tc>
        <w:tc>
          <w:tcPr>
            <w:tcW w:w="0" w:type="auto"/>
            <w:noWrap/>
            <w:vAlign w:val="bottom"/>
          </w:tcPr>
          <w:p w14:paraId="408D1171" w14:textId="6745D793" w:rsidR="00E142E9" w:rsidRPr="00223FF3" w:rsidRDefault="00E142E9"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7EE2ED45" w14:textId="37983012" w:rsidR="00E142E9" w:rsidRPr="00223FF3" w:rsidRDefault="00E142E9"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62B56C5F" w14:textId="0CD390D1" w:rsidR="00E142E9" w:rsidRPr="00223FF3" w:rsidRDefault="00E142E9"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0.21</w:t>
            </w:r>
          </w:p>
        </w:tc>
        <w:tc>
          <w:tcPr>
            <w:tcW w:w="0" w:type="auto"/>
            <w:noWrap/>
            <w:vAlign w:val="bottom"/>
          </w:tcPr>
          <w:p w14:paraId="650B5F89" w14:textId="35136FCD" w:rsidR="00E142E9" w:rsidRPr="00223FF3" w:rsidRDefault="00E142E9"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-10.31</w:t>
            </w:r>
          </w:p>
        </w:tc>
        <w:tc>
          <w:tcPr>
            <w:tcW w:w="0" w:type="auto"/>
            <w:noWrap/>
            <w:vAlign w:val="bottom"/>
          </w:tcPr>
          <w:p w14:paraId="005D019C" w14:textId="4436291E" w:rsidR="00E142E9" w:rsidRPr="00223FF3" w:rsidRDefault="00E142E9"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0.95</w:t>
            </w:r>
          </w:p>
        </w:tc>
        <w:tc>
          <w:tcPr>
            <w:tcW w:w="0" w:type="auto"/>
            <w:vAlign w:val="bottom"/>
          </w:tcPr>
          <w:p w14:paraId="0B13744C" w14:textId="2767F547" w:rsidR="00E142E9" w:rsidRPr="00223FF3" w:rsidRDefault="00E142E9"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6.12E-25</w:t>
            </w:r>
          </w:p>
        </w:tc>
        <w:tc>
          <w:tcPr>
            <w:tcW w:w="0" w:type="auto"/>
            <w:vAlign w:val="bottom"/>
          </w:tcPr>
          <w:p w14:paraId="372FB468" w14:textId="6AC75E01" w:rsidR="00E142E9" w:rsidRPr="00223FF3" w:rsidRDefault="00E142E9"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10E5623A" w14:textId="3C28B9FF"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388DF7F" w14:textId="2EC5FF6C"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6</w:t>
            </w:r>
          </w:p>
        </w:tc>
        <w:tc>
          <w:tcPr>
            <w:tcW w:w="0" w:type="auto"/>
            <w:noWrap/>
            <w:vAlign w:val="bottom"/>
          </w:tcPr>
          <w:p w14:paraId="54F2D50B" w14:textId="68124FF5"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127643791</w:t>
            </w:r>
          </w:p>
        </w:tc>
        <w:tc>
          <w:tcPr>
            <w:tcW w:w="0" w:type="auto"/>
            <w:noWrap/>
            <w:vAlign w:val="bottom"/>
          </w:tcPr>
          <w:p w14:paraId="02E3EC01" w14:textId="055DEED5"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rs148342778:GTA</w:t>
            </w:r>
          </w:p>
        </w:tc>
        <w:tc>
          <w:tcPr>
            <w:tcW w:w="0" w:type="auto"/>
            <w:vAlign w:val="bottom"/>
          </w:tcPr>
          <w:p w14:paraId="7CE19024" w14:textId="3A1C34F1"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 xml:space="preserve">ECHDC1 </w:t>
            </w:r>
          </w:p>
        </w:tc>
        <w:tc>
          <w:tcPr>
            <w:tcW w:w="0" w:type="auto"/>
            <w:noWrap/>
            <w:vAlign w:val="bottom"/>
          </w:tcPr>
          <w:p w14:paraId="30149512" w14:textId="7B808662"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D</w:t>
            </w:r>
          </w:p>
        </w:tc>
        <w:tc>
          <w:tcPr>
            <w:tcW w:w="0" w:type="auto"/>
            <w:noWrap/>
            <w:vAlign w:val="bottom"/>
          </w:tcPr>
          <w:p w14:paraId="20A7A9A2" w14:textId="616263BE"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I</w:t>
            </w:r>
          </w:p>
        </w:tc>
        <w:tc>
          <w:tcPr>
            <w:tcW w:w="0" w:type="auto"/>
            <w:noWrap/>
            <w:vAlign w:val="bottom"/>
          </w:tcPr>
          <w:p w14:paraId="5B237A60" w14:textId="12CA486A"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0.65</w:t>
            </w:r>
          </w:p>
        </w:tc>
        <w:tc>
          <w:tcPr>
            <w:tcW w:w="0" w:type="auto"/>
            <w:noWrap/>
            <w:vAlign w:val="bottom"/>
          </w:tcPr>
          <w:p w14:paraId="7B1A9C7F" w14:textId="05F1B897"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-5.68</w:t>
            </w:r>
          </w:p>
        </w:tc>
        <w:tc>
          <w:tcPr>
            <w:tcW w:w="0" w:type="auto"/>
            <w:noWrap/>
            <w:vAlign w:val="bottom"/>
          </w:tcPr>
          <w:p w14:paraId="46F2BC5B" w14:textId="1B7BDC66"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0.97</w:t>
            </w:r>
          </w:p>
        </w:tc>
        <w:tc>
          <w:tcPr>
            <w:tcW w:w="0" w:type="auto"/>
            <w:vAlign w:val="bottom"/>
          </w:tcPr>
          <w:p w14:paraId="6930D196" w14:textId="4A0B4547"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1.32E-08</w:t>
            </w:r>
          </w:p>
        </w:tc>
        <w:tc>
          <w:tcPr>
            <w:tcW w:w="0" w:type="auto"/>
            <w:vAlign w:val="bottom"/>
          </w:tcPr>
          <w:p w14:paraId="017438AB" w14:textId="60C61A59"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643A1BCE" w14:textId="62AEA11B"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4AF612C7" w14:textId="7AC67464"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7</w:t>
            </w:r>
          </w:p>
        </w:tc>
        <w:tc>
          <w:tcPr>
            <w:tcW w:w="0" w:type="auto"/>
            <w:noWrap/>
            <w:vAlign w:val="bottom"/>
          </w:tcPr>
          <w:p w14:paraId="5D3B2F9D" w14:textId="12F4BE77"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127268806</w:t>
            </w:r>
          </w:p>
        </w:tc>
        <w:tc>
          <w:tcPr>
            <w:tcW w:w="0" w:type="auto"/>
            <w:noWrap/>
            <w:vAlign w:val="bottom"/>
          </w:tcPr>
          <w:p w14:paraId="429E7346" w14:textId="51C4A897"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rs806188</w:t>
            </w:r>
          </w:p>
        </w:tc>
        <w:tc>
          <w:tcPr>
            <w:tcW w:w="0" w:type="auto"/>
            <w:vAlign w:val="bottom"/>
          </w:tcPr>
          <w:p w14:paraId="53B92B15" w14:textId="76549B4F"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PAX4</w:t>
            </w:r>
          </w:p>
        </w:tc>
        <w:tc>
          <w:tcPr>
            <w:tcW w:w="0" w:type="auto"/>
            <w:noWrap/>
            <w:vAlign w:val="bottom"/>
          </w:tcPr>
          <w:p w14:paraId="5509FD5A" w14:textId="23B9AFF4"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7B494D9F" w14:textId="042B5C1D"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633BB22" w14:textId="627CD999"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0.32</w:t>
            </w:r>
          </w:p>
        </w:tc>
        <w:tc>
          <w:tcPr>
            <w:tcW w:w="0" w:type="auto"/>
            <w:noWrap/>
            <w:vAlign w:val="bottom"/>
          </w:tcPr>
          <w:p w14:paraId="499ED042" w14:textId="334E0E71"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6.20</w:t>
            </w:r>
          </w:p>
        </w:tc>
        <w:tc>
          <w:tcPr>
            <w:tcW w:w="0" w:type="auto"/>
            <w:noWrap/>
            <w:vAlign w:val="bottom"/>
          </w:tcPr>
          <w:p w14:paraId="6CA843B3" w14:textId="3BE7FBA5"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0E3A0E0F" w14:textId="1FC850CD"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5.65E-10</w:t>
            </w:r>
          </w:p>
        </w:tc>
        <w:tc>
          <w:tcPr>
            <w:tcW w:w="0" w:type="auto"/>
            <w:vAlign w:val="bottom"/>
          </w:tcPr>
          <w:p w14:paraId="6067705C" w14:textId="7799981F"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7B626068" w14:textId="7B4E5FC5"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4499D2E" w14:textId="42859F2F"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8</w:t>
            </w:r>
          </w:p>
        </w:tc>
        <w:tc>
          <w:tcPr>
            <w:tcW w:w="0" w:type="auto"/>
            <w:noWrap/>
            <w:vAlign w:val="bottom"/>
          </w:tcPr>
          <w:p w14:paraId="371FC467" w14:textId="6718B2FB"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134274226</w:t>
            </w:r>
          </w:p>
        </w:tc>
        <w:tc>
          <w:tcPr>
            <w:tcW w:w="0" w:type="auto"/>
            <w:noWrap/>
            <w:vAlign w:val="bottom"/>
          </w:tcPr>
          <w:p w14:paraId="58BE8353" w14:textId="781C7ADB"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rs2233324</w:t>
            </w:r>
          </w:p>
        </w:tc>
        <w:tc>
          <w:tcPr>
            <w:tcW w:w="0" w:type="auto"/>
            <w:vAlign w:val="bottom"/>
          </w:tcPr>
          <w:p w14:paraId="1FC0F42D" w14:textId="1ECA89A0"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NDRG1</w:t>
            </w:r>
          </w:p>
        </w:tc>
        <w:tc>
          <w:tcPr>
            <w:tcW w:w="0" w:type="auto"/>
            <w:noWrap/>
            <w:vAlign w:val="bottom"/>
          </w:tcPr>
          <w:p w14:paraId="444C9E50" w14:textId="57742B68"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A624478" w14:textId="2F638162"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36E98E87" w14:textId="746A5360"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0.16</w:t>
            </w:r>
          </w:p>
        </w:tc>
        <w:tc>
          <w:tcPr>
            <w:tcW w:w="0" w:type="auto"/>
            <w:noWrap/>
            <w:vAlign w:val="bottom"/>
          </w:tcPr>
          <w:p w14:paraId="390DB034" w14:textId="57A23C95"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-7.66</w:t>
            </w:r>
          </w:p>
        </w:tc>
        <w:tc>
          <w:tcPr>
            <w:tcW w:w="0" w:type="auto"/>
            <w:noWrap/>
            <w:vAlign w:val="bottom"/>
          </w:tcPr>
          <w:p w14:paraId="5D2D8897" w14:textId="0903C8E1"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0.96</w:t>
            </w:r>
          </w:p>
        </w:tc>
        <w:tc>
          <w:tcPr>
            <w:tcW w:w="0" w:type="auto"/>
            <w:vAlign w:val="bottom"/>
          </w:tcPr>
          <w:p w14:paraId="36DDF08F" w14:textId="77F4F9CF"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1.86E-14</w:t>
            </w:r>
          </w:p>
        </w:tc>
        <w:tc>
          <w:tcPr>
            <w:tcW w:w="0" w:type="auto"/>
            <w:vAlign w:val="bottom"/>
          </w:tcPr>
          <w:p w14:paraId="08BD0D6B" w14:textId="553850D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08088707" w14:textId="57B8774B"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8197A68" w14:textId="52F92527"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10</w:t>
            </w:r>
          </w:p>
        </w:tc>
        <w:tc>
          <w:tcPr>
            <w:tcW w:w="0" w:type="auto"/>
            <w:noWrap/>
            <w:vAlign w:val="bottom"/>
          </w:tcPr>
          <w:p w14:paraId="5479AEBD" w14:textId="682755EA"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124992505</w:t>
            </w:r>
          </w:p>
        </w:tc>
        <w:tc>
          <w:tcPr>
            <w:tcW w:w="0" w:type="auto"/>
            <w:noWrap/>
            <w:vAlign w:val="bottom"/>
          </w:tcPr>
          <w:p w14:paraId="5B316306" w14:textId="565B39D4"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rs12414988</w:t>
            </w:r>
          </w:p>
        </w:tc>
        <w:tc>
          <w:tcPr>
            <w:tcW w:w="0" w:type="auto"/>
            <w:vAlign w:val="bottom"/>
          </w:tcPr>
          <w:p w14:paraId="10B0B945" w14:textId="478BCA3B"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BUB3</w:t>
            </w:r>
          </w:p>
        </w:tc>
        <w:tc>
          <w:tcPr>
            <w:tcW w:w="0" w:type="auto"/>
            <w:noWrap/>
            <w:vAlign w:val="bottom"/>
          </w:tcPr>
          <w:p w14:paraId="79AE5984" w14:textId="4110F6E1"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30AD1CC8" w14:textId="08666AC1"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7C35F9FF" w14:textId="7295A35E"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0.21</w:t>
            </w:r>
          </w:p>
        </w:tc>
        <w:tc>
          <w:tcPr>
            <w:tcW w:w="0" w:type="auto"/>
            <w:noWrap/>
            <w:vAlign w:val="bottom"/>
          </w:tcPr>
          <w:p w14:paraId="3DC4A792" w14:textId="06684EB0"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5.46</w:t>
            </w:r>
          </w:p>
        </w:tc>
        <w:tc>
          <w:tcPr>
            <w:tcW w:w="0" w:type="auto"/>
            <w:noWrap/>
            <w:vAlign w:val="bottom"/>
          </w:tcPr>
          <w:p w14:paraId="3C5D504D" w14:textId="01AFCCC5"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62DE5FA7" w14:textId="0CA12E24"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4.75E-08</w:t>
            </w:r>
          </w:p>
        </w:tc>
        <w:tc>
          <w:tcPr>
            <w:tcW w:w="0" w:type="auto"/>
            <w:vAlign w:val="bottom"/>
          </w:tcPr>
          <w:p w14:paraId="5AC565A4" w14:textId="5E31F374"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1A4C374F" w14:textId="61D925E9"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4A30C699" w14:textId="13F08FF9"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11</w:t>
            </w:r>
          </w:p>
        </w:tc>
        <w:tc>
          <w:tcPr>
            <w:tcW w:w="0" w:type="auto"/>
            <w:noWrap/>
            <w:vAlign w:val="bottom"/>
          </w:tcPr>
          <w:p w14:paraId="4C3FB81E" w14:textId="5AA8A759"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16474017</w:t>
            </w:r>
          </w:p>
        </w:tc>
        <w:tc>
          <w:tcPr>
            <w:tcW w:w="0" w:type="auto"/>
            <w:noWrap/>
            <w:vAlign w:val="bottom"/>
          </w:tcPr>
          <w:p w14:paraId="43873D40" w14:textId="25582B86"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rs1000565</w:t>
            </w:r>
          </w:p>
        </w:tc>
        <w:tc>
          <w:tcPr>
            <w:tcW w:w="0" w:type="auto"/>
            <w:vAlign w:val="bottom"/>
          </w:tcPr>
          <w:p w14:paraId="36459EBC" w14:textId="55813A39"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SOX6</w:t>
            </w:r>
          </w:p>
        </w:tc>
        <w:tc>
          <w:tcPr>
            <w:tcW w:w="0" w:type="auto"/>
            <w:noWrap/>
            <w:vAlign w:val="bottom"/>
          </w:tcPr>
          <w:p w14:paraId="74742927" w14:textId="7274631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275BA29F" w14:textId="7E4B7A53"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017A8582" w14:textId="224CEECF"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0.60</w:t>
            </w:r>
          </w:p>
        </w:tc>
        <w:tc>
          <w:tcPr>
            <w:tcW w:w="0" w:type="auto"/>
            <w:noWrap/>
            <w:vAlign w:val="bottom"/>
          </w:tcPr>
          <w:p w14:paraId="5460743D" w14:textId="446F8945"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5.65</w:t>
            </w:r>
          </w:p>
        </w:tc>
        <w:tc>
          <w:tcPr>
            <w:tcW w:w="0" w:type="auto"/>
            <w:noWrap/>
            <w:vAlign w:val="bottom"/>
          </w:tcPr>
          <w:p w14:paraId="135821DB" w14:textId="2C686E7E"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37177765" w14:textId="31FB443B"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1.56E-08</w:t>
            </w:r>
          </w:p>
        </w:tc>
        <w:tc>
          <w:tcPr>
            <w:tcW w:w="0" w:type="auto"/>
            <w:vAlign w:val="bottom"/>
          </w:tcPr>
          <w:p w14:paraId="6290339C" w14:textId="21EF6BD1"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729C8B2B" w14:textId="5118CAF3"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78F28E77" w14:textId="4087016F"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11</w:t>
            </w:r>
          </w:p>
        </w:tc>
        <w:tc>
          <w:tcPr>
            <w:tcW w:w="0" w:type="auto"/>
            <w:noWrap/>
            <w:vAlign w:val="bottom"/>
          </w:tcPr>
          <w:p w14:paraId="0C5050FD" w14:textId="67FF882C"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66173400</w:t>
            </w:r>
          </w:p>
        </w:tc>
        <w:tc>
          <w:tcPr>
            <w:tcW w:w="0" w:type="auto"/>
            <w:noWrap/>
            <w:vAlign w:val="bottom"/>
          </w:tcPr>
          <w:p w14:paraId="003FA0CD" w14:textId="1DB8668C"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rs11227478</w:t>
            </w:r>
          </w:p>
        </w:tc>
        <w:tc>
          <w:tcPr>
            <w:tcW w:w="0" w:type="auto"/>
            <w:vAlign w:val="bottom"/>
          </w:tcPr>
          <w:p w14:paraId="2408965E" w14:textId="0BACE4FC"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NPAS4</w:t>
            </w:r>
          </w:p>
        </w:tc>
        <w:tc>
          <w:tcPr>
            <w:tcW w:w="0" w:type="auto"/>
            <w:noWrap/>
            <w:vAlign w:val="bottom"/>
          </w:tcPr>
          <w:p w14:paraId="796562DA" w14:textId="63E3C513"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418E42B3" w14:textId="5A30036A"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09A1B076" w14:textId="3A330E49"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0.21</w:t>
            </w:r>
          </w:p>
        </w:tc>
        <w:tc>
          <w:tcPr>
            <w:tcW w:w="0" w:type="auto"/>
            <w:noWrap/>
            <w:vAlign w:val="bottom"/>
          </w:tcPr>
          <w:p w14:paraId="1AFB53C5" w14:textId="4F130782"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-6.00</w:t>
            </w:r>
          </w:p>
        </w:tc>
        <w:tc>
          <w:tcPr>
            <w:tcW w:w="0" w:type="auto"/>
            <w:noWrap/>
            <w:vAlign w:val="bottom"/>
          </w:tcPr>
          <w:p w14:paraId="36C9692F" w14:textId="1F4269EF"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67D507E3" w14:textId="1B892329"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1.97E-09</w:t>
            </w:r>
          </w:p>
        </w:tc>
        <w:tc>
          <w:tcPr>
            <w:tcW w:w="0" w:type="auto"/>
            <w:vAlign w:val="bottom"/>
          </w:tcPr>
          <w:p w14:paraId="3F2EBFF8" w14:textId="3A612056"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3C523E40" w14:textId="7F8751F3"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7A93EC8D" w14:textId="2EA4D3F6"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11</w:t>
            </w:r>
          </w:p>
        </w:tc>
        <w:tc>
          <w:tcPr>
            <w:tcW w:w="0" w:type="auto"/>
            <w:noWrap/>
            <w:vAlign w:val="bottom"/>
          </w:tcPr>
          <w:p w14:paraId="17E6C7D9" w14:textId="1590D631"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77531890</w:t>
            </w:r>
          </w:p>
        </w:tc>
        <w:tc>
          <w:tcPr>
            <w:tcW w:w="0" w:type="auto"/>
            <w:noWrap/>
            <w:vAlign w:val="bottom"/>
          </w:tcPr>
          <w:p w14:paraId="0B8D9598" w14:textId="7515D3AA"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rs11820337</w:t>
            </w:r>
          </w:p>
        </w:tc>
        <w:tc>
          <w:tcPr>
            <w:tcW w:w="0" w:type="auto"/>
            <w:vAlign w:val="bottom"/>
          </w:tcPr>
          <w:p w14:paraId="51B09FD1" w14:textId="24B25EA3"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RSF1</w:t>
            </w:r>
          </w:p>
        </w:tc>
        <w:tc>
          <w:tcPr>
            <w:tcW w:w="0" w:type="auto"/>
            <w:noWrap/>
            <w:vAlign w:val="bottom"/>
          </w:tcPr>
          <w:p w14:paraId="315FF59F" w14:textId="1C2EE1F7"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495E913B" w14:textId="7D029B57"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BF64E50" w14:textId="08387D1F"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0.35</w:t>
            </w:r>
          </w:p>
        </w:tc>
        <w:tc>
          <w:tcPr>
            <w:tcW w:w="0" w:type="auto"/>
            <w:noWrap/>
            <w:vAlign w:val="bottom"/>
          </w:tcPr>
          <w:p w14:paraId="432730A6" w14:textId="6F825D52"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6.27</w:t>
            </w:r>
          </w:p>
        </w:tc>
        <w:tc>
          <w:tcPr>
            <w:tcW w:w="0" w:type="auto"/>
            <w:noWrap/>
            <w:vAlign w:val="bottom"/>
          </w:tcPr>
          <w:p w14:paraId="5182251F" w14:textId="61484285"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1.02</w:t>
            </w:r>
          </w:p>
        </w:tc>
        <w:tc>
          <w:tcPr>
            <w:tcW w:w="0" w:type="auto"/>
            <w:vAlign w:val="bottom"/>
          </w:tcPr>
          <w:p w14:paraId="08D707C8" w14:textId="5117D10A"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3.64E-10</w:t>
            </w:r>
          </w:p>
        </w:tc>
        <w:tc>
          <w:tcPr>
            <w:tcW w:w="0" w:type="auto"/>
            <w:vAlign w:val="bottom"/>
          </w:tcPr>
          <w:p w14:paraId="055FD4B6" w14:textId="4376C001"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2BDFEF20" w14:textId="4870004A"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A2AF8BD" w14:textId="412098AF"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11</w:t>
            </w:r>
          </w:p>
        </w:tc>
        <w:tc>
          <w:tcPr>
            <w:tcW w:w="0" w:type="auto"/>
            <w:noWrap/>
            <w:vAlign w:val="bottom"/>
          </w:tcPr>
          <w:p w14:paraId="1D953C2F" w14:textId="5E9702B2"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115081563</w:t>
            </w:r>
          </w:p>
        </w:tc>
        <w:tc>
          <w:tcPr>
            <w:tcW w:w="0" w:type="auto"/>
            <w:noWrap/>
            <w:vAlign w:val="bottom"/>
          </w:tcPr>
          <w:p w14:paraId="0132A288" w14:textId="1A77EC57"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rs9645660</w:t>
            </w:r>
          </w:p>
        </w:tc>
        <w:tc>
          <w:tcPr>
            <w:tcW w:w="0" w:type="auto"/>
            <w:vAlign w:val="bottom"/>
          </w:tcPr>
          <w:p w14:paraId="0E91EB83" w14:textId="2E96415E"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CADM1</w:t>
            </w:r>
          </w:p>
        </w:tc>
        <w:tc>
          <w:tcPr>
            <w:tcW w:w="0" w:type="auto"/>
            <w:noWrap/>
            <w:vAlign w:val="bottom"/>
          </w:tcPr>
          <w:p w14:paraId="460364BE" w14:textId="70890453"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0B3C990B" w14:textId="3A663E76"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2EC7E5DB" w14:textId="130C437E"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0.52</w:t>
            </w:r>
          </w:p>
        </w:tc>
        <w:tc>
          <w:tcPr>
            <w:tcW w:w="0" w:type="auto"/>
            <w:noWrap/>
            <w:vAlign w:val="bottom"/>
          </w:tcPr>
          <w:p w14:paraId="45C9D880" w14:textId="267FD102"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-6.51</w:t>
            </w:r>
          </w:p>
        </w:tc>
        <w:tc>
          <w:tcPr>
            <w:tcW w:w="0" w:type="auto"/>
            <w:noWrap/>
            <w:vAlign w:val="bottom"/>
          </w:tcPr>
          <w:p w14:paraId="6B838D73" w14:textId="66051813"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30D664A6" w14:textId="0BDAEBDA"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7.43E-11</w:t>
            </w:r>
          </w:p>
        </w:tc>
        <w:tc>
          <w:tcPr>
            <w:tcW w:w="0" w:type="auto"/>
            <w:vAlign w:val="bottom"/>
          </w:tcPr>
          <w:p w14:paraId="0BC7FD3D" w14:textId="784254D0"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23941E84" w14:textId="124AC549"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48E568A7" w14:textId="14C1B138"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12</w:t>
            </w:r>
          </w:p>
        </w:tc>
        <w:tc>
          <w:tcPr>
            <w:tcW w:w="0" w:type="auto"/>
            <w:noWrap/>
            <w:vAlign w:val="bottom"/>
          </w:tcPr>
          <w:p w14:paraId="23ECBA31" w14:textId="6CAA8D59"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49539892</w:t>
            </w:r>
          </w:p>
        </w:tc>
        <w:tc>
          <w:tcPr>
            <w:tcW w:w="0" w:type="auto"/>
            <w:noWrap/>
            <w:vAlign w:val="bottom"/>
          </w:tcPr>
          <w:p w14:paraId="4BAFB661" w14:textId="4A27FBB9"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rs11168884</w:t>
            </w:r>
          </w:p>
        </w:tc>
        <w:tc>
          <w:tcPr>
            <w:tcW w:w="0" w:type="auto"/>
            <w:vAlign w:val="bottom"/>
          </w:tcPr>
          <w:p w14:paraId="2EF47324" w14:textId="00DB3D56"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TUBA1B</w:t>
            </w:r>
          </w:p>
        </w:tc>
        <w:tc>
          <w:tcPr>
            <w:tcW w:w="0" w:type="auto"/>
            <w:noWrap/>
            <w:vAlign w:val="bottom"/>
          </w:tcPr>
          <w:p w14:paraId="49DCB9EA" w14:textId="4D286D64"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33D51B5A" w14:textId="598EAF3C"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11872144" w14:textId="6C5D9CAC"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0.34</w:t>
            </w:r>
          </w:p>
        </w:tc>
        <w:tc>
          <w:tcPr>
            <w:tcW w:w="0" w:type="auto"/>
            <w:noWrap/>
            <w:vAlign w:val="bottom"/>
          </w:tcPr>
          <w:p w14:paraId="0813F1D1" w14:textId="4EC861A2"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-6.37</w:t>
            </w:r>
          </w:p>
        </w:tc>
        <w:tc>
          <w:tcPr>
            <w:tcW w:w="0" w:type="auto"/>
            <w:noWrap/>
            <w:vAlign w:val="bottom"/>
          </w:tcPr>
          <w:p w14:paraId="003096AD" w14:textId="24F8F99A"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631123B7" w14:textId="69F3137C"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1.96E-10</w:t>
            </w:r>
          </w:p>
        </w:tc>
        <w:tc>
          <w:tcPr>
            <w:tcW w:w="0" w:type="auto"/>
            <w:vAlign w:val="bottom"/>
          </w:tcPr>
          <w:p w14:paraId="597F36DE" w14:textId="7383A37A"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48D23069" w14:textId="0068C914"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463798F" w14:textId="16EBDFEF"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12</w:t>
            </w:r>
          </w:p>
        </w:tc>
        <w:tc>
          <w:tcPr>
            <w:tcW w:w="0" w:type="auto"/>
            <w:noWrap/>
            <w:vAlign w:val="bottom"/>
          </w:tcPr>
          <w:p w14:paraId="773B20FD" w14:textId="32594FD4"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100324975</w:t>
            </w:r>
          </w:p>
        </w:tc>
        <w:tc>
          <w:tcPr>
            <w:tcW w:w="0" w:type="auto"/>
            <w:noWrap/>
            <w:vAlign w:val="bottom"/>
          </w:tcPr>
          <w:p w14:paraId="326D7309" w14:textId="0015A995"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rs7132513:G</w:t>
            </w:r>
          </w:p>
        </w:tc>
        <w:tc>
          <w:tcPr>
            <w:tcW w:w="0" w:type="auto"/>
            <w:vAlign w:val="bottom"/>
          </w:tcPr>
          <w:p w14:paraId="2BE2F41E" w14:textId="4FED8523"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ANKS1B</w:t>
            </w:r>
          </w:p>
        </w:tc>
        <w:tc>
          <w:tcPr>
            <w:tcW w:w="0" w:type="auto"/>
            <w:noWrap/>
            <w:vAlign w:val="bottom"/>
          </w:tcPr>
          <w:p w14:paraId="0E94819C" w14:textId="77D67F8C"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723CEDEC" w14:textId="3632196C"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2680760A" w14:textId="7335A229"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0.61</w:t>
            </w:r>
          </w:p>
        </w:tc>
        <w:tc>
          <w:tcPr>
            <w:tcW w:w="0" w:type="auto"/>
            <w:noWrap/>
            <w:vAlign w:val="bottom"/>
          </w:tcPr>
          <w:p w14:paraId="293D287D" w14:textId="31E90E79"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6.70</w:t>
            </w:r>
          </w:p>
        </w:tc>
        <w:tc>
          <w:tcPr>
            <w:tcW w:w="0" w:type="auto"/>
            <w:noWrap/>
            <w:vAlign w:val="bottom"/>
          </w:tcPr>
          <w:p w14:paraId="2A47087F" w14:textId="3BFB7F15"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1.03</w:t>
            </w:r>
          </w:p>
        </w:tc>
        <w:tc>
          <w:tcPr>
            <w:tcW w:w="0" w:type="auto"/>
            <w:vAlign w:val="bottom"/>
          </w:tcPr>
          <w:p w14:paraId="021DB5C0" w14:textId="52D1CBFE"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2.1E-11</w:t>
            </w:r>
          </w:p>
        </w:tc>
        <w:tc>
          <w:tcPr>
            <w:tcW w:w="0" w:type="auto"/>
            <w:vAlign w:val="bottom"/>
          </w:tcPr>
          <w:p w14:paraId="4EF6C35B" w14:textId="6CBDAE5B"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0B4D94C4" w14:textId="6BB151A6"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429805B0" w14:textId="22A4C4BF"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13</w:t>
            </w:r>
          </w:p>
        </w:tc>
        <w:tc>
          <w:tcPr>
            <w:tcW w:w="0" w:type="auto"/>
            <w:noWrap/>
            <w:vAlign w:val="bottom"/>
          </w:tcPr>
          <w:p w14:paraId="5D1EFDBD" w14:textId="324B9CFB"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27294638</w:t>
            </w:r>
          </w:p>
        </w:tc>
        <w:tc>
          <w:tcPr>
            <w:tcW w:w="0" w:type="auto"/>
            <w:noWrap/>
            <w:vAlign w:val="bottom"/>
          </w:tcPr>
          <w:p w14:paraId="08F91C79" w14:textId="2B4369A0"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rs9581731</w:t>
            </w:r>
          </w:p>
        </w:tc>
        <w:tc>
          <w:tcPr>
            <w:tcW w:w="0" w:type="auto"/>
            <w:vAlign w:val="bottom"/>
          </w:tcPr>
          <w:p w14:paraId="57C5F525" w14:textId="7DE1C0BE"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WASF3</w:t>
            </w:r>
          </w:p>
        </w:tc>
        <w:tc>
          <w:tcPr>
            <w:tcW w:w="0" w:type="auto"/>
            <w:noWrap/>
            <w:vAlign w:val="bottom"/>
          </w:tcPr>
          <w:p w14:paraId="070FC9F6" w14:textId="6002AFED"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03C39985" w14:textId="184F13D2"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01E52ACF" w14:textId="2B8CA832"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0.71</w:t>
            </w:r>
          </w:p>
        </w:tc>
        <w:tc>
          <w:tcPr>
            <w:tcW w:w="0" w:type="auto"/>
            <w:noWrap/>
            <w:vAlign w:val="bottom"/>
          </w:tcPr>
          <w:p w14:paraId="4FA7F01C" w14:textId="5846748B"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-6.05</w:t>
            </w:r>
          </w:p>
        </w:tc>
        <w:tc>
          <w:tcPr>
            <w:tcW w:w="0" w:type="auto"/>
            <w:noWrap/>
            <w:vAlign w:val="bottom"/>
          </w:tcPr>
          <w:p w14:paraId="78B342C1" w14:textId="55A05918"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1014DC21" w14:textId="6585A067"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1.49E-09</w:t>
            </w:r>
          </w:p>
        </w:tc>
        <w:tc>
          <w:tcPr>
            <w:tcW w:w="0" w:type="auto"/>
            <w:vAlign w:val="bottom"/>
          </w:tcPr>
          <w:p w14:paraId="0C96427F" w14:textId="67209969"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7ADCBFA5" w14:textId="7B81B8E8"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A50CE36" w14:textId="65705E00"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14</w:t>
            </w:r>
          </w:p>
        </w:tc>
        <w:tc>
          <w:tcPr>
            <w:tcW w:w="0" w:type="auto"/>
            <w:noWrap/>
            <w:vAlign w:val="bottom"/>
          </w:tcPr>
          <w:p w14:paraId="4903D17F" w14:textId="13EA0A11"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29628115</w:t>
            </w:r>
          </w:p>
        </w:tc>
        <w:tc>
          <w:tcPr>
            <w:tcW w:w="0" w:type="auto"/>
            <w:noWrap/>
            <w:vAlign w:val="bottom"/>
          </w:tcPr>
          <w:p w14:paraId="3288D3D9" w14:textId="13A3C70F"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rs8016028</w:t>
            </w:r>
          </w:p>
        </w:tc>
        <w:tc>
          <w:tcPr>
            <w:tcW w:w="0" w:type="auto"/>
            <w:vAlign w:val="bottom"/>
          </w:tcPr>
          <w:p w14:paraId="4633F616" w14:textId="7A1A3014"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AL133166.1</w:t>
            </w:r>
          </w:p>
        </w:tc>
        <w:tc>
          <w:tcPr>
            <w:tcW w:w="0" w:type="auto"/>
            <w:noWrap/>
            <w:vAlign w:val="bottom"/>
          </w:tcPr>
          <w:p w14:paraId="5AFAF3A9" w14:textId="54FBB294"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68628DC8" w14:textId="031E826D"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27E6275F" w14:textId="39E5ECD4"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0.81</w:t>
            </w:r>
          </w:p>
        </w:tc>
        <w:tc>
          <w:tcPr>
            <w:tcW w:w="0" w:type="auto"/>
            <w:noWrap/>
            <w:vAlign w:val="bottom"/>
          </w:tcPr>
          <w:p w14:paraId="438128B3" w14:textId="623799A0"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-6.37</w:t>
            </w:r>
          </w:p>
        </w:tc>
        <w:tc>
          <w:tcPr>
            <w:tcW w:w="0" w:type="auto"/>
            <w:noWrap/>
            <w:vAlign w:val="bottom"/>
          </w:tcPr>
          <w:p w14:paraId="4D0335EA" w14:textId="432F72FC"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0.97</w:t>
            </w:r>
          </w:p>
        </w:tc>
        <w:tc>
          <w:tcPr>
            <w:tcW w:w="0" w:type="auto"/>
            <w:vAlign w:val="bottom"/>
          </w:tcPr>
          <w:p w14:paraId="0F383883" w14:textId="53CD02EE"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1.92E-10</w:t>
            </w:r>
          </w:p>
        </w:tc>
        <w:tc>
          <w:tcPr>
            <w:tcW w:w="0" w:type="auto"/>
            <w:vAlign w:val="bottom"/>
          </w:tcPr>
          <w:p w14:paraId="3A9F9404" w14:textId="56C33EFC"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026D7722" w14:textId="16FE417C"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1B116C7" w14:textId="07095131"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14</w:t>
            </w:r>
          </w:p>
        </w:tc>
        <w:tc>
          <w:tcPr>
            <w:tcW w:w="0" w:type="auto"/>
            <w:noWrap/>
            <w:vAlign w:val="bottom"/>
          </w:tcPr>
          <w:p w14:paraId="01C39143" w14:textId="4010D99F"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48430794</w:t>
            </w:r>
          </w:p>
        </w:tc>
        <w:tc>
          <w:tcPr>
            <w:tcW w:w="0" w:type="auto"/>
            <w:noWrap/>
            <w:vAlign w:val="bottom"/>
          </w:tcPr>
          <w:p w14:paraId="46A856F6" w14:textId="0E1299EE"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rs8012503</w:t>
            </w:r>
          </w:p>
        </w:tc>
        <w:tc>
          <w:tcPr>
            <w:tcW w:w="0" w:type="auto"/>
            <w:vAlign w:val="bottom"/>
          </w:tcPr>
          <w:p w14:paraId="431CFEDE" w14:textId="19A0E188"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LINC00648</w:t>
            </w:r>
          </w:p>
        </w:tc>
        <w:tc>
          <w:tcPr>
            <w:tcW w:w="0" w:type="auto"/>
            <w:noWrap/>
            <w:vAlign w:val="bottom"/>
          </w:tcPr>
          <w:p w14:paraId="6EBA9FC9" w14:textId="2702757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0890DEEE" w14:textId="35E722A8"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38C4FC25" w14:textId="6FE3AEC9"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0.88</w:t>
            </w:r>
          </w:p>
        </w:tc>
        <w:tc>
          <w:tcPr>
            <w:tcW w:w="0" w:type="auto"/>
            <w:noWrap/>
            <w:vAlign w:val="bottom"/>
          </w:tcPr>
          <w:p w14:paraId="7809ED4E" w14:textId="23C13B63"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5.48</w:t>
            </w:r>
          </w:p>
        </w:tc>
        <w:tc>
          <w:tcPr>
            <w:tcW w:w="0" w:type="auto"/>
            <w:noWrap/>
            <w:vAlign w:val="bottom"/>
          </w:tcPr>
          <w:p w14:paraId="2FE1CFAF" w14:textId="4D52DAD9"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1.03</w:t>
            </w:r>
          </w:p>
        </w:tc>
        <w:tc>
          <w:tcPr>
            <w:tcW w:w="0" w:type="auto"/>
            <w:vAlign w:val="bottom"/>
          </w:tcPr>
          <w:p w14:paraId="04E93A47" w14:textId="3E94BCA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4.27E-08</w:t>
            </w:r>
          </w:p>
        </w:tc>
        <w:tc>
          <w:tcPr>
            <w:tcW w:w="0" w:type="auto"/>
            <w:vAlign w:val="bottom"/>
          </w:tcPr>
          <w:p w14:paraId="3322F855" w14:textId="43AF30E0"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03280966" w14:textId="5F9D96E4"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C8015D0" w14:textId="2BE186DC"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15</w:t>
            </w:r>
          </w:p>
        </w:tc>
        <w:tc>
          <w:tcPr>
            <w:tcW w:w="0" w:type="auto"/>
            <w:noWrap/>
            <w:vAlign w:val="bottom"/>
          </w:tcPr>
          <w:p w14:paraId="18D1AAD4" w14:textId="315D20FC"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91423543</w:t>
            </w:r>
          </w:p>
        </w:tc>
        <w:tc>
          <w:tcPr>
            <w:tcW w:w="0" w:type="auto"/>
            <w:noWrap/>
            <w:vAlign w:val="bottom"/>
          </w:tcPr>
          <w:p w14:paraId="3E933E77" w14:textId="610F61B5"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rs6224</w:t>
            </w:r>
          </w:p>
        </w:tc>
        <w:tc>
          <w:tcPr>
            <w:tcW w:w="0" w:type="auto"/>
            <w:vAlign w:val="bottom"/>
          </w:tcPr>
          <w:p w14:paraId="31D01E98" w14:textId="57466BC4"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FURIN</w:t>
            </w:r>
          </w:p>
        </w:tc>
        <w:tc>
          <w:tcPr>
            <w:tcW w:w="0" w:type="auto"/>
            <w:noWrap/>
            <w:vAlign w:val="bottom"/>
          </w:tcPr>
          <w:p w14:paraId="61666ACE" w14:textId="1A73FE02"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311C581F" w14:textId="4AA499AD"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276D7DB2" w14:textId="0305A744"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0.47</w:t>
            </w:r>
          </w:p>
        </w:tc>
        <w:tc>
          <w:tcPr>
            <w:tcW w:w="0" w:type="auto"/>
            <w:noWrap/>
            <w:vAlign w:val="bottom"/>
          </w:tcPr>
          <w:p w14:paraId="2E7BE6BD" w14:textId="7C95EDC7"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-9.39</w:t>
            </w:r>
          </w:p>
        </w:tc>
        <w:tc>
          <w:tcPr>
            <w:tcW w:w="0" w:type="auto"/>
            <w:noWrap/>
            <w:vAlign w:val="bottom"/>
          </w:tcPr>
          <w:p w14:paraId="624FA8AA" w14:textId="2AEB6D0A"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0.97</w:t>
            </w:r>
          </w:p>
        </w:tc>
        <w:tc>
          <w:tcPr>
            <w:tcW w:w="0" w:type="auto"/>
            <w:vAlign w:val="bottom"/>
          </w:tcPr>
          <w:p w14:paraId="250670F4" w14:textId="66587811"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6.16E-21</w:t>
            </w:r>
          </w:p>
        </w:tc>
        <w:tc>
          <w:tcPr>
            <w:tcW w:w="0" w:type="auto"/>
            <w:vAlign w:val="bottom"/>
          </w:tcPr>
          <w:p w14:paraId="3BB283A4" w14:textId="6EF6F8AE"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2995EF73" w14:textId="4A710A1D"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1FD4FD8" w14:textId="405567F2"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16</w:t>
            </w:r>
          </w:p>
        </w:tc>
        <w:tc>
          <w:tcPr>
            <w:tcW w:w="0" w:type="auto"/>
            <w:noWrap/>
            <w:vAlign w:val="bottom"/>
          </w:tcPr>
          <w:p w14:paraId="5DECD761" w14:textId="31762E1F"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28828834</w:t>
            </w:r>
          </w:p>
        </w:tc>
        <w:tc>
          <w:tcPr>
            <w:tcW w:w="0" w:type="auto"/>
            <w:noWrap/>
            <w:vAlign w:val="bottom"/>
          </w:tcPr>
          <w:p w14:paraId="620F80C6" w14:textId="6D2C0479"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rs62036618</w:t>
            </w:r>
          </w:p>
        </w:tc>
        <w:tc>
          <w:tcPr>
            <w:tcW w:w="0" w:type="auto"/>
            <w:vAlign w:val="bottom"/>
          </w:tcPr>
          <w:p w14:paraId="07CC1249" w14:textId="45FD1FB5"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ATXN2L</w:t>
            </w:r>
          </w:p>
        </w:tc>
        <w:tc>
          <w:tcPr>
            <w:tcW w:w="0" w:type="auto"/>
            <w:noWrap/>
            <w:vAlign w:val="bottom"/>
          </w:tcPr>
          <w:p w14:paraId="2C31994B" w14:textId="5F0564F2"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05D29250" w14:textId="7AFC8CA6"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7A43C626" w14:textId="0E8F1B90"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0.61</w:t>
            </w:r>
          </w:p>
        </w:tc>
        <w:tc>
          <w:tcPr>
            <w:tcW w:w="0" w:type="auto"/>
            <w:noWrap/>
            <w:vAlign w:val="bottom"/>
          </w:tcPr>
          <w:p w14:paraId="15159DC3" w14:textId="49489FF9"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-7.39</w:t>
            </w:r>
          </w:p>
        </w:tc>
        <w:tc>
          <w:tcPr>
            <w:tcW w:w="0" w:type="auto"/>
            <w:noWrap/>
            <w:vAlign w:val="bottom"/>
          </w:tcPr>
          <w:p w14:paraId="7952025A" w14:textId="39B58E99"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5A311F98" w14:textId="102316C5"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1.43E-13</w:t>
            </w:r>
          </w:p>
        </w:tc>
        <w:tc>
          <w:tcPr>
            <w:tcW w:w="0" w:type="auto"/>
            <w:vAlign w:val="bottom"/>
          </w:tcPr>
          <w:p w14:paraId="6D9DC4B6" w14:textId="3A1B78E0"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47CE715E" w14:textId="58907393"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780FD176" w14:textId="4ED1DD15"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16</w:t>
            </w:r>
          </w:p>
        </w:tc>
        <w:tc>
          <w:tcPr>
            <w:tcW w:w="0" w:type="auto"/>
            <w:noWrap/>
            <w:vAlign w:val="bottom"/>
          </w:tcPr>
          <w:p w14:paraId="11E38F09" w14:textId="05F172AF"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69224615</w:t>
            </w:r>
          </w:p>
        </w:tc>
        <w:tc>
          <w:tcPr>
            <w:tcW w:w="0" w:type="auto"/>
            <w:noWrap/>
            <w:vAlign w:val="bottom"/>
          </w:tcPr>
          <w:p w14:paraId="61F306C9" w14:textId="3831AA00"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rs1424114</w:t>
            </w:r>
          </w:p>
        </w:tc>
        <w:tc>
          <w:tcPr>
            <w:tcW w:w="0" w:type="auto"/>
            <w:vAlign w:val="bottom"/>
          </w:tcPr>
          <w:p w14:paraId="435847E7" w14:textId="75636639"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SNTB2</w:t>
            </w:r>
          </w:p>
        </w:tc>
        <w:tc>
          <w:tcPr>
            <w:tcW w:w="0" w:type="auto"/>
            <w:noWrap/>
            <w:vAlign w:val="bottom"/>
          </w:tcPr>
          <w:p w14:paraId="0C2BE565" w14:textId="4CC3A9C9"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0B0C0752" w14:textId="2D126622"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67818E08" w14:textId="2CBB2FAF"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0.35</w:t>
            </w:r>
          </w:p>
        </w:tc>
        <w:tc>
          <w:tcPr>
            <w:tcW w:w="0" w:type="auto"/>
            <w:noWrap/>
            <w:vAlign w:val="bottom"/>
          </w:tcPr>
          <w:p w14:paraId="7032C06A" w14:textId="21E07AD4"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-5.48</w:t>
            </w:r>
          </w:p>
        </w:tc>
        <w:tc>
          <w:tcPr>
            <w:tcW w:w="0" w:type="auto"/>
            <w:noWrap/>
            <w:vAlign w:val="bottom"/>
          </w:tcPr>
          <w:p w14:paraId="660C97D8" w14:textId="6DA292DB"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0C2A24B2" w14:textId="4F57E431"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4.21E-08</w:t>
            </w:r>
          </w:p>
        </w:tc>
        <w:tc>
          <w:tcPr>
            <w:tcW w:w="0" w:type="auto"/>
            <w:vAlign w:val="bottom"/>
          </w:tcPr>
          <w:p w14:paraId="38AEB92D" w14:textId="3BF797AC"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2A48018D" w14:textId="2202C6F8"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5DFFF89" w14:textId="3DBEE572"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16</w:t>
            </w:r>
          </w:p>
        </w:tc>
        <w:tc>
          <w:tcPr>
            <w:tcW w:w="0" w:type="auto"/>
            <w:noWrap/>
            <w:vAlign w:val="bottom"/>
          </w:tcPr>
          <w:p w14:paraId="0D5B0330" w14:textId="28B70E11"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89991599</w:t>
            </w:r>
          </w:p>
        </w:tc>
        <w:tc>
          <w:tcPr>
            <w:tcW w:w="0" w:type="auto"/>
            <w:noWrap/>
            <w:vAlign w:val="bottom"/>
          </w:tcPr>
          <w:p w14:paraId="779608CC" w14:textId="454A149C"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rs4550447</w:t>
            </w:r>
          </w:p>
        </w:tc>
        <w:tc>
          <w:tcPr>
            <w:tcW w:w="0" w:type="auto"/>
            <w:vAlign w:val="bottom"/>
          </w:tcPr>
          <w:p w14:paraId="51DC7B6F" w14:textId="5E965972"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TUBB3</w:t>
            </w:r>
          </w:p>
        </w:tc>
        <w:tc>
          <w:tcPr>
            <w:tcW w:w="0" w:type="auto"/>
            <w:noWrap/>
            <w:vAlign w:val="bottom"/>
          </w:tcPr>
          <w:p w14:paraId="2A1399CA" w14:textId="146D1E0B"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CFFA5FC" w14:textId="0BA89345"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068F98F4" w14:textId="27FE263D"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0.12</w:t>
            </w:r>
          </w:p>
        </w:tc>
        <w:tc>
          <w:tcPr>
            <w:tcW w:w="0" w:type="auto"/>
            <w:noWrap/>
            <w:vAlign w:val="bottom"/>
          </w:tcPr>
          <w:p w14:paraId="4DEB8B67" w14:textId="14025F98"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10.12</w:t>
            </w:r>
          </w:p>
        </w:tc>
        <w:tc>
          <w:tcPr>
            <w:tcW w:w="0" w:type="auto"/>
            <w:noWrap/>
            <w:vAlign w:val="bottom"/>
          </w:tcPr>
          <w:p w14:paraId="604FC230" w14:textId="14C14956"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1.06</w:t>
            </w:r>
          </w:p>
        </w:tc>
        <w:tc>
          <w:tcPr>
            <w:tcW w:w="0" w:type="auto"/>
            <w:vAlign w:val="bottom"/>
          </w:tcPr>
          <w:p w14:paraId="6ED9881F" w14:textId="35C0EF1F"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4.67E-24</w:t>
            </w:r>
          </w:p>
        </w:tc>
        <w:tc>
          <w:tcPr>
            <w:tcW w:w="0" w:type="auto"/>
            <w:vAlign w:val="bottom"/>
          </w:tcPr>
          <w:p w14:paraId="5F97E6D7" w14:textId="7B632D1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35549570" w14:textId="617FC2A2"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7705478" w14:textId="0490A13F"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17</w:t>
            </w:r>
          </w:p>
        </w:tc>
        <w:tc>
          <w:tcPr>
            <w:tcW w:w="0" w:type="auto"/>
            <w:noWrap/>
            <w:vAlign w:val="bottom"/>
          </w:tcPr>
          <w:p w14:paraId="1B6535B2" w14:textId="370E9CC7"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43757450</w:t>
            </w:r>
          </w:p>
        </w:tc>
        <w:tc>
          <w:tcPr>
            <w:tcW w:w="0" w:type="auto"/>
            <w:noWrap/>
            <w:vAlign w:val="bottom"/>
          </w:tcPr>
          <w:p w14:paraId="14C9A6B0" w14:textId="34661D0E"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rs55974014</w:t>
            </w:r>
          </w:p>
        </w:tc>
        <w:tc>
          <w:tcPr>
            <w:tcW w:w="0" w:type="auto"/>
            <w:vAlign w:val="bottom"/>
          </w:tcPr>
          <w:p w14:paraId="170C6A2F" w14:textId="4EE709E3"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CRHR1</w:t>
            </w:r>
          </w:p>
        </w:tc>
        <w:tc>
          <w:tcPr>
            <w:tcW w:w="0" w:type="auto"/>
            <w:noWrap/>
            <w:vAlign w:val="bottom"/>
          </w:tcPr>
          <w:p w14:paraId="38BCB04F" w14:textId="2B12E509"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A</w:t>
            </w:r>
          </w:p>
        </w:tc>
        <w:tc>
          <w:tcPr>
            <w:tcW w:w="0" w:type="auto"/>
            <w:noWrap/>
            <w:vAlign w:val="bottom"/>
          </w:tcPr>
          <w:p w14:paraId="39C49A65" w14:textId="2A92B945"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663EA69" w14:textId="25BE9DEB"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0.21</w:t>
            </w:r>
          </w:p>
        </w:tc>
        <w:tc>
          <w:tcPr>
            <w:tcW w:w="0" w:type="auto"/>
            <w:noWrap/>
            <w:vAlign w:val="bottom"/>
          </w:tcPr>
          <w:p w14:paraId="02249032" w14:textId="1B9552F5"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-11.43</w:t>
            </w:r>
          </w:p>
        </w:tc>
        <w:tc>
          <w:tcPr>
            <w:tcW w:w="0" w:type="auto"/>
            <w:noWrap/>
            <w:vAlign w:val="bottom"/>
          </w:tcPr>
          <w:p w14:paraId="4FBC7DAB" w14:textId="694D998C"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0.95</w:t>
            </w:r>
          </w:p>
        </w:tc>
        <w:tc>
          <w:tcPr>
            <w:tcW w:w="0" w:type="auto"/>
            <w:vAlign w:val="bottom"/>
          </w:tcPr>
          <w:p w14:paraId="0D2DE91C" w14:textId="1D470D1F"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2.97E-30</w:t>
            </w:r>
          </w:p>
        </w:tc>
        <w:tc>
          <w:tcPr>
            <w:tcW w:w="0" w:type="auto"/>
            <w:vAlign w:val="bottom"/>
          </w:tcPr>
          <w:p w14:paraId="7D5ABCB4" w14:textId="295560E9"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2D7B3750" w14:textId="1D064F43"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08F5C15B" w14:textId="2AB7060B"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17</w:t>
            </w:r>
          </w:p>
        </w:tc>
        <w:tc>
          <w:tcPr>
            <w:tcW w:w="0" w:type="auto"/>
            <w:noWrap/>
            <w:vAlign w:val="bottom"/>
          </w:tcPr>
          <w:p w14:paraId="57078777" w14:textId="39475E19"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44787313</w:t>
            </w:r>
          </w:p>
        </w:tc>
        <w:tc>
          <w:tcPr>
            <w:tcW w:w="0" w:type="auto"/>
            <w:noWrap/>
            <w:vAlign w:val="bottom"/>
          </w:tcPr>
          <w:p w14:paraId="56E4BE0A" w14:textId="2EACBE25"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rs538628</w:t>
            </w:r>
          </w:p>
        </w:tc>
        <w:tc>
          <w:tcPr>
            <w:tcW w:w="0" w:type="auto"/>
            <w:vAlign w:val="bottom"/>
          </w:tcPr>
          <w:p w14:paraId="205B6F5C" w14:textId="1AABBD58"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NSF</w:t>
            </w:r>
          </w:p>
        </w:tc>
        <w:tc>
          <w:tcPr>
            <w:tcW w:w="0" w:type="auto"/>
            <w:noWrap/>
            <w:vAlign w:val="bottom"/>
          </w:tcPr>
          <w:p w14:paraId="1DA588B3" w14:textId="0B63AE6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727A0C06" w14:textId="75482A44"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4F2C2995" w14:textId="161683A7"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0.21</w:t>
            </w:r>
          </w:p>
        </w:tc>
        <w:tc>
          <w:tcPr>
            <w:tcW w:w="0" w:type="auto"/>
            <w:noWrap/>
            <w:vAlign w:val="bottom"/>
          </w:tcPr>
          <w:p w14:paraId="6C440614" w14:textId="45CF3E37"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-11.01</w:t>
            </w:r>
          </w:p>
        </w:tc>
        <w:tc>
          <w:tcPr>
            <w:tcW w:w="0" w:type="auto"/>
            <w:noWrap/>
            <w:vAlign w:val="bottom"/>
          </w:tcPr>
          <w:p w14:paraId="08AA1C03" w14:textId="265E4BB8"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0.95</w:t>
            </w:r>
          </w:p>
        </w:tc>
        <w:tc>
          <w:tcPr>
            <w:tcW w:w="0" w:type="auto"/>
            <w:vAlign w:val="bottom"/>
          </w:tcPr>
          <w:p w14:paraId="0101648D" w14:textId="2B1DEC0F"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3.54E-28</w:t>
            </w:r>
          </w:p>
        </w:tc>
        <w:tc>
          <w:tcPr>
            <w:tcW w:w="0" w:type="auto"/>
            <w:vAlign w:val="bottom"/>
          </w:tcPr>
          <w:p w14:paraId="161B7936" w14:textId="3018EB2E"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17DCE3D9" w14:textId="3705C51D"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6B05B37B" w14:textId="5D18C153"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19</w:t>
            </w:r>
          </w:p>
        </w:tc>
        <w:tc>
          <w:tcPr>
            <w:tcW w:w="0" w:type="auto"/>
            <w:noWrap/>
            <w:vAlign w:val="bottom"/>
          </w:tcPr>
          <w:p w14:paraId="54C35C99" w14:textId="1504CED7"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6499231</w:t>
            </w:r>
          </w:p>
        </w:tc>
        <w:tc>
          <w:tcPr>
            <w:tcW w:w="0" w:type="auto"/>
            <w:noWrap/>
            <w:vAlign w:val="bottom"/>
          </w:tcPr>
          <w:p w14:paraId="65C432D2" w14:textId="6700E278"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rs66479618</w:t>
            </w:r>
          </w:p>
        </w:tc>
        <w:tc>
          <w:tcPr>
            <w:tcW w:w="0" w:type="auto"/>
            <w:vAlign w:val="bottom"/>
          </w:tcPr>
          <w:p w14:paraId="32DE88F1" w14:textId="2E3DBE34"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TUBB4A</w:t>
            </w:r>
          </w:p>
        </w:tc>
        <w:tc>
          <w:tcPr>
            <w:tcW w:w="0" w:type="auto"/>
            <w:noWrap/>
            <w:vAlign w:val="bottom"/>
          </w:tcPr>
          <w:p w14:paraId="72D01B16" w14:textId="25EEEE8F"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34AC02EB" w14:textId="49F6E867"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C</w:t>
            </w:r>
          </w:p>
        </w:tc>
        <w:tc>
          <w:tcPr>
            <w:tcW w:w="0" w:type="auto"/>
            <w:noWrap/>
            <w:vAlign w:val="bottom"/>
          </w:tcPr>
          <w:p w14:paraId="45F8C8D0" w14:textId="1E3D0149"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0.20</w:t>
            </w:r>
          </w:p>
        </w:tc>
        <w:tc>
          <w:tcPr>
            <w:tcW w:w="0" w:type="auto"/>
            <w:noWrap/>
            <w:vAlign w:val="bottom"/>
          </w:tcPr>
          <w:p w14:paraId="743CAC6D" w14:textId="7D307633"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-6.87</w:t>
            </w:r>
          </w:p>
        </w:tc>
        <w:tc>
          <w:tcPr>
            <w:tcW w:w="0" w:type="auto"/>
            <w:noWrap/>
            <w:vAlign w:val="bottom"/>
          </w:tcPr>
          <w:p w14:paraId="56AFBBC5" w14:textId="1DE0550C"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0.97</w:t>
            </w:r>
          </w:p>
        </w:tc>
        <w:tc>
          <w:tcPr>
            <w:tcW w:w="0" w:type="auto"/>
            <w:vAlign w:val="bottom"/>
          </w:tcPr>
          <w:p w14:paraId="2EC35D3E" w14:textId="14F825E0"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6.48E-12</w:t>
            </w:r>
          </w:p>
        </w:tc>
        <w:tc>
          <w:tcPr>
            <w:tcW w:w="0" w:type="auto"/>
            <w:vAlign w:val="bottom"/>
          </w:tcPr>
          <w:p w14:paraId="7367C1B9" w14:textId="1E655BEE"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0A41FB87" w14:textId="6E7FCE64"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101DCAE2" w14:textId="427ECBE6"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19</w:t>
            </w:r>
          </w:p>
        </w:tc>
        <w:tc>
          <w:tcPr>
            <w:tcW w:w="0" w:type="auto"/>
            <w:noWrap/>
            <w:vAlign w:val="bottom"/>
          </w:tcPr>
          <w:p w14:paraId="61FD0BC7" w14:textId="4937536C"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42439263</w:t>
            </w:r>
          </w:p>
        </w:tc>
        <w:tc>
          <w:tcPr>
            <w:tcW w:w="0" w:type="auto"/>
            <w:noWrap/>
            <w:vAlign w:val="bottom"/>
          </w:tcPr>
          <w:p w14:paraId="43B9BCAA" w14:textId="052D8024"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rs112737242</w:t>
            </w:r>
          </w:p>
        </w:tc>
        <w:tc>
          <w:tcPr>
            <w:tcW w:w="0" w:type="auto"/>
            <w:vAlign w:val="bottom"/>
          </w:tcPr>
          <w:p w14:paraId="4787AAC3" w14:textId="463C8B41"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RABAC1</w:t>
            </w:r>
          </w:p>
        </w:tc>
        <w:tc>
          <w:tcPr>
            <w:tcW w:w="0" w:type="auto"/>
            <w:noWrap/>
            <w:vAlign w:val="bottom"/>
          </w:tcPr>
          <w:p w14:paraId="5F4772B6" w14:textId="577B2D9E"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D</w:t>
            </w:r>
          </w:p>
        </w:tc>
        <w:tc>
          <w:tcPr>
            <w:tcW w:w="0" w:type="auto"/>
            <w:noWrap/>
            <w:vAlign w:val="bottom"/>
          </w:tcPr>
          <w:p w14:paraId="53088FCD" w14:textId="16CFF046"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I</w:t>
            </w:r>
          </w:p>
        </w:tc>
        <w:tc>
          <w:tcPr>
            <w:tcW w:w="0" w:type="auto"/>
            <w:noWrap/>
            <w:vAlign w:val="bottom"/>
          </w:tcPr>
          <w:p w14:paraId="0A818398" w14:textId="634EBD82"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0.35</w:t>
            </w:r>
          </w:p>
        </w:tc>
        <w:tc>
          <w:tcPr>
            <w:tcW w:w="0" w:type="auto"/>
            <w:noWrap/>
            <w:vAlign w:val="bottom"/>
          </w:tcPr>
          <w:p w14:paraId="25A202B6" w14:textId="63B89674"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-7.80</w:t>
            </w:r>
          </w:p>
        </w:tc>
        <w:tc>
          <w:tcPr>
            <w:tcW w:w="0" w:type="auto"/>
            <w:noWrap/>
            <w:vAlign w:val="bottom"/>
          </w:tcPr>
          <w:p w14:paraId="534EC533" w14:textId="703C711A"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0.97</w:t>
            </w:r>
          </w:p>
        </w:tc>
        <w:tc>
          <w:tcPr>
            <w:tcW w:w="0" w:type="auto"/>
            <w:vAlign w:val="bottom"/>
          </w:tcPr>
          <w:p w14:paraId="0FF02181" w14:textId="7CC7630D"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6.4E-15</w:t>
            </w:r>
          </w:p>
        </w:tc>
        <w:tc>
          <w:tcPr>
            <w:tcW w:w="0" w:type="auto"/>
            <w:vAlign w:val="bottom"/>
          </w:tcPr>
          <w:p w14:paraId="381DB9A8" w14:textId="2F5F2FBE"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5915B10B" w14:textId="67682816" w:rsidTr="00223FF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05B1D39" w14:textId="21C3585E" w:rsidR="003065A5" w:rsidRPr="00223FF3" w:rsidRDefault="003065A5" w:rsidP="00223FF3">
            <w:pPr>
              <w:spacing w:after="0" w:line="240" w:lineRule="auto"/>
              <w:jc w:val="right"/>
              <w:rPr>
                <w:rFonts w:eastAsia="Times New Roman" w:cstheme="minorHAnsi"/>
                <w:b w:val="0"/>
                <w:color w:val="000000"/>
                <w:sz w:val="18"/>
                <w:szCs w:val="18"/>
                <w:lang w:val="en-US"/>
              </w:rPr>
            </w:pPr>
            <w:r w:rsidRPr="00223FF3">
              <w:rPr>
                <w:rFonts w:ascii="Calibri" w:hAnsi="Calibri" w:cs="Calibri"/>
                <w:color w:val="000000"/>
                <w:sz w:val="18"/>
                <w:szCs w:val="18"/>
              </w:rPr>
              <w:t>22</w:t>
            </w:r>
          </w:p>
        </w:tc>
        <w:tc>
          <w:tcPr>
            <w:tcW w:w="0" w:type="auto"/>
            <w:noWrap/>
            <w:vAlign w:val="bottom"/>
          </w:tcPr>
          <w:p w14:paraId="627CC981" w14:textId="528C0C16"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23663848</w:t>
            </w:r>
          </w:p>
        </w:tc>
        <w:tc>
          <w:tcPr>
            <w:tcW w:w="0" w:type="auto"/>
            <w:noWrap/>
            <w:vAlign w:val="bottom"/>
          </w:tcPr>
          <w:p w14:paraId="684B43BC" w14:textId="7F2890BC"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rs4822384</w:t>
            </w:r>
          </w:p>
        </w:tc>
        <w:tc>
          <w:tcPr>
            <w:tcW w:w="0" w:type="auto"/>
            <w:vAlign w:val="bottom"/>
          </w:tcPr>
          <w:p w14:paraId="2A727663" w14:textId="503BBB6F"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223FF3">
              <w:rPr>
                <w:rFonts w:ascii="Calibri" w:hAnsi="Calibri" w:cs="Calibri"/>
                <w:i/>
                <w:iCs/>
                <w:color w:val="000000"/>
                <w:sz w:val="18"/>
                <w:szCs w:val="18"/>
              </w:rPr>
              <w:t>BCR</w:t>
            </w:r>
          </w:p>
        </w:tc>
        <w:tc>
          <w:tcPr>
            <w:tcW w:w="0" w:type="auto"/>
            <w:noWrap/>
            <w:vAlign w:val="bottom"/>
          </w:tcPr>
          <w:p w14:paraId="6F30E981" w14:textId="7353CE59"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T</w:t>
            </w:r>
          </w:p>
        </w:tc>
        <w:tc>
          <w:tcPr>
            <w:tcW w:w="0" w:type="auto"/>
            <w:noWrap/>
            <w:vAlign w:val="bottom"/>
          </w:tcPr>
          <w:p w14:paraId="427AF99E" w14:textId="78AD08DC" w:rsidR="003065A5" w:rsidRPr="00223FF3" w:rsidRDefault="003065A5" w:rsidP="00223FF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G</w:t>
            </w:r>
          </w:p>
        </w:tc>
        <w:tc>
          <w:tcPr>
            <w:tcW w:w="0" w:type="auto"/>
            <w:noWrap/>
            <w:vAlign w:val="bottom"/>
          </w:tcPr>
          <w:p w14:paraId="02C6F0B4" w14:textId="40A927CA"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0.39</w:t>
            </w:r>
          </w:p>
        </w:tc>
        <w:tc>
          <w:tcPr>
            <w:tcW w:w="0" w:type="auto"/>
            <w:noWrap/>
            <w:vAlign w:val="bottom"/>
          </w:tcPr>
          <w:p w14:paraId="250CD5C0" w14:textId="2247439C"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-5.63</w:t>
            </w:r>
          </w:p>
        </w:tc>
        <w:tc>
          <w:tcPr>
            <w:tcW w:w="0" w:type="auto"/>
            <w:noWrap/>
            <w:vAlign w:val="bottom"/>
          </w:tcPr>
          <w:p w14:paraId="7870EE9B" w14:textId="59E310AF" w:rsidR="003065A5" w:rsidRPr="00223FF3" w:rsidRDefault="003065A5" w:rsidP="00223F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0.98</w:t>
            </w:r>
          </w:p>
        </w:tc>
        <w:tc>
          <w:tcPr>
            <w:tcW w:w="0" w:type="auto"/>
            <w:vAlign w:val="bottom"/>
          </w:tcPr>
          <w:p w14:paraId="1F7EA892" w14:textId="6ED8A168"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223FF3">
              <w:rPr>
                <w:rFonts w:ascii="Calibri" w:hAnsi="Calibri" w:cs="Calibri"/>
                <w:color w:val="000000"/>
                <w:sz w:val="18"/>
                <w:szCs w:val="18"/>
              </w:rPr>
              <w:t>1.82E-08</w:t>
            </w:r>
          </w:p>
        </w:tc>
        <w:tc>
          <w:tcPr>
            <w:tcW w:w="0" w:type="auto"/>
            <w:vAlign w:val="bottom"/>
          </w:tcPr>
          <w:p w14:paraId="21D6CDD4" w14:textId="44958E1C" w:rsidR="003065A5" w:rsidRPr="00223FF3" w:rsidRDefault="003065A5" w:rsidP="00223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r w:rsidR="003065A5" w:rsidRPr="00223FF3" w14:paraId="2C1EB7B4" w14:textId="48A2FED4" w:rsidTr="00223FF3">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035E231" w14:textId="2D9C7B03" w:rsidR="003065A5" w:rsidRPr="00223FF3" w:rsidRDefault="003065A5" w:rsidP="00223FF3">
            <w:pPr>
              <w:spacing w:after="0" w:line="240" w:lineRule="auto"/>
              <w:jc w:val="right"/>
              <w:rPr>
                <w:rFonts w:ascii="Calibri" w:hAnsi="Calibri" w:cs="Calibri"/>
                <w:color w:val="000000"/>
                <w:sz w:val="18"/>
                <w:szCs w:val="18"/>
              </w:rPr>
            </w:pPr>
            <w:r w:rsidRPr="00223FF3">
              <w:rPr>
                <w:rFonts w:ascii="Calibri" w:hAnsi="Calibri" w:cs="Calibri"/>
                <w:color w:val="000000"/>
                <w:sz w:val="18"/>
                <w:szCs w:val="18"/>
              </w:rPr>
              <w:t>22</w:t>
            </w:r>
          </w:p>
        </w:tc>
        <w:tc>
          <w:tcPr>
            <w:tcW w:w="0" w:type="auto"/>
            <w:noWrap/>
            <w:vAlign w:val="bottom"/>
          </w:tcPr>
          <w:p w14:paraId="1E333A8F" w14:textId="033DD38B"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28628209</w:t>
            </w:r>
          </w:p>
        </w:tc>
        <w:tc>
          <w:tcPr>
            <w:tcW w:w="0" w:type="auto"/>
            <w:noWrap/>
            <w:vAlign w:val="bottom"/>
          </w:tcPr>
          <w:p w14:paraId="2E5A41BD" w14:textId="0D90BA13"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rs5762532</w:t>
            </w:r>
          </w:p>
        </w:tc>
        <w:tc>
          <w:tcPr>
            <w:tcW w:w="0" w:type="auto"/>
            <w:vAlign w:val="bottom"/>
          </w:tcPr>
          <w:p w14:paraId="5798B591" w14:textId="05A273B9"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223FF3">
              <w:rPr>
                <w:rFonts w:ascii="Calibri" w:hAnsi="Calibri" w:cs="Calibri"/>
                <w:i/>
                <w:iCs/>
                <w:color w:val="000000"/>
                <w:sz w:val="18"/>
                <w:szCs w:val="18"/>
              </w:rPr>
              <w:t>TTC28</w:t>
            </w:r>
          </w:p>
        </w:tc>
        <w:tc>
          <w:tcPr>
            <w:tcW w:w="0" w:type="auto"/>
            <w:noWrap/>
            <w:vAlign w:val="bottom"/>
          </w:tcPr>
          <w:p w14:paraId="2AE43B76" w14:textId="217F902E"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T</w:t>
            </w:r>
          </w:p>
        </w:tc>
        <w:tc>
          <w:tcPr>
            <w:tcW w:w="0" w:type="auto"/>
            <w:noWrap/>
            <w:vAlign w:val="bottom"/>
          </w:tcPr>
          <w:p w14:paraId="10C9D52B" w14:textId="45C6F943" w:rsidR="003065A5" w:rsidRPr="00223FF3" w:rsidRDefault="003065A5" w:rsidP="00223FF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C</w:t>
            </w:r>
          </w:p>
        </w:tc>
        <w:tc>
          <w:tcPr>
            <w:tcW w:w="0" w:type="auto"/>
            <w:noWrap/>
            <w:vAlign w:val="bottom"/>
          </w:tcPr>
          <w:p w14:paraId="2A03880C" w14:textId="4F3C8085"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0.59</w:t>
            </w:r>
          </w:p>
        </w:tc>
        <w:tc>
          <w:tcPr>
            <w:tcW w:w="0" w:type="auto"/>
            <w:noWrap/>
            <w:vAlign w:val="bottom"/>
          </w:tcPr>
          <w:p w14:paraId="6486FB64" w14:textId="347DFA46"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-5.88</w:t>
            </w:r>
          </w:p>
        </w:tc>
        <w:tc>
          <w:tcPr>
            <w:tcW w:w="0" w:type="auto"/>
            <w:noWrap/>
            <w:vAlign w:val="bottom"/>
          </w:tcPr>
          <w:p w14:paraId="29670CA9" w14:textId="2647E124" w:rsidR="003065A5" w:rsidRPr="00223FF3" w:rsidRDefault="003065A5" w:rsidP="00223FF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23FF3">
              <w:rPr>
                <w:rFonts w:ascii="Calibri" w:hAnsi="Calibri" w:cs="Calibri"/>
                <w:color w:val="000000"/>
                <w:sz w:val="18"/>
                <w:szCs w:val="18"/>
              </w:rPr>
              <w:t>0.98</w:t>
            </w:r>
          </w:p>
        </w:tc>
        <w:tc>
          <w:tcPr>
            <w:tcW w:w="0" w:type="auto"/>
            <w:vAlign w:val="bottom"/>
          </w:tcPr>
          <w:p w14:paraId="715D875C" w14:textId="1F66F389"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4.04E-09</w:t>
            </w:r>
          </w:p>
        </w:tc>
        <w:tc>
          <w:tcPr>
            <w:tcW w:w="0" w:type="auto"/>
            <w:vAlign w:val="bottom"/>
          </w:tcPr>
          <w:p w14:paraId="3016E96D" w14:textId="5D76A1EA" w:rsidR="003065A5" w:rsidRPr="00223FF3" w:rsidRDefault="003065A5" w:rsidP="00223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23FF3">
              <w:rPr>
                <w:rFonts w:ascii="Calibri" w:hAnsi="Calibri" w:cs="Calibri"/>
                <w:color w:val="000000"/>
                <w:sz w:val="18"/>
                <w:szCs w:val="18"/>
              </w:rPr>
              <w:t>---</w:t>
            </w:r>
          </w:p>
        </w:tc>
      </w:tr>
    </w:tbl>
    <w:p w14:paraId="45B6D1F8" w14:textId="26EF0A71" w:rsidR="001F1AA2" w:rsidRPr="00AC511D" w:rsidRDefault="00CF77C2" w:rsidP="001F1AA2">
      <w:pPr>
        <w:pStyle w:val="Beschriftung"/>
        <w:keepNext/>
        <w:rPr>
          <w:i w:val="0"/>
          <w:iCs w:val="0"/>
          <w:color w:val="auto"/>
          <w:sz w:val="16"/>
        </w:rPr>
      </w:pPr>
      <w:r w:rsidRPr="001F1AA2">
        <w:rPr>
          <w:color w:val="auto"/>
          <w:sz w:val="16"/>
        </w:rPr>
        <w:t xml:space="preserve">CHR: Chromosome; EA: Effect allele; NEA: Non-effect allele; EAF: Effect allele frequency; </w:t>
      </w:r>
      <w:r w:rsidR="001F1AA2" w:rsidRPr="001F1AA2">
        <w:rPr>
          <w:color w:val="auto"/>
          <w:sz w:val="16"/>
        </w:rPr>
        <w:t xml:space="preserve">Z: Z-statistic; </w:t>
      </w:r>
      <w:r w:rsidR="001F1AA2">
        <w:rPr>
          <w:color w:val="auto"/>
          <w:sz w:val="16"/>
        </w:rPr>
        <w:t>P-value: Meta-analysis p-value. Direction of effects are shown in the following order: 23andMe, UK Biobank and IHC.</w:t>
      </w:r>
      <w:r w:rsidR="00350B2D">
        <w:rPr>
          <w:color w:val="auto"/>
          <w:sz w:val="16"/>
        </w:rPr>
        <w:t xml:space="preserve"> *OR correspond to that one derived from 23andMe results.</w:t>
      </w:r>
      <w:r w:rsidR="00AC511D">
        <w:rPr>
          <w:color w:val="auto"/>
          <w:sz w:val="16"/>
        </w:rPr>
        <w:t xml:space="preserve"> </w:t>
      </w:r>
      <w:r w:rsidR="00AC511D">
        <w:rPr>
          <w:i w:val="0"/>
          <w:iCs w:val="0"/>
          <w:color w:val="auto"/>
          <w:sz w:val="16"/>
        </w:rPr>
        <w:t>Where the SNP is missing in a cohort “?” is indicated in direction.</w:t>
      </w:r>
    </w:p>
    <w:p w14:paraId="11A1EF96" w14:textId="77777777" w:rsidR="00CF77C2" w:rsidRDefault="00CF77C2">
      <w:pPr>
        <w:spacing w:after="0" w:line="240" w:lineRule="auto"/>
        <w:rPr>
          <w:b/>
          <w:iCs/>
          <w:color w:val="44546A" w:themeColor="text2"/>
          <w:sz w:val="24"/>
          <w:szCs w:val="18"/>
        </w:rPr>
      </w:pPr>
      <w:r>
        <w:rPr>
          <w:b/>
          <w:i/>
          <w:sz w:val="24"/>
        </w:rPr>
        <w:br w:type="page"/>
      </w:r>
    </w:p>
    <w:p w14:paraId="2D38B964" w14:textId="77777777" w:rsidR="001F4E79" w:rsidRPr="00331A9E" w:rsidRDefault="00C000BE" w:rsidP="001F4E79">
      <w:pPr>
        <w:pStyle w:val="Beschriftung"/>
        <w:keepNext/>
        <w:rPr>
          <w:sz w:val="16"/>
        </w:rPr>
      </w:pPr>
      <w:r w:rsidRPr="00331A9E">
        <w:rPr>
          <w:b/>
          <w:i w:val="0"/>
          <w:sz w:val="22"/>
          <w:szCs w:val="22"/>
        </w:rPr>
        <w:lastRenderedPageBreak/>
        <w:t xml:space="preserve">Table </w:t>
      </w:r>
      <w:r w:rsidRPr="00331A9E">
        <w:rPr>
          <w:b/>
          <w:i w:val="0"/>
          <w:sz w:val="22"/>
          <w:szCs w:val="22"/>
        </w:rPr>
        <w:fldChar w:fldCharType="begin"/>
      </w:r>
      <w:r w:rsidRPr="00331A9E">
        <w:rPr>
          <w:b/>
          <w:i w:val="0"/>
          <w:sz w:val="22"/>
          <w:szCs w:val="22"/>
        </w:rPr>
        <w:instrText>SEQ Table \* ARABIC</w:instrText>
      </w:r>
      <w:r w:rsidRPr="00331A9E">
        <w:rPr>
          <w:b/>
          <w:i w:val="0"/>
          <w:sz w:val="22"/>
          <w:szCs w:val="22"/>
        </w:rPr>
        <w:fldChar w:fldCharType="separate"/>
      </w:r>
      <w:r w:rsidR="00207604">
        <w:rPr>
          <w:b/>
          <w:i w:val="0"/>
          <w:noProof/>
          <w:sz w:val="22"/>
          <w:szCs w:val="22"/>
        </w:rPr>
        <w:t>2</w:t>
      </w:r>
      <w:r w:rsidRPr="00331A9E">
        <w:rPr>
          <w:b/>
          <w:i w:val="0"/>
          <w:sz w:val="22"/>
          <w:szCs w:val="22"/>
        </w:rPr>
        <w:fldChar w:fldCharType="end"/>
      </w:r>
      <w:r w:rsidRPr="00331A9E">
        <w:rPr>
          <w:b/>
          <w:i w:val="0"/>
          <w:sz w:val="22"/>
          <w:szCs w:val="22"/>
        </w:rPr>
        <w:t>.</w:t>
      </w:r>
      <w:r w:rsidRPr="00331A9E">
        <w:rPr>
          <w:i w:val="0"/>
          <w:sz w:val="22"/>
          <w:szCs w:val="22"/>
        </w:rPr>
        <w:t xml:space="preserve"> </w:t>
      </w:r>
      <w:r w:rsidR="00A522C8" w:rsidRPr="00331A9E">
        <w:rPr>
          <w:i w:val="0"/>
          <w:sz w:val="22"/>
          <w:szCs w:val="22"/>
        </w:rPr>
        <w:t xml:space="preserve">Results </w:t>
      </w:r>
      <w:r w:rsidR="00470F89">
        <w:rPr>
          <w:i w:val="0"/>
          <w:sz w:val="22"/>
          <w:szCs w:val="22"/>
        </w:rPr>
        <w:t>of the</w:t>
      </w:r>
      <w:r w:rsidR="00470F89" w:rsidRPr="00331A9E">
        <w:rPr>
          <w:i w:val="0"/>
          <w:sz w:val="22"/>
          <w:szCs w:val="22"/>
        </w:rPr>
        <w:t xml:space="preserve"> </w:t>
      </w:r>
      <w:r w:rsidR="00A522C8" w:rsidRPr="00331A9E">
        <w:rPr>
          <w:i w:val="0"/>
          <w:sz w:val="22"/>
          <w:szCs w:val="22"/>
        </w:rPr>
        <w:t xml:space="preserve">tissue enrichment analysis </w:t>
      </w:r>
      <w:r w:rsidR="00BD161C" w:rsidRPr="00331A9E">
        <w:rPr>
          <w:i w:val="0"/>
          <w:sz w:val="22"/>
          <w:szCs w:val="22"/>
        </w:rPr>
        <w:t xml:space="preserve">for left-handedness </w:t>
      </w:r>
      <w:r w:rsidR="00A522C8" w:rsidRPr="00331A9E">
        <w:rPr>
          <w:i w:val="0"/>
          <w:sz w:val="22"/>
          <w:szCs w:val="22"/>
        </w:rPr>
        <w:t>(DEPICT)</w:t>
      </w:r>
      <w:r w:rsidR="00470F89">
        <w:rPr>
          <w:i w:val="0"/>
          <w:sz w:val="22"/>
          <w:szCs w:val="22"/>
        </w:rPr>
        <w:t xml:space="preserve">. </w:t>
      </w:r>
      <w:r w:rsidR="001F4E79">
        <w:rPr>
          <w:i w:val="0"/>
          <w:sz w:val="22"/>
        </w:rPr>
        <w:t>Only results with FDR &lt; 5% are shown.</w:t>
      </w:r>
    </w:p>
    <w:tbl>
      <w:tblPr>
        <w:tblStyle w:val="PlainTable41"/>
        <w:tblW w:w="7667" w:type="dxa"/>
        <w:jc w:val="center"/>
        <w:tblLook w:val="04A0" w:firstRow="1" w:lastRow="0" w:firstColumn="1" w:lastColumn="0" w:noHBand="0" w:noVBand="1"/>
      </w:tblPr>
      <w:tblGrid>
        <w:gridCol w:w="3027"/>
        <w:gridCol w:w="2953"/>
        <w:gridCol w:w="1687"/>
      </w:tblGrid>
      <w:tr w:rsidR="001E45AD" w:rsidRPr="004E2649" w14:paraId="711B3CCD" w14:textId="77777777" w:rsidTr="001E45AD">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noWrap/>
            <w:hideMark/>
          </w:tcPr>
          <w:p w14:paraId="6938B97E" w14:textId="77777777" w:rsidR="001E45AD" w:rsidRPr="004E2649" w:rsidRDefault="001E45AD" w:rsidP="004E2649">
            <w:pPr>
              <w:spacing w:after="0" w:line="240" w:lineRule="auto"/>
              <w:rPr>
                <w:rFonts w:eastAsia="Times New Roman" w:cstheme="minorHAnsi"/>
                <w:color w:val="000000"/>
                <w:lang w:val="en-US"/>
              </w:rPr>
            </w:pPr>
            <w:r w:rsidRPr="004E2649">
              <w:rPr>
                <w:rFonts w:eastAsia="Times New Roman" w:cstheme="minorHAnsi"/>
                <w:color w:val="000000"/>
                <w:lang w:val="en-US"/>
              </w:rPr>
              <w:t>Tissue</w:t>
            </w:r>
          </w:p>
        </w:tc>
        <w:tc>
          <w:tcPr>
            <w:tcW w:w="2953" w:type="dxa"/>
            <w:noWrap/>
            <w:hideMark/>
          </w:tcPr>
          <w:p w14:paraId="4031049E" w14:textId="77777777" w:rsidR="001E45AD" w:rsidRPr="004E2649" w:rsidRDefault="001E45AD" w:rsidP="004E2649">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rPr>
            </w:pPr>
            <w:r w:rsidRPr="004E2649">
              <w:rPr>
                <w:rFonts w:eastAsia="Times New Roman" w:cstheme="minorHAnsi"/>
                <w:color w:val="000000"/>
                <w:lang w:val="en-US"/>
              </w:rPr>
              <w:t>Group</w:t>
            </w:r>
          </w:p>
        </w:tc>
        <w:tc>
          <w:tcPr>
            <w:tcW w:w="1687" w:type="dxa"/>
            <w:noWrap/>
            <w:hideMark/>
          </w:tcPr>
          <w:p w14:paraId="338B062E" w14:textId="77777777" w:rsidR="001E45AD" w:rsidRPr="004E2649" w:rsidRDefault="001E45AD" w:rsidP="004E2649">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rPr>
            </w:pPr>
            <w:r w:rsidRPr="004E2649">
              <w:rPr>
                <w:rFonts w:eastAsia="Times New Roman" w:cstheme="minorHAnsi"/>
                <w:color w:val="000000"/>
                <w:lang w:val="en-US"/>
              </w:rPr>
              <w:t>P-value</w:t>
            </w:r>
          </w:p>
        </w:tc>
      </w:tr>
      <w:tr w:rsidR="000379A0" w:rsidRPr="004E2649" w14:paraId="343C62C1"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3CF88979" w14:textId="1B3CB518" w:rsidR="000379A0" w:rsidRPr="004E2649" w:rsidRDefault="000379A0" w:rsidP="000379A0">
            <w:pPr>
              <w:spacing w:after="0" w:line="240" w:lineRule="auto"/>
              <w:rPr>
                <w:rFonts w:eastAsia="Times New Roman" w:cstheme="minorHAnsi"/>
                <w:color w:val="000000"/>
                <w:sz w:val="20"/>
                <w:szCs w:val="20"/>
                <w:lang w:val="en-US"/>
              </w:rPr>
            </w:pPr>
            <w:r>
              <w:t>Hippocampus</w:t>
            </w:r>
          </w:p>
        </w:tc>
        <w:tc>
          <w:tcPr>
            <w:tcW w:w="2953" w:type="dxa"/>
            <w:vAlign w:val="center"/>
          </w:tcPr>
          <w:p w14:paraId="25BEAA52" w14:textId="02FC0901"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1E98CA95" w14:textId="19F21015"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0.0000220</w:t>
            </w:r>
          </w:p>
        </w:tc>
      </w:tr>
      <w:tr w:rsidR="000379A0" w:rsidRPr="004E2649" w14:paraId="4BBCD95F"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0BA5668D" w14:textId="765FA941" w:rsidR="000379A0" w:rsidRPr="004E2649" w:rsidRDefault="000379A0" w:rsidP="000379A0">
            <w:pPr>
              <w:spacing w:after="0" w:line="240" w:lineRule="auto"/>
              <w:rPr>
                <w:rFonts w:eastAsia="Times New Roman" w:cstheme="minorHAnsi"/>
                <w:color w:val="000000"/>
                <w:sz w:val="20"/>
                <w:szCs w:val="20"/>
                <w:lang w:val="en-US"/>
              </w:rPr>
            </w:pPr>
            <w:r>
              <w:t>Telencephalon</w:t>
            </w:r>
          </w:p>
        </w:tc>
        <w:tc>
          <w:tcPr>
            <w:tcW w:w="2953" w:type="dxa"/>
            <w:vAlign w:val="center"/>
          </w:tcPr>
          <w:p w14:paraId="635BD9EE" w14:textId="4EED1939"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55C46DD4" w14:textId="78ED8E39"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0.0000349</w:t>
            </w:r>
          </w:p>
        </w:tc>
      </w:tr>
      <w:tr w:rsidR="000379A0" w:rsidRPr="004E2649" w14:paraId="53823005"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26EBF9BD" w14:textId="4C761DD6" w:rsidR="000379A0" w:rsidRPr="004E2649" w:rsidRDefault="000379A0" w:rsidP="000379A0">
            <w:pPr>
              <w:spacing w:after="0" w:line="240" w:lineRule="auto"/>
              <w:rPr>
                <w:rFonts w:eastAsia="Times New Roman" w:cstheme="minorHAnsi"/>
                <w:color w:val="000000"/>
                <w:sz w:val="20"/>
                <w:szCs w:val="20"/>
                <w:lang w:val="en-US"/>
              </w:rPr>
            </w:pPr>
            <w:r>
              <w:t>Limbic System</w:t>
            </w:r>
          </w:p>
        </w:tc>
        <w:tc>
          <w:tcPr>
            <w:tcW w:w="2953" w:type="dxa"/>
            <w:vAlign w:val="center"/>
          </w:tcPr>
          <w:p w14:paraId="45D89489" w14:textId="6A6381C4"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20C7338C" w14:textId="0676330B"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0.0000351</w:t>
            </w:r>
          </w:p>
        </w:tc>
      </w:tr>
      <w:tr w:rsidR="000379A0" w:rsidRPr="004E2649" w14:paraId="52450AE6"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44791D5D" w14:textId="7F90E39E" w:rsidR="000379A0" w:rsidRPr="004E2649" w:rsidRDefault="000379A0" w:rsidP="000379A0">
            <w:pPr>
              <w:spacing w:after="0" w:line="240" w:lineRule="auto"/>
              <w:rPr>
                <w:rFonts w:eastAsia="Times New Roman" w:cstheme="minorHAnsi"/>
                <w:color w:val="000000"/>
                <w:sz w:val="20"/>
                <w:szCs w:val="20"/>
                <w:lang w:val="en-US"/>
              </w:rPr>
            </w:pPr>
            <w:r>
              <w:t>Cerebrum</w:t>
            </w:r>
          </w:p>
        </w:tc>
        <w:tc>
          <w:tcPr>
            <w:tcW w:w="2953" w:type="dxa"/>
            <w:vAlign w:val="center"/>
          </w:tcPr>
          <w:p w14:paraId="756841B0" w14:textId="74790E32"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3BACF306" w14:textId="63228049"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0.0000365</w:t>
            </w:r>
          </w:p>
        </w:tc>
      </w:tr>
      <w:tr w:rsidR="000379A0" w:rsidRPr="004E2649" w14:paraId="6F3C8B7A"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3DC00215" w14:textId="3DA04E8E" w:rsidR="000379A0" w:rsidRPr="004E2649" w:rsidRDefault="000379A0" w:rsidP="000379A0">
            <w:pPr>
              <w:spacing w:after="0" w:line="240" w:lineRule="auto"/>
              <w:rPr>
                <w:rFonts w:eastAsia="Times New Roman" w:cstheme="minorHAnsi"/>
                <w:color w:val="000000"/>
                <w:sz w:val="20"/>
                <w:szCs w:val="20"/>
                <w:lang w:val="en-US"/>
              </w:rPr>
            </w:pPr>
            <w:r>
              <w:t>Central Nervous System</w:t>
            </w:r>
          </w:p>
        </w:tc>
        <w:tc>
          <w:tcPr>
            <w:tcW w:w="2953" w:type="dxa"/>
            <w:vAlign w:val="center"/>
          </w:tcPr>
          <w:p w14:paraId="0A1CA205" w14:textId="49F275DA"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07804AC0" w14:textId="75A004FB"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0.0000394</w:t>
            </w:r>
          </w:p>
        </w:tc>
      </w:tr>
      <w:tr w:rsidR="000379A0" w:rsidRPr="004E2649" w14:paraId="480C1EF1"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00BFAF2D" w14:textId="16EC1AC1" w:rsidR="000379A0" w:rsidRPr="004E2649" w:rsidRDefault="000379A0" w:rsidP="000379A0">
            <w:pPr>
              <w:spacing w:after="0" w:line="240" w:lineRule="auto"/>
              <w:rPr>
                <w:rFonts w:eastAsia="Times New Roman" w:cstheme="minorHAnsi"/>
                <w:color w:val="000000"/>
                <w:sz w:val="20"/>
                <w:szCs w:val="20"/>
                <w:lang w:val="en-US"/>
              </w:rPr>
            </w:pPr>
            <w:r>
              <w:t>Entorhinal Cortex</w:t>
            </w:r>
          </w:p>
        </w:tc>
        <w:tc>
          <w:tcPr>
            <w:tcW w:w="2953" w:type="dxa"/>
            <w:vAlign w:val="center"/>
          </w:tcPr>
          <w:p w14:paraId="54AFFB88" w14:textId="7ACB2478"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7E51745C" w14:textId="5E42FEF0"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0.0000405</w:t>
            </w:r>
          </w:p>
        </w:tc>
      </w:tr>
      <w:tr w:rsidR="000379A0" w:rsidRPr="004E2649" w14:paraId="425EE3B6"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140BDB38" w14:textId="4B3B1407" w:rsidR="000379A0" w:rsidRPr="004E2649" w:rsidRDefault="000379A0" w:rsidP="000379A0">
            <w:pPr>
              <w:spacing w:after="0" w:line="240" w:lineRule="auto"/>
              <w:rPr>
                <w:rFonts w:eastAsia="Times New Roman" w:cstheme="minorHAnsi"/>
                <w:color w:val="000000"/>
                <w:sz w:val="20"/>
                <w:szCs w:val="20"/>
                <w:lang w:val="en-US"/>
              </w:rPr>
            </w:pPr>
            <w:r>
              <w:t>Parahippocampal Gyrus</w:t>
            </w:r>
          </w:p>
        </w:tc>
        <w:tc>
          <w:tcPr>
            <w:tcW w:w="2953" w:type="dxa"/>
            <w:vAlign w:val="center"/>
          </w:tcPr>
          <w:p w14:paraId="25E5BAC1" w14:textId="347C3E64"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793A358F" w14:textId="1D7240BF"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0.0000405</w:t>
            </w:r>
          </w:p>
        </w:tc>
      </w:tr>
      <w:tr w:rsidR="000379A0" w:rsidRPr="004E2649" w14:paraId="0E28E7A0"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4D52A62B" w14:textId="432A9EA0" w:rsidR="000379A0" w:rsidRPr="004E2649" w:rsidRDefault="000379A0" w:rsidP="000379A0">
            <w:pPr>
              <w:spacing w:after="0" w:line="240" w:lineRule="auto"/>
              <w:rPr>
                <w:rFonts w:eastAsia="Times New Roman" w:cstheme="minorHAnsi"/>
                <w:color w:val="000000"/>
                <w:sz w:val="20"/>
                <w:szCs w:val="20"/>
                <w:lang w:val="en-US"/>
              </w:rPr>
            </w:pPr>
            <w:r>
              <w:t>Brain</w:t>
            </w:r>
          </w:p>
        </w:tc>
        <w:tc>
          <w:tcPr>
            <w:tcW w:w="2953" w:type="dxa"/>
            <w:vAlign w:val="center"/>
          </w:tcPr>
          <w:p w14:paraId="76BD8C6B" w14:textId="551445A7"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60C0EC0A" w14:textId="05C0F63B"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0.0000433</w:t>
            </w:r>
          </w:p>
        </w:tc>
      </w:tr>
      <w:tr w:rsidR="000379A0" w:rsidRPr="004E2649" w14:paraId="29A5A6F7"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524AAFD4" w14:textId="56B2F1C0" w:rsidR="000379A0" w:rsidRPr="004E2649" w:rsidRDefault="000379A0" w:rsidP="000379A0">
            <w:pPr>
              <w:spacing w:after="0" w:line="240" w:lineRule="auto"/>
              <w:rPr>
                <w:rFonts w:eastAsia="Times New Roman" w:cstheme="minorHAnsi"/>
                <w:color w:val="000000"/>
                <w:sz w:val="20"/>
                <w:szCs w:val="20"/>
                <w:lang w:val="en-US"/>
              </w:rPr>
            </w:pPr>
            <w:r>
              <w:t>Prosencephalon</w:t>
            </w:r>
          </w:p>
        </w:tc>
        <w:tc>
          <w:tcPr>
            <w:tcW w:w="2953" w:type="dxa"/>
            <w:vAlign w:val="center"/>
          </w:tcPr>
          <w:p w14:paraId="16483587" w14:textId="29F1350F"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6B3A49E4" w14:textId="258D3FEA"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0.0000477</w:t>
            </w:r>
          </w:p>
        </w:tc>
      </w:tr>
      <w:tr w:rsidR="000379A0" w:rsidRPr="004E2649" w14:paraId="703A6910"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53031850" w14:textId="36D9C814" w:rsidR="000379A0" w:rsidRPr="004E2649" w:rsidRDefault="000379A0" w:rsidP="000379A0">
            <w:pPr>
              <w:spacing w:after="0" w:line="240" w:lineRule="auto"/>
              <w:rPr>
                <w:rFonts w:eastAsia="Times New Roman" w:cstheme="minorHAnsi"/>
                <w:color w:val="000000"/>
                <w:sz w:val="20"/>
                <w:szCs w:val="20"/>
                <w:lang w:val="en-US"/>
              </w:rPr>
            </w:pPr>
            <w:r>
              <w:t>Cerebral Cortex</w:t>
            </w:r>
          </w:p>
        </w:tc>
        <w:tc>
          <w:tcPr>
            <w:tcW w:w="2953" w:type="dxa"/>
            <w:vAlign w:val="center"/>
          </w:tcPr>
          <w:p w14:paraId="38C892F3" w14:textId="5BDD7976"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01BA3E9C" w14:textId="5A8987AC"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0.0000496</w:t>
            </w:r>
          </w:p>
        </w:tc>
      </w:tr>
      <w:tr w:rsidR="000379A0" w:rsidRPr="004E2649" w14:paraId="1A894B12"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0BDD6F38" w14:textId="6926A939" w:rsidR="000379A0" w:rsidRPr="004E2649" w:rsidRDefault="000379A0" w:rsidP="000379A0">
            <w:pPr>
              <w:spacing w:after="0" w:line="240" w:lineRule="auto"/>
              <w:rPr>
                <w:rFonts w:eastAsia="Times New Roman" w:cstheme="minorHAnsi"/>
                <w:color w:val="000000"/>
                <w:sz w:val="20"/>
                <w:szCs w:val="20"/>
                <w:lang w:val="en-US"/>
              </w:rPr>
            </w:pPr>
            <w:r>
              <w:t>Temporal Lobe</w:t>
            </w:r>
          </w:p>
        </w:tc>
        <w:tc>
          <w:tcPr>
            <w:tcW w:w="2953" w:type="dxa"/>
            <w:vAlign w:val="center"/>
          </w:tcPr>
          <w:p w14:paraId="49007A1B" w14:textId="0B36E473"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32593194" w14:textId="53E6C31A"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0.0000576</w:t>
            </w:r>
          </w:p>
        </w:tc>
      </w:tr>
      <w:tr w:rsidR="000379A0" w:rsidRPr="004E2649" w14:paraId="2C784141"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2011A16C" w14:textId="56D7A68B" w:rsidR="000379A0" w:rsidRPr="004E2649" w:rsidRDefault="000379A0" w:rsidP="000379A0">
            <w:pPr>
              <w:spacing w:after="0" w:line="240" w:lineRule="auto"/>
              <w:rPr>
                <w:rFonts w:eastAsia="Times New Roman" w:cstheme="minorHAnsi"/>
                <w:color w:val="000000"/>
                <w:sz w:val="20"/>
                <w:szCs w:val="20"/>
                <w:lang w:val="en-US"/>
              </w:rPr>
            </w:pPr>
            <w:r>
              <w:t>Basal Ganglia</w:t>
            </w:r>
          </w:p>
        </w:tc>
        <w:tc>
          <w:tcPr>
            <w:tcW w:w="2953" w:type="dxa"/>
            <w:vAlign w:val="center"/>
          </w:tcPr>
          <w:p w14:paraId="5F6A6255" w14:textId="2A1D0421"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0F4B3644" w14:textId="36343377"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0.0000890</w:t>
            </w:r>
          </w:p>
        </w:tc>
      </w:tr>
      <w:tr w:rsidR="000379A0" w:rsidRPr="004E2649" w14:paraId="55ABF0CF"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1C6C1E33" w14:textId="0BA72F08" w:rsidR="000379A0" w:rsidRPr="004E2649" w:rsidRDefault="000379A0" w:rsidP="000379A0">
            <w:pPr>
              <w:spacing w:after="0" w:line="240" w:lineRule="auto"/>
              <w:rPr>
                <w:rFonts w:eastAsia="Times New Roman" w:cstheme="minorHAnsi"/>
                <w:color w:val="000000"/>
                <w:sz w:val="20"/>
                <w:szCs w:val="20"/>
                <w:lang w:val="en-US"/>
              </w:rPr>
            </w:pPr>
            <w:r>
              <w:t>Corpus Striatum</w:t>
            </w:r>
          </w:p>
        </w:tc>
        <w:tc>
          <w:tcPr>
            <w:tcW w:w="2953" w:type="dxa"/>
            <w:vAlign w:val="center"/>
          </w:tcPr>
          <w:p w14:paraId="7ACF5E38" w14:textId="27C3EE5F"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005E866E" w14:textId="229C6949"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0.0000971</w:t>
            </w:r>
          </w:p>
        </w:tc>
      </w:tr>
      <w:tr w:rsidR="000379A0" w:rsidRPr="004E2649" w14:paraId="18B61EF8"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40422392" w14:textId="657FE6E4" w:rsidR="000379A0" w:rsidRPr="004E2649" w:rsidRDefault="000379A0" w:rsidP="000379A0">
            <w:pPr>
              <w:spacing w:after="0" w:line="240" w:lineRule="auto"/>
              <w:rPr>
                <w:rFonts w:eastAsia="Times New Roman" w:cstheme="minorHAnsi"/>
                <w:color w:val="000000"/>
                <w:sz w:val="20"/>
                <w:szCs w:val="20"/>
                <w:lang w:val="en-US"/>
              </w:rPr>
            </w:pPr>
            <w:r>
              <w:t>Parietal Lobe</w:t>
            </w:r>
          </w:p>
        </w:tc>
        <w:tc>
          <w:tcPr>
            <w:tcW w:w="2953" w:type="dxa"/>
            <w:vAlign w:val="center"/>
          </w:tcPr>
          <w:p w14:paraId="445B60DF" w14:textId="76C99CB4"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00A013C5" w14:textId="2F8DAA77"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0.000368</w:t>
            </w:r>
          </w:p>
        </w:tc>
      </w:tr>
      <w:tr w:rsidR="000379A0" w:rsidRPr="004E2649" w14:paraId="48ED99F6"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1DCEE122" w14:textId="68D1617B" w:rsidR="000379A0" w:rsidRPr="004E2649" w:rsidRDefault="000379A0" w:rsidP="000379A0">
            <w:pPr>
              <w:spacing w:after="0" w:line="240" w:lineRule="auto"/>
              <w:rPr>
                <w:rFonts w:eastAsia="Times New Roman" w:cstheme="minorHAnsi"/>
                <w:color w:val="000000"/>
                <w:sz w:val="20"/>
                <w:szCs w:val="20"/>
                <w:lang w:val="en-US"/>
              </w:rPr>
            </w:pPr>
            <w:r>
              <w:t>Occipital Lobe</w:t>
            </w:r>
          </w:p>
        </w:tc>
        <w:tc>
          <w:tcPr>
            <w:tcW w:w="2953" w:type="dxa"/>
            <w:vAlign w:val="center"/>
          </w:tcPr>
          <w:p w14:paraId="249F86B2" w14:textId="4395AC1C"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16FF1260" w14:textId="5FF894BF"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0.000553</w:t>
            </w:r>
          </w:p>
        </w:tc>
      </w:tr>
      <w:tr w:rsidR="000379A0" w:rsidRPr="004E2649" w14:paraId="15DEB0E8"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5E3855B8" w14:textId="5E6F56C6" w:rsidR="000379A0" w:rsidRPr="004E2649" w:rsidRDefault="000379A0" w:rsidP="000379A0">
            <w:pPr>
              <w:spacing w:after="0" w:line="240" w:lineRule="auto"/>
              <w:rPr>
                <w:rFonts w:eastAsia="Times New Roman" w:cstheme="minorHAnsi"/>
                <w:color w:val="000000"/>
                <w:sz w:val="20"/>
                <w:szCs w:val="20"/>
                <w:lang w:val="en-US"/>
              </w:rPr>
            </w:pPr>
            <w:r>
              <w:t>Visual Cortex</w:t>
            </w:r>
          </w:p>
        </w:tc>
        <w:tc>
          <w:tcPr>
            <w:tcW w:w="2953" w:type="dxa"/>
            <w:vAlign w:val="center"/>
          </w:tcPr>
          <w:p w14:paraId="323D6E81" w14:textId="7060DFA4"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79C50B99" w14:textId="4F707E21"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0.000679</w:t>
            </w:r>
          </w:p>
        </w:tc>
      </w:tr>
      <w:tr w:rsidR="000379A0" w:rsidRPr="004E2649" w14:paraId="6A52B5D6"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1B357F10" w14:textId="29A39307" w:rsidR="000379A0" w:rsidRPr="004E2649" w:rsidRDefault="000379A0" w:rsidP="000379A0">
            <w:pPr>
              <w:spacing w:after="0" w:line="240" w:lineRule="auto"/>
              <w:rPr>
                <w:rFonts w:eastAsia="Times New Roman" w:cstheme="minorHAnsi"/>
                <w:color w:val="000000"/>
                <w:sz w:val="20"/>
                <w:szCs w:val="20"/>
                <w:lang w:val="en-US"/>
              </w:rPr>
            </w:pPr>
            <w:r>
              <w:t>Brain Stem</w:t>
            </w:r>
          </w:p>
        </w:tc>
        <w:tc>
          <w:tcPr>
            <w:tcW w:w="2953" w:type="dxa"/>
            <w:vAlign w:val="center"/>
          </w:tcPr>
          <w:p w14:paraId="6E5846ED" w14:textId="034C419F"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4BA5E231" w14:textId="1F7E2E94"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0.000814</w:t>
            </w:r>
          </w:p>
        </w:tc>
      </w:tr>
      <w:tr w:rsidR="000379A0" w:rsidRPr="004E2649" w14:paraId="391B0E8D"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0216C383" w14:textId="46CDB7FD" w:rsidR="000379A0" w:rsidRPr="004E2649" w:rsidRDefault="000379A0" w:rsidP="000379A0">
            <w:pPr>
              <w:spacing w:after="0" w:line="240" w:lineRule="auto"/>
              <w:rPr>
                <w:rFonts w:eastAsia="Times New Roman" w:cstheme="minorHAnsi"/>
                <w:color w:val="000000"/>
                <w:sz w:val="20"/>
                <w:szCs w:val="20"/>
                <w:lang w:val="en-US"/>
              </w:rPr>
            </w:pPr>
            <w:r>
              <w:t>Mesencephalon</w:t>
            </w:r>
          </w:p>
        </w:tc>
        <w:tc>
          <w:tcPr>
            <w:tcW w:w="2953" w:type="dxa"/>
            <w:vAlign w:val="center"/>
          </w:tcPr>
          <w:p w14:paraId="3E573A3A" w14:textId="5D1835AE"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3361A169" w14:textId="04D04D13"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0.00150</w:t>
            </w:r>
          </w:p>
        </w:tc>
      </w:tr>
      <w:tr w:rsidR="000379A0" w:rsidRPr="004E2649" w14:paraId="276CEA53"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5E0A1CC0" w14:textId="462984DB" w:rsidR="000379A0" w:rsidRPr="004E2649" w:rsidRDefault="000379A0" w:rsidP="000379A0">
            <w:pPr>
              <w:spacing w:after="0" w:line="240" w:lineRule="auto"/>
              <w:rPr>
                <w:rFonts w:eastAsia="Times New Roman" w:cstheme="minorHAnsi"/>
                <w:color w:val="000000"/>
                <w:sz w:val="20"/>
                <w:szCs w:val="20"/>
                <w:lang w:val="en-US"/>
              </w:rPr>
            </w:pPr>
            <w:r>
              <w:t>Metencephalon</w:t>
            </w:r>
          </w:p>
        </w:tc>
        <w:tc>
          <w:tcPr>
            <w:tcW w:w="2953" w:type="dxa"/>
            <w:vAlign w:val="center"/>
          </w:tcPr>
          <w:p w14:paraId="44FDD04F" w14:textId="41DA8CD1"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582D4961" w14:textId="7858FDCC"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0.00189</w:t>
            </w:r>
          </w:p>
        </w:tc>
      </w:tr>
      <w:tr w:rsidR="000379A0" w:rsidRPr="004E2649" w14:paraId="04CAC3A8" w14:textId="77777777" w:rsidTr="001E45AD">
        <w:trPr>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1866463A" w14:textId="090D6D14" w:rsidR="000379A0" w:rsidRPr="004E2649" w:rsidRDefault="000379A0" w:rsidP="000379A0">
            <w:pPr>
              <w:spacing w:after="0" w:line="240" w:lineRule="auto"/>
              <w:rPr>
                <w:rFonts w:eastAsia="Times New Roman" w:cstheme="minorHAnsi"/>
                <w:color w:val="000000"/>
                <w:sz w:val="20"/>
                <w:szCs w:val="20"/>
                <w:lang w:val="en-US"/>
              </w:rPr>
            </w:pPr>
            <w:r>
              <w:t>Rhombencephalon</w:t>
            </w:r>
          </w:p>
        </w:tc>
        <w:tc>
          <w:tcPr>
            <w:tcW w:w="2953" w:type="dxa"/>
            <w:vAlign w:val="center"/>
          </w:tcPr>
          <w:p w14:paraId="26A0CAE8" w14:textId="631E5661" w:rsidR="000379A0" w:rsidRPr="004E2649" w:rsidRDefault="000379A0" w:rsidP="000379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0194E3BA" w14:textId="1DE4B755" w:rsidR="000379A0" w:rsidRPr="004E2649" w:rsidRDefault="000379A0" w:rsidP="000379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t>0.00189</w:t>
            </w:r>
          </w:p>
        </w:tc>
      </w:tr>
      <w:tr w:rsidR="000379A0" w:rsidRPr="004E2649" w14:paraId="40E4E071" w14:textId="77777777" w:rsidTr="001E45A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27" w:type="dxa"/>
            <w:vAlign w:val="center"/>
          </w:tcPr>
          <w:p w14:paraId="71C0C2D2" w14:textId="6A5A0787" w:rsidR="000379A0" w:rsidRPr="004E2649" w:rsidRDefault="000379A0" w:rsidP="000379A0">
            <w:pPr>
              <w:spacing w:after="0" w:line="240" w:lineRule="auto"/>
              <w:rPr>
                <w:rFonts w:eastAsia="Times New Roman" w:cstheme="minorHAnsi"/>
                <w:color w:val="000000"/>
                <w:sz w:val="20"/>
                <w:szCs w:val="20"/>
                <w:lang w:val="en-US"/>
              </w:rPr>
            </w:pPr>
            <w:r>
              <w:t>Cerebellum</w:t>
            </w:r>
          </w:p>
        </w:tc>
        <w:tc>
          <w:tcPr>
            <w:tcW w:w="2953" w:type="dxa"/>
            <w:vAlign w:val="center"/>
          </w:tcPr>
          <w:p w14:paraId="0AFED460" w14:textId="1ADFA31B" w:rsidR="000379A0" w:rsidRPr="004E2649" w:rsidRDefault="000379A0" w:rsidP="000379A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Nervous System</w:t>
            </w:r>
          </w:p>
        </w:tc>
        <w:tc>
          <w:tcPr>
            <w:tcW w:w="1687" w:type="dxa"/>
            <w:vAlign w:val="center"/>
          </w:tcPr>
          <w:p w14:paraId="6D261182" w14:textId="10810D37" w:rsidR="000379A0" w:rsidRPr="004E2649" w:rsidRDefault="000379A0" w:rsidP="000379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t>0.00249</w:t>
            </w:r>
          </w:p>
        </w:tc>
      </w:tr>
    </w:tbl>
    <w:p w14:paraId="39693BE2" w14:textId="77777777" w:rsidR="00A522C8" w:rsidRPr="00A522C8" w:rsidRDefault="00A522C8" w:rsidP="00A522C8"/>
    <w:p w14:paraId="152B23F2" w14:textId="77777777" w:rsidR="00331A9E" w:rsidRDefault="00331A9E">
      <w:pPr>
        <w:spacing w:after="0" w:line="240" w:lineRule="auto"/>
        <w:rPr>
          <w:b/>
          <w:iCs/>
          <w:color w:val="44546A" w:themeColor="text2"/>
          <w:sz w:val="24"/>
          <w:szCs w:val="18"/>
        </w:rPr>
      </w:pPr>
      <w:r>
        <w:rPr>
          <w:b/>
          <w:i/>
          <w:sz w:val="24"/>
        </w:rPr>
        <w:br w:type="page"/>
      </w:r>
    </w:p>
    <w:p w14:paraId="330EC266" w14:textId="363D7D52" w:rsidR="009605BD" w:rsidRPr="00331A9E" w:rsidRDefault="00C000BE" w:rsidP="00006DD8">
      <w:pPr>
        <w:pStyle w:val="Beschriftung"/>
        <w:keepNext/>
        <w:rPr>
          <w:sz w:val="16"/>
        </w:rPr>
      </w:pPr>
      <w:r w:rsidRPr="00331A9E">
        <w:rPr>
          <w:b/>
          <w:i w:val="0"/>
          <w:sz w:val="22"/>
        </w:rPr>
        <w:lastRenderedPageBreak/>
        <w:t xml:space="preserve">Table </w:t>
      </w:r>
      <w:r w:rsidRPr="00331A9E">
        <w:rPr>
          <w:b/>
          <w:i w:val="0"/>
          <w:sz w:val="22"/>
          <w:szCs w:val="24"/>
        </w:rPr>
        <w:fldChar w:fldCharType="begin"/>
      </w:r>
      <w:r w:rsidRPr="00331A9E">
        <w:rPr>
          <w:b/>
          <w:i w:val="0"/>
          <w:sz w:val="22"/>
          <w:szCs w:val="24"/>
        </w:rPr>
        <w:instrText>SEQ Table \* ARABIC</w:instrText>
      </w:r>
      <w:r w:rsidRPr="00331A9E">
        <w:rPr>
          <w:b/>
          <w:i w:val="0"/>
          <w:sz w:val="22"/>
          <w:szCs w:val="24"/>
        </w:rPr>
        <w:fldChar w:fldCharType="separate"/>
      </w:r>
      <w:r w:rsidR="00207604">
        <w:rPr>
          <w:b/>
          <w:i w:val="0"/>
          <w:noProof/>
          <w:sz w:val="22"/>
          <w:szCs w:val="24"/>
        </w:rPr>
        <w:t>3</w:t>
      </w:r>
      <w:r w:rsidRPr="00331A9E">
        <w:rPr>
          <w:b/>
          <w:i w:val="0"/>
          <w:sz w:val="22"/>
          <w:szCs w:val="24"/>
        </w:rPr>
        <w:fldChar w:fldCharType="end"/>
      </w:r>
      <w:r w:rsidRPr="00331A9E">
        <w:rPr>
          <w:b/>
          <w:i w:val="0"/>
          <w:sz w:val="22"/>
          <w:szCs w:val="24"/>
        </w:rPr>
        <w:t xml:space="preserve">. </w:t>
      </w:r>
      <w:r w:rsidR="001F4E79">
        <w:rPr>
          <w:i w:val="0"/>
          <w:sz w:val="22"/>
          <w:szCs w:val="24"/>
        </w:rPr>
        <w:t>R</w:t>
      </w:r>
      <w:r w:rsidR="00006DD8" w:rsidRPr="00331A9E">
        <w:rPr>
          <w:i w:val="0"/>
          <w:sz w:val="22"/>
        </w:rPr>
        <w:t xml:space="preserve">esults from pathway enrichment analysis </w:t>
      </w:r>
      <w:r w:rsidR="00BD161C" w:rsidRPr="00331A9E">
        <w:rPr>
          <w:i w:val="0"/>
          <w:sz w:val="22"/>
        </w:rPr>
        <w:t xml:space="preserve">for left-handedness </w:t>
      </w:r>
      <w:r w:rsidR="00006DD8" w:rsidRPr="00331A9E">
        <w:rPr>
          <w:i w:val="0"/>
          <w:sz w:val="22"/>
        </w:rPr>
        <w:t>(DEPICT)</w:t>
      </w:r>
      <w:r w:rsidR="001F4E79">
        <w:rPr>
          <w:i w:val="0"/>
          <w:sz w:val="22"/>
        </w:rPr>
        <w:t>. Only results with FDR &lt; 5% are shown.</w:t>
      </w:r>
    </w:p>
    <w:tbl>
      <w:tblPr>
        <w:tblStyle w:val="PlainTable41"/>
        <w:tblW w:w="4869" w:type="pct"/>
        <w:tblLayout w:type="fixed"/>
        <w:tblLook w:val="04A0" w:firstRow="1" w:lastRow="0" w:firstColumn="1" w:lastColumn="0" w:noHBand="0" w:noVBand="1"/>
      </w:tblPr>
      <w:tblGrid>
        <w:gridCol w:w="3778"/>
        <w:gridCol w:w="3550"/>
        <w:gridCol w:w="1672"/>
      </w:tblGrid>
      <w:tr w:rsidR="00C00BDB" w:rsidRPr="008E2253" w14:paraId="58A49F9A" w14:textId="77777777" w:rsidTr="00C00BD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tcBorders>
              <w:top w:val="single" w:sz="4" w:space="0" w:color="auto"/>
              <w:bottom w:val="single" w:sz="4" w:space="0" w:color="auto"/>
            </w:tcBorders>
            <w:noWrap/>
          </w:tcPr>
          <w:p w14:paraId="5727BE32" w14:textId="5292EBF2" w:rsidR="00C00BDB" w:rsidRPr="008E2253" w:rsidRDefault="00C00BDB" w:rsidP="00BD161C">
            <w:pPr>
              <w:spacing w:after="0" w:line="240" w:lineRule="auto"/>
              <w:rPr>
                <w:rFonts w:eastAsia="Times New Roman" w:cstheme="minorHAnsi"/>
                <w:color w:val="000000"/>
                <w:lang w:val="en-US"/>
              </w:rPr>
            </w:pPr>
            <w:r>
              <w:rPr>
                <w:rFonts w:eastAsia="Times New Roman" w:cstheme="minorHAnsi"/>
                <w:color w:val="000000"/>
                <w:lang w:val="en-US"/>
              </w:rPr>
              <w:t>Pathway ID</w:t>
            </w:r>
          </w:p>
        </w:tc>
        <w:tc>
          <w:tcPr>
            <w:tcW w:w="1972" w:type="pct"/>
            <w:tcBorders>
              <w:top w:val="single" w:sz="4" w:space="0" w:color="auto"/>
              <w:bottom w:val="single" w:sz="4" w:space="0" w:color="auto"/>
            </w:tcBorders>
            <w:noWrap/>
          </w:tcPr>
          <w:p w14:paraId="2AB869B2" w14:textId="2C115ED6" w:rsidR="00C00BDB" w:rsidRPr="008E2253" w:rsidRDefault="00C00BDB" w:rsidP="00BD161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rPr>
            </w:pPr>
            <w:r>
              <w:rPr>
                <w:rFonts w:eastAsia="Times New Roman" w:cstheme="minorHAnsi"/>
                <w:color w:val="000000"/>
                <w:lang w:val="en-US"/>
              </w:rPr>
              <w:t xml:space="preserve">Pathway </w:t>
            </w:r>
            <w:r w:rsidR="00FD0723">
              <w:rPr>
                <w:rFonts w:eastAsia="Times New Roman" w:cstheme="minorHAnsi"/>
                <w:color w:val="000000"/>
                <w:lang w:val="en-US"/>
              </w:rPr>
              <w:t>description</w:t>
            </w:r>
          </w:p>
        </w:tc>
        <w:tc>
          <w:tcPr>
            <w:tcW w:w="929" w:type="pct"/>
            <w:tcBorders>
              <w:top w:val="single" w:sz="4" w:space="0" w:color="auto"/>
              <w:bottom w:val="single" w:sz="4" w:space="0" w:color="auto"/>
            </w:tcBorders>
            <w:noWrap/>
          </w:tcPr>
          <w:p w14:paraId="7FBB89DB" w14:textId="0F0D4E29" w:rsidR="00C00BDB" w:rsidRPr="008E2253" w:rsidRDefault="00C00BDB" w:rsidP="00BD161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rPr>
            </w:pPr>
            <w:r>
              <w:rPr>
                <w:rFonts w:eastAsia="Times New Roman" w:cstheme="minorHAnsi"/>
                <w:color w:val="000000"/>
                <w:lang w:val="en-US"/>
              </w:rPr>
              <w:t>P-value</w:t>
            </w:r>
          </w:p>
        </w:tc>
      </w:tr>
      <w:tr w:rsidR="00C00BDB" w:rsidRPr="008E2253" w14:paraId="2DC069DD" w14:textId="77777777" w:rsidTr="00C00BD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99" w:type="pct"/>
            <w:tcBorders>
              <w:top w:val="single" w:sz="4" w:space="0" w:color="auto"/>
            </w:tcBorders>
            <w:vAlign w:val="center"/>
          </w:tcPr>
          <w:p w14:paraId="115191F4" w14:textId="10CC18CB"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GO:0008017</w:t>
            </w:r>
          </w:p>
        </w:tc>
        <w:tc>
          <w:tcPr>
            <w:tcW w:w="1972" w:type="pct"/>
            <w:tcBorders>
              <w:top w:val="single" w:sz="4" w:space="0" w:color="auto"/>
            </w:tcBorders>
            <w:vAlign w:val="center"/>
          </w:tcPr>
          <w:p w14:paraId="0158E73B" w14:textId="00DFDB20"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microtubule binding</w:t>
            </w:r>
          </w:p>
        </w:tc>
        <w:tc>
          <w:tcPr>
            <w:tcW w:w="929" w:type="pct"/>
            <w:tcBorders>
              <w:top w:val="single" w:sz="4" w:space="0" w:color="auto"/>
            </w:tcBorders>
            <w:vAlign w:val="center"/>
          </w:tcPr>
          <w:p w14:paraId="4AAB6EA4" w14:textId="26E607A9"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5.81e-7</w:t>
            </w:r>
          </w:p>
        </w:tc>
      </w:tr>
      <w:tr w:rsidR="00C00BDB" w:rsidRPr="008E2253" w14:paraId="07AFC47A"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C7CF9B3" w14:textId="61C0983D"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MP:0000788</w:t>
            </w:r>
          </w:p>
        </w:tc>
        <w:tc>
          <w:tcPr>
            <w:tcW w:w="1972" w:type="pct"/>
            <w:vAlign w:val="center"/>
          </w:tcPr>
          <w:p w14:paraId="0183FF67" w14:textId="349D4A32"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abnormal cerebral cortex morphology</w:t>
            </w:r>
          </w:p>
        </w:tc>
        <w:tc>
          <w:tcPr>
            <w:tcW w:w="929" w:type="pct"/>
            <w:vAlign w:val="center"/>
          </w:tcPr>
          <w:p w14:paraId="3FE9CECF" w14:textId="11341CDC"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0.00000330</w:t>
            </w:r>
          </w:p>
        </w:tc>
      </w:tr>
      <w:tr w:rsidR="00C00BDB" w:rsidRPr="008E2253" w14:paraId="53307572"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A49156B" w14:textId="1743DC58"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ENSG00000137285</w:t>
            </w:r>
          </w:p>
        </w:tc>
        <w:tc>
          <w:tcPr>
            <w:tcW w:w="1972" w:type="pct"/>
            <w:vAlign w:val="center"/>
          </w:tcPr>
          <w:p w14:paraId="00C767D7" w14:textId="2168ED31"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TUBB2B subnetwork</w:t>
            </w:r>
          </w:p>
        </w:tc>
        <w:tc>
          <w:tcPr>
            <w:tcW w:w="929" w:type="pct"/>
            <w:vAlign w:val="center"/>
          </w:tcPr>
          <w:p w14:paraId="7CE75EE5" w14:textId="516046BE"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0.00000499</w:t>
            </w:r>
          </w:p>
        </w:tc>
      </w:tr>
      <w:tr w:rsidR="00C00BDB" w:rsidRPr="008E2253" w14:paraId="6D8E4422"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4AF9A6F9" w14:textId="7586CDF9"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GO:0005874</w:t>
            </w:r>
          </w:p>
        </w:tc>
        <w:tc>
          <w:tcPr>
            <w:tcW w:w="1972" w:type="pct"/>
            <w:vAlign w:val="center"/>
          </w:tcPr>
          <w:p w14:paraId="6687705A" w14:textId="4F98B953"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microtubule</w:t>
            </w:r>
          </w:p>
        </w:tc>
        <w:tc>
          <w:tcPr>
            <w:tcW w:w="929" w:type="pct"/>
            <w:vAlign w:val="center"/>
          </w:tcPr>
          <w:p w14:paraId="74EE1AFD" w14:textId="310A8656"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0.00000895</w:t>
            </w:r>
          </w:p>
        </w:tc>
      </w:tr>
      <w:tr w:rsidR="00C00BDB" w:rsidRPr="008E2253" w14:paraId="589C0D5D"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673DCB93" w14:textId="7BD05B45"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MP:0000807</w:t>
            </w:r>
          </w:p>
        </w:tc>
        <w:tc>
          <w:tcPr>
            <w:tcW w:w="1972" w:type="pct"/>
            <w:vAlign w:val="center"/>
          </w:tcPr>
          <w:p w14:paraId="48B7B90B" w14:textId="034A5198"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abnormal hippocampus morphology</w:t>
            </w:r>
          </w:p>
        </w:tc>
        <w:tc>
          <w:tcPr>
            <w:tcW w:w="929" w:type="pct"/>
            <w:vAlign w:val="center"/>
          </w:tcPr>
          <w:p w14:paraId="4B42B163" w14:textId="5528DA82"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0.0000120</w:t>
            </w:r>
          </w:p>
        </w:tc>
      </w:tr>
      <w:tr w:rsidR="00C00BDB" w:rsidRPr="008E2253" w14:paraId="7244DDD1"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686D8A73" w14:textId="1B53801A"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REACTOME_APOPTOTIC_EXECUTION__PHASE</w:t>
            </w:r>
          </w:p>
        </w:tc>
        <w:tc>
          <w:tcPr>
            <w:tcW w:w="1972" w:type="pct"/>
            <w:vAlign w:val="center"/>
          </w:tcPr>
          <w:p w14:paraId="4D655896" w14:textId="6D662BE0"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REACTOME_APOPTOTIC_EXECUTION__PHASE</w:t>
            </w:r>
          </w:p>
        </w:tc>
        <w:tc>
          <w:tcPr>
            <w:tcW w:w="929" w:type="pct"/>
            <w:vAlign w:val="center"/>
          </w:tcPr>
          <w:p w14:paraId="4404412B" w14:textId="03AE26B1"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0.0000127</w:t>
            </w:r>
          </w:p>
        </w:tc>
      </w:tr>
      <w:tr w:rsidR="00C00BDB" w:rsidRPr="008E2253" w14:paraId="0F58C109"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0089730D" w14:textId="4B0F0095"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ENSG00000204220</w:t>
            </w:r>
          </w:p>
        </w:tc>
        <w:tc>
          <w:tcPr>
            <w:tcW w:w="1972" w:type="pct"/>
            <w:vAlign w:val="center"/>
          </w:tcPr>
          <w:p w14:paraId="340F791D" w14:textId="19963B62"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PFDN6 subnetwork</w:t>
            </w:r>
          </w:p>
        </w:tc>
        <w:tc>
          <w:tcPr>
            <w:tcW w:w="929" w:type="pct"/>
            <w:vAlign w:val="center"/>
          </w:tcPr>
          <w:p w14:paraId="50A61AA3" w14:textId="3370DD9E"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0.0000157</w:t>
            </w:r>
          </w:p>
        </w:tc>
      </w:tr>
      <w:tr w:rsidR="00C00BDB" w:rsidRPr="008E2253" w14:paraId="2B23F8D2"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AD8CC4A" w14:textId="0BF2C706"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ENSG00000206211</w:t>
            </w:r>
          </w:p>
        </w:tc>
        <w:tc>
          <w:tcPr>
            <w:tcW w:w="1972" w:type="pct"/>
            <w:vAlign w:val="center"/>
          </w:tcPr>
          <w:p w14:paraId="0A21F187" w14:textId="7BC9F5BC"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ENSG00000206211 subnetwork</w:t>
            </w:r>
          </w:p>
        </w:tc>
        <w:tc>
          <w:tcPr>
            <w:tcW w:w="929" w:type="pct"/>
            <w:vAlign w:val="center"/>
          </w:tcPr>
          <w:p w14:paraId="533B75D3" w14:textId="0DE53538"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0.0000157</w:t>
            </w:r>
          </w:p>
        </w:tc>
      </w:tr>
      <w:tr w:rsidR="00C00BDB" w:rsidRPr="008E2253" w14:paraId="3EF0FC5E"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7ECDBDC9" w14:textId="2D376C01"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ENSG00000206283</w:t>
            </w:r>
          </w:p>
        </w:tc>
        <w:tc>
          <w:tcPr>
            <w:tcW w:w="1972" w:type="pct"/>
            <w:vAlign w:val="center"/>
          </w:tcPr>
          <w:p w14:paraId="35F6B93D" w14:textId="423720DB"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PFDN6 subnetwork</w:t>
            </w:r>
          </w:p>
        </w:tc>
        <w:tc>
          <w:tcPr>
            <w:tcW w:w="929" w:type="pct"/>
            <w:vAlign w:val="center"/>
          </w:tcPr>
          <w:p w14:paraId="552D1E51" w14:textId="57F437C4"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0.0000157</w:t>
            </w:r>
          </w:p>
        </w:tc>
      </w:tr>
      <w:tr w:rsidR="00C00BDB" w:rsidRPr="008E2253" w14:paraId="034DD89F" w14:textId="77777777" w:rsidTr="00C00BDB">
        <w:trPr>
          <w:trHeight w:val="510"/>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4AA0C2A3" w14:textId="4F0C3B9C"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GO:0021543</w:t>
            </w:r>
          </w:p>
        </w:tc>
        <w:tc>
          <w:tcPr>
            <w:tcW w:w="1972" w:type="pct"/>
            <w:vAlign w:val="center"/>
          </w:tcPr>
          <w:p w14:paraId="1457BFDC" w14:textId="2357AE9C"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pallium development</w:t>
            </w:r>
          </w:p>
        </w:tc>
        <w:tc>
          <w:tcPr>
            <w:tcW w:w="929" w:type="pct"/>
            <w:vAlign w:val="center"/>
          </w:tcPr>
          <w:p w14:paraId="056809D5" w14:textId="75D24F77"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0.0000261</w:t>
            </w:r>
          </w:p>
        </w:tc>
      </w:tr>
      <w:tr w:rsidR="00C00BDB" w:rsidRPr="008E2253" w14:paraId="6C2C8337"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958173B" w14:textId="203F7C4C"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MP:0000812</w:t>
            </w:r>
          </w:p>
        </w:tc>
        <w:tc>
          <w:tcPr>
            <w:tcW w:w="1972" w:type="pct"/>
            <w:vAlign w:val="center"/>
          </w:tcPr>
          <w:p w14:paraId="637FDF77" w14:textId="3E903106"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abnormal dentate gyrus morphology</w:t>
            </w:r>
          </w:p>
        </w:tc>
        <w:tc>
          <w:tcPr>
            <w:tcW w:w="929" w:type="pct"/>
            <w:vAlign w:val="center"/>
          </w:tcPr>
          <w:p w14:paraId="3BACB870" w14:textId="3CB57C9C"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0.0000269</w:t>
            </w:r>
          </w:p>
        </w:tc>
      </w:tr>
      <w:tr w:rsidR="00C00BDB" w:rsidRPr="008E2253" w14:paraId="13A7F1D7"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20D76757" w14:textId="197A46D0"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GO:0015631</w:t>
            </w:r>
          </w:p>
        </w:tc>
        <w:tc>
          <w:tcPr>
            <w:tcW w:w="1972" w:type="pct"/>
            <w:vAlign w:val="center"/>
          </w:tcPr>
          <w:p w14:paraId="02A42F81" w14:textId="02FB60C0"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tubulin binding</w:t>
            </w:r>
          </w:p>
        </w:tc>
        <w:tc>
          <w:tcPr>
            <w:tcW w:w="929" w:type="pct"/>
            <w:vAlign w:val="center"/>
          </w:tcPr>
          <w:p w14:paraId="6FBF297F" w14:textId="00BB484C"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0.0000331</w:t>
            </w:r>
          </w:p>
        </w:tc>
      </w:tr>
      <w:tr w:rsidR="00C00BDB" w:rsidRPr="008E2253" w14:paraId="351A8737"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61C36AEB" w14:textId="2BD134F9"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REACTOME_APOPTOTIC_CLEAVAGE_OF_CELLULAR_PROTEINS</w:t>
            </w:r>
          </w:p>
        </w:tc>
        <w:tc>
          <w:tcPr>
            <w:tcW w:w="1972" w:type="pct"/>
            <w:vAlign w:val="center"/>
          </w:tcPr>
          <w:p w14:paraId="20E99EE7" w14:textId="13EA0920"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REACTOME_APOPTOTIC_CLEAVAGE_OF_CELLULAR_PROTEINS</w:t>
            </w:r>
          </w:p>
        </w:tc>
        <w:tc>
          <w:tcPr>
            <w:tcW w:w="929" w:type="pct"/>
            <w:vAlign w:val="center"/>
          </w:tcPr>
          <w:p w14:paraId="3D81BC1D" w14:textId="146CBAB3"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0.0000371</w:t>
            </w:r>
          </w:p>
        </w:tc>
      </w:tr>
      <w:tr w:rsidR="00C00BDB" w:rsidRPr="008E2253" w14:paraId="20144AD8"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503755A" w14:textId="2A432B59"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ENSG00000100994</w:t>
            </w:r>
          </w:p>
        </w:tc>
        <w:tc>
          <w:tcPr>
            <w:tcW w:w="1972" w:type="pct"/>
            <w:vAlign w:val="center"/>
          </w:tcPr>
          <w:p w14:paraId="40B9AB67" w14:textId="6DE2CE02"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PYGB subnetwork</w:t>
            </w:r>
          </w:p>
        </w:tc>
        <w:tc>
          <w:tcPr>
            <w:tcW w:w="929" w:type="pct"/>
            <w:vAlign w:val="center"/>
          </w:tcPr>
          <w:p w14:paraId="2DF1609E" w14:textId="31060EA9"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0.0000473</w:t>
            </w:r>
          </w:p>
        </w:tc>
      </w:tr>
      <w:tr w:rsidR="00C00BDB" w:rsidRPr="008E2253" w14:paraId="052146F1"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0B55E036" w14:textId="506D493A"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MP:0004275</w:t>
            </w:r>
          </w:p>
        </w:tc>
        <w:tc>
          <w:tcPr>
            <w:tcW w:w="1972" w:type="pct"/>
            <w:vAlign w:val="center"/>
          </w:tcPr>
          <w:p w14:paraId="78872AF1" w14:textId="0B9F1C20"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abnormal postnatal subventricular zone morphology</w:t>
            </w:r>
          </w:p>
        </w:tc>
        <w:tc>
          <w:tcPr>
            <w:tcW w:w="929" w:type="pct"/>
            <w:vAlign w:val="center"/>
          </w:tcPr>
          <w:p w14:paraId="748749A5" w14:textId="7206BA3C"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0.0000518</w:t>
            </w:r>
          </w:p>
        </w:tc>
      </w:tr>
      <w:tr w:rsidR="00C00BDB" w:rsidRPr="008E2253" w14:paraId="47D49BE6"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0AC6566E" w14:textId="07237BFF"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GO:0021987</w:t>
            </w:r>
          </w:p>
        </w:tc>
        <w:tc>
          <w:tcPr>
            <w:tcW w:w="1972" w:type="pct"/>
            <w:vAlign w:val="center"/>
          </w:tcPr>
          <w:p w14:paraId="75EE5E4C" w14:textId="7758A433"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cerebral cortex development</w:t>
            </w:r>
          </w:p>
        </w:tc>
        <w:tc>
          <w:tcPr>
            <w:tcW w:w="929" w:type="pct"/>
            <w:vAlign w:val="center"/>
          </w:tcPr>
          <w:p w14:paraId="54A48D7B" w14:textId="1EA02C12"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0.0000746</w:t>
            </w:r>
          </w:p>
        </w:tc>
      </w:tr>
      <w:tr w:rsidR="00C00BDB" w:rsidRPr="008E2253" w14:paraId="07E65098"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0119C69A" w14:textId="01C7659E"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GO:0008017</w:t>
            </w:r>
          </w:p>
        </w:tc>
        <w:tc>
          <w:tcPr>
            <w:tcW w:w="1972" w:type="pct"/>
            <w:vAlign w:val="center"/>
          </w:tcPr>
          <w:p w14:paraId="54E4BA97" w14:textId="5991FEEB"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microtubule binding</w:t>
            </w:r>
          </w:p>
        </w:tc>
        <w:tc>
          <w:tcPr>
            <w:tcW w:w="929" w:type="pct"/>
            <w:vAlign w:val="center"/>
          </w:tcPr>
          <w:p w14:paraId="65D718FB" w14:textId="50ED50C5"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5.81e-7</w:t>
            </w:r>
          </w:p>
        </w:tc>
      </w:tr>
      <w:tr w:rsidR="00C00BDB" w:rsidRPr="008E2253" w14:paraId="6706FBA5"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28FA359B" w14:textId="3B40666A"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MP:0000788</w:t>
            </w:r>
          </w:p>
        </w:tc>
        <w:tc>
          <w:tcPr>
            <w:tcW w:w="1972" w:type="pct"/>
            <w:vAlign w:val="center"/>
          </w:tcPr>
          <w:p w14:paraId="21E7318F" w14:textId="30A5C9F9"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abnormal cerebral cortex morphology</w:t>
            </w:r>
          </w:p>
        </w:tc>
        <w:tc>
          <w:tcPr>
            <w:tcW w:w="929" w:type="pct"/>
            <w:vAlign w:val="center"/>
          </w:tcPr>
          <w:p w14:paraId="3D6501E8" w14:textId="63422AA6"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0.00000330</w:t>
            </w:r>
          </w:p>
        </w:tc>
      </w:tr>
      <w:tr w:rsidR="00C00BDB" w:rsidRPr="008E2253" w14:paraId="681B090C"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5CC38072" w14:textId="7C6B104C"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ENSG00000137285</w:t>
            </w:r>
          </w:p>
        </w:tc>
        <w:tc>
          <w:tcPr>
            <w:tcW w:w="1972" w:type="pct"/>
            <w:vAlign w:val="center"/>
          </w:tcPr>
          <w:p w14:paraId="53238CA0" w14:textId="325D2653"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TUBB2B subnetwork</w:t>
            </w:r>
          </w:p>
        </w:tc>
        <w:tc>
          <w:tcPr>
            <w:tcW w:w="929" w:type="pct"/>
            <w:vAlign w:val="center"/>
          </w:tcPr>
          <w:p w14:paraId="15D6AF98" w14:textId="3A941B97"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0.00000499</w:t>
            </w:r>
          </w:p>
        </w:tc>
      </w:tr>
      <w:tr w:rsidR="00C00BDB" w:rsidRPr="008E2253" w14:paraId="02F4907D"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08EF126A" w14:textId="5EF336BC"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GO:0005874</w:t>
            </w:r>
          </w:p>
        </w:tc>
        <w:tc>
          <w:tcPr>
            <w:tcW w:w="1972" w:type="pct"/>
            <w:vAlign w:val="center"/>
          </w:tcPr>
          <w:p w14:paraId="56A22394" w14:textId="3387C40E"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microtubule</w:t>
            </w:r>
          </w:p>
        </w:tc>
        <w:tc>
          <w:tcPr>
            <w:tcW w:w="929" w:type="pct"/>
            <w:vAlign w:val="center"/>
          </w:tcPr>
          <w:p w14:paraId="253BD203" w14:textId="7A792D4A"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0.00000895</w:t>
            </w:r>
          </w:p>
        </w:tc>
      </w:tr>
      <w:tr w:rsidR="00C00BDB" w:rsidRPr="008E2253" w14:paraId="287FD9C5"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71373125" w14:textId="15CB78C8"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MP:0000807</w:t>
            </w:r>
          </w:p>
        </w:tc>
        <w:tc>
          <w:tcPr>
            <w:tcW w:w="1972" w:type="pct"/>
            <w:vAlign w:val="center"/>
          </w:tcPr>
          <w:p w14:paraId="6D6543D0" w14:textId="39E53EBD"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abnormal hippocampus morphology</w:t>
            </w:r>
          </w:p>
        </w:tc>
        <w:tc>
          <w:tcPr>
            <w:tcW w:w="929" w:type="pct"/>
            <w:vAlign w:val="center"/>
          </w:tcPr>
          <w:p w14:paraId="60E767A4" w14:textId="2AA4A756"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0.0000120</w:t>
            </w:r>
          </w:p>
        </w:tc>
      </w:tr>
      <w:tr w:rsidR="00C00BDB" w:rsidRPr="008E2253" w14:paraId="19909862"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54C4E9EB" w14:textId="09B45D72"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REACTOME_APOPTOTIC_EXECUTION__PHASE</w:t>
            </w:r>
          </w:p>
        </w:tc>
        <w:tc>
          <w:tcPr>
            <w:tcW w:w="1972" w:type="pct"/>
            <w:vAlign w:val="center"/>
          </w:tcPr>
          <w:p w14:paraId="214EB158" w14:textId="677191AA"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REACTOME_APOPTOTIC_EXECUTION__PHASE</w:t>
            </w:r>
          </w:p>
        </w:tc>
        <w:tc>
          <w:tcPr>
            <w:tcW w:w="929" w:type="pct"/>
            <w:vAlign w:val="center"/>
          </w:tcPr>
          <w:p w14:paraId="62F62FB2" w14:textId="0AEE09E4"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0.0000127</w:t>
            </w:r>
          </w:p>
        </w:tc>
      </w:tr>
      <w:tr w:rsidR="00C00BDB" w:rsidRPr="008E2253" w14:paraId="11A4E1D6"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3FD01BCD" w14:textId="68FE2F37"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ENSG00000204220</w:t>
            </w:r>
          </w:p>
        </w:tc>
        <w:tc>
          <w:tcPr>
            <w:tcW w:w="1972" w:type="pct"/>
            <w:vAlign w:val="center"/>
          </w:tcPr>
          <w:p w14:paraId="2DC75014" w14:textId="7A664471"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PFDN6 subnetwork</w:t>
            </w:r>
          </w:p>
        </w:tc>
        <w:tc>
          <w:tcPr>
            <w:tcW w:w="929" w:type="pct"/>
            <w:vAlign w:val="center"/>
          </w:tcPr>
          <w:p w14:paraId="5257E97A" w14:textId="405C9FBB"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0.0000157</w:t>
            </w:r>
          </w:p>
        </w:tc>
      </w:tr>
      <w:tr w:rsidR="00C00BDB" w:rsidRPr="008E2253" w14:paraId="1883E68C"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5C07225" w14:textId="3C68AC5D"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ENSG00000206211</w:t>
            </w:r>
          </w:p>
        </w:tc>
        <w:tc>
          <w:tcPr>
            <w:tcW w:w="1972" w:type="pct"/>
            <w:vAlign w:val="center"/>
          </w:tcPr>
          <w:p w14:paraId="12E7AFAA" w14:textId="16A9470D"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ENSG00000206211 subnetwork</w:t>
            </w:r>
          </w:p>
        </w:tc>
        <w:tc>
          <w:tcPr>
            <w:tcW w:w="929" w:type="pct"/>
            <w:vAlign w:val="center"/>
          </w:tcPr>
          <w:p w14:paraId="5D4AC567" w14:textId="77177A56"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0.0000157</w:t>
            </w:r>
          </w:p>
        </w:tc>
      </w:tr>
      <w:tr w:rsidR="00C00BDB" w:rsidRPr="008E2253" w14:paraId="601458D6"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33D77AC4" w14:textId="5ABD336C" w:rsidR="00C00BDB" w:rsidRPr="00C00BDB" w:rsidRDefault="00C00BDB" w:rsidP="00C00BDB">
            <w:pPr>
              <w:spacing w:after="0" w:line="240" w:lineRule="auto"/>
              <w:rPr>
                <w:rFonts w:eastAsia="Times New Roman" w:cstheme="minorHAnsi"/>
                <w:color w:val="000000"/>
                <w:sz w:val="20"/>
                <w:szCs w:val="20"/>
                <w:lang w:val="en-US"/>
              </w:rPr>
            </w:pPr>
            <w:r w:rsidRPr="00C00BDB">
              <w:rPr>
                <w:sz w:val="20"/>
                <w:szCs w:val="20"/>
              </w:rPr>
              <w:t>ENSG00000206283</w:t>
            </w:r>
          </w:p>
        </w:tc>
        <w:tc>
          <w:tcPr>
            <w:tcW w:w="1972" w:type="pct"/>
            <w:vAlign w:val="center"/>
          </w:tcPr>
          <w:p w14:paraId="6C8D7024" w14:textId="276A8B94"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PFDN6 subnetwork</w:t>
            </w:r>
          </w:p>
        </w:tc>
        <w:tc>
          <w:tcPr>
            <w:tcW w:w="929" w:type="pct"/>
            <w:vAlign w:val="center"/>
          </w:tcPr>
          <w:p w14:paraId="09140519" w14:textId="3D798256"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rPr>
            </w:pPr>
            <w:r w:rsidRPr="00C00BDB">
              <w:rPr>
                <w:sz w:val="20"/>
                <w:szCs w:val="20"/>
              </w:rPr>
              <w:t>0.0000157</w:t>
            </w:r>
          </w:p>
        </w:tc>
      </w:tr>
      <w:tr w:rsidR="00C00BDB" w:rsidRPr="008E2253" w14:paraId="014A67E9"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7AD04C48" w14:textId="474F5EFE" w:rsidR="00C00BDB" w:rsidRPr="00C00BDB" w:rsidRDefault="00C00BDB" w:rsidP="00C00BDB">
            <w:pPr>
              <w:spacing w:after="0" w:line="240" w:lineRule="auto"/>
              <w:rPr>
                <w:sz w:val="20"/>
                <w:szCs w:val="20"/>
              </w:rPr>
            </w:pPr>
            <w:r w:rsidRPr="00C00BDB">
              <w:rPr>
                <w:sz w:val="20"/>
                <w:szCs w:val="20"/>
              </w:rPr>
              <w:t>GO:0021543</w:t>
            </w:r>
          </w:p>
        </w:tc>
        <w:tc>
          <w:tcPr>
            <w:tcW w:w="1972" w:type="pct"/>
            <w:vAlign w:val="center"/>
          </w:tcPr>
          <w:p w14:paraId="240B5547" w14:textId="4AFC06F9"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00BDB">
              <w:rPr>
                <w:sz w:val="20"/>
                <w:szCs w:val="20"/>
              </w:rPr>
              <w:t>pallium development</w:t>
            </w:r>
          </w:p>
        </w:tc>
        <w:tc>
          <w:tcPr>
            <w:tcW w:w="929" w:type="pct"/>
            <w:vAlign w:val="center"/>
          </w:tcPr>
          <w:p w14:paraId="61D346A7" w14:textId="41A449FC"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00BDB">
              <w:rPr>
                <w:sz w:val="20"/>
                <w:szCs w:val="20"/>
              </w:rPr>
              <w:t>0.0000261</w:t>
            </w:r>
          </w:p>
        </w:tc>
      </w:tr>
      <w:tr w:rsidR="00C00BDB" w:rsidRPr="008E2253" w14:paraId="6311616D"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C9F650E" w14:textId="56B725FB" w:rsidR="00C00BDB" w:rsidRPr="00C00BDB" w:rsidRDefault="00C00BDB" w:rsidP="00C00BDB">
            <w:pPr>
              <w:spacing w:after="0" w:line="240" w:lineRule="auto"/>
              <w:rPr>
                <w:sz w:val="20"/>
                <w:szCs w:val="20"/>
              </w:rPr>
            </w:pPr>
            <w:r w:rsidRPr="00C00BDB">
              <w:rPr>
                <w:sz w:val="20"/>
                <w:szCs w:val="20"/>
              </w:rPr>
              <w:t>MP:0000812</w:t>
            </w:r>
          </w:p>
        </w:tc>
        <w:tc>
          <w:tcPr>
            <w:tcW w:w="1972" w:type="pct"/>
            <w:vAlign w:val="center"/>
          </w:tcPr>
          <w:p w14:paraId="29F48DAC" w14:textId="4B38FB6E"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00BDB">
              <w:rPr>
                <w:sz w:val="20"/>
                <w:szCs w:val="20"/>
              </w:rPr>
              <w:t>abnormal dentate gyrus morphology</w:t>
            </w:r>
          </w:p>
        </w:tc>
        <w:tc>
          <w:tcPr>
            <w:tcW w:w="929" w:type="pct"/>
            <w:vAlign w:val="center"/>
          </w:tcPr>
          <w:p w14:paraId="25EBD32E" w14:textId="64127E5B"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00BDB">
              <w:rPr>
                <w:sz w:val="20"/>
                <w:szCs w:val="20"/>
              </w:rPr>
              <w:t>0.0000269</w:t>
            </w:r>
          </w:p>
        </w:tc>
      </w:tr>
      <w:tr w:rsidR="00C00BDB" w:rsidRPr="008E2253" w14:paraId="2B1E1089"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7B4E68FB" w14:textId="34864944" w:rsidR="00C00BDB" w:rsidRPr="00C00BDB" w:rsidRDefault="00C00BDB" w:rsidP="00C00BDB">
            <w:pPr>
              <w:spacing w:after="0" w:line="240" w:lineRule="auto"/>
              <w:rPr>
                <w:sz w:val="20"/>
                <w:szCs w:val="20"/>
              </w:rPr>
            </w:pPr>
            <w:r w:rsidRPr="00C00BDB">
              <w:rPr>
                <w:sz w:val="20"/>
                <w:szCs w:val="20"/>
              </w:rPr>
              <w:t>GO:0015631</w:t>
            </w:r>
          </w:p>
        </w:tc>
        <w:tc>
          <w:tcPr>
            <w:tcW w:w="1972" w:type="pct"/>
            <w:vAlign w:val="center"/>
          </w:tcPr>
          <w:p w14:paraId="0A1E5E7F" w14:textId="1EB5983C"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00BDB">
              <w:rPr>
                <w:sz w:val="20"/>
                <w:szCs w:val="20"/>
              </w:rPr>
              <w:t>tubulin binding</w:t>
            </w:r>
          </w:p>
        </w:tc>
        <w:tc>
          <w:tcPr>
            <w:tcW w:w="929" w:type="pct"/>
            <w:vAlign w:val="center"/>
          </w:tcPr>
          <w:p w14:paraId="4A1BE49C" w14:textId="379E0A2B"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00BDB">
              <w:rPr>
                <w:sz w:val="20"/>
                <w:szCs w:val="20"/>
              </w:rPr>
              <w:t>0.0000331</w:t>
            </w:r>
          </w:p>
        </w:tc>
      </w:tr>
      <w:tr w:rsidR="00C00BDB" w:rsidRPr="008E2253" w14:paraId="53E36F5D"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2EA4E2ED" w14:textId="44F8DB54" w:rsidR="00C00BDB" w:rsidRPr="00C00BDB" w:rsidRDefault="00C00BDB" w:rsidP="00C00BDB">
            <w:pPr>
              <w:spacing w:after="0" w:line="240" w:lineRule="auto"/>
              <w:rPr>
                <w:sz w:val="20"/>
                <w:szCs w:val="20"/>
              </w:rPr>
            </w:pPr>
            <w:r w:rsidRPr="00C00BDB">
              <w:rPr>
                <w:sz w:val="20"/>
                <w:szCs w:val="20"/>
              </w:rPr>
              <w:t>REACTOME_APOPTOTIC_CLEAVAGE_OF_CELLULAR_PROTEINS</w:t>
            </w:r>
          </w:p>
        </w:tc>
        <w:tc>
          <w:tcPr>
            <w:tcW w:w="1972" w:type="pct"/>
            <w:vAlign w:val="center"/>
          </w:tcPr>
          <w:p w14:paraId="06A262A9" w14:textId="1A02F8D7"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00BDB">
              <w:rPr>
                <w:sz w:val="20"/>
                <w:szCs w:val="20"/>
              </w:rPr>
              <w:t>REACTOME_APOPTOTIC_CLEAVAGE_OF_CELLULAR_PROTEINS</w:t>
            </w:r>
          </w:p>
        </w:tc>
        <w:tc>
          <w:tcPr>
            <w:tcW w:w="929" w:type="pct"/>
            <w:vAlign w:val="center"/>
          </w:tcPr>
          <w:p w14:paraId="1EAFA897" w14:textId="7F1102FA"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00BDB">
              <w:rPr>
                <w:sz w:val="20"/>
                <w:szCs w:val="20"/>
              </w:rPr>
              <w:t>0.0000371</w:t>
            </w:r>
          </w:p>
        </w:tc>
      </w:tr>
      <w:tr w:rsidR="00C00BDB" w:rsidRPr="008E2253" w14:paraId="39A3B9B8" w14:textId="77777777" w:rsidTr="00C00BDB">
        <w:trPr>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09883766" w14:textId="4AAC3DD6" w:rsidR="00C00BDB" w:rsidRPr="00C00BDB" w:rsidRDefault="00C00BDB" w:rsidP="00C00BDB">
            <w:pPr>
              <w:spacing w:after="0" w:line="240" w:lineRule="auto"/>
              <w:rPr>
                <w:sz w:val="20"/>
                <w:szCs w:val="20"/>
              </w:rPr>
            </w:pPr>
            <w:r w:rsidRPr="00C00BDB">
              <w:rPr>
                <w:sz w:val="20"/>
                <w:szCs w:val="20"/>
              </w:rPr>
              <w:t>ENSG00000100994</w:t>
            </w:r>
          </w:p>
        </w:tc>
        <w:tc>
          <w:tcPr>
            <w:tcW w:w="1972" w:type="pct"/>
            <w:vAlign w:val="center"/>
          </w:tcPr>
          <w:p w14:paraId="49C1F56F" w14:textId="4CCD0EE3"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00BDB">
              <w:rPr>
                <w:sz w:val="20"/>
                <w:szCs w:val="20"/>
              </w:rPr>
              <w:t>PYGB subnetwork</w:t>
            </w:r>
          </w:p>
        </w:tc>
        <w:tc>
          <w:tcPr>
            <w:tcW w:w="929" w:type="pct"/>
            <w:vAlign w:val="center"/>
          </w:tcPr>
          <w:p w14:paraId="30F171B3" w14:textId="71C0F3A0" w:rsidR="00C00BDB" w:rsidRPr="00C00BDB" w:rsidRDefault="00C00BDB" w:rsidP="00C00BD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00BDB">
              <w:rPr>
                <w:sz w:val="20"/>
                <w:szCs w:val="20"/>
              </w:rPr>
              <w:t>0.0000473</w:t>
            </w:r>
          </w:p>
        </w:tc>
      </w:tr>
      <w:tr w:rsidR="00C00BDB" w:rsidRPr="008E2253" w14:paraId="7A96E678" w14:textId="77777777" w:rsidTr="00C00B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9" w:type="pct"/>
            <w:vAlign w:val="center"/>
          </w:tcPr>
          <w:p w14:paraId="15BB8768" w14:textId="124F472D" w:rsidR="00C00BDB" w:rsidRPr="00C00BDB" w:rsidRDefault="00C00BDB" w:rsidP="00C00BDB">
            <w:pPr>
              <w:spacing w:after="0" w:line="240" w:lineRule="auto"/>
              <w:rPr>
                <w:sz w:val="20"/>
                <w:szCs w:val="20"/>
              </w:rPr>
            </w:pPr>
            <w:r w:rsidRPr="00C00BDB">
              <w:rPr>
                <w:sz w:val="20"/>
                <w:szCs w:val="20"/>
              </w:rPr>
              <w:t>MP:0004275</w:t>
            </w:r>
          </w:p>
        </w:tc>
        <w:tc>
          <w:tcPr>
            <w:tcW w:w="1972" w:type="pct"/>
            <w:vAlign w:val="center"/>
          </w:tcPr>
          <w:p w14:paraId="56466BB5" w14:textId="066A3B2E"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00BDB">
              <w:rPr>
                <w:sz w:val="20"/>
                <w:szCs w:val="20"/>
              </w:rPr>
              <w:t>abnormal postnatal subventricular zone morphology</w:t>
            </w:r>
          </w:p>
        </w:tc>
        <w:tc>
          <w:tcPr>
            <w:tcW w:w="929" w:type="pct"/>
            <w:vAlign w:val="center"/>
          </w:tcPr>
          <w:p w14:paraId="669EF12B" w14:textId="346CFF2C" w:rsidR="00C00BDB" w:rsidRPr="00C00BDB" w:rsidRDefault="00C00BDB" w:rsidP="00C00BD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00BDB">
              <w:rPr>
                <w:sz w:val="20"/>
                <w:szCs w:val="20"/>
              </w:rPr>
              <w:t>0.0000518</w:t>
            </w:r>
          </w:p>
        </w:tc>
      </w:tr>
    </w:tbl>
    <w:p w14:paraId="07A0F1E5" w14:textId="77777777" w:rsidR="009605BD" w:rsidRDefault="009605BD">
      <w:pPr>
        <w:rPr>
          <w:b/>
          <w:iCs/>
          <w:color w:val="44546A" w:themeColor="text2"/>
          <w:sz w:val="24"/>
          <w:szCs w:val="18"/>
        </w:rPr>
      </w:pPr>
    </w:p>
    <w:p w14:paraId="446CA419" w14:textId="77777777" w:rsidR="00331A9E" w:rsidRDefault="00331A9E">
      <w:pPr>
        <w:spacing w:after="0" w:line="240" w:lineRule="auto"/>
        <w:rPr>
          <w:b/>
          <w:iCs/>
          <w:color w:val="44546A" w:themeColor="text2"/>
          <w:sz w:val="24"/>
          <w:szCs w:val="18"/>
        </w:rPr>
      </w:pPr>
      <w:r>
        <w:rPr>
          <w:b/>
          <w:i/>
          <w:sz w:val="24"/>
        </w:rPr>
        <w:br w:type="page"/>
      </w:r>
    </w:p>
    <w:p w14:paraId="16E03EFB" w14:textId="39BA6ABF" w:rsidR="00C94A28" w:rsidRPr="00331A9E" w:rsidRDefault="00C94A28" w:rsidP="00C94A28">
      <w:pPr>
        <w:pStyle w:val="Beschriftung"/>
        <w:keepNext/>
        <w:rPr>
          <w:i w:val="0"/>
          <w:sz w:val="22"/>
        </w:rPr>
      </w:pPr>
      <w:r w:rsidRPr="00331A9E">
        <w:rPr>
          <w:b/>
          <w:i w:val="0"/>
          <w:sz w:val="22"/>
        </w:rPr>
        <w:lastRenderedPageBreak/>
        <w:t xml:space="preserve">Table </w:t>
      </w:r>
      <w:r w:rsidRPr="00331A9E">
        <w:rPr>
          <w:b/>
          <w:i w:val="0"/>
          <w:sz w:val="22"/>
        </w:rPr>
        <w:fldChar w:fldCharType="begin"/>
      </w:r>
      <w:r w:rsidRPr="00331A9E">
        <w:rPr>
          <w:b/>
          <w:i w:val="0"/>
          <w:sz w:val="22"/>
        </w:rPr>
        <w:instrText xml:space="preserve"> SEQ Table \* ARABIC </w:instrText>
      </w:r>
      <w:r w:rsidRPr="00331A9E">
        <w:rPr>
          <w:b/>
          <w:i w:val="0"/>
          <w:sz w:val="22"/>
        </w:rPr>
        <w:fldChar w:fldCharType="separate"/>
      </w:r>
      <w:r w:rsidR="00207604">
        <w:rPr>
          <w:b/>
          <w:i w:val="0"/>
          <w:noProof/>
          <w:sz w:val="22"/>
        </w:rPr>
        <w:t>4</w:t>
      </w:r>
      <w:r w:rsidRPr="00331A9E">
        <w:rPr>
          <w:b/>
          <w:i w:val="0"/>
          <w:sz w:val="22"/>
        </w:rPr>
        <w:fldChar w:fldCharType="end"/>
      </w:r>
      <w:r w:rsidRPr="00331A9E">
        <w:rPr>
          <w:i w:val="0"/>
          <w:sz w:val="22"/>
        </w:rPr>
        <w:t xml:space="preserve">. SNP heritability and heritability of </w:t>
      </w:r>
      <w:r w:rsidR="0081692F" w:rsidRPr="00331A9E">
        <w:rPr>
          <w:i w:val="0"/>
          <w:sz w:val="22"/>
        </w:rPr>
        <w:t>left-</w:t>
      </w:r>
      <w:r w:rsidRPr="00331A9E">
        <w:rPr>
          <w:i w:val="0"/>
          <w:sz w:val="22"/>
        </w:rPr>
        <w:t>handedness estimated using a range of different approaches.</w:t>
      </w:r>
    </w:p>
    <w:tbl>
      <w:tblPr>
        <w:tblStyle w:val="PlainTable51"/>
        <w:tblW w:w="4936" w:type="pct"/>
        <w:jc w:val="center"/>
        <w:tblLook w:val="04A0" w:firstRow="1" w:lastRow="0" w:firstColumn="1" w:lastColumn="0" w:noHBand="0" w:noVBand="1"/>
      </w:tblPr>
      <w:tblGrid>
        <w:gridCol w:w="5684"/>
        <w:gridCol w:w="2393"/>
        <w:gridCol w:w="1047"/>
      </w:tblGrid>
      <w:tr w:rsidR="00D37EF3" w14:paraId="7056AF4C" w14:textId="77777777" w:rsidTr="00A502F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100" w:firstRow="0" w:lastRow="0" w:firstColumn="1" w:lastColumn="0" w:oddVBand="0" w:evenVBand="0" w:oddHBand="0" w:evenHBand="0" w:firstRowFirstColumn="1" w:firstRowLastColumn="0" w:lastRowFirstColumn="0" w:lastRowLastColumn="0"/>
            <w:tcW w:w="4395" w:type="dxa"/>
          </w:tcPr>
          <w:p w14:paraId="33DCEC3D" w14:textId="77777777" w:rsidR="00AD73C4" w:rsidRDefault="00AD73C4">
            <w:pPr>
              <w:spacing w:after="0" w:line="240" w:lineRule="auto"/>
              <w:rPr>
                <w:rFonts w:eastAsia="Times New Roman" w:cstheme="minorHAnsi"/>
                <w:sz w:val="18"/>
                <w:szCs w:val="20"/>
                <w:lang w:val="en-US"/>
              </w:rPr>
            </w:pPr>
            <w:r>
              <w:rPr>
                <w:rFonts w:eastAsia="Times New Roman" w:cstheme="minorHAnsi"/>
                <w:sz w:val="18"/>
                <w:szCs w:val="20"/>
                <w:lang w:val="en-US"/>
              </w:rPr>
              <w:t>Data Used</w:t>
            </w:r>
          </w:p>
        </w:tc>
        <w:tc>
          <w:tcPr>
            <w:tcW w:w="1851" w:type="dxa"/>
          </w:tcPr>
          <w:p w14:paraId="3D5FBDD2" w14:textId="77777777" w:rsidR="00AD73C4" w:rsidRDefault="00AD73C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Method</w:t>
            </w:r>
          </w:p>
        </w:tc>
        <w:tc>
          <w:tcPr>
            <w:tcW w:w="0" w:type="dxa"/>
          </w:tcPr>
          <w:p w14:paraId="1D01FD14" w14:textId="77777777" w:rsidR="00AD73C4" w:rsidRDefault="00AD73C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h</w:t>
            </w:r>
            <w:r>
              <w:rPr>
                <w:rFonts w:eastAsia="Times New Roman" w:cstheme="minorHAnsi"/>
                <w:sz w:val="18"/>
                <w:szCs w:val="20"/>
                <w:vertAlign w:val="subscript"/>
                <w:lang w:val="en-US"/>
              </w:rPr>
              <w:t>g</w:t>
            </w:r>
            <w:r>
              <w:rPr>
                <w:rFonts w:eastAsia="Times New Roman" w:cstheme="minorHAnsi"/>
                <w:sz w:val="18"/>
                <w:szCs w:val="20"/>
                <w:vertAlign w:val="superscript"/>
                <w:lang w:val="en-US"/>
              </w:rPr>
              <w:t>2</w:t>
            </w:r>
            <w:r w:rsidR="003D5B77">
              <w:rPr>
                <w:rFonts w:eastAsia="Times New Roman" w:cstheme="minorHAnsi"/>
                <w:sz w:val="18"/>
                <w:szCs w:val="20"/>
                <w:lang w:val="en-US"/>
              </w:rPr>
              <w:t xml:space="preserve"> (s.e.)</w:t>
            </w:r>
            <w:r>
              <w:rPr>
                <w:rFonts w:eastAsia="Times New Roman" w:cstheme="minorHAnsi"/>
                <w:sz w:val="18"/>
                <w:szCs w:val="20"/>
                <w:lang w:val="en-US"/>
              </w:rPr>
              <w:t xml:space="preserve"> – liability scale</w:t>
            </w:r>
          </w:p>
        </w:tc>
      </w:tr>
      <w:tr w:rsidR="00D37EF3" w14:paraId="06B4E404" w14:textId="77777777" w:rsidTr="00A502F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488FD7F1" w14:textId="58F6F474" w:rsidR="00AD73C4" w:rsidRDefault="00AD73C4">
            <w:pPr>
              <w:spacing w:after="0" w:line="240" w:lineRule="auto"/>
              <w:rPr>
                <w:rFonts w:eastAsia="Times New Roman" w:cstheme="minorHAnsi"/>
                <w:sz w:val="18"/>
                <w:szCs w:val="20"/>
                <w:lang w:val="en-US"/>
              </w:rPr>
            </w:pPr>
            <w:r>
              <w:rPr>
                <w:rFonts w:eastAsia="Times New Roman" w:cstheme="minorHAnsi"/>
                <w:sz w:val="18"/>
                <w:szCs w:val="20"/>
                <w:lang w:val="en-US"/>
              </w:rPr>
              <w:t>IHC Meta-analysis (3</w:t>
            </w:r>
            <w:r w:rsidR="009E5710">
              <w:rPr>
                <w:rFonts w:eastAsia="Times New Roman" w:cstheme="minorHAnsi"/>
                <w:sz w:val="18"/>
                <w:szCs w:val="20"/>
                <w:lang w:val="en-US"/>
              </w:rPr>
              <w:t>2</w:t>
            </w:r>
            <w:r>
              <w:rPr>
                <w:rFonts w:eastAsia="Times New Roman" w:cstheme="minorHAnsi"/>
                <w:sz w:val="18"/>
                <w:szCs w:val="20"/>
                <w:lang w:val="en-US"/>
              </w:rPr>
              <w:t xml:space="preserve"> studies)</w:t>
            </w:r>
          </w:p>
        </w:tc>
        <w:tc>
          <w:tcPr>
            <w:tcW w:w="1851" w:type="dxa"/>
          </w:tcPr>
          <w:p w14:paraId="515C1097" w14:textId="77777777" w:rsidR="00AD73C4" w:rsidRDefault="00AD73C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LD-score regression</w:t>
            </w:r>
          </w:p>
        </w:tc>
        <w:tc>
          <w:tcPr>
            <w:tcW w:w="0" w:type="dxa"/>
          </w:tcPr>
          <w:p w14:paraId="53F55B1A" w14:textId="77777777" w:rsidR="00AD73C4" w:rsidRDefault="00AD73C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0.031 (0.013)</w:t>
            </w:r>
          </w:p>
        </w:tc>
      </w:tr>
      <w:tr w:rsidR="00D37EF3" w14:paraId="20C4104E" w14:textId="77777777" w:rsidTr="00A502F9">
        <w:trPr>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649C32AF" w14:textId="77777777" w:rsidR="00AD73C4" w:rsidRDefault="00AD73C4">
            <w:pPr>
              <w:spacing w:after="0" w:line="240" w:lineRule="auto"/>
              <w:rPr>
                <w:rFonts w:eastAsia="Times New Roman" w:cstheme="minorHAnsi"/>
                <w:sz w:val="18"/>
                <w:szCs w:val="20"/>
                <w:lang w:val="en-US"/>
              </w:rPr>
            </w:pPr>
            <w:r>
              <w:rPr>
                <w:rFonts w:eastAsia="Times New Roman" w:cstheme="minorHAnsi"/>
                <w:sz w:val="18"/>
                <w:szCs w:val="20"/>
                <w:lang w:val="en-US"/>
              </w:rPr>
              <w:t>UK Biobank left-handed individuals only as cases</w:t>
            </w:r>
          </w:p>
        </w:tc>
        <w:tc>
          <w:tcPr>
            <w:tcW w:w="1851" w:type="dxa"/>
          </w:tcPr>
          <w:p w14:paraId="57515D7B" w14:textId="77777777" w:rsidR="00AD73C4" w:rsidRDefault="00AD73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LD-score regression</w:t>
            </w:r>
          </w:p>
        </w:tc>
        <w:tc>
          <w:tcPr>
            <w:tcW w:w="0" w:type="dxa"/>
          </w:tcPr>
          <w:p w14:paraId="677C25D3" w14:textId="77777777" w:rsidR="00AD73C4" w:rsidRDefault="00AD73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0.033 (0.004)</w:t>
            </w:r>
          </w:p>
        </w:tc>
      </w:tr>
      <w:tr w:rsidR="00D37EF3" w14:paraId="5B6B69B4" w14:textId="77777777" w:rsidTr="00A502F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1CB25575"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23andMe left-handed individuals only as cases</w:t>
            </w:r>
          </w:p>
        </w:tc>
        <w:tc>
          <w:tcPr>
            <w:tcW w:w="1851" w:type="dxa"/>
          </w:tcPr>
          <w:p w14:paraId="00852A2C" w14:textId="77777777"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LD-score regression</w:t>
            </w:r>
          </w:p>
        </w:tc>
        <w:tc>
          <w:tcPr>
            <w:tcW w:w="0" w:type="dxa"/>
          </w:tcPr>
          <w:p w14:paraId="0FAF8419" w14:textId="4AF68578"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0.04</w:t>
            </w:r>
            <w:r w:rsidR="0063118D">
              <w:rPr>
                <w:rFonts w:eastAsia="Times New Roman" w:cstheme="minorHAnsi"/>
                <w:sz w:val="18"/>
                <w:szCs w:val="20"/>
                <w:lang w:val="en-US"/>
              </w:rPr>
              <w:t xml:space="preserve">0 </w:t>
            </w:r>
            <w:r>
              <w:rPr>
                <w:rFonts w:eastAsia="Times New Roman" w:cstheme="minorHAnsi"/>
                <w:sz w:val="18"/>
                <w:szCs w:val="20"/>
                <w:lang w:val="en-US"/>
              </w:rPr>
              <w:t>(0.002)</w:t>
            </w:r>
          </w:p>
        </w:tc>
      </w:tr>
      <w:tr w:rsidR="00D37EF3" w14:paraId="1428CA20" w14:textId="77777777" w:rsidTr="00A502F9">
        <w:trPr>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42C313B1"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Meta-analysis UK biobank, 23andMe and IHC</w:t>
            </w:r>
          </w:p>
        </w:tc>
        <w:tc>
          <w:tcPr>
            <w:tcW w:w="1851" w:type="dxa"/>
          </w:tcPr>
          <w:p w14:paraId="50D741AB" w14:textId="77777777" w:rsidR="00AD73C4" w:rsidRDefault="00AD73C4" w:rsidP="00E318F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LD-score regression</w:t>
            </w:r>
          </w:p>
        </w:tc>
        <w:tc>
          <w:tcPr>
            <w:tcW w:w="0" w:type="dxa"/>
          </w:tcPr>
          <w:p w14:paraId="6CFF2B30" w14:textId="38A3B4C9" w:rsidR="00AD73C4" w:rsidRDefault="00AD73C4" w:rsidP="00E318F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0.035 (0.00</w:t>
            </w:r>
            <w:r w:rsidR="0063118D">
              <w:rPr>
                <w:rFonts w:eastAsia="Times New Roman" w:cstheme="minorHAnsi"/>
                <w:sz w:val="18"/>
                <w:szCs w:val="20"/>
                <w:lang w:val="en-US"/>
              </w:rPr>
              <w:t>2</w:t>
            </w:r>
            <w:r>
              <w:rPr>
                <w:rFonts w:eastAsia="Times New Roman" w:cstheme="minorHAnsi"/>
                <w:sz w:val="18"/>
                <w:szCs w:val="20"/>
                <w:lang w:val="en-US"/>
              </w:rPr>
              <w:t>)</w:t>
            </w:r>
          </w:p>
        </w:tc>
      </w:tr>
      <w:tr w:rsidR="00D37EF3" w14:paraId="07752F3B" w14:textId="77777777" w:rsidTr="00A502F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7BDEE07F"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UK Biobank left-handed individuals only as cases (males)</w:t>
            </w:r>
          </w:p>
        </w:tc>
        <w:tc>
          <w:tcPr>
            <w:tcW w:w="1851" w:type="dxa"/>
          </w:tcPr>
          <w:p w14:paraId="30577527" w14:textId="77777777"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LD-score regression</w:t>
            </w:r>
          </w:p>
        </w:tc>
        <w:tc>
          <w:tcPr>
            <w:tcW w:w="0" w:type="dxa"/>
          </w:tcPr>
          <w:p w14:paraId="26362D50" w14:textId="77777777"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0.042 (0.006)</w:t>
            </w:r>
          </w:p>
        </w:tc>
      </w:tr>
      <w:tr w:rsidR="00D37EF3" w14:paraId="39FEC8F8" w14:textId="77777777" w:rsidTr="00A502F9">
        <w:trPr>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35A1A3C1"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UK Biobank left-handed individuals only as cases (females)</w:t>
            </w:r>
          </w:p>
        </w:tc>
        <w:tc>
          <w:tcPr>
            <w:tcW w:w="1851" w:type="dxa"/>
          </w:tcPr>
          <w:p w14:paraId="1513FB3B" w14:textId="77777777" w:rsidR="00AD73C4" w:rsidRDefault="00AD73C4" w:rsidP="00E318F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LD-score regression</w:t>
            </w:r>
          </w:p>
        </w:tc>
        <w:tc>
          <w:tcPr>
            <w:tcW w:w="0" w:type="dxa"/>
          </w:tcPr>
          <w:p w14:paraId="3A99D14A" w14:textId="77777777" w:rsidR="00AD73C4" w:rsidRDefault="00AD73C4" w:rsidP="00E318F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0.032 (0.005)</w:t>
            </w:r>
          </w:p>
        </w:tc>
      </w:tr>
      <w:tr w:rsidR="00D37EF3" w14:paraId="4433B885" w14:textId="77777777" w:rsidTr="00A502F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7E7097B3"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UK Biobank left-handed individuals only as cases</w:t>
            </w:r>
          </w:p>
        </w:tc>
        <w:tc>
          <w:tcPr>
            <w:tcW w:w="1851" w:type="dxa"/>
          </w:tcPr>
          <w:p w14:paraId="4078A46A" w14:textId="77777777"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REML (BOLT-LMM)</w:t>
            </w:r>
          </w:p>
        </w:tc>
        <w:tc>
          <w:tcPr>
            <w:tcW w:w="0" w:type="dxa"/>
          </w:tcPr>
          <w:p w14:paraId="6F48500B" w14:textId="77777777"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0.059 (0.003)</w:t>
            </w:r>
          </w:p>
        </w:tc>
      </w:tr>
      <w:tr w:rsidR="00D37EF3" w14:paraId="1656DF0F" w14:textId="77777777" w:rsidTr="00A502F9">
        <w:trPr>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0F3AB058"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Right vs Left handed 0.08 &lt; IBD &lt; 0.3 Relatives (no C) + siblings 0.65&gt; IBD &gt; 0.35 with C in the model.</w:t>
            </w:r>
          </w:p>
        </w:tc>
        <w:tc>
          <w:tcPr>
            <w:tcW w:w="1851" w:type="dxa"/>
          </w:tcPr>
          <w:p w14:paraId="598BD444" w14:textId="77777777" w:rsidR="00AD73C4" w:rsidRDefault="00AD73C4" w:rsidP="00E318F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ACE model</w:t>
            </w:r>
          </w:p>
        </w:tc>
        <w:tc>
          <w:tcPr>
            <w:tcW w:w="0" w:type="dxa"/>
          </w:tcPr>
          <w:p w14:paraId="645B2CA9" w14:textId="77777777" w:rsidR="00AD73C4" w:rsidRDefault="006E67B1" w:rsidP="00AD18D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 xml:space="preserve">A = </w:t>
            </w:r>
            <w:r w:rsidR="00AD73C4" w:rsidRPr="00D44FCD">
              <w:rPr>
                <w:rFonts w:eastAsia="Times New Roman" w:cstheme="minorHAnsi"/>
                <w:sz w:val="18"/>
                <w:szCs w:val="20"/>
                <w:lang w:val="en-US"/>
              </w:rPr>
              <w:t>0.12*</w:t>
            </w:r>
            <w:r w:rsidR="00C64799">
              <w:rPr>
                <w:rFonts w:eastAsia="Times New Roman" w:cstheme="minorHAnsi"/>
                <w:sz w:val="18"/>
                <w:szCs w:val="20"/>
                <w:lang w:val="en-US"/>
              </w:rPr>
              <w:t xml:space="preserve"> (95%</w:t>
            </w:r>
            <w:r w:rsidR="00633F1F">
              <w:rPr>
                <w:rFonts w:eastAsia="Times New Roman" w:cstheme="minorHAnsi"/>
                <w:sz w:val="18"/>
                <w:szCs w:val="20"/>
                <w:lang w:val="en-US"/>
              </w:rPr>
              <w:t xml:space="preserve"> </w:t>
            </w:r>
            <w:r w:rsidR="00C64799">
              <w:rPr>
                <w:rFonts w:eastAsia="Times New Roman" w:cstheme="minorHAnsi"/>
                <w:sz w:val="18"/>
                <w:szCs w:val="20"/>
                <w:lang w:val="en-US"/>
              </w:rPr>
              <w:t xml:space="preserve">CI: </w:t>
            </w:r>
            <w:r w:rsidR="00633F1F">
              <w:rPr>
                <w:rFonts w:eastAsia="Times New Roman" w:cstheme="minorHAnsi"/>
                <w:sz w:val="18"/>
                <w:szCs w:val="20"/>
                <w:lang w:val="en-US"/>
              </w:rPr>
              <w:t>0.07</w:t>
            </w:r>
            <w:r w:rsidR="00C64799">
              <w:rPr>
                <w:rFonts w:eastAsia="Times New Roman" w:cstheme="minorHAnsi"/>
                <w:sz w:val="18"/>
                <w:szCs w:val="20"/>
                <w:lang w:val="en-US"/>
              </w:rPr>
              <w:t xml:space="preserve"> – 0.</w:t>
            </w:r>
            <w:r w:rsidR="00735EDD">
              <w:rPr>
                <w:rFonts w:eastAsia="Times New Roman" w:cstheme="minorHAnsi"/>
                <w:sz w:val="18"/>
                <w:szCs w:val="20"/>
                <w:lang w:val="en-US"/>
              </w:rPr>
              <w:t>17</w:t>
            </w:r>
            <w:r w:rsidR="00C64799">
              <w:rPr>
                <w:rFonts w:eastAsia="Times New Roman" w:cstheme="minorHAnsi"/>
                <w:sz w:val="18"/>
                <w:szCs w:val="20"/>
                <w:lang w:val="en-US"/>
              </w:rPr>
              <w:t>)</w:t>
            </w:r>
            <w:r w:rsidR="00AD73C4" w:rsidRPr="00D44FCD">
              <w:rPr>
                <w:rFonts w:eastAsia="Times New Roman" w:cstheme="minorHAnsi"/>
                <w:sz w:val="18"/>
                <w:szCs w:val="20"/>
                <w:lang w:val="en-US"/>
              </w:rPr>
              <w:t xml:space="preserve"> </w:t>
            </w:r>
          </w:p>
          <w:p w14:paraId="18CD482F" w14:textId="77777777" w:rsidR="00C64799" w:rsidRPr="00D44FCD" w:rsidRDefault="00C64799" w:rsidP="00AD18D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C = 0.0</w:t>
            </w:r>
            <w:r w:rsidR="00735EDD">
              <w:rPr>
                <w:rFonts w:eastAsia="Times New Roman" w:cstheme="minorHAnsi"/>
                <w:sz w:val="18"/>
                <w:szCs w:val="20"/>
                <w:lang w:val="en-US"/>
              </w:rPr>
              <w:t>45</w:t>
            </w:r>
            <w:r>
              <w:rPr>
                <w:rFonts w:eastAsia="Times New Roman" w:cstheme="minorHAnsi"/>
                <w:sz w:val="18"/>
                <w:szCs w:val="20"/>
                <w:lang w:val="en-US"/>
              </w:rPr>
              <w:t xml:space="preserve"> (95%</w:t>
            </w:r>
            <w:r w:rsidR="00633F1F">
              <w:rPr>
                <w:rFonts w:eastAsia="Times New Roman" w:cstheme="minorHAnsi"/>
                <w:sz w:val="18"/>
                <w:szCs w:val="20"/>
                <w:lang w:val="en-US"/>
              </w:rPr>
              <w:t xml:space="preserve"> </w:t>
            </w:r>
            <w:r>
              <w:rPr>
                <w:rFonts w:eastAsia="Times New Roman" w:cstheme="minorHAnsi"/>
                <w:sz w:val="18"/>
                <w:szCs w:val="20"/>
                <w:lang w:val="en-US"/>
              </w:rPr>
              <w:t>CI: 0 – 0.</w:t>
            </w:r>
            <w:r w:rsidR="00735EDD">
              <w:rPr>
                <w:rFonts w:eastAsia="Times New Roman" w:cstheme="minorHAnsi"/>
                <w:sz w:val="18"/>
                <w:szCs w:val="20"/>
                <w:lang w:val="en-US"/>
              </w:rPr>
              <w:t>09</w:t>
            </w:r>
            <w:r>
              <w:rPr>
                <w:rFonts w:eastAsia="Times New Roman" w:cstheme="minorHAnsi"/>
                <w:sz w:val="18"/>
                <w:szCs w:val="20"/>
                <w:lang w:val="en-US"/>
              </w:rPr>
              <w:t>)</w:t>
            </w:r>
          </w:p>
        </w:tc>
      </w:tr>
      <w:tr w:rsidR="00D37EF3" w14:paraId="0D5521EA" w14:textId="77777777" w:rsidTr="00A502F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1DB80DD4" w14:textId="77777777"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Right vs Left handed 0.08 &lt; IBD &lt; 0.3 Relatives (no C) + siblings 0.65&gt; IBD &gt; 0.35 without C in the model.</w:t>
            </w:r>
          </w:p>
        </w:tc>
        <w:tc>
          <w:tcPr>
            <w:tcW w:w="1851" w:type="dxa"/>
          </w:tcPr>
          <w:p w14:paraId="38F74D84" w14:textId="77777777" w:rsidR="00AD73C4" w:rsidRDefault="00AD73C4" w:rsidP="00E318F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AE model</w:t>
            </w:r>
          </w:p>
        </w:tc>
        <w:tc>
          <w:tcPr>
            <w:tcW w:w="0" w:type="dxa"/>
          </w:tcPr>
          <w:p w14:paraId="02659015" w14:textId="2AE6CFCE" w:rsidR="00AD73C4" w:rsidRPr="00D44FCD" w:rsidRDefault="007B7EF5" w:rsidP="00AD18D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 xml:space="preserve">A = </w:t>
            </w:r>
            <w:r w:rsidR="00AD73C4" w:rsidRPr="00D44FCD">
              <w:rPr>
                <w:rFonts w:eastAsia="Times New Roman" w:cstheme="minorHAnsi"/>
                <w:sz w:val="18"/>
                <w:szCs w:val="20"/>
                <w:lang w:val="en-US"/>
              </w:rPr>
              <w:t>0.</w:t>
            </w:r>
            <w:r w:rsidR="00633F1F">
              <w:rPr>
                <w:rFonts w:eastAsia="Times New Roman" w:cstheme="minorHAnsi"/>
                <w:sz w:val="18"/>
                <w:szCs w:val="20"/>
                <w:lang w:val="en-US"/>
              </w:rPr>
              <w:t>20</w:t>
            </w:r>
            <w:r w:rsidR="00AD73C4" w:rsidRPr="00D44FCD">
              <w:rPr>
                <w:rFonts w:eastAsia="Times New Roman" w:cstheme="minorHAnsi"/>
                <w:sz w:val="18"/>
                <w:szCs w:val="20"/>
                <w:lang w:val="en-US"/>
              </w:rPr>
              <w:t xml:space="preserve"> (</w:t>
            </w:r>
            <w:r w:rsidR="00C64799">
              <w:rPr>
                <w:rFonts w:eastAsia="Times New Roman" w:cstheme="minorHAnsi"/>
                <w:sz w:val="18"/>
                <w:szCs w:val="20"/>
                <w:lang w:val="en-US"/>
              </w:rPr>
              <w:t>95%</w:t>
            </w:r>
            <w:r w:rsidR="00633F1F">
              <w:rPr>
                <w:rFonts w:eastAsia="Times New Roman" w:cstheme="minorHAnsi"/>
                <w:sz w:val="18"/>
                <w:szCs w:val="20"/>
                <w:lang w:val="en-US"/>
              </w:rPr>
              <w:t xml:space="preserve"> </w:t>
            </w:r>
            <w:r w:rsidR="00C64799">
              <w:rPr>
                <w:rFonts w:eastAsia="Times New Roman" w:cstheme="minorHAnsi"/>
                <w:sz w:val="18"/>
                <w:szCs w:val="20"/>
                <w:lang w:val="en-US"/>
              </w:rPr>
              <w:t>CI: 0.1</w:t>
            </w:r>
            <w:r w:rsidR="00633F1F">
              <w:rPr>
                <w:rFonts w:eastAsia="Times New Roman" w:cstheme="minorHAnsi"/>
                <w:sz w:val="18"/>
                <w:szCs w:val="20"/>
                <w:lang w:val="en-US"/>
              </w:rPr>
              <w:t>4</w:t>
            </w:r>
            <w:r w:rsidR="00C64799">
              <w:rPr>
                <w:rFonts w:eastAsia="Times New Roman" w:cstheme="minorHAnsi"/>
                <w:sz w:val="18"/>
                <w:szCs w:val="20"/>
                <w:lang w:val="en-US"/>
              </w:rPr>
              <w:t xml:space="preserve"> – 0.2</w:t>
            </w:r>
            <w:r w:rsidR="00633F1F">
              <w:rPr>
                <w:rFonts w:eastAsia="Times New Roman" w:cstheme="minorHAnsi"/>
                <w:sz w:val="18"/>
                <w:szCs w:val="20"/>
                <w:lang w:val="en-US"/>
              </w:rPr>
              <w:t>6</w:t>
            </w:r>
            <w:r w:rsidR="00C64799">
              <w:rPr>
                <w:rFonts w:eastAsia="Times New Roman" w:cstheme="minorHAnsi"/>
                <w:sz w:val="18"/>
                <w:szCs w:val="20"/>
                <w:lang w:val="en-US"/>
              </w:rPr>
              <w:t>)</w:t>
            </w:r>
          </w:p>
        </w:tc>
      </w:tr>
      <w:tr w:rsidR="00D37EF3" w14:paraId="16473172" w14:textId="77777777" w:rsidTr="00A502F9">
        <w:trPr>
          <w:trHeight w:val="255"/>
          <w:jc w:val="center"/>
        </w:trPr>
        <w:tc>
          <w:tcPr>
            <w:cnfStyle w:val="001000000000" w:firstRow="0" w:lastRow="0" w:firstColumn="1" w:lastColumn="0" w:oddVBand="0" w:evenVBand="0" w:oddHBand="0" w:evenHBand="0" w:firstRowFirstColumn="0" w:firstRowLastColumn="0" w:lastRowFirstColumn="0" w:lastRowLastColumn="0"/>
            <w:tcW w:w="4395" w:type="dxa"/>
          </w:tcPr>
          <w:p w14:paraId="1602CEE7" w14:textId="66547169" w:rsidR="00AD73C4" w:rsidRDefault="00AD73C4" w:rsidP="00E318F8">
            <w:pPr>
              <w:spacing w:after="0" w:line="240" w:lineRule="auto"/>
              <w:rPr>
                <w:rFonts w:eastAsia="Times New Roman" w:cstheme="minorHAnsi"/>
                <w:sz w:val="18"/>
                <w:szCs w:val="20"/>
                <w:lang w:val="en-US"/>
              </w:rPr>
            </w:pPr>
            <w:r>
              <w:rPr>
                <w:rFonts w:eastAsia="Times New Roman" w:cstheme="minorHAnsi"/>
                <w:sz w:val="18"/>
                <w:szCs w:val="20"/>
                <w:lang w:val="en-US"/>
              </w:rPr>
              <w:t xml:space="preserve">Meta-analysis of twin studies of handedness </w:t>
            </w:r>
            <w:r>
              <w:rPr>
                <w:rFonts w:eastAsia="Times New Roman" w:cstheme="minorHAnsi"/>
                <w:sz w:val="18"/>
                <w:szCs w:val="20"/>
                <w:lang w:val="en-US"/>
              </w:rPr>
              <w:fldChar w:fldCharType="begin"/>
            </w:r>
            <w:r w:rsidR="00DE4FD6">
              <w:rPr>
                <w:rFonts w:eastAsia="Times New Roman" w:cstheme="minorHAnsi"/>
                <w:sz w:val="18"/>
                <w:szCs w:val="20"/>
                <w:lang w:val="en-US"/>
              </w:rPr>
              <w:instrText xml:space="preserve"> ADDIN EN.CITE &lt;EndNote&gt;&lt;Cite&gt;&lt;Author&gt;Medland&lt;/Author&gt;&lt;Year&gt;2006&lt;/Year&gt;&lt;RecNum&gt;15&lt;/RecNum&gt;&lt;DisplayText&gt;[12]&lt;/DisplayText&gt;&lt;record&gt;&lt;rec-number&gt;15&lt;/rec-number&gt;&lt;foreign-keys&gt;&lt;key app="EN" db-id="z9w9tw2t25fftnepraxpd50hdtdxpzxe9tpw" timestamp="1551246946"&gt;15&lt;/key&gt;&lt;/foreign-keys&gt;&lt;ref-type name="Journal Article"&gt;17&lt;/ref-type&gt;&lt;contributors&gt;&lt;authors&gt;&lt;author&gt;Medland, S. E.&lt;/author&gt;&lt;author&gt;Duffy, D. L.&lt;/author&gt;&lt;author&gt;Wright, M. J.&lt;/author&gt;&lt;author&gt;Geffen, G. M.&lt;/author&gt;&lt;author&gt;Martin, N. G.&lt;/author&gt;&lt;/authors&gt;&lt;/contributors&gt;&lt;auth-address&gt;Queensland Institute of Medical Research, Brisbane, Australia. sarahMe@qimr.edu.au&lt;/auth-address&gt;&lt;titles&gt;&lt;title&gt;Handedness in twins: joint analysis of data from 35 samples&lt;/title&gt;&lt;secondary-title&gt;Twin Res Hum Genet&lt;/secondary-title&gt;&lt;/titles&gt;&lt;periodical&gt;&lt;full-title&gt;Twin Res Hum Genet&lt;/full-title&gt;&lt;/periodical&gt;&lt;pages&gt;46-53&lt;/pages&gt;&lt;volume&gt;9&lt;/volume&gt;&lt;number&gt;1&lt;/number&gt;&lt;keywords&gt;&lt;keyword&gt;Humans&lt;/keyword&gt;&lt;keyword&gt;Laterality/*genetics&lt;/keyword&gt;&lt;keyword&gt;Models, Genetic&lt;/keyword&gt;&lt;keyword&gt;Research Support, Non-U.S. Gov&amp;apos;t&lt;/keyword&gt;&lt;keyword&gt;*Twin Studies&lt;/keyword&gt;&lt;keyword&gt;Twins, Dizygotic&lt;/keyword&gt;&lt;keyword&gt;Twins, Monozygotic&lt;/keyword&gt;&lt;/keywords&gt;&lt;dates&gt;&lt;year&gt;2006&lt;/year&gt;&lt;pub-dates&gt;&lt;date&gt;Feb&lt;/date&gt;&lt;/pub-dates&gt;&lt;/dates&gt;&lt;accession-num&gt;16611467&lt;/accession-num&gt;&lt;urls&gt;&lt;related-urls&gt;&lt;url&gt;http://www.ncbi.nlm.nih.gov/entrez/query.fcgi?cmd=Retrieve&amp;amp;db=PubMed&amp;amp;dopt=Citation&amp;amp;list_uids=16611467 &lt;/url&gt;&lt;/related-urls&gt;&lt;/urls&gt;&lt;/record&gt;&lt;/Cite&gt;&lt;/EndNote&gt;</w:instrText>
            </w:r>
            <w:r>
              <w:rPr>
                <w:rFonts w:eastAsia="Times New Roman" w:cstheme="minorHAnsi"/>
                <w:sz w:val="18"/>
                <w:szCs w:val="20"/>
                <w:lang w:val="en-US"/>
              </w:rPr>
              <w:fldChar w:fldCharType="separate"/>
            </w:r>
            <w:r w:rsidR="00DE4FD6">
              <w:rPr>
                <w:rFonts w:eastAsia="Times New Roman" w:cstheme="minorHAnsi"/>
                <w:noProof/>
                <w:sz w:val="18"/>
                <w:szCs w:val="20"/>
                <w:lang w:val="en-US"/>
              </w:rPr>
              <w:t>[12]</w:t>
            </w:r>
            <w:r>
              <w:rPr>
                <w:rFonts w:eastAsia="Times New Roman" w:cstheme="minorHAnsi"/>
                <w:sz w:val="18"/>
                <w:szCs w:val="20"/>
                <w:lang w:val="en-US"/>
              </w:rPr>
              <w:fldChar w:fldCharType="end"/>
            </w:r>
          </w:p>
        </w:tc>
        <w:tc>
          <w:tcPr>
            <w:tcW w:w="1851" w:type="dxa"/>
          </w:tcPr>
          <w:p w14:paraId="04C82391" w14:textId="77777777" w:rsidR="00AD73C4" w:rsidRDefault="00AD73C4" w:rsidP="00E318F8">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ACE model</w:t>
            </w:r>
          </w:p>
        </w:tc>
        <w:tc>
          <w:tcPr>
            <w:tcW w:w="0" w:type="dxa"/>
          </w:tcPr>
          <w:p w14:paraId="0D0929FD" w14:textId="77777777" w:rsidR="00C64799" w:rsidRDefault="00AD73C4" w:rsidP="002762D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A = 0.25 (95%</w:t>
            </w:r>
            <w:r w:rsidR="00633F1F">
              <w:rPr>
                <w:rFonts w:eastAsia="Times New Roman" w:cstheme="minorHAnsi"/>
                <w:sz w:val="18"/>
                <w:szCs w:val="20"/>
                <w:lang w:val="en-US"/>
              </w:rPr>
              <w:t xml:space="preserve"> </w:t>
            </w:r>
            <w:r>
              <w:rPr>
                <w:rFonts w:eastAsia="Times New Roman" w:cstheme="minorHAnsi"/>
                <w:sz w:val="18"/>
                <w:szCs w:val="20"/>
                <w:lang w:val="en-US"/>
              </w:rPr>
              <w:t>CI: 0.157 – 0.30)</w:t>
            </w:r>
          </w:p>
          <w:p w14:paraId="339C8280" w14:textId="77777777" w:rsidR="00AD73C4" w:rsidRDefault="00AD73C4" w:rsidP="002762D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20"/>
                <w:lang w:val="en-US"/>
              </w:rPr>
            </w:pPr>
            <w:r>
              <w:rPr>
                <w:rFonts w:eastAsia="Times New Roman" w:cstheme="minorHAnsi"/>
                <w:sz w:val="18"/>
                <w:szCs w:val="20"/>
                <w:lang w:val="en-US"/>
              </w:rPr>
              <w:t>C = 0 (95% CI = 0 – 0.</w:t>
            </w:r>
            <w:r w:rsidR="00633F1F">
              <w:rPr>
                <w:rFonts w:eastAsia="Times New Roman" w:cstheme="minorHAnsi"/>
                <w:sz w:val="18"/>
                <w:szCs w:val="20"/>
                <w:lang w:val="en-US"/>
              </w:rPr>
              <w:t>0</w:t>
            </w:r>
            <w:r>
              <w:rPr>
                <w:rFonts w:eastAsia="Times New Roman" w:cstheme="minorHAnsi"/>
                <w:sz w:val="18"/>
                <w:szCs w:val="20"/>
                <w:lang w:val="en-US"/>
              </w:rPr>
              <w:t>76%)</w:t>
            </w:r>
          </w:p>
        </w:tc>
      </w:tr>
    </w:tbl>
    <w:p w14:paraId="4440A271" w14:textId="77777777" w:rsidR="00AD18D3" w:rsidRDefault="00C000BE" w:rsidP="00633F1F">
      <w:r>
        <w:t>*Estimate of narrow sense heritability (h</w:t>
      </w:r>
      <w:r>
        <w:rPr>
          <w:vertAlign w:val="superscript"/>
        </w:rPr>
        <w:t>2</w:t>
      </w:r>
      <w:r>
        <w:t>)</w:t>
      </w:r>
    </w:p>
    <w:p w14:paraId="7EA497D6" w14:textId="77777777" w:rsidR="005456B8" w:rsidRDefault="005456B8">
      <w:pPr>
        <w:spacing w:after="0" w:line="240" w:lineRule="auto"/>
      </w:pPr>
      <w:r>
        <w:br w:type="page"/>
      </w:r>
    </w:p>
    <w:p w14:paraId="3CFFCE5B" w14:textId="77777777" w:rsidR="00BD1541" w:rsidRDefault="00331A9E" w:rsidP="00BD1541">
      <w:pPr>
        <w:pStyle w:val="Beschriftung"/>
        <w:keepNext/>
        <w:rPr>
          <w:i w:val="0"/>
          <w:sz w:val="22"/>
        </w:rPr>
      </w:pPr>
      <w:r w:rsidRPr="00331A9E">
        <w:rPr>
          <w:b/>
          <w:i w:val="0"/>
          <w:sz w:val="22"/>
        </w:rPr>
        <w:lastRenderedPageBreak/>
        <w:t xml:space="preserve">Table </w:t>
      </w:r>
      <w:r w:rsidRPr="00331A9E">
        <w:rPr>
          <w:b/>
          <w:i w:val="0"/>
          <w:sz w:val="22"/>
        </w:rPr>
        <w:fldChar w:fldCharType="begin"/>
      </w:r>
      <w:r w:rsidRPr="00331A9E">
        <w:rPr>
          <w:b/>
          <w:i w:val="0"/>
          <w:sz w:val="22"/>
        </w:rPr>
        <w:instrText xml:space="preserve"> SEQ Table \* ARABIC </w:instrText>
      </w:r>
      <w:r w:rsidRPr="00331A9E">
        <w:rPr>
          <w:b/>
          <w:i w:val="0"/>
          <w:sz w:val="22"/>
        </w:rPr>
        <w:fldChar w:fldCharType="separate"/>
      </w:r>
      <w:r w:rsidR="00207604">
        <w:rPr>
          <w:b/>
          <w:i w:val="0"/>
          <w:noProof/>
          <w:sz w:val="22"/>
        </w:rPr>
        <w:t>5</w:t>
      </w:r>
      <w:r w:rsidRPr="00331A9E">
        <w:rPr>
          <w:b/>
          <w:i w:val="0"/>
          <w:sz w:val="22"/>
        </w:rPr>
        <w:fldChar w:fldCharType="end"/>
      </w:r>
      <w:r w:rsidRPr="00331A9E">
        <w:rPr>
          <w:b/>
          <w:i w:val="0"/>
          <w:sz w:val="22"/>
        </w:rPr>
        <w:t xml:space="preserve">. </w:t>
      </w:r>
      <w:r w:rsidRPr="00331A9E">
        <w:rPr>
          <w:i w:val="0"/>
          <w:sz w:val="22"/>
        </w:rPr>
        <w:t xml:space="preserve">Loci associated </w:t>
      </w:r>
      <w:r w:rsidR="008514F9">
        <w:rPr>
          <w:i w:val="0"/>
          <w:sz w:val="22"/>
        </w:rPr>
        <w:t>with</w:t>
      </w:r>
      <w:r w:rsidR="008514F9" w:rsidRPr="00331A9E">
        <w:rPr>
          <w:i w:val="0"/>
          <w:sz w:val="22"/>
        </w:rPr>
        <w:t xml:space="preserve"> </w:t>
      </w:r>
      <w:r w:rsidR="005456B8">
        <w:rPr>
          <w:i w:val="0"/>
          <w:sz w:val="22"/>
        </w:rPr>
        <w:t>ambidexterity</w:t>
      </w:r>
      <w:r w:rsidRPr="00331A9E">
        <w:rPr>
          <w:i w:val="0"/>
          <w:sz w:val="22"/>
        </w:rPr>
        <w:t xml:space="preserve"> through meta-analysis of 23andMe and</w:t>
      </w:r>
      <w:r w:rsidR="005456B8">
        <w:rPr>
          <w:i w:val="0"/>
          <w:sz w:val="22"/>
        </w:rPr>
        <w:t xml:space="preserve"> UK Biobank</w:t>
      </w:r>
      <w:r w:rsidRPr="00331A9E">
        <w:rPr>
          <w:i w:val="0"/>
          <w:sz w:val="22"/>
        </w:rPr>
        <w:t>.</w:t>
      </w:r>
    </w:p>
    <w:tbl>
      <w:tblPr>
        <w:tblStyle w:val="PlainTable41"/>
        <w:tblW w:w="0" w:type="auto"/>
        <w:tblLook w:val="04A0" w:firstRow="1" w:lastRow="0" w:firstColumn="1" w:lastColumn="0" w:noHBand="0" w:noVBand="1"/>
      </w:tblPr>
      <w:tblGrid>
        <w:gridCol w:w="527"/>
        <w:gridCol w:w="1038"/>
        <w:gridCol w:w="1171"/>
        <w:gridCol w:w="1099"/>
        <w:gridCol w:w="413"/>
        <w:gridCol w:w="532"/>
        <w:gridCol w:w="536"/>
        <w:gridCol w:w="591"/>
        <w:gridCol w:w="536"/>
        <w:gridCol w:w="861"/>
        <w:gridCol w:w="904"/>
      </w:tblGrid>
      <w:tr w:rsidR="00BD1541" w:rsidRPr="00BD1541" w14:paraId="70146D64" w14:textId="77777777" w:rsidTr="008E192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698ECBB2" w14:textId="77777777" w:rsidR="00BD1541" w:rsidRPr="00BD1541" w:rsidRDefault="00BD1541" w:rsidP="008E192F">
            <w:pPr>
              <w:spacing w:after="0" w:line="240" w:lineRule="auto"/>
              <w:rPr>
                <w:rFonts w:eastAsia="Times New Roman" w:cstheme="minorHAnsi"/>
                <w:color w:val="000000"/>
                <w:sz w:val="18"/>
                <w:szCs w:val="18"/>
                <w:lang w:val="en-US"/>
              </w:rPr>
            </w:pPr>
            <w:r w:rsidRPr="00BD1541">
              <w:rPr>
                <w:rFonts w:cstheme="minorHAnsi"/>
                <w:color w:val="000000"/>
                <w:sz w:val="18"/>
                <w:szCs w:val="18"/>
              </w:rPr>
              <w:t>CHR</w:t>
            </w:r>
          </w:p>
        </w:tc>
        <w:tc>
          <w:tcPr>
            <w:tcW w:w="0" w:type="auto"/>
            <w:noWrap/>
            <w:vAlign w:val="bottom"/>
          </w:tcPr>
          <w:p w14:paraId="26294EB9" w14:textId="77777777" w:rsidR="00BD1541" w:rsidRPr="00BD1541" w:rsidRDefault="00BD1541" w:rsidP="008E19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BP</w:t>
            </w:r>
          </w:p>
        </w:tc>
        <w:tc>
          <w:tcPr>
            <w:tcW w:w="0" w:type="auto"/>
            <w:noWrap/>
            <w:vAlign w:val="bottom"/>
          </w:tcPr>
          <w:p w14:paraId="19BDC7A1" w14:textId="77777777" w:rsidR="00BD1541" w:rsidRPr="00BD1541" w:rsidRDefault="00BD1541" w:rsidP="008E19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SNP</w:t>
            </w:r>
          </w:p>
        </w:tc>
        <w:tc>
          <w:tcPr>
            <w:tcW w:w="0" w:type="auto"/>
            <w:noWrap/>
            <w:vAlign w:val="bottom"/>
          </w:tcPr>
          <w:p w14:paraId="20A03CB6" w14:textId="77777777" w:rsidR="00BD1541" w:rsidRPr="00BD1541" w:rsidRDefault="00BD1541" w:rsidP="008E19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Gene</w:t>
            </w:r>
          </w:p>
        </w:tc>
        <w:tc>
          <w:tcPr>
            <w:tcW w:w="0" w:type="auto"/>
            <w:noWrap/>
            <w:vAlign w:val="bottom"/>
          </w:tcPr>
          <w:p w14:paraId="3E45E80F" w14:textId="77777777" w:rsidR="00BD1541" w:rsidRPr="00BD1541" w:rsidRDefault="00BD1541" w:rsidP="008E19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EA</w:t>
            </w:r>
          </w:p>
        </w:tc>
        <w:tc>
          <w:tcPr>
            <w:tcW w:w="0" w:type="auto"/>
            <w:noWrap/>
            <w:vAlign w:val="bottom"/>
          </w:tcPr>
          <w:p w14:paraId="1AE46E67" w14:textId="77777777" w:rsidR="00BD1541" w:rsidRPr="00BD1541" w:rsidRDefault="00BD1541" w:rsidP="008E19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NEA</w:t>
            </w:r>
          </w:p>
        </w:tc>
        <w:tc>
          <w:tcPr>
            <w:tcW w:w="0" w:type="auto"/>
            <w:noWrap/>
            <w:vAlign w:val="bottom"/>
          </w:tcPr>
          <w:p w14:paraId="486C2EEC" w14:textId="77777777" w:rsidR="00BD1541" w:rsidRPr="00BD1541" w:rsidRDefault="00BD1541" w:rsidP="008E19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EAF</w:t>
            </w:r>
          </w:p>
        </w:tc>
        <w:tc>
          <w:tcPr>
            <w:tcW w:w="0" w:type="auto"/>
            <w:noWrap/>
            <w:vAlign w:val="bottom"/>
          </w:tcPr>
          <w:p w14:paraId="7950F4D7" w14:textId="77777777" w:rsidR="00BD1541" w:rsidRPr="00BD1541" w:rsidRDefault="00BD1541" w:rsidP="008E19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Z</w:t>
            </w:r>
          </w:p>
        </w:tc>
        <w:tc>
          <w:tcPr>
            <w:tcW w:w="0" w:type="auto"/>
            <w:noWrap/>
            <w:vAlign w:val="bottom"/>
          </w:tcPr>
          <w:p w14:paraId="31CDC588" w14:textId="77777777" w:rsidR="00BD1541" w:rsidRPr="00BD1541" w:rsidRDefault="00BD1541" w:rsidP="008E19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OR*</w:t>
            </w:r>
          </w:p>
        </w:tc>
        <w:tc>
          <w:tcPr>
            <w:tcW w:w="0" w:type="auto"/>
            <w:vAlign w:val="bottom"/>
          </w:tcPr>
          <w:p w14:paraId="3E1FBBC3" w14:textId="77777777" w:rsidR="00BD1541" w:rsidRPr="00BD1541" w:rsidRDefault="00BD1541" w:rsidP="008E19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P</w:t>
            </w:r>
          </w:p>
        </w:tc>
        <w:tc>
          <w:tcPr>
            <w:tcW w:w="0" w:type="auto"/>
            <w:vAlign w:val="bottom"/>
          </w:tcPr>
          <w:p w14:paraId="6272FB02" w14:textId="77777777" w:rsidR="00BD1541" w:rsidRPr="00BD1541" w:rsidRDefault="00BD1541" w:rsidP="008E192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Direction</w:t>
            </w:r>
          </w:p>
        </w:tc>
      </w:tr>
      <w:tr w:rsidR="00BD1541" w:rsidRPr="00BD1541" w14:paraId="7C12E15B" w14:textId="77777777" w:rsidTr="008E19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5AB58438" w14:textId="50A01C35"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1</w:t>
            </w:r>
          </w:p>
        </w:tc>
        <w:tc>
          <w:tcPr>
            <w:tcW w:w="0" w:type="auto"/>
            <w:noWrap/>
            <w:vAlign w:val="bottom"/>
          </w:tcPr>
          <w:p w14:paraId="009E51F5" w14:textId="2966F260"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150317558</w:t>
            </w:r>
          </w:p>
        </w:tc>
        <w:tc>
          <w:tcPr>
            <w:tcW w:w="0" w:type="auto"/>
            <w:noWrap/>
            <w:vAlign w:val="bottom"/>
          </w:tcPr>
          <w:p w14:paraId="54BACFE9" w14:textId="6D6D0D89"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rs782122127</w:t>
            </w:r>
          </w:p>
        </w:tc>
        <w:tc>
          <w:tcPr>
            <w:tcW w:w="0" w:type="auto"/>
            <w:vAlign w:val="bottom"/>
          </w:tcPr>
          <w:p w14:paraId="1DC7086C" w14:textId="0BAD379C"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BD1541">
              <w:rPr>
                <w:rFonts w:cstheme="minorHAnsi"/>
                <w:i/>
                <w:iCs/>
                <w:sz w:val="18"/>
                <w:szCs w:val="18"/>
              </w:rPr>
              <w:t xml:space="preserve">PRPF3 </w:t>
            </w:r>
          </w:p>
        </w:tc>
        <w:tc>
          <w:tcPr>
            <w:tcW w:w="0" w:type="auto"/>
            <w:noWrap/>
            <w:vAlign w:val="bottom"/>
          </w:tcPr>
          <w:p w14:paraId="779ACFF4" w14:textId="0F3B1273"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D</w:t>
            </w:r>
          </w:p>
        </w:tc>
        <w:tc>
          <w:tcPr>
            <w:tcW w:w="0" w:type="auto"/>
            <w:noWrap/>
            <w:vAlign w:val="bottom"/>
          </w:tcPr>
          <w:p w14:paraId="0928B0BD" w14:textId="683F70C9"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I</w:t>
            </w:r>
          </w:p>
        </w:tc>
        <w:tc>
          <w:tcPr>
            <w:tcW w:w="0" w:type="auto"/>
            <w:noWrap/>
            <w:vAlign w:val="bottom"/>
          </w:tcPr>
          <w:p w14:paraId="7911081E" w14:textId="64D6B2E6"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0.19</w:t>
            </w:r>
          </w:p>
        </w:tc>
        <w:tc>
          <w:tcPr>
            <w:tcW w:w="0" w:type="auto"/>
            <w:noWrap/>
            <w:vAlign w:val="bottom"/>
          </w:tcPr>
          <w:p w14:paraId="1D714F5A" w14:textId="1B9A0044"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-6.32</w:t>
            </w:r>
          </w:p>
        </w:tc>
        <w:tc>
          <w:tcPr>
            <w:tcW w:w="0" w:type="auto"/>
            <w:noWrap/>
            <w:vAlign w:val="bottom"/>
          </w:tcPr>
          <w:p w14:paraId="1EFDEB44" w14:textId="7E08FAF4"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0.88</w:t>
            </w:r>
          </w:p>
        </w:tc>
        <w:tc>
          <w:tcPr>
            <w:tcW w:w="0" w:type="auto"/>
            <w:vAlign w:val="bottom"/>
          </w:tcPr>
          <w:p w14:paraId="0E3752B1" w14:textId="39906312"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2.70E-10</w:t>
            </w:r>
          </w:p>
        </w:tc>
        <w:tc>
          <w:tcPr>
            <w:tcW w:w="0" w:type="auto"/>
            <w:vAlign w:val="bottom"/>
          </w:tcPr>
          <w:p w14:paraId="7B6C129C" w14:textId="733569E6"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r w:rsidR="00BD1541" w:rsidRPr="00BD1541" w14:paraId="292D07D5" w14:textId="77777777" w:rsidTr="008E192F">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7B5C5578" w14:textId="632C9DE1"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2</w:t>
            </w:r>
          </w:p>
        </w:tc>
        <w:tc>
          <w:tcPr>
            <w:tcW w:w="0" w:type="auto"/>
            <w:noWrap/>
            <w:vAlign w:val="bottom"/>
          </w:tcPr>
          <w:p w14:paraId="2047CEB6" w14:textId="41B1AE5C"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58196110</w:t>
            </w:r>
          </w:p>
        </w:tc>
        <w:tc>
          <w:tcPr>
            <w:tcW w:w="0" w:type="auto"/>
            <w:noWrap/>
            <w:vAlign w:val="bottom"/>
          </w:tcPr>
          <w:p w14:paraId="7DD1E82A" w14:textId="587ACF4B"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rs2030237</w:t>
            </w:r>
          </w:p>
        </w:tc>
        <w:tc>
          <w:tcPr>
            <w:tcW w:w="0" w:type="auto"/>
            <w:vAlign w:val="bottom"/>
          </w:tcPr>
          <w:p w14:paraId="78C4A178" w14:textId="7A6F6235"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BD1541">
              <w:rPr>
                <w:rFonts w:cstheme="minorHAnsi"/>
                <w:i/>
                <w:iCs/>
                <w:color w:val="000000"/>
                <w:sz w:val="18"/>
                <w:szCs w:val="18"/>
              </w:rPr>
              <w:t>VRK2</w:t>
            </w:r>
          </w:p>
        </w:tc>
        <w:tc>
          <w:tcPr>
            <w:tcW w:w="0" w:type="auto"/>
            <w:noWrap/>
            <w:vAlign w:val="bottom"/>
          </w:tcPr>
          <w:p w14:paraId="2A736F82" w14:textId="1E179606"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A</w:t>
            </w:r>
          </w:p>
        </w:tc>
        <w:tc>
          <w:tcPr>
            <w:tcW w:w="0" w:type="auto"/>
            <w:noWrap/>
            <w:vAlign w:val="bottom"/>
          </w:tcPr>
          <w:p w14:paraId="29898BE5" w14:textId="09E326F2"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G</w:t>
            </w:r>
          </w:p>
        </w:tc>
        <w:tc>
          <w:tcPr>
            <w:tcW w:w="0" w:type="auto"/>
            <w:noWrap/>
            <w:vAlign w:val="bottom"/>
          </w:tcPr>
          <w:p w14:paraId="1CC8967A" w14:textId="6A59BF51"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0.58</w:t>
            </w:r>
          </w:p>
        </w:tc>
        <w:tc>
          <w:tcPr>
            <w:tcW w:w="0" w:type="auto"/>
            <w:noWrap/>
            <w:vAlign w:val="bottom"/>
          </w:tcPr>
          <w:p w14:paraId="56418855" w14:textId="100D897B"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5.84</w:t>
            </w:r>
          </w:p>
        </w:tc>
        <w:tc>
          <w:tcPr>
            <w:tcW w:w="0" w:type="auto"/>
            <w:noWrap/>
            <w:vAlign w:val="bottom"/>
          </w:tcPr>
          <w:p w14:paraId="2B17FFB2" w14:textId="725FDB3E"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1.04</w:t>
            </w:r>
          </w:p>
        </w:tc>
        <w:tc>
          <w:tcPr>
            <w:tcW w:w="0" w:type="auto"/>
            <w:vAlign w:val="bottom"/>
          </w:tcPr>
          <w:p w14:paraId="52B908D5" w14:textId="626AD621"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5.29E-09</w:t>
            </w:r>
          </w:p>
        </w:tc>
        <w:tc>
          <w:tcPr>
            <w:tcW w:w="0" w:type="auto"/>
            <w:vAlign w:val="bottom"/>
          </w:tcPr>
          <w:p w14:paraId="1F94C3EC" w14:textId="37A58C87"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r w:rsidR="00BD1541" w:rsidRPr="00BD1541" w14:paraId="611B2989" w14:textId="77777777" w:rsidTr="008E19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3F923AB7" w14:textId="650CD708"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2</w:t>
            </w:r>
          </w:p>
        </w:tc>
        <w:tc>
          <w:tcPr>
            <w:tcW w:w="0" w:type="auto"/>
            <w:noWrap/>
            <w:vAlign w:val="bottom"/>
          </w:tcPr>
          <w:p w14:paraId="67E34B21" w14:textId="38A22C64"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104437850</w:t>
            </w:r>
          </w:p>
        </w:tc>
        <w:tc>
          <w:tcPr>
            <w:tcW w:w="0" w:type="auto"/>
            <w:noWrap/>
            <w:vAlign w:val="bottom"/>
          </w:tcPr>
          <w:p w14:paraId="15C62A3A" w14:textId="408DD40A"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rs139630683</w:t>
            </w:r>
          </w:p>
        </w:tc>
        <w:tc>
          <w:tcPr>
            <w:tcW w:w="0" w:type="auto"/>
            <w:vAlign w:val="bottom"/>
          </w:tcPr>
          <w:p w14:paraId="6E4EA27F" w14:textId="1C0C6A10"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BD1541">
              <w:rPr>
                <w:rFonts w:cstheme="minorHAnsi"/>
                <w:i/>
                <w:iCs/>
                <w:color w:val="000000"/>
                <w:sz w:val="18"/>
                <w:szCs w:val="18"/>
              </w:rPr>
              <w:t>AC013727.1</w:t>
            </w:r>
          </w:p>
        </w:tc>
        <w:tc>
          <w:tcPr>
            <w:tcW w:w="0" w:type="auto"/>
            <w:noWrap/>
            <w:vAlign w:val="bottom"/>
          </w:tcPr>
          <w:p w14:paraId="59BCE183" w14:textId="234DA6E7"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D</w:t>
            </w:r>
          </w:p>
        </w:tc>
        <w:tc>
          <w:tcPr>
            <w:tcW w:w="0" w:type="auto"/>
            <w:noWrap/>
            <w:vAlign w:val="bottom"/>
          </w:tcPr>
          <w:p w14:paraId="3E2456B3" w14:textId="7508C382"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I</w:t>
            </w:r>
          </w:p>
        </w:tc>
        <w:tc>
          <w:tcPr>
            <w:tcW w:w="0" w:type="auto"/>
            <w:noWrap/>
            <w:vAlign w:val="bottom"/>
          </w:tcPr>
          <w:p w14:paraId="131EF163" w14:textId="6C413907"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0.45</w:t>
            </w:r>
          </w:p>
        </w:tc>
        <w:tc>
          <w:tcPr>
            <w:tcW w:w="0" w:type="auto"/>
            <w:noWrap/>
            <w:vAlign w:val="bottom"/>
          </w:tcPr>
          <w:p w14:paraId="251F2D12" w14:textId="1D35A37A"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5.85</w:t>
            </w:r>
          </w:p>
        </w:tc>
        <w:tc>
          <w:tcPr>
            <w:tcW w:w="0" w:type="auto"/>
            <w:noWrap/>
            <w:vAlign w:val="bottom"/>
          </w:tcPr>
          <w:p w14:paraId="3810D7AB" w14:textId="2DCD4262"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1.05</w:t>
            </w:r>
          </w:p>
        </w:tc>
        <w:tc>
          <w:tcPr>
            <w:tcW w:w="0" w:type="auto"/>
            <w:vAlign w:val="bottom"/>
          </w:tcPr>
          <w:p w14:paraId="792E8393" w14:textId="367872E2"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4.88E-09</w:t>
            </w:r>
          </w:p>
        </w:tc>
        <w:tc>
          <w:tcPr>
            <w:tcW w:w="0" w:type="auto"/>
            <w:vAlign w:val="bottom"/>
          </w:tcPr>
          <w:p w14:paraId="087A910C" w14:textId="45DC144E"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r w:rsidR="00BD1541" w:rsidRPr="00BD1541" w14:paraId="7C68343A" w14:textId="77777777" w:rsidTr="008E192F">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6A15651A" w14:textId="2703C3C3"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7</w:t>
            </w:r>
          </w:p>
        </w:tc>
        <w:tc>
          <w:tcPr>
            <w:tcW w:w="0" w:type="auto"/>
            <w:noWrap/>
            <w:vAlign w:val="bottom"/>
          </w:tcPr>
          <w:p w14:paraId="51D48BB5" w14:textId="5679D7FF"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91899117</w:t>
            </w:r>
          </w:p>
        </w:tc>
        <w:tc>
          <w:tcPr>
            <w:tcW w:w="0" w:type="auto"/>
            <w:noWrap/>
            <w:vAlign w:val="bottom"/>
          </w:tcPr>
          <w:p w14:paraId="620082DB" w14:textId="1B602868"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rs2040498</w:t>
            </w:r>
          </w:p>
        </w:tc>
        <w:tc>
          <w:tcPr>
            <w:tcW w:w="0" w:type="auto"/>
            <w:vAlign w:val="bottom"/>
          </w:tcPr>
          <w:p w14:paraId="48A8FF2C" w14:textId="52FADE4B"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BD1541">
              <w:rPr>
                <w:rFonts w:cstheme="minorHAnsi"/>
                <w:i/>
                <w:iCs/>
                <w:color w:val="000000"/>
                <w:sz w:val="18"/>
                <w:szCs w:val="18"/>
              </w:rPr>
              <w:t>ANKIB1</w:t>
            </w:r>
          </w:p>
        </w:tc>
        <w:tc>
          <w:tcPr>
            <w:tcW w:w="0" w:type="auto"/>
            <w:noWrap/>
            <w:vAlign w:val="bottom"/>
          </w:tcPr>
          <w:p w14:paraId="16521F3E" w14:textId="7D2ECC24"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A</w:t>
            </w:r>
          </w:p>
        </w:tc>
        <w:tc>
          <w:tcPr>
            <w:tcW w:w="0" w:type="auto"/>
            <w:noWrap/>
            <w:vAlign w:val="bottom"/>
          </w:tcPr>
          <w:p w14:paraId="67854259" w14:textId="075A8CAC"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T</w:t>
            </w:r>
          </w:p>
        </w:tc>
        <w:tc>
          <w:tcPr>
            <w:tcW w:w="0" w:type="auto"/>
            <w:noWrap/>
            <w:vAlign w:val="bottom"/>
          </w:tcPr>
          <w:p w14:paraId="7E4F2C57" w14:textId="37D3653F"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0.65</w:t>
            </w:r>
          </w:p>
        </w:tc>
        <w:tc>
          <w:tcPr>
            <w:tcW w:w="0" w:type="auto"/>
            <w:noWrap/>
            <w:vAlign w:val="bottom"/>
          </w:tcPr>
          <w:p w14:paraId="3E6507E8" w14:textId="43DFF5A8"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6.21</w:t>
            </w:r>
          </w:p>
        </w:tc>
        <w:tc>
          <w:tcPr>
            <w:tcW w:w="0" w:type="auto"/>
            <w:noWrap/>
            <w:vAlign w:val="bottom"/>
          </w:tcPr>
          <w:p w14:paraId="44ED2453" w14:textId="01E00AB9"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1.06</w:t>
            </w:r>
          </w:p>
        </w:tc>
        <w:tc>
          <w:tcPr>
            <w:tcW w:w="0" w:type="auto"/>
            <w:vAlign w:val="bottom"/>
          </w:tcPr>
          <w:p w14:paraId="58976436" w14:textId="0B0802C6"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5.42E-10</w:t>
            </w:r>
          </w:p>
        </w:tc>
        <w:tc>
          <w:tcPr>
            <w:tcW w:w="0" w:type="auto"/>
            <w:vAlign w:val="bottom"/>
          </w:tcPr>
          <w:p w14:paraId="42EC4036" w14:textId="4D5F15D0"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r w:rsidR="00BD1541" w:rsidRPr="00BD1541" w14:paraId="515C8586" w14:textId="77777777" w:rsidTr="008E19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44A88264" w14:textId="53D499A7"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8</w:t>
            </w:r>
          </w:p>
        </w:tc>
        <w:tc>
          <w:tcPr>
            <w:tcW w:w="0" w:type="auto"/>
            <w:noWrap/>
            <w:vAlign w:val="bottom"/>
          </w:tcPr>
          <w:p w14:paraId="0F9F10C5" w14:textId="1E178911"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77104817</w:t>
            </w:r>
          </w:p>
        </w:tc>
        <w:tc>
          <w:tcPr>
            <w:tcW w:w="0" w:type="auto"/>
            <w:noWrap/>
            <w:vAlign w:val="bottom"/>
          </w:tcPr>
          <w:p w14:paraId="64531242" w14:textId="07F20C26"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rs10113066</w:t>
            </w:r>
          </w:p>
        </w:tc>
        <w:tc>
          <w:tcPr>
            <w:tcW w:w="0" w:type="auto"/>
            <w:vAlign w:val="bottom"/>
          </w:tcPr>
          <w:p w14:paraId="61F04CC2" w14:textId="6BC8BF68"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sidRPr="00BD1541">
              <w:rPr>
                <w:rFonts w:cstheme="minorHAnsi"/>
                <w:i/>
                <w:iCs/>
                <w:color w:val="000000"/>
                <w:sz w:val="18"/>
                <w:szCs w:val="18"/>
              </w:rPr>
              <w:t>RNU2-54P</w:t>
            </w:r>
          </w:p>
        </w:tc>
        <w:tc>
          <w:tcPr>
            <w:tcW w:w="0" w:type="auto"/>
            <w:noWrap/>
            <w:vAlign w:val="bottom"/>
          </w:tcPr>
          <w:p w14:paraId="5ABDA610" w14:textId="0F63DC11"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T</w:t>
            </w:r>
          </w:p>
        </w:tc>
        <w:tc>
          <w:tcPr>
            <w:tcW w:w="0" w:type="auto"/>
            <w:noWrap/>
            <w:vAlign w:val="bottom"/>
          </w:tcPr>
          <w:p w14:paraId="389889C2" w14:textId="04FE1F38"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G</w:t>
            </w:r>
          </w:p>
        </w:tc>
        <w:tc>
          <w:tcPr>
            <w:tcW w:w="0" w:type="auto"/>
            <w:noWrap/>
            <w:vAlign w:val="bottom"/>
          </w:tcPr>
          <w:p w14:paraId="4EE99810" w14:textId="24004CCF"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0.51</w:t>
            </w:r>
          </w:p>
        </w:tc>
        <w:tc>
          <w:tcPr>
            <w:tcW w:w="0" w:type="auto"/>
            <w:noWrap/>
            <w:vAlign w:val="bottom"/>
          </w:tcPr>
          <w:p w14:paraId="727B8DAD" w14:textId="3A8F7425"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5.90</w:t>
            </w:r>
          </w:p>
        </w:tc>
        <w:tc>
          <w:tcPr>
            <w:tcW w:w="0" w:type="auto"/>
            <w:noWrap/>
            <w:vAlign w:val="bottom"/>
          </w:tcPr>
          <w:p w14:paraId="08F72D52" w14:textId="2C678C34"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1.05</w:t>
            </w:r>
          </w:p>
        </w:tc>
        <w:tc>
          <w:tcPr>
            <w:tcW w:w="0" w:type="auto"/>
            <w:vAlign w:val="bottom"/>
          </w:tcPr>
          <w:p w14:paraId="0D9265DA" w14:textId="1B7A7BC9"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3.74E-09</w:t>
            </w:r>
          </w:p>
        </w:tc>
        <w:tc>
          <w:tcPr>
            <w:tcW w:w="0" w:type="auto"/>
            <w:vAlign w:val="bottom"/>
          </w:tcPr>
          <w:p w14:paraId="445A257A" w14:textId="44EBA024"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r w:rsidR="00BD1541" w:rsidRPr="00BD1541" w14:paraId="65775836" w14:textId="77777777" w:rsidTr="008E192F">
        <w:trPr>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657B351A" w14:textId="1E6B61EB"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10</w:t>
            </w:r>
          </w:p>
        </w:tc>
        <w:tc>
          <w:tcPr>
            <w:tcW w:w="0" w:type="auto"/>
            <w:noWrap/>
            <w:vAlign w:val="bottom"/>
          </w:tcPr>
          <w:p w14:paraId="42B114F7" w14:textId="189829DF"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89722731</w:t>
            </w:r>
          </w:p>
        </w:tc>
        <w:tc>
          <w:tcPr>
            <w:tcW w:w="0" w:type="auto"/>
            <w:noWrap/>
            <w:vAlign w:val="bottom"/>
          </w:tcPr>
          <w:p w14:paraId="1E7E1E80" w14:textId="208B1E04"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rs36062478</w:t>
            </w:r>
          </w:p>
        </w:tc>
        <w:tc>
          <w:tcPr>
            <w:tcW w:w="0" w:type="auto"/>
            <w:vAlign w:val="bottom"/>
          </w:tcPr>
          <w:p w14:paraId="6764D503" w14:textId="140B364E"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8"/>
                <w:szCs w:val="18"/>
                <w:lang w:val="en-US"/>
              </w:rPr>
            </w:pPr>
            <w:r w:rsidRPr="00BD1541">
              <w:rPr>
                <w:rFonts w:cstheme="minorHAnsi"/>
                <w:i/>
                <w:iCs/>
                <w:color w:val="000000"/>
                <w:sz w:val="18"/>
                <w:szCs w:val="18"/>
              </w:rPr>
              <w:t>PTEN</w:t>
            </w:r>
          </w:p>
        </w:tc>
        <w:tc>
          <w:tcPr>
            <w:tcW w:w="0" w:type="auto"/>
            <w:noWrap/>
            <w:vAlign w:val="bottom"/>
          </w:tcPr>
          <w:p w14:paraId="224CBCFE" w14:textId="0D2F0051"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T</w:t>
            </w:r>
          </w:p>
        </w:tc>
        <w:tc>
          <w:tcPr>
            <w:tcW w:w="0" w:type="auto"/>
            <w:noWrap/>
            <w:vAlign w:val="bottom"/>
          </w:tcPr>
          <w:p w14:paraId="74FB1B23" w14:textId="5F2BDCD2" w:rsidR="00BD1541" w:rsidRPr="00BD1541" w:rsidRDefault="00BD1541" w:rsidP="00BD15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C</w:t>
            </w:r>
          </w:p>
        </w:tc>
        <w:tc>
          <w:tcPr>
            <w:tcW w:w="0" w:type="auto"/>
            <w:noWrap/>
            <w:vAlign w:val="bottom"/>
          </w:tcPr>
          <w:p w14:paraId="604CF6C3" w14:textId="30C34360"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0.87</w:t>
            </w:r>
          </w:p>
        </w:tc>
        <w:tc>
          <w:tcPr>
            <w:tcW w:w="0" w:type="auto"/>
            <w:noWrap/>
            <w:vAlign w:val="bottom"/>
          </w:tcPr>
          <w:p w14:paraId="03A38A29" w14:textId="4DFC809B"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-5.62</w:t>
            </w:r>
          </w:p>
        </w:tc>
        <w:tc>
          <w:tcPr>
            <w:tcW w:w="0" w:type="auto"/>
            <w:noWrap/>
            <w:vAlign w:val="bottom"/>
          </w:tcPr>
          <w:p w14:paraId="33F7E8EA" w14:textId="6ADEA621" w:rsidR="00BD1541" w:rsidRPr="00BD1541" w:rsidRDefault="00BD1541" w:rsidP="00BD15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0.94</w:t>
            </w:r>
          </w:p>
        </w:tc>
        <w:tc>
          <w:tcPr>
            <w:tcW w:w="0" w:type="auto"/>
            <w:vAlign w:val="bottom"/>
          </w:tcPr>
          <w:p w14:paraId="48AF1E51" w14:textId="7A98286F"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1.87E-08</w:t>
            </w:r>
          </w:p>
        </w:tc>
        <w:tc>
          <w:tcPr>
            <w:tcW w:w="0" w:type="auto"/>
            <w:vAlign w:val="bottom"/>
          </w:tcPr>
          <w:p w14:paraId="012AE3F1" w14:textId="3A54329F" w:rsidR="00BD1541" w:rsidRPr="00BD1541" w:rsidRDefault="00BD1541" w:rsidP="00BD15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r w:rsidR="00BD1541" w:rsidRPr="00BD1541" w14:paraId="65F65D4D" w14:textId="77777777" w:rsidTr="008E19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noWrap/>
            <w:vAlign w:val="bottom"/>
          </w:tcPr>
          <w:p w14:paraId="2E7FEA48" w14:textId="4B26C0D2" w:rsidR="00BD1541" w:rsidRPr="00BD1541" w:rsidRDefault="00BD1541" w:rsidP="00BD1541">
            <w:pPr>
              <w:spacing w:after="0" w:line="240" w:lineRule="auto"/>
              <w:jc w:val="right"/>
              <w:rPr>
                <w:rFonts w:eastAsia="Times New Roman" w:cstheme="minorHAnsi"/>
                <w:b w:val="0"/>
                <w:color w:val="000000"/>
                <w:sz w:val="18"/>
                <w:szCs w:val="18"/>
                <w:lang w:val="en-US"/>
              </w:rPr>
            </w:pPr>
            <w:r w:rsidRPr="00BD1541">
              <w:rPr>
                <w:rFonts w:cstheme="minorHAnsi"/>
                <w:color w:val="000000"/>
                <w:sz w:val="18"/>
                <w:szCs w:val="18"/>
              </w:rPr>
              <w:t>12</w:t>
            </w:r>
          </w:p>
        </w:tc>
        <w:tc>
          <w:tcPr>
            <w:tcW w:w="0" w:type="auto"/>
            <w:noWrap/>
            <w:vAlign w:val="bottom"/>
          </w:tcPr>
          <w:p w14:paraId="7C4BA937" w14:textId="28C027EF"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49530132</w:t>
            </w:r>
          </w:p>
        </w:tc>
        <w:tc>
          <w:tcPr>
            <w:tcW w:w="0" w:type="auto"/>
            <w:noWrap/>
            <w:vAlign w:val="bottom"/>
          </w:tcPr>
          <w:p w14:paraId="7DA793BE" w14:textId="6EC8C806"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rs35554786</w:t>
            </w:r>
          </w:p>
        </w:tc>
        <w:tc>
          <w:tcPr>
            <w:tcW w:w="0" w:type="auto"/>
            <w:vAlign w:val="bottom"/>
          </w:tcPr>
          <w:p w14:paraId="20DBEE77" w14:textId="7DF3A32B" w:rsidR="00BD1541" w:rsidRPr="00BD1541" w:rsidRDefault="004407A7"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18"/>
                <w:szCs w:val="18"/>
                <w:lang w:val="en-US"/>
              </w:rPr>
            </w:pPr>
            <w:r>
              <w:rPr>
                <w:rFonts w:cstheme="minorHAnsi"/>
                <w:i/>
                <w:iCs/>
                <w:color w:val="000000"/>
                <w:sz w:val="18"/>
                <w:szCs w:val="18"/>
              </w:rPr>
              <w:t>TUBA1B</w:t>
            </w:r>
          </w:p>
        </w:tc>
        <w:tc>
          <w:tcPr>
            <w:tcW w:w="0" w:type="auto"/>
            <w:noWrap/>
            <w:vAlign w:val="bottom"/>
          </w:tcPr>
          <w:p w14:paraId="30580A3F" w14:textId="6D09893F"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D</w:t>
            </w:r>
          </w:p>
        </w:tc>
        <w:tc>
          <w:tcPr>
            <w:tcW w:w="0" w:type="auto"/>
            <w:noWrap/>
            <w:vAlign w:val="bottom"/>
          </w:tcPr>
          <w:p w14:paraId="3C8DE383" w14:textId="21E33305" w:rsidR="00BD1541" w:rsidRPr="00BD1541" w:rsidRDefault="00BD1541" w:rsidP="00BD154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I</w:t>
            </w:r>
          </w:p>
        </w:tc>
        <w:tc>
          <w:tcPr>
            <w:tcW w:w="0" w:type="auto"/>
            <w:noWrap/>
            <w:vAlign w:val="bottom"/>
          </w:tcPr>
          <w:p w14:paraId="2A5DDD27" w14:textId="2429077B"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0.24</w:t>
            </w:r>
          </w:p>
        </w:tc>
        <w:tc>
          <w:tcPr>
            <w:tcW w:w="0" w:type="auto"/>
            <w:noWrap/>
            <w:vAlign w:val="bottom"/>
          </w:tcPr>
          <w:p w14:paraId="6DF9DC5C" w14:textId="5510CA28"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-6.05</w:t>
            </w:r>
          </w:p>
        </w:tc>
        <w:tc>
          <w:tcPr>
            <w:tcW w:w="0" w:type="auto"/>
            <w:noWrap/>
            <w:vAlign w:val="bottom"/>
          </w:tcPr>
          <w:p w14:paraId="2587A24B" w14:textId="00283D85" w:rsidR="00BD1541" w:rsidRPr="00BD1541" w:rsidRDefault="00BD1541" w:rsidP="00BD154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0.93</w:t>
            </w:r>
          </w:p>
        </w:tc>
        <w:tc>
          <w:tcPr>
            <w:tcW w:w="0" w:type="auto"/>
            <w:vAlign w:val="bottom"/>
          </w:tcPr>
          <w:p w14:paraId="5F69EE3C" w14:textId="22CCDAC1"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rPr>
            </w:pPr>
            <w:r w:rsidRPr="00BD1541">
              <w:rPr>
                <w:rFonts w:cstheme="minorHAnsi"/>
                <w:color w:val="000000"/>
                <w:sz w:val="18"/>
                <w:szCs w:val="18"/>
              </w:rPr>
              <w:t>1.49E-09</w:t>
            </w:r>
          </w:p>
        </w:tc>
        <w:tc>
          <w:tcPr>
            <w:tcW w:w="0" w:type="auto"/>
            <w:vAlign w:val="bottom"/>
          </w:tcPr>
          <w:p w14:paraId="7DE56F93" w14:textId="27F0E3E0" w:rsidR="00BD1541" w:rsidRPr="00BD1541" w:rsidRDefault="00BD1541" w:rsidP="00BD15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BD1541">
              <w:rPr>
                <w:rFonts w:cstheme="minorHAnsi"/>
                <w:color w:val="000000"/>
                <w:sz w:val="18"/>
                <w:szCs w:val="18"/>
              </w:rPr>
              <w:t>-?</w:t>
            </w:r>
          </w:p>
        </w:tc>
      </w:tr>
    </w:tbl>
    <w:p w14:paraId="7F69D42C" w14:textId="7E48613D" w:rsidR="004E7CDD" w:rsidRPr="00AC511D" w:rsidRDefault="00BD1541" w:rsidP="00BD1541">
      <w:pPr>
        <w:pStyle w:val="Beschriftung"/>
        <w:keepNext/>
        <w:rPr>
          <w:i w:val="0"/>
          <w:iCs w:val="0"/>
          <w:color w:val="auto"/>
          <w:sz w:val="16"/>
        </w:rPr>
      </w:pPr>
      <w:r w:rsidRPr="001F1AA2">
        <w:rPr>
          <w:color w:val="auto"/>
          <w:sz w:val="16"/>
        </w:rPr>
        <w:t xml:space="preserve"> </w:t>
      </w:r>
      <w:r w:rsidR="005456B8" w:rsidRPr="001F1AA2">
        <w:rPr>
          <w:color w:val="auto"/>
          <w:sz w:val="16"/>
        </w:rPr>
        <w:t xml:space="preserve">CHR: Chromosome; EA: Effect allele; NEA: Non-effect allele; EAF: Effect allele frequency; Z: Z-statistic; </w:t>
      </w:r>
      <w:r w:rsidR="005456B8">
        <w:rPr>
          <w:color w:val="auto"/>
          <w:sz w:val="16"/>
        </w:rPr>
        <w:t>P-value: Meta-analysis p-value. Direction of effects are shown in the following order: 23andMe and UK Biobank. *OR correspond to that one derived from 23andMe results.</w:t>
      </w:r>
      <w:r w:rsidR="004E7CDD">
        <w:rPr>
          <w:color w:val="auto"/>
          <w:sz w:val="16"/>
        </w:rPr>
        <w:t xml:space="preserve"> . </w:t>
      </w:r>
      <w:r w:rsidR="004E7CDD">
        <w:rPr>
          <w:i w:val="0"/>
          <w:iCs w:val="0"/>
          <w:color w:val="auto"/>
          <w:sz w:val="16"/>
        </w:rPr>
        <w:t>Where the SNP is missing in a cohort “?” is indicated in direction.</w:t>
      </w:r>
    </w:p>
    <w:p w14:paraId="37228B52" w14:textId="263CA3EF" w:rsidR="005456B8" w:rsidRPr="001F1AA2" w:rsidRDefault="005456B8" w:rsidP="005456B8">
      <w:pPr>
        <w:pStyle w:val="Beschriftung"/>
        <w:keepNext/>
        <w:rPr>
          <w:color w:val="auto"/>
          <w:sz w:val="16"/>
        </w:rPr>
      </w:pPr>
    </w:p>
    <w:p w14:paraId="43478D80" w14:textId="77777777" w:rsidR="002601FB" w:rsidRDefault="002601FB">
      <w:pPr>
        <w:spacing w:after="0" w:line="240" w:lineRule="auto"/>
      </w:pPr>
      <w:r>
        <w:br w:type="page"/>
      </w:r>
    </w:p>
    <w:p w14:paraId="2B0C30A2" w14:textId="4D96FFD3" w:rsidR="00E44D00" w:rsidRDefault="004C0846" w:rsidP="00E44D00">
      <w:pPr>
        <w:keepNext/>
        <w:spacing w:after="0" w:line="240" w:lineRule="auto"/>
      </w:pPr>
      <w:r>
        <w:rPr>
          <w:noProof/>
          <w:lang w:val="de-DE" w:eastAsia="de-DE"/>
        </w:rPr>
        <w:lastRenderedPageBreak/>
        <w:drawing>
          <wp:inline distT="0" distB="0" distL="0" distR="0" wp14:anchorId="34E11C8B" wp14:editId="39B739BB">
            <wp:extent cx="5731510" cy="3248025"/>
            <wp:effectExtent l="0" t="0" r="2540" b="9525"/>
            <wp:docPr id="7" name="Picture 7"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ft_handedness_manhattan.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3248025"/>
                    </a:xfrm>
                    <a:prstGeom prst="rect">
                      <a:avLst/>
                    </a:prstGeom>
                  </pic:spPr>
                </pic:pic>
              </a:graphicData>
            </a:graphic>
          </wp:inline>
        </w:drawing>
      </w:r>
    </w:p>
    <w:p w14:paraId="0DB2751F" w14:textId="77777777" w:rsidR="00E44D00" w:rsidRDefault="00E44D00" w:rsidP="00E44D00">
      <w:pPr>
        <w:pStyle w:val="Beschriftung"/>
      </w:pPr>
      <w:r>
        <w:t xml:space="preserve">Figure </w:t>
      </w:r>
      <w:r w:rsidR="00487507">
        <w:rPr>
          <w:noProof/>
        </w:rPr>
        <w:fldChar w:fldCharType="begin"/>
      </w:r>
      <w:r w:rsidR="00487507">
        <w:rPr>
          <w:noProof/>
        </w:rPr>
        <w:instrText xml:space="preserve"> SEQ Figure \* ARABIC </w:instrText>
      </w:r>
      <w:r w:rsidR="00487507">
        <w:rPr>
          <w:noProof/>
        </w:rPr>
        <w:fldChar w:fldCharType="separate"/>
      </w:r>
      <w:r w:rsidR="00207604">
        <w:rPr>
          <w:noProof/>
        </w:rPr>
        <w:t>1</w:t>
      </w:r>
      <w:r w:rsidR="00487507">
        <w:rPr>
          <w:noProof/>
        </w:rPr>
        <w:fldChar w:fldCharType="end"/>
      </w:r>
      <w:r w:rsidR="001362B8">
        <w:rPr>
          <w:noProof/>
        </w:rPr>
        <w:t>. Manhattan plot of left-handedness Meta-analysis</w:t>
      </w:r>
    </w:p>
    <w:p w14:paraId="1243D791" w14:textId="77777777" w:rsidR="00E44D00" w:rsidRDefault="00E44D00">
      <w:pPr>
        <w:spacing w:after="0" w:line="240" w:lineRule="auto"/>
      </w:pPr>
    </w:p>
    <w:p w14:paraId="4FB19D15" w14:textId="77777777" w:rsidR="00E44D00" w:rsidRDefault="00E44D00">
      <w:pPr>
        <w:spacing w:after="0" w:line="240" w:lineRule="auto"/>
      </w:pPr>
    </w:p>
    <w:p w14:paraId="6BE40C70" w14:textId="27C07996" w:rsidR="00E44D00" w:rsidRDefault="004C0846" w:rsidP="00E44D00">
      <w:pPr>
        <w:keepNext/>
        <w:spacing w:after="0" w:line="240" w:lineRule="auto"/>
      </w:pPr>
      <w:r>
        <w:rPr>
          <w:noProof/>
          <w:lang w:val="de-DE" w:eastAsia="de-DE"/>
        </w:rPr>
        <w:drawing>
          <wp:inline distT="0" distB="0" distL="0" distR="0" wp14:anchorId="1E052F8F" wp14:editId="2824F929">
            <wp:extent cx="5731510" cy="324802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bidexterity_manhattan.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248025"/>
                    </a:xfrm>
                    <a:prstGeom prst="rect">
                      <a:avLst/>
                    </a:prstGeom>
                  </pic:spPr>
                </pic:pic>
              </a:graphicData>
            </a:graphic>
          </wp:inline>
        </w:drawing>
      </w:r>
    </w:p>
    <w:p w14:paraId="26BE0E6A" w14:textId="77777777" w:rsidR="00E44D00" w:rsidRDefault="00E44D00" w:rsidP="00E44D00">
      <w:pPr>
        <w:pStyle w:val="Beschriftung"/>
      </w:pPr>
      <w:r>
        <w:t xml:space="preserve">Figure </w:t>
      </w:r>
      <w:r w:rsidR="00487507">
        <w:rPr>
          <w:noProof/>
        </w:rPr>
        <w:fldChar w:fldCharType="begin"/>
      </w:r>
      <w:r w:rsidR="00487507">
        <w:rPr>
          <w:noProof/>
        </w:rPr>
        <w:instrText xml:space="preserve"> SEQ Figure \* ARABIC </w:instrText>
      </w:r>
      <w:r w:rsidR="00487507">
        <w:rPr>
          <w:noProof/>
        </w:rPr>
        <w:fldChar w:fldCharType="separate"/>
      </w:r>
      <w:r w:rsidR="00207604">
        <w:rPr>
          <w:noProof/>
        </w:rPr>
        <w:t>2</w:t>
      </w:r>
      <w:r w:rsidR="00487507">
        <w:rPr>
          <w:noProof/>
        </w:rPr>
        <w:fldChar w:fldCharType="end"/>
      </w:r>
      <w:r w:rsidR="001362B8">
        <w:rPr>
          <w:noProof/>
        </w:rPr>
        <w:t>. Manhattan plot of ambidexterity Meta-analysis</w:t>
      </w:r>
    </w:p>
    <w:p w14:paraId="643BB75F" w14:textId="57330C69" w:rsidR="00844B35" w:rsidRDefault="00844B35">
      <w:pPr>
        <w:spacing w:after="0" w:line="240" w:lineRule="auto"/>
        <w:sectPr w:rsidR="00844B35" w:rsidSect="00CF77C2">
          <w:footerReference w:type="default" r:id="rId13"/>
          <w:pgSz w:w="11906" w:h="16838"/>
          <w:pgMar w:top="1440" w:right="1440" w:bottom="1440" w:left="1440" w:header="0" w:footer="0" w:gutter="0"/>
          <w:cols w:space="720"/>
          <w:formProt w:val="0"/>
          <w:docGrid w:linePitch="360" w:charSpace="-2049"/>
        </w:sectPr>
      </w:pPr>
    </w:p>
    <w:p w14:paraId="58E6F727" w14:textId="77777777" w:rsidR="00E06B36" w:rsidRDefault="00707753" w:rsidP="00707753">
      <w:pPr>
        <w:pStyle w:val="Heading"/>
      </w:pPr>
      <w:r>
        <w:lastRenderedPageBreak/>
        <w:t>References</w:t>
      </w:r>
    </w:p>
    <w:p w14:paraId="6B74AD70" w14:textId="77777777" w:rsidR="00897CAB" w:rsidRPr="00897CAB" w:rsidRDefault="00E06B36" w:rsidP="00897CAB">
      <w:pPr>
        <w:pStyle w:val="EndNoteBibliography"/>
        <w:spacing w:after="0"/>
        <w:ind w:left="720" w:hanging="720"/>
        <w:rPr>
          <w:noProof/>
        </w:rPr>
      </w:pPr>
      <w:r>
        <w:fldChar w:fldCharType="begin"/>
      </w:r>
      <w:r>
        <w:instrText xml:space="preserve"> ADDIN EN.REFLIST </w:instrText>
      </w:r>
      <w:r>
        <w:fldChar w:fldCharType="separate"/>
      </w:r>
      <w:r w:rsidR="00897CAB" w:rsidRPr="00897CAB">
        <w:rPr>
          <w:noProof/>
        </w:rPr>
        <w:t>1.</w:t>
      </w:r>
      <w:r w:rsidR="00897CAB" w:rsidRPr="00897CAB">
        <w:rPr>
          <w:noProof/>
        </w:rPr>
        <w:tab/>
        <w:t xml:space="preserve">Hepper, P.G., G.R. McCartney, and E.A. Shannon, </w:t>
      </w:r>
      <w:r w:rsidR="00897CAB" w:rsidRPr="00897CAB">
        <w:rPr>
          <w:i/>
          <w:noProof/>
        </w:rPr>
        <w:t>Lateralised behaviour in first trimester human foetuses.</w:t>
      </w:r>
      <w:r w:rsidR="00897CAB" w:rsidRPr="00897CAB">
        <w:rPr>
          <w:noProof/>
        </w:rPr>
        <w:t xml:space="preserve"> Neuropsychologia, 1998. </w:t>
      </w:r>
      <w:r w:rsidR="00897CAB" w:rsidRPr="00897CAB">
        <w:rPr>
          <w:b/>
          <w:noProof/>
        </w:rPr>
        <w:t>36</w:t>
      </w:r>
      <w:r w:rsidR="00897CAB" w:rsidRPr="00897CAB">
        <w:rPr>
          <w:noProof/>
        </w:rPr>
        <w:t>: p. 521-534.</w:t>
      </w:r>
    </w:p>
    <w:p w14:paraId="7662D385" w14:textId="77777777" w:rsidR="00897CAB" w:rsidRPr="00897CAB" w:rsidRDefault="00897CAB" w:rsidP="00897CAB">
      <w:pPr>
        <w:pStyle w:val="EndNoteBibliography"/>
        <w:spacing w:after="0"/>
        <w:ind w:left="720" w:hanging="720"/>
        <w:rPr>
          <w:noProof/>
        </w:rPr>
      </w:pPr>
      <w:r w:rsidRPr="00897CAB">
        <w:rPr>
          <w:noProof/>
        </w:rPr>
        <w:t>2.</w:t>
      </w:r>
      <w:r w:rsidRPr="00897CAB">
        <w:rPr>
          <w:noProof/>
        </w:rPr>
        <w:tab/>
        <w:t xml:space="preserve">Parma, V., et al., </w:t>
      </w:r>
      <w:r w:rsidRPr="00897CAB">
        <w:rPr>
          <w:i/>
          <w:noProof/>
        </w:rPr>
        <w:t>The origin of human handedness and its role in pre-birth motor control.</w:t>
      </w:r>
      <w:r w:rsidRPr="00897CAB">
        <w:rPr>
          <w:noProof/>
        </w:rPr>
        <w:t xml:space="preserve"> Sci Rep, 2017. </w:t>
      </w:r>
      <w:r w:rsidRPr="00897CAB">
        <w:rPr>
          <w:b/>
          <w:noProof/>
        </w:rPr>
        <w:t>7</w:t>
      </w:r>
      <w:r w:rsidRPr="00897CAB">
        <w:rPr>
          <w:noProof/>
        </w:rPr>
        <w:t>(1): p. 16804.</w:t>
      </w:r>
    </w:p>
    <w:p w14:paraId="2F28E84F" w14:textId="77777777" w:rsidR="00897CAB" w:rsidRPr="00897CAB" w:rsidRDefault="00897CAB" w:rsidP="00897CAB">
      <w:pPr>
        <w:pStyle w:val="EndNoteBibliography"/>
        <w:spacing w:after="0"/>
        <w:ind w:left="720" w:hanging="720"/>
        <w:rPr>
          <w:noProof/>
        </w:rPr>
      </w:pPr>
      <w:r w:rsidRPr="00897CAB">
        <w:rPr>
          <w:noProof/>
        </w:rPr>
        <w:t>3.</w:t>
      </w:r>
      <w:r w:rsidRPr="00897CAB">
        <w:rPr>
          <w:noProof/>
        </w:rPr>
        <w:tab/>
        <w:t xml:space="preserve">Lazenby, R., </w:t>
      </w:r>
      <w:r w:rsidRPr="00897CAB">
        <w:rPr>
          <w:i/>
          <w:noProof/>
        </w:rPr>
        <w:t>Skeletal biology, functional asymmetry and the origins of "Handedness".</w:t>
      </w:r>
      <w:r w:rsidRPr="00897CAB">
        <w:rPr>
          <w:noProof/>
        </w:rPr>
        <w:t xml:space="preserve"> J Theor Biol, 2002. </w:t>
      </w:r>
      <w:r w:rsidRPr="00897CAB">
        <w:rPr>
          <w:b/>
          <w:noProof/>
        </w:rPr>
        <w:t>218</w:t>
      </w:r>
      <w:r w:rsidRPr="00897CAB">
        <w:rPr>
          <w:noProof/>
        </w:rPr>
        <w:t>(1): p. 129-38.</w:t>
      </w:r>
    </w:p>
    <w:p w14:paraId="37DD16D2" w14:textId="77777777" w:rsidR="00897CAB" w:rsidRPr="00897CAB" w:rsidRDefault="00897CAB" w:rsidP="00897CAB">
      <w:pPr>
        <w:pStyle w:val="EndNoteBibliography"/>
        <w:spacing w:after="0"/>
        <w:ind w:left="720" w:hanging="720"/>
        <w:rPr>
          <w:noProof/>
        </w:rPr>
      </w:pPr>
      <w:r w:rsidRPr="00897CAB">
        <w:rPr>
          <w:noProof/>
        </w:rPr>
        <w:t>4.</w:t>
      </w:r>
      <w:r w:rsidRPr="00897CAB">
        <w:rPr>
          <w:noProof/>
        </w:rPr>
        <w:tab/>
        <w:t xml:space="preserve">Gumustekin, K., et al., </w:t>
      </w:r>
      <w:r w:rsidRPr="00897CAB">
        <w:rPr>
          <w:i/>
          <w:noProof/>
        </w:rPr>
        <w:t>Handedness and bilateral femoral bone densities in men and women.</w:t>
      </w:r>
      <w:r w:rsidRPr="00897CAB">
        <w:rPr>
          <w:noProof/>
        </w:rPr>
        <w:t xml:space="preserve"> Int J Neurosci, 2004. </w:t>
      </w:r>
      <w:r w:rsidRPr="00897CAB">
        <w:rPr>
          <w:b/>
          <w:noProof/>
        </w:rPr>
        <w:t>114</w:t>
      </w:r>
      <w:r w:rsidRPr="00897CAB">
        <w:rPr>
          <w:noProof/>
        </w:rPr>
        <w:t>(12): p. 1533-47.</w:t>
      </w:r>
    </w:p>
    <w:p w14:paraId="0C03EC7F" w14:textId="77777777" w:rsidR="00897CAB" w:rsidRPr="00897CAB" w:rsidRDefault="00897CAB" w:rsidP="00897CAB">
      <w:pPr>
        <w:pStyle w:val="EndNoteBibliography"/>
        <w:spacing w:after="0"/>
        <w:ind w:left="720" w:hanging="720"/>
        <w:rPr>
          <w:noProof/>
        </w:rPr>
      </w:pPr>
      <w:r w:rsidRPr="00897CAB">
        <w:rPr>
          <w:noProof/>
        </w:rPr>
        <w:t>5.</w:t>
      </w:r>
      <w:r w:rsidRPr="00897CAB">
        <w:rPr>
          <w:noProof/>
        </w:rPr>
        <w:tab/>
        <w:t xml:space="preserve">Steele, J. and S. Mays, </w:t>
      </w:r>
      <w:r w:rsidRPr="00897CAB">
        <w:rPr>
          <w:i/>
          <w:noProof/>
        </w:rPr>
        <w:t>Handedness and directional asymmetry in the long bones of the human upper limb.</w:t>
      </w:r>
      <w:r w:rsidRPr="00897CAB">
        <w:rPr>
          <w:noProof/>
        </w:rPr>
        <w:t xml:space="preserve"> International Journal of Osteoarchaeologoy, 1995. </w:t>
      </w:r>
      <w:r w:rsidRPr="00897CAB">
        <w:rPr>
          <w:b/>
          <w:noProof/>
        </w:rPr>
        <w:t>5</w:t>
      </w:r>
      <w:r w:rsidRPr="00897CAB">
        <w:rPr>
          <w:noProof/>
        </w:rPr>
        <w:t>: p. 39-49.</w:t>
      </w:r>
    </w:p>
    <w:p w14:paraId="206279CB" w14:textId="77777777" w:rsidR="00897CAB" w:rsidRPr="00897CAB" w:rsidRDefault="00897CAB" w:rsidP="00897CAB">
      <w:pPr>
        <w:pStyle w:val="EndNoteBibliography"/>
        <w:spacing w:after="0"/>
        <w:ind w:left="720" w:hanging="720"/>
        <w:rPr>
          <w:noProof/>
        </w:rPr>
      </w:pPr>
      <w:r w:rsidRPr="00897CAB">
        <w:rPr>
          <w:noProof/>
        </w:rPr>
        <w:t>6.</w:t>
      </w:r>
      <w:r w:rsidRPr="00897CAB">
        <w:rPr>
          <w:noProof/>
        </w:rPr>
        <w:tab/>
        <w:t xml:space="preserve">Knecht, S., et al., </w:t>
      </w:r>
      <w:r w:rsidRPr="00897CAB">
        <w:rPr>
          <w:i/>
          <w:noProof/>
        </w:rPr>
        <w:t>Handedness and hemispheric language dominance in healthy humans.</w:t>
      </w:r>
      <w:r w:rsidRPr="00897CAB">
        <w:rPr>
          <w:noProof/>
        </w:rPr>
        <w:t xml:space="preserve"> Brain, 2000. </w:t>
      </w:r>
      <w:r w:rsidRPr="00897CAB">
        <w:rPr>
          <w:b/>
          <w:noProof/>
        </w:rPr>
        <w:t>123 Pt 12</w:t>
      </w:r>
      <w:r w:rsidRPr="00897CAB">
        <w:rPr>
          <w:noProof/>
        </w:rPr>
        <w:t>: p. 2512-8.</w:t>
      </w:r>
    </w:p>
    <w:p w14:paraId="4C638DD0" w14:textId="77777777" w:rsidR="00897CAB" w:rsidRPr="00897CAB" w:rsidRDefault="00897CAB" w:rsidP="00897CAB">
      <w:pPr>
        <w:pStyle w:val="EndNoteBibliography"/>
        <w:spacing w:after="0"/>
        <w:ind w:left="720" w:hanging="720"/>
        <w:rPr>
          <w:noProof/>
        </w:rPr>
      </w:pPr>
      <w:r w:rsidRPr="00897CAB">
        <w:rPr>
          <w:noProof/>
        </w:rPr>
        <w:t>7.</w:t>
      </w:r>
      <w:r w:rsidRPr="00897CAB">
        <w:rPr>
          <w:noProof/>
        </w:rPr>
        <w:tab/>
        <w:t xml:space="preserve">Pujol, J., et al., </w:t>
      </w:r>
      <w:r w:rsidRPr="00897CAB">
        <w:rPr>
          <w:i/>
          <w:noProof/>
        </w:rPr>
        <w:t>Cerebral lateralization of language in normal left-handed people studied by functional MRI.</w:t>
      </w:r>
      <w:r w:rsidRPr="00897CAB">
        <w:rPr>
          <w:noProof/>
        </w:rPr>
        <w:t xml:space="preserve"> Neurology, 1999. </w:t>
      </w:r>
      <w:r w:rsidRPr="00897CAB">
        <w:rPr>
          <w:b/>
          <w:noProof/>
        </w:rPr>
        <w:t>52</w:t>
      </w:r>
      <w:r w:rsidRPr="00897CAB">
        <w:rPr>
          <w:noProof/>
        </w:rPr>
        <w:t>(5): p. 1038-43.</w:t>
      </w:r>
    </w:p>
    <w:p w14:paraId="1BAE1B67" w14:textId="77777777" w:rsidR="00897CAB" w:rsidRPr="00897CAB" w:rsidRDefault="00897CAB" w:rsidP="00897CAB">
      <w:pPr>
        <w:pStyle w:val="EndNoteBibliography"/>
        <w:spacing w:after="0"/>
        <w:ind w:left="720" w:hanging="720"/>
        <w:rPr>
          <w:noProof/>
        </w:rPr>
      </w:pPr>
      <w:r w:rsidRPr="00897CAB">
        <w:rPr>
          <w:noProof/>
        </w:rPr>
        <w:t>8.</w:t>
      </w:r>
      <w:r w:rsidRPr="00897CAB">
        <w:rPr>
          <w:noProof/>
        </w:rPr>
        <w:tab/>
        <w:t xml:space="preserve">Paracchini, M.P.-P.M.M.M.M.E.N.S.O.S., </w:t>
      </w:r>
      <w:r w:rsidRPr="00897CAB">
        <w:rPr>
          <w:i/>
          <w:noProof/>
        </w:rPr>
        <w:t>The prevalence of left-handedness: Five meta-analyses of 200 studies totaling 2,396,170 individuals.</w:t>
      </w:r>
      <w:r w:rsidRPr="00897CAB">
        <w:rPr>
          <w:noProof/>
        </w:rPr>
        <w:t xml:space="preserve"> psyarxiv, 2019.</w:t>
      </w:r>
    </w:p>
    <w:p w14:paraId="12F9CCED" w14:textId="77777777" w:rsidR="00897CAB" w:rsidRPr="00897CAB" w:rsidRDefault="00897CAB" w:rsidP="00897CAB">
      <w:pPr>
        <w:pStyle w:val="EndNoteBibliography"/>
        <w:spacing w:after="0"/>
        <w:ind w:left="720" w:hanging="720"/>
        <w:rPr>
          <w:noProof/>
        </w:rPr>
      </w:pPr>
      <w:r w:rsidRPr="00897CAB">
        <w:rPr>
          <w:noProof/>
        </w:rPr>
        <w:t>9.</w:t>
      </w:r>
      <w:r w:rsidRPr="00897CAB">
        <w:rPr>
          <w:noProof/>
        </w:rPr>
        <w:tab/>
        <w:t xml:space="preserve">Papadatou-Pastou, M., et al., </w:t>
      </w:r>
      <w:r w:rsidRPr="00897CAB">
        <w:rPr>
          <w:i/>
          <w:noProof/>
        </w:rPr>
        <w:t>Sex differences in left-handedness: a meta-analysis of 144 studies.</w:t>
      </w:r>
      <w:r w:rsidRPr="00897CAB">
        <w:rPr>
          <w:noProof/>
        </w:rPr>
        <w:t xml:space="preserve"> Psychol Bull, 2008. </w:t>
      </w:r>
      <w:r w:rsidRPr="00897CAB">
        <w:rPr>
          <w:b/>
          <w:noProof/>
        </w:rPr>
        <w:t>134</w:t>
      </w:r>
      <w:r w:rsidRPr="00897CAB">
        <w:rPr>
          <w:noProof/>
        </w:rPr>
        <w:t>(5): p. 677-699.</w:t>
      </w:r>
    </w:p>
    <w:p w14:paraId="2AA64377" w14:textId="77777777" w:rsidR="00897CAB" w:rsidRPr="00897CAB" w:rsidRDefault="00897CAB" w:rsidP="00897CAB">
      <w:pPr>
        <w:pStyle w:val="EndNoteBibliography"/>
        <w:spacing w:after="0"/>
        <w:ind w:left="720" w:hanging="720"/>
        <w:rPr>
          <w:noProof/>
        </w:rPr>
      </w:pPr>
      <w:r w:rsidRPr="00897CAB">
        <w:rPr>
          <w:noProof/>
        </w:rPr>
        <w:t>10.</w:t>
      </w:r>
      <w:r w:rsidRPr="00897CAB">
        <w:rPr>
          <w:noProof/>
        </w:rPr>
        <w:tab/>
        <w:t xml:space="preserve">Annett, M., </w:t>
      </w:r>
      <w:r w:rsidRPr="00897CAB">
        <w:rPr>
          <w:i/>
          <w:noProof/>
        </w:rPr>
        <w:t>Left, Right, Hand and Brain: the Right Shift Theory</w:t>
      </w:r>
      <w:r w:rsidRPr="00897CAB">
        <w:rPr>
          <w:noProof/>
        </w:rPr>
        <w:t>. 1985, London: Lawrence Erlbaum Associates.</w:t>
      </w:r>
    </w:p>
    <w:p w14:paraId="6E41B526" w14:textId="77777777" w:rsidR="00897CAB" w:rsidRPr="00897CAB" w:rsidRDefault="00897CAB" w:rsidP="00897CAB">
      <w:pPr>
        <w:pStyle w:val="EndNoteBibliography"/>
        <w:spacing w:after="0"/>
        <w:ind w:left="720" w:hanging="720"/>
        <w:rPr>
          <w:noProof/>
        </w:rPr>
      </w:pPr>
      <w:r w:rsidRPr="00897CAB">
        <w:rPr>
          <w:noProof/>
        </w:rPr>
        <w:t>11.</w:t>
      </w:r>
      <w:r w:rsidRPr="00897CAB">
        <w:rPr>
          <w:noProof/>
        </w:rPr>
        <w:tab/>
        <w:t xml:space="preserve">McManus, I.C., </w:t>
      </w:r>
      <w:r w:rsidRPr="00897CAB">
        <w:rPr>
          <w:i/>
          <w:noProof/>
        </w:rPr>
        <w:t>Handedness, language dominance and aphasia: A genetic model.</w:t>
      </w:r>
      <w:r w:rsidRPr="00897CAB">
        <w:rPr>
          <w:noProof/>
        </w:rPr>
        <w:t xml:space="preserve"> Psychological Medicine Monographs Supplement, 1985. </w:t>
      </w:r>
      <w:r w:rsidRPr="00897CAB">
        <w:rPr>
          <w:b/>
          <w:noProof/>
        </w:rPr>
        <w:t>8</w:t>
      </w:r>
      <w:r w:rsidRPr="00897CAB">
        <w:rPr>
          <w:noProof/>
        </w:rPr>
        <w:t>: p. 1-140.</w:t>
      </w:r>
    </w:p>
    <w:p w14:paraId="51C49BCA" w14:textId="77777777" w:rsidR="00897CAB" w:rsidRPr="00897CAB" w:rsidRDefault="00897CAB" w:rsidP="00897CAB">
      <w:pPr>
        <w:pStyle w:val="EndNoteBibliography"/>
        <w:spacing w:after="0"/>
        <w:ind w:left="720" w:hanging="720"/>
        <w:rPr>
          <w:noProof/>
        </w:rPr>
      </w:pPr>
      <w:r w:rsidRPr="00897CAB">
        <w:rPr>
          <w:noProof/>
        </w:rPr>
        <w:t>12.</w:t>
      </w:r>
      <w:r w:rsidRPr="00897CAB">
        <w:rPr>
          <w:noProof/>
        </w:rPr>
        <w:tab/>
        <w:t xml:space="preserve">Medland, S.E., et al., </w:t>
      </w:r>
      <w:r w:rsidRPr="00897CAB">
        <w:rPr>
          <w:i/>
          <w:noProof/>
        </w:rPr>
        <w:t>Handedness in twins: joint analysis of data from 35 samples.</w:t>
      </w:r>
      <w:r w:rsidRPr="00897CAB">
        <w:rPr>
          <w:noProof/>
        </w:rPr>
        <w:t xml:space="preserve"> Twin Res Hum Genet, 2006. </w:t>
      </w:r>
      <w:r w:rsidRPr="00897CAB">
        <w:rPr>
          <w:b/>
          <w:noProof/>
        </w:rPr>
        <w:t>9</w:t>
      </w:r>
      <w:r w:rsidRPr="00897CAB">
        <w:rPr>
          <w:noProof/>
        </w:rPr>
        <w:t>(1): p. 46-53.</w:t>
      </w:r>
    </w:p>
    <w:p w14:paraId="2EA1FAA2" w14:textId="77777777" w:rsidR="00897CAB" w:rsidRPr="00897CAB" w:rsidRDefault="00897CAB" w:rsidP="00897CAB">
      <w:pPr>
        <w:pStyle w:val="EndNoteBibliography"/>
        <w:spacing w:after="0"/>
        <w:ind w:left="720" w:hanging="720"/>
        <w:rPr>
          <w:noProof/>
        </w:rPr>
      </w:pPr>
      <w:r w:rsidRPr="00897CAB">
        <w:rPr>
          <w:noProof/>
        </w:rPr>
        <w:t>13.</w:t>
      </w:r>
      <w:r w:rsidRPr="00897CAB">
        <w:rPr>
          <w:noProof/>
        </w:rPr>
        <w:tab/>
        <w:t xml:space="preserve">Francks, C., et al., </w:t>
      </w:r>
      <w:r w:rsidRPr="00897CAB">
        <w:rPr>
          <w:i/>
          <w:noProof/>
        </w:rPr>
        <w:t>A genomewide linkage screen for relative hand skill in sibling pairs.</w:t>
      </w:r>
      <w:r w:rsidRPr="00897CAB">
        <w:rPr>
          <w:noProof/>
        </w:rPr>
        <w:t xml:space="preserve"> American Journal of Human Genetics, 2002. </w:t>
      </w:r>
      <w:r w:rsidRPr="00897CAB">
        <w:rPr>
          <w:b/>
          <w:noProof/>
        </w:rPr>
        <w:t>70</w:t>
      </w:r>
      <w:r w:rsidRPr="00897CAB">
        <w:rPr>
          <w:noProof/>
        </w:rPr>
        <w:t>: p. 800-805.</w:t>
      </w:r>
    </w:p>
    <w:p w14:paraId="2F324F5E" w14:textId="77777777" w:rsidR="00897CAB" w:rsidRPr="00897CAB" w:rsidRDefault="00897CAB" w:rsidP="00897CAB">
      <w:pPr>
        <w:pStyle w:val="EndNoteBibliography"/>
        <w:spacing w:after="0"/>
        <w:ind w:left="720" w:hanging="720"/>
        <w:rPr>
          <w:noProof/>
        </w:rPr>
      </w:pPr>
      <w:r w:rsidRPr="00897CAB">
        <w:rPr>
          <w:noProof/>
        </w:rPr>
        <w:t>14.</w:t>
      </w:r>
      <w:r w:rsidRPr="00897CAB">
        <w:rPr>
          <w:noProof/>
        </w:rPr>
        <w:tab/>
        <w:t xml:space="preserve">Medland, S.E. and etal, </w:t>
      </w:r>
      <w:r w:rsidRPr="00897CAB">
        <w:rPr>
          <w:i/>
          <w:noProof/>
        </w:rPr>
        <w:t>TRHG.</w:t>
      </w:r>
      <w:r w:rsidRPr="00897CAB">
        <w:rPr>
          <w:noProof/>
        </w:rPr>
        <w:t xml:space="preserve"> 2010.</w:t>
      </w:r>
    </w:p>
    <w:p w14:paraId="158549E4" w14:textId="77777777" w:rsidR="00897CAB" w:rsidRPr="00897CAB" w:rsidRDefault="00897CAB" w:rsidP="00897CAB">
      <w:pPr>
        <w:pStyle w:val="EndNoteBibliography"/>
        <w:spacing w:after="0"/>
        <w:ind w:left="720" w:hanging="720"/>
        <w:rPr>
          <w:noProof/>
        </w:rPr>
      </w:pPr>
      <w:r w:rsidRPr="00897CAB">
        <w:rPr>
          <w:noProof/>
        </w:rPr>
        <w:t>15.</w:t>
      </w:r>
      <w:r w:rsidRPr="00897CAB">
        <w:rPr>
          <w:noProof/>
        </w:rPr>
        <w:tab/>
        <w:t xml:space="preserve">Van Agtmael, T., et al., </w:t>
      </w:r>
      <w:r w:rsidRPr="00897CAB">
        <w:rPr>
          <w:i/>
          <w:noProof/>
        </w:rPr>
        <w:t>Parametric and nonparametric genome scan analyses for human handedness.</w:t>
      </w:r>
      <w:r w:rsidRPr="00897CAB">
        <w:rPr>
          <w:noProof/>
        </w:rPr>
        <w:t xml:space="preserve"> Eur J Hum Genet, 2003. </w:t>
      </w:r>
      <w:r w:rsidRPr="00897CAB">
        <w:rPr>
          <w:b/>
          <w:noProof/>
        </w:rPr>
        <w:t>11</w:t>
      </w:r>
      <w:r w:rsidRPr="00897CAB">
        <w:rPr>
          <w:noProof/>
        </w:rPr>
        <w:t>(10): p. 779-83.</w:t>
      </w:r>
    </w:p>
    <w:p w14:paraId="12F41552" w14:textId="77777777" w:rsidR="00897CAB" w:rsidRPr="00897CAB" w:rsidRDefault="00897CAB" w:rsidP="00897CAB">
      <w:pPr>
        <w:pStyle w:val="EndNoteBibliography"/>
        <w:spacing w:after="0"/>
        <w:ind w:left="720" w:hanging="720"/>
        <w:rPr>
          <w:noProof/>
        </w:rPr>
      </w:pPr>
      <w:r w:rsidRPr="00897CAB">
        <w:rPr>
          <w:noProof/>
        </w:rPr>
        <w:t>16.</w:t>
      </w:r>
      <w:r w:rsidRPr="00897CAB">
        <w:rPr>
          <w:noProof/>
        </w:rPr>
        <w:tab/>
        <w:t xml:space="preserve">Warren, D.M., et al., </w:t>
      </w:r>
      <w:r w:rsidRPr="00897CAB">
        <w:rPr>
          <w:i/>
          <w:noProof/>
        </w:rPr>
        <w:t>Heritability and linkage analysis of hand, foot, and eye preference in Mexican Americans.</w:t>
      </w:r>
      <w:r w:rsidRPr="00897CAB">
        <w:rPr>
          <w:noProof/>
        </w:rPr>
        <w:t xml:space="preserve"> Laterality, 2006. </w:t>
      </w:r>
      <w:r w:rsidRPr="00897CAB">
        <w:rPr>
          <w:b/>
          <w:noProof/>
        </w:rPr>
        <w:t>11</w:t>
      </w:r>
      <w:r w:rsidRPr="00897CAB">
        <w:rPr>
          <w:noProof/>
        </w:rPr>
        <w:t>(6): p. 508-24.</w:t>
      </w:r>
    </w:p>
    <w:p w14:paraId="7663923B" w14:textId="77777777" w:rsidR="00897CAB" w:rsidRPr="00897CAB" w:rsidRDefault="00897CAB" w:rsidP="00897CAB">
      <w:pPr>
        <w:pStyle w:val="EndNoteBibliography"/>
        <w:spacing w:after="0"/>
        <w:ind w:left="720" w:hanging="720"/>
        <w:rPr>
          <w:noProof/>
        </w:rPr>
      </w:pPr>
      <w:r w:rsidRPr="00897CAB">
        <w:rPr>
          <w:noProof/>
        </w:rPr>
        <w:t>17.</w:t>
      </w:r>
      <w:r w:rsidRPr="00897CAB">
        <w:rPr>
          <w:noProof/>
        </w:rPr>
        <w:tab/>
        <w:t xml:space="preserve">Medland, S.E., et al., </w:t>
      </w:r>
      <w:r w:rsidRPr="00897CAB">
        <w:rPr>
          <w:i/>
          <w:noProof/>
        </w:rPr>
        <w:t>Opposite effects of androgen receptor CAG repeat length on increased risk of left-handedness in males and females.</w:t>
      </w:r>
      <w:r w:rsidRPr="00897CAB">
        <w:rPr>
          <w:noProof/>
        </w:rPr>
        <w:t xml:space="preserve"> Behavior Genetics, 2005. </w:t>
      </w:r>
      <w:r w:rsidRPr="00897CAB">
        <w:rPr>
          <w:b/>
          <w:noProof/>
        </w:rPr>
        <w:t>35</w:t>
      </w:r>
      <w:r w:rsidRPr="00897CAB">
        <w:rPr>
          <w:noProof/>
        </w:rPr>
        <w:t>(6): p. 735-744.</w:t>
      </w:r>
    </w:p>
    <w:p w14:paraId="1235BBB9" w14:textId="77777777" w:rsidR="00897CAB" w:rsidRPr="00897CAB" w:rsidRDefault="00897CAB" w:rsidP="00897CAB">
      <w:pPr>
        <w:pStyle w:val="EndNoteBibliography"/>
        <w:spacing w:after="0"/>
        <w:ind w:left="720" w:hanging="720"/>
        <w:rPr>
          <w:noProof/>
        </w:rPr>
      </w:pPr>
      <w:r w:rsidRPr="00897CAB">
        <w:rPr>
          <w:noProof/>
        </w:rPr>
        <w:t>18.</w:t>
      </w:r>
      <w:r w:rsidRPr="00897CAB">
        <w:rPr>
          <w:noProof/>
        </w:rPr>
        <w:tab/>
        <w:t xml:space="preserve">Francks, C., et al., </w:t>
      </w:r>
      <w:r w:rsidRPr="00897CAB">
        <w:rPr>
          <w:i/>
          <w:noProof/>
        </w:rPr>
        <w:t>LRRTM1 on chromosome 2p12 is a maternally suppressed gene that is associated paternally with handedness and schizophrenia.</w:t>
      </w:r>
      <w:r w:rsidRPr="00897CAB">
        <w:rPr>
          <w:noProof/>
        </w:rPr>
        <w:t xml:space="preserve"> Mol Psychiatry, 2007. </w:t>
      </w:r>
      <w:r w:rsidRPr="00897CAB">
        <w:rPr>
          <w:b/>
          <w:noProof/>
        </w:rPr>
        <w:t>12</w:t>
      </w:r>
      <w:r w:rsidRPr="00897CAB">
        <w:rPr>
          <w:noProof/>
        </w:rPr>
        <w:t>(12): p. 1129-39, 1057.</w:t>
      </w:r>
    </w:p>
    <w:p w14:paraId="38DC9CC6" w14:textId="77777777" w:rsidR="00897CAB" w:rsidRPr="00897CAB" w:rsidRDefault="00897CAB" w:rsidP="00897CAB">
      <w:pPr>
        <w:pStyle w:val="EndNoteBibliography"/>
        <w:spacing w:after="0"/>
        <w:ind w:left="720" w:hanging="720"/>
        <w:rPr>
          <w:noProof/>
        </w:rPr>
      </w:pPr>
      <w:r w:rsidRPr="00897CAB">
        <w:rPr>
          <w:noProof/>
        </w:rPr>
        <w:t>19.</w:t>
      </w:r>
      <w:r w:rsidRPr="00897CAB">
        <w:rPr>
          <w:noProof/>
        </w:rPr>
        <w:tab/>
        <w:t xml:space="preserve">Scerri, T.S., et al., </w:t>
      </w:r>
      <w:r w:rsidRPr="00897CAB">
        <w:rPr>
          <w:i/>
          <w:noProof/>
        </w:rPr>
        <w:t>PCSK6 is associated with handedness in individuals with dyslexia.</w:t>
      </w:r>
      <w:r w:rsidRPr="00897CAB">
        <w:rPr>
          <w:noProof/>
        </w:rPr>
        <w:t xml:space="preserve"> Hum Mol Genet, 2011. </w:t>
      </w:r>
      <w:r w:rsidRPr="00897CAB">
        <w:rPr>
          <w:b/>
          <w:noProof/>
        </w:rPr>
        <w:t>20</w:t>
      </w:r>
      <w:r w:rsidRPr="00897CAB">
        <w:rPr>
          <w:noProof/>
        </w:rPr>
        <w:t>(3): p. 608-14.</w:t>
      </w:r>
    </w:p>
    <w:p w14:paraId="32022123" w14:textId="77777777" w:rsidR="00897CAB" w:rsidRPr="00897CAB" w:rsidRDefault="00897CAB" w:rsidP="00897CAB">
      <w:pPr>
        <w:pStyle w:val="EndNoteBibliography"/>
        <w:spacing w:after="0"/>
        <w:ind w:left="720" w:hanging="720"/>
        <w:rPr>
          <w:noProof/>
        </w:rPr>
      </w:pPr>
      <w:r w:rsidRPr="00897CAB">
        <w:rPr>
          <w:noProof/>
        </w:rPr>
        <w:t>20.</w:t>
      </w:r>
      <w:r w:rsidRPr="00897CAB">
        <w:rPr>
          <w:noProof/>
        </w:rPr>
        <w:tab/>
        <w:t xml:space="preserve">de Kovel, C.G.F. and C. Francks, </w:t>
      </w:r>
      <w:r w:rsidRPr="00897CAB">
        <w:rPr>
          <w:i/>
          <w:noProof/>
        </w:rPr>
        <w:t>The molecular genetics of hand preference revisited.</w:t>
      </w:r>
      <w:r w:rsidRPr="00897CAB">
        <w:rPr>
          <w:noProof/>
        </w:rPr>
        <w:t xml:space="preserve"> Sci Rep, 2019. </w:t>
      </w:r>
      <w:r w:rsidRPr="00897CAB">
        <w:rPr>
          <w:b/>
          <w:noProof/>
        </w:rPr>
        <w:t>9</w:t>
      </w:r>
      <w:r w:rsidRPr="00897CAB">
        <w:rPr>
          <w:noProof/>
        </w:rPr>
        <w:t>(1): p. 5986.</w:t>
      </w:r>
    </w:p>
    <w:p w14:paraId="4E50DCAF" w14:textId="77777777" w:rsidR="00897CAB" w:rsidRPr="00897CAB" w:rsidRDefault="00897CAB" w:rsidP="00897CAB">
      <w:pPr>
        <w:pStyle w:val="EndNoteBibliography"/>
        <w:spacing w:after="0"/>
        <w:ind w:left="720" w:hanging="720"/>
        <w:rPr>
          <w:noProof/>
        </w:rPr>
      </w:pPr>
      <w:r w:rsidRPr="00897CAB">
        <w:rPr>
          <w:noProof/>
        </w:rPr>
        <w:t>21.</w:t>
      </w:r>
      <w:r w:rsidRPr="00897CAB">
        <w:rPr>
          <w:noProof/>
        </w:rPr>
        <w:tab/>
        <w:t xml:space="preserve">Wiberg, A., et al., </w:t>
      </w:r>
      <w:r w:rsidRPr="00897CAB">
        <w:rPr>
          <w:i/>
          <w:noProof/>
        </w:rPr>
        <w:t>Handedness, language areas and neuropsychiatric diseases: insights from brain imaging and genetics.</w:t>
      </w:r>
      <w:r w:rsidRPr="00897CAB">
        <w:rPr>
          <w:noProof/>
        </w:rPr>
        <w:t xml:space="preserve"> Brain, 2019.</w:t>
      </w:r>
    </w:p>
    <w:p w14:paraId="17B62671" w14:textId="77777777" w:rsidR="00897CAB" w:rsidRPr="00897CAB" w:rsidRDefault="00897CAB" w:rsidP="00897CAB">
      <w:pPr>
        <w:pStyle w:val="EndNoteBibliography"/>
        <w:spacing w:after="0"/>
        <w:ind w:left="720" w:hanging="720"/>
        <w:rPr>
          <w:noProof/>
        </w:rPr>
      </w:pPr>
      <w:r w:rsidRPr="00897CAB">
        <w:rPr>
          <w:noProof/>
        </w:rPr>
        <w:t>22.</w:t>
      </w:r>
      <w:r w:rsidRPr="00897CAB">
        <w:rPr>
          <w:noProof/>
        </w:rPr>
        <w:tab/>
        <w:t xml:space="preserve">Bulik-Sullivan, B., et al., </w:t>
      </w:r>
      <w:r w:rsidRPr="00897CAB">
        <w:rPr>
          <w:i/>
          <w:noProof/>
        </w:rPr>
        <w:t>An atlas of genetic correlations across human diseases and traits.</w:t>
      </w:r>
      <w:r w:rsidRPr="00897CAB">
        <w:rPr>
          <w:noProof/>
        </w:rPr>
        <w:t xml:space="preserve"> Nat Genet, 2015. </w:t>
      </w:r>
      <w:r w:rsidRPr="00897CAB">
        <w:rPr>
          <w:b/>
          <w:noProof/>
        </w:rPr>
        <w:t>47</w:t>
      </w:r>
      <w:r w:rsidRPr="00897CAB">
        <w:rPr>
          <w:noProof/>
        </w:rPr>
        <w:t>(11): p. 1236-41.</w:t>
      </w:r>
    </w:p>
    <w:p w14:paraId="50D410BE" w14:textId="77777777" w:rsidR="00897CAB" w:rsidRPr="00897CAB" w:rsidRDefault="00897CAB" w:rsidP="00897CAB">
      <w:pPr>
        <w:pStyle w:val="EndNoteBibliography"/>
        <w:spacing w:after="0"/>
        <w:ind w:left="720" w:hanging="720"/>
        <w:rPr>
          <w:noProof/>
        </w:rPr>
      </w:pPr>
      <w:r w:rsidRPr="00897CAB">
        <w:rPr>
          <w:noProof/>
        </w:rPr>
        <w:t>23.</w:t>
      </w:r>
      <w:r w:rsidRPr="00897CAB">
        <w:rPr>
          <w:noProof/>
        </w:rPr>
        <w:tab/>
        <w:t xml:space="preserve">Bulik-Sullivan, B.K., et al., </w:t>
      </w:r>
      <w:r w:rsidRPr="00897CAB">
        <w:rPr>
          <w:i/>
          <w:noProof/>
        </w:rPr>
        <w:t>LD Score regression distinguishes confounding from polygenicity in genome-wide association studies.</w:t>
      </w:r>
      <w:r w:rsidRPr="00897CAB">
        <w:rPr>
          <w:noProof/>
        </w:rPr>
        <w:t xml:space="preserve"> Nat Genet, 2015. </w:t>
      </w:r>
      <w:r w:rsidRPr="00897CAB">
        <w:rPr>
          <w:b/>
          <w:noProof/>
        </w:rPr>
        <w:t>47</w:t>
      </w:r>
      <w:r w:rsidRPr="00897CAB">
        <w:rPr>
          <w:noProof/>
        </w:rPr>
        <w:t>(3): p. 291-5.</w:t>
      </w:r>
    </w:p>
    <w:p w14:paraId="4571875F" w14:textId="77777777" w:rsidR="00897CAB" w:rsidRPr="00897CAB" w:rsidRDefault="00897CAB" w:rsidP="00897CAB">
      <w:pPr>
        <w:pStyle w:val="EndNoteBibliography"/>
        <w:spacing w:after="0"/>
        <w:ind w:left="720" w:hanging="720"/>
        <w:rPr>
          <w:noProof/>
        </w:rPr>
      </w:pPr>
      <w:r w:rsidRPr="00897CAB">
        <w:rPr>
          <w:noProof/>
        </w:rPr>
        <w:t>24.</w:t>
      </w:r>
      <w:r w:rsidRPr="00897CAB">
        <w:rPr>
          <w:noProof/>
        </w:rPr>
        <w:tab/>
        <w:t xml:space="preserve">Pers, T.H., et al., </w:t>
      </w:r>
      <w:r w:rsidRPr="00897CAB">
        <w:rPr>
          <w:i/>
          <w:noProof/>
        </w:rPr>
        <w:t>Biological interpretation of genome-wide association studies using predicted gene functions.</w:t>
      </w:r>
      <w:r w:rsidRPr="00897CAB">
        <w:rPr>
          <w:noProof/>
        </w:rPr>
        <w:t xml:space="preserve"> Nat Commun, 2015. </w:t>
      </w:r>
      <w:r w:rsidRPr="00897CAB">
        <w:rPr>
          <w:b/>
          <w:noProof/>
        </w:rPr>
        <w:t>6</w:t>
      </w:r>
      <w:r w:rsidRPr="00897CAB">
        <w:rPr>
          <w:noProof/>
        </w:rPr>
        <w:t>: p. 5890.</w:t>
      </w:r>
    </w:p>
    <w:p w14:paraId="0922E9F3" w14:textId="77777777" w:rsidR="00897CAB" w:rsidRPr="00897CAB" w:rsidRDefault="00897CAB" w:rsidP="00897CAB">
      <w:pPr>
        <w:pStyle w:val="EndNoteBibliography"/>
        <w:spacing w:after="0"/>
        <w:ind w:left="720" w:hanging="720"/>
        <w:rPr>
          <w:noProof/>
        </w:rPr>
      </w:pPr>
      <w:r w:rsidRPr="00897CAB">
        <w:rPr>
          <w:noProof/>
        </w:rPr>
        <w:t>25.</w:t>
      </w:r>
      <w:r w:rsidRPr="00897CAB">
        <w:rPr>
          <w:noProof/>
        </w:rPr>
        <w:tab/>
        <w:t xml:space="preserve">Barbeira, A.N., et al., </w:t>
      </w:r>
      <w:r w:rsidRPr="00897CAB">
        <w:rPr>
          <w:i/>
          <w:noProof/>
        </w:rPr>
        <w:t>Integrating predicted transcriptome from multiple tissues improves association detection.</w:t>
      </w:r>
      <w:r w:rsidRPr="00897CAB">
        <w:rPr>
          <w:noProof/>
        </w:rPr>
        <w:t xml:space="preserve"> PLoS Genet, 2019. </w:t>
      </w:r>
      <w:r w:rsidRPr="00897CAB">
        <w:rPr>
          <w:b/>
          <w:noProof/>
        </w:rPr>
        <w:t>15</w:t>
      </w:r>
      <w:r w:rsidRPr="00897CAB">
        <w:rPr>
          <w:noProof/>
        </w:rPr>
        <w:t>(1): p. e1007889.</w:t>
      </w:r>
    </w:p>
    <w:p w14:paraId="43D7003C" w14:textId="77777777" w:rsidR="00897CAB" w:rsidRPr="00897CAB" w:rsidRDefault="00897CAB" w:rsidP="00897CAB">
      <w:pPr>
        <w:pStyle w:val="EndNoteBibliography"/>
        <w:spacing w:after="0"/>
        <w:ind w:left="720" w:hanging="720"/>
        <w:rPr>
          <w:noProof/>
        </w:rPr>
      </w:pPr>
      <w:r w:rsidRPr="00897CAB">
        <w:rPr>
          <w:noProof/>
        </w:rPr>
        <w:t>26.</w:t>
      </w:r>
      <w:r w:rsidRPr="00897CAB">
        <w:rPr>
          <w:noProof/>
        </w:rPr>
        <w:tab/>
        <w:t xml:space="preserve">UniProt, C., </w:t>
      </w:r>
      <w:r w:rsidRPr="00897CAB">
        <w:rPr>
          <w:i/>
          <w:noProof/>
        </w:rPr>
        <w:t>The universal protein resource (UniProt).</w:t>
      </w:r>
      <w:r w:rsidRPr="00897CAB">
        <w:rPr>
          <w:noProof/>
        </w:rPr>
        <w:t xml:space="preserve"> Nucleic Acids Res, 2008. </w:t>
      </w:r>
      <w:r w:rsidRPr="00897CAB">
        <w:rPr>
          <w:b/>
          <w:noProof/>
        </w:rPr>
        <w:t>36</w:t>
      </w:r>
      <w:r w:rsidRPr="00897CAB">
        <w:rPr>
          <w:noProof/>
        </w:rPr>
        <w:t>(Database issue): p. D190-5.</w:t>
      </w:r>
    </w:p>
    <w:p w14:paraId="2D40ABBC" w14:textId="77777777" w:rsidR="00897CAB" w:rsidRPr="00897CAB" w:rsidRDefault="00897CAB" w:rsidP="00897CAB">
      <w:pPr>
        <w:pStyle w:val="EndNoteBibliography"/>
        <w:spacing w:after="0"/>
        <w:ind w:left="720" w:hanging="720"/>
        <w:rPr>
          <w:noProof/>
        </w:rPr>
      </w:pPr>
      <w:r w:rsidRPr="00897CAB">
        <w:rPr>
          <w:noProof/>
        </w:rPr>
        <w:t>27.</w:t>
      </w:r>
      <w:r w:rsidRPr="00897CAB">
        <w:rPr>
          <w:noProof/>
        </w:rPr>
        <w:tab/>
        <w:t xml:space="preserve">Sun, T., et al., </w:t>
      </w:r>
      <w:r w:rsidRPr="00897CAB">
        <w:rPr>
          <w:i/>
          <w:noProof/>
        </w:rPr>
        <w:t>Early asymmetry of gene transcription in embryonic human left and right cerebral cortex.</w:t>
      </w:r>
      <w:r w:rsidRPr="00897CAB">
        <w:rPr>
          <w:noProof/>
        </w:rPr>
        <w:t xml:space="preserve"> Science, 2005. </w:t>
      </w:r>
      <w:r w:rsidRPr="00897CAB">
        <w:rPr>
          <w:b/>
          <w:noProof/>
        </w:rPr>
        <w:t>308</w:t>
      </w:r>
      <w:r w:rsidRPr="00897CAB">
        <w:rPr>
          <w:noProof/>
        </w:rPr>
        <w:t>(5729): p. 1794-8.</w:t>
      </w:r>
    </w:p>
    <w:p w14:paraId="3422D6DA" w14:textId="77777777" w:rsidR="00897CAB" w:rsidRPr="00897CAB" w:rsidRDefault="00897CAB" w:rsidP="00897CAB">
      <w:pPr>
        <w:pStyle w:val="EndNoteBibliography"/>
        <w:spacing w:after="0"/>
        <w:ind w:left="720" w:hanging="720"/>
        <w:rPr>
          <w:noProof/>
        </w:rPr>
      </w:pPr>
      <w:r w:rsidRPr="00897CAB">
        <w:rPr>
          <w:noProof/>
        </w:rPr>
        <w:t>28.</w:t>
      </w:r>
      <w:r w:rsidRPr="00897CAB">
        <w:rPr>
          <w:noProof/>
        </w:rPr>
        <w:tab/>
        <w:t xml:space="preserve">Ocklenburg, S., et al., </w:t>
      </w:r>
      <w:r w:rsidRPr="00897CAB">
        <w:rPr>
          <w:i/>
          <w:noProof/>
        </w:rPr>
        <w:t>Epigenetic regulation of lateralized fetal spinal gene expression underlies hemispheric asymmetries.</w:t>
      </w:r>
      <w:r w:rsidRPr="00897CAB">
        <w:rPr>
          <w:noProof/>
        </w:rPr>
        <w:t xml:space="preserve"> Elife, 2017. </w:t>
      </w:r>
      <w:r w:rsidRPr="00897CAB">
        <w:rPr>
          <w:b/>
          <w:noProof/>
        </w:rPr>
        <w:t>6</w:t>
      </w:r>
      <w:r w:rsidRPr="00897CAB">
        <w:rPr>
          <w:noProof/>
        </w:rPr>
        <w:t>.</w:t>
      </w:r>
    </w:p>
    <w:p w14:paraId="5889F363" w14:textId="77777777" w:rsidR="00897CAB" w:rsidRPr="00897CAB" w:rsidRDefault="00897CAB" w:rsidP="00897CAB">
      <w:pPr>
        <w:pStyle w:val="EndNoteBibliography"/>
        <w:spacing w:after="0"/>
        <w:ind w:left="720" w:hanging="720"/>
        <w:rPr>
          <w:noProof/>
        </w:rPr>
      </w:pPr>
      <w:r w:rsidRPr="00897CAB">
        <w:rPr>
          <w:noProof/>
        </w:rPr>
        <w:t>29.</w:t>
      </w:r>
      <w:r w:rsidRPr="00897CAB">
        <w:rPr>
          <w:noProof/>
        </w:rPr>
        <w:tab/>
        <w:t xml:space="preserve">Visscher, P.M., et al., </w:t>
      </w:r>
      <w:r w:rsidRPr="00897CAB">
        <w:rPr>
          <w:i/>
          <w:noProof/>
        </w:rPr>
        <w:t>Assumption-free estimation of heritability from genome-wide identity-by-descent sharing between full siblings.</w:t>
      </w:r>
      <w:r w:rsidRPr="00897CAB">
        <w:rPr>
          <w:noProof/>
        </w:rPr>
        <w:t xml:space="preserve"> PLoS Genet, 2006. </w:t>
      </w:r>
      <w:r w:rsidRPr="00897CAB">
        <w:rPr>
          <w:b/>
          <w:noProof/>
        </w:rPr>
        <w:t>2</w:t>
      </w:r>
      <w:r w:rsidRPr="00897CAB">
        <w:rPr>
          <w:noProof/>
        </w:rPr>
        <w:t>(3): p. e41.</w:t>
      </w:r>
    </w:p>
    <w:p w14:paraId="3CC52DA9" w14:textId="77777777" w:rsidR="00897CAB" w:rsidRPr="00897CAB" w:rsidRDefault="00897CAB" w:rsidP="00897CAB">
      <w:pPr>
        <w:pStyle w:val="EndNoteBibliography"/>
        <w:spacing w:after="0"/>
        <w:ind w:left="720" w:hanging="720"/>
        <w:rPr>
          <w:noProof/>
        </w:rPr>
      </w:pPr>
      <w:r w:rsidRPr="00897CAB">
        <w:rPr>
          <w:noProof/>
        </w:rPr>
        <w:t>30.</w:t>
      </w:r>
      <w:r w:rsidRPr="00897CAB">
        <w:rPr>
          <w:noProof/>
        </w:rPr>
        <w:tab/>
        <w:t xml:space="preserve">Gabriel Cuellar-Partida, M.L., Pik Fang Kho, Shannon D'Urso, Luis F. Gutierrez-Mondragon, Liang-Dar Hwang, </w:t>
      </w:r>
      <w:r w:rsidRPr="00897CAB">
        <w:rPr>
          <w:i/>
          <w:noProof/>
        </w:rPr>
        <w:t>Complex-Traits Genetics Virtual Lab: A community-driven web platform for post-GWAS analyses.</w:t>
      </w:r>
      <w:r w:rsidRPr="00897CAB">
        <w:rPr>
          <w:noProof/>
        </w:rPr>
        <w:t xml:space="preserve"> bioRxiv, 2019.</w:t>
      </w:r>
    </w:p>
    <w:p w14:paraId="1A2A5EC1" w14:textId="77777777" w:rsidR="00897CAB" w:rsidRPr="00897CAB" w:rsidRDefault="00897CAB" w:rsidP="00897CAB">
      <w:pPr>
        <w:pStyle w:val="EndNoteBibliography"/>
        <w:spacing w:after="0"/>
        <w:ind w:left="720" w:hanging="720"/>
        <w:rPr>
          <w:noProof/>
        </w:rPr>
      </w:pPr>
      <w:r w:rsidRPr="00897CAB">
        <w:rPr>
          <w:noProof/>
        </w:rPr>
        <w:t>31.</w:t>
      </w:r>
      <w:r w:rsidRPr="00897CAB">
        <w:rPr>
          <w:noProof/>
        </w:rPr>
        <w:tab/>
        <w:t xml:space="preserve">Vuoksimaa, E., et al., </w:t>
      </w:r>
      <w:r w:rsidRPr="00897CAB">
        <w:rPr>
          <w:i/>
          <w:noProof/>
        </w:rPr>
        <w:t>Origins of handedness: a nationwide study of 30,161 adults.</w:t>
      </w:r>
      <w:r w:rsidRPr="00897CAB">
        <w:rPr>
          <w:noProof/>
        </w:rPr>
        <w:t xml:space="preserve"> Neuropsychologia, 2009. </w:t>
      </w:r>
      <w:r w:rsidRPr="00897CAB">
        <w:rPr>
          <w:b/>
          <w:noProof/>
        </w:rPr>
        <w:t>47</w:t>
      </w:r>
      <w:r w:rsidRPr="00897CAB">
        <w:rPr>
          <w:noProof/>
        </w:rPr>
        <w:t>(5): p. 1294-301.</w:t>
      </w:r>
    </w:p>
    <w:p w14:paraId="1ED8DD40" w14:textId="77777777" w:rsidR="00897CAB" w:rsidRPr="00897CAB" w:rsidRDefault="00897CAB" w:rsidP="00897CAB">
      <w:pPr>
        <w:pStyle w:val="EndNoteBibliography"/>
        <w:spacing w:after="0"/>
        <w:ind w:left="720" w:hanging="720"/>
        <w:rPr>
          <w:noProof/>
        </w:rPr>
      </w:pPr>
      <w:r w:rsidRPr="00897CAB">
        <w:rPr>
          <w:noProof/>
        </w:rPr>
        <w:t>32.</w:t>
      </w:r>
      <w:r w:rsidRPr="00897CAB">
        <w:rPr>
          <w:noProof/>
        </w:rPr>
        <w:tab/>
        <w:t xml:space="preserve">Kapitein, L.C. and C.C. Hoogenraad, </w:t>
      </w:r>
      <w:r w:rsidRPr="00897CAB">
        <w:rPr>
          <w:i/>
          <w:noProof/>
        </w:rPr>
        <w:t>Building the Neuronal Microtubule Cytoskeleton.</w:t>
      </w:r>
      <w:r w:rsidRPr="00897CAB">
        <w:rPr>
          <w:noProof/>
        </w:rPr>
        <w:t xml:space="preserve"> Neuron, 2015. </w:t>
      </w:r>
      <w:r w:rsidRPr="00897CAB">
        <w:rPr>
          <w:b/>
          <w:noProof/>
        </w:rPr>
        <w:t>87</w:t>
      </w:r>
      <w:r w:rsidRPr="00897CAB">
        <w:rPr>
          <w:noProof/>
        </w:rPr>
        <w:t>(3): p. 492-506.</w:t>
      </w:r>
    </w:p>
    <w:p w14:paraId="571F6533" w14:textId="77777777" w:rsidR="00897CAB" w:rsidRPr="00897CAB" w:rsidRDefault="00897CAB" w:rsidP="00897CAB">
      <w:pPr>
        <w:pStyle w:val="EndNoteBibliography"/>
        <w:spacing w:after="0"/>
        <w:ind w:left="720" w:hanging="720"/>
        <w:rPr>
          <w:noProof/>
        </w:rPr>
      </w:pPr>
      <w:r w:rsidRPr="00897CAB">
        <w:rPr>
          <w:noProof/>
        </w:rPr>
        <w:lastRenderedPageBreak/>
        <w:t>33.</w:t>
      </w:r>
      <w:r w:rsidRPr="00897CAB">
        <w:rPr>
          <w:noProof/>
        </w:rPr>
        <w:tab/>
        <w:t xml:space="preserve">Lasser, M., J. Tiber, and L.A. Lowery, </w:t>
      </w:r>
      <w:r w:rsidRPr="00897CAB">
        <w:rPr>
          <w:i/>
          <w:noProof/>
        </w:rPr>
        <w:t>The Role of the Microtubule Cytoskeleton in Neurodevelopmental Disorders.</w:t>
      </w:r>
      <w:r w:rsidRPr="00897CAB">
        <w:rPr>
          <w:noProof/>
        </w:rPr>
        <w:t xml:space="preserve"> Front Cell Neurosci, 2018. </w:t>
      </w:r>
      <w:r w:rsidRPr="00897CAB">
        <w:rPr>
          <w:b/>
          <w:noProof/>
        </w:rPr>
        <w:t>12</w:t>
      </w:r>
      <w:r w:rsidRPr="00897CAB">
        <w:rPr>
          <w:noProof/>
        </w:rPr>
        <w:t>: p. 165.</w:t>
      </w:r>
    </w:p>
    <w:p w14:paraId="57D10A15" w14:textId="77777777" w:rsidR="00897CAB" w:rsidRPr="00897CAB" w:rsidRDefault="00897CAB" w:rsidP="00897CAB">
      <w:pPr>
        <w:pStyle w:val="EndNoteBibliography"/>
        <w:spacing w:after="0"/>
        <w:ind w:left="720" w:hanging="720"/>
        <w:rPr>
          <w:noProof/>
        </w:rPr>
      </w:pPr>
      <w:r w:rsidRPr="00897CAB">
        <w:rPr>
          <w:noProof/>
        </w:rPr>
        <w:t>34.</w:t>
      </w:r>
      <w:r w:rsidRPr="00897CAB">
        <w:rPr>
          <w:noProof/>
        </w:rPr>
        <w:tab/>
        <w:t xml:space="preserve">Hirnstein, M. and K. Hugdahl, </w:t>
      </w:r>
      <w:r w:rsidRPr="00897CAB">
        <w:rPr>
          <w:i/>
          <w:noProof/>
        </w:rPr>
        <w:t>Excess of non-right-handedness in schizophrenia: meta-analysis of gender effects and potential biases in handedness assessment.</w:t>
      </w:r>
      <w:r w:rsidRPr="00897CAB">
        <w:rPr>
          <w:noProof/>
        </w:rPr>
        <w:t xml:space="preserve"> Br J Psychiatry, 2014. </w:t>
      </w:r>
      <w:r w:rsidRPr="00897CAB">
        <w:rPr>
          <w:b/>
          <w:noProof/>
        </w:rPr>
        <w:t>205</w:t>
      </w:r>
      <w:r w:rsidRPr="00897CAB">
        <w:rPr>
          <w:noProof/>
        </w:rPr>
        <w:t>(4): p. 260-7.</w:t>
      </w:r>
    </w:p>
    <w:p w14:paraId="10142A32" w14:textId="77777777" w:rsidR="00897CAB" w:rsidRPr="00897CAB" w:rsidRDefault="00897CAB" w:rsidP="00897CAB">
      <w:pPr>
        <w:pStyle w:val="EndNoteBibliography"/>
        <w:spacing w:after="0"/>
        <w:ind w:left="720" w:hanging="720"/>
        <w:rPr>
          <w:noProof/>
        </w:rPr>
      </w:pPr>
      <w:r w:rsidRPr="00897CAB">
        <w:rPr>
          <w:noProof/>
        </w:rPr>
        <w:t>35.</w:t>
      </w:r>
      <w:r w:rsidRPr="00897CAB">
        <w:rPr>
          <w:noProof/>
        </w:rPr>
        <w:tab/>
        <w:t xml:space="preserve">Preslar, J., et al., </w:t>
      </w:r>
      <w:r w:rsidRPr="00897CAB">
        <w:rPr>
          <w:i/>
          <w:noProof/>
        </w:rPr>
        <w:t>Autism, lateralisation, and handedness: a review of the literature and meta-analysis.</w:t>
      </w:r>
      <w:r w:rsidRPr="00897CAB">
        <w:rPr>
          <w:noProof/>
        </w:rPr>
        <w:t xml:space="preserve"> Laterality, 2014. </w:t>
      </w:r>
      <w:r w:rsidRPr="00897CAB">
        <w:rPr>
          <w:b/>
          <w:noProof/>
        </w:rPr>
        <w:t>19</w:t>
      </w:r>
      <w:r w:rsidRPr="00897CAB">
        <w:rPr>
          <w:noProof/>
        </w:rPr>
        <w:t>(1): p. 64-95.</w:t>
      </w:r>
    </w:p>
    <w:p w14:paraId="1ADC0D2E" w14:textId="77777777" w:rsidR="00897CAB" w:rsidRPr="00897CAB" w:rsidRDefault="00897CAB" w:rsidP="00897CAB">
      <w:pPr>
        <w:pStyle w:val="EndNoteBibliography"/>
        <w:spacing w:after="0"/>
        <w:ind w:left="720" w:hanging="720"/>
        <w:rPr>
          <w:noProof/>
        </w:rPr>
      </w:pPr>
      <w:r w:rsidRPr="00897CAB">
        <w:rPr>
          <w:noProof/>
        </w:rPr>
        <w:t>36.</w:t>
      </w:r>
      <w:r w:rsidRPr="00897CAB">
        <w:rPr>
          <w:noProof/>
        </w:rPr>
        <w:tab/>
        <w:t xml:space="preserve">Penazzi, L., L. Bakota, and R. Brandt, </w:t>
      </w:r>
      <w:r w:rsidRPr="00897CAB">
        <w:rPr>
          <w:i/>
          <w:noProof/>
        </w:rPr>
        <w:t>Microtubule Dynamics in Neuronal Development, Plasticity, and Neurodegeneration.</w:t>
      </w:r>
      <w:r w:rsidRPr="00897CAB">
        <w:rPr>
          <w:noProof/>
        </w:rPr>
        <w:t xml:space="preserve"> Int Rev Cell Mol Biol, 2016. </w:t>
      </w:r>
      <w:r w:rsidRPr="00897CAB">
        <w:rPr>
          <w:b/>
          <w:noProof/>
        </w:rPr>
        <w:t>321</w:t>
      </w:r>
      <w:r w:rsidRPr="00897CAB">
        <w:rPr>
          <w:noProof/>
        </w:rPr>
        <w:t>: p. 89-169.</w:t>
      </w:r>
    </w:p>
    <w:p w14:paraId="422CF92E" w14:textId="77777777" w:rsidR="00897CAB" w:rsidRPr="00897CAB" w:rsidRDefault="00897CAB" w:rsidP="00897CAB">
      <w:pPr>
        <w:pStyle w:val="EndNoteBibliography"/>
        <w:spacing w:after="0"/>
        <w:ind w:left="720" w:hanging="720"/>
        <w:rPr>
          <w:noProof/>
        </w:rPr>
      </w:pPr>
      <w:r w:rsidRPr="00897CAB">
        <w:rPr>
          <w:noProof/>
        </w:rPr>
        <w:t>37.</w:t>
      </w:r>
      <w:r w:rsidRPr="00897CAB">
        <w:rPr>
          <w:noProof/>
        </w:rPr>
        <w:tab/>
        <w:t xml:space="preserve">Chang, Q., et al., </w:t>
      </w:r>
      <w:r w:rsidRPr="00897CAB">
        <w:rPr>
          <w:i/>
          <w:noProof/>
        </w:rPr>
        <w:t>Role of Microtubule-Associated Protein in Autism Spectrum Disorder.</w:t>
      </w:r>
      <w:r w:rsidRPr="00897CAB">
        <w:rPr>
          <w:noProof/>
        </w:rPr>
        <w:t xml:space="preserve"> Neurosci Bull, 2018. </w:t>
      </w:r>
      <w:r w:rsidRPr="00897CAB">
        <w:rPr>
          <w:b/>
          <w:noProof/>
        </w:rPr>
        <w:t>34</w:t>
      </w:r>
      <w:r w:rsidRPr="00897CAB">
        <w:rPr>
          <w:noProof/>
        </w:rPr>
        <w:t>(6): p. 1119-1126.</w:t>
      </w:r>
    </w:p>
    <w:p w14:paraId="4EEE822C" w14:textId="77777777" w:rsidR="00897CAB" w:rsidRPr="00897CAB" w:rsidRDefault="00897CAB" w:rsidP="00897CAB">
      <w:pPr>
        <w:pStyle w:val="EndNoteBibliography"/>
        <w:spacing w:after="0"/>
        <w:ind w:left="720" w:hanging="720"/>
        <w:rPr>
          <w:noProof/>
        </w:rPr>
      </w:pPr>
      <w:r w:rsidRPr="00897CAB">
        <w:rPr>
          <w:noProof/>
        </w:rPr>
        <w:t>38.</w:t>
      </w:r>
      <w:r w:rsidRPr="00897CAB">
        <w:rPr>
          <w:noProof/>
        </w:rPr>
        <w:tab/>
        <w:t xml:space="preserve">Marchisella, F., E.T. Coffey, and P. Hollos, </w:t>
      </w:r>
      <w:r w:rsidRPr="00897CAB">
        <w:rPr>
          <w:i/>
          <w:noProof/>
        </w:rPr>
        <w:t>Microtubule and microtubule associated protein anomalies in psychiatric disease.</w:t>
      </w:r>
      <w:r w:rsidRPr="00897CAB">
        <w:rPr>
          <w:noProof/>
        </w:rPr>
        <w:t xml:space="preserve"> Cytoskeleton (Hoboken), 2016. </w:t>
      </w:r>
      <w:r w:rsidRPr="00897CAB">
        <w:rPr>
          <w:b/>
          <w:noProof/>
        </w:rPr>
        <w:t>73</w:t>
      </w:r>
      <w:r w:rsidRPr="00897CAB">
        <w:rPr>
          <w:noProof/>
        </w:rPr>
        <w:t>(10): p. 596-611.</w:t>
      </w:r>
    </w:p>
    <w:p w14:paraId="5D864832" w14:textId="77777777" w:rsidR="00897CAB" w:rsidRPr="00897CAB" w:rsidRDefault="00897CAB" w:rsidP="00897CAB">
      <w:pPr>
        <w:pStyle w:val="EndNoteBibliography"/>
        <w:spacing w:after="0"/>
        <w:ind w:left="720" w:hanging="720"/>
        <w:rPr>
          <w:noProof/>
        </w:rPr>
      </w:pPr>
      <w:r w:rsidRPr="00897CAB">
        <w:rPr>
          <w:noProof/>
        </w:rPr>
        <w:t>39.</w:t>
      </w:r>
      <w:r w:rsidRPr="00897CAB">
        <w:rPr>
          <w:noProof/>
        </w:rPr>
        <w:tab/>
        <w:t xml:space="preserve">Ahn, K., et al., </w:t>
      </w:r>
      <w:r w:rsidRPr="00897CAB">
        <w:rPr>
          <w:i/>
          <w:noProof/>
        </w:rPr>
        <w:t>High rate of disease-related copy number variations in childhood onset schizophrenia.</w:t>
      </w:r>
      <w:r w:rsidRPr="00897CAB">
        <w:rPr>
          <w:noProof/>
        </w:rPr>
        <w:t xml:space="preserve"> Mol Psychiatry, 2014. </w:t>
      </w:r>
      <w:r w:rsidRPr="00897CAB">
        <w:rPr>
          <w:b/>
          <w:noProof/>
        </w:rPr>
        <w:t>19</w:t>
      </w:r>
      <w:r w:rsidRPr="00897CAB">
        <w:rPr>
          <w:noProof/>
        </w:rPr>
        <w:t>(5): p. 568-72.</w:t>
      </w:r>
    </w:p>
    <w:p w14:paraId="402B9721" w14:textId="77777777" w:rsidR="00897CAB" w:rsidRPr="00897CAB" w:rsidRDefault="00897CAB" w:rsidP="00897CAB">
      <w:pPr>
        <w:pStyle w:val="EndNoteBibliography"/>
        <w:spacing w:after="0"/>
        <w:ind w:left="720" w:hanging="720"/>
        <w:rPr>
          <w:noProof/>
        </w:rPr>
      </w:pPr>
      <w:r w:rsidRPr="00897CAB">
        <w:rPr>
          <w:noProof/>
        </w:rPr>
        <w:t>40.</w:t>
      </w:r>
      <w:r w:rsidRPr="00897CAB">
        <w:rPr>
          <w:noProof/>
        </w:rPr>
        <w:tab/>
        <w:t xml:space="preserve">Cantor, R.M., et al., </w:t>
      </w:r>
      <w:r w:rsidRPr="00897CAB">
        <w:rPr>
          <w:i/>
          <w:noProof/>
        </w:rPr>
        <w:t>Replication of autism linkage: fine-mapping peak at 17q21.</w:t>
      </w:r>
      <w:r w:rsidRPr="00897CAB">
        <w:rPr>
          <w:noProof/>
        </w:rPr>
        <w:t xml:space="preserve"> Am J Hum Genet, 2005. </w:t>
      </w:r>
      <w:r w:rsidRPr="00897CAB">
        <w:rPr>
          <w:b/>
          <w:noProof/>
        </w:rPr>
        <w:t>76</w:t>
      </w:r>
      <w:r w:rsidRPr="00897CAB">
        <w:rPr>
          <w:noProof/>
        </w:rPr>
        <w:t>(6): p. 1050-6.</w:t>
      </w:r>
    </w:p>
    <w:p w14:paraId="548F1A19" w14:textId="77777777" w:rsidR="00897CAB" w:rsidRPr="00897CAB" w:rsidRDefault="00897CAB" w:rsidP="00897CAB">
      <w:pPr>
        <w:pStyle w:val="EndNoteBibliography"/>
        <w:spacing w:after="0"/>
        <w:ind w:left="720" w:hanging="720"/>
        <w:rPr>
          <w:noProof/>
        </w:rPr>
      </w:pPr>
      <w:r w:rsidRPr="00897CAB">
        <w:rPr>
          <w:noProof/>
        </w:rPr>
        <w:t>41.</w:t>
      </w:r>
      <w:r w:rsidRPr="00897CAB">
        <w:rPr>
          <w:noProof/>
        </w:rPr>
        <w:tab/>
        <w:t xml:space="preserve">Yonan, A.L., et al., </w:t>
      </w:r>
      <w:r w:rsidRPr="00897CAB">
        <w:rPr>
          <w:i/>
          <w:noProof/>
        </w:rPr>
        <w:t>A genomewide screen of 345 families for autism-susceptibility loci.</w:t>
      </w:r>
      <w:r w:rsidRPr="00897CAB">
        <w:rPr>
          <w:noProof/>
        </w:rPr>
        <w:t xml:space="preserve"> Am J Hum Genet, 2003. </w:t>
      </w:r>
      <w:r w:rsidRPr="00897CAB">
        <w:rPr>
          <w:b/>
          <w:noProof/>
        </w:rPr>
        <w:t>73</w:t>
      </w:r>
      <w:r w:rsidRPr="00897CAB">
        <w:rPr>
          <w:noProof/>
        </w:rPr>
        <w:t>(4): p. 886-97.</w:t>
      </w:r>
    </w:p>
    <w:p w14:paraId="36E4B6F3" w14:textId="77777777" w:rsidR="00897CAB" w:rsidRPr="00897CAB" w:rsidRDefault="00897CAB" w:rsidP="00897CAB">
      <w:pPr>
        <w:pStyle w:val="EndNoteBibliography"/>
        <w:spacing w:after="0"/>
        <w:ind w:left="720" w:hanging="720"/>
        <w:rPr>
          <w:noProof/>
        </w:rPr>
      </w:pPr>
      <w:r w:rsidRPr="00897CAB">
        <w:rPr>
          <w:noProof/>
        </w:rPr>
        <w:t>42.</w:t>
      </w:r>
      <w:r w:rsidRPr="00897CAB">
        <w:rPr>
          <w:noProof/>
        </w:rPr>
        <w:tab/>
        <w:t xml:space="preserve">Trampush, J.W., et al., </w:t>
      </w:r>
      <w:r w:rsidRPr="00897CAB">
        <w:rPr>
          <w:i/>
          <w:noProof/>
        </w:rPr>
        <w:t>GWAS meta-analysis reveals novel loci and genetic correlates for general cognitive function: a report from the COGENT consortium.</w:t>
      </w:r>
      <w:r w:rsidRPr="00897CAB">
        <w:rPr>
          <w:noProof/>
        </w:rPr>
        <w:t xml:space="preserve"> Mol Psychiatry, 2017. </w:t>
      </w:r>
      <w:r w:rsidRPr="00897CAB">
        <w:rPr>
          <w:b/>
          <w:noProof/>
        </w:rPr>
        <w:t>22</w:t>
      </w:r>
      <w:r w:rsidRPr="00897CAB">
        <w:rPr>
          <w:noProof/>
        </w:rPr>
        <w:t>(11): p. 1651-1652.</w:t>
      </w:r>
    </w:p>
    <w:p w14:paraId="0A87047F" w14:textId="77777777" w:rsidR="00897CAB" w:rsidRPr="00897CAB" w:rsidRDefault="00897CAB" w:rsidP="00897CAB">
      <w:pPr>
        <w:pStyle w:val="EndNoteBibliography"/>
        <w:spacing w:after="0"/>
        <w:ind w:left="720" w:hanging="720"/>
        <w:rPr>
          <w:noProof/>
        </w:rPr>
      </w:pPr>
      <w:r w:rsidRPr="00897CAB">
        <w:rPr>
          <w:noProof/>
        </w:rPr>
        <w:t>43.</w:t>
      </w:r>
      <w:r w:rsidRPr="00897CAB">
        <w:rPr>
          <w:noProof/>
        </w:rPr>
        <w:tab/>
        <w:t xml:space="preserve">Hill, W.D., et al., </w:t>
      </w:r>
      <w:r w:rsidRPr="00897CAB">
        <w:rPr>
          <w:i/>
          <w:noProof/>
        </w:rPr>
        <w:t>A combined analysis of genetically correlated traits identifies 187 loci and a role for neurogenesis and myelination in intelligence.</w:t>
      </w:r>
      <w:r w:rsidRPr="00897CAB">
        <w:rPr>
          <w:noProof/>
        </w:rPr>
        <w:t xml:space="preserve"> Mol Psychiatry, 2018.</w:t>
      </w:r>
    </w:p>
    <w:p w14:paraId="29E76F6D" w14:textId="77777777" w:rsidR="00897CAB" w:rsidRPr="00897CAB" w:rsidRDefault="00897CAB" w:rsidP="00897CAB">
      <w:pPr>
        <w:pStyle w:val="EndNoteBibliography"/>
        <w:spacing w:after="0"/>
        <w:ind w:left="720" w:hanging="720"/>
        <w:rPr>
          <w:noProof/>
        </w:rPr>
      </w:pPr>
      <w:r w:rsidRPr="00897CAB">
        <w:rPr>
          <w:noProof/>
        </w:rPr>
        <w:t>44.</w:t>
      </w:r>
      <w:r w:rsidRPr="00897CAB">
        <w:rPr>
          <w:noProof/>
        </w:rPr>
        <w:tab/>
        <w:t xml:space="preserve">Simon-Sanchez, J., et al., </w:t>
      </w:r>
      <w:r w:rsidRPr="00897CAB">
        <w:rPr>
          <w:i/>
          <w:noProof/>
        </w:rPr>
        <w:t>Genome-wide association study reveals genetic risk underlying Parkinson's disease.</w:t>
      </w:r>
      <w:r w:rsidRPr="00897CAB">
        <w:rPr>
          <w:noProof/>
        </w:rPr>
        <w:t xml:space="preserve"> Nat Genet, 2009. </w:t>
      </w:r>
      <w:r w:rsidRPr="00897CAB">
        <w:rPr>
          <w:b/>
          <w:noProof/>
        </w:rPr>
        <w:t>41</w:t>
      </w:r>
      <w:r w:rsidRPr="00897CAB">
        <w:rPr>
          <w:noProof/>
        </w:rPr>
        <w:t>(12): p. 1308-12.</w:t>
      </w:r>
    </w:p>
    <w:p w14:paraId="7BAD7E28" w14:textId="77777777" w:rsidR="00897CAB" w:rsidRPr="00897CAB" w:rsidRDefault="00897CAB" w:rsidP="00897CAB">
      <w:pPr>
        <w:pStyle w:val="EndNoteBibliography"/>
        <w:spacing w:after="0"/>
        <w:ind w:left="720" w:hanging="720"/>
        <w:rPr>
          <w:noProof/>
        </w:rPr>
      </w:pPr>
      <w:r w:rsidRPr="00897CAB">
        <w:rPr>
          <w:noProof/>
        </w:rPr>
        <w:t>45.</w:t>
      </w:r>
      <w:r w:rsidRPr="00897CAB">
        <w:rPr>
          <w:noProof/>
        </w:rPr>
        <w:tab/>
        <w:t xml:space="preserve">Dragovic, M. and G. Hammond, </w:t>
      </w:r>
      <w:r w:rsidRPr="00897CAB">
        <w:rPr>
          <w:i/>
          <w:noProof/>
        </w:rPr>
        <w:t>Handedness in schizophrenia: a quantitative review of evidence.</w:t>
      </w:r>
      <w:r w:rsidRPr="00897CAB">
        <w:rPr>
          <w:noProof/>
        </w:rPr>
        <w:t xml:space="preserve"> Acta Psychiatr Scand, 2005. </w:t>
      </w:r>
      <w:r w:rsidRPr="00897CAB">
        <w:rPr>
          <w:b/>
          <w:noProof/>
        </w:rPr>
        <w:t>111</w:t>
      </w:r>
      <w:r w:rsidRPr="00897CAB">
        <w:rPr>
          <w:noProof/>
        </w:rPr>
        <w:t>(6): p. 410-9.</w:t>
      </w:r>
    </w:p>
    <w:p w14:paraId="746344AA" w14:textId="77777777" w:rsidR="00897CAB" w:rsidRPr="00897CAB" w:rsidRDefault="00897CAB" w:rsidP="00897CAB">
      <w:pPr>
        <w:pStyle w:val="EndNoteBibliography"/>
        <w:spacing w:after="0"/>
        <w:ind w:left="720" w:hanging="720"/>
        <w:rPr>
          <w:noProof/>
        </w:rPr>
      </w:pPr>
      <w:r w:rsidRPr="00897CAB">
        <w:rPr>
          <w:noProof/>
        </w:rPr>
        <w:t>46.</w:t>
      </w:r>
      <w:r w:rsidRPr="00897CAB">
        <w:rPr>
          <w:noProof/>
        </w:rPr>
        <w:tab/>
        <w:t xml:space="preserve">Ravichandran, C., et al., </w:t>
      </w:r>
      <w:r w:rsidRPr="00897CAB">
        <w:rPr>
          <w:i/>
          <w:noProof/>
        </w:rPr>
        <w:t>Frequency of non-right-handedness in bipolar disorder and schizophrenia.</w:t>
      </w:r>
      <w:r w:rsidRPr="00897CAB">
        <w:rPr>
          <w:noProof/>
        </w:rPr>
        <w:t xml:space="preserve"> Psychiatry Res, 2017. </w:t>
      </w:r>
      <w:r w:rsidRPr="00897CAB">
        <w:rPr>
          <w:b/>
          <w:noProof/>
        </w:rPr>
        <w:t>253</w:t>
      </w:r>
      <w:r w:rsidRPr="00897CAB">
        <w:rPr>
          <w:noProof/>
        </w:rPr>
        <w:t>: p. 267-269.</w:t>
      </w:r>
    </w:p>
    <w:p w14:paraId="09D27AFF" w14:textId="77777777" w:rsidR="00897CAB" w:rsidRPr="00897CAB" w:rsidRDefault="00897CAB" w:rsidP="00897CAB">
      <w:pPr>
        <w:pStyle w:val="EndNoteBibliography"/>
        <w:spacing w:after="0"/>
        <w:ind w:left="720" w:hanging="720"/>
        <w:rPr>
          <w:noProof/>
        </w:rPr>
      </w:pPr>
      <w:r w:rsidRPr="00897CAB">
        <w:rPr>
          <w:noProof/>
        </w:rPr>
        <w:t>47.</w:t>
      </w:r>
      <w:r w:rsidRPr="00897CAB">
        <w:rPr>
          <w:noProof/>
        </w:rPr>
        <w:tab/>
        <w:t xml:space="preserve">Sudlow, C., et al., </w:t>
      </w:r>
      <w:r w:rsidRPr="00897CAB">
        <w:rPr>
          <w:i/>
          <w:noProof/>
        </w:rPr>
        <w:t>UK biobank: an open access resource for identifying the causes of a wide range of complex diseases of middle and old age.</w:t>
      </w:r>
      <w:r w:rsidRPr="00897CAB">
        <w:rPr>
          <w:noProof/>
        </w:rPr>
        <w:t xml:space="preserve"> PLoS Med, 2015. </w:t>
      </w:r>
      <w:r w:rsidRPr="00897CAB">
        <w:rPr>
          <w:b/>
          <w:noProof/>
        </w:rPr>
        <w:t>12</w:t>
      </w:r>
      <w:r w:rsidRPr="00897CAB">
        <w:rPr>
          <w:noProof/>
        </w:rPr>
        <w:t>(3): p. e1001779.</w:t>
      </w:r>
    </w:p>
    <w:p w14:paraId="29C2CBAD" w14:textId="77777777" w:rsidR="00897CAB" w:rsidRPr="00897CAB" w:rsidRDefault="00897CAB" w:rsidP="00897CAB">
      <w:pPr>
        <w:pStyle w:val="EndNoteBibliography"/>
        <w:spacing w:after="0"/>
        <w:ind w:left="720" w:hanging="720"/>
        <w:rPr>
          <w:noProof/>
        </w:rPr>
      </w:pPr>
      <w:r w:rsidRPr="00897CAB">
        <w:rPr>
          <w:noProof/>
        </w:rPr>
        <w:t>48.</w:t>
      </w:r>
      <w:r w:rsidRPr="00897CAB">
        <w:rPr>
          <w:noProof/>
        </w:rPr>
        <w:tab/>
        <w:t xml:space="preserve">Howie, B., et al., </w:t>
      </w:r>
      <w:r w:rsidRPr="00897CAB">
        <w:rPr>
          <w:i/>
          <w:noProof/>
        </w:rPr>
        <w:t>Fast and accurate genotype imputation in genome-wide association studies through pre-phasing.</w:t>
      </w:r>
      <w:r w:rsidRPr="00897CAB">
        <w:rPr>
          <w:noProof/>
        </w:rPr>
        <w:t xml:space="preserve"> Nat Genet, 2012. </w:t>
      </w:r>
      <w:r w:rsidRPr="00897CAB">
        <w:rPr>
          <w:b/>
          <w:noProof/>
        </w:rPr>
        <w:t>44</w:t>
      </w:r>
      <w:r w:rsidRPr="00897CAB">
        <w:rPr>
          <w:noProof/>
        </w:rPr>
        <w:t>(8): p. 955-9.</w:t>
      </w:r>
    </w:p>
    <w:p w14:paraId="245E661F" w14:textId="77777777" w:rsidR="00897CAB" w:rsidRPr="00897CAB" w:rsidRDefault="00897CAB" w:rsidP="00897CAB">
      <w:pPr>
        <w:pStyle w:val="EndNoteBibliography"/>
        <w:spacing w:after="0"/>
        <w:ind w:left="720" w:hanging="720"/>
        <w:rPr>
          <w:noProof/>
        </w:rPr>
      </w:pPr>
      <w:r w:rsidRPr="00897CAB">
        <w:rPr>
          <w:noProof/>
        </w:rPr>
        <w:t>49.</w:t>
      </w:r>
      <w:r w:rsidRPr="00897CAB">
        <w:rPr>
          <w:noProof/>
        </w:rPr>
        <w:tab/>
        <w:t xml:space="preserve">Eric Y. Durand, C.B.D., Joanna L. Mountain, J. Michael Macpherson, </w:t>
      </w:r>
      <w:r w:rsidRPr="00897CAB">
        <w:rPr>
          <w:i/>
          <w:noProof/>
        </w:rPr>
        <w:t>Ancestry Composition: A Novel, Efficient Pipeline for Ancestry Deconvolution.</w:t>
      </w:r>
      <w:r w:rsidRPr="00897CAB">
        <w:rPr>
          <w:noProof/>
        </w:rPr>
        <w:t xml:space="preserve"> bioRxiv, 2014.</w:t>
      </w:r>
    </w:p>
    <w:p w14:paraId="0100ED8E" w14:textId="77777777" w:rsidR="00897CAB" w:rsidRPr="00897CAB" w:rsidRDefault="00897CAB" w:rsidP="00897CAB">
      <w:pPr>
        <w:pStyle w:val="EndNoteBibliography"/>
        <w:spacing w:after="0"/>
        <w:ind w:left="720" w:hanging="720"/>
        <w:rPr>
          <w:noProof/>
        </w:rPr>
      </w:pPr>
      <w:r w:rsidRPr="00897CAB">
        <w:rPr>
          <w:noProof/>
        </w:rPr>
        <w:t>50.</w:t>
      </w:r>
      <w:r w:rsidRPr="00897CAB">
        <w:rPr>
          <w:noProof/>
        </w:rPr>
        <w:tab/>
        <w:t xml:space="preserve">Henn, B.M., et al., </w:t>
      </w:r>
      <w:r w:rsidRPr="00897CAB">
        <w:rPr>
          <w:i/>
          <w:noProof/>
        </w:rPr>
        <w:t>Cryptic distant relatives are common in both isolated and cosmopolitan genetic samples.</w:t>
      </w:r>
      <w:r w:rsidRPr="00897CAB">
        <w:rPr>
          <w:noProof/>
        </w:rPr>
        <w:t xml:space="preserve"> PLoS One, 2012. </w:t>
      </w:r>
      <w:r w:rsidRPr="00897CAB">
        <w:rPr>
          <w:b/>
          <w:noProof/>
        </w:rPr>
        <w:t>7</w:t>
      </w:r>
      <w:r w:rsidRPr="00897CAB">
        <w:rPr>
          <w:noProof/>
        </w:rPr>
        <w:t>(4): p. e34267.</w:t>
      </w:r>
    </w:p>
    <w:p w14:paraId="4B964FEB" w14:textId="77777777" w:rsidR="00897CAB" w:rsidRPr="00897CAB" w:rsidRDefault="00897CAB" w:rsidP="00897CAB">
      <w:pPr>
        <w:pStyle w:val="EndNoteBibliography"/>
        <w:spacing w:after="0"/>
        <w:ind w:left="720" w:hanging="720"/>
        <w:rPr>
          <w:noProof/>
        </w:rPr>
      </w:pPr>
      <w:r w:rsidRPr="00897CAB">
        <w:rPr>
          <w:noProof/>
        </w:rPr>
        <w:t>51.</w:t>
      </w:r>
      <w:r w:rsidRPr="00897CAB">
        <w:rPr>
          <w:noProof/>
        </w:rPr>
        <w:tab/>
        <w:t xml:space="preserve">Genomes Project, C., et al., </w:t>
      </w:r>
      <w:r w:rsidRPr="00897CAB">
        <w:rPr>
          <w:i/>
          <w:noProof/>
        </w:rPr>
        <w:t>A global reference for human genetic variation.</w:t>
      </w:r>
      <w:r w:rsidRPr="00897CAB">
        <w:rPr>
          <w:noProof/>
        </w:rPr>
        <w:t xml:space="preserve"> Nature, 2015. </w:t>
      </w:r>
      <w:r w:rsidRPr="00897CAB">
        <w:rPr>
          <w:b/>
          <w:noProof/>
        </w:rPr>
        <w:t>526</w:t>
      </w:r>
      <w:r w:rsidRPr="00897CAB">
        <w:rPr>
          <w:noProof/>
        </w:rPr>
        <w:t>(7571): p. 68-74.</w:t>
      </w:r>
    </w:p>
    <w:p w14:paraId="16F2219D" w14:textId="77777777" w:rsidR="00897CAB" w:rsidRPr="00897CAB" w:rsidRDefault="00897CAB" w:rsidP="00897CAB">
      <w:pPr>
        <w:pStyle w:val="EndNoteBibliography"/>
        <w:spacing w:after="0"/>
        <w:ind w:left="720" w:hanging="720"/>
        <w:rPr>
          <w:noProof/>
        </w:rPr>
      </w:pPr>
      <w:r w:rsidRPr="00897CAB">
        <w:rPr>
          <w:noProof/>
        </w:rPr>
        <w:t>52.</w:t>
      </w:r>
      <w:r w:rsidRPr="00897CAB">
        <w:rPr>
          <w:noProof/>
        </w:rPr>
        <w:tab/>
        <w:t xml:space="preserve">Consortium, U.K., et al., </w:t>
      </w:r>
      <w:r w:rsidRPr="00897CAB">
        <w:rPr>
          <w:i/>
          <w:noProof/>
        </w:rPr>
        <w:t>The UK10K project identifies rare variants in health and disease.</w:t>
      </w:r>
      <w:r w:rsidRPr="00897CAB">
        <w:rPr>
          <w:noProof/>
        </w:rPr>
        <w:t xml:space="preserve"> Nature, 2015. </w:t>
      </w:r>
      <w:r w:rsidRPr="00897CAB">
        <w:rPr>
          <w:b/>
          <w:noProof/>
        </w:rPr>
        <w:t>526</w:t>
      </w:r>
      <w:r w:rsidRPr="00897CAB">
        <w:rPr>
          <w:noProof/>
        </w:rPr>
        <w:t>(7571): p. 82-90.</w:t>
      </w:r>
    </w:p>
    <w:p w14:paraId="3FF0B0A5" w14:textId="77777777" w:rsidR="00897CAB" w:rsidRPr="00897CAB" w:rsidRDefault="00897CAB" w:rsidP="00897CAB">
      <w:pPr>
        <w:pStyle w:val="EndNoteBibliography"/>
        <w:spacing w:after="0"/>
        <w:ind w:left="720" w:hanging="720"/>
        <w:rPr>
          <w:noProof/>
        </w:rPr>
      </w:pPr>
      <w:r w:rsidRPr="00897CAB">
        <w:rPr>
          <w:noProof/>
        </w:rPr>
        <w:t>53.</w:t>
      </w:r>
      <w:r w:rsidRPr="00897CAB">
        <w:rPr>
          <w:noProof/>
        </w:rPr>
        <w:tab/>
        <w:t xml:space="preserve">Willer, C.J., Y. Li, and G.R. Abecasis, </w:t>
      </w:r>
      <w:r w:rsidRPr="00897CAB">
        <w:rPr>
          <w:i/>
          <w:noProof/>
        </w:rPr>
        <w:t>METAL: fast and efficient meta-analysis of genomewide association scans.</w:t>
      </w:r>
      <w:r w:rsidRPr="00897CAB">
        <w:rPr>
          <w:noProof/>
        </w:rPr>
        <w:t xml:space="preserve"> Bioinformatics, 2010. </w:t>
      </w:r>
      <w:r w:rsidRPr="00897CAB">
        <w:rPr>
          <w:b/>
          <w:noProof/>
        </w:rPr>
        <w:t>26</w:t>
      </w:r>
      <w:r w:rsidRPr="00897CAB">
        <w:rPr>
          <w:noProof/>
        </w:rPr>
        <w:t>(17): p. 2190-1.</w:t>
      </w:r>
    </w:p>
    <w:p w14:paraId="2097FD26" w14:textId="77777777" w:rsidR="00897CAB" w:rsidRPr="00897CAB" w:rsidRDefault="00897CAB" w:rsidP="00897CAB">
      <w:pPr>
        <w:pStyle w:val="EndNoteBibliography"/>
        <w:spacing w:after="0"/>
        <w:ind w:left="720" w:hanging="720"/>
        <w:rPr>
          <w:noProof/>
        </w:rPr>
      </w:pPr>
      <w:r w:rsidRPr="00897CAB">
        <w:rPr>
          <w:noProof/>
        </w:rPr>
        <w:t>54.</w:t>
      </w:r>
      <w:r w:rsidRPr="00897CAB">
        <w:rPr>
          <w:noProof/>
        </w:rPr>
        <w:tab/>
        <w:t xml:space="preserve">Winkler, T.W., et al., </w:t>
      </w:r>
      <w:r w:rsidRPr="00897CAB">
        <w:rPr>
          <w:i/>
          <w:noProof/>
        </w:rPr>
        <w:t>Quality control and conduct of genome-wide association meta-analyses.</w:t>
      </w:r>
      <w:r w:rsidRPr="00897CAB">
        <w:rPr>
          <w:noProof/>
        </w:rPr>
        <w:t xml:space="preserve"> Nat Protoc, 2014. </w:t>
      </w:r>
      <w:r w:rsidRPr="00897CAB">
        <w:rPr>
          <w:b/>
          <w:noProof/>
        </w:rPr>
        <w:t>9</w:t>
      </w:r>
      <w:r w:rsidRPr="00897CAB">
        <w:rPr>
          <w:noProof/>
        </w:rPr>
        <w:t>(5): p. 1192-212.</w:t>
      </w:r>
    </w:p>
    <w:p w14:paraId="3F91C769" w14:textId="77777777" w:rsidR="00897CAB" w:rsidRPr="00897CAB" w:rsidRDefault="00897CAB" w:rsidP="00897CAB">
      <w:pPr>
        <w:pStyle w:val="EndNoteBibliography"/>
        <w:spacing w:after="0"/>
        <w:ind w:left="720" w:hanging="720"/>
        <w:rPr>
          <w:noProof/>
        </w:rPr>
      </w:pPr>
      <w:r w:rsidRPr="00897CAB">
        <w:rPr>
          <w:noProof/>
        </w:rPr>
        <w:t>55.</w:t>
      </w:r>
      <w:r w:rsidRPr="00897CAB">
        <w:rPr>
          <w:noProof/>
        </w:rPr>
        <w:tab/>
        <w:t xml:space="preserve">Consortium, G.T., </w:t>
      </w:r>
      <w:r w:rsidRPr="00897CAB">
        <w:rPr>
          <w:i/>
          <w:noProof/>
        </w:rPr>
        <w:t>The Genotype-Tissue Expression (GTEx) project.</w:t>
      </w:r>
      <w:r w:rsidRPr="00897CAB">
        <w:rPr>
          <w:noProof/>
        </w:rPr>
        <w:t xml:space="preserve"> Nat Genet, 2013. </w:t>
      </w:r>
      <w:r w:rsidRPr="00897CAB">
        <w:rPr>
          <w:b/>
          <w:noProof/>
        </w:rPr>
        <w:t>45</w:t>
      </w:r>
      <w:r w:rsidRPr="00897CAB">
        <w:rPr>
          <w:noProof/>
        </w:rPr>
        <w:t>(6): p. 580-5.</w:t>
      </w:r>
    </w:p>
    <w:p w14:paraId="702098CE" w14:textId="77777777" w:rsidR="00897CAB" w:rsidRPr="00897CAB" w:rsidRDefault="00897CAB" w:rsidP="00897CAB">
      <w:pPr>
        <w:pStyle w:val="EndNoteBibliography"/>
        <w:spacing w:after="0"/>
        <w:ind w:left="720" w:hanging="720"/>
        <w:rPr>
          <w:noProof/>
        </w:rPr>
      </w:pPr>
      <w:r w:rsidRPr="00897CAB">
        <w:rPr>
          <w:noProof/>
        </w:rPr>
        <w:t>56.</w:t>
      </w:r>
      <w:r w:rsidRPr="00897CAB">
        <w:rPr>
          <w:noProof/>
        </w:rPr>
        <w:tab/>
        <w:t xml:space="preserve">Loh, P.R., et al., </w:t>
      </w:r>
      <w:r w:rsidRPr="00897CAB">
        <w:rPr>
          <w:i/>
          <w:noProof/>
        </w:rPr>
        <w:t>Efficient Bayesian mixed-model analysis increases association power in large cohorts.</w:t>
      </w:r>
      <w:r w:rsidRPr="00897CAB">
        <w:rPr>
          <w:noProof/>
        </w:rPr>
        <w:t xml:space="preserve"> Nat Genet, 2015. </w:t>
      </w:r>
      <w:r w:rsidRPr="00897CAB">
        <w:rPr>
          <w:b/>
          <w:noProof/>
        </w:rPr>
        <w:t>47</w:t>
      </w:r>
      <w:r w:rsidRPr="00897CAB">
        <w:rPr>
          <w:noProof/>
        </w:rPr>
        <w:t>(3): p. 284-90.</w:t>
      </w:r>
    </w:p>
    <w:p w14:paraId="7BF68E42" w14:textId="77777777" w:rsidR="00897CAB" w:rsidRPr="00897CAB" w:rsidRDefault="00897CAB" w:rsidP="00897CAB">
      <w:pPr>
        <w:pStyle w:val="EndNoteBibliography"/>
        <w:spacing w:after="0"/>
        <w:ind w:left="720" w:hanging="720"/>
        <w:rPr>
          <w:noProof/>
        </w:rPr>
      </w:pPr>
      <w:r w:rsidRPr="00897CAB">
        <w:rPr>
          <w:noProof/>
        </w:rPr>
        <w:t>57.</w:t>
      </w:r>
      <w:r w:rsidRPr="00897CAB">
        <w:rPr>
          <w:noProof/>
        </w:rPr>
        <w:tab/>
        <w:t xml:space="preserve">Dunstan, E., et al., </w:t>
      </w:r>
      <w:r w:rsidRPr="00897CAB">
        <w:rPr>
          <w:i/>
          <w:noProof/>
        </w:rPr>
        <w:t>Epidemiology of biopsy-proven giant cell arteritis in South Australia.</w:t>
      </w:r>
      <w:r w:rsidRPr="00897CAB">
        <w:rPr>
          <w:noProof/>
        </w:rPr>
        <w:t xml:space="preserve"> Intern Med J, 2014. </w:t>
      </w:r>
      <w:r w:rsidRPr="00897CAB">
        <w:rPr>
          <w:b/>
          <w:noProof/>
        </w:rPr>
        <w:t>44</w:t>
      </w:r>
      <w:r w:rsidRPr="00897CAB">
        <w:rPr>
          <w:noProof/>
        </w:rPr>
        <w:t>(1): p. 32-9.</w:t>
      </w:r>
    </w:p>
    <w:p w14:paraId="149F0964" w14:textId="77777777" w:rsidR="00897CAB" w:rsidRPr="00897CAB" w:rsidRDefault="00897CAB" w:rsidP="00897CAB">
      <w:pPr>
        <w:pStyle w:val="EndNoteBibliography"/>
        <w:ind w:left="720" w:hanging="720"/>
        <w:rPr>
          <w:noProof/>
        </w:rPr>
      </w:pPr>
      <w:r w:rsidRPr="00897CAB">
        <w:rPr>
          <w:noProof/>
        </w:rPr>
        <w:t>58.</w:t>
      </w:r>
      <w:r w:rsidRPr="00897CAB">
        <w:rPr>
          <w:noProof/>
        </w:rPr>
        <w:tab/>
        <w:t xml:space="preserve">Neale, M.C., et al., </w:t>
      </w:r>
      <w:r w:rsidRPr="00897CAB">
        <w:rPr>
          <w:i/>
          <w:noProof/>
        </w:rPr>
        <w:t>OpenMx 2.0: Extended Structural Equation and Statistical Modeling.</w:t>
      </w:r>
      <w:r w:rsidRPr="00897CAB">
        <w:rPr>
          <w:noProof/>
        </w:rPr>
        <w:t xml:space="preserve"> Psychometrika, 2016. </w:t>
      </w:r>
      <w:r w:rsidRPr="00897CAB">
        <w:rPr>
          <w:b/>
          <w:noProof/>
        </w:rPr>
        <w:t>81</w:t>
      </w:r>
      <w:r w:rsidRPr="00897CAB">
        <w:rPr>
          <w:noProof/>
        </w:rPr>
        <w:t>(2): p. 535-49.</w:t>
      </w:r>
    </w:p>
    <w:p w14:paraId="328859F7" w14:textId="0EA253DB" w:rsidR="009605BD" w:rsidRDefault="00E06B36">
      <w:pPr>
        <w:pStyle w:val="Beschriftung"/>
      </w:pPr>
      <w:r>
        <w:fldChar w:fldCharType="end"/>
      </w:r>
    </w:p>
    <w:sectPr w:rsidR="009605BD" w:rsidSect="00CF77C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9E911" w14:textId="77777777" w:rsidR="00487507" w:rsidRDefault="00487507" w:rsidP="00CF77C2">
      <w:pPr>
        <w:spacing w:after="0" w:line="240" w:lineRule="auto"/>
      </w:pPr>
      <w:r>
        <w:separator/>
      </w:r>
    </w:p>
  </w:endnote>
  <w:endnote w:type="continuationSeparator" w:id="0">
    <w:p w14:paraId="3F971644" w14:textId="77777777" w:rsidR="00487507" w:rsidRDefault="00487507" w:rsidP="00CF77C2">
      <w:pPr>
        <w:spacing w:after="0" w:line="240" w:lineRule="auto"/>
      </w:pPr>
      <w:r>
        <w:continuationSeparator/>
      </w:r>
    </w:p>
  </w:endnote>
  <w:endnote w:type="continuationNotice" w:id="1">
    <w:p w14:paraId="405933FD" w14:textId="77777777" w:rsidR="00487507" w:rsidRDefault="00487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lib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0777"/>
      <w:docPartObj>
        <w:docPartGallery w:val="Page Numbers (Bottom of Page)"/>
        <w:docPartUnique/>
      </w:docPartObj>
    </w:sdtPr>
    <w:sdtEndPr>
      <w:rPr>
        <w:noProof/>
      </w:rPr>
    </w:sdtEndPr>
    <w:sdtContent>
      <w:p w14:paraId="47734CF4" w14:textId="124736CF" w:rsidR="00BF22CA" w:rsidRDefault="00BF22CA">
        <w:pPr>
          <w:pStyle w:val="Fuzeile"/>
          <w:jc w:val="center"/>
          <w:rPr>
            <w:noProof/>
          </w:rPr>
        </w:pPr>
        <w:r>
          <w:fldChar w:fldCharType="begin"/>
        </w:r>
        <w:r>
          <w:instrText xml:space="preserve"> PAGE   \* MERGEFORMAT </w:instrText>
        </w:r>
        <w:r>
          <w:fldChar w:fldCharType="separate"/>
        </w:r>
        <w:r w:rsidR="00207604">
          <w:rPr>
            <w:noProof/>
          </w:rPr>
          <w:t>1</w:t>
        </w:r>
        <w:r>
          <w:rPr>
            <w:noProof/>
          </w:rPr>
          <w:fldChar w:fldCharType="end"/>
        </w:r>
      </w:p>
      <w:p w14:paraId="2D5C0129" w14:textId="77777777" w:rsidR="00BF22CA" w:rsidRDefault="00BF22CA">
        <w:pPr>
          <w:pStyle w:val="Fuzeile"/>
          <w:jc w:val="center"/>
          <w:rPr>
            <w:noProof/>
          </w:rPr>
        </w:pPr>
      </w:p>
      <w:p w14:paraId="3DA5578A" w14:textId="77777777" w:rsidR="00BF22CA" w:rsidRDefault="00207604">
        <w:pPr>
          <w:pStyle w:val="Fuzeile"/>
          <w:jc w:val="center"/>
        </w:pPr>
      </w:p>
    </w:sdtContent>
  </w:sdt>
  <w:p w14:paraId="0B1C1437" w14:textId="77777777" w:rsidR="00BF22CA" w:rsidRDefault="00BF22C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B99E8" w14:textId="77777777" w:rsidR="00487507" w:rsidRDefault="00487507" w:rsidP="00CF77C2">
      <w:pPr>
        <w:spacing w:after="0" w:line="240" w:lineRule="auto"/>
      </w:pPr>
      <w:r>
        <w:separator/>
      </w:r>
    </w:p>
  </w:footnote>
  <w:footnote w:type="continuationSeparator" w:id="0">
    <w:p w14:paraId="095D15EC" w14:textId="77777777" w:rsidR="00487507" w:rsidRDefault="00487507" w:rsidP="00CF77C2">
      <w:pPr>
        <w:spacing w:after="0" w:line="240" w:lineRule="auto"/>
      </w:pPr>
      <w:r>
        <w:continuationSeparator/>
      </w:r>
    </w:p>
  </w:footnote>
  <w:footnote w:type="continuationNotice" w:id="1">
    <w:p w14:paraId="5AE6FBF4" w14:textId="77777777" w:rsidR="00487507" w:rsidRDefault="0048750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7ACA"/>
    <w:multiLevelType w:val="hybridMultilevel"/>
    <w:tmpl w:val="D3E47FE4"/>
    <w:lvl w:ilvl="0" w:tplc="C87CE4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C83842"/>
    <w:multiLevelType w:val="multilevel"/>
    <w:tmpl w:val="16CE623C"/>
    <w:lvl w:ilvl="0">
      <w:start w:val="1"/>
      <w:numFmt w:val="none"/>
      <w:pStyle w:val="berschrift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B4D0AF0"/>
    <w:multiLevelType w:val="hybridMultilevel"/>
    <w:tmpl w:val="595C8868"/>
    <w:lvl w:ilvl="0" w:tplc="699E50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31D1CEE"/>
    <w:multiLevelType w:val="hybridMultilevel"/>
    <w:tmpl w:val="3658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pa990e9r9aaee9vwpvvr9y522ex0re0sxp&quot;&gt;CTG-VL&lt;record-ids&gt;&lt;item&gt;4&lt;/item&gt;&lt;item&gt;5&lt;/item&gt;&lt;item&gt;6&lt;/item&gt;&lt;item&gt;7&lt;/item&gt;&lt;item&gt;10&lt;/item&gt;&lt;item&gt;34&lt;/item&gt;&lt;item&gt;49&lt;/item&gt;&lt;item&gt;51&lt;/item&gt;&lt;item&gt;52&lt;/item&gt;&lt;item&gt;54&lt;/item&gt;&lt;item&gt;64&lt;/item&gt;&lt;item&gt;65&lt;/item&gt;&lt;item&gt;66&lt;/item&gt;&lt;item&gt;68&lt;/item&gt;&lt;/record-ids&gt;&lt;/item&gt;&lt;/Libraries&gt;"/>
  </w:docVars>
  <w:rsids>
    <w:rsidRoot w:val="009605BD"/>
    <w:rsid w:val="000009ED"/>
    <w:rsid w:val="00003C6B"/>
    <w:rsid w:val="00004E35"/>
    <w:rsid w:val="00006DD8"/>
    <w:rsid w:val="000077CD"/>
    <w:rsid w:val="00012C5F"/>
    <w:rsid w:val="00013184"/>
    <w:rsid w:val="00013CE9"/>
    <w:rsid w:val="000174D2"/>
    <w:rsid w:val="00021E09"/>
    <w:rsid w:val="000229AD"/>
    <w:rsid w:val="00024CF5"/>
    <w:rsid w:val="000252A8"/>
    <w:rsid w:val="000272E0"/>
    <w:rsid w:val="000273D4"/>
    <w:rsid w:val="000301BE"/>
    <w:rsid w:val="00030D1C"/>
    <w:rsid w:val="00033CE9"/>
    <w:rsid w:val="000350A8"/>
    <w:rsid w:val="000379A0"/>
    <w:rsid w:val="000406C1"/>
    <w:rsid w:val="00040FDD"/>
    <w:rsid w:val="00045986"/>
    <w:rsid w:val="00047167"/>
    <w:rsid w:val="00055F3C"/>
    <w:rsid w:val="00061E86"/>
    <w:rsid w:val="0006233F"/>
    <w:rsid w:val="000722DE"/>
    <w:rsid w:val="000737B7"/>
    <w:rsid w:val="00074675"/>
    <w:rsid w:val="00077CEE"/>
    <w:rsid w:val="000801CA"/>
    <w:rsid w:val="00083262"/>
    <w:rsid w:val="000910DE"/>
    <w:rsid w:val="00093DBB"/>
    <w:rsid w:val="000A01C5"/>
    <w:rsid w:val="000A05AA"/>
    <w:rsid w:val="000A1A35"/>
    <w:rsid w:val="000A3932"/>
    <w:rsid w:val="000B03BA"/>
    <w:rsid w:val="000B0497"/>
    <w:rsid w:val="000B47DC"/>
    <w:rsid w:val="000B4808"/>
    <w:rsid w:val="000B55C8"/>
    <w:rsid w:val="000C4ACA"/>
    <w:rsid w:val="000C4E07"/>
    <w:rsid w:val="000C7002"/>
    <w:rsid w:val="000D606B"/>
    <w:rsid w:val="000D78C2"/>
    <w:rsid w:val="000E04B1"/>
    <w:rsid w:val="000E3067"/>
    <w:rsid w:val="000E42C6"/>
    <w:rsid w:val="000E67FC"/>
    <w:rsid w:val="000E6CF9"/>
    <w:rsid w:val="000F0CFF"/>
    <w:rsid w:val="000F4517"/>
    <w:rsid w:val="000F658F"/>
    <w:rsid w:val="000F6D6E"/>
    <w:rsid w:val="000F7D12"/>
    <w:rsid w:val="00101CE7"/>
    <w:rsid w:val="00104573"/>
    <w:rsid w:val="001056F7"/>
    <w:rsid w:val="0010602E"/>
    <w:rsid w:val="00117745"/>
    <w:rsid w:val="00120FB0"/>
    <w:rsid w:val="001224C1"/>
    <w:rsid w:val="0012357F"/>
    <w:rsid w:val="00124951"/>
    <w:rsid w:val="001277A1"/>
    <w:rsid w:val="00133FB1"/>
    <w:rsid w:val="001362B8"/>
    <w:rsid w:val="001375EC"/>
    <w:rsid w:val="001378A8"/>
    <w:rsid w:val="00140879"/>
    <w:rsid w:val="00142398"/>
    <w:rsid w:val="001448AF"/>
    <w:rsid w:val="001451A6"/>
    <w:rsid w:val="00146720"/>
    <w:rsid w:val="001475F7"/>
    <w:rsid w:val="00153033"/>
    <w:rsid w:val="00157472"/>
    <w:rsid w:val="00157EF5"/>
    <w:rsid w:val="00161324"/>
    <w:rsid w:val="00162EED"/>
    <w:rsid w:val="00170A79"/>
    <w:rsid w:val="0017376C"/>
    <w:rsid w:val="00173852"/>
    <w:rsid w:val="00173861"/>
    <w:rsid w:val="00176570"/>
    <w:rsid w:val="0018251E"/>
    <w:rsid w:val="00183B9D"/>
    <w:rsid w:val="001853FD"/>
    <w:rsid w:val="00190A7D"/>
    <w:rsid w:val="00194CB7"/>
    <w:rsid w:val="001A139C"/>
    <w:rsid w:val="001A21D6"/>
    <w:rsid w:val="001A6672"/>
    <w:rsid w:val="001B1A95"/>
    <w:rsid w:val="001B4B22"/>
    <w:rsid w:val="001C268C"/>
    <w:rsid w:val="001C7A2C"/>
    <w:rsid w:val="001D7CCA"/>
    <w:rsid w:val="001E45AD"/>
    <w:rsid w:val="001F0979"/>
    <w:rsid w:val="001F1AA2"/>
    <w:rsid w:val="001F230C"/>
    <w:rsid w:val="001F4244"/>
    <w:rsid w:val="001F4635"/>
    <w:rsid w:val="001F4E79"/>
    <w:rsid w:val="001F4FFB"/>
    <w:rsid w:val="001F57D5"/>
    <w:rsid w:val="001F73FA"/>
    <w:rsid w:val="00201E5D"/>
    <w:rsid w:val="002031C0"/>
    <w:rsid w:val="00203525"/>
    <w:rsid w:val="00207604"/>
    <w:rsid w:val="0021166A"/>
    <w:rsid w:val="00223FF3"/>
    <w:rsid w:val="00224C09"/>
    <w:rsid w:val="002306E0"/>
    <w:rsid w:val="002309C1"/>
    <w:rsid w:val="00233643"/>
    <w:rsid w:val="00235DDB"/>
    <w:rsid w:val="00240521"/>
    <w:rsid w:val="00243FCA"/>
    <w:rsid w:val="00244458"/>
    <w:rsid w:val="00250765"/>
    <w:rsid w:val="002549E5"/>
    <w:rsid w:val="002563DA"/>
    <w:rsid w:val="002601FB"/>
    <w:rsid w:val="002614D0"/>
    <w:rsid w:val="002614E3"/>
    <w:rsid w:val="002618E2"/>
    <w:rsid w:val="002648F9"/>
    <w:rsid w:val="0027011C"/>
    <w:rsid w:val="002726A3"/>
    <w:rsid w:val="002759AA"/>
    <w:rsid w:val="002762D5"/>
    <w:rsid w:val="00277DE6"/>
    <w:rsid w:val="00277E49"/>
    <w:rsid w:val="00285978"/>
    <w:rsid w:val="00296584"/>
    <w:rsid w:val="002970C2"/>
    <w:rsid w:val="002A37E6"/>
    <w:rsid w:val="002A3851"/>
    <w:rsid w:val="002A38C1"/>
    <w:rsid w:val="002A57EB"/>
    <w:rsid w:val="002A6806"/>
    <w:rsid w:val="002A7D52"/>
    <w:rsid w:val="002B080C"/>
    <w:rsid w:val="002B20E0"/>
    <w:rsid w:val="002C0672"/>
    <w:rsid w:val="002C2C5C"/>
    <w:rsid w:val="002C3E7E"/>
    <w:rsid w:val="002D34DC"/>
    <w:rsid w:val="002D3EC0"/>
    <w:rsid w:val="002D4041"/>
    <w:rsid w:val="002D44E1"/>
    <w:rsid w:val="002D7A4B"/>
    <w:rsid w:val="002E333D"/>
    <w:rsid w:val="002E66BE"/>
    <w:rsid w:val="002F4BEF"/>
    <w:rsid w:val="002F4FFC"/>
    <w:rsid w:val="002F78C1"/>
    <w:rsid w:val="0030007D"/>
    <w:rsid w:val="00302E25"/>
    <w:rsid w:val="003056A9"/>
    <w:rsid w:val="003065A5"/>
    <w:rsid w:val="003108F3"/>
    <w:rsid w:val="00310B31"/>
    <w:rsid w:val="00310EA0"/>
    <w:rsid w:val="00315016"/>
    <w:rsid w:val="00317C14"/>
    <w:rsid w:val="00320CD0"/>
    <w:rsid w:val="0032178A"/>
    <w:rsid w:val="003261E6"/>
    <w:rsid w:val="00331657"/>
    <w:rsid w:val="00331A9E"/>
    <w:rsid w:val="0033310A"/>
    <w:rsid w:val="00333A60"/>
    <w:rsid w:val="00337186"/>
    <w:rsid w:val="0034330D"/>
    <w:rsid w:val="00343DB3"/>
    <w:rsid w:val="00347507"/>
    <w:rsid w:val="00347939"/>
    <w:rsid w:val="00350B2D"/>
    <w:rsid w:val="003528C0"/>
    <w:rsid w:val="00355ED7"/>
    <w:rsid w:val="00356E1F"/>
    <w:rsid w:val="00363439"/>
    <w:rsid w:val="00374BED"/>
    <w:rsid w:val="003770A5"/>
    <w:rsid w:val="00380560"/>
    <w:rsid w:val="00382A66"/>
    <w:rsid w:val="00384929"/>
    <w:rsid w:val="00384BB6"/>
    <w:rsid w:val="00384C06"/>
    <w:rsid w:val="00386942"/>
    <w:rsid w:val="00386BAC"/>
    <w:rsid w:val="00387C30"/>
    <w:rsid w:val="00391393"/>
    <w:rsid w:val="00391BBB"/>
    <w:rsid w:val="00395FF3"/>
    <w:rsid w:val="003967D3"/>
    <w:rsid w:val="003A1894"/>
    <w:rsid w:val="003A20E2"/>
    <w:rsid w:val="003A362F"/>
    <w:rsid w:val="003B0411"/>
    <w:rsid w:val="003B1E04"/>
    <w:rsid w:val="003B2125"/>
    <w:rsid w:val="003B481D"/>
    <w:rsid w:val="003C23F1"/>
    <w:rsid w:val="003C4B57"/>
    <w:rsid w:val="003C5C33"/>
    <w:rsid w:val="003C7B3B"/>
    <w:rsid w:val="003D090E"/>
    <w:rsid w:val="003D40C6"/>
    <w:rsid w:val="003D5B77"/>
    <w:rsid w:val="003D7386"/>
    <w:rsid w:val="003E21B7"/>
    <w:rsid w:val="003E369F"/>
    <w:rsid w:val="003E4323"/>
    <w:rsid w:val="003E4A3C"/>
    <w:rsid w:val="003F02B7"/>
    <w:rsid w:val="003F1FBB"/>
    <w:rsid w:val="003F2676"/>
    <w:rsid w:val="003F3854"/>
    <w:rsid w:val="003F519C"/>
    <w:rsid w:val="003F60EF"/>
    <w:rsid w:val="00401C66"/>
    <w:rsid w:val="00401E95"/>
    <w:rsid w:val="004050BB"/>
    <w:rsid w:val="00405C21"/>
    <w:rsid w:val="004111CD"/>
    <w:rsid w:val="00417860"/>
    <w:rsid w:val="004217C4"/>
    <w:rsid w:val="00421E4D"/>
    <w:rsid w:val="004226BF"/>
    <w:rsid w:val="004236FA"/>
    <w:rsid w:val="004379BC"/>
    <w:rsid w:val="004407A7"/>
    <w:rsid w:val="00441427"/>
    <w:rsid w:val="00450CFD"/>
    <w:rsid w:val="00457EE9"/>
    <w:rsid w:val="0046369A"/>
    <w:rsid w:val="00463DCD"/>
    <w:rsid w:val="00465618"/>
    <w:rsid w:val="00465DBA"/>
    <w:rsid w:val="00466C3F"/>
    <w:rsid w:val="00470F08"/>
    <w:rsid w:val="00470F89"/>
    <w:rsid w:val="004731F8"/>
    <w:rsid w:val="00473D23"/>
    <w:rsid w:val="00474D4B"/>
    <w:rsid w:val="004769D2"/>
    <w:rsid w:val="00487507"/>
    <w:rsid w:val="004910F8"/>
    <w:rsid w:val="004918DA"/>
    <w:rsid w:val="00495694"/>
    <w:rsid w:val="004A7B4A"/>
    <w:rsid w:val="004B52A0"/>
    <w:rsid w:val="004C0846"/>
    <w:rsid w:val="004C0F03"/>
    <w:rsid w:val="004C2334"/>
    <w:rsid w:val="004C59D7"/>
    <w:rsid w:val="004C6EE1"/>
    <w:rsid w:val="004C72F3"/>
    <w:rsid w:val="004D10A1"/>
    <w:rsid w:val="004D1557"/>
    <w:rsid w:val="004E17AD"/>
    <w:rsid w:val="004E2649"/>
    <w:rsid w:val="004E5F23"/>
    <w:rsid w:val="004E7CDD"/>
    <w:rsid w:val="004F172C"/>
    <w:rsid w:val="004F2CC7"/>
    <w:rsid w:val="004F58F4"/>
    <w:rsid w:val="004F5FC0"/>
    <w:rsid w:val="005018FF"/>
    <w:rsid w:val="0050322C"/>
    <w:rsid w:val="005042E5"/>
    <w:rsid w:val="005053EF"/>
    <w:rsid w:val="005128B7"/>
    <w:rsid w:val="005139B5"/>
    <w:rsid w:val="00514AA5"/>
    <w:rsid w:val="00516B3D"/>
    <w:rsid w:val="00523021"/>
    <w:rsid w:val="005230D3"/>
    <w:rsid w:val="00524DB1"/>
    <w:rsid w:val="00543F95"/>
    <w:rsid w:val="005440DD"/>
    <w:rsid w:val="00544323"/>
    <w:rsid w:val="005456B8"/>
    <w:rsid w:val="0054750D"/>
    <w:rsid w:val="005476BD"/>
    <w:rsid w:val="0055139A"/>
    <w:rsid w:val="005530C2"/>
    <w:rsid w:val="00553E08"/>
    <w:rsid w:val="00554877"/>
    <w:rsid w:val="00557FD9"/>
    <w:rsid w:val="00560806"/>
    <w:rsid w:val="00562869"/>
    <w:rsid w:val="0056347A"/>
    <w:rsid w:val="005645A3"/>
    <w:rsid w:val="005678E7"/>
    <w:rsid w:val="00567EB6"/>
    <w:rsid w:val="00573F36"/>
    <w:rsid w:val="0058396D"/>
    <w:rsid w:val="0058579F"/>
    <w:rsid w:val="00585E27"/>
    <w:rsid w:val="005865D0"/>
    <w:rsid w:val="00586F6A"/>
    <w:rsid w:val="0058766E"/>
    <w:rsid w:val="005A109E"/>
    <w:rsid w:val="005A21CC"/>
    <w:rsid w:val="005A7C00"/>
    <w:rsid w:val="005B5E45"/>
    <w:rsid w:val="005C1FDC"/>
    <w:rsid w:val="005C34F3"/>
    <w:rsid w:val="005C681A"/>
    <w:rsid w:val="005C6B0E"/>
    <w:rsid w:val="005C76B4"/>
    <w:rsid w:val="005C7997"/>
    <w:rsid w:val="005D0C06"/>
    <w:rsid w:val="005D29BF"/>
    <w:rsid w:val="005D6DEA"/>
    <w:rsid w:val="005D6FF9"/>
    <w:rsid w:val="005E2F3A"/>
    <w:rsid w:val="005E5D6E"/>
    <w:rsid w:val="005F5A55"/>
    <w:rsid w:val="005F5A62"/>
    <w:rsid w:val="005F7C40"/>
    <w:rsid w:val="006106F5"/>
    <w:rsid w:val="006123AE"/>
    <w:rsid w:val="0061517B"/>
    <w:rsid w:val="00623460"/>
    <w:rsid w:val="0062796B"/>
    <w:rsid w:val="006307E1"/>
    <w:rsid w:val="0063118D"/>
    <w:rsid w:val="00632A55"/>
    <w:rsid w:val="00632F35"/>
    <w:rsid w:val="00633F1F"/>
    <w:rsid w:val="00640CC5"/>
    <w:rsid w:val="0064692E"/>
    <w:rsid w:val="00647695"/>
    <w:rsid w:val="00647E32"/>
    <w:rsid w:val="00656679"/>
    <w:rsid w:val="00656806"/>
    <w:rsid w:val="00660524"/>
    <w:rsid w:val="006620CC"/>
    <w:rsid w:val="00662B9E"/>
    <w:rsid w:val="0066365A"/>
    <w:rsid w:val="00665BD7"/>
    <w:rsid w:val="00666393"/>
    <w:rsid w:val="00666DD3"/>
    <w:rsid w:val="00677216"/>
    <w:rsid w:val="0068007E"/>
    <w:rsid w:val="00681F08"/>
    <w:rsid w:val="00684A29"/>
    <w:rsid w:val="00685371"/>
    <w:rsid w:val="00685CAE"/>
    <w:rsid w:val="006869B2"/>
    <w:rsid w:val="006872E4"/>
    <w:rsid w:val="006908C0"/>
    <w:rsid w:val="00691068"/>
    <w:rsid w:val="00692E5C"/>
    <w:rsid w:val="00694110"/>
    <w:rsid w:val="00694542"/>
    <w:rsid w:val="006971AF"/>
    <w:rsid w:val="006A0A6A"/>
    <w:rsid w:val="006A1785"/>
    <w:rsid w:val="006A1DCA"/>
    <w:rsid w:val="006B57ED"/>
    <w:rsid w:val="006C0FEC"/>
    <w:rsid w:val="006C17CD"/>
    <w:rsid w:val="006C1A19"/>
    <w:rsid w:val="006D034F"/>
    <w:rsid w:val="006D169C"/>
    <w:rsid w:val="006D22BB"/>
    <w:rsid w:val="006D2EB8"/>
    <w:rsid w:val="006D3B57"/>
    <w:rsid w:val="006D5436"/>
    <w:rsid w:val="006E0801"/>
    <w:rsid w:val="006E09C7"/>
    <w:rsid w:val="006E23DB"/>
    <w:rsid w:val="006E6043"/>
    <w:rsid w:val="006E67B1"/>
    <w:rsid w:val="006E77D9"/>
    <w:rsid w:val="006F0EF5"/>
    <w:rsid w:val="006F0F30"/>
    <w:rsid w:val="007017E0"/>
    <w:rsid w:val="00702A38"/>
    <w:rsid w:val="007044F8"/>
    <w:rsid w:val="00704FE2"/>
    <w:rsid w:val="00705C4E"/>
    <w:rsid w:val="00707426"/>
    <w:rsid w:val="00707753"/>
    <w:rsid w:val="00707DCB"/>
    <w:rsid w:val="00712201"/>
    <w:rsid w:val="00713842"/>
    <w:rsid w:val="00715EA1"/>
    <w:rsid w:val="007174D6"/>
    <w:rsid w:val="007210AD"/>
    <w:rsid w:val="00723DBC"/>
    <w:rsid w:val="007252C1"/>
    <w:rsid w:val="00725723"/>
    <w:rsid w:val="00726F53"/>
    <w:rsid w:val="00730500"/>
    <w:rsid w:val="00735EDD"/>
    <w:rsid w:val="007363C6"/>
    <w:rsid w:val="0073679B"/>
    <w:rsid w:val="00737A27"/>
    <w:rsid w:val="00737C1A"/>
    <w:rsid w:val="00743EA8"/>
    <w:rsid w:val="0074431D"/>
    <w:rsid w:val="00744B06"/>
    <w:rsid w:val="00744DB9"/>
    <w:rsid w:val="00745071"/>
    <w:rsid w:val="00747CE1"/>
    <w:rsid w:val="00750E2D"/>
    <w:rsid w:val="00753668"/>
    <w:rsid w:val="00756815"/>
    <w:rsid w:val="007572B9"/>
    <w:rsid w:val="007607A1"/>
    <w:rsid w:val="007626FF"/>
    <w:rsid w:val="00763755"/>
    <w:rsid w:val="00764062"/>
    <w:rsid w:val="00764179"/>
    <w:rsid w:val="007646F5"/>
    <w:rsid w:val="00764A83"/>
    <w:rsid w:val="00764FE7"/>
    <w:rsid w:val="00765DEA"/>
    <w:rsid w:val="00772D37"/>
    <w:rsid w:val="00775653"/>
    <w:rsid w:val="0077669D"/>
    <w:rsid w:val="007816D3"/>
    <w:rsid w:val="00784059"/>
    <w:rsid w:val="007842A9"/>
    <w:rsid w:val="00784A23"/>
    <w:rsid w:val="007851A3"/>
    <w:rsid w:val="007861E8"/>
    <w:rsid w:val="00786267"/>
    <w:rsid w:val="00790E8E"/>
    <w:rsid w:val="0079116D"/>
    <w:rsid w:val="0079371D"/>
    <w:rsid w:val="00793E55"/>
    <w:rsid w:val="00797482"/>
    <w:rsid w:val="007976EB"/>
    <w:rsid w:val="007A1120"/>
    <w:rsid w:val="007A1D2E"/>
    <w:rsid w:val="007A2F80"/>
    <w:rsid w:val="007A416B"/>
    <w:rsid w:val="007A5887"/>
    <w:rsid w:val="007A5ECC"/>
    <w:rsid w:val="007B1853"/>
    <w:rsid w:val="007B19F0"/>
    <w:rsid w:val="007B4474"/>
    <w:rsid w:val="007B4633"/>
    <w:rsid w:val="007B7EF5"/>
    <w:rsid w:val="007C249E"/>
    <w:rsid w:val="007C5373"/>
    <w:rsid w:val="007C765B"/>
    <w:rsid w:val="007C77F4"/>
    <w:rsid w:val="007D214F"/>
    <w:rsid w:val="007D551F"/>
    <w:rsid w:val="007D5F5B"/>
    <w:rsid w:val="007D62A4"/>
    <w:rsid w:val="007E274E"/>
    <w:rsid w:val="007E3406"/>
    <w:rsid w:val="007E6663"/>
    <w:rsid w:val="007E70DF"/>
    <w:rsid w:val="007E7143"/>
    <w:rsid w:val="007F0DBA"/>
    <w:rsid w:val="007F2820"/>
    <w:rsid w:val="007F4572"/>
    <w:rsid w:val="007F48F5"/>
    <w:rsid w:val="007F4EC7"/>
    <w:rsid w:val="007F5BEE"/>
    <w:rsid w:val="007F6B31"/>
    <w:rsid w:val="00802D05"/>
    <w:rsid w:val="00805B8D"/>
    <w:rsid w:val="00810FF7"/>
    <w:rsid w:val="00815B0F"/>
    <w:rsid w:val="00815DEA"/>
    <w:rsid w:val="00816339"/>
    <w:rsid w:val="0081692F"/>
    <w:rsid w:val="00816BF6"/>
    <w:rsid w:val="008201E7"/>
    <w:rsid w:val="008212FF"/>
    <w:rsid w:val="00822C31"/>
    <w:rsid w:val="008232BC"/>
    <w:rsid w:val="008267C5"/>
    <w:rsid w:val="00836BB8"/>
    <w:rsid w:val="00837148"/>
    <w:rsid w:val="00840C4C"/>
    <w:rsid w:val="00844308"/>
    <w:rsid w:val="00844B35"/>
    <w:rsid w:val="008469E3"/>
    <w:rsid w:val="00850735"/>
    <w:rsid w:val="008514F9"/>
    <w:rsid w:val="008631F5"/>
    <w:rsid w:val="008727EB"/>
    <w:rsid w:val="00874042"/>
    <w:rsid w:val="008743CF"/>
    <w:rsid w:val="00880596"/>
    <w:rsid w:val="00880BB0"/>
    <w:rsid w:val="00883F8F"/>
    <w:rsid w:val="008844D5"/>
    <w:rsid w:val="00886BB1"/>
    <w:rsid w:val="00887098"/>
    <w:rsid w:val="00892C66"/>
    <w:rsid w:val="00893E37"/>
    <w:rsid w:val="00897CAB"/>
    <w:rsid w:val="008A3DA5"/>
    <w:rsid w:val="008B1DF9"/>
    <w:rsid w:val="008B2614"/>
    <w:rsid w:val="008B456F"/>
    <w:rsid w:val="008B476B"/>
    <w:rsid w:val="008B482B"/>
    <w:rsid w:val="008B654C"/>
    <w:rsid w:val="008B7A6C"/>
    <w:rsid w:val="008B7F73"/>
    <w:rsid w:val="008C3D8E"/>
    <w:rsid w:val="008C46AA"/>
    <w:rsid w:val="008C769D"/>
    <w:rsid w:val="008D0101"/>
    <w:rsid w:val="008D1308"/>
    <w:rsid w:val="008D6F9C"/>
    <w:rsid w:val="008D75DC"/>
    <w:rsid w:val="008E0597"/>
    <w:rsid w:val="008E0AF8"/>
    <w:rsid w:val="008E13F4"/>
    <w:rsid w:val="008E192F"/>
    <w:rsid w:val="008E2253"/>
    <w:rsid w:val="008E2E27"/>
    <w:rsid w:val="008E3489"/>
    <w:rsid w:val="008E361D"/>
    <w:rsid w:val="008F1B0B"/>
    <w:rsid w:val="008F69EB"/>
    <w:rsid w:val="00903E9E"/>
    <w:rsid w:val="0090476C"/>
    <w:rsid w:val="00904AD4"/>
    <w:rsid w:val="00906449"/>
    <w:rsid w:val="0090706E"/>
    <w:rsid w:val="009140AB"/>
    <w:rsid w:val="00914F89"/>
    <w:rsid w:val="00921DDD"/>
    <w:rsid w:val="00922DB8"/>
    <w:rsid w:val="009244A8"/>
    <w:rsid w:val="0092466C"/>
    <w:rsid w:val="009249A3"/>
    <w:rsid w:val="009252EA"/>
    <w:rsid w:val="00933099"/>
    <w:rsid w:val="00936E93"/>
    <w:rsid w:val="0094028F"/>
    <w:rsid w:val="00940992"/>
    <w:rsid w:val="009508AF"/>
    <w:rsid w:val="009558DA"/>
    <w:rsid w:val="009605BD"/>
    <w:rsid w:val="00961912"/>
    <w:rsid w:val="00963275"/>
    <w:rsid w:val="009702D1"/>
    <w:rsid w:val="00970606"/>
    <w:rsid w:val="009731CD"/>
    <w:rsid w:val="00982040"/>
    <w:rsid w:val="0098485D"/>
    <w:rsid w:val="00985B2E"/>
    <w:rsid w:val="0098640C"/>
    <w:rsid w:val="009925D3"/>
    <w:rsid w:val="009A011B"/>
    <w:rsid w:val="009A03DA"/>
    <w:rsid w:val="009A046C"/>
    <w:rsid w:val="009A28BF"/>
    <w:rsid w:val="009B4CA6"/>
    <w:rsid w:val="009B5EE7"/>
    <w:rsid w:val="009B7D8A"/>
    <w:rsid w:val="009C1326"/>
    <w:rsid w:val="009C1FDC"/>
    <w:rsid w:val="009C2229"/>
    <w:rsid w:val="009C42A7"/>
    <w:rsid w:val="009C4637"/>
    <w:rsid w:val="009C614E"/>
    <w:rsid w:val="009D0C28"/>
    <w:rsid w:val="009D0EDB"/>
    <w:rsid w:val="009D622B"/>
    <w:rsid w:val="009E00E5"/>
    <w:rsid w:val="009E07BE"/>
    <w:rsid w:val="009E5710"/>
    <w:rsid w:val="009E69F8"/>
    <w:rsid w:val="009E791E"/>
    <w:rsid w:val="009F42B8"/>
    <w:rsid w:val="009F7079"/>
    <w:rsid w:val="009F7614"/>
    <w:rsid w:val="00A02AC8"/>
    <w:rsid w:val="00A0386D"/>
    <w:rsid w:val="00A05415"/>
    <w:rsid w:val="00A061CC"/>
    <w:rsid w:val="00A16861"/>
    <w:rsid w:val="00A21ADA"/>
    <w:rsid w:val="00A25C8C"/>
    <w:rsid w:val="00A35100"/>
    <w:rsid w:val="00A36C40"/>
    <w:rsid w:val="00A371D8"/>
    <w:rsid w:val="00A40BF0"/>
    <w:rsid w:val="00A420BD"/>
    <w:rsid w:val="00A421B6"/>
    <w:rsid w:val="00A46C74"/>
    <w:rsid w:val="00A470D8"/>
    <w:rsid w:val="00A502F9"/>
    <w:rsid w:val="00A522C8"/>
    <w:rsid w:val="00A55E8D"/>
    <w:rsid w:val="00A56F91"/>
    <w:rsid w:val="00A578C6"/>
    <w:rsid w:val="00A60545"/>
    <w:rsid w:val="00A60FC2"/>
    <w:rsid w:val="00A61160"/>
    <w:rsid w:val="00A64CAF"/>
    <w:rsid w:val="00A71256"/>
    <w:rsid w:val="00A72197"/>
    <w:rsid w:val="00A729CE"/>
    <w:rsid w:val="00A73459"/>
    <w:rsid w:val="00A73A1B"/>
    <w:rsid w:val="00A75181"/>
    <w:rsid w:val="00A81B40"/>
    <w:rsid w:val="00A83C0E"/>
    <w:rsid w:val="00A85500"/>
    <w:rsid w:val="00A86222"/>
    <w:rsid w:val="00A95833"/>
    <w:rsid w:val="00A96054"/>
    <w:rsid w:val="00A971A8"/>
    <w:rsid w:val="00AA06B7"/>
    <w:rsid w:val="00AA1C8A"/>
    <w:rsid w:val="00AA3DAC"/>
    <w:rsid w:val="00AA6772"/>
    <w:rsid w:val="00AA6B20"/>
    <w:rsid w:val="00AA738B"/>
    <w:rsid w:val="00AA7E0B"/>
    <w:rsid w:val="00AB1938"/>
    <w:rsid w:val="00AB243E"/>
    <w:rsid w:val="00AB3DD3"/>
    <w:rsid w:val="00AB4100"/>
    <w:rsid w:val="00AC012F"/>
    <w:rsid w:val="00AC41BC"/>
    <w:rsid w:val="00AC511D"/>
    <w:rsid w:val="00AC7292"/>
    <w:rsid w:val="00AC7B30"/>
    <w:rsid w:val="00AD18D3"/>
    <w:rsid w:val="00AD73C4"/>
    <w:rsid w:val="00AD7F5B"/>
    <w:rsid w:val="00AE53B5"/>
    <w:rsid w:val="00AF0A50"/>
    <w:rsid w:val="00AF346C"/>
    <w:rsid w:val="00AF454E"/>
    <w:rsid w:val="00AF51D2"/>
    <w:rsid w:val="00AF578B"/>
    <w:rsid w:val="00B00245"/>
    <w:rsid w:val="00B02AC2"/>
    <w:rsid w:val="00B03809"/>
    <w:rsid w:val="00B0497D"/>
    <w:rsid w:val="00B04E8A"/>
    <w:rsid w:val="00B06B6E"/>
    <w:rsid w:val="00B07027"/>
    <w:rsid w:val="00B10E8F"/>
    <w:rsid w:val="00B14F15"/>
    <w:rsid w:val="00B1593B"/>
    <w:rsid w:val="00B161AD"/>
    <w:rsid w:val="00B17873"/>
    <w:rsid w:val="00B20CB3"/>
    <w:rsid w:val="00B2111A"/>
    <w:rsid w:val="00B21309"/>
    <w:rsid w:val="00B22BAF"/>
    <w:rsid w:val="00B24492"/>
    <w:rsid w:val="00B247BB"/>
    <w:rsid w:val="00B31868"/>
    <w:rsid w:val="00B322CA"/>
    <w:rsid w:val="00B338A2"/>
    <w:rsid w:val="00B408EC"/>
    <w:rsid w:val="00B463A1"/>
    <w:rsid w:val="00B47B23"/>
    <w:rsid w:val="00B528A9"/>
    <w:rsid w:val="00B541A5"/>
    <w:rsid w:val="00B54755"/>
    <w:rsid w:val="00B653DF"/>
    <w:rsid w:val="00B6559B"/>
    <w:rsid w:val="00B70320"/>
    <w:rsid w:val="00B70523"/>
    <w:rsid w:val="00B7178F"/>
    <w:rsid w:val="00B74803"/>
    <w:rsid w:val="00B748ED"/>
    <w:rsid w:val="00B75E8E"/>
    <w:rsid w:val="00B7602C"/>
    <w:rsid w:val="00B772DA"/>
    <w:rsid w:val="00B77447"/>
    <w:rsid w:val="00B8247A"/>
    <w:rsid w:val="00B83A8F"/>
    <w:rsid w:val="00B857E5"/>
    <w:rsid w:val="00B85819"/>
    <w:rsid w:val="00B87BAA"/>
    <w:rsid w:val="00B924A1"/>
    <w:rsid w:val="00B927FE"/>
    <w:rsid w:val="00B9615B"/>
    <w:rsid w:val="00BA1DD2"/>
    <w:rsid w:val="00BA39C5"/>
    <w:rsid w:val="00BA58CF"/>
    <w:rsid w:val="00BB42BE"/>
    <w:rsid w:val="00BB7AFE"/>
    <w:rsid w:val="00BC0871"/>
    <w:rsid w:val="00BC395E"/>
    <w:rsid w:val="00BC5651"/>
    <w:rsid w:val="00BD1541"/>
    <w:rsid w:val="00BD161C"/>
    <w:rsid w:val="00BD2AC0"/>
    <w:rsid w:val="00BD373C"/>
    <w:rsid w:val="00BD6304"/>
    <w:rsid w:val="00BD6B1C"/>
    <w:rsid w:val="00BE21B0"/>
    <w:rsid w:val="00BE2666"/>
    <w:rsid w:val="00BE3526"/>
    <w:rsid w:val="00BE4B6E"/>
    <w:rsid w:val="00BF16DF"/>
    <w:rsid w:val="00BF22CA"/>
    <w:rsid w:val="00BF6228"/>
    <w:rsid w:val="00BF63B0"/>
    <w:rsid w:val="00BF71A6"/>
    <w:rsid w:val="00BF73C8"/>
    <w:rsid w:val="00BF7D8D"/>
    <w:rsid w:val="00BF7FA1"/>
    <w:rsid w:val="00C000BE"/>
    <w:rsid w:val="00C00BDB"/>
    <w:rsid w:val="00C03F53"/>
    <w:rsid w:val="00C04822"/>
    <w:rsid w:val="00C05299"/>
    <w:rsid w:val="00C05FE7"/>
    <w:rsid w:val="00C073BC"/>
    <w:rsid w:val="00C104A0"/>
    <w:rsid w:val="00C11739"/>
    <w:rsid w:val="00C14634"/>
    <w:rsid w:val="00C169E9"/>
    <w:rsid w:val="00C17D89"/>
    <w:rsid w:val="00C202A0"/>
    <w:rsid w:val="00C20346"/>
    <w:rsid w:val="00C2104E"/>
    <w:rsid w:val="00C21730"/>
    <w:rsid w:val="00C221B4"/>
    <w:rsid w:val="00C22F8D"/>
    <w:rsid w:val="00C25584"/>
    <w:rsid w:val="00C307BE"/>
    <w:rsid w:val="00C30B15"/>
    <w:rsid w:val="00C30EFC"/>
    <w:rsid w:val="00C3201F"/>
    <w:rsid w:val="00C33131"/>
    <w:rsid w:val="00C33BCB"/>
    <w:rsid w:val="00C3523D"/>
    <w:rsid w:val="00C356D2"/>
    <w:rsid w:val="00C364E1"/>
    <w:rsid w:val="00C367E5"/>
    <w:rsid w:val="00C40DF2"/>
    <w:rsid w:val="00C41E23"/>
    <w:rsid w:val="00C41F99"/>
    <w:rsid w:val="00C44E50"/>
    <w:rsid w:val="00C4702C"/>
    <w:rsid w:val="00C5734A"/>
    <w:rsid w:val="00C60061"/>
    <w:rsid w:val="00C61621"/>
    <w:rsid w:val="00C628BC"/>
    <w:rsid w:val="00C634C2"/>
    <w:rsid w:val="00C64799"/>
    <w:rsid w:val="00C64D64"/>
    <w:rsid w:val="00C675C2"/>
    <w:rsid w:val="00C72CB4"/>
    <w:rsid w:val="00C74174"/>
    <w:rsid w:val="00C75363"/>
    <w:rsid w:val="00C7545B"/>
    <w:rsid w:val="00C81EEC"/>
    <w:rsid w:val="00C837AF"/>
    <w:rsid w:val="00C844CB"/>
    <w:rsid w:val="00C84609"/>
    <w:rsid w:val="00C94A28"/>
    <w:rsid w:val="00CA38FB"/>
    <w:rsid w:val="00CA3FDB"/>
    <w:rsid w:val="00CA505A"/>
    <w:rsid w:val="00CA54F1"/>
    <w:rsid w:val="00CA5ABE"/>
    <w:rsid w:val="00CB1F1E"/>
    <w:rsid w:val="00CB4428"/>
    <w:rsid w:val="00CB49A5"/>
    <w:rsid w:val="00CB66BE"/>
    <w:rsid w:val="00CB6E46"/>
    <w:rsid w:val="00CC03C4"/>
    <w:rsid w:val="00CC295E"/>
    <w:rsid w:val="00CC70A4"/>
    <w:rsid w:val="00CD0ECD"/>
    <w:rsid w:val="00CD11AC"/>
    <w:rsid w:val="00CD2E37"/>
    <w:rsid w:val="00CD2FB5"/>
    <w:rsid w:val="00CD3150"/>
    <w:rsid w:val="00CD36F6"/>
    <w:rsid w:val="00CD3BEF"/>
    <w:rsid w:val="00CD496A"/>
    <w:rsid w:val="00CD56BA"/>
    <w:rsid w:val="00CE4884"/>
    <w:rsid w:val="00CF3671"/>
    <w:rsid w:val="00CF722A"/>
    <w:rsid w:val="00CF77C2"/>
    <w:rsid w:val="00D002B6"/>
    <w:rsid w:val="00D00525"/>
    <w:rsid w:val="00D0202A"/>
    <w:rsid w:val="00D05240"/>
    <w:rsid w:val="00D052D3"/>
    <w:rsid w:val="00D1024F"/>
    <w:rsid w:val="00D11E14"/>
    <w:rsid w:val="00D128E5"/>
    <w:rsid w:val="00D217D4"/>
    <w:rsid w:val="00D24CDF"/>
    <w:rsid w:val="00D25842"/>
    <w:rsid w:val="00D25D95"/>
    <w:rsid w:val="00D26E34"/>
    <w:rsid w:val="00D34E6B"/>
    <w:rsid w:val="00D36680"/>
    <w:rsid w:val="00D368A8"/>
    <w:rsid w:val="00D37EF3"/>
    <w:rsid w:val="00D4228A"/>
    <w:rsid w:val="00D423B6"/>
    <w:rsid w:val="00D4401C"/>
    <w:rsid w:val="00D442AF"/>
    <w:rsid w:val="00D44FCD"/>
    <w:rsid w:val="00D47B9D"/>
    <w:rsid w:val="00D55A44"/>
    <w:rsid w:val="00D55B80"/>
    <w:rsid w:val="00D55F73"/>
    <w:rsid w:val="00D56CBD"/>
    <w:rsid w:val="00D619B3"/>
    <w:rsid w:val="00D61EDA"/>
    <w:rsid w:val="00D67B94"/>
    <w:rsid w:val="00D703E7"/>
    <w:rsid w:val="00D7091E"/>
    <w:rsid w:val="00D73576"/>
    <w:rsid w:val="00D74148"/>
    <w:rsid w:val="00D768D3"/>
    <w:rsid w:val="00D80765"/>
    <w:rsid w:val="00D815A4"/>
    <w:rsid w:val="00D8195F"/>
    <w:rsid w:val="00D91BC9"/>
    <w:rsid w:val="00D92E73"/>
    <w:rsid w:val="00DA1A57"/>
    <w:rsid w:val="00DA1C08"/>
    <w:rsid w:val="00DA38B6"/>
    <w:rsid w:val="00DA4008"/>
    <w:rsid w:val="00DA43A7"/>
    <w:rsid w:val="00DA7467"/>
    <w:rsid w:val="00DA7A7D"/>
    <w:rsid w:val="00DB23C0"/>
    <w:rsid w:val="00DB694D"/>
    <w:rsid w:val="00DB6A90"/>
    <w:rsid w:val="00DC1C7C"/>
    <w:rsid w:val="00DC5594"/>
    <w:rsid w:val="00DC65EC"/>
    <w:rsid w:val="00DC74D8"/>
    <w:rsid w:val="00DC7A8D"/>
    <w:rsid w:val="00DD2BDF"/>
    <w:rsid w:val="00DD6A0A"/>
    <w:rsid w:val="00DD6C3C"/>
    <w:rsid w:val="00DE370C"/>
    <w:rsid w:val="00DE4FD6"/>
    <w:rsid w:val="00DE53C9"/>
    <w:rsid w:val="00DE60DA"/>
    <w:rsid w:val="00DE7FB6"/>
    <w:rsid w:val="00DF030C"/>
    <w:rsid w:val="00DF32FA"/>
    <w:rsid w:val="00DF5132"/>
    <w:rsid w:val="00DF6E61"/>
    <w:rsid w:val="00E02D65"/>
    <w:rsid w:val="00E03121"/>
    <w:rsid w:val="00E03670"/>
    <w:rsid w:val="00E06B36"/>
    <w:rsid w:val="00E142E9"/>
    <w:rsid w:val="00E14838"/>
    <w:rsid w:val="00E1760B"/>
    <w:rsid w:val="00E20658"/>
    <w:rsid w:val="00E20879"/>
    <w:rsid w:val="00E21EE3"/>
    <w:rsid w:val="00E318F8"/>
    <w:rsid w:val="00E334A0"/>
    <w:rsid w:val="00E35145"/>
    <w:rsid w:val="00E375F8"/>
    <w:rsid w:val="00E37DDF"/>
    <w:rsid w:val="00E44D00"/>
    <w:rsid w:val="00E50BF5"/>
    <w:rsid w:val="00E52CD2"/>
    <w:rsid w:val="00E55887"/>
    <w:rsid w:val="00E56B4A"/>
    <w:rsid w:val="00E60148"/>
    <w:rsid w:val="00E635C8"/>
    <w:rsid w:val="00E64410"/>
    <w:rsid w:val="00E75782"/>
    <w:rsid w:val="00E76747"/>
    <w:rsid w:val="00E809BC"/>
    <w:rsid w:val="00E83780"/>
    <w:rsid w:val="00E84BFA"/>
    <w:rsid w:val="00E86ED6"/>
    <w:rsid w:val="00E914DF"/>
    <w:rsid w:val="00E94306"/>
    <w:rsid w:val="00E94492"/>
    <w:rsid w:val="00E94B9C"/>
    <w:rsid w:val="00EA0BA4"/>
    <w:rsid w:val="00EA253E"/>
    <w:rsid w:val="00EA555F"/>
    <w:rsid w:val="00EA59A0"/>
    <w:rsid w:val="00EA6BA5"/>
    <w:rsid w:val="00EA7A59"/>
    <w:rsid w:val="00EA7C17"/>
    <w:rsid w:val="00EA7F61"/>
    <w:rsid w:val="00EB18D0"/>
    <w:rsid w:val="00EB27E5"/>
    <w:rsid w:val="00EB74F3"/>
    <w:rsid w:val="00EC0C04"/>
    <w:rsid w:val="00EC10A3"/>
    <w:rsid w:val="00EC3372"/>
    <w:rsid w:val="00EC3982"/>
    <w:rsid w:val="00EC7CCD"/>
    <w:rsid w:val="00ED2239"/>
    <w:rsid w:val="00ED5D87"/>
    <w:rsid w:val="00ED71F1"/>
    <w:rsid w:val="00EE26B8"/>
    <w:rsid w:val="00EE376D"/>
    <w:rsid w:val="00EE6A87"/>
    <w:rsid w:val="00EE7C34"/>
    <w:rsid w:val="00EF4283"/>
    <w:rsid w:val="00EF73DD"/>
    <w:rsid w:val="00EF7EF0"/>
    <w:rsid w:val="00F00AC5"/>
    <w:rsid w:val="00F00F37"/>
    <w:rsid w:val="00F06E3B"/>
    <w:rsid w:val="00F07CED"/>
    <w:rsid w:val="00F10756"/>
    <w:rsid w:val="00F13823"/>
    <w:rsid w:val="00F14668"/>
    <w:rsid w:val="00F15795"/>
    <w:rsid w:val="00F30486"/>
    <w:rsid w:val="00F30F82"/>
    <w:rsid w:val="00F3167A"/>
    <w:rsid w:val="00F316DB"/>
    <w:rsid w:val="00F324B3"/>
    <w:rsid w:val="00F33FC9"/>
    <w:rsid w:val="00F3457D"/>
    <w:rsid w:val="00F3532E"/>
    <w:rsid w:val="00F452FA"/>
    <w:rsid w:val="00F52196"/>
    <w:rsid w:val="00F63D1E"/>
    <w:rsid w:val="00F6735C"/>
    <w:rsid w:val="00F67C3F"/>
    <w:rsid w:val="00F67C4D"/>
    <w:rsid w:val="00F70B9D"/>
    <w:rsid w:val="00F807E7"/>
    <w:rsid w:val="00F81BF9"/>
    <w:rsid w:val="00F824A6"/>
    <w:rsid w:val="00F844EC"/>
    <w:rsid w:val="00F86123"/>
    <w:rsid w:val="00F86EC5"/>
    <w:rsid w:val="00F9358B"/>
    <w:rsid w:val="00F943B7"/>
    <w:rsid w:val="00FA4D0A"/>
    <w:rsid w:val="00FA79FD"/>
    <w:rsid w:val="00FA7E1B"/>
    <w:rsid w:val="00FB050F"/>
    <w:rsid w:val="00FB0F84"/>
    <w:rsid w:val="00FB2ED0"/>
    <w:rsid w:val="00FB36D2"/>
    <w:rsid w:val="00FB3A1F"/>
    <w:rsid w:val="00FC02F5"/>
    <w:rsid w:val="00FC267F"/>
    <w:rsid w:val="00FC31E3"/>
    <w:rsid w:val="00FC3F69"/>
    <w:rsid w:val="00FC44B0"/>
    <w:rsid w:val="00FD0723"/>
    <w:rsid w:val="00FD4380"/>
    <w:rsid w:val="00FD7FCB"/>
    <w:rsid w:val="00FE090D"/>
    <w:rsid w:val="00FE1B7A"/>
    <w:rsid w:val="00FE1FE8"/>
    <w:rsid w:val="00FE2811"/>
    <w:rsid w:val="00FE4D9E"/>
    <w:rsid w:val="00FE5241"/>
    <w:rsid w:val="00FE6DCF"/>
    <w:rsid w:val="00FF68EB"/>
  </w:rsids>
  <m:mathPr>
    <m:mathFont m:val="Cambria Math"/>
    <m:brkBin m:val="before"/>
    <m:brkBinSub m:val="--"/>
    <m:smallFrac m:val="0"/>
    <m:dispDef/>
    <m:lMargin m:val="0"/>
    <m:rMargin m:val="0"/>
    <m:defJc m:val="centerGroup"/>
    <m:wrapIndent m:val="1440"/>
    <m:intLim m:val="subSup"/>
    <m:naryLim m:val="undOvr"/>
  </m:mathPr>
  <w:themeFontLang w:val="en-AU" w:eastAsia="ja-JP" w:bid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A3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rPr>
      <w:color w:val="00000A"/>
      <w:sz w:val="22"/>
    </w:rPr>
  </w:style>
  <w:style w:type="paragraph" w:styleId="berschrift1">
    <w:name w:val="heading 1"/>
    <w:basedOn w:val="Standard"/>
    <w:next w:val="Standard"/>
    <w:link w:val="berschrift1Zchn"/>
    <w:qFormat/>
    <w:rsid w:val="003211C3"/>
    <w:pPr>
      <w:keepNext/>
      <w:keepLines/>
      <w:numPr>
        <w:numId w:val="1"/>
      </w:numPr>
      <w:suppressAutoHyphens/>
      <w:spacing w:before="480" w:after="0" w:line="276" w:lineRule="auto"/>
      <w:outlineLvl w:val="0"/>
    </w:pPr>
    <w:rPr>
      <w:rFonts w:ascii="Cambria" w:eastAsia="Times New Roman" w:hAnsi="Cambria" w:cs="Times New Roman"/>
      <w:b/>
      <w:bCs/>
      <w:color w:val="365F91"/>
      <w:sz w:val="28"/>
      <w:szCs w:val="28"/>
      <w:lang w:val="en-GB"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qFormat/>
    <w:rsid w:val="00AC1946"/>
    <w:rPr>
      <w:sz w:val="16"/>
      <w:szCs w:val="16"/>
    </w:rPr>
  </w:style>
  <w:style w:type="character" w:customStyle="1" w:styleId="KommentartextZchn">
    <w:name w:val="Kommentartext Zchn"/>
    <w:basedOn w:val="Absatz-Standardschriftart"/>
    <w:link w:val="Kommentartext"/>
    <w:uiPriority w:val="99"/>
    <w:qFormat/>
    <w:rsid w:val="00AC1946"/>
    <w:rPr>
      <w:rFonts w:ascii="Calibri" w:eastAsia="Calibri" w:hAnsi="Calibri" w:cs="Calibri"/>
      <w:sz w:val="20"/>
      <w:szCs w:val="20"/>
      <w:lang w:val="en-GB" w:eastAsia="ar-SA"/>
    </w:rPr>
  </w:style>
  <w:style w:type="character" w:customStyle="1" w:styleId="SprechblasentextZchn">
    <w:name w:val="Sprechblasentext Zchn"/>
    <w:basedOn w:val="Absatz-Standardschriftart"/>
    <w:link w:val="Sprechblasentext"/>
    <w:uiPriority w:val="99"/>
    <w:semiHidden/>
    <w:qFormat/>
    <w:rsid w:val="00AC1946"/>
    <w:rPr>
      <w:rFonts w:ascii="Segoe UI" w:hAnsi="Segoe UI" w:cs="Segoe UI"/>
      <w:sz w:val="18"/>
      <w:szCs w:val="18"/>
    </w:rPr>
  </w:style>
  <w:style w:type="character" w:customStyle="1" w:styleId="TextkrperZchn">
    <w:name w:val="Textkörper Zchn"/>
    <w:basedOn w:val="Absatz-Standardschriftart"/>
    <w:link w:val="Textkrper"/>
    <w:qFormat/>
    <w:rsid w:val="00993B63"/>
    <w:rPr>
      <w:rFonts w:ascii="Calibri" w:eastAsia="Calibri" w:hAnsi="Calibri" w:cs="Calibri"/>
      <w:lang w:val="en-GB" w:eastAsia="ar-SA"/>
    </w:rPr>
  </w:style>
  <w:style w:type="character" w:customStyle="1" w:styleId="EndNoteBibliographyTitleChar">
    <w:name w:val="EndNote Bibliography Title Char"/>
    <w:basedOn w:val="Absatz-Standardschriftart"/>
    <w:link w:val="EndNoteBibliographyTitle"/>
    <w:qFormat/>
    <w:rsid w:val="00F0322E"/>
    <w:rPr>
      <w:rFonts w:ascii="Calibri" w:hAnsi="Calibri" w:cs="Calibri"/>
      <w:color w:val="00000A"/>
      <w:sz w:val="18"/>
      <w:lang w:val="en-US"/>
    </w:rPr>
  </w:style>
  <w:style w:type="character" w:customStyle="1" w:styleId="EndNoteBibliographyChar">
    <w:name w:val="EndNote Bibliography Char"/>
    <w:basedOn w:val="Absatz-Standardschriftart"/>
    <w:link w:val="EndNoteBibliography"/>
    <w:qFormat/>
    <w:rsid w:val="00F0322E"/>
    <w:rPr>
      <w:rFonts w:ascii="Calibri" w:hAnsi="Calibri" w:cs="Calibri"/>
      <w:color w:val="00000A"/>
      <w:sz w:val="18"/>
      <w:lang w:val="en-US"/>
    </w:rPr>
  </w:style>
  <w:style w:type="character" w:customStyle="1" w:styleId="berschrift1Zchn">
    <w:name w:val="Überschrift 1 Zchn"/>
    <w:basedOn w:val="Absatz-Standardschriftart"/>
    <w:link w:val="berschrift1"/>
    <w:qFormat/>
    <w:rsid w:val="003211C3"/>
    <w:rPr>
      <w:rFonts w:ascii="Cambria" w:eastAsia="Times New Roman" w:hAnsi="Cambria" w:cs="Times New Roman"/>
      <w:b/>
      <w:bCs/>
      <w:color w:val="365F91"/>
      <w:sz w:val="28"/>
      <w:szCs w:val="28"/>
      <w:lang w:val="en-GB" w:eastAsia="ar-SA"/>
    </w:rPr>
  </w:style>
  <w:style w:type="character" w:customStyle="1" w:styleId="InternetLink">
    <w:name w:val="Internet Link"/>
    <w:rsid w:val="003211C3"/>
    <w:rPr>
      <w:color w:val="000080"/>
      <w:u w:val="single"/>
    </w:rPr>
  </w:style>
  <w:style w:type="character" w:styleId="Hervorhebung">
    <w:name w:val="Emphasis"/>
    <w:basedOn w:val="Absatz-Standardschriftart"/>
    <w:uiPriority w:val="20"/>
    <w:qFormat/>
    <w:rsid w:val="003211C3"/>
    <w:rPr>
      <w:i/>
    </w:rPr>
  </w:style>
  <w:style w:type="character" w:customStyle="1" w:styleId="TitelZchn">
    <w:name w:val="Titel Zchn"/>
    <w:basedOn w:val="Absatz-Standardschriftart"/>
    <w:link w:val="Titel"/>
    <w:uiPriority w:val="10"/>
    <w:qFormat/>
    <w:rsid w:val="003211C3"/>
    <w:rPr>
      <w:rFonts w:ascii="Times" w:eastAsia="Times New Roman" w:hAnsi="Times" w:cs="Times New Roman"/>
      <w:sz w:val="20"/>
      <w:szCs w:val="20"/>
    </w:rPr>
  </w:style>
  <w:style w:type="character" w:customStyle="1" w:styleId="jrnl">
    <w:name w:val="jrnl"/>
    <w:qFormat/>
    <w:rsid w:val="003211C3"/>
  </w:style>
  <w:style w:type="character" w:styleId="Platzhaltertext">
    <w:name w:val="Placeholder Text"/>
    <w:basedOn w:val="Absatz-Standardschriftart"/>
    <w:uiPriority w:val="99"/>
    <w:semiHidden/>
    <w:qFormat/>
    <w:rsid w:val="007A5413"/>
    <w:rPr>
      <w:color w:val="808080"/>
    </w:rPr>
  </w:style>
  <w:style w:type="character" w:customStyle="1" w:styleId="KommentarthemaZchn">
    <w:name w:val="Kommentarthema Zchn"/>
    <w:basedOn w:val="KommentartextZchn"/>
    <w:link w:val="Kommentarthema"/>
    <w:uiPriority w:val="99"/>
    <w:semiHidden/>
    <w:qFormat/>
    <w:rsid w:val="008D3D28"/>
    <w:rPr>
      <w:rFonts w:ascii="Calibri" w:eastAsia="Calibri" w:hAnsi="Calibri" w:cs="Calibri"/>
      <w:b/>
      <w:bCs/>
      <w:sz w:val="20"/>
      <w:szCs w:val="20"/>
      <w:lang w:val="en-GB" w:eastAsia="ar-SA"/>
    </w:rPr>
  </w:style>
  <w:style w:type="character" w:customStyle="1" w:styleId="UnresolvedMention1">
    <w:name w:val="Unresolved Mention1"/>
    <w:basedOn w:val="Absatz-Standardschriftart"/>
    <w:uiPriority w:val="99"/>
    <w:semiHidden/>
    <w:unhideWhenUsed/>
    <w:qFormat/>
    <w:rsid w:val="00AD1F8A"/>
    <w:rPr>
      <w:color w:val="808080"/>
      <w:shd w:val="clear" w:color="auto" w:fill="E6E6E6"/>
    </w:rPr>
  </w:style>
  <w:style w:type="character" w:customStyle="1" w:styleId="mim-text-font">
    <w:name w:val="mim-text-font"/>
    <w:basedOn w:val="Absatz-Standardschriftart"/>
    <w:qFormat/>
    <w:rsid w:val="00BF3DA0"/>
  </w:style>
  <w:style w:type="character" w:styleId="BesuchterHyperlink">
    <w:name w:val="FollowedHyperlink"/>
    <w:basedOn w:val="Absatz-Standardschriftart"/>
    <w:uiPriority w:val="99"/>
    <w:semiHidden/>
    <w:unhideWhenUsed/>
    <w:qFormat/>
    <w:rsid w:val="006F389D"/>
    <w:rPr>
      <w:color w:val="954F72" w:themeColor="followedHyperlink"/>
      <w:u w:val="single"/>
    </w:rPr>
  </w:style>
  <w:style w:type="character" w:styleId="Fett">
    <w:name w:val="Strong"/>
    <w:basedOn w:val="Absatz-Standardschriftart"/>
    <w:uiPriority w:val="22"/>
    <w:qFormat/>
    <w:rsid w:val="001801DB"/>
    <w:rPr>
      <w:b/>
      <w:bCs/>
    </w:rPr>
  </w:style>
  <w:style w:type="character" w:customStyle="1" w:styleId="journaltitle2">
    <w:name w:val="journaltitle2"/>
    <w:basedOn w:val="Absatz-Standardschriftart"/>
    <w:qFormat/>
    <w:rsid w:val="00E93182"/>
  </w:style>
  <w:style w:type="character" w:customStyle="1" w:styleId="articlecitationyear">
    <w:name w:val="articlecitation_year"/>
    <w:basedOn w:val="Absatz-Standardschriftart"/>
    <w:qFormat/>
    <w:rsid w:val="00E93182"/>
  </w:style>
  <w:style w:type="character" w:customStyle="1" w:styleId="articlecitationvolume">
    <w:name w:val="articlecitation_volume"/>
    <w:basedOn w:val="Absatz-Standardschriftart"/>
    <w:qFormat/>
    <w:rsid w:val="00E93182"/>
  </w:style>
  <w:style w:type="character" w:customStyle="1" w:styleId="articlecitationpages">
    <w:name w:val="articlecitation_pages"/>
    <w:basedOn w:val="Absatz-Standardschriftart"/>
    <w:qFormat/>
    <w:rsid w:val="00E93182"/>
  </w:style>
  <w:style w:type="character" w:customStyle="1" w:styleId="u-inline-block">
    <w:name w:val="u-inline-block"/>
    <w:basedOn w:val="Absatz-Standardschriftart"/>
    <w:qFormat/>
    <w:rsid w:val="00E93182"/>
  </w:style>
  <w:style w:type="character" w:customStyle="1" w:styleId="authorsname">
    <w:name w:val="authors__name"/>
    <w:basedOn w:val="Absatz-Standardschriftart"/>
    <w:qFormat/>
    <w:rsid w:val="00E93182"/>
  </w:style>
  <w:style w:type="character" w:customStyle="1" w:styleId="authorscontact">
    <w:name w:val="authors__contact"/>
    <w:basedOn w:val="Absatz-Standardschriftart"/>
    <w:qFormat/>
    <w:rsid w:val="00E93182"/>
  </w:style>
  <w:style w:type="character" w:customStyle="1" w:styleId="cwcot">
    <w:name w:val="cwcot"/>
    <w:basedOn w:val="Absatz-Standardschriftart"/>
    <w:qFormat/>
    <w:rsid w:val="00A721EC"/>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paragraph" w:customStyle="1" w:styleId="Heading">
    <w:name w:val="Heading"/>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link w:val="TextkrperZchn"/>
    <w:rsid w:val="00993B63"/>
    <w:pPr>
      <w:suppressAutoHyphens/>
      <w:spacing w:after="120" w:line="276" w:lineRule="auto"/>
    </w:pPr>
    <w:rPr>
      <w:rFonts w:ascii="Calibri" w:eastAsia="Calibri" w:hAnsi="Calibri" w:cs="Calibri"/>
      <w:lang w:val="en-GB" w:eastAsia="ar-SA"/>
    </w:rPr>
  </w:style>
  <w:style w:type="paragraph" w:styleId="Liste">
    <w:name w:val="List"/>
    <w:basedOn w:val="Textkrper"/>
    <w:rPr>
      <w:rFonts w:cs="FreeSans"/>
    </w:rPr>
  </w:style>
  <w:style w:type="paragraph" w:styleId="Beschriftung">
    <w:name w:val="caption"/>
    <w:basedOn w:val="Standard"/>
    <w:next w:val="Standard"/>
    <w:uiPriority w:val="35"/>
    <w:unhideWhenUsed/>
    <w:qFormat/>
    <w:rsid w:val="005B11DF"/>
    <w:pPr>
      <w:spacing w:after="200" w:line="240" w:lineRule="auto"/>
    </w:pPr>
    <w:rPr>
      <w:i/>
      <w:iCs/>
      <w:color w:val="44546A" w:themeColor="text2"/>
      <w:sz w:val="18"/>
      <w:szCs w:val="18"/>
    </w:rPr>
  </w:style>
  <w:style w:type="paragraph" w:customStyle="1" w:styleId="Index">
    <w:name w:val="Index"/>
    <w:basedOn w:val="Standard"/>
    <w:qFormat/>
    <w:pPr>
      <w:suppressLineNumbers/>
    </w:pPr>
    <w:rPr>
      <w:rFonts w:cs="FreeSans"/>
    </w:rPr>
  </w:style>
  <w:style w:type="paragraph" w:styleId="Kommentartext">
    <w:name w:val="annotation text"/>
    <w:basedOn w:val="Standard"/>
    <w:link w:val="KommentartextZchn"/>
    <w:qFormat/>
    <w:rsid w:val="00AC1946"/>
    <w:pPr>
      <w:suppressAutoHyphens/>
      <w:spacing w:after="200" w:line="276" w:lineRule="auto"/>
    </w:pPr>
    <w:rPr>
      <w:rFonts w:ascii="Calibri" w:eastAsia="Calibri" w:hAnsi="Calibri" w:cs="Calibri"/>
      <w:sz w:val="20"/>
      <w:szCs w:val="20"/>
      <w:lang w:val="en-GB" w:eastAsia="ar-SA"/>
    </w:rPr>
  </w:style>
  <w:style w:type="paragraph" w:styleId="Sprechblasentext">
    <w:name w:val="Balloon Text"/>
    <w:basedOn w:val="Standard"/>
    <w:link w:val="SprechblasentextZchn"/>
    <w:uiPriority w:val="99"/>
    <w:semiHidden/>
    <w:unhideWhenUsed/>
    <w:qFormat/>
    <w:rsid w:val="00AC1946"/>
    <w:pPr>
      <w:spacing w:after="0" w:line="240" w:lineRule="auto"/>
    </w:pPr>
    <w:rPr>
      <w:rFonts w:ascii="Segoe UI" w:hAnsi="Segoe UI" w:cs="Segoe UI"/>
      <w:sz w:val="18"/>
      <w:szCs w:val="18"/>
    </w:rPr>
  </w:style>
  <w:style w:type="paragraph" w:customStyle="1" w:styleId="EndNoteBibliographyTitle">
    <w:name w:val="EndNote Bibliography Title"/>
    <w:basedOn w:val="Standard"/>
    <w:link w:val="EndNoteBibliographyTitleChar"/>
    <w:qFormat/>
    <w:rsid w:val="00F0322E"/>
    <w:pPr>
      <w:spacing w:after="0"/>
      <w:jc w:val="center"/>
    </w:pPr>
    <w:rPr>
      <w:rFonts w:ascii="Calibri" w:hAnsi="Calibri" w:cs="Calibri"/>
      <w:sz w:val="18"/>
      <w:lang w:val="en-US"/>
    </w:rPr>
  </w:style>
  <w:style w:type="paragraph" w:customStyle="1" w:styleId="EndNoteBibliography">
    <w:name w:val="EndNote Bibliography"/>
    <w:basedOn w:val="Standard"/>
    <w:link w:val="EndNoteBibliographyChar"/>
    <w:qFormat/>
    <w:rsid w:val="00F0322E"/>
    <w:pPr>
      <w:spacing w:line="240" w:lineRule="auto"/>
    </w:pPr>
    <w:rPr>
      <w:rFonts w:ascii="Calibri" w:hAnsi="Calibri" w:cs="Calibri"/>
      <w:sz w:val="18"/>
      <w:lang w:val="en-US"/>
    </w:rPr>
  </w:style>
  <w:style w:type="paragraph" w:styleId="Titel">
    <w:name w:val="Title"/>
    <w:basedOn w:val="Standard"/>
    <w:link w:val="TitelZchn"/>
    <w:uiPriority w:val="10"/>
    <w:qFormat/>
    <w:rsid w:val="003211C3"/>
    <w:pPr>
      <w:spacing w:beforeAutospacing="1" w:afterAutospacing="1" w:line="240" w:lineRule="auto"/>
    </w:pPr>
    <w:rPr>
      <w:rFonts w:ascii="Times" w:eastAsia="Times New Roman" w:hAnsi="Times" w:cs="Times New Roman"/>
      <w:sz w:val="20"/>
      <w:szCs w:val="20"/>
    </w:rPr>
  </w:style>
  <w:style w:type="paragraph" w:customStyle="1" w:styleId="desc">
    <w:name w:val="desc"/>
    <w:basedOn w:val="Standard"/>
    <w:qFormat/>
    <w:rsid w:val="003211C3"/>
    <w:pPr>
      <w:spacing w:beforeAutospacing="1" w:afterAutospacing="1" w:line="240" w:lineRule="auto"/>
    </w:pPr>
    <w:rPr>
      <w:rFonts w:ascii="Times" w:eastAsia="Times New Roman" w:hAnsi="Times" w:cs="Times New Roman"/>
      <w:sz w:val="20"/>
      <w:szCs w:val="20"/>
    </w:rPr>
  </w:style>
  <w:style w:type="paragraph" w:customStyle="1" w:styleId="details">
    <w:name w:val="details"/>
    <w:basedOn w:val="Standard"/>
    <w:qFormat/>
    <w:rsid w:val="003211C3"/>
    <w:pPr>
      <w:spacing w:beforeAutospacing="1" w:afterAutospacing="1" w:line="240" w:lineRule="auto"/>
    </w:pPr>
    <w:rPr>
      <w:rFonts w:ascii="Times" w:eastAsia="Times New Roman" w:hAnsi="Times" w:cs="Times New Roman"/>
      <w:sz w:val="20"/>
      <w:szCs w:val="20"/>
    </w:rPr>
  </w:style>
  <w:style w:type="paragraph" w:styleId="Listenabsatz">
    <w:name w:val="List Paragraph"/>
    <w:basedOn w:val="Standard"/>
    <w:uiPriority w:val="34"/>
    <w:qFormat/>
    <w:rsid w:val="00A75246"/>
    <w:pPr>
      <w:ind w:left="720"/>
      <w:contextualSpacing/>
    </w:pPr>
  </w:style>
  <w:style w:type="paragraph" w:customStyle="1" w:styleId="ng-star-inserted">
    <w:name w:val="ng-star-inserted"/>
    <w:basedOn w:val="Standard"/>
    <w:qFormat/>
    <w:rsid w:val="00502882"/>
    <w:pPr>
      <w:spacing w:beforeAutospacing="1" w:afterAutospacing="1" w:line="240" w:lineRule="auto"/>
    </w:pPr>
    <w:rPr>
      <w:rFonts w:ascii="Times New Roman" w:eastAsia="Times New Roman" w:hAnsi="Times New Roman" w:cs="Times New Roman"/>
      <w:sz w:val="24"/>
      <w:szCs w:val="24"/>
      <w:lang w:eastAsia="en-AU"/>
    </w:rPr>
  </w:style>
  <w:style w:type="paragraph" w:styleId="StandardWeb">
    <w:name w:val="Normal (Web)"/>
    <w:basedOn w:val="Standard"/>
    <w:uiPriority w:val="99"/>
    <w:semiHidden/>
    <w:unhideWhenUsed/>
    <w:qFormat/>
    <w:rsid w:val="000D1DAB"/>
    <w:pPr>
      <w:spacing w:beforeAutospacing="1" w:afterAutospacing="1" w:line="240" w:lineRule="auto"/>
    </w:pPr>
    <w:rPr>
      <w:rFonts w:ascii="Times New Roman" w:eastAsia="Times New Roman" w:hAnsi="Times New Roman" w:cs="Times New Roman"/>
      <w:sz w:val="24"/>
      <w:szCs w:val="24"/>
      <w:lang w:eastAsia="en-AU"/>
    </w:rPr>
  </w:style>
  <w:style w:type="paragraph" w:styleId="Kommentarthema">
    <w:name w:val="annotation subject"/>
    <w:basedOn w:val="Kommentartext"/>
    <w:link w:val="KommentarthemaZchn"/>
    <w:uiPriority w:val="99"/>
    <w:semiHidden/>
    <w:unhideWhenUsed/>
    <w:qFormat/>
    <w:rsid w:val="008D3D28"/>
    <w:pPr>
      <w:suppressAutoHyphens w:val="0"/>
      <w:spacing w:after="160" w:line="240" w:lineRule="auto"/>
    </w:pPr>
    <w:rPr>
      <w:rFonts w:asciiTheme="minorHAnsi" w:eastAsiaTheme="minorHAnsi" w:hAnsiTheme="minorHAnsi" w:cstheme="minorBidi"/>
      <w:b/>
      <w:bCs/>
      <w:lang w:val="en-AU" w:eastAsia="en-US"/>
    </w:rPr>
  </w:style>
  <w:style w:type="paragraph" w:customStyle="1" w:styleId="icon--meta-keyline-before1">
    <w:name w:val="icon--meta-keyline-before1"/>
    <w:basedOn w:val="Standard"/>
    <w:qFormat/>
    <w:rsid w:val="00E93182"/>
    <w:pPr>
      <w:spacing w:after="0" w:line="240" w:lineRule="auto"/>
    </w:pPr>
    <w:rPr>
      <w:rFonts w:ascii="Times New Roman" w:eastAsia="Times New Roman" w:hAnsi="Times New Roman" w:cs="Times New Roman"/>
      <w:sz w:val="24"/>
      <w:szCs w:val="24"/>
      <w:lang w:eastAsia="en-AU"/>
    </w:rPr>
  </w:style>
  <w:style w:type="table" w:styleId="Tabellenraster">
    <w:name w:val="Table Grid"/>
    <w:basedOn w:val="NormaleTabelle"/>
    <w:uiPriority w:val="39"/>
    <w:rsid w:val="0070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eTabelle"/>
    <w:uiPriority w:val="43"/>
    <w:rsid w:val="00705E3C"/>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NormaleTabelle"/>
    <w:uiPriority w:val="45"/>
    <w:rsid w:val="00705E3C"/>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NormaleTabelle"/>
    <w:uiPriority w:val="41"/>
    <w:rsid w:val="00DB12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NormaleTabelle"/>
    <w:uiPriority w:val="44"/>
    <w:rsid w:val="002F0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6123AE"/>
    <w:rPr>
      <w:color w:val="0563C1"/>
      <w:u w:val="single"/>
    </w:rPr>
  </w:style>
  <w:style w:type="paragraph" w:customStyle="1" w:styleId="Title1">
    <w:name w:val="Title1"/>
    <w:basedOn w:val="Standard"/>
    <w:rsid w:val="00B5475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Kopfzeile">
    <w:name w:val="header"/>
    <w:basedOn w:val="Standard"/>
    <w:link w:val="KopfzeileZchn"/>
    <w:uiPriority w:val="99"/>
    <w:unhideWhenUsed/>
    <w:rsid w:val="00CF77C2"/>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F77C2"/>
    <w:rPr>
      <w:color w:val="00000A"/>
      <w:sz w:val="22"/>
    </w:rPr>
  </w:style>
  <w:style w:type="paragraph" w:styleId="Fuzeile">
    <w:name w:val="footer"/>
    <w:basedOn w:val="Standard"/>
    <w:link w:val="FuzeileZchn"/>
    <w:uiPriority w:val="99"/>
    <w:unhideWhenUsed/>
    <w:rsid w:val="00CF77C2"/>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CF77C2"/>
    <w:rPr>
      <w:color w:val="00000A"/>
      <w:sz w:val="22"/>
    </w:rPr>
  </w:style>
  <w:style w:type="character" w:customStyle="1" w:styleId="UnresolvedMention2">
    <w:name w:val="Unresolved Mention2"/>
    <w:basedOn w:val="Absatz-Standardschriftart"/>
    <w:uiPriority w:val="99"/>
    <w:semiHidden/>
    <w:unhideWhenUsed/>
    <w:rsid w:val="006C0FEC"/>
    <w:rPr>
      <w:color w:val="605E5C"/>
      <w:shd w:val="clear" w:color="auto" w:fill="E1DFDD"/>
    </w:rPr>
  </w:style>
  <w:style w:type="paragraph" w:styleId="berarbeitung">
    <w:name w:val="Revision"/>
    <w:hidden/>
    <w:uiPriority w:val="99"/>
    <w:semiHidden/>
    <w:rsid w:val="00ED2239"/>
    <w:rPr>
      <w:color w:val="00000A"/>
      <w:sz w:val="22"/>
    </w:rPr>
  </w:style>
  <w:style w:type="character" w:customStyle="1" w:styleId="UnresolvedMention">
    <w:name w:val="Unresolved Mention"/>
    <w:basedOn w:val="Absatz-Standardschriftart"/>
    <w:uiPriority w:val="99"/>
    <w:semiHidden/>
    <w:unhideWhenUsed/>
    <w:rsid w:val="005032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rPr>
      <w:color w:val="00000A"/>
      <w:sz w:val="22"/>
    </w:rPr>
  </w:style>
  <w:style w:type="paragraph" w:styleId="berschrift1">
    <w:name w:val="heading 1"/>
    <w:basedOn w:val="Standard"/>
    <w:next w:val="Standard"/>
    <w:link w:val="berschrift1Zchn"/>
    <w:qFormat/>
    <w:rsid w:val="003211C3"/>
    <w:pPr>
      <w:keepNext/>
      <w:keepLines/>
      <w:numPr>
        <w:numId w:val="1"/>
      </w:numPr>
      <w:suppressAutoHyphens/>
      <w:spacing w:before="480" w:after="0" w:line="276" w:lineRule="auto"/>
      <w:outlineLvl w:val="0"/>
    </w:pPr>
    <w:rPr>
      <w:rFonts w:ascii="Cambria" w:eastAsia="Times New Roman" w:hAnsi="Cambria" w:cs="Times New Roman"/>
      <w:b/>
      <w:bCs/>
      <w:color w:val="365F91"/>
      <w:sz w:val="28"/>
      <w:szCs w:val="28"/>
      <w:lang w:val="en-GB"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qFormat/>
    <w:rsid w:val="00AC1946"/>
    <w:rPr>
      <w:sz w:val="16"/>
      <w:szCs w:val="16"/>
    </w:rPr>
  </w:style>
  <w:style w:type="character" w:customStyle="1" w:styleId="KommentartextZchn">
    <w:name w:val="Kommentartext Zchn"/>
    <w:basedOn w:val="Absatz-Standardschriftart"/>
    <w:link w:val="Kommentartext"/>
    <w:uiPriority w:val="99"/>
    <w:qFormat/>
    <w:rsid w:val="00AC1946"/>
    <w:rPr>
      <w:rFonts w:ascii="Calibri" w:eastAsia="Calibri" w:hAnsi="Calibri" w:cs="Calibri"/>
      <w:sz w:val="20"/>
      <w:szCs w:val="20"/>
      <w:lang w:val="en-GB" w:eastAsia="ar-SA"/>
    </w:rPr>
  </w:style>
  <w:style w:type="character" w:customStyle="1" w:styleId="SprechblasentextZchn">
    <w:name w:val="Sprechblasentext Zchn"/>
    <w:basedOn w:val="Absatz-Standardschriftart"/>
    <w:link w:val="Sprechblasentext"/>
    <w:uiPriority w:val="99"/>
    <w:semiHidden/>
    <w:qFormat/>
    <w:rsid w:val="00AC1946"/>
    <w:rPr>
      <w:rFonts w:ascii="Segoe UI" w:hAnsi="Segoe UI" w:cs="Segoe UI"/>
      <w:sz w:val="18"/>
      <w:szCs w:val="18"/>
    </w:rPr>
  </w:style>
  <w:style w:type="character" w:customStyle="1" w:styleId="TextkrperZchn">
    <w:name w:val="Textkörper Zchn"/>
    <w:basedOn w:val="Absatz-Standardschriftart"/>
    <w:link w:val="Textkrper"/>
    <w:qFormat/>
    <w:rsid w:val="00993B63"/>
    <w:rPr>
      <w:rFonts w:ascii="Calibri" w:eastAsia="Calibri" w:hAnsi="Calibri" w:cs="Calibri"/>
      <w:lang w:val="en-GB" w:eastAsia="ar-SA"/>
    </w:rPr>
  </w:style>
  <w:style w:type="character" w:customStyle="1" w:styleId="EndNoteBibliographyTitleChar">
    <w:name w:val="EndNote Bibliography Title Char"/>
    <w:basedOn w:val="Absatz-Standardschriftart"/>
    <w:link w:val="EndNoteBibliographyTitle"/>
    <w:qFormat/>
    <w:rsid w:val="00F0322E"/>
    <w:rPr>
      <w:rFonts w:ascii="Calibri" w:hAnsi="Calibri" w:cs="Calibri"/>
      <w:color w:val="00000A"/>
      <w:sz w:val="18"/>
      <w:lang w:val="en-US"/>
    </w:rPr>
  </w:style>
  <w:style w:type="character" w:customStyle="1" w:styleId="EndNoteBibliographyChar">
    <w:name w:val="EndNote Bibliography Char"/>
    <w:basedOn w:val="Absatz-Standardschriftart"/>
    <w:link w:val="EndNoteBibliography"/>
    <w:qFormat/>
    <w:rsid w:val="00F0322E"/>
    <w:rPr>
      <w:rFonts w:ascii="Calibri" w:hAnsi="Calibri" w:cs="Calibri"/>
      <w:color w:val="00000A"/>
      <w:sz w:val="18"/>
      <w:lang w:val="en-US"/>
    </w:rPr>
  </w:style>
  <w:style w:type="character" w:customStyle="1" w:styleId="berschrift1Zchn">
    <w:name w:val="Überschrift 1 Zchn"/>
    <w:basedOn w:val="Absatz-Standardschriftart"/>
    <w:link w:val="berschrift1"/>
    <w:qFormat/>
    <w:rsid w:val="003211C3"/>
    <w:rPr>
      <w:rFonts w:ascii="Cambria" w:eastAsia="Times New Roman" w:hAnsi="Cambria" w:cs="Times New Roman"/>
      <w:b/>
      <w:bCs/>
      <w:color w:val="365F91"/>
      <w:sz w:val="28"/>
      <w:szCs w:val="28"/>
      <w:lang w:val="en-GB" w:eastAsia="ar-SA"/>
    </w:rPr>
  </w:style>
  <w:style w:type="character" w:customStyle="1" w:styleId="InternetLink">
    <w:name w:val="Internet Link"/>
    <w:rsid w:val="003211C3"/>
    <w:rPr>
      <w:color w:val="000080"/>
      <w:u w:val="single"/>
    </w:rPr>
  </w:style>
  <w:style w:type="character" w:styleId="Hervorhebung">
    <w:name w:val="Emphasis"/>
    <w:basedOn w:val="Absatz-Standardschriftart"/>
    <w:uiPriority w:val="20"/>
    <w:qFormat/>
    <w:rsid w:val="003211C3"/>
    <w:rPr>
      <w:i/>
    </w:rPr>
  </w:style>
  <w:style w:type="character" w:customStyle="1" w:styleId="TitelZchn">
    <w:name w:val="Titel Zchn"/>
    <w:basedOn w:val="Absatz-Standardschriftart"/>
    <w:link w:val="Titel"/>
    <w:uiPriority w:val="10"/>
    <w:qFormat/>
    <w:rsid w:val="003211C3"/>
    <w:rPr>
      <w:rFonts w:ascii="Times" w:eastAsia="Times New Roman" w:hAnsi="Times" w:cs="Times New Roman"/>
      <w:sz w:val="20"/>
      <w:szCs w:val="20"/>
    </w:rPr>
  </w:style>
  <w:style w:type="character" w:customStyle="1" w:styleId="jrnl">
    <w:name w:val="jrnl"/>
    <w:qFormat/>
    <w:rsid w:val="003211C3"/>
  </w:style>
  <w:style w:type="character" w:styleId="Platzhaltertext">
    <w:name w:val="Placeholder Text"/>
    <w:basedOn w:val="Absatz-Standardschriftart"/>
    <w:uiPriority w:val="99"/>
    <w:semiHidden/>
    <w:qFormat/>
    <w:rsid w:val="007A5413"/>
    <w:rPr>
      <w:color w:val="808080"/>
    </w:rPr>
  </w:style>
  <w:style w:type="character" w:customStyle="1" w:styleId="KommentarthemaZchn">
    <w:name w:val="Kommentarthema Zchn"/>
    <w:basedOn w:val="KommentartextZchn"/>
    <w:link w:val="Kommentarthema"/>
    <w:uiPriority w:val="99"/>
    <w:semiHidden/>
    <w:qFormat/>
    <w:rsid w:val="008D3D28"/>
    <w:rPr>
      <w:rFonts w:ascii="Calibri" w:eastAsia="Calibri" w:hAnsi="Calibri" w:cs="Calibri"/>
      <w:b/>
      <w:bCs/>
      <w:sz w:val="20"/>
      <w:szCs w:val="20"/>
      <w:lang w:val="en-GB" w:eastAsia="ar-SA"/>
    </w:rPr>
  </w:style>
  <w:style w:type="character" w:customStyle="1" w:styleId="UnresolvedMention1">
    <w:name w:val="Unresolved Mention1"/>
    <w:basedOn w:val="Absatz-Standardschriftart"/>
    <w:uiPriority w:val="99"/>
    <w:semiHidden/>
    <w:unhideWhenUsed/>
    <w:qFormat/>
    <w:rsid w:val="00AD1F8A"/>
    <w:rPr>
      <w:color w:val="808080"/>
      <w:shd w:val="clear" w:color="auto" w:fill="E6E6E6"/>
    </w:rPr>
  </w:style>
  <w:style w:type="character" w:customStyle="1" w:styleId="mim-text-font">
    <w:name w:val="mim-text-font"/>
    <w:basedOn w:val="Absatz-Standardschriftart"/>
    <w:qFormat/>
    <w:rsid w:val="00BF3DA0"/>
  </w:style>
  <w:style w:type="character" w:styleId="BesuchterHyperlink">
    <w:name w:val="FollowedHyperlink"/>
    <w:basedOn w:val="Absatz-Standardschriftart"/>
    <w:uiPriority w:val="99"/>
    <w:semiHidden/>
    <w:unhideWhenUsed/>
    <w:qFormat/>
    <w:rsid w:val="006F389D"/>
    <w:rPr>
      <w:color w:val="954F72" w:themeColor="followedHyperlink"/>
      <w:u w:val="single"/>
    </w:rPr>
  </w:style>
  <w:style w:type="character" w:styleId="Fett">
    <w:name w:val="Strong"/>
    <w:basedOn w:val="Absatz-Standardschriftart"/>
    <w:uiPriority w:val="22"/>
    <w:qFormat/>
    <w:rsid w:val="001801DB"/>
    <w:rPr>
      <w:b/>
      <w:bCs/>
    </w:rPr>
  </w:style>
  <w:style w:type="character" w:customStyle="1" w:styleId="journaltitle2">
    <w:name w:val="journaltitle2"/>
    <w:basedOn w:val="Absatz-Standardschriftart"/>
    <w:qFormat/>
    <w:rsid w:val="00E93182"/>
  </w:style>
  <w:style w:type="character" w:customStyle="1" w:styleId="articlecitationyear">
    <w:name w:val="articlecitation_year"/>
    <w:basedOn w:val="Absatz-Standardschriftart"/>
    <w:qFormat/>
    <w:rsid w:val="00E93182"/>
  </w:style>
  <w:style w:type="character" w:customStyle="1" w:styleId="articlecitationvolume">
    <w:name w:val="articlecitation_volume"/>
    <w:basedOn w:val="Absatz-Standardschriftart"/>
    <w:qFormat/>
    <w:rsid w:val="00E93182"/>
  </w:style>
  <w:style w:type="character" w:customStyle="1" w:styleId="articlecitationpages">
    <w:name w:val="articlecitation_pages"/>
    <w:basedOn w:val="Absatz-Standardschriftart"/>
    <w:qFormat/>
    <w:rsid w:val="00E93182"/>
  </w:style>
  <w:style w:type="character" w:customStyle="1" w:styleId="u-inline-block">
    <w:name w:val="u-inline-block"/>
    <w:basedOn w:val="Absatz-Standardschriftart"/>
    <w:qFormat/>
    <w:rsid w:val="00E93182"/>
  </w:style>
  <w:style w:type="character" w:customStyle="1" w:styleId="authorsname">
    <w:name w:val="authors__name"/>
    <w:basedOn w:val="Absatz-Standardschriftart"/>
    <w:qFormat/>
    <w:rsid w:val="00E93182"/>
  </w:style>
  <w:style w:type="character" w:customStyle="1" w:styleId="authorscontact">
    <w:name w:val="authors__contact"/>
    <w:basedOn w:val="Absatz-Standardschriftart"/>
    <w:qFormat/>
    <w:rsid w:val="00E93182"/>
  </w:style>
  <w:style w:type="character" w:customStyle="1" w:styleId="cwcot">
    <w:name w:val="cwcot"/>
    <w:basedOn w:val="Absatz-Standardschriftart"/>
    <w:qFormat/>
    <w:rsid w:val="00A721EC"/>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paragraph" w:customStyle="1" w:styleId="Heading">
    <w:name w:val="Heading"/>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link w:val="TextkrperZchn"/>
    <w:rsid w:val="00993B63"/>
    <w:pPr>
      <w:suppressAutoHyphens/>
      <w:spacing w:after="120" w:line="276" w:lineRule="auto"/>
    </w:pPr>
    <w:rPr>
      <w:rFonts w:ascii="Calibri" w:eastAsia="Calibri" w:hAnsi="Calibri" w:cs="Calibri"/>
      <w:lang w:val="en-GB" w:eastAsia="ar-SA"/>
    </w:rPr>
  </w:style>
  <w:style w:type="paragraph" w:styleId="Liste">
    <w:name w:val="List"/>
    <w:basedOn w:val="Textkrper"/>
    <w:rPr>
      <w:rFonts w:cs="FreeSans"/>
    </w:rPr>
  </w:style>
  <w:style w:type="paragraph" w:styleId="Beschriftung">
    <w:name w:val="caption"/>
    <w:basedOn w:val="Standard"/>
    <w:next w:val="Standard"/>
    <w:uiPriority w:val="35"/>
    <w:unhideWhenUsed/>
    <w:qFormat/>
    <w:rsid w:val="005B11DF"/>
    <w:pPr>
      <w:spacing w:after="200" w:line="240" w:lineRule="auto"/>
    </w:pPr>
    <w:rPr>
      <w:i/>
      <w:iCs/>
      <w:color w:val="44546A" w:themeColor="text2"/>
      <w:sz w:val="18"/>
      <w:szCs w:val="18"/>
    </w:rPr>
  </w:style>
  <w:style w:type="paragraph" w:customStyle="1" w:styleId="Index">
    <w:name w:val="Index"/>
    <w:basedOn w:val="Standard"/>
    <w:qFormat/>
    <w:pPr>
      <w:suppressLineNumbers/>
    </w:pPr>
    <w:rPr>
      <w:rFonts w:cs="FreeSans"/>
    </w:rPr>
  </w:style>
  <w:style w:type="paragraph" w:styleId="Kommentartext">
    <w:name w:val="annotation text"/>
    <w:basedOn w:val="Standard"/>
    <w:link w:val="KommentartextZchn"/>
    <w:qFormat/>
    <w:rsid w:val="00AC1946"/>
    <w:pPr>
      <w:suppressAutoHyphens/>
      <w:spacing w:after="200" w:line="276" w:lineRule="auto"/>
    </w:pPr>
    <w:rPr>
      <w:rFonts w:ascii="Calibri" w:eastAsia="Calibri" w:hAnsi="Calibri" w:cs="Calibri"/>
      <w:sz w:val="20"/>
      <w:szCs w:val="20"/>
      <w:lang w:val="en-GB" w:eastAsia="ar-SA"/>
    </w:rPr>
  </w:style>
  <w:style w:type="paragraph" w:styleId="Sprechblasentext">
    <w:name w:val="Balloon Text"/>
    <w:basedOn w:val="Standard"/>
    <w:link w:val="SprechblasentextZchn"/>
    <w:uiPriority w:val="99"/>
    <w:semiHidden/>
    <w:unhideWhenUsed/>
    <w:qFormat/>
    <w:rsid w:val="00AC1946"/>
    <w:pPr>
      <w:spacing w:after="0" w:line="240" w:lineRule="auto"/>
    </w:pPr>
    <w:rPr>
      <w:rFonts w:ascii="Segoe UI" w:hAnsi="Segoe UI" w:cs="Segoe UI"/>
      <w:sz w:val="18"/>
      <w:szCs w:val="18"/>
    </w:rPr>
  </w:style>
  <w:style w:type="paragraph" w:customStyle="1" w:styleId="EndNoteBibliographyTitle">
    <w:name w:val="EndNote Bibliography Title"/>
    <w:basedOn w:val="Standard"/>
    <w:link w:val="EndNoteBibliographyTitleChar"/>
    <w:qFormat/>
    <w:rsid w:val="00F0322E"/>
    <w:pPr>
      <w:spacing w:after="0"/>
      <w:jc w:val="center"/>
    </w:pPr>
    <w:rPr>
      <w:rFonts w:ascii="Calibri" w:hAnsi="Calibri" w:cs="Calibri"/>
      <w:sz w:val="18"/>
      <w:lang w:val="en-US"/>
    </w:rPr>
  </w:style>
  <w:style w:type="paragraph" w:customStyle="1" w:styleId="EndNoteBibliography">
    <w:name w:val="EndNote Bibliography"/>
    <w:basedOn w:val="Standard"/>
    <w:link w:val="EndNoteBibliographyChar"/>
    <w:qFormat/>
    <w:rsid w:val="00F0322E"/>
    <w:pPr>
      <w:spacing w:line="240" w:lineRule="auto"/>
    </w:pPr>
    <w:rPr>
      <w:rFonts w:ascii="Calibri" w:hAnsi="Calibri" w:cs="Calibri"/>
      <w:sz w:val="18"/>
      <w:lang w:val="en-US"/>
    </w:rPr>
  </w:style>
  <w:style w:type="paragraph" w:styleId="Titel">
    <w:name w:val="Title"/>
    <w:basedOn w:val="Standard"/>
    <w:link w:val="TitelZchn"/>
    <w:uiPriority w:val="10"/>
    <w:qFormat/>
    <w:rsid w:val="003211C3"/>
    <w:pPr>
      <w:spacing w:beforeAutospacing="1" w:afterAutospacing="1" w:line="240" w:lineRule="auto"/>
    </w:pPr>
    <w:rPr>
      <w:rFonts w:ascii="Times" w:eastAsia="Times New Roman" w:hAnsi="Times" w:cs="Times New Roman"/>
      <w:sz w:val="20"/>
      <w:szCs w:val="20"/>
    </w:rPr>
  </w:style>
  <w:style w:type="paragraph" w:customStyle="1" w:styleId="desc">
    <w:name w:val="desc"/>
    <w:basedOn w:val="Standard"/>
    <w:qFormat/>
    <w:rsid w:val="003211C3"/>
    <w:pPr>
      <w:spacing w:beforeAutospacing="1" w:afterAutospacing="1" w:line="240" w:lineRule="auto"/>
    </w:pPr>
    <w:rPr>
      <w:rFonts w:ascii="Times" w:eastAsia="Times New Roman" w:hAnsi="Times" w:cs="Times New Roman"/>
      <w:sz w:val="20"/>
      <w:szCs w:val="20"/>
    </w:rPr>
  </w:style>
  <w:style w:type="paragraph" w:customStyle="1" w:styleId="details">
    <w:name w:val="details"/>
    <w:basedOn w:val="Standard"/>
    <w:qFormat/>
    <w:rsid w:val="003211C3"/>
    <w:pPr>
      <w:spacing w:beforeAutospacing="1" w:afterAutospacing="1" w:line="240" w:lineRule="auto"/>
    </w:pPr>
    <w:rPr>
      <w:rFonts w:ascii="Times" w:eastAsia="Times New Roman" w:hAnsi="Times" w:cs="Times New Roman"/>
      <w:sz w:val="20"/>
      <w:szCs w:val="20"/>
    </w:rPr>
  </w:style>
  <w:style w:type="paragraph" w:styleId="Listenabsatz">
    <w:name w:val="List Paragraph"/>
    <w:basedOn w:val="Standard"/>
    <w:uiPriority w:val="34"/>
    <w:qFormat/>
    <w:rsid w:val="00A75246"/>
    <w:pPr>
      <w:ind w:left="720"/>
      <w:contextualSpacing/>
    </w:pPr>
  </w:style>
  <w:style w:type="paragraph" w:customStyle="1" w:styleId="ng-star-inserted">
    <w:name w:val="ng-star-inserted"/>
    <w:basedOn w:val="Standard"/>
    <w:qFormat/>
    <w:rsid w:val="00502882"/>
    <w:pPr>
      <w:spacing w:beforeAutospacing="1" w:afterAutospacing="1" w:line="240" w:lineRule="auto"/>
    </w:pPr>
    <w:rPr>
      <w:rFonts w:ascii="Times New Roman" w:eastAsia="Times New Roman" w:hAnsi="Times New Roman" w:cs="Times New Roman"/>
      <w:sz w:val="24"/>
      <w:szCs w:val="24"/>
      <w:lang w:eastAsia="en-AU"/>
    </w:rPr>
  </w:style>
  <w:style w:type="paragraph" w:styleId="StandardWeb">
    <w:name w:val="Normal (Web)"/>
    <w:basedOn w:val="Standard"/>
    <w:uiPriority w:val="99"/>
    <w:semiHidden/>
    <w:unhideWhenUsed/>
    <w:qFormat/>
    <w:rsid w:val="000D1DAB"/>
    <w:pPr>
      <w:spacing w:beforeAutospacing="1" w:afterAutospacing="1" w:line="240" w:lineRule="auto"/>
    </w:pPr>
    <w:rPr>
      <w:rFonts w:ascii="Times New Roman" w:eastAsia="Times New Roman" w:hAnsi="Times New Roman" w:cs="Times New Roman"/>
      <w:sz w:val="24"/>
      <w:szCs w:val="24"/>
      <w:lang w:eastAsia="en-AU"/>
    </w:rPr>
  </w:style>
  <w:style w:type="paragraph" w:styleId="Kommentarthema">
    <w:name w:val="annotation subject"/>
    <w:basedOn w:val="Kommentartext"/>
    <w:link w:val="KommentarthemaZchn"/>
    <w:uiPriority w:val="99"/>
    <w:semiHidden/>
    <w:unhideWhenUsed/>
    <w:qFormat/>
    <w:rsid w:val="008D3D28"/>
    <w:pPr>
      <w:suppressAutoHyphens w:val="0"/>
      <w:spacing w:after="160" w:line="240" w:lineRule="auto"/>
    </w:pPr>
    <w:rPr>
      <w:rFonts w:asciiTheme="minorHAnsi" w:eastAsiaTheme="minorHAnsi" w:hAnsiTheme="minorHAnsi" w:cstheme="minorBidi"/>
      <w:b/>
      <w:bCs/>
      <w:lang w:val="en-AU" w:eastAsia="en-US"/>
    </w:rPr>
  </w:style>
  <w:style w:type="paragraph" w:customStyle="1" w:styleId="icon--meta-keyline-before1">
    <w:name w:val="icon--meta-keyline-before1"/>
    <w:basedOn w:val="Standard"/>
    <w:qFormat/>
    <w:rsid w:val="00E93182"/>
    <w:pPr>
      <w:spacing w:after="0" w:line="240" w:lineRule="auto"/>
    </w:pPr>
    <w:rPr>
      <w:rFonts w:ascii="Times New Roman" w:eastAsia="Times New Roman" w:hAnsi="Times New Roman" w:cs="Times New Roman"/>
      <w:sz w:val="24"/>
      <w:szCs w:val="24"/>
      <w:lang w:eastAsia="en-AU"/>
    </w:rPr>
  </w:style>
  <w:style w:type="table" w:styleId="Tabellenraster">
    <w:name w:val="Table Grid"/>
    <w:basedOn w:val="NormaleTabelle"/>
    <w:uiPriority w:val="39"/>
    <w:rsid w:val="0070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eTabelle"/>
    <w:uiPriority w:val="43"/>
    <w:rsid w:val="00705E3C"/>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NormaleTabelle"/>
    <w:uiPriority w:val="45"/>
    <w:rsid w:val="00705E3C"/>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NormaleTabelle"/>
    <w:uiPriority w:val="41"/>
    <w:rsid w:val="00DB12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NormaleTabelle"/>
    <w:uiPriority w:val="44"/>
    <w:rsid w:val="002F0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6123AE"/>
    <w:rPr>
      <w:color w:val="0563C1"/>
      <w:u w:val="single"/>
    </w:rPr>
  </w:style>
  <w:style w:type="paragraph" w:customStyle="1" w:styleId="Title1">
    <w:name w:val="Title1"/>
    <w:basedOn w:val="Standard"/>
    <w:rsid w:val="00B5475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Kopfzeile">
    <w:name w:val="header"/>
    <w:basedOn w:val="Standard"/>
    <w:link w:val="KopfzeileZchn"/>
    <w:uiPriority w:val="99"/>
    <w:unhideWhenUsed/>
    <w:rsid w:val="00CF77C2"/>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F77C2"/>
    <w:rPr>
      <w:color w:val="00000A"/>
      <w:sz w:val="22"/>
    </w:rPr>
  </w:style>
  <w:style w:type="paragraph" w:styleId="Fuzeile">
    <w:name w:val="footer"/>
    <w:basedOn w:val="Standard"/>
    <w:link w:val="FuzeileZchn"/>
    <w:uiPriority w:val="99"/>
    <w:unhideWhenUsed/>
    <w:rsid w:val="00CF77C2"/>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CF77C2"/>
    <w:rPr>
      <w:color w:val="00000A"/>
      <w:sz w:val="22"/>
    </w:rPr>
  </w:style>
  <w:style w:type="character" w:customStyle="1" w:styleId="UnresolvedMention2">
    <w:name w:val="Unresolved Mention2"/>
    <w:basedOn w:val="Absatz-Standardschriftart"/>
    <w:uiPriority w:val="99"/>
    <w:semiHidden/>
    <w:unhideWhenUsed/>
    <w:rsid w:val="006C0FEC"/>
    <w:rPr>
      <w:color w:val="605E5C"/>
      <w:shd w:val="clear" w:color="auto" w:fill="E1DFDD"/>
    </w:rPr>
  </w:style>
  <w:style w:type="paragraph" w:styleId="berarbeitung">
    <w:name w:val="Revision"/>
    <w:hidden/>
    <w:uiPriority w:val="99"/>
    <w:semiHidden/>
    <w:rsid w:val="00ED2239"/>
    <w:rPr>
      <w:color w:val="00000A"/>
      <w:sz w:val="22"/>
    </w:rPr>
  </w:style>
  <w:style w:type="character" w:customStyle="1" w:styleId="UnresolvedMention">
    <w:name w:val="Unresolved Mention"/>
    <w:basedOn w:val="Absatz-Standardschriftart"/>
    <w:uiPriority w:val="99"/>
    <w:semiHidden/>
    <w:unhideWhenUsed/>
    <w:rsid w:val="0050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067">
      <w:bodyDiv w:val="1"/>
      <w:marLeft w:val="0"/>
      <w:marRight w:val="0"/>
      <w:marTop w:val="0"/>
      <w:marBottom w:val="0"/>
      <w:divBdr>
        <w:top w:val="none" w:sz="0" w:space="0" w:color="auto"/>
        <w:left w:val="none" w:sz="0" w:space="0" w:color="auto"/>
        <w:bottom w:val="none" w:sz="0" w:space="0" w:color="auto"/>
        <w:right w:val="none" w:sz="0" w:space="0" w:color="auto"/>
      </w:divBdr>
    </w:div>
    <w:div w:id="36584672">
      <w:marLeft w:val="0"/>
      <w:marRight w:val="0"/>
      <w:marTop w:val="0"/>
      <w:marBottom w:val="0"/>
      <w:divBdr>
        <w:top w:val="none" w:sz="0" w:space="0" w:color="auto"/>
        <w:left w:val="none" w:sz="0" w:space="0" w:color="auto"/>
        <w:bottom w:val="none" w:sz="0" w:space="0" w:color="auto"/>
        <w:right w:val="none" w:sz="0" w:space="0" w:color="auto"/>
      </w:divBdr>
    </w:div>
    <w:div w:id="86468830">
      <w:marLeft w:val="0"/>
      <w:marRight w:val="0"/>
      <w:marTop w:val="0"/>
      <w:marBottom w:val="0"/>
      <w:divBdr>
        <w:top w:val="none" w:sz="0" w:space="0" w:color="auto"/>
        <w:left w:val="none" w:sz="0" w:space="0" w:color="auto"/>
        <w:bottom w:val="none" w:sz="0" w:space="0" w:color="auto"/>
        <w:right w:val="none" w:sz="0" w:space="0" w:color="auto"/>
      </w:divBdr>
    </w:div>
    <w:div w:id="157430362">
      <w:bodyDiv w:val="1"/>
      <w:marLeft w:val="0"/>
      <w:marRight w:val="0"/>
      <w:marTop w:val="0"/>
      <w:marBottom w:val="0"/>
      <w:divBdr>
        <w:top w:val="none" w:sz="0" w:space="0" w:color="auto"/>
        <w:left w:val="none" w:sz="0" w:space="0" w:color="auto"/>
        <w:bottom w:val="none" w:sz="0" w:space="0" w:color="auto"/>
        <w:right w:val="none" w:sz="0" w:space="0" w:color="auto"/>
      </w:divBdr>
    </w:div>
    <w:div w:id="206569719">
      <w:marLeft w:val="0"/>
      <w:marRight w:val="0"/>
      <w:marTop w:val="0"/>
      <w:marBottom w:val="0"/>
      <w:divBdr>
        <w:top w:val="none" w:sz="0" w:space="0" w:color="auto"/>
        <w:left w:val="none" w:sz="0" w:space="0" w:color="auto"/>
        <w:bottom w:val="none" w:sz="0" w:space="0" w:color="auto"/>
        <w:right w:val="none" w:sz="0" w:space="0" w:color="auto"/>
      </w:divBdr>
    </w:div>
    <w:div w:id="232155995">
      <w:bodyDiv w:val="1"/>
      <w:marLeft w:val="0"/>
      <w:marRight w:val="0"/>
      <w:marTop w:val="0"/>
      <w:marBottom w:val="0"/>
      <w:divBdr>
        <w:top w:val="none" w:sz="0" w:space="0" w:color="auto"/>
        <w:left w:val="none" w:sz="0" w:space="0" w:color="auto"/>
        <w:bottom w:val="none" w:sz="0" w:space="0" w:color="auto"/>
        <w:right w:val="none" w:sz="0" w:space="0" w:color="auto"/>
      </w:divBdr>
    </w:div>
    <w:div w:id="271060868">
      <w:bodyDiv w:val="1"/>
      <w:marLeft w:val="0"/>
      <w:marRight w:val="0"/>
      <w:marTop w:val="0"/>
      <w:marBottom w:val="0"/>
      <w:divBdr>
        <w:top w:val="none" w:sz="0" w:space="0" w:color="auto"/>
        <w:left w:val="none" w:sz="0" w:space="0" w:color="auto"/>
        <w:bottom w:val="none" w:sz="0" w:space="0" w:color="auto"/>
        <w:right w:val="none" w:sz="0" w:space="0" w:color="auto"/>
      </w:divBdr>
    </w:div>
    <w:div w:id="285083465">
      <w:bodyDiv w:val="1"/>
      <w:marLeft w:val="0"/>
      <w:marRight w:val="0"/>
      <w:marTop w:val="0"/>
      <w:marBottom w:val="0"/>
      <w:divBdr>
        <w:top w:val="none" w:sz="0" w:space="0" w:color="auto"/>
        <w:left w:val="none" w:sz="0" w:space="0" w:color="auto"/>
        <w:bottom w:val="none" w:sz="0" w:space="0" w:color="auto"/>
        <w:right w:val="none" w:sz="0" w:space="0" w:color="auto"/>
      </w:divBdr>
      <w:divsChild>
        <w:div w:id="1264455735">
          <w:marLeft w:val="0"/>
          <w:marRight w:val="0"/>
          <w:marTop w:val="0"/>
          <w:marBottom w:val="0"/>
          <w:divBdr>
            <w:top w:val="none" w:sz="0" w:space="0" w:color="auto"/>
            <w:left w:val="none" w:sz="0" w:space="0" w:color="auto"/>
            <w:bottom w:val="none" w:sz="0" w:space="0" w:color="auto"/>
            <w:right w:val="none" w:sz="0" w:space="0" w:color="auto"/>
          </w:divBdr>
        </w:div>
      </w:divsChild>
    </w:div>
    <w:div w:id="298457040">
      <w:bodyDiv w:val="1"/>
      <w:marLeft w:val="0"/>
      <w:marRight w:val="0"/>
      <w:marTop w:val="0"/>
      <w:marBottom w:val="0"/>
      <w:divBdr>
        <w:top w:val="none" w:sz="0" w:space="0" w:color="auto"/>
        <w:left w:val="none" w:sz="0" w:space="0" w:color="auto"/>
        <w:bottom w:val="none" w:sz="0" w:space="0" w:color="auto"/>
        <w:right w:val="none" w:sz="0" w:space="0" w:color="auto"/>
      </w:divBdr>
    </w:div>
    <w:div w:id="563879619">
      <w:bodyDiv w:val="1"/>
      <w:marLeft w:val="0"/>
      <w:marRight w:val="0"/>
      <w:marTop w:val="0"/>
      <w:marBottom w:val="0"/>
      <w:divBdr>
        <w:top w:val="none" w:sz="0" w:space="0" w:color="auto"/>
        <w:left w:val="none" w:sz="0" w:space="0" w:color="auto"/>
        <w:bottom w:val="none" w:sz="0" w:space="0" w:color="auto"/>
        <w:right w:val="none" w:sz="0" w:space="0" w:color="auto"/>
      </w:divBdr>
    </w:div>
    <w:div w:id="658118547">
      <w:marLeft w:val="0"/>
      <w:marRight w:val="0"/>
      <w:marTop w:val="0"/>
      <w:marBottom w:val="0"/>
      <w:divBdr>
        <w:top w:val="none" w:sz="0" w:space="0" w:color="auto"/>
        <w:left w:val="none" w:sz="0" w:space="0" w:color="auto"/>
        <w:bottom w:val="none" w:sz="0" w:space="0" w:color="auto"/>
        <w:right w:val="none" w:sz="0" w:space="0" w:color="auto"/>
      </w:divBdr>
    </w:div>
    <w:div w:id="673531788">
      <w:bodyDiv w:val="1"/>
      <w:marLeft w:val="0"/>
      <w:marRight w:val="0"/>
      <w:marTop w:val="0"/>
      <w:marBottom w:val="0"/>
      <w:divBdr>
        <w:top w:val="none" w:sz="0" w:space="0" w:color="auto"/>
        <w:left w:val="none" w:sz="0" w:space="0" w:color="auto"/>
        <w:bottom w:val="none" w:sz="0" w:space="0" w:color="auto"/>
        <w:right w:val="none" w:sz="0" w:space="0" w:color="auto"/>
      </w:divBdr>
    </w:div>
    <w:div w:id="833256294">
      <w:bodyDiv w:val="1"/>
      <w:marLeft w:val="0"/>
      <w:marRight w:val="0"/>
      <w:marTop w:val="0"/>
      <w:marBottom w:val="0"/>
      <w:divBdr>
        <w:top w:val="none" w:sz="0" w:space="0" w:color="auto"/>
        <w:left w:val="none" w:sz="0" w:space="0" w:color="auto"/>
        <w:bottom w:val="none" w:sz="0" w:space="0" w:color="auto"/>
        <w:right w:val="none" w:sz="0" w:space="0" w:color="auto"/>
      </w:divBdr>
    </w:div>
    <w:div w:id="863518356">
      <w:bodyDiv w:val="1"/>
      <w:marLeft w:val="0"/>
      <w:marRight w:val="0"/>
      <w:marTop w:val="0"/>
      <w:marBottom w:val="0"/>
      <w:divBdr>
        <w:top w:val="none" w:sz="0" w:space="0" w:color="auto"/>
        <w:left w:val="none" w:sz="0" w:space="0" w:color="auto"/>
        <w:bottom w:val="none" w:sz="0" w:space="0" w:color="auto"/>
        <w:right w:val="none" w:sz="0" w:space="0" w:color="auto"/>
      </w:divBdr>
    </w:div>
    <w:div w:id="1200973713">
      <w:bodyDiv w:val="1"/>
      <w:marLeft w:val="0"/>
      <w:marRight w:val="0"/>
      <w:marTop w:val="0"/>
      <w:marBottom w:val="0"/>
      <w:divBdr>
        <w:top w:val="none" w:sz="0" w:space="0" w:color="auto"/>
        <w:left w:val="none" w:sz="0" w:space="0" w:color="auto"/>
        <w:bottom w:val="none" w:sz="0" w:space="0" w:color="auto"/>
        <w:right w:val="none" w:sz="0" w:space="0" w:color="auto"/>
      </w:divBdr>
    </w:div>
    <w:div w:id="1337417711">
      <w:bodyDiv w:val="1"/>
      <w:marLeft w:val="0"/>
      <w:marRight w:val="0"/>
      <w:marTop w:val="0"/>
      <w:marBottom w:val="0"/>
      <w:divBdr>
        <w:top w:val="none" w:sz="0" w:space="0" w:color="auto"/>
        <w:left w:val="none" w:sz="0" w:space="0" w:color="auto"/>
        <w:bottom w:val="none" w:sz="0" w:space="0" w:color="auto"/>
        <w:right w:val="none" w:sz="0" w:space="0" w:color="auto"/>
      </w:divBdr>
      <w:divsChild>
        <w:div w:id="484587916">
          <w:marLeft w:val="0"/>
          <w:marRight w:val="0"/>
          <w:marTop w:val="0"/>
          <w:marBottom w:val="0"/>
          <w:divBdr>
            <w:top w:val="none" w:sz="0" w:space="0" w:color="auto"/>
            <w:left w:val="none" w:sz="0" w:space="0" w:color="auto"/>
            <w:bottom w:val="none" w:sz="0" w:space="0" w:color="auto"/>
            <w:right w:val="none" w:sz="0" w:space="0" w:color="auto"/>
          </w:divBdr>
        </w:div>
      </w:divsChild>
    </w:div>
    <w:div w:id="1455324670">
      <w:bodyDiv w:val="1"/>
      <w:marLeft w:val="0"/>
      <w:marRight w:val="0"/>
      <w:marTop w:val="0"/>
      <w:marBottom w:val="0"/>
      <w:divBdr>
        <w:top w:val="none" w:sz="0" w:space="0" w:color="auto"/>
        <w:left w:val="none" w:sz="0" w:space="0" w:color="auto"/>
        <w:bottom w:val="none" w:sz="0" w:space="0" w:color="auto"/>
        <w:right w:val="none" w:sz="0" w:space="0" w:color="auto"/>
      </w:divBdr>
    </w:div>
    <w:div w:id="1896504624">
      <w:bodyDiv w:val="1"/>
      <w:marLeft w:val="0"/>
      <w:marRight w:val="0"/>
      <w:marTop w:val="0"/>
      <w:marBottom w:val="0"/>
      <w:divBdr>
        <w:top w:val="none" w:sz="0" w:space="0" w:color="auto"/>
        <w:left w:val="none" w:sz="0" w:space="0" w:color="auto"/>
        <w:bottom w:val="none" w:sz="0" w:space="0" w:color="auto"/>
        <w:right w:val="none" w:sz="0" w:space="0" w:color="auto"/>
      </w:divBdr>
    </w:div>
    <w:div w:id="1951813504">
      <w:marLeft w:val="0"/>
      <w:marRight w:val="0"/>
      <w:marTop w:val="0"/>
      <w:marBottom w:val="0"/>
      <w:divBdr>
        <w:top w:val="none" w:sz="0" w:space="0" w:color="auto"/>
        <w:left w:val="none" w:sz="0" w:space="0" w:color="auto"/>
        <w:bottom w:val="none" w:sz="0" w:space="0" w:color="auto"/>
        <w:right w:val="none" w:sz="0" w:space="0" w:color="auto"/>
      </w:divBdr>
    </w:div>
    <w:div w:id="2003384639">
      <w:bodyDiv w:val="1"/>
      <w:marLeft w:val="0"/>
      <w:marRight w:val="0"/>
      <w:marTop w:val="0"/>
      <w:marBottom w:val="0"/>
      <w:divBdr>
        <w:top w:val="none" w:sz="0" w:space="0" w:color="auto"/>
        <w:left w:val="none" w:sz="0" w:space="0" w:color="auto"/>
        <w:bottom w:val="none" w:sz="0" w:space="0" w:color="auto"/>
        <w:right w:val="none" w:sz="0" w:space="0" w:color="auto"/>
      </w:divBdr>
      <w:divsChild>
        <w:div w:id="598880055">
          <w:marLeft w:val="0"/>
          <w:marRight w:val="0"/>
          <w:marTop w:val="27"/>
          <w:marBottom w:val="27"/>
          <w:divBdr>
            <w:top w:val="none" w:sz="0" w:space="0" w:color="auto"/>
            <w:left w:val="none" w:sz="0" w:space="0" w:color="auto"/>
            <w:bottom w:val="none" w:sz="0" w:space="0" w:color="auto"/>
            <w:right w:val="none" w:sz="0" w:space="0" w:color="auto"/>
          </w:divBdr>
        </w:div>
      </w:divsChild>
    </w:div>
    <w:div w:id="2109889676">
      <w:bodyDiv w:val="1"/>
      <w:marLeft w:val="0"/>
      <w:marRight w:val="0"/>
      <w:marTop w:val="0"/>
      <w:marBottom w:val="0"/>
      <w:divBdr>
        <w:top w:val="none" w:sz="0" w:space="0" w:color="auto"/>
        <w:left w:val="none" w:sz="0" w:space="0" w:color="auto"/>
        <w:bottom w:val="none" w:sz="0" w:space="0" w:color="auto"/>
        <w:right w:val="none" w:sz="0" w:space="0" w:color="auto"/>
      </w:divBdr>
    </w:div>
    <w:div w:id="21127027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Medland@qimrberghofer.edu.au" TargetMode="External"/><Relationship Id="rId4" Type="http://schemas.microsoft.com/office/2007/relationships/stylesWithEffects" Target="stylesWithEffects.xml"/><Relationship Id="rId9" Type="http://schemas.openxmlformats.org/officeDocument/2006/relationships/hyperlink" Target="mailto:d.evans1@u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F558-1383-4F01-B4C9-242A329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15613</Words>
  <Characters>98367</Characters>
  <Application>Microsoft Office Word</Application>
  <DocSecurity>4</DocSecurity>
  <Lines>819</Lines>
  <Paragraphs>227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University of Queensland</Company>
  <LinksUpToDate>false</LinksUpToDate>
  <CharactersWithSpaces>113753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anna.paulini</cp:lastModifiedBy>
  <cp:revision>2</cp:revision>
  <cp:lastPrinted>2019-10-18T12:24:00Z</cp:lastPrinted>
  <dcterms:created xsi:type="dcterms:W3CDTF">2019-10-18T12:25:00Z</dcterms:created>
  <dcterms:modified xsi:type="dcterms:W3CDTF">2019-10-18T12:25:00Z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Queensland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