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26004" w14:textId="77777777" w:rsidR="00E33CD9" w:rsidRPr="001C18F9" w:rsidRDefault="00E33CD9" w:rsidP="00E33CD9">
      <w:pPr>
        <w:pStyle w:val="berschrift1"/>
        <w:rPr>
          <w:color w:val="auto"/>
          <w:lang w:val="en-US"/>
        </w:rPr>
      </w:pPr>
      <w:bookmarkStart w:id="0" w:name="_Hlk42528180"/>
      <w:bookmarkStart w:id="1" w:name="_Hlk18076357"/>
      <w:bookmarkStart w:id="2" w:name="_Hlk31202360"/>
      <w:r w:rsidRPr="001C18F9">
        <w:rPr>
          <w:color w:val="auto"/>
          <w:lang w:val="en-US"/>
        </w:rPr>
        <w:t>Title page</w:t>
      </w:r>
    </w:p>
    <w:p w14:paraId="0D8395EA" w14:textId="590A3339" w:rsidR="00C31703" w:rsidRPr="001C18F9" w:rsidRDefault="005965C5" w:rsidP="00AA2162">
      <w:pPr>
        <w:spacing w:after="0" w:line="360" w:lineRule="auto"/>
        <w:rPr>
          <w:rFonts w:ascii="Times New Roman" w:hAnsi="Times New Roman"/>
          <w:b/>
          <w:sz w:val="24"/>
          <w:szCs w:val="24"/>
          <w:lang w:val="en-US"/>
        </w:rPr>
      </w:pPr>
      <w:r w:rsidRPr="001C18F9">
        <w:rPr>
          <w:rFonts w:ascii="Times New Roman" w:hAnsi="Times New Roman"/>
          <w:b/>
          <w:sz w:val="24"/>
          <w:szCs w:val="24"/>
          <w:lang w:val="en-US"/>
        </w:rPr>
        <w:t xml:space="preserve">The secondary sex ratio in Italy over the past eighty years (1940 to 2019) and </w:t>
      </w:r>
      <w:r w:rsidR="00125ED0" w:rsidRPr="001C18F9">
        <w:rPr>
          <w:rFonts w:ascii="Times New Roman" w:hAnsi="Times New Roman"/>
          <w:b/>
          <w:sz w:val="24"/>
          <w:szCs w:val="24"/>
          <w:lang w:val="en-US"/>
        </w:rPr>
        <w:t>potential</w:t>
      </w:r>
      <w:r w:rsidRPr="001C18F9">
        <w:rPr>
          <w:rFonts w:ascii="Times New Roman" w:hAnsi="Times New Roman"/>
          <w:b/>
          <w:sz w:val="24"/>
          <w:szCs w:val="24"/>
          <w:lang w:val="en-US"/>
        </w:rPr>
        <w:t xml:space="preserve"> impact of radiological contamination</w:t>
      </w:r>
      <w:r w:rsidR="00095CDD" w:rsidRPr="001C18F9">
        <w:rPr>
          <w:rFonts w:ascii="Times New Roman" w:hAnsi="Times New Roman"/>
          <w:b/>
          <w:sz w:val="24"/>
          <w:szCs w:val="24"/>
          <w:lang w:val="en-US"/>
        </w:rPr>
        <w:t xml:space="preserve"> after atmospheric nuclear test</w:t>
      </w:r>
      <w:r w:rsidR="009F77A4" w:rsidRPr="001C18F9">
        <w:rPr>
          <w:rFonts w:ascii="Times New Roman" w:hAnsi="Times New Roman"/>
          <w:b/>
          <w:sz w:val="24"/>
          <w:szCs w:val="24"/>
          <w:lang w:val="en-US"/>
        </w:rPr>
        <w:t>ing</w:t>
      </w:r>
      <w:r w:rsidR="00095CDD" w:rsidRPr="001C18F9">
        <w:rPr>
          <w:rFonts w:ascii="Times New Roman" w:hAnsi="Times New Roman"/>
          <w:b/>
          <w:sz w:val="24"/>
          <w:szCs w:val="24"/>
          <w:lang w:val="en-US"/>
        </w:rPr>
        <w:t xml:space="preserve"> and after Chernobyl</w:t>
      </w:r>
      <w:r w:rsidRPr="001C18F9">
        <w:rPr>
          <w:rFonts w:ascii="Times New Roman" w:hAnsi="Times New Roman"/>
          <w:b/>
          <w:sz w:val="24"/>
          <w:szCs w:val="24"/>
          <w:lang w:val="en-US"/>
        </w:rPr>
        <w:t>: temporal change-point analys</w:t>
      </w:r>
      <w:r w:rsidR="009F77A4" w:rsidRPr="001C18F9">
        <w:rPr>
          <w:rFonts w:ascii="Times New Roman" w:hAnsi="Times New Roman"/>
          <w:b/>
          <w:sz w:val="24"/>
          <w:szCs w:val="24"/>
          <w:lang w:val="en-US"/>
        </w:rPr>
        <w:t>i</w:t>
      </w:r>
      <w:r w:rsidRPr="001C18F9">
        <w:rPr>
          <w:rFonts w:ascii="Times New Roman" w:hAnsi="Times New Roman"/>
          <w:b/>
          <w:sz w:val="24"/>
          <w:szCs w:val="24"/>
          <w:lang w:val="en-US"/>
        </w:rPr>
        <w:t>s</w:t>
      </w:r>
      <w:r w:rsidR="00245EAC" w:rsidRPr="001C18F9">
        <w:rPr>
          <w:rFonts w:ascii="Times New Roman" w:hAnsi="Times New Roman"/>
          <w:b/>
          <w:sz w:val="24"/>
          <w:szCs w:val="24"/>
          <w:lang w:val="en-US"/>
        </w:rPr>
        <w:t xml:space="preserve"> </w:t>
      </w:r>
      <w:r w:rsidR="009F77A4" w:rsidRPr="001C18F9">
        <w:rPr>
          <w:rFonts w:ascii="Times New Roman" w:hAnsi="Times New Roman"/>
          <w:b/>
          <w:sz w:val="24"/>
          <w:szCs w:val="24"/>
          <w:lang w:val="en-US"/>
        </w:rPr>
        <w:t>using</w:t>
      </w:r>
      <w:r w:rsidR="00245EAC" w:rsidRPr="001C18F9">
        <w:rPr>
          <w:rFonts w:ascii="Times New Roman" w:hAnsi="Times New Roman"/>
          <w:b/>
          <w:sz w:val="24"/>
          <w:szCs w:val="24"/>
          <w:lang w:val="en-US"/>
        </w:rPr>
        <w:t xml:space="preserve"> </w:t>
      </w:r>
      <w:r w:rsidR="00095CDD" w:rsidRPr="001C18F9">
        <w:rPr>
          <w:rFonts w:ascii="Times New Roman" w:hAnsi="Times New Roman"/>
          <w:b/>
          <w:sz w:val="24"/>
          <w:szCs w:val="24"/>
          <w:lang w:val="en-US"/>
        </w:rPr>
        <w:t>Markov Chain Monte Carlo</w:t>
      </w:r>
    </w:p>
    <w:bookmarkEnd w:id="0"/>
    <w:p w14:paraId="775C0444" w14:textId="77777777" w:rsidR="00E33CD9" w:rsidRPr="001C18F9" w:rsidRDefault="00E33CD9" w:rsidP="00AA2162">
      <w:pPr>
        <w:spacing w:after="0" w:line="360" w:lineRule="auto"/>
        <w:rPr>
          <w:rFonts w:ascii="Times New Roman" w:hAnsi="Times New Roman"/>
          <w:sz w:val="24"/>
          <w:szCs w:val="24"/>
          <w:lang w:val="en-US"/>
        </w:rPr>
      </w:pPr>
    </w:p>
    <w:p w14:paraId="39DFF937" w14:textId="29F66999" w:rsidR="00677327" w:rsidRPr="001C18F9" w:rsidRDefault="00D2480A"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Hagen Scherb and </w:t>
      </w:r>
      <w:r w:rsidR="007A277E" w:rsidRPr="001C18F9">
        <w:rPr>
          <w:rFonts w:ascii="Times New Roman" w:hAnsi="Times New Roman"/>
          <w:sz w:val="24"/>
          <w:szCs w:val="24"/>
          <w:lang w:val="en-US"/>
        </w:rPr>
        <w:t>Victor Grech</w:t>
      </w:r>
      <w:r w:rsidR="00E54DC1" w:rsidRPr="001C18F9">
        <w:rPr>
          <w:rFonts w:ascii="Times New Roman" w:hAnsi="Times New Roman"/>
          <w:sz w:val="24"/>
          <w:szCs w:val="24"/>
          <w:lang w:val="en-US"/>
        </w:rPr>
        <w:t xml:space="preserve"> </w:t>
      </w:r>
      <w:r w:rsidR="007A277E" w:rsidRPr="001C18F9">
        <w:rPr>
          <w:rFonts w:ascii="Times New Roman" w:hAnsi="Times New Roman"/>
          <w:sz w:val="24"/>
          <w:szCs w:val="24"/>
          <w:lang w:val="en-US"/>
        </w:rPr>
        <w:t xml:space="preserve"> </w:t>
      </w:r>
    </w:p>
    <w:bookmarkEnd w:id="1"/>
    <w:p w14:paraId="60688733" w14:textId="77777777" w:rsidR="00677327" w:rsidRPr="001C18F9" w:rsidRDefault="00677327" w:rsidP="00AA2162">
      <w:pPr>
        <w:spacing w:after="0" w:line="360" w:lineRule="auto"/>
        <w:rPr>
          <w:rFonts w:ascii="Times New Roman" w:hAnsi="Times New Roman"/>
          <w:sz w:val="24"/>
          <w:szCs w:val="24"/>
          <w:lang w:val="en-US"/>
        </w:rPr>
      </w:pPr>
    </w:p>
    <w:p w14:paraId="13EF21F6" w14:textId="77777777" w:rsidR="00677327" w:rsidRPr="001C18F9" w:rsidRDefault="00677327" w:rsidP="00AA2162">
      <w:pPr>
        <w:spacing w:after="0" w:line="360" w:lineRule="auto"/>
        <w:rPr>
          <w:rFonts w:ascii="Times New Roman" w:hAnsi="Times New Roman"/>
          <w:sz w:val="24"/>
          <w:szCs w:val="24"/>
          <w:lang w:val="en-US"/>
        </w:rPr>
      </w:pPr>
    </w:p>
    <w:p w14:paraId="57F68C7E" w14:textId="3C870E0B" w:rsidR="00677327" w:rsidRPr="001C18F9" w:rsidRDefault="00D2480A"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Hagen </w:t>
      </w:r>
      <w:proofErr w:type="spellStart"/>
      <w:r w:rsidRPr="001C18F9">
        <w:rPr>
          <w:rFonts w:ascii="Times New Roman" w:hAnsi="Times New Roman"/>
          <w:sz w:val="24"/>
          <w:szCs w:val="24"/>
          <w:lang w:val="en-US"/>
        </w:rPr>
        <w:t>Scherb</w:t>
      </w:r>
      <w:r w:rsidR="002C1F2F" w:rsidRPr="001C18F9">
        <w:rPr>
          <w:rFonts w:ascii="Times New Roman" w:hAnsi="Times New Roman"/>
          <w:sz w:val="24"/>
          <w:szCs w:val="24"/>
          <w:vertAlign w:val="superscript"/>
          <w:lang w:val="en-US"/>
        </w:rPr>
        <w:t>a</w:t>
      </w:r>
      <w:proofErr w:type="spellEnd"/>
      <w:r w:rsidR="00574E09" w:rsidRPr="001C18F9">
        <w:rPr>
          <w:rFonts w:ascii="Times New Roman" w:hAnsi="Times New Roman"/>
          <w:sz w:val="24"/>
          <w:szCs w:val="24"/>
          <w:lang w:val="en-US"/>
        </w:rPr>
        <w:t xml:space="preserve"> </w:t>
      </w:r>
      <w:r w:rsidRPr="001C18F9">
        <w:rPr>
          <w:rFonts w:ascii="Times New Roman" w:hAnsi="Times New Roman"/>
          <w:sz w:val="24"/>
          <w:szCs w:val="24"/>
          <w:lang w:val="en-US"/>
        </w:rPr>
        <w:t xml:space="preserve">and Victor </w:t>
      </w:r>
      <w:proofErr w:type="spellStart"/>
      <w:r w:rsidRPr="001C18F9">
        <w:rPr>
          <w:rFonts w:ascii="Times New Roman" w:hAnsi="Times New Roman"/>
          <w:sz w:val="24"/>
          <w:szCs w:val="24"/>
          <w:lang w:val="en-US"/>
        </w:rPr>
        <w:t>Grech</w:t>
      </w:r>
      <w:r w:rsidR="002C1F2F" w:rsidRPr="001C18F9">
        <w:rPr>
          <w:rFonts w:ascii="Times New Roman" w:hAnsi="Times New Roman"/>
          <w:sz w:val="24"/>
          <w:szCs w:val="24"/>
          <w:vertAlign w:val="superscript"/>
          <w:lang w:val="en-US"/>
        </w:rPr>
        <w:t>b</w:t>
      </w:r>
      <w:proofErr w:type="spellEnd"/>
    </w:p>
    <w:p w14:paraId="55A7C931" w14:textId="77777777" w:rsidR="00202B8C" w:rsidRPr="001C18F9" w:rsidRDefault="00202B8C" w:rsidP="00215701">
      <w:pPr>
        <w:spacing w:after="0" w:line="360" w:lineRule="auto"/>
        <w:rPr>
          <w:rFonts w:ascii="Times New Roman" w:hAnsi="Times New Roman"/>
          <w:sz w:val="24"/>
          <w:szCs w:val="24"/>
          <w:vertAlign w:val="superscript"/>
          <w:lang w:val="en-US"/>
        </w:rPr>
      </w:pPr>
    </w:p>
    <w:p w14:paraId="2878AB78" w14:textId="52DE209B" w:rsidR="00677327" w:rsidRPr="001C18F9" w:rsidRDefault="00D2480A" w:rsidP="00215701">
      <w:pPr>
        <w:spacing w:after="0" w:line="360" w:lineRule="auto"/>
        <w:rPr>
          <w:rFonts w:ascii="Times New Roman" w:hAnsi="Times New Roman"/>
          <w:sz w:val="24"/>
          <w:szCs w:val="24"/>
          <w:lang w:val="en-US"/>
        </w:rPr>
      </w:pPr>
      <w:r w:rsidRPr="001C18F9">
        <w:rPr>
          <w:rFonts w:ascii="Times New Roman" w:hAnsi="Times New Roman"/>
          <w:sz w:val="24"/>
          <w:szCs w:val="24"/>
          <w:vertAlign w:val="superscript"/>
          <w:lang w:val="en-US"/>
        </w:rPr>
        <w:t>a</w:t>
      </w:r>
      <w:r w:rsidR="00A21551" w:rsidRPr="001C18F9">
        <w:rPr>
          <w:rFonts w:ascii="Times New Roman" w:hAnsi="Times New Roman"/>
          <w:sz w:val="24"/>
          <w:szCs w:val="24"/>
          <w:vertAlign w:val="superscript"/>
          <w:lang w:val="en-US"/>
        </w:rPr>
        <w:t xml:space="preserve"> </w:t>
      </w:r>
      <w:r w:rsidR="00677327" w:rsidRPr="001C18F9">
        <w:rPr>
          <w:rFonts w:ascii="Times New Roman" w:hAnsi="Times New Roman"/>
          <w:sz w:val="24"/>
          <w:szCs w:val="24"/>
          <w:lang w:val="en-US"/>
        </w:rPr>
        <w:t xml:space="preserve">Helmholtz </w:t>
      </w:r>
      <w:proofErr w:type="spellStart"/>
      <w:r w:rsidR="00677327" w:rsidRPr="001C18F9">
        <w:rPr>
          <w:rFonts w:ascii="Times New Roman" w:hAnsi="Times New Roman"/>
          <w:sz w:val="24"/>
          <w:szCs w:val="24"/>
          <w:lang w:val="en-US"/>
        </w:rPr>
        <w:t>Zentrum</w:t>
      </w:r>
      <w:proofErr w:type="spellEnd"/>
      <w:r w:rsidR="00677327" w:rsidRPr="001C18F9">
        <w:rPr>
          <w:rFonts w:ascii="Times New Roman" w:hAnsi="Times New Roman"/>
          <w:sz w:val="24"/>
          <w:szCs w:val="24"/>
          <w:lang w:val="en-US"/>
        </w:rPr>
        <w:t xml:space="preserve"> München, German Research Center for Environmental Health</w:t>
      </w:r>
      <w:r w:rsidR="009F77A4" w:rsidRPr="001C18F9">
        <w:rPr>
          <w:rFonts w:ascii="Times New Roman" w:hAnsi="Times New Roman"/>
          <w:sz w:val="24"/>
          <w:szCs w:val="24"/>
          <w:lang w:val="en-US"/>
        </w:rPr>
        <w:t xml:space="preserve">, </w:t>
      </w:r>
      <w:proofErr w:type="spellStart"/>
      <w:r w:rsidR="009F77A4" w:rsidRPr="001C18F9">
        <w:rPr>
          <w:rFonts w:ascii="Times New Roman" w:hAnsi="Times New Roman"/>
          <w:sz w:val="24"/>
          <w:szCs w:val="24"/>
          <w:lang w:val="en-US"/>
        </w:rPr>
        <w:t>Ingolstädter</w:t>
      </w:r>
      <w:proofErr w:type="spellEnd"/>
      <w:r w:rsidR="009F77A4" w:rsidRPr="001C18F9">
        <w:rPr>
          <w:rFonts w:ascii="Times New Roman" w:hAnsi="Times New Roman"/>
          <w:sz w:val="24"/>
          <w:szCs w:val="24"/>
          <w:lang w:val="en-US"/>
        </w:rPr>
        <w:t xml:space="preserve"> </w:t>
      </w:r>
      <w:proofErr w:type="spellStart"/>
      <w:r w:rsidR="009F77A4" w:rsidRPr="001C18F9">
        <w:rPr>
          <w:rFonts w:ascii="Times New Roman" w:hAnsi="Times New Roman"/>
          <w:sz w:val="24"/>
          <w:szCs w:val="24"/>
          <w:lang w:val="en-US"/>
        </w:rPr>
        <w:t>Landstraße</w:t>
      </w:r>
      <w:proofErr w:type="spellEnd"/>
      <w:r w:rsidR="009F77A4" w:rsidRPr="001C18F9">
        <w:rPr>
          <w:rFonts w:ascii="Times New Roman" w:hAnsi="Times New Roman"/>
          <w:sz w:val="24"/>
          <w:szCs w:val="24"/>
          <w:lang w:val="en-US"/>
        </w:rPr>
        <w:t xml:space="preserve"> 1, D-87564 </w:t>
      </w:r>
      <w:proofErr w:type="spellStart"/>
      <w:r w:rsidR="009F77A4" w:rsidRPr="001C18F9">
        <w:rPr>
          <w:rFonts w:ascii="Times New Roman" w:hAnsi="Times New Roman"/>
          <w:sz w:val="24"/>
          <w:szCs w:val="24"/>
          <w:lang w:val="en-US"/>
        </w:rPr>
        <w:t>Neuherberg</w:t>
      </w:r>
      <w:proofErr w:type="spellEnd"/>
      <w:r w:rsidR="009F77A4" w:rsidRPr="001C18F9">
        <w:rPr>
          <w:rFonts w:ascii="Times New Roman" w:hAnsi="Times New Roman"/>
          <w:sz w:val="24"/>
          <w:szCs w:val="24"/>
          <w:lang w:val="en-US"/>
        </w:rPr>
        <w:t>, Germany</w:t>
      </w:r>
      <w:r w:rsidR="00677327" w:rsidRPr="001C18F9">
        <w:rPr>
          <w:rFonts w:ascii="Times New Roman" w:hAnsi="Times New Roman"/>
          <w:sz w:val="24"/>
          <w:szCs w:val="24"/>
          <w:lang w:val="en-US"/>
        </w:rPr>
        <w:t xml:space="preserve"> </w:t>
      </w:r>
    </w:p>
    <w:p w14:paraId="3856F170" w14:textId="3F60CF49" w:rsidR="00677327" w:rsidRPr="001C18F9" w:rsidRDefault="00677327"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ORC-ID: </w:t>
      </w:r>
      <w:hyperlink r:id="rId8" w:history="1">
        <w:r w:rsidRPr="001C18F9">
          <w:rPr>
            <w:rStyle w:val="Hyperlink"/>
            <w:rFonts w:ascii="Times New Roman" w:hAnsi="Times New Roman"/>
            <w:sz w:val="24"/>
            <w:szCs w:val="24"/>
            <w:lang w:val="en-US"/>
          </w:rPr>
          <w:t>https://orcid.org/0000-0002-2730-5619</w:t>
        </w:r>
      </w:hyperlink>
      <w:r w:rsidRPr="001C18F9">
        <w:rPr>
          <w:rFonts w:ascii="Times New Roman" w:hAnsi="Times New Roman"/>
          <w:sz w:val="24"/>
          <w:szCs w:val="24"/>
          <w:lang w:val="en-US"/>
        </w:rPr>
        <w:t xml:space="preserve"> </w:t>
      </w:r>
    </w:p>
    <w:p w14:paraId="0CA4611D" w14:textId="3E86C1B1" w:rsidR="00677327" w:rsidRPr="001C18F9" w:rsidRDefault="00D75055" w:rsidP="00AA2162">
      <w:pPr>
        <w:spacing w:after="0" w:line="360" w:lineRule="auto"/>
        <w:rPr>
          <w:rFonts w:ascii="Times New Roman" w:hAnsi="Times New Roman"/>
          <w:sz w:val="24"/>
          <w:szCs w:val="24"/>
          <w:lang w:val="en-US"/>
        </w:rPr>
      </w:pPr>
      <w:hyperlink r:id="rId9" w:history="1">
        <w:r w:rsidR="00677327" w:rsidRPr="001C18F9">
          <w:rPr>
            <w:rStyle w:val="Hyperlink"/>
            <w:rFonts w:ascii="Times New Roman" w:hAnsi="Times New Roman"/>
            <w:sz w:val="24"/>
            <w:szCs w:val="24"/>
            <w:lang w:val="en-US"/>
          </w:rPr>
          <w:t>hagen.scherb@gmail.com</w:t>
        </w:r>
      </w:hyperlink>
    </w:p>
    <w:p w14:paraId="52C179FE" w14:textId="029858C7" w:rsidR="009F77A4" w:rsidRPr="001C18F9" w:rsidRDefault="009F77A4" w:rsidP="00AA2162">
      <w:pPr>
        <w:spacing w:after="0" w:line="360" w:lineRule="auto"/>
        <w:rPr>
          <w:rFonts w:ascii="Times New Roman" w:hAnsi="Times New Roman"/>
          <w:sz w:val="24"/>
          <w:szCs w:val="24"/>
          <w:lang w:val="en-US"/>
        </w:rPr>
      </w:pPr>
    </w:p>
    <w:p w14:paraId="18E8A0AE" w14:textId="77777777" w:rsidR="00D2480A" w:rsidRPr="001C18F9" w:rsidRDefault="00D2480A" w:rsidP="00D2480A">
      <w:pPr>
        <w:spacing w:after="0" w:line="360" w:lineRule="auto"/>
        <w:rPr>
          <w:rFonts w:ascii="Times New Roman" w:hAnsi="Times New Roman"/>
          <w:sz w:val="24"/>
          <w:szCs w:val="24"/>
          <w:lang w:val="en-US"/>
        </w:rPr>
      </w:pPr>
      <w:r w:rsidRPr="001C18F9">
        <w:rPr>
          <w:rFonts w:ascii="Times New Roman" w:hAnsi="Times New Roman"/>
          <w:sz w:val="24"/>
          <w:szCs w:val="24"/>
          <w:vertAlign w:val="superscript"/>
          <w:lang w:val="en-US"/>
        </w:rPr>
        <w:t xml:space="preserve">b </w:t>
      </w:r>
      <w:r w:rsidRPr="001C18F9">
        <w:rPr>
          <w:rFonts w:ascii="Times New Roman" w:hAnsi="Times New Roman"/>
          <w:sz w:val="24"/>
          <w:szCs w:val="24"/>
          <w:lang w:val="en-US"/>
        </w:rPr>
        <w:t>Corresponding author: Consultant Pediatrician, Mater Dei Hospital, Malta</w:t>
      </w:r>
    </w:p>
    <w:p w14:paraId="2F68EDA8" w14:textId="77777777" w:rsidR="00D2480A" w:rsidRPr="001C18F9" w:rsidRDefault="00D2480A" w:rsidP="00D2480A">
      <w:pPr>
        <w:spacing w:after="0" w:line="360" w:lineRule="auto"/>
        <w:rPr>
          <w:lang w:val="en-US"/>
        </w:rPr>
      </w:pPr>
      <w:r w:rsidRPr="001C18F9">
        <w:rPr>
          <w:rFonts w:ascii="Times New Roman" w:hAnsi="Times New Roman"/>
          <w:sz w:val="24"/>
          <w:szCs w:val="24"/>
          <w:lang w:val="en-US"/>
        </w:rPr>
        <w:t xml:space="preserve">ORC-ID: </w:t>
      </w:r>
      <w:hyperlink r:id="rId10" w:tgtFrame="_blank" w:history="1">
        <w:r w:rsidRPr="001C18F9">
          <w:rPr>
            <w:rStyle w:val="Hyperlink"/>
            <w:lang w:val="en-US"/>
          </w:rPr>
          <w:t>https://orcid.org/0000-0002-3373-0478</w:t>
        </w:r>
      </w:hyperlink>
    </w:p>
    <w:p w14:paraId="7ED254EF" w14:textId="60565CC9" w:rsidR="00A21DD0" w:rsidRPr="001C18F9" w:rsidRDefault="00D75055" w:rsidP="00AA2162">
      <w:pPr>
        <w:spacing w:after="0" w:line="360" w:lineRule="auto"/>
        <w:rPr>
          <w:rFonts w:ascii="Times New Roman" w:hAnsi="Times New Roman"/>
          <w:sz w:val="24"/>
          <w:szCs w:val="24"/>
          <w:lang w:val="en-US"/>
        </w:rPr>
      </w:pPr>
      <w:hyperlink r:id="rId11" w:history="1">
        <w:r w:rsidR="0053632E" w:rsidRPr="001C18F9">
          <w:rPr>
            <w:rStyle w:val="Hyperlink"/>
            <w:rFonts w:ascii="Times New Roman" w:hAnsi="Times New Roman"/>
            <w:sz w:val="24"/>
            <w:szCs w:val="24"/>
            <w:lang w:val="en-US"/>
          </w:rPr>
          <w:t>victor.e.grech@gov.mt</w:t>
        </w:r>
      </w:hyperlink>
      <w:r w:rsidR="0053632E" w:rsidRPr="001C18F9">
        <w:rPr>
          <w:rFonts w:ascii="Times New Roman" w:hAnsi="Times New Roman"/>
          <w:sz w:val="24"/>
          <w:szCs w:val="24"/>
          <w:lang w:val="en-US"/>
        </w:rPr>
        <w:t xml:space="preserve"> </w:t>
      </w:r>
    </w:p>
    <w:p w14:paraId="66115027" w14:textId="77777777" w:rsidR="00A21DD0" w:rsidRPr="001C18F9" w:rsidRDefault="00A21DD0" w:rsidP="00AA2162">
      <w:pPr>
        <w:spacing w:after="0" w:line="360" w:lineRule="auto"/>
        <w:rPr>
          <w:rFonts w:ascii="Times New Roman" w:hAnsi="Times New Roman"/>
          <w:sz w:val="24"/>
          <w:szCs w:val="24"/>
          <w:lang w:val="en-US"/>
        </w:rPr>
      </w:pPr>
    </w:p>
    <w:p w14:paraId="4AE6EBBD" w14:textId="68A56C44" w:rsidR="00562CDD" w:rsidRPr="001C18F9" w:rsidRDefault="00562CDD" w:rsidP="00AA2162">
      <w:pPr>
        <w:spacing w:after="0" w:line="360" w:lineRule="auto"/>
        <w:rPr>
          <w:rFonts w:ascii="Times New Roman" w:hAnsi="Times New Roman"/>
          <w:sz w:val="24"/>
          <w:szCs w:val="24"/>
          <w:lang w:val="en-US"/>
        </w:rPr>
      </w:pPr>
    </w:p>
    <w:p w14:paraId="29928F27" w14:textId="0E16B225" w:rsidR="009F77A4" w:rsidRPr="001C18F9" w:rsidRDefault="009F77A4" w:rsidP="00AA2162">
      <w:pPr>
        <w:spacing w:after="0" w:line="360" w:lineRule="auto"/>
        <w:rPr>
          <w:rFonts w:ascii="Times New Roman" w:hAnsi="Times New Roman"/>
          <w:sz w:val="24"/>
          <w:szCs w:val="24"/>
          <w:lang w:val="en-US"/>
        </w:rPr>
      </w:pPr>
    </w:p>
    <w:p w14:paraId="17BCEC24" w14:textId="4D84BC39" w:rsidR="009F77A4" w:rsidRPr="001C18F9" w:rsidRDefault="005F09E0"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Keywords: Atmospheric atomic bomb tests; Chernobyl, ecological study; gender proportions; ionizing radiation; nuclear accidents; radiation induced genetic effects.</w:t>
      </w:r>
    </w:p>
    <w:p w14:paraId="06CF8998" w14:textId="77777777" w:rsidR="009F77A4" w:rsidRPr="001C18F9" w:rsidRDefault="009F77A4" w:rsidP="00AA2162">
      <w:pPr>
        <w:spacing w:after="0" w:line="360" w:lineRule="auto"/>
        <w:rPr>
          <w:rFonts w:ascii="Times New Roman" w:hAnsi="Times New Roman"/>
          <w:sz w:val="24"/>
          <w:szCs w:val="24"/>
          <w:lang w:val="en-US"/>
        </w:rPr>
      </w:pPr>
    </w:p>
    <w:p w14:paraId="192E4DF5" w14:textId="77777777" w:rsidR="00677327" w:rsidRPr="001C18F9" w:rsidRDefault="00677327" w:rsidP="00AA2162">
      <w:pPr>
        <w:spacing w:after="0" w:line="360" w:lineRule="auto"/>
        <w:rPr>
          <w:rFonts w:ascii="Times New Roman" w:hAnsi="Times New Roman"/>
          <w:sz w:val="24"/>
          <w:szCs w:val="24"/>
          <w:lang w:val="en-US"/>
        </w:rPr>
      </w:pPr>
    </w:p>
    <w:p w14:paraId="2844AE0B" w14:textId="3FF19CD5" w:rsidR="00677327" w:rsidRPr="001C18F9" w:rsidRDefault="00677327" w:rsidP="00AA2162">
      <w:pPr>
        <w:spacing w:after="0" w:line="360" w:lineRule="auto"/>
        <w:rPr>
          <w:rFonts w:ascii="Times New Roman" w:hAnsi="Times New Roman"/>
          <w:sz w:val="24"/>
          <w:szCs w:val="24"/>
          <w:lang w:val="en-US"/>
        </w:rPr>
      </w:pPr>
    </w:p>
    <w:p w14:paraId="6DD5A580" w14:textId="77777777" w:rsidR="00677327" w:rsidRPr="001C18F9" w:rsidRDefault="00677327" w:rsidP="00AA2162">
      <w:pPr>
        <w:spacing w:after="0" w:line="360" w:lineRule="auto"/>
        <w:rPr>
          <w:rFonts w:ascii="Times New Roman" w:hAnsi="Times New Roman"/>
          <w:sz w:val="24"/>
          <w:szCs w:val="24"/>
          <w:lang w:val="en-US"/>
        </w:rPr>
      </w:pPr>
    </w:p>
    <w:p w14:paraId="383B009C" w14:textId="1361B28F" w:rsidR="00677327" w:rsidRPr="001C18F9" w:rsidRDefault="006169DE"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fldChar w:fldCharType="begin"/>
      </w:r>
      <w:r w:rsidRPr="001C18F9">
        <w:rPr>
          <w:rFonts w:ascii="Times New Roman" w:hAnsi="Times New Roman"/>
          <w:sz w:val="24"/>
          <w:szCs w:val="24"/>
          <w:lang w:val="en-US"/>
        </w:rPr>
        <w:instrText xml:space="preserve"> DATE \@ "M/d/yyyy" </w:instrText>
      </w:r>
      <w:r w:rsidRPr="001C18F9">
        <w:rPr>
          <w:rFonts w:ascii="Times New Roman" w:hAnsi="Times New Roman"/>
          <w:sz w:val="24"/>
          <w:szCs w:val="24"/>
          <w:lang w:val="en-US"/>
        </w:rPr>
        <w:fldChar w:fldCharType="separate"/>
      </w:r>
      <w:r w:rsidR="001C18F9" w:rsidRPr="001C18F9">
        <w:rPr>
          <w:rFonts w:ascii="Times New Roman" w:hAnsi="Times New Roman"/>
          <w:noProof/>
          <w:sz w:val="24"/>
          <w:szCs w:val="24"/>
          <w:lang w:val="en-US"/>
        </w:rPr>
        <w:t>4/1/2021</w:t>
      </w:r>
      <w:r w:rsidRPr="001C18F9">
        <w:rPr>
          <w:rFonts w:ascii="Times New Roman" w:hAnsi="Times New Roman"/>
          <w:sz w:val="24"/>
          <w:szCs w:val="24"/>
          <w:lang w:val="en-US"/>
        </w:rPr>
        <w:fldChar w:fldCharType="end"/>
      </w:r>
    </w:p>
    <w:p w14:paraId="4A9323BB" w14:textId="77777777" w:rsidR="00677327" w:rsidRPr="001C18F9" w:rsidRDefault="00677327" w:rsidP="00AA2162">
      <w:pPr>
        <w:spacing w:after="0" w:line="360" w:lineRule="auto"/>
        <w:rPr>
          <w:rFonts w:ascii="Times New Roman" w:hAnsi="Times New Roman"/>
          <w:b/>
          <w:sz w:val="24"/>
          <w:szCs w:val="24"/>
          <w:lang w:val="en-US"/>
        </w:rPr>
      </w:pPr>
      <w:r w:rsidRPr="001C18F9">
        <w:rPr>
          <w:rFonts w:ascii="Times New Roman" w:hAnsi="Times New Roman"/>
          <w:b/>
          <w:sz w:val="24"/>
          <w:szCs w:val="24"/>
          <w:lang w:val="en-US"/>
        </w:rPr>
        <w:br w:type="page"/>
      </w:r>
    </w:p>
    <w:p w14:paraId="1C17B5CB" w14:textId="3BEA8519" w:rsidR="00F139E2" w:rsidRPr="001C18F9" w:rsidRDefault="00F139E2" w:rsidP="00AA2162">
      <w:pPr>
        <w:spacing w:after="0" w:line="360" w:lineRule="auto"/>
        <w:rPr>
          <w:rFonts w:ascii="Times New Roman" w:hAnsi="Times New Roman"/>
          <w:b/>
          <w:sz w:val="24"/>
          <w:szCs w:val="24"/>
          <w:lang w:val="en-US"/>
        </w:rPr>
      </w:pPr>
      <w:r w:rsidRPr="001C18F9">
        <w:rPr>
          <w:rFonts w:ascii="Times New Roman" w:hAnsi="Times New Roman"/>
          <w:b/>
          <w:sz w:val="24"/>
          <w:szCs w:val="24"/>
          <w:lang w:val="en-US"/>
        </w:rPr>
        <w:lastRenderedPageBreak/>
        <w:t>The secondary sex ratio in Italy over the past eighty years (1940 to 2019) and potential impact of radiological contamination after atmospheric nuclear testing and after Chernobyl: temporal change-point analysis using Markov Chain Monte Carlo</w:t>
      </w:r>
    </w:p>
    <w:p w14:paraId="2FE28B49" w14:textId="77777777" w:rsidR="00AA2162" w:rsidRPr="001C18F9" w:rsidRDefault="00AA2162" w:rsidP="00AA2162">
      <w:pPr>
        <w:spacing w:after="0" w:line="360" w:lineRule="auto"/>
        <w:rPr>
          <w:rFonts w:ascii="Times New Roman" w:hAnsi="Times New Roman"/>
          <w:b/>
          <w:bCs/>
          <w:sz w:val="24"/>
          <w:szCs w:val="24"/>
          <w:lang w:val="en-US"/>
        </w:rPr>
      </w:pPr>
      <w:bookmarkStart w:id="3" w:name="_Hlk43385936"/>
    </w:p>
    <w:p w14:paraId="441D7A85" w14:textId="09D1D1E3" w:rsidR="00677327" w:rsidRPr="001C18F9" w:rsidRDefault="00677327" w:rsidP="00773100">
      <w:pPr>
        <w:pStyle w:val="berschrift1"/>
        <w:rPr>
          <w:color w:val="auto"/>
          <w:lang w:val="en-US"/>
        </w:rPr>
      </w:pPr>
      <w:r w:rsidRPr="001C18F9">
        <w:rPr>
          <w:color w:val="auto"/>
          <w:lang w:val="en-US"/>
        </w:rPr>
        <w:t>Abstract</w:t>
      </w:r>
    </w:p>
    <w:p w14:paraId="516DB859" w14:textId="77777777" w:rsidR="00A21551" w:rsidRPr="001C18F9" w:rsidRDefault="00A21551" w:rsidP="00A21551">
      <w:pPr>
        <w:rPr>
          <w:lang w:val="en-US"/>
        </w:rPr>
      </w:pPr>
    </w:p>
    <w:p w14:paraId="00F50E88" w14:textId="77E9D7E5" w:rsidR="00677327" w:rsidRPr="001C18F9" w:rsidRDefault="00562CDD"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In Europe, t</w:t>
      </w:r>
      <w:r w:rsidR="00677327" w:rsidRPr="001C18F9">
        <w:rPr>
          <w:rFonts w:ascii="Times New Roman" w:hAnsi="Times New Roman"/>
          <w:sz w:val="24"/>
          <w:szCs w:val="24"/>
          <w:lang w:val="en-US"/>
        </w:rPr>
        <w:t>he male</w:t>
      </w:r>
      <w:r w:rsidR="00FC655C" w:rsidRPr="001C18F9">
        <w:rPr>
          <w:rFonts w:ascii="Times New Roman" w:hAnsi="Times New Roman"/>
          <w:sz w:val="24"/>
          <w:szCs w:val="24"/>
          <w:lang w:val="en-US"/>
        </w:rPr>
        <w:t xml:space="preserve"> to </w:t>
      </w:r>
      <w:r w:rsidR="00677327" w:rsidRPr="001C18F9">
        <w:rPr>
          <w:rFonts w:ascii="Times New Roman" w:hAnsi="Times New Roman"/>
          <w:sz w:val="24"/>
          <w:szCs w:val="24"/>
          <w:lang w:val="en-US"/>
        </w:rPr>
        <w:t xml:space="preserve">female ratio at birth </w:t>
      </w:r>
      <w:r w:rsidR="00C33C9A" w:rsidRPr="001C18F9">
        <w:rPr>
          <w:rFonts w:ascii="Times New Roman" w:hAnsi="Times New Roman"/>
          <w:sz w:val="24"/>
          <w:szCs w:val="24"/>
          <w:lang w:val="en-US"/>
        </w:rPr>
        <w:t>(</w:t>
      </w:r>
      <w:r w:rsidR="00202B8C" w:rsidRPr="001C18F9">
        <w:rPr>
          <w:rFonts w:ascii="Times New Roman" w:hAnsi="Times New Roman"/>
          <w:sz w:val="24"/>
          <w:szCs w:val="24"/>
          <w:lang w:val="en-US"/>
        </w:rPr>
        <w:t>secondary sex ratio</w:t>
      </w:r>
      <w:r w:rsidR="00DB77BF" w:rsidRPr="001C18F9">
        <w:rPr>
          <w:rFonts w:ascii="Times New Roman" w:hAnsi="Times New Roman"/>
          <w:sz w:val="24"/>
          <w:szCs w:val="24"/>
          <w:lang w:val="en-US"/>
        </w:rPr>
        <w:t>:</w:t>
      </w:r>
      <w:r w:rsidR="00202B8C" w:rsidRPr="001C18F9">
        <w:rPr>
          <w:rFonts w:ascii="Times New Roman" w:hAnsi="Times New Roman"/>
          <w:sz w:val="24"/>
          <w:szCs w:val="24"/>
          <w:lang w:val="en-US"/>
        </w:rPr>
        <w:t xml:space="preserve"> </w:t>
      </w:r>
      <w:r w:rsidRPr="001C18F9">
        <w:rPr>
          <w:rFonts w:ascii="Times New Roman" w:hAnsi="Times New Roman"/>
          <w:sz w:val="24"/>
          <w:szCs w:val="24"/>
          <w:lang w:val="en-US"/>
        </w:rPr>
        <w:t>SSR</w:t>
      </w:r>
      <w:r w:rsidR="00362784" w:rsidRPr="001C18F9">
        <w:rPr>
          <w:rFonts w:ascii="Times New Roman" w:hAnsi="Times New Roman"/>
          <w:sz w:val="24"/>
          <w:szCs w:val="24"/>
          <w:lang w:val="en-US"/>
        </w:rPr>
        <w:t>;</w:t>
      </w:r>
      <w:r w:rsidR="00DB77BF" w:rsidRPr="001C18F9">
        <w:rPr>
          <w:rFonts w:ascii="Times New Roman" w:hAnsi="Times New Roman"/>
          <w:sz w:val="24"/>
          <w:szCs w:val="24"/>
          <w:lang w:val="en-US"/>
        </w:rPr>
        <w:t xml:space="preserve"> sex odds: SO</w:t>
      </w:r>
      <w:r w:rsidR="00C33C9A" w:rsidRPr="001C18F9">
        <w:rPr>
          <w:rFonts w:ascii="Times New Roman" w:hAnsi="Times New Roman"/>
          <w:sz w:val="24"/>
          <w:szCs w:val="24"/>
          <w:lang w:val="en-US"/>
        </w:rPr>
        <w:t xml:space="preserve">) </w:t>
      </w:r>
      <w:r w:rsidRPr="001C18F9">
        <w:rPr>
          <w:rFonts w:ascii="Times New Roman" w:hAnsi="Times New Roman"/>
          <w:sz w:val="24"/>
          <w:szCs w:val="24"/>
          <w:lang w:val="en-US"/>
        </w:rPr>
        <w:t>is 1.04-</w:t>
      </w:r>
      <w:r w:rsidR="00677327" w:rsidRPr="001C18F9">
        <w:rPr>
          <w:rFonts w:ascii="Times New Roman" w:hAnsi="Times New Roman"/>
          <w:sz w:val="24"/>
          <w:szCs w:val="24"/>
          <w:lang w:val="en-US"/>
        </w:rPr>
        <w:t>1.06</w:t>
      </w:r>
      <w:r w:rsidRPr="001C18F9">
        <w:rPr>
          <w:rFonts w:ascii="Times New Roman" w:hAnsi="Times New Roman"/>
          <w:sz w:val="24"/>
          <w:szCs w:val="24"/>
          <w:lang w:val="en-US"/>
        </w:rPr>
        <w:t>, is influenced by many factors and is</w:t>
      </w:r>
      <w:r w:rsidR="00677327" w:rsidRPr="001C18F9">
        <w:rPr>
          <w:rFonts w:ascii="Times New Roman" w:hAnsi="Times New Roman"/>
          <w:sz w:val="24"/>
          <w:szCs w:val="24"/>
          <w:lang w:val="en-US"/>
        </w:rPr>
        <w:t xml:space="preserve"> declining in industrialized countries. </w:t>
      </w:r>
      <w:r w:rsidRPr="001C18F9">
        <w:rPr>
          <w:rFonts w:ascii="Times New Roman" w:hAnsi="Times New Roman"/>
          <w:sz w:val="24"/>
          <w:szCs w:val="24"/>
          <w:lang w:val="en-US"/>
        </w:rPr>
        <w:t xml:space="preserve">This study was carried out </w:t>
      </w:r>
      <w:r w:rsidR="007A277E" w:rsidRPr="001C18F9">
        <w:rPr>
          <w:rFonts w:ascii="Times New Roman" w:hAnsi="Times New Roman"/>
          <w:sz w:val="24"/>
          <w:szCs w:val="24"/>
          <w:lang w:val="en-US"/>
        </w:rPr>
        <w:t>to</w:t>
      </w:r>
      <w:r w:rsidRPr="001C18F9">
        <w:rPr>
          <w:rFonts w:ascii="Times New Roman" w:hAnsi="Times New Roman"/>
          <w:sz w:val="24"/>
          <w:szCs w:val="24"/>
          <w:lang w:val="en-US"/>
        </w:rPr>
        <w:t xml:space="preserve"> identify </w:t>
      </w:r>
      <w:r w:rsidR="00202B8C" w:rsidRPr="001C18F9">
        <w:rPr>
          <w:rFonts w:ascii="Times New Roman" w:hAnsi="Times New Roman"/>
          <w:sz w:val="24"/>
          <w:szCs w:val="24"/>
          <w:lang w:val="en-US"/>
        </w:rPr>
        <w:t>possible</w:t>
      </w:r>
      <w:r w:rsidR="00677327" w:rsidRPr="001C18F9">
        <w:rPr>
          <w:rFonts w:ascii="Times New Roman" w:hAnsi="Times New Roman"/>
          <w:sz w:val="24"/>
          <w:szCs w:val="24"/>
          <w:lang w:val="en-US"/>
        </w:rPr>
        <w:t xml:space="preserve"> impact</w:t>
      </w:r>
      <w:r w:rsidRPr="001C18F9">
        <w:rPr>
          <w:rFonts w:ascii="Times New Roman" w:hAnsi="Times New Roman"/>
          <w:sz w:val="24"/>
          <w:szCs w:val="24"/>
          <w:lang w:val="en-US"/>
        </w:rPr>
        <w:t>s</w:t>
      </w:r>
      <w:r w:rsidR="00677327" w:rsidRPr="001C18F9">
        <w:rPr>
          <w:rFonts w:ascii="Times New Roman" w:hAnsi="Times New Roman"/>
          <w:sz w:val="24"/>
          <w:szCs w:val="24"/>
          <w:lang w:val="en-US"/>
        </w:rPr>
        <w:t xml:space="preserve"> of </w:t>
      </w:r>
      <w:r w:rsidR="00F35701" w:rsidRPr="001C18F9">
        <w:rPr>
          <w:rFonts w:ascii="Times New Roman" w:hAnsi="Times New Roman"/>
          <w:sz w:val="24"/>
          <w:szCs w:val="24"/>
          <w:lang w:val="en-US"/>
        </w:rPr>
        <w:t xml:space="preserve">fallout by </w:t>
      </w:r>
      <w:r w:rsidR="00677327" w:rsidRPr="001C18F9">
        <w:rPr>
          <w:rFonts w:ascii="Times New Roman" w:hAnsi="Times New Roman"/>
          <w:sz w:val="24"/>
          <w:szCs w:val="24"/>
          <w:lang w:val="en-US"/>
        </w:rPr>
        <w:t>atomic bomb tests</w:t>
      </w:r>
      <w:r w:rsidR="00F35701" w:rsidRPr="001C18F9">
        <w:rPr>
          <w:rFonts w:ascii="Times New Roman" w:hAnsi="Times New Roman"/>
          <w:sz w:val="24"/>
          <w:szCs w:val="24"/>
          <w:lang w:val="en-US"/>
        </w:rPr>
        <w:t xml:space="preserve"> </w:t>
      </w:r>
      <w:r w:rsidR="00677327" w:rsidRPr="001C18F9">
        <w:rPr>
          <w:rFonts w:ascii="Times New Roman" w:hAnsi="Times New Roman"/>
          <w:sz w:val="24"/>
          <w:szCs w:val="24"/>
          <w:lang w:val="en-US"/>
        </w:rPr>
        <w:t xml:space="preserve">or </w:t>
      </w:r>
      <w:r w:rsidR="00B05BE8" w:rsidRPr="001C18F9">
        <w:rPr>
          <w:rFonts w:ascii="Times New Roman" w:hAnsi="Times New Roman"/>
          <w:sz w:val="24"/>
          <w:szCs w:val="24"/>
          <w:lang w:val="en-US"/>
        </w:rPr>
        <w:t xml:space="preserve">by </w:t>
      </w:r>
      <w:r w:rsidRPr="001C18F9">
        <w:rPr>
          <w:rFonts w:ascii="Times New Roman" w:hAnsi="Times New Roman"/>
          <w:sz w:val="24"/>
          <w:szCs w:val="24"/>
          <w:lang w:val="en-US"/>
        </w:rPr>
        <w:t xml:space="preserve">the </w:t>
      </w:r>
      <w:r w:rsidR="00677327" w:rsidRPr="001C18F9">
        <w:rPr>
          <w:rFonts w:ascii="Times New Roman" w:hAnsi="Times New Roman"/>
          <w:sz w:val="24"/>
          <w:szCs w:val="24"/>
          <w:lang w:val="en-US"/>
        </w:rPr>
        <w:t xml:space="preserve">Chernobyl </w:t>
      </w:r>
      <w:r w:rsidRPr="001C18F9">
        <w:rPr>
          <w:rFonts w:ascii="Times New Roman" w:hAnsi="Times New Roman"/>
          <w:sz w:val="24"/>
          <w:szCs w:val="24"/>
          <w:lang w:val="en-US"/>
        </w:rPr>
        <w:t xml:space="preserve">event </w:t>
      </w:r>
      <w:r w:rsidR="00677327" w:rsidRPr="001C18F9">
        <w:rPr>
          <w:rFonts w:ascii="Times New Roman" w:hAnsi="Times New Roman"/>
          <w:sz w:val="24"/>
          <w:szCs w:val="24"/>
          <w:lang w:val="en-US"/>
        </w:rPr>
        <w:t xml:space="preserve">on </w:t>
      </w:r>
      <w:r w:rsidRPr="001C18F9">
        <w:rPr>
          <w:rFonts w:ascii="Times New Roman" w:hAnsi="Times New Roman"/>
          <w:sz w:val="24"/>
          <w:szCs w:val="24"/>
          <w:lang w:val="en-US"/>
        </w:rPr>
        <w:t>SSR</w:t>
      </w:r>
      <w:r w:rsidR="00677327" w:rsidRPr="001C18F9">
        <w:rPr>
          <w:rFonts w:ascii="Times New Roman" w:hAnsi="Times New Roman"/>
          <w:sz w:val="24"/>
          <w:szCs w:val="24"/>
          <w:lang w:val="en-US"/>
        </w:rPr>
        <w:t xml:space="preserve"> in Italy</w:t>
      </w:r>
      <w:r w:rsidR="00DB77BF" w:rsidRPr="001C18F9">
        <w:rPr>
          <w:rFonts w:ascii="Times New Roman" w:hAnsi="Times New Roman"/>
          <w:sz w:val="24"/>
          <w:szCs w:val="24"/>
          <w:lang w:val="en-US"/>
        </w:rPr>
        <w:t>. Italy is</w:t>
      </w:r>
      <w:r w:rsidRPr="001C18F9">
        <w:rPr>
          <w:rFonts w:ascii="Times New Roman" w:hAnsi="Times New Roman"/>
          <w:sz w:val="24"/>
          <w:szCs w:val="24"/>
          <w:lang w:val="en-US"/>
        </w:rPr>
        <w:t xml:space="preserve"> a</w:t>
      </w:r>
      <w:r w:rsidR="00F5326C" w:rsidRPr="001C18F9">
        <w:rPr>
          <w:rFonts w:ascii="Times New Roman" w:hAnsi="Times New Roman"/>
          <w:sz w:val="24"/>
          <w:szCs w:val="24"/>
          <w:lang w:val="en-US"/>
        </w:rPr>
        <w:t xml:space="preserve"> country without commercial nuclear power generation </w:t>
      </w:r>
      <w:r w:rsidRPr="001C18F9">
        <w:rPr>
          <w:rFonts w:ascii="Times New Roman" w:hAnsi="Times New Roman"/>
          <w:sz w:val="24"/>
          <w:szCs w:val="24"/>
          <w:lang w:val="en-US"/>
        </w:rPr>
        <w:t>for the last four decades</w:t>
      </w:r>
      <w:r w:rsidR="00F5326C" w:rsidRPr="001C18F9">
        <w:rPr>
          <w:rFonts w:ascii="Times New Roman" w:hAnsi="Times New Roman"/>
          <w:sz w:val="24"/>
          <w:szCs w:val="24"/>
          <w:lang w:val="en-US"/>
        </w:rPr>
        <w:t xml:space="preserve"> and thus </w:t>
      </w:r>
      <w:r w:rsidR="00362784" w:rsidRPr="001C18F9">
        <w:rPr>
          <w:rFonts w:ascii="Times New Roman" w:hAnsi="Times New Roman"/>
          <w:sz w:val="24"/>
          <w:szCs w:val="24"/>
          <w:lang w:val="en-US"/>
        </w:rPr>
        <w:t xml:space="preserve">nearly </w:t>
      </w:r>
      <w:r w:rsidR="00F5326C" w:rsidRPr="001C18F9">
        <w:rPr>
          <w:rFonts w:ascii="Times New Roman" w:hAnsi="Times New Roman"/>
          <w:sz w:val="24"/>
          <w:szCs w:val="24"/>
          <w:lang w:val="en-US"/>
        </w:rPr>
        <w:t>free of</w:t>
      </w:r>
      <w:r w:rsidR="000A5433" w:rsidRPr="001C18F9">
        <w:rPr>
          <w:rFonts w:ascii="Times New Roman" w:hAnsi="Times New Roman"/>
          <w:sz w:val="24"/>
          <w:szCs w:val="24"/>
          <w:lang w:val="en-US"/>
        </w:rPr>
        <w:t xml:space="preserve"> </w:t>
      </w:r>
      <w:r w:rsidR="007A277E" w:rsidRPr="001C18F9">
        <w:rPr>
          <w:rFonts w:ascii="Times New Roman" w:hAnsi="Times New Roman"/>
          <w:sz w:val="24"/>
          <w:szCs w:val="24"/>
          <w:lang w:val="en-US"/>
        </w:rPr>
        <w:t xml:space="preserve">radiological </w:t>
      </w:r>
      <w:r w:rsidRPr="001C18F9">
        <w:rPr>
          <w:rFonts w:ascii="Times New Roman" w:hAnsi="Times New Roman"/>
          <w:sz w:val="24"/>
          <w:szCs w:val="24"/>
          <w:lang w:val="en-US"/>
        </w:rPr>
        <w:t>confounders.</w:t>
      </w:r>
      <w:r w:rsidR="00F27012" w:rsidRPr="001C18F9">
        <w:rPr>
          <w:rFonts w:ascii="Times New Roman" w:hAnsi="Times New Roman"/>
          <w:sz w:val="24"/>
          <w:szCs w:val="24"/>
          <w:lang w:val="en-US"/>
        </w:rPr>
        <w:t xml:space="preserve"> </w:t>
      </w:r>
      <w:r w:rsidR="009A1F7E" w:rsidRPr="001C18F9">
        <w:rPr>
          <w:rFonts w:ascii="Times New Roman" w:hAnsi="Times New Roman"/>
          <w:sz w:val="24"/>
          <w:szCs w:val="24"/>
          <w:lang w:val="en-US"/>
        </w:rPr>
        <w:t>Counts of a</w:t>
      </w:r>
      <w:r w:rsidR="00677327" w:rsidRPr="001C18F9">
        <w:rPr>
          <w:rFonts w:ascii="Times New Roman" w:hAnsi="Times New Roman"/>
          <w:sz w:val="24"/>
          <w:szCs w:val="24"/>
          <w:lang w:val="en-US"/>
        </w:rPr>
        <w:t>nnual male and female live birth</w:t>
      </w:r>
      <w:r w:rsidR="009A1F7E" w:rsidRPr="001C18F9">
        <w:rPr>
          <w:rFonts w:ascii="Times New Roman" w:hAnsi="Times New Roman"/>
          <w:sz w:val="24"/>
          <w:szCs w:val="24"/>
          <w:lang w:val="en-US"/>
        </w:rPr>
        <w:t>s</w:t>
      </w:r>
      <w:r w:rsidR="00677327" w:rsidRPr="001C18F9">
        <w:rPr>
          <w:rFonts w:ascii="Times New Roman" w:hAnsi="Times New Roman"/>
          <w:sz w:val="24"/>
          <w:szCs w:val="24"/>
          <w:lang w:val="en-US"/>
        </w:rPr>
        <w:t xml:space="preserve"> </w:t>
      </w:r>
      <w:r w:rsidR="009A1F7E" w:rsidRPr="001C18F9">
        <w:rPr>
          <w:rFonts w:ascii="Times New Roman" w:hAnsi="Times New Roman"/>
          <w:sz w:val="24"/>
          <w:szCs w:val="24"/>
          <w:lang w:val="en-US"/>
        </w:rPr>
        <w:t>in</w:t>
      </w:r>
      <w:r w:rsidR="00677327" w:rsidRPr="001C18F9">
        <w:rPr>
          <w:rFonts w:ascii="Times New Roman" w:hAnsi="Times New Roman"/>
          <w:sz w:val="24"/>
          <w:szCs w:val="24"/>
          <w:lang w:val="en-US"/>
        </w:rPr>
        <w:t xml:space="preserve"> Italy are provided by the World Health Organization</w:t>
      </w:r>
      <w:r w:rsidR="00F35701" w:rsidRPr="001C18F9">
        <w:rPr>
          <w:rFonts w:ascii="Times New Roman" w:hAnsi="Times New Roman"/>
          <w:sz w:val="24"/>
          <w:szCs w:val="24"/>
          <w:lang w:val="en-US"/>
        </w:rPr>
        <w:t xml:space="preserve"> (WHO)</w:t>
      </w:r>
      <w:r w:rsidR="00677327" w:rsidRPr="001C18F9">
        <w:rPr>
          <w:rFonts w:ascii="Times New Roman" w:hAnsi="Times New Roman"/>
          <w:sz w:val="24"/>
          <w:szCs w:val="24"/>
          <w:lang w:val="en-US"/>
        </w:rPr>
        <w:t xml:space="preserve"> and </w:t>
      </w:r>
      <w:r w:rsidR="00B05BE8" w:rsidRPr="001C18F9">
        <w:rPr>
          <w:rFonts w:ascii="Times New Roman" w:hAnsi="Times New Roman"/>
          <w:sz w:val="24"/>
          <w:szCs w:val="24"/>
          <w:lang w:val="en-US"/>
        </w:rPr>
        <w:t xml:space="preserve">by </w:t>
      </w:r>
      <w:r w:rsidR="00677327" w:rsidRPr="001C18F9">
        <w:rPr>
          <w:rFonts w:ascii="Times New Roman" w:hAnsi="Times New Roman"/>
          <w:sz w:val="24"/>
          <w:szCs w:val="24"/>
          <w:lang w:val="en-US"/>
        </w:rPr>
        <w:t xml:space="preserve">the Italian </w:t>
      </w:r>
      <w:bookmarkStart w:id="4" w:name="_Hlk31701393"/>
      <w:proofErr w:type="spellStart"/>
      <w:r w:rsidR="00677327" w:rsidRPr="001C18F9">
        <w:rPr>
          <w:rFonts w:ascii="Times New Roman" w:hAnsi="Times New Roman"/>
          <w:sz w:val="24"/>
          <w:szCs w:val="24"/>
          <w:lang w:val="en-US"/>
        </w:rPr>
        <w:t>Istituto</w:t>
      </w:r>
      <w:proofErr w:type="spellEnd"/>
      <w:r w:rsidR="00677327" w:rsidRPr="001C18F9">
        <w:rPr>
          <w:rFonts w:ascii="Times New Roman" w:hAnsi="Times New Roman"/>
          <w:sz w:val="24"/>
          <w:szCs w:val="24"/>
          <w:lang w:val="en-US"/>
        </w:rPr>
        <w:t xml:space="preserve"> </w:t>
      </w:r>
      <w:r w:rsidR="00C33C9A" w:rsidRPr="001C18F9">
        <w:rPr>
          <w:rFonts w:ascii="Times New Roman" w:hAnsi="Times New Roman"/>
          <w:sz w:val="24"/>
          <w:szCs w:val="24"/>
          <w:lang w:val="en-US"/>
        </w:rPr>
        <w:t>N</w:t>
      </w:r>
      <w:r w:rsidR="00677327" w:rsidRPr="001C18F9">
        <w:rPr>
          <w:rFonts w:ascii="Times New Roman" w:hAnsi="Times New Roman"/>
          <w:sz w:val="24"/>
          <w:szCs w:val="24"/>
          <w:lang w:val="en-US"/>
        </w:rPr>
        <w:t xml:space="preserve">azionale di </w:t>
      </w:r>
      <w:proofErr w:type="spellStart"/>
      <w:r w:rsidR="00C33C9A" w:rsidRPr="001C18F9">
        <w:rPr>
          <w:rFonts w:ascii="Times New Roman" w:hAnsi="Times New Roman"/>
          <w:sz w:val="24"/>
          <w:szCs w:val="24"/>
          <w:lang w:val="en-US"/>
        </w:rPr>
        <w:t>S</w:t>
      </w:r>
      <w:r w:rsidR="00677327" w:rsidRPr="001C18F9">
        <w:rPr>
          <w:rFonts w:ascii="Times New Roman" w:hAnsi="Times New Roman"/>
          <w:sz w:val="24"/>
          <w:szCs w:val="24"/>
          <w:lang w:val="en-US"/>
        </w:rPr>
        <w:t>tatistica</w:t>
      </w:r>
      <w:proofErr w:type="spellEnd"/>
      <w:r w:rsidR="00C33C9A" w:rsidRPr="001C18F9">
        <w:rPr>
          <w:rFonts w:ascii="Times New Roman" w:hAnsi="Times New Roman"/>
          <w:sz w:val="24"/>
          <w:szCs w:val="24"/>
          <w:lang w:val="en-US"/>
        </w:rPr>
        <w:t xml:space="preserve"> (</w:t>
      </w:r>
      <w:r w:rsidR="00F55495" w:rsidRPr="001C18F9">
        <w:rPr>
          <w:rFonts w:ascii="Times New Roman" w:hAnsi="Times New Roman"/>
          <w:sz w:val="24"/>
          <w:szCs w:val="24"/>
          <w:lang w:val="en-US"/>
        </w:rPr>
        <w:t>ISTAT</w:t>
      </w:r>
      <w:r w:rsidR="00C33C9A" w:rsidRPr="001C18F9">
        <w:rPr>
          <w:rFonts w:ascii="Times New Roman" w:hAnsi="Times New Roman"/>
          <w:sz w:val="24"/>
          <w:szCs w:val="24"/>
          <w:lang w:val="en-US"/>
        </w:rPr>
        <w:t>)</w:t>
      </w:r>
      <w:r w:rsidR="00677327" w:rsidRPr="001C18F9">
        <w:rPr>
          <w:rFonts w:ascii="Times New Roman" w:hAnsi="Times New Roman"/>
          <w:sz w:val="24"/>
          <w:szCs w:val="24"/>
          <w:lang w:val="en-US"/>
        </w:rPr>
        <w:t>.</w:t>
      </w:r>
      <w:bookmarkEnd w:id="4"/>
      <w:r w:rsidR="00677327" w:rsidRPr="001C18F9">
        <w:rPr>
          <w:rFonts w:ascii="Times New Roman" w:hAnsi="Times New Roman"/>
          <w:sz w:val="24"/>
          <w:szCs w:val="24"/>
          <w:lang w:val="en-US"/>
        </w:rPr>
        <w:t xml:space="preserve"> This study </w:t>
      </w:r>
      <w:r w:rsidRPr="001C18F9">
        <w:rPr>
          <w:rFonts w:ascii="Times New Roman" w:hAnsi="Times New Roman"/>
          <w:sz w:val="24"/>
          <w:szCs w:val="24"/>
          <w:lang w:val="en-US"/>
        </w:rPr>
        <w:t>included</w:t>
      </w:r>
      <w:r w:rsidR="00677327" w:rsidRPr="001C18F9">
        <w:rPr>
          <w:rFonts w:ascii="Times New Roman" w:hAnsi="Times New Roman"/>
          <w:sz w:val="24"/>
          <w:szCs w:val="24"/>
          <w:lang w:val="en-US"/>
        </w:rPr>
        <w:t xml:space="preserve"> 57.7 million live births (1940-2019) with overall </w:t>
      </w:r>
      <w:r w:rsidRPr="001C18F9">
        <w:rPr>
          <w:rFonts w:ascii="Times New Roman" w:hAnsi="Times New Roman"/>
          <w:sz w:val="24"/>
          <w:szCs w:val="24"/>
          <w:lang w:val="en-US"/>
        </w:rPr>
        <w:t xml:space="preserve">SSR </w:t>
      </w:r>
      <w:r w:rsidR="00677327" w:rsidRPr="001C18F9">
        <w:rPr>
          <w:rFonts w:ascii="Times New Roman" w:hAnsi="Times New Roman"/>
          <w:sz w:val="24"/>
          <w:szCs w:val="24"/>
          <w:lang w:val="en-US"/>
        </w:rPr>
        <w:t xml:space="preserve">1.05829. </w:t>
      </w:r>
      <w:r w:rsidR="002D00C8" w:rsidRPr="001C18F9">
        <w:rPr>
          <w:rFonts w:ascii="Times New Roman" w:hAnsi="Times New Roman"/>
          <w:sz w:val="24"/>
          <w:szCs w:val="24"/>
          <w:lang w:val="en-US"/>
        </w:rPr>
        <w:t xml:space="preserve">The Italian </w:t>
      </w:r>
      <w:r w:rsidRPr="001C18F9">
        <w:rPr>
          <w:rFonts w:ascii="Times New Roman" w:hAnsi="Times New Roman"/>
          <w:sz w:val="24"/>
          <w:szCs w:val="24"/>
          <w:lang w:val="en-US"/>
        </w:rPr>
        <w:t xml:space="preserve">SSR </w:t>
      </w:r>
      <w:r w:rsidR="002D00C8" w:rsidRPr="001C18F9">
        <w:rPr>
          <w:rFonts w:ascii="Times New Roman" w:hAnsi="Times New Roman"/>
          <w:sz w:val="24"/>
          <w:szCs w:val="24"/>
          <w:lang w:val="en-US"/>
        </w:rPr>
        <w:t>trend was</w:t>
      </w:r>
      <w:r w:rsidR="00677327" w:rsidRPr="001C18F9">
        <w:rPr>
          <w:rFonts w:ascii="Times New Roman" w:hAnsi="Times New Roman"/>
          <w:sz w:val="24"/>
          <w:szCs w:val="24"/>
          <w:lang w:val="en-US"/>
        </w:rPr>
        <w:t xml:space="preserve"> </w:t>
      </w:r>
      <w:r w:rsidR="002D00C8" w:rsidRPr="001C18F9">
        <w:rPr>
          <w:rFonts w:ascii="Times New Roman" w:hAnsi="Times New Roman"/>
          <w:sz w:val="24"/>
          <w:szCs w:val="24"/>
          <w:lang w:val="en-US"/>
        </w:rPr>
        <w:t>modelled</w:t>
      </w:r>
      <w:r w:rsidR="00677327" w:rsidRPr="001C18F9">
        <w:rPr>
          <w:rFonts w:ascii="Times New Roman" w:hAnsi="Times New Roman"/>
          <w:sz w:val="24"/>
          <w:szCs w:val="24"/>
          <w:lang w:val="en-US"/>
        </w:rPr>
        <w:t xml:space="preserve"> </w:t>
      </w:r>
      <w:r w:rsidR="002D00C8" w:rsidRPr="001C18F9">
        <w:rPr>
          <w:rFonts w:ascii="Times New Roman" w:hAnsi="Times New Roman"/>
          <w:sz w:val="24"/>
          <w:szCs w:val="24"/>
          <w:lang w:val="en-US"/>
        </w:rPr>
        <w:t xml:space="preserve">with </w:t>
      </w:r>
      <w:r w:rsidR="00362784" w:rsidRPr="001C18F9">
        <w:rPr>
          <w:rFonts w:ascii="Times New Roman" w:hAnsi="Times New Roman"/>
          <w:sz w:val="24"/>
          <w:szCs w:val="24"/>
          <w:lang w:val="en-US"/>
        </w:rPr>
        <w:t xml:space="preserve">linear and non-linear </w:t>
      </w:r>
      <w:r w:rsidR="00677327" w:rsidRPr="001C18F9">
        <w:rPr>
          <w:rFonts w:ascii="Times New Roman" w:hAnsi="Times New Roman"/>
          <w:sz w:val="24"/>
          <w:szCs w:val="24"/>
          <w:lang w:val="en-US"/>
        </w:rPr>
        <w:t>logistic regression</w:t>
      </w:r>
      <w:r w:rsidR="0053632E" w:rsidRPr="001C18F9">
        <w:rPr>
          <w:rFonts w:ascii="Times New Roman" w:hAnsi="Times New Roman"/>
          <w:sz w:val="24"/>
          <w:szCs w:val="24"/>
          <w:lang w:val="en-US"/>
        </w:rPr>
        <w:t>. T</w:t>
      </w:r>
      <w:r w:rsidR="002D00C8" w:rsidRPr="001C18F9">
        <w:rPr>
          <w:rFonts w:ascii="Times New Roman" w:hAnsi="Times New Roman"/>
          <w:sz w:val="24"/>
          <w:szCs w:val="24"/>
          <w:lang w:val="en-US"/>
        </w:rPr>
        <w:t>rend changes</w:t>
      </w:r>
      <w:r w:rsidR="00125ED0" w:rsidRPr="001C18F9">
        <w:rPr>
          <w:rFonts w:ascii="Times New Roman" w:hAnsi="Times New Roman"/>
          <w:sz w:val="24"/>
          <w:szCs w:val="24"/>
          <w:lang w:val="en-US"/>
        </w:rPr>
        <w:t xml:space="preserve">, </w:t>
      </w:r>
      <w:r w:rsidR="00362784" w:rsidRPr="001C18F9">
        <w:rPr>
          <w:rFonts w:ascii="Times New Roman" w:hAnsi="Times New Roman"/>
          <w:sz w:val="24"/>
          <w:szCs w:val="24"/>
          <w:lang w:val="en-US"/>
        </w:rPr>
        <w:t>i.e.,</w:t>
      </w:r>
      <w:r w:rsidR="00125ED0" w:rsidRPr="001C18F9">
        <w:rPr>
          <w:rFonts w:ascii="Times New Roman" w:hAnsi="Times New Roman"/>
          <w:sz w:val="24"/>
          <w:szCs w:val="24"/>
          <w:lang w:val="en-US"/>
        </w:rPr>
        <w:t xml:space="preserve"> </w:t>
      </w:r>
      <w:r w:rsidR="007A277E" w:rsidRPr="001C18F9">
        <w:rPr>
          <w:rFonts w:ascii="Times New Roman" w:hAnsi="Times New Roman"/>
          <w:sz w:val="24"/>
          <w:szCs w:val="24"/>
          <w:lang w:val="en-US"/>
        </w:rPr>
        <w:t xml:space="preserve">periods with </w:t>
      </w:r>
      <w:r w:rsidR="00916056" w:rsidRPr="001C18F9">
        <w:rPr>
          <w:rFonts w:ascii="Times New Roman" w:hAnsi="Times New Roman"/>
          <w:sz w:val="24"/>
          <w:szCs w:val="24"/>
          <w:lang w:val="en-US"/>
        </w:rPr>
        <w:t>level shift</w:t>
      </w:r>
      <w:r w:rsidR="00125ED0" w:rsidRPr="001C18F9">
        <w:rPr>
          <w:rFonts w:ascii="Times New Roman" w:hAnsi="Times New Roman"/>
          <w:sz w:val="24"/>
          <w:szCs w:val="24"/>
          <w:lang w:val="en-US"/>
        </w:rPr>
        <w:t>s</w:t>
      </w:r>
      <w:r w:rsidR="002D00C8" w:rsidRPr="001C18F9">
        <w:rPr>
          <w:rFonts w:ascii="Times New Roman" w:hAnsi="Times New Roman"/>
          <w:sz w:val="24"/>
          <w:szCs w:val="24"/>
          <w:lang w:val="en-US"/>
        </w:rPr>
        <w:t xml:space="preserve"> were estimated </w:t>
      </w:r>
      <w:r w:rsidR="00677327" w:rsidRPr="001C18F9">
        <w:rPr>
          <w:rFonts w:ascii="Times New Roman" w:hAnsi="Times New Roman"/>
          <w:sz w:val="24"/>
          <w:szCs w:val="24"/>
          <w:lang w:val="en-US"/>
        </w:rPr>
        <w:t xml:space="preserve">with Markov </w:t>
      </w:r>
      <w:r w:rsidR="00095CDD" w:rsidRPr="001C18F9">
        <w:rPr>
          <w:rFonts w:ascii="Times New Roman" w:hAnsi="Times New Roman"/>
          <w:sz w:val="24"/>
          <w:szCs w:val="24"/>
          <w:lang w:val="en-US"/>
        </w:rPr>
        <w:t>C</w:t>
      </w:r>
      <w:r w:rsidRPr="001C18F9">
        <w:rPr>
          <w:rFonts w:ascii="Times New Roman" w:hAnsi="Times New Roman"/>
          <w:sz w:val="24"/>
          <w:szCs w:val="24"/>
          <w:lang w:val="en-US"/>
        </w:rPr>
        <w:t>hain Monte Carlo</w:t>
      </w:r>
      <w:r w:rsidR="008D2045" w:rsidRPr="001C18F9">
        <w:rPr>
          <w:rFonts w:ascii="Times New Roman" w:hAnsi="Times New Roman"/>
          <w:sz w:val="24"/>
          <w:szCs w:val="24"/>
          <w:lang w:val="en-US"/>
        </w:rPr>
        <w:t xml:space="preserve"> (MCMC)</w:t>
      </w:r>
      <w:r w:rsidR="00677327" w:rsidRPr="001C18F9">
        <w:rPr>
          <w:rFonts w:ascii="Times New Roman" w:hAnsi="Times New Roman"/>
          <w:sz w:val="24"/>
          <w:szCs w:val="24"/>
          <w:lang w:val="en-US"/>
        </w:rPr>
        <w:t>.</w:t>
      </w:r>
      <w:r w:rsidR="00F27012" w:rsidRPr="001C18F9">
        <w:rPr>
          <w:rFonts w:ascii="Times New Roman" w:hAnsi="Times New Roman"/>
          <w:sz w:val="24"/>
          <w:szCs w:val="24"/>
          <w:lang w:val="en-US"/>
        </w:rPr>
        <w:t xml:space="preserve"> </w:t>
      </w:r>
      <w:r w:rsidRPr="001C18F9">
        <w:rPr>
          <w:rFonts w:ascii="Times New Roman" w:hAnsi="Times New Roman"/>
          <w:sz w:val="24"/>
          <w:szCs w:val="24"/>
          <w:lang w:val="en-US"/>
        </w:rPr>
        <w:t>Two distinct</w:t>
      </w:r>
      <w:r w:rsidR="0053632E" w:rsidRPr="001C18F9">
        <w:rPr>
          <w:rFonts w:ascii="Times New Roman" w:hAnsi="Times New Roman"/>
          <w:sz w:val="24"/>
          <w:szCs w:val="24"/>
          <w:lang w:val="en-US"/>
        </w:rPr>
        <w:t xml:space="preserve"> idealized</w:t>
      </w:r>
      <w:r w:rsidRPr="001C18F9">
        <w:rPr>
          <w:rFonts w:ascii="Times New Roman" w:hAnsi="Times New Roman"/>
          <w:sz w:val="24"/>
          <w:szCs w:val="24"/>
          <w:lang w:val="en-US"/>
        </w:rPr>
        <w:t xml:space="preserve"> </w:t>
      </w:r>
      <w:r w:rsidR="00916056" w:rsidRPr="001C18F9">
        <w:rPr>
          <w:rFonts w:ascii="Times New Roman" w:hAnsi="Times New Roman"/>
          <w:sz w:val="24"/>
          <w:szCs w:val="24"/>
          <w:lang w:val="en-US"/>
        </w:rPr>
        <w:t>level shift</w:t>
      </w:r>
      <w:r w:rsidRPr="001C18F9">
        <w:rPr>
          <w:rFonts w:ascii="Times New Roman" w:hAnsi="Times New Roman"/>
          <w:sz w:val="24"/>
          <w:szCs w:val="24"/>
          <w:lang w:val="en-US"/>
        </w:rPr>
        <w:t>s were identified s</w:t>
      </w:r>
      <w:r w:rsidR="00A9133A" w:rsidRPr="001C18F9">
        <w:rPr>
          <w:rFonts w:ascii="Times New Roman" w:hAnsi="Times New Roman"/>
          <w:sz w:val="24"/>
          <w:szCs w:val="24"/>
          <w:lang w:val="en-US"/>
        </w:rPr>
        <w:t>uperimposed on a uniform secular downward trend</w:t>
      </w:r>
      <w:r w:rsidR="007A277E" w:rsidRPr="001C18F9">
        <w:rPr>
          <w:rFonts w:ascii="Times New Roman" w:hAnsi="Times New Roman"/>
          <w:sz w:val="24"/>
          <w:szCs w:val="24"/>
          <w:lang w:val="en-US"/>
        </w:rPr>
        <w:t>.</w:t>
      </w:r>
      <w:r w:rsidR="00A9133A" w:rsidRPr="001C18F9">
        <w:rPr>
          <w:rFonts w:ascii="Times New Roman" w:hAnsi="Times New Roman"/>
          <w:sz w:val="24"/>
          <w:szCs w:val="24"/>
          <w:lang w:val="en-US"/>
        </w:rPr>
        <w:t xml:space="preserve"> </w:t>
      </w:r>
      <w:r w:rsidR="00B05BE8" w:rsidRPr="001C18F9">
        <w:rPr>
          <w:rFonts w:ascii="Times New Roman" w:hAnsi="Times New Roman"/>
          <w:sz w:val="24"/>
          <w:szCs w:val="24"/>
          <w:lang w:val="en-US"/>
        </w:rPr>
        <w:t xml:space="preserve">The first one is seen </w:t>
      </w:r>
      <w:r w:rsidR="00C33C9A" w:rsidRPr="001C18F9">
        <w:rPr>
          <w:rFonts w:ascii="Times New Roman" w:hAnsi="Times New Roman"/>
          <w:sz w:val="24"/>
          <w:szCs w:val="24"/>
          <w:lang w:val="en-US"/>
        </w:rPr>
        <w:t>towards</w:t>
      </w:r>
      <w:r w:rsidR="00B05BE8" w:rsidRPr="001C18F9">
        <w:rPr>
          <w:rFonts w:ascii="Times New Roman" w:hAnsi="Times New Roman"/>
          <w:sz w:val="24"/>
          <w:szCs w:val="24"/>
          <w:lang w:val="en-US"/>
        </w:rPr>
        <w:t xml:space="preserve"> the end of the 1960s with </w:t>
      </w:r>
      <w:r w:rsidR="00C4354F" w:rsidRPr="001C18F9">
        <w:rPr>
          <w:rFonts w:ascii="Times New Roman" w:hAnsi="Times New Roman"/>
          <w:sz w:val="24"/>
          <w:szCs w:val="24"/>
          <w:lang w:val="en-US"/>
        </w:rPr>
        <w:t xml:space="preserve">a </w:t>
      </w:r>
      <w:r w:rsidR="00B05BE8" w:rsidRPr="001C18F9">
        <w:rPr>
          <w:rFonts w:ascii="Times New Roman" w:hAnsi="Times New Roman"/>
          <w:sz w:val="24"/>
          <w:szCs w:val="24"/>
          <w:lang w:val="en-US"/>
        </w:rPr>
        <w:t xml:space="preserve">jump sex odds ratio (SOR) </w:t>
      </w:r>
      <w:r w:rsidR="00DB6239" w:rsidRPr="001C18F9">
        <w:rPr>
          <w:rFonts w:ascii="Times New Roman" w:hAnsi="Times New Roman"/>
          <w:sz w:val="24"/>
          <w:szCs w:val="24"/>
          <w:lang w:val="en-US"/>
        </w:rPr>
        <w:t>1.0068</w:t>
      </w:r>
      <w:r w:rsidR="007A277E" w:rsidRPr="001C18F9">
        <w:rPr>
          <w:rFonts w:ascii="Times New Roman" w:hAnsi="Times New Roman"/>
          <w:sz w:val="24"/>
          <w:szCs w:val="24"/>
          <w:lang w:val="en-US"/>
        </w:rPr>
        <w:t>1</w:t>
      </w:r>
      <w:r w:rsidR="00B05BE8" w:rsidRPr="001C18F9">
        <w:rPr>
          <w:rFonts w:ascii="Times New Roman" w:hAnsi="Times New Roman"/>
          <w:sz w:val="24"/>
          <w:szCs w:val="24"/>
          <w:lang w:val="en-US"/>
        </w:rPr>
        <w:t xml:space="preserve">, p&lt;0.0001. The second one </w:t>
      </w:r>
      <w:r w:rsidR="007A277E" w:rsidRPr="001C18F9">
        <w:rPr>
          <w:rFonts w:ascii="Times New Roman" w:hAnsi="Times New Roman"/>
          <w:sz w:val="24"/>
          <w:szCs w:val="24"/>
          <w:lang w:val="en-US"/>
        </w:rPr>
        <w:t>occurred</w:t>
      </w:r>
      <w:r w:rsidR="00B05BE8" w:rsidRPr="001C18F9">
        <w:rPr>
          <w:rFonts w:ascii="Times New Roman" w:hAnsi="Times New Roman"/>
          <w:sz w:val="24"/>
          <w:szCs w:val="24"/>
          <w:lang w:val="en-US"/>
        </w:rPr>
        <w:t xml:space="preserve"> in 1987 with SOR </w:t>
      </w:r>
      <w:r w:rsidR="00DB6239" w:rsidRPr="001C18F9">
        <w:rPr>
          <w:rFonts w:ascii="Times New Roman" w:hAnsi="Times New Roman"/>
          <w:sz w:val="24"/>
          <w:szCs w:val="24"/>
          <w:lang w:val="en-US"/>
        </w:rPr>
        <w:t>1.00474</w:t>
      </w:r>
      <w:r w:rsidR="00B05BE8" w:rsidRPr="001C18F9">
        <w:rPr>
          <w:rFonts w:ascii="Times New Roman" w:hAnsi="Times New Roman"/>
          <w:sz w:val="24"/>
          <w:szCs w:val="24"/>
          <w:lang w:val="en-US"/>
        </w:rPr>
        <w:t>, p&lt;0.0001. In each of the 3 periods separated by the two jumps</w:t>
      </w:r>
      <w:r w:rsidR="00362784" w:rsidRPr="001C18F9">
        <w:rPr>
          <w:rFonts w:ascii="Times New Roman" w:hAnsi="Times New Roman"/>
          <w:sz w:val="24"/>
          <w:szCs w:val="24"/>
          <w:lang w:val="en-US"/>
        </w:rPr>
        <w:t>,</w:t>
      </w:r>
      <w:r w:rsidR="00B05BE8" w:rsidRPr="001C18F9">
        <w:rPr>
          <w:rFonts w:ascii="Times New Roman" w:hAnsi="Times New Roman"/>
          <w:sz w:val="24"/>
          <w:szCs w:val="24"/>
          <w:lang w:val="en-US"/>
        </w:rPr>
        <w:t xml:space="preserve"> </w:t>
      </w:r>
      <w:r w:rsidRPr="001C18F9">
        <w:rPr>
          <w:rFonts w:ascii="Times New Roman" w:hAnsi="Times New Roman"/>
          <w:sz w:val="24"/>
          <w:szCs w:val="24"/>
          <w:lang w:val="en-US"/>
        </w:rPr>
        <w:t xml:space="preserve">SSR </w:t>
      </w:r>
      <w:r w:rsidR="00B05BE8" w:rsidRPr="001C18F9">
        <w:rPr>
          <w:rFonts w:ascii="Times New Roman" w:hAnsi="Times New Roman"/>
          <w:sz w:val="24"/>
          <w:szCs w:val="24"/>
          <w:lang w:val="en-US"/>
        </w:rPr>
        <w:t>uniformly decreas</w:t>
      </w:r>
      <w:r w:rsidR="00C33C9A" w:rsidRPr="001C18F9">
        <w:rPr>
          <w:rFonts w:ascii="Times New Roman" w:hAnsi="Times New Roman"/>
          <w:sz w:val="24"/>
          <w:szCs w:val="24"/>
          <w:lang w:val="en-US"/>
        </w:rPr>
        <w:t>e</w:t>
      </w:r>
      <w:r w:rsidR="00F55495" w:rsidRPr="001C18F9">
        <w:rPr>
          <w:rFonts w:ascii="Times New Roman" w:hAnsi="Times New Roman"/>
          <w:sz w:val="24"/>
          <w:szCs w:val="24"/>
          <w:lang w:val="en-US"/>
        </w:rPr>
        <w:t>d</w:t>
      </w:r>
      <w:r w:rsidR="00B05BE8" w:rsidRPr="001C18F9">
        <w:rPr>
          <w:rFonts w:ascii="Times New Roman" w:hAnsi="Times New Roman"/>
          <w:sz w:val="24"/>
          <w:szCs w:val="24"/>
          <w:lang w:val="en-US"/>
        </w:rPr>
        <w:t xml:space="preserve"> with trend SOR per 100 years of </w:t>
      </w:r>
      <w:r w:rsidR="00DB6239" w:rsidRPr="001C18F9">
        <w:rPr>
          <w:rFonts w:ascii="Times New Roman" w:hAnsi="Times New Roman"/>
          <w:sz w:val="24"/>
          <w:szCs w:val="24"/>
          <w:lang w:val="en-US"/>
        </w:rPr>
        <w:t>0.9854</w:t>
      </w:r>
      <w:r w:rsidR="007A277E" w:rsidRPr="001C18F9">
        <w:rPr>
          <w:rFonts w:ascii="Times New Roman" w:hAnsi="Times New Roman"/>
          <w:sz w:val="24"/>
          <w:szCs w:val="24"/>
          <w:lang w:val="en-US"/>
        </w:rPr>
        <w:t>9</w:t>
      </w:r>
      <w:r w:rsidR="00DB6239" w:rsidRPr="001C18F9">
        <w:rPr>
          <w:rFonts w:ascii="Times New Roman" w:hAnsi="Times New Roman"/>
          <w:sz w:val="24"/>
          <w:szCs w:val="24"/>
          <w:lang w:val="en-US"/>
        </w:rPr>
        <w:t>, p&lt;0.0001</w:t>
      </w:r>
      <w:r w:rsidR="00B05BE8" w:rsidRPr="001C18F9">
        <w:rPr>
          <w:rFonts w:ascii="Times New Roman" w:hAnsi="Times New Roman"/>
          <w:sz w:val="24"/>
          <w:szCs w:val="24"/>
          <w:lang w:val="en-US"/>
        </w:rPr>
        <w:t xml:space="preserve">. </w:t>
      </w:r>
      <w:r w:rsidR="00F27012" w:rsidRPr="001C18F9">
        <w:rPr>
          <w:rFonts w:ascii="Times New Roman" w:hAnsi="Times New Roman"/>
          <w:sz w:val="24"/>
          <w:szCs w:val="24"/>
          <w:lang w:val="en-US"/>
        </w:rPr>
        <w:t>In conclusion, t</w:t>
      </w:r>
      <w:r w:rsidRPr="001C18F9">
        <w:rPr>
          <w:rFonts w:ascii="Times New Roman" w:hAnsi="Times New Roman"/>
          <w:sz w:val="24"/>
          <w:szCs w:val="24"/>
          <w:lang w:val="en-US"/>
        </w:rPr>
        <w:t>he</w:t>
      </w:r>
      <w:r w:rsidR="00C4354F" w:rsidRPr="001C18F9">
        <w:rPr>
          <w:rFonts w:ascii="Times New Roman" w:hAnsi="Times New Roman"/>
          <w:sz w:val="24"/>
          <w:szCs w:val="24"/>
          <w:lang w:val="en-US"/>
        </w:rPr>
        <w:t xml:space="preserve"> secular </w:t>
      </w:r>
      <w:r w:rsidRPr="001C18F9">
        <w:rPr>
          <w:rFonts w:ascii="Times New Roman" w:hAnsi="Times New Roman"/>
          <w:sz w:val="24"/>
          <w:szCs w:val="24"/>
          <w:lang w:val="en-US"/>
        </w:rPr>
        <w:t>trend in the Italian SSR showed</w:t>
      </w:r>
      <w:r w:rsidR="00B05BE8" w:rsidRPr="001C18F9">
        <w:rPr>
          <w:rFonts w:ascii="Times New Roman" w:hAnsi="Times New Roman"/>
          <w:sz w:val="24"/>
          <w:szCs w:val="24"/>
          <w:lang w:val="en-US"/>
        </w:rPr>
        <w:t xml:space="preserve"> two marked </w:t>
      </w:r>
      <w:r w:rsidR="00916056" w:rsidRPr="001C18F9">
        <w:rPr>
          <w:rFonts w:ascii="Times New Roman" w:hAnsi="Times New Roman"/>
          <w:sz w:val="24"/>
          <w:szCs w:val="24"/>
          <w:lang w:val="en-US"/>
        </w:rPr>
        <w:t>level shift</w:t>
      </w:r>
      <w:r w:rsidR="00B05BE8" w:rsidRPr="001C18F9">
        <w:rPr>
          <w:rFonts w:ascii="Times New Roman" w:hAnsi="Times New Roman"/>
          <w:sz w:val="24"/>
          <w:szCs w:val="24"/>
          <w:lang w:val="en-US"/>
        </w:rPr>
        <w:t>s</w:t>
      </w:r>
      <w:r w:rsidR="00C4354F" w:rsidRPr="001C18F9">
        <w:rPr>
          <w:rFonts w:ascii="Times New Roman" w:hAnsi="Times New Roman"/>
          <w:sz w:val="24"/>
          <w:szCs w:val="24"/>
          <w:lang w:val="en-US"/>
        </w:rPr>
        <w:t xml:space="preserve">, </w:t>
      </w:r>
      <w:r w:rsidRPr="001C18F9">
        <w:rPr>
          <w:rFonts w:ascii="Times New Roman" w:hAnsi="Times New Roman"/>
          <w:sz w:val="24"/>
          <w:szCs w:val="24"/>
          <w:lang w:val="en-US"/>
        </w:rPr>
        <w:t>at the end of the 1960s and</w:t>
      </w:r>
      <w:r w:rsidR="00C33C9A" w:rsidRPr="001C18F9">
        <w:rPr>
          <w:rFonts w:ascii="Times New Roman" w:hAnsi="Times New Roman"/>
          <w:sz w:val="24"/>
          <w:szCs w:val="24"/>
          <w:lang w:val="en-US"/>
        </w:rPr>
        <w:t xml:space="preserve"> </w:t>
      </w:r>
      <w:r w:rsidR="00B05BE8" w:rsidRPr="001C18F9">
        <w:rPr>
          <w:rFonts w:ascii="Times New Roman" w:hAnsi="Times New Roman"/>
          <w:sz w:val="24"/>
          <w:szCs w:val="24"/>
          <w:lang w:val="en-US"/>
        </w:rPr>
        <w:t xml:space="preserve">from 1987 onward. These follow the release of radioactivity by </w:t>
      </w:r>
      <w:r w:rsidR="00C4354F" w:rsidRPr="001C18F9">
        <w:rPr>
          <w:rFonts w:ascii="Times New Roman" w:hAnsi="Times New Roman"/>
          <w:sz w:val="24"/>
          <w:szCs w:val="24"/>
          <w:lang w:val="en-US"/>
        </w:rPr>
        <w:t xml:space="preserve">atmospheric </w:t>
      </w:r>
      <w:r w:rsidR="00B05BE8" w:rsidRPr="001C18F9">
        <w:rPr>
          <w:rFonts w:ascii="Times New Roman" w:hAnsi="Times New Roman"/>
          <w:sz w:val="24"/>
          <w:szCs w:val="24"/>
          <w:lang w:val="en-US"/>
        </w:rPr>
        <w:t xml:space="preserve">atomic bomb tests </w:t>
      </w:r>
      <w:r w:rsidRPr="001C18F9">
        <w:rPr>
          <w:rFonts w:ascii="Times New Roman" w:hAnsi="Times New Roman"/>
          <w:sz w:val="24"/>
          <w:szCs w:val="24"/>
          <w:lang w:val="en-US"/>
        </w:rPr>
        <w:t>during the 1960s</w:t>
      </w:r>
      <w:r w:rsidR="00F5326C" w:rsidRPr="001C18F9">
        <w:rPr>
          <w:rFonts w:ascii="Times New Roman" w:hAnsi="Times New Roman"/>
          <w:sz w:val="24"/>
          <w:szCs w:val="24"/>
          <w:lang w:val="en-US"/>
        </w:rPr>
        <w:t xml:space="preserve"> </w:t>
      </w:r>
      <w:r w:rsidR="00B05BE8" w:rsidRPr="001C18F9">
        <w:rPr>
          <w:rFonts w:ascii="Times New Roman" w:hAnsi="Times New Roman"/>
          <w:sz w:val="24"/>
          <w:szCs w:val="24"/>
          <w:lang w:val="en-US"/>
        </w:rPr>
        <w:t xml:space="preserve">and </w:t>
      </w:r>
      <w:r w:rsidR="00B7171A" w:rsidRPr="001C18F9">
        <w:rPr>
          <w:rFonts w:ascii="Times New Roman" w:hAnsi="Times New Roman"/>
          <w:sz w:val="24"/>
          <w:szCs w:val="24"/>
          <w:lang w:val="en-US"/>
        </w:rPr>
        <w:t xml:space="preserve">by </w:t>
      </w:r>
      <w:r w:rsidR="00B05BE8" w:rsidRPr="001C18F9">
        <w:rPr>
          <w:rFonts w:ascii="Times New Roman" w:hAnsi="Times New Roman"/>
          <w:sz w:val="24"/>
          <w:szCs w:val="24"/>
          <w:lang w:val="en-US"/>
        </w:rPr>
        <w:t>Chernobyl</w:t>
      </w:r>
      <w:r w:rsidR="00F5326C" w:rsidRPr="001C18F9">
        <w:rPr>
          <w:rFonts w:ascii="Times New Roman" w:hAnsi="Times New Roman"/>
          <w:sz w:val="24"/>
          <w:szCs w:val="24"/>
          <w:lang w:val="en-US"/>
        </w:rPr>
        <w:t xml:space="preserve"> in 1986</w:t>
      </w:r>
      <w:r w:rsidRPr="001C18F9">
        <w:rPr>
          <w:rFonts w:ascii="Times New Roman" w:hAnsi="Times New Roman"/>
          <w:sz w:val="24"/>
          <w:szCs w:val="24"/>
          <w:lang w:val="en-US"/>
        </w:rPr>
        <w:t xml:space="preserve"> and</w:t>
      </w:r>
      <w:r w:rsidR="00B05BE8" w:rsidRPr="001C18F9">
        <w:rPr>
          <w:rFonts w:ascii="Times New Roman" w:hAnsi="Times New Roman"/>
          <w:sz w:val="24"/>
          <w:szCs w:val="24"/>
          <w:lang w:val="en-US"/>
        </w:rPr>
        <w:t xml:space="preserve"> corroborate </w:t>
      </w:r>
      <w:r w:rsidR="00773100" w:rsidRPr="001C18F9">
        <w:rPr>
          <w:rFonts w:ascii="Times New Roman" w:hAnsi="Times New Roman"/>
          <w:sz w:val="24"/>
          <w:szCs w:val="24"/>
          <w:lang w:val="en-US"/>
        </w:rPr>
        <w:t xml:space="preserve">the hypothesis that </w:t>
      </w:r>
      <w:r w:rsidR="00B05BE8" w:rsidRPr="001C18F9">
        <w:rPr>
          <w:rFonts w:ascii="Times New Roman" w:hAnsi="Times New Roman"/>
          <w:sz w:val="24"/>
          <w:szCs w:val="24"/>
          <w:lang w:val="en-US"/>
        </w:rPr>
        <w:t xml:space="preserve">ionizing radiation </w:t>
      </w:r>
      <w:r w:rsidR="00B7171A" w:rsidRPr="001C18F9">
        <w:rPr>
          <w:rFonts w:ascii="Times New Roman" w:hAnsi="Times New Roman"/>
          <w:sz w:val="24"/>
          <w:szCs w:val="24"/>
          <w:lang w:val="en-US"/>
        </w:rPr>
        <w:t>increases</w:t>
      </w:r>
      <w:r w:rsidR="00B05BE8" w:rsidRPr="001C18F9">
        <w:rPr>
          <w:rFonts w:ascii="Times New Roman" w:hAnsi="Times New Roman"/>
          <w:sz w:val="24"/>
          <w:szCs w:val="24"/>
          <w:lang w:val="en-US"/>
        </w:rPr>
        <w:t xml:space="preserve"> </w:t>
      </w:r>
      <w:r w:rsidRPr="001C18F9">
        <w:rPr>
          <w:rFonts w:ascii="Times New Roman" w:hAnsi="Times New Roman"/>
          <w:sz w:val="24"/>
          <w:szCs w:val="24"/>
          <w:lang w:val="en-US"/>
        </w:rPr>
        <w:t>SSR</w:t>
      </w:r>
      <w:r w:rsidR="00677327" w:rsidRPr="001C18F9">
        <w:rPr>
          <w:rFonts w:ascii="Times New Roman" w:hAnsi="Times New Roman"/>
          <w:sz w:val="24"/>
          <w:szCs w:val="24"/>
          <w:lang w:val="en-US"/>
        </w:rPr>
        <w:t>.</w:t>
      </w:r>
      <w:r w:rsidR="00B05BE8" w:rsidRPr="001C18F9">
        <w:rPr>
          <w:rFonts w:ascii="Times New Roman" w:hAnsi="Times New Roman"/>
          <w:sz w:val="24"/>
          <w:szCs w:val="24"/>
          <w:lang w:val="en-US"/>
        </w:rPr>
        <w:t xml:space="preserve"> </w:t>
      </w:r>
    </w:p>
    <w:bookmarkEnd w:id="2"/>
    <w:bookmarkEnd w:id="3"/>
    <w:p w14:paraId="7F6189C8" w14:textId="77777777" w:rsidR="00AA2162" w:rsidRPr="001C18F9" w:rsidRDefault="00AA2162" w:rsidP="00AA2162">
      <w:pPr>
        <w:spacing w:after="0" w:line="360" w:lineRule="auto"/>
        <w:rPr>
          <w:rFonts w:ascii="Times New Roman" w:hAnsi="Times New Roman"/>
          <w:b/>
          <w:bCs/>
          <w:sz w:val="24"/>
          <w:szCs w:val="24"/>
          <w:lang w:val="en-US"/>
        </w:rPr>
      </w:pPr>
    </w:p>
    <w:p w14:paraId="7A676BC6" w14:textId="103C9660" w:rsidR="00677327" w:rsidRPr="001C18F9" w:rsidRDefault="00677327" w:rsidP="00AA2162">
      <w:pPr>
        <w:spacing w:after="0" w:line="360" w:lineRule="auto"/>
        <w:rPr>
          <w:rFonts w:ascii="Times New Roman" w:hAnsi="Times New Roman"/>
          <w:b/>
          <w:bCs/>
          <w:sz w:val="24"/>
          <w:szCs w:val="24"/>
          <w:lang w:val="en-US"/>
        </w:rPr>
      </w:pPr>
      <w:r w:rsidRPr="001C18F9">
        <w:rPr>
          <w:rFonts w:ascii="Times New Roman" w:hAnsi="Times New Roman"/>
          <w:b/>
          <w:bCs/>
          <w:sz w:val="24"/>
          <w:szCs w:val="24"/>
          <w:lang w:val="en-US"/>
        </w:rPr>
        <w:t xml:space="preserve">Keywords: </w:t>
      </w:r>
      <w:r w:rsidR="00C33C9A" w:rsidRPr="001C18F9">
        <w:rPr>
          <w:rFonts w:ascii="Times New Roman" w:hAnsi="Times New Roman"/>
          <w:sz w:val="24"/>
          <w:szCs w:val="24"/>
          <w:lang w:val="en-US"/>
        </w:rPr>
        <w:t>Atmospheric a</w:t>
      </w:r>
      <w:r w:rsidR="00F35701" w:rsidRPr="001C18F9">
        <w:rPr>
          <w:rFonts w:ascii="Times New Roman" w:hAnsi="Times New Roman"/>
          <w:sz w:val="24"/>
          <w:szCs w:val="24"/>
          <w:lang w:val="en-US"/>
        </w:rPr>
        <w:t xml:space="preserve">tomic bomb tests; Chernobyl, ecological study; gender proportions; ionizing radiation; nuclear accidents; radiation induced genetic effects. </w:t>
      </w:r>
      <w:r w:rsidRPr="001C18F9">
        <w:rPr>
          <w:rFonts w:ascii="Times New Roman" w:hAnsi="Times New Roman"/>
          <w:b/>
          <w:bCs/>
          <w:sz w:val="24"/>
          <w:szCs w:val="24"/>
          <w:lang w:val="en-US"/>
        </w:rPr>
        <w:br w:type="page"/>
      </w:r>
    </w:p>
    <w:p w14:paraId="0138FD31" w14:textId="4E72F098" w:rsidR="00BC79BC" w:rsidRPr="001C18F9" w:rsidRDefault="00BC79BC" w:rsidP="00247ED0">
      <w:pPr>
        <w:pStyle w:val="berschrift1"/>
        <w:numPr>
          <w:ilvl w:val="0"/>
          <w:numId w:val="7"/>
        </w:numPr>
        <w:ind w:left="284" w:hanging="284"/>
        <w:rPr>
          <w:color w:val="auto"/>
          <w:lang w:val="en-US"/>
        </w:rPr>
      </w:pPr>
      <w:r w:rsidRPr="001C18F9">
        <w:rPr>
          <w:color w:val="auto"/>
          <w:lang w:val="en-US"/>
        </w:rPr>
        <w:lastRenderedPageBreak/>
        <w:t>Introduction</w:t>
      </w:r>
    </w:p>
    <w:p w14:paraId="2A84E5AA" w14:textId="77777777" w:rsidR="006122FC" w:rsidRPr="001C18F9" w:rsidRDefault="006122FC" w:rsidP="006122FC">
      <w:pPr>
        <w:rPr>
          <w:lang w:val="en-US"/>
        </w:rPr>
      </w:pPr>
    </w:p>
    <w:p w14:paraId="5171F3C3" w14:textId="03D8C650" w:rsidR="003C44DB" w:rsidRPr="001C18F9" w:rsidRDefault="00EA4794"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Understanding the geographic and secular trend variations of the SSR has been </w:t>
      </w:r>
      <w:r w:rsidR="006A52BB" w:rsidRPr="001C18F9">
        <w:rPr>
          <w:rFonts w:ascii="Times New Roman" w:hAnsi="Times New Roman"/>
          <w:sz w:val="24"/>
          <w:szCs w:val="24"/>
          <w:lang w:val="en-US"/>
        </w:rPr>
        <w:t>considered</w:t>
      </w:r>
      <w:r w:rsidRPr="001C18F9">
        <w:rPr>
          <w:rFonts w:ascii="Times New Roman" w:hAnsi="Times New Roman"/>
          <w:sz w:val="24"/>
          <w:szCs w:val="24"/>
          <w:lang w:val="en-US"/>
        </w:rPr>
        <w:t xml:space="preserve"> one of the most elusive concepts in life science </w:t>
      </w:r>
      <w:r w:rsidR="001E387E" w:rsidRPr="001C18F9">
        <w:rPr>
          <w:rFonts w:ascii="Times New Roman" w:hAnsi="Times New Roman"/>
          <w:sz w:val="24"/>
          <w:szCs w:val="24"/>
          <w:lang w:val="en-US"/>
        </w:rPr>
        <w:fldChar w:fldCharType="begin">
          <w:fldData xml:space="preserve">PEVuZE5vdGU+PENpdGU+PEF1dGhvcj5QYXZpYzwvQXV0aG9yPjxZZWFyPjIwMTU8L1llYXI+PFJl
Y051bT4xNTAzPC9SZWNOdW0+PERpc3BsYXlUZXh0PlsxLCAyXTwvRGlzcGxheVRleHQ+PHJlY29y
ZD48cmVjLW51bWJlcj4xNTAzPC9yZWMtbnVtYmVyPjxmb3JlaWduLWtleXM+PGtleSBhcHA9IkVO
IiBkYi1pZD0idncwd3B3czloemV4ZGtlcjVkdXBlcDlpcDVhc2ZmeDBwend6IiB0aW1lc3RhbXA9
IjE2MDkyNzg1MDAiPjE1MDM8L2tleT48L2ZvcmVpZ24ta2V5cz48cmVmLXR5cGUgbmFtZT0iSm91
cm5hbCBBcnRpY2xlIj4xNzwvcmVmLXR5cGU+PGNvbnRyaWJ1dG9ycz48YXV0aG9ycz48YXV0aG9y
PlBhdmljLCBELjwvYXV0aG9yPjwvYXV0aG9ycz48L2NvbnRyaWJ1dG9ycz48YXV0aC1hZGRyZXNz
PkRlcGFydG1lbnQgb2YgU29jaW9sb2d5LCBDZW50cmUgZm9yIENyb2F0aWFuIFN0dWRpZXMsIFVu
aXZlcnNpdHkgb2YgWmFncmViLCBCb3JvbmdhanNrYSBjZXN0YSA4M2QsIDEwMDAwIFphZ3JlYiwg
Q3JvYXRpYS4gRWxlY3Ryb25pYyBhZGRyZXNzOiBkcGF2aWNAaHJzdHVkLmhyLjwvYXV0aC1hZGRy
ZXNzPjx0aXRsZXM+PHRpdGxlPlNlY3VsYXIgdHJlbmRzIGFuZCBnZW9ncmFwaGljYWwgdmFyaWF0
aW9ucyBpbiBzZXggcmF0aW8gYXQgYmlydGg8L3RpdGxlPjxzZWNvbmRhcnktdGl0bGU+RWFybHkg
SHVtIERldjwvc2Vjb25kYXJ5LXRpdGxlPjwvdGl0bGVzPjxwZXJpb2RpY2FsPjxmdWxsLXRpdGxl
PkVhcmx5IEh1bSBEZXY8L2Z1bGwtdGl0bGU+PC9wZXJpb2RpY2FsPjxwYWdlcz44MTEtNTwvcGFn
ZXM+PHZvbHVtZT45MTwvdm9sdW1lPjxudW1iZXI+MTI8L251bWJlcj48ZWRpdGlvbj4yMDE1LzEx
LzA0PC9lZGl0aW9uPjxrZXl3b3Jkcz48a2V5d29yZD5GZW1hbGU8L2tleXdvcmQ+PGtleXdvcmQ+
SHVtYW5zPC9rZXl3b3JkPjxrZXl3b3JkPkluZmFudCwgTmV3Ym9ybjwva2V5d29yZD48a2V5d29y
ZD5NYWxlPC9rZXl3b3JkPjxrZXl3b3JkPipQYXJ0dXJpdGlvbjwva2V5d29yZD48a2V5d29yZD5T
ZWFzb25zPC9rZXl3b3JkPjxrZXl3b3JkPipTZXggUmF0aW88L2tleXdvcmQ+PGtleXdvcmQ+R2Vv
Z3JhcGhpY2FsIHZhcmlhdGlvbjwva2V5d29yZD48a2V5d29yZD5MYXRpdHVkZTwva2V5d29yZD48
a2V5d29yZD5TZWN1bGFyIHRyZW5kPC9rZXl3b3JkPjxrZXl3b3JkPlNleCByYXRpbyBhdCBiaXJ0
aDwva2V5d29yZD48a2V5d29yZD5UaW1lIHNlcmllczwva2V5d29yZD48L2tleXdvcmRzPjxkYXRl
cz48eWVhcj4yMDE1PC95ZWFyPjxwdWItZGF0ZXM+PGRhdGU+RGVjPC9kYXRlPjwvcHViLWRhdGVz
PjwvZGF0ZXM+PGlzYm4+MTg3Mi02MjMyIChFbGVjdHJvbmljKSYjeEQ7MDM3OC0zNzgyIChMaW5r
aW5nKTwvaXNibj48YWNjZXNzaW9uLW51bT4yNjUyNzM4OTwvYWNjZXNzaW9uLW51bT48dXJscz48
cmVsYXRlZC11cmxzPjx1cmw+aHR0cHM6Ly93d3cubmNiaS5ubG0ubmloLmdvdi9wdWJtZWQvMjY1
MjczODk8L3VybD48L3JlbGF0ZWQtdXJscz48L3VybHM+PGVsZWN0cm9uaWMtcmVzb3VyY2UtbnVt
PjEwLjEwMTYvai5lYXJsaHVtZGV2LjIwMTUuMTAuMDA3PC9lbGVjdHJvbmljLXJlc291cmNlLW51
bT48L3JlY29yZD48L0NpdGU+PENpdGU+PEF1dGhvcj5CcmlhbjwvQXV0aG9yPjxZZWFyPjIwMDc8
L1llYXI+PFJlY051bT4yNzE8L1JlY051bT48cmVjb3JkPjxyZWMtbnVtYmVyPjI3MTwvcmVjLW51
bWJlcj48Zm9yZWlnbi1rZXlzPjxrZXkgYXBwPSJFTiIgZGItaWQ9InZ3MHdwd3M5aHpleGRrZXI1
ZHVwZXA5aXA1YXNmZngwcHp3eiIgdGltZXN0YW1wPSIwIj4yNzE8L2tleT48L2ZvcmVpZ24ta2V5
cz48cmVmLXR5cGUgbmFtZT0iQm9vayI+NjwvcmVmLXR5cGU+PGNvbnRyaWJ1dG9ycz48YXV0aG9y
cz48YXV0aG9yPkJyaWFuLCBFLjwvYXV0aG9yPjxhdXRob3I+SmFpc3NvbiwgTS48L2F1dGhvcj48
L2F1dGhvcnM+PC9jb250cmlidXRvcnM+PHRpdGxlcz48dGl0bGU+VGhlIERlc2NlbnQgb2YgSHVt
YW4gU2V4IFJhdGlvIGF0IEJpcnRoLiBBIERpYWxvZ3VlIGJldHdlZW4gTWF0aGVtYXRpY3MsIEJp
b2xvZ3kgYW5kIFNvY2lvbG9neTwvdGl0bGU+PHNlY29uZGFyeS10aXRsZT5TZXJpZXM6IE1ldGhv
ZG9zIFNlcmllczwvc2Vjb25kYXJ5LXRpdGxlPjwvdGl0bGVzPjxudW1iZXI+NDwvbnVtYmVyPjxk
YXRlcz48eWVhcj4yMDA3PC95ZWFyPjwvZGF0ZXM+PHB1Yi1sb2NhdGlvbj5Eb3JkcmVjaHQ8L3B1
Yi1sb2NhdGlvbj48cHVibGlzaGVyPlNwcmluZ2VyIE5ldGhlcmxhbmRzPC9wdWJsaXNoZXI+PHVy
bHM+PC91cmxzPjwvcmVjb3JkPjwvQ2l0ZT48L0VuZE5vdGU+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PEVuZE5vdGU+PENpdGU+PEF1dGhvcj5QYXZpYzwvQXV0aG9yPjxZZWFyPjIwMTU8L1llYXI+PFJl
Y051bT4xNTAzPC9SZWNOdW0+PERpc3BsYXlUZXh0PlsxLCAyXTwvRGlzcGxheVRleHQ+PHJlY29y
ZD48cmVjLW51bWJlcj4xNTAzPC9yZWMtbnVtYmVyPjxmb3JlaWduLWtleXM+PGtleSBhcHA9IkVO
IiBkYi1pZD0idncwd3B3czloemV4ZGtlcjVkdXBlcDlpcDVhc2ZmeDBwend6IiB0aW1lc3RhbXA9
IjE2MDkyNzg1MDAiPjE1MDM8L2tleT48L2ZvcmVpZ24ta2V5cz48cmVmLXR5cGUgbmFtZT0iSm91
cm5hbCBBcnRpY2xlIj4xNzwvcmVmLXR5cGU+PGNvbnRyaWJ1dG9ycz48YXV0aG9ycz48YXV0aG9y
PlBhdmljLCBELjwvYXV0aG9yPjwvYXV0aG9ycz48L2NvbnRyaWJ1dG9ycz48YXV0aC1hZGRyZXNz
PkRlcGFydG1lbnQgb2YgU29jaW9sb2d5LCBDZW50cmUgZm9yIENyb2F0aWFuIFN0dWRpZXMsIFVu
aXZlcnNpdHkgb2YgWmFncmViLCBCb3JvbmdhanNrYSBjZXN0YSA4M2QsIDEwMDAwIFphZ3JlYiwg
Q3JvYXRpYS4gRWxlY3Ryb25pYyBhZGRyZXNzOiBkcGF2aWNAaHJzdHVkLmhyLjwvYXV0aC1hZGRy
ZXNzPjx0aXRsZXM+PHRpdGxlPlNlY3VsYXIgdHJlbmRzIGFuZCBnZW9ncmFwaGljYWwgdmFyaWF0
aW9ucyBpbiBzZXggcmF0aW8gYXQgYmlydGg8L3RpdGxlPjxzZWNvbmRhcnktdGl0bGU+RWFybHkg
SHVtIERldjwvc2Vjb25kYXJ5LXRpdGxlPjwvdGl0bGVzPjxwZXJpb2RpY2FsPjxmdWxsLXRpdGxl
PkVhcmx5IEh1bSBEZXY8L2Z1bGwtdGl0bGU+PC9wZXJpb2RpY2FsPjxwYWdlcz44MTEtNTwvcGFn
ZXM+PHZvbHVtZT45MTwvdm9sdW1lPjxudW1iZXI+MTI8L251bWJlcj48ZWRpdGlvbj4yMDE1LzEx
LzA0PC9lZGl0aW9uPjxrZXl3b3Jkcz48a2V5d29yZD5GZW1hbGU8L2tleXdvcmQ+PGtleXdvcmQ+
SHVtYW5zPC9rZXl3b3JkPjxrZXl3b3JkPkluZmFudCwgTmV3Ym9ybjwva2V5d29yZD48a2V5d29y
ZD5NYWxlPC9rZXl3b3JkPjxrZXl3b3JkPipQYXJ0dXJpdGlvbjwva2V5d29yZD48a2V5d29yZD5T
ZWFzb25zPC9rZXl3b3JkPjxrZXl3b3JkPipTZXggUmF0aW88L2tleXdvcmQ+PGtleXdvcmQ+R2Vv
Z3JhcGhpY2FsIHZhcmlhdGlvbjwva2V5d29yZD48a2V5d29yZD5MYXRpdHVkZTwva2V5d29yZD48
a2V5d29yZD5TZWN1bGFyIHRyZW5kPC9rZXl3b3JkPjxrZXl3b3JkPlNleCByYXRpbyBhdCBiaXJ0
aDwva2V5d29yZD48a2V5d29yZD5UaW1lIHNlcmllczwva2V5d29yZD48L2tleXdvcmRzPjxkYXRl
cz48eWVhcj4yMDE1PC95ZWFyPjxwdWItZGF0ZXM+PGRhdGU+RGVjPC9kYXRlPjwvcHViLWRhdGVz
PjwvZGF0ZXM+PGlzYm4+MTg3Mi02MjMyIChFbGVjdHJvbmljKSYjeEQ7MDM3OC0zNzgyIChMaW5r
aW5nKTwvaXNibj48YWNjZXNzaW9uLW51bT4yNjUyNzM4OTwvYWNjZXNzaW9uLW51bT48dXJscz48
cmVsYXRlZC11cmxzPjx1cmw+aHR0cHM6Ly93d3cubmNiaS5ubG0ubmloLmdvdi9wdWJtZWQvMjY1
MjczODk8L3VybD48L3JlbGF0ZWQtdXJscz48L3VybHM+PGVsZWN0cm9uaWMtcmVzb3VyY2UtbnVt
PjEwLjEwMTYvai5lYXJsaHVtZGV2LjIwMTUuMTAuMDA3PC9lbGVjdHJvbmljLXJlc291cmNlLW51
bT48L3JlY29yZD48L0NpdGU+PENpdGU+PEF1dGhvcj5CcmlhbjwvQXV0aG9yPjxZZWFyPjIwMDc8
L1llYXI+PFJlY051bT4yNzE8L1JlY051bT48cmVjb3JkPjxyZWMtbnVtYmVyPjI3MTwvcmVjLW51
bWJlcj48Zm9yZWlnbi1rZXlzPjxrZXkgYXBwPSJFTiIgZGItaWQ9InZ3MHdwd3M5aHpleGRrZXI1
ZHVwZXA5aXA1YXNmZngwcHp3eiIgdGltZXN0YW1wPSIwIj4yNzE8L2tleT48L2ZvcmVpZ24ta2V5
cz48cmVmLXR5cGUgbmFtZT0iQm9vayI+NjwvcmVmLXR5cGU+PGNvbnRyaWJ1dG9ycz48YXV0aG9y
cz48YXV0aG9yPkJyaWFuLCBFLjwvYXV0aG9yPjxhdXRob3I+SmFpc3NvbiwgTS48L2F1dGhvcj48
L2F1dGhvcnM+PC9jb250cmlidXRvcnM+PHRpdGxlcz48dGl0bGU+VGhlIERlc2NlbnQgb2YgSHVt
YW4gU2V4IFJhdGlvIGF0IEJpcnRoLiBBIERpYWxvZ3VlIGJldHdlZW4gTWF0aGVtYXRpY3MsIEJp
b2xvZ3kgYW5kIFNvY2lvbG9neTwvdGl0bGU+PHNlY29uZGFyeS10aXRsZT5TZXJpZXM6IE1ldGhv
ZG9zIFNlcmllczwvc2Vjb25kYXJ5LXRpdGxlPjwvdGl0bGVzPjxudW1iZXI+NDwvbnVtYmVyPjxk
YXRlcz48eWVhcj4yMDA3PC95ZWFyPjwvZGF0ZXM+PHB1Yi1sb2NhdGlvbj5Eb3JkcmVjaHQ8L3B1
Yi1sb2NhdGlvbj48cHVibGlzaGVyPlNwcmluZ2VyIE5ldGhlcmxhbmRzPC9wdWJsaXNoZXI+PHVy
bHM+PC91cmxzPjwvcmVjb3JkPjwvQ2l0ZT48L0VuZE5vdGU+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1E387E" w:rsidRPr="001C18F9">
        <w:rPr>
          <w:rFonts w:ascii="Times New Roman" w:hAnsi="Times New Roman"/>
          <w:sz w:val="24"/>
          <w:szCs w:val="24"/>
          <w:lang w:val="en-US"/>
        </w:rPr>
      </w:r>
      <w:r w:rsidR="001E387E"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1" w:tooltip="Pavic, 2015 #1503" w:history="1">
        <w:r w:rsidR="009F336D" w:rsidRPr="001C18F9">
          <w:rPr>
            <w:rFonts w:ascii="Times New Roman" w:hAnsi="Times New Roman"/>
            <w:noProof/>
            <w:sz w:val="24"/>
            <w:szCs w:val="24"/>
            <w:lang w:val="en-US"/>
          </w:rPr>
          <w:t>1</w:t>
        </w:r>
      </w:hyperlink>
      <w:r w:rsidR="00247ED0" w:rsidRPr="001C18F9">
        <w:rPr>
          <w:rFonts w:ascii="Times New Roman" w:hAnsi="Times New Roman"/>
          <w:noProof/>
          <w:sz w:val="24"/>
          <w:szCs w:val="24"/>
          <w:lang w:val="en-US"/>
        </w:rPr>
        <w:t xml:space="preserve">, </w:t>
      </w:r>
      <w:hyperlink w:anchor="_ENREF_2" w:tooltip="Brian, 2007 #271" w:history="1">
        <w:r w:rsidR="009F336D" w:rsidRPr="001C18F9">
          <w:rPr>
            <w:rFonts w:ascii="Times New Roman" w:hAnsi="Times New Roman"/>
            <w:noProof/>
            <w:sz w:val="24"/>
            <w:szCs w:val="24"/>
            <w:lang w:val="en-US"/>
          </w:rPr>
          <w:t>2</w:t>
        </w:r>
      </w:hyperlink>
      <w:r w:rsidR="00247ED0" w:rsidRPr="001C18F9">
        <w:rPr>
          <w:rFonts w:ascii="Times New Roman" w:hAnsi="Times New Roman"/>
          <w:noProof/>
          <w:sz w:val="24"/>
          <w:szCs w:val="24"/>
          <w:lang w:val="en-US"/>
        </w:rPr>
        <w:t>]</w:t>
      </w:r>
      <w:r w:rsidR="001E387E" w:rsidRPr="001C18F9">
        <w:rPr>
          <w:rFonts w:ascii="Times New Roman" w:hAnsi="Times New Roman"/>
          <w:sz w:val="24"/>
          <w:szCs w:val="24"/>
          <w:lang w:val="en-US"/>
        </w:rPr>
        <w:fldChar w:fldCharType="end"/>
      </w:r>
      <w:r w:rsidRPr="001C18F9">
        <w:rPr>
          <w:rFonts w:ascii="Times New Roman" w:hAnsi="Times New Roman"/>
          <w:sz w:val="24"/>
          <w:szCs w:val="24"/>
          <w:lang w:val="en-US"/>
        </w:rPr>
        <w:t xml:space="preserve">. However, for obvious </w:t>
      </w:r>
      <w:r w:rsidR="000A5433" w:rsidRPr="001C18F9">
        <w:rPr>
          <w:rFonts w:ascii="Times New Roman" w:hAnsi="Times New Roman"/>
          <w:sz w:val="24"/>
          <w:szCs w:val="24"/>
          <w:lang w:val="en-US"/>
        </w:rPr>
        <w:t xml:space="preserve">biologic, social, and demographic </w:t>
      </w:r>
      <w:r w:rsidRPr="001C18F9">
        <w:rPr>
          <w:rFonts w:ascii="Times New Roman" w:hAnsi="Times New Roman"/>
          <w:sz w:val="24"/>
          <w:szCs w:val="24"/>
          <w:lang w:val="en-US"/>
        </w:rPr>
        <w:t>reasons t</w:t>
      </w:r>
      <w:r w:rsidR="00BC79BC" w:rsidRPr="001C18F9">
        <w:rPr>
          <w:rFonts w:ascii="Times New Roman" w:hAnsi="Times New Roman"/>
          <w:sz w:val="24"/>
          <w:szCs w:val="24"/>
          <w:lang w:val="en-US"/>
        </w:rPr>
        <w:t xml:space="preserve">he </w:t>
      </w:r>
      <w:r w:rsidR="009849E2" w:rsidRPr="001C18F9">
        <w:rPr>
          <w:rFonts w:ascii="Times New Roman" w:hAnsi="Times New Roman"/>
          <w:sz w:val="24"/>
          <w:szCs w:val="24"/>
          <w:lang w:val="en-US"/>
        </w:rPr>
        <w:t xml:space="preserve">analysis of the </w:t>
      </w:r>
      <w:r w:rsidR="00BC79BC" w:rsidRPr="001C18F9">
        <w:rPr>
          <w:rFonts w:ascii="Times New Roman" w:hAnsi="Times New Roman"/>
          <w:sz w:val="24"/>
          <w:szCs w:val="24"/>
          <w:lang w:val="en-US"/>
        </w:rPr>
        <w:t xml:space="preserve">ratio of male to female offspring at birth </w:t>
      </w:r>
      <w:r w:rsidR="00072955" w:rsidRPr="001C18F9">
        <w:rPr>
          <w:rFonts w:ascii="Times New Roman" w:hAnsi="Times New Roman"/>
          <w:sz w:val="24"/>
          <w:szCs w:val="24"/>
          <w:lang w:val="en-US"/>
        </w:rPr>
        <w:t xml:space="preserve">(m/f, </w:t>
      </w:r>
      <w:r w:rsidR="000C1AB7" w:rsidRPr="001C18F9">
        <w:rPr>
          <w:rFonts w:ascii="Times New Roman" w:hAnsi="Times New Roman"/>
          <w:sz w:val="24"/>
          <w:szCs w:val="24"/>
          <w:lang w:val="en-US"/>
        </w:rPr>
        <w:t>secondary sex ratio</w:t>
      </w:r>
      <w:r w:rsidR="00A975A9" w:rsidRPr="001C18F9">
        <w:rPr>
          <w:rFonts w:ascii="Times New Roman" w:hAnsi="Times New Roman"/>
          <w:sz w:val="24"/>
          <w:szCs w:val="24"/>
          <w:lang w:val="en-US"/>
        </w:rPr>
        <w:t>:</w:t>
      </w:r>
      <w:r w:rsidR="00F57D42" w:rsidRPr="001C18F9">
        <w:rPr>
          <w:rFonts w:ascii="Times New Roman" w:hAnsi="Times New Roman"/>
          <w:sz w:val="24"/>
          <w:szCs w:val="24"/>
          <w:lang w:val="en-US"/>
        </w:rPr>
        <w:t xml:space="preserve"> SSR</w:t>
      </w:r>
      <w:r w:rsidR="000C1AB7" w:rsidRPr="001C18F9">
        <w:rPr>
          <w:rFonts w:ascii="Times New Roman" w:hAnsi="Times New Roman"/>
          <w:sz w:val="24"/>
          <w:szCs w:val="24"/>
          <w:lang w:val="en-US"/>
        </w:rPr>
        <w:t>,</w:t>
      </w:r>
      <w:r w:rsidR="00F57D42" w:rsidRPr="001C18F9">
        <w:rPr>
          <w:rFonts w:ascii="Times New Roman" w:hAnsi="Times New Roman"/>
          <w:sz w:val="24"/>
          <w:szCs w:val="24"/>
          <w:lang w:val="en-US"/>
        </w:rPr>
        <w:t xml:space="preserve"> </w:t>
      </w:r>
      <w:r w:rsidR="00072955" w:rsidRPr="001C18F9">
        <w:rPr>
          <w:rFonts w:ascii="Times New Roman" w:hAnsi="Times New Roman"/>
          <w:sz w:val="24"/>
          <w:szCs w:val="24"/>
          <w:lang w:val="en-US"/>
        </w:rPr>
        <w:t>sex odds</w:t>
      </w:r>
      <w:r w:rsidR="00A975A9" w:rsidRPr="001C18F9">
        <w:rPr>
          <w:rFonts w:ascii="Times New Roman" w:hAnsi="Times New Roman"/>
          <w:sz w:val="24"/>
          <w:szCs w:val="24"/>
          <w:lang w:val="en-US"/>
        </w:rPr>
        <w:t>:</w:t>
      </w:r>
      <w:r w:rsidR="00F57D42" w:rsidRPr="001C18F9">
        <w:rPr>
          <w:rFonts w:ascii="Times New Roman" w:hAnsi="Times New Roman"/>
          <w:sz w:val="24"/>
          <w:szCs w:val="24"/>
          <w:lang w:val="en-US"/>
        </w:rPr>
        <w:t xml:space="preserve"> SO</w:t>
      </w:r>
      <w:r w:rsidR="00072955" w:rsidRPr="001C18F9">
        <w:rPr>
          <w:rFonts w:ascii="Times New Roman" w:hAnsi="Times New Roman"/>
          <w:sz w:val="24"/>
          <w:szCs w:val="24"/>
          <w:lang w:val="en-US"/>
        </w:rPr>
        <w:t xml:space="preserve">) </w:t>
      </w:r>
      <w:r w:rsidR="000A5433" w:rsidRPr="001C18F9">
        <w:rPr>
          <w:rFonts w:ascii="Times New Roman" w:hAnsi="Times New Roman"/>
          <w:sz w:val="24"/>
          <w:szCs w:val="24"/>
          <w:lang w:val="en-US"/>
        </w:rPr>
        <w:t>can</w:t>
      </w:r>
      <w:r w:rsidRPr="001C18F9">
        <w:rPr>
          <w:rFonts w:ascii="Times New Roman" w:hAnsi="Times New Roman"/>
          <w:sz w:val="24"/>
          <w:szCs w:val="24"/>
          <w:lang w:val="en-US"/>
        </w:rPr>
        <w:t xml:space="preserve"> be considered</w:t>
      </w:r>
      <w:r w:rsidR="00BC79BC" w:rsidRPr="001C18F9">
        <w:rPr>
          <w:rFonts w:ascii="Times New Roman" w:hAnsi="Times New Roman"/>
          <w:sz w:val="24"/>
          <w:szCs w:val="24"/>
          <w:lang w:val="en-US"/>
        </w:rPr>
        <w:t xml:space="preserve"> a simple and non-invasive way to </w:t>
      </w:r>
      <w:r w:rsidR="006A52BB" w:rsidRPr="001C18F9">
        <w:rPr>
          <w:rFonts w:ascii="Times New Roman" w:hAnsi="Times New Roman"/>
          <w:sz w:val="24"/>
          <w:szCs w:val="24"/>
          <w:lang w:val="en-US"/>
        </w:rPr>
        <w:t xml:space="preserve">asses and </w:t>
      </w:r>
      <w:r w:rsidR="00BC79BC" w:rsidRPr="001C18F9">
        <w:rPr>
          <w:rFonts w:ascii="Times New Roman" w:hAnsi="Times New Roman"/>
          <w:sz w:val="24"/>
          <w:szCs w:val="24"/>
          <w:lang w:val="en-US"/>
        </w:rPr>
        <w:t xml:space="preserve">monitor the reproductive health of a population </w:t>
      </w:r>
      <w:r w:rsidR="00C423D2" w:rsidRPr="001C18F9">
        <w:rPr>
          <w:rFonts w:ascii="Times New Roman" w:hAnsi="Times New Roman"/>
          <w:sz w:val="24"/>
          <w:szCs w:val="24"/>
          <w:lang w:val="en-US"/>
        </w:rPr>
        <w:fldChar w:fldCharType="begin">
          <w:fldData xml:space="preserve">PEVuZE5vdGU+PENpdGU+PEF1dGhvcj5UZXJyZWxsPC9BdXRob3I+PFllYXI+MjAxMTwvWWVhcj48
UmVjTnVtPjQ5NTwvUmVjTnVtPjxEaXNwbGF5VGV4dD5bMy01XTwvRGlzcGxheVRleHQ+PHJlY29y
ZD48cmVjLW51bWJlcj40OTU8L3JlYy1udW1iZXI+PGZvcmVpZ24ta2V5cz48a2V5IGFwcD0iRU4i
IGRiLWlkPSJ2dzB3cHdzOWh6ZXhka2VyNWR1cGVwOWlwNWFzZmZ4MHB6d3oiIHRpbWVzdGFtcD0i
MCI+NDk1PC9rZXk+PC9mb3JlaWduLWtleXM+PHJlZi10eXBlIG5hbWU9IkpvdXJuYWwgQXJ0aWNs
ZSI+MTc8L3JlZi10eXBlPjxjb250cmlidXRvcnM+PGF1dGhvcnM+PGF1dGhvcj5UZXJyZWxsLCBN
ZXRyZWNpYSBMLjwvYXV0aG9yPjxhdXRob3I+UC4sIEhhcnRuZXR0IEthdGhsZWVuPC9hdXRob3I+
PGF1dGhvcj5NYWNydXMsIE1pY2hlbGU8L2F1dGhvcj48L2F1dGhvcnM+PC9jb250cmlidXRvcnM+
PHRpdGxlcz48dGl0bGU+Q2FuIGVudmlyb25tZW50YWwgb3Igb2NjdXBhdGlvbmFsIGhhemFyZHMg
YWx0ZXIgdGhlIHNleCByYXRpbyBhdCBiaXJ0aD8gQSBzeXN0ZW1hdGljIHJldmlldzwvdGl0bGU+
PHNlY29uZGFyeS10aXRsZT5FbWVyZ2luZyBIZWFsdGggVGhyZWF0cyBKb3VybmFsPC9zZWNvbmRh
cnktdGl0bGU+PHNob3J0LXRpdGxlPkNhbiBlbnZpcm9ubWVudGFsIG9yIG9jY3VwYXRpb25hbCBo
YXphcmRzIGFsdGVyIHRoZSBzZXggcmF0aW9uIGF0IGJpcnRoPyBBIHN5c3RlbWF0aWMgcmV2aWV3
PC9zaG9ydC10aXRsZT48L3RpdGxlcz48dm9sdW1lPjQ8L3ZvbHVtZT48bnVtYmVyPjcxMDk8L251
bWJlcj48a2V5d29yZHM+PGtleXdvcmQ+c2V4IHJhdGlvPC9rZXl3b3JkPjxrZXl3b3JkPlNleCBv
ZGRzPC9rZXl3b3JkPjxrZXl3b3JkPklvbmluaXppbmcgcmFkaWF0aW9uPC9rZXl3b3JkPjxrZXl3
b3JkPkVudmlyb25tZW50IGFuZCBIZWFsdGg8L2tleXdvcmQ+PGtleXdvcmQ+RW52aXJvbm1lbnRh
bCBjaGVtaWNhbHM8L2tleXdvcmQ+PGtleXdvcmQ+cGVzdGljaWRlczwva2V5d29yZD48L2tleXdv
cmRzPjxkYXRlcz48eWVhcj4yMDExPC95ZWFyPjwvZGF0ZXM+PGFjY2Vzc2lvbi1udW0+RTIwMTEw
MDUzPC9hY2Nlc3Npb24tbnVtPjx3b3JrLXR5cGU+U088L3dvcmstdHlwZT48dXJscz48L3VybHM+
PGVsZWN0cm9uaWMtcmVzb3VyY2UtbnVtPjEwLjM0MDIvZWh0ai52NGkwLjcxMDk8L2VsZWN0cm9u
aWMtcmVzb3VyY2UtbnVtPjxsYW5ndWFnZT5FbjwvbGFuZ3VhZ2U+PC9yZWNvcmQ+PC9DaXRlPjxD
aXRlPjxBdXRob3I+U2NodWxsPC9BdXRob3I+PFllYXI+MTk1ODwvWWVhcj48UmVjTnVtPjE0PC9S
ZWNOdW0+PHJlY29yZD48cmVjLW51bWJlcj4xNDwvcmVjLW51bWJlcj48Zm9yZWlnbi1rZXlzPjxr
ZXkgYXBwPSJFTiIgZGItaWQ9InZ3MHdwd3M5aHpleGRrZXI1ZHVwZXA5aXA1YXNmZngwcHp3eiIg
dGltZXN0YW1wPSIwIj4xNDwva2V5PjwvZm9yZWlnbi1rZXlzPjxyZWYtdHlwZSBuYW1lPSJKb3Vy
bmFsIEFydGljbGUiPjE3PC9yZWYtdHlwZT48Y29udHJpYnV0b3JzPjxhdXRob3JzPjxhdXRob3I+
U2NodWxsLCBXLiBKLjwvYXV0aG9yPjxhdXRob3I+TmVlbCwgSi4gVi48L2F1dGhvcj48L2F1dGhv
cnM+PC9jb250cmlidXRvcnM+PHRpdGxlcz48dGl0bGU+UmFkaWF0aW9uIGFuZCB0aGUgc2V4IHJh
dGlvIGluIG1hbjwvdGl0bGU+PHNlY29uZGFyeS10aXRsZT5TY2llbmNlPC9zZWNvbmRhcnktdGl0
bGU+PC90aXRsZXM+PHBlcmlvZGljYWw+PGZ1bGwtdGl0bGU+U2NpZW5jZTwvZnVsbC10aXRsZT48
L3BlcmlvZGljYWw+PHBhZ2VzPjM0My04PC9wYWdlcz48dm9sdW1lPjEyODwvdm9sdW1lPjxudW1i
ZXI+MzMyMDwvbnVtYmVyPjxlZGl0aW9uPjE5NTgvMDgvMTU8L2VkaXRpb24+PGtleXdvcmRzPjxr
ZXl3b3JkPipTZXggQ2hhcmFjdGVyaXN0aWNzPC9rZXl3b3JkPjwva2V5d29yZHM+PGRhdGVzPjx5
ZWFyPjE5NTg8L3llYXI+PHB1Yi1kYXRlcz48ZGF0ZT5BdWcgMTU8L2RhdGU+PC9wdWItZGF0ZXM+
PC9kYXRlcz48aXNibj4wMDM2LTgwNzUgKFByaW50KSYjeEQ7MDAzNi04MDc1IChMaW5raW5nKTwv
aXNibj48YWNjZXNzaW9uLW51bT4xMzU2ODc4OTwvYWNjZXNzaW9uLW51bT48dXJscz48cmVsYXRl
ZC11cmxzPjx1cmw+aHR0cDovL3d3dy5uY2JpLm5sbS5uaWguZ292L2VudHJlei9xdWVyeS5mY2dp
P2NtZD1SZXRyaWV2ZSZhbXA7ZGI9UHViTWVkJmFtcDtkb3B0PUNpdGF0aW9uJmFtcDtsaXN0X3Vp
ZHM9MTM1Njg3ODk8L3VybD48L3JlbGF0ZWQtdXJscz48L3VybHM+PGxhbmd1YWdlPmVuZzwvbGFu
Z3VhZ2U+PC9yZWNvcmQ+PC9DaXRlPjxDaXRlIEV4Y2x1ZGVBdXRoPSIxIj48QXV0aG9yPlVOU0NF
QVI8L0F1dGhvcj48WWVhcj4xOTU4PC9ZZWFyPjxSZWNOdW0+MTI0ODwvUmVjTnVtPjxyZWNvcmQ+
PHJlYy1udW1iZXI+MTI0ODwvcmVjLW51bWJlcj48Zm9yZWlnbi1rZXlzPjxrZXkgYXBwPSJFTiIg
ZGItaWQ9InZ3MHdwd3M5aHpleGRrZXI1ZHVwZXA5aXA1YXNmZngwcHp3eiIgdGltZXN0YW1wPSIx
NTU1NDMwMzA4Ij4xMjQ4PC9rZXk+PC9mb3JlaWduLWtleXM+PHJlZi10eXBlIG5hbWU9IldlYiBQ
YWdlIj4xMjwvcmVmLXR5cGU+PGNvbnRyaWJ1dG9ycz48YXV0aG9ycz48YXV0aG9yPlVOU0NFQVI8
L2F1dGhvcj48L2F1dGhvcnM+PC9jb250cmlidXRvcnM+PHRpdGxlcz48dGl0bGU+UmVwb3J0IG9m
IHRoZSBVbml0ZWQgTmF0aW9ucyBTY2llbnRpZmljIENvbW1pdHRlZSBvbiB0aGUgRWZmZWN0cyBv
ZiBBdG9taWMgUmFkaWF0aW9uIChVTlNDRUFSKSwgR2VuZXJhbCBBc3NlbWJseSBPZmZpY2lhbCBS
ZWNvcmRzOiBUaGlydGVlbnRoIHNlc3Npb24gU3VwcGxlbWVudCBOby4gMTcgKEEvMzgzOCk7IEFO
RVggSDpUaGUgZ2VuZXRpYyBlZmZlY3RzIG9mIHJhZGlhdGlvbjwvdGl0bGU+PC90aXRsZXM+PGRh
dGVzPjx5ZWFyPjE5NTg8L3llYXI+PC9kYXRlcz48cHVibGlzaGVyPlVOU0NFQVI8L3B1Ymxpc2hl
cj48dXJscz48cmVsYXRlZC11cmxzPjx1cmw+aHR0cDovL3d3dy51bnNjZWFyLm9yZy91bnNjZWFy
L2VuL3B1YmxpY2F0aW9ucy8xOTU4Lmh0bWw7IGFjY2Vzc2VkIE9jdG9iZXIgMjcsIDIwMjA8L3Vy
bD48L3JlbGF0ZWQtdXJscz48L3VybHM+PC9yZWNvcmQ+PC9DaXRlPjwvRW5kTm90ZT5=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PEVuZE5vdGU+PENpdGU+PEF1dGhvcj5UZXJyZWxsPC9BdXRob3I+PFllYXI+MjAxMTwvWWVhcj48
UmVjTnVtPjQ5NTwvUmVjTnVtPjxEaXNwbGF5VGV4dD5bMy01XTwvRGlzcGxheVRleHQ+PHJlY29y
ZD48cmVjLW51bWJlcj40OTU8L3JlYy1udW1iZXI+PGZvcmVpZ24ta2V5cz48a2V5IGFwcD0iRU4i
IGRiLWlkPSJ2dzB3cHdzOWh6ZXhka2VyNWR1cGVwOWlwNWFzZmZ4MHB6d3oiIHRpbWVzdGFtcD0i
MCI+NDk1PC9rZXk+PC9mb3JlaWduLWtleXM+PHJlZi10eXBlIG5hbWU9IkpvdXJuYWwgQXJ0aWNs
ZSI+MTc8L3JlZi10eXBlPjxjb250cmlidXRvcnM+PGF1dGhvcnM+PGF1dGhvcj5UZXJyZWxsLCBN
ZXRyZWNpYSBMLjwvYXV0aG9yPjxhdXRob3I+UC4sIEhhcnRuZXR0IEthdGhsZWVuPC9hdXRob3I+
PGF1dGhvcj5NYWNydXMsIE1pY2hlbGU8L2F1dGhvcj48L2F1dGhvcnM+PC9jb250cmlidXRvcnM+
PHRpdGxlcz48dGl0bGU+Q2FuIGVudmlyb25tZW50YWwgb3Igb2NjdXBhdGlvbmFsIGhhemFyZHMg
YWx0ZXIgdGhlIHNleCByYXRpbyBhdCBiaXJ0aD8gQSBzeXN0ZW1hdGljIHJldmlldzwvdGl0bGU+
PHNlY29uZGFyeS10aXRsZT5FbWVyZ2luZyBIZWFsdGggVGhyZWF0cyBKb3VybmFsPC9zZWNvbmRh
cnktdGl0bGU+PHNob3J0LXRpdGxlPkNhbiBlbnZpcm9ubWVudGFsIG9yIG9jY3VwYXRpb25hbCBo
YXphcmRzIGFsdGVyIHRoZSBzZXggcmF0aW9uIGF0IGJpcnRoPyBBIHN5c3RlbWF0aWMgcmV2aWV3
PC9zaG9ydC10aXRsZT48L3RpdGxlcz48dm9sdW1lPjQ8L3ZvbHVtZT48bnVtYmVyPjcxMDk8L251
bWJlcj48a2V5d29yZHM+PGtleXdvcmQ+c2V4IHJhdGlvPC9rZXl3b3JkPjxrZXl3b3JkPlNleCBv
ZGRzPC9rZXl3b3JkPjxrZXl3b3JkPklvbmluaXppbmcgcmFkaWF0aW9uPC9rZXl3b3JkPjxrZXl3
b3JkPkVudmlyb25tZW50IGFuZCBIZWFsdGg8L2tleXdvcmQ+PGtleXdvcmQ+RW52aXJvbm1lbnRh
bCBjaGVtaWNhbHM8L2tleXdvcmQ+PGtleXdvcmQ+cGVzdGljaWRlczwva2V5d29yZD48L2tleXdv
cmRzPjxkYXRlcz48eWVhcj4yMDExPC95ZWFyPjwvZGF0ZXM+PGFjY2Vzc2lvbi1udW0+RTIwMTEw
MDUzPC9hY2Nlc3Npb24tbnVtPjx3b3JrLXR5cGU+U088L3dvcmstdHlwZT48dXJscz48L3VybHM+
PGVsZWN0cm9uaWMtcmVzb3VyY2UtbnVtPjEwLjM0MDIvZWh0ai52NGkwLjcxMDk8L2VsZWN0cm9u
aWMtcmVzb3VyY2UtbnVtPjxsYW5ndWFnZT5FbjwvbGFuZ3VhZ2U+PC9yZWNvcmQ+PC9DaXRlPjxD
aXRlPjxBdXRob3I+U2NodWxsPC9BdXRob3I+PFllYXI+MTk1ODwvWWVhcj48UmVjTnVtPjE0PC9S
ZWNOdW0+PHJlY29yZD48cmVjLW51bWJlcj4xNDwvcmVjLW51bWJlcj48Zm9yZWlnbi1rZXlzPjxr
ZXkgYXBwPSJFTiIgZGItaWQ9InZ3MHdwd3M5aHpleGRrZXI1ZHVwZXA5aXA1YXNmZngwcHp3eiIg
dGltZXN0YW1wPSIwIj4xNDwva2V5PjwvZm9yZWlnbi1rZXlzPjxyZWYtdHlwZSBuYW1lPSJKb3Vy
bmFsIEFydGljbGUiPjE3PC9yZWYtdHlwZT48Y29udHJpYnV0b3JzPjxhdXRob3JzPjxhdXRob3I+
U2NodWxsLCBXLiBKLjwvYXV0aG9yPjxhdXRob3I+TmVlbCwgSi4gVi48L2F1dGhvcj48L2F1dGhv
cnM+PC9jb250cmlidXRvcnM+PHRpdGxlcz48dGl0bGU+UmFkaWF0aW9uIGFuZCB0aGUgc2V4IHJh
dGlvIGluIG1hbjwvdGl0bGU+PHNlY29uZGFyeS10aXRsZT5TY2llbmNlPC9zZWNvbmRhcnktdGl0
bGU+PC90aXRsZXM+PHBlcmlvZGljYWw+PGZ1bGwtdGl0bGU+U2NpZW5jZTwvZnVsbC10aXRsZT48
L3BlcmlvZGljYWw+PHBhZ2VzPjM0My04PC9wYWdlcz48dm9sdW1lPjEyODwvdm9sdW1lPjxudW1i
ZXI+MzMyMDwvbnVtYmVyPjxlZGl0aW9uPjE5NTgvMDgvMTU8L2VkaXRpb24+PGtleXdvcmRzPjxr
ZXl3b3JkPipTZXggQ2hhcmFjdGVyaXN0aWNzPC9rZXl3b3JkPjwva2V5d29yZHM+PGRhdGVzPjx5
ZWFyPjE5NTg8L3llYXI+PHB1Yi1kYXRlcz48ZGF0ZT5BdWcgMTU8L2RhdGU+PC9wdWItZGF0ZXM+
PC9kYXRlcz48aXNibj4wMDM2LTgwNzUgKFByaW50KSYjeEQ7MDAzNi04MDc1IChMaW5raW5nKTwv
aXNibj48YWNjZXNzaW9uLW51bT4xMzU2ODc4OTwvYWNjZXNzaW9uLW51bT48dXJscz48cmVsYXRl
ZC11cmxzPjx1cmw+aHR0cDovL3d3dy5uY2JpLm5sbS5uaWguZ292L2VudHJlei9xdWVyeS5mY2dp
P2NtZD1SZXRyaWV2ZSZhbXA7ZGI9UHViTWVkJmFtcDtkb3B0PUNpdGF0aW9uJmFtcDtsaXN0X3Vp
ZHM9MTM1Njg3ODk8L3VybD48L3JlbGF0ZWQtdXJscz48L3VybHM+PGxhbmd1YWdlPmVuZzwvbGFu
Z3VhZ2U+PC9yZWNvcmQ+PC9DaXRlPjxDaXRlIEV4Y2x1ZGVBdXRoPSIxIj48QXV0aG9yPlVOU0NF
QVI8L0F1dGhvcj48WWVhcj4xOTU4PC9ZZWFyPjxSZWNOdW0+MTI0ODwvUmVjTnVtPjxyZWNvcmQ+
PHJlYy1udW1iZXI+MTI0ODwvcmVjLW51bWJlcj48Zm9yZWlnbi1rZXlzPjxrZXkgYXBwPSJFTiIg
ZGItaWQ9InZ3MHdwd3M5aHpleGRrZXI1ZHVwZXA5aXA1YXNmZngwcHp3eiIgdGltZXN0YW1wPSIx
NTU1NDMwMzA4Ij4xMjQ4PC9rZXk+PC9mb3JlaWduLWtleXM+PHJlZi10eXBlIG5hbWU9IldlYiBQ
YWdlIj4xMjwvcmVmLXR5cGU+PGNvbnRyaWJ1dG9ycz48YXV0aG9ycz48YXV0aG9yPlVOU0NFQVI8
L2F1dGhvcj48L2F1dGhvcnM+PC9jb250cmlidXRvcnM+PHRpdGxlcz48dGl0bGU+UmVwb3J0IG9m
IHRoZSBVbml0ZWQgTmF0aW9ucyBTY2llbnRpZmljIENvbW1pdHRlZSBvbiB0aGUgRWZmZWN0cyBv
ZiBBdG9taWMgUmFkaWF0aW9uIChVTlNDRUFSKSwgR2VuZXJhbCBBc3NlbWJseSBPZmZpY2lhbCBS
ZWNvcmRzOiBUaGlydGVlbnRoIHNlc3Npb24gU3VwcGxlbWVudCBOby4gMTcgKEEvMzgzOCk7IEFO
RVggSDpUaGUgZ2VuZXRpYyBlZmZlY3RzIG9mIHJhZGlhdGlvbjwvdGl0bGU+PC90aXRsZXM+PGRh
dGVzPjx5ZWFyPjE5NTg8L3llYXI+PC9kYXRlcz48cHVibGlzaGVyPlVOU0NFQVI8L3B1Ymxpc2hl
cj48dXJscz48cmVsYXRlZC11cmxzPjx1cmw+aHR0cDovL3d3dy51bnNjZWFyLm9yZy91bnNjZWFy
L2VuL3B1YmxpY2F0aW9ucy8xOTU4Lmh0bWw7IGFjY2Vzc2VkIE9jdG9iZXIgMjcsIDIwMjA8L3Vy
bD48L3JlbGF0ZWQtdXJscz48L3VybHM+PC9yZWNvcmQ+PC9DaXRlPjwvRW5kTm90ZT5=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C423D2" w:rsidRPr="001C18F9">
        <w:rPr>
          <w:rFonts w:ascii="Times New Roman" w:hAnsi="Times New Roman"/>
          <w:sz w:val="24"/>
          <w:szCs w:val="24"/>
          <w:lang w:val="en-US"/>
        </w:rPr>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3" w:tooltip="Terrell, 2011 #495" w:history="1">
        <w:r w:rsidR="009F336D" w:rsidRPr="001C18F9">
          <w:rPr>
            <w:rFonts w:ascii="Times New Roman" w:hAnsi="Times New Roman"/>
            <w:noProof/>
            <w:sz w:val="24"/>
            <w:szCs w:val="24"/>
            <w:lang w:val="en-US"/>
          </w:rPr>
          <w:t>3-5</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BC79BC" w:rsidRPr="001C18F9">
        <w:rPr>
          <w:rFonts w:ascii="Times New Roman" w:hAnsi="Times New Roman"/>
          <w:sz w:val="24"/>
          <w:szCs w:val="24"/>
          <w:lang w:val="en-US"/>
        </w:rPr>
        <w:t>.</w:t>
      </w:r>
      <w:r w:rsidR="00BA0B97" w:rsidRPr="001C18F9">
        <w:rPr>
          <w:rFonts w:ascii="Times New Roman" w:hAnsi="Times New Roman"/>
          <w:sz w:val="24"/>
          <w:szCs w:val="24"/>
          <w:lang w:val="en-US"/>
        </w:rPr>
        <w:t xml:space="preserve"> </w:t>
      </w:r>
      <w:r w:rsidR="00BC79BC" w:rsidRPr="001C18F9">
        <w:rPr>
          <w:rFonts w:ascii="Times New Roman" w:hAnsi="Times New Roman"/>
          <w:sz w:val="24"/>
          <w:szCs w:val="24"/>
          <w:lang w:val="en-US"/>
        </w:rPr>
        <w:t xml:space="preserve">Except in societies where selective abortion skews the sex ratio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&lt;EndNote&gt;&lt;Cite&gt;&lt;Author&gt;Zhou&lt;/Author&gt;&lt;Year&gt;2012&lt;/Year&gt;&lt;RecNum&gt;371&lt;/RecNum&gt;&lt;DisplayText&gt;[6]&lt;/DisplayText&gt;&lt;record&gt;&lt;rec-number&gt;371&lt;/rec-number&gt;&lt;foreign-keys&gt;&lt;key app="EN" db-id="vw0wpws9hzexdker5dupep9ip5asffx0pzwz" timestamp="0"&gt;371&lt;/key&gt;&lt;/foreign-keys&gt;&lt;ref-type name="Journal Article"&gt;17&lt;/ref-type&gt;&lt;contributors&gt;&lt;authors&gt;&lt;author&gt;Zhou, C.&lt;/author&gt;&lt;author&gt;Wang, X. L.&lt;/author&gt;&lt;author&gt;Zhou, X. D.&lt;/author&gt;&lt;author&gt;Hesketh, T.&lt;/author&gt;&lt;/authors&gt;&lt;/contributors&gt;&lt;auth-address&gt;Department of Public Health, Zhejiang University, 318 Yuhangtang Road, Hangzhou, 310058, People&amp;apos;s Republic of China.&lt;/auth-address&gt;&lt;titles&gt;&lt;title&gt;Son preference and sex-selective abortion in China: informing policy options&lt;/title&gt;&lt;secondary-title&gt;Int J Public Health&lt;/secondary-title&gt;&lt;alt-title&gt;International journal of public health&lt;/alt-title&gt;&lt;/titles&gt;&lt;pages&gt;459-65&lt;/pages&gt;&lt;volume&gt;57&lt;/volume&gt;&lt;number&gt;3&lt;/number&gt;&lt;keywords&gt;&lt;keyword&gt;*Abortion, Eugenic&lt;/keyword&gt;&lt;keyword&gt;Adolescent&lt;/keyword&gt;&lt;keyword&gt;Adult&lt;/keyword&gt;&lt;keyword&gt;China&lt;/keyword&gt;&lt;keyword&gt;Female&lt;/keyword&gt;&lt;keyword&gt;*Health Policy&lt;/keyword&gt;&lt;keyword&gt;Humans&lt;/keyword&gt;&lt;keyword&gt;Interviews as Topic&lt;/keyword&gt;&lt;keyword&gt;Male&lt;/keyword&gt;&lt;keyword&gt;Nuclear Family&lt;/keyword&gt;&lt;keyword&gt;Young Adult&lt;/keyword&gt;&lt;/keywords&gt;&lt;dates&gt;&lt;year&gt;2012&lt;/year&gt;&lt;pub-dates&gt;&lt;date&gt;Jun&lt;/date&gt;&lt;/pub-dates&gt;&lt;/dates&gt;&lt;isbn&gt;1661-8564 (Electronic)&amp;#xD;1661-8556 (Linking)&lt;/isbn&gt;&lt;accession-num&gt;21681450&lt;/accession-num&gt;&lt;urls&gt;&lt;related-urls&gt;&lt;url&gt;http://www.ncbi.nlm.nih.gov/pubmed/21681450&lt;/url&gt;&lt;/related-urls&gt;&lt;/urls&gt;&lt;electronic-resource-num&gt;10.1007/s00038-011-0267-3&lt;/electronic-resource-num&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6" w:tooltip="Zhou, 2012 #371" w:history="1">
        <w:r w:rsidR="009F336D" w:rsidRPr="001C18F9">
          <w:rPr>
            <w:rFonts w:ascii="Times New Roman" w:hAnsi="Times New Roman"/>
            <w:noProof/>
            <w:sz w:val="24"/>
            <w:szCs w:val="24"/>
            <w:lang w:val="en-US"/>
          </w:rPr>
          <w:t>6</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BC79BC" w:rsidRPr="001C18F9">
        <w:rPr>
          <w:rFonts w:ascii="Times New Roman" w:hAnsi="Times New Roman"/>
          <w:sz w:val="24"/>
          <w:szCs w:val="24"/>
          <w:lang w:val="en-US"/>
        </w:rPr>
        <w:t xml:space="preserve">, approximately 104 to 106 boys are born for every 100 girls. Generally, the human sex ratio at birth is remarkably constant in large populations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&lt;EndNote&gt;&lt;Cite&gt;&lt;Author&gt;Ein-Mor&lt;/Author&gt;&lt;Year&gt;2010&lt;/Year&gt;&lt;RecNum&gt;184&lt;/RecNum&gt;&lt;DisplayText&gt;[7]&lt;/DisplayText&gt;&lt;record&gt;&lt;rec-number&gt;184&lt;/rec-number&gt;&lt;foreign-keys&gt;&lt;key app="EN" db-id="vw0wpws9hzexdker5dupep9ip5asffx0pzwz" timestamp="0"&gt;184&lt;/key&gt;&lt;/foreign-keys&gt;&lt;ref-type name="Journal Article"&gt;17&lt;/ref-type&gt;&lt;contributors&gt;&lt;authors&gt;&lt;author&gt;Ein-Mor, E.&lt;/author&gt;&lt;author&gt;Mankuta, D.&lt;/author&gt;&lt;author&gt;Hochner-Celnikier, D.&lt;/author&gt;&lt;author&gt;Hurwitz, A.&lt;/author&gt;&lt;author&gt;Haimov-Kochman, R.&lt;/author&gt;&lt;/authors&gt;&lt;/contributors&gt;&lt;auth-address&gt;Department of Obstetrics and Gynecology, Hadassah Hebrew University Medical Center, Jerusalem, Israel.&lt;/auth-address&gt;&lt;titles&gt;&lt;title&gt;Sex ratio is remarkably constant&lt;/title&gt;&lt;secondary-title&gt;Fertil Steril&lt;/secondary-title&gt;&lt;/titles&gt;&lt;pages&gt;1961-5&lt;/pages&gt;&lt;volume&gt;93&lt;/volume&gt;&lt;number&gt;6&lt;/number&gt;&lt;edition&gt;2009/01/23&lt;/edition&gt;&lt;keywords&gt;&lt;keyword&gt;Adolescent&lt;/keyword&gt;&lt;keyword&gt;Adult&lt;/keyword&gt;&lt;keyword&gt;Cohort Studies&lt;/keyword&gt;&lt;keyword&gt;Female&lt;/keyword&gt;&lt;keyword&gt;Gravidity&lt;/keyword&gt;&lt;keyword&gt;Humans&lt;/keyword&gt;&lt;keyword&gt;Infant, Newborn&lt;/keyword&gt;&lt;keyword&gt;Israel/epidemiology&lt;/keyword&gt;&lt;keyword&gt;Live Birth/*epidemiology&lt;/keyword&gt;&lt;keyword&gt;Male&lt;/keyword&gt;&lt;keyword&gt;Maternal Age&lt;/keyword&gt;&lt;keyword&gt;Middle Aged&lt;/keyword&gt;&lt;keyword&gt;Parity&lt;/keyword&gt;&lt;keyword&gt;Paternal Age&lt;/keyword&gt;&lt;keyword&gt;Pregnancy&lt;/keyword&gt;&lt;keyword&gt;Reference Values&lt;/keyword&gt;&lt;keyword&gt;Retrospective Studies&lt;/keyword&gt;&lt;keyword&gt;*Sex Ratio&lt;/keyword&gt;&lt;keyword&gt;Young Adult&lt;/keyword&gt;&lt;/keywords&gt;&lt;dates&gt;&lt;year&gt;2010&lt;/year&gt;&lt;pub-dates&gt;&lt;date&gt;Apr&lt;/date&gt;&lt;/pub-dates&gt;&lt;/dates&gt;&lt;accession-num&gt;19159875&amp;#xD;E2010022&lt;/accession-num&gt;&lt;work-type&gt;SO&lt;/work-type&gt;&lt;urls&gt;&lt;related-urls&gt;&lt;url&gt;http://www.ncbi.nlm.nih.gov/entrez/query.fcgi?cmd=Retrieve&amp;amp;db=PubMed&amp;amp;dopt=Citation&amp;amp;list_uids=19159875&lt;/url&gt;&lt;/related-urls&gt;&lt;/urls&gt;&lt;language&gt;eng&lt;/language&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7" w:tooltip="Ein-Mor, 2010 #184" w:history="1">
        <w:r w:rsidR="009F336D" w:rsidRPr="001C18F9">
          <w:rPr>
            <w:rFonts w:ascii="Times New Roman" w:hAnsi="Times New Roman"/>
            <w:noProof/>
            <w:sz w:val="24"/>
            <w:szCs w:val="24"/>
            <w:lang w:val="en-US"/>
          </w:rPr>
          <w:t>7</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FF7668" w:rsidRPr="001C18F9">
        <w:rPr>
          <w:rFonts w:ascii="Times New Roman" w:hAnsi="Times New Roman"/>
          <w:sz w:val="24"/>
          <w:szCs w:val="24"/>
          <w:lang w:val="en-US"/>
        </w:rPr>
        <w:t xml:space="preserve"> and slightly decreasing in industrialized countries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&lt;EndNote&gt;&lt;Cite&gt;&lt;Author&gt;Grech&lt;/Author&gt;&lt;Year&gt;2013&lt;/Year&gt;&lt;RecNum&gt;1358&lt;/RecNum&gt;&lt;DisplayText&gt;[8]&lt;/DisplayText&gt;&lt;record&gt;&lt;rec-number&gt;1358&lt;/rec-number&gt;&lt;foreign-keys&gt;&lt;key app="EN" db-id="vw0wpws9hzexdker5dupep9ip5asffx0pzwz" timestamp="1572629727"&gt;1358&lt;/key&gt;&lt;/foreign-keys&gt;&lt;ref-type name="Journal Article"&gt;17&lt;/ref-type&gt;&lt;contributors&gt;&lt;authors&gt;&lt;author&gt;Grech, Victor&lt;/author&gt;&lt;/authors&gt;&lt;/contributors&gt;&lt;titles&gt;&lt;title&gt;Sex ratios at birth in the British Isles over the past sixty years&lt;/title&gt;&lt;secondary-title&gt;European Journal of Pediatrics&lt;/secondary-title&gt;&lt;/titles&gt;&lt;periodical&gt;&lt;full-title&gt;European Journal of Pediatrics&lt;/full-title&gt;&lt;/periodical&gt;&lt;pages&gt;525-528&lt;/pages&gt;&lt;volume&gt;172&lt;/volume&gt;&lt;number&gt;4&lt;/number&gt;&lt;dates&gt;&lt;year&gt;2013&lt;/year&gt;&lt;pub-dates&gt;&lt;date&gt;April 01&lt;/date&gt;&lt;/pub-dates&gt;&lt;/dates&gt;&lt;isbn&gt;1432-1076&lt;/isbn&gt;&lt;label&gt;Grech2013&lt;/label&gt;&lt;work-type&gt;journal article&lt;/work-type&gt;&lt;urls&gt;&lt;related-urls&gt;&lt;url&gt;https://doi.org/10.1007/s00431-012-1923-1&lt;/url&gt;&lt;/related-urls&gt;&lt;/urls&gt;&lt;electronic-resource-num&gt;10.1007/s00431-012-1923-1&lt;/electronic-resource-num&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8" w:tooltip="Grech, 2013 #1358" w:history="1">
        <w:r w:rsidR="009F336D" w:rsidRPr="001C18F9">
          <w:rPr>
            <w:rFonts w:ascii="Times New Roman" w:hAnsi="Times New Roman"/>
            <w:noProof/>
            <w:sz w:val="24"/>
            <w:szCs w:val="24"/>
            <w:lang w:val="en-US"/>
          </w:rPr>
          <w:t>8</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F017CF" w:rsidRPr="001C18F9">
        <w:rPr>
          <w:rFonts w:ascii="Times New Roman" w:hAnsi="Times New Roman"/>
          <w:sz w:val="24"/>
          <w:szCs w:val="24"/>
          <w:lang w:val="en-US"/>
        </w:rPr>
        <w:t xml:space="preserve">, </w:t>
      </w:r>
      <w:r w:rsidR="00773100" w:rsidRPr="001C18F9">
        <w:rPr>
          <w:rFonts w:ascii="Times New Roman" w:hAnsi="Times New Roman"/>
          <w:sz w:val="24"/>
          <w:szCs w:val="24"/>
          <w:lang w:val="en-US"/>
        </w:rPr>
        <w:t>and this has been linked to many factors including</w:t>
      </w:r>
      <w:r w:rsidR="00F017CF" w:rsidRPr="001C18F9">
        <w:rPr>
          <w:rFonts w:ascii="Times New Roman" w:hAnsi="Times New Roman"/>
          <w:sz w:val="24"/>
          <w:szCs w:val="24"/>
          <w:lang w:val="en-US"/>
        </w:rPr>
        <w:t xml:space="preserve"> increasing air pollution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&lt;EndNote&gt;&lt;Cite&gt;&lt;Author&gt;Lichtenfels&lt;/Author&gt;&lt;Year&gt;2007&lt;/Year&gt;&lt;RecNum&gt;1404&lt;/RecNum&gt;&lt;DisplayText&gt;[9]&lt;/DisplayText&gt;&lt;record&gt;&lt;rec-number&gt;1404&lt;/rec-number&gt;&lt;foreign-keys&gt;&lt;key app="EN" db-id="vw0wpws9hzexdker5dupep9ip5asffx0pzwz" timestamp="1575979009"&gt;1404&lt;/key&gt;&lt;/foreign-keys&gt;&lt;ref-type name="Journal Article"&gt;17&lt;/ref-type&gt;&lt;contributors&gt;&lt;authors&gt;&lt;author&gt;Lichtenfels, Ana Julia F. C.&lt;/author&gt;&lt;author&gt;Gomes, Joabner B.&lt;/author&gt;&lt;author&gt;Pieri, Patrícia C.&lt;/author&gt;&lt;author&gt;El Khouri Miraglia, Simone G.&lt;/author&gt;&lt;author&gt;Hallak, Jorge&lt;/author&gt;&lt;author&gt;Saldiva, Paulo H. N.&lt;/author&gt;&lt;/authors&gt;&lt;/contributors&gt;&lt;titles&gt;&lt;title&gt;Increased levels of air pollution and a decrease in the human and mouse male-to-female ratio in São Paulo, Brazil&lt;/title&gt;&lt;secondary-title&gt;Fertility and Sterility&lt;/secondary-title&gt;&lt;/titles&gt;&lt;periodical&gt;&lt;full-title&gt;Fertility and Sterility&lt;/full-title&gt;&lt;/periodical&gt;&lt;pages&gt;230-232&lt;/pages&gt;&lt;volume&gt;87&lt;/volume&gt;&lt;number&gt;1&lt;/number&gt;&lt;dates&gt;&lt;year&gt;2007&lt;/year&gt;&lt;/dates&gt;&lt;publisher&gt;Elsevier&lt;/publisher&gt;&lt;isbn&gt;0015-0282&lt;/isbn&gt;&lt;urls&gt;&lt;related-urls&gt;&lt;url&gt;https://doi.org/10.1016/j.fertnstert.2006.06.023&lt;/url&gt;&lt;/related-urls&gt;&lt;/urls&gt;&lt;electronic-resource-num&gt;10.1016/j.fertnstert.2006.06.023&lt;/electronic-resource-num&gt;&lt;access-date&gt;2019/12/10&lt;/access-date&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9" w:tooltip="Lichtenfels, 2007 #1404" w:history="1">
        <w:r w:rsidR="009F336D" w:rsidRPr="001C18F9">
          <w:rPr>
            <w:rFonts w:ascii="Times New Roman" w:hAnsi="Times New Roman"/>
            <w:noProof/>
            <w:sz w:val="24"/>
            <w:szCs w:val="24"/>
            <w:lang w:val="en-US"/>
          </w:rPr>
          <w:t>9</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BC79BC" w:rsidRPr="001C18F9">
        <w:rPr>
          <w:rFonts w:ascii="Times New Roman" w:hAnsi="Times New Roman"/>
          <w:sz w:val="24"/>
          <w:szCs w:val="24"/>
          <w:lang w:val="en-US"/>
        </w:rPr>
        <w:t xml:space="preserve">. </w:t>
      </w:r>
      <w:r w:rsidR="00416B00" w:rsidRPr="001C18F9">
        <w:rPr>
          <w:rFonts w:ascii="Times New Roman" w:hAnsi="Times New Roman"/>
          <w:sz w:val="24"/>
          <w:szCs w:val="24"/>
          <w:lang w:val="en-US"/>
        </w:rPr>
        <w:t xml:space="preserve">Radiation is </w:t>
      </w:r>
      <w:r w:rsidR="00C46ADF" w:rsidRPr="001C18F9">
        <w:rPr>
          <w:rFonts w:ascii="Times New Roman" w:hAnsi="Times New Roman"/>
          <w:sz w:val="24"/>
          <w:szCs w:val="24"/>
          <w:lang w:val="en-US"/>
        </w:rPr>
        <w:t>one of few</w:t>
      </w:r>
      <w:r w:rsidR="00416B00" w:rsidRPr="001C18F9">
        <w:rPr>
          <w:rFonts w:ascii="Times New Roman" w:hAnsi="Times New Roman"/>
          <w:sz w:val="24"/>
          <w:szCs w:val="24"/>
          <w:lang w:val="en-US"/>
        </w:rPr>
        <w:t xml:space="preserve"> stressor</w:t>
      </w:r>
      <w:r w:rsidR="00C46ADF" w:rsidRPr="001C18F9">
        <w:rPr>
          <w:rFonts w:ascii="Times New Roman" w:hAnsi="Times New Roman"/>
          <w:sz w:val="24"/>
          <w:szCs w:val="24"/>
          <w:lang w:val="en-US"/>
        </w:rPr>
        <w:t>s</w:t>
      </w:r>
      <w:r w:rsidR="00416B00" w:rsidRPr="001C18F9">
        <w:rPr>
          <w:rFonts w:ascii="Times New Roman" w:hAnsi="Times New Roman"/>
          <w:sz w:val="24"/>
          <w:szCs w:val="24"/>
          <w:lang w:val="en-US"/>
        </w:rPr>
        <w:t xml:space="preserve"> known to elevate the sex ratio while dropping total births</w:t>
      </w:r>
      <w:r w:rsidR="00627E32" w:rsidRPr="001C18F9">
        <w:rPr>
          <w:rFonts w:ascii="Times New Roman" w:hAnsi="Times New Roman"/>
          <w:sz w:val="24"/>
          <w:szCs w:val="24"/>
          <w:lang w:val="en-US"/>
        </w:rPr>
        <w:t xml:space="preserve"> </w:t>
      </w:r>
      <w:r w:rsidR="00E17041" w:rsidRPr="001C18F9">
        <w:rPr>
          <w:rFonts w:ascii="Times New Roman" w:hAnsi="Times New Roman"/>
          <w:sz w:val="24"/>
          <w:szCs w:val="24"/>
          <w:lang w:val="en-US"/>
        </w:rPr>
        <w:fldChar w:fldCharType="begin">
          <w:fldData xml:space="preserve">PEVuZE5vdGU+PENpdGU+PEF1dGhvcj5KYW1lczwvQXV0aG9yPjxZZWFyPjE5OTc8L1llYXI+PFJl
Y051bT4xMTM8L1JlY051bT48RGlzcGxheVRleHQ+WzEwLCAxMV08L0Rpc3BsYXlUZXh0PjxyZWNv
cmQ+PHJlYy1udW1iZXI+MTEzPC9yZWMtbnVtYmVyPjxmb3JlaWduLWtleXM+PGtleSBhcHA9IkVO
IiBkYi1pZD0idncwd3B3czloemV4ZGtlcjVkdXBlcDlpcDVhc2ZmeDBwend6IiB0aW1lc3RhbXA9
IjAiPjExMzwva2V5PjwvZm9yZWlnbi1rZXlzPjxyZWYtdHlwZSBuYW1lPSJKb3VybmFsIEFydGlj
bGUiPjE3PC9yZWYtdHlwZT48Y29udHJpYnV0b3JzPjxhdXRob3JzPjxhdXRob3I+SmFtZXMsIFcu
IEguPC9hdXRob3I+PC9hdXRob3JzPjwvY29udHJpYnV0b3JzPjx0aXRsZXM+PHRpdGxlPklvbml6
aW5nIHJhZGlhdGlvbiBhbmQgb2Zmc3ByaW5nIHNleCByYXRpbzwvdGl0bGU+PHNlY29uZGFyeS10
aXRsZT5KIEVwaWRlbWlvbCBDb21tdW5pdHkgSGVhbHRoPC9zZWNvbmRhcnktdGl0bGU+PC90aXRs
ZXM+PHBlcmlvZGljYWw+PGZ1bGwtdGl0bGU+SiBFcGlkZW1pb2wgQ29tbXVuaXR5IEhlYWx0aDwv
ZnVsbC10aXRsZT48L3BlcmlvZGljYWw+PHBhZ2VzPjM0MC0xPC9wYWdlcz48dm9sdW1lPjUxPC92
b2x1bWU+PG51bWJlcj4zPC9udW1iZXI+PGVkaXRpb24+MTk5Ny8wNi8wMTwvZWRpdGlvbj48a2V5
d29yZHM+PGtleXdvcmQ+RmVtYWxlPC9rZXl3b3JkPjxrZXl3b3JkPkh1bWFuczwva2V5d29yZD48
a2V5d29yZD5NYWxlPC9rZXl3b3JkPjxrZXl3b3JkPipQYXRlcm5hbCBFeHBvc3VyZTwva2V5d29y
ZD48a2V5d29yZD4qUmFkaWF0aW9uLCBJb25pemluZzwva2V5d29yZD48a2V5d29yZD4qU2V4IFJh
dGlvPC9rZXl3b3JkPjwva2V5d29yZHM+PGRhdGVzPjx5ZWFyPjE5OTc8L3llYXI+PHB1Yi1kYXRl
cz48ZGF0ZT5KdW48L2RhdGU+PC9wdWItZGF0ZXM+PC9kYXRlcz48aXNibj4wMTQzLTAwNVggKFBy
aW50KSYjeEQ7MDE0My0wMDVYIChMaW5raW5nKTwvaXNibj48YWNjZXNzaW9uLW51bT45MjI5MDcy
PC9hY2Nlc3Npb24tbnVtPjx1cmxzPjxyZWxhdGVkLXVybHM+PHVybD5odHRwOi8vd3d3Lm5jYmku
bmxtLm5paC5nb3YvZW50cmV6L3F1ZXJ5LmZjZ2k/Y21kPVJldHJpZXZlJmFtcDtkYj1QdWJNZWQm
YW1wO2RvcHQ9Q2l0YXRpb24mYW1wO2xpc3RfdWlkcz05MjI5MDcyPC91cmw+PC9yZWxhdGVkLXVy
bHM+PC91cmxzPjxjdXN0b20yPjEwNjA0ODg8L2N1c3RvbTI+PGxhbmd1YWdlPmVuZzwvbGFuZ3Vh
Z2U+PC9yZWNvcmQ+PC9DaXRlPjxDaXRlPjxBdXRob3I+RGlja2luc29uPC9BdXRob3I+PFllYXI+
MTk5NjwvWWVhcj48UmVjTnVtPjEwOTwvUmVjTnVtPjxyZWNvcmQ+PHJlYy1udW1iZXI+MTA5PC9y
ZWMtbnVtYmVyPjxmb3JlaWduLWtleXM+PGtleSBhcHA9IkVOIiBkYi1pZD0idncwd3B3czloemV4
ZGtlcjVkdXBlcDlpcDVhc2ZmeDBwend6IiB0aW1lc3RhbXA9IjAiPjEwOTwva2V5PjwvZm9yZWln
bi1rZXlzPjxyZWYtdHlwZSBuYW1lPSJKb3VybmFsIEFydGljbGUiPjE3PC9yZWYtdHlwZT48Y29u
dHJpYnV0b3JzPjxhdXRob3JzPjxhdXRob3I+RGlja2luc29uLCBILiBPLjwvYXV0aG9yPjxhdXRo
b3I+UGFya2VyLCBMLjwvYXV0aG9yPjxhdXRob3I+Qmlua3MsIEsuPC9hdXRob3I+PGF1dGhvcj5X
YWtlZm9yZCwgUi48L2F1dGhvcj48YXV0aG9yPlNtaXRoLCBKLjwvYXV0aG9yPjwvYXV0aG9ycz48
L2NvbnRyaWJ1dG9ycz48YXV0aC1hZGRyZXNzPlVuaXZlcnNpdHkgb2YgTmV3Y2FzdGxlLCBEZXBh
cnRtZW50IG9mIENoaWxkIEhlYWx0aCwgUm95YWwgVmljdG9yaWEgSW5maXJtYXJ5LCBOZXdjYXN0
bGUgdXBvbiBUeW5lLjwvYXV0aC1hZGRyZXNzPjx0aXRsZXM+PHRpdGxlPlRoZSBzZXggcmF0aW8g
b2YgY2hpbGRyZW4gaW4gcmVsYXRpb24gdG8gcGF0ZXJuYWwgcHJlLWNvbmNlcHRpb25hbCByYWRp
YXRpb24gZG9zZTogYSBzdHVkeSBpbiBDdW1icmlhLCBub3J0aGVybiBFbmdsYW5kPC90aXRsZT48
c2Vjb25kYXJ5LXRpdGxlPkogRXBpZGVtaW9sIENvbW11bml0eSBIZWFsdGg8L3NlY29uZGFyeS10
aXRsZT48L3RpdGxlcz48cGVyaW9kaWNhbD48ZnVsbC10aXRsZT5KIEVwaWRlbWlvbCBDb21tdW5p
dHkgSGVhbHRoPC9mdWxsLXRpdGxlPjwvcGVyaW9kaWNhbD48cGFnZXM+NjQ1LTUyPC9wYWdlcz48
dm9sdW1lPjUwPC92b2x1bWU+PG51bWJlcj42PC9udW1iZXI+PGVkaXRpb24+MTk5Ni8xMi8wMTwv
ZWRpdGlvbj48a2V5d29yZHM+PGtleXdvcmQ+QWR1bHQ8L2tleXdvcmQ+PGtleXdvcmQ+QmlydGgg
T3JkZXI8L2tleXdvcmQ+PGtleXdvcmQ+Q29ob3J0IFN0dWRpZXM8L2tleXdvcmQ+PGtleXdvcmQ+
RW5nbGFuZC9lcGlkZW1pb2xvZ3k8L2tleXdvcmQ+PGtleXdvcmQ+RmVtYWxlPC9rZXl3b3JkPjxr
ZXl3b3JkPkh1bWFuczwva2V5d29yZD48a2V5d29yZD5JbmZhbnQsIE5ld2Jvcm48L2tleXdvcmQ+
PGtleXdvcmQ+TG9naXN0aWMgTW9kZWxzPC9rZXl3b3JkPjxrZXl3b3JkPk1hbGU8L2tleXdvcmQ+
PGtleXdvcmQ+TWlkZGxlIEFnZWQ8L2tleXdvcmQ+PGtleXdvcmQ+Kk9jY3VwYXRpb25hbCBFeHBv
c3VyZTwva2V5d29yZD48a2V5d29yZD5QYXRlcm5hbCBBZ2U8L2tleXdvcmQ+PGtleXdvcmQ+KlBh
dGVybmFsIEV4cG9zdXJlPC9rZXl3b3JkPjxrZXl3b3JkPlJhZGlhdGlvbiBEb3NhZ2U8L2tleXdv
cmQ+PGtleXdvcmQ+KlJhZGlhdGlvbiwgSW9uaXppbmc8L2tleXdvcmQ+PGtleXdvcmQ+UmV0cm9z
cGVjdGl2ZSBTdHVkaWVzPC9rZXl3b3JkPjxrZXl3b3JkPipTZXggUmF0aW88L2tleXdvcmQ+PGtl
eXdvcmQ+U29jaWFsIENsYXNzPC9rZXl3b3JkPjxrZXl3b3JkPldhbGVzL2VwaWRlbWlvbG9neTwv
a2V5d29yZD48L2tleXdvcmRzPjxkYXRlcz48eWVhcj4xOTk2PC95ZWFyPjxwdWItZGF0ZXM+PGRh
dGU+RGVjPC9kYXRlPjwvcHViLWRhdGVzPjwvZGF0ZXM+PGlzYm4+MDE0My0wMDVYIChQcmludCkm
I3hEOzAxNDMtMDA1WCAoTGlua2luZyk8L2lzYm4+PGFjY2Vzc2lvbi1udW0+OTAzOTM4NDwvYWNj
ZXNzaW9uLW51bT48dXJscz48cmVsYXRlZC11cmxzPjx1cmw+aHR0cDovL3d3dy5uY2JpLm5sbS5u
aWguZ292L2VudHJlei9xdWVyeS5mY2dpP2NtZD1SZXRyaWV2ZSZhbXA7ZGI9UHViTWVkJmFtcDtk
b3B0PUNpdGF0aW9uJmFtcDtsaXN0X3VpZHM9OTAzOTM4NDwvdXJsPjwvcmVsYXRlZC11cmxzPjwv
dXJscz48Y3VzdG9tMj4xMDYwMzgyPC9jdXN0b20yPjxsYW5ndWFnZT5lbmc8L2xhbmd1YWdlPjwv
cmVjb3JkPjwvQ2l0ZT48L0VuZE5vdGU+AG==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PEVuZE5vdGU+PENpdGU+PEF1dGhvcj5KYW1lczwvQXV0aG9yPjxZZWFyPjE5OTc8L1llYXI+PFJl
Y051bT4xMTM8L1JlY051bT48RGlzcGxheVRleHQ+WzEwLCAxMV08L0Rpc3BsYXlUZXh0PjxyZWNv
cmQ+PHJlYy1udW1iZXI+MTEzPC9yZWMtbnVtYmVyPjxmb3JlaWduLWtleXM+PGtleSBhcHA9IkVO
IiBkYi1pZD0idncwd3B3czloemV4ZGtlcjVkdXBlcDlpcDVhc2ZmeDBwend6IiB0aW1lc3RhbXA9
IjAiPjExMzwva2V5PjwvZm9yZWlnbi1rZXlzPjxyZWYtdHlwZSBuYW1lPSJKb3VybmFsIEFydGlj
bGUiPjE3PC9yZWYtdHlwZT48Y29udHJpYnV0b3JzPjxhdXRob3JzPjxhdXRob3I+SmFtZXMsIFcu
IEguPC9hdXRob3I+PC9hdXRob3JzPjwvY29udHJpYnV0b3JzPjx0aXRsZXM+PHRpdGxlPklvbml6
aW5nIHJhZGlhdGlvbiBhbmQgb2Zmc3ByaW5nIHNleCByYXRpbzwvdGl0bGU+PHNlY29uZGFyeS10
aXRsZT5KIEVwaWRlbWlvbCBDb21tdW5pdHkgSGVhbHRoPC9zZWNvbmRhcnktdGl0bGU+PC90aXRs
ZXM+PHBlcmlvZGljYWw+PGZ1bGwtdGl0bGU+SiBFcGlkZW1pb2wgQ29tbXVuaXR5IEhlYWx0aDwv
ZnVsbC10aXRsZT48L3BlcmlvZGljYWw+PHBhZ2VzPjM0MC0xPC9wYWdlcz48dm9sdW1lPjUxPC92
b2x1bWU+PG51bWJlcj4zPC9udW1iZXI+PGVkaXRpb24+MTk5Ny8wNi8wMTwvZWRpdGlvbj48a2V5
d29yZHM+PGtleXdvcmQ+RmVtYWxlPC9rZXl3b3JkPjxrZXl3b3JkPkh1bWFuczwva2V5d29yZD48
a2V5d29yZD5NYWxlPC9rZXl3b3JkPjxrZXl3b3JkPipQYXRlcm5hbCBFeHBvc3VyZTwva2V5d29y
ZD48a2V5d29yZD4qUmFkaWF0aW9uLCBJb25pemluZzwva2V5d29yZD48a2V5d29yZD4qU2V4IFJh
dGlvPC9rZXl3b3JkPjwva2V5d29yZHM+PGRhdGVzPjx5ZWFyPjE5OTc8L3llYXI+PHB1Yi1kYXRl
cz48ZGF0ZT5KdW48L2RhdGU+PC9wdWItZGF0ZXM+PC9kYXRlcz48aXNibj4wMTQzLTAwNVggKFBy
aW50KSYjeEQ7MDE0My0wMDVYIChMaW5raW5nKTwvaXNibj48YWNjZXNzaW9uLW51bT45MjI5MDcy
PC9hY2Nlc3Npb24tbnVtPjx1cmxzPjxyZWxhdGVkLXVybHM+PHVybD5odHRwOi8vd3d3Lm5jYmku
bmxtLm5paC5nb3YvZW50cmV6L3F1ZXJ5LmZjZ2k/Y21kPVJldHJpZXZlJmFtcDtkYj1QdWJNZWQm
YW1wO2RvcHQ9Q2l0YXRpb24mYW1wO2xpc3RfdWlkcz05MjI5MDcyPC91cmw+PC9yZWxhdGVkLXVy
bHM+PC91cmxzPjxjdXN0b20yPjEwNjA0ODg8L2N1c3RvbTI+PGxhbmd1YWdlPmVuZzwvbGFuZ3Vh
Z2U+PC9yZWNvcmQ+PC9DaXRlPjxDaXRlPjxBdXRob3I+RGlja2luc29uPC9BdXRob3I+PFllYXI+
MTk5NjwvWWVhcj48UmVjTnVtPjEwOTwvUmVjTnVtPjxyZWNvcmQ+PHJlYy1udW1iZXI+MTA5PC9y
ZWMtbnVtYmVyPjxmb3JlaWduLWtleXM+PGtleSBhcHA9IkVOIiBkYi1pZD0idncwd3B3czloemV4
ZGtlcjVkdXBlcDlpcDVhc2ZmeDBwend6IiB0aW1lc3RhbXA9IjAiPjEwOTwva2V5PjwvZm9yZWln
bi1rZXlzPjxyZWYtdHlwZSBuYW1lPSJKb3VybmFsIEFydGljbGUiPjE3PC9yZWYtdHlwZT48Y29u
dHJpYnV0b3JzPjxhdXRob3JzPjxhdXRob3I+RGlja2luc29uLCBILiBPLjwvYXV0aG9yPjxhdXRo
b3I+UGFya2VyLCBMLjwvYXV0aG9yPjxhdXRob3I+Qmlua3MsIEsuPC9hdXRob3I+PGF1dGhvcj5X
YWtlZm9yZCwgUi48L2F1dGhvcj48YXV0aG9yPlNtaXRoLCBKLjwvYXV0aG9yPjwvYXV0aG9ycz48
L2NvbnRyaWJ1dG9ycz48YXV0aC1hZGRyZXNzPlVuaXZlcnNpdHkgb2YgTmV3Y2FzdGxlLCBEZXBh
cnRtZW50IG9mIENoaWxkIEhlYWx0aCwgUm95YWwgVmljdG9yaWEgSW5maXJtYXJ5LCBOZXdjYXN0
bGUgdXBvbiBUeW5lLjwvYXV0aC1hZGRyZXNzPjx0aXRsZXM+PHRpdGxlPlRoZSBzZXggcmF0aW8g
b2YgY2hpbGRyZW4gaW4gcmVsYXRpb24gdG8gcGF0ZXJuYWwgcHJlLWNvbmNlcHRpb25hbCByYWRp
YXRpb24gZG9zZTogYSBzdHVkeSBpbiBDdW1icmlhLCBub3J0aGVybiBFbmdsYW5kPC90aXRsZT48
c2Vjb25kYXJ5LXRpdGxlPkogRXBpZGVtaW9sIENvbW11bml0eSBIZWFsdGg8L3NlY29uZGFyeS10
aXRsZT48L3RpdGxlcz48cGVyaW9kaWNhbD48ZnVsbC10aXRsZT5KIEVwaWRlbWlvbCBDb21tdW5p
dHkgSGVhbHRoPC9mdWxsLXRpdGxlPjwvcGVyaW9kaWNhbD48cGFnZXM+NjQ1LTUyPC9wYWdlcz48
dm9sdW1lPjUwPC92b2x1bWU+PG51bWJlcj42PC9udW1iZXI+PGVkaXRpb24+MTk5Ni8xMi8wMTwv
ZWRpdGlvbj48a2V5d29yZHM+PGtleXdvcmQ+QWR1bHQ8L2tleXdvcmQ+PGtleXdvcmQ+QmlydGgg
T3JkZXI8L2tleXdvcmQ+PGtleXdvcmQ+Q29ob3J0IFN0dWRpZXM8L2tleXdvcmQ+PGtleXdvcmQ+
RW5nbGFuZC9lcGlkZW1pb2xvZ3k8L2tleXdvcmQ+PGtleXdvcmQ+RmVtYWxlPC9rZXl3b3JkPjxr
ZXl3b3JkPkh1bWFuczwva2V5d29yZD48a2V5d29yZD5JbmZhbnQsIE5ld2Jvcm48L2tleXdvcmQ+
PGtleXdvcmQ+TG9naXN0aWMgTW9kZWxzPC9rZXl3b3JkPjxrZXl3b3JkPk1hbGU8L2tleXdvcmQ+
PGtleXdvcmQ+TWlkZGxlIEFnZWQ8L2tleXdvcmQ+PGtleXdvcmQ+Kk9jY3VwYXRpb25hbCBFeHBv
c3VyZTwva2V5d29yZD48a2V5d29yZD5QYXRlcm5hbCBBZ2U8L2tleXdvcmQ+PGtleXdvcmQ+KlBh
dGVybmFsIEV4cG9zdXJlPC9rZXl3b3JkPjxrZXl3b3JkPlJhZGlhdGlvbiBEb3NhZ2U8L2tleXdv
cmQ+PGtleXdvcmQ+KlJhZGlhdGlvbiwgSW9uaXppbmc8L2tleXdvcmQ+PGtleXdvcmQ+UmV0cm9z
cGVjdGl2ZSBTdHVkaWVzPC9rZXl3b3JkPjxrZXl3b3JkPipTZXggUmF0aW88L2tleXdvcmQ+PGtl
eXdvcmQ+U29jaWFsIENsYXNzPC9rZXl3b3JkPjxrZXl3b3JkPldhbGVzL2VwaWRlbWlvbG9neTwv
a2V5d29yZD48L2tleXdvcmRzPjxkYXRlcz48eWVhcj4xOTk2PC95ZWFyPjxwdWItZGF0ZXM+PGRh
dGU+RGVjPC9kYXRlPjwvcHViLWRhdGVzPjwvZGF0ZXM+PGlzYm4+MDE0My0wMDVYIChQcmludCkm
I3hEOzAxNDMtMDA1WCAoTGlua2luZyk8L2lzYm4+PGFjY2Vzc2lvbi1udW0+OTAzOTM4NDwvYWNj
ZXNzaW9uLW51bT48dXJscz48cmVsYXRlZC11cmxzPjx1cmw+aHR0cDovL3d3dy5uY2JpLm5sbS5u
aWguZ292L2VudHJlei9xdWVyeS5mY2dpP2NtZD1SZXRyaWV2ZSZhbXA7ZGI9UHViTWVkJmFtcDtk
b3B0PUNpdGF0aW9uJmFtcDtsaXN0X3VpZHM9OTAzOTM4NDwvdXJsPjwvcmVsYXRlZC11cmxzPjwv
dXJscz48Y3VzdG9tMj4xMDYwMzgyPC9jdXN0b20yPjxsYW5ndWFnZT5lbmc8L2xhbmd1YWdlPjwv
cmVjb3JkPjwvQ2l0ZT48L0VuZE5vdGU+AG==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E17041" w:rsidRPr="001C18F9">
        <w:rPr>
          <w:rFonts w:ascii="Times New Roman" w:hAnsi="Times New Roman"/>
          <w:sz w:val="24"/>
          <w:szCs w:val="24"/>
          <w:lang w:val="en-US"/>
        </w:rPr>
      </w:r>
      <w:r w:rsidR="00E17041"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10" w:tooltip="James, 1997 #113" w:history="1">
        <w:r w:rsidR="009F336D" w:rsidRPr="001C18F9">
          <w:rPr>
            <w:rFonts w:ascii="Times New Roman" w:hAnsi="Times New Roman"/>
            <w:noProof/>
            <w:sz w:val="24"/>
            <w:szCs w:val="24"/>
            <w:lang w:val="en-US"/>
          </w:rPr>
          <w:t>10</w:t>
        </w:r>
      </w:hyperlink>
      <w:r w:rsidR="00247ED0" w:rsidRPr="001C18F9">
        <w:rPr>
          <w:rFonts w:ascii="Times New Roman" w:hAnsi="Times New Roman"/>
          <w:noProof/>
          <w:sz w:val="24"/>
          <w:szCs w:val="24"/>
          <w:lang w:val="en-US"/>
        </w:rPr>
        <w:t xml:space="preserve">, </w:t>
      </w:r>
      <w:hyperlink w:anchor="_ENREF_11" w:tooltip="Dickinson, 1996 #109" w:history="1">
        <w:r w:rsidR="009F336D" w:rsidRPr="001C18F9">
          <w:rPr>
            <w:rFonts w:ascii="Times New Roman" w:hAnsi="Times New Roman"/>
            <w:noProof/>
            <w:sz w:val="24"/>
            <w:szCs w:val="24"/>
            <w:lang w:val="en-US"/>
          </w:rPr>
          <w:t>11</w:t>
        </w:r>
      </w:hyperlink>
      <w:r w:rsidR="00247ED0" w:rsidRPr="001C18F9">
        <w:rPr>
          <w:rFonts w:ascii="Times New Roman" w:hAnsi="Times New Roman"/>
          <w:noProof/>
          <w:sz w:val="24"/>
          <w:szCs w:val="24"/>
          <w:lang w:val="en-US"/>
        </w:rPr>
        <w:t>]</w:t>
      </w:r>
      <w:r w:rsidR="00E17041" w:rsidRPr="001C18F9">
        <w:rPr>
          <w:rFonts w:ascii="Times New Roman" w:hAnsi="Times New Roman"/>
          <w:sz w:val="24"/>
          <w:szCs w:val="24"/>
          <w:lang w:val="en-US"/>
        </w:rPr>
        <w:fldChar w:fldCharType="end"/>
      </w:r>
      <w:r w:rsidR="00416B00" w:rsidRPr="001C18F9">
        <w:rPr>
          <w:rFonts w:ascii="Times New Roman" w:hAnsi="Times New Roman"/>
          <w:sz w:val="24"/>
          <w:szCs w:val="24"/>
          <w:lang w:val="en-US"/>
        </w:rPr>
        <w:t xml:space="preserve">. </w:t>
      </w:r>
      <w:r w:rsidR="00773100" w:rsidRPr="001C18F9">
        <w:rPr>
          <w:rFonts w:ascii="Times New Roman" w:hAnsi="Times New Roman"/>
          <w:sz w:val="24"/>
          <w:szCs w:val="24"/>
          <w:lang w:val="en-US"/>
        </w:rPr>
        <w:t>For example, i</w:t>
      </w:r>
      <w:r w:rsidR="00AA1A65" w:rsidRPr="001C18F9">
        <w:rPr>
          <w:rFonts w:ascii="Times New Roman" w:hAnsi="Times New Roman"/>
          <w:sz w:val="24"/>
          <w:szCs w:val="24"/>
          <w:lang w:val="en-US"/>
        </w:rPr>
        <w:t>n dentists the offspring sex ratio was 1.13 among male dentists, 1.50 for female dentists, and 1.44 when both parents were dentists</w:t>
      </w:r>
      <w:r w:rsidR="00773100" w:rsidRPr="001C18F9">
        <w:rPr>
          <w:rFonts w:ascii="Times New Roman" w:hAnsi="Times New Roman"/>
          <w:sz w:val="24"/>
          <w:szCs w:val="24"/>
          <w:lang w:val="en-US"/>
        </w:rPr>
        <w:t>, possibly due to x-ray exposure</w:t>
      </w:r>
      <w:r w:rsidR="000A5433"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fldData xml:space="preserve">PEVuZE5vdGU+PENpdGU+PEF1dGhvcj5HaGFzZW1pPC9BdXRob3I+PFllYXI+MjAxNjwvWWVhcj48
UmVjTnVtPjE0NDk8L1JlY051bT48RGlzcGxheVRleHQ+WzEyXTwvRGlzcGxheVRleHQ+PHJlY29y
ZD48cmVjLW51bWJlcj4xNDQ5PC9yZWMtbnVtYmVyPjxmb3JlaWduLWtleXM+PGtleSBhcHA9IkVO
IiBkYi1pZD0idncwd3B3czloemV4ZGtlcjVkdXBlcDlpcDVhc2ZmeDBwend6IiB0aW1lc3RhbXA9
IjE1ODA4MjMyNTQiPjE0NDk8L2tleT48L2ZvcmVpZ24ta2V5cz48cmVmLXR5cGUgbmFtZT0iSm91
cm5hbCBBcnRpY2xlIj4xNzwvcmVmLXR5cGU+PGNvbnRyaWJ1dG9ycz48YXV0aG9ycz48YXV0aG9y
PkdoYXNlbWksIEguPC9hdXRob3I+PGF1dGhvcj5NaXJkZWhnaGFuLCBTLiBSLjwvYXV0aG9yPjxh
dXRob3I+TmFtZGFyaSwgTS48L2F1dGhvcj48YXV0aG9yPkJheWF0LCBGLjwvYXV0aG9yPjwvYXV0
aG9ycz48L2NvbnRyaWJ1dG9ycz48YXV0aC1hZGRyZXNzPkRlcGFydG1lbnQgb2YgQ29tbXVuaXR5
IE9yYWwgSGVhbHRoLCBTY2hvb2wgb2YgRGVudGlzdHJ5LCBTaGFoaWQgQmVoZXNodGkgVW5pdmVy
c2l0eSBvZiBNZWRpY2FsIFNjaWVuY2VzLCBEYW5lc2hqb3UgQmx2ZC4sIEV2aW4sIFBvc3RhbCBD
b2RlOiAxOTgzOTYzMTEzLCBUZWhyYW4sIElyYW4uIGhhLmdoYXNlbWlAc2JtdS5hYy5pci4mI3hE
O0RlcGFydG1lbnQgb2YgQ29tbXVuaXR5IE9yYWwgSGVhbHRoLCBTY2hvb2wgb2YgRGVudGlzdHJ5
LCBTaGFoaWQgQmVoZXNodGkgVW5pdmVyc2l0eSBvZiBNZWRpY2FsIFNjaWVuY2VzLCBEYW5lc2hq
b3UgQmx2ZC4sIEV2aW4sIFBvc3RhbCBDb2RlOiAxOTgzOTYzMTEzLCBUZWhyYW4sIElyYW4uJiN4
RDtEZW50YWwgUmVzZWFyY2ggSW5zdGl0dXRlLCBTY2hvb2wgb2YgRGVudGlzdHJ5LCBTaGFoaWQg
QmVoZXNodGkgVW5pdmVyc2l0eSBvZiBNZWRpY2FsIFNjaWVuY2VzLCBUZWhyYW4sIElyYW4uPC9h
dXRoLWFkZHJlc3M+PHRpdGxlcz48dGl0bGU+T2Zmc3ByaW5nIHNleCByYXRpbyBvZiBJcmFuaWFu
IGRlbnRpc3RzPC90aXRsZT48c2Vjb25kYXJ5LXRpdGxlPkVudmlyb24gSGVhbHRoIFByZXYgTWVk
PC9zZWNvbmRhcnktdGl0bGU+PC90aXRsZXM+PHBlcmlvZGljYWw+PGZ1bGwtdGl0bGU+RW52aXJv
biBIZWFsdGggUHJldiBNZWQ8L2Z1bGwtdGl0bGU+PC9wZXJpb2RpY2FsPjxwYWdlcz40NDYtNDQ5
PC9wYWdlcz48dm9sdW1lPjIxPC92b2x1bWU+PG51bWJlcj42PC9udW1iZXI+PGVkaXRpb24+MjAx
Ni8wNi8yMzwvZWRpdGlvbj48a2V5d29yZHM+PGtleXdvcmQ+QWRvbGVzY2VudDwva2V5d29yZD48
a2V5d29yZD5BZHVsdDwva2V5d29yZD48a2V5d29yZD5BZ2VkPC9rZXl3b3JkPjxrZXl3b3JkPkNo
aS1TcXVhcmUgRGlzdHJpYnV0aW9uPC9rZXl3b3JkPjxrZXl3b3JkPkNoaWxkPC9rZXl3b3JkPjxr
ZXl3b3JkPkNoaWxkLCBQcmVzY2hvb2w8L2tleXdvcmQ+PGtleXdvcmQ+RGVudGlzdHMvKnN0YXRp
c3RpY3MgJmFtcDsgbnVtZXJpY2FsIGRhdGE8L2tleXdvcmQ+PGtleXdvcmQ+RmVtYWxlPC9rZXl3
b3JkPjxrZXl3b3JkPkh1bWFuczwva2V5d29yZD48a2V5d29yZD5JbmZhbnQ8L2tleXdvcmQ+PGtl
eXdvcmQ+SW5mYW50LCBOZXdib3JuPC9rZXl3b3JkPjxrZXl3b3JkPklyYW48L2tleXdvcmQ+PGtl
eXdvcmQ+TWFsZTwva2V5d29yZD48a2V5d29yZD5NaWRkbGUgQWdlZDwva2V5d29yZD48a2V5d29y
ZD4qUmVwcm9kdWN0aW9uPC9rZXl3b3JkPjxrZXl3b3JkPipTZXggUmF0aW88L2tleXdvcmQ+PGtl
eXdvcmQ+U3RhdGlzdGljcywgTm9ucGFyYW1ldHJpYzwva2V5d29yZD48a2V5d29yZD4qQmlydGgg
b3V0Y29tZTwva2V5d29yZD48a2V5d29yZD4qRGVudGlzdHM8L2tleXdvcmQ+PGtleXdvcmQ+Kk9j
Y3VwYXRpb25hbCBmYWN0b3JzPC9rZXl3b3JkPjxrZXl3b3JkPipPZmZzcHJpbmc8L2tleXdvcmQ+
PGtleXdvcmQ+KlNleCByYXRpbzwva2V5d29yZD48a2V5d29yZD50aGUgd2hvbGUgcHJvamVjdCBm
cm9tIGNvbmNlcHRpb24gb2YgdGhlIGlkZWEsIHdyaXRpbmcgdGhlIHByb3Bvc2FsLCBwcmVwYXJp
bmc8L2tleXdvcmQ+PGtleXdvcmQ+dGhlIHF1ZXN0aW9ucywgc3VwZXJ2aXNpbmcgdGhlIGltcGxl
bWVudGF0aW9uLCBkb2luZyB0aGUgc3RhdGlzdGljYWwgYW5hbHlzaXMsPC9rZXl3b3JkPjxrZXl3
b3JkPmFuZCB3cml0aW5nIHRoZSBtYW51c2NyaXB0LiBTUk0gcGVyZm9ybWVkIHRoZSB0ZWxlcGhv
bmUgaW50ZXJ2aWV3cyBhbmQgaGVscGVkIGluPC9rZXl3b3JkPjxrZXl3b3JkPndyaXRpbmcgdGhl
IG1hbnVzY3JpcHQuIE1OIG1haW5seSBwZXJmb3JtZWQgdGhlIHN0YXRpc3RpY2FsIGFuYWx5c2lz
LCBhbmQgYWxzbzwva2V5d29yZD48a2V5d29yZD5oZWxwZWQgaW4gZHJhZnRpbmcgdGhlIG1hbnVz
Y3JpcHQuIEZCIGNvbnRyaWJ1dGVkIHRvIHRoZSBkZXNpZ24gb2YgdGhlIHN0dWR5LDwva2V5d29y
ZD48a2V5d29yZD5wcmVwYXJlZCB0aGUgbGlzdCBvZiBkZW50aXN0cywgYW5kIGhlbHBlZCBpbiBp
bXBsZW1lbnRhdGlvbiBvZiB0aGUgcHJvamVjdC48L2tleXdvcmQ+PC9rZXl3b3Jkcz48ZGF0ZXM+
PHllYXI+MjAxNjwveWVhcj48cHViLWRhdGVzPjxkYXRlPk5vdjwvZGF0ZT48L3B1Yi1kYXRlcz48
L2RhdGVzPjxpc2JuPjEzNDctNDcxNSAoRWxlY3Ryb25pYykmI3hEOzEzNDItMDc4WCAoTGlua2lu
Zyk8L2lzYm4+PGFjY2Vzc2lvbi1udW0+MjczMjkyNzc8L2FjY2Vzc2lvbi1udW0+PHVybHM+PHJl
bGF0ZWQtdXJscz48dXJsPmh0dHBzOi8vd3d3Lm5jYmkubmxtLm5paC5nb3YvcHVibWVkLzI3MzI5
Mjc3PC91cmw+PC9yZWxhdGVkLXVybHM+PC91cmxzPjxjdXN0b20yPlBNQzUxMTIxOTA8L2N1c3Rv
bTI+PGVsZWN0cm9uaWMtcmVzb3VyY2UtbnVtPjEwLjEwMDcvczEyMTk5LTAxNi0wNTQ2LXk8L2Vs
ZWN0cm9uaWMtcmVzb3VyY2UtbnVtPjwvcmVjb3JkPjwvQ2l0ZT48L0VuZE5vdGU+AG==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PEVuZE5vdGU+PENpdGU+PEF1dGhvcj5HaGFzZW1pPC9BdXRob3I+PFllYXI+MjAxNjwvWWVhcj48
UmVjTnVtPjE0NDk8L1JlY051bT48RGlzcGxheVRleHQ+WzEyXTwvRGlzcGxheVRleHQ+PHJlY29y
ZD48cmVjLW51bWJlcj4xNDQ5PC9yZWMtbnVtYmVyPjxmb3JlaWduLWtleXM+PGtleSBhcHA9IkVO
IiBkYi1pZD0idncwd3B3czloemV4ZGtlcjVkdXBlcDlpcDVhc2ZmeDBwend6IiB0aW1lc3RhbXA9
IjE1ODA4MjMyNTQiPjE0NDk8L2tleT48L2ZvcmVpZ24ta2V5cz48cmVmLXR5cGUgbmFtZT0iSm91
cm5hbCBBcnRpY2xlIj4xNzwvcmVmLXR5cGU+PGNvbnRyaWJ1dG9ycz48YXV0aG9ycz48YXV0aG9y
PkdoYXNlbWksIEguPC9hdXRob3I+PGF1dGhvcj5NaXJkZWhnaGFuLCBTLiBSLjwvYXV0aG9yPjxh
dXRob3I+TmFtZGFyaSwgTS48L2F1dGhvcj48YXV0aG9yPkJheWF0LCBGLjwvYXV0aG9yPjwvYXV0
aG9ycz48L2NvbnRyaWJ1dG9ycz48YXV0aC1hZGRyZXNzPkRlcGFydG1lbnQgb2YgQ29tbXVuaXR5
IE9yYWwgSGVhbHRoLCBTY2hvb2wgb2YgRGVudGlzdHJ5LCBTaGFoaWQgQmVoZXNodGkgVW5pdmVy
c2l0eSBvZiBNZWRpY2FsIFNjaWVuY2VzLCBEYW5lc2hqb3UgQmx2ZC4sIEV2aW4sIFBvc3RhbCBD
b2RlOiAxOTgzOTYzMTEzLCBUZWhyYW4sIElyYW4uIGhhLmdoYXNlbWlAc2JtdS5hYy5pci4mI3hE
O0RlcGFydG1lbnQgb2YgQ29tbXVuaXR5IE9yYWwgSGVhbHRoLCBTY2hvb2wgb2YgRGVudGlzdHJ5
LCBTaGFoaWQgQmVoZXNodGkgVW5pdmVyc2l0eSBvZiBNZWRpY2FsIFNjaWVuY2VzLCBEYW5lc2hq
b3UgQmx2ZC4sIEV2aW4sIFBvc3RhbCBDb2RlOiAxOTgzOTYzMTEzLCBUZWhyYW4sIElyYW4uJiN4
RDtEZW50YWwgUmVzZWFyY2ggSW5zdGl0dXRlLCBTY2hvb2wgb2YgRGVudGlzdHJ5LCBTaGFoaWQg
QmVoZXNodGkgVW5pdmVyc2l0eSBvZiBNZWRpY2FsIFNjaWVuY2VzLCBUZWhyYW4sIElyYW4uPC9h
dXRoLWFkZHJlc3M+PHRpdGxlcz48dGl0bGU+T2Zmc3ByaW5nIHNleCByYXRpbyBvZiBJcmFuaWFu
IGRlbnRpc3RzPC90aXRsZT48c2Vjb25kYXJ5LXRpdGxlPkVudmlyb24gSGVhbHRoIFByZXYgTWVk
PC9zZWNvbmRhcnktdGl0bGU+PC90aXRsZXM+PHBlcmlvZGljYWw+PGZ1bGwtdGl0bGU+RW52aXJv
biBIZWFsdGggUHJldiBNZWQ8L2Z1bGwtdGl0bGU+PC9wZXJpb2RpY2FsPjxwYWdlcz40NDYtNDQ5
PC9wYWdlcz48dm9sdW1lPjIxPC92b2x1bWU+PG51bWJlcj42PC9udW1iZXI+PGVkaXRpb24+MjAx
Ni8wNi8yMzwvZWRpdGlvbj48a2V5d29yZHM+PGtleXdvcmQ+QWRvbGVzY2VudDwva2V5d29yZD48
a2V5d29yZD5BZHVsdDwva2V5d29yZD48a2V5d29yZD5BZ2VkPC9rZXl3b3JkPjxrZXl3b3JkPkNo
aS1TcXVhcmUgRGlzdHJpYnV0aW9uPC9rZXl3b3JkPjxrZXl3b3JkPkNoaWxkPC9rZXl3b3JkPjxr
ZXl3b3JkPkNoaWxkLCBQcmVzY2hvb2w8L2tleXdvcmQ+PGtleXdvcmQ+RGVudGlzdHMvKnN0YXRp
c3RpY3MgJmFtcDsgbnVtZXJpY2FsIGRhdGE8L2tleXdvcmQ+PGtleXdvcmQ+RmVtYWxlPC9rZXl3
b3JkPjxrZXl3b3JkPkh1bWFuczwva2V5d29yZD48a2V5d29yZD5JbmZhbnQ8L2tleXdvcmQ+PGtl
eXdvcmQ+SW5mYW50LCBOZXdib3JuPC9rZXl3b3JkPjxrZXl3b3JkPklyYW48L2tleXdvcmQ+PGtl
eXdvcmQ+TWFsZTwva2V5d29yZD48a2V5d29yZD5NaWRkbGUgQWdlZDwva2V5d29yZD48a2V5d29y
ZD4qUmVwcm9kdWN0aW9uPC9rZXl3b3JkPjxrZXl3b3JkPipTZXggUmF0aW88L2tleXdvcmQ+PGtl
eXdvcmQ+U3RhdGlzdGljcywgTm9ucGFyYW1ldHJpYzwva2V5d29yZD48a2V5d29yZD4qQmlydGgg
b3V0Y29tZTwva2V5d29yZD48a2V5d29yZD4qRGVudGlzdHM8L2tleXdvcmQ+PGtleXdvcmQ+Kk9j
Y3VwYXRpb25hbCBmYWN0b3JzPC9rZXl3b3JkPjxrZXl3b3JkPipPZmZzcHJpbmc8L2tleXdvcmQ+
PGtleXdvcmQ+KlNleCByYXRpbzwva2V5d29yZD48a2V5d29yZD50aGUgd2hvbGUgcHJvamVjdCBm
cm9tIGNvbmNlcHRpb24gb2YgdGhlIGlkZWEsIHdyaXRpbmcgdGhlIHByb3Bvc2FsLCBwcmVwYXJp
bmc8L2tleXdvcmQ+PGtleXdvcmQ+dGhlIHF1ZXN0aW9ucywgc3VwZXJ2aXNpbmcgdGhlIGltcGxl
bWVudGF0aW9uLCBkb2luZyB0aGUgc3RhdGlzdGljYWwgYW5hbHlzaXMsPC9rZXl3b3JkPjxrZXl3
b3JkPmFuZCB3cml0aW5nIHRoZSBtYW51c2NyaXB0LiBTUk0gcGVyZm9ybWVkIHRoZSB0ZWxlcGhv
bmUgaW50ZXJ2aWV3cyBhbmQgaGVscGVkIGluPC9rZXl3b3JkPjxrZXl3b3JkPndyaXRpbmcgdGhl
IG1hbnVzY3JpcHQuIE1OIG1haW5seSBwZXJmb3JtZWQgdGhlIHN0YXRpc3RpY2FsIGFuYWx5c2lz
LCBhbmQgYWxzbzwva2V5d29yZD48a2V5d29yZD5oZWxwZWQgaW4gZHJhZnRpbmcgdGhlIG1hbnVz
Y3JpcHQuIEZCIGNvbnRyaWJ1dGVkIHRvIHRoZSBkZXNpZ24gb2YgdGhlIHN0dWR5LDwva2V5d29y
ZD48a2V5d29yZD5wcmVwYXJlZCB0aGUgbGlzdCBvZiBkZW50aXN0cywgYW5kIGhlbHBlZCBpbiBp
bXBsZW1lbnRhdGlvbiBvZiB0aGUgcHJvamVjdC48L2tleXdvcmQ+PC9rZXl3b3Jkcz48ZGF0ZXM+
PHllYXI+MjAxNjwveWVhcj48cHViLWRhdGVzPjxkYXRlPk5vdjwvZGF0ZT48L3B1Yi1kYXRlcz48
L2RhdGVzPjxpc2JuPjEzNDctNDcxNSAoRWxlY3Ryb25pYykmI3hEOzEzNDItMDc4WCAoTGlua2lu
Zyk8L2lzYm4+PGFjY2Vzc2lvbi1udW0+MjczMjkyNzc8L2FjY2Vzc2lvbi1udW0+PHVybHM+PHJl
bGF0ZWQtdXJscz48dXJsPmh0dHBzOi8vd3d3Lm5jYmkubmxtLm5paC5nb3YvcHVibWVkLzI3MzI5
Mjc3PC91cmw+PC9yZWxhdGVkLXVybHM+PC91cmxzPjxjdXN0b20yPlBNQzUxMTIxOTA8L2N1c3Rv
bTI+PGVsZWN0cm9uaWMtcmVzb3VyY2UtbnVtPjEwLjEwMDcvczEyMTk5LTAxNi0wNTQ2LXk8L2Vs
ZWN0cm9uaWMtcmVzb3VyY2UtbnVtPjwvcmVjb3JkPjwvQ2l0ZT48L0VuZE5vdGU+AG==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C423D2" w:rsidRPr="001C18F9">
        <w:rPr>
          <w:rFonts w:ascii="Times New Roman" w:hAnsi="Times New Roman"/>
          <w:sz w:val="24"/>
          <w:szCs w:val="24"/>
          <w:lang w:val="en-US"/>
        </w:rPr>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12" w:tooltip="Ghasemi, 2016 #1449" w:history="1">
        <w:r w:rsidR="009F336D" w:rsidRPr="001C18F9">
          <w:rPr>
            <w:rFonts w:ascii="Times New Roman" w:hAnsi="Times New Roman"/>
            <w:noProof/>
            <w:sz w:val="24"/>
            <w:szCs w:val="24"/>
            <w:lang w:val="en-US"/>
          </w:rPr>
          <w:t>12</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AA1A65" w:rsidRPr="001C18F9">
        <w:rPr>
          <w:rFonts w:ascii="Times New Roman" w:hAnsi="Times New Roman"/>
          <w:sz w:val="24"/>
          <w:szCs w:val="24"/>
          <w:lang w:val="en-US"/>
        </w:rPr>
        <w:t xml:space="preserve">. </w:t>
      </w:r>
      <w:r w:rsidR="00FF7668" w:rsidRPr="001C18F9">
        <w:rPr>
          <w:rFonts w:ascii="Times New Roman" w:hAnsi="Times New Roman"/>
          <w:sz w:val="24"/>
          <w:szCs w:val="24"/>
          <w:lang w:val="en-US"/>
        </w:rPr>
        <w:t xml:space="preserve">Smoking is shown to increase the sex ratio </w:t>
      </w:r>
      <w:r w:rsidR="00FF7668" w:rsidRPr="001C18F9">
        <w:rPr>
          <w:rFonts w:ascii="Times New Roman" w:hAnsi="Times New Roman"/>
          <w:sz w:val="24"/>
          <w:szCs w:val="24"/>
          <w:lang w:val="en-US"/>
        </w:rPr>
        <w:fldChar w:fldCharType="begin">
          <w:fldData xml:space="preserve">PEVuZE5vdGU+PENpdGU+PEF1dGhvcj5CZXJhdGlzPC9BdXRob3I+PFllYXI+MjAwODwvWWVhcj48
UmVjTnVtPjE4MjwvUmVjTnVtPjxEaXNwbGF5VGV4dD5bMTMsIDE0XTwvRGlzcGxheVRleHQ+PHJl
Y29yZD48cmVjLW51bWJlcj4xODI8L3JlYy1udW1iZXI+PGZvcmVpZ24ta2V5cz48a2V5IGFwcD0i
RU4iIGRiLWlkPSJ2dzB3cHdzOWh6ZXhka2VyNWR1cGVwOWlwNWFzZmZ4MHB6d3oiIHRpbWVzdGFt
cD0iMCI+MTgyPC9rZXk+PC9mb3JlaWduLWtleXM+PHJlZi10eXBlIG5hbWU9IkpvdXJuYWwgQXJ0
aWNsZSI+MTc8L3JlZi10eXBlPjxjb250cmlidXRvcnM+PGF1dGhvcnM+PGF1dGhvcj5CZXJhdGlz
LCBOLiBHLjwvYXV0aG9yPjxhdXRob3I+QXNpbWFjb3BvdWxvdSwgQS48L2F1dGhvcj48YXV0aG9y
PlZhcnZhcmlnb3UsIEEuPC9hdXRob3I+PC9hdXRob3JzPjwvY29udHJpYnV0b3JzPjxhdXRoLWFk
ZHJlc3M+QmVyYXRpcywgTkcmI3hEO1VuaXYgUGF0cmFzLCBTY2ggTWVkLCBQYXRyYXMgMjY1MDQs
IEdyZWVjZSYjeEQ7VW5pdiBQYXRyYXMsIFNjaCBNZWQsIEdlbiBVbml2IEhvc3AgUGF0cmFzLCBE
ZXB0IFBlZGlhdCwgR1ItMjYxMTAgUGF0cmFzLCBHcmVlY2U8L2F1dGgtYWRkcmVzcz48dGl0bGVz
Pjx0aXRsZT5Bc3NvY2lhdGlvbiBvZiBzZWNvbmRhcnkgc2V4IHJhdGlvIHdpdGggc21va2luZyBh
bmQgcGFyaXR5PC90aXRsZT48c2Vjb25kYXJ5LXRpdGxlPkZlcnRpbGl0eSBhbmQgU3RlcmlsaXR5
PC9zZWNvbmRhcnktdGl0bGU+PC90aXRsZXM+PHBlcmlvZGljYWw+PGZ1bGwtdGl0bGU+RmVydGls
aXR5IGFuZCBTdGVyaWxpdHk8L2Z1bGwtdGl0bGU+PC9wZXJpb2RpY2FsPjxwYWdlcz42NjItNjY3
PC9wYWdlcz48dm9sdW1lPjg5PC92b2x1bWU+PG51bWJlcj4zPC9udW1iZXI+PGtleXdvcmRzPjxr
ZXl3b3JkPlNleCByYXRpbzwva2V5d29yZD48a2V5d29yZD5zbW9rZTwva2V5d29yZD48a2V5d29y
ZD5tYXRlcm5hbCBhZ2U8L2tleXdvcmQ+PGtleXdvcmQ+cGFyaXR5PC9rZXl3b3JkPjxrZXl3b3Jk
PnNlY29uZGFyeSBzZXggcmF0aW88L2tleXdvcmQ+PGtleXdvcmQ+c21va2luZzwva2V5d29yZD48
a2V5d29yZD5ncmFuZCBtdWx0aXBhcm91cyB3b21lbjwva2V5d29yZD48a2V5d29yZD5mZW1hbGUg
cmF0aW88L2tleXdvcmQ+PGtleXdvcmQ+cGVyaWNvbmNlcHRpb25hbCBzbW9raW5nPC9rZXl3b3Jk
PjxrZXl3b3JkPm5ld2Jvcm4gY2hpbGRyZW48L2tleXdvcmQ+PGtleXdvcmQ+bWF0ZXJuYWwgc21v
a2luZzwva2V5d29yZD48a2V5d29yZD5iaXJ0aC13ZWlnaHQ8L2tleXdvcmQ+PGtleXdvcmQ+cGF0
ZXJuYWwtYWdlPC9rZXl3b3JkPjxrZXl3b3JkPmNvcmQtYmxvb2Q8L2tleXdvcmQ+PGtleXdvcmQ+
bW90aGVyczwva2V5d29yZD48a2V5d29yZD5wcmVnbmFuY3k8L2tleXdvcmQ+PC9rZXl3b3Jkcz48
ZGF0ZXM+PHllYXI+MjAwODwveWVhcj48cHViLWRhdGVzPjxkYXRlPk1hcjwvZGF0ZT48L3B1Yi1k
YXRlcz48L2RhdGVzPjxhY2Nlc3Npb24tbnVtPklTSTowMDAyNTQwMjY3MDAwMjUmI3hEO0UyODA4
MjwvYWNjZXNzaW9uLW51bT48d29yay10eXBlPlNPPC93b3JrLXR5cGU+PHVybHM+PHJlbGF0ZWQt
dXJscz48dXJsPiZsdDtHbyB0byBJU0kmZ3Q7Oi8vMDAwMjU0MDI2NzAwMDI1PC91cmw+PC9yZWxh
dGVkLXVybHM+PC91cmxzPjxsYW5ndWFnZT5FbmdsaXNoPC9sYW5ndWFnZT48L3JlY29yZD48L0Np
dGU+PENpdGU+PEF1dGhvcj5Wb2lndDwvQXV0aG9yPjxZZWFyPjIwMDY8L1llYXI+PFJlY051bT4x
MzU3PC9SZWNOdW0+PHJlY29yZD48cmVjLW51bWJlcj4xMzU3PC9yZWMtbnVtYmVyPjxmb3JlaWdu
LWtleXM+PGtleSBhcHA9IkVOIiBkYi1pZD0idncwd3B3czloemV4ZGtlcjVkdXBlcDlpcDVhc2Zm
eDBwend6IiB0aW1lc3RhbXA9IjE1NzI2MjkwNTMiPjEzNTc8L2tleT48L2ZvcmVpZ24ta2V5cz48
cmVmLXR5cGUgbmFtZT0iSm91cm5hbCBBcnRpY2xlIj4xNzwvcmVmLXR5cGU+PGNvbnRyaWJ1dG9y
cz48YXV0aG9ycz48YXV0aG9yPlZvaWd0LCBNLjwvYXV0aG9yPjxhdXRob3I+SGVybWFudXNzZW4s
IE0uPC9hdXRob3I+PGF1dGhvcj5XaXR0d2VyLUJhY2tvZmVuLCBVLjwvYXV0aG9yPjxhdXRob3I+
RnVzY2gsIEMuPC9hdXRob3I+PGF1dGhvcj5IZXNzZSwgVi48L2F1dGhvcj48L2F1dGhvcnM+PC9j
b250cmlidXRvcnM+PHRpdGxlcz48dGl0bGU+U2V4LXNwZWNpZmljIGRpZmZlcmVuY2VzIGluIGJp
cnRoIHdlaWdodCBkdWUgdG8gbWF0ZXJuYWwgc21va2luZyBkdXJpbmcgcHJlZ25hbmN5PC90aXRs
ZT48c2Vjb25kYXJ5LXRpdGxlPkV1cm9wZWFuIEpvdXJuYWwgb2YgUGVkaWF0cmljczwvc2Vjb25k
YXJ5LXRpdGxlPjwvdGl0bGVzPjxwZXJpb2RpY2FsPjxmdWxsLXRpdGxlPkV1cm9wZWFuIEpvdXJu
YWwgb2YgUGVkaWF0cmljczwvZnVsbC10aXRsZT48L3BlcmlvZGljYWw+PHBhZ2VzPjc1Ny03NjE8
L3BhZ2VzPjx2b2x1bWU+MTY1PC92b2x1bWU+PG51bWJlcj4xMTwvbnVtYmVyPjxkYXRlcz48eWVh
cj4yMDA2PC95ZWFyPjxwdWItZGF0ZXM+PGRhdGU+Tm92ZW1iZXIgMDE8L2RhdGU+PC9wdWItZGF0
ZXM+PC9kYXRlcz48aXNibj4xNDMyLTEwNzY8L2lzYm4+PGxhYmVsPlZvaWd0MjAwNjwvbGFiZWw+
PHdvcmstdHlwZT5qb3VybmFsIGFydGljbGU8L3dvcmstdHlwZT48dXJscz48cmVsYXRlZC11cmxz
Pjx1cmw+aHR0cHM6Ly9kb2kub3JnLzEwLjEwMDcvczAwNDMxLTAwNi0wMTY5LTE8L3VybD48L3Jl
bGF0ZWQtdXJscz48L3VybHM+PGVsZWN0cm9uaWMtcmVzb3VyY2UtbnVtPjEwLjEwMDcvczAwNDMx
LTAwNi0wMTY5LTE8L2VsZWN0cm9uaWMtcmVzb3VyY2UtbnVtPjwvcmVjb3JkPjwvQ2l0ZT48L0Vu
ZE5vdGU+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PEVuZE5vdGU+PENpdGU+PEF1dGhvcj5CZXJhdGlzPC9BdXRob3I+PFllYXI+MjAwODwvWWVhcj48
UmVjTnVtPjE4MjwvUmVjTnVtPjxEaXNwbGF5VGV4dD5bMTMsIDE0XTwvRGlzcGxheVRleHQ+PHJl
Y29yZD48cmVjLW51bWJlcj4xODI8L3JlYy1udW1iZXI+PGZvcmVpZ24ta2V5cz48a2V5IGFwcD0i
RU4iIGRiLWlkPSJ2dzB3cHdzOWh6ZXhka2VyNWR1cGVwOWlwNWFzZmZ4MHB6d3oiIHRpbWVzdGFt
cD0iMCI+MTgyPC9rZXk+PC9mb3JlaWduLWtleXM+PHJlZi10eXBlIG5hbWU9IkpvdXJuYWwgQXJ0
aWNsZSI+MTc8L3JlZi10eXBlPjxjb250cmlidXRvcnM+PGF1dGhvcnM+PGF1dGhvcj5CZXJhdGlz
LCBOLiBHLjwvYXV0aG9yPjxhdXRob3I+QXNpbWFjb3BvdWxvdSwgQS48L2F1dGhvcj48YXV0aG9y
PlZhcnZhcmlnb3UsIEEuPC9hdXRob3I+PC9hdXRob3JzPjwvY29udHJpYnV0b3JzPjxhdXRoLWFk
ZHJlc3M+QmVyYXRpcywgTkcmI3hEO1VuaXYgUGF0cmFzLCBTY2ggTWVkLCBQYXRyYXMgMjY1MDQs
IEdyZWVjZSYjeEQ7VW5pdiBQYXRyYXMsIFNjaCBNZWQsIEdlbiBVbml2IEhvc3AgUGF0cmFzLCBE
ZXB0IFBlZGlhdCwgR1ItMjYxMTAgUGF0cmFzLCBHcmVlY2U8L2F1dGgtYWRkcmVzcz48dGl0bGVz
Pjx0aXRsZT5Bc3NvY2lhdGlvbiBvZiBzZWNvbmRhcnkgc2V4IHJhdGlvIHdpdGggc21va2luZyBh
bmQgcGFyaXR5PC90aXRsZT48c2Vjb25kYXJ5LXRpdGxlPkZlcnRpbGl0eSBhbmQgU3RlcmlsaXR5
PC9zZWNvbmRhcnktdGl0bGU+PC90aXRsZXM+PHBlcmlvZGljYWw+PGZ1bGwtdGl0bGU+RmVydGls
aXR5IGFuZCBTdGVyaWxpdHk8L2Z1bGwtdGl0bGU+PC9wZXJpb2RpY2FsPjxwYWdlcz42NjItNjY3
PC9wYWdlcz48dm9sdW1lPjg5PC92b2x1bWU+PG51bWJlcj4zPC9udW1iZXI+PGtleXdvcmRzPjxr
ZXl3b3JkPlNleCByYXRpbzwva2V5d29yZD48a2V5d29yZD5zbW9rZTwva2V5d29yZD48a2V5d29y
ZD5tYXRlcm5hbCBhZ2U8L2tleXdvcmQ+PGtleXdvcmQ+cGFyaXR5PC9rZXl3b3JkPjxrZXl3b3Jk
PnNlY29uZGFyeSBzZXggcmF0aW88L2tleXdvcmQ+PGtleXdvcmQ+c21va2luZzwva2V5d29yZD48
a2V5d29yZD5ncmFuZCBtdWx0aXBhcm91cyB3b21lbjwva2V5d29yZD48a2V5d29yZD5mZW1hbGUg
cmF0aW88L2tleXdvcmQ+PGtleXdvcmQ+cGVyaWNvbmNlcHRpb25hbCBzbW9raW5nPC9rZXl3b3Jk
PjxrZXl3b3JkPm5ld2Jvcm4gY2hpbGRyZW48L2tleXdvcmQ+PGtleXdvcmQ+bWF0ZXJuYWwgc21v
a2luZzwva2V5d29yZD48a2V5d29yZD5iaXJ0aC13ZWlnaHQ8L2tleXdvcmQ+PGtleXdvcmQ+cGF0
ZXJuYWwtYWdlPC9rZXl3b3JkPjxrZXl3b3JkPmNvcmQtYmxvb2Q8L2tleXdvcmQ+PGtleXdvcmQ+
bW90aGVyczwva2V5d29yZD48a2V5d29yZD5wcmVnbmFuY3k8L2tleXdvcmQ+PC9rZXl3b3Jkcz48
ZGF0ZXM+PHllYXI+MjAwODwveWVhcj48cHViLWRhdGVzPjxkYXRlPk1hcjwvZGF0ZT48L3B1Yi1k
YXRlcz48L2RhdGVzPjxhY2Nlc3Npb24tbnVtPklTSTowMDAyNTQwMjY3MDAwMjUmI3hEO0UyODA4
MjwvYWNjZXNzaW9uLW51bT48d29yay10eXBlPlNPPC93b3JrLXR5cGU+PHVybHM+PHJlbGF0ZWQt
dXJscz48dXJsPiZsdDtHbyB0byBJU0kmZ3Q7Oi8vMDAwMjU0MDI2NzAwMDI1PC91cmw+PC9yZWxh
dGVkLXVybHM+PC91cmxzPjxsYW5ndWFnZT5FbmdsaXNoPC9sYW5ndWFnZT48L3JlY29yZD48L0Np
dGU+PENpdGU+PEF1dGhvcj5Wb2lndDwvQXV0aG9yPjxZZWFyPjIwMDY8L1llYXI+PFJlY051bT4x
MzU3PC9SZWNOdW0+PHJlY29yZD48cmVjLW51bWJlcj4xMzU3PC9yZWMtbnVtYmVyPjxmb3JlaWdu
LWtleXM+PGtleSBhcHA9IkVOIiBkYi1pZD0idncwd3B3czloemV4ZGtlcjVkdXBlcDlpcDVhc2Zm
eDBwend6IiB0aW1lc3RhbXA9IjE1NzI2MjkwNTMiPjEzNTc8L2tleT48L2ZvcmVpZ24ta2V5cz48
cmVmLXR5cGUgbmFtZT0iSm91cm5hbCBBcnRpY2xlIj4xNzwvcmVmLXR5cGU+PGNvbnRyaWJ1dG9y
cz48YXV0aG9ycz48YXV0aG9yPlZvaWd0LCBNLjwvYXV0aG9yPjxhdXRob3I+SGVybWFudXNzZW4s
IE0uPC9hdXRob3I+PGF1dGhvcj5XaXR0d2VyLUJhY2tvZmVuLCBVLjwvYXV0aG9yPjxhdXRob3I+
RnVzY2gsIEMuPC9hdXRob3I+PGF1dGhvcj5IZXNzZSwgVi48L2F1dGhvcj48L2F1dGhvcnM+PC9j
b250cmlidXRvcnM+PHRpdGxlcz48dGl0bGU+U2V4LXNwZWNpZmljIGRpZmZlcmVuY2VzIGluIGJp
cnRoIHdlaWdodCBkdWUgdG8gbWF0ZXJuYWwgc21va2luZyBkdXJpbmcgcHJlZ25hbmN5PC90aXRs
ZT48c2Vjb25kYXJ5LXRpdGxlPkV1cm9wZWFuIEpvdXJuYWwgb2YgUGVkaWF0cmljczwvc2Vjb25k
YXJ5LXRpdGxlPjwvdGl0bGVzPjxwZXJpb2RpY2FsPjxmdWxsLXRpdGxlPkV1cm9wZWFuIEpvdXJu
YWwgb2YgUGVkaWF0cmljczwvZnVsbC10aXRsZT48L3BlcmlvZGljYWw+PHBhZ2VzPjc1Ny03NjE8
L3BhZ2VzPjx2b2x1bWU+MTY1PC92b2x1bWU+PG51bWJlcj4xMTwvbnVtYmVyPjxkYXRlcz48eWVh
cj4yMDA2PC95ZWFyPjxwdWItZGF0ZXM+PGRhdGU+Tm92ZW1iZXIgMDE8L2RhdGU+PC9wdWItZGF0
ZXM+PC9kYXRlcz48aXNibj4xNDMyLTEwNzY8L2lzYm4+PGxhYmVsPlZvaWd0MjAwNjwvbGFiZWw+
PHdvcmstdHlwZT5qb3VybmFsIGFydGljbGU8L3dvcmstdHlwZT48dXJscz48cmVsYXRlZC11cmxz
Pjx1cmw+aHR0cHM6Ly9kb2kub3JnLzEwLjEwMDcvczAwNDMxLTAwNi0wMTY5LTE8L3VybD48L3Jl
bGF0ZWQtdXJscz48L3VybHM+PGVsZWN0cm9uaWMtcmVzb3VyY2UtbnVtPjEwLjEwMDcvczAwNDMx
LTAwNi0wMTY5LTE8L2VsZWN0cm9uaWMtcmVzb3VyY2UtbnVtPjwvcmVjb3JkPjwvQ2l0ZT48L0Vu
ZE5vdGU+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FF7668" w:rsidRPr="001C18F9">
        <w:rPr>
          <w:rFonts w:ascii="Times New Roman" w:hAnsi="Times New Roman"/>
          <w:sz w:val="24"/>
          <w:szCs w:val="24"/>
          <w:lang w:val="en-US"/>
        </w:rPr>
      </w:r>
      <w:r w:rsidR="00FF7668"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13" w:tooltip="Beratis, 2008 #182" w:history="1">
        <w:r w:rsidR="009F336D" w:rsidRPr="001C18F9">
          <w:rPr>
            <w:rFonts w:ascii="Times New Roman" w:hAnsi="Times New Roman"/>
            <w:noProof/>
            <w:sz w:val="24"/>
            <w:szCs w:val="24"/>
            <w:lang w:val="en-US"/>
          </w:rPr>
          <w:t>13</w:t>
        </w:r>
      </w:hyperlink>
      <w:r w:rsidR="00247ED0" w:rsidRPr="001C18F9">
        <w:rPr>
          <w:rFonts w:ascii="Times New Roman" w:hAnsi="Times New Roman"/>
          <w:noProof/>
          <w:sz w:val="24"/>
          <w:szCs w:val="24"/>
          <w:lang w:val="en-US"/>
        </w:rPr>
        <w:t xml:space="preserve">, </w:t>
      </w:r>
      <w:hyperlink w:anchor="_ENREF_14" w:tooltip="Voigt, 2006 #1357" w:history="1">
        <w:r w:rsidR="009F336D" w:rsidRPr="001C18F9">
          <w:rPr>
            <w:rFonts w:ascii="Times New Roman" w:hAnsi="Times New Roman"/>
            <w:noProof/>
            <w:sz w:val="24"/>
            <w:szCs w:val="24"/>
            <w:lang w:val="en-US"/>
          </w:rPr>
          <w:t>14</w:t>
        </w:r>
      </w:hyperlink>
      <w:r w:rsidR="00247ED0" w:rsidRPr="001C18F9">
        <w:rPr>
          <w:rFonts w:ascii="Times New Roman" w:hAnsi="Times New Roman"/>
          <w:noProof/>
          <w:sz w:val="24"/>
          <w:szCs w:val="24"/>
          <w:lang w:val="en-US"/>
        </w:rPr>
        <w:t>]</w:t>
      </w:r>
      <w:r w:rsidR="00FF7668" w:rsidRPr="001C18F9">
        <w:rPr>
          <w:rFonts w:ascii="Times New Roman" w:hAnsi="Times New Roman"/>
          <w:sz w:val="24"/>
          <w:szCs w:val="24"/>
          <w:lang w:val="en-US"/>
        </w:rPr>
        <w:fldChar w:fldCharType="end"/>
      </w:r>
      <w:r w:rsidR="00FF7668" w:rsidRPr="001C18F9">
        <w:rPr>
          <w:rFonts w:ascii="Times New Roman" w:hAnsi="Times New Roman"/>
          <w:sz w:val="24"/>
          <w:szCs w:val="24"/>
          <w:lang w:val="en-US"/>
        </w:rPr>
        <w:t xml:space="preserve"> in a dose-dependent manner possibly</w:t>
      </w:r>
      <w:r w:rsidR="00F017CF" w:rsidRPr="001C18F9">
        <w:rPr>
          <w:rFonts w:ascii="Times New Roman" w:hAnsi="Times New Roman"/>
          <w:sz w:val="24"/>
          <w:szCs w:val="24"/>
          <w:lang w:val="en-US"/>
        </w:rPr>
        <w:t xml:space="preserve"> partly</w:t>
      </w:r>
      <w:r w:rsidR="00FF7668" w:rsidRPr="001C18F9">
        <w:rPr>
          <w:rFonts w:ascii="Times New Roman" w:hAnsi="Times New Roman"/>
          <w:sz w:val="24"/>
          <w:szCs w:val="24"/>
          <w:lang w:val="en-US"/>
        </w:rPr>
        <w:t xml:space="preserve"> due to elevated radionuclides in tabaco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&lt;EndNote&gt;&lt;Cite&gt;&lt;Author&gt;Papastefanou&lt;/Author&gt;&lt;Year&gt;2009&lt;/Year&gt;&lt;RecNum&gt;1287&lt;/RecNum&gt;&lt;DisplayText&gt;[15]&lt;/DisplayText&gt;&lt;record&gt;&lt;rec-number&gt;1287&lt;/rec-number&gt;&lt;foreign-keys&gt;&lt;key app="EN" db-id="vw0wpws9hzexdker5dupep9ip5asffx0pzwz" timestamp="1559738511"&gt;1287&lt;/key&gt;&lt;/foreign-keys&gt;&lt;ref-type name="Journal Article"&gt;17&lt;/ref-type&gt;&lt;contributors&gt;&lt;authors&gt;&lt;author&gt;Papastefanou, C.&lt;/author&gt;&lt;/authors&gt;&lt;/contributors&gt;&lt;auth-address&gt;Aristotle University of Thessaloniki, Atomic and Nuclear Physics Laboratory, Thessaloniki 54124, Greece. papastefanou@physics.auth.gr&lt;/auth-address&gt;&lt;titles&gt;&lt;title&gt;Radioactivity of tobacco leaves and radiation dose induced from smoking&lt;/title&gt;&lt;secondary-title&gt;Int J Environ Res Public Health&lt;/secondary-title&gt;&lt;/titles&gt;&lt;periodical&gt;&lt;full-title&gt;Int J Environ Res Public Health&lt;/full-title&gt;&lt;/periodical&gt;&lt;pages&gt;558-67&lt;/pages&gt;&lt;volume&gt;6&lt;/volume&gt;&lt;number&gt;2&lt;/number&gt;&lt;edition&gt;2009/05/15&lt;/edition&gt;&lt;keywords&gt;&lt;keyword&gt;*Background Radiation&lt;/keyword&gt;&lt;keyword&gt;Humans&lt;/keyword&gt;&lt;keyword&gt;Plant Leaves/*chemistry&lt;/keyword&gt;&lt;keyword&gt;*Radiation Dosage&lt;/keyword&gt;&lt;keyword&gt;*Smoking&lt;/keyword&gt;&lt;keyword&gt;Tobacco/*chemistry&lt;/keyword&gt;&lt;keyword&gt;*Radioactivity&lt;/keyword&gt;&lt;keyword&gt;*radiation dose&lt;/keyword&gt;&lt;keyword&gt;*tobacco leaves&lt;/keyword&gt;&lt;/keywords&gt;&lt;dates&gt;&lt;year&gt;2009&lt;/year&gt;&lt;pub-dates&gt;&lt;date&gt;Feb&lt;/date&gt;&lt;/pub-dates&gt;&lt;/dates&gt;&lt;isbn&gt;1660-4601 (Electronic)&amp;#xD;1660-4601 (Linking)&lt;/isbn&gt;&lt;accession-num&gt;19440399&lt;/accession-num&gt;&lt;urls&gt;&lt;related-urls&gt;&lt;url&gt;https://www.ncbi.nlm.nih.gov/pubmed/19440399&lt;/url&gt;&lt;/related-urls&gt;&lt;/urls&gt;&lt;custom2&gt;PMC2672370&lt;/custom2&gt;&lt;electronic-resource-num&gt;10.3390/ijerph6020558&lt;/electronic-resource-num&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15" w:tooltip="Papastefanou, 2009 #1287" w:history="1">
        <w:r w:rsidR="009F336D" w:rsidRPr="001C18F9">
          <w:rPr>
            <w:rFonts w:ascii="Times New Roman" w:hAnsi="Times New Roman"/>
            <w:noProof/>
            <w:sz w:val="24"/>
            <w:szCs w:val="24"/>
            <w:lang w:val="en-US"/>
          </w:rPr>
          <w:t>15</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FF7668" w:rsidRPr="001C18F9">
        <w:rPr>
          <w:rFonts w:ascii="Times New Roman" w:hAnsi="Times New Roman"/>
          <w:sz w:val="24"/>
          <w:szCs w:val="24"/>
          <w:lang w:val="en-US"/>
        </w:rPr>
        <w:t xml:space="preserve">. </w:t>
      </w:r>
      <w:r w:rsidR="00D71E1F" w:rsidRPr="001C18F9">
        <w:rPr>
          <w:rFonts w:ascii="Times New Roman" w:hAnsi="Times New Roman"/>
          <w:sz w:val="24"/>
          <w:szCs w:val="24"/>
          <w:lang w:val="en-US"/>
        </w:rPr>
        <w:t xml:space="preserve">After the atomic bombing of Japan </w:t>
      </w:r>
      <w:r w:rsidR="00A93D4A" w:rsidRPr="001C18F9">
        <w:rPr>
          <w:rFonts w:ascii="Times New Roman" w:hAnsi="Times New Roman"/>
          <w:sz w:val="24"/>
          <w:szCs w:val="24"/>
          <w:lang w:val="en-US"/>
        </w:rPr>
        <w:fldChar w:fldCharType="begin">
          <w:fldData xml:space="preserve">PEVuZE5vdGU+PENpdGU+PEF1dGhvcj5TY2h1bGw8L0F1dGhvcj48WWVhcj4xOTU4PC9ZZWFyPjxS
ZWNOdW0+MTQ8L1JlY051bT48RGlzcGxheVRleHQ+WzQsIDE2XTwvRGlzcGxheVRleHQ+PHJlY29y
ZD48cmVjLW51bWJlcj4xNDwvcmVjLW51bWJlcj48Zm9yZWlnbi1rZXlzPjxrZXkgYXBwPSJFTiIg
ZGItaWQ9InZ3MHdwd3M5aHpleGRrZXI1ZHVwZXA5aXA1YXNmZngwcHp3eiIgdGltZXN0YW1wPSIw
Ij4xNDwva2V5PjwvZm9yZWlnbi1rZXlzPjxyZWYtdHlwZSBuYW1lPSJKb3VybmFsIEFydGljbGUi
PjE3PC9yZWYtdHlwZT48Y29udHJpYnV0b3JzPjxhdXRob3JzPjxhdXRob3I+U2NodWxsLCBXLiBK
LjwvYXV0aG9yPjxhdXRob3I+TmVlbCwgSi4gVi48L2F1dGhvcj48L2F1dGhvcnM+PC9jb250cmli
dXRvcnM+PHRpdGxlcz48dGl0bGU+UmFkaWF0aW9uIGFuZCB0aGUgc2V4IHJhdGlvIGluIG1hbjwv
dGl0bGU+PHNlY29uZGFyeS10aXRsZT5TY2llbmNlPC9zZWNvbmRhcnktdGl0bGU+PC90aXRsZXM+
PHBlcmlvZGljYWw+PGZ1bGwtdGl0bGU+U2NpZW5jZTwvZnVsbC10aXRsZT48L3BlcmlvZGljYWw+
PHBhZ2VzPjM0My04PC9wYWdlcz48dm9sdW1lPjEyODwvdm9sdW1lPjxudW1iZXI+MzMyMDwvbnVt
YmVyPjxlZGl0aW9uPjE5NTgvMDgvMTU8L2VkaXRpb24+PGtleXdvcmRzPjxrZXl3b3JkPipTZXgg
Q2hhcmFjdGVyaXN0aWNzPC9rZXl3b3JkPjwva2V5d29yZHM+PGRhdGVzPjx5ZWFyPjE5NTg8L3ll
YXI+PHB1Yi1kYXRlcz48ZGF0ZT5BdWcgMTU8L2RhdGU+PC9wdWItZGF0ZXM+PC9kYXRlcz48aXNi
bj4wMDM2LTgwNzUgKFByaW50KSYjeEQ7MDAzNi04MDc1IChMaW5raW5nKTwvaXNibj48YWNjZXNz
aW9uLW51bT4xMzU2ODc4OTwvYWNjZXNzaW9uLW51bT48dXJscz48cmVsYXRlZC11cmxzPjx1cmw+
aHR0cDovL3d3dy5uY2JpLm5sbS5uaWguZ292L2VudHJlei9xdWVyeS5mY2dpP2NtZD1SZXRyaWV2
ZSZhbXA7ZGI9UHViTWVkJmFtcDtkb3B0PUNpdGF0aW9uJmFtcDtsaXN0X3VpZHM9MTM1Njg3ODk8
L3VybD48L3JlbGF0ZWQtdXJscz48L3VybHM+PGxhbmd1YWdlPmVuZzwvbGFuZ3VhZ2U+PC9yZWNv
cmQ+PC9DaXRlPjxDaXRlPjxBdXRob3I+U2NoZXJiPC9BdXRob3I+PFllYXI+MjAxNTwvWWVhcj48
UmVjTnVtPjg4MTwvUmVjTnVtPjxyZWNvcmQ+PHJlYy1udW1iZXI+ODgxPC9yZWMtbnVtYmVyPjxm
b3JlaWduLWtleXM+PGtleSBhcHA9IkVOIiBkYi1pZD0idncwd3B3czloemV4ZGtlcjVkdXBlcDlp
cDVhc2ZmeDBwend6IiB0aW1lc3RhbXA9IjE0NjIzNTcwMTQiPjg4MTwva2V5PjwvZm9yZWlnbi1r
ZXlzPjxyZWYtdHlwZSBuYW1lPSJKb3VybmFsIEFydGljbGUiPjE3PC9yZWYtdHlwZT48Y29udHJp
YnV0b3JzPjxhdXRob3JzPjxhdXRob3I+U2NoZXJiLCBILjwvYXV0aG9yPjxhdXRob3I+Vm9pZ3Qs
IEsuPC9hdXRob3I+PGF1dGhvcj5LdXNtaWVyeiwgUi48L2F1dGhvcj48L2F1dGhvcnM+PC9jb250
cmlidXRvcnM+PGF1dGgtYWRkcmVzcz5HZXJtYW4gUmVzIEN0ciBFbnZpcm9ubSBIbHRoLCBIZWxt
aG9sdHogWmVudHJ1bSBNdWVuY2hlbiwgSW5zdCBDb21wdXRhdCBCaW9sLCBELTg1NzY0IE5ldWhl
cmJlcmcsIEdlcm1hbnk8L2F1dGgtYWRkcmVzcz48dGl0bGVzPjx0aXRsZT5Jb25pemluZyByYWRp
YXRpb24gYW5kIHRoZSBodW1hbiBnZW5kZXIgcHJvcG9ydGlvbiBhdCBiaXJ0aC1BIGNvbmNpc2Ug
cmV2aWV3IG9mIHRoZSBsaXRlcmF0dXJlIGFuZCBjb21wbGVtZW50YXJ5IGFuYWx5c2VzIG9mIGhp
c3RvcmljYWwgYW5kIHJlY2VudCBkYXRhPC90aXRsZT48c2Vjb25kYXJ5LXRpdGxlPkVhcmx5IEh1
bWFuIERldmVsb3BtZW50PC9zZWNvbmRhcnktdGl0bGU+PGFsdC10aXRsZT5FYXJseSBIdW0gRGV2
PC9hbHQtdGl0bGU+PC90aXRsZXM+PGFsdC1wZXJpb2RpY2FsPjxmdWxsLXRpdGxlPkVhcmx5IEh1
bSBEZXY8L2Z1bGwtdGl0bGU+PC9hbHQtcGVyaW9kaWNhbD48cGFnZXM+ODQxLTg1MDwvcGFnZXM+
PHZvbHVtZT45MTwvdm9sdW1lPjxudW1iZXI+MTI8L251bWJlcj48a2V5d29yZHM+PGtleXdvcmQ+
YXRvbWljIGJvbWIgdGVzdGluZzwva2V5d29yZD48a2V5d29yZD5jaGVybm9ieWw8L2tleXdvcmQ+
PGtleXdvcmQ+ZWNvbG9naWNhbCBzdHVkeTwva2V5d29yZD48a2V5d29yZD5pb25pemluZyByYWRp
YXRpb248L2tleXdvcmQ+PGtleXdvcmQ+bWVkaWNhbCB4LXJheXM8L2tleXdvcmQ+PGtleXdvcmQ+
bnVjbGVhciBmYWNpbGl0aWVzPC9rZXl3b3JkPjxrZXl3b3JkPnJhZGlhdGlvbiBpbmR1Y2VkIGdl
bmV0aWMgZWZmZWN0czwva2V5d29yZD48a2V5d29yZD5yYWRpb2FjdGl2ZSBmYWxsb3V0PC9rZXl3
b3JkPjxrZXl3b3JkPnRpbWUgdHJlbmQgYW5kIGRpc3RhbmNlIHRyZW5kIGFuYWx5c2VzPC9rZXl3
b3JkPjxrZXl3b3JkPndpbmRzY2FsZS9zZWxsYWZpZWxkPC9rZXl3b3JkPjxrZXl3b3JkPnBvd2Vy
LXBsYW50IGFjY2lkZW50PC9rZXl3b3JkPjxrZXl3b3JkPmh1bWFuIHNleCBvZGRzPC9rZXl3b3Jk
PjxrZXl3b3JkPm9jdG9iZXIgMTk1Nzwva2V5d29yZD48a2V5d29yZD5yYXRpbzwva2V5d29yZD48
a2V5d29yZD5jaGVybm9ieWw8L2tleXdvcmQ+PGtleXdvcmQ+ZXVyb3BlPC9rZXl3b3JkPjxrZXl3
b3JkPmFzc29jaWF0aW9uPC9rZXl3b3JkPjxrZXl3b3JkPmlycmFkaWF0aW9uPC9rZXl3b3JkPjxr
ZXl3b3JkPmNvbmNlcHRpb248L2tleXdvcmQ+PGtleXdvcmQ+Y2hpbGRyZW48L2tleXdvcmQ+PC9r
ZXl3b3Jkcz48ZGF0ZXM+PHllYXI+MjAxNTwveWVhcj48cHViLWRhdGVzPjxkYXRlPkRlYzwvZGF0
ZT48L3B1Yi1kYXRlcz48L2RhdGVzPjxpc2JuPjAzNzgtMzc4MjwvaXNibj48YWNjZXNzaW9uLW51
bT5XT1M6MDAwMzY2NDQwMDAwMDMyPC9hY2Nlc3Npb24tbnVtPjx1cmxzPjxyZWxhdGVkLXVybHM+
PHVybD4mbHQ7R28gdG8gSVNJJmd0OzovL1dPUzowMDAzNjY0NDAwMDAwMzI8L3VybD48L3JlbGF0
ZWQtdXJscz48L3VybHM+PGVsZWN0cm9uaWMtcmVzb3VyY2UtbnVtPjEwLjEwMTYvai5lYXJsaHVt
ZGV2LjIwMTUuMTAuMDEyPC9lbGVjdHJvbmljLXJlc291cmNlLW51bT48bGFuZ3VhZ2U+RW5nbGlz
aDwvbGFuZ3VhZ2U+PC9yZWNvcmQ+PC9DaXRlPjwvRW5kTm90ZT5=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PEVuZE5vdGU+PENpdGU+PEF1dGhvcj5TY2h1bGw8L0F1dGhvcj48WWVhcj4xOTU4PC9ZZWFyPjxS
ZWNOdW0+MTQ8L1JlY051bT48RGlzcGxheVRleHQ+WzQsIDE2XTwvRGlzcGxheVRleHQ+PHJlY29y
ZD48cmVjLW51bWJlcj4xNDwvcmVjLW51bWJlcj48Zm9yZWlnbi1rZXlzPjxrZXkgYXBwPSJFTiIg
ZGItaWQ9InZ3MHdwd3M5aHpleGRrZXI1ZHVwZXA5aXA1YXNmZngwcHp3eiIgdGltZXN0YW1wPSIw
Ij4xNDwva2V5PjwvZm9yZWlnbi1rZXlzPjxyZWYtdHlwZSBuYW1lPSJKb3VybmFsIEFydGljbGUi
PjE3PC9yZWYtdHlwZT48Y29udHJpYnV0b3JzPjxhdXRob3JzPjxhdXRob3I+U2NodWxsLCBXLiBK
LjwvYXV0aG9yPjxhdXRob3I+TmVlbCwgSi4gVi48L2F1dGhvcj48L2F1dGhvcnM+PC9jb250cmli
dXRvcnM+PHRpdGxlcz48dGl0bGU+UmFkaWF0aW9uIGFuZCB0aGUgc2V4IHJhdGlvIGluIG1hbjwv
dGl0bGU+PHNlY29uZGFyeS10aXRsZT5TY2llbmNlPC9zZWNvbmRhcnktdGl0bGU+PC90aXRsZXM+
PHBlcmlvZGljYWw+PGZ1bGwtdGl0bGU+U2NpZW5jZTwvZnVsbC10aXRsZT48L3BlcmlvZGljYWw+
PHBhZ2VzPjM0My04PC9wYWdlcz48dm9sdW1lPjEyODwvdm9sdW1lPjxudW1iZXI+MzMyMDwvbnVt
YmVyPjxlZGl0aW9uPjE5NTgvMDgvMTU8L2VkaXRpb24+PGtleXdvcmRzPjxrZXl3b3JkPipTZXgg
Q2hhcmFjdGVyaXN0aWNzPC9rZXl3b3JkPjwva2V5d29yZHM+PGRhdGVzPjx5ZWFyPjE5NTg8L3ll
YXI+PHB1Yi1kYXRlcz48ZGF0ZT5BdWcgMTU8L2RhdGU+PC9wdWItZGF0ZXM+PC9kYXRlcz48aXNi
bj4wMDM2LTgwNzUgKFByaW50KSYjeEQ7MDAzNi04MDc1IChMaW5raW5nKTwvaXNibj48YWNjZXNz
aW9uLW51bT4xMzU2ODc4OTwvYWNjZXNzaW9uLW51bT48dXJscz48cmVsYXRlZC11cmxzPjx1cmw+
aHR0cDovL3d3dy5uY2JpLm5sbS5uaWguZ292L2VudHJlei9xdWVyeS5mY2dpP2NtZD1SZXRyaWV2
ZSZhbXA7ZGI9UHViTWVkJmFtcDtkb3B0PUNpdGF0aW9uJmFtcDtsaXN0X3VpZHM9MTM1Njg3ODk8
L3VybD48L3JlbGF0ZWQtdXJscz48L3VybHM+PGxhbmd1YWdlPmVuZzwvbGFuZ3VhZ2U+PC9yZWNv
cmQ+PC9DaXRlPjxDaXRlPjxBdXRob3I+U2NoZXJiPC9BdXRob3I+PFllYXI+MjAxNTwvWWVhcj48
UmVjTnVtPjg4MTwvUmVjTnVtPjxyZWNvcmQ+PHJlYy1udW1iZXI+ODgxPC9yZWMtbnVtYmVyPjxm
b3JlaWduLWtleXM+PGtleSBhcHA9IkVOIiBkYi1pZD0idncwd3B3czloemV4ZGtlcjVkdXBlcDlp
cDVhc2ZmeDBwend6IiB0aW1lc3RhbXA9IjE0NjIzNTcwMTQiPjg4MTwva2V5PjwvZm9yZWlnbi1r
ZXlzPjxyZWYtdHlwZSBuYW1lPSJKb3VybmFsIEFydGljbGUiPjE3PC9yZWYtdHlwZT48Y29udHJp
YnV0b3JzPjxhdXRob3JzPjxhdXRob3I+U2NoZXJiLCBILjwvYXV0aG9yPjxhdXRob3I+Vm9pZ3Qs
IEsuPC9hdXRob3I+PGF1dGhvcj5LdXNtaWVyeiwgUi48L2F1dGhvcj48L2F1dGhvcnM+PC9jb250
cmlidXRvcnM+PGF1dGgtYWRkcmVzcz5HZXJtYW4gUmVzIEN0ciBFbnZpcm9ubSBIbHRoLCBIZWxt
aG9sdHogWmVudHJ1bSBNdWVuY2hlbiwgSW5zdCBDb21wdXRhdCBCaW9sLCBELTg1NzY0IE5ldWhl
cmJlcmcsIEdlcm1hbnk8L2F1dGgtYWRkcmVzcz48dGl0bGVzPjx0aXRsZT5Jb25pemluZyByYWRp
YXRpb24gYW5kIHRoZSBodW1hbiBnZW5kZXIgcHJvcG9ydGlvbiBhdCBiaXJ0aC1BIGNvbmNpc2Ug
cmV2aWV3IG9mIHRoZSBsaXRlcmF0dXJlIGFuZCBjb21wbGVtZW50YXJ5IGFuYWx5c2VzIG9mIGhp
c3RvcmljYWwgYW5kIHJlY2VudCBkYXRhPC90aXRsZT48c2Vjb25kYXJ5LXRpdGxlPkVhcmx5IEh1
bWFuIERldmVsb3BtZW50PC9zZWNvbmRhcnktdGl0bGU+PGFsdC10aXRsZT5FYXJseSBIdW0gRGV2
PC9hbHQtdGl0bGU+PC90aXRsZXM+PGFsdC1wZXJpb2RpY2FsPjxmdWxsLXRpdGxlPkVhcmx5IEh1
bSBEZXY8L2Z1bGwtdGl0bGU+PC9hbHQtcGVyaW9kaWNhbD48cGFnZXM+ODQxLTg1MDwvcGFnZXM+
PHZvbHVtZT45MTwvdm9sdW1lPjxudW1iZXI+MTI8L251bWJlcj48a2V5d29yZHM+PGtleXdvcmQ+
YXRvbWljIGJvbWIgdGVzdGluZzwva2V5d29yZD48a2V5d29yZD5jaGVybm9ieWw8L2tleXdvcmQ+
PGtleXdvcmQ+ZWNvbG9naWNhbCBzdHVkeTwva2V5d29yZD48a2V5d29yZD5pb25pemluZyByYWRp
YXRpb248L2tleXdvcmQ+PGtleXdvcmQ+bWVkaWNhbCB4LXJheXM8L2tleXdvcmQ+PGtleXdvcmQ+
bnVjbGVhciBmYWNpbGl0aWVzPC9rZXl3b3JkPjxrZXl3b3JkPnJhZGlhdGlvbiBpbmR1Y2VkIGdl
bmV0aWMgZWZmZWN0czwva2V5d29yZD48a2V5d29yZD5yYWRpb2FjdGl2ZSBmYWxsb3V0PC9rZXl3
b3JkPjxrZXl3b3JkPnRpbWUgdHJlbmQgYW5kIGRpc3RhbmNlIHRyZW5kIGFuYWx5c2VzPC9rZXl3
b3JkPjxrZXl3b3JkPndpbmRzY2FsZS9zZWxsYWZpZWxkPC9rZXl3b3JkPjxrZXl3b3JkPnBvd2Vy
LXBsYW50IGFjY2lkZW50PC9rZXl3b3JkPjxrZXl3b3JkPmh1bWFuIHNleCBvZGRzPC9rZXl3b3Jk
PjxrZXl3b3JkPm9jdG9iZXIgMTk1Nzwva2V5d29yZD48a2V5d29yZD5yYXRpbzwva2V5d29yZD48
a2V5d29yZD5jaGVybm9ieWw8L2tleXdvcmQ+PGtleXdvcmQ+ZXVyb3BlPC9rZXl3b3JkPjxrZXl3
b3JkPmFzc29jaWF0aW9uPC9rZXl3b3JkPjxrZXl3b3JkPmlycmFkaWF0aW9uPC9rZXl3b3JkPjxr
ZXl3b3JkPmNvbmNlcHRpb248L2tleXdvcmQ+PGtleXdvcmQ+Y2hpbGRyZW48L2tleXdvcmQ+PC9r
ZXl3b3Jkcz48ZGF0ZXM+PHllYXI+MjAxNTwveWVhcj48cHViLWRhdGVzPjxkYXRlPkRlYzwvZGF0
ZT48L3B1Yi1kYXRlcz48L2RhdGVzPjxpc2JuPjAzNzgtMzc4MjwvaXNibj48YWNjZXNzaW9uLW51
bT5XT1M6MDAwMzY2NDQwMDAwMDMyPC9hY2Nlc3Npb24tbnVtPjx1cmxzPjxyZWxhdGVkLXVybHM+
PHVybD4mbHQ7R28gdG8gSVNJJmd0OzovL1dPUzowMDAzNjY0NDAwMDAwMzI8L3VybD48L3JlbGF0
ZWQtdXJscz48L3VybHM+PGVsZWN0cm9uaWMtcmVzb3VyY2UtbnVtPjEwLjEwMTYvai5lYXJsaHVt
ZGV2LjIwMTUuMTAuMDEyPC9lbGVjdHJvbmljLXJlc291cmNlLW51bT48bGFuZ3VhZ2U+RW5nbGlz
aDwvbGFuZ3VhZ2U+PC9yZWNvcmQ+PC9DaXRlPjwvRW5kTm90ZT5=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A93D4A" w:rsidRPr="001C18F9">
        <w:rPr>
          <w:rFonts w:ascii="Times New Roman" w:hAnsi="Times New Roman"/>
          <w:sz w:val="24"/>
          <w:szCs w:val="24"/>
          <w:lang w:val="en-US"/>
        </w:rPr>
      </w:r>
      <w:r w:rsidR="00A93D4A"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4" w:tooltip="Schull, 1958 #14" w:history="1">
        <w:r w:rsidR="009F336D" w:rsidRPr="001C18F9">
          <w:rPr>
            <w:rFonts w:ascii="Times New Roman" w:hAnsi="Times New Roman"/>
            <w:noProof/>
            <w:sz w:val="24"/>
            <w:szCs w:val="24"/>
            <w:lang w:val="en-US"/>
          </w:rPr>
          <w:t>4</w:t>
        </w:r>
      </w:hyperlink>
      <w:r w:rsidR="00247ED0" w:rsidRPr="001C18F9">
        <w:rPr>
          <w:rFonts w:ascii="Times New Roman" w:hAnsi="Times New Roman"/>
          <w:noProof/>
          <w:sz w:val="24"/>
          <w:szCs w:val="24"/>
          <w:lang w:val="en-US"/>
        </w:rPr>
        <w:t xml:space="preserve">, </w:t>
      </w:r>
      <w:hyperlink w:anchor="_ENREF_16" w:tooltip="Scherb, 2015 #881" w:history="1">
        <w:r w:rsidR="009F336D" w:rsidRPr="001C18F9">
          <w:rPr>
            <w:rFonts w:ascii="Times New Roman" w:hAnsi="Times New Roman"/>
            <w:noProof/>
            <w:sz w:val="24"/>
            <w:szCs w:val="24"/>
            <w:lang w:val="en-US"/>
          </w:rPr>
          <w:t>16</w:t>
        </w:r>
      </w:hyperlink>
      <w:r w:rsidR="00247ED0" w:rsidRPr="001C18F9">
        <w:rPr>
          <w:rFonts w:ascii="Times New Roman" w:hAnsi="Times New Roman"/>
          <w:noProof/>
          <w:sz w:val="24"/>
          <w:szCs w:val="24"/>
          <w:lang w:val="en-US"/>
        </w:rPr>
        <w:t>]</w:t>
      </w:r>
      <w:r w:rsidR="00A93D4A" w:rsidRPr="001C18F9">
        <w:rPr>
          <w:rFonts w:ascii="Times New Roman" w:hAnsi="Times New Roman"/>
          <w:sz w:val="24"/>
          <w:szCs w:val="24"/>
          <w:lang w:val="en-US"/>
        </w:rPr>
        <w:fldChar w:fldCharType="end"/>
      </w:r>
      <w:r w:rsidR="00D71E1F" w:rsidRPr="001C18F9">
        <w:rPr>
          <w:rFonts w:ascii="Times New Roman" w:hAnsi="Times New Roman"/>
          <w:sz w:val="24"/>
          <w:szCs w:val="24"/>
          <w:lang w:val="en-US"/>
        </w:rPr>
        <w:t>, following</w:t>
      </w:r>
      <w:r w:rsidR="00BC79BC" w:rsidRPr="001C18F9">
        <w:rPr>
          <w:rFonts w:ascii="Times New Roman" w:hAnsi="Times New Roman"/>
          <w:sz w:val="24"/>
          <w:szCs w:val="24"/>
          <w:lang w:val="en-US"/>
        </w:rPr>
        <w:t xml:space="preserve"> </w:t>
      </w:r>
      <w:r w:rsidR="00712700" w:rsidRPr="001C18F9">
        <w:rPr>
          <w:rFonts w:ascii="Times New Roman" w:hAnsi="Times New Roman"/>
          <w:sz w:val="24"/>
          <w:szCs w:val="24"/>
          <w:lang w:val="en-US"/>
        </w:rPr>
        <w:t xml:space="preserve">the </w:t>
      </w:r>
      <w:r w:rsidR="006E522D" w:rsidRPr="001C18F9">
        <w:rPr>
          <w:rFonts w:ascii="Times New Roman" w:hAnsi="Times New Roman"/>
          <w:sz w:val="24"/>
          <w:szCs w:val="24"/>
          <w:lang w:val="en-US"/>
        </w:rPr>
        <w:t xml:space="preserve">global </w:t>
      </w:r>
      <w:r w:rsidR="00013866" w:rsidRPr="001C18F9">
        <w:rPr>
          <w:rFonts w:ascii="Times New Roman" w:hAnsi="Times New Roman"/>
          <w:sz w:val="24"/>
          <w:szCs w:val="24"/>
          <w:lang w:val="en-US"/>
        </w:rPr>
        <w:t xml:space="preserve">atmospheric </w:t>
      </w:r>
      <w:r w:rsidR="006E522D" w:rsidRPr="001C18F9">
        <w:rPr>
          <w:rFonts w:ascii="Times New Roman" w:hAnsi="Times New Roman"/>
          <w:sz w:val="24"/>
          <w:szCs w:val="24"/>
          <w:lang w:val="en-US"/>
        </w:rPr>
        <w:t>nuclear weapons</w:t>
      </w:r>
      <w:r w:rsidR="00712700" w:rsidRPr="001C18F9">
        <w:rPr>
          <w:rFonts w:ascii="Times New Roman" w:hAnsi="Times New Roman"/>
          <w:sz w:val="24"/>
          <w:szCs w:val="24"/>
          <w:lang w:val="en-US"/>
        </w:rPr>
        <w:t xml:space="preserve"> tests</w:t>
      </w:r>
      <w:r w:rsidR="00D71E1F"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fldData xml:space="preserve">PEVuZE5vdGU+PENpdGU+PEF1dGhvcj5HcmVjaDwvQXV0aG9yPjxZZWFyPjIwMTU8L1llYXI+PFJl
Y051bT41Mjc8L1JlY051bT48RGlzcGxheVRleHQ+WzE3LTE5XTwvRGlzcGxheVRleHQ+PHJlY29y
ZD48cmVjLW51bWJlcj41Mjc8L3JlYy1udW1iZXI+PGZvcmVpZ24ta2V5cz48a2V5IGFwcD0iRU4i
IGRiLWlkPSJ2dzB3cHdzOWh6ZXhka2VyNWR1cGVwOWlwNWFzZmZ4MHB6d3oiIHRpbWVzdGFtcD0i
MCI+NTI3PC9rZXk+PC9mb3JlaWduLWtleXM+PHJlZi10eXBlIG5hbWU9IkpvdXJuYWwgQXJ0aWNs
ZSI+MTc8L3JlZi10eXBlPjxjb250cmlidXRvcnM+PGF1dGhvcnM+PGF1dGhvcj5HcmVjaCwgVi48
L2F1dGhvcj48L2F1dGhvcnM+PC9jb250cmlidXRvcnM+PGF1dGgtYWRkcmVzcz5EZXBhcnRtZW50
IG9mIFBhZWRpYXRyaWNzLCBNYXRlciBEZWkgSG9zcGl0YWwsIE1hbHRhLjwvYXV0aC1hZGRyZXNz
Pjx0aXRsZXM+PHRpdGxlPkF0b21pYyBib21iIHRlc3RpbmcgYW5kIGl0cyBlZmZlY3RzIG9uIGds
b2JhbCBtYWxlIHRvIGZlbWFsZSByYXRpb3MgYXQgYmlydGg8L3RpdGxlPjxzZWNvbmRhcnktdGl0
bGU+SW50IEogUmlzayBTYWYgTWVkPC9zZWNvbmRhcnktdGl0bGU+PGFsdC10aXRsZT5UaGUgSW50
ZXJuYXRpb25hbCBqb3VybmFsIG9mIHJpc2sgJmFtcDsgc2FmZXR5IGluIG1lZGljaW5lPC9hbHQt
dGl0bGU+PC90aXRsZXM+PHBlcmlvZGljYWw+PGZ1bGwtdGl0bGU+SW50IEogUmlzayBTYWYgTWVk
PC9mdWxsLXRpdGxlPjwvcGVyaW9kaWNhbD48cGFnZXM+MzUtNDQ8L3BhZ2VzPjx2b2x1bWU+Mjc8
L3ZvbHVtZT48bnVtYmVyPjE8L251bWJlcj48ZGF0ZXM+PHllYXI+MjAxNTwveWVhcj48cHViLWRh
dGVzPjxkYXRlPkphbiAxPC9kYXRlPjwvcHViLWRhdGVzPjwvZGF0ZXM+PGlzYm4+MTg3OC02ODQ3
IChFbGVjdHJvbmljKSYjeEQ7MDkyNC02NDc5IChMaW5raW5nKTwvaXNibj48YWNjZXNzaW9uLW51
bT4yNTc2NjA2NTwvYWNjZXNzaW9uLW51bT48dXJscz48cmVsYXRlZC11cmxzPjx1cmw+aHR0cDov
L3d3dy5uY2JpLm5sbS5uaWguZ292L3B1Ym1lZC8yNTc2NjA2NTwvdXJsPjwvcmVsYXRlZC11cmxz
PjwvdXJscz48ZWxlY3Ryb25pYy1yZXNvdXJjZS1udW0+MTAuMzIzMy9KUlMtMTUwNjQxPC9lbGVj
dHJvbmljLXJlc291cmNlLW51bT48L3JlY29yZD48L0NpdGU+PENpdGU+PEF1dGhvcj5TY2hlcmI8
L0F1dGhvcj48WWVhcj4yMDE1PC9ZZWFyPjxSZWNOdW0+ODQ0PC9SZWNOdW0+PHJlY29yZD48cmVj
LW51bWJlcj44NDQ8L3JlYy1udW1iZXI+PGZvcmVpZ24ta2V5cz48a2V5IGFwcD0iRU4iIGRiLWlk
PSJ2dzB3cHdzOWh6ZXhka2VyNWR1cGVwOWlwNWFzZmZ4MHB6d3oiIHRpbWVzdGFtcD0iMTQ1MjY4
MjYxOCI+ODQ0PC9rZXk+PC9mb3JlaWduLWtleXM+PHJlZi10eXBlIG5hbWU9IkpvdXJuYWwgQXJ0
aWNsZSI+MTc8L3JlZi10eXBlPjxjb250cmlidXRvcnM+PGF1dGhvcnM+PGF1dGhvcj5TY2hlcmIs
IEguPC9hdXRob3I+PC9hdXRob3JzPjwvY29udHJpYnV0b3JzPjxhdXRoLWFkZHJlc3M+SGVsbWhv
bHR6IFplbnRydW0gTXVuY2hlbiwgSW5zdGl0dXRlIG9mIENvbXB1dGF0aW9uYWwgQmlvbG9neSwg
ODU3NjQgTmV1aGVyYmVyZywgR2VybWFueS4gc2NoZXJiQGhlbG1ob2x0ei1tdWVuY2hlbi5kZS48
L2F1dGgtYWRkcmVzcz48dGl0bGVzPjx0aXRsZT5MZXR0ZXIgdG8gdGhlIEVkaXRvcjwvdGl0bGU+
PHNlY29uZGFyeS10aXRsZT5JbnQgSiBSaXNrIFNhZiBNZWQ8L3NlY29uZGFyeS10aXRsZT48L3Rp
dGxlcz48cGVyaW9kaWNhbD48ZnVsbC10aXRsZT5JbnQgSiBSaXNrIFNhZiBNZWQ8L2Z1bGwtdGl0
bGU+PC9wZXJpb2RpY2FsPjxwYWdlcz4xMDctMTA8L3BhZ2VzPjx2b2x1bWU+Mjc8L3ZvbHVtZT48
bnVtYmVyPjI8L251bWJlcj48ZGF0ZXM+PHllYXI+MjAxNTwveWVhcj48L2RhdGVzPjxpc2JuPjE4
NzgtNjg0NyAoRWxlY3Ryb25pYykmI3hEOzA5MjQtNjQ3OSAoTGlua2luZyk8L2lzYm4+PGFjY2Vz
c2lvbi1udW0+MjY0MTAwMTU8L2FjY2Vzc2lvbi1udW0+PHVybHM+PHJlbGF0ZWQtdXJscz48dXJs
Pmh0dHA6Ly93d3cubmNiaS5ubG0ubmloLmdvdi9wdWJtZWQvMjY0MTAwMTU8L3VybD48L3JlbGF0
ZWQtdXJscz48L3VybHM+PGVsZWN0cm9uaWMtcmVzb3VyY2UtbnVtPjEwLjMyMzMvSlJTLTE0MDY1
MDwvZWxlY3Ryb25pYy1yZXNvdXJjZS1udW0+PC9yZWNvcmQ+PC9DaXRlPjxDaXRlPjxBdXRob3I+
S29yYmxlaW48L0F1dGhvcj48WWVhcj4yMDE2PC9ZZWFyPjxSZWNOdW0+MTMzOTwvUmVjTnVtPjxy
ZWNvcmQ+PHJlYy1udW1iZXI+MTMzOTwvcmVjLW51bWJlcj48Zm9yZWlnbi1rZXlzPjxrZXkgYXBw
PSJFTiIgZGItaWQ9InZ3MHdwd3M5aHpleGRrZXI1ZHVwZXA5aXA1YXNmZngwcHp3eiIgdGltZXN0
YW1wPSIxNTcyNTE4MDk3Ij4xMzM5PC9rZXk+PC9mb3JlaWduLWtleXM+PHJlZi10eXBlIG5hbWU9
IkpvdXJuYWwgQXJ0aWNsZSI+MTc8L3JlZi10eXBlPjxjb250cmlidXRvcnM+PGF1dGhvcnM+PGF1
dGhvcj5Lb3JibGVpbiwgQS48L2F1dGhvcj48L2F1dGhvcnM+PC9jb250cmlidXRvcnM+PGF1dGgt
YWRkcmVzcz5VbnRlcmUgU29sZG5lcnNnYXNzZSA4LCBELTkwNDAzIE51cm5iZXJnLCBHZXJtYW55
LiBFbGVjdHJvbmljIGFkZHJlc3M6IGFsZnJlZC5rb2VyYmxlaW5AZ214LmRlLjwvYXV0aC1hZGRy
ZXNzPjx0aXRsZXM+PHRpdGxlPkh1bWFuIHNleCByYXRpbyBhdCBiaXJ0aCBhZnRlciBhdG1vc3Bo
ZXJpYyB3ZWFwb25zIHRlc3Rpbmc8L3RpdGxlPjxzZWNvbmRhcnktdGl0bGU+RWFybHkgSHVtIERl
djwvc2Vjb25kYXJ5LXRpdGxlPjwvdGl0bGVzPjxwZXJpb2RpY2FsPjxmdWxsLXRpdGxlPkVhcmx5
IEh1bSBEZXY8L2Z1bGwtdGl0bGU+PC9wZXJpb2RpY2FsPjxwYWdlcz4zMy00PC9wYWdlcz48dm9s
dW1lPjEwMDwvdm9sdW1lPjxlZGl0aW9uPjIwMTYvMDcvMTA8L2VkaXRpb24+PGtleXdvcmRzPjxr
ZXl3b3JkPkZlbWFsZTwva2V5d29yZD48a2V5d29yZD5IdW1hbnM8L2tleXdvcmQ+PGtleXdvcmQ+
UGFydHVyaXRpb248L2tleXdvcmQ+PGtleXdvcmQ+UHJlZ25hbmN5PC9rZXl3b3JkPjxrZXl3b3Jk
PipTZXggUmF0aW88L2tleXdvcmQ+PGtleXdvcmQ+KldlYXBvbnM8L2tleXdvcmQ+PC9rZXl3b3Jk
cz48ZGF0ZXM+PHllYXI+MjAxNjwveWVhcj48cHViLWRhdGVzPjxkYXRlPlNlcDwvZGF0ZT48L3B1
Yi1kYXRlcz48L2RhdGVzPjxpc2JuPjE4NzItNjIzMiAoRWxlY3Ryb25pYykmI3hEOzAzNzgtMzc4
MiAoTGlua2luZyk8L2lzYm4+PGFjY2Vzc2lvbi1udW0+MjczOTM4Njc8L2FjY2Vzc2lvbi1udW0+
PHVybHM+PHJlbGF0ZWQtdXJscz48dXJsPmh0dHBzOi8vd3d3Lm5jYmkubmxtLm5paC5nb3YvcHVi
bWVkLzI3MzkzODY3PC91cmw+PC9yZWxhdGVkLXVybHM+PC91cmxzPjxlbGVjdHJvbmljLXJlc291
cmNlLW51bT4xMC4xMDE2L2ouZWFybGh1bWRldi4yMDE2LjA1LjAwNDwvZWxlY3Ryb25pYy1yZXNv
dXJjZS1udW0+PC9yZWNvcmQ+PC9DaXRlPjwvRW5kTm90ZT5=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PEVuZE5vdGU+PENpdGU+PEF1dGhvcj5HcmVjaDwvQXV0aG9yPjxZZWFyPjIwMTU8L1llYXI+PFJl
Y051bT41Mjc8L1JlY051bT48RGlzcGxheVRleHQ+WzE3LTE5XTwvRGlzcGxheVRleHQ+PHJlY29y
ZD48cmVjLW51bWJlcj41Mjc8L3JlYy1udW1iZXI+PGZvcmVpZ24ta2V5cz48a2V5IGFwcD0iRU4i
IGRiLWlkPSJ2dzB3cHdzOWh6ZXhka2VyNWR1cGVwOWlwNWFzZmZ4MHB6d3oiIHRpbWVzdGFtcD0i
MCI+NTI3PC9rZXk+PC9mb3JlaWduLWtleXM+PHJlZi10eXBlIG5hbWU9IkpvdXJuYWwgQXJ0aWNs
ZSI+MTc8L3JlZi10eXBlPjxjb250cmlidXRvcnM+PGF1dGhvcnM+PGF1dGhvcj5HcmVjaCwgVi48
L2F1dGhvcj48L2F1dGhvcnM+PC9jb250cmlidXRvcnM+PGF1dGgtYWRkcmVzcz5EZXBhcnRtZW50
IG9mIFBhZWRpYXRyaWNzLCBNYXRlciBEZWkgSG9zcGl0YWwsIE1hbHRhLjwvYXV0aC1hZGRyZXNz
Pjx0aXRsZXM+PHRpdGxlPkF0b21pYyBib21iIHRlc3RpbmcgYW5kIGl0cyBlZmZlY3RzIG9uIGds
b2JhbCBtYWxlIHRvIGZlbWFsZSByYXRpb3MgYXQgYmlydGg8L3RpdGxlPjxzZWNvbmRhcnktdGl0
bGU+SW50IEogUmlzayBTYWYgTWVkPC9zZWNvbmRhcnktdGl0bGU+PGFsdC10aXRsZT5UaGUgSW50
ZXJuYXRpb25hbCBqb3VybmFsIG9mIHJpc2sgJmFtcDsgc2FmZXR5IGluIG1lZGljaW5lPC9hbHQt
dGl0bGU+PC90aXRsZXM+PHBlcmlvZGljYWw+PGZ1bGwtdGl0bGU+SW50IEogUmlzayBTYWYgTWVk
PC9mdWxsLXRpdGxlPjwvcGVyaW9kaWNhbD48cGFnZXM+MzUtNDQ8L3BhZ2VzPjx2b2x1bWU+Mjc8
L3ZvbHVtZT48bnVtYmVyPjE8L251bWJlcj48ZGF0ZXM+PHllYXI+MjAxNTwveWVhcj48cHViLWRh
dGVzPjxkYXRlPkphbiAxPC9kYXRlPjwvcHViLWRhdGVzPjwvZGF0ZXM+PGlzYm4+MTg3OC02ODQ3
IChFbGVjdHJvbmljKSYjeEQ7MDkyNC02NDc5IChMaW5raW5nKTwvaXNibj48YWNjZXNzaW9uLW51
bT4yNTc2NjA2NTwvYWNjZXNzaW9uLW51bT48dXJscz48cmVsYXRlZC11cmxzPjx1cmw+aHR0cDov
L3d3dy5uY2JpLm5sbS5uaWguZ292L3B1Ym1lZC8yNTc2NjA2NTwvdXJsPjwvcmVsYXRlZC11cmxz
PjwvdXJscz48ZWxlY3Ryb25pYy1yZXNvdXJjZS1udW0+MTAuMzIzMy9KUlMtMTUwNjQxPC9lbGVj
dHJvbmljLXJlc291cmNlLW51bT48L3JlY29yZD48L0NpdGU+PENpdGU+PEF1dGhvcj5TY2hlcmI8
L0F1dGhvcj48WWVhcj4yMDE1PC9ZZWFyPjxSZWNOdW0+ODQ0PC9SZWNOdW0+PHJlY29yZD48cmVj
LW51bWJlcj44NDQ8L3JlYy1udW1iZXI+PGZvcmVpZ24ta2V5cz48a2V5IGFwcD0iRU4iIGRiLWlk
PSJ2dzB3cHdzOWh6ZXhka2VyNWR1cGVwOWlwNWFzZmZ4MHB6d3oiIHRpbWVzdGFtcD0iMTQ1MjY4
MjYxOCI+ODQ0PC9rZXk+PC9mb3JlaWduLWtleXM+PHJlZi10eXBlIG5hbWU9IkpvdXJuYWwgQXJ0
aWNsZSI+MTc8L3JlZi10eXBlPjxjb250cmlidXRvcnM+PGF1dGhvcnM+PGF1dGhvcj5TY2hlcmIs
IEguPC9hdXRob3I+PC9hdXRob3JzPjwvY29udHJpYnV0b3JzPjxhdXRoLWFkZHJlc3M+SGVsbWhv
bHR6IFplbnRydW0gTXVuY2hlbiwgSW5zdGl0dXRlIG9mIENvbXB1dGF0aW9uYWwgQmlvbG9neSwg
ODU3NjQgTmV1aGVyYmVyZywgR2VybWFueS4gc2NoZXJiQGhlbG1ob2x0ei1tdWVuY2hlbi5kZS48
L2F1dGgtYWRkcmVzcz48dGl0bGVzPjx0aXRsZT5MZXR0ZXIgdG8gdGhlIEVkaXRvcjwvdGl0bGU+
PHNlY29uZGFyeS10aXRsZT5JbnQgSiBSaXNrIFNhZiBNZWQ8L3NlY29uZGFyeS10aXRsZT48L3Rp
dGxlcz48cGVyaW9kaWNhbD48ZnVsbC10aXRsZT5JbnQgSiBSaXNrIFNhZiBNZWQ8L2Z1bGwtdGl0
bGU+PC9wZXJpb2RpY2FsPjxwYWdlcz4xMDctMTA8L3BhZ2VzPjx2b2x1bWU+Mjc8L3ZvbHVtZT48
bnVtYmVyPjI8L251bWJlcj48ZGF0ZXM+PHllYXI+MjAxNTwveWVhcj48L2RhdGVzPjxpc2JuPjE4
NzgtNjg0NyAoRWxlY3Ryb25pYykmI3hEOzA5MjQtNjQ3OSAoTGlua2luZyk8L2lzYm4+PGFjY2Vz
c2lvbi1udW0+MjY0MTAwMTU8L2FjY2Vzc2lvbi1udW0+PHVybHM+PHJlbGF0ZWQtdXJscz48dXJs
Pmh0dHA6Ly93d3cubmNiaS5ubG0ubmloLmdvdi9wdWJtZWQvMjY0MTAwMTU8L3VybD48L3JlbGF0
ZWQtdXJscz48L3VybHM+PGVsZWN0cm9uaWMtcmVzb3VyY2UtbnVtPjEwLjMyMzMvSlJTLTE0MDY1
MDwvZWxlY3Ryb25pYy1yZXNvdXJjZS1udW0+PC9yZWNvcmQ+PC9DaXRlPjxDaXRlPjxBdXRob3I+
S29yYmxlaW48L0F1dGhvcj48WWVhcj4yMDE2PC9ZZWFyPjxSZWNOdW0+MTMzOTwvUmVjTnVtPjxy
ZWNvcmQ+PHJlYy1udW1iZXI+MTMzOTwvcmVjLW51bWJlcj48Zm9yZWlnbi1rZXlzPjxrZXkgYXBw
PSJFTiIgZGItaWQ9InZ3MHdwd3M5aHpleGRrZXI1ZHVwZXA5aXA1YXNmZngwcHp3eiIgdGltZXN0
YW1wPSIxNTcyNTE4MDk3Ij4xMzM5PC9rZXk+PC9mb3JlaWduLWtleXM+PHJlZi10eXBlIG5hbWU9
IkpvdXJuYWwgQXJ0aWNsZSI+MTc8L3JlZi10eXBlPjxjb250cmlidXRvcnM+PGF1dGhvcnM+PGF1
dGhvcj5Lb3JibGVpbiwgQS48L2F1dGhvcj48L2F1dGhvcnM+PC9jb250cmlidXRvcnM+PGF1dGgt
YWRkcmVzcz5VbnRlcmUgU29sZG5lcnNnYXNzZSA4LCBELTkwNDAzIE51cm5iZXJnLCBHZXJtYW55
LiBFbGVjdHJvbmljIGFkZHJlc3M6IGFsZnJlZC5rb2VyYmxlaW5AZ214LmRlLjwvYXV0aC1hZGRy
ZXNzPjx0aXRsZXM+PHRpdGxlPkh1bWFuIHNleCByYXRpbyBhdCBiaXJ0aCBhZnRlciBhdG1vc3Bo
ZXJpYyB3ZWFwb25zIHRlc3Rpbmc8L3RpdGxlPjxzZWNvbmRhcnktdGl0bGU+RWFybHkgSHVtIERl
djwvc2Vjb25kYXJ5LXRpdGxlPjwvdGl0bGVzPjxwZXJpb2RpY2FsPjxmdWxsLXRpdGxlPkVhcmx5
IEh1bSBEZXY8L2Z1bGwtdGl0bGU+PC9wZXJpb2RpY2FsPjxwYWdlcz4zMy00PC9wYWdlcz48dm9s
dW1lPjEwMDwvdm9sdW1lPjxlZGl0aW9uPjIwMTYvMDcvMTA8L2VkaXRpb24+PGtleXdvcmRzPjxr
ZXl3b3JkPkZlbWFsZTwva2V5d29yZD48a2V5d29yZD5IdW1hbnM8L2tleXdvcmQ+PGtleXdvcmQ+
UGFydHVyaXRpb248L2tleXdvcmQ+PGtleXdvcmQ+UHJlZ25hbmN5PC9rZXl3b3JkPjxrZXl3b3Jk
PipTZXggUmF0aW88L2tleXdvcmQ+PGtleXdvcmQ+KldlYXBvbnM8L2tleXdvcmQ+PC9rZXl3b3Jk
cz48ZGF0ZXM+PHllYXI+MjAxNjwveWVhcj48cHViLWRhdGVzPjxkYXRlPlNlcDwvZGF0ZT48L3B1
Yi1kYXRlcz48L2RhdGVzPjxpc2JuPjE4NzItNjIzMiAoRWxlY3Ryb25pYykmI3hEOzAzNzgtMzc4
MiAoTGlua2luZyk8L2lzYm4+PGFjY2Vzc2lvbi1udW0+MjczOTM4Njc8L2FjY2Vzc2lvbi1udW0+
PHVybHM+PHJlbGF0ZWQtdXJscz48dXJsPmh0dHBzOi8vd3d3Lm5jYmkubmxtLm5paC5nb3YvcHVi
bWVkLzI3MzkzODY3PC91cmw+PC9yZWxhdGVkLXVybHM+PC91cmxzPjxlbGVjdHJvbmljLXJlc291
cmNlLW51bT4xMC4xMDE2L2ouZWFybGh1bWRldi4yMDE2LjA1LjAwNDwvZWxlY3Ryb25pYy1yZXNv
dXJjZS1udW0+PC9yZWNvcmQ+PC9DaXRlPjwvRW5kTm90ZT5=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C423D2" w:rsidRPr="001C18F9">
        <w:rPr>
          <w:rFonts w:ascii="Times New Roman" w:hAnsi="Times New Roman"/>
          <w:sz w:val="24"/>
          <w:szCs w:val="24"/>
          <w:lang w:val="en-US"/>
        </w:rPr>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17" w:tooltip="Grech, 2015 #527" w:history="1">
        <w:r w:rsidR="009F336D" w:rsidRPr="001C18F9">
          <w:rPr>
            <w:rFonts w:ascii="Times New Roman" w:hAnsi="Times New Roman"/>
            <w:noProof/>
            <w:sz w:val="24"/>
            <w:szCs w:val="24"/>
            <w:lang w:val="en-US"/>
          </w:rPr>
          <w:t>17-19</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072955" w:rsidRPr="001C18F9">
        <w:rPr>
          <w:rFonts w:ascii="Times New Roman" w:hAnsi="Times New Roman"/>
          <w:sz w:val="24"/>
          <w:szCs w:val="24"/>
          <w:lang w:val="en-US"/>
        </w:rPr>
        <w:t>, after the Windscale fire</w:t>
      </w:r>
      <w:r w:rsidR="00712700" w:rsidRPr="001C18F9">
        <w:rPr>
          <w:rFonts w:ascii="Times New Roman" w:hAnsi="Times New Roman"/>
          <w:sz w:val="24"/>
          <w:szCs w:val="24"/>
          <w:lang w:val="en-US"/>
        </w:rPr>
        <w:t xml:space="preserve"> </w:t>
      </w:r>
      <w:r w:rsidR="00A93D4A" w:rsidRPr="001C18F9">
        <w:rPr>
          <w:rFonts w:ascii="Times New Roman" w:hAnsi="Times New Roman"/>
          <w:sz w:val="24"/>
          <w:szCs w:val="24"/>
          <w:lang w:val="en-US"/>
        </w:rPr>
        <w:fldChar w:fldCharType="begin">
          <w:fldData xml:space="preserve">PEVuZE5vdGU+PENpdGU+PEF1dGhvcj5HcmVjaDwvQXV0aG9yPjxZZWFyPjIwMTQ8L1llYXI+PFJl
Y051bT41MTE8L1JlY051bT48RGlzcGxheVRleHQ+WzIwLCAyMV08L0Rpc3BsYXlUZXh0PjxyZWNv
cmQ+PHJlYy1udW1iZXI+NTExPC9yZWMtbnVtYmVyPjxmb3JlaWduLWtleXM+PGtleSBhcHA9IkVO
IiBkYi1pZD0idncwd3B3czloemV4ZGtlcjVkdXBlcDlpcDVhc2ZmeDBwend6IiB0aW1lc3RhbXA9
IjAiPjUxMTwva2V5PjwvZm9yZWlnbi1rZXlzPjxyZWYtdHlwZSBuYW1lPSJKb3VybmFsIEFydGlj
bGUiPjE3PC9yZWYtdHlwZT48Y29udHJpYnV0b3JzPjxhdXRob3JzPjxhdXRob3I+R3JlY2gsIFYu
PC9hdXRob3I+PC9hdXRob3JzPjwvY29udHJpYnV0b3JzPjxhdXRoLWFkZHJlc3M+RGVwYXJ0bWVu
dCBvZiBQYWVkaWF0cmljcywgTWF0ZXIgRGVpIEhvc3BpdGFsLCBNc2lkYSwgTWFsdGEuPC9hdXRo
LWFkZHJlc3M+PHRpdGxlcz48dGl0bGU+QmlydGhzIGFuZCBtYWxlOmZlbWFsZSBiaXJ0aCByYXRp
byBpbiBTY2FuZGluYXZpYSBhbmQgdGhlIFVuaXRlZCBLaW5nZG9tIGFmdGVyIHRoZSBXaW5kc2Nh
bGUgZmlyZSBvZiBPY3RvYmVyIDE5NTc8L3RpdGxlPjxzZWNvbmRhcnktdGl0bGU+SW50IEogUmlz
ayBTYWYgTWVkPC9zZWNvbmRhcnktdGl0bGU+PGFsdC10aXRsZT5UaGUgSW50ZXJuYXRpb25hbCBq
b3VybmFsIG9mIHJpc2sgJmFtcDsgc2FmZXR5IGluIG1lZGljaW5lPC9hbHQtdGl0bGU+PC90aXRs
ZXM+PHBlcmlvZGljYWw+PGZ1bGwtdGl0bGU+SW50IEogUmlzayBTYWYgTWVkPC9mdWxsLXRpdGxl
PjwvcGVyaW9kaWNhbD48cGFnZXM+NDUtNTM8L3BhZ2VzPjx2b2x1bWU+MjY8L3ZvbHVtZT48bnVt
YmVyPjE8L251bWJlcj48ZGF0ZXM+PHllYXI+MjAxNDwveWVhcj48L2RhdGVzPjxpc2JuPjE4Nzgt
Njg0NyAoRWxlY3Ryb25pYykmI3hEOzA5MjQtNjQ3OSAoTGlua2luZyk8L2lzYm4+PGFjY2Vzc2lv
bi1udW0+MjQ3OTYzNTA8L2FjY2Vzc2lvbi1udW0+PHVybHM+PHJlbGF0ZWQtdXJscz48dXJsPmh0
dHA6Ly93d3cubmNiaS5ubG0ubmloLmdvdi9wdWJtZWQvMjQ3OTYzNTA8L3VybD48L3JlbGF0ZWQt
dXJscz48L3VybHM+PGVsZWN0cm9uaWMtcmVzb3VyY2UtbnVtPjEwLjMyMzMvSlJTLTE0MDYwNzwv
ZWxlY3Ryb25pYy1yZXNvdXJjZS1udW0+PC9yZWNvcmQ+PC9DaXRlPjxDaXRlPjxBdXRob3I+U2No
ZXJiPC9BdXRob3I+PFllYXI+MjAxNDwvWWVhcj48UmVjTnVtPjc4NzwvUmVjTnVtPjxyZWNvcmQ+
PHJlYy1udW1iZXI+Nzg3PC9yZWMtbnVtYmVyPjxmb3JlaWduLWtleXM+PGtleSBhcHA9IkVOIiBk
Yi1pZD0idncwd3B3czloemV4ZGtlcjVkdXBlcDlpcDVhc2ZmeDBwend6IiB0aW1lc3RhbXA9IjE0
NDEyMjI2ODgiPjc4Nzwva2V5PjwvZm9yZWlnbi1rZXlzPjxyZWYtdHlwZSBuYW1lPSJKb3VybmFs
IEFydGljbGUiPjE3PC9yZWYtdHlwZT48Y29udHJpYnV0b3JzPjxhdXRob3JzPjxhdXRob3I+U2No
ZXJiLCBILjwvYXV0aG9yPjxhdXRob3I+S3VzbWllcnosIFIuPC9hdXRob3I+PGF1dGhvcj5Wb2ln
dCwgSy48L2F1dGhvcj48L2F1dGhvcnM+PC9jb250cmlidXRvcnM+PHRpdGxlcz48dGl0bGU+TGV0
dGVyIHRvIHRoZSBlZGl0b3I8L3RpdGxlPjxzZWNvbmRhcnktdGl0bGU+SW50IEogUmlzayBTYWYg
TWVkPC9zZWNvbmRhcnktdGl0bGU+PC90aXRsZXM+PHBlcmlvZGljYWw+PGZ1bGwtdGl0bGU+SW50
IEogUmlzayBTYWYgTWVkPC9mdWxsLXRpdGxlPjwvcGVyaW9kaWNhbD48cGFnZXM+MTczLTQ8L3Bh
Z2VzPjx2b2x1bWU+MjY8L3ZvbHVtZT48bnVtYmVyPjM8L251bWJlcj48a2V5d29yZHM+PGtleXdv
cmQ+KkJpcnRoIFJhdGU8L2tleXdvcmQ+PGtleXdvcmQ+RmVtYWxlPC9rZXl3b3JkPjxrZXl3b3Jk
Pkh1bWFuczwva2V5d29yZD48a2V5d29yZD5NYWxlPC9rZXl3b3JkPjxrZXl3b3JkPipSYWRpb2Fj
dGl2ZSBGYWxsb3V0PC9rZXl3b3JkPjxrZXl3b3JkPipTZXggUmF0aW88L2tleXdvcmQ+PC9rZXl3
b3Jkcz48ZGF0ZXM+PHllYXI+MjAxNDwveWVhcj48L2RhdGVzPjxpc2JuPjE4NzgtNjg0NyAoRWxl
Y3Ryb25pYykmI3hEOzA5MjQtNjQ3OSAoTGlua2luZyk8L2lzYm4+PGFjY2Vzc2lvbi1udW0+MjUy
MTQxNjQ8L2FjY2Vzc2lvbi1udW0+PHVybHM+PHJlbGF0ZWQtdXJscz48dXJsPmh0dHA6Ly93d3cu
bmNiaS5ubG0ubmloLmdvdi9wdWJtZWQvMjUyMTQxNjQ8L3VybD48L3JlbGF0ZWQtdXJscz48L3Vy
bHM+PGVsZWN0cm9uaWMtcmVzb3VyY2UtbnVtPjEwLjMyMzMvSlJTLTE0MDYyNzwvZWxlY3Ryb25p
Yy1yZXNvdXJjZS1udW0+PC9yZWNvcmQ+PC9DaXRlPjwvRW5kTm90ZT4A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PEVuZE5vdGU+PENpdGU+PEF1dGhvcj5HcmVjaDwvQXV0aG9yPjxZZWFyPjIwMTQ8L1llYXI+PFJl
Y051bT41MTE8L1JlY051bT48RGlzcGxheVRleHQ+WzIwLCAyMV08L0Rpc3BsYXlUZXh0PjxyZWNv
cmQ+PHJlYy1udW1iZXI+NTExPC9yZWMtbnVtYmVyPjxmb3JlaWduLWtleXM+PGtleSBhcHA9IkVO
IiBkYi1pZD0idncwd3B3czloemV4ZGtlcjVkdXBlcDlpcDVhc2ZmeDBwend6IiB0aW1lc3RhbXA9
IjAiPjUxMTwva2V5PjwvZm9yZWlnbi1rZXlzPjxyZWYtdHlwZSBuYW1lPSJKb3VybmFsIEFydGlj
bGUiPjE3PC9yZWYtdHlwZT48Y29udHJpYnV0b3JzPjxhdXRob3JzPjxhdXRob3I+R3JlY2gsIFYu
PC9hdXRob3I+PC9hdXRob3JzPjwvY29udHJpYnV0b3JzPjxhdXRoLWFkZHJlc3M+RGVwYXJ0bWVu
dCBvZiBQYWVkaWF0cmljcywgTWF0ZXIgRGVpIEhvc3BpdGFsLCBNc2lkYSwgTWFsdGEuPC9hdXRo
LWFkZHJlc3M+PHRpdGxlcz48dGl0bGU+QmlydGhzIGFuZCBtYWxlOmZlbWFsZSBiaXJ0aCByYXRp
byBpbiBTY2FuZGluYXZpYSBhbmQgdGhlIFVuaXRlZCBLaW5nZG9tIGFmdGVyIHRoZSBXaW5kc2Nh
bGUgZmlyZSBvZiBPY3RvYmVyIDE5NTc8L3RpdGxlPjxzZWNvbmRhcnktdGl0bGU+SW50IEogUmlz
ayBTYWYgTWVkPC9zZWNvbmRhcnktdGl0bGU+PGFsdC10aXRsZT5UaGUgSW50ZXJuYXRpb25hbCBq
b3VybmFsIG9mIHJpc2sgJmFtcDsgc2FmZXR5IGluIG1lZGljaW5lPC9hbHQtdGl0bGU+PC90aXRs
ZXM+PHBlcmlvZGljYWw+PGZ1bGwtdGl0bGU+SW50IEogUmlzayBTYWYgTWVkPC9mdWxsLXRpdGxl
PjwvcGVyaW9kaWNhbD48cGFnZXM+NDUtNTM8L3BhZ2VzPjx2b2x1bWU+MjY8L3ZvbHVtZT48bnVt
YmVyPjE8L251bWJlcj48ZGF0ZXM+PHllYXI+MjAxNDwveWVhcj48L2RhdGVzPjxpc2JuPjE4Nzgt
Njg0NyAoRWxlY3Ryb25pYykmI3hEOzA5MjQtNjQ3OSAoTGlua2luZyk8L2lzYm4+PGFjY2Vzc2lv
bi1udW0+MjQ3OTYzNTA8L2FjY2Vzc2lvbi1udW0+PHVybHM+PHJlbGF0ZWQtdXJscz48dXJsPmh0
dHA6Ly93d3cubmNiaS5ubG0ubmloLmdvdi9wdWJtZWQvMjQ3OTYzNTA8L3VybD48L3JlbGF0ZWQt
dXJscz48L3VybHM+PGVsZWN0cm9uaWMtcmVzb3VyY2UtbnVtPjEwLjMyMzMvSlJTLTE0MDYwNzwv
ZWxlY3Ryb25pYy1yZXNvdXJjZS1udW0+PC9yZWNvcmQ+PC9DaXRlPjxDaXRlPjxBdXRob3I+U2No
ZXJiPC9BdXRob3I+PFllYXI+MjAxNDwvWWVhcj48UmVjTnVtPjc4NzwvUmVjTnVtPjxyZWNvcmQ+
PHJlYy1udW1iZXI+Nzg3PC9yZWMtbnVtYmVyPjxmb3JlaWduLWtleXM+PGtleSBhcHA9IkVOIiBk
Yi1pZD0idncwd3B3czloemV4ZGtlcjVkdXBlcDlpcDVhc2ZmeDBwend6IiB0aW1lc3RhbXA9IjE0
NDEyMjI2ODgiPjc4Nzwva2V5PjwvZm9yZWlnbi1rZXlzPjxyZWYtdHlwZSBuYW1lPSJKb3VybmFs
IEFydGljbGUiPjE3PC9yZWYtdHlwZT48Y29udHJpYnV0b3JzPjxhdXRob3JzPjxhdXRob3I+U2No
ZXJiLCBILjwvYXV0aG9yPjxhdXRob3I+S3VzbWllcnosIFIuPC9hdXRob3I+PGF1dGhvcj5Wb2ln
dCwgSy48L2F1dGhvcj48L2F1dGhvcnM+PC9jb250cmlidXRvcnM+PHRpdGxlcz48dGl0bGU+TGV0
dGVyIHRvIHRoZSBlZGl0b3I8L3RpdGxlPjxzZWNvbmRhcnktdGl0bGU+SW50IEogUmlzayBTYWYg
TWVkPC9zZWNvbmRhcnktdGl0bGU+PC90aXRsZXM+PHBlcmlvZGljYWw+PGZ1bGwtdGl0bGU+SW50
IEogUmlzayBTYWYgTWVkPC9mdWxsLXRpdGxlPjwvcGVyaW9kaWNhbD48cGFnZXM+MTczLTQ8L3Bh
Z2VzPjx2b2x1bWU+MjY8L3ZvbHVtZT48bnVtYmVyPjM8L251bWJlcj48a2V5d29yZHM+PGtleXdv
cmQ+KkJpcnRoIFJhdGU8L2tleXdvcmQ+PGtleXdvcmQ+RmVtYWxlPC9rZXl3b3JkPjxrZXl3b3Jk
Pkh1bWFuczwva2V5d29yZD48a2V5d29yZD5NYWxlPC9rZXl3b3JkPjxrZXl3b3JkPipSYWRpb2Fj
dGl2ZSBGYWxsb3V0PC9rZXl3b3JkPjxrZXl3b3JkPipTZXggUmF0aW88L2tleXdvcmQ+PC9rZXl3
b3Jkcz48ZGF0ZXM+PHllYXI+MjAxNDwveWVhcj48L2RhdGVzPjxpc2JuPjE4NzgtNjg0NyAoRWxl
Y3Ryb25pYykmI3hEOzA5MjQtNjQ3OSAoTGlua2luZyk8L2lzYm4+PGFjY2Vzc2lvbi1udW0+MjUy
MTQxNjQ8L2FjY2Vzc2lvbi1udW0+PHVybHM+PHJlbGF0ZWQtdXJscz48dXJsPmh0dHA6Ly93d3cu
bmNiaS5ubG0ubmloLmdvdi9wdWJtZWQvMjUyMTQxNjQ8L3VybD48L3JlbGF0ZWQtdXJscz48L3Vy
bHM+PGVsZWN0cm9uaWMtcmVzb3VyY2UtbnVtPjEwLjMyMzMvSlJTLTE0MDYyNzwvZWxlY3Ryb25p
Yy1yZXNvdXJjZS1udW0+PC9yZWNvcmQ+PC9DaXRlPjwvRW5kTm90ZT4A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A93D4A" w:rsidRPr="001C18F9">
        <w:rPr>
          <w:rFonts w:ascii="Times New Roman" w:hAnsi="Times New Roman"/>
          <w:sz w:val="24"/>
          <w:szCs w:val="24"/>
          <w:lang w:val="en-US"/>
        </w:rPr>
      </w:r>
      <w:r w:rsidR="00A93D4A"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20" w:tooltip="Grech, 2014 #511" w:history="1">
        <w:r w:rsidR="009F336D" w:rsidRPr="001C18F9">
          <w:rPr>
            <w:rFonts w:ascii="Times New Roman" w:hAnsi="Times New Roman"/>
            <w:noProof/>
            <w:sz w:val="24"/>
            <w:szCs w:val="24"/>
            <w:lang w:val="en-US"/>
          </w:rPr>
          <w:t>20</w:t>
        </w:r>
      </w:hyperlink>
      <w:r w:rsidR="00247ED0" w:rsidRPr="001C18F9">
        <w:rPr>
          <w:rFonts w:ascii="Times New Roman" w:hAnsi="Times New Roman"/>
          <w:noProof/>
          <w:sz w:val="24"/>
          <w:szCs w:val="24"/>
          <w:lang w:val="en-US"/>
        </w:rPr>
        <w:t xml:space="preserve">, </w:t>
      </w:r>
      <w:hyperlink w:anchor="_ENREF_21" w:tooltip="Scherb, 2014 #787" w:history="1">
        <w:r w:rsidR="009F336D" w:rsidRPr="001C18F9">
          <w:rPr>
            <w:rFonts w:ascii="Times New Roman" w:hAnsi="Times New Roman"/>
            <w:noProof/>
            <w:sz w:val="24"/>
            <w:szCs w:val="24"/>
            <w:lang w:val="en-US"/>
          </w:rPr>
          <w:t>21</w:t>
        </w:r>
      </w:hyperlink>
      <w:r w:rsidR="00247ED0" w:rsidRPr="001C18F9">
        <w:rPr>
          <w:rFonts w:ascii="Times New Roman" w:hAnsi="Times New Roman"/>
          <w:noProof/>
          <w:sz w:val="24"/>
          <w:szCs w:val="24"/>
          <w:lang w:val="en-US"/>
        </w:rPr>
        <w:t>]</w:t>
      </w:r>
      <w:r w:rsidR="00A93D4A" w:rsidRPr="001C18F9">
        <w:rPr>
          <w:rFonts w:ascii="Times New Roman" w:hAnsi="Times New Roman"/>
          <w:sz w:val="24"/>
          <w:szCs w:val="24"/>
          <w:lang w:val="en-US"/>
        </w:rPr>
        <w:fldChar w:fldCharType="end"/>
      </w:r>
      <w:r w:rsidR="00A32985" w:rsidRPr="001C18F9">
        <w:rPr>
          <w:rFonts w:ascii="Times New Roman" w:hAnsi="Times New Roman"/>
          <w:sz w:val="24"/>
          <w:szCs w:val="24"/>
          <w:lang w:val="en-US"/>
        </w:rPr>
        <w:t xml:space="preserve">, </w:t>
      </w:r>
      <w:r w:rsidR="00712700" w:rsidRPr="001C18F9">
        <w:rPr>
          <w:rFonts w:ascii="Times New Roman" w:hAnsi="Times New Roman"/>
          <w:sz w:val="24"/>
          <w:szCs w:val="24"/>
          <w:lang w:val="en-US"/>
        </w:rPr>
        <w:t xml:space="preserve">and after </w:t>
      </w:r>
      <w:r w:rsidR="00BC79BC" w:rsidRPr="001C18F9">
        <w:rPr>
          <w:rFonts w:ascii="Times New Roman" w:hAnsi="Times New Roman"/>
          <w:sz w:val="24"/>
          <w:szCs w:val="24"/>
          <w:lang w:val="en-US"/>
        </w:rPr>
        <w:t>the Chernobyl accident</w:t>
      </w:r>
      <w:r w:rsidR="00F508CC" w:rsidRPr="001C18F9">
        <w:rPr>
          <w:rFonts w:ascii="Times New Roman" w:hAnsi="Times New Roman"/>
          <w:sz w:val="24"/>
          <w:szCs w:val="24"/>
          <w:lang w:val="en-US"/>
        </w:rPr>
        <w:t xml:space="preserve"> </w:t>
      </w:r>
      <w:r w:rsidR="00A93D4A" w:rsidRPr="001C18F9">
        <w:rPr>
          <w:rFonts w:ascii="Times New Roman" w:hAnsi="Times New Roman"/>
          <w:sz w:val="24"/>
          <w:szCs w:val="24"/>
          <w:lang w:val="en-US"/>
        </w:rPr>
        <w:fldChar w:fldCharType="begin">
          <w:fldData xml:space="preserve">PEVuZE5vdGU+PENpdGU+PEF1dGhvcj5TY2hlcmI8L0F1dGhvcj48WWVhcj4yMDA3PC9ZZWFyPjxS
ZWNOdW0+MjMxPC9SZWNOdW0+PERpc3BsYXlUZXh0PlsyMiwgMjNdPC9EaXNwbGF5VGV4dD48cmVj
b3JkPjxyZWMtbnVtYmVyPjIzMTwvcmVjLW51bWJlcj48Zm9yZWlnbi1rZXlzPjxrZXkgYXBwPSJF
TiIgZGItaWQ9InZ3MHdwd3M5aHpleGRrZXI1ZHVwZXA5aXA1YXNmZngwcHp3eiIgdGltZXN0YW1w
PSIwIj4yMzE8L2tleT48L2ZvcmVpZ24ta2V5cz48cmVmLXR5cGUgbmFtZT0iSm91cm5hbCBBcnRp
Y2xlIj4xNzwvcmVmLXR5cGU+PGNvbnRyaWJ1dG9ycz48YXV0aG9ycz48YXV0aG9yPlNjaGVyYiwg
SC48L2F1dGhvcj48YXV0aG9yPlZvaWd0LCBLLjwvYXV0aG9yPjwvYXV0aG9ycz48L2NvbnRyaWJ1
dG9ycz48YXV0aC1hZGRyZXNzPlNjaGVyYiwgSCYjeEQ7R1NGIE5hdGwgUmVzIEN0ciBFbnZpcm9u
bSAmYW1wOyBIbHRoLCBJbnN0IEJpb21hdGggJmFtcDsgQmlvbWV0cnksIEluZ29sc3RhZWR0ZXIg
TGFuZHN0ciAxLCBELTg1NzY0IE5ldWhlcmJlcmcsIEdlcm1hbnkmI3hEO0dTRiBOYXRsIFJlcyBD
dHIgRW52aXJvbm0gJmFtcDsgSGx0aCwgSW5zdCBCaW9tYXRoICZhbXA7IEJpb21ldHJ5LCBJbmdv
bHN0YWVkdGVyIExhbmRzdHIgMSwgRC04NTc2NCBOZXVoZXJiZXJnLCBHZXJtYW55JiN4RDtHU0Yg
TmF0bCBSZXMgQ3RyIEVudmlyb25tICZhbXA7IEhsdGgsIEluc3QgQmlvbWF0aCAmYW1wOyBCaW9t
ZXRyeSwgRC04NTc2NCBOZXVoZXJiZXJnLCBHZXJtYW55PC9hdXRoLWFkZHJlc3M+PHRpdGxlcz48
dGl0bGU+VHJlbmRzIGluIHRoZSBodW1hbiBzZXggb2RkcyBhdCBiaXJ0aCBpbiBFdXJvcGUgYW5k
IHRoZSBDaGVybm9ieWwgTnVjbGVhciBQb3dlciBQbGFudCBhY2NpZGVudDwvdGl0bGU+PHNlY29u
ZGFyeS10aXRsZT5SZXByb2R1Y3RpdmUgVG94aWNvbG9neTwvc2Vjb25kYXJ5LXRpdGxlPjxhbHQt
dGl0bGU+UmVwcm9kIFRveGljb2w8L2FsdC10aXRsZT48L3RpdGxlcz48cGVyaW9kaWNhbD48ZnVs
bC10aXRsZT5SZXByb2R1Y3RpdmUgVG94aWNvbG9neTwvZnVsbC10aXRsZT48L3BlcmlvZGljYWw+
PGFsdC1wZXJpb2RpY2FsPjxmdWxsLXRpdGxlPlJlcHJvZCBUb3hpY29sPC9mdWxsLXRpdGxlPjwv
YWx0LXBlcmlvZGljYWw+PHBhZ2VzPjU5My01OTk8L3BhZ2VzPjx2b2x1bWU+MjM8L3ZvbHVtZT48
bnVtYmVyPjQ8L251bWJlcj48a2V5d29yZHM+PGtleXdvcmQ+YW5hbHl0aWNhbCBlY29sb2dpY2Fs
IHN0dWR5PC9rZXl3b3JkPjxrZXl3b3JkPmV4cG9zdXJlLXJlc3BvbnNlIHJlbGF0aW9uPC9rZXl3
b3JkPjxrZXl3b3JkPmxvdy1sZXZlbCBpb25pemluZyByYWRpYXRpb248L2tleXdvcmQ+PGtleXdv
cmQ+bWFsZSBwcm9wb3J0aW9uPC9rZXl3b3JkPjxrZXl3b3JkPnJhZGlhdGlvbiBlcGlkZW1pb2xv
Z3k8L2tleXdvcmQ+PGtleXdvcmQ+cmFkaWF0aW9uLWluZHVjZWQgZ2VuZXRpYyBlZmZlY3RzPC9r
ZXl3b3JkPjxrZXl3b3JkPnNleCByYXRpbzwva2V5d29yZD48a2V5d29yZD5zcGF0aWFsLXRlbXBv
cmFsIGxvZ2lzdGljIHJlZ3Jlc3Npb248L2tleXdvcmQ+PGtleXdvcmQ+cmVhY3RvciBhY2NpZGVu
dDwva2V5d29yZD48a2V5d29yZD50aHlyb2lkLWNhbmNlcjwva2V5d29yZD48a2V5d29yZD5yYXRp
bzwva2V5d29yZD48a2V5d29yZD5yYWRpYXRpb248L2tleXdvcmQ+PGtleXdvcmQ+Y291bnRyaWVz
PC9rZXl3b3JkPjxrZXl3b3JkPmdlcm1hbnk8L2tleXdvcmQ+PGtleXdvcmQ+Y29ob3J0PC9rZXl3
b3JkPjwva2V5d29yZHM+PGRhdGVzPjx5ZWFyPjIwMDc8L3llYXI+PHB1Yi1kYXRlcz48ZGF0ZT5K
dW48L2RhdGU+PC9wdWItZGF0ZXM+PC9kYXRlcz48aXNibj4wODkwLTYyMzg8L2lzYm4+PGFjY2Vz
c2lvbi1udW0+V09TOjAwMDI0NzIzMTAwMDAxNTwvYWNjZXNzaW9uLW51bT48dXJscz48cmVsYXRl
ZC11cmxzPjx1cmw+Jmx0O0dvIHRvIElTSSZndDs6Ly9XT1M6MDAwMjQ3MjMxMDAwMDE1PC91cmw+
PC9yZWxhdGVkLXVybHM+PC91cmxzPjxlbGVjdHJvbmljLXJlc291cmNlLW51bT5ET0kgMTAuMTAx
Ni9qLnJlcHJvdG94LjIwMDcuMDMuMDA4PC9lbGVjdHJvbmljLXJlc291cmNlLW51bT48bGFuZ3Vh
Z2U+RW5nbGlzaDwvbGFuZ3VhZ2U+PC9yZWNvcmQ+PC9DaXRlPjxDaXRlPjxBdXRob3I+U2NoZXJi
PC9BdXRob3I+PFllYXI+MjAxMTwvWWVhcj48UmVjTnVtPjI3OTwvUmVjTnVtPjxyZWNvcmQ+PHJl
Yy1udW1iZXI+Mjc5PC9yZWMtbnVtYmVyPjxmb3JlaWduLWtleXM+PGtleSBhcHA9IkVOIiBkYi1p
ZD0idncwd3B3czloemV4ZGtlcjVkdXBlcDlpcDVhc2ZmeDBwend6IiB0aW1lc3RhbXA9IjAiPjI3
OTwva2V5PjwvZm9yZWlnbi1rZXlzPjxyZWYtdHlwZSBuYW1lPSJKb3VybmFsIEFydGljbGUiPjE3
PC9yZWYtdHlwZT48Y29udHJpYnV0b3JzPjxhdXRob3JzPjxhdXRob3I+U2NoZXJiLCBILjwvYXV0
aG9yPjxhdXRob3I+Vm9pZ3QsIEsuPC9hdXRob3I+PC9hdXRob3JzPjwvY29udHJpYnV0b3JzPjxh
dXRoLWFkZHJlc3M+SW5zdGl0dXRlIG9mIEJpb21hdGhlbWF0aWNzIGFuZCBCaW9tZXRyeSwgSGVs
bWhvbHR6IFplbnRydW0gTXVlbmNoZW4sIEdlcm1hbiBSZXNlYXJjaCBDZW50ZXIgZm9yIEVudmly
b25tZW50YWwgSGVhbHRoLCBJbmdvbHN0YWVkdGVyIExhbmRzdHJhc3NlIDEsIE5ldWhlcmJlcmcs
IDg1NzY0LCBHZXJtYW55LiBzY2hlcmJAaGVsbWhvbHR6LW11ZW5jaGVuLmRlPC9hdXRoLWFkZHJl
c3M+PHRpdGxlcz48dGl0bGU+VGhlIGh1bWFuIHNleCBvZGRzIGF0IGJpcnRoIGFmdGVyIHRoZSBh
dG1vc3BoZXJpYyBhdG9taWMgYm9tYiB0ZXN0cywgYWZ0ZXIgQ2hlcm5vYnlsLCBhbmQgaW4gdGhl
IHZpY2luaXR5IG9mIG51Y2xlYXIgZmFjaWxpdGllczwvdGl0bGU+PHNlY29uZGFyeS10aXRsZT5F
bnZpcm9uIFNjaSBQb2xsdXQgUmVzIEludDwvc2Vjb25kYXJ5LXRpdGxlPjwvdGl0bGVzPjxwYWdl
cz42OTctNzA3PC9wYWdlcz48dm9sdW1lPjE4PC92b2x1bWU+PG51bWJlcj41PC9udW1iZXI+PG51
bS12b2xzPjIwMTE8L251bS12b2xzPjxlZGl0aW9uPjIwMTEvMDIvMjI8L2VkaXRpb24+PGtleXdv
cmRzPjxrZXl3b3JkPipDaGVybm9ieWwgTnVjbGVhciBBY2NpZGVudDwva2V5d29yZD48a2V5d29y
ZD5FbnZpcm9ubWVudGFsIFBvbGx1dGFudHM8L2tleXdvcmQ+PGtleXdvcmQ+RXVyb3BlPC9rZXl3
b3JkPjxrZXl3b3JkPkZlbWFsZTwva2V5d29yZD48a2V5d29yZD5IdW1hbnM8L2tleXdvcmQ+PGtl
eXdvcmQ+TGl2ZSBCaXJ0aC9lcGlkZW1pb2xvZ3k8L2tleXdvcmQ+PGtleXdvcmQ+TWFsZTwva2V5
d29yZD48a2V5d29yZD4qTnVjbGVhciBQb3dlciBQbGFudHM8L2tleXdvcmQ+PGtleXdvcmQ+Kk51
Y2xlYXIgV2VhcG9uczwva2V5d29yZD48a2V5d29yZD5PZGRzIFJhdGlvPC9rZXl3b3JkPjxrZXl3
b3JkPlBvcHVsYXRpb24gU3VydmVpbGxhbmNlPC9rZXl3b3JkPjxrZXl3b3JkPlJhZGlhdGlvbiwg
SW9uaXppbmc8L2tleXdvcmQ+PGtleXdvcmQ+UmFkaW9hY3RpdmUgRmFsbG91dC8qYWR2ZXJzZSBl
ZmZlY3RzPC9rZXl3b3JkPjxrZXl3b3JkPlJhZGlvYWN0aXZlIEhhemFyZCBSZWxlYXNlPC9rZXl3
b3JkPjxrZXl3b3JkPipTZXggUmF0aW88L2tleXdvcmQ+PGtleXdvcmQ+VGltZSBGYWN0b3JzPC9r
ZXl3b3JkPjxrZXl3b3JkPlVuaXRlZCBTdGF0ZXM8L2tleXdvcmQ+PC9rZXl3b3Jkcz48ZGF0ZXM+
PHllYXI+MjAxMTwveWVhcj48cHViLWRhdGVzPjxkYXRlPkp1bjwvZGF0ZT48L3B1Yi1kYXRlcz48
L2RhdGVzPjxpc2JuPjE2MTQtNzQ5OSAoRWxlY3Ryb25pYykmI3hEOzA5NDQtMTM0NCAoTGlua2lu
Zyk8L2lzYm4+PGFjY2Vzc2lvbi1udW0+MjEzMzY2MzU8L2FjY2Vzc2lvbi1udW0+PHVybHM+PHJl
bGF0ZWQtdXJscz48dXJsPmh0dHA6Ly93d3cubmNiaS5ubG0ubmloLmdvdi9lbnRyZXovcXVlcnku
ZmNnaT9jbWQ9UmV0cmlldmUmYW1wO2RiPVB1Yk1lZCZhbXA7ZG9wdD1DaXRhdGlvbiZhbXA7bGlz
dF91aWRzPTIxMzM2NjM1PC91cmw+PC9yZWxhdGVkLXVybHM+PC91cmxzPjxsYW5ndWFnZT5lbmc8
L2xhbmd1YWdlPjwvcmVjb3JkPjwvQ2l0ZT48L0VuZE5vdGU+AG==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PEVuZE5vdGU+PENpdGU+PEF1dGhvcj5TY2hlcmI8L0F1dGhvcj48WWVhcj4yMDA3PC9ZZWFyPjxS
ZWNOdW0+MjMxPC9SZWNOdW0+PERpc3BsYXlUZXh0PlsyMiwgMjNdPC9EaXNwbGF5VGV4dD48cmVj
b3JkPjxyZWMtbnVtYmVyPjIzMTwvcmVjLW51bWJlcj48Zm9yZWlnbi1rZXlzPjxrZXkgYXBwPSJF
TiIgZGItaWQ9InZ3MHdwd3M5aHpleGRrZXI1ZHVwZXA5aXA1YXNmZngwcHp3eiIgdGltZXN0YW1w
PSIwIj4yMzE8L2tleT48L2ZvcmVpZ24ta2V5cz48cmVmLXR5cGUgbmFtZT0iSm91cm5hbCBBcnRp
Y2xlIj4xNzwvcmVmLXR5cGU+PGNvbnRyaWJ1dG9ycz48YXV0aG9ycz48YXV0aG9yPlNjaGVyYiwg
SC48L2F1dGhvcj48YXV0aG9yPlZvaWd0LCBLLjwvYXV0aG9yPjwvYXV0aG9ycz48L2NvbnRyaWJ1
dG9ycz48YXV0aC1hZGRyZXNzPlNjaGVyYiwgSCYjeEQ7R1NGIE5hdGwgUmVzIEN0ciBFbnZpcm9u
bSAmYW1wOyBIbHRoLCBJbnN0IEJpb21hdGggJmFtcDsgQmlvbWV0cnksIEluZ29sc3RhZWR0ZXIg
TGFuZHN0ciAxLCBELTg1NzY0IE5ldWhlcmJlcmcsIEdlcm1hbnkmI3hEO0dTRiBOYXRsIFJlcyBD
dHIgRW52aXJvbm0gJmFtcDsgSGx0aCwgSW5zdCBCaW9tYXRoICZhbXA7IEJpb21ldHJ5LCBJbmdv
bHN0YWVkdGVyIExhbmRzdHIgMSwgRC04NTc2NCBOZXVoZXJiZXJnLCBHZXJtYW55JiN4RDtHU0Yg
TmF0bCBSZXMgQ3RyIEVudmlyb25tICZhbXA7IEhsdGgsIEluc3QgQmlvbWF0aCAmYW1wOyBCaW9t
ZXRyeSwgRC04NTc2NCBOZXVoZXJiZXJnLCBHZXJtYW55PC9hdXRoLWFkZHJlc3M+PHRpdGxlcz48
dGl0bGU+VHJlbmRzIGluIHRoZSBodW1hbiBzZXggb2RkcyBhdCBiaXJ0aCBpbiBFdXJvcGUgYW5k
IHRoZSBDaGVybm9ieWwgTnVjbGVhciBQb3dlciBQbGFudCBhY2NpZGVudDwvdGl0bGU+PHNlY29u
ZGFyeS10aXRsZT5SZXByb2R1Y3RpdmUgVG94aWNvbG9neTwvc2Vjb25kYXJ5LXRpdGxlPjxhbHQt
dGl0bGU+UmVwcm9kIFRveGljb2w8L2FsdC10aXRsZT48L3RpdGxlcz48cGVyaW9kaWNhbD48ZnVs
bC10aXRsZT5SZXByb2R1Y3RpdmUgVG94aWNvbG9neTwvZnVsbC10aXRsZT48L3BlcmlvZGljYWw+
PGFsdC1wZXJpb2RpY2FsPjxmdWxsLXRpdGxlPlJlcHJvZCBUb3hpY29sPC9mdWxsLXRpdGxlPjwv
YWx0LXBlcmlvZGljYWw+PHBhZ2VzPjU5My01OTk8L3BhZ2VzPjx2b2x1bWU+MjM8L3ZvbHVtZT48
bnVtYmVyPjQ8L251bWJlcj48a2V5d29yZHM+PGtleXdvcmQ+YW5hbHl0aWNhbCBlY29sb2dpY2Fs
IHN0dWR5PC9rZXl3b3JkPjxrZXl3b3JkPmV4cG9zdXJlLXJlc3BvbnNlIHJlbGF0aW9uPC9rZXl3
b3JkPjxrZXl3b3JkPmxvdy1sZXZlbCBpb25pemluZyByYWRpYXRpb248L2tleXdvcmQ+PGtleXdv
cmQ+bWFsZSBwcm9wb3J0aW9uPC9rZXl3b3JkPjxrZXl3b3JkPnJhZGlhdGlvbiBlcGlkZW1pb2xv
Z3k8L2tleXdvcmQ+PGtleXdvcmQ+cmFkaWF0aW9uLWluZHVjZWQgZ2VuZXRpYyBlZmZlY3RzPC9r
ZXl3b3JkPjxrZXl3b3JkPnNleCByYXRpbzwva2V5d29yZD48a2V5d29yZD5zcGF0aWFsLXRlbXBv
cmFsIGxvZ2lzdGljIHJlZ3Jlc3Npb248L2tleXdvcmQ+PGtleXdvcmQ+cmVhY3RvciBhY2NpZGVu
dDwva2V5d29yZD48a2V5d29yZD50aHlyb2lkLWNhbmNlcjwva2V5d29yZD48a2V5d29yZD5yYXRp
bzwva2V5d29yZD48a2V5d29yZD5yYWRpYXRpb248L2tleXdvcmQ+PGtleXdvcmQ+Y291bnRyaWVz
PC9rZXl3b3JkPjxrZXl3b3JkPmdlcm1hbnk8L2tleXdvcmQ+PGtleXdvcmQ+Y29ob3J0PC9rZXl3
b3JkPjwva2V5d29yZHM+PGRhdGVzPjx5ZWFyPjIwMDc8L3llYXI+PHB1Yi1kYXRlcz48ZGF0ZT5K
dW48L2RhdGU+PC9wdWItZGF0ZXM+PC9kYXRlcz48aXNibj4wODkwLTYyMzg8L2lzYm4+PGFjY2Vz
c2lvbi1udW0+V09TOjAwMDI0NzIzMTAwMDAxNTwvYWNjZXNzaW9uLW51bT48dXJscz48cmVsYXRl
ZC11cmxzPjx1cmw+Jmx0O0dvIHRvIElTSSZndDs6Ly9XT1M6MDAwMjQ3MjMxMDAwMDE1PC91cmw+
PC9yZWxhdGVkLXVybHM+PC91cmxzPjxlbGVjdHJvbmljLXJlc291cmNlLW51bT5ET0kgMTAuMTAx
Ni9qLnJlcHJvdG94LjIwMDcuMDMuMDA4PC9lbGVjdHJvbmljLXJlc291cmNlLW51bT48bGFuZ3Vh
Z2U+RW5nbGlzaDwvbGFuZ3VhZ2U+PC9yZWNvcmQ+PC9DaXRlPjxDaXRlPjxBdXRob3I+U2NoZXJi
PC9BdXRob3I+PFllYXI+MjAxMTwvWWVhcj48UmVjTnVtPjI3OTwvUmVjTnVtPjxyZWNvcmQ+PHJl
Yy1udW1iZXI+Mjc5PC9yZWMtbnVtYmVyPjxmb3JlaWduLWtleXM+PGtleSBhcHA9IkVOIiBkYi1p
ZD0idncwd3B3czloemV4ZGtlcjVkdXBlcDlpcDVhc2ZmeDBwend6IiB0aW1lc3RhbXA9IjAiPjI3
OTwva2V5PjwvZm9yZWlnbi1rZXlzPjxyZWYtdHlwZSBuYW1lPSJKb3VybmFsIEFydGljbGUiPjE3
PC9yZWYtdHlwZT48Y29udHJpYnV0b3JzPjxhdXRob3JzPjxhdXRob3I+U2NoZXJiLCBILjwvYXV0
aG9yPjxhdXRob3I+Vm9pZ3QsIEsuPC9hdXRob3I+PC9hdXRob3JzPjwvY29udHJpYnV0b3JzPjxh
dXRoLWFkZHJlc3M+SW5zdGl0dXRlIG9mIEJpb21hdGhlbWF0aWNzIGFuZCBCaW9tZXRyeSwgSGVs
bWhvbHR6IFplbnRydW0gTXVlbmNoZW4sIEdlcm1hbiBSZXNlYXJjaCBDZW50ZXIgZm9yIEVudmly
b25tZW50YWwgSGVhbHRoLCBJbmdvbHN0YWVkdGVyIExhbmRzdHJhc3NlIDEsIE5ldWhlcmJlcmcs
IDg1NzY0LCBHZXJtYW55LiBzY2hlcmJAaGVsbWhvbHR6LW11ZW5jaGVuLmRlPC9hdXRoLWFkZHJl
c3M+PHRpdGxlcz48dGl0bGU+VGhlIGh1bWFuIHNleCBvZGRzIGF0IGJpcnRoIGFmdGVyIHRoZSBh
dG1vc3BoZXJpYyBhdG9taWMgYm9tYiB0ZXN0cywgYWZ0ZXIgQ2hlcm5vYnlsLCBhbmQgaW4gdGhl
IHZpY2luaXR5IG9mIG51Y2xlYXIgZmFjaWxpdGllczwvdGl0bGU+PHNlY29uZGFyeS10aXRsZT5F
bnZpcm9uIFNjaSBQb2xsdXQgUmVzIEludDwvc2Vjb25kYXJ5LXRpdGxlPjwvdGl0bGVzPjxwYWdl
cz42OTctNzA3PC9wYWdlcz48dm9sdW1lPjE4PC92b2x1bWU+PG51bWJlcj41PC9udW1iZXI+PG51
bS12b2xzPjIwMTE8L251bS12b2xzPjxlZGl0aW9uPjIwMTEvMDIvMjI8L2VkaXRpb24+PGtleXdv
cmRzPjxrZXl3b3JkPipDaGVybm9ieWwgTnVjbGVhciBBY2NpZGVudDwva2V5d29yZD48a2V5d29y
ZD5FbnZpcm9ubWVudGFsIFBvbGx1dGFudHM8L2tleXdvcmQ+PGtleXdvcmQ+RXVyb3BlPC9rZXl3
b3JkPjxrZXl3b3JkPkZlbWFsZTwva2V5d29yZD48a2V5d29yZD5IdW1hbnM8L2tleXdvcmQ+PGtl
eXdvcmQ+TGl2ZSBCaXJ0aC9lcGlkZW1pb2xvZ3k8L2tleXdvcmQ+PGtleXdvcmQ+TWFsZTwva2V5
d29yZD48a2V5d29yZD4qTnVjbGVhciBQb3dlciBQbGFudHM8L2tleXdvcmQ+PGtleXdvcmQ+Kk51
Y2xlYXIgV2VhcG9uczwva2V5d29yZD48a2V5d29yZD5PZGRzIFJhdGlvPC9rZXl3b3JkPjxrZXl3
b3JkPlBvcHVsYXRpb24gU3VydmVpbGxhbmNlPC9rZXl3b3JkPjxrZXl3b3JkPlJhZGlhdGlvbiwg
SW9uaXppbmc8L2tleXdvcmQ+PGtleXdvcmQ+UmFkaW9hY3RpdmUgRmFsbG91dC8qYWR2ZXJzZSBl
ZmZlY3RzPC9rZXl3b3JkPjxrZXl3b3JkPlJhZGlvYWN0aXZlIEhhemFyZCBSZWxlYXNlPC9rZXl3
b3JkPjxrZXl3b3JkPipTZXggUmF0aW88L2tleXdvcmQ+PGtleXdvcmQ+VGltZSBGYWN0b3JzPC9r
ZXl3b3JkPjxrZXl3b3JkPlVuaXRlZCBTdGF0ZXM8L2tleXdvcmQ+PC9rZXl3b3Jkcz48ZGF0ZXM+
PHllYXI+MjAxMTwveWVhcj48cHViLWRhdGVzPjxkYXRlPkp1bjwvZGF0ZT48L3B1Yi1kYXRlcz48
L2RhdGVzPjxpc2JuPjE2MTQtNzQ5OSAoRWxlY3Ryb25pYykmI3hEOzA5NDQtMTM0NCAoTGlua2lu
Zyk8L2lzYm4+PGFjY2Vzc2lvbi1udW0+MjEzMzY2MzU8L2FjY2Vzc2lvbi1udW0+PHVybHM+PHJl
bGF0ZWQtdXJscz48dXJsPmh0dHA6Ly93d3cubmNiaS5ubG0ubmloLmdvdi9lbnRyZXovcXVlcnku
ZmNnaT9jbWQ9UmV0cmlldmUmYW1wO2RiPVB1Yk1lZCZhbXA7ZG9wdD1DaXRhdGlvbiZhbXA7bGlz
dF91aWRzPTIxMzM2NjM1PC91cmw+PC9yZWxhdGVkLXVybHM+PC91cmxzPjxsYW5ndWFnZT5lbmc8
L2xhbmd1YWdlPjwvcmVjb3JkPjwvQ2l0ZT48L0VuZE5vdGU+AG==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A93D4A" w:rsidRPr="001C18F9">
        <w:rPr>
          <w:rFonts w:ascii="Times New Roman" w:hAnsi="Times New Roman"/>
          <w:sz w:val="24"/>
          <w:szCs w:val="24"/>
          <w:lang w:val="en-US"/>
        </w:rPr>
      </w:r>
      <w:r w:rsidR="00A93D4A"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22" w:tooltip="Scherb, 2007 #231" w:history="1">
        <w:r w:rsidR="009F336D" w:rsidRPr="001C18F9">
          <w:rPr>
            <w:rFonts w:ascii="Times New Roman" w:hAnsi="Times New Roman"/>
            <w:noProof/>
            <w:sz w:val="24"/>
            <w:szCs w:val="24"/>
            <w:lang w:val="en-US"/>
          </w:rPr>
          <w:t>22</w:t>
        </w:r>
      </w:hyperlink>
      <w:r w:rsidR="00247ED0" w:rsidRPr="001C18F9">
        <w:rPr>
          <w:rFonts w:ascii="Times New Roman" w:hAnsi="Times New Roman"/>
          <w:noProof/>
          <w:sz w:val="24"/>
          <w:szCs w:val="24"/>
          <w:lang w:val="en-US"/>
        </w:rPr>
        <w:t xml:space="preserve">, </w:t>
      </w:r>
      <w:hyperlink w:anchor="_ENREF_23" w:tooltip="Scherb, 2011 #279" w:history="1">
        <w:r w:rsidR="009F336D" w:rsidRPr="001C18F9">
          <w:rPr>
            <w:rFonts w:ascii="Times New Roman" w:hAnsi="Times New Roman"/>
            <w:noProof/>
            <w:sz w:val="24"/>
            <w:szCs w:val="24"/>
            <w:lang w:val="en-US"/>
          </w:rPr>
          <w:t>23</w:t>
        </w:r>
      </w:hyperlink>
      <w:r w:rsidR="00247ED0" w:rsidRPr="001C18F9">
        <w:rPr>
          <w:rFonts w:ascii="Times New Roman" w:hAnsi="Times New Roman"/>
          <w:noProof/>
          <w:sz w:val="24"/>
          <w:szCs w:val="24"/>
          <w:lang w:val="en-US"/>
        </w:rPr>
        <w:t>]</w:t>
      </w:r>
      <w:r w:rsidR="00A93D4A" w:rsidRPr="001C18F9">
        <w:rPr>
          <w:rFonts w:ascii="Times New Roman" w:hAnsi="Times New Roman"/>
          <w:sz w:val="24"/>
          <w:szCs w:val="24"/>
          <w:lang w:val="en-US"/>
        </w:rPr>
        <w:fldChar w:fldCharType="end"/>
      </w:r>
      <w:r w:rsidR="00BC79BC" w:rsidRPr="001C18F9">
        <w:rPr>
          <w:rFonts w:ascii="Times New Roman" w:hAnsi="Times New Roman"/>
          <w:sz w:val="24"/>
          <w:szCs w:val="24"/>
          <w:lang w:val="en-US"/>
        </w:rPr>
        <w:t xml:space="preserve"> long-lasting significant elevation</w:t>
      </w:r>
      <w:r w:rsidR="004660AF" w:rsidRPr="001C18F9">
        <w:rPr>
          <w:rFonts w:ascii="Times New Roman" w:hAnsi="Times New Roman"/>
          <w:sz w:val="24"/>
          <w:szCs w:val="24"/>
          <w:lang w:val="en-US"/>
        </w:rPr>
        <w:t>s</w:t>
      </w:r>
      <w:r w:rsidR="00ED0535" w:rsidRPr="001C18F9">
        <w:rPr>
          <w:rFonts w:ascii="Times New Roman" w:hAnsi="Times New Roman"/>
          <w:sz w:val="24"/>
          <w:szCs w:val="24"/>
          <w:lang w:val="en-US"/>
        </w:rPr>
        <w:t xml:space="preserve"> (</w:t>
      </w:r>
      <w:r w:rsidR="00BA437E" w:rsidRPr="001C18F9">
        <w:rPr>
          <w:rFonts w:ascii="Times New Roman" w:hAnsi="Times New Roman"/>
          <w:sz w:val="24"/>
          <w:szCs w:val="24"/>
          <w:lang w:val="en-US"/>
        </w:rPr>
        <w:t xml:space="preserve">jumps or </w:t>
      </w:r>
      <w:r w:rsidR="00916056" w:rsidRPr="001C18F9">
        <w:rPr>
          <w:rFonts w:ascii="Times New Roman" w:hAnsi="Times New Roman"/>
          <w:sz w:val="24"/>
          <w:szCs w:val="24"/>
          <w:lang w:val="en-US"/>
        </w:rPr>
        <w:t>level shift</w:t>
      </w:r>
      <w:r w:rsidR="00ED0535" w:rsidRPr="001C18F9">
        <w:rPr>
          <w:rFonts w:ascii="Times New Roman" w:hAnsi="Times New Roman"/>
          <w:sz w:val="24"/>
          <w:szCs w:val="24"/>
          <w:lang w:val="en-US"/>
        </w:rPr>
        <w:t>s)</w:t>
      </w:r>
      <w:r w:rsidR="00BC79BC" w:rsidRPr="001C18F9">
        <w:rPr>
          <w:rFonts w:ascii="Times New Roman" w:hAnsi="Times New Roman"/>
          <w:sz w:val="24"/>
          <w:szCs w:val="24"/>
          <w:lang w:val="en-US"/>
        </w:rPr>
        <w:t xml:space="preserve"> in the sex ratio ha</w:t>
      </w:r>
      <w:r w:rsidR="004660AF" w:rsidRPr="001C18F9">
        <w:rPr>
          <w:rFonts w:ascii="Times New Roman" w:hAnsi="Times New Roman"/>
          <w:sz w:val="24"/>
          <w:szCs w:val="24"/>
          <w:lang w:val="en-US"/>
        </w:rPr>
        <w:t>ve</w:t>
      </w:r>
      <w:r w:rsidR="00BC79BC" w:rsidRPr="001C18F9">
        <w:rPr>
          <w:rFonts w:ascii="Times New Roman" w:hAnsi="Times New Roman"/>
          <w:sz w:val="24"/>
          <w:szCs w:val="24"/>
          <w:lang w:val="en-US"/>
        </w:rPr>
        <w:t xml:space="preserve"> been found</w:t>
      </w:r>
      <w:r w:rsidR="00F631B3" w:rsidRPr="001C18F9">
        <w:rPr>
          <w:rFonts w:ascii="Times New Roman" w:hAnsi="Times New Roman"/>
          <w:sz w:val="24"/>
          <w:szCs w:val="24"/>
          <w:lang w:val="en-US"/>
        </w:rPr>
        <w:t>.</w:t>
      </w:r>
      <w:r w:rsidR="00BC79BC" w:rsidRPr="001C18F9">
        <w:rPr>
          <w:rFonts w:ascii="Times New Roman" w:hAnsi="Times New Roman"/>
          <w:sz w:val="24"/>
          <w:szCs w:val="24"/>
          <w:lang w:val="en-US"/>
        </w:rPr>
        <w:t xml:space="preserve"> </w:t>
      </w:r>
      <w:r w:rsidR="00F631B3" w:rsidRPr="001C18F9">
        <w:rPr>
          <w:rFonts w:ascii="Times New Roman" w:hAnsi="Times New Roman"/>
          <w:sz w:val="24"/>
          <w:szCs w:val="24"/>
          <w:lang w:val="en-US"/>
        </w:rPr>
        <w:t>Even in Cuba</w:t>
      </w:r>
      <w:r w:rsidR="003B52E0" w:rsidRPr="001C18F9">
        <w:rPr>
          <w:rFonts w:ascii="Times New Roman" w:hAnsi="Times New Roman"/>
          <w:sz w:val="24"/>
          <w:szCs w:val="24"/>
          <w:lang w:val="en-US"/>
        </w:rPr>
        <w:t>,</w:t>
      </w:r>
      <w:r w:rsidR="00F631B3" w:rsidRPr="001C18F9">
        <w:rPr>
          <w:rFonts w:ascii="Times New Roman" w:hAnsi="Times New Roman"/>
          <w:sz w:val="24"/>
          <w:szCs w:val="24"/>
          <w:lang w:val="en-US"/>
        </w:rPr>
        <w:t xml:space="preserve"> the sex ratio rose immediately after Chernobyl, presumably due to contaminated food imports from the former USSR </w:t>
      </w:r>
      <w:r w:rsidR="00A93D4A" w:rsidRPr="001C18F9">
        <w:rPr>
          <w:rFonts w:ascii="Times New Roman" w:hAnsi="Times New Roman"/>
          <w:sz w:val="24"/>
          <w:szCs w:val="24"/>
          <w:lang w:val="en-US"/>
        </w:rPr>
        <w:fldChar w:fldCharType="begin">
          <w:fldData xml:space="preserve">PEVuZE5vdGU+PENpdGU+PEF1dGhvcj5WZW5lcm8gRmVybmFuZGV6PC9BdXRob3I+PFllYXI+MjAx
MTwvWWVhcj48UmVjTnVtPjM0MTwvUmVjTnVtPjxEaXNwbGF5VGV4dD5bMjQsIDI1XTwvRGlzcGxh
eVRleHQ+PHJlY29yZD48cmVjLW51bWJlcj4zNDE8L3JlYy1udW1iZXI+PGZvcmVpZ24ta2V5cz48
a2V5IGFwcD0iRU4iIGRiLWlkPSJ2dzB3cHdzOWh6ZXhka2VyNWR1cGVwOWlwNWFzZmZ4MHB6d3oi
IHRpbWVzdGFtcD0iMCI+MzQxPC9rZXk+PC9mb3JlaWduLWtleXM+PHJlZi10eXBlIG5hbWU9Ikpv
dXJuYWwgQXJ0aWNsZSI+MTc8L3JlZi10eXBlPjxjb250cmlidXRvcnM+PGF1dGhvcnM+PGF1dGhv
cj5WZW5lcm8gRmVybmFuZGV6LCBTLiBKLjwvYXV0aG9yPjxhdXRob3I+TWVkaW5hLCBSLiBTLjwv
YXV0aG9yPjxhdXRob3I+QnJpdHRvbiwgSi48L2F1dGhvcj48YXV0aG9yPkZvZ2FydHksIEEuIFcu
PC9hdXRob3I+PC9hdXRob3JzPjwvY29udHJpYnV0b3JzPjxhdXRoLWFkZHJlc3M+TmF0aW9uYWwg
SW5zdGl0dXRlIG9mIEh5Z2llbmUsIEVwaWRlbWlvbG9neSwgYW5kIE1pY3JvYmlvbG9neSwgSW5m
YW50YSBOby4gMTE1OGUvTGxpbmFzIGFuZCBDbGF2ZWwsIEhhdmFuYSBDaXR5LCBDdWJhLiBzaWx2
aWF2ZkBpbmhlbS5zbGQuY3U8L2F1dGgtYWRkcmVzcz48dGl0bGVzPjx0aXRsZT5UaGUgYXNzb2Np
YXRpb24gYmV0d2VlbiBsaXZpbmcgdGhyb3VnaCBhIHByb2xvbmdlZCBlY29ub21pYyBkZXByZXNz
aW9uIGFuZCB0aGUgbWFsZTpmZW1hbGUgYmlydGggcmF0aW8tLWEgbG9uZ2l0dWRpbmFsIHN0dWR5
IGZyb20gQ3ViYSwgMTk2MC0yMDA4PC90aXRsZT48c2Vjb25kYXJ5LXRpdGxlPkFtIEogRXBpZGVt
aW9sPC9zZWNvbmRhcnktdGl0bGU+PGFsdC10aXRsZT5BbWVyaWNhbiBqb3VybmFsIG9mIGVwaWRl
bWlvbG9neTwvYWx0LXRpdGxlPjwvdGl0bGVzPjxwZXJpb2RpY2FsPjxmdWxsLXRpdGxlPkFtIEog
RXBpZGVtaW9sPC9mdWxsLXRpdGxlPjwvcGVyaW9kaWNhbD48cGFnZXM+MTMyNy0zMTwvcGFnZXM+
PHZvbHVtZT4xNzQ8L3ZvbHVtZT48bnVtYmVyPjEyPC9udW1iZXI+PGVkaXRpb24+MjAxMS8xMS8w
MTwvZWRpdGlvbj48a2V5d29yZHM+PGtleXdvcmQ+Q3ViYS9lcGlkZW1pb2xvZ3k8L2tleXdvcmQ+
PGtleXdvcmQ+RWNvbm9taWMgUmVjZXNzaW9uLypzdGF0aXN0aWNzICZhbXA7IG51bWVyaWNhbCBk
YXRhPC9rZXl3b3JkPjxrZXl3b3JkPkZlbWFsZTwva2V5d29yZD48a2V5d29yZD5Hcm9zcyBEb21l
c3RpYyBQcm9kdWN0L3N0YXRpc3RpY3MgJmFtcDsgbnVtZXJpY2FsIGRhdGE8L2tleXdvcmQ+PGtl
eXdvcmQ+SHVtYW5zPC9rZXl3b3JkPjxrZXl3b3JkPkxvbmdpdHVkaW5hbCBTdHVkaWVzPC9rZXl3
b3JkPjxrZXl3b3JkPk1hbGU8L2tleXdvcmQ+PGtleXdvcmQ+KlBvcHVsYXRpb24gRHluYW1pY3M8
L2tleXdvcmQ+PGtleXdvcmQ+KlNleCBSYXRpbzwva2V5d29yZD48L2tleXdvcmRzPjxkYXRlcz48
eWVhcj4yMDExPC95ZWFyPjxwdWItZGF0ZXM+PGRhdGU+RGVjIDE1PC9kYXRlPjwvcHViLWRhdGVz
PjwvZGF0ZXM+PGlzYm4+MTQ3Ni02MjU2IChFbGVjdHJvbmljKSYjeEQ7MDAwMi05MjYyIChMaW5r
aW5nKTwvaXNibj48YWNjZXNzaW9uLW51bT4yMjAzODEwMTwvYWNjZXNzaW9uLW51bT48dXJscz48
cmVsYXRlZC11cmxzPjx1cmw+aHR0cDovL3d3dy5uY2JpLm5sbS5uaWguZ292L3B1Ym1lZC8yMjAz
ODEwMTwvdXJsPjwvcmVsYXRlZC11cmxzPjwvdXJscz48ZWxlY3Ryb25pYy1yZXNvdXJjZS1udW0+
MTAuMTA5My9hamUva3dyMzU3PC9lbGVjdHJvbmljLXJlc291cmNlLW51bT48bGFuZ3VhZ2U+ZW5n
PC9sYW5ndWFnZT48L3JlY29yZD48L0NpdGU+PENpdGU+PEF1dGhvcj5TY2hlcmI8L0F1dGhvcj48
WWVhcj4yMDEzPC9ZZWFyPjxSZWNOdW0+NDY2PC9SZWNOdW0+PHJlY29yZD48cmVjLW51bWJlcj40
NjY8L3JlYy1udW1iZXI+PGZvcmVpZ24ta2V5cz48a2V5IGFwcD0iRU4iIGRiLWlkPSJ2dzB3cHdz
OWh6ZXhka2VyNWR1cGVwOWlwNWFzZmZ4MHB6d3oiIHRpbWVzdGFtcD0iMCI+NDY2PC9rZXk+PC9m
b3JlaWduLWtleXM+PHJlZi10eXBlIG5hbWU9IkpvdXJuYWwgQXJ0aWNsZSI+MTc8L3JlZi10eXBl
Pjxjb250cmlidXRvcnM+PGF1dGhvcnM+PGF1dGhvcj5TY2hlcmIsIEguPC9hdXRob3I+PGF1dGhv
cj5LdXNtaWVyeiwgUi48L2F1dGhvcj48YXV0aG9yPlZvaWd0LCBLLjwvYXV0aG9yPjwvYXV0aG9y
cz48L2NvbnRyaWJ1dG9ycz48YXV0aC1hZGRyZXNzPkluc3RpdHV0ZSBvZiBDb21wdXRhdGlvbmFs
IEJpb2xvZ3ksIEhlbG1ob2x0eiBaZW50cnVtIE11ZW5jaGVuLCBHZXJtYW4gUmVzZWFyY2ggQ2Vu
dGVyIGZvciBFbnZpcm9ubWVudGFsIEhlYWx0aCwgTmV1aGVyYmVyZywgR2VybWFueS4gc2NoZXJi
QGhlbG1ob2x0ei1tdWVuY2hlbi5kZS48L2F1dGgtYWRkcmVzcz48dGl0bGVzPjx0aXRsZT5JbmNy
ZWFzZWQgc2V4IHJhdGlvIGluIFJ1c3NpYSBhbmQgQ3ViYSBhZnRlciBDaGVybm9ieWw6IGEgcmFk
aW9sb2dpY2FsIGh5cG90aGVzaXM8L3RpdGxlPjxzZWNvbmRhcnktdGl0bGU+RW52aXJvbiBIZWFs
dGg8L3NlY29uZGFyeS10aXRsZT48YWx0LXRpdGxlPkVudmlyb25tZW50YWwgaGVhbHRoIDogYSBn
bG9iYWwgYWNjZXNzIHNjaWVuY2Ugc291cmNlPC9hbHQtdGl0bGU+PC90aXRsZXM+PHBlcmlvZGlj
YWw+PGZ1bGwtdGl0bGU+RW52aXJvbiBIZWFsdGg8L2Z1bGwtdGl0bGU+PC9wZXJpb2RpY2FsPjxw
YWdlcz42MzwvcGFnZXM+PHZvbHVtZT4xMjwvdm9sdW1lPjxrZXl3b3Jkcz48a2V5d29yZD5DZXNp
dW0gUmFkaW9pc290b3Blcy9hbmFseXNpcy9tZXRhYm9saXNtPC9rZXl3b3JkPjxrZXl3b3JkPipD
aGVybm9ieWwgTnVjbGVhciBBY2NpZGVudDwva2V5d29yZD48a2V5d29yZD5Db21tZXJjZTwva2V5
d29yZD48a2V5d29yZD5DdWJhPC9rZXl3b3JkPjxrZXl3b3JkPipFbnZpcm9ubWVudGFsIEV4cG9z
dXJlPC9rZXl3b3JkPjxrZXl3b3JkPkZlbWFsZTwva2V5d29yZD48a2V5d29yZD5Gb29kIENvbnRh
bWluYXRpb24sIFJhZGlvYWN0aXZlLyphbmFseXNpczwva2V5d29yZD48a2V5d29yZD5IdW1hbnM8
L2tleXdvcmQ+PGtleXdvcmQ+TWFsZTwva2V5d29yZD48a2V5d29yZD5SYWRpYXRpb24gTW9uaXRv
cmluZzwva2V5d29yZD48a2V5d29yZD5SYWRpYXRpb24sIElvbml6aW5nPC9rZXl3b3JkPjxrZXl3
b3JkPlJ1c3NpYTwva2V5d29yZD48a2V5d29yZD5TZXggUmF0aW88L2tleXdvcmQ+PGtleXdvcmQ+
U3Ryb250aXVtIFJhZGlvaXNvdG9wZXMvYW5hbHlzaXMvbWV0YWJvbGlzbTwva2V5d29yZD48a2V5
d29yZD5UaW1lIEZhY3RvcnM8L2tleXdvcmQ+PC9rZXl3b3Jkcz48ZGF0ZXM+PHllYXI+MjAxMzwv
eWVhcj48L2RhdGVzPjxpc2JuPjE0NzYtMDY5WCAoRWxlY3Ryb25pYykmI3hEOzE0NzYtMDY5WCAo
TGlua2luZyk8L2lzYm4+PGFjY2Vzc2lvbi1udW0+MjM5NDc3NDE8L2FjY2Vzc2lvbi1udW0+PHVy
bHM+PHJlbGF0ZWQtdXJscz48dXJsPmh0dHA6Ly93d3cubmNiaS5ubG0ubmloLmdvdi9wdWJtZWQv
MjM5NDc3NDE8L3VybD48L3JlbGF0ZWQtdXJscz48L3VybHM+PGN1c3RvbTI+Mzc2NTU5MDwvY3Vz
dG9tMj48ZWxlY3Ryb25pYy1yZXNvdXJjZS1udW0+MTAuMTE4Ni8xNDc2LTA2OVgtMTItNjM8L2Vs
ZWN0cm9uaWMtcmVzb3VyY2UtbnVtPjwvcmVjb3JkPjwvQ2l0ZT48L0VuZE5vdGU+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PEVuZE5vdGU+PENpdGU+PEF1dGhvcj5WZW5lcm8gRmVybmFuZGV6PC9BdXRob3I+PFllYXI+MjAx
MTwvWWVhcj48UmVjTnVtPjM0MTwvUmVjTnVtPjxEaXNwbGF5VGV4dD5bMjQsIDI1XTwvRGlzcGxh
eVRleHQ+PHJlY29yZD48cmVjLW51bWJlcj4zNDE8L3JlYy1udW1iZXI+PGZvcmVpZ24ta2V5cz48
a2V5IGFwcD0iRU4iIGRiLWlkPSJ2dzB3cHdzOWh6ZXhka2VyNWR1cGVwOWlwNWFzZmZ4MHB6d3oi
IHRpbWVzdGFtcD0iMCI+MzQxPC9rZXk+PC9mb3JlaWduLWtleXM+PHJlZi10eXBlIG5hbWU9Ikpv
dXJuYWwgQXJ0aWNsZSI+MTc8L3JlZi10eXBlPjxjb250cmlidXRvcnM+PGF1dGhvcnM+PGF1dGhv
cj5WZW5lcm8gRmVybmFuZGV6LCBTLiBKLjwvYXV0aG9yPjxhdXRob3I+TWVkaW5hLCBSLiBTLjwv
YXV0aG9yPjxhdXRob3I+QnJpdHRvbiwgSi48L2F1dGhvcj48YXV0aG9yPkZvZ2FydHksIEEuIFcu
PC9hdXRob3I+PC9hdXRob3JzPjwvY29udHJpYnV0b3JzPjxhdXRoLWFkZHJlc3M+TmF0aW9uYWwg
SW5zdGl0dXRlIG9mIEh5Z2llbmUsIEVwaWRlbWlvbG9neSwgYW5kIE1pY3JvYmlvbG9neSwgSW5m
YW50YSBOby4gMTE1OGUvTGxpbmFzIGFuZCBDbGF2ZWwsIEhhdmFuYSBDaXR5LCBDdWJhLiBzaWx2
aWF2ZkBpbmhlbS5zbGQuY3U8L2F1dGgtYWRkcmVzcz48dGl0bGVzPjx0aXRsZT5UaGUgYXNzb2Np
YXRpb24gYmV0d2VlbiBsaXZpbmcgdGhyb3VnaCBhIHByb2xvbmdlZCBlY29ub21pYyBkZXByZXNz
aW9uIGFuZCB0aGUgbWFsZTpmZW1hbGUgYmlydGggcmF0aW8tLWEgbG9uZ2l0dWRpbmFsIHN0dWR5
IGZyb20gQ3ViYSwgMTk2MC0yMDA4PC90aXRsZT48c2Vjb25kYXJ5LXRpdGxlPkFtIEogRXBpZGVt
aW9sPC9zZWNvbmRhcnktdGl0bGU+PGFsdC10aXRsZT5BbWVyaWNhbiBqb3VybmFsIG9mIGVwaWRl
bWlvbG9neTwvYWx0LXRpdGxlPjwvdGl0bGVzPjxwZXJpb2RpY2FsPjxmdWxsLXRpdGxlPkFtIEog
RXBpZGVtaW9sPC9mdWxsLXRpdGxlPjwvcGVyaW9kaWNhbD48cGFnZXM+MTMyNy0zMTwvcGFnZXM+
PHZvbHVtZT4xNzQ8L3ZvbHVtZT48bnVtYmVyPjEyPC9udW1iZXI+PGVkaXRpb24+MjAxMS8xMS8w
MTwvZWRpdGlvbj48a2V5d29yZHM+PGtleXdvcmQ+Q3ViYS9lcGlkZW1pb2xvZ3k8L2tleXdvcmQ+
PGtleXdvcmQ+RWNvbm9taWMgUmVjZXNzaW9uLypzdGF0aXN0aWNzICZhbXA7IG51bWVyaWNhbCBk
YXRhPC9rZXl3b3JkPjxrZXl3b3JkPkZlbWFsZTwva2V5d29yZD48a2V5d29yZD5Hcm9zcyBEb21l
c3RpYyBQcm9kdWN0L3N0YXRpc3RpY3MgJmFtcDsgbnVtZXJpY2FsIGRhdGE8L2tleXdvcmQ+PGtl
eXdvcmQ+SHVtYW5zPC9rZXl3b3JkPjxrZXl3b3JkPkxvbmdpdHVkaW5hbCBTdHVkaWVzPC9rZXl3
b3JkPjxrZXl3b3JkPk1hbGU8L2tleXdvcmQ+PGtleXdvcmQ+KlBvcHVsYXRpb24gRHluYW1pY3M8
L2tleXdvcmQ+PGtleXdvcmQ+KlNleCBSYXRpbzwva2V5d29yZD48L2tleXdvcmRzPjxkYXRlcz48
eWVhcj4yMDExPC95ZWFyPjxwdWItZGF0ZXM+PGRhdGU+RGVjIDE1PC9kYXRlPjwvcHViLWRhdGVz
PjwvZGF0ZXM+PGlzYm4+MTQ3Ni02MjU2IChFbGVjdHJvbmljKSYjeEQ7MDAwMi05MjYyIChMaW5r
aW5nKTwvaXNibj48YWNjZXNzaW9uLW51bT4yMjAzODEwMTwvYWNjZXNzaW9uLW51bT48dXJscz48
cmVsYXRlZC11cmxzPjx1cmw+aHR0cDovL3d3dy5uY2JpLm5sbS5uaWguZ292L3B1Ym1lZC8yMjAz
ODEwMTwvdXJsPjwvcmVsYXRlZC11cmxzPjwvdXJscz48ZWxlY3Ryb25pYy1yZXNvdXJjZS1udW0+
MTAuMTA5My9hamUva3dyMzU3PC9lbGVjdHJvbmljLXJlc291cmNlLW51bT48bGFuZ3VhZ2U+ZW5n
PC9sYW5ndWFnZT48L3JlY29yZD48L0NpdGU+PENpdGU+PEF1dGhvcj5TY2hlcmI8L0F1dGhvcj48
WWVhcj4yMDEzPC9ZZWFyPjxSZWNOdW0+NDY2PC9SZWNOdW0+PHJlY29yZD48cmVjLW51bWJlcj40
NjY8L3JlYy1udW1iZXI+PGZvcmVpZ24ta2V5cz48a2V5IGFwcD0iRU4iIGRiLWlkPSJ2dzB3cHdz
OWh6ZXhka2VyNWR1cGVwOWlwNWFzZmZ4MHB6d3oiIHRpbWVzdGFtcD0iMCI+NDY2PC9rZXk+PC9m
b3JlaWduLWtleXM+PHJlZi10eXBlIG5hbWU9IkpvdXJuYWwgQXJ0aWNsZSI+MTc8L3JlZi10eXBl
Pjxjb250cmlidXRvcnM+PGF1dGhvcnM+PGF1dGhvcj5TY2hlcmIsIEguPC9hdXRob3I+PGF1dGhv
cj5LdXNtaWVyeiwgUi48L2F1dGhvcj48YXV0aG9yPlZvaWd0LCBLLjwvYXV0aG9yPjwvYXV0aG9y
cz48L2NvbnRyaWJ1dG9ycz48YXV0aC1hZGRyZXNzPkluc3RpdHV0ZSBvZiBDb21wdXRhdGlvbmFs
IEJpb2xvZ3ksIEhlbG1ob2x0eiBaZW50cnVtIE11ZW5jaGVuLCBHZXJtYW4gUmVzZWFyY2ggQ2Vu
dGVyIGZvciBFbnZpcm9ubWVudGFsIEhlYWx0aCwgTmV1aGVyYmVyZywgR2VybWFueS4gc2NoZXJi
QGhlbG1ob2x0ei1tdWVuY2hlbi5kZS48L2F1dGgtYWRkcmVzcz48dGl0bGVzPjx0aXRsZT5JbmNy
ZWFzZWQgc2V4IHJhdGlvIGluIFJ1c3NpYSBhbmQgQ3ViYSBhZnRlciBDaGVybm9ieWw6IGEgcmFk
aW9sb2dpY2FsIGh5cG90aGVzaXM8L3RpdGxlPjxzZWNvbmRhcnktdGl0bGU+RW52aXJvbiBIZWFs
dGg8L3NlY29uZGFyeS10aXRsZT48YWx0LXRpdGxlPkVudmlyb25tZW50YWwgaGVhbHRoIDogYSBn
bG9iYWwgYWNjZXNzIHNjaWVuY2Ugc291cmNlPC9hbHQtdGl0bGU+PC90aXRsZXM+PHBlcmlvZGlj
YWw+PGZ1bGwtdGl0bGU+RW52aXJvbiBIZWFsdGg8L2Z1bGwtdGl0bGU+PC9wZXJpb2RpY2FsPjxw
YWdlcz42MzwvcGFnZXM+PHZvbHVtZT4xMjwvdm9sdW1lPjxrZXl3b3Jkcz48a2V5d29yZD5DZXNp
dW0gUmFkaW9pc290b3Blcy9hbmFseXNpcy9tZXRhYm9saXNtPC9rZXl3b3JkPjxrZXl3b3JkPipD
aGVybm9ieWwgTnVjbGVhciBBY2NpZGVudDwva2V5d29yZD48a2V5d29yZD5Db21tZXJjZTwva2V5
d29yZD48a2V5d29yZD5DdWJhPC9rZXl3b3JkPjxrZXl3b3JkPipFbnZpcm9ubWVudGFsIEV4cG9z
dXJlPC9rZXl3b3JkPjxrZXl3b3JkPkZlbWFsZTwva2V5d29yZD48a2V5d29yZD5Gb29kIENvbnRh
bWluYXRpb24sIFJhZGlvYWN0aXZlLyphbmFseXNpczwva2V5d29yZD48a2V5d29yZD5IdW1hbnM8
L2tleXdvcmQ+PGtleXdvcmQ+TWFsZTwva2V5d29yZD48a2V5d29yZD5SYWRpYXRpb24gTW9uaXRv
cmluZzwva2V5d29yZD48a2V5d29yZD5SYWRpYXRpb24sIElvbml6aW5nPC9rZXl3b3JkPjxrZXl3
b3JkPlJ1c3NpYTwva2V5d29yZD48a2V5d29yZD5TZXggUmF0aW88L2tleXdvcmQ+PGtleXdvcmQ+
U3Ryb250aXVtIFJhZGlvaXNvdG9wZXMvYW5hbHlzaXMvbWV0YWJvbGlzbTwva2V5d29yZD48a2V5
d29yZD5UaW1lIEZhY3RvcnM8L2tleXdvcmQ+PC9rZXl3b3Jkcz48ZGF0ZXM+PHllYXI+MjAxMzwv
eWVhcj48L2RhdGVzPjxpc2JuPjE0NzYtMDY5WCAoRWxlY3Ryb25pYykmI3hEOzE0NzYtMDY5WCAo
TGlua2luZyk8L2lzYm4+PGFjY2Vzc2lvbi1udW0+MjM5NDc3NDE8L2FjY2Vzc2lvbi1udW0+PHVy
bHM+PHJlbGF0ZWQtdXJscz48dXJsPmh0dHA6Ly93d3cubmNiaS5ubG0ubmloLmdvdi9wdWJtZWQv
MjM5NDc3NDE8L3VybD48L3JlbGF0ZWQtdXJscz48L3VybHM+PGN1c3RvbTI+Mzc2NTU5MDwvY3Vz
dG9tMj48ZWxlY3Ryb25pYy1yZXNvdXJjZS1udW0+MTAuMTE4Ni8xNDc2LTA2OVgtMTItNjM8L2Vs
ZWN0cm9uaWMtcmVzb3VyY2UtbnVtPjwvcmVjb3JkPjwvQ2l0ZT48L0VuZE5vdGU+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A93D4A" w:rsidRPr="001C18F9">
        <w:rPr>
          <w:rFonts w:ascii="Times New Roman" w:hAnsi="Times New Roman"/>
          <w:sz w:val="24"/>
          <w:szCs w:val="24"/>
          <w:lang w:val="en-US"/>
        </w:rPr>
      </w:r>
      <w:r w:rsidR="00A93D4A"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24" w:tooltip="Venero Fernandez, 2011 #341" w:history="1">
        <w:r w:rsidR="009F336D" w:rsidRPr="001C18F9">
          <w:rPr>
            <w:rFonts w:ascii="Times New Roman" w:hAnsi="Times New Roman"/>
            <w:noProof/>
            <w:sz w:val="24"/>
            <w:szCs w:val="24"/>
            <w:lang w:val="en-US"/>
          </w:rPr>
          <w:t>24</w:t>
        </w:r>
      </w:hyperlink>
      <w:r w:rsidR="00247ED0" w:rsidRPr="001C18F9">
        <w:rPr>
          <w:rFonts w:ascii="Times New Roman" w:hAnsi="Times New Roman"/>
          <w:noProof/>
          <w:sz w:val="24"/>
          <w:szCs w:val="24"/>
          <w:lang w:val="en-US"/>
        </w:rPr>
        <w:t xml:space="preserve">, </w:t>
      </w:r>
      <w:hyperlink w:anchor="_ENREF_25" w:tooltip="Scherb, 2013 #466" w:history="1">
        <w:r w:rsidR="009F336D" w:rsidRPr="001C18F9">
          <w:rPr>
            <w:rFonts w:ascii="Times New Roman" w:hAnsi="Times New Roman"/>
            <w:noProof/>
            <w:sz w:val="24"/>
            <w:szCs w:val="24"/>
            <w:lang w:val="en-US"/>
          </w:rPr>
          <w:t>25</w:t>
        </w:r>
      </w:hyperlink>
      <w:r w:rsidR="00247ED0" w:rsidRPr="001C18F9">
        <w:rPr>
          <w:rFonts w:ascii="Times New Roman" w:hAnsi="Times New Roman"/>
          <w:noProof/>
          <w:sz w:val="24"/>
          <w:szCs w:val="24"/>
          <w:lang w:val="en-US"/>
        </w:rPr>
        <w:t>]</w:t>
      </w:r>
      <w:r w:rsidR="00A93D4A" w:rsidRPr="001C18F9">
        <w:rPr>
          <w:rFonts w:ascii="Times New Roman" w:hAnsi="Times New Roman"/>
          <w:sz w:val="24"/>
          <w:szCs w:val="24"/>
          <w:lang w:val="en-US"/>
        </w:rPr>
        <w:fldChar w:fldCharType="end"/>
      </w:r>
      <w:r w:rsidR="00A32985" w:rsidRPr="001C18F9">
        <w:rPr>
          <w:rFonts w:ascii="Times New Roman" w:hAnsi="Times New Roman"/>
          <w:sz w:val="24"/>
          <w:szCs w:val="24"/>
          <w:lang w:val="en-US"/>
        </w:rPr>
        <w:t>.</w:t>
      </w:r>
    </w:p>
    <w:p w14:paraId="2407A80F" w14:textId="77777777" w:rsidR="003C44DB" w:rsidRPr="001C18F9" w:rsidRDefault="003C44DB" w:rsidP="00AA2162">
      <w:pPr>
        <w:spacing w:after="0" w:line="360" w:lineRule="auto"/>
        <w:rPr>
          <w:rFonts w:ascii="Times New Roman" w:hAnsi="Times New Roman"/>
          <w:sz w:val="24"/>
          <w:szCs w:val="24"/>
          <w:lang w:val="en-US"/>
        </w:rPr>
      </w:pPr>
    </w:p>
    <w:p w14:paraId="1CF33D6C" w14:textId="18071B96" w:rsidR="003C44DB" w:rsidRPr="001C18F9" w:rsidRDefault="003D3A85"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In contrast to those numerous sex odds increases after Chernobyl, </w:t>
      </w:r>
      <w:r w:rsidR="00AB7EFD" w:rsidRPr="001C18F9">
        <w:rPr>
          <w:rFonts w:ascii="Times New Roman" w:hAnsi="Times New Roman"/>
          <w:sz w:val="24"/>
          <w:szCs w:val="24"/>
          <w:lang w:val="en-US"/>
        </w:rPr>
        <w:t xml:space="preserve">Peterka et al.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&lt;EndNote&gt;&lt;Cite&gt;&lt;Author&gt;Peterka&lt;/Author&gt;&lt;Year&gt;2004&lt;/Year&gt;&lt;RecNum&gt;447&lt;/RecNum&gt;&lt;DisplayText&gt;[26]&lt;/DisplayText&gt;&lt;record&gt;&lt;rec-number&gt;447&lt;/rec-number&gt;&lt;foreign-keys&gt;&lt;key app="EN" db-id="vw0wpws9hzexdker5dupep9ip5asffx0pzwz" timestamp="0"&gt;447&lt;/key&gt;&lt;/foreign-keys&gt;&lt;ref-type name="Journal Article"&gt;17&lt;/ref-type&gt;&lt;contributors&gt;&lt;authors&gt;&lt;author&gt;Peterka, M.&lt;/author&gt;&lt;author&gt;Peterkova, R.&lt;/author&gt;&lt;author&gt;Likovsky, Z.&lt;/author&gt;&lt;/authors&gt;&lt;/contributors&gt;&lt;auth-address&gt;Department of Teratology, Institute of Experimental Medicine Academy of Sciences CR, Videnska 1083, 142 20 Prague 4, Czech Republic. peterka@biomed.cas.cz&lt;/auth-address&gt;&lt;titles&gt;&lt;title&gt;Chernobyl: prenatal loss of four hundred male fetuses in the Czech Republic&lt;/title&gt;&lt;secondary-title&gt;Reproductive Toxicology&lt;/secondary-title&gt;&lt;alt-title&gt;Reproductive Toxicology&lt;/alt-title&gt;&lt;/titles&gt;&lt;periodical&gt;&lt;full-title&gt;Reproductive Toxicology&lt;/full-title&gt;&lt;/periodical&gt;&lt;alt-periodical&gt;&lt;full-title&gt;Reproductive Toxicology&lt;/full-title&gt;&lt;/alt-periodical&gt;&lt;pages&gt;75-9&lt;/pages&gt;&lt;volume&gt;18&lt;/volume&gt;&lt;number&gt;1&lt;/number&gt;&lt;keywords&gt;&lt;keyword&gt;Abortion, Spontaneous/etiology&lt;/keyword&gt;&lt;keyword&gt;Czech Republic&lt;/keyword&gt;&lt;keyword&gt;Female&lt;/keyword&gt;&lt;keyword&gt;Fetus/*radiation effects&lt;/keyword&gt;&lt;keyword&gt;Humans&lt;/keyword&gt;&lt;keyword&gt;Infant, Newborn&lt;/keyword&gt;&lt;keyword&gt;Male&lt;/keyword&gt;&lt;keyword&gt;*Power Plants&lt;/keyword&gt;&lt;keyword&gt;*Radioactive Hazard Release&lt;/keyword&gt;&lt;keyword&gt;Sex Factors&lt;/keyword&gt;&lt;keyword&gt;Sex Ratio&lt;/keyword&gt;&lt;keyword&gt;Ukraine&lt;/keyword&gt;&lt;/keywords&gt;&lt;dates&gt;&lt;year&gt;2004&lt;/year&gt;&lt;pub-dates&gt;&lt;date&gt;Jan-Feb&lt;/date&gt;&lt;/pub-dates&gt;&lt;/dates&gt;&lt;isbn&gt;0890-6238 (Print)&amp;#xD;0890-6238 (Linking)&lt;/isbn&gt;&lt;accession-num&gt;15013066&lt;/accession-num&gt;&lt;urls&gt;&lt;related-urls&gt;&lt;url&gt;http://www.ncbi.nlm.nih.gov/pubmed/15013066&lt;/url&gt;&lt;/related-urls&gt;&lt;/urls&gt;&lt;electronic-resource-num&gt;10.1016/j.reprotox.2003.10.010&lt;/electronic-resource-num&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26" w:tooltip="Peterka, 2004 #447" w:history="1">
        <w:r w:rsidR="009F336D" w:rsidRPr="001C18F9">
          <w:rPr>
            <w:rFonts w:ascii="Times New Roman" w:hAnsi="Times New Roman"/>
            <w:noProof/>
            <w:sz w:val="24"/>
            <w:szCs w:val="24"/>
            <w:lang w:val="en-US"/>
          </w:rPr>
          <w:t>26</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AB7EFD" w:rsidRPr="001C18F9">
        <w:rPr>
          <w:rFonts w:ascii="Times New Roman" w:hAnsi="Times New Roman"/>
          <w:sz w:val="24"/>
          <w:szCs w:val="24"/>
          <w:lang w:val="en-US"/>
        </w:rPr>
        <w:t xml:space="preserve"> reported a unique proportion of strongly reduced male live births in November 1986 compared to all other monthly male birth proportions covering 50 years from 1950 to 1999 in the Czech Republic. They hypothesized a possible selective effect of the Chernobyl accident on male fetuses during the third month of prenatal development leading to a loss of the male gender at birth. Although such an effect restricted to only </w:t>
      </w:r>
      <w:r w:rsidR="00C37BED" w:rsidRPr="001C18F9">
        <w:rPr>
          <w:rFonts w:ascii="Times New Roman" w:hAnsi="Times New Roman"/>
          <w:sz w:val="24"/>
          <w:szCs w:val="24"/>
          <w:lang w:val="en-US"/>
        </w:rPr>
        <w:t xml:space="preserve">one </w:t>
      </w:r>
      <w:r w:rsidR="00AB7EFD" w:rsidRPr="001C18F9">
        <w:rPr>
          <w:rFonts w:ascii="Times New Roman" w:hAnsi="Times New Roman"/>
          <w:sz w:val="24"/>
          <w:szCs w:val="24"/>
          <w:lang w:val="en-US"/>
        </w:rPr>
        <w:t xml:space="preserve">month seems counterintuitive with respect to general environmental and biological variability, another effect particularly strong in a certain month has been reported by Sperling et al.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&lt;EndNote&gt;&lt;Cite&gt;&lt;Author&gt;Sperling&lt;/Author&gt;&lt;Year&gt;2003&lt;/Year&gt;&lt;RecNum&gt;87&lt;/RecNum&gt;&lt;DisplayText&gt;[27]&lt;/DisplayText&gt;&lt;record&gt;&lt;rec-number&gt;87&lt;/rec-number&gt;&lt;foreign-keys&gt;&lt;key app="EN" db-id="vw0wpws9hzexdker5dupep9ip5asffx0pzwz" timestamp="0"&gt;87&lt;/key&gt;&lt;/foreign-keys&gt;&lt;ref-type name="Journal Article"&gt;17&lt;/ref-type&gt;&lt;contributors&gt;&lt;authors&gt;&lt;author&gt;Sperling, K., Pelz, J.&lt;/author&gt;&lt;/authors&gt;&lt;/contributors&gt;&lt;titles&gt;&lt;title&gt;Exogeneous and endogenous risk factors for maternal non-disjunction of chromosome 21&lt;/title&gt;&lt;secondary-title&gt;BJMG&lt;/secondary-title&gt;&lt;/titles&gt;&lt;pages&gt;5-10&lt;/pages&gt;&lt;volume&gt;6&lt;/volume&gt;&lt;dates&gt;&lt;year&gt;2003&lt;/year&gt;&lt;/dates&gt;&lt;urls&gt;&lt;/urls&gt;&lt;/record&gt;&lt;/Cite&gt;&lt;/EndNote&gt;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27" w:tooltip="Sperling, 2003 #87" w:history="1">
        <w:r w:rsidR="009F336D" w:rsidRPr="001C18F9">
          <w:rPr>
            <w:rFonts w:ascii="Times New Roman" w:hAnsi="Times New Roman"/>
            <w:noProof/>
            <w:sz w:val="24"/>
            <w:szCs w:val="24"/>
            <w:lang w:val="en-US"/>
          </w:rPr>
          <w:t>27</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8540B3" w:rsidRPr="001C18F9">
        <w:rPr>
          <w:rFonts w:ascii="Times New Roman" w:hAnsi="Times New Roman"/>
          <w:sz w:val="24"/>
          <w:szCs w:val="24"/>
          <w:lang w:val="en-US"/>
        </w:rPr>
        <w:t xml:space="preserve"> </w:t>
      </w:r>
      <w:r w:rsidR="00AB7EFD" w:rsidRPr="001C18F9">
        <w:rPr>
          <w:rFonts w:ascii="Times New Roman" w:hAnsi="Times New Roman"/>
          <w:sz w:val="24"/>
          <w:szCs w:val="24"/>
          <w:lang w:val="en-US"/>
        </w:rPr>
        <w:t xml:space="preserve">and </w:t>
      </w:r>
      <w:proofErr w:type="spellStart"/>
      <w:r w:rsidR="00AB7EFD" w:rsidRPr="001C18F9">
        <w:rPr>
          <w:rFonts w:ascii="Times New Roman" w:hAnsi="Times New Roman"/>
          <w:sz w:val="24"/>
          <w:szCs w:val="24"/>
          <w:lang w:val="en-US"/>
        </w:rPr>
        <w:t>Zatsepin</w:t>
      </w:r>
      <w:proofErr w:type="spellEnd"/>
      <w:r w:rsidR="00AB7EFD" w:rsidRPr="001C18F9">
        <w:rPr>
          <w:rFonts w:ascii="Times New Roman" w:hAnsi="Times New Roman"/>
          <w:sz w:val="24"/>
          <w:szCs w:val="24"/>
          <w:lang w:val="en-US"/>
        </w:rPr>
        <w:t xml:space="preserve"> et al.</w:t>
      </w:r>
      <w:r w:rsidR="008540B3"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&lt;EndNote&gt;&lt;Cite&gt;&lt;Author&gt;Zatsepin&lt;/Author&gt;&lt;Year&gt;2004&lt;/Year&gt;&lt;RecNum&gt;97&lt;/RecNum&gt;&lt;DisplayText&gt;[28]&lt;/DisplayText&gt;&lt;record&gt;&lt;rec-number&gt;97&lt;/rec-number&gt;&lt;foreign-keys&gt;&lt;key app="EN" db-id="vw0wpws9hzexdker5dupep9ip5asffx0pzwz" timestamp="0"&gt;97&lt;/key&gt;&lt;/foreign-keys&gt;&lt;ref-type name="Journal Article"&gt;17&lt;/ref-type&gt;&lt;contributors&gt;&lt;authors&gt;&lt;author&gt;Zatsepin, P. &lt;/author&gt;&lt;author&gt;Verger, P. &lt;/author&gt;&lt;author&gt;Robert-Gnansia, E. &lt;/author&gt;&lt;author&gt;Gagniere, B. &lt;/author&gt;&lt;author&gt;Khmel, R.D. &lt;/author&gt;&lt;author&gt;Lazjuk, G.I.&lt;/author&gt;&lt;/authors&gt;&lt;/contributors&gt;&lt;titles&gt;&lt;title&gt;Cluster of Down&amp;apos;s syndrome cases registered in January 1987 in the Republic of Belarus as a possible effect of the Chernobyl accident&lt;/title&gt;&lt;secondary-title&gt;International Journal of Radiation Medicine &lt;/secondary-title&gt;&lt;/titles&gt;&lt;pages&gt;57-71&lt;/pages&gt;&lt;volume&gt;Special Issue&lt;/volume&gt;&lt;number&gt;6&lt;/number&gt;&lt;dates&gt;&lt;year&gt;2004&lt;/year&gt;&lt;/dates&gt;&lt;urls&gt;&lt;/urls&gt;&lt;/record&gt;&lt;/Cite&gt;&lt;/EndNote&gt;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28" w:tooltip="Zatsepin, 2004 #97" w:history="1">
        <w:r w:rsidR="009F336D" w:rsidRPr="001C18F9">
          <w:rPr>
            <w:rFonts w:ascii="Times New Roman" w:hAnsi="Times New Roman"/>
            <w:noProof/>
            <w:sz w:val="24"/>
            <w:szCs w:val="24"/>
            <w:lang w:val="en-US"/>
          </w:rPr>
          <w:t>28</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AB7EFD" w:rsidRPr="001C18F9">
        <w:rPr>
          <w:rFonts w:ascii="Times New Roman" w:hAnsi="Times New Roman"/>
          <w:sz w:val="24"/>
          <w:szCs w:val="24"/>
          <w:lang w:val="en-US"/>
        </w:rPr>
        <w:t>: peak occurrences of Down’s syndrome in January 1987 in Berlin and Belarus. From this point of view, it would not be surprising that specific effects</w:t>
      </w:r>
      <w:r w:rsidR="007708DD" w:rsidRPr="001C18F9">
        <w:rPr>
          <w:rFonts w:ascii="Times New Roman" w:hAnsi="Times New Roman"/>
          <w:sz w:val="24"/>
          <w:szCs w:val="24"/>
          <w:lang w:val="en-US"/>
        </w:rPr>
        <w:t xml:space="preserve"> </w:t>
      </w:r>
      <w:r w:rsidR="00AB7EFD" w:rsidRPr="001C18F9">
        <w:rPr>
          <w:rFonts w:ascii="Times New Roman" w:hAnsi="Times New Roman"/>
          <w:sz w:val="24"/>
          <w:szCs w:val="24"/>
          <w:lang w:val="en-US"/>
        </w:rPr>
        <w:t>caused by acute post- or periconceptional exposure at relatively high doses could be somewhat different from chronic pre-, peri-, or post</w:t>
      </w:r>
      <w:r w:rsidR="00C37BED" w:rsidRPr="001C18F9">
        <w:rPr>
          <w:rFonts w:ascii="Times New Roman" w:hAnsi="Times New Roman"/>
          <w:sz w:val="24"/>
          <w:szCs w:val="24"/>
          <w:lang w:val="en-US"/>
        </w:rPr>
        <w:t>-</w:t>
      </w:r>
      <w:r w:rsidR="00AB7EFD" w:rsidRPr="001C18F9">
        <w:rPr>
          <w:rFonts w:ascii="Times New Roman" w:hAnsi="Times New Roman"/>
          <w:sz w:val="24"/>
          <w:szCs w:val="24"/>
          <w:lang w:val="en-US"/>
        </w:rPr>
        <w:t>conceptional exposure after relatively low and protracted doses in the years following the Chernobyl accident</w:t>
      </w:r>
      <w:r w:rsidRPr="001C18F9">
        <w:rPr>
          <w:rFonts w:ascii="Times New Roman" w:hAnsi="Times New Roman"/>
          <w:sz w:val="24"/>
          <w:szCs w:val="24"/>
          <w:lang w:val="en-US"/>
        </w:rPr>
        <w:t xml:space="preserve">. </w:t>
      </w:r>
      <w:r w:rsidR="007708DD" w:rsidRPr="001C18F9">
        <w:rPr>
          <w:rFonts w:ascii="Times New Roman" w:hAnsi="Times New Roman"/>
          <w:sz w:val="24"/>
          <w:szCs w:val="24"/>
          <w:lang w:val="en-US"/>
        </w:rPr>
        <w:t xml:space="preserve">The </w:t>
      </w:r>
      <w:r w:rsidR="00ED3043" w:rsidRPr="001C18F9">
        <w:rPr>
          <w:rFonts w:ascii="Times New Roman" w:hAnsi="Times New Roman"/>
          <w:sz w:val="24"/>
          <w:szCs w:val="24"/>
          <w:lang w:val="en-US"/>
        </w:rPr>
        <w:t xml:space="preserve">prenatal </w:t>
      </w:r>
      <w:r w:rsidR="007708DD" w:rsidRPr="001C18F9">
        <w:rPr>
          <w:rFonts w:ascii="Times New Roman" w:hAnsi="Times New Roman"/>
          <w:sz w:val="24"/>
          <w:szCs w:val="24"/>
          <w:lang w:val="en-US"/>
        </w:rPr>
        <w:t xml:space="preserve">irradiation of parents </w:t>
      </w:r>
      <w:r w:rsidR="00ED3043" w:rsidRPr="001C18F9">
        <w:rPr>
          <w:rFonts w:ascii="Times New Roman" w:hAnsi="Times New Roman"/>
          <w:sz w:val="24"/>
          <w:szCs w:val="24"/>
          <w:lang w:val="en-US"/>
        </w:rPr>
        <w:t xml:space="preserve">and the direct radiation </w:t>
      </w:r>
      <w:r w:rsidR="003C44DB" w:rsidRPr="001C18F9">
        <w:rPr>
          <w:rFonts w:ascii="Times New Roman" w:hAnsi="Times New Roman"/>
          <w:sz w:val="24"/>
          <w:szCs w:val="24"/>
          <w:lang w:val="en-US"/>
        </w:rPr>
        <w:t xml:space="preserve">of </w:t>
      </w:r>
      <w:r w:rsidR="007708DD" w:rsidRPr="001C18F9">
        <w:rPr>
          <w:rFonts w:ascii="Times New Roman" w:hAnsi="Times New Roman"/>
          <w:sz w:val="24"/>
          <w:szCs w:val="24"/>
          <w:lang w:val="en-US"/>
        </w:rPr>
        <w:t>fetuses</w:t>
      </w:r>
      <w:r w:rsidR="00ED3043" w:rsidRPr="001C18F9">
        <w:rPr>
          <w:rFonts w:ascii="Times New Roman" w:hAnsi="Times New Roman"/>
          <w:sz w:val="24"/>
          <w:szCs w:val="24"/>
          <w:lang w:val="en-US"/>
        </w:rPr>
        <w:t xml:space="preserve"> may have opposing effects</w:t>
      </w:r>
      <w:r w:rsidR="007708DD"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&lt;EndNote&gt;&lt;Cite&gt;&lt;Author&gt;James&lt;/Author&gt;&lt;Year&gt;1997&lt;/Year&gt;&lt;RecNum&gt;113&lt;/RecNum&gt;&lt;DisplayText&gt;[10]&lt;/DisplayText&gt;&lt;record&gt;&lt;rec-number&gt;113&lt;/rec-number&gt;&lt;foreign-keys&gt;&lt;key app="EN" db-id="vw0wpws9hzexdker5dupep9ip5asffx0pzwz" timestamp="0"&gt;113&lt;/key&gt;&lt;/foreign-keys&gt;&lt;ref-type name="Journal Article"&gt;17&lt;/ref-type&gt;&lt;contributors&gt;&lt;authors&gt;&lt;author&gt;James, W. H.&lt;/author&gt;&lt;/authors&gt;&lt;/contributors&gt;&lt;titles&gt;&lt;title&gt;Ionizing radiation and offspring sex ratio&lt;/title&gt;&lt;secondary-title&gt;J Epidemiol Community Health&lt;/secondary-title&gt;&lt;/titles&gt;&lt;periodical&gt;&lt;full-title&gt;J Epidemiol Community Health&lt;/full-title&gt;&lt;/periodical&gt;&lt;pages&gt;340-1&lt;/pages&gt;&lt;volume&gt;51&lt;/volume&gt;&lt;number&gt;3&lt;/number&gt;&lt;edition&gt;1997/06/01&lt;/edition&gt;&lt;keywords&gt;&lt;keyword&gt;Female&lt;/keyword&gt;&lt;keyword&gt;Humans&lt;/keyword&gt;&lt;keyword&gt;Male&lt;/keyword&gt;&lt;keyword&gt;*Paternal Exposure&lt;/keyword&gt;&lt;keyword&gt;*Radiation, Ionizing&lt;/keyword&gt;&lt;keyword&gt;*Sex Ratio&lt;/keyword&gt;&lt;/keywords&gt;&lt;dates&gt;&lt;year&gt;1997&lt;/year&gt;&lt;pub-dates&gt;&lt;date&gt;Jun&lt;/date&gt;&lt;/pub-dates&gt;&lt;/dates&gt;&lt;isbn&gt;0143-005X (Print)&amp;#xD;0143-005X (Linking)&lt;/isbn&gt;&lt;accession-num&gt;9229072&lt;/accession-num&gt;&lt;urls&gt;&lt;related-urls&gt;&lt;url&gt;http://www.ncbi.nlm.nih.gov/entrez/query.fcgi?cmd=Retrieve&amp;amp;db=PubMed&amp;amp;dopt=Citation&amp;amp;list_uids=9229072&lt;/url&gt;&lt;/related-urls&gt;&lt;/urls&gt;&lt;custom2&gt;1060488&lt;/custom2&gt;&lt;language&gt;eng&lt;/language&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10" w:tooltip="James, 1997 #113" w:history="1">
        <w:r w:rsidR="009F336D" w:rsidRPr="001C18F9">
          <w:rPr>
            <w:rFonts w:ascii="Times New Roman" w:hAnsi="Times New Roman"/>
            <w:noProof/>
            <w:sz w:val="24"/>
            <w:szCs w:val="24"/>
            <w:lang w:val="en-US"/>
          </w:rPr>
          <w:t>10</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ED3043" w:rsidRPr="001C18F9">
        <w:rPr>
          <w:rFonts w:ascii="Times New Roman" w:hAnsi="Times New Roman"/>
          <w:sz w:val="24"/>
          <w:szCs w:val="24"/>
          <w:lang w:val="en-US"/>
        </w:rPr>
        <w:t>.</w:t>
      </w:r>
      <w:r w:rsidR="007708DD" w:rsidRPr="001C18F9">
        <w:rPr>
          <w:rFonts w:ascii="Times New Roman" w:hAnsi="Times New Roman"/>
          <w:sz w:val="24"/>
          <w:szCs w:val="24"/>
          <w:lang w:val="en-US"/>
        </w:rPr>
        <w:t xml:space="preserve"> </w:t>
      </w:r>
      <w:r w:rsidR="00AB7EFD" w:rsidRPr="001C18F9">
        <w:rPr>
          <w:rFonts w:ascii="Times New Roman" w:hAnsi="Times New Roman"/>
          <w:sz w:val="24"/>
          <w:szCs w:val="24"/>
          <w:lang w:val="en-US"/>
        </w:rPr>
        <w:t xml:space="preserve">The finding by Peterka et al. was later supported by an ecological </w:t>
      </w:r>
      <w:r w:rsidR="00AB7EFD" w:rsidRPr="001C18F9">
        <w:rPr>
          <w:rFonts w:ascii="Times New Roman" w:hAnsi="Times New Roman"/>
          <w:sz w:val="24"/>
          <w:szCs w:val="24"/>
          <w:lang w:val="en-US"/>
        </w:rPr>
        <w:lastRenderedPageBreak/>
        <w:t xml:space="preserve">dose-response relation </w:t>
      </w:r>
      <w:r w:rsidR="00C423D2" w:rsidRPr="001C18F9">
        <w:rPr>
          <w:rFonts w:ascii="Times New Roman" w:hAnsi="Times New Roman"/>
          <w:sz w:val="24"/>
          <w:szCs w:val="24"/>
          <w:lang w:val="en-US"/>
        </w:rPr>
        <w:fldChar w:fldCharType="begin">
          <w:fldData xml:space="preserve">PEVuZE5vdGU+PENpdGU+PEF1dGhvcj5QZXRlcmthPC9BdXRob3I+PFllYXI+MjAwNzwvWWVhcj48
UmVjTnVtPjE0OTY8L1JlY051bT48RGlzcGxheVRleHQ+WzI5XTwvRGlzcGxheVRleHQ+PHJlY29y
ZD48cmVjLW51bWJlcj4xNDk2PC9yZWMtbnVtYmVyPjxmb3JlaWduLWtleXM+PGtleSBhcHA9IkVO
IiBkYi1pZD0idncwd3B3czloemV4ZGtlcjVkdXBlcDlpcDVhc2ZmeDBwend6IiB0aW1lc3RhbXA9
IjE2MDkyNzQ4NDYiPjE0OTY8L2tleT48L2ZvcmVpZ24ta2V5cz48cmVmLXR5cGUgbmFtZT0iSm91
cm5hbCBBcnRpY2xlIj4xNzwvcmVmLXR5cGU+PGNvbnRyaWJ1dG9ycz48YXV0aG9ycz48YXV0aG9y
PlBldGVya2EsIE0uPC9hdXRob3I+PGF1dGhvcj5QZXRlcmtvdmEsIFIuPC9hdXRob3I+PGF1dGhv
cj5MaWtvdnNreSwgWi48L2F1dGhvcj48L2F1dGhvcnM+PC9jb250cmlidXRvcnM+PGF1dGgtYWRk
cmVzcz5EZXBhcnRtZW50IG9mIFRlcmF0b2xvZ3ksIEluc3RpdHV0ZSBvZiBFeHBlcmltZW50YWwg
TWVkaWNpbmUsIEFjYWRlbXkgb2YgU2NpZW5jZXMgQ1Igdi52LmkuLCBWaWRlbnNrYSwgUHJhZ3Vl
LCBDemVjaCBSZXB1YmxpYy4gcGV0ZXJrYUBiaW9tZWQuY2FzLmN6PC9hdXRoLWFkZHJlc3M+PHRp
dGxlcz48dGl0bGU+Q2hlcm5vYnlsOiByZWxhdGlvbnNoaXAgYmV0d2VlbiB0aGUgbnVtYmVyIG9m
IG1pc3NpbmcgbmV3Ym9ybiBib3lzIGFuZCB0aGUgbGV2ZWwgb2YgcmFkaWF0aW9uIGluIHRoZSBD
emVjaCByZWdpb25zPC90aXRsZT48c2Vjb25kYXJ5LXRpdGxlPkVudmlyb24gSGVhbHRoIFBlcnNw
ZWN0PC9zZWNvbmRhcnktdGl0bGU+PC90aXRsZXM+PHBlcmlvZGljYWw+PGZ1bGwtdGl0bGU+RW52
aXJvbiBIZWFsdGggUGVyc3BlY3Q8L2Z1bGwtdGl0bGU+PC9wZXJpb2RpY2FsPjxwYWdlcz4xODAx
LTY8L3BhZ2VzPjx2b2x1bWU+MTE1PC92b2x1bWU+PG51bWJlcj4xMjwvbnVtYmVyPjxlZGl0aW9u
PjIwMDcvMTIvMTk8L2VkaXRpb24+PGtleXdvcmRzPjxrZXl3b3JkPkFib3J0aW9uLCBTcG9udGFu
ZW91czwva2V5d29yZD48a2V5d29yZD4qQmlydGggUmF0ZTwva2V5d29yZD48a2V5d29yZD4qQ2hl
cm5vYnlsIE51Y2xlYXIgQWNjaWRlbnQ8L2tleXdvcmQ+PGtleXdvcmQ+Q3plY2ggUmVwdWJsaWM8
L2tleXdvcmQ+PGtleXdvcmQ+RmVtYWxlPC9rZXl3b3JkPjxrZXl3b3JkPkdlb2dyYXBoeTwva2V5
d29yZD48a2V5d29yZD5HZXN0YXRpb25hbCBBZ2U8L2tleXdvcmQ+PGtleXdvcmQ+SHVtYW5zPC9r
ZXl3b3JkPjxrZXl3b3JkPkluZmFudCwgTmV3Ym9ybjwva2V5d29yZD48a2V5d29yZD5NYWxlPC9r
ZXl3b3JkPjxrZXl3b3JkPipSYWRpYXRpb248L2tleXdvcmQ+PGtleXdvcmQ+UmFkaW9hY3RpdmUg
RmFsbG91dDwva2V5d29yZD48a2V5d29yZD5TZWFzb25zPC9rZXl3b3JkPjxrZXl3b3JkPlRoeXJv
aWQgSG9ybW9uZXMvbWV0YWJvbGlzbTwva2V5d29yZD48a2V5d29yZD5hdG9taWMgcG93ZXIgc3Rh
dGlvbjwva2V5d29yZD48a2V5d29yZD5iaXJ0aCBzZWFzb25hbGl0eTwva2V5d29yZD48a2V5d29y
ZD5lY29sb2dpYyBjYXRhc3Ryb3BoZTwva2V5d29yZD48a2V5d29yZD5uZXdib3JuIHNleCByYXRp
bzwva2V5d29yZD48a2V5d29yZD5wcmVnbmFuY3kgb3V0Y29tZTwva2V5d29yZD48a2V5d29yZD5y
YWRpYXRpb248L2tleXdvcmQ+PGtleXdvcmQ+cmFkaW9pb2RpbmU8L2tleXdvcmQ+PGtleXdvcmQ+
cmFpbmluZzwva2V5d29yZD48a2V5d29yZD5zcG9udGFuZW91cyBhYm9ydGlvbjwva2V5d29yZD48
L2tleXdvcmRzPjxkYXRlcz48eWVhcj4yMDA3PC95ZWFyPjxwdWItZGF0ZXM+PGRhdGU+RGVjPC9k
YXRlPjwvcHViLWRhdGVzPjwvZGF0ZXM+PGlzYm4+MDA5MS02NzY1IChQcmludCkmI3hEOzAwOTEt
Njc2NSAoTGlua2luZyk8L2lzYm4+PGFjY2Vzc2lvbi1udW0+MTgwODc2MDM8L2FjY2Vzc2lvbi1u
dW0+PHVybHM+PHJlbGF0ZWQtdXJscz48dXJsPmh0dHBzOi8vd3d3Lm5jYmkubmxtLm5paC5nb3Yv
cHVibWVkLzE4MDg3NjAzPC91cmw+PC9yZWxhdGVkLXVybHM+PC91cmxzPjxjdXN0b20yPlBNQzIx
MzcwOTc8L2N1c3RvbTI+PGVsZWN0cm9uaWMtcmVzb3VyY2UtbnVtPjEwLjEyODkvZWhwLjEwNzc5
PC9lbGVjdHJvbmljLXJlc291cmNlLW51bT48L3JlY29yZD48L0NpdGU+PC9FbmROb3RlPgB=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PEVuZE5vdGU+PENpdGU+PEF1dGhvcj5QZXRlcmthPC9BdXRob3I+PFllYXI+MjAwNzwvWWVhcj48
UmVjTnVtPjE0OTY8L1JlY051bT48RGlzcGxheVRleHQ+WzI5XTwvRGlzcGxheVRleHQ+PHJlY29y
ZD48cmVjLW51bWJlcj4xNDk2PC9yZWMtbnVtYmVyPjxmb3JlaWduLWtleXM+PGtleSBhcHA9IkVO
IiBkYi1pZD0idncwd3B3czloemV4ZGtlcjVkdXBlcDlpcDVhc2ZmeDBwend6IiB0aW1lc3RhbXA9
IjE2MDkyNzQ4NDYiPjE0OTY8L2tleT48L2ZvcmVpZ24ta2V5cz48cmVmLXR5cGUgbmFtZT0iSm91
cm5hbCBBcnRpY2xlIj4xNzwvcmVmLXR5cGU+PGNvbnRyaWJ1dG9ycz48YXV0aG9ycz48YXV0aG9y
PlBldGVya2EsIE0uPC9hdXRob3I+PGF1dGhvcj5QZXRlcmtvdmEsIFIuPC9hdXRob3I+PGF1dGhv
cj5MaWtvdnNreSwgWi48L2F1dGhvcj48L2F1dGhvcnM+PC9jb250cmlidXRvcnM+PGF1dGgtYWRk
cmVzcz5EZXBhcnRtZW50IG9mIFRlcmF0b2xvZ3ksIEluc3RpdHV0ZSBvZiBFeHBlcmltZW50YWwg
TWVkaWNpbmUsIEFjYWRlbXkgb2YgU2NpZW5jZXMgQ1Igdi52LmkuLCBWaWRlbnNrYSwgUHJhZ3Vl
LCBDemVjaCBSZXB1YmxpYy4gcGV0ZXJrYUBiaW9tZWQuY2FzLmN6PC9hdXRoLWFkZHJlc3M+PHRp
dGxlcz48dGl0bGU+Q2hlcm5vYnlsOiByZWxhdGlvbnNoaXAgYmV0d2VlbiB0aGUgbnVtYmVyIG9m
IG1pc3NpbmcgbmV3Ym9ybiBib3lzIGFuZCB0aGUgbGV2ZWwgb2YgcmFkaWF0aW9uIGluIHRoZSBD
emVjaCByZWdpb25zPC90aXRsZT48c2Vjb25kYXJ5LXRpdGxlPkVudmlyb24gSGVhbHRoIFBlcnNw
ZWN0PC9zZWNvbmRhcnktdGl0bGU+PC90aXRsZXM+PHBlcmlvZGljYWw+PGZ1bGwtdGl0bGU+RW52
aXJvbiBIZWFsdGggUGVyc3BlY3Q8L2Z1bGwtdGl0bGU+PC9wZXJpb2RpY2FsPjxwYWdlcz4xODAx
LTY8L3BhZ2VzPjx2b2x1bWU+MTE1PC92b2x1bWU+PG51bWJlcj4xMjwvbnVtYmVyPjxlZGl0aW9u
PjIwMDcvMTIvMTk8L2VkaXRpb24+PGtleXdvcmRzPjxrZXl3b3JkPkFib3J0aW9uLCBTcG9udGFu
ZW91czwva2V5d29yZD48a2V5d29yZD4qQmlydGggUmF0ZTwva2V5d29yZD48a2V5d29yZD4qQ2hl
cm5vYnlsIE51Y2xlYXIgQWNjaWRlbnQ8L2tleXdvcmQ+PGtleXdvcmQ+Q3plY2ggUmVwdWJsaWM8
L2tleXdvcmQ+PGtleXdvcmQ+RmVtYWxlPC9rZXl3b3JkPjxrZXl3b3JkPkdlb2dyYXBoeTwva2V5
d29yZD48a2V5d29yZD5HZXN0YXRpb25hbCBBZ2U8L2tleXdvcmQ+PGtleXdvcmQ+SHVtYW5zPC9r
ZXl3b3JkPjxrZXl3b3JkPkluZmFudCwgTmV3Ym9ybjwva2V5d29yZD48a2V5d29yZD5NYWxlPC9r
ZXl3b3JkPjxrZXl3b3JkPipSYWRpYXRpb248L2tleXdvcmQ+PGtleXdvcmQ+UmFkaW9hY3RpdmUg
RmFsbG91dDwva2V5d29yZD48a2V5d29yZD5TZWFzb25zPC9rZXl3b3JkPjxrZXl3b3JkPlRoeXJv
aWQgSG9ybW9uZXMvbWV0YWJvbGlzbTwva2V5d29yZD48a2V5d29yZD5hdG9taWMgcG93ZXIgc3Rh
dGlvbjwva2V5d29yZD48a2V5d29yZD5iaXJ0aCBzZWFzb25hbGl0eTwva2V5d29yZD48a2V5d29y
ZD5lY29sb2dpYyBjYXRhc3Ryb3BoZTwva2V5d29yZD48a2V5d29yZD5uZXdib3JuIHNleCByYXRp
bzwva2V5d29yZD48a2V5d29yZD5wcmVnbmFuY3kgb3V0Y29tZTwva2V5d29yZD48a2V5d29yZD5y
YWRpYXRpb248L2tleXdvcmQ+PGtleXdvcmQ+cmFkaW9pb2RpbmU8L2tleXdvcmQ+PGtleXdvcmQ+
cmFpbmluZzwva2V5d29yZD48a2V5d29yZD5zcG9udGFuZW91cyBhYm9ydGlvbjwva2V5d29yZD48
L2tleXdvcmRzPjxkYXRlcz48eWVhcj4yMDA3PC95ZWFyPjxwdWItZGF0ZXM+PGRhdGU+RGVjPC9k
YXRlPjwvcHViLWRhdGVzPjwvZGF0ZXM+PGlzYm4+MDA5MS02NzY1IChQcmludCkmI3hEOzAwOTEt
Njc2NSAoTGlua2luZyk8L2lzYm4+PGFjY2Vzc2lvbi1udW0+MTgwODc2MDM8L2FjY2Vzc2lvbi1u
dW0+PHVybHM+PHJlbGF0ZWQtdXJscz48dXJsPmh0dHBzOi8vd3d3Lm5jYmkubmxtLm5paC5nb3Yv
cHVibWVkLzE4MDg3NjAzPC91cmw+PC9yZWxhdGVkLXVybHM+PC91cmxzPjxjdXN0b20yPlBNQzIx
MzcwOTc8L2N1c3RvbTI+PGVsZWN0cm9uaWMtcmVzb3VyY2UtbnVtPjEwLjEyODkvZWhwLjEwNzc5
PC9lbGVjdHJvbmljLXJlc291cmNlLW51bT48L3JlY29yZD48L0NpdGU+PC9FbmROb3RlPgB=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C423D2" w:rsidRPr="001C18F9">
        <w:rPr>
          <w:rFonts w:ascii="Times New Roman" w:hAnsi="Times New Roman"/>
          <w:sz w:val="24"/>
          <w:szCs w:val="24"/>
          <w:lang w:val="en-US"/>
        </w:rPr>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29" w:tooltip="Peterka, 2007 #1496" w:history="1">
        <w:r w:rsidR="009F336D" w:rsidRPr="001C18F9">
          <w:rPr>
            <w:rFonts w:ascii="Times New Roman" w:hAnsi="Times New Roman"/>
            <w:noProof/>
            <w:sz w:val="24"/>
            <w:szCs w:val="24"/>
            <w:lang w:val="en-US"/>
          </w:rPr>
          <w:t>29</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8540B3" w:rsidRPr="001C18F9">
        <w:rPr>
          <w:rFonts w:ascii="Times New Roman" w:hAnsi="Times New Roman"/>
          <w:sz w:val="24"/>
          <w:szCs w:val="24"/>
          <w:lang w:val="en-US"/>
        </w:rPr>
        <w:t>, but could not be confirmed with monthly Bavarian (German) data</w:t>
      </w:r>
      <w:r w:rsidR="00ED3043" w:rsidRPr="001C18F9">
        <w:rPr>
          <w:rFonts w:ascii="Times New Roman" w:hAnsi="Times New Roman"/>
          <w:sz w:val="24"/>
          <w:szCs w:val="24"/>
          <w:lang w:val="en-US"/>
        </w:rPr>
        <w:t>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&lt;EndNote&gt;&lt;Cite&gt;&lt;Author&gt;Scherb&lt;/Author&gt;&lt;Year&gt;2009&lt;/Year&gt;&lt;RecNum&gt;226&lt;/RecNum&gt;&lt;DisplayText&gt;[30]&lt;/DisplayText&gt;&lt;record&gt;&lt;rec-number&gt;226&lt;/rec-number&gt;&lt;foreign-keys&gt;&lt;key app="EN" db-id="vw0wpws9hzexdker5dupep9ip5asffx0pzwz" timestamp="0"&gt;226&lt;/key&gt;&lt;/foreign-keys&gt;&lt;ref-type name="Journal Article"&gt;17&lt;/ref-type&gt;&lt;contributors&gt;&lt;authors&gt;&lt;author&gt;Scherb, H.&lt;/author&gt;&lt;author&gt;Voigt, K.&lt;/author&gt;&lt;/authors&gt;&lt;/contributors&gt;&lt;titles&gt;&lt;title&gt;Analytical ecological epidemiology: exposure-response relations in spatially stratified time series&lt;/title&gt;&lt;secondary-title&gt;Environmetrics&lt;/secondary-title&gt;&lt;/titles&gt;&lt;periodical&gt;&lt;full-title&gt;Environmetrics&lt;/full-title&gt;&lt;abbr-1&gt;Environmetrics&lt;/abbr-1&gt;&lt;/periodical&gt;&lt;pages&gt;596-606&lt;/pages&gt;&lt;volume&gt;20&lt;/volume&gt;&lt;number&gt;6&lt;/number&gt;&lt;dates&gt;&lt;year&gt;2009&lt;/year&gt;&lt;/dates&gt;&lt;isbn&gt;1180-4009&lt;/isbn&gt;&lt;accession-num&gt;WOS:000271150100002&lt;/accession-num&gt;&lt;urls&gt;&lt;related-urls&gt;&lt;url&gt;&amp;lt;Go to ISI&amp;gt;://WOS:000271150100002&lt;/url&gt;&lt;/related-urls&gt;&lt;/urls&gt;&lt;electronic-resource-num&gt;10.1002/env.958&lt;/electronic-resource-num&gt;&lt;/record&gt;&lt;/Cite&gt;&lt;/EndNote&gt;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30" w:tooltip="Scherb, 2009 #226" w:history="1">
        <w:r w:rsidR="009F336D" w:rsidRPr="001C18F9">
          <w:rPr>
            <w:rFonts w:ascii="Times New Roman" w:hAnsi="Times New Roman"/>
            <w:noProof/>
            <w:sz w:val="24"/>
            <w:szCs w:val="24"/>
            <w:lang w:val="en-US"/>
          </w:rPr>
          <w:t>30</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8540B3" w:rsidRPr="001C18F9">
        <w:rPr>
          <w:rFonts w:ascii="Times New Roman" w:hAnsi="Times New Roman"/>
          <w:sz w:val="24"/>
          <w:szCs w:val="24"/>
          <w:lang w:val="en-US"/>
        </w:rPr>
        <w:t>.</w:t>
      </w:r>
      <w:r w:rsidR="00574E1C" w:rsidRPr="001C18F9">
        <w:rPr>
          <w:rFonts w:ascii="Times New Roman" w:hAnsi="Times New Roman"/>
          <w:sz w:val="24"/>
          <w:szCs w:val="24"/>
          <w:lang w:val="en-US"/>
        </w:rPr>
        <w:t xml:space="preserve"> </w:t>
      </w:r>
    </w:p>
    <w:p w14:paraId="1CBAD8AA" w14:textId="77777777" w:rsidR="003C44DB" w:rsidRPr="001C18F9" w:rsidRDefault="003C44DB" w:rsidP="00AA2162">
      <w:pPr>
        <w:spacing w:after="0" w:line="360" w:lineRule="auto"/>
        <w:rPr>
          <w:rFonts w:ascii="Times New Roman" w:hAnsi="Times New Roman"/>
          <w:sz w:val="24"/>
          <w:szCs w:val="24"/>
          <w:lang w:val="en-US"/>
        </w:rPr>
      </w:pPr>
    </w:p>
    <w:p w14:paraId="3E122388" w14:textId="401B9764" w:rsidR="000A5433" w:rsidRPr="001C18F9" w:rsidRDefault="00BF0DE7" w:rsidP="00AA2162">
      <w:pPr>
        <w:spacing w:after="0" w:line="360" w:lineRule="auto"/>
        <w:rPr>
          <w:rFonts w:ascii="Times New Roman" w:hAnsi="Times New Roman"/>
          <w:sz w:val="24"/>
          <w:szCs w:val="24"/>
          <w:lang w:val="en-US"/>
        </w:rPr>
      </w:pPr>
      <w:proofErr w:type="spellStart"/>
      <w:r w:rsidRPr="001C18F9">
        <w:rPr>
          <w:rFonts w:ascii="Times New Roman" w:hAnsi="Times New Roman"/>
          <w:sz w:val="24"/>
          <w:szCs w:val="24"/>
          <w:lang w:val="en-US"/>
        </w:rPr>
        <w:t>Astolfi</w:t>
      </w:r>
      <w:proofErr w:type="spellEnd"/>
      <w:r w:rsidRPr="001C18F9">
        <w:rPr>
          <w:rFonts w:ascii="Times New Roman" w:hAnsi="Times New Roman"/>
          <w:sz w:val="24"/>
          <w:szCs w:val="24"/>
          <w:lang w:val="en-US"/>
        </w:rPr>
        <w:t xml:space="preserve"> and </w:t>
      </w:r>
      <w:proofErr w:type="spellStart"/>
      <w:r w:rsidRPr="001C18F9">
        <w:rPr>
          <w:rFonts w:ascii="Times New Roman" w:hAnsi="Times New Roman"/>
          <w:sz w:val="24"/>
          <w:szCs w:val="24"/>
          <w:lang w:val="en-US"/>
        </w:rPr>
        <w:t>Zonta</w:t>
      </w:r>
      <w:proofErr w:type="spellEnd"/>
      <w:r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&lt;EndNote&gt;&lt;Cite&gt;&lt;Author&gt;Astolfi&lt;/Author&gt;&lt;Year&gt;1999&lt;/Year&gt;&lt;RecNum&gt;1506&lt;/RecNum&gt;&lt;DisplayText&gt;[31]&lt;/DisplayText&gt;&lt;record&gt;&lt;rec-number&gt;1506&lt;/rec-number&gt;&lt;foreign-keys&gt;&lt;key app="EN" db-id="vw0wpws9hzexdker5dupep9ip5asffx0pzwz" timestamp="1609279471"&gt;1506&lt;/key&gt;&lt;/foreign-keys&gt;&lt;ref-type name="Journal Article"&gt;17&lt;/ref-type&gt;&lt;contributors&gt;&lt;authors&gt;&lt;author&gt;Astolfi, P.&lt;/author&gt;&lt;author&gt;Zonta, L. A.&lt;/author&gt;&lt;/authors&gt;&lt;/contributors&gt;&lt;auth-address&gt;Department of Genetics and Microbiology, University of Pavia,via Abbiategrasso 207, 27100 Pavia, Italy.&lt;/auth-address&gt;&lt;titles&gt;&lt;title&gt;Risks of preterm delivery and association with maternal age, birth order, and fetal gender&lt;/title&gt;&lt;secondary-title&gt;Hum Reprod&lt;/secondary-title&gt;&lt;/titles&gt;&lt;periodical&gt;&lt;full-title&gt;Hum Reprod&lt;/full-title&gt;&lt;/periodical&gt;&lt;pages&gt;2891-4&lt;/pages&gt;&lt;volume&gt;14&lt;/volume&gt;&lt;number&gt;11&lt;/number&gt;&lt;edition&gt;1999/11/05&lt;/edition&gt;&lt;keywords&gt;&lt;keyword&gt;*Birth Order&lt;/keyword&gt;&lt;keyword&gt;Educational Status&lt;/keyword&gt;&lt;keyword&gt;Female&lt;/keyword&gt;&lt;keyword&gt;Humans&lt;/keyword&gt;&lt;keyword&gt;Logistic Models&lt;/keyword&gt;&lt;keyword&gt;Male&lt;/keyword&gt;&lt;keyword&gt;*Maternal Age&lt;/keyword&gt;&lt;keyword&gt;Obstetric Labor, Premature/*epidemiology&lt;/keyword&gt;&lt;keyword&gt;Pregnancy&lt;/keyword&gt;&lt;keyword&gt;Risk Factors&lt;/keyword&gt;&lt;keyword&gt;*Sex Factors&lt;/keyword&gt;&lt;/keywords&gt;&lt;dates&gt;&lt;year&gt;1999&lt;/year&gt;&lt;pub-dates&gt;&lt;date&gt;Nov&lt;/date&gt;&lt;/pub-dates&gt;&lt;/dates&gt;&lt;isbn&gt;0268-1161 (Print)&amp;#xD;0268-1161&lt;/isbn&gt;&lt;accession-num&gt;10548643&lt;/accession-num&gt;&lt;urls&gt;&lt;/urls&gt;&lt;electronic-resource-num&gt;10.1093/humrep/14.11.2891&lt;/electronic-resource-num&gt;&lt;remote-database-provider&gt;NLM&lt;/remote-database-provider&gt;&lt;language&gt;eng&lt;/language&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31" w:tooltip="Astolfi, 1999 #1506" w:history="1">
        <w:r w:rsidR="009F336D" w:rsidRPr="001C18F9">
          <w:rPr>
            <w:rFonts w:ascii="Times New Roman" w:hAnsi="Times New Roman"/>
            <w:noProof/>
            <w:sz w:val="24"/>
            <w:szCs w:val="24"/>
            <w:lang w:val="en-US"/>
          </w:rPr>
          <w:t>31</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D40794" w:rsidRPr="001C18F9">
        <w:rPr>
          <w:rFonts w:ascii="Times New Roman" w:hAnsi="Times New Roman"/>
          <w:sz w:val="24"/>
          <w:szCs w:val="24"/>
          <w:lang w:val="en-US"/>
        </w:rPr>
        <w:t xml:space="preserve"> </w:t>
      </w:r>
      <w:r w:rsidR="007D55B0" w:rsidRPr="001C18F9">
        <w:rPr>
          <w:rFonts w:ascii="Times New Roman" w:hAnsi="Times New Roman"/>
          <w:sz w:val="24"/>
          <w:szCs w:val="24"/>
          <w:lang w:val="en-US"/>
        </w:rPr>
        <w:t>analyzed</w:t>
      </w:r>
      <w:r w:rsidRPr="001C18F9">
        <w:rPr>
          <w:rFonts w:ascii="Times New Roman" w:hAnsi="Times New Roman"/>
          <w:sz w:val="24"/>
          <w:szCs w:val="24"/>
          <w:lang w:val="en-US"/>
        </w:rPr>
        <w:t xml:space="preserve"> the data on 2.8 million births </w:t>
      </w:r>
      <w:r w:rsidR="00D40794" w:rsidRPr="001C18F9">
        <w:rPr>
          <w:rFonts w:ascii="Times New Roman" w:hAnsi="Times New Roman"/>
          <w:sz w:val="24"/>
          <w:szCs w:val="24"/>
          <w:lang w:val="en-US"/>
        </w:rPr>
        <w:t xml:space="preserve">in Italy </w:t>
      </w:r>
      <w:r w:rsidRPr="001C18F9">
        <w:rPr>
          <w:rFonts w:ascii="Times New Roman" w:hAnsi="Times New Roman"/>
          <w:sz w:val="24"/>
          <w:szCs w:val="24"/>
          <w:lang w:val="en-US"/>
        </w:rPr>
        <w:t xml:space="preserve">by duration of gestation from last menstrual period, birth order, maternal age, maternal </w:t>
      </w:r>
      <w:r w:rsidR="00D40794" w:rsidRPr="001C18F9">
        <w:rPr>
          <w:rFonts w:ascii="Times New Roman" w:hAnsi="Times New Roman"/>
          <w:sz w:val="24"/>
          <w:szCs w:val="24"/>
          <w:lang w:val="en-US"/>
        </w:rPr>
        <w:t>education,</w:t>
      </w:r>
      <w:r w:rsidRPr="001C18F9">
        <w:rPr>
          <w:rFonts w:ascii="Times New Roman" w:hAnsi="Times New Roman"/>
          <w:sz w:val="24"/>
          <w:szCs w:val="24"/>
          <w:lang w:val="en-US"/>
        </w:rPr>
        <w:t xml:space="preserve"> and sex: higher risks </w:t>
      </w:r>
      <w:r w:rsidR="00D40794" w:rsidRPr="001C18F9">
        <w:rPr>
          <w:rFonts w:ascii="Times New Roman" w:hAnsi="Times New Roman"/>
          <w:sz w:val="24"/>
          <w:szCs w:val="24"/>
          <w:lang w:val="en-US"/>
        </w:rPr>
        <w:t xml:space="preserve">of preterm births </w:t>
      </w:r>
      <w:r w:rsidRPr="001C18F9">
        <w:rPr>
          <w:rFonts w:ascii="Times New Roman" w:hAnsi="Times New Roman"/>
          <w:sz w:val="24"/>
          <w:szCs w:val="24"/>
          <w:lang w:val="en-US"/>
        </w:rPr>
        <w:t xml:space="preserve">were associated with male </w:t>
      </w:r>
      <w:r w:rsidR="00D40794" w:rsidRPr="001C18F9">
        <w:rPr>
          <w:rFonts w:ascii="Times New Roman" w:hAnsi="Times New Roman"/>
          <w:sz w:val="24"/>
          <w:szCs w:val="24"/>
          <w:lang w:val="en-US"/>
        </w:rPr>
        <w:t xml:space="preserve">sex. </w:t>
      </w:r>
      <w:proofErr w:type="spellStart"/>
      <w:r w:rsidR="00574E1C" w:rsidRPr="001C18F9">
        <w:rPr>
          <w:rFonts w:ascii="Times New Roman" w:hAnsi="Times New Roman"/>
          <w:sz w:val="24"/>
          <w:szCs w:val="24"/>
          <w:lang w:val="en-US"/>
        </w:rPr>
        <w:t>Parrazini</w:t>
      </w:r>
      <w:proofErr w:type="spellEnd"/>
      <w:r w:rsidR="00574E1C" w:rsidRPr="001C18F9">
        <w:rPr>
          <w:rFonts w:ascii="Times New Roman" w:hAnsi="Times New Roman"/>
          <w:sz w:val="24"/>
          <w:szCs w:val="24"/>
          <w:lang w:val="en-US"/>
        </w:rPr>
        <w:t xml:space="preserve"> et al</w:t>
      </w:r>
      <w:r w:rsidRPr="001C18F9">
        <w:rPr>
          <w:rFonts w:ascii="Times New Roman" w:hAnsi="Times New Roman"/>
          <w:sz w:val="24"/>
          <w:szCs w:val="24"/>
          <w:lang w:val="en-US"/>
        </w:rPr>
        <w:t>.</w:t>
      </w:r>
      <w:r w:rsidR="00574E1C" w:rsidRPr="001C18F9">
        <w:rPr>
          <w:rFonts w:ascii="Times New Roman" w:hAnsi="Times New Roman"/>
          <w:sz w:val="24"/>
          <w:szCs w:val="24"/>
          <w:lang w:val="en-US"/>
        </w:rPr>
        <w:t xml:space="preserve"> analyzed trends in SSR between 1950 and 1990 in 29 countries from five continents.</w:t>
      </w:r>
      <w:r w:rsidR="00574E1C" w:rsidRPr="001C18F9">
        <w:rPr>
          <w:lang w:val="en-US"/>
        </w:rPr>
        <w:t xml:space="preserve"> </w:t>
      </w:r>
      <w:r w:rsidR="00574E1C" w:rsidRPr="001C18F9">
        <w:rPr>
          <w:rFonts w:ascii="Times New Roman" w:hAnsi="Times New Roman"/>
          <w:sz w:val="24"/>
          <w:szCs w:val="24"/>
          <w:lang w:val="en-US"/>
        </w:rPr>
        <w:t xml:space="preserve">Among the 29 countries considered, the proportion of males declined in 16, increased in </w:t>
      </w:r>
      <w:r w:rsidR="007E713C" w:rsidRPr="001C18F9">
        <w:rPr>
          <w:rFonts w:ascii="Times New Roman" w:hAnsi="Times New Roman"/>
          <w:sz w:val="24"/>
          <w:szCs w:val="24"/>
          <w:lang w:val="en-US"/>
        </w:rPr>
        <w:t>six</w:t>
      </w:r>
      <w:r w:rsidR="00574E1C" w:rsidRPr="001C18F9">
        <w:rPr>
          <w:rFonts w:ascii="Times New Roman" w:hAnsi="Times New Roman"/>
          <w:sz w:val="24"/>
          <w:szCs w:val="24"/>
          <w:lang w:val="en-US"/>
        </w:rPr>
        <w:t xml:space="preserve">, and remained stable in </w:t>
      </w:r>
      <w:r w:rsidR="007E713C" w:rsidRPr="001C18F9">
        <w:rPr>
          <w:rFonts w:ascii="Times New Roman" w:hAnsi="Times New Roman"/>
          <w:sz w:val="24"/>
          <w:szCs w:val="24"/>
          <w:lang w:val="en-US"/>
        </w:rPr>
        <w:t>seven</w:t>
      </w:r>
      <w:r w:rsidR="00574E1C"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&lt;EndNote&gt;&lt;Cite&gt;&lt;Author&gt;Parazzini&lt;/Author&gt;&lt;Year&gt;1998&lt;/Year&gt;&lt;RecNum&gt;1508&lt;/RecNum&gt;&lt;DisplayText&gt;[32]&lt;/DisplayText&gt;&lt;record&gt;&lt;rec-number&gt;1508&lt;/rec-number&gt;&lt;foreign-keys&gt;&lt;key app="EN" db-id="vw0wpws9hzexdker5dupep9ip5asffx0pzwz" timestamp="1609280065"&gt;1508&lt;/key&gt;&lt;/foreign-keys&gt;&lt;ref-type name="Journal Article"&gt;17&lt;/ref-type&gt;&lt;contributors&gt;&lt;authors&gt;&lt;author&gt;Parazzini, F&lt;/author&gt;&lt;author&gt;La Vecchia, C&lt;/author&gt;&lt;author&gt;Levi, F&lt;/author&gt;&lt;author&gt;Franceschi, S&lt;/author&gt;&lt;/authors&gt;&lt;/contributors&gt;&lt;titles&gt;&lt;title&gt;Trends in male:female ratio among newborn infants in 29 countries from five continents&lt;/title&gt;&lt;secondary-title&gt;Human Reproduction&lt;/secondary-title&gt;&lt;/titles&gt;&lt;periodical&gt;&lt;full-title&gt;Human Reproduction&lt;/full-title&gt;&lt;/periodical&gt;&lt;pages&gt;1394-1396&lt;/pages&gt;&lt;volume&gt;13&lt;/volume&gt;&lt;number&gt;5&lt;/number&gt;&lt;dates&gt;&lt;year&gt;1998&lt;/year&gt;&lt;/dates&gt;&lt;isbn&gt;0268-1161&lt;/isbn&gt;&lt;urls&gt;&lt;related-urls&gt;&lt;url&gt;https://doi.org/10.1093/humrep/13.5.1394&lt;/url&gt;&lt;/related-urls&gt;&lt;/urls&gt;&lt;electronic-resource-num&gt;10.1093/humrep/13.5.1394&lt;/electronic-resource-num&gt;&lt;access-date&gt;12/29/2020&lt;/access-date&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32" w:tooltip="Parazzini, 1998 #1508" w:history="1">
        <w:r w:rsidR="009F336D" w:rsidRPr="001C18F9">
          <w:rPr>
            <w:rFonts w:ascii="Times New Roman" w:hAnsi="Times New Roman"/>
            <w:noProof/>
            <w:sz w:val="24"/>
            <w:szCs w:val="24"/>
            <w:lang w:val="en-US"/>
          </w:rPr>
          <w:t>32</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574E1C" w:rsidRPr="001C18F9">
        <w:rPr>
          <w:rFonts w:ascii="Times New Roman" w:hAnsi="Times New Roman"/>
          <w:sz w:val="24"/>
          <w:szCs w:val="24"/>
          <w:lang w:val="en-US"/>
        </w:rPr>
        <w:t>.</w:t>
      </w:r>
      <w:r w:rsidR="007E713C" w:rsidRPr="001C18F9">
        <w:rPr>
          <w:rFonts w:ascii="Times New Roman" w:hAnsi="Times New Roman"/>
          <w:sz w:val="24"/>
          <w:szCs w:val="24"/>
          <w:lang w:val="en-US"/>
        </w:rPr>
        <w:t xml:space="preserve"> </w:t>
      </w:r>
      <w:proofErr w:type="spellStart"/>
      <w:r w:rsidR="007E713C" w:rsidRPr="001C18F9">
        <w:rPr>
          <w:rFonts w:ascii="Times New Roman" w:hAnsi="Times New Roman"/>
          <w:sz w:val="24"/>
          <w:szCs w:val="24"/>
          <w:lang w:val="en-US"/>
        </w:rPr>
        <w:t>Ulizzi</w:t>
      </w:r>
      <w:proofErr w:type="spellEnd"/>
      <w:r w:rsidR="007E713C" w:rsidRPr="001C18F9">
        <w:rPr>
          <w:rFonts w:ascii="Times New Roman" w:hAnsi="Times New Roman"/>
          <w:sz w:val="24"/>
          <w:szCs w:val="24"/>
          <w:lang w:val="en-US"/>
        </w:rPr>
        <w:t xml:space="preserve"> and </w:t>
      </w:r>
      <w:proofErr w:type="spellStart"/>
      <w:r w:rsidR="007E713C" w:rsidRPr="001C18F9">
        <w:rPr>
          <w:rFonts w:ascii="Times New Roman" w:hAnsi="Times New Roman"/>
          <w:sz w:val="24"/>
          <w:szCs w:val="24"/>
          <w:lang w:val="en-US"/>
        </w:rPr>
        <w:t>Zonta</w:t>
      </w:r>
      <w:proofErr w:type="spellEnd"/>
      <w:r w:rsidR="007E713C" w:rsidRPr="001C18F9">
        <w:rPr>
          <w:rFonts w:ascii="Times New Roman" w:hAnsi="Times New Roman"/>
          <w:sz w:val="24"/>
          <w:szCs w:val="24"/>
          <w:lang w:val="en-US"/>
        </w:rPr>
        <w:t xml:space="preserve"> have used a stepwise multiple regression to analyze the covariation over time of the sex ratio with stillbirth rate, maternal age, firstborn proportion, and birth order. They found that a quadratic function of the firstborn proportion and mother's age was a predictor of the SSR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&lt;EndNote&gt;&lt;Cite&gt;&lt;Author&gt;Ulizzi&lt;/Author&gt;&lt;Year&gt;1995&lt;/Year&gt;&lt;RecNum&gt;1509&lt;/RecNum&gt;&lt;DisplayText&gt;[33]&lt;/DisplayText&gt;&lt;record&gt;&lt;rec-number&gt;1509&lt;/rec-number&gt;&lt;foreign-keys&gt;&lt;key app="EN" db-id="vw0wpws9hzexdker5dupep9ip5asffx0pzwz" timestamp="1609280454"&gt;1509&lt;/key&gt;&lt;/foreign-keys&gt;&lt;ref-type name="Journal Article"&gt;17&lt;/ref-type&gt;&lt;contributors&gt;&lt;authors&gt;&lt;author&gt;Ulizzi, L.&lt;/author&gt;&lt;author&gt;Zonta, L. A.&lt;/author&gt;&lt;/authors&gt;&lt;/contributors&gt;&lt;auth-address&gt;Dipartimento di Genetica e Biologia Molecolare, Universitá La Sapienza, Rome, Italy.&lt;/auth-address&gt;&lt;titles&gt;&lt;title&gt;Factors affecting the sex ratio in humans: multivariate analysis of the Italian population&lt;/title&gt;&lt;secondary-title&gt;Hum Biol&lt;/secondary-title&gt;&lt;/titles&gt;&lt;periodical&gt;&lt;full-title&gt;Hum Biol&lt;/full-title&gt;&lt;/periodical&gt;&lt;pages&gt;59-67&lt;/pages&gt;&lt;volume&gt;67&lt;/volume&gt;&lt;number&gt;1&lt;/number&gt;&lt;edition&gt;1995/02/01&lt;/edition&gt;&lt;keywords&gt;&lt;keyword&gt;Adolescent&lt;/keyword&gt;&lt;keyword&gt;Adult&lt;/keyword&gt;&lt;keyword&gt;Analysis of Variance&lt;/keyword&gt;&lt;keyword&gt;*Birth Order&lt;/keyword&gt;&lt;keyword&gt;*Birth Rate&lt;/keyword&gt;&lt;keyword&gt;Female&lt;/keyword&gt;&lt;keyword&gt;*Fetal Death&lt;/keyword&gt;&lt;keyword&gt;Humans&lt;/keyword&gt;&lt;keyword&gt;Infant, Newborn&lt;/keyword&gt;&lt;keyword&gt;Italy&lt;/keyword&gt;&lt;keyword&gt;Male&lt;/keyword&gt;&lt;keyword&gt;*Maternal Age&lt;/keyword&gt;&lt;keyword&gt;Middle Aged&lt;/keyword&gt;&lt;keyword&gt;Multivariate Analysis&lt;/keyword&gt;&lt;keyword&gt;*Parity&lt;/keyword&gt;&lt;keyword&gt;Pregnancy&lt;/keyword&gt;&lt;keyword&gt;*Sex Ratio&lt;/keyword&gt;&lt;/keywords&gt;&lt;dates&gt;&lt;year&gt;1995&lt;/year&gt;&lt;pub-dates&gt;&lt;date&gt;Feb&lt;/date&gt;&lt;/pub-dates&gt;&lt;/dates&gt;&lt;isbn&gt;0018-7143 (Print)&amp;#xD;0018-7143&lt;/isbn&gt;&lt;accession-num&gt;7721279&lt;/accession-num&gt;&lt;urls&gt;&lt;/urls&gt;&lt;remote-database-provider&gt;NLM&lt;/remote-database-provider&gt;&lt;language&gt;eng&lt;/language&gt;&lt;/record&gt;&lt;/Cite&gt;&lt;/EndNote&gt;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33" w:tooltip="Ulizzi, 1995 #1509" w:history="1">
        <w:r w:rsidR="009F336D" w:rsidRPr="001C18F9">
          <w:rPr>
            <w:rFonts w:ascii="Times New Roman" w:hAnsi="Times New Roman"/>
            <w:noProof/>
            <w:sz w:val="24"/>
            <w:szCs w:val="24"/>
            <w:lang w:val="en-US"/>
          </w:rPr>
          <w:t>33</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7E713C" w:rsidRPr="001C18F9">
        <w:rPr>
          <w:rFonts w:ascii="Times New Roman" w:hAnsi="Times New Roman"/>
          <w:sz w:val="24"/>
          <w:szCs w:val="24"/>
          <w:lang w:val="en-US"/>
        </w:rPr>
        <w:t>.</w:t>
      </w:r>
      <w:r w:rsidR="00E8047F" w:rsidRPr="001C18F9">
        <w:rPr>
          <w:rFonts w:ascii="Times New Roman" w:hAnsi="Times New Roman"/>
          <w:sz w:val="24"/>
          <w:szCs w:val="24"/>
          <w:lang w:val="en-US"/>
        </w:rPr>
        <w:t xml:space="preserve"> </w:t>
      </w:r>
      <w:proofErr w:type="spellStart"/>
      <w:r w:rsidR="00E8047F" w:rsidRPr="001C18F9">
        <w:rPr>
          <w:rFonts w:ascii="Times New Roman" w:hAnsi="Times New Roman"/>
          <w:sz w:val="24"/>
          <w:szCs w:val="24"/>
          <w:lang w:val="en-US"/>
        </w:rPr>
        <w:t>Zonta</w:t>
      </w:r>
      <w:proofErr w:type="spellEnd"/>
      <w:r w:rsidR="00E8047F" w:rsidRPr="001C18F9">
        <w:rPr>
          <w:rFonts w:ascii="Times New Roman" w:hAnsi="Times New Roman"/>
          <w:sz w:val="24"/>
          <w:szCs w:val="24"/>
          <w:lang w:val="en-US"/>
        </w:rPr>
        <w:t xml:space="preserve"> et al. considered SSR in four Italian regions with different degrees of industrialization. In less favorable environments, selection against male newborns was almost twice that against female newborns </w:t>
      </w:r>
      <w:r w:rsidR="00C423D2" w:rsidRPr="001C18F9">
        <w:rPr>
          <w:rFonts w:ascii="Times New Roman" w:hAnsi="Times New Roman"/>
          <w:sz w:val="24"/>
          <w:szCs w:val="24"/>
          <w:lang w:val="en-US"/>
        </w:rPr>
        <w:fldChar w:fldCharType="begin">
          <w:fldData xml:space="preserve">PEVuZE5vdGU+PENpdGU+PEF1dGhvcj5ab250YTwvQXV0aG9yPjxZZWFyPjE5OTY8L1llYXI+PFJl
Y051bT4xNTEwPC9SZWNOdW0+PERpc3BsYXlUZXh0PlszNF08L0Rpc3BsYXlUZXh0PjxyZWNvcmQ+
PHJlYy1udW1iZXI+MTUxMDwvcmVjLW51bWJlcj48Zm9yZWlnbi1rZXlzPjxrZXkgYXBwPSJFTiIg
ZGItaWQ9InZ3MHdwd3M5aHpleGRrZXI1ZHVwZXA5aXA1YXNmZngwcHp3eiIgdGltZXN0YW1wPSIx
NjA5Mjg2NTk4Ij4xNTEwPC9rZXk+PC9mb3JlaWduLWtleXM+PHJlZi10eXBlIG5hbWU9IkpvdXJu
YWwgQXJ0aWNsZSI+MTc8L3JlZi10eXBlPjxjb250cmlidXRvcnM+PGF1dGhvcnM+PGF1dGhvcj5a
b250YSwgTC4gQS48L2F1dGhvcj48YXV0aG9yPkFzdG9sZmksIFAuPC9hdXRob3I+PGF1dGhvcj5V
bGl6emksIEwuPC9hdXRob3I+PC9hdXRob3JzPjwvY29udHJpYnV0b3JzPjxhdXRoLWFkZHJlc3M+
RGlwYXJ0aW1lbnRvIGRpIEdlbmV0aWNhIGUgTWljcm9iaW9sb2dpYSwgVW5pdmVyc2l0YSBkaSBQ
YXZpYSwgSXRhbHkuPC9hdXRoLWFkZHJlc3M+PHRpdGxlcz48dGl0bGU+RWFybHkgc2VsZWN0aW9u
IGFuZCBzZXggY29tcG9zaXRpb24gaW4gSXRhbHk6IGEgc3R1ZHkgYXQgdGhlIHJlZ2lvbmFsIGxl
dmVsPC90aXRsZT48c2Vjb25kYXJ5LXRpdGxlPkh1bSBCaW9sPC9zZWNvbmRhcnktdGl0bGU+PC90
aXRsZXM+PHBlcmlvZGljYWw+PGZ1bGwtdGl0bGU+SHVtIEJpb2w8L2Z1bGwtdGl0bGU+PC9wZXJp
b2RpY2FsPjxwYWdlcz40MTUtMjY8L3BhZ2VzPjx2b2x1bWU+Njg8L3ZvbHVtZT48bnVtYmVyPjM8
L251bWJlcj48ZWRpdGlvbj4xOTk2LzA2LzAxPC9lZGl0aW9uPjxrZXl3b3Jkcz48a2V5d29yZD5G
ZW1hbGU8L2tleXdvcmQ+PGtleXdvcmQ+SHVtYW5zPC9rZXl3b3JkPjxrZXl3b3JkPkluZmFudCwg
TmV3Ym9ybjwva2V5d29yZD48a2V5d29yZD5JdGFseTwva2V5d29yZD48a2V5d29yZD5MaW5lYXIg
TW9kZWxzPC9rZXl3b3JkPjxrZXl3b3JkPk1hbGU8L2tleXdvcmQ+PGtleXdvcmQ+TWF0ZXJuYWwg
QWdlPC9rZXl3b3JkPjxrZXl3b3JkPk11bHRpdmFyaWF0ZSBBbmFseXNpczwva2V5d29yZD48a2V5
d29yZD4qU2V4IFJhdGlvPC9rZXl3b3JkPjxrZXl3b3JkPlNvY2lvZWNvbm9taWMgRmFjdG9yczwv
a2V5d29yZD48a2V5d29yZD5BZ2UgRmFjdG9yczwva2V5d29yZD48a2V5d29yZD4qQmlvbG9naWNh
bCBDaGFyYWN0ZXJpc3RpY3M8L2tleXdvcmQ+PGtleXdvcmQ+QmlvbG9neTwva2V5d29yZD48a2V5
d29yZD4qQ2hpbGQgU3Vydml2YWw8L2tleXdvcmQ+PGtleXdvcmQ+KkN1bHR1cmFsIEJhY2tncm91
bmQ8L2tleXdvcmQ+PGtleXdvcmQ+RGVtb2dyYXBoaWMgRmFjdG9yczwva2V5d29yZD48a2V5d29y
ZD5EZXZlbG9wZWQgQ291bnRyaWVzPC9rZXl3b3JkPjxrZXl3b3JkPkVjb25vbWljIERldmVsb3Bt
ZW50PC9rZXl3b3JkPjxrZXl3b3JkPkVjb25vbWljIEZhY3RvcnM8L2tleXdvcmQ+PGtleXdvcmQ+
KkVkdWNhdGlvbmFsIFN0YXR1cy0td29tZW48L2tleXdvcmQ+PGtleXdvcmQ+RXVyb3BlPC9rZXl3
b3JkPjxrZXl3b3JkPipFeGNlc3MgTW9ydGFsaXR5LS1tZW48L2tleXdvcmQ+PGtleXdvcmQ+KkZl
dGFsIERlYXRoPC9rZXl3b3JkPjxrZXl3b3JkPipHZW9ncmFwaGljIEZhY3RvcnM8L2tleXdvcmQ+
PGtleXdvcmQ+KkluZHVzdHJpYWxpemF0aW9uPC9rZXl3b3JkPjxrZXl3b3JkPkxlbmd0aCBPZiBM
aWZlPC9rZXl3b3JkPjxrZXl3b3JkPipNYXRlcm5hbCBBZ2U8L2tleXdvcmQ+PGtleXdvcmQ+TWVk
aXRlcnJhbmVhbiBDb3VudHJpZXM8L2tleXdvcmQ+PGtleXdvcmQ+TW9ydGFsaXR5PC9rZXl3b3Jk
PjxrZXl3b3JkPlBhcmVudGFsIEFnZTwva2V5d29yZD48a2V5d29yZD5Qb3B1bGF0aW9uPC9rZXl3
b3JkPjxrZXl3b3JkPlBvcHVsYXRpb24gQ2hhcmFjdGVyaXN0aWNzPC9rZXl3b3JkPjxrZXl3b3Jk
PlBvcHVsYXRpb24gRHluYW1pY3M8L2tleXdvcmQ+PGtleXdvcmQ+U2V4IERpc3RyaWJ1dGlvbjwv
a2V5d29yZD48a2V5d29yZD4qU2V4IEZhY3RvcnM8L2tleXdvcmQ+PGtleXdvcmQ+KlNleCBSYXRp
by0tZGV0ZXJtaW5hbnRzPC9rZXl3b3JkPjxrZXl3b3JkPipTb2Npb2Vjb25vbWljIFN0YXR1czwv
a2V5d29yZD48a2V5d29yZD5Tb3V0aGVybiBFdXJvcGU8L2tleXdvcmQ+PGtleXdvcmQ+U3Vydml2
b3JzaGlwPC9rZXl3b3JkPjwva2V5d29yZHM+PGRhdGVzPjx5ZWFyPjE5OTY8L3llYXI+PHB1Yi1k
YXRlcz48ZGF0ZT5KdW48L2RhdGU+PC9wdWItZGF0ZXM+PC9kYXRlcz48aXNibj4wMDE4LTcxNDMg
KFByaW50KSYjeEQ7MDAxOC03MTQzIChMaW5raW5nKTwvaXNibj48YWNjZXNzaW9uLW51bT44OTM1
MzIyPC9hY2Nlc3Npb24tbnVtPjx1cmxzPjxyZWxhdGVkLXVybHM+PHVybD5odHRwczovL3d3dy5u
Y2JpLm5sbS5uaWguZ292L3B1Ym1lZC84OTM1MzIyPC91cmw+PC9yZWxhdGVkLXVybHM+PC91cmxz
PjwvcmVjb3JkPjwvQ2l0ZT48L0VuZE5vdGU+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PEVuZE5vdGU+PENpdGU+PEF1dGhvcj5ab250YTwvQXV0aG9yPjxZZWFyPjE5OTY8L1llYXI+PFJl
Y051bT4xNTEwPC9SZWNOdW0+PERpc3BsYXlUZXh0PlszNF08L0Rpc3BsYXlUZXh0PjxyZWNvcmQ+
PHJlYy1udW1iZXI+MTUxMDwvcmVjLW51bWJlcj48Zm9yZWlnbi1rZXlzPjxrZXkgYXBwPSJFTiIg
ZGItaWQ9InZ3MHdwd3M5aHpleGRrZXI1ZHVwZXA5aXA1YXNmZngwcHp3eiIgdGltZXN0YW1wPSIx
NjA5Mjg2NTk4Ij4xNTEwPC9rZXk+PC9mb3JlaWduLWtleXM+PHJlZi10eXBlIG5hbWU9IkpvdXJu
YWwgQXJ0aWNsZSI+MTc8L3JlZi10eXBlPjxjb250cmlidXRvcnM+PGF1dGhvcnM+PGF1dGhvcj5a
b250YSwgTC4gQS48L2F1dGhvcj48YXV0aG9yPkFzdG9sZmksIFAuPC9hdXRob3I+PGF1dGhvcj5V
bGl6emksIEwuPC9hdXRob3I+PC9hdXRob3JzPjwvY29udHJpYnV0b3JzPjxhdXRoLWFkZHJlc3M+
RGlwYXJ0aW1lbnRvIGRpIEdlbmV0aWNhIGUgTWljcm9iaW9sb2dpYSwgVW5pdmVyc2l0YSBkaSBQ
YXZpYSwgSXRhbHkuPC9hdXRoLWFkZHJlc3M+PHRpdGxlcz48dGl0bGU+RWFybHkgc2VsZWN0aW9u
IGFuZCBzZXggY29tcG9zaXRpb24gaW4gSXRhbHk6IGEgc3R1ZHkgYXQgdGhlIHJlZ2lvbmFsIGxl
dmVsPC90aXRsZT48c2Vjb25kYXJ5LXRpdGxlPkh1bSBCaW9sPC9zZWNvbmRhcnktdGl0bGU+PC90
aXRsZXM+PHBlcmlvZGljYWw+PGZ1bGwtdGl0bGU+SHVtIEJpb2w8L2Z1bGwtdGl0bGU+PC9wZXJp
b2RpY2FsPjxwYWdlcz40MTUtMjY8L3BhZ2VzPjx2b2x1bWU+Njg8L3ZvbHVtZT48bnVtYmVyPjM8
L251bWJlcj48ZWRpdGlvbj4xOTk2LzA2LzAxPC9lZGl0aW9uPjxrZXl3b3Jkcz48a2V5d29yZD5G
ZW1hbGU8L2tleXdvcmQ+PGtleXdvcmQ+SHVtYW5zPC9rZXl3b3JkPjxrZXl3b3JkPkluZmFudCwg
TmV3Ym9ybjwva2V5d29yZD48a2V5d29yZD5JdGFseTwva2V5d29yZD48a2V5d29yZD5MaW5lYXIg
TW9kZWxzPC9rZXl3b3JkPjxrZXl3b3JkPk1hbGU8L2tleXdvcmQ+PGtleXdvcmQ+TWF0ZXJuYWwg
QWdlPC9rZXl3b3JkPjxrZXl3b3JkPk11bHRpdmFyaWF0ZSBBbmFseXNpczwva2V5d29yZD48a2V5
d29yZD4qU2V4IFJhdGlvPC9rZXl3b3JkPjxrZXl3b3JkPlNvY2lvZWNvbm9taWMgRmFjdG9yczwv
a2V5d29yZD48a2V5d29yZD5BZ2UgRmFjdG9yczwva2V5d29yZD48a2V5d29yZD4qQmlvbG9naWNh
bCBDaGFyYWN0ZXJpc3RpY3M8L2tleXdvcmQ+PGtleXdvcmQ+QmlvbG9neTwva2V5d29yZD48a2V5
d29yZD4qQ2hpbGQgU3Vydml2YWw8L2tleXdvcmQ+PGtleXdvcmQ+KkN1bHR1cmFsIEJhY2tncm91
bmQ8L2tleXdvcmQ+PGtleXdvcmQ+RGVtb2dyYXBoaWMgRmFjdG9yczwva2V5d29yZD48a2V5d29y
ZD5EZXZlbG9wZWQgQ291bnRyaWVzPC9rZXl3b3JkPjxrZXl3b3JkPkVjb25vbWljIERldmVsb3Bt
ZW50PC9rZXl3b3JkPjxrZXl3b3JkPkVjb25vbWljIEZhY3RvcnM8L2tleXdvcmQ+PGtleXdvcmQ+
KkVkdWNhdGlvbmFsIFN0YXR1cy0td29tZW48L2tleXdvcmQ+PGtleXdvcmQ+RXVyb3BlPC9rZXl3
b3JkPjxrZXl3b3JkPipFeGNlc3MgTW9ydGFsaXR5LS1tZW48L2tleXdvcmQ+PGtleXdvcmQ+KkZl
dGFsIERlYXRoPC9rZXl3b3JkPjxrZXl3b3JkPipHZW9ncmFwaGljIEZhY3RvcnM8L2tleXdvcmQ+
PGtleXdvcmQ+KkluZHVzdHJpYWxpemF0aW9uPC9rZXl3b3JkPjxrZXl3b3JkPkxlbmd0aCBPZiBM
aWZlPC9rZXl3b3JkPjxrZXl3b3JkPipNYXRlcm5hbCBBZ2U8L2tleXdvcmQ+PGtleXdvcmQ+TWVk
aXRlcnJhbmVhbiBDb3VudHJpZXM8L2tleXdvcmQ+PGtleXdvcmQ+TW9ydGFsaXR5PC9rZXl3b3Jk
PjxrZXl3b3JkPlBhcmVudGFsIEFnZTwva2V5d29yZD48a2V5d29yZD5Qb3B1bGF0aW9uPC9rZXl3
b3JkPjxrZXl3b3JkPlBvcHVsYXRpb24gQ2hhcmFjdGVyaXN0aWNzPC9rZXl3b3JkPjxrZXl3b3Jk
PlBvcHVsYXRpb24gRHluYW1pY3M8L2tleXdvcmQ+PGtleXdvcmQ+U2V4IERpc3RyaWJ1dGlvbjwv
a2V5d29yZD48a2V5d29yZD4qU2V4IEZhY3RvcnM8L2tleXdvcmQ+PGtleXdvcmQ+KlNleCBSYXRp
by0tZGV0ZXJtaW5hbnRzPC9rZXl3b3JkPjxrZXl3b3JkPipTb2Npb2Vjb25vbWljIFN0YXR1czwv
a2V5d29yZD48a2V5d29yZD5Tb3V0aGVybiBFdXJvcGU8L2tleXdvcmQ+PGtleXdvcmQ+U3Vydml2
b3JzaGlwPC9rZXl3b3JkPjwva2V5d29yZHM+PGRhdGVzPjx5ZWFyPjE5OTY8L3llYXI+PHB1Yi1k
YXRlcz48ZGF0ZT5KdW48L2RhdGU+PC9wdWItZGF0ZXM+PC9kYXRlcz48aXNibj4wMDE4LTcxNDMg
KFByaW50KSYjeEQ7MDAxOC03MTQzIChMaW5raW5nKTwvaXNibj48YWNjZXNzaW9uLW51bT44OTM1
MzIyPC9hY2Nlc3Npb24tbnVtPjx1cmxzPjxyZWxhdGVkLXVybHM+PHVybD5odHRwczovL3d3dy5u
Y2JpLm5sbS5uaWguZ292L3B1Ym1lZC84OTM1MzIyPC91cmw+PC9yZWxhdGVkLXVybHM+PC91cmxz
PjwvcmVjb3JkPjwvQ2l0ZT48L0VuZE5vdGU+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C423D2" w:rsidRPr="001C18F9">
        <w:rPr>
          <w:rFonts w:ascii="Times New Roman" w:hAnsi="Times New Roman"/>
          <w:sz w:val="24"/>
          <w:szCs w:val="24"/>
          <w:lang w:val="en-US"/>
        </w:rPr>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34" w:tooltip="Zonta, 1996 #1510" w:history="1">
        <w:r w:rsidR="009F336D" w:rsidRPr="001C18F9">
          <w:rPr>
            <w:rFonts w:ascii="Times New Roman" w:hAnsi="Times New Roman"/>
            <w:noProof/>
            <w:sz w:val="24"/>
            <w:szCs w:val="24"/>
            <w:lang w:val="en-US"/>
          </w:rPr>
          <w:t>34</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E8047F" w:rsidRPr="001C18F9">
        <w:rPr>
          <w:rFonts w:ascii="Times New Roman" w:hAnsi="Times New Roman"/>
          <w:sz w:val="24"/>
          <w:szCs w:val="24"/>
          <w:lang w:val="en-US"/>
        </w:rPr>
        <w:t xml:space="preserve">. </w:t>
      </w:r>
    </w:p>
    <w:p w14:paraId="34DEA8FA" w14:textId="77777777" w:rsidR="000A5433" w:rsidRPr="001C18F9" w:rsidRDefault="000A5433" w:rsidP="00AA2162">
      <w:pPr>
        <w:spacing w:after="0" w:line="360" w:lineRule="auto"/>
        <w:rPr>
          <w:rFonts w:ascii="Times New Roman" w:hAnsi="Times New Roman"/>
          <w:sz w:val="24"/>
          <w:szCs w:val="24"/>
          <w:lang w:val="en-US"/>
        </w:rPr>
      </w:pPr>
    </w:p>
    <w:p w14:paraId="0255E61F" w14:textId="73123496" w:rsidR="00BC79BC" w:rsidRPr="001C18F9" w:rsidRDefault="007708DD"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I</w:t>
      </w:r>
      <w:r w:rsidR="000B13DD" w:rsidRPr="001C18F9">
        <w:rPr>
          <w:rFonts w:ascii="Times New Roman" w:hAnsi="Times New Roman"/>
          <w:sz w:val="24"/>
          <w:szCs w:val="24"/>
          <w:lang w:val="en-US"/>
        </w:rPr>
        <w:t xml:space="preserve">ncreased sex ratios have been observed </w:t>
      </w:r>
      <w:r w:rsidR="00E17041" w:rsidRPr="001C18F9">
        <w:rPr>
          <w:rFonts w:ascii="Times New Roman" w:hAnsi="Times New Roman"/>
          <w:sz w:val="24"/>
          <w:szCs w:val="24"/>
          <w:lang w:val="en-US"/>
        </w:rPr>
        <w:t xml:space="preserve">in many circumstances </w:t>
      </w:r>
      <w:r w:rsidR="000B13DD" w:rsidRPr="001C18F9">
        <w:rPr>
          <w:rFonts w:ascii="Times New Roman" w:hAnsi="Times New Roman"/>
          <w:sz w:val="24"/>
          <w:szCs w:val="24"/>
          <w:lang w:val="en-US"/>
        </w:rPr>
        <w:t xml:space="preserve">in the vicinity </w:t>
      </w:r>
      <w:r w:rsidR="00E17041" w:rsidRPr="001C18F9">
        <w:rPr>
          <w:rFonts w:ascii="Times New Roman" w:hAnsi="Times New Roman"/>
          <w:sz w:val="24"/>
          <w:szCs w:val="24"/>
          <w:lang w:val="en-US"/>
        </w:rPr>
        <w:t xml:space="preserve">of all kinds </w:t>
      </w:r>
      <w:r w:rsidR="000B13DD" w:rsidRPr="001C18F9">
        <w:rPr>
          <w:rFonts w:ascii="Times New Roman" w:hAnsi="Times New Roman"/>
          <w:sz w:val="24"/>
          <w:szCs w:val="24"/>
          <w:lang w:val="en-US"/>
        </w:rPr>
        <w:t xml:space="preserve">of nuclear facilities </w:t>
      </w:r>
      <w:r w:rsidR="00C423D2" w:rsidRPr="001C18F9">
        <w:rPr>
          <w:rFonts w:ascii="Times New Roman" w:hAnsi="Times New Roman"/>
          <w:sz w:val="24"/>
          <w:szCs w:val="24"/>
          <w:lang w:val="en-US"/>
        </w:rPr>
        <w:fldChar w:fldCharType="begin">
          <w:fldData xml:space="preserve">PEVuZE5vdGU+PENpdGU+PEF1dGhvcj5TY2hlcmI8L0F1dGhvcj48WWVhcj4yMDE2PC9ZZWFyPjxS
ZWNOdW0+ODUxPC9SZWNOdW0+PERpc3BsYXlUZXh0PlszNS0zOV08L0Rpc3BsYXlUZXh0PjxyZWNv
cmQ+PHJlYy1udW1iZXI+ODUxPC9yZWMtbnVtYmVyPjxmb3JlaWduLWtleXM+PGtleSBhcHA9IkVO
IiBkYi1pZD0idncwd3B3czloemV4ZGtlcjVkdXBlcDlpcDVhc2ZmeDBwend6IiB0aW1lc3RhbXA9
IjE0NTg2NDMzMjkiPjg1MTwva2V5PjwvZm9yZWlnbi1rZXlzPjxyZWYtdHlwZSBuYW1lPSJKb3Vy
bmFsIEFydGljbGUiPjE3PC9yZWYtdHlwZT48Y29udHJpYnV0b3JzPjxhdXRob3JzPjxhdXRob3I+
U2NoZXJiLCBILjwvYXV0aG9yPjxhdXRob3I+S3VzbWllcnosIFIuPC9hdXRob3I+PGF1dGhvcj5W
b2lndCwgSy48L2F1dGhvcj48L2F1dGhvcnM+PC9jb250cmlidXRvcnM+PGF1dGgtYWRkcmVzcz5I
ZWxtaG9sdHogWmVudHJ1bSBNdW5jaGVuLCBHZXJtYW4gUmVzZWFyY2ggQ2VudGVyIGZvciBFbnZp
cm9ubWVudGFsIEhlYWx0aCwgSW5zdGl0dXRlIG9mIENvbXB1dGF0aW9uYWwgQmlvbG9neSwgSW5n
b2xzdGFkdGVyIExhbmRzdHIuIDEsIEQtODU3NjQgTmV1aGVyYmVyZywgR2VybWFueS4gRWxlY3Ry
b25pYyBhZGRyZXNzOiBzY2hlcmJAaGVsbWhvbHR6LW11ZW5jaGVuLmRlLiYjeEQ7SGVsbWhvbHR6
IFplbnRydW0gTXVuY2hlbiwgR2VybWFuIFJlc2VhcmNoIENlbnRlciBmb3IgRW52aXJvbm1lbnRh
bCBIZWFsdGgsIEluc3RpdHV0ZSBvZiBDb21wdXRhdGlvbmFsIEJpb2xvZ3ksIEluZ29sc3RhZHRl
ciBMYW5kc3RyLiAxLCBELTg1NzY0IE5ldWhlcmJlcmcsIEdlcm1hbnkuIEVsZWN0cm9uaWMgYWRk
cmVzczogcmFsZi5rdXNtaWVyekBoZWxtaG9sdHotbXVlbmNoZW4uZGUuJiN4RDtIZWxtaG9sdHog
WmVudHJ1bSBNdW5jaGVuLCBHZXJtYW4gUmVzZWFyY2ggQ2VudGVyIGZvciBFbnZpcm9ubWVudGFs
IEhlYWx0aCwgSW5zdGl0dXRlIG9mIENvbXB1dGF0aW9uYWwgQmlvbG9neSwgSW5nb2xzdGFkdGVy
IExhbmRzdHIuIDEsIEQtODU3NjQgTmV1aGVyYmVyZywgR2VybWFueS4gRWxlY3Ryb25pYyBhZGRy
ZXNzOiBrdm9pZ3RAaGVsbWhvbHR6LW11ZW5jaGVuLmRlLjwvYXV0aC1hZGRyZXNzPjx0aXRsZXM+
PHRpdGxlPkh1bWFuIHNleCByYXRpbyBhdCBiaXJ0aCBhbmQgcmVzaWRlbnRpYWwgcHJveGltaXR5
IHRvIG51Y2xlYXIgZmFjaWxpdGllcyBpbiBGcmFuY2U8L3RpdGxlPjxzZWNvbmRhcnktdGl0bGU+
UmVwcm9kIFRveGljb2wgPC9zZWNvbmRhcnktdGl0bGU+PC90aXRsZXM+PHBlcmlvZGljYWw+PGZ1
bGwtdGl0bGU+UmVwcm9kIFRveGljb2w8L2Z1bGwtdGl0bGU+PC9wZXJpb2RpY2FsPjxwYWdlcz4x
MDQtMTExPC9wYWdlcz48dm9sdW1lPjYwPC92b2x1bWU+PGtleXdvcmRzPjxrZXl3b3JkPkVjb2xv
Z2ljYWwgc3R1ZHk8L2tleXdvcmQ+PGtleXdvcmQ+TnVjbGVhciBwb3dlciBwbGFudDwva2V5d29y
ZD48a2V5d29yZD5OdWNsZWFyIHJlc2VhcmNoIGNlbnRlcjwva2V5d29yZD48a2V5d29yZD5OdWNs
ZWFyIHdhc3RlIGRpc3Bvc2FsPC9rZXl3b3JkPjxrZXl3b3JkPlJhZGlhdGlvbiBpbmR1Y2VkIGdl
bmV0aWMgZWZmZWN0czwva2V5d29yZD48a2V5d29yZD5TZXggb2Rkczwva2V5d29yZD48a2V5d29y
ZD5UcmVuZCBhbmFseXNpczwva2V5d29yZD48a2V5d29yZD5VcmFuaXVtIG1pbmluZzwva2V5d29y
ZD48L2tleXdvcmRzPjxkYXRlcz48eWVhcj4yMDE2PC95ZWFyPjxwdWItZGF0ZXM+PGRhdGU+RmVi
IDEyPC9kYXRlPjwvcHViLWRhdGVzPjwvZGF0ZXM+PGlzYm4+MTg3My0xNzA4IChFbGVjdHJvbmlj
KSYjeEQ7MDg5MC02MjM4IChMaW5raW5nKTwvaXNibj48YWNjZXNzaW9uLW51bT4yNjg4MDQyMDwv
YWNjZXNzaW9uLW51bT48dXJscz48cmVsYXRlZC11cmxzPjx1cmw+aHR0cDovL3d3dy5uY2JpLm5s
bS5uaWguZ292L3B1Ym1lZC8yNjg4MDQyMDwvdXJsPjwvcmVsYXRlZC11cmxzPjwvdXJscz48ZWxl
Y3Ryb25pYy1yZXNvdXJjZS1udW0+MTAuMTAxNi9qLnJlcHJvdG94LjIwMTYuMDIuMDA4PC9lbGVj
dHJvbmljLXJlc291cmNlLW51bT48L3JlY29yZD48L0NpdGU+PENpdGU+PEF1dGhvcj5TY2hlcmI8
L0F1dGhvcj48WWVhcj4yMDE2PC9ZZWFyPjxSZWNOdW0+ODQxPC9SZWNOdW0+PHJlY29yZD48cmVj
LW51bWJlcj44NDE8L3JlYy1udW1iZXI+PGZvcmVpZ24ta2V5cz48a2V5IGFwcD0iRU4iIGRiLWlk
PSJ2dzB3cHdzOWh6ZXhka2VyNWR1cGVwOWlwNWFzZmZ4MHB6d3oiIHRpbWVzdGFtcD0iMTQ1MTkx
MTkyMyI+ODQxPC9rZXk+PC9mb3JlaWduLWtleXM+PHJlZi10eXBlIG5hbWU9IkpvdXJuYWwgQXJ0
aWNsZSI+MTc8L3JlZi10eXBlPjxjb250cmlidXRvcnM+PGF1dGhvcnM+PGF1dGhvcj5TY2hlcmIs
IEguPC9hdXRob3I+PGF1dGhvcj5LdXNtaWVyeiwgUi48L2F1dGhvcj48YXV0aG9yPlNpZ2xlciwg
TS48L2F1dGhvcj48YXV0aG9yPlZvaWd0LCBLLjwvYXV0aG9yPjwvYXV0aG9ycz48L2NvbnRyaWJ1
dG9ycz48dGl0bGVzPjx0aXRsZT5Nb2RlbGluZyBodW1hbiBnZW5ldGljIHJhZGlhdGlvbiByaXNr
cyBhcm91bmQgbnVjbGVhciBmYWNpbGl0aWVzIGluIEdlcm1hbnkgYW5kIGZpdmUgbmVpZ2hib3Jp
bmcgY291bnRyaWVzOiBBIHNleCByYXRpbyBzdHVkeTwvdGl0bGU+PHNlY29uZGFyeS10aXRsZT5F
bnZpcm9ubWVudGFsIE1vZGVsbGluZyBhbmQgU29mdHdhcmU8L3NlY29uZGFyeS10aXRsZT48L3Rp
dGxlcz48cGVyaW9kaWNhbD48ZnVsbC10aXRsZT5FbnZpcm9ubWVudGFsIE1vZGVsbGluZyBhbmQg
U29mdHdhcmU8L2Z1bGwtdGl0bGU+PC9wZXJpb2RpY2FsPjxwYWdlcz4zNDPigJMzNTM8L3BhZ2Vz
Pjx2b2x1bWU+Nzk8L3ZvbHVtZT48a2V5d29yZHM+PGtleXdvcmQ+QmlnIGRhdGE8L2tleXdvcmQ+
PGtleXdvcmQ+Q2hhbmdlLXBvaW50PC9rZXl3b3JkPjxrZXl3b3JkPkVudmlyb25tZW50YWwgaGVh
bHRoIHJpc2sgbW9kZWxpbmc8L2tleXdvcmQ+PGtleXdvcmQ+TnVjbGVhciBmYWNpbGl0aWVzPC9r
ZXl3b3JkPjxrZXl3b3JkPlJhZGlhdGlvbiBpbmR1Y2VkIGdlbmV0aWMgZWZmZWN0czwva2V5d29y
ZD48a2V5d29yZD5SYXlsZWlnaCBmdW5jdGlvbjwva2V5d29yZD48a2V5d29yZD5TZXggb2Rkczwv
a2V5d29yZD48a2V5d29yZD5TaGlmdGVkIEdhdXNzaWFuIGZ1bmN0aW9uPC9rZXl3b3JkPjxrZXl3
b3JkPlZhcmlvZ3JhbSBhbmFseXNpczwva2V5d29yZD48L2tleXdvcmRzPjxkYXRlcz48eWVhcj4y
MDE2PC95ZWFyPjwvZGF0ZXM+PHVybHM+PC91cmxzPjxjdXN0b20xPjQ3MzgyPC9jdXN0b20xPjwv
cmVjb3JkPjwvQ2l0ZT48Q2l0ZT48QXV0aG9yPlNjaGVyYjwvQXV0aG9yPjxZZWFyPjIwMjA8L1ll
YXI+PFJlY051bT4xMzMyPC9SZWNOdW0+PHJlY29yZD48cmVjLW51bWJlcj4xMzMyPC9yZWMtbnVt
YmVyPjxmb3JlaWduLWtleXM+PGtleSBhcHA9IkVOIiBkYi1pZD0idncwd3B3czloemV4ZGtlcjVk
dXBlcDlpcDVhc2ZmeDBwend6IiB0aW1lc3RhbXA9IjE1NjkxNDQyMDgiPjEzMzI8L2tleT48L2Zv
cmVpZ24ta2V5cz48cmVmLXR5cGUgbmFtZT0iSm91cm5hbCBBcnRpY2xlIj4xNzwvcmVmLXR5cGU+
PGNvbnRyaWJ1dG9ycz48YXV0aG9ycz48YXV0aG9yPlNjaGVyYiwgSC48L2F1dGhvcj48YXV0aG9y
PkdyZWNoLCBWLjwvYXV0aG9yPjwvYXV0aG9ycz48L2NvbnRyaWJ1dG9ycz48YXV0aC1hZGRyZXNz
PkhlbG1ob2x0eiBaZW50cnVtIE11ZW5jaGVuLCBHZXJtYW4gUmVzZWFyY2ggQ2VudGVyIGZvciBF
bnZpcm9ubWVudGFsIEhlYWx0aCwgSW5zdGl0dXRlIG9mIENvbXB1dGF0aW9uYWwgQmlvbG9neSwg
R2VybWFueS4mI3hEO0FjYWRlbWljIERlcGFydG1lbnQgb2YgUGFlZGlhdHJpY3MsIE1lZGljYWwg
U2Nob29sLCBNYXRlciBEZWkgSG9zcGl0YWwsIE1hbHRhLiBFbGVjdHJvbmljIGFkZHJlc3M6IHZp
Y3Rvci5lLmdyZWNoQGdvdi5tdC48L2F1dGgtYWRkcmVzcz48dGl0bGVzPjx0aXRsZT5UcmVuZHMg
aW4gYmlydGhzIGFuZCB0aGUgYmlydGggc2V4IHJhdGlvIGluIHRoZSB2aWNpbml0eSBvZiB0aGUg
TWFpbnogcmVzZWFyY2ggcmVhY3RvciBpbiBHZXJtYW55PC90aXRsZT48c2Vjb25kYXJ5LXRpdGxl
PkVhcmx5IEh1bSBEZXY8L3NlY29uZGFyeS10aXRsZT48L3RpdGxlcz48cGVyaW9kaWNhbD48ZnVs
bC10aXRsZT5FYXJseSBIdW0gRGV2PC9mdWxsLXRpdGxlPjwvcGVyaW9kaWNhbD48cGFnZXM+MTA0
ODY5PC9wYWdlcz48dm9sdW1lPjE0MTwvdm9sdW1lPjxlZGl0aW9uPjIwMTkvMDkvMjI8L2VkaXRp
b24+PGtleXdvcmRzPjxrZXl3b3JkPipCaXJ0aCByYXRlLyp0cmVuZHM8L2tleXdvcmQ+PGtleXdv
cmQ+KkluZmFudDwva2V5d29yZD48a2V5d29yZD4qTmV3Ym9ybjwva2V5d29yZD48a2V5d29yZD4q
UmFkaWF0aW9uPC9rZXl3b3JkPjxrZXl3b3JkPipTZXggcmF0aW88L2tleXdvcmQ+PGtleXdvcmQ+
YXNzb2NpYXRlZCB3aXRoIHRoaXMgcHVibGljYXRpb24gYW5kIHRoZXJlIGhhcyBiZWVuIG5vIHNp
Z25pZmljYW50IGZpbmFuY2lhbDwva2V5d29yZD48a2V5d29yZD5zdXBwb3J0IGZvciB0aGlzIHdv
cmsgdGhhdCBjb3VsZCBoYXZlIGluZmx1ZW5jZWQgaXRzIG91dGNvbWUuPC9rZXl3b3JkPjwva2V5
d29yZHM+PGRhdGVzPjx5ZWFyPjIwMjA8L3llYXI+PHB1Yi1kYXRlcz48ZGF0ZT5GZWI8L2RhdGU+
PC9wdWItZGF0ZXM+PC9kYXRlcz48aXNibj4xODcyLTYyMzIgKEVsZWN0cm9uaWMpJiN4RDswMzc4
LTM3ODIgKExpbmtpbmcpPC9pc2JuPjxhY2Nlc3Npb24tbnVtPjMxNTQwNzQxPC9hY2Nlc3Npb24t
bnVtPjx1cmxzPjxyZWxhdGVkLXVybHM+PHVybD5odHRwczovL3d3dy5uY2JpLm5sbS5uaWguZ292
L3B1Ym1lZC8zMTU0MDc0MTwvdXJsPjwvcmVsYXRlZC11cmxzPjwvdXJscz48ZWxlY3Ryb25pYy1y
ZXNvdXJjZS1udW0+MTAuMTAxNi9qLmVhcmxodW1kZXYuMjAxOS4xMDQ4Njk8L2VsZWN0cm9uaWMt
cmVzb3VyY2UtbnVtPjwvcmVjb3JkPjwvQ2l0ZT48Q2l0ZT48QXV0aG9yPlNjaGVyYjwvQXV0aG9y
PjxZZWFyPjIwMTk8L1llYXI+PFJlY051bT4xMzE4PC9SZWNOdW0+PHJlY29yZD48cmVjLW51bWJl
cj4xMzE4PC9yZWMtbnVtYmVyPjxmb3JlaWduLWtleXM+PGtleSBhcHA9IkVOIiBkYi1pZD0idncw
d3B3czloemV4ZGtlcjVkdXBlcDlpcDVhc2ZmeDBwend6IiB0aW1lc3RhbXA9IjE1NjU3MjcyNjMi
PjEzMTg8L2tleT48L2ZvcmVpZ24ta2V5cz48cmVmLXR5cGUgbmFtZT0iSm91cm5hbCBBcnRpY2xl
Ij4xNzwvcmVmLXR5cGU+PGNvbnRyaWJ1dG9ycz48YXV0aG9ycz48YXV0aG9yPlNjaGVyYiwgSC48
L2F1dGhvcj48YXV0aG9yPkt1c21pZXJ6LCBSLjwvYXV0aG9yPjxhdXRob3I+Vm9pZ3QsIEsuPC9h
dXRob3I+PC9hdXRob3JzPjwvY29udHJpYnV0b3JzPjxhdXRoLWFkZHJlc3M+SGVsbWhvbHR6IFpl
bnRydW0gTXVuY2hlbiwgR2VybWFuIFJlc2VhcmNoIENlbnRlciBmb3IgRW52aXJvbm1lbnRhbCBI
ZWFsdGgsIE5ldWhlcmJlcmcsIEdlcm1hbnkuIEVsZWN0cm9uaWMgYWRkcmVzczogaGFnZW4uc2No
ZXJiQGdtYWlsLmNvbS4mI3hEO0JyZW1lbiwgR2VybWFueS4gRWxlY3Ryb25pYyBhZGRyZXNzOiBr
dXNtaWVyekB0LW9ubGluZS5kZS4mI3hEO0VjaHRlcm5hY2gsIEx1eGVtYm91cmcuIEVsZWN0cm9u
aWMgYWRkcmVzczoga3ZvaWd0dm9pZ3RAd2ViLmRlLjwvYXV0aC1hZGRyZXNzPjx0aXRsZXM+PHRp
dGxlPlNlY29uZGFyeSBzZXggcmF0aW8gYW5kIHRyZW5kcyBpbiB0aGUgYXNzb2NpYXRlZCBnZW5k
ZXItc3BlY2lmaWMgYmlydGhzIG5lYXIgbnVjbGVhciBmYWNpbGl0aWVzIGluIEZyYW5jZSBhbmQg
R2VybWFueTogVXBkYXRlIG9mIGJpcnRoIGNvdW50czwvdGl0bGU+PHNlY29uZGFyeS10aXRsZT5S
ZXByb2QgVG94aWNvbDwvc2Vjb25kYXJ5LXRpdGxlPjwvdGl0bGVzPjxwZXJpb2RpY2FsPjxmdWxs
LXRpdGxlPlJlcHJvZCBUb3hpY29sPC9mdWxsLXRpdGxlPjwvcGVyaW9kaWNhbD48cGFnZXM+MTU5
LTE2NzwvcGFnZXM+PHZvbHVtZT44OTwvdm9sdW1lPjxlZGl0aW9uPjIwMTkvMDcvMjk8L2VkaXRp
b24+PGtleXdvcmRzPjxrZXl3b3JkPkNoYW5nZS1wb2ludDwva2V5d29yZD48a2V5d29yZD5HZW5k
ZXIgcHJvcG9ydGlvbjwva2V5d29yZD48a2V5d29yZD5HZW5kZXItc3BlY2lmaWMgbGl2ZSBiaXJ0
aHM8L2tleXdvcmQ+PGtleXdvcmQ+TnVjbGVhciB3YXN0ZSBkaXNwb3NhbDwva2V5d29yZD48a2V5
d29yZD5UcmVuZCBhbmFseXNpczwva2V5d29yZD48L2tleXdvcmRzPjxkYXRlcz48eWVhcj4yMDE5
PC95ZWFyPjxwdWItZGF0ZXM+PGRhdGU+SnVsIDI1PC9kYXRlPjwvcHViLWRhdGVzPjwvZGF0ZXM+
PGlzYm4+MTg3My0xNzA4IChFbGVjdHJvbmljKSYjeEQ7MDg5MC02MjM4IChMaW5raW5nKTwvaXNi
bj48YWNjZXNzaW9uLW51bT4zMTM1MTg4MTwvYWNjZXNzaW9uLW51bT48dXJscz48cmVsYXRlZC11
cmxzPjx1cmw+aHR0cHM6Ly93d3cubmNiaS5ubG0ubmloLmdvdi9wdWJtZWQvMzEzNTE4ODE8L3Vy
bD48L3JlbGF0ZWQtdXJscz48L3VybHM+PGVsZWN0cm9uaWMtcmVzb3VyY2UtbnVtPjEwLjEwMTYv
ai5yZXByb3RveC4yMDE5LjA3LjAyMTwvZWxlY3Ryb25pYy1yZXNvdXJjZS1udW0+PC9yZWNvcmQ+
PC9DaXRlPjxDaXRlPjxBdXRob3I+U2NoZXJiPC9BdXRob3I+PFllYXI+MjAyMDwvWWVhcj48UmVj
TnVtPjE1MTE8L1JlY051bT48cmVjb3JkPjxyZWMtbnVtYmVyPjE1MTE8L3JlYy1udW1iZXI+PGZv
cmVpZ24ta2V5cz48a2V5IGFwcD0iRU4iIGRiLWlkPSJ2dzB3cHdzOWh6ZXhka2VyNWR1cGVwOWlw
NWFzZmZ4MHB6d3oiIHRpbWVzdGFtcD0iMTYwOTMyNTk5MyI+MTUxMTwva2V5PjwvZm9yZWlnbi1r
ZXlzPjxyZWYtdHlwZSBuYW1lPSJKb3VybmFsIEFydGljbGUiPjE3PC9yZWYtdHlwZT48Y29udHJp
YnV0b3JzPjxhdXRob3JzPjxhdXRob3I+SGFnZW4gU2NoZXJiPC9hdXRob3I+PC9hdXRob3JzPjwv
Y29udHJpYnV0b3JzPjx0aXRsZXM+PHRpdGxlPlRoZSBIdW1hbiBTZWNvbmRhcnkgU2V4IE9kZHMg
aW4gdGhlIFZpY2luaXR5IG9mIHRoZSBOdWNsZWFyIFBvd2VyIFBsYW50IExlaWJzdGFkdCBpbiBT
d2l0emVybGFuZCwgMjAwMiB0byAyMDE5PC90aXRsZT48c2Vjb25kYXJ5LXRpdGxlPkpvdXJuYWwg
b2YgV29tZW5zIEhlYWx0aCBDYXJlIGFuZCBNYW5hZ2VtZW50PC9zZWNvbmRhcnktdGl0bGU+PC90
aXRsZXM+PHBlcmlvZGljYWw+PGZ1bGwtdGl0bGU+Sm91cm5hbCBvZiBXb21lbnMgSGVhbHRoIENh
cmUgYW5kIE1hbmFnZW1lbnQ8L2Z1bGwtdGl0bGU+PC9wZXJpb2RpY2FsPjxwYWdlcz4xLTM8L3Bh
Z2VzPjx2b2x1bWU+Mjwvdm9sdW1lPjxudW1iZXI+MTwvbnVtYmVyPjxudW0tdm9scz4xMTM8L251
bS12b2xzPjxlZGl0aW9uPjIxIERlY2VtYmVyLCAyMDIwPC9lZGl0aW9uPjxzZWN0aW9uPjE8L3Nl
Y3Rpb24+PGRhdGVzPjx5ZWFyPjIwMjA8L3llYXI+PC9kYXRlcz48dXJscz48L3VybHM+PGVsZWN0
cm9uaWMtcmVzb3VyY2UtbnVtPjEwLjQ3Mjc1LzI2OTItMDk0OC0xMTM8L2VsZWN0cm9uaWMtcmVz
b3VyY2UtbnVtPjwvcmVjb3JkPjwvQ2l0ZT48L0VuZE5vdGU+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PEVuZE5vdGU+PENpdGU+PEF1dGhvcj5TY2hlcmI8L0F1dGhvcj48WWVhcj4yMDE2PC9ZZWFyPjxS
ZWNOdW0+ODUxPC9SZWNOdW0+PERpc3BsYXlUZXh0PlszNS0zOV08L0Rpc3BsYXlUZXh0PjxyZWNv
cmQ+PHJlYy1udW1iZXI+ODUxPC9yZWMtbnVtYmVyPjxmb3JlaWduLWtleXM+PGtleSBhcHA9IkVO
IiBkYi1pZD0idncwd3B3czloemV4ZGtlcjVkdXBlcDlpcDVhc2ZmeDBwend6IiB0aW1lc3RhbXA9
IjE0NTg2NDMzMjkiPjg1MTwva2V5PjwvZm9yZWlnbi1rZXlzPjxyZWYtdHlwZSBuYW1lPSJKb3Vy
bmFsIEFydGljbGUiPjE3PC9yZWYtdHlwZT48Y29udHJpYnV0b3JzPjxhdXRob3JzPjxhdXRob3I+
U2NoZXJiLCBILjwvYXV0aG9yPjxhdXRob3I+S3VzbWllcnosIFIuPC9hdXRob3I+PGF1dGhvcj5W
b2lndCwgSy48L2F1dGhvcj48L2F1dGhvcnM+PC9jb250cmlidXRvcnM+PGF1dGgtYWRkcmVzcz5I
ZWxtaG9sdHogWmVudHJ1bSBNdW5jaGVuLCBHZXJtYW4gUmVzZWFyY2ggQ2VudGVyIGZvciBFbnZp
cm9ubWVudGFsIEhlYWx0aCwgSW5zdGl0dXRlIG9mIENvbXB1dGF0aW9uYWwgQmlvbG9neSwgSW5n
b2xzdGFkdGVyIExhbmRzdHIuIDEsIEQtODU3NjQgTmV1aGVyYmVyZywgR2VybWFueS4gRWxlY3Ry
b25pYyBhZGRyZXNzOiBzY2hlcmJAaGVsbWhvbHR6LW11ZW5jaGVuLmRlLiYjeEQ7SGVsbWhvbHR6
IFplbnRydW0gTXVuY2hlbiwgR2VybWFuIFJlc2VhcmNoIENlbnRlciBmb3IgRW52aXJvbm1lbnRh
bCBIZWFsdGgsIEluc3RpdHV0ZSBvZiBDb21wdXRhdGlvbmFsIEJpb2xvZ3ksIEluZ29sc3RhZHRl
ciBMYW5kc3RyLiAxLCBELTg1NzY0IE5ldWhlcmJlcmcsIEdlcm1hbnkuIEVsZWN0cm9uaWMgYWRk
cmVzczogcmFsZi5rdXNtaWVyekBoZWxtaG9sdHotbXVlbmNoZW4uZGUuJiN4RDtIZWxtaG9sdHog
WmVudHJ1bSBNdW5jaGVuLCBHZXJtYW4gUmVzZWFyY2ggQ2VudGVyIGZvciBFbnZpcm9ubWVudGFs
IEhlYWx0aCwgSW5zdGl0dXRlIG9mIENvbXB1dGF0aW9uYWwgQmlvbG9neSwgSW5nb2xzdGFkdGVy
IExhbmRzdHIuIDEsIEQtODU3NjQgTmV1aGVyYmVyZywgR2VybWFueS4gRWxlY3Ryb25pYyBhZGRy
ZXNzOiBrdm9pZ3RAaGVsbWhvbHR6LW11ZW5jaGVuLmRlLjwvYXV0aC1hZGRyZXNzPjx0aXRsZXM+
PHRpdGxlPkh1bWFuIHNleCByYXRpbyBhdCBiaXJ0aCBhbmQgcmVzaWRlbnRpYWwgcHJveGltaXR5
IHRvIG51Y2xlYXIgZmFjaWxpdGllcyBpbiBGcmFuY2U8L3RpdGxlPjxzZWNvbmRhcnktdGl0bGU+
UmVwcm9kIFRveGljb2wgPC9zZWNvbmRhcnktdGl0bGU+PC90aXRsZXM+PHBlcmlvZGljYWw+PGZ1
bGwtdGl0bGU+UmVwcm9kIFRveGljb2w8L2Z1bGwtdGl0bGU+PC9wZXJpb2RpY2FsPjxwYWdlcz4x
MDQtMTExPC9wYWdlcz48dm9sdW1lPjYwPC92b2x1bWU+PGtleXdvcmRzPjxrZXl3b3JkPkVjb2xv
Z2ljYWwgc3R1ZHk8L2tleXdvcmQ+PGtleXdvcmQ+TnVjbGVhciBwb3dlciBwbGFudDwva2V5d29y
ZD48a2V5d29yZD5OdWNsZWFyIHJlc2VhcmNoIGNlbnRlcjwva2V5d29yZD48a2V5d29yZD5OdWNs
ZWFyIHdhc3RlIGRpc3Bvc2FsPC9rZXl3b3JkPjxrZXl3b3JkPlJhZGlhdGlvbiBpbmR1Y2VkIGdl
bmV0aWMgZWZmZWN0czwva2V5d29yZD48a2V5d29yZD5TZXggb2Rkczwva2V5d29yZD48a2V5d29y
ZD5UcmVuZCBhbmFseXNpczwva2V5d29yZD48a2V5d29yZD5VcmFuaXVtIG1pbmluZzwva2V5d29y
ZD48L2tleXdvcmRzPjxkYXRlcz48eWVhcj4yMDE2PC95ZWFyPjxwdWItZGF0ZXM+PGRhdGU+RmVi
IDEyPC9kYXRlPjwvcHViLWRhdGVzPjwvZGF0ZXM+PGlzYm4+MTg3My0xNzA4IChFbGVjdHJvbmlj
KSYjeEQ7MDg5MC02MjM4IChMaW5raW5nKTwvaXNibj48YWNjZXNzaW9uLW51bT4yNjg4MDQyMDwv
YWNjZXNzaW9uLW51bT48dXJscz48cmVsYXRlZC11cmxzPjx1cmw+aHR0cDovL3d3dy5uY2JpLm5s
bS5uaWguZ292L3B1Ym1lZC8yNjg4MDQyMDwvdXJsPjwvcmVsYXRlZC11cmxzPjwvdXJscz48ZWxl
Y3Ryb25pYy1yZXNvdXJjZS1udW0+MTAuMTAxNi9qLnJlcHJvdG94LjIwMTYuMDIuMDA4PC9lbGVj
dHJvbmljLXJlc291cmNlLW51bT48L3JlY29yZD48L0NpdGU+PENpdGU+PEF1dGhvcj5TY2hlcmI8
L0F1dGhvcj48WWVhcj4yMDE2PC9ZZWFyPjxSZWNOdW0+ODQxPC9SZWNOdW0+PHJlY29yZD48cmVj
LW51bWJlcj44NDE8L3JlYy1udW1iZXI+PGZvcmVpZ24ta2V5cz48a2V5IGFwcD0iRU4iIGRiLWlk
PSJ2dzB3cHdzOWh6ZXhka2VyNWR1cGVwOWlwNWFzZmZ4MHB6d3oiIHRpbWVzdGFtcD0iMTQ1MTkx
MTkyMyI+ODQxPC9rZXk+PC9mb3JlaWduLWtleXM+PHJlZi10eXBlIG5hbWU9IkpvdXJuYWwgQXJ0
aWNsZSI+MTc8L3JlZi10eXBlPjxjb250cmlidXRvcnM+PGF1dGhvcnM+PGF1dGhvcj5TY2hlcmIs
IEguPC9hdXRob3I+PGF1dGhvcj5LdXNtaWVyeiwgUi48L2F1dGhvcj48YXV0aG9yPlNpZ2xlciwg
TS48L2F1dGhvcj48YXV0aG9yPlZvaWd0LCBLLjwvYXV0aG9yPjwvYXV0aG9ycz48L2NvbnRyaWJ1
dG9ycz48dGl0bGVzPjx0aXRsZT5Nb2RlbGluZyBodW1hbiBnZW5ldGljIHJhZGlhdGlvbiByaXNr
cyBhcm91bmQgbnVjbGVhciBmYWNpbGl0aWVzIGluIEdlcm1hbnkgYW5kIGZpdmUgbmVpZ2hib3Jp
bmcgY291bnRyaWVzOiBBIHNleCByYXRpbyBzdHVkeTwvdGl0bGU+PHNlY29uZGFyeS10aXRsZT5F
bnZpcm9ubWVudGFsIE1vZGVsbGluZyBhbmQgU29mdHdhcmU8L3NlY29uZGFyeS10aXRsZT48L3Rp
dGxlcz48cGVyaW9kaWNhbD48ZnVsbC10aXRsZT5FbnZpcm9ubWVudGFsIE1vZGVsbGluZyBhbmQg
U29mdHdhcmU8L2Z1bGwtdGl0bGU+PC9wZXJpb2RpY2FsPjxwYWdlcz4zNDPigJMzNTM8L3BhZ2Vz
Pjx2b2x1bWU+Nzk8L3ZvbHVtZT48a2V5d29yZHM+PGtleXdvcmQ+QmlnIGRhdGE8L2tleXdvcmQ+
PGtleXdvcmQ+Q2hhbmdlLXBvaW50PC9rZXl3b3JkPjxrZXl3b3JkPkVudmlyb25tZW50YWwgaGVh
bHRoIHJpc2sgbW9kZWxpbmc8L2tleXdvcmQ+PGtleXdvcmQ+TnVjbGVhciBmYWNpbGl0aWVzPC9r
ZXl3b3JkPjxrZXl3b3JkPlJhZGlhdGlvbiBpbmR1Y2VkIGdlbmV0aWMgZWZmZWN0czwva2V5d29y
ZD48a2V5d29yZD5SYXlsZWlnaCBmdW5jdGlvbjwva2V5d29yZD48a2V5d29yZD5TZXggb2Rkczwv
a2V5d29yZD48a2V5d29yZD5TaGlmdGVkIEdhdXNzaWFuIGZ1bmN0aW9uPC9rZXl3b3JkPjxrZXl3
b3JkPlZhcmlvZ3JhbSBhbmFseXNpczwva2V5d29yZD48L2tleXdvcmRzPjxkYXRlcz48eWVhcj4y
MDE2PC95ZWFyPjwvZGF0ZXM+PHVybHM+PC91cmxzPjxjdXN0b20xPjQ3MzgyPC9jdXN0b20xPjwv
cmVjb3JkPjwvQ2l0ZT48Q2l0ZT48QXV0aG9yPlNjaGVyYjwvQXV0aG9yPjxZZWFyPjIwMjA8L1ll
YXI+PFJlY051bT4xMzMyPC9SZWNOdW0+PHJlY29yZD48cmVjLW51bWJlcj4xMzMyPC9yZWMtbnVt
YmVyPjxmb3JlaWduLWtleXM+PGtleSBhcHA9IkVOIiBkYi1pZD0idncwd3B3czloemV4ZGtlcjVk
dXBlcDlpcDVhc2ZmeDBwend6IiB0aW1lc3RhbXA9IjE1NjkxNDQyMDgiPjEzMzI8L2tleT48L2Zv
cmVpZ24ta2V5cz48cmVmLXR5cGUgbmFtZT0iSm91cm5hbCBBcnRpY2xlIj4xNzwvcmVmLXR5cGU+
PGNvbnRyaWJ1dG9ycz48YXV0aG9ycz48YXV0aG9yPlNjaGVyYiwgSC48L2F1dGhvcj48YXV0aG9y
PkdyZWNoLCBWLjwvYXV0aG9yPjwvYXV0aG9ycz48L2NvbnRyaWJ1dG9ycz48YXV0aC1hZGRyZXNz
PkhlbG1ob2x0eiBaZW50cnVtIE11ZW5jaGVuLCBHZXJtYW4gUmVzZWFyY2ggQ2VudGVyIGZvciBF
bnZpcm9ubWVudGFsIEhlYWx0aCwgSW5zdGl0dXRlIG9mIENvbXB1dGF0aW9uYWwgQmlvbG9neSwg
R2VybWFueS4mI3hEO0FjYWRlbWljIERlcGFydG1lbnQgb2YgUGFlZGlhdHJpY3MsIE1lZGljYWwg
U2Nob29sLCBNYXRlciBEZWkgSG9zcGl0YWwsIE1hbHRhLiBFbGVjdHJvbmljIGFkZHJlc3M6IHZp
Y3Rvci5lLmdyZWNoQGdvdi5tdC48L2F1dGgtYWRkcmVzcz48dGl0bGVzPjx0aXRsZT5UcmVuZHMg
aW4gYmlydGhzIGFuZCB0aGUgYmlydGggc2V4IHJhdGlvIGluIHRoZSB2aWNpbml0eSBvZiB0aGUg
TWFpbnogcmVzZWFyY2ggcmVhY3RvciBpbiBHZXJtYW55PC90aXRsZT48c2Vjb25kYXJ5LXRpdGxl
PkVhcmx5IEh1bSBEZXY8L3NlY29uZGFyeS10aXRsZT48L3RpdGxlcz48cGVyaW9kaWNhbD48ZnVs
bC10aXRsZT5FYXJseSBIdW0gRGV2PC9mdWxsLXRpdGxlPjwvcGVyaW9kaWNhbD48cGFnZXM+MTA0
ODY5PC9wYWdlcz48dm9sdW1lPjE0MTwvdm9sdW1lPjxlZGl0aW9uPjIwMTkvMDkvMjI8L2VkaXRp
b24+PGtleXdvcmRzPjxrZXl3b3JkPipCaXJ0aCByYXRlLyp0cmVuZHM8L2tleXdvcmQ+PGtleXdv
cmQ+KkluZmFudDwva2V5d29yZD48a2V5d29yZD4qTmV3Ym9ybjwva2V5d29yZD48a2V5d29yZD4q
UmFkaWF0aW9uPC9rZXl3b3JkPjxrZXl3b3JkPipTZXggcmF0aW88L2tleXdvcmQ+PGtleXdvcmQ+
YXNzb2NpYXRlZCB3aXRoIHRoaXMgcHVibGljYXRpb24gYW5kIHRoZXJlIGhhcyBiZWVuIG5vIHNp
Z25pZmljYW50IGZpbmFuY2lhbDwva2V5d29yZD48a2V5d29yZD5zdXBwb3J0IGZvciB0aGlzIHdv
cmsgdGhhdCBjb3VsZCBoYXZlIGluZmx1ZW5jZWQgaXRzIG91dGNvbWUuPC9rZXl3b3JkPjwva2V5
d29yZHM+PGRhdGVzPjx5ZWFyPjIwMjA8L3llYXI+PHB1Yi1kYXRlcz48ZGF0ZT5GZWI8L2RhdGU+
PC9wdWItZGF0ZXM+PC9kYXRlcz48aXNibj4xODcyLTYyMzIgKEVsZWN0cm9uaWMpJiN4RDswMzc4
LTM3ODIgKExpbmtpbmcpPC9pc2JuPjxhY2Nlc3Npb24tbnVtPjMxNTQwNzQxPC9hY2Nlc3Npb24t
bnVtPjx1cmxzPjxyZWxhdGVkLXVybHM+PHVybD5odHRwczovL3d3dy5uY2JpLm5sbS5uaWguZ292
L3B1Ym1lZC8zMTU0MDc0MTwvdXJsPjwvcmVsYXRlZC11cmxzPjwvdXJscz48ZWxlY3Ryb25pYy1y
ZXNvdXJjZS1udW0+MTAuMTAxNi9qLmVhcmxodW1kZXYuMjAxOS4xMDQ4Njk8L2VsZWN0cm9uaWMt
cmVzb3VyY2UtbnVtPjwvcmVjb3JkPjwvQ2l0ZT48Q2l0ZT48QXV0aG9yPlNjaGVyYjwvQXV0aG9y
PjxZZWFyPjIwMTk8L1llYXI+PFJlY051bT4xMzE4PC9SZWNOdW0+PHJlY29yZD48cmVjLW51bWJl
cj4xMzE4PC9yZWMtbnVtYmVyPjxmb3JlaWduLWtleXM+PGtleSBhcHA9IkVOIiBkYi1pZD0idncw
d3B3czloemV4ZGtlcjVkdXBlcDlpcDVhc2ZmeDBwend6IiB0aW1lc3RhbXA9IjE1NjU3MjcyNjMi
PjEzMTg8L2tleT48L2ZvcmVpZ24ta2V5cz48cmVmLXR5cGUgbmFtZT0iSm91cm5hbCBBcnRpY2xl
Ij4xNzwvcmVmLXR5cGU+PGNvbnRyaWJ1dG9ycz48YXV0aG9ycz48YXV0aG9yPlNjaGVyYiwgSC48
L2F1dGhvcj48YXV0aG9yPkt1c21pZXJ6LCBSLjwvYXV0aG9yPjxhdXRob3I+Vm9pZ3QsIEsuPC9h
dXRob3I+PC9hdXRob3JzPjwvY29udHJpYnV0b3JzPjxhdXRoLWFkZHJlc3M+SGVsbWhvbHR6IFpl
bnRydW0gTXVuY2hlbiwgR2VybWFuIFJlc2VhcmNoIENlbnRlciBmb3IgRW52aXJvbm1lbnRhbCBI
ZWFsdGgsIE5ldWhlcmJlcmcsIEdlcm1hbnkuIEVsZWN0cm9uaWMgYWRkcmVzczogaGFnZW4uc2No
ZXJiQGdtYWlsLmNvbS4mI3hEO0JyZW1lbiwgR2VybWFueS4gRWxlY3Ryb25pYyBhZGRyZXNzOiBr
dXNtaWVyekB0LW9ubGluZS5kZS4mI3hEO0VjaHRlcm5hY2gsIEx1eGVtYm91cmcuIEVsZWN0cm9u
aWMgYWRkcmVzczoga3ZvaWd0dm9pZ3RAd2ViLmRlLjwvYXV0aC1hZGRyZXNzPjx0aXRsZXM+PHRp
dGxlPlNlY29uZGFyeSBzZXggcmF0aW8gYW5kIHRyZW5kcyBpbiB0aGUgYXNzb2NpYXRlZCBnZW5k
ZXItc3BlY2lmaWMgYmlydGhzIG5lYXIgbnVjbGVhciBmYWNpbGl0aWVzIGluIEZyYW5jZSBhbmQg
R2VybWFueTogVXBkYXRlIG9mIGJpcnRoIGNvdW50czwvdGl0bGU+PHNlY29uZGFyeS10aXRsZT5S
ZXByb2QgVG94aWNvbDwvc2Vjb25kYXJ5LXRpdGxlPjwvdGl0bGVzPjxwZXJpb2RpY2FsPjxmdWxs
LXRpdGxlPlJlcHJvZCBUb3hpY29sPC9mdWxsLXRpdGxlPjwvcGVyaW9kaWNhbD48cGFnZXM+MTU5
LTE2NzwvcGFnZXM+PHZvbHVtZT44OTwvdm9sdW1lPjxlZGl0aW9uPjIwMTkvMDcvMjk8L2VkaXRp
b24+PGtleXdvcmRzPjxrZXl3b3JkPkNoYW5nZS1wb2ludDwva2V5d29yZD48a2V5d29yZD5HZW5k
ZXIgcHJvcG9ydGlvbjwva2V5d29yZD48a2V5d29yZD5HZW5kZXItc3BlY2lmaWMgbGl2ZSBiaXJ0
aHM8L2tleXdvcmQ+PGtleXdvcmQ+TnVjbGVhciB3YXN0ZSBkaXNwb3NhbDwva2V5d29yZD48a2V5
d29yZD5UcmVuZCBhbmFseXNpczwva2V5d29yZD48L2tleXdvcmRzPjxkYXRlcz48eWVhcj4yMDE5
PC95ZWFyPjxwdWItZGF0ZXM+PGRhdGU+SnVsIDI1PC9kYXRlPjwvcHViLWRhdGVzPjwvZGF0ZXM+
PGlzYm4+MTg3My0xNzA4IChFbGVjdHJvbmljKSYjeEQ7MDg5MC02MjM4IChMaW5raW5nKTwvaXNi
bj48YWNjZXNzaW9uLW51bT4zMTM1MTg4MTwvYWNjZXNzaW9uLW51bT48dXJscz48cmVsYXRlZC11
cmxzPjx1cmw+aHR0cHM6Ly93d3cubmNiaS5ubG0ubmloLmdvdi9wdWJtZWQvMzEzNTE4ODE8L3Vy
bD48L3JlbGF0ZWQtdXJscz48L3VybHM+PGVsZWN0cm9uaWMtcmVzb3VyY2UtbnVtPjEwLjEwMTYv
ai5yZXByb3RveC4yMDE5LjA3LjAyMTwvZWxlY3Ryb25pYy1yZXNvdXJjZS1udW0+PC9yZWNvcmQ+
PC9DaXRlPjxDaXRlPjxBdXRob3I+U2NoZXJiPC9BdXRob3I+PFllYXI+MjAyMDwvWWVhcj48UmVj
TnVtPjE1MTE8L1JlY051bT48cmVjb3JkPjxyZWMtbnVtYmVyPjE1MTE8L3JlYy1udW1iZXI+PGZv
cmVpZ24ta2V5cz48a2V5IGFwcD0iRU4iIGRiLWlkPSJ2dzB3cHdzOWh6ZXhka2VyNWR1cGVwOWlw
NWFzZmZ4MHB6d3oiIHRpbWVzdGFtcD0iMTYwOTMyNTk5MyI+MTUxMTwva2V5PjwvZm9yZWlnbi1r
ZXlzPjxyZWYtdHlwZSBuYW1lPSJKb3VybmFsIEFydGljbGUiPjE3PC9yZWYtdHlwZT48Y29udHJp
YnV0b3JzPjxhdXRob3JzPjxhdXRob3I+SGFnZW4gU2NoZXJiPC9hdXRob3I+PC9hdXRob3JzPjwv
Y29udHJpYnV0b3JzPjx0aXRsZXM+PHRpdGxlPlRoZSBIdW1hbiBTZWNvbmRhcnkgU2V4IE9kZHMg
aW4gdGhlIFZpY2luaXR5IG9mIHRoZSBOdWNsZWFyIFBvd2VyIFBsYW50IExlaWJzdGFkdCBpbiBT
d2l0emVybGFuZCwgMjAwMiB0byAyMDE5PC90aXRsZT48c2Vjb25kYXJ5LXRpdGxlPkpvdXJuYWwg
b2YgV29tZW5zIEhlYWx0aCBDYXJlIGFuZCBNYW5hZ2VtZW50PC9zZWNvbmRhcnktdGl0bGU+PC90
aXRsZXM+PHBlcmlvZGljYWw+PGZ1bGwtdGl0bGU+Sm91cm5hbCBvZiBXb21lbnMgSGVhbHRoIENh
cmUgYW5kIE1hbmFnZW1lbnQ8L2Z1bGwtdGl0bGU+PC9wZXJpb2RpY2FsPjxwYWdlcz4xLTM8L3Bh
Z2VzPjx2b2x1bWU+Mjwvdm9sdW1lPjxudW1iZXI+MTwvbnVtYmVyPjxudW0tdm9scz4xMTM8L251
bS12b2xzPjxlZGl0aW9uPjIxIERlY2VtYmVyLCAyMDIwPC9lZGl0aW9uPjxzZWN0aW9uPjE8L3Nl
Y3Rpb24+PGRhdGVzPjx5ZWFyPjIwMjA8L3llYXI+PC9kYXRlcz48dXJscz48L3VybHM+PGVsZWN0
cm9uaWMtcmVzb3VyY2UtbnVtPjEwLjQ3Mjc1LzI2OTItMDk0OC0xMTM8L2VsZWN0cm9uaWMtcmVz
b3VyY2UtbnVtPjwvcmVjb3JkPjwvQ2l0ZT48L0VuZE5vdGU+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C423D2" w:rsidRPr="001C18F9">
        <w:rPr>
          <w:rFonts w:ascii="Times New Roman" w:hAnsi="Times New Roman"/>
          <w:sz w:val="24"/>
          <w:szCs w:val="24"/>
          <w:lang w:val="en-US"/>
        </w:rPr>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35" w:tooltip="Scherb, 2016 #851" w:history="1">
        <w:r w:rsidR="009F336D" w:rsidRPr="001C18F9">
          <w:rPr>
            <w:rFonts w:ascii="Times New Roman" w:hAnsi="Times New Roman"/>
            <w:noProof/>
            <w:sz w:val="24"/>
            <w:szCs w:val="24"/>
            <w:lang w:val="en-US"/>
          </w:rPr>
          <w:t>35-39</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0B13DD" w:rsidRPr="001C18F9">
        <w:rPr>
          <w:rFonts w:ascii="Times New Roman" w:hAnsi="Times New Roman"/>
          <w:sz w:val="24"/>
          <w:szCs w:val="24"/>
          <w:lang w:val="en-US"/>
        </w:rPr>
        <w:t>.</w:t>
      </w:r>
      <w:r w:rsidR="00517DA1" w:rsidRPr="001C18F9">
        <w:rPr>
          <w:rFonts w:ascii="Times New Roman" w:hAnsi="Times New Roman"/>
          <w:sz w:val="24"/>
          <w:szCs w:val="24"/>
          <w:lang w:val="en-US"/>
        </w:rPr>
        <w:t xml:space="preserve"> </w:t>
      </w:r>
      <w:r w:rsidRPr="001C18F9">
        <w:rPr>
          <w:rFonts w:ascii="Times New Roman" w:hAnsi="Times New Roman"/>
          <w:sz w:val="24"/>
          <w:szCs w:val="24"/>
          <w:lang w:val="en-US"/>
        </w:rPr>
        <w:t>Therefore,</w:t>
      </w:r>
      <w:r w:rsidR="00517DA1" w:rsidRPr="001C18F9">
        <w:rPr>
          <w:rFonts w:ascii="Times New Roman" w:hAnsi="Times New Roman"/>
          <w:sz w:val="24"/>
          <w:szCs w:val="24"/>
          <w:lang w:val="en-US"/>
        </w:rPr>
        <w:t xml:space="preserve"> i</w:t>
      </w:r>
      <w:r w:rsidR="009849E2" w:rsidRPr="001C18F9">
        <w:rPr>
          <w:rFonts w:ascii="Times New Roman" w:hAnsi="Times New Roman"/>
          <w:sz w:val="24"/>
          <w:szCs w:val="24"/>
          <w:lang w:val="en-US"/>
        </w:rPr>
        <w:t>t</w:t>
      </w:r>
      <w:r w:rsidR="00517DA1" w:rsidRPr="001C18F9">
        <w:rPr>
          <w:rFonts w:ascii="Times New Roman" w:hAnsi="Times New Roman"/>
          <w:sz w:val="24"/>
          <w:szCs w:val="24"/>
          <w:lang w:val="en-US"/>
        </w:rPr>
        <w:t xml:space="preserve"> may be concluded that </w:t>
      </w:r>
      <w:r w:rsidR="00BB6089" w:rsidRPr="001C18F9">
        <w:rPr>
          <w:rFonts w:ascii="Times New Roman" w:hAnsi="Times New Roman"/>
          <w:sz w:val="24"/>
          <w:szCs w:val="24"/>
          <w:lang w:val="en-US"/>
        </w:rPr>
        <w:t xml:space="preserve">the sex ratio is a useful, however neglected sentinel indicator for possibly </w:t>
      </w:r>
      <w:r w:rsidR="005F7B25" w:rsidRPr="001C18F9">
        <w:rPr>
          <w:rFonts w:ascii="Times New Roman" w:hAnsi="Times New Roman"/>
          <w:sz w:val="24"/>
          <w:szCs w:val="24"/>
          <w:lang w:val="en-US"/>
        </w:rPr>
        <w:t>detrimental</w:t>
      </w:r>
      <w:r w:rsidR="00BB6089" w:rsidRPr="001C18F9">
        <w:rPr>
          <w:rFonts w:ascii="Times New Roman" w:hAnsi="Times New Roman"/>
          <w:sz w:val="24"/>
          <w:szCs w:val="24"/>
          <w:lang w:val="en-US"/>
        </w:rPr>
        <w:t xml:space="preserve"> changes in the environment</w:t>
      </w:r>
      <w:r w:rsidR="00205AA0" w:rsidRPr="001C18F9">
        <w:rPr>
          <w:rFonts w:ascii="Times New Roman" w:hAnsi="Times New Roman"/>
          <w:sz w:val="24"/>
          <w:szCs w:val="24"/>
          <w:lang w:val="en-US"/>
        </w:rPr>
        <w:t xml:space="preserve"> </w:t>
      </w:r>
      <w:r w:rsidR="00BB6089" w:rsidRPr="001C18F9">
        <w:rPr>
          <w:rFonts w:ascii="Times New Roman" w:hAnsi="Times New Roman"/>
          <w:sz w:val="24"/>
          <w:szCs w:val="24"/>
          <w:lang w:val="en-US"/>
        </w:rPr>
        <w:t>induc</w:t>
      </w:r>
      <w:r w:rsidR="00E17041" w:rsidRPr="001C18F9">
        <w:rPr>
          <w:rFonts w:ascii="Times New Roman" w:hAnsi="Times New Roman"/>
          <w:sz w:val="24"/>
          <w:szCs w:val="24"/>
          <w:lang w:val="en-US"/>
        </w:rPr>
        <w:t>ing</w:t>
      </w:r>
      <w:r w:rsidR="00BB6089" w:rsidRPr="001C18F9">
        <w:rPr>
          <w:rFonts w:ascii="Times New Roman" w:hAnsi="Times New Roman"/>
          <w:sz w:val="24"/>
          <w:szCs w:val="24"/>
          <w:lang w:val="en-US"/>
        </w:rPr>
        <w:t xml:space="preserve"> sub-clinical or yet unnoticed clinical effects. </w:t>
      </w:r>
      <w:r w:rsidR="005C7725" w:rsidRPr="001C18F9">
        <w:rPr>
          <w:rFonts w:ascii="Times New Roman" w:hAnsi="Times New Roman"/>
          <w:sz w:val="24"/>
          <w:szCs w:val="24"/>
          <w:lang w:val="en-US"/>
        </w:rPr>
        <w:t>Italy</w:t>
      </w:r>
      <w:r w:rsidR="005F7B25" w:rsidRPr="001C18F9">
        <w:rPr>
          <w:rFonts w:ascii="Times New Roman" w:hAnsi="Times New Roman"/>
          <w:sz w:val="24"/>
          <w:szCs w:val="24"/>
          <w:lang w:val="en-US"/>
        </w:rPr>
        <w:t>, which is a country</w:t>
      </w:r>
      <w:r w:rsidR="005C7725" w:rsidRPr="001C18F9">
        <w:rPr>
          <w:rFonts w:ascii="Times New Roman" w:hAnsi="Times New Roman"/>
          <w:sz w:val="24"/>
          <w:szCs w:val="24"/>
          <w:lang w:val="en-US"/>
        </w:rPr>
        <w:t xml:space="preserve"> without </w:t>
      </w:r>
      <w:r w:rsidR="005F7B25" w:rsidRPr="001C18F9">
        <w:rPr>
          <w:rFonts w:ascii="Times New Roman" w:hAnsi="Times New Roman"/>
          <w:sz w:val="24"/>
          <w:szCs w:val="24"/>
          <w:lang w:val="en-US"/>
        </w:rPr>
        <w:t xml:space="preserve">noteworthy </w:t>
      </w:r>
      <w:r w:rsidR="005C7725" w:rsidRPr="001C18F9">
        <w:rPr>
          <w:rFonts w:ascii="Times New Roman" w:hAnsi="Times New Roman"/>
          <w:sz w:val="24"/>
          <w:szCs w:val="24"/>
          <w:lang w:val="en-US"/>
        </w:rPr>
        <w:t>nuclear power generation</w:t>
      </w:r>
      <w:r w:rsidR="005F7B25" w:rsidRPr="001C18F9">
        <w:rPr>
          <w:rFonts w:ascii="Times New Roman" w:hAnsi="Times New Roman"/>
          <w:sz w:val="24"/>
          <w:szCs w:val="24"/>
          <w:lang w:val="en-US"/>
        </w:rPr>
        <w:t xml:space="preserve"> since nearly 4 decades</w:t>
      </w:r>
      <w:r w:rsidR="00773100" w:rsidRPr="001C18F9">
        <w:rPr>
          <w:rFonts w:ascii="Times New Roman" w:hAnsi="Times New Roman"/>
          <w:sz w:val="24"/>
          <w:szCs w:val="24"/>
          <w:lang w:val="en-US"/>
        </w:rPr>
        <w:t>,</w:t>
      </w:r>
      <w:r w:rsidR="005C7725" w:rsidRPr="001C18F9">
        <w:rPr>
          <w:rFonts w:ascii="Times New Roman" w:hAnsi="Times New Roman"/>
          <w:sz w:val="24"/>
          <w:szCs w:val="24"/>
          <w:lang w:val="en-US"/>
        </w:rPr>
        <w:t xml:space="preserve"> is an interesting country for studying the sex ratio since </w:t>
      </w:r>
      <w:r w:rsidR="00C24B25" w:rsidRPr="001C18F9">
        <w:rPr>
          <w:rFonts w:ascii="Times New Roman" w:hAnsi="Times New Roman"/>
          <w:sz w:val="24"/>
          <w:szCs w:val="24"/>
          <w:lang w:val="en-US"/>
        </w:rPr>
        <w:t xml:space="preserve">possible </w:t>
      </w:r>
      <w:r w:rsidR="005C7725" w:rsidRPr="001C18F9">
        <w:rPr>
          <w:rFonts w:ascii="Times New Roman" w:hAnsi="Times New Roman"/>
          <w:sz w:val="24"/>
          <w:szCs w:val="24"/>
          <w:lang w:val="en-US"/>
        </w:rPr>
        <w:t>confounding exposures</w:t>
      </w:r>
      <w:r w:rsidR="006F0E4F" w:rsidRPr="001C18F9">
        <w:rPr>
          <w:rFonts w:ascii="Times New Roman" w:hAnsi="Times New Roman"/>
          <w:sz w:val="24"/>
          <w:szCs w:val="24"/>
          <w:lang w:val="en-US"/>
        </w:rPr>
        <w:t xml:space="preserve"> by regular effluents from nuclear facilities and nuclear incidents</w:t>
      </w:r>
      <w:r w:rsidR="005C7725" w:rsidRPr="001C18F9">
        <w:rPr>
          <w:rFonts w:ascii="Times New Roman" w:hAnsi="Times New Roman"/>
          <w:sz w:val="24"/>
          <w:szCs w:val="24"/>
          <w:lang w:val="en-US"/>
        </w:rPr>
        <w:t xml:space="preserve"> </w:t>
      </w:r>
      <w:r w:rsidR="00BE0FED" w:rsidRPr="001C18F9">
        <w:rPr>
          <w:rFonts w:ascii="Times New Roman" w:hAnsi="Times New Roman"/>
          <w:sz w:val="24"/>
          <w:szCs w:val="24"/>
          <w:lang w:val="en-US"/>
        </w:rPr>
        <w:t>with</w:t>
      </w:r>
      <w:r w:rsidR="005C7725" w:rsidRPr="001C18F9">
        <w:rPr>
          <w:rFonts w:ascii="Times New Roman" w:hAnsi="Times New Roman"/>
          <w:sz w:val="24"/>
          <w:szCs w:val="24"/>
          <w:lang w:val="en-US"/>
        </w:rPr>
        <w:t xml:space="preserve"> </w:t>
      </w:r>
      <w:r w:rsidR="006F0E4F" w:rsidRPr="001C18F9">
        <w:rPr>
          <w:rFonts w:ascii="Times New Roman" w:hAnsi="Times New Roman"/>
          <w:sz w:val="24"/>
          <w:szCs w:val="24"/>
          <w:lang w:val="en-US"/>
        </w:rPr>
        <w:t>presumable</w:t>
      </w:r>
      <w:r w:rsidR="005C7725" w:rsidRPr="001C18F9">
        <w:rPr>
          <w:rFonts w:ascii="Times New Roman" w:hAnsi="Times New Roman"/>
          <w:sz w:val="24"/>
          <w:szCs w:val="24"/>
          <w:lang w:val="en-US"/>
        </w:rPr>
        <w:t xml:space="preserve"> </w:t>
      </w:r>
      <w:r w:rsidR="008274F4" w:rsidRPr="001C18F9">
        <w:rPr>
          <w:rFonts w:ascii="Times New Roman" w:hAnsi="Times New Roman"/>
          <w:sz w:val="24"/>
          <w:szCs w:val="24"/>
          <w:lang w:val="en-US"/>
        </w:rPr>
        <w:t xml:space="preserve">subsequent </w:t>
      </w:r>
      <w:r w:rsidR="005C7725" w:rsidRPr="001C18F9">
        <w:rPr>
          <w:rFonts w:ascii="Times New Roman" w:hAnsi="Times New Roman"/>
          <w:sz w:val="24"/>
          <w:szCs w:val="24"/>
          <w:lang w:val="en-US"/>
        </w:rPr>
        <w:t xml:space="preserve">health effects </w:t>
      </w:r>
      <w:r w:rsidR="00C423D2" w:rsidRPr="001C18F9">
        <w:rPr>
          <w:rFonts w:ascii="Times New Roman" w:hAnsi="Times New Roman"/>
          <w:sz w:val="24"/>
          <w:szCs w:val="24"/>
          <w:lang w:val="en-US"/>
        </w:rPr>
        <w:fldChar w:fldCharType="begin">
          <w:fldData xml:space="preserve">PEVuZE5vdGU+PENpdGU+PEF1dGhvcj5LYWF0c2NoPC9BdXRob3I+PFllYXI+MjAwODwvWWVhcj48
UmVjTnVtPjQ4MTwvUmVjTnVtPjxEaXNwbGF5VGV4dD5bNDAtNDNdPC9EaXNwbGF5VGV4dD48cmVj
b3JkPjxyZWMtbnVtYmVyPjQ4MTwvcmVjLW51bWJlcj48Zm9yZWlnbi1rZXlzPjxrZXkgYXBwPSJF
TiIgZGItaWQ9InZ3MHdwd3M5aHpleGRrZXI1ZHVwZXA5aXA1YXNmZngwcHp3eiIgdGltZXN0YW1w
PSIwIj40ODE8L2tleT48L2ZvcmVpZ24ta2V5cz48cmVmLXR5cGUgbmFtZT0iSm91cm5hbCBBcnRp
Y2xlIj4xNzwvcmVmLXR5cGU+PGNvbnRyaWJ1dG9ycz48YXV0aG9ycz48YXV0aG9yPkthYXRzY2gs
IFAuPC9hdXRob3I+PGF1dGhvcj5TcGl4LCBDLjwvYXV0aG9yPjxhdXRob3I+U2NodWx6ZS1SYXRo
LCBSLjwvYXV0aG9yPjxhdXRob3I+U2NobWllZGVsLCBTLjwvYXV0aG9yPjxhdXRob3I+QmxldHRu
ZXIsIE0uPC9hdXRob3I+PC9hdXRob3JzPjwvY29udHJpYnV0b3JzPjxhdXRoLWFkZHJlc3M+SW5z
dGl0dXRlIGZvciBNZWRpY2FsIEJpb3N0YXRpc3RpY3MsIEVwaWRlbWlvbG9neSBhbmQgSW5mb3Jt
YXRpY3MsIEdlcm1hbiBDaGlsZGhvb2QgQ2FuY2VyIFJlZ2lzdHJ5LCBPYmVyZSBaYWhsYmFjaGVy
IFN0cmFzc2UgNjksIDU1MTMxIE1haW56LCBHZXJtYW55LiBrYWF0c2NoQGltYmVpLnVuaS1tYWlu
ei5kZTwvYXV0aC1hZGRyZXNzPjx0aXRsZXM+PHRpdGxlPkxldWthZW1pYSBpbiB5b3VuZyBjaGls
ZHJlbiBsaXZpbmcgaW4gdGhlIHZpY2luaXR5IG9mIEdlcm1hbiBudWNsZWFyIHBvd2VyIHBsYW50
czwvdGl0bGU+PHNlY29uZGFyeS10aXRsZT5JbnQgSiBDYW5jZXI8L3NlY29uZGFyeS10aXRsZT48
YWx0LXRpdGxlPkludGVybmF0aW9uYWwgam91cm5hbCBvZiBjYW5jZXIuIEpvdXJuYWwgaW50ZXJu
YXRpb25hbCBkdSBjYW5jZXI8L2FsdC10aXRsZT48L3RpdGxlcz48cGVyaW9kaWNhbD48ZnVsbC10
aXRsZT5JbnQgSiBDYW5jZXI8L2Z1bGwtdGl0bGU+PC9wZXJpb2RpY2FsPjxwYWdlcz43MjEtNjwv
cGFnZXM+PHZvbHVtZT4xMjI8L3ZvbHVtZT48bnVtYmVyPjQ8L251bWJlcj48a2V5d29yZHM+PGtl
eXdvcmQ+Q2FzZS1Db250cm9sIFN0dWRpZXM8L2tleXdvcmQ+PGtleXdvcmQ+Q2hpbGQ8L2tleXdv
cmQ+PGtleXdvcmQ+Q2hpbGQsIFByZXNjaG9vbDwva2V5d29yZD48a2V5d29yZD5GZW1hbGU8L2tl
eXdvcmQ+PGtleXdvcmQ+R2VybWFueS9lcGlkZW1pb2xvZ3k8L2tleXdvcmQ+PGtleXdvcmQ+SHVt
YW5zPC9rZXl3b3JkPjxrZXl3b3JkPkluZmFudDwva2V5d29yZD48a2V5d29yZD5JbmZhbnQsIE5l
d2Jvcm48L2tleXdvcmQ+PGtleXdvcmQ+TGV1a2VtaWEsIE15ZWxvaWQsIEFjdXRlLyplcGlkZW1p
b2xvZ3kvZXRpb2xvZ3k8L2tleXdvcmQ+PGtleXdvcmQ+TGV1a2VtaWEsIFJhZGlhdGlvbi1JbmR1
Y2VkLyplcGlkZW1pb2xvZ3kvZXRpb2xvZ3k8L2tleXdvcmQ+PGtleXdvcmQ+TWFsZTwva2V5d29y
ZD48a2V5d29yZD5NdWx0aWNlbnRlciBTdHVkaWVzIGFzIFRvcGljPC9rZXl3b3JkPjxrZXl3b3Jk
Pk9kZHMgUmF0aW88L2tleXdvcmQ+PGtleXdvcmQ+KlBvd2VyIFBsYW50czwva2V5d29yZD48a2V5
d29yZD5QcmVjdXJzb3IgQ2VsbCBMeW1waG9ibGFzdGljIExldWtlbWlhLUx5bXBob21hLyplcGlk
ZW1pb2xvZ3kvZXRpb2xvZ3k8L2tleXdvcmQ+PGtleXdvcmQ+UmlzayBGYWN0b3JzPC9rZXl3b3Jk
Pjwva2V5d29yZHM+PGRhdGVzPjx5ZWFyPjIwMDg8L3llYXI+PHB1Yi1kYXRlcz48ZGF0ZT5GZWIg
MTU8L2RhdGU+PC9wdWItZGF0ZXM+PC9kYXRlcz48aXNibj4xMDk3LTAyMTUgKEVsZWN0cm9uaWMp
JiN4RDswMDIwLTcxMzYgKExpbmtpbmcpPC9pc2JuPjxhY2Nlc3Npb24tbnVtPjE4MDY3MTMxPC9h
Y2Nlc3Npb24tbnVtPjx1cmxzPjxyZWxhdGVkLXVybHM+PHVybD5odHRwOi8vd3d3Lm5jYmkubmxt
Lm5paC5nb3YvcHVibWVkLzE4MDY3MTMxPC91cmw+PC9yZWxhdGVkLXVybHM+PC91cmxzPjxlbGVj
dHJvbmljLXJlc291cmNlLW51bT4xMC4xMDAyL2lqYy4yMzMzMDwvZWxlY3Ryb25pYy1yZXNvdXJj
ZS1udW0+PC9yZWNvcmQ+PC9DaXRlPjxDaXRlPjxBdXRob3I+V2FrZWZvcmQ8L0F1dGhvcj48WWVh
cj4yMDE0PC9ZZWFyPjxSZWNOdW0+MTMwNTwvUmVjTnVtPjxyZWNvcmQ+PHJlYy1udW1iZXI+MTMw
NTwvcmVjLW51bWJlcj48Zm9yZWlnbi1rZXlzPjxrZXkgYXBwPSJFTiIgZGItaWQ9InZ3MHdwd3M5
aHpleGRrZXI1ZHVwZXA5aXA1YXNmZngwcHp3eiIgdGltZXN0YW1wPSIxNTYzMDU5ODUxIj4xMzA1
PC9rZXk+PC9mb3JlaWduLWtleXM+PHJlZi10eXBlIG5hbWU9IkpvdXJuYWwgQXJ0aWNsZSI+MTc8
L3JlZi10eXBlPjxjb250cmlidXRvcnM+PGF1dGhvcnM+PGF1dGhvcj5XYWtlZm9yZCwgUi48L2F1
dGhvcj48L2F1dGhvcnM+PC9jb250cmlidXRvcnM+PGF1dGgtYWRkcmVzcz5DZW50ZXIgZm9yIE9j
Y3VwYXRpb25hbCBhbmQgRW52aXJvbm1lbnRhbCBIZWFsdGgsIEluc3RpdHV0ZSBvZiBQb3B1bGF0
aW9uIEhlYWx0aCwgVGhlIFVuaXZlcnNpdHkgb2YgTWFuY2hlc3RlciwgRWxsZW4gV2lsa2luc29u
IEJ1aWxkaW5nLCBPeGZvcmQgUm9hZCwgTWFuY2hlc3RlciBNMTMgOVBMLCBVSy48L2F1dGgtYWRk
cmVzcz48dGl0bGVzPjx0aXRsZT5DaGlsZGhvb2QgbGV1a2FlbWlhIGFuZCBudWNsZWFyIGluc3Rh
bGxhdGlvbnM6IHRoZSBsb25nIGFuZCB3aW5kaW5nIHJvYWQ8L3RpdGxlPjxzZWNvbmRhcnktdGl0
bGU+QnIgSiBDYW5jZXI8L3NlY29uZGFyeS10aXRsZT48L3RpdGxlcz48cGVyaW9kaWNhbD48ZnVs
bC10aXRsZT5CciBKIENhbmNlcjwvZnVsbC10aXRsZT48L3BlcmlvZGljYWw+PHBhZ2VzPjE2ODEt
MzwvcGFnZXM+PHZvbHVtZT4xMTE8L3ZvbHVtZT48bnVtYmVyPjk8L251bWJlcj48ZWRpdGlvbj4y
MDE0LzEwLzA4PC9lZGl0aW9uPjxrZXl3b3Jkcz48a2V5d29yZD5GZW1hbGU8L2tleXdvcmQ+PGtl
eXdvcmQ+SHVtYW5zPC9rZXl3b3JkPjxrZXl3b3JkPk1hbGU8L2tleXdvcmQ+PGtleXdvcmQ+TmVv
cGxhc21zLCBSYWRpYXRpb24tSW5kdWNlZC8qZXBpZGVtaW9sb2d5PC9rZXl3b3JkPjxrZXl3b3Jk
PipOdWNsZWFyIFJlYWN0b3JzPC9rZXl3b3JkPjxrZXl3b3JkPlJhZGlvYWN0aXZlIEZhbGxvdXQv
KmFkdmVyc2UgZWZmZWN0czwva2V5d29yZD48a2V5d29yZD4qUmVzaWRlbmNlIENoYXJhY3Rlcmlz
dGljczwva2V5d29yZD48L2tleXdvcmRzPjxkYXRlcz48eWVhcj4yMDE0PC95ZWFyPjxwdWItZGF0
ZXM+PGRhdGU+T2N0IDI4PC9kYXRlPjwvcHViLWRhdGVzPjwvZGF0ZXM+PGlzYm4+MTUzMi0xODI3
IChFbGVjdHJvbmljKSYjeEQ7MDAwNy0wOTIwIChMaW5raW5nKTwvaXNibj48YWNjZXNzaW9uLW51
bT4yNTI5MDA4ODwvYWNjZXNzaW9uLW51bT48dXJscz48cmVsYXRlZC11cmxzPjx1cmw+aHR0cHM6
Ly93d3cubmNiaS5ubG0ubmloLmdvdi9wdWJtZWQvMjUyOTAwODg8L3VybD48L3JlbGF0ZWQtdXJs
cz48L3VybHM+PGN1c3RvbTI+UE1DNDQ1Mzc0MDwvY3VzdG9tMj48ZWxlY3Ryb25pYy1yZXNvdXJj
ZS1udW0+MTAuMTAzOC9iamMuMjAxNC41MTc8L2VsZWN0cm9uaWMtcmVzb3VyY2UtbnVtPjwvcmVj
b3JkPjwvQ2l0ZT48Q2l0ZT48QXV0aG9yPk5MR0E8L0F1dGhvcj48WWVhcj4yMDEyPC9ZZWFyPjxS
ZWNOdW0+MzI5PC9SZWNOdW0+PHJlY29yZD48cmVjLW51bWJlcj4zMjk8L3JlYy1udW1iZXI+PGZv
cmVpZ24ta2V5cz48a2V5IGFwcD0iRU4iIGRiLWlkPSJ2dzB3cHdzOWh6ZXhka2VyNWR1cGVwOWlw
NWFzZmZ4MHB6d3oiIHRpbWVzdGFtcD0iMCI+MzI5PC9rZXk+PC9mb3JlaWduLWtleXM+PHJlZi10
eXBlIG5hbWU9IkdvdmVybm1lbnQgRG9jdW1lbnQiPjQ2PC9yZWYtdHlwZT48Y29udHJpYnV0b3Jz
PjxhdXRob3JzPjxhdXRob3I+TkxHQTwvYXV0aG9yPjwvYXV0aG9ycz48L2NvbnRyaWJ1dG9ycz48
dGl0bGVzPjx0aXRsZT48c3R5bGUgZmFjZT0ibm9ybWFsIiBmb250PSJkZWZhdWx0IiBzaXplPSIx
MDAlIj5OaWVkZXJzw6RjaHNpc2NoZXMgTGFuZGVzZ2VzdW5kaGVpdHNhbXQgKE5MR0EpLiBGYWNo
Z2VzcHLDpGNoIFNla3VuZMOkcmVzIEdlc2NobGVjaHRlcnZlcmjDpGx0bmlzIGluIGRlciBVbWdl
YnVuZyBkZXMgVHJhbnNwb3J0YmVow6RsdGVybGFnZXJzIChUQkwpIEdvcmxlYmVuIGFtIDEyLiBN
w6RyeiAyMDEyLiBFZGl0b3I6IE5pZWRlcnPDpGNoc2lzY2hlcyBMYW5kZXNnZXN1bmRoZWl0c2Ft
dCwgUm9lc2ViZWNrc3RyLiA0IC0gNiwgMzA0NDkgSGFubm92ZXIuIDwvc3R5bGU+PHN0eWxlIGZh
Y2U9InVuZGVybGluZSIgZm9udD0iZGVmYXVsdCIgc2l6ZT0iMTAwJSI+aHR0cDovL3d3dy5ubGdh
Lm5pZWRlcnNhY2hzZW4uZGUvZG93bmxvYWQvNjU2NDIvU2VrdW5kYWVyZXNfR2VzY2hsZWNodGVy
dmVyaGFlbHRuaXNfaW5fZGVyX1VtZ2VidW5nX2Rlc19UcmFuc3BvcnRiZWhhZWx0ZXJsYWdlcnNf
VEJMX0dvcmxlYmVuXy1fRmFjaGdlc3ByYWVjaF9hbV8xMl9NYWVyel8yMDEyLnBkZi48L3N0eWxl
PjxzdHlsZSBmYWNlPSJub3JtYWwiIGZvbnQ9ImRlZmF1bHQiIHNpemU9IjEwMCUiPiBBY2Nlc3Nl
ZCBOb3ZlbWJlciAxLCAyMDE5PC9zdHlsZT48L3RpdGxlPjwvdGl0bGVzPjxkYXRlcz48eWVhcj4y
MDEyPC95ZWFyPjwvZGF0ZXM+PHVybHM+PC91cmxzPjxsYW5ndWFnZT5HZXJtYW48L2xhbmd1YWdl
PjwvcmVjb3JkPjwvQ2l0ZT48Q2l0ZT48UmVjTnVtPjEyNTk8L1JlY051bT48cmVjb3JkPjxyZWMt
bnVtYmVyPjEyNTk8L3JlYy1udW1iZXI+PGZvcmVpZ24ta2V5cz48a2V5IGFwcD0iRU4iIGRiLWlk
PSJ2dzB3cHdzOWh6ZXhka2VyNWR1cGVwOWlwNWFzZmZ4MHB6d3oiIHRpbWVzdGFtcD0iMTU1OTQ1
NTE0NyI+MTI1OTwva2V5PjwvZm9yZWlnbi1rZXlzPjxyZWYtdHlwZSBuYW1lPSJKb3VybmFsIEFy
dGljbGUiPjE3PC9yZWYtdHlwZT48Y29udHJpYnV0b3JzPjwvY29udHJpYnV0b3JzPjx0aXRsZXM+
PHRpdGxlPkludGVybmF0aW9uYWwgQXRvbWljIEVuZXJneSBBZ2VuY3kgKElBRUEpLCBOdWNsZWFy
IFNhZmV0eSBSZXZpZXcgZm9yIHRoZSBZZWFyIDIwMDE7IFByaW50ZWQgYnkgdGhlIElBRUEgaW4g
QXVzdHJpYSwgSnVseSAyMDAyLiBodHRwczovL2luaXMuaWFlYS5vcmcvY29sbGVjdGlvbi9OQ0xD
b2xsZWN0aW9uU3RvcmUvX1B1YmxpYy8zMy8wMzkvMzMwMzkzNjkucGRmLiBBY2Nlc3NlZCAyOSBB
dWd1c3QsIDIwMTkuPC90aXRsZT48L3RpdGxlcz48ZGF0ZXM+PC9kYXRlcz48dXJscz48L3VybHM+
PC9yZWNvcmQ+PC9DaXRlPjwvRW5kTm90ZT5=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PEVuZE5vdGU+PENpdGU+PEF1dGhvcj5LYWF0c2NoPC9BdXRob3I+PFllYXI+MjAwODwvWWVhcj48
UmVjTnVtPjQ4MTwvUmVjTnVtPjxEaXNwbGF5VGV4dD5bNDAtNDNdPC9EaXNwbGF5VGV4dD48cmVj
b3JkPjxyZWMtbnVtYmVyPjQ4MTwvcmVjLW51bWJlcj48Zm9yZWlnbi1rZXlzPjxrZXkgYXBwPSJF
TiIgZGItaWQ9InZ3MHdwd3M5aHpleGRrZXI1ZHVwZXA5aXA1YXNmZngwcHp3eiIgdGltZXN0YW1w
PSIwIj40ODE8L2tleT48L2ZvcmVpZ24ta2V5cz48cmVmLXR5cGUgbmFtZT0iSm91cm5hbCBBcnRp
Y2xlIj4xNzwvcmVmLXR5cGU+PGNvbnRyaWJ1dG9ycz48YXV0aG9ycz48YXV0aG9yPkthYXRzY2gs
IFAuPC9hdXRob3I+PGF1dGhvcj5TcGl4LCBDLjwvYXV0aG9yPjxhdXRob3I+U2NodWx6ZS1SYXRo
LCBSLjwvYXV0aG9yPjxhdXRob3I+U2NobWllZGVsLCBTLjwvYXV0aG9yPjxhdXRob3I+QmxldHRu
ZXIsIE0uPC9hdXRob3I+PC9hdXRob3JzPjwvY29udHJpYnV0b3JzPjxhdXRoLWFkZHJlc3M+SW5z
dGl0dXRlIGZvciBNZWRpY2FsIEJpb3N0YXRpc3RpY3MsIEVwaWRlbWlvbG9neSBhbmQgSW5mb3Jt
YXRpY3MsIEdlcm1hbiBDaGlsZGhvb2QgQ2FuY2VyIFJlZ2lzdHJ5LCBPYmVyZSBaYWhsYmFjaGVy
IFN0cmFzc2UgNjksIDU1MTMxIE1haW56LCBHZXJtYW55LiBrYWF0c2NoQGltYmVpLnVuaS1tYWlu
ei5kZTwvYXV0aC1hZGRyZXNzPjx0aXRsZXM+PHRpdGxlPkxldWthZW1pYSBpbiB5b3VuZyBjaGls
ZHJlbiBsaXZpbmcgaW4gdGhlIHZpY2luaXR5IG9mIEdlcm1hbiBudWNsZWFyIHBvd2VyIHBsYW50
czwvdGl0bGU+PHNlY29uZGFyeS10aXRsZT5JbnQgSiBDYW5jZXI8L3NlY29uZGFyeS10aXRsZT48
YWx0LXRpdGxlPkludGVybmF0aW9uYWwgam91cm5hbCBvZiBjYW5jZXIuIEpvdXJuYWwgaW50ZXJu
YXRpb25hbCBkdSBjYW5jZXI8L2FsdC10aXRsZT48L3RpdGxlcz48cGVyaW9kaWNhbD48ZnVsbC10
aXRsZT5JbnQgSiBDYW5jZXI8L2Z1bGwtdGl0bGU+PC9wZXJpb2RpY2FsPjxwYWdlcz43MjEtNjwv
cGFnZXM+PHZvbHVtZT4xMjI8L3ZvbHVtZT48bnVtYmVyPjQ8L251bWJlcj48a2V5d29yZHM+PGtl
eXdvcmQ+Q2FzZS1Db250cm9sIFN0dWRpZXM8L2tleXdvcmQ+PGtleXdvcmQ+Q2hpbGQ8L2tleXdv
cmQ+PGtleXdvcmQ+Q2hpbGQsIFByZXNjaG9vbDwva2V5d29yZD48a2V5d29yZD5GZW1hbGU8L2tl
eXdvcmQ+PGtleXdvcmQ+R2VybWFueS9lcGlkZW1pb2xvZ3k8L2tleXdvcmQ+PGtleXdvcmQ+SHVt
YW5zPC9rZXl3b3JkPjxrZXl3b3JkPkluZmFudDwva2V5d29yZD48a2V5d29yZD5JbmZhbnQsIE5l
d2Jvcm48L2tleXdvcmQ+PGtleXdvcmQ+TGV1a2VtaWEsIE15ZWxvaWQsIEFjdXRlLyplcGlkZW1p
b2xvZ3kvZXRpb2xvZ3k8L2tleXdvcmQ+PGtleXdvcmQ+TGV1a2VtaWEsIFJhZGlhdGlvbi1JbmR1
Y2VkLyplcGlkZW1pb2xvZ3kvZXRpb2xvZ3k8L2tleXdvcmQ+PGtleXdvcmQ+TWFsZTwva2V5d29y
ZD48a2V5d29yZD5NdWx0aWNlbnRlciBTdHVkaWVzIGFzIFRvcGljPC9rZXl3b3JkPjxrZXl3b3Jk
Pk9kZHMgUmF0aW88L2tleXdvcmQ+PGtleXdvcmQ+KlBvd2VyIFBsYW50czwva2V5d29yZD48a2V5
d29yZD5QcmVjdXJzb3IgQ2VsbCBMeW1waG9ibGFzdGljIExldWtlbWlhLUx5bXBob21hLyplcGlk
ZW1pb2xvZ3kvZXRpb2xvZ3k8L2tleXdvcmQ+PGtleXdvcmQ+UmlzayBGYWN0b3JzPC9rZXl3b3Jk
Pjwva2V5d29yZHM+PGRhdGVzPjx5ZWFyPjIwMDg8L3llYXI+PHB1Yi1kYXRlcz48ZGF0ZT5GZWIg
MTU8L2RhdGU+PC9wdWItZGF0ZXM+PC9kYXRlcz48aXNibj4xMDk3LTAyMTUgKEVsZWN0cm9uaWMp
JiN4RDswMDIwLTcxMzYgKExpbmtpbmcpPC9pc2JuPjxhY2Nlc3Npb24tbnVtPjE4MDY3MTMxPC9h
Y2Nlc3Npb24tbnVtPjx1cmxzPjxyZWxhdGVkLXVybHM+PHVybD5odHRwOi8vd3d3Lm5jYmkubmxt
Lm5paC5nb3YvcHVibWVkLzE4MDY3MTMxPC91cmw+PC9yZWxhdGVkLXVybHM+PC91cmxzPjxlbGVj
dHJvbmljLXJlc291cmNlLW51bT4xMC4xMDAyL2lqYy4yMzMzMDwvZWxlY3Ryb25pYy1yZXNvdXJj
ZS1udW0+PC9yZWNvcmQ+PC9DaXRlPjxDaXRlPjxBdXRob3I+V2FrZWZvcmQ8L0F1dGhvcj48WWVh
cj4yMDE0PC9ZZWFyPjxSZWNOdW0+MTMwNTwvUmVjTnVtPjxyZWNvcmQ+PHJlYy1udW1iZXI+MTMw
NTwvcmVjLW51bWJlcj48Zm9yZWlnbi1rZXlzPjxrZXkgYXBwPSJFTiIgZGItaWQ9InZ3MHdwd3M5
aHpleGRrZXI1ZHVwZXA5aXA1YXNmZngwcHp3eiIgdGltZXN0YW1wPSIxNTYzMDU5ODUxIj4xMzA1
PC9rZXk+PC9mb3JlaWduLWtleXM+PHJlZi10eXBlIG5hbWU9IkpvdXJuYWwgQXJ0aWNsZSI+MTc8
L3JlZi10eXBlPjxjb250cmlidXRvcnM+PGF1dGhvcnM+PGF1dGhvcj5XYWtlZm9yZCwgUi48L2F1
dGhvcj48L2F1dGhvcnM+PC9jb250cmlidXRvcnM+PGF1dGgtYWRkcmVzcz5DZW50ZXIgZm9yIE9j
Y3VwYXRpb25hbCBhbmQgRW52aXJvbm1lbnRhbCBIZWFsdGgsIEluc3RpdHV0ZSBvZiBQb3B1bGF0
aW9uIEhlYWx0aCwgVGhlIFVuaXZlcnNpdHkgb2YgTWFuY2hlc3RlciwgRWxsZW4gV2lsa2luc29u
IEJ1aWxkaW5nLCBPeGZvcmQgUm9hZCwgTWFuY2hlc3RlciBNMTMgOVBMLCBVSy48L2F1dGgtYWRk
cmVzcz48dGl0bGVzPjx0aXRsZT5DaGlsZGhvb2QgbGV1a2FlbWlhIGFuZCBudWNsZWFyIGluc3Rh
bGxhdGlvbnM6IHRoZSBsb25nIGFuZCB3aW5kaW5nIHJvYWQ8L3RpdGxlPjxzZWNvbmRhcnktdGl0
bGU+QnIgSiBDYW5jZXI8L3NlY29uZGFyeS10aXRsZT48L3RpdGxlcz48cGVyaW9kaWNhbD48ZnVs
bC10aXRsZT5CciBKIENhbmNlcjwvZnVsbC10aXRsZT48L3BlcmlvZGljYWw+PHBhZ2VzPjE2ODEt
MzwvcGFnZXM+PHZvbHVtZT4xMTE8L3ZvbHVtZT48bnVtYmVyPjk8L251bWJlcj48ZWRpdGlvbj4y
MDE0LzEwLzA4PC9lZGl0aW9uPjxrZXl3b3Jkcz48a2V5d29yZD5GZW1hbGU8L2tleXdvcmQ+PGtl
eXdvcmQ+SHVtYW5zPC9rZXl3b3JkPjxrZXl3b3JkPk1hbGU8L2tleXdvcmQ+PGtleXdvcmQ+TmVv
cGxhc21zLCBSYWRpYXRpb24tSW5kdWNlZC8qZXBpZGVtaW9sb2d5PC9rZXl3b3JkPjxrZXl3b3Jk
PipOdWNsZWFyIFJlYWN0b3JzPC9rZXl3b3JkPjxrZXl3b3JkPlJhZGlvYWN0aXZlIEZhbGxvdXQv
KmFkdmVyc2UgZWZmZWN0czwva2V5d29yZD48a2V5d29yZD4qUmVzaWRlbmNlIENoYXJhY3Rlcmlz
dGljczwva2V5d29yZD48L2tleXdvcmRzPjxkYXRlcz48eWVhcj4yMDE0PC95ZWFyPjxwdWItZGF0
ZXM+PGRhdGU+T2N0IDI4PC9kYXRlPjwvcHViLWRhdGVzPjwvZGF0ZXM+PGlzYm4+MTUzMi0xODI3
IChFbGVjdHJvbmljKSYjeEQ7MDAwNy0wOTIwIChMaW5raW5nKTwvaXNibj48YWNjZXNzaW9uLW51
bT4yNTI5MDA4ODwvYWNjZXNzaW9uLW51bT48dXJscz48cmVsYXRlZC11cmxzPjx1cmw+aHR0cHM6
Ly93d3cubmNiaS5ubG0ubmloLmdvdi9wdWJtZWQvMjUyOTAwODg8L3VybD48L3JlbGF0ZWQtdXJs
cz48L3VybHM+PGN1c3RvbTI+UE1DNDQ1Mzc0MDwvY3VzdG9tMj48ZWxlY3Ryb25pYy1yZXNvdXJj
ZS1udW0+MTAuMTAzOC9iamMuMjAxNC41MTc8L2VsZWN0cm9uaWMtcmVzb3VyY2UtbnVtPjwvcmVj
b3JkPjwvQ2l0ZT48Q2l0ZT48QXV0aG9yPk5MR0E8L0F1dGhvcj48WWVhcj4yMDEyPC9ZZWFyPjxS
ZWNOdW0+MzI5PC9SZWNOdW0+PHJlY29yZD48cmVjLW51bWJlcj4zMjk8L3JlYy1udW1iZXI+PGZv
cmVpZ24ta2V5cz48a2V5IGFwcD0iRU4iIGRiLWlkPSJ2dzB3cHdzOWh6ZXhka2VyNWR1cGVwOWlw
NWFzZmZ4MHB6d3oiIHRpbWVzdGFtcD0iMCI+MzI5PC9rZXk+PC9mb3JlaWduLWtleXM+PHJlZi10
eXBlIG5hbWU9IkdvdmVybm1lbnQgRG9jdW1lbnQiPjQ2PC9yZWYtdHlwZT48Y29udHJpYnV0b3Jz
PjxhdXRob3JzPjxhdXRob3I+TkxHQTwvYXV0aG9yPjwvYXV0aG9ycz48L2NvbnRyaWJ1dG9ycz48
dGl0bGVzPjx0aXRsZT48c3R5bGUgZmFjZT0ibm9ybWFsIiBmb250PSJkZWZhdWx0IiBzaXplPSIx
MDAlIj5OaWVkZXJzw6RjaHNpc2NoZXMgTGFuZGVzZ2VzdW5kaGVpdHNhbXQgKE5MR0EpLiBGYWNo
Z2VzcHLDpGNoIFNla3VuZMOkcmVzIEdlc2NobGVjaHRlcnZlcmjDpGx0bmlzIGluIGRlciBVbWdl
YnVuZyBkZXMgVHJhbnNwb3J0YmVow6RsdGVybGFnZXJzIChUQkwpIEdvcmxlYmVuIGFtIDEyLiBN
w6RyeiAyMDEyLiBFZGl0b3I6IE5pZWRlcnPDpGNoc2lzY2hlcyBMYW5kZXNnZXN1bmRoZWl0c2Ft
dCwgUm9lc2ViZWNrc3RyLiA0IC0gNiwgMzA0NDkgSGFubm92ZXIuIDwvc3R5bGU+PHN0eWxlIGZh
Y2U9InVuZGVybGluZSIgZm9udD0iZGVmYXVsdCIgc2l6ZT0iMTAwJSI+aHR0cDovL3d3dy5ubGdh
Lm5pZWRlcnNhY2hzZW4uZGUvZG93bmxvYWQvNjU2NDIvU2VrdW5kYWVyZXNfR2VzY2hsZWNodGVy
dmVyaGFlbHRuaXNfaW5fZGVyX1VtZ2VidW5nX2Rlc19UcmFuc3BvcnRiZWhhZWx0ZXJsYWdlcnNf
VEJMX0dvcmxlYmVuXy1fRmFjaGdlc3ByYWVjaF9hbV8xMl9NYWVyel8yMDEyLnBkZi48L3N0eWxl
PjxzdHlsZSBmYWNlPSJub3JtYWwiIGZvbnQ9ImRlZmF1bHQiIHNpemU9IjEwMCUiPiBBY2Nlc3Nl
ZCBOb3ZlbWJlciAxLCAyMDE5PC9zdHlsZT48L3RpdGxlPjwvdGl0bGVzPjxkYXRlcz48eWVhcj4y
MDEyPC95ZWFyPjwvZGF0ZXM+PHVybHM+PC91cmxzPjxsYW5ndWFnZT5HZXJtYW48L2xhbmd1YWdl
PjwvcmVjb3JkPjwvQ2l0ZT48Q2l0ZT48UmVjTnVtPjEyNTk8L1JlY051bT48cmVjb3JkPjxyZWMt
bnVtYmVyPjEyNTk8L3JlYy1udW1iZXI+PGZvcmVpZ24ta2V5cz48a2V5IGFwcD0iRU4iIGRiLWlk
PSJ2dzB3cHdzOWh6ZXhka2VyNWR1cGVwOWlwNWFzZmZ4MHB6d3oiIHRpbWVzdGFtcD0iMTU1OTQ1
NTE0NyI+MTI1OTwva2V5PjwvZm9yZWlnbi1rZXlzPjxyZWYtdHlwZSBuYW1lPSJKb3VybmFsIEFy
dGljbGUiPjE3PC9yZWYtdHlwZT48Y29udHJpYnV0b3JzPjwvY29udHJpYnV0b3JzPjx0aXRsZXM+
PHRpdGxlPkludGVybmF0aW9uYWwgQXRvbWljIEVuZXJneSBBZ2VuY3kgKElBRUEpLCBOdWNsZWFy
IFNhZmV0eSBSZXZpZXcgZm9yIHRoZSBZZWFyIDIwMDE7IFByaW50ZWQgYnkgdGhlIElBRUEgaW4g
QXVzdHJpYSwgSnVseSAyMDAyLiBodHRwczovL2luaXMuaWFlYS5vcmcvY29sbGVjdGlvbi9OQ0xD
b2xsZWN0aW9uU3RvcmUvX1B1YmxpYy8zMy8wMzkvMzMwMzkzNjkucGRmLiBBY2Nlc3NlZCAyOSBB
dWd1c3QsIDIwMTkuPC90aXRsZT48L3RpdGxlcz48ZGF0ZXM+PC9kYXRlcz48dXJscz48L3VybHM+
PC9yZWNvcmQ+PC9DaXRlPjwvRW5kTm90ZT5=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C423D2" w:rsidRPr="001C18F9">
        <w:rPr>
          <w:rFonts w:ascii="Times New Roman" w:hAnsi="Times New Roman"/>
          <w:sz w:val="24"/>
          <w:szCs w:val="24"/>
          <w:lang w:val="en-US"/>
        </w:rPr>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40" w:tooltip="Kaatsch, 2008 #481" w:history="1">
        <w:r w:rsidR="009F336D" w:rsidRPr="001C18F9">
          <w:rPr>
            <w:rFonts w:ascii="Times New Roman" w:hAnsi="Times New Roman"/>
            <w:noProof/>
            <w:sz w:val="24"/>
            <w:szCs w:val="24"/>
            <w:lang w:val="en-US"/>
          </w:rPr>
          <w:t>40-43</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5C7725" w:rsidRPr="001C18F9">
        <w:rPr>
          <w:rFonts w:ascii="Times New Roman" w:hAnsi="Times New Roman"/>
          <w:sz w:val="24"/>
          <w:szCs w:val="24"/>
          <w:lang w:val="en-US"/>
        </w:rPr>
        <w:t xml:space="preserve"> can be excluded</w:t>
      </w:r>
      <w:r w:rsidR="006F0E4F" w:rsidRPr="001C18F9">
        <w:rPr>
          <w:rFonts w:ascii="Times New Roman" w:hAnsi="Times New Roman"/>
          <w:sz w:val="24"/>
          <w:szCs w:val="24"/>
          <w:lang w:val="en-US"/>
        </w:rPr>
        <w:t xml:space="preserve">. </w:t>
      </w:r>
      <w:r w:rsidR="006A52BB" w:rsidRPr="001C18F9">
        <w:rPr>
          <w:rFonts w:ascii="Times New Roman" w:hAnsi="Times New Roman"/>
          <w:sz w:val="24"/>
          <w:szCs w:val="24"/>
          <w:lang w:val="en-US"/>
        </w:rPr>
        <w:t xml:space="preserve">The present study </w:t>
      </w:r>
      <w:r w:rsidR="00773100" w:rsidRPr="001C18F9">
        <w:rPr>
          <w:rFonts w:ascii="Times New Roman" w:hAnsi="Times New Roman"/>
          <w:sz w:val="24"/>
          <w:szCs w:val="24"/>
          <w:lang w:val="en-US"/>
        </w:rPr>
        <w:t>investigates</w:t>
      </w:r>
      <w:r w:rsidR="007F6225" w:rsidRPr="001C18F9">
        <w:rPr>
          <w:rFonts w:ascii="Times New Roman" w:hAnsi="Times New Roman"/>
          <w:sz w:val="24"/>
          <w:szCs w:val="24"/>
          <w:lang w:val="en-US"/>
        </w:rPr>
        <w:t xml:space="preserve"> whether the secular sex ratio trend in Italy </w:t>
      </w:r>
      <w:r w:rsidR="003B52E0" w:rsidRPr="001C18F9">
        <w:rPr>
          <w:rFonts w:ascii="Times New Roman" w:hAnsi="Times New Roman"/>
          <w:sz w:val="24"/>
          <w:szCs w:val="24"/>
          <w:lang w:val="en-US"/>
        </w:rPr>
        <w:t xml:space="preserve">over eighty years from </w:t>
      </w:r>
      <w:r w:rsidR="007F6225" w:rsidRPr="001C18F9">
        <w:rPr>
          <w:rFonts w:ascii="Times New Roman" w:hAnsi="Times New Roman"/>
          <w:sz w:val="24"/>
          <w:szCs w:val="24"/>
          <w:lang w:val="en-US"/>
        </w:rPr>
        <w:t xml:space="preserve">1940-2019 is subject to any disturbances due to enhanced </w:t>
      </w:r>
      <w:r w:rsidR="00ED0535" w:rsidRPr="001C18F9">
        <w:rPr>
          <w:rFonts w:ascii="Times New Roman" w:hAnsi="Times New Roman"/>
          <w:sz w:val="24"/>
          <w:szCs w:val="24"/>
          <w:lang w:val="en-US"/>
        </w:rPr>
        <w:t xml:space="preserve">environmental </w:t>
      </w:r>
      <w:r w:rsidR="007F6225" w:rsidRPr="001C18F9">
        <w:rPr>
          <w:rFonts w:ascii="Times New Roman" w:hAnsi="Times New Roman"/>
          <w:sz w:val="24"/>
          <w:szCs w:val="24"/>
          <w:lang w:val="en-US"/>
        </w:rPr>
        <w:t>ionizing radiation</w:t>
      </w:r>
      <w:r w:rsidR="00ED0535" w:rsidRPr="001C18F9">
        <w:rPr>
          <w:rFonts w:ascii="Times New Roman" w:hAnsi="Times New Roman"/>
          <w:sz w:val="24"/>
          <w:szCs w:val="24"/>
          <w:lang w:val="en-US"/>
        </w:rPr>
        <w:t xml:space="preserve"> after</w:t>
      </w:r>
      <w:r w:rsidR="007F6225" w:rsidRPr="001C18F9">
        <w:rPr>
          <w:rFonts w:ascii="Times New Roman" w:hAnsi="Times New Roman"/>
          <w:sz w:val="24"/>
          <w:szCs w:val="24"/>
          <w:lang w:val="en-US"/>
        </w:rPr>
        <w:t xml:space="preserve"> the atmospheric atomic bomb tests and after </w:t>
      </w:r>
      <w:r w:rsidR="00773100" w:rsidRPr="001C18F9">
        <w:rPr>
          <w:rFonts w:ascii="Times New Roman" w:hAnsi="Times New Roman"/>
          <w:sz w:val="24"/>
          <w:szCs w:val="24"/>
          <w:lang w:val="en-US"/>
        </w:rPr>
        <w:t>the Chernobyl event.</w:t>
      </w:r>
    </w:p>
    <w:p w14:paraId="40D3A541" w14:textId="77777777" w:rsidR="00F53E47" w:rsidRPr="001C18F9" w:rsidRDefault="00F53E47" w:rsidP="00AA2162">
      <w:pPr>
        <w:spacing w:after="0" w:line="360" w:lineRule="auto"/>
        <w:rPr>
          <w:rFonts w:ascii="Times New Roman" w:hAnsi="Times New Roman"/>
          <w:b/>
          <w:bCs/>
          <w:sz w:val="24"/>
          <w:szCs w:val="24"/>
          <w:lang w:val="en-US"/>
        </w:rPr>
      </w:pPr>
    </w:p>
    <w:p w14:paraId="103F1E90" w14:textId="7F4519C7" w:rsidR="00773100" w:rsidRPr="001C18F9" w:rsidRDefault="00773100">
      <w:pPr>
        <w:spacing w:after="160" w:line="259" w:lineRule="auto"/>
        <w:rPr>
          <w:rFonts w:ascii="Times New Roman" w:hAnsi="Times New Roman"/>
          <w:b/>
          <w:bCs/>
          <w:sz w:val="24"/>
          <w:szCs w:val="24"/>
          <w:lang w:val="en-US"/>
        </w:rPr>
      </w:pPr>
    </w:p>
    <w:p w14:paraId="25087CE6" w14:textId="03084FC9" w:rsidR="001C0726" w:rsidRPr="001C18F9" w:rsidRDefault="00DB269F" w:rsidP="00247ED0">
      <w:pPr>
        <w:pStyle w:val="berschrift1"/>
        <w:numPr>
          <w:ilvl w:val="0"/>
          <w:numId w:val="7"/>
        </w:numPr>
        <w:ind w:left="284" w:hanging="284"/>
        <w:rPr>
          <w:color w:val="auto"/>
          <w:lang w:val="en-US"/>
        </w:rPr>
      </w:pPr>
      <w:r w:rsidRPr="001C18F9">
        <w:rPr>
          <w:color w:val="auto"/>
          <w:lang w:val="en-US"/>
        </w:rPr>
        <w:t>Data and statistical methods</w:t>
      </w:r>
    </w:p>
    <w:p w14:paraId="110D044E" w14:textId="77777777" w:rsidR="006122FC" w:rsidRPr="001C18F9" w:rsidRDefault="006122FC" w:rsidP="006122FC">
      <w:pPr>
        <w:rPr>
          <w:lang w:val="en-US"/>
        </w:rPr>
      </w:pPr>
    </w:p>
    <w:p w14:paraId="0FABFC5D" w14:textId="0B83D775" w:rsidR="00C423D2" w:rsidRPr="001C18F9" w:rsidRDefault="00C423D2" w:rsidP="00AA2162">
      <w:pPr>
        <w:spacing w:after="0" w:line="360" w:lineRule="auto"/>
        <w:rPr>
          <w:rFonts w:ascii="Times New Roman" w:hAnsi="Times New Roman"/>
          <w:i/>
          <w:iCs/>
          <w:sz w:val="24"/>
          <w:szCs w:val="24"/>
          <w:lang w:val="en-US"/>
        </w:rPr>
      </w:pPr>
      <w:r w:rsidRPr="001C18F9">
        <w:rPr>
          <w:rFonts w:ascii="Times New Roman" w:hAnsi="Times New Roman"/>
          <w:i/>
          <w:iCs/>
          <w:sz w:val="24"/>
          <w:szCs w:val="24"/>
          <w:lang w:val="en-US"/>
        </w:rPr>
        <w:t>Gender specific birth counts</w:t>
      </w:r>
    </w:p>
    <w:p w14:paraId="48D5C7C8" w14:textId="4BC7AA9B" w:rsidR="00087763" w:rsidRPr="001C18F9" w:rsidRDefault="00B26AFC"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Freely available </w:t>
      </w:r>
      <w:r w:rsidR="00FD2C93" w:rsidRPr="001C18F9">
        <w:rPr>
          <w:rFonts w:ascii="Times New Roman" w:hAnsi="Times New Roman"/>
          <w:sz w:val="24"/>
          <w:szCs w:val="24"/>
          <w:lang w:val="en-US"/>
        </w:rPr>
        <w:t xml:space="preserve">Italian </w:t>
      </w:r>
      <w:r w:rsidRPr="001C18F9">
        <w:rPr>
          <w:rFonts w:ascii="Times New Roman" w:hAnsi="Times New Roman"/>
          <w:sz w:val="24"/>
          <w:szCs w:val="24"/>
          <w:lang w:val="en-US"/>
        </w:rPr>
        <w:t xml:space="preserve">annual live birth counts by gender </w:t>
      </w:r>
      <w:r w:rsidR="0094209F" w:rsidRPr="001C18F9">
        <w:rPr>
          <w:rFonts w:ascii="Times New Roman" w:hAnsi="Times New Roman"/>
          <w:sz w:val="24"/>
          <w:szCs w:val="24"/>
          <w:lang w:val="en-US"/>
        </w:rPr>
        <w:t xml:space="preserve">for the years 1950 through 2014 </w:t>
      </w:r>
      <w:r w:rsidRPr="001C18F9">
        <w:rPr>
          <w:rFonts w:ascii="Times New Roman" w:hAnsi="Times New Roman"/>
          <w:sz w:val="24"/>
          <w:szCs w:val="24"/>
          <w:lang w:val="en-US"/>
        </w:rPr>
        <w:t xml:space="preserve">were obtained from the </w:t>
      </w:r>
      <w:r w:rsidR="00CB5C5B" w:rsidRPr="001C18F9">
        <w:rPr>
          <w:rFonts w:ascii="Times New Roman" w:hAnsi="Times New Roman"/>
          <w:sz w:val="24"/>
          <w:szCs w:val="24"/>
          <w:lang w:val="en-US"/>
        </w:rPr>
        <w:t>World Health Organization (</w:t>
      </w:r>
      <w:r w:rsidRPr="001C18F9">
        <w:rPr>
          <w:rFonts w:ascii="Times New Roman" w:hAnsi="Times New Roman"/>
          <w:sz w:val="24"/>
          <w:szCs w:val="24"/>
          <w:lang w:val="en-US"/>
        </w:rPr>
        <w:t>WHO</w:t>
      </w:r>
      <w:r w:rsidR="00CB5C5B" w:rsidRPr="001C18F9">
        <w:rPr>
          <w:rFonts w:ascii="Times New Roman" w:hAnsi="Times New Roman"/>
          <w:sz w:val="24"/>
          <w:szCs w:val="24"/>
          <w:lang w:val="en-US"/>
        </w:rPr>
        <w:t>)</w:t>
      </w:r>
      <w:r w:rsidRPr="001C18F9">
        <w:rPr>
          <w:rFonts w:ascii="Times New Roman" w:hAnsi="Times New Roman"/>
          <w:sz w:val="24"/>
          <w:szCs w:val="24"/>
          <w:lang w:val="en-US"/>
        </w:rPr>
        <w:t xml:space="preserve"> ‘Health </w:t>
      </w:r>
      <w:r w:rsidR="00A2251F" w:rsidRPr="001C18F9">
        <w:rPr>
          <w:rFonts w:ascii="Times New Roman" w:hAnsi="Times New Roman"/>
          <w:sz w:val="24"/>
          <w:szCs w:val="24"/>
          <w:lang w:val="en-US"/>
        </w:rPr>
        <w:t>For All</w:t>
      </w:r>
      <w:r w:rsidRPr="001C18F9">
        <w:rPr>
          <w:rFonts w:ascii="Times New Roman" w:hAnsi="Times New Roman"/>
          <w:sz w:val="24"/>
          <w:szCs w:val="24"/>
          <w:lang w:val="en-US"/>
        </w:rPr>
        <w:t xml:space="preserve"> Data Base</w:t>
      </w:r>
      <w:r w:rsidR="0094209F" w:rsidRPr="001C18F9">
        <w:rPr>
          <w:rFonts w:ascii="Times New Roman" w:hAnsi="Times New Roman"/>
          <w:sz w:val="24"/>
          <w:szCs w:val="24"/>
          <w:lang w:val="en-US"/>
        </w:rPr>
        <w:t>’</w:t>
      </w:r>
      <w:r w:rsidRPr="001C18F9">
        <w:rPr>
          <w:rFonts w:ascii="Times New Roman" w:hAnsi="Times New Roman"/>
          <w:sz w:val="24"/>
          <w:szCs w:val="24"/>
          <w:lang w:val="en-US"/>
        </w:rPr>
        <w:t xml:space="preserve"> (</w:t>
      </w:r>
      <w:r w:rsidR="00AE4F1B" w:rsidRPr="001C18F9">
        <w:rPr>
          <w:rFonts w:ascii="Times New Roman" w:hAnsi="Times New Roman"/>
          <w:sz w:val="24"/>
          <w:szCs w:val="24"/>
          <w:lang w:val="en-US"/>
        </w:rPr>
        <w:t>HFADB</w:t>
      </w:r>
      <w:r w:rsidR="00A2251F" w:rsidRPr="001C18F9">
        <w:rPr>
          <w:rFonts w:ascii="Times New Roman" w:hAnsi="Times New Roman"/>
          <w:sz w:val="24"/>
          <w:szCs w:val="24"/>
          <w:lang w:val="en-US"/>
        </w:rPr>
        <w:t>,</w:t>
      </w:r>
      <w:r w:rsidRPr="001C18F9">
        <w:rPr>
          <w:rFonts w:ascii="Times New Roman" w:hAnsi="Times New Roman"/>
          <w:sz w:val="24"/>
          <w:szCs w:val="24"/>
          <w:lang w:val="en-US"/>
        </w:rPr>
        <w:t xml:space="preserve"> </w:t>
      </w:r>
      <w:hyperlink r:id="rId12" w:history="1">
        <w:r w:rsidR="0094209F" w:rsidRPr="001C18F9">
          <w:rPr>
            <w:rStyle w:val="Hyperlink"/>
            <w:rFonts w:ascii="Times New Roman" w:hAnsi="Times New Roman"/>
            <w:sz w:val="24"/>
            <w:szCs w:val="24"/>
            <w:lang w:val="en-US"/>
          </w:rPr>
          <w:t>https://gateway.euro.who.int/en/datasets/european-health-for-all-database/</w:t>
        </w:r>
      </w:hyperlink>
      <w:r w:rsidR="00A2251F" w:rsidRPr="001C18F9">
        <w:rPr>
          <w:rFonts w:ascii="Times New Roman" w:hAnsi="Times New Roman"/>
          <w:sz w:val="24"/>
          <w:szCs w:val="24"/>
          <w:lang w:val="en-US"/>
        </w:rPr>
        <w:t>)</w:t>
      </w:r>
      <w:r w:rsidRPr="001C18F9">
        <w:rPr>
          <w:rFonts w:ascii="Times New Roman" w:hAnsi="Times New Roman"/>
          <w:sz w:val="24"/>
          <w:szCs w:val="24"/>
          <w:lang w:val="en-US"/>
        </w:rPr>
        <w:t>.</w:t>
      </w:r>
      <w:r w:rsidR="0094209F" w:rsidRPr="001C18F9">
        <w:rPr>
          <w:rFonts w:ascii="Times New Roman" w:hAnsi="Times New Roman"/>
          <w:sz w:val="24"/>
          <w:szCs w:val="24"/>
          <w:lang w:val="en-US"/>
        </w:rPr>
        <w:t xml:space="preserve"> Counts for 1940 to 1949 can be downloaded from the ‘The Human Mortality Database’ (</w:t>
      </w:r>
      <w:hyperlink r:id="rId13" w:history="1">
        <w:r w:rsidR="0094209F" w:rsidRPr="001C18F9">
          <w:rPr>
            <w:rStyle w:val="Hyperlink"/>
            <w:rFonts w:ascii="Times New Roman" w:hAnsi="Times New Roman"/>
            <w:sz w:val="24"/>
            <w:szCs w:val="24"/>
            <w:lang w:val="en-US"/>
          </w:rPr>
          <w:t>https://www.mortality.org/</w:t>
        </w:r>
      </w:hyperlink>
      <w:r w:rsidR="0094209F" w:rsidRPr="001C18F9">
        <w:rPr>
          <w:rFonts w:ascii="Times New Roman" w:hAnsi="Times New Roman"/>
          <w:sz w:val="24"/>
          <w:szCs w:val="24"/>
          <w:lang w:val="en-US"/>
        </w:rPr>
        <w:t>)</w:t>
      </w:r>
      <w:r w:rsidR="008274F4" w:rsidRPr="001C18F9">
        <w:rPr>
          <w:rFonts w:ascii="Times New Roman" w:hAnsi="Times New Roman"/>
          <w:sz w:val="24"/>
          <w:szCs w:val="24"/>
          <w:lang w:val="en-US"/>
        </w:rPr>
        <w:t>.</w:t>
      </w:r>
      <w:r w:rsidR="0094209F" w:rsidRPr="001C18F9">
        <w:rPr>
          <w:rFonts w:ascii="Times New Roman" w:hAnsi="Times New Roman"/>
          <w:sz w:val="24"/>
          <w:szCs w:val="24"/>
          <w:lang w:val="en-US"/>
        </w:rPr>
        <w:t xml:space="preserve"> </w:t>
      </w:r>
      <w:r w:rsidR="008274F4" w:rsidRPr="001C18F9">
        <w:rPr>
          <w:rFonts w:ascii="Times New Roman" w:hAnsi="Times New Roman"/>
          <w:sz w:val="24"/>
          <w:szCs w:val="24"/>
          <w:lang w:val="en-US"/>
        </w:rPr>
        <w:t>M</w:t>
      </w:r>
      <w:r w:rsidR="0094209F" w:rsidRPr="001C18F9">
        <w:rPr>
          <w:rFonts w:ascii="Times New Roman" w:hAnsi="Times New Roman"/>
          <w:sz w:val="24"/>
          <w:szCs w:val="24"/>
          <w:lang w:val="en-US"/>
        </w:rPr>
        <w:t xml:space="preserve">ost recent </w:t>
      </w:r>
      <w:r w:rsidR="00C37BED" w:rsidRPr="001C18F9">
        <w:rPr>
          <w:rFonts w:ascii="Times New Roman" w:hAnsi="Times New Roman"/>
          <w:sz w:val="24"/>
          <w:szCs w:val="24"/>
          <w:lang w:val="en-US"/>
        </w:rPr>
        <w:t xml:space="preserve">monthly </w:t>
      </w:r>
      <w:r w:rsidR="0094209F" w:rsidRPr="001C18F9">
        <w:rPr>
          <w:rFonts w:ascii="Times New Roman" w:hAnsi="Times New Roman"/>
          <w:sz w:val="24"/>
          <w:szCs w:val="24"/>
          <w:lang w:val="en-US"/>
        </w:rPr>
        <w:t xml:space="preserve">data </w:t>
      </w:r>
      <w:r w:rsidR="00C37BED" w:rsidRPr="001C18F9">
        <w:rPr>
          <w:rFonts w:ascii="Times New Roman" w:hAnsi="Times New Roman"/>
          <w:sz w:val="24"/>
          <w:szCs w:val="24"/>
          <w:lang w:val="en-US"/>
        </w:rPr>
        <w:t>(</w:t>
      </w:r>
      <w:r w:rsidR="00B10D4B" w:rsidRPr="001C18F9">
        <w:rPr>
          <w:rFonts w:ascii="Times New Roman" w:hAnsi="Times New Roman"/>
          <w:sz w:val="24"/>
          <w:szCs w:val="24"/>
          <w:lang w:val="en-US"/>
        </w:rPr>
        <w:t xml:space="preserve">January </w:t>
      </w:r>
      <w:r w:rsidR="0094209F" w:rsidRPr="001C18F9">
        <w:rPr>
          <w:rFonts w:ascii="Times New Roman" w:hAnsi="Times New Roman"/>
          <w:sz w:val="24"/>
          <w:szCs w:val="24"/>
          <w:lang w:val="en-US"/>
        </w:rPr>
        <w:t xml:space="preserve">2015 to </w:t>
      </w:r>
      <w:r w:rsidR="00B10D4B" w:rsidRPr="001C18F9">
        <w:rPr>
          <w:rFonts w:ascii="Times New Roman" w:hAnsi="Times New Roman"/>
          <w:sz w:val="24"/>
          <w:szCs w:val="24"/>
          <w:lang w:val="en-US"/>
        </w:rPr>
        <w:t>December</w:t>
      </w:r>
      <w:r w:rsidR="0041508C" w:rsidRPr="001C18F9">
        <w:rPr>
          <w:rFonts w:ascii="Times New Roman" w:hAnsi="Times New Roman"/>
          <w:sz w:val="24"/>
          <w:szCs w:val="24"/>
          <w:lang w:val="en-US"/>
        </w:rPr>
        <w:t xml:space="preserve"> </w:t>
      </w:r>
      <w:r w:rsidR="0094209F" w:rsidRPr="001C18F9">
        <w:rPr>
          <w:rFonts w:ascii="Times New Roman" w:hAnsi="Times New Roman"/>
          <w:sz w:val="24"/>
          <w:szCs w:val="24"/>
          <w:lang w:val="en-US"/>
        </w:rPr>
        <w:t>2019</w:t>
      </w:r>
      <w:r w:rsidR="00C37BED" w:rsidRPr="001C18F9">
        <w:rPr>
          <w:rFonts w:ascii="Times New Roman" w:hAnsi="Times New Roman"/>
          <w:sz w:val="24"/>
          <w:szCs w:val="24"/>
          <w:lang w:val="en-US"/>
        </w:rPr>
        <w:t>)</w:t>
      </w:r>
      <w:r w:rsidR="0094209F" w:rsidRPr="001C18F9">
        <w:rPr>
          <w:rFonts w:ascii="Times New Roman" w:hAnsi="Times New Roman"/>
          <w:sz w:val="24"/>
          <w:szCs w:val="24"/>
          <w:lang w:val="en-US"/>
        </w:rPr>
        <w:t xml:space="preserve"> are </w:t>
      </w:r>
      <w:r w:rsidR="0094209F" w:rsidRPr="001C18F9">
        <w:rPr>
          <w:rFonts w:ascii="Times New Roman" w:hAnsi="Times New Roman"/>
          <w:sz w:val="24"/>
          <w:szCs w:val="24"/>
          <w:lang w:val="en-US"/>
        </w:rPr>
        <w:lastRenderedPageBreak/>
        <w:t>provided</w:t>
      </w:r>
      <w:r w:rsidR="00CB5C5B" w:rsidRPr="001C18F9">
        <w:rPr>
          <w:rFonts w:ascii="Times New Roman" w:hAnsi="Times New Roman"/>
          <w:sz w:val="24"/>
          <w:szCs w:val="24"/>
          <w:lang w:val="en-US"/>
        </w:rPr>
        <w:t xml:space="preserve"> </w:t>
      </w:r>
      <w:r w:rsidR="00B10D4B" w:rsidRPr="001C18F9">
        <w:rPr>
          <w:rFonts w:ascii="Times New Roman" w:hAnsi="Times New Roman"/>
          <w:sz w:val="24"/>
          <w:szCs w:val="24"/>
          <w:lang w:val="en-US"/>
        </w:rPr>
        <w:t>on</w:t>
      </w:r>
      <w:r w:rsidR="00CB5C5B" w:rsidRPr="001C18F9">
        <w:rPr>
          <w:rFonts w:ascii="Times New Roman" w:hAnsi="Times New Roman"/>
          <w:sz w:val="24"/>
          <w:szCs w:val="24"/>
          <w:lang w:val="en-US"/>
        </w:rPr>
        <w:t xml:space="preserve"> the internet</w:t>
      </w:r>
      <w:r w:rsidR="0094209F" w:rsidRPr="001C18F9">
        <w:rPr>
          <w:rFonts w:ascii="Times New Roman" w:hAnsi="Times New Roman"/>
          <w:sz w:val="24"/>
          <w:szCs w:val="24"/>
          <w:lang w:val="en-US"/>
        </w:rPr>
        <w:t xml:space="preserve"> by</w:t>
      </w:r>
      <w:r w:rsidR="00CB5C5B" w:rsidRPr="001C18F9">
        <w:rPr>
          <w:rFonts w:ascii="Times New Roman" w:hAnsi="Times New Roman"/>
          <w:sz w:val="24"/>
          <w:szCs w:val="24"/>
          <w:lang w:val="en-US"/>
        </w:rPr>
        <w:t xml:space="preserve"> the ‘Italian National Institute of Statistics’</w:t>
      </w:r>
      <w:r w:rsidR="0094209F" w:rsidRPr="001C18F9">
        <w:rPr>
          <w:rFonts w:ascii="Times New Roman" w:hAnsi="Times New Roman"/>
          <w:sz w:val="24"/>
          <w:szCs w:val="24"/>
          <w:lang w:val="en-US"/>
        </w:rPr>
        <w:t xml:space="preserve"> </w:t>
      </w:r>
      <w:r w:rsidR="00CB5C5B" w:rsidRPr="001C18F9">
        <w:rPr>
          <w:rFonts w:ascii="Times New Roman" w:hAnsi="Times New Roman"/>
          <w:sz w:val="24"/>
          <w:szCs w:val="24"/>
          <w:lang w:val="en-US"/>
        </w:rPr>
        <w:t>(</w:t>
      </w:r>
      <w:r w:rsidR="0094209F" w:rsidRPr="001C18F9">
        <w:rPr>
          <w:rFonts w:ascii="Times New Roman" w:hAnsi="Times New Roman"/>
          <w:sz w:val="24"/>
          <w:szCs w:val="24"/>
          <w:lang w:val="en-US"/>
        </w:rPr>
        <w:t>ISTAT</w:t>
      </w:r>
      <w:r w:rsidR="00CB5C5B" w:rsidRPr="001C18F9">
        <w:rPr>
          <w:rFonts w:ascii="Times New Roman" w:hAnsi="Times New Roman"/>
          <w:sz w:val="24"/>
          <w:szCs w:val="24"/>
          <w:lang w:val="en-US"/>
        </w:rPr>
        <w:t>,</w:t>
      </w:r>
      <w:r w:rsidR="0094209F" w:rsidRPr="001C18F9">
        <w:rPr>
          <w:rFonts w:ascii="Times New Roman" w:hAnsi="Times New Roman"/>
          <w:sz w:val="24"/>
          <w:szCs w:val="24"/>
          <w:lang w:val="en-US"/>
        </w:rPr>
        <w:t xml:space="preserve"> </w:t>
      </w:r>
      <w:hyperlink r:id="rId14" w:history="1">
        <w:r w:rsidR="00CD6E72" w:rsidRPr="001C18F9">
          <w:rPr>
            <w:rStyle w:val="Hyperlink"/>
            <w:rFonts w:ascii="Times New Roman" w:hAnsi="Times New Roman"/>
            <w:sz w:val="24"/>
            <w:szCs w:val="24"/>
            <w:lang w:val="en-US"/>
          </w:rPr>
          <w:t>http://demo.istat.it/ index_e.html</w:t>
        </w:r>
      </w:hyperlink>
      <w:r w:rsidR="0094209F" w:rsidRPr="001C18F9">
        <w:rPr>
          <w:rFonts w:ascii="Times New Roman" w:hAnsi="Times New Roman"/>
          <w:sz w:val="24"/>
          <w:szCs w:val="24"/>
          <w:lang w:val="en-US"/>
        </w:rPr>
        <w:t>).</w:t>
      </w:r>
      <w:r w:rsidR="00FD2C93" w:rsidRPr="001C18F9">
        <w:rPr>
          <w:rFonts w:ascii="Times New Roman" w:hAnsi="Times New Roman"/>
          <w:sz w:val="24"/>
          <w:szCs w:val="24"/>
          <w:lang w:val="en-US"/>
        </w:rPr>
        <w:t xml:space="preserve"> The data compiled and </w:t>
      </w:r>
      <w:r w:rsidR="00FF6207" w:rsidRPr="001C18F9">
        <w:rPr>
          <w:rFonts w:ascii="Times New Roman" w:hAnsi="Times New Roman"/>
          <w:sz w:val="24"/>
          <w:szCs w:val="24"/>
          <w:lang w:val="en-US"/>
        </w:rPr>
        <w:t>analyzed</w:t>
      </w:r>
      <w:r w:rsidR="00FD2C93" w:rsidRPr="001C18F9">
        <w:rPr>
          <w:rFonts w:ascii="Times New Roman" w:hAnsi="Times New Roman"/>
          <w:sz w:val="24"/>
          <w:szCs w:val="24"/>
          <w:lang w:val="en-US"/>
        </w:rPr>
        <w:t xml:space="preserve"> are presented in Table 1</w:t>
      </w:r>
      <w:r w:rsidR="00D21DB4" w:rsidRPr="001C18F9">
        <w:rPr>
          <w:rFonts w:ascii="Times New Roman" w:hAnsi="Times New Roman"/>
          <w:sz w:val="24"/>
          <w:szCs w:val="24"/>
          <w:lang w:val="en-US"/>
        </w:rPr>
        <w:t xml:space="preserve"> and Figure 1</w:t>
      </w:r>
      <w:r w:rsidR="00FD2C93" w:rsidRPr="001C18F9">
        <w:rPr>
          <w:rFonts w:ascii="Times New Roman" w:hAnsi="Times New Roman"/>
          <w:sz w:val="24"/>
          <w:szCs w:val="24"/>
          <w:lang w:val="en-US"/>
        </w:rPr>
        <w:t>.</w:t>
      </w:r>
      <w:r w:rsidR="0041508C" w:rsidRPr="001C18F9">
        <w:rPr>
          <w:rFonts w:ascii="Times New Roman" w:hAnsi="Times New Roman"/>
          <w:sz w:val="24"/>
          <w:szCs w:val="24"/>
          <w:lang w:val="en-US"/>
        </w:rPr>
        <w:t xml:space="preserve"> Note, the data values in Table 1 for the year 2019 </w:t>
      </w:r>
      <w:r w:rsidR="00773100" w:rsidRPr="001C18F9">
        <w:rPr>
          <w:rFonts w:ascii="Times New Roman" w:hAnsi="Times New Roman"/>
          <w:sz w:val="24"/>
          <w:szCs w:val="24"/>
          <w:lang w:val="en-US"/>
        </w:rPr>
        <w:t xml:space="preserve">are </w:t>
      </w:r>
      <w:r w:rsidR="00C364E3" w:rsidRPr="001C18F9">
        <w:rPr>
          <w:rFonts w:ascii="Times New Roman" w:hAnsi="Times New Roman"/>
          <w:sz w:val="24"/>
          <w:szCs w:val="24"/>
          <w:lang w:val="en-US"/>
        </w:rPr>
        <w:t xml:space="preserve">complete but </w:t>
      </w:r>
      <w:r w:rsidR="00773100" w:rsidRPr="001C18F9">
        <w:rPr>
          <w:rFonts w:ascii="Times New Roman" w:hAnsi="Times New Roman"/>
          <w:sz w:val="24"/>
          <w:szCs w:val="24"/>
          <w:lang w:val="en-US"/>
        </w:rPr>
        <w:t>provisional</w:t>
      </w:r>
      <w:r w:rsidR="00B10D4B" w:rsidRPr="001C18F9">
        <w:rPr>
          <w:rFonts w:ascii="Times New Roman" w:hAnsi="Times New Roman"/>
          <w:sz w:val="24"/>
          <w:szCs w:val="24"/>
          <w:lang w:val="en-US"/>
        </w:rPr>
        <w:t>. T</w:t>
      </w:r>
      <w:r w:rsidR="0041508C" w:rsidRPr="001C18F9">
        <w:rPr>
          <w:rFonts w:ascii="Times New Roman" w:hAnsi="Times New Roman"/>
          <w:sz w:val="24"/>
          <w:szCs w:val="24"/>
          <w:lang w:val="en-US"/>
        </w:rPr>
        <w:t xml:space="preserve">he </w:t>
      </w:r>
      <w:r w:rsidR="001E4772" w:rsidRPr="001C18F9">
        <w:rPr>
          <w:rFonts w:ascii="Times New Roman" w:hAnsi="Times New Roman"/>
          <w:sz w:val="24"/>
          <w:szCs w:val="24"/>
          <w:lang w:val="en-US"/>
        </w:rPr>
        <w:t xml:space="preserve">potential </w:t>
      </w:r>
      <w:r w:rsidR="00B10D4B" w:rsidRPr="001C18F9">
        <w:rPr>
          <w:rFonts w:ascii="Times New Roman" w:hAnsi="Times New Roman"/>
          <w:sz w:val="24"/>
          <w:szCs w:val="24"/>
          <w:lang w:val="en-US"/>
        </w:rPr>
        <w:t>(minuscule)</w:t>
      </w:r>
      <w:r w:rsidR="0041508C" w:rsidRPr="001C18F9">
        <w:rPr>
          <w:rFonts w:ascii="Times New Roman" w:hAnsi="Times New Roman"/>
          <w:sz w:val="24"/>
          <w:szCs w:val="24"/>
          <w:lang w:val="en-US"/>
        </w:rPr>
        <w:t xml:space="preserve"> error introduced by this </w:t>
      </w:r>
      <w:r w:rsidR="001E4772" w:rsidRPr="001C18F9">
        <w:rPr>
          <w:rFonts w:ascii="Times New Roman" w:hAnsi="Times New Roman"/>
          <w:sz w:val="24"/>
          <w:szCs w:val="24"/>
          <w:lang w:val="en-US"/>
        </w:rPr>
        <w:t>inaccuracy</w:t>
      </w:r>
      <w:r w:rsidR="0041508C" w:rsidRPr="001C18F9">
        <w:rPr>
          <w:rFonts w:ascii="Times New Roman" w:hAnsi="Times New Roman"/>
          <w:sz w:val="24"/>
          <w:szCs w:val="24"/>
          <w:lang w:val="en-US"/>
        </w:rPr>
        <w:t xml:space="preserve"> is considered negligible.</w:t>
      </w:r>
      <w:r w:rsidR="007B52A9" w:rsidRPr="001C18F9">
        <w:rPr>
          <w:rFonts w:ascii="Times New Roman" w:hAnsi="Times New Roman"/>
          <w:sz w:val="24"/>
          <w:szCs w:val="24"/>
          <w:lang w:val="en-US"/>
        </w:rPr>
        <w:t xml:space="preserve"> </w:t>
      </w:r>
    </w:p>
    <w:p w14:paraId="701AF05F" w14:textId="77777777" w:rsidR="00C423D2" w:rsidRPr="001C18F9" w:rsidRDefault="00C423D2" w:rsidP="00AA2162">
      <w:pPr>
        <w:spacing w:after="0" w:line="360" w:lineRule="auto"/>
        <w:rPr>
          <w:rFonts w:ascii="Times New Roman" w:hAnsi="Times New Roman"/>
          <w:sz w:val="24"/>
          <w:szCs w:val="24"/>
          <w:lang w:val="en-US"/>
        </w:rPr>
      </w:pPr>
    </w:p>
    <w:p w14:paraId="57657D81" w14:textId="6EDE32A7" w:rsidR="00C423D2" w:rsidRPr="001C18F9" w:rsidRDefault="00C423D2" w:rsidP="00AA2162">
      <w:pPr>
        <w:spacing w:after="0" w:line="360" w:lineRule="auto"/>
        <w:rPr>
          <w:rFonts w:ascii="Times New Roman" w:hAnsi="Times New Roman"/>
          <w:i/>
          <w:iCs/>
          <w:sz w:val="24"/>
          <w:szCs w:val="24"/>
          <w:lang w:val="en-US"/>
        </w:rPr>
      </w:pPr>
      <w:r w:rsidRPr="001C18F9">
        <w:rPr>
          <w:rFonts w:ascii="Times New Roman" w:hAnsi="Times New Roman"/>
          <w:i/>
          <w:iCs/>
          <w:sz w:val="24"/>
          <w:szCs w:val="24"/>
          <w:lang w:val="en-US"/>
        </w:rPr>
        <w:t>Radiological contamination</w:t>
      </w:r>
    </w:p>
    <w:p w14:paraId="17337925" w14:textId="02219D5C" w:rsidR="00087763" w:rsidRPr="001C18F9" w:rsidRDefault="005F7B25"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Increased environmental radioactivity across Italy due to the atmospheric atomic weapons tests and Chernobyl have been documented </w:t>
      </w:r>
      <w:r w:rsidR="007B52A9" w:rsidRPr="001C18F9">
        <w:rPr>
          <w:rFonts w:ascii="Times New Roman" w:hAnsi="Times New Roman"/>
          <w:sz w:val="24"/>
          <w:szCs w:val="24"/>
          <w:lang w:val="en-US"/>
        </w:rPr>
        <w:t xml:space="preserve">in detail </w:t>
      </w:r>
      <w:r w:rsidRPr="001C18F9">
        <w:rPr>
          <w:rFonts w:ascii="Times New Roman" w:hAnsi="Times New Roman"/>
          <w:sz w:val="24"/>
          <w:szCs w:val="24"/>
          <w:lang w:val="en-US"/>
        </w:rPr>
        <w:t xml:space="preserve">by UNSCEAR </w:t>
      </w:r>
      <w:r w:rsidR="00C93467" w:rsidRPr="001C18F9">
        <w:rPr>
          <w:rFonts w:ascii="Times New Roman" w:hAnsi="Times New Roman"/>
          <w:sz w:val="24"/>
          <w:szCs w:val="24"/>
          <w:lang w:val="en-US"/>
        </w:rPr>
        <w:t xml:space="preserve">in its Report </w:t>
      </w:r>
      <w:r w:rsidRPr="001C18F9">
        <w:rPr>
          <w:rFonts w:ascii="Times New Roman" w:hAnsi="Times New Roman"/>
          <w:sz w:val="24"/>
          <w:szCs w:val="24"/>
          <w:lang w:val="en-US"/>
        </w:rPr>
        <w:t>200</w:t>
      </w:r>
      <w:r w:rsidR="00C93467" w:rsidRPr="001C18F9">
        <w:rPr>
          <w:rFonts w:ascii="Times New Roman" w:hAnsi="Times New Roman"/>
          <w:sz w:val="24"/>
          <w:szCs w:val="24"/>
          <w:lang w:val="en-US"/>
        </w:rPr>
        <w:t>0 Annex C-</w:t>
      </w:r>
      <w:proofErr w:type="spellStart"/>
      <w:r w:rsidR="00C93467" w:rsidRPr="001C18F9">
        <w:rPr>
          <w:rFonts w:ascii="Times New Roman" w:hAnsi="Times New Roman"/>
          <w:sz w:val="24"/>
          <w:szCs w:val="24"/>
          <w:lang w:val="en-US"/>
        </w:rPr>
        <w:t>Corr</w:t>
      </w:r>
      <w:proofErr w:type="spellEnd"/>
      <w:r w:rsidR="00C93467" w:rsidRPr="001C18F9">
        <w:rPr>
          <w:rFonts w:ascii="Times New Roman" w:hAnsi="Times New Roman"/>
          <w:sz w:val="24"/>
          <w:szCs w:val="24"/>
          <w:lang w:val="en-US"/>
        </w:rPr>
        <w:t xml:space="preserve"> and </w:t>
      </w:r>
      <w:r w:rsidR="000968A4" w:rsidRPr="001C18F9">
        <w:rPr>
          <w:rFonts w:ascii="Times New Roman" w:hAnsi="Times New Roman"/>
          <w:sz w:val="24"/>
          <w:szCs w:val="24"/>
          <w:lang w:val="en-US"/>
        </w:rPr>
        <w:t xml:space="preserve">Annex </w:t>
      </w:r>
      <w:r w:rsidR="00C93467" w:rsidRPr="001C18F9">
        <w:rPr>
          <w:rFonts w:ascii="Times New Roman" w:hAnsi="Times New Roman"/>
          <w:sz w:val="24"/>
          <w:szCs w:val="24"/>
          <w:lang w:val="en-US"/>
        </w:rPr>
        <w:t xml:space="preserve">J, respectively </w:t>
      </w:r>
      <w:r w:rsidR="00C93467"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&lt;EndNote&gt;&lt;Cite&gt;&lt;RecNum&gt;1446&lt;/RecNum&gt;&lt;DisplayText&gt;[44, 45]&lt;/DisplayText&gt;&lt;record&gt;&lt;rec-number&gt;1446&lt;/rec-number&gt;&lt;foreign-keys&gt;&lt;key app="EN" db-id="vw0wpws9hzexdker5dupep9ip5asffx0pzwz" timestamp="1580314819"&gt;1446&lt;/key&gt;&lt;/foreign-keys&gt;&lt;ref-type name="Journal Article"&gt;17&lt;/ref-type&gt;&lt;contributors&gt;&lt;/contributors&gt;&lt;titles&gt;&lt;title&gt;UNSCEAR. Report 2000. United Nations Scientific Committee on the Effects of Atomic Radiation, ANNEX C Exposures to the public from man-made sources of radiation, http://www.unscear.org/docs/publications/2000/UNSCEAR_2000_Annex-C-CORR.pdf. Accessed 29 January, 2020.&lt;/title&gt;&lt;/titles&gt;&lt;dates&gt;&lt;/dates&gt;&lt;urls&gt;&lt;/urls&gt;&lt;/record&gt;&lt;/Cite&gt;&lt;Cite&gt;&lt;RecNum&gt;980&lt;/RecNum&gt;&lt;record&gt;&lt;rec-number&gt;980&lt;/rec-number&gt;&lt;foreign-keys&gt;&lt;key app="EN" db-id="vw0wpws9hzexdker5dupep9ip5asffx0pzwz" timestamp="1511505700"&gt;980&lt;/key&gt;&lt;/foreign-keys&gt;&lt;ref-type name="Journal Article"&gt;17&lt;/ref-type&gt;&lt;contributors&gt;&lt;/contributors&gt;&lt;titles&gt;&lt;title&gt;UNSCEAR. Report 2000. United Nations Scientific Committee on the Effects of Atomic Radiation, Annex J, Exposure and effects of the Chernobyl accident,  http://www.unscear.org/docs/publications/2000/UNSCEAR_2000_Annex-J.pdf. Accessed 29 January, 2020.&lt;/title&gt;&lt;/titles&gt;&lt;dates&gt;&lt;/dates&gt;&lt;urls&gt;&lt;/urls&gt;&lt;/record&gt;&lt;/Cite&gt;&lt;/EndNote&gt;</w:instrText>
      </w:r>
      <w:r w:rsidR="00C93467"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44" w:tooltip=",  #1446" w:history="1">
        <w:r w:rsidR="009F336D" w:rsidRPr="001C18F9">
          <w:rPr>
            <w:rFonts w:ascii="Times New Roman" w:hAnsi="Times New Roman"/>
            <w:noProof/>
            <w:sz w:val="24"/>
            <w:szCs w:val="24"/>
            <w:lang w:val="en-US"/>
          </w:rPr>
          <w:t>44</w:t>
        </w:r>
      </w:hyperlink>
      <w:r w:rsidR="00247ED0" w:rsidRPr="001C18F9">
        <w:rPr>
          <w:rFonts w:ascii="Times New Roman" w:hAnsi="Times New Roman"/>
          <w:noProof/>
          <w:sz w:val="24"/>
          <w:szCs w:val="24"/>
          <w:lang w:val="en-US"/>
        </w:rPr>
        <w:t xml:space="preserve">, </w:t>
      </w:r>
      <w:hyperlink w:anchor="_ENREF_45" w:tooltip=",  #980" w:history="1">
        <w:r w:rsidR="009F336D" w:rsidRPr="001C18F9">
          <w:rPr>
            <w:rFonts w:ascii="Times New Roman" w:hAnsi="Times New Roman"/>
            <w:noProof/>
            <w:sz w:val="24"/>
            <w:szCs w:val="24"/>
            <w:lang w:val="en-US"/>
          </w:rPr>
          <w:t>45</w:t>
        </w:r>
      </w:hyperlink>
      <w:r w:rsidR="00247ED0" w:rsidRPr="001C18F9">
        <w:rPr>
          <w:rFonts w:ascii="Times New Roman" w:hAnsi="Times New Roman"/>
          <w:noProof/>
          <w:sz w:val="24"/>
          <w:szCs w:val="24"/>
          <w:lang w:val="en-US"/>
        </w:rPr>
        <w:t>]</w:t>
      </w:r>
      <w:r w:rsidR="00C93467" w:rsidRPr="001C18F9">
        <w:rPr>
          <w:rFonts w:ascii="Times New Roman" w:hAnsi="Times New Roman"/>
          <w:sz w:val="24"/>
          <w:szCs w:val="24"/>
          <w:lang w:val="en-US"/>
        </w:rPr>
        <w:fldChar w:fldCharType="end"/>
      </w:r>
      <w:r w:rsidR="00C93467" w:rsidRPr="001C18F9">
        <w:rPr>
          <w:rFonts w:ascii="Times New Roman" w:hAnsi="Times New Roman"/>
          <w:sz w:val="24"/>
          <w:szCs w:val="24"/>
          <w:lang w:val="en-US"/>
        </w:rPr>
        <w:t xml:space="preserve">. </w:t>
      </w:r>
      <w:r w:rsidR="007B52A9" w:rsidRPr="001C18F9">
        <w:rPr>
          <w:rFonts w:ascii="Times New Roman" w:hAnsi="Times New Roman"/>
          <w:sz w:val="24"/>
          <w:szCs w:val="24"/>
          <w:lang w:val="en-US"/>
        </w:rPr>
        <w:t xml:space="preserve">The overall Cs-137 depositions in Italy due to the nuclear tests are in the order of magnitude of </w:t>
      </w:r>
      <w:r w:rsidR="006E512C" w:rsidRPr="001C18F9">
        <w:rPr>
          <w:rFonts w:ascii="Times New Roman" w:hAnsi="Times New Roman"/>
          <w:sz w:val="24"/>
          <w:szCs w:val="24"/>
          <w:lang w:val="en-US"/>
        </w:rPr>
        <w:t>2</w:t>
      </w:r>
      <w:r w:rsidR="00087763" w:rsidRPr="001C18F9">
        <w:rPr>
          <w:rFonts w:ascii="Times New Roman" w:hAnsi="Times New Roman"/>
          <w:sz w:val="24"/>
          <w:szCs w:val="24"/>
          <w:lang w:val="en-US"/>
        </w:rPr>
        <w:t xml:space="preserve"> to </w:t>
      </w:r>
      <w:r w:rsidR="00680E60" w:rsidRPr="001C18F9">
        <w:rPr>
          <w:rFonts w:ascii="Times New Roman" w:hAnsi="Times New Roman"/>
          <w:sz w:val="24"/>
          <w:szCs w:val="24"/>
          <w:lang w:val="en-US"/>
        </w:rPr>
        <w:t>6</w:t>
      </w:r>
      <w:r w:rsidR="007B52A9" w:rsidRPr="001C18F9">
        <w:rPr>
          <w:rFonts w:ascii="Times New Roman" w:hAnsi="Times New Roman"/>
          <w:sz w:val="24"/>
          <w:szCs w:val="24"/>
          <w:lang w:val="en-US"/>
        </w:rPr>
        <w:t xml:space="preserve"> </w:t>
      </w:r>
      <w:proofErr w:type="spellStart"/>
      <w:r w:rsidR="007B52A9" w:rsidRPr="001C18F9">
        <w:rPr>
          <w:rFonts w:ascii="Times New Roman" w:hAnsi="Times New Roman"/>
          <w:sz w:val="24"/>
          <w:szCs w:val="24"/>
          <w:lang w:val="en-US"/>
        </w:rPr>
        <w:t>kBq</w:t>
      </w:r>
      <w:proofErr w:type="spellEnd"/>
      <w:r w:rsidR="007B52A9" w:rsidRPr="001C18F9">
        <w:rPr>
          <w:rFonts w:ascii="Times New Roman" w:hAnsi="Times New Roman"/>
          <w:sz w:val="24"/>
          <w:szCs w:val="24"/>
          <w:lang w:val="en-US"/>
        </w:rPr>
        <w:t>/m</w:t>
      </w:r>
      <w:r w:rsidR="007B52A9" w:rsidRPr="001C18F9">
        <w:rPr>
          <w:rFonts w:ascii="Times New Roman" w:hAnsi="Times New Roman"/>
          <w:sz w:val="24"/>
          <w:szCs w:val="24"/>
          <w:vertAlign w:val="superscript"/>
          <w:lang w:val="en-US"/>
        </w:rPr>
        <w:t>2</w:t>
      </w:r>
      <w:r w:rsidR="00851FE5" w:rsidRPr="001C18F9">
        <w:rPr>
          <w:rFonts w:ascii="Times New Roman" w:hAnsi="Times New Roman"/>
          <w:sz w:val="24"/>
          <w:szCs w:val="24"/>
          <w:lang w:val="en-US"/>
        </w:rPr>
        <w:t xml:space="preserve"> </w:t>
      </w:r>
      <w:r w:rsidR="00B96500" w:rsidRPr="001C18F9">
        <w:rPr>
          <w:rFonts w:ascii="Times New Roman" w:hAnsi="Times New Roman"/>
          <w:sz w:val="24"/>
          <w:szCs w:val="24"/>
          <w:lang w:val="en-US"/>
        </w:rPr>
        <w:t>(mean 4.</w:t>
      </w:r>
      <w:r w:rsidR="006E512C" w:rsidRPr="001C18F9">
        <w:rPr>
          <w:rFonts w:ascii="Times New Roman" w:hAnsi="Times New Roman"/>
          <w:sz w:val="24"/>
          <w:szCs w:val="24"/>
          <w:lang w:val="en-US"/>
        </w:rPr>
        <w:t>0</w:t>
      </w:r>
      <w:r w:rsidR="00B96500" w:rsidRPr="001C18F9">
        <w:rPr>
          <w:rFonts w:ascii="Times New Roman" w:hAnsi="Times New Roman"/>
          <w:sz w:val="24"/>
          <w:szCs w:val="24"/>
          <w:lang w:val="en-US"/>
        </w:rPr>
        <w:t xml:space="preserve">) </w:t>
      </w:r>
      <w:r w:rsidR="007B52A9" w:rsidRPr="001C18F9">
        <w:rPr>
          <w:rFonts w:ascii="Times New Roman" w:hAnsi="Times New Roman"/>
          <w:sz w:val="24"/>
          <w:szCs w:val="24"/>
          <w:lang w:val="en-US"/>
        </w:rPr>
        <w:t xml:space="preserve">and in the order of magnitude of additional </w:t>
      </w:r>
      <w:r w:rsidR="00680E60" w:rsidRPr="001C18F9">
        <w:rPr>
          <w:rFonts w:ascii="Times New Roman" w:hAnsi="Times New Roman"/>
          <w:sz w:val="24"/>
          <w:szCs w:val="24"/>
          <w:lang w:val="en-US"/>
        </w:rPr>
        <w:t>2</w:t>
      </w:r>
      <w:r w:rsidR="00087763" w:rsidRPr="001C18F9">
        <w:rPr>
          <w:rFonts w:ascii="Times New Roman" w:hAnsi="Times New Roman"/>
          <w:sz w:val="24"/>
          <w:szCs w:val="24"/>
          <w:lang w:val="en-US"/>
        </w:rPr>
        <w:t xml:space="preserve"> to </w:t>
      </w:r>
      <w:r w:rsidR="00680E60" w:rsidRPr="001C18F9">
        <w:rPr>
          <w:rFonts w:ascii="Times New Roman" w:hAnsi="Times New Roman"/>
          <w:sz w:val="24"/>
          <w:szCs w:val="24"/>
          <w:lang w:val="en-US"/>
        </w:rPr>
        <w:t>4</w:t>
      </w:r>
      <w:r w:rsidR="007B52A9" w:rsidRPr="001C18F9">
        <w:rPr>
          <w:rFonts w:ascii="Times New Roman" w:hAnsi="Times New Roman"/>
          <w:sz w:val="24"/>
          <w:szCs w:val="24"/>
          <w:lang w:val="en-US"/>
        </w:rPr>
        <w:t xml:space="preserve"> </w:t>
      </w:r>
      <w:proofErr w:type="spellStart"/>
      <w:r w:rsidR="007B52A9" w:rsidRPr="001C18F9">
        <w:rPr>
          <w:rFonts w:ascii="Times New Roman" w:hAnsi="Times New Roman"/>
          <w:sz w:val="24"/>
          <w:szCs w:val="24"/>
          <w:lang w:val="en-US"/>
        </w:rPr>
        <w:t>kBq</w:t>
      </w:r>
      <w:proofErr w:type="spellEnd"/>
      <w:r w:rsidR="007B52A9" w:rsidRPr="001C18F9">
        <w:rPr>
          <w:rFonts w:ascii="Times New Roman" w:hAnsi="Times New Roman"/>
          <w:sz w:val="24"/>
          <w:szCs w:val="24"/>
          <w:lang w:val="en-US"/>
        </w:rPr>
        <w:t>/m</w:t>
      </w:r>
      <w:r w:rsidR="007B52A9" w:rsidRPr="001C18F9">
        <w:rPr>
          <w:rFonts w:ascii="Times New Roman" w:hAnsi="Times New Roman"/>
          <w:sz w:val="24"/>
          <w:szCs w:val="24"/>
          <w:vertAlign w:val="superscript"/>
          <w:lang w:val="en-US"/>
        </w:rPr>
        <w:t>2</w:t>
      </w:r>
      <w:r w:rsidR="007B52A9" w:rsidRPr="001C18F9">
        <w:rPr>
          <w:rFonts w:ascii="Times New Roman" w:hAnsi="Times New Roman"/>
          <w:sz w:val="24"/>
          <w:szCs w:val="24"/>
          <w:lang w:val="en-US"/>
        </w:rPr>
        <w:t xml:space="preserve"> </w:t>
      </w:r>
      <w:r w:rsidR="00B96500" w:rsidRPr="001C18F9">
        <w:rPr>
          <w:rFonts w:ascii="Times New Roman" w:hAnsi="Times New Roman"/>
          <w:sz w:val="24"/>
          <w:szCs w:val="24"/>
          <w:lang w:val="en-US"/>
        </w:rPr>
        <w:t xml:space="preserve">(mean 3.0) </w:t>
      </w:r>
      <w:r w:rsidR="007B52A9" w:rsidRPr="001C18F9">
        <w:rPr>
          <w:rFonts w:ascii="Times New Roman" w:hAnsi="Times New Roman"/>
          <w:sz w:val="24"/>
          <w:szCs w:val="24"/>
          <w:lang w:val="en-US"/>
        </w:rPr>
        <w:t>after Chernobyl.</w:t>
      </w:r>
      <w:r w:rsidR="00AF3C83" w:rsidRPr="001C18F9">
        <w:rPr>
          <w:rFonts w:ascii="Times New Roman" w:hAnsi="Times New Roman"/>
          <w:sz w:val="24"/>
          <w:szCs w:val="24"/>
          <w:lang w:val="en-US"/>
        </w:rPr>
        <w:t xml:space="preserve"> </w:t>
      </w:r>
      <w:r w:rsidR="007675F2" w:rsidRPr="001C18F9">
        <w:rPr>
          <w:rFonts w:ascii="Times New Roman" w:hAnsi="Times New Roman"/>
          <w:sz w:val="24"/>
          <w:szCs w:val="24"/>
          <w:lang w:val="en-US"/>
        </w:rPr>
        <w:t>According to different sources</w:t>
      </w:r>
      <w:r w:rsidR="00851FE5" w:rsidRPr="001C18F9">
        <w:rPr>
          <w:rFonts w:ascii="Times New Roman" w:hAnsi="Times New Roman"/>
          <w:sz w:val="24"/>
          <w:szCs w:val="24"/>
          <w:lang w:val="en-US"/>
        </w:rPr>
        <w:t>,</w:t>
      </w:r>
      <w:r w:rsidR="007675F2" w:rsidRPr="001C18F9">
        <w:rPr>
          <w:rFonts w:ascii="Times New Roman" w:hAnsi="Times New Roman"/>
          <w:sz w:val="24"/>
          <w:szCs w:val="24"/>
          <w:lang w:val="en-US"/>
        </w:rPr>
        <w:t xml:space="preserve"> </w:t>
      </w:r>
      <w:r w:rsidR="00C24B25" w:rsidRPr="001C18F9">
        <w:rPr>
          <w:rFonts w:ascii="Times New Roman" w:hAnsi="Times New Roman"/>
          <w:sz w:val="24"/>
          <w:szCs w:val="24"/>
          <w:lang w:val="en-US"/>
        </w:rPr>
        <w:t>10</w:t>
      </w:r>
      <w:r w:rsidR="00680E60" w:rsidRPr="001C18F9">
        <w:rPr>
          <w:rFonts w:ascii="Times New Roman" w:hAnsi="Times New Roman"/>
          <w:sz w:val="24"/>
          <w:szCs w:val="24"/>
          <w:lang w:val="en-US"/>
        </w:rPr>
        <w:t xml:space="preserve"> </w:t>
      </w:r>
      <w:proofErr w:type="spellStart"/>
      <w:r w:rsidR="00680E60" w:rsidRPr="001C18F9">
        <w:rPr>
          <w:rFonts w:ascii="Times New Roman" w:hAnsi="Times New Roman"/>
          <w:sz w:val="24"/>
          <w:szCs w:val="24"/>
          <w:lang w:val="en-US"/>
        </w:rPr>
        <w:t>kBq</w:t>
      </w:r>
      <w:proofErr w:type="spellEnd"/>
      <w:r w:rsidR="00680E60" w:rsidRPr="001C18F9">
        <w:rPr>
          <w:rFonts w:ascii="Times New Roman" w:hAnsi="Times New Roman"/>
          <w:sz w:val="24"/>
          <w:szCs w:val="24"/>
          <w:lang w:val="en-US"/>
        </w:rPr>
        <w:t>/m</w:t>
      </w:r>
      <w:r w:rsidR="00680E60" w:rsidRPr="001C18F9">
        <w:rPr>
          <w:rFonts w:ascii="Times New Roman" w:hAnsi="Times New Roman"/>
          <w:sz w:val="24"/>
          <w:szCs w:val="24"/>
          <w:vertAlign w:val="superscript"/>
          <w:lang w:val="en-US"/>
        </w:rPr>
        <w:t>2</w:t>
      </w:r>
      <w:r w:rsidR="00680E60" w:rsidRPr="001C18F9">
        <w:rPr>
          <w:rFonts w:ascii="Times New Roman" w:hAnsi="Times New Roman"/>
          <w:sz w:val="24"/>
          <w:szCs w:val="24"/>
          <w:lang w:val="en-US"/>
        </w:rPr>
        <w:t xml:space="preserve"> </w:t>
      </w:r>
      <w:r w:rsidR="009019C3" w:rsidRPr="001C18F9">
        <w:rPr>
          <w:rFonts w:ascii="Times New Roman" w:hAnsi="Times New Roman"/>
          <w:sz w:val="24"/>
          <w:szCs w:val="24"/>
          <w:lang w:val="en-US"/>
        </w:rPr>
        <w:t xml:space="preserve">Cs-137 </w:t>
      </w:r>
      <w:r w:rsidR="00680E60" w:rsidRPr="001C18F9">
        <w:rPr>
          <w:rFonts w:ascii="Times New Roman" w:hAnsi="Times New Roman"/>
          <w:sz w:val="24"/>
          <w:szCs w:val="24"/>
          <w:lang w:val="en-US"/>
        </w:rPr>
        <w:t>translate</w:t>
      </w:r>
      <w:r w:rsidR="00773100" w:rsidRPr="001C18F9">
        <w:rPr>
          <w:rFonts w:ascii="Times New Roman" w:hAnsi="Times New Roman"/>
          <w:sz w:val="24"/>
          <w:szCs w:val="24"/>
          <w:lang w:val="en-US"/>
        </w:rPr>
        <w:t>s</w:t>
      </w:r>
      <w:r w:rsidR="00680E60" w:rsidRPr="001C18F9">
        <w:rPr>
          <w:rFonts w:ascii="Times New Roman" w:hAnsi="Times New Roman"/>
          <w:sz w:val="24"/>
          <w:szCs w:val="24"/>
          <w:lang w:val="en-US"/>
        </w:rPr>
        <w:t xml:space="preserve"> to an air dose-rate of 0.</w:t>
      </w:r>
      <w:r w:rsidR="00C24B25" w:rsidRPr="001C18F9">
        <w:rPr>
          <w:rFonts w:ascii="Times New Roman" w:hAnsi="Times New Roman"/>
          <w:sz w:val="24"/>
          <w:szCs w:val="24"/>
          <w:lang w:val="en-US"/>
        </w:rPr>
        <w:t>144</w:t>
      </w:r>
      <w:r w:rsidR="00680E60" w:rsidRPr="001C18F9">
        <w:rPr>
          <w:rFonts w:ascii="Times New Roman" w:hAnsi="Times New Roman"/>
          <w:sz w:val="24"/>
          <w:szCs w:val="24"/>
          <w:lang w:val="en-US"/>
        </w:rPr>
        <w:t xml:space="preserve"> mSv/a</w:t>
      </w:r>
      <w:r w:rsidR="007675F2"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&lt;EndNote&gt;&lt;Cite&gt;&lt;Author&gt;Scherb&lt;/Author&gt;&lt;Year&gt;2003&lt;/Year&gt;&lt;RecNum&gt;79&lt;/RecNum&gt;&lt;DisplayText&gt;[46]&lt;/DisplayText&gt;&lt;record&gt;&lt;rec-number&gt;79&lt;/rec-number&gt;&lt;foreign-keys&gt;&lt;key app="EN" db-id="vw0wpws9hzexdker5dupep9ip5asffx0pzwz" timestamp="0"&gt;79&lt;/key&gt;&lt;/foreign-keys&gt;&lt;ref-type name="Journal Article"&gt;17&lt;/ref-type&gt;&lt;contributors&gt;&lt;authors&gt;&lt;author&gt;Scherb, H. &lt;/author&gt;&lt;author&gt;Weigelt, E.&lt;/author&gt;&lt;/authors&gt;&lt;/contributors&gt;&lt;titles&gt;&lt;title&gt;Congenital Malformation and Stillbirth in Germany and Europe Before and After the Chernobyl Nuclear Power Plant Accident&lt;/title&gt;&lt;secondary-title&gt;Environmental Science and Pollution Research, Special Issue&lt;/secondary-title&gt;&lt;/titles&gt;&lt;pages&gt;117-125&lt;/pages&gt;&lt;volume&gt;1&lt;/volume&gt;&lt;dates&gt;&lt;year&gt;2003&lt;/year&gt;&lt;/dates&gt;&lt;urls&gt;&lt;/urls&gt;&lt;/record&gt;&lt;/Cite&gt;&lt;/EndNote&gt;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46" w:tooltip="Scherb, 2003 #79" w:history="1">
        <w:r w:rsidR="009F336D" w:rsidRPr="001C18F9">
          <w:rPr>
            <w:rFonts w:ascii="Times New Roman" w:hAnsi="Times New Roman"/>
            <w:noProof/>
            <w:sz w:val="24"/>
            <w:szCs w:val="24"/>
            <w:lang w:val="en-US"/>
          </w:rPr>
          <w:t>46</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7675F2" w:rsidRPr="001C18F9">
        <w:rPr>
          <w:rFonts w:ascii="Times New Roman" w:hAnsi="Times New Roman"/>
          <w:sz w:val="24"/>
          <w:szCs w:val="24"/>
          <w:lang w:val="en-US"/>
        </w:rPr>
        <w:t xml:space="preserve"> or of</w:t>
      </w:r>
      <w:r w:rsidR="00851FE5" w:rsidRPr="001C18F9">
        <w:rPr>
          <w:rFonts w:ascii="Times New Roman" w:hAnsi="Times New Roman"/>
          <w:sz w:val="24"/>
          <w:szCs w:val="24"/>
          <w:lang w:val="en-US"/>
        </w:rPr>
        <w:t xml:space="preserve"> </w:t>
      </w:r>
      <w:r w:rsidR="007675F2" w:rsidRPr="001C18F9">
        <w:rPr>
          <w:rFonts w:ascii="Times New Roman" w:hAnsi="Times New Roman"/>
          <w:sz w:val="24"/>
          <w:szCs w:val="24"/>
          <w:lang w:val="en-US"/>
        </w:rPr>
        <w:t>0.</w:t>
      </w:r>
      <w:r w:rsidR="00C24B25" w:rsidRPr="001C18F9">
        <w:rPr>
          <w:rFonts w:ascii="Times New Roman" w:hAnsi="Times New Roman"/>
          <w:sz w:val="24"/>
          <w:szCs w:val="24"/>
          <w:lang w:val="en-US"/>
        </w:rPr>
        <w:t>224</w:t>
      </w:r>
      <w:r w:rsidR="007675F2" w:rsidRPr="001C18F9">
        <w:rPr>
          <w:rFonts w:ascii="Times New Roman" w:hAnsi="Times New Roman"/>
          <w:sz w:val="24"/>
          <w:szCs w:val="24"/>
          <w:lang w:val="en-US"/>
        </w:rPr>
        <w:t xml:space="preserve"> mSv/a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&lt;EndNote&gt;&lt;Cite&gt;&lt;Author&gt;Mikami&lt;/Author&gt;&lt;Year&gt;2019&lt;/Year&gt;&lt;RecNum&gt;1448&lt;/RecNum&gt;&lt;DisplayText&gt;[47]&lt;/DisplayText&gt;&lt;record&gt;&lt;rec-number&gt;1448&lt;/rec-number&gt;&lt;foreign-keys&gt;&lt;key app="EN" db-id="vw0wpws9hzexdker5dupep9ip5asffx0pzwz" timestamp="1580815349"&gt;1448&lt;/key&gt;&lt;/foreign-keys&gt;&lt;ref-type name="Journal Article"&gt;17&lt;/ref-type&gt;&lt;contributors&gt;&lt;authors&gt;&lt;author&gt;Mikami, Satoshi&lt;/author&gt;&lt;author&gt;Tanaka, Hiroyuki&lt;/author&gt;&lt;author&gt;Matsuda, Hideo&lt;/author&gt;&lt;author&gt;Sato, Shoji&lt;/author&gt;&lt;author&gt;Hoshide, Yoshifumi&lt;/author&gt;&lt;author&gt;Okuda, Naotoshi&lt;/author&gt;&lt;author&gt;Suzuki, Takeo&lt;/author&gt;&lt;author&gt;Sakamoto, Ryuichi&lt;/author&gt;&lt;author&gt;Andoh, Masaki&lt;/author&gt;&lt;author&gt;Saito, Kimiaki&lt;/author&gt;&lt;/authors&gt;&lt;/contributors&gt;&lt;titles&gt;&lt;title&gt;The deposition densities of radiocesium and the air dose rates in undisturbed fields around the Fukushima Dai-ichi nuclear power plant; their temporal changes for five years after the accident&lt;/title&gt;&lt;secondary-title&gt;Journal of Environmental Radioactivity&lt;/secondary-title&gt;&lt;/titles&gt;&lt;periodical&gt;&lt;full-title&gt;Journal of Environmental Radioactivity&lt;/full-title&gt;&lt;/periodical&gt;&lt;pages&gt;105941&lt;/pages&gt;&lt;volume&gt;210&lt;/volume&gt;&lt;keywords&gt;&lt;keyword&gt;Fukushima accident&lt;/keyword&gt;&lt;keyword&gt;Deposition density&lt;/keyword&gt;&lt;keyword&gt;air dose rate&lt;/keyword&gt;&lt;keyword&gt;Portable germanium detector&lt;/keyword&gt;&lt;keyword&gt;In-situ measurement&lt;/keyword&gt;&lt;keyword&gt;Regional distribution&lt;/keyword&gt;&lt;keyword&gt;Temporal change&lt;/keyword&gt;&lt;/keywords&gt;&lt;dates&gt;&lt;year&gt;2019&lt;/year&gt;&lt;pub-dates&gt;&lt;date&gt;2019/12/01/&lt;/date&gt;&lt;/pub-dates&gt;&lt;/dates&gt;&lt;isbn&gt;0265-931X&lt;/isbn&gt;&lt;urls&gt;&lt;related-urls&gt;&lt;url&gt;http://www.sciencedirect.com/science/article/pii/S0265931X17309293&lt;/url&gt;&lt;/related-urls&gt;&lt;/urls&gt;&lt;electronic-resource-num&gt;https://doi.org/10.1016/j.jenvrad.2019.03.017&lt;/electronic-resource-num&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47" w:tooltip="Mikami, 2019 #1448" w:history="1">
        <w:r w:rsidR="009F336D" w:rsidRPr="001C18F9">
          <w:rPr>
            <w:rFonts w:ascii="Times New Roman" w:hAnsi="Times New Roman"/>
            <w:noProof/>
            <w:sz w:val="24"/>
            <w:szCs w:val="24"/>
            <w:lang w:val="en-US"/>
          </w:rPr>
          <w:t>47</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7675F2" w:rsidRPr="001C18F9">
        <w:rPr>
          <w:rFonts w:ascii="Times New Roman" w:hAnsi="Times New Roman"/>
          <w:sz w:val="24"/>
          <w:szCs w:val="24"/>
          <w:lang w:val="en-US"/>
        </w:rPr>
        <w:t>.</w:t>
      </w:r>
      <w:r w:rsidR="00961C51" w:rsidRPr="001C18F9">
        <w:rPr>
          <w:rFonts w:ascii="Times New Roman" w:hAnsi="Times New Roman"/>
          <w:sz w:val="24"/>
          <w:szCs w:val="24"/>
          <w:lang w:val="en-US"/>
        </w:rPr>
        <w:t xml:space="preserve"> Considering further radionuclides contained in fallout, e.g.</w:t>
      </w:r>
      <w:r w:rsidR="00B80C26" w:rsidRPr="001C18F9">
        <w:rPr>
          <w:rFonts w:ascii="Times New Roman" w:hAnsi="Times New Roman"/>
          <w:sz w:val="24"/>
          <w:szCs w:val="24"/>
          <w:lang w:val="en-US"/>
        </w:rPr>
        <w:t>,</w:t>
      </w:r>
      <w:r w:rsidR="00961C51" w:rsidRPr="001C18F9">
        <w:rPr>
          <w:rFonts w:ascii="Times New Roman" w:hAnsi="Times New Roman"/>
          <w:sz w:val="24"/>
          <w:szCs w:val="24"/>
          <w:lang w:val="en-US"/>
        </w:rPr>
        <w:t xml:space="preserve"> Cs-134 with an air dose per unit of deposition density 2.7 times greater than that of Cs</w:t>
      </w:r>
      <w:r w:rsidR="00B80C26" w:rsidRPr="001C18F9">
        <w:rPr>
          <w:rFonts w:ascii="Times New Roman" w:hAnsi="Times New Roman"/>
          <w:sz w:val="24"/>
          <w:szCs w:val="24"/>
          <w:lang w:val="en-US"/>
        </w:rPr>
        <w:t>-137</w:t>
      </w:r>
      <w:r w:rsidR="00961C51"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&lt;EndNote&gt;&lt;Cite&gt;&lt;Author&gt;Mikami&lt;/Author&gt;&lt;Year&gt;2019&lt;/Year&gt;&lt;RecNum&gt;1448&lt;/RecNum&gt;&lt;DisplayText&gt;[47]&lt;/DisplayText&gt;&lt;record&gt;&lt;rec-number&gt;1448&lt;/rec-number&gt;&lt;foreign-keys&gt;&lt;key app="EN" db-id="vw0wpws9hzexdker5dupep9ip5asffx0pzwz" timestamp="1580815349"&gt;1448&lt;/key&gt;&lt;/foreign-keys&gt;&lt;ref-type name="Journal Article"&gt;17&lt;/ref-type&gt;&lt;contributors&gt;&lt;authors&gt;&lt;author&gt;Mikami, Satoshi&lt;/author&gt;&lt;author&gt;Tanaka, Hiroyuki&lt;/author&gt;&lt;author&gt;Matsuda, Hideo&lt;/author&gt;&lt;author&gt;Sato, Shoji&lt;/author&gt;&lt;author&gt;Hoshide, Yoshifumi&lt;/author&gt;&lt;author&gt;Okuda, Naotoshi&lt;/author&gt;&lt;author&gt;Suzuki, Takeo&lt;/author&gt;&lt;author&gt;Sakamoto, Ryuichi&lt;/author&gt;&lt;author&gt;Andoh, Masaki&lt;/author&gt;&lt;author&gt;Saito, Kimiaki&lt;/author&gt;&lt;/authors&gt;&lt;/contributors&gt;&lt;titles&gt;&lt;title&gt;The deposition densities of radiocesium and the air dose rates in undisturbed fields around the Fukushima Dai-ichi nuclear power plant; their temporal changes for five years after the accident&lt;/title&gt;&lt;secondary-title&gt;Journal of Environmental Radioactivity&lt;/secondary-title&gt;&lt;/titles&gt;&lt;periodical&gt;&lt;full-title&gt;Journal of Environmental Radioactivity&lt;/full-title&gt;&lt;/periodical&gt;&lt;pages&gt;105941&lt;/pages&gt;&lt;volume&gt;210&lt;/volume&gt;&lt;keywords&gt;&lt;keyword&gt;Fukushima accident&lt;/keyword&gt;&lt;keyword&gt;Deposition density&lt;/keyword&gt;&lt;keyword&gt;air dose rate&lt;/keyword&gt;&lt;keyword&gt;Portable germanium detector&lt;/keyword&gt;&lt;keyword&gt;In-situ measurement&lt;/keyword&gt;&lt;keyword&gt;Regional distribution&lt;/keyword&gt;&lt;keyword&gt;Temporal change&lt;/keyword&gt;&lt;/keywords&gt;&lt;dates&gt;&lt;year&gt;2019&lt;/year&gt;&lt;pub-dates&gt;&lt;date&gt;2019/12/01/&lt;/date&gt;&lt;/pub-dates&gt;&lt;/dates&gt;&lt;isbn&gt;0265-931X&lt;/isbn&gt;&lt;urls&gt;&lt;related-urls&gt;&lt;url&gt;http://www.sciencedirect.com/science/article/pii/S0265931X17309293&lt;/url&gt;&lt;/related-urls&gt;&lt;/urls&gt;&lt;electronic-resource-num&gt;https://doi.org/10.1016/j.jenvrad.2019.03.017&lt;/electronic-resource-num&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47" w:tooltip="Mikami, 2019 #1448" w:history="1">
        <w:r w:rsidR="009F336D" w:rsidRPr="001C18F9">
          <w:rPr>
            <w:rFonts w:ascii="Times New Roman" w:hAnsi="Times New Roman"/>
            <w:noProof/>
            <w:sz w:val="24"/>
            <w:szCs w:val="24"/>
            <w:lang w:val="en-US"/>
          </w:rPr>
          <w:t>47</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961C51" w:rsidRPr="001C18F9">
        <w:rPr>
          <w:rFonts w:ascii="Times New Roman" w:hAnsi="Times New Roman"/>
          <w:sz w:val="24"/>
          <w:szCs w:val="24"/>
          <w:lang w:val="en-US"/>
        </w:rPr>
        <w:t>, it is conceivable</w:t>
      </w:r>
      <w:r w:rsidR="00773100" w:rsidRPr="001C18F9">
        <w:rPr>
          <w:rFonts w:ascii="Times New Roman" w:hAnsi="Times New Roman"/>
          <w:sz w:val="24"/>
          <w:szCs w:val="24"/>
          <w:lang w:val="en-US"/>
        </w:rPr>
        <w:t xml:space="preserve"> </w:t>
      </w:r>
      <w:r w:rsidR="00961C51" w:rsidRPr="001C18F9">
        <w:rPr>
          <w:rFonts w:ascii="Times New Roman" w:hAnsi="Times New Roman"/>
          <w:sz w:val="24"/>
          <w:szCs w:val="24"/>
          <w:lang w:val="en-US"/>
        </w:rPr>
        <w:t xml:space="preserve">that fallout deposition </w:t>
      </w:r>
      <w:r w:rsidR="00B96500" w:rsidRPr="001C18F9">
        <w:rPr>
          <w:rFonts w:ascii="Times New Roman" w:hAnsi="Times New Roman"/>
          <w:sz w:val="24"/>
          <w:szCs w:val="24"/>
          <w:lang w:val="en-US"/>
        </w:rPr>
        <w:t xml:space="preserve">in Italy </w:t>
      </w:r>
      <w:r w:rsidR="00961C51" w:rsidRPr="001C18F9">
        <w:rPr>
          <w:rFonts w:ascii="Times New Roman" w:hAnsi="Times New Roman"/>
          <w:sz w:val="24"/>
          <w:szCs w:val="24"/>
          <w:lang w:val="en-US"/>
        </w:rPr>
        <w:t xml:space="preserve">entailed </w:t>
      </w:r>
      <w:r w:rsidR="00773100" w:rsidRPr="001C18F9">
        <w:rPr>
          <w:rFonts w:ascii="Times New Roman" w:hAnsi="Times New Roman"/>
          <w:sz w:val="24"/>
          <w:szCs w:val="24"/>
          <w:lang w:val="en-US"/>
        </w:rPr>
        <w:t>an additional</w:t>
      </w:r>
      <w:r w:rsidR="00851FE5" w:rsidRPr="001C18F9">
        <w:rPr>
          <w:rFonts w:ascii="Times New Roman" w:hAnsi="Times New Roman"/>
          <w:sz w:val="24"/>
          <w:szCs w:val="24"/>
          <w:lang w:val="en-US"/>
        </w:rPr>
        <w:t xml:space="preserve"> </w:t>
      </w:r>
      <w:r w:rsidR="00B96500" w:rsidRPr="001C18F9">
        <w:rPr>
          <w:rFonts w:ascii="Times New Roman" w:hAnsi="Times New Roman"/>
          <w:sz w:val="24"/>
          <w:szCs w:val="24"/>
          <w:lang w:val="en-US"/>
        </w:rPr>
        <w:t>0.4</w:t>
      </w:r>
      <w:r w:rsidR="006E512C" w:rsidRPr="001C18F9">
        <w:rPr>
          <w:rFonts w:ascii="Times New Roman" w:hAnsi="Times New Roman"/>
          <w:sz w:val="24"/>
          <w:szCs w:val="24"/>
          <w:lang w:val="en-US"/>
        </w:rPr>
        <w:t>0</w:t>
      </w:r>
      <w:r w:rsidR="00961C51" w:rsidRPr="001C18F9">
        <w:rPr>
          <w:rFonts w:ascii="Times New Roman" w:hAnsi="Times New Roman"/>
          <w:sz w:val="24"/>
          <w:szCs w:val="24"/>
          <w:lang w:val="en-US"/>
        </w:rPr>
        <w:t xml:space="preserve"> mSv/a</w:t>
      </w:r>
      <w:r w:rsidR="00B80C26" w:rsidRPr="001C18F9">
        <w:rPr>
          <w:rFonts w:ascii="Times New Roman" w:hAnsi="Times New Roman"/>
          <w:sz w:val="24"/>
          <w:szCs w:val="24"/>
          <w:lang w:val="en-US"/>
        </w:rPr>
        <w:t xml:space="preserve"> </w:t>
      </w:r>
      <w:r w:rsidR="00D465BE" w:rsidRPr="001C18F9">
        <w:rPr>
          <w:rFonts w:ascii="Times New Roman" w:hAnsi="Times New Roman"/>
          <w:sz w:val="24"/>
          <w:szCs w:val="24"/>
          <w:lang w:val="en-US"/>
        </w:rPr>
        <w:t xml:space="preserve">(20%) </w:t>
      </w:r>
      <w:r w:rsidR="00B96500" w:rsidRPr="001C18F9">
        <w:rPr>
          <w:rFonts w:ascii="Times New Roman" w:hAnsi="Times New Roman"/>
          <w:sz w:val="24"/>
          <w:szCs w:val="24"/>
          <w:lang w:val="en-US"/>
        </w:rPr>
        <w:t>at the beginning of the 1970ies and additional</w:t>
      </w:r>
      <w:r w:rsidR="006E512C" w:rsidRPr="001C18F9">
        <w:rPr>
          <w:rFonts w:ascii="Times New Roman" w:hAnsi="Times New Roman"/>
          <w:sz w:val="24"/>
          <w:szCs w:val="24"/>
          <w:lang w:val="en-US"/>
        </w:rPr>
        <w:t>ly</w:t>
      </w:r>
      <w:r w:rsidR="00B96500" w:rsidRPr="001C18F9">
        <w:rPr>
          <w:rFonts w:ascii="Times New Roman" w:hAnsi="Times New Roman"/>
          <w:sz w:val="24"/>
          <w:szCs w:val="24"/>
          <w:lang w:val="en-US"/>
        </w:rPr>
        <w:t xml:space="preserve"> 0.30 mSv/a </w:t>
      </w:r>
      <w:r w:rsidR="00D465BE" w:rsidRPr="001C18F9">
        <w:rPr>
          <w:rFonts w:ascii="Times New Roman" w:hAnsi="Times New Roman"/>
          <w:sz w:val="24"/>
          <w:szCs w:val="24"/>
          <w:lang w:val="en-US"/>
        </w:rPr>
        <w:t xml:space="preserve">(15%) </w:t>
      </w:r>
      <w:r w:rsidR="00B96500" w:rsidRPr="001C18F9">
        <w:rPr>
          <w:rFonts w:ascii="Times New Roman" w:hAnsi="Times New Roman"/>
          <w:sz w:val="24"/>
          <w:szCs w:val="24"/>
          <w:lang w:val="en-US"/>
        </w:rPr>
        <w:t>from 1987 onward after Chernobyl</w:t>
      </w:r>
      <w:r w:rsidR="00B80C26" w:rsidRPr="001C18F9">
        <w:rPr>
          <w:rFonts w:ascii="Times New Roman" w:hAnsi="Times New Roman"/>
          <w:sz w:val="24"/>
          <w:szCs w:val="24"/>
          <w:lang w:val="en-US"/>
        </w:rPr>
        <w:t>.</w:t>
      </w:r>
      <w:r w:rsidR="00773100" w:rsidRPr="001C18F9">
        <w:rPr>
          <w:rFonts w:ascii="Times New Roman" w:hAnsi="Times New Roman"/>
          <w:sz w:val="24"/>
          <w:szCs w:val="24"/>
          <w:lang w:val="en-US"/>
        </w:rPr>
        <w:t xml:space="preserve"> T</w:t>
      </w:r>
      <w:r w:rsidR="00B80C26" w:rsidRPr="001C18F9">
        <w:rPr>
          <w:rFonts w:ascii="Times New Roman" w:hAnsi="Times New Roman"/>
          <w:sz w:val="24"/>
          <w:szCs w:val="24"/>
          <w:lang w:val="en-US"/>
        </w:rPr>
        <w:t>he half-</w:t>
      </w:r>
      <w:r w:rsidR="00773100" w:rsidRPr="001C18F9">
        <w:rPr>
          <w:rFonts w:ascii="Times New Roman" w:hAnsi="Times New Roman"/>
          <w:sz w:val="24"/>
          <w:szCs w:val="24"/>
          <w:lang w:val="en-US"/>
        </w:rPr>
        <w:t>lives</w:t>
      </w:r>
      <w:r w:rsidR="00B80C26" w:rsidRPr="001C18F9">
        <w:rPr>
          <w:rFonts w:ascii="Times New Roman" w:hAnsi="Times New Roman"/>
          <w:sz w:val="24"/>
          <w:szCs w:val="24"/>
          <w:lang w:val="en-US"/>
        </w:rPr>
        <w:t xml:space="preserve"> of Cs-134 and Cs-137 </w:t>
      </w:r>
      <w:r w:rsidR="00773100" w:rsidRPr="001C18F9">
        <w:rPr>
          <w:rFonts w:ascii="Times New Roman" w:hAnsi="Times New Roman"/>
          <w:sz w:val="24"/>
          <w:szCs w:val="24"/>
          <w:lang w:val="en-US"/>
        </w:rPr>
        <w:t>are</w:t>
      </w:r>
      <w:r w:rsidR="00B80C26" w:rsidRPr="001C18F9">
        <w:rPr>
          <w:rFonts w:ascii="Times New Roman" w:hAnsi="Times New Roman"/>
          <w:sz w:val="24"/>
          <w:szCs w:val="24"/>
          <w:lang w:val="en-US"/>
        </w:rPr>
        <w:t xml:space="preserve"> 2.07 and 30.</w:t>
      </w:r>
      <w:r w:rsidR="00F36E36" w:rsidRPr="001C18F9">
        <w:rPr>
          <w:rFonts w:ascii="Times New Roman" w:hAnsi="Times New Roman"/>
          <w:sz w:val="24"/>
          <w:szCs w:val="24"/>
          <w:lang w:val="en-US"/>
        </w:rPr>
        <w:t>2</w:t>
      </w:r>
      <w:r w:rsidR="00095C45" w:rsidRPr="001C18F9">
        <w:rPr>
          <w:rFonts w:ascii="Times New Roman" w:hAnsi="Times New Roman"/>
          <w:sz w:val="24"/>
          <w:szCs w:val="24"/>
          <w:lang w:val="en-US"/>
        </w:rPr>
        <w:t xml:space="preserve"> years</w:t>
      </w:r>
      <w:r w:rsidR="00B80C26" w:rsidRPr="001C18F9">
        <w:rPr>
          <w:rFonts w:ascii="Times New Roman" w:hAnsi="Times New Roman"/>
          <w:sz w:val="24"/>
          <w:szCs w:val="24"/>
          <w:lang w:val="en-US"/>
        </w:rPr>
        <w:t>, respectively.</w:t>
      </w:r>
      <w:r w:rsidR="00F36E36" w:rsidRPr="001C18F9">
        <w:rPr>
          <w:rFonts w:ascii="Times New Roman" w:hAnsi="Times New Roman"/>
          <w:sz w:val="24"/>
          <w:szCs w:val="24"/>
          <w:lang w:val="en-US"/>
        </w:rPr>
        <w:t xml:space="preserve"> </w:t>
      </w:r>
      <w:r w:rsidR="00D465BE" w:rsidRPr="001C18F9">
        <w:rPr>
          <w:rFonts w:ascii="Times New Roman" w:hAnsi="Times New Roman"/>
          <w:sz w:val="24"/>
          <w:szCs w:val="24"/>
          <w:lang w:val="en-US"/>
        </w:rPr>
        <w:t xml:space="preserve">Adding </w:t>
      </w:r>
      <w:r w:rsidR="00052767" w:rsidRPr="001C18F9">
        <w:rPr>
          <w:rFonts w:ascii="Times New Roman" w:hAnsi="Times New Roman"/>
          <w:sz w:val="24"/>
          <w:szCs w:val="24"/>
          <w:lang w:val="en-US"/>
        </w:rPr>
        <w:t xml:space="preserve">cumulatively </w:t>
      </w:r>
      <w:r w:rsidR="00D465BE" w:rsidRPr="001C18F9">
        <w:rPr>
          <w:rFonts w:ascii="Times New Roman" w:hAnsi="Times New Roman"/>
          <w:sz w:val="24"/>
          <w:szCs w:val="24"/>
          <w:lang w:val="en-US"/>
        </w:rPr>
        <w:t>10% to 20% to the</w:t>
      </w:r>
      <w:r w:rsidR="00BC6AB1" w:rsidRPr="001C18F9">
        <w:rPr>
          <w:rFonts w:ascii="Times New Roman" w:hAnsi="Times New Roman"/>
          <w:sz w:val="24"/>
          <w:szCs w:val="24"/>
          <w:lang w:val="en-US"/>
        </w:rPr>
        <w:t xml:space="preserve"> </w:t>
      </w:r>
      <w:r w:rsidR="00D465BE" w:rsidRPr="001C18F9">
        <w:rPr>
          <w:rFonts w:ascii="Times New Roman" w:hAnsi="Times New Roman"/>
          <w:sz w:val="24"/>
          <w:szCs w:val="24"/>
          <w:lang w:val="en-US"/>
        </w:rPr>
        <w:t xml:space="preserve">2 mSv/a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&lt;EndNote&gt;&lt;Cite&gt;&lt;RecNum&gt;1450&lt;/RecNum&gt;&lt;DisplayText&gt;[48]&lt;/DisplayText&gt;&lt;record&gt;&lt;rec-number&gt;1450&lt;/rec-number&gt;&lt;foreign-keys&gt;&lt;key app="EN" db-id="vw0wpws9hzexdker5dupep9ip5asffx0pzwz" timestamp="1580825589"&gt;1450&lt;/key&gt;&lt;/foreign-keys&gt;&lt;ref-type name="Journal Article"&gt;17&lt;/ref-type&gt;&lt;contributors&gt;&lt;/contributors&gt;&lt;titles&gt;&lt;title&gt;Commission of the European Communities. Exposure of the population to natural radiation. Directorate-General for Social Affairs. Directorate of Health Protection, (1974). http://aei.pitt.edu/49301/1/B0028.pdf, Accessed January 20, 2020.&lt;/title&gt;&lt;/titles&gt;&lt;dates&gt;&lt;/dates&gt;&lt;urls&gt;&lt;/urls&gt;&lt;/record&gt;&lt;/Cite&gt;&lt;/EndNote&gt;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48" w:tooltip=",  #1450" w:history="1">
        <w:r w:rsidR="009F336D" w:rsidRPr="001C18F9">
          <w:rPr>
            <w:rFonts w:ascii="Times New Roman" w:hAnsi="Times New Roman"/>
            <w:noProof/>
            <w:sz w:val="24"/>
            <w:szCs w:val="24"/>
            <w:lang w:val="en-US"/>
          </w:rPr>
          <w:t>48</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D465BE" w:rsidRPr="001C18F9">
        <w:rPr>
          <w:rFonts w:ascii="Times New Roman" w:hAnsi="Times New Roman"/>
          <w:sz w:val="24"/>
          <w:szCs w:val="24"/>
          <w:lang w:val="en-US"/>
        </w:rPr>
        <w:t xml:space="preserve"> </w:t>
      </w:r>
      <w:r w:rsidR="000D4FC6" w:rsidRPr="001C18F9">
        <w:rPr>
          <w:rFonts w:ascii="Times New Roman" w:hAnsi="Times New Roman"/>
          <w:sz w:val="24"/>
          <w:szCs w:val="24"/>
          <w:lang w:val="en-US"/>
        </w:rPr>
        <w:t xml:space="preserve">natural </w:t>
      </w:r>
      <w:r w:rsidR="00BC6AB1" w:rsidRPr="001C18F9">
        <w:rPr>
          <w:rFonts w:ascii="Times New Roman" w:hAnsi="Times New Roman"/>
          <w:sz w:val="24"/>
          <w:szCs w:val="24"/>
          <w:lang w:val="en-US"/>
        </w:rPr>
        <w:t xml:space="preserve">background </w:t>
      </w:r>
      <w:r w:rsidR="00D465BE" w:rsidRPr="001C18F9">
        <w:rPr>
          <w:rFonts w:ascii="Times New Roman" w:hAnsi="Times New Roman"/>
          <w:sz w:val="24"/>
          <w:szCs w:val="24"/>
          <w:lang w:val="en-US"/>
        </w:rPr>
        <w:t xml:space="preserve">radiation in Italy </w:t>
      </w:r>
      <w:r w:rsidR="00C42023" w:rsidRPr="001C18F9">
        <w:rPr>
          <w:rFonts w:ascii="Times New Roman" w:hAnsi="Times New Roman"/>
          <w:sz w:val="24"/>
          <w:szCs w:val="24"/>
          <w:lang w:val="en-US"/>
        </w:rPr>
        <w:t xml:space="preserve">due to global anthropogenic radionuclide deposition </w:t>
      </w:r>
      <w:r w:rsidR="00D465BE" w:rsidRPr="001C18F9">
        <w:rPr>
          <w:rFonts w:ascii="Times New Roman" w:hAnsi="Times New Roman"/>
          <w:sz w:val="24"/>
          <w:szCs w:val="24"/>
          <w:lang w:val="en-US"/>
        </w:rPr>
        <w:t>(excluding radon and medical sources) allows the estimation of a dose-specific SOR per mSv/a</w:t>
      </w:r>
      <w:r w:rsidR="00C42023" w:rsidRPr="001C18F9">
        <w:rPr>
          <w:rFonts w:ascii="Times New Roman" w:hAnsi="Times New Roman"/>
          <w:sz w:val="24"/>
          <w:szCs w:val="24"/>
          <w:lang w:val="en-US"/>
        </w:rPr>
        <w:t xml:space="preserve"> by associating the additional doses with the </w:t>
      </w:r>
      <w:r w:rsidR="0067718D" w:rsidRPr="001C18F9">
        <w:rPr>
          <w:rFonts w:ascii="Times New Roman" w:hAnsi="Times New Roman"/>
          <w:sz w:val="24"/>
          <w:szCs w:val="24"/>
          <w:lang w:val="en-US"/>
        </w:rPr>
        <w:t>sex odds</w:t>
      </w:r>
      <w:r w:rsidR="00C42023" w:rsidRPr="001C18F9">
        <w:rPr>
          <w:rFonts w:ascii="Times New Roman" w:hAnsi="Times New Roman"/>
          <w:sz w:val="24"/>
          <w:szCs w:val="24"/>
          <w:lang w:val="en-US"/>
        </w:rPr>
        <w:t xml:space="preserve"> jump heights.</w:t>
      </w:r>
    </w:p>
    <w:p w14:paraId="2D97D247" w14:textId="77777777" w:rsidR="00C423D2" w:rsidRPr="001C18F9" w:rsidRDefault="00C423D2" w:rsidP="00AA2162">
      <w:pPr>
        <w:spacing w:after="0" w:line="360" w:lineRule="auto"/>
        <w:rPr>
          <w:rFonts w:ascii="Times New Roman" w:hAnsi="Times New Roman"/>
          <w:sz w:val="24"/>
          <w:szCs w:val="24"/>
          <w:lang w:val="en-US"/>
        </w:rPr>
      </w:pPr>
    </w:p>
    <w:p w14:paraId="3EF9C978" w14:textId="16A6698E" w:rsidR="00C423D2" w:rsidRPr="001C18F9" w:rsidRDefault="00C423D2" w:rsidP="00AA2162">
      <w:pPr>
        <w:spacing w:after="0" w:line="360" w:lineRule="auto"/>
        <w:rPr>
          <w:rFonts w:ascii="Times New Roman" w:hAnsi="Times New Roman"/>
          <w:i/>
          <w:iCs/>
          <w:sz w:val="24"/>
          <w:szCs w:val="24"/>
          <w:lang w:val="en-US"/>
        </w:rPr>
      </w:pPr>
      <w:r w:rsidRPr="001C18F9">
        <w:rPr>
          <w:rFonts w:ascii="Times New Roman" w:hAnsi="Times New Roman"/>
          <w:i/>
          <w:iCs/>
          <w:sz w:val="24"/>
          <w:szCs w:val="24"/>
          <w:lang w:val="en-US"/>
        </w:rPr>
        <w:t xml:space="preserve">Data analysis and statistical </w:t>
      </w:r>
      <w:r w:rsidR="00F55ADB" w:rsidRPr="001C18F9">
        <w:rPr>
          <w:rFonts w:ascii="Times New Roman" w:hAnsi="Times New Roman"/>
          <w:i/>
          <w:iCs/>
          <w:sz w:val="24"/>
          <w:szCs w:val="24"/>
          <w:lang w:val="en-US"/>
        </w:rPr>
        <w:t>methods</w:t>
      </w:r>
    </w:p>
    <w:p w14:paraId="2B59AB98" w14:textId="69C88AA7" w:rsidR="00C423D2" w:rsidRPr="001C18F9" w:rsidRDefault="00C423D2" w:rsidP="00C423D2">
      <w:pPr>
        <w:spacing w:after="0" w:line="360" w:lineRule="auto"/>
        <w:rPr>
          <w:rFonts w:ascii="Times New Roman" w:hAnsi="Times New Roman"/>
          <w:sz w:val="24"/>
          <w:szCs w:val="24"/>
          <w:lang w:val="en-US"/>
        </w:rPr>
      </w:pPr>
      <w:r w:rsidRPr="001C18F9">
        <w:rPr>
          <w:rFonts w:ascii="Times New Roman" w:hAnsi="Times New Roman"/>
          <w:sz w:val="24"/>
          <w:szCs w:val="24"/>
          <w:lang w:val="en-US"/>
        </w:rPr>
        <w:t>The Italian birth counts</w:t>
      </w:r>
      <w:r w:rsidR="004410EA" w:rsidRPr="001C18F9">
        <w:rPr>
          <w:rFonts w:ascii="Times New Roman" w:hAnsi="Times New Roman"/>
          <w:sz w:val="24"/>
          <w:szCs w:val="24"/>
          <w:lang w:val="en-US"/>
        </w:rPr>
        <w:t>,</w:t>
      </w:r>
      <w:r w:rsidRPr="001C18F9">
        <w:rPr>
          <w:rFonts w:ascii="Times New Roman" w:hAnsi="Times New Roman"/>
          <w:sz w:val="24"/>
          <w:szCs w:val="24"/>
          <w:lang w:val="en-US"/>
        </w:rPr>
        <w:t xml:space="preserve"> and </w:t>
      </w:r>
      <w:r w:rsidR="00247ED0" w:rsidRPr="001C18F9">
        <w:rPr>
          <w:rFonts w:ascii="Times New Roman" w:hAnsi="Times New Roman"/>
          <w:sz w:val="24"/>
          <w:szCs w:val="24"/>
          <w:lang w:val="en-US"/>
        </w:rPr>
        <w:t xml:space="preserve">the </w:t>
      </w:r>
      <w:r w:rsidRPr="001C18F9">
        <w:rPr>
          <w:rFonts w:ascii="Times New Roman" w:hAnsi="Times New Roman"/>
          <w:sz w:val="24"/>
          <w:szCs w:val="24"/>
          <w:lang w:val="en-US"/>
        </w:rPr>
        <w:t>annual sex ratios compiled in Table 1 and displayed in Figure</w:t>
      </w:r>
      <w:r w:rsidR="00247ED0" w:rsidRPr="001C18F9">
        <w:rPr>
          <w:rFonts w:ascii="Times New Roman" w:hAnsi="Times New Roman"/>
          <w:sz w:val="24"/>
          <w:szCs w:val="24"/>
          <w:lang w:val="en-US"/>
        </w:rPr>
        <w:t> 1</w:t>
      </w:r>
      <w:r w:rsidRPr="001C18F9">
        <w:rPr>
          <w:rFonts w:ascii="Times New Roman" w:hAnsi="Times New Roman"/>
          <w:sz w:val="24"/>
          <w:szCs w:val="24"/>
          <w:lang w:val="en-US"/>
        </w:rPr>
        <w:t xml:space="preserve"> were analyzed with focus on the possibility that the sex ratio increased because of</w:t>
      </w:r>
    </w:p>
    <w:p w14:paraId="58579CAE" w14:textId="56E90145" w:rsidR="00BA44A9" w:rsidRPr="001C18F9" w:rsidRDefault="00C423D2" w:rsidP="00BA44A9">
      <w:pPr>
        <w:spacing w:after="0" w:line="360" w:lineRule="auto"/>
        <w:rPr>
          <w:rFonts w:ascii="Times New Roman" w:hAnsi="Times New Roman"/>
          <w:sz w:val="24"/>
          <w:szCs w:val="24"/>
          <w:lang w:val="en-US"/>
        </w:rPr>
      </w:pPr>
      <w:r w:rsidRPr="001C18F9">
        <w:rPr>
          <w:rFonts w:ascii="Times New Roman" w:hAnsi="Times New Roman"/>
          <w:sz w:val="24"/>
          <w:szCs w:val="24"/>
          <w:lang w:val="en-US"/>
        </w:rPr>
        <w:t>the atomic bomb tests</w:t>
      </w:r>
      <w:r w:rsidR="00247ED0" w:rsidRPr="001C18F9">
        <w:rPr>
          <w:rFonts w:ascii="Times New Roman" w:hAnsi="Times New Roman"/>
          <w:sz w:val="24"/>
          <w:szCs w:val="24"/>
          <w:lang w:val="en-US"/>
        </w:rPr>
        <w:t xml:space="preserve"> and after Chernobyl</w:t>
      </w:r>
      <w:r w:rsidRPr="001C18F9">
        <w:rPr>
          <w:rFonts w:ascii="Times New Roman" w:hAnsi="Times New Roman"/>
          <w:sz w:val="24"/>
          <w:szCs w:val="24"/>
          <w:lang w:val="en-US"/>
        </w:rPr>
        <w:t xml:space="preserve">, when radioactive precipitation </w:t>
      </w:r>
      <w:r w:rsidR="00247ED0" w:rsidRPr="001C18F9">
        <w:rPr>
          <w:rFonts w:ascii="Times New Roman" w:hAnsi="Times New Roman"/>
          <w:sz w:val="24"/>
          <w:szCs w:val="24"/>
          <w:lang w:val="en-US"/>
        </w:rPr>
        <w:t>affected Italy</w:t>
      </w:r>
      <w:r w:rsidRPr="001C18F9">
        <w:rPr>
          <w:rFonts w:ascii="Times New Roman" w:hAnsi="Times New Roman"/>
          <w:sz w:val="24"/>
          <w:szCs w:val="24"/>
          <w:lang w:val="en-US"/>
        </w:rPr>
        <w:t xml:space="preserve"> in the period</w:t>
      </w:r>
      <w:r w:rsidR="00247ED0" w:rsidRPr="001C18F9">
        <w:rPr>
          <w:rFonts w:ascii="Times New Roman" w:hAnsi="Times New Roman"/>
          <w:sz w:val="24"/>
          <w:szCs w:val="24"/>
          <w:lang w:val="en-US"/>
        </w:rPr>
        <w:t>s</w:t>
      </w:r>
      <w:r w:rsidRPr="001C18F9">
        <w:rPr>
          <w:rFonts w:ascii="Times New Roman" w:hAnsi="Times New Roman"/>
          <w:sz w:val="24"/>
          <w:szCs w:val="24"/>
          <w:lang w:val="en-US"/>
        </w:rPr>
        <w:t xml:space="preserve"> between 1955 to 1985 </w:t>
      </w:r>
      <w:r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&lt;EndNote&gt;&lt;Cite&gt;&lt;Author&gt;Bost&lt;/Author&gt;&lt;Year&gt;1965&lt;/Year&gt;&lt;RecNum&gt;1361&lt;/RecNum&gt;&lt;DisplayText&gt;[44, 49]&lt;/DisplayText&gt;&lt;record&gt;&lt;rec-number&gt;1361&lt;/rec-number&gt;&lt;foreign-keys&gt;&lt;key app="EN" db-id="vw0wpws9hzexdker5dupep9ip5asffx0pzwz" timestamp="1572806608"&gt;1361&lt;/key&gt;&lt;/foreign-keys&gt;&lt;ref-type name="Journal Article"&gt;17&lt;/ref-type&gt;&lt;contributors&gt;&lt;authors&gt;&lt;author&gt;Bost, W. E.&lt;/author&gt;&lt;author&gt;Voress, H. E.&lt;/author&gt;&lt;/authors&gt;&lt;/contributors&gt;&lt;titles&gt;&lt;title&gt;RADIOACTIVE FALLOUT; A BIBLIOGRAPHY OF THE WORLD&amp;apos;S LITERATURE. TID-3086 (SUPPL 2)&lt;/title&gt;&lt;secondary-title&gt;ORO Rep&lt;/secondary-title&gt;&lt;/titles&gt;&lt;periodical&gt;&lt;full-title&gt;ORO Rep&lt;/full-title&gt;&lt;/periodical&gt;&lt;pages&gt;1-246&lt;/pages&gt;&lt;edition&gt;1965/03/01&lt;/edition&gt;&lt;keywords&gt;&lt;keyword&gt;*Bibliography as Topic&lt;/keyword&gt;&lt;keyword&gt;Humans&lt;/keyword&gt;&lt;keyword&gt;*Publications&lt;/keyword&gt;&lt;keyword&gt;*Radioactive Fallout&lt;/keyword&gt;&lt;keyword&gt;*bibliography&lt;/keyword&gt;&lt;/keywords&gt;&lt;dates&gt;&lt;year&gt;1965&lt;/year&gt;&lt;pub-dates&gt;&lt;date&gt;Mar&lt;/date&gt;&lt;/pub-dates&gt;&lt;/dates&gt;&lt;isbn&gt;0272-4774 (Print)&amp;#xD;0272-4774&lt;/isbn&gt;&lt;accession-num&gt;14281733&lt;/accession-num&gt;&lt;urls&gt;&lt;/urls&gt;&lt;remote-database-provider&gt;NLM&lt;/remote-database-provider&gt;&lt;language&gt;eng&lt;/language&gt;&lt;/record&gt;&lt;/Cite&gt;&lt;Cite&gt;&lt;RecNum&gt;1446&lt;/RecNum&gt;&lt;record&gt;&lt;rec-number&gt;1446&lt;/rec-number&gt;&lt;foreign-keys&gt;&lt;key app="EN" db-id="vw0wpws9hzexdker5dupep9ip5asffx0pzwz" timestamp="1580314819"&gt;1446&lt;/key&gt;&lt;/foreign-keys&gt;&lt;ref-type name="Journal Article"&gt;17&lt;/ref-type&gt;&lt;contributors&gt;&lt;/contributors&gt;&lt;titles&gt;&lt;title&gt;UNSCEAR. Report 2000. United Nations Scientific Committee on the Effects of Atomic Radiation, ANNEX C Exposures to the public from man-made sources of radiation, http://www.unscear.org/docs/publications/2000/UNSCEAR_2000_Annex-C-CORR.pdf. Accessed 29 January, 2020.&lt;/title&gt;&lt;/titles&gt;&lt;dates&gt;&lt;/dates&gt;&lt;urls&gt;&lt;/urls&gt;&lt;/record&gt;&lt;/Cite&gt;&lt;/EndNote&gt;</w:instrText>
      </w:r>
      <w:r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44" w:tooltip=",  #1446" w:history="1">
        <w:r w:rsidR="009F336D" w:rsidRPr="001C18F9">
          <w:rPr>
            <w:rFonts w:ascii="Times New Roman" w:hAnsi="Times New Roman"/>
            <w:noProof/>
            <w:sz w:val="24"/>
            <w:szCs w:val="24"/>
            <w:lang w:val="en-US"/>
          </w:rPr>
          <w:t>44</w:t>
        </w:r>
      </w:hyperlink>
      <w:r w:rsidR="00247ED0" w:rsidRPr="001C18F9">
        <w:rPr>
          <w:rFonts w:ascii="Times New Roman" w:hAnsi="Times New Roman"/>
          <w:noProof/>
          <w:sz w:val="24"/>
          <w:szCs w:val="24"/>
          <w:lang w:val="en-US"/>
        </w:rPr>
        <w:t xml:space="preserve">, </w:t>
      </w:r>
      <w:hyperlink w:anchor="_ENREF_49" w:tooltip="Bost, 1965 #1361" w:history="1">
        <w:r w:rsidR="009F336D" w:rsidRPr="001C18F9">
          <w:rPr>
            <w:rFonts w:ascii="Times New Roman" w:hAnsi="Times New Roman"/>
            <w:noProof/>
            <w:sz w:val="24"/>
            <w:szCs w:val="24"/>
            <w:lang w:val="en-US"/>
          </w:rPr>
          <w:t>49</w:t>
        </w:r>
      </w:hyperlink>
      <w:r w:rsidR="00247ED0" w:rsidRPr="001C18F9">
        <w:rPr>
          <w:rFonts w:ascii="Times New Roman" w:hAnsi="Times New Roman"/>
          <w:noProof/>
          <w:sz w:val="24"/>
          <w:szCs w:val="24"/>
          <w:lang w:val="en-US"/>
        </w:rPr>
        <w:t>]</w:t>
      </w:r>
      <w:r w:rsidRPr="001C18F9">
        <w:rPr>
          <w:rFonts w:ascii="Times New Roman" w:hAnsi="Times New Roman"/>
          <w:sz w:val="24"/>
          <w:szCs w:val="24"/>
          <w:lang w:val="en-US"/>
        </w:rPr>
        <w:fldChar w:fldCharType="end"/>
      </w:r>
      <w:r w:rsidRPr="001C18F9">
        <w:rPr>
          <w:rFonts w:ascii="Times New Roman" w:hAnsi="Times New Roman"/>
          <w:sz w:val="24"/>
          <w:szCs w:val="24"/>
          <w:lang w:val="en-US"/>
        </w:rPr>
        <w:t xml:space="preserve"> and</w:t>
      </w:r>
      <w:r w:rsidR="00247ED0" w:rsidRPr="001C18F9">
        <w:rPr>
          <w:rFonts w:ascii="Times New Roman" w:hAnsi="Times New Roman"/>
          <w:sz w:val="24"/>
          <w:szCs w:val="24"/>
          <w:lang w:val="en-US"/>
        </w:rPr>
        <w:t xml:space="preserve"> </w:t>
      </w:r>
      <w:r w:rsidR="004410EA" w:rsidRPr="001C18F9">
        <w:rPr>
          <w:rFonts w:ascii="Times New Roman" w:hAnsi="Times New Roman"/>
          <w:sz w:val="24"/>
          <w:szCs w:val="24"/>
          <w:lang w:val="en-US"/>
        </w:rPr>
        <w:t xml:space="preserve">from 1986 </w:t>
      </w:r>
      <w:r w:rsidRPr="001C18F9">
        <w:rPr>
          <w:rFonts w:ascii="Times New Roman" w:hAnsi="Times New Roman"/>
          <w:sz w:val="24"/>
          <w:szCs w:val="24"/>
          <w:lang w:val="en-US"/>
        </w:rPr>
        <w:fldChar w:fldCharType="begin">
          <w:fldData xml:space="preserve">PEVuZE5vdGU+PENpdGU+PEF1dGhvcj5DYXJkaXM8L0F1dGhvcj48WWVhcj4yMDA2PC9ZZWFyPjxS
ZWNOdW0+MTM2MDwvUmVjTnVtPjxEaXNwbGF5VGV4dD5bNDUsIDUwXTwvRGlzcGxheVRleHQ+PHJl
Y29yZD48cmVjLW51bWJlcj4xMzYwPC9yZWMtbnVtYmVyPjxmb3JlaWduLWtleXM+PGtleSBhcHA9
IkVOIiBkYi1pZD0idncwd3B3czloemV4ZGtlcjVkdXBlcDlpcDVhc2ZmeDBwend6IiB0aW1lc3Rh
bXA9IjE1NzI4MDU4NTAiPjEzNjA8L2tleT48L2ZvcmVpZ24ta2V5cz48cmVmLXR5cGUgbmFtZT0i
Sm91cm5hbCBBcnRpY2xlIj4xNzwvcmVmLXR5cGU+PGNvbnRyaWJ1dG9ycz48YXV0aG9ycz48YXV0
aG9yPkNhcmRpcywgRWxpc2FiZXRoPC9hdXRob3I+PGF1dGhvcj5LcmV3c2tpLCBEYW5pZWw8L2F1
dGhvcj48YXV0aG9yPkJvbmlvbCwgTWF0aGlldTwvYXV0aG9yPjxhdXRob3I+RHJvemRvdml0Y2gs
IFZsYWRpbWlyPC9hdXRob3I+PGF1dGhvcj5EYXJieSwgU2FyYWggQy48L2F1dGhvcj48YXV0aG9y
PkdpbGJlcnQsIEV0aGVsIFMuPC9hdXRob3I+PGF1dGhvcj5Ba2liYSwgU3VtaW5vcmk8L2F1dGhv
cj48YXV0aG9yPkJlbmljaG91LCBKYWNxdWVzPC9hdXRob3I+PGF1dGhvcj5GZXJsYXksIEphY3F1
ZXM8L2F1dGhvcj48YXV0aG9yPkdhbmRpbmksIFNhcmE8L2F1dGhvcj48YXV0aG9yPkhpbGwsIENh
dGhlcmluZTwvYXV0aG9yPjxhdXRob3I+SG93ZSwgR2VvZmZyZXk8L2F1dGhvcj48YXV0aG9yPktl
c21pbmllbmUsIEF1c3JlbGU8L2F1dGhvcj48YXV0aG9yPk1vc2VyLCBNaXJqYW5hPC9hdXRob3I+
PGF1dGhvcj5TYW5jaGV6LCBNYXJpZTwvYXV0aG9yPjxhdXRob3I+U3Rvcm0sIEhhbnM8L2F1dGhv
cj48YXV0aG9yPlZvaXNpbiwgTGF1cmVudDwvYXV0aG9yPjxhdXRob3I+Qm95bGUsIFBldGVyPC9h
dXRob3I+PC9hdXRob3JzPjwvY29udHJpYnV0b3JzPjx0aXRsZXM+PHRpdGxlPkVzdGltYXRlcyBv
ZiB0aGUgY2FuY2VyIGJ1cmRlbiBpbiBFdXJvcGUgZnJvbSByYWRpb2FjdGl2ZSBmYWxsb3V0IGZy
b20gdGhlIENoZXJub2J5bCBhY2NpZGVudDwvdGl0bGU+PHNlY29uZGFyeS10aXRsZT5JbnRlcm5h
dGlvbmFsIEpvdXJuYWwgb2YgQ2FuY2VyPC9zZWNvbmRhcnktdGl0bGU+PC90aXRsZXM+PHBlcmlv
ZGljYWw+PGZ1bGwtdGl0bGU+SW50ZXJuYXRpb25hbCBKb3VybmFsIG9mIENhbmNlcjwvZnVsbC10
aXRsZT48L3BlcmlvZGljYWw+PHBhZ2VzPjEyMjQtMTIzNTwvcGFnZXM+PHZvbHVtZT4xMTk8L3Zv
bHVtZT48bnVtYmVyPjY8L251bWJlcj48ZGF0ZXM+PHllYXI+MjAwNjwveWVhcj48L2RhdGVzPjxp
c2JuPjAwMjAtNzEzNjwvaXNibj48dXJscz48cmVsYXRlZC11cmxzPjx1cmw+aHR0cHM6Ly9vbmxp
bmVsaWJyYXJ5LndpbGV5LmNvbS9kb2kvYWJzLzEwLjEwMDIvaWpjLjIyMDM3PC91cmw+PC9yZWxh
dGVkLXVybHM+PC91cmxzPjxlbGVjdHJvbmljLXJlc291cmNlLW51bT4xMC4xMDAyL2lqYy4yMjAz
NzwvZWxlY3Ryb25pYy1yZXNvdXJjZS1udW0+PC9yZWNvcmQ+PC9DaXRlPjxDaXRlPjxSZWNOdW0+
OTgwPC9SZWNOdW0+PHJlY29yZD48cmVjLW51bWJlcj45ODA8L3JlYy1udW1iZXI+PGZvcmVpZ24t
a2V5cz48a2V5IGFwcD0iRU4iIGRiLWlkPSJ2dzB3cHdzOWh6ZXhka2VyNWR1cGVwOWlwNWFzZmZ4
MHB6d3oiIHRpbWVzdGFtcD0iMTUxMTUwNTcwMCI+OTgwPC9rZXk+PC9mb3JlaWduLWtleXM+PHJl
Zi10eXBlIG5hbWU9IkpvdXJuYWwgQXJ0aWNsZSI+MTc8L3JlZi10eXBlPjxjb250cmlidXRvcnM+
PC9jb250cmlidXRvcnM+PHRpdGxlcz48dGl0bGU+VU5TQ0VBUi4gUmVwb3J0IDIwMDAuIFVuaXRl
ZCBOYXRpb25zIFNjaWVudGlmaWMgQ29tbWl0dGVlIG9uIHRoZSBFZmZlY3RzIG9mIEF0b21pYyBS
YWRpYXRpb24sIEFubmV4IEosIEV4cG9zdXJlIGFuZCBlZmZlY3RzIG9mIHRoZSBDaGVybm9ieWwg
YWNjaWRlbnQsICBodHRwOi8vd3d3LnVuc2NlYXIub3JnL2RvY3MvcHVibGljYXRpb25zLzIwMDAv
VU5TQ0VBUl8yMDAwX0FubmV4LUoucGRmLiBBY2Nlc3NlZCAyOSBKYW51YXJ5LCAyMDIwLjwvdGl0
bGU+PC90aXRsZXM+PGRhdGVzPjwvZGF0ZXM+PHVybHM+PC91cmxzPjwvcmVjb3JkPjwvQ2l0ZT48
L0VuZE5vdGU+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PEVuZE5vdGU+PENpdGU+PEF1dGhvcj5DYXJkaXM8L0F1dGhvcj48WWVhcj4yMDA2PC9ZZWFyPjxS
ZWNOdW0+MTM2MDwvUmVjTnVtPjxEaXNwbGF5VGV4dD5bNDUsIDUwXTwvRGlzcGxheVRleHQ+PHJl
Y29yZD48cmVjLW51bWJlcj4xMzYwPC9yZWMtbnVtYmVyPjxmb3JlaWduLWtleXM+PGtleSBhcHA9
IkVOIiBkYi1pZD0idncwd3B3czloemV4ZGtlcjVkdXBlcDlpcDVhc2ZmeDBwend6IiB0aW1lc3Rh
bXA9IjE1NzI4MDU4NTAiPjEzNjA8L2tleT48L2ZvcmVpZ24ta2V5cz48cmVmLXR5cGUgbmFtZT0i
Sm91cm5hbCBBcnRpY2xlIj4xNzwvcmVmLXR5cGU+PGNvbnRyaWJ1dG9ycz48YXV0aG9ycz48YXV0
aG9yPkNhcmRpcywgRWxpc2FiZXRoPC9hdXRob3I+PGF1dGhvcj5LcmV3c2tpLCBEYW5pZWw8L2F1
dGhvcj48YXV0aG9yPkJvbmlvbCwgTWF0aGlldTwvYXV0aG9yPjxhdXRob3I+RHJvemRvdml0Y2gs
IFZsYWRpbWlyPC9hdXRob3I+PGF1dGhvcj5EYXJieSwgU2FyYWggQy48L2F1dGhvcj48YXV0aG9y
PkdpbGJlcnQsIEV0aGVsIFMuPC9hdXRob3I+PGF1dGhvcj5Ba2liYSwgU3VtaW5vcmk8L2F1dGhv
cj48YXV0aG9yPkJlbmljaG91LCBKYWNxdWVzPC9hdXRob3I+PGF1dGhvcj5GZXJsYXksIEphY3F1
ZXM8L2F1dGhvcj48YXV0aG9yPkdhbmRpbmksIFNhcmE8L2F1dGhvcj48YXV0aG9yPkhpbGwsIENh
dGhlcmluZTwvYXV0aG9yPjxhdXRob3I+SG93ZSwgR2VvZmZyZXk8L2F1dGhvcj48YXV0aG9yPktl
c21pbmllbmUsIEF1c3JlbGU8L2F1dGhvcj48YXV0aG9yPk1vc2VyLCBNaXJqYW5hPC9hdXRob3I+
PGF1dGhvcj5TYW5jaGV6LCBNYXJpZTwvYXV0aG9yPjxhdXRob3I+U3Rvcm0sIEhhbnM8L2F1dGhv
cj48YXV0aG9yPlZvaXNpbiwgTGF1cmVudDwvYXV0aG9yPjxhdXRob3I+Qm95bGUsIFBldGVyPC9h
dXRob3I+PC9hdXRob3JzPjwvY29udHJpYnV0b3JzPjx0aXRsZXM+PHRpdGxlPkVzdGltYXRlcyBv
ZiB0aGUgY2FuY2VyIGJ1cmRlbiBpbiBFdXJvcGUgZnJvbSByYWRpb2FjdGl2ZSBmYWxsb3V0IGZy
b20gdGhlIENoZXJub2J5bCBhY2NpZGVudDwvdGl0bGU+PHNlY29uZGFyeS10aXRsZT5JbnRlcm5h
dGlvbmFsIEpvdXJuYWwgb2YgQ2FuY2VyPC9zZWNvbmRhcnktdGl0bGU+PC90aXRsZXM+PHBlcmlv
ZGljYWw+PGZ1bGwtdGl0bGU+SW50ZXJuYXRpb25hbCBKb3VybmFsIG9mIENhbmNlcjwvZnVsbC10
aXRsZT48L3BlcmlvZGljYWw+PHBhZ2VzPjEyMjQtMTIzNTwvcGFnZXM+PHZvbHVtZT4xMTk8L3Zv
bHVtZT48bnVtYmVyPjY8L251bWJlcj48ZGF0ZXM+PHllYXI+MjAwNjwveWVhcj48L2RhdGVzPjxp
c2JuPjAwMjAtNzEzNjwvaXNibj48dXJscz48cmVsYXRlZC11cmxzPjx1cmw+aHR0cHM6Ly9vbmxp
bmVsaWJyYXJ5LndpbGV5LmNvbS9kb2kvYWJzLzEwLjEwMDIvaWpjLjIyMDM3PC91cmw+PC9yZWxh
dGVkLXVybHM+PC91cmxzPjxlbGVjdHJvbmljLXJlc291cmNlLW51bT4xMC4xMDAyL2lqYy4yMjAz
NzwvZWxlY3Ryb25pYy1yZXNvdXJjZS1udW0+PC9yZWNvcmQ+PC9DaXRlPjxDaXRlPjxSZWNOdW0+
OTgwPC9SZWNOdW0+PHJlY29yZD48cmVjLW51bWJlcj45ODA8L3JlYy1udW1iZXI+PGZvcmVpZ24t
a2V5cz48a2V5IGFwcD0iRU4iIGRiLWlkPSJ2dzB3cHdzOWh6ZXhka2VyNWR1cGVwOWlwNWFzZmZ4
MHB6d3oiIHRpbWVzdGFtcD0iMTUxMTUwNTcwMCI+OTgwPC9rZXk+PC9mb3JlaWduLWtleXM+PHJl
Zi10eXBlIG5hbWU9IkpvdXJuYWwgQXJ0aWNsZSI+MTc8L3JlZi10eXBlPjxjb250cmlidXRvcnM+
PC9jb250cmlidXRvcnM+PHRpdGxlcz48dGl0bGU+VU5TQ0VBUi4gUmVwb3J0IDIwMDAuIFVuaXRl
ZCBOYXRpb25zIFNjaWVudGlmaWMgQ29tbWl0dGVlIG9uIHRoZSBFZmZlY3RzIG9mIEF0b21pYyBS
YWRpYXRpb24sIEFubmV4IEosIEV4cG9zdXJlIGFuZCBlZmZlY3RzIG9mIHRoZSBDaGVybm9ieWwg
YWNjaWRlbnQsICBodHRwOi8vd3d3LnVuc2NlYXIub3JnL2RvY3MvcHVibGljYXRpb25zLzIwMDAv
VU5TQ0VBUl8yMDAwX0FubmV4LUoucGRmLiBBY2Nlc3NlZCAyOSBKYW51YXJ5LCAyMDIwLjwvdGl0
bGU+PC90aXRsZXM+PGRhdGVzPjwvZGF0ZXM+PHVybHM+PC91cmxzPjwvcmVjb3JkPjwvQ2l0ZT48
L0VuZE5vdGU+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Pr="001C18F9">
        <w:rPr>
          <w:rFonts w:ascii="Times New Roman" w:hAnsi="Times New Roman"/>
          <w:sz w:val="24"/>
          <w:szCs w:val="24"/>
          <w:lang w:val="en-US"/>
        </w:rPr>
      </w:r>
      <w:r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45" w:tooltip=",  #980" w:history="1">
        <w:r w:rsidR="009F336D" w:rsidRPr="001C18F9">
          <w:rPr>
            <w:rFonts w:ascii="Times New Roman" w:hAnsi="Times New Roman"/>
            <w:noProof/>
            <w:sz w:val="24"/>
            <w:szCs w:val="24"/>
            <w:lang w:val="en-US"/>
          </w:rPr>
          <w:t>45</w:t>
        </w:r>
      </w:hyperlink>
      <w:r w:rsidR="00247ED0" w:rsidRPr="001C18F9">
        <w:rPr>
          <w:rFonts w:ascii="Times New Roman" w:hAnsi="Times New Roman"/>
          <w:noProof/>
          <w:sz w:val="24"/>
          <w:szCs w:val="24"/>
          <w:lang w:val="en-US"/>
        </w:rPr>
        <w:t xml:space="preserve">, </w:t>
      </w:r>
      <w:hyperlink w:anchor="_ENREF_50" w:tooltip="Cardis, 2006 #1360" w:history="1">
        <w:r w:rsidR="009F336D" w:rsidRPr="001C18F9">
          <w:rPr>
            <w:rFonts w:ascii="Times New Roman" w:hAnsi="Times New Roman"/>
            <w:noProof/>
            <w:sz w:val="24"/>
            <w:szCs w:val="24"/>
            <w:lang w:val="en-US"/>
          </w:rPr>
          <w:t>50</w:t>
        </w:r>
      </w:hyperlink>
      <w:r w:rsidR="00247ED0" w:rsidRPr="001C18F9">
        <w:rPr>
          <w:rFonts w:ascii="Times New Roman" w:hAnsi="Times New Roman"/>
          <w:noProof/>
          <w:sz w:val="24"/>
          <w:szCs w:val="24"/>
          <w:lang w:val="en-US"/>
        </w:rPr>
        <w:t>]</w:t>
      </w:r>
      <w:r w:rsidRPr="001C18F9">
        <w:rPr>
          <w:rFonts w:ascii="Times New Roman" w:hAnsi="Times New Roman"/>
          <w:sz w:val="24"/>
          <w:szCs w:val="24"/>
          <w:lang w:val="en-US"/>
        </w:rPr>
        <w:fldChar w:fldCharType="end"/>
      </w:r>
      <w:r w:rsidR="00247ED0" w:rsidRPr="001C18F9">
        <w:rPr>
          <w:rFonts w:ascii="Times New Roman" w:hAnsi="Times New Roman"/>
          <w:sz w:val="24"/>
          <w:szCs w:val="24"/>
          <w:lang w:val="en-US"/>
        </w:rPr>
        <w:t>, respectively</w:t>
      </w:r>
      <w:r w:rsidRPr="001C18F9">
        <w:rPr>
          <w:rFonts w:ascii="Times New Roman" w:hAnsi="Times New Roman"/>
          <w:sz w:val="24"/>
          <w:szCs w:val="24"/>
          <w:lang w:val="en-US"/>
        </w:rPr>
        <w:t xml:space="preserve">. To this end, a robust hierarchical Bayesian changepoint model </w:t>
      </w:r>
      <w:r w:rsidR="00B3709B" w:rsidRPr="001C18F9">
        <w:rPr>
          <w:rFonts w:ascii="Times New Roman" w:hAnsi="Times New Roman"/>
          <w:sz w:val="24"/>
          <w:szCs w:val="24"/>
          <w:lang w:val="en-US"/>
        </w:rPr>
        <w:t xml:space="preserve">(SAS procedure MCMC) </w:t>
      </w:r>
      <w:r w:rsidRPr="001C18F9">
        <w:rPr>
          <w:rFonts w:ascii="Times New Roman" w:hAnsi="Times New Roman"/>
          <w:sz w:val="24"/>
          <w:szCs w:val="24"/>
          <w:lang w:val="en-US"/>
        </w:rPr>
        <w:t xml:space="preserve">was employed to determine and estimate possible sex ratio jumps in the </w:t>
      </w:r>
      <w:r w:rsidR="00DE1101" w:rsidRPr="001C18F9">
        <w:rPr>
          <w:rFonts w:ascii="Times New Roman" w:hAnsi="Times New Roman"/>
          <w:sz w:val="24"/>
          <w:szCs w:val="24"/>
          <w:lang w:val="en-US"/>
        </w:rPr>
        <w:t xml:space="preserve">two </w:t>
      </w:r>
      <w:r w:rsidR="00B3709B" w:rsidRPr="001C18F9">
        <w:rPr>
          <w:rFonts w:ascii="Times New Roman" w:hAnsi="Times New Roman"/>
          <w:sz w:val="24"/>
          <w:szCs w:val="24"/>
          <w:lang w:val="en-US"/>
        </w:rPr>
        <w:t xml:space="preserve">overlapping 30-years </w:t>
      </w:r>
      <w:r w:rsidRPr="001C18F9">
        <w:rPr>
          <w:rFonts w:ascii="Times New Roman" w:hAnsi="Times New Roman"/>
          <w:sz w:val="24"/>
          <w:szCs w:val="24"/>
          <w:lang w:val="en-US"/>
        </w:rPr>
        <w:t>period</w:t>
      </w:r>
      <w:r w:rsidR="00DE1101" w:rsidRPr="001C18F9">
        <w:rPr>
          <w:rFonts w:ascii="Times New Roman" w:hAnsi="Times New Roman"/>
          <w:sz w:val="24"/>
          <w:szCs w:val="24"/>
          <w:lang w:val="en-US"/>
        </w:rPr>
        <w:t>s</w:t>
      </w:r>
      <w:r w:rsidRPr="001C18F9">
        <w:rPr>
          <w:rFonts w:ascii="Times New Roman" w:hAnsi="Times New Roman"/>
          <w:sz w:val="24"/>
          <w:szCs w:val="24"/>
          <w:lang w:val="en-US"/>
        </w:rPr>
        <w:t xml:space="preserve"> 1955 to 1985 </w:t>
      </w:r>
      <w:r w:rsidR="00DE1101" w:rsidRPr="001C18F9">
        <w:rPr>
          <w:rFonts w:ascii="Times New Roman" w:hAnsi="Times New Roman"/>
          <w:sz w:val="24"/>
          <w:szCs w:val="24"/>
          <w:lang w:val="en-US"/>
        </w:rPr>
        <w:t>and</w:t>
      </w:r>
      <w:r w:rsidRPr="001C18F9">
        <w:rPr>
          <w:rFonts w:ascii="Times New Roman" w:hAnsi="Times New Roman"/>
          <w:sz w:val="24"/>
          <w:szCs w:val="24"/>
          <w:lang w:val="en-US"/>
        </w:rPr>
        <w:t xml:space="preserve"> </w:t>
      </w:r>
      <w:r w:rsidR="00DE1101" w:rsidRPr="001C18F9">
        <w:rPr>
          <w:rFonts w:ascii="Times New Roman" w:hAnsi="Times New Roman"/>
          <w:sz w:val="24"/>
          <w:szCs w:val="24"/>
          <w:lang w:val="en-US"/>
        </w:rPr>
        <w:t>1970</w:t>
      </w:r>
      <w:r w:rsidRPr="001C18F9">
        <w:rPr>
          <w:rFonts w:ascii="Times New Roman" w:hAnsi="Times New Roman"/>
          <w:sz w:val="24"/>
          <w:szCs w:val="24"/>
          <w:lang w:val="en-US"/>
        </w:rPr>
        <w:t xml:space="preserve"> to </w:t>
      </w:r>
      <w:r w:rsidR="00DE1101" w:rsidRPr="001C18F9">
        <w:rPr>
          <w:rFonts w:ascii="Times New Roman" w:hAnsi="Times New Roman"/>
          <w:sz w:val="24"/>
          <w:szCs w:val="24"/>
          <w:lang w:val="en-US"/>
        </w:rPr>
        <w:t>2000</w:t>
      </w:r>
      <w:r w:rsidRPr="001C18F9">
        <w:rPr>
          <w:rFonts w:ascii="Times New Roman" w:hAnsi="Times New Roman"/>
          <w:sz w:val="24"/>
          <w:szCs w:val="24"/>
          <w:lang w:val="en-US"/>
        </w:rPr>
        <w:t>, respectively.</w:t>
      </w:r>
      <w:r w:rsidR="004410EA" w:rsidRPr="001C18F9">
        <w:rPr>
          <w:rFonts w:ascii="Times New Roman" w:hAnsi="Times New Roman"/>
          <w:sz w:val="24"/>
          <w:szCs w:val="24"/>
          <w:lang w:val="en-US"/>
        </w:rPr>
        <w:t xml:space="preserve"> </w:t>
      </w:r>
    </w:p>
    <w:p w14:paraId="10D29798" w14:textId="77777777" w:rsidR="00BA44A9" w:rsidRPr="001C18F9" w:rsidRDefault="00BA44A9" w:rsidP="00AA2162">
      <w:pPr>
        <w:spacing w:after="0" w:line="360" w:lineRule="auto"/>
        <w:rPr>
          <w:rFonts w:ascii="Times New Roman" w:hAnsi="Times New Roman"/>
          <w:sz w:val="24"/>
          <w:szCs w:val="24"/>
          <w:lang w:val="en-US"/>
        </w:rPr>
      </w:pPr>
    </w:p>
    <w:p w14:paraId="773E69C1" w14:textId="1E203D8E" w:rsidR="00B26AFC" w:rsidRPr="001C18F9" w:rsidRDefault="00BA44A9"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O</w:t>
      </w:r>
      <w:r w:rsidR="00B26AFC" w:rsidRPr="001C18F9">
        <w:rPr>
          <w:rFonts w:ascii="Times New Roman" w:hAnsi="Times New Roman"/>
          <w:sz w:val="24"/>
          <w:szCs w:val="24"/>
          <w:lang w:val="en-US"/>
        </w:rPr>
        <w:t xml:space="preserve">rdinary linear logistic regression </w:t>
      </w:r>
      <w:r w:rsidR="004410EA" w:rsidRPr="001C18F9">
        <w:rPr>
          <w:rFonts w:ascii="Times New Roman" w:hAnsi="Times New Roman"/>
          <w:sz w:val="24"/>
          <w:szCs w:val="24"/>
          <w:lang w:val="en-US"/>
        </w:rPr>
        <w:t>and non-linear logistic regression</w:t>
      </w:r>
      <w:r w:rsidR="00F55ADB" w:rsidRPr="001C18F9">
        <w:rPr>
          <w:rFonts w:ascii="Times New Roman" w:hAnsi="Times New Roman"/>
          <w:sz w:val="24"/>
          <w:szCs w:val="24"/>
          <w:lang w:val="en-US"/>
        </w:rPr>
        <w:t xml:space="preserve"> </w:t>
      </w:r>
      <w:r w:rsidR="004410EA" w:rsidRPr="001C18F9">
        <w:rPr>
          <w:rFonts w:ascii="Times New Roman" w:hAnsi="Times New Roman"/>
          <w:sz w:val="24"/>
          <w:szCs w:val="24"/>
          <w:lang w:val="en-US"/>
        </w:rPr>
        <w:t xml:space="preserve">based on the </w:t>
      </w:r>
      <w:r w:rsidR="00F55ADB" w:rsidRPr="001C18F9">
        <w:rPr>
          <w:rFonts w:ascii="Times New Roman" w:hAnsi="Times New Roman"/>
          <w:sz w:val="24"/>
          <w:szCs w:val="24"/>
          <w:lang w:val="en-US"/>
        </w:rPr>
        <w:t xml:space="preserve">inversely variance weighted </w:t>
      </w:r>
      <w:r w:rsidR="004410EA" w:rsidRPr="001C18F9">
        <w:rPr>
          <w:rFonts w:ascii="Times New Roman" w:hAnsi="Times New Roman"/>
          <w:sz w:val="24"/>
          <w:szCs w:val="24"/>
          <w:lang w:val="en-US"/>
        </w:rPr>
        <w:t>logit transform</w:t>
      </w:r>
      <w:r w:rsidR="00F55ADB" w:rsidRPr="001C18F9">
        <w:rPr>
          <w:rFonts w:ascii="Times New Roman" w:hAnsi="Times New Roman"/>
          <w:sz w:val="24"/>
          <w:szCs w:val="24"/>
          <w:lang w:val="en-US"/>
        </w:rPr>
        <w:t xml:space="preserve"> </w:t>
      </w:r>
      <w:r w:rsidR="00D131FC" w:rsidRPr="001C18F9">
        <w:rPr>
          <w:rFonts w:ascii="Times New Roman" w:hAnsi="Times New Roman"/>
          <w:sz w:val="24"/>
          <w:szCs w:val="24"/>
          <w:lang w:val="en-US"/>
        </w:rPr>
        <w:t>was</w:t>
      </w:r>
      <w:r w:rsidR="00B26AFC" w:rsidRPr="001C18F9">
        <w:rPr>
          <w:rFonts w:ascii="Times New Roman" w:hAnsi="Times New Roman"/>
          <w:sz w:val="24"/>
          <w:szCs w:val="24"/>
          <w:lang w:val="en-US"/>
        </w:rPr>
        <w:t xml:space="preserve"> used to assess </w:t>
      </w:r>
      <w:r w:rsidR="007A71C2" w:rsidRPr="001C18F9">
        <w:rPr>
          <w:rFonts w:ascii="Times New Roman" w:hAnsi="Times New Roman"/>
          <w:sz w:val="24"/>
          <w:szCs w:val="24"/>
          <w:lang w:val="en-US"/>
        </w:rPr>
        <w:t xml:space="preserve">the </w:t>
      </w:r>
      <w:r w:rsidR="00B26AFC" w:rsidRPr="001C18F9">
        <w:rPr>
          <w:rFonts w:ascii="Times New Roman" w:hAnsi="Times New Roman"/>
          <w:sz w:val="24"/>
          <w:szCs w:val="24"/>
          <w:lang w:val="en-US"/>
        </w:rPr>
        <w:t>time trend in the probability of boys among live births</w:t>
      </w:r>
      <w:r w:rsidR="00052767" w:rsidRPr="001C18F9">
        <w:rPr>
          <w:rFonts w:ascii="Times New Roman" w:hAnsi="Times New Roman"/>
          <w:sz w:val="24"/>
          <w:szCs w:val="24"/>
          <w:lang w:val="en-US"/>
        </w:rPr>
        <w:t xml:space="preserve"> (</w:t>
      </w:r>
      <w:proofErr w:type="spellStart"/>
      <w:r w:rsidR="004069BB" w:rsidRPr="001C18F9">
        <w:rPr>
          <w:rFonts w:ascii="Times New Roman" w:hAnsi="Times New Roman"/>
          <w:sz w:val="24"/>
          <w:szCs w:val="24"/>
          <w:lang w:val="en-US"/>
        </w:rPr>
        <w:t>m</w:t>
      </w:r>
      <w:r w:rsidR="00052767" w:rsidRPr="001C18F9">
        <w:rPr>
          <w:rFonts w:ascii="Times New Roman" w:hAnsi="Times New Roman"/>
          <w:sz w:val="24"/>
          <w:szCs w:val="24"/>
          <w:lang w:val="en-US"/>
        </w:rPr>
        <w:t>+</w:t>
      </w:r>
      <w:r w:rsidR="004069BB" w:rsidRPr="001C18F9">
        <w:rPr>
          <w:rFonts w:ascii="Times New Roman" w:hAnsi="Times New Roman"/>
          <w:sz w:val="24"/>
          <w:szCs w:val="24"/>
          <w:lang w:val="en-US"/>
        </w:rPr>
        <w:t>f</w:t>
      </w:r>
      <w:proofErr w:type="spellEnd"/>
      <w:r w:rsidR="00052767" w:rsidRPr="001C18F9">
        <w:rPr>
          <w:rFonts w:ascii="Times New Roman" w:hAnsi="Times New Roman"/>
          <w:sz w:val="24"/>
          <w:szCs w:val="24"/>
          <w:lang w:val="en-US"/>
        </w:rPr>
        <w:t>)</w:t>
      </w:r>
      <w:r w:rsidR="00B26AFC" w:rsidRPr="001C18F9">
        <w:rPr>
          <w:rFonts w:ascii="Times New Roman" w:hAnsi="Times New Roman"/>
          <w:sz w:val="24"/>
          <w:szCs w:val="24"/>
          <w:lang w:val="en-US"/>
        </w:rPr>
        <w:t>, and to investigate whether there were significant changes (drops or jumps) in the trend functions.</w:t>
      </w:r>
      <w:r w:rsidR="00FD2C93" w:rsidRPr="001C18F9">
        <w:rPr>
          <w:rFonts w:ascii="Times New Roman" w:hAnsi="Times New Roman"/>
          <w:sz w:val="24"/>
          <w:szCs w:val="24"/>
          <w:lang w:val="en-US"/>
        </w:rPr>
        <w:t xml:space="preserve"> </w:t>
      </w:r>
      <w:r w:rsidR="00B26AFC" w:rsidRPr="001C18F9">
        <w:rPr>
          <w:rFonts w:ascii="Times New Roman" w:hAnsi="Times New Roman"/>
          <w:sz w:val="24"/>
          <w:szCs w:val="24"/>
          <w:lang w:val="en-US"/>
        </w:rPr>
        <w:t>This involves considering the male proportion p</w:t>
      </w:r>
      <w:r w:rsidR="00B26AFC" w:rsidRPr="001C18F9">
        <w:rPr>
          <w:rFonts w:ascii="Times New Roman" w:hAnsi="Times New Roman"/>
          <w:sz w:val="24"/>
          <w:szCs w:val="24"/>
          <w:vertAlign w:val="subscript"/>
          <w:lang w:val="en-US"/>
        </w:rPr>
        <w:t>m</w:t>
      </w:r>
      <w:r w:rsidR="00B26AFC" w:rsidRPr="001C18F9">
        <w:rPr>
          <w:rFonts w:ascii="Times New Roman" w:hAnsi="Times New Roman"/>
          <w:sz w:val="24"/>
          <w:szCs w:val="24"/>
          <w:lang w:val="en-US"/>
        </w:rPr>
        <w:t xml:space="preserve"> among all </w:t>
      </w:r>
      <w:r w:rsidR="00B26AFC" w:rsidRPr="001C18F9">
        <w:rPr>
          <w:rFonts w:ascii="Times New Roman" w:hAnsi="Times New Roman"/>
          <w:sz w:val="24"/>
          <w:szCs w:val="24"/>
          <w:lang w:val="en-US"/>
        </w:rPr>
        <w:lastRenderedPageBreak/>
        <w:t>male (m) and female (f) births: p</w:t>
      </w:r>
      <w:r w:rsidR="00B26AFC" w:rsidRPr="001C18F9">
        <w:rPr>
          <w:rFonts w:ascii="Times New Roman" w:hAnsi="Times New Roman"/>
          <w:sz w:val="24"/>
          <w:szCs w:val="24"/>
          <w:vertAlign w:val="subscript"/>
          <w:lang w:val="en-US"/>
        </w:rPr>
        <w:t>m</w:t>
      </w:r>
      <w:r w:rsidR="00B26AFC" w:rsidRPr="001C18F9">
        <w:rPr>
          <w:rFonts w:ascii="Times New Roman" w:hAnsi="Times New Roman"/>
          <w:sz w:val="24"/>
          <w:szCs w:val="24"/>
          <w:lang w:val="en-US"/>
        </w:rPr>
        <w:t xml:space="preserve"> = m/(</w:t>
      </w:r>
      <w:proofErr w:type="spellStart"/>
      <w:r w:rsidR="00B26AFC" w:rsidRPr="001C18F9">
        <w:rPr>
          <w:rFonts w:ascii="Times New Roman" w:hAnsi="Times New Roman"/>
          <w:sz w:val="24"/>
          <w:szCs w:val="24"/>
          <w:lang w:val="en-US"/>
        </w:rPr>
        <w:t>m+f</w:t>
      </w:r>
      <w:proofErr w:type="spellEnd"/>
      <w:r w:rsidR="00B26AFC" w:rsidRPr="001C18F9">
        <w:rPr>
          <w:rFonts w:ascii="Times New Roman" w:hAnsi="Times New Roman"/>
          <w:sz w:val="24"/>
          <w:szCs w:val="24"/>
          <w:lang w:val="en-US"/>
        </w:rPr>
        <w:t xml:space="preserve">). </w:t>
      </w:r>
      <w:r w:rsidR="00561EC5" w:rsidRPr="001C18F9">
        <w:rPr>
          <w:rFonts w:ascii="Times New Roman" w:hAnsi="Times New Roman"/>
          <w:sz w:val="24"/>
          <w:szCs w:val="24"/>
          <w:lang w:val="en-US"/>
        </w:rPr>
        <w:t xml:space="preserve">Pertinent </w:t>
      </w:r>
      <w:r w:rsidR="00B26AFC" w:rsidRPr="001C18F9">
        <w:rPr>
          <w:rFonts w:ascii="Times New Roman" w:hAnsi="Times New Roman"/>
          <w:sz w:val="24"/>
          <w:szCs w:val="24"/>
          <w:lang w:val="en-US"/>
        </w:rPr>
        <w:t>parameters in this context are the sex odds SO = p</w:t>
      </w:r>
      <w:r w:rsidR="00B26AFC" w:rsidRPr="001C18F9">
        <w:rPr>
          <w:rFonts w:ascii="Times New Roman" w:hAnsi="Times New Roman"/>
          <w:sz w:val="24"/>
          <w:szCs w:val="24"/>
          <w:vertAlign w:val="subscript"/>
          <w:lang w:val="en-US"/>
        </w:rPr>
        <w:t>m</w:t>
      </w:r>
      <w:r w:rsidR="00B26AFC" w:rsidRPr="001C18F9">
        <w:rPr>
          <w:rFonts w:ascii="Times New Roman" w:hAnsi="Times New Roman"/>
          <w:sz w:val="24"/>
          <w:szCs w:val="24"/>
          <w:lang w:val="en-US"/>
        </w:rPr>
        <w:t>/(1- p</w:t>
      </w:r>
      <w:r w:rsidR="00B26AFC" w:rsidRPr="001C18F9">
        <w:rPr>
          <w:rFonts w:ascii="Times New Roman" w:hAnsi="Times New Roman"/>
          <w:sz w:val="24"/>
          <w:szCs w:val="24"/>
          <w:vertAlign w:val="subscript"/>
          <w:lang w:val="en-US"/>
        </w:rPr>
        <w:t>m</w:t>
      </w:r>
      <w:r w:rsidR="00B26AFC" w:rsidRPr="001C18F9">
        <w:rPr>
          <w:rFonts w:ascii="Times New Roman" w:hAnsi="Times New Roman"/>
          <w:sz w:val="24"/>
          <w:szCs w:val="24"/>
          <w:lang w:val="en-US"/>
        </w:rPr>
        <w:t xml:space="preserve">) = m/f and the sex odds ratio (SOR), which is the ratio of two sex odds of interest, </w:t>
      </w:r>
      <w:r w:rsidR="00561EC5" w:rsidRPr="001C18F9">
        <w:rPr>
          <w:rFonts w:ascii="Times New Roman" w:hAnsi="Times New Roman"/>
          <w:sz w:val="24"/>
          <w:szCs w:val="24"/>
          <w:lang w:val="en-US"/>
        </w:rPr>
        <w:t xml:space="preserve">e.g., </w:t>
      </w:r>
      <w:r w:rsidR="00B26AFC" w:rsidRPr="001C18F9">
        <w:rPr>
          <w:rFonts w:ascii="Times New Roman" w:hAnsi="Times New Roman"/>
          <w:sz w:val="24"/>
          <w:szCs w:val="24"/>
          <w:lang w:val="en-US"/>
        </w:rPr>
        <w:t xml:space="preserve">the sex odds in exposed </w:t>
      </w:r>
      <w:r w:rsidR="008274F4" w:rsidRPr="001C18F9">
        <w:rPr>
          <w:rFonts w:ascii="Times New Roman" w:hAnsi="Times New Roman"/>
          <w:sz w:val="24"/>
          <w:szCs w:val="24"/>
          <w:lang w:val="en-US"/>
        </w:rPr>
        <w:t xml:space="preserve">populations </w:t>
      </w:r>
      <w:r w:rsidR="00CD6E72" w:rsidRPr="001C18F9">
        <w:rPr>
          <w:rFonts w:ascii="Times New Roman" w:hAnsi="Times New Roman"/>
          <w:sz w:val="24"/>
          <w:szCs w:val="24"/>
          <w:lang w:val="en-US"/>
        </w:rPr>
        <w:t>divided by the sex odds in</w:t>
      </w:r>
      <w:r w:rsidR="00B26AFC" w:rsidRPr="001C18F9">
        <w:rPr>
          <w:rFonts w:ascii="Times New Roman" w:hAnsi="Times New Roman"/>
          <w:sz w:val="24"/>
          <w:szCs w:val="24"/>
          <w:lang w:val="en-US"/>
        </w:rPr>
        <w:t xml:space="preserve"> non-exposed populations.</w:t>
      </w:r>
      <w:bookmarkStart w:id="5" w:name="_Hlk6592364"/>
      <w:r w:rsidR="00561EC5" w:rsidRPr="001C18F9">
        <w:rPr>
          <w:rFonts w:ascii="Times New Roman" w:hAnsi="Times New Roman"/>
          <w:sz w:val="24"/>
          <w:szCs w:val="24"/>
          <w:lang w:val="en-US"/>
        </w:rPr>
        <w:t xml:space="preserve"> </w:t>
      </w:r>
      <w:r w:rsidR="00F55ADB" w:rsidRPr="001C18F9">
        <w:rPr>
          <w:rFonts w:ascii="Times New Roman" w:hAnsi="Times New Roman"/>
          <w:sz w:val="24"/>
          <w:szCs w:val="24"/>
          <w:lang w:val="en-US"/>
        </w:rPr>
        <w:t xml:space="preserve">The variance of the </w:t>
      </w:r>
      <w:r w:rsidR="00DB269F" w:rsidRPr="001C18F9">
        <w:rPr>
          <w:rFonts w:ascii="Times New Roman" w:hAnsi="Times New Roman"/>
          <w:sz w:val="24"/>
          <w:szCs w:val="24"/>
          <w:lang w:val="en-US"/>
        </w:rPr>
        <w:t xml:space="preserve">natural </w:t>
      </w:r>
      <w:r w:rsidR="00F55ADB" w:rsidRPr="001C18F9">
        <w:rPr>
          <w:rFonts w:ascii="Times New Roman" w:hAnsi="Times New Roman"/>
          <w:sz w:val="24"/>
          <w:szCs w:val="24"/>
          <w:lang w:val="en-US"/>
        </w:rPr>
        <w:t>log</w:t>
      </w:r>
      <w:r w:rsidR="00DB269F" w:rsidRPr="001C18F9">
        <w:rPr>
          <w:rFonts w:ascii="Times New Roman" w:hAnsi="Times New Roman"/>
          <w:sz w:val="24"/>
          <w:szCs w:val="24"/>
          <w:lang w:val="en-US"/>
        </w:rPr>
        <w:t>arithm of the</w:t>
      </w:r>
      <w:r w:rsidR="00F55ADB" w:rsidRPr="001C18F9">
        <w:rPr>
          <w:rFonts w:ascii="Times New Roman" w:hAnsi="Times New Roman"/>
          <w:sz w:val="24"/>
          <w:szCs w:val="24"/>
          <w:lang w:val="en-US"/>
        </w:rPr>
        <w:t xml:space="preserve"> sex odds is estimated by m</w:t>
      </w:r>
      <w:r w:rsidR="004069BB" w:rsidRPr="001C18F9">
        <w:rPr>
          <w:rFonts w:ascii="Times New Roman" w:hAnsi="Times New Roman"/>
          <w:sz w:val="24"/>
          <w:szCs w:val="24"/>
          <w:vertAlign w:val="superscript"/>
          <w:lang w:val="en-US"/>
        </w:rPr>
        <w:t>-1</w:t>
      </w:r>
      <w:r w:rsidR="00F55ADB" w:rsidRPr="001C18F9">
        <w:rPr>
          <w:rFonts w:ascii="Times New Roman" w:hAnsi="Times New Roman"/>
          <w:sz w:val="24"/>
          <w:szCs w:val="24"/>
          <w:lang w:val="en-US"/>
        </w:rPr>
        <w:t>+f</w:t>
      </w:r>
      <w:r w:rsidR="004069BB" w:rsidRPr="001C18F9">
        <w:rPr>
          <w:rFonts w:ascii="Times New Roman" w:hAnsi="Times New Roman"/>
          <w:sz w:val="24"/>
          <w:szCs w:val="24"/>
          <w:vertAlign w:val="superscript"/>
          <w:lang w:val="en-US"/>
        </w:rPr>
        <w:t>-1</w:t>
      </w:r>
      <w:r w:rsidR="00071CE5" w:rsidRPr="001C18F9">
        <w:rPr>
          <w:rFonts w:ascii="Times New Roman" w:hAnsi="Times New Roman"/>
          <w:sz w:val="24"/>
          <w:szCs w:val="24"/>
          <w:lang w:val="en-US"/>
        </w:rPr>
        <w:t xml:space="preserve"> </w:t>
      </w:r>
      <w:r w:rsidR="00071CE5" w:rsidRPr="001C18F9">
        <w:rPr>
          <w:rFonts w:ascii="Times New Roman" w:hAnsi="Times New Roman"/>
          <w:sz w:val="24"/>
          <w:szCs w:val="24"/>
          <w:lang w:val="en-US"/>
        </w:rPr>
        <w:fldChar w:fldCharType="begin"/>
      </w:r>
      <w:r w:rsidR="009F336D" w:rsidRPr="001C18F9">
        <w:rPr>
          <w:rFonts w:ascii="Times New Roman" w:hAnsi="Times New Roman"/>
          <w:sz w:val="24"/>
          <w:szCs w:val="24"/>
          <w:lang w:val="en-US"/>
        </w:rPr>
        <w:instrText xml:space="preserve"> ADDIN EN.CITE &lt;EndNote&gt;&lt;Cite&gt;&lt;Author&gt;Bishop&lt;/Author&gt;&lt;Year&gt;1975&lt;/Year&gt;&lt;RecNum&gt;1512&lt;/RecNum&gt;&lt;DisplayText&gt;[51]&lt;/DisplayText&gt;&lt;record&gt;&lt;rec-number&gt;1512&lt;/rec-number&gt;&lt;foreign-keys&gt;&lt;key app="EN" db-id="vw0wpws9hzexdker5dupep9ip5asffx0pzwz" timestamp="1609352968"&gt;1512&lt;/key&gt;&lt;/foreign-keys&gt;&lt;ref-type name="Book"&gt;6&lt;/ref-type&gt;&lt;contributors&gt;&lt;authors&gt;&lt;author&gt;Yvonne M. Bishop&lt;/author&gt;&lt;author&gt;Stephen E. Fienberg&lt;/author&gt;&lt;author&gt;Paul W. Holland&lt;/author&gt;&lt;/authors&gt;&lt;/contributors&gt;&lt;titles&gt;&lt;title&gt;Discrete Multivariate Analysis&lt;/title&gt;&lt;/titles&gt;&lt;dates&gt;&lt;year&gt;1975&lt;/year&gt;&lt;/dates&gt;&lt;publisher&gt;Springer-Verlag New York &lt;/publisher&gt;&lt;urls&gt;&lt;/urls&gt;&lt;electronic-resource-num&gt;10.1007/978-0-387-72806-3&lt;/electronic-resource-num&gt;&lt;/record&gt;&lt;/Cite&gt;&lt;/EndNote&gt;</w:instrText>
      </w:r>
      <w:r w:rsidR="00071CE5" w:rsidRPr="001C18F9">
        <w:rPr>
          <w:rFonts w:ascii="Times New Roman" w:hAnsi="Times New Roman"/>
          <w:sz w:val="24"/>
          <w:szCs w:val="24"/>
          <w:lang w:val="en-US"/>
        </w:rPr>
        <w:fldChar w:fldCharType="separate"/>
      </w:r>
      <w:r w:rsidR="009F336D" w:rsidRPr="001C18F9">
        <w:rPr>
          <w:rFonts w:ascii="Times New Roman" w:hAnsi="Times New Roman"/>
          <w:noProof/>
          <w:sz w:val="24"/>
          <w:szCs w:val="24"/>
          <w:lang w:val="en-US"/>
        </w:rPr>
        <w:t>[</w:t>
      </w:r>
      <w:hyperlink w:anchor="_ENREF_51" w:tooltip="Bishop, 1975 #1512" w:history="1">
        <w:r w:rsidR="009F336D" w:rsidRPr="001C18F9">
          <w:rPr>
            <w:rFonts w:ascii="Times New Roman" w:hAnsi="Times New Roman"/>
            <w:noProof/>
            <w:sz w:val="24"/>
            <w:szCs w:val="24"/>
            <w:lang w:val="en-US"/>
          </w:rPr>
          <w:t>51</w:t>
        </w:r>
      </w:hyperlink>
      <w:r w:rsidR="009F336D" w:rsidRPr="001C18F9">
        <w:rPr>
          <w:rFonts w:ascii="Times New Roman" w:hAnsi="Times New Roman"/>
          <w:noProof/>
          <w:sz w:val="24"/>
          <w:szCs w:val="24"/>
          <w:lang w:val="en-US"/>
        </w:rPr>
        <w:t>]</w:t>
      </w:r>
      <w:r w:rsidR="00071CE5" w:rsidRPr="001C18F9">
        <w:rPr>
          <w:rFonts w:ascii="Times New Roman" w:hAnsi="Times New Roman"/>
          <w:sz w:val="24"/>
          <w:szCs w:val="24"/>
          <w:lang w:val="en-US"/>
        </w:rPr>
        <w:fldChar w:fldCharType="end"/>
      </w:r>
      <w:r w:rsidR="00F55ADB" w:rsidRPr="001C18F9">
        <w:rPr>
          <w:rFonts w:ascii="Times New Roman" w:hAnsi="Times New Roman"/>
          <w:sz w:val="24"/>
          <w:szCs w:val="24"/>
          <w:lang w:val="en-US"/>
        </w:rPr>
        <w:t xml:space="preserve">. </w:t>
      </w:r>
      <w:r w:rsidR="00B26AFC" w:rsidRPr="001C18F9">
        <w:rPr>
          <w:rFonts w:ascii="Times New Roman" w:hAnsi="Times New Roman"/>
          <w:sz w:val="24"/>
          <w:szCs w:val="24"/>
          <w:lang w:val="en-US"/>
        </w:rPr>
        <w:t xml:space="preserve">The required Binomial distributional assumption, possible heterogeneity, and autocorrelation issues have been considered in detail in </w:t>
      </w:r>
      <w:r w:rsidR="00B26AFC" w:rsidRPr="001C18F9">
        <w:rPr>
          <w:rFonts w:ascii="Times New Roman" w:hAnsi="Times New Roman"/>
          <w:sz w:val="24"/>
          <w:szCs w:val="24"/>
          <w:lang w:val="en-US"/>
        </w:rPr>
        <w:fldChar w:fldCharType="begin">
          <w:fldData xml:space="preserve">PEVuZE5vdGU+PENpdGU+PEF1dGhvcj5TY2hlcmI8L0F1dGhvcj48WWVhcj4yMDE2PC9ZZWFyPjxS
ZWNOdW0+ODQxPC9SZWNOdW0+PERpc3BsYXlUZXh0PlszNiwgNTJdPC9EaXNwbGF5VGV4dD48cmVj
b3JkPjxyZWMtbnVtYmVyPjg0MTwvcmVjLW51bWJlcj48Zm9yZWlnbi1rZXlzPjxrZXkgYXBwPSJF
TiIgZGItaWQ9InZ3MHdwd3M5aHpleGRrZXI1ZHVwZXA5aXA1YXNmZngwcHp3eiIgdGltZXN0YW1w
PSIxNDUxOTExOTIzIj44NDE8L2tleT48L2ZvcmVpZ24ta2V5cz48cmVmLXR5cGUgbmFtZT0iSm91
cm5hbCBBcnRpY2xlIj4xNzwvcmVmLXR5cGU+PGNvbnRyaWJ1dG9ycz48YXV0aG9ycz48YXV0aG9y
PlNjaGVyYiwgSC48L2F1dGhvcj48YXV0aG9yPkt1c21pZXJ6LCBSLjwvYXV0aG9yPjxhdXRob3I+
U2lnbGVyLCBNLjwvYXV0aG9yPjxhdXRob3I+Vm9pZ3QsIEsuPC9hdXRob3I+PC9hdXRob3JzPjwv
Y29udHJpYnV0b3JzPjx0aXRsZXM+PHRpdGxlPk1vZGVsaW5nIGh1bWFuIGdlbmV0aWMgcmFkaWF0
aW9uIHJpc2tzIGFyb3VuZCBudWNsZWFyIGZhY2lsaXRpZXMgaW4gR2VybWFueSBhbmQgZml2ZSBu
ZWlnaGJvcmluZyBjb3VudHJpZXM6IEEgc2V4IHJhdGlvIHN0dWR5PC90aXRsZT48c2Vjb25kYXJ5
LXRpdGxlPkVudmlyb25tZW50YWwgTW9kZWxsaW5nIGFuZCBTb2Z0d2FyZTwvc2Vjb25kYXJ5LXRp
dGxlPjwvdGl0bGVzPjxwZXJpb2RpY2FsPjxmdWxsLXRpdGxlPkVudmlyb25tZW50YWwgTW9kZWxs
aW5nIGFuZCBTb2Z0d2FyZTwvZnVsbC10aXRsZT48L3BlcmlvZGljYWw+PHBhZ2VzPjM0M+KAkzM1
MzwvcGFnZXM+PHZvbHVtZT43OTwvdm9sdW1lPjxrZXl3b3Jkcz48a2V5d29yZD5CaWcgZGF0YTwv
a2V5d29yZD48a2V5d29yZD5DaGFuZ2UtcG9pbnQ8L2tleXdvcmQ+PGtleXdvcmQ+RW52aXJvbm1l
bnRhbCBoZWFsdGggcmlzayBtb2RlbGluZzwva2V5d29yZD48a2V5d29yZD5OdWNsZWFyIGZhY2ls
aXRpZXM8L2tleXdvcmQ+PGtleXdvcmQ+UmFkaWF0aW9uIGluZHVjZWQgZ2VuZXRpYyBlZmZlY3Rz
PC9rZXl3b3JkPjxrZXl3b3JkPlJheWxlaWdoIGZ1bmN0aW9uPC9rZXl3b3JkPjxrZXl3b3JkPlNl
eCBvZGRzPC9rZXl3b3JkPjxrZXl3b3JkPlNoaWZ0ZWQgR2F1c3NpYW4gZnVuY3Rpb248L2tleXdv
cmQ+PGtleXdvcmQ+VmFyaW9ncmFtIGFuYWx5c2lzPC9rZXl3b3JkPjwva2V5d29yZHM+PGRhdGVz
Pjx5ZWFyPjIwMTY8L3llYXI+PC9kYXRlcz48dXJscz48L3VybHM+PGN1c3RvbTE+NDczODI8L2N1
c3RvbTE+PC9yZWNvcmQ+PC9DaXRlPjxDaXRlPjxBdXRob3I+U2NoZXJiPC9BdXRob3I+PFllYXI+
MjAxMjwvWWVhcj48UmVjTnVtPjM1MTwvUmVjTnVtPjxyZWNvcmQ+PHJlYy1udW1iZXI+MzUxPC9y
ZWMtbnVtYmVyPjxmb3JlaWduLWtleXM+PGtleSBhcHA9IkVOIiBkYi1pZD0idncwd3B3czloemV4
ZGtlcjVkdXBlcDlpcDVhc2ZmeDBwend6IiB0aW1lc3RhbXA9IjAiPjM1MTwva2V5PjwvZm9yZWln
bi1rZXlzPjxyZWYtdHlwZSBuYW1lPSJKb3VybmFsIEFydGljbGUiPjE3PC9yZWYtdHlwZT48Y29u
dHJpYnV0b3JzPjxhdXRob3JzPjxhdXRob3I+U2NoZXJiLCBILjwvYXV0aG9yPjxhdXRob3I+Vm9p
Z3QsIEsuPC9hdXRob3I+PC9hdXRob3JzPjwvY29udHJpYnV0b3JzPjxhdXRoLWFkZHJlc3M+SW5z
dGl0dXRlIG9mIEJpb21hdGhlbWF0aWNzIGFuZCBCaW9tZXRyeSwgSGVsbWhvbHR6IFplbnRydW0g
TXVlbmNoZW4tR2VybWFuIFJlc2VhcmNoIENlbnRlciBmb3IgRW52aXJvbm1lbnRhbCBIZWFsdGgs
IEluZ29sc3RhZWR0ZXIgTGFuZHN0cmFzc2UgMSwgRC04NTc2NCwgTmV1aGVyYmVyZywgR2VybWFu
eSwgc2NoZXJiQGhlbG1ob2x0ei1tdWVuY2hlbi5kZS48L2F1dGgtYWRkcmVzcz48dGl0bGVzPjx0
aXRsZT5SZXNwb25zZSB0byBXLiBLcmFtZXI6IFRoZSBodW1hbiBzZXggb2RkcyBhdCBiaXJ0aCBh
ZnRlciB0aGUgYXRtb3NwaGVyaWMgYXRvbWljIGJvbWIgdGVzdHMsIGFmdGVyIENoZXJub2J5bCwg
YW5kIGluIHRoZSB2aWNpbml0eSBvZiBudWNsZWFyIGZhY2lsaXRpZXM6IGNvbW1lbnQgKGRvaTox
MC4xMDA3L3MxMTM1Ni0wMTEtMDY0NC04KTwvdGl0bGU+PHNlY29uZGFyeS10aXRsZT5FbnZpcm9u
IFNjaSBQb2xsdXQgUmVzIEludDwvc2Vjb25kYXJ5LXRpdGxlPjxhbHQtdGl0bGU+RW52aXJvbm1l
bnRhbCBzY2llbmNlIGFuZCBwb2xsdXRpb24gcmVzZWFyY2ggaW50ZXJuYXRpb25hbDwvYWx0LXRp
dGxlPjwvdGl0bGVzPjxwYWdlcz4xMzM1LTQwPC9wYWdlcz48dm9sdW1lPjE5PC92b2x1bWU+PG51
bWJlcj40PC9udW1iZXI+PGVkaXRpb24+MjAxMi8wMy8xNzwvZWRpdGlvbj48ZGF0ZXM+PHllYXI+
MjAxMjwveWVhcj48cHViLWRhdGVzPjxkYXRlPk1heTwvZGF0ZT48L3B1Yi1kYXRlcz48L2RhdGVz
Pjxpc2JuPjE2MTQtNzQ5OSAoRWxlY3Ryb25pYykmI3hEOzA5NDQtMTM0NCAoTGlua2luZyk8L2lz
Ym4+PGFjY2Vzc2lvbi1udW0+MjI0MjE3OTg8L2FjY2Vzc2lvbi1udW0+PHVybHM+PHJlbGF0ZWQt
dXJscz48dXJsPmh0dHA6Ly93d3cubmNiaS5ubG0ubmloLmdvdi9wdWJtZWQvMjI0MjE3OTg8L3Vy
bD48L3JlbGF0ZWQtdXJscz48L3VybHM+PGVsZWN0cm9uaWMtcmVzb3VyY2UtbnVtPjEwLjEwMDcv
czExMzU2LTAxMi0wODQ1LTk8L2VsZWN0cm9uaWMtcmVzb3VyY2UtbnVtPjxsYW5ndWFnZT5lbmc8
L2xhbmd1YWdlPjwvcmVjb3JkPjwvQ2l0ZT48L0VuZE5vdGU+AG==
</w:fldData>
        </w:fldChar>
      </w:r>
      <w:r w:rsidR="009F336D" w:rsidRPr="001C18F9">
        <w:rPr>
          <w:rFonts w:ascii="Times New Roman" w:hAnsi="Times New Roman"/>
          <w:sz w:val="24"/>
          <w:szCs w:val="24"/>
          <w:lang w:val="en-US"/>
        </w:rPr>
        <w:instrText xml:space="preserve"> ADDIN EN.CITE </w:instrText>
      </w:r>
      <w:r w:rsidR="009F336D" w:rsidRPr="001C18F9">
        <w:rPr>
          <w:rFonts w:ascii="Times New Roman" w:hAnsi="Times New Roman"/>
          <w:sz w:val="24"/>
          <w:szCs w:val="24"/>
          <w:lang w:val="en-US"/>
        </w:rPr>
        <w:fldChar w:fldCharType="begin">
          <w:fldData xml:space="preserve">PEVuZE5vdGU+PENpdGU+PEF1dGhvcj5TY2hlcmI8L0F1dGhvcj48WWVhcj4yMDE2PC9ZZWFyPjxS
ZWNOdW0+ODQxPC9SZWNOdW0+PERpc3BsYXlUZXh0PlszNiwgNTJdPC9EaXNwbGF5VGV4dD48cmVj
b3JkPjxyZWMtbnVtYmVyPjg0MTwvcmVjLW51bWJlcj48Zm9yZWlnbi1rZXlzPjxrZXkgYXBwPSJF
TiIgZGItaWQ9InZ3MHdwd3M5aHpleGRrZXI1ZHVwZXA5aXA1YXNmZngwcHp3eiIgdGltZXN0YW1w
PSIxNDUxOTExOTIzIj44NDE8L2tleT48L2ZvcmVpZ24ta2V5cz48cmVmLXR5cGUgbmFtZT0iSm91
cm5hbCBBcnRpY2xlIj4xNzwvcmVmLXR5cGU+PGNvbnRyaWJ1dG9ycz48YXV0aG9ycz48YXV0aG9y
PlNjaGVyYiwgSC48L2F1dGhvcj48YXV0aG9yPkt1c21pZXJ6LCBSLjwvYXV0aG9yPjxhdXRob3I+
U2lnbGVyLCBNLjwvYXV0aG9yPjxhdXRob3I+Vm9pZ3QsIEsuPC9hdXRob3I+PC9hdXRob3JzPjwv
Y29udHJpYnV0b3JzPjx0aXRsZXM+PHRpdGxlPk1vZGVsaW5nIGh1bWFuIGdlbmV0aWMgcmFkaWF0
aW9uIHJpc2tzIGFyb3VuZCBudWNsZWFyIGZhY2lsaXRpZXMgaW4gR2VybWFueSBhbmQgZml2ZSBu
ZWlnaGJvcmluZyBjb3VudHJpZXM6IEEgc2V4IHJhdGlvIHN0dWR5PC90aXRsZT48c2Vjb25kYXJ5
LXRpdGxlPkVudmlyb25tZW50YWwgTW9kZWxsaW5nIGFuZCBTb2Z0d2FyZTwvc2Vjb25kYXJ5LXRp
dGxlPjwvdGl0bGVzPjxwZXJpb2RpY2FsPjxmdWxsLXRpdGxlPkVudmlyb25tZW50YWwgTW9kZWxs
aW5nIGFuZCBTb2Z0d2FyZTwvZnVsbC10aXRsZT48L3BlcmlvZGljYWw+PHBhZ2VzPjM0M+KAkzM1
MzwvcGFnZXM+PHZvbHVtZT43OTwvdm9sdW1lPjxrZXl3b3Jkcz48a2V5d29yZD5CaWcgZGF0YTwv
a2V5d29yZD48a2V5d29yZD5DaGFuZ2UtcG9pbnQ8L2tleXdvcmQ+PGtleXdvcmQ+RW52aXJvbm1l
bnRhbCBoZWFsdGggcmlzayBtb2RlbGluZzwva2V5d29yZD48a2V5d29yZD5OdWNsZWFyIGZhY2ls
aXRpZXM8L2tleXdvcmQ+PGtleXdvcmQ+UmFkaWF0aW9uIGluZHVjZWQgZ2VuZXRpYyBlZmZlY3Rz
PC9rZXl3b3JkPjxrZXl3b3JkPlJheWxlaWdoIGZ1bmN0aW9uPC9rZXl3b3JkPjxrZXl3b3JkPlNl
eCBvZGRzPC9rZXl3b3JkPjxrZXl3b3JkPlNoaWZ0ZWQgR2F1c3NpYW4gZnVuY3Rpb248L2tleXdv
cmQ+PGtleXdvcmQ+VmFyaW9ncmFtIGFuYWx5c2lzPC9rZXl3b3JkPjwva2V5d29yZHM+PGRhdGVz
Pjx5ZWFyPjIwMTY8L3llYXI+PC9kYXRlcz48dXJscz48L3VybHM+PGN1c3RvbTE+NDczODI8L2N1
c3RvbTE+PC9yZWNvcmQ+PC9DaXRlPjxDaXRlPjxBdXRob3I+U2NoZXJiPC9BdXRob3I+PFllYXI+
MjAxMjwvWWVhcj48UmVjTnVtPjM1MTwvUmVjTnVtPjxyZWNvcmQ+PHJlYy1udW1iZXI+MzUxPC9y
ZWMtbnVtYmVyPjxmb3JlaWduLWtleXM+PGtleSBhcHA9IkVOIiBkYi1pZD0idncwd3B3czloemV4
ZGtlcjVkdXBlcDlpcDVhc2ZmeDBwend6IiB0aW1lc3RhbXA9IjAiPjM1MTwva2V5PjwvZm9yZWln
bi1rZXlzPjxyZWYtdHlwZSBuYW1lPSJKb3VybmFsIEFydGljbGUiPjE3PC9yZWYtdHlwZT48Y29u
dHJpYnV0b3JzPjxhdXRob3JzPjxhdXRob3I+U2NoZXJiLCBILjwvYXV0aG9yPjxhdXRob3I+Vm9p
Z3QsIEsuPC9hdXRob3I+PC9hdXRob3JzPjwvY29udHJpYnV0b3JzPjxhdXRoLWFkZHJlc3M+SW5z
dGl0dXRlIG9mIEJpb21hdGhlbWF0aWNzIGFuZCBCaW9tZXRyeSwgSGVsbWhvbHR6IFplbnRydW0g
TXVlbmNoZW4tR2VybWFuIFJlc2VhcmNoIENlbnRlciBmb3IgRW52aXJvbm1lbnRhbCBIZWFsdGgs
IEluZ29sc3RhZWR0ZXIgTGFuZHN0cmFzc2UgMSwgRC04NTc2NCwgTmV1aGVyYmVyZywgR2VybWFu
eSwgc2NoZXJiQGhlbG1ob2x0ei1tdWVuY2hlbi5kZS48L2F1dGgtYWRkcmVzcz48dGl0bGVzPjx0
aXRsZT5SZXNwb25zZSB0byBXLiBLcmFtZXI6IFRoZSBodW1hbiBzZXggb2RkcyBhdCBiaXJ0aCBh
ZnRlciB0aGUgYXRtb3NwaGVyaWMgYXRvbWljIGJvbWIgdGVzdHMsIGFmdGVyIENoZXJub2J5bCwg
YW5kIGluIHRoZSB2aWNpbml0eSBvZiBudWNsZWFyIGZhY2lsaXRpZXM6IGNvbW1lbnQgKGRvaTox
MC4xMDA3L3MxMTM1Ni0wMTEtMDY0NC04KTwvdGl0bGU+PHNlY29uZGFyeS10aXRsZT5FbnZpcm9u
IFNjaSBQb2xsdXQgUmVzIEludDwvc2Vjb25kYXJ5LXRpdGxlPjxhbHQtdGl0bGU+RW52aXJvbm1l
bnRhbCBzY2llbmNlIGFuZCBwb2xsdXRpb24gcmVzZWFyY2ggaW50ZXJuYXRpb25hbDwvYWx0LXRp
dGxlPjwvdGl0bGVzPjxwYWdlcz4xMzM1LTQwPC9wYWdlcz48dm9sdW1lPjE5PC92b2x1bWU+PG51
bWJlcj40PC9udW1iZXI+PGVkaXRpb24+MjAxMi8wMy8xNzwvZWRpdGlvbj48ZGF0ZXM+PHllYXI+
MjAxMjwveWVhcj48cHViLWRhdGVzPjxkYXRlPk1heTwvZGF0ZT48L3B1Yi1kYXRlcz48L2RhdGVz
Pjxpc2JuPjE2MTQtNzQ5OSAoRWxlY3Ryb25pYykmI3hEOzA5NDQtMTM0NCAoTGlua2luZyk8L2lz
Ym4+PGFjY2Vzc2lvbi1udW0+MjI0MjE3OTg8L2FjY2Vzc2lvbi1udW0+PHVybHM+PHJlbGF0ZWQt
dXJscz48dXJsPmh0dHA6Ly93d3cubmNiaS5ubG0ubmloLmdvdi9wdWJtZWQvMjI0MjE3OTg8L3Vy
bD48L3JlbGF0ZWQtdXJscz48L3VybHM+PGVsZWN0cm9uaWMtcmVzb3VyY2UtbnVtPjEwLjEwMDcv
czExMzU2LTAxMi0wODQ1LTk8L2VsZWN0cm9uaWMtcmVzb3VyY2UtbnVtPjxsYW5ndWFnZT5lbmc8
L2xhbmd1YWdlPjwvcmVjb3JkPjwvQ2l0ZT48L0VuZE5vdGU+AG==
</w:fldData>
        </w:fldChar>
      </w:r>
      <w:r w:rsidR="009F336D" w:rsidRPr="001C18F9">
        <w:rPr>
          <w:rFonts w:ascii="Times New Roman" w:hAnsi="Times New Roman"/>
          <w:sz w:val="24"/>
          <w:szCs w:val="24"/>
          <w:lang w:val="en-US"/>
        </w:rPr>
        <w:instrText xml:space="preserve"> ADDIN EN.CITE.DATA </w:instrText>
      </w:r>
      <w:r w:rsidR="009F336D" w:rsidRPr="001C18F9">
        <w:rPr>
          <w:rFonts w:ascii="Times New Roman" w:hAnsi="Times New Roman"/>
          <w:sz w:val="24"/>
          <w:szCs w:val="24"/>
          <w:lang w:val="en-US"/>
        </w:rPr>
      </w:r>
      <w:r w:rsidR="009F336D" w:rsidRPr="001C18F9">
        <w:rPr>
          <w:rFonts w:ascii="Times New Roman" w:hAnsi="Times New Roman"/>
          <w:sz w:val="24"/>
          <w:szCs w:val="24"/>
          <w:lang w:val="en-US"/>
        </w:rPr>
        <w:fldChar w:fldCharType="end"/>
      </w:r>
      <w:r w:rsidR="00B26AFC" w:rsidRPr="001C18F9">
        <w:rPr>
          <w:rFonts w:ascii="Times New Roman" w:hAnsi="Times New Roman"/>
          <w:sz w:val="24"/>
          <w:szCs w:val="24"/>
          <w:lang w:val="en-US"/>
        </w:rPr>
      </w:r>
      <w:r w:rsidR="00B26AFC" w:rsidRPr="001C18F9">
        <w:rPr>
          <w:rFonts w:ascii="Times New Roman" w:hAnsi="Times New Roman"/>
          <w:sz w:val="24"/>
          <w:szCs w:val="24"/>
          <w:lang w:val="en-US"/>
        </w:rPr>
        <w:fldChar w:fldCharType="separate"/>
      </w:r>
      <w:r w:rsidR="009F336D" w:rsidRPr="001C18F9">
        <w:rPr>
          <w:rFonts w:ascii="Times New Roman" w:hAnsi="Times New Roman"/>
          <w:noProof/>
          <w:sz w:val="24"/>
          <w:szCs w:val="24"/>
          <w:lang w:val="en-US"/>
        </w:rPr>
        <w:t>[</w:t>
      </w:r>
      <w:hyperlink w:anchor="_ENREF_36" w:tooltip="Scherb, 2016 #841" w:history="1">
        <w:r w:rsidR="009F336D" w:rsidRPr="001C18F9">
          <w:rPr>
            <w:rFonts w:ascii="Times New Roman" w:hAnsi="Times New Roman"/>
            <w:noProof/>
            <w:sz w:val="24"/>
            <w:szCs w:val="24"/>
            <w:lang w:val="en-US"/>
          </w:rPr>
          <w:t>36</w:t>
        </w:r>
      </w:hyperlink>
      <w:r w:rsidR="009F336D" w:rsidRPr="001C18F9">
        <w:rPr>
          <w:rFonts w:ascii="Times New Roman" w:hAnsi="Times New Roman"/>
          <w:noProof/>
          <w:sz w:val="24"/>
          <w:szCs w:val="24"/>
          <w:lang w:val="en-US"/>
        </w:rPr>
        <w:t xml:space="preserve">, </w:t>
      </w:r>
      <w:hyperlink w:anchor="_ENREF_52" w:tooltip="Scherb, 2012 #351" w:history="1">
        <w:r w:rsidR="009F336D" w:rsidRPr="001C18F9">
          <w:rPr>
            <w:rFonts w:ascii="Times New Roman" w:hAnsi="Times New Roman"/>
            <w:noProof/>
            <w:sz w:val="24"/>
            <w:szCs w:val="24"/>
            <w:lang w:val="en-US"/>
          </w:rPr>
          <w:t>52</w:t>
        </w:r>
      </w:hyperlink>
      <w:r w:rsidR="009F336D" w:rsidRPr="001C18F9">
        <w:rPr>
          <w:rFonts w:ascii="Times New Roman" w:hAnsi="Times New Roman"/>
          <w:noProof/>
          <w:sz w:val="24"/>
          <w:szCs w:val="24"/>
          <w:lang w:val="en-US"/>
        </w:rPr>
        <w:t>]</w:t>
      </w:r>
      <w:r w:rsidR="00B26AFC" w:rsidRPr="001C18F9">
        <w:rPr>
          <w:rFonts w:ascii="Times New Roman" w:hAnsi="Times New Roman"/>
          <w:sz w:val="24"/>
          <w:szCs w:val="24"/>
          <w:lang w:val="en-US"/>
        </w:rPr>
        <w:fldChar w:fldCharType="end"/>
      </w:r>
      <w:r w:rsidR="00B26AFC" w:rsidRPr="001C18F9">
        <w:rPr>
          <w:rFonts w:ascii="Times New Roman" w:hAnsi="Times New Roman"/>
          <w:sz w:val="24"/>
          <w:szCs w:val="24"/>
          <w:lang w:val="en-US"/>
        </w:rPr>
        <w:t>.</w:t>
      </w:r>
      <w:bookmarkEnd w:id="5"/>
      <w:r w:rsidR="00B26AFC" w:rsidRPr="001C18F9">
        <w:rPr>
          <w:rFonts w:ascii="Times New Roman" w:hAnsi="Times New Roman"/>
          <w:sz w:val="24"/>
          <w:szCs w:val="24"/>
          <w:lang w:val="en-US"/>
        </w:rPr>
        <w:t xml:space="preserve"> For trend analyses of </w:t>
      </w:r>
      <w:r w:rsidR="00FE5389" w:rsidRPr="001C18F9">
        <w:rPr>
          <w:rFonts w:ascii="Times New Roman" w:hAnsi="Times New Roman"/>
          <w:sz w:val="24"/>
          <w:szCs w:val="24"/>
          <w:lang w:val="en-US"/>
        </w:rPr>
        <w:t xml:space="preserve">birth counts and </w:t>
      </w:r>
      <w:r w:rsidR="00B26AFC" w:rsidRPr="001C18F9">
        <w:rPr>
          <w:rFonts w:ascii="Times New Roman" w:hAnsi="Times New Roman"/>
          <w:sz w:val="24"/>
          <w:szCs w:val="24"/>
          <w:lang w:val="en-US"/>
        </w:rPr>
        <w:t>sex odds</w:t>
      </w:r>
      <w:r w:rsidR="00FE5389" w:rsidRPr="001C18F9">
        <w:rPr>
          <w:rFonts w:ascii="Times New Roman" w:hAnsi="Times New Roman"/>
          <w:sz w:val="24"/>
          <w:szCs w:val="24"/>
          <w:lang w:val="en-US"/>
        </w:rPr>
        <w:t xml:space="preserve">, Poisson regression </w:t>
      </w:r>
      <w:r w:rsidR="002E06AE" w:rsidRPr="001C18F9">
        <w:rPr>
          <w:rFonts w:ascii="Times New Roman" w:hAnsi="Times New Roman"/>
          <w:sz w:val="24"/>
          <w:szCs w:val="24"/>
          <w:lang w:val="en-US"/>
        </w:rPr>
        <w:t xml:space="preserve">(SAS GENMOD) </w:t>
      </w:r>
      <w:r w:rsidR="00FE5389" w:rsidRPr="001C18F9">
        <w:rPr>
          <w:rFonts w:ascii="Times New Roman" w:hAnsi="Times New Roman"/>
          <w:sz w:val="24"/>
          <w:szCs w:val="24"/>
          <w:lang w:val="en-US"/>
        </w:rPr>
        <w:t>and</w:t>
      </w:r>
      <w:r w:rsidR="00B26AFC" w:rsidRPr="001C18F9">
        <w:rPr>
          <w:rFonts w:ascii="Times New Roman" w:hAnsi="Times New Roman"/>
          <w:sz w:val="24"/>
          <w:szCs w:val="24"/>
          <w:lang w:val="en-US"/>
        </w:rPr>
        <w:t xml:space="preserve"> linear </w:t>
      </w:r>
      <w:r w:rsidR="007F7E1C" w:rsidRPr="001C18F9">
        <w:rPr>
          <w:rFonts w:ascii="Times New Roman" w:hAnsi="Times New Roman"/>
          <w:sz w:val="24"/>
          <w:szCs w:val="24"/>
          <w:lang w:val="en-US"/>
        </w:rPr>
        <w:t xml:space="preserve">as well as non-linear </w:t>
      </w:r>
      <w:r w:rsidR="00B26AFC" w:rsidRPr="001C18F9">
        <w:rPr>
          <w:rFonts w:ascii="Times New Roman" w:hAnsi="Times New Roman"/>
          <w:sz w:val="24"/>
          <w:szCs w:val="24"/>
          <w:lang w:val="en-US"/>
        </w:rPr>
        <w:t xml:space="preserve">logistic regression </w:t>
      </w:r>
      <w:r w:rsidR="007F7E1C" w:rsidRPr="001C18F9">
        <w:rPr>
          <w:rFonts w:ascii="Times New Roman" w:hAnsi="Times New Roman"/>
          <w:sz w:val="24"/>
          <w:szCs w:val="24"/>
          <w:lang w:val="en-US"/>
        </w:rPr>
        <w:t xml:space="preserve">using </w:t>
      </w:r>
      <w:r w:rsidR="002E06AE" w:rsidRPr="001C18F9">
        <w:rPr>
          <w:rFonts w:ascii="Times New Roman" w:hAnsi="Times New Roman"/>
          <w:sz w:val="24"/>
          <w:szCs w:val="24"/>
          <w:lang w:val="en-US"/>
        </w:rPr>
        <w:t>SAS</w:t>
      </w:r>
      <w:r w:rsidR="007F7E1C" w:rsidRPr="001C18F9">
        <w:rPr>
          <w:rFonts w:ascii="Times New Roman" w:hAnsi="Times New Roman"/>
          <w:sz w:val="24"/>
          <w:szCs w:val="24"/>
          <w:lang w:val="en-US"/>
        </w:rPr>
        <w:t xml:space="preserve"> procedures </w:t>
      </w:r>
      <w:r w:rsidR="00B26AFC" w:rsidRPr="001C18F9">
        <w:rPr>
          <w:rFonts w:ascii="Times New Roman" w:hAnsi="Times New Roman"/>
          <w:sz w:val="24"/>
          <w:szCs w:val="24"/>
          <w:lang w:val="en-US"/>
        </w:rPr>
        <w:t>LOGISTIC</w:t>
      </w:r>
      <w:r w:rsidR="0092725B" w:rsidRPr="001C18F9">
        <w:rPr>
          <w:rFonts w:ascii="Times New Roman" w:hAnsi="Times New Roman"/>
          <w:sz w:val="24"/>
          <w:szCs w:val="24"/>
          <w:lang w:val="en-US"/>
        </w:rPr>
        <w:t xml:space="preserve"> and NLIN</w:t>
      </w:r>
      <w:r w:rsidR="00FD2C93" w:rsidRPr="001C18F9">
        <w:rPr>
          <w:rFonts w:ascii="Times New Roman" w:hAnsi="Times New Roman"/>
          <w:sz w:val="24"/>
          <w:szCs w:val="24"/>
          <w:lang w:val="en-US"/>
        </w:rPr>
        <w:t xml:space="preserve"> </w:t>
      </w:r>
      <w:r w:rsidR="00FE5389" w:rsidRPr="001C18F9">
        <w:rPr>
          <w:rFonts w:ascii="Times New Roman" w:hAnsi="Times New Roman"/>
          <w:sz w:val="24"/>
          <w:szCs w:val="24"/>
          <w:lang w:val="en-US"/>
        </w:rPr>
        <w:t>were</w:t>
      </w:r>
      <w:r w:rsidR="00FD2C93" w:rsidRPr="001C18F9">
        <w:rPr>
          <w:rFonts w:ascii="Times New Roman" w:hAnsi="Times New Roman"/>
          <w:sz w:val="24"/>
          <w:szCs w:val="24"/>
          <w:lang w:val="en-US"/>
        </w:rPr>
        <w:t xml:space="preserve"> applied</w:t>
      </w:r>
      <w:r w:rsidR="00FE5389" w:rsidRPr="001C18F9">
        <w:rPr>
          <w:rFonts w:ascii="Times New Roman" w:hAnsi="Times New Roman"/>
          <w:sz w:val="24"/>
          <w:szCs w:val="24"/>
          <w:lang w:val="en-US"/>
        </w:rPr>
        <w:t>, respectively</w:t>
      </w:r>
      <w:r w:rsidR="00FD2C93" w:rsidRPr="001C18F9">
        <w:rPr>
          <w:rFonts w:ascii="Times New Roman" w:hAnsi="Times New Roman"/>
          <w:sz w:val="24"/>
          <w:szCs w:val="24"/>
          <w:lang w:val="en-US"/>
        </w:rPr>
        <w:t>.</w:t>
      </w:r>
      <w:r w:rsidR="00CD6E72" w:rsidRPr="001C18F9">
        <w:rPr>
          <w:rFonts w:ascii="Times New Roman" w:hAnsi="Times New Roman"/>
          <w:sz w:val="24"/>
          <w:szCs w:val="24"/>
          <w:lang w:val="en-US"/>
        </w:rPr>
        <w:t xml:space="preserve"> </w:t>
      </w:r>
      <w:r w:rsidR="00FD2C93" w:rsidRPr="001C18F9">
        <w:rPr>
          <w:rFonts w:ascii="Times New Roman" w:hAnsi="Times New Roman"/>
          <w:sz w:val="24"/>
          <w:szCs w:val="24"/>
          <w:lang w:val="en-US"/>
        </w:rPr>
        <w:t>T</w:t>
      </w:r>
      <w:r w:rsidR="00561EC5" w:rsidRPr="001C18F9">
        <w:rPr>
          <w:rFonts w:ascii="Times New Roman" w:hAnsi="Times New Roman"/>
          <w:sz w:val="24"/>
          <w:szCs w:val="24"/>
          <w:lang w:val="en-US"/>
        </w:rPr>
        <w:t xml:space="preserve">he </w:t>
      </w:r>
      <w:r w:rsidR="00FF6207" w:rsidRPr="001C18F9">
        <w:rPr>
          <w:rFonts w:ascii="Times New Roman" w:hAnsi="Times New Roman"/>
          <w:sz w:val="24"/>
          <w:szCs w:val="24"/>
          <w:lang w:val="en-US"/>
        </w:rPr>
        <w:t>estimation</w:t>
      </w:r>
      <w:r w:rsidR="00561EC5" w:rsidRPr="001C18F9">
        <w:rPr>
          <w:rFonts w:ascii="Times New Roman" w:hAnsi="Times New Roman"/>
          <w:sz w:val="24"/>
          <w:szCs w:val="24"/>
          <w:lang w:val="en-US"/>
        </w:rPr>
        <w:t xml:space="preserve"> of </w:t>
      </w:r>
      <w:r w:rsidR="00FF6207" w:rsidRPr="001C18F9">
        <w:rPr>
          <w:rFonts w:ascii="Times New Roman" w:hAnsi="Times New Roman"/>
          <w:sz w:val="24"/>
          <w:szCs w:val="24"/>
          <w:lang w:val="en-US"/>
        </w:rPr>
        <w:t xml:space="preserve">possible </w:t>
      </w:r>
      <w:r w:rsidR="00561EC5" w:rsidRPr="001C18F9">
        <w:rPr>
          <w:rFonts w:ascii="Times New Roman" w:hAnsi="Times New Roman"/>
          <w:sz w:val="24"/>
          <w:szCs w:val="24"/>
          <w:lang w:val="en-US"/>
        </w:rPr>
        <w:t>change-points</w:t>
      </w:r>
      <w:r w:rsidR="00FD2C93" w:rsidRPr="001C18F9">
        <w:rPr>
          <w:rFonts w:ascii="Times New Roman" w:hAnsi="Times New Roman"/>
          <w:sz w:val="24"/>
          <w:szCs w:val="24"/>
          <w:lang w:val="en-US"/>
        </w:rPr>
        <w:t xml:space="preserve"> </w:t>
      </w:r>
      <w:r w:rsidR="00FF6207" w:rsidRPr="001C18F9">
        <w:rPr>
          <w:rFonts w:ascii="Times New Roman" w:hAnsi="Times New Roman"/>
          <w:sz w:val="24"/>
          <w:szCs w:val="24"/>
          <w:lang w:val="en-US"/>
        </w:rPr>
        <w:t xml:space="preserve">in the sex ratio trends </w:t>
      </w:r>
      <w:r w:rsidR="00FD2C93" w:rsidRPr="001C18F9">
        <w:rPr>
          <w:rFonts w:ascii="Times New Roman" w:hAnsi="Times New Roman"/>
          <w:sz w:val="24"/>
          <w:szCs w:val="24"/>
          <w:lang w:val="en-US"/>
        </w:rPr>
        <w:t>was carried out by Bayesian</w:t>
      </w:r>
      <w:r w:rsidR="00B26AFC" w:rsidRPr="001C18F9">
        <w:rPr>
          <w:rFonts w:ascii="Times New Roman" w:hAnsi="Times New Roman"/>
          <w:sz w:val="24"/>
          <w:szCs w:val="24"/>
          <w:lang w:val="en-US"/>
        </w:rPr>
        <w:t xml:space="preserve"> </w:t>
      </w:r>
      <w:bookmarkStart w:id="6" w:name="_Hlk23692035"/>
      <w:r w:rsidR="00561EC5" w:rsidRPr="001C18F9">
        <w:rPr>
          <w:rFonts w:ascii="Times New Roman" w:hAnsi="Times New Roman"/>
          <w:sz w:val="24"/>
          <w:szCs w:val="24"/>
          <w:lang w:val="en-US"/>
        </w:rPr>
        <w:t xml:space="preserve">Markov chain Monte Carlo </w:t>
      </w:r>
      <w:bookmarkEnd w:id="6"/>
      <w:r w:rsidR="00B26AFC" w:rsidRPr="001C18F9">
        <w:rPr>
          <w:rFonts w:ascii="Times New Roman" w:hAnsi="Times New Roman"/>
          <w:sz w:val="24"/>
          <w:szCs w:val="24"/>
          <w:lang w:val="en-US"/>
        </w:rPr>
        <w:t xml:space="preserve">(SAS </w:t>
      </w:r>
      <w:r w:rsidR="00561EC5" w:rsidRPr="001C18F9">
        <w:rPr>
          <w:rFonts w:ascii="Times New Roman" w:hAnsi="Times New Roman"/>
          <w:sz w:val="24"/>
          <w:szCs w:val="24"/>
          <w:lang w:val="en-US"/>
        </w:rPr>
        <w:t>MCMC</w:t>
      </w:r>
      <w:r w:rsidR="00B26AFC" w:rsidRPr="001C18F9">
        <w:rPr>
          <w:rFonts w:ascii="Times New Roman" w:hAnsi="Times New Roman"/>
          <w:sz w:val="24"/>
          <w:szCs w:val="24"/>
          <w:lang w:val="en-US"/>
        </w:rPr>
        <w:t>).</w:t>
      </w:r>
      <w:r w:rsidR="00D131FC" w:rsidRPr="001C18F9">
        <w:rPr>
          <w:rFonts w:ascii="Times New Roman" w:hAnsi="Times New Roman"/>
          <w:sz w:val="24"/>
          <w:szCs w:val="24"/>
          <w:lang w:val="en-US"/>
        </w:rPr>
        <w:t xml:space="preserve"> </w:t>
      </w:r>
      <w:r w:rsidR="004069BB" w:rsidRPr="001C18F9">
        <w:rPr>
          <w:rFonts w:ascii="Times New Roman" w:hAnsi="Times New Roman"/>
          <w:sz w:val="24"/>
          <w:szCs w:val="24"/>
          <w:lang w:val="en-US"/>
        </w:rPr>
        <w:t>Figures were produced with SAS procedure SGPLOT.</w:t>
      </w:r>
      <w:r w:rsidR="00B26AFC" w:rsidRPr="001C18F9">
        <w:rPr>
          <w:rFonts w:ascii="Times New Roman" w:hAnsi="Times New Roman"/>
          <w:sz w:val="24"/>
          <w:szCs w:val="24"/>
          <w:lang w:val="en-US"/>
        </w:rPr>
        <w:t xml:space="preserve"> Software employed was MS-Excel-365</w:t>
      </w:r>
      <w:r w:rsidR="00CD6E72" w:rsidRPr="001C18F9">
        <w:rPr>
          <w:rFonts w:ascii="Times New Roman" w:hAnsi="Times New Roman"/>
          <w:sz w:val="24"/>
          <w:szCs w:val="24"/>
          <w:lang w:val="en-US"/>
        </w:rPr>
        <w:t xml:space="preserve"> (2016)</w:t>
      </w:r>
      <w:r w:rsidR="00B26AFC" w:rsidRPr="001C18F9">
        <w:rPr>
          <w:rFonts w:ascii="Times New Roman" w:hAnsi="Times New Roman"/>
          <w:sz w:val="24"/>
          <w:szCs w:val="24"/>
          <w:lang w:val="en-US"/>
        </w:rPr>
        <w:t>, R 3.5.1, Wolfram MATHEMATICA 11.3</w:t>
      </w:r>
      <w:r w:rsidR="00CD6E72" w:rsidRPr="001C18F9">
        <w:rPr>
          <w:rFonts w:ascii="Times New Roman" w:hAnsi="Times New Roman"/>
          <w:sz w:val="24"/>
          <w:szCs w:val="24"/>
          <w:lang w:val="en-US"/>
        </w:rPr>
        <w:t>,</w:t>
      </w:r>
      <w:r w:rsidR="00B26AFC" w:rsidRPr="001C18F9">
        <w:rPr>
          <w:rFonts w:ascii="Times New Roman" w:hAnsi="Times New Roman"/>
          <w:sz w:val="24"/>
          <w:szCs w:val="24"/>
          <w:lang w:val="en-US"/>
        </w:rPr>
        <w:t xml:space="preserve"> and mostly SAS/STAT software 9.4 (SAS Institute Inc: SAS/STAT User’s Guide, Cary NC: SAS Institute Inc, 2014). </w:t>
      </w:r>
    </w:p>
    <w:p w14:paraId="5CCA83C1" w14:textId="42A1912E" w:rsidR="00773100" w:rsidRPr="001C18F9" w:rsidRDefault="00773100">
      <w:pPr>
        <w:spacing w:after="160" w:line="259" w:lineRule="auto"/>
        <w:rPr>
          <w:rFonts w:ascii="Times New Roman" w:hAnsi="Times New Roman"/>
          <w:b/>
          <w:bCs/>
          <w:sz w:val="24"/>
          <w:szCs w:val="24"/>
          <w:lang w:val="en-US"/>
        </w:rPr>
      </w:pPr>
    </w:p>
    <w:p w14:paraId="485CA532" w14:textId="63E512C3" w:rsidR="00773100" w:rsidRPr="001C18F9" w:rsidRDefault="00773100">
      <w:pPr>
        <w:spacing w:after="160" w:line="259" w:lineRule="auto"/>
        <w:rPr>
          <w:rFonts w:ascii="Times New Roman" w:hAnsi="Times New Roman"/>
          <w:sz w:val="24"/>
          <w:szCs w:val="24"/>
          <w:lang w:val="en-US"/>
        </w:rPr>
      </w:pPr>
    </w:p>
    <w:p w14:paraId="037BFC74" w14:textId="443A0496" w:rsidR="00773100" w:rsidRPr="001C18F9" w:rsidRDefault="00773100" w:rsidP="00247ED0">
      <w:pPr>
        <w:pStyle w:val="berschrift1"/>
        <w:numPr>
          <w:ilvl w:val="0"/>
          <w:numId w:val="7"/>
        </w:numPr>
        <w:ind w:left="284" w:hanging="284"/>
        <w:rPr>
          <w:color w:val="auto"/>
          <w:lang w:val="en-US"/>
        </w:rPr>
      </w:pPr>
      <w:r w:rsidRPr="001C18F9">
        <w:rPr>
          <w:color w:val="auto"/>
          <w:lang w:val="en-US"/>
        </w:rPr>
        <w:t>Results</w:t>
      </w:r>
    </w:p>
    <w:p w14:paraId="00CEC2A4" w14:textId="77777777" w:rsidR="006122FC" w:rsidRPr="001C18F9" w:rsidRDefault="006122FC" w:rsidP="006122FC">
      <w:pPr>
        <w:rPr>
          <w:lang w:val="en-US"/>
        </w:rPr>
      </w:pPr>
    </w:p>
    <w:p w14:paraId="1DA1D60B" w14:textId="77FF0E0E" w:rsidR="00094DE7" w:rsidRPr="001C18F9" w:rsidRDefault="00094DE7"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Table 2 presents the </w:t>
      </w:r>
      <w:r w:rsidR="00916056" w:rsidRPr="001C18F9">
        <w:rPr>
          <w:rFonts w:ascii="Times New Roman" w:hAnsi="Times New Roman"/>
          <w:sz w:val="24"/>
          <w:szCs w:val="24"/>
          <w:lang w:val="en-US"/>
        </w:rPr>
        <w:t>results</w:t>
      </w:r>
      <w:r w:rsidRPr="001C18F9">
        <w:rPr>
          <w:rFonts w:ascii="Times New Roman" w:hAnsi="Times New Roman"/>
          <w:sz w:val="24"/>
          <w:szCs w:val="24"/>
          <w:lang w:val="en-US"/>
        </w:rPr>
        <w:t xml:space="preserve"> of</w:t>
      </w:r>
      <w:r w:rsidR="00916056" w:rsidRPr="001C18F9">
        <w:rPr>
          <w:rFonts w:ascii="Times New Roman" w:hAnsi="Times New Roman"/>
          <w:sz w:val="24"/>
          <w:szCs w:val="24"/>
          <w:lang w:val="en-US"/>
        </w:rPr>
        <w:t xml:space="preserve"> the </w:t>
      </w:r>
      <w:r w:rsidR="003C3424" w:rsidRPr="001C18F9">
        <w:rPr>
          <w:rFonts w:ascii="Times New Roman" w:hAnsi="Times New Roman"/>
          <w:sz w:val="24"/>
          <w:szCs w:val="24"/>
          <w:lang w:val="en-US"/>
        </w:rPr>
        <w:t xml:space="preserve">MCMC </w:t>
      </w:r>
      <w:r w:rsidR="00916056" w:rsidRPr="001C18F9">
        <w:rPr>
          <w:rFonts w:ascii="Times New Roman" w:hAnsi="Times New Roman"/>
          <w:sz w:val="24"/>
          <w:szCs w:val="24"/>
          <w:lang w:val="en-US"/>
        </w:rPr>
        <w:t xml:space="preserve">changepoint model. </w:t>
      </w:r>
      <w:r w:rsidR="003A4A48" w:rsidRPr="001C18F9">
        <w:rPr>
          <w:rFonts w:ascii="Times New Roman" w:hAnsi="Times New Roman"/>
          <w:sz w:val="24"/>
          <w:szCs w:val="24"/>
          <w:lang w:val="en-US"/>
        </w:rPr>
        <w:t>In the overall secular Italian sex ratio trend 1940 to 2019, t</w:t>
      </w:r>
      <w:r w:rsidR="00916056" w:rsidRPr="001C18F9">
        <w:rPr>
          <w:rFonts w:ascii="Times New Roman" w:hAnsi="Times New Roman"/>
          <w:sz w:val="24"/>
          <w:szCs w:val="24"/>
          <w:lang w:val="en-US"/>
        </w:rPr>
        <w:t xml:space="preserve">wo </w:t>
      </w:r>
      <w:r w:rsidR="00E11325" w:rsidRPr="001C18F9">
        <w:rPr>
          <w:rFonts w:ascii="Times New Roman" w:hAnsi="Times New Roman"/>
          <w:sz w:val="24"/>
          <w:szCs w:val="24"/>
          <w:lang w:val="en-US"/>
        </w:rPr>
        <w:t xml:space="preserve">unique distinct </w:t>
      </w:r>
      <w:r w:rsidR="00C610F0" w:rsidRPr="001C18F9">
        <w:rPr>
          <w:rFonts w:ascii="Times New Roman" w:hAnsi="Times New Roman"/>
          <w:sz w:val="24"/>
          <w:szCs w:val="24"/>
          <w:lang w:val="en-US"/>
        </w:rPr>
        <w:t xml:space="preserve">idealized </w:t>
      </w:r>
      <w:r w:rsidR="00916056" w:rsidRPr="001C18F9">
        <w:rPr>
          <w:rFonts w:ascii="Times New Roman" w:hAnsi="Times New Roman"/>
          <w:sz w:val="24"/>
          <w:szCs w:val="24"/>
          <w:lang w:val="en-US"/>
        </w:rPr>
        <w:t xml:space="preserve">level shifts </w:t>
      </w:r>
      <w:r w:rsidR="00C42023" w:rsidRPr="001C18F9">
        <w:rPr>
          <w:rFonts w:ascii="Times New Roman" w:hAnsi="Times New Roman"/>
          <w:sz w:val="24"/>
          <w:szCs w:val="24"/>
          <w:lang w:val="en-US"/>
        </w:rPr>
        <w:t xml:space="preserve">are found: (1) </w:t>
      </w:r>
      <w:r w:rsidR="00916056" w:rsidRPr="001C18F9">
        <w:rPr>
          <w:rFonts w:ascii="Times New Roman" w:hAnsi="Times New Roman"/>
          <w:sz w:val="24"/>
          <w:szCs w:val="24"/>
          <w:lang w:val="en-US"/>
        </w:rPr>
        <w:t xml:space="preserve">in rounded 1970, 95%-HPDI </w:t>
      </w:r>
      <w:r w:rsidR="00D97AA7" w:rsidRPr="001C18F9">
        <w:rPr>
          <w:rFonts w:ascii="Times New Roman" w:hAnsi="Times New Roman"/>
          <w:sz w:val="24"/>
          <w:szCs w:val="24"/>
          <w:lang w:val="en-US"/>
        </w:rPr>
        <w:t>(</w:t>
      </w:r>
      <w:r w:rsidR="00916056" w:rsidRPr="001C18F9">
        <w:rPr>
          <w:rFonts w:ascii="Times New Roman" w:hAnsi="Times New Roman"/>
          <w:sz w:val="24"/>
          <w:szCs w:val="24"/>
          <w:lang w:val="en-US"/>
        </w:rPr>
        <w:t>1968, 1972</w:t>
      </w:r>
      <w:r w:rsidR="00D97AA7" w:rsidRPr="001C18F9">
        <w:rPr>
          <w:rFonts w:ascii="Times New Roman" w:hAnsi="Times New Roman"/>
          <w:sz w:val="24"/>
          <w:szCs w:val="24"/>
          <w:lang w:val="en-US"/>
        </w:rPr>
        <w:t>)</w:t>
      </w:r>
      <w:r w:rsidR="00916056" w:rsidRPr="001C18F9">
        <w:rPr>
          <w:rFonts w:ascii="Times New Roman" w:hAnsi="Times New Roman"/>
          <w:sz w:val="24"/>
          <w:szCs w:val="24"/>
          <w:lang w:val="en-US"/>
        </w:rPr>
        <w:t xml:space="preserve">, and </w:t>
      </w:r>
      <w:r w:rsidR="00C42023" w:rsidRPr="001C18F9">
        <w:rPr>
          <w:rFonts w:ascii="Times New Roman" w:hAnsi="Times New Roman"/>
          <w:sz w:val="24"/>
          <w:szCs w:val="24"/>
          <w:lang w:val="en-US"/>
        </w:rPr>
        <w:t xml:space="preserve">(2) </w:t>
      </w:r>
      <w:r w:rsidR="00916056" w:rsidRPr="001C18F9">
        <w:rPr>
          <w:rFonts w:ascii="Times New Roman" w:hAnsi="Times New Roman"/>
          <w:sz w:val="24"/>
          <w:szCs w:val="24"/>
          <w:lang w:val="en-US"/>
        </w:rPr>
        <w:t>in 1987</w:t>
      </w:r>
      <w:r w:rsidR="003C3424" w:rsidRPr="001C18F9">
        <w:rPr>
          <w:rFonts w:ascii="Times New Roman" w:hAnsi="Times New Roman"/>
          <w:sz w:val="24"/>
          <w:szCs w:val="24"/>
          <w:lang w:val="en-US"/>
        </w:rPr>
        <w:t>,</w:t>
      </w:r>
      <w:r w:rsidR="00916056" w:rsidRPr="001C18F9">
        <w:rPr>
          <w:rFonts w:ascii="Times New Roman" w:hAnsi="Times New Roman"/>
          <w:sz w:val="24"/>
          <w:szCs w:val="24"/>
          <w:lang w:val="en-US"/>
        </w:rPr>
        <w:t xml:space="preserve"> 95%-HPDI </w:t>
      </w:r>
      <w:r w:rsidR="00D97AA7" w:rsidRPr="001C18F9">
        <w:rPr>
          <w:rFonts w:ascii="Times New Roman" w:hAnsi="Times New Roman"/>
          <w:sz w:val="24"/>
          <w:szCs w:val="24"/>
          <w:lang w:val="en-US"/>
        </w:rPr>
        <w:t>(</w:t>
      </w:r>
      <w:r w:rsidR="00916056" w:rsidRPr="001C18F9">
        <w:rPr>
          <w:rFonts w:ascii="Times New Roman" w:hAnsi="Times New Roman"/>
          <w:sz w:val="24"/>
          <w:szCs w:val="24"/>
          <w:lang w:val="en-US"/>
        </w:rPr>
        <w:t>1985, 1988</w:t>
      </w:r>
      <w:r w:rsidR="00D97AA7" w:rsidRPr="001C18F9">
        <w:rPr>
          <w:rFonts w:ascii="Times New Roman" w:hAnsi="Times New Roman"/>
          <w:sz w:val="24"/>
          <w:szCs w:val="24"/>
          <w:lang w:val="en-US"/>
        </w:rPr>
        <w:t>)</w:t>
      </w:r>
      <w:r w:rsidR="00916056" w:rsidRPr="001C18F9">
        <w:rPr>
          <w:rFonts w:ascii="Times New Roman" w:hAnsi="Times New Roman"/>
          <w:sz w:val="24"/>
          <w:szCs w:val="24"/>
          <w:lang w:val="en-US"/>
        </w:rPr>
        <w:t>.</w:t>
      </w:r>
      <w:r w:rsidR="003C3424" w:rsidRPr="001C18F9">
        <w:rPr>
          <w:rFonts w:ascii="Times New Roman" w:hAnsi="Times New Roman"/>
          <w:sz w:val="24"/>
          <w:szCs w:val="24"/>
          <w:lang w:val="en-US"/>
        </w:rPr>
        <w:t xml:space="preserve"> The corresponding jump parameters estimated </w:t>
      </w:r>
      <w:r w:rsidR="003A4A48" w:rsidRPr="001C18F9">
        <w:rPr>
          <w:rFonts w:ascii="Times New Roman" w:hAnsi="Times New Roman"/>
          <w:sz w:val="24"/>
          <w:szCs w:val="24"/>
          <w:lang w:val="en-US"/>
        </w:rPr>
        <w:t xml:space="preserve">by this approach </w:t>
      </w:r>
      <w:r w:rsidR="003C3424" w:rsidRPr="001C18F9">
        <w:rPr>
          <w:rFonts w:ascii="Times New Roman" w:hAnsi="Times New Roman"/>
          <w:sz w:val="24"/>
          <w:szCs w:val="24"/>
          <w:lang w:val="en-US"/>
        </w:rPr>
        <w:t xml:space="preserve">on the </w:t>
      </w:r>
      <w:r w:rsidR="003A4A48" w:rsidRPr="001C18F9">
        <w:rPr>
          <w:rFonts w:ascii="Times New Roman" w:hAnsi="Times New Roman"/>
          <w:sz w:val="24"/>
          <w:szCs w:val="24"/>
          <w:lang w:val="en-US"/>
        </w:rPr>
        <w:t xml:space="preserve">natural </w:t>
      </w:r>
      <w:r w:rsidR="003C3424" w:rsidRPr="001C18F9">
        <w:rPr>
          <w:rFonts w:ascii="Times New Roman" w:hAnsi="Times New Roman"/>
          <w:sz w:val="24"/>
          <w:szCs w:val="24"/>
          <w:lang w:val="en-US"/>
        </w:rPr>
        <w:t xml:space="preserve">log scale are 0.00451, 95%-HPDI </w:t>
      </w:r>
      <w:r w:rsidR="00D97AA7" w:rsidRPr="001C18F9">
        <w:rPr>
          <w:rFonts w:ascii="Times New Roman" w:hAnsi="Times New Roman"/>
          <w:sz w:val="24"/>
          <w:szCs w:val="24"/>
          <w:lang w:val="en-US"/>
        </w:rPr>
        <w:t>(</w:t>
      </w:r>
      <w:r w:rsidR="003C3424" w:rsidRPr="001C18F9">
        <w:rPr>
          <w:rFonts w:ascii="Times New Roman" w:hAnsi="Times New Roman"/>
          <w:sz w:val="24"/>
          <w:szCs w:val="24"/>
          <w:lang w:val="en-US"/>
        </w:rPr>
        <w:t>0.00284, 0.00628</w:t>
      </w:r>
      <w:r w:rsidR="00D97AA7" w:rsidRPr="001C18F9">
        <w:rPr>
          <w:rFonts w:ascii="Times New Roman" w:hAnsi="Times New Roman"/>
          <w:sz w:val="24"/>
          <w:szCs w:val="24"/>
          <w:lang w:val="en-US"/>
        </w:rPr>
        <w:t>)</w:t>
      </w:r>
      <w:r w:rsidR="003C3424" w:rsidRPr="001C18F9">
        <w:rPr>
          <w:rFonts w:ascii="Times New Roman" w:hAnsi="Times New Roman"/>
          <w:sz w:val="24"/>
          <w:szCs w:val="24"/>
          <w:lang w:val="en-US"/>
        </w:rPr>
        <w:t xml:space="preserve">, and 0.00303, 95%-HPDI </w:t>
      </w:r>
      <w:r w:rsidR="00D97AA7" w:rsidRPr="001C18F9">
        <w:rPr>
          <w:rFonts w:ascii="Times New Roman" w:hAnsi="Times New Roman"/>
          <w:sz w:val="24"/>
          <w:szCs w:val="24"/>
          <w:lang w:val="en-US"/>
        </w:rPr>
        <w:t>(</w:t>
      </w:r>
      <w:r w:rsidR="003C3424" w:rsidRPr="001C18F9">
        <w:rPr>
          <w:rFonts w:ascii="Times New Roman" w:hAnsi="Times New Roman"/>
          <w:sz w:val="24"/>
          <w:szCs w:val="24"/>
          <w:lang w:val="en-US"/>
        </w:rPr>
        <w:t>0.00103, 0.00541</w:t>
      </w:r>
      <w:r w:rsidR="00D97AA7" w:rsidRPr="001C18F9">
        <w:rPr>
          <w:rFonts w:ascii="Times New Roman" w:hAnsi="Times New Roman"/>
          <w:sz w:val="24"/>
          <w:szCs w:val="24"/>
          <w:lang w:val="en-US"/>
        </w:rPr>
        <w:t>)</w:t>
      </w:r>
      <w:r w:rsidR="003C3424" w:rsidRPr="001C18F9">
        <w:rPr>
          <w:rFonts w:ascii="Times New Roman" w:hAnsi="Times New Roman"/>
          <w:sz w:val="24"/>
          <w:szCs w:val="24"/>
          <w:lang w:val="en-US"/>
        </w:rPr>
        <w:t>, respectively.</w:t>
      </w:r>
      <w:r w:rsidR="003A4A48" w:rsidRPr="001C18F9">
        <w:rPr>
          <w:rFonts w:ascii="Times New Roman" w:hAnsi="Times New Roman"/>
          <w:sz w:val="24"/>
          <w:szCs w:val="24"/>
          <w:lang w:val="en-US"/>
        </w:rPr>
        <w:t xml:space="preserve"> T</w:t>
      </w:r>
      <w:r w:rsidR="003C3424" w:rsidRPr="001C18F9">
        <w:rPr>
          <w:rFonts w:ascii="Times New Roman" w:hAnsi="Times New Roman"/>
          <w:sz w:val="24"/>
          <w:szCs w:val="24"/>
          <w:lang w:val="en-US"/>
        </w:rPr>
        <w:t>he</w:t>
      </w:r>
      <w:r w:rsidR="00C610F0" w:rsidRPr="001C18F9">
        <w:rPr>
          <w:rFonts w:ascii="Times New Roman" w:hAnsi="Times New Roman"/>
          <w:sz w:val="24"/>
          <w:szCs w:val="24"/>
          <w:lang w:val="en-US"/>
        </w:rPr>
        <w:t>se</w:t>
      </w:r>
      <w:r w:rsidR="003C3424" w:rsidRPr="001C18F9">
        <w:rPr>
          <w:rFonts w:ascii="Times New Roman" w:hAnsi="Times New Roman"/>
          <w:sz w:val="24"/>
          <w:szCs w:val="24"/>
          <w:lang w:val="en-US"/>
        </w:rPr>
        <w:t xml:space="preserve"> jump parameters are </w:t>
      </w:r>
      <w:r w:rsidR="00C42023" w:rsidRPr="001C18F9">
        <w:rPr>
          <w:rFonts w:ascii="Times New Roman" w:hAnsi="Times New Roman"/>
          <w:sz w:val="24"/>
          <w:szCs w:val="24"/>
          <w:lang w:val="en-US"/>
        </w:rPr>
        <w:t xml:space="preserve">somewhat </w:t>
      </w:r>
      <w:r w:rsidR="003C3424" w:rsidRPr="001C18F9">
        <w:rPr>
          <w:rFonts w:ascii="Times New Roman" w:hAnsi="Times New Roman"/>
          <w:sz w:val="24"/>
          <w:szCs w:val="24"/>
          <w:lang w:val="en-US"/>
        </w:rPr>
        <w:t>conservative as th</w:t>
      </w:r>
      <w:r w:rsidR="006C5BB8" w:rsidRPr="001C18F9">
        <w:rPr>
          <w:rFonts w:ascii="Times New Roman" w:hAnsi="Times New Roman"/>
          <w:sz w:val="24"/>
          <w:szCs w:val="24"/>
          <w:lang w:val="en-US"/>
        </w:rPr>
        <w:t>e</w:t>
      </w:r>
      <w:r w:rsidR="003C3424" w:rsidRPr="001C18F9">
        <w:rPr>
          <w:rFonts w:ascii="Times New Roman" w:hAnsi="Times New Roman"/>
          <w:sz w:val="24"/>
          <w:szCs w:val="24"/>
          <w:lang w:val="en-US"/>
        </w:rPr>
        <w:t xml:space="preserve"> </w:t>
      </w:r>
      <w:r w:rsidR="00E11325" w:rsidRPr="001C18F9">
        <w:rPr>
          <w:rFonts w:ascii="Times New Roman" w:hAnsi="Times New Roman"/>
          <w:sz w:val="24"/>
          <w:szCs w:val="24"/>
          <w:lang w:val="en-US"/>
        </w:rPr>
        <w:t xml:space="preserve">employed </w:t>
      </w:r>
      <w:r w:rsidR="003C3424" w:rsidRPr="001C18F9">
        <w:rPr>
          <w:rFonts w:ascii="Times New Roman" w:hAnsi="Times New Roman"/>
          <w:sz w:val="24"/>
          <w:szCs w:val="24"/>
          <w:lang w:val="en-US"/>
        </w:rPr>
        <w:t xml:space="preserve">MCMC approach </w:t>
      </w:r>
      <w:r w:rsidR="00E11325" w:rsidRPr="001C18F9">
        <w:rPr>
          <w:rFonts w:ascii="Times New Roman" w:hAnsi="Times New Roman"/>
          <w:sz w:val="24"/>
          <w:szCs w:val="24"/>
          <w:lang w:val="en-US"/>
        </w:rPr>
        <w:t xml:space="preserve">was specified </w:t>
      </w:r>
      <w:r w:rsidR="00C42023" w:rsidRPr="001C18F9">
        <w:rPr>
          <w:rFonts w:ascii="Times New Roman" w:hAnsi="Times New Roman"/>
          <w:sz w:val="24"/>
          <w:szCs w:val="24"/>
          <w:lang w:val="en-US"/>
        </w:rPr>
        <w:t xml:space="preserve">with the assumption of </w:t>
      </w:r>
      <w:r w:rsidR="003C3424" w:rsidRPr="001C18F9">
        <w:rPr>
          <w:rFonts w:ascii="Times New Roman" w:hAnsi="Times New Roman"/>
          <w:sz w:val="24"/>
          <w:szCs w:val="24"/>
          <w:lang w:val="en-US"/>
        </w:rPr>
        <w:t>piecewise constant trends in the periods 1955 to 1985 and 19</w:t>
      </w:r>
      <w:r w:rsidR="00C610F0" w:rsidRPr="001C18F9">
        <w:rPr>
          <w:rFonts w:ascii="Times New Roman" w:hAnsi="Times New Roman"/>
          <w:sz w:val="24"/>
          <w:szCs w:val="24"/>
          <w:lang w:val="en-US"/>
        </w:rPr>
        <w:t>70</w:t>
      </w:r>
      <w:r w:rsidR="003C3424" w:rsidRPr="001C18F9">
        <w:rPr>
          <w:rFonts w:ascii="Times New Roman" w:hAnsi="Times New Roman"/>
          <w:sz w:val="24"/>
          <w:szCs w:val="24"/>
          <w:lang w:val="en-US"/>
        </w:rPr>
        <w:t xml:space="preserve"> to 200</w:t>
      </w:r>
      <w:r w:rsidR="00C610F0" w:rsidRPr="001C18F9">
        <w:rPr>
          <w:rFonts w:ascii="Times New Roman" w:hAnsi="Times New Roman"/>
          <w:sz w:val="24"/>
          <w:szCs w:val="24"/>
          <w:lang w:val="en-US"/>
        </w:rPr>
        <w:t>0, respectively.</w:t>
      </w:r>
      <w:r w:rsidR="00574E09" w:rsidRPr="001C18F9">
        <w:rPr>
          <w:rFonts w:ascii="Times New Roman" w:hAnsi="Times New Roman"/>
          <w:sz w:val="24"/>
          <w:szCs w:val="24"/>
          <w:lang w:val="en-US"/>
        </w:rPr>
        <w:t xml:space="preserve"> </w:t>
      </w:r>
    </w:p>
    <w:p w14:paraId="69BA5ED2" w14:textId="77777777" w:rsidR="00094DE7" w:rsidRPr="001C18F9" w:rsidRDefault="00094DE7" w:rsidP="00AA2162">
      <w:pPr>
        <w:spacing w:after="0" w:line="360" w:lineRule="auto"/>
        <w:rPr>
          <w:rFonts w:ascii="Times New Roman" w:hAnsi="Times New Roman"/>
          <w:sz w:val="24"/>
          <w:szCs w:val="24"/>
          <w:lang w:val="en-US"/>
        </w:rPr>
      </w:pPr>
    </w:p>
    <w:p w14:paraId="6E54BF2C" w14:textId="214439D7" w:rsidR="006C5BB8" w:rsidRPr="001C18F9" w:rsidRDefault="006C5BB8" w:rsidP="006C5BB8">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With the estimated </w:t>
      </w:r>
      <w:r w:rsidR="00D97AA7" w:rsidRPr="001C18F9">
        <w:rPr>
          <w:rFonts w:ascii="Times New Roman" w:hAnsi="Times New Roman"/>
          <w:sz w:val="24"/>
          <w:szCs w:val="24"/>
          <w:lang w:val="en-US"/>
        </w:rPr>
        <w:t>idealized level shifts in</w:t>
      </w:r>
      <w:r w:rsidRPr="001C18F9">
        <w:rPr>
          <w:rFonts w:ascii="Times New Roman" w:hAnsi="Times New Roman"/>
          <w:sz w:val="24"/>
          <w:szCs w:val="24"/>
          <w:lang w:val="en-US"/>
        </w:rPr>
        <w:t xml:space="preserve"> 1970 and 1987 in the Italian sex ratio trend, a logistic regression model was set up for the male proportion with each of the change-point effects (jumps or level shifts) coded as a temporal dummy variable</w:t>
      </w:r>
      <w:r w:rsidR="00C37BED" w:rsidRPr="001C18F9">
        <w:rPr>
          <w:rFonts w:ascii="Times New Roman" w:hAnsi="Times New Roman"/>
          <w:sz w:val="24"/>
          <w:szCs w:val="24"/>
          <w:lang w:val="en-US"/>
        </w:rPr>
        <w:t xml:space="preserve"> that </w:t>
      </w:r>
      <w:r w:rsidRPr="001C18F9">
        <w:rPr>
          <w:rFonts w:ascii="Times New Roman" w:hAnsi="Times New Roman"/>
          <w:sz w:val="24"/>
          <w:szCs w:val="24"/>
          <w:lang w:val="en-US"/>
        </w:rPr>
        <w:t>is 0 before and 1 after the corresponding change-point in 1970 and in 1987, respectively. The sex ratios from 1940 to 2019 in Italy and their interrupted optimum logistic regression line</w:t>
      </w:r>
      <w:r w:rsidR="00C37BED" w:rsidRPr="001C18F9">
        <w:rPr>
          <w:rFonts w:ascii="Times New Roman" w:hAnsi="Times New Roman"/>
          <w:sz w:val="24"/>
          <w:szCs w:val="24"/>
          <w:lang w:val="en-US"/>
        </w:rPr>
        <w:t xml:space="preserve">, which </w:t>
      </w:r>
      <w:r w:rsidRPr="001C18F9">
        <w:rPr>
          <w:rFonts w:ascii="Times New Roman" w:hAnsi="Times New Roman"/>
          <w:sz w:val="24"/>
          <w:szCs w:val="24"/>
          <w:lang w:val="en-US"/>
        </w:rPr>
        <w:t>accounts for the identified jumps are presented in Figure 2. The first jump in 1970 is described by a</w:t>
      </w:r>
      <w:r w:rsidR="00E133D0" w:rsidRPr="001C18F9">
        <w:rPr>
          <w:rFonts w:ascii="Times New Roman" w:hAnsi="Times New Roman"/>
          <w:sz w:val="24"/>
          <w:szCs w:val="24"/>
          <w:lang w:val="en-US"/>
        </w:rPr>
        <w:t xml:space="preserve"> jump</w:t>
      </w:r>
      <w:r w:rsidRPr="001C18F9">
        <w:rPr>
          <w:rFonts w:ascii="Times New Roman" w:hAnsi="Times New Roman"/>
          <w:sz w:val="24"/>
          <w:szCs w:val="24"/>
          <w:lang w:val="en-US"/>
        </w:rPr>
        <w:t xml:space="preserve"> SOR of 1.0068</w:t>
      </w:r>
      <w:r w:rsidR="00D97AA7" w:rsidRPr="001C18F9">
        <w:rPr>
          <w:rFonts w:ascii="Times New Roman" w:hAnsi="Times New Roman"/>
          <w:sz w:val="24"/>
          <w:szCs w:val="24"/>
          <w:lang w:val="en-US"/>
        </w:rPr>
        <w:t>1</w:t>
      </w:r>
      <w:r w:rsidRPr="001C18F9">
        <w:rPr>
          <w:rFonts w:ascii="Times New Roman" w:hAnsi="Times New Roman"/>
          <w:sz w:val="24"/>
          <w:szCs w:val="24"/>
          <w:lang w:val="en-US"/>
        </w:rPr>
        <w:t>, 95%-CI (1.0047</w:t>
      </w:r>
      <w:r w:rsidR="00D97AA7" w:rsidRPr="001C18F9">
        <w:rPr>
          <w:rFonts w:ascii="Times New Roman" w:hAnsi="Times New Roman"/>
          <w:sz w:val="24"/>
          <w:szCs w:val="24"/>
          <w:lang w:val="en-US"/>
        </w:rPr>
        <w:t>4</w:t>
      </w:r>
      <w:r w:rsidRPr="001C18F9">
        <w:rPr>
          <w:rFonts w:ascii="Times New Roman" w:hAnsi="Times New Roman"/>
          <w:sz w:val="24"/>
          <w:szCs w:val="24"/>
          <w:lang w:val="en-US"/>
        </w:rPr>
        <w:t>, 1.0088</w:t>
      </w:r>
      <w:r w:rsidR="00D97AA7" w:rsidRPr="001C18F9">
        <w:rPr>
          <w:rFonts w:ascii="Times New Roman" w:hAnsi="Times New Roman"/>
          <w:sz w:val="24"/>
          <w:szCs w:val="24"/>
          <w:lang w:val="en-US"/>
        </w:rPr>
        <w:t>8</w:t>
      </w:r>
      <w:r w:rsidRPr="001C18F9">
        <w:rPr>
          <w:rFonts w:ascii="Times New Roman" w:hAnsi="Times New Roman"/>
          <w:sz w:val="24"/>
          <w:szCs w:val="24"/>
          <w:lang w:val="en-US"/>
        </w:rPr>
        <w:t xml:space="preserve">), p &lt; 0.0001. </w:t>
      </w:r>
      <w:r w:rsidR="00D97AA7" w:rsidRPr="001C18F9">
        <w:rPr>
          <w:rFonts w:ascii="Times New Roman" w:hAnsi="Times New Roman"/>
          <w:sz w:val="24"/>
          <w:szCs w:val="24"/>
          <w:lang w:val="en-US"/>
        </w:rPr>
        <w:t>The second jump in 1987 is characterized by a</w:t>
      </w:r>
      <w:r w:rsidR="00E133D0" w:rsidRPr="001C18F9">
        <w:rPr>
          <w:rFonts w:ascii="Times New Roman" w:hAnsi="Times New Roman"/>
          <w:sz w:val="24"/>
          <w:szCs w:val="24"/>
          <w:lang w:val="en-US"/>
        </w:rPr>
        <w:t xml:space="preserve"> jump</w:t>
      </w:r>
      <w:r w:rsidR="00D97AA7" w:rsidRPr="001C18F9">
        <w:rPr>
          <w:rFonts w:ascii="Times New Roman" w:hAnsi="Times New Roman"/>
          <w:sz w:val="24"/>
          <w:szCs w:val="24"/>
          <w:lang w:val="en-US"/>
        </w:rPr>
        <w:t xml:space="preserve"> SOR of 1.00474, 95%-CI (1.00246, 1.00702), p &lt; 0.0001. </w:t>
      </w:r>
      <w:r w:rsidRPr="001C18F9">
        <w:rPr>
          <w:rFonts w:ascii="Times New Roman" w:hAnsi="Times New Roman"/>
          <w:sz w:val="24"/>
          <w:szCs w:val="24"/>
          <w:lang w:val="en-US"/>
        </w:rPr>
        <w:t xml:space="preserve">These </w:t>
      </w:r>
      <w:r w:rsidRPr="001C18F9">
        <w:rPr>
          <w:rFonts w:ascii="Times New Roman" w:hAnsi="Times New Roman"/>
          <w:sz w:val="24"/>
          <w:szCs w:val="24"/>
          <w:lang w:val="en-US"/>
        </w:rPr>
        <w:lastRenderedPageBreak/>
        <w:t xml:space="preserve">estimates are less conservative as the underlying overall </w:t>
      </w:r>
      <w:r w:rsidR="00D97AA7" w:rsidRPr="001C18F9">
        <w:rPr>
          <w:rFonts w:ascii="Times New Roman" w:hAnsi="Times New Roman"/>
          <w:sz w:val="24"/>
          <w:szCs w:val="24"/>
          <w:lang w:val="en-US"/>
        </w:rPr>
        <w:t xml:space="preserve">secular </w:t>
      </w:r>
      <w:r w:rsidRPr="001C18F9">
        <w:rPr>
          <w:rFonts w:ascii="Times New Roman" w:hAnsi="Times New Roman"/>
          <w:sz w:val="24"/>
          <w:szCs w:val="24"/>
          <w:lang w:val="en-US"/>
        </w:rPr>
        <w:t xml:space="preserve">downward trend is </w:t>
      </w:r>
      <w:r w:rsidR="003A4A48" w:rsidRPr="001C18F9">
        <w:rPr>
          <w:rFonts w:ascii="Times New Roman" w:hAnsi="Times New Roman"/>
          <w:sz w:val="24"/>
          <w:szCs w:val="24"/>
          <w:lang w:val="en-US"/>
        </w:rPr>
        <w:t>accounted for</w:t>
      </w:r>
      <w:r w:rsidRPr="001C18F9">
        <w:rPr>
          <w:rFonts w:ascii="Times New Roman" w:hAnsi="Times New Roman"/>
          <w:sz w:val="24"/>
          <w:szCs w:val="24"/>
          <w:lang w:val="en-US"/>
        </w:rPr>
        <w:t>.</w:t>
      </w:r>
      <w:r w:rsidR="00574E09" w:rsidRPr="001C18F9">
        <w:rPr>
          <w:rFonts w:ascii="Times New Roman" w:hAnsi="Times New Roman"/>
          <w:sz w:val="24"/>
          <w:szCs w:val="24"/>
          <w:lang w:val="en-US"/>
        </w:rPr>
        <w:t xml:space="preserve"> </w:t>
      </w:r>
    </w:p>
    <w:p w14:paraId="4EFE498B" w14:textId="77777777" w:rsidR="00094DE7" w:rsidRPr="001C18F9" w:rsidRDefault="00094DE7" w:rsidP="00AA2162">
      <w:pPr>
        <w:spacing w:after="0" w:line="360" w:lineRule="auto"/>
        <w:rPr>
          <w:rFonts w:ascii="Times New Roman" w:hAnsi="Times New Roman"/>
          <w:sz w:val="24"/>
          <w:szCs w:val="24"/>
          <w:lang w:val="en-US"/>
        </w:rPr>
      </w:pPr>
    </w:p>
    <w:p w14:paraId="505B0E58" w14:textId="257AA098" w:rsidR="00773100" w:rsidRPr="001C18F9" w:rsidRDefault="00DE1101"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An alternative to MCMC and </w:t>
      </w:r>
      <w:r w:rsidR="00C37BED" w:rsidRPr="001C18F9">
        <w:rPr>
          <w:rFonts w:ascii="Times New Roman" w:hAnsi="Times New Roman"/>
          <w:sz w:val="24"/>
          <w:szCs w:val="24"/>
          <w:lang w:val="en-US"/>
        </w:rPr>
        <w:t xml:space="preserve">to </w:t>
      </w:r>
      <w:r w:rsidRPr="001C18F9">
        <w:rPr>
          <w:rFonts w:ascii="Times New Roman" w:hAnsi="Times New Roman"/>
          <w:sz w:val="24"/>
          <w:szCs w:val="24"/>
          <w:lang w:val="en-US"/>
        </w:rPr>
        <w:t>logistic regression</w:t>
      </w:r>
      <w:r w:rsidR="00B3709B" w:rsidRPr="001C18F9">
        <w:rPr>
          <w:rFonts w:ascii="Times New Roman" w:hAnsi="Times New Roman"/>
          <w:sz w:val="24"/>
          <w:szCs w:val="24"/>
          <w:lang w:val="en-US"/>
        </w:rPr>
        <w:t xml:space="preserve"> </w:t>
      </w:r>
      <w:r w:rsidR="00C37BED" w:rsidRPr="001C18F9">
        <w:rPr>
          <w:rFonts w:ascii="Times New Roman" w:hAnsi="Times New Roman"/>
          <w:sz w:val="24"/>
          <w:szCs w:val="24"/>
          <w:lang w:val="en-US"/>
        </w:rPr>
        <w:t xml:space="preserve">employing </w:t>
      </w:r>
      <w:r w:rsidR="00B3709B" w:rsidRPr="001C18F9">
        <w:rPr>
          <w:rFonts w:ascii="Times New Roman" w:hAnsi="Times New Roman"/>
          <w:sz w:val="24"/>
          <w:szCs w:val="24"/>
          <w:lang w:val="en-US"/>
        </w:rPr>
        <w:t>the MCMC change-points</w:t>
      </w:r>
      <w:r w:rsidRPr="001C18F9">
        <w:rPr>
          <w:rFonts w:ascii="Times New Roman" w:hAnsi="Times New Roman"/>
          <w:sz w:val="24"/>
          <w:szCs w:val="24"/>
          <w:lang w:val="en-US"/>
        </w:rPr>
        <w:t xml:space="preserve"> is </w:t>
      </w:r>
      <w:r w:rsidR="00E11325" w:rsidRPr="001C18F9">
        <w:rPr>
          <w:rFonts w:ascii="Times New Roman" w:hAnsi="Times New Roman"/>
          <w:sz w:val="24"/>
          <w:szCs w:val="24"/>
          <w:lang w:val="en-US"/>
        </w:rPr>
        <w:t xml:space="preserve">inversely variance weighted </w:t>
      </w:r>
      <w:r w:rsidRPr="001C18F9">
        <w:rPr>
          <w:rFonts w:ascii="Times New Roman" w:hAnsi="Times New Roman"/>
          <w:sz w:val="24"/>
          <w:szCs w:val="24"/>
          <w:lang w:val="en-US"/>
        </w:rPr>
        <w:t>nonlinear regression</w:t>
      </w:r>
      <w:r w:rsidR="007D100B" w:rsidRPr="001C18F9">
        <w:rPr>
          <w:rFonts w:ascii="Times New Roman" w:hAnsi="Times New Roman"/>
          <w:sz w:val="24"/>
          <w:szCs w:val="24"/>
          <w:lang w:val="en-US"/>
        </w:rPr>
        <w:t>.</w:t>
      </w:r>
      <w:r w:rsidRPr="001C18F9">
        <w:rPr>
          <w:rFonts w:ascii="Times New Roman" w:hAnsi="Times New Roman"/>
          <w:sz w:val="24"/>
          <w:szCs w:val="24"/>
          <w:lang w:val="en-US"/>
        </w:rPr>
        <w:t xml:space="preserve"> </w:t>
      </w:r>
      <w:r w:rsidR="00E36C86" w:rsidRPr="001C18F9">
        <w:rPr>
          <w:rFonts w:ascii="Times New Roman" w:hAnsi="Times New Roman"/>
          <w:sz w:val="24"/>
          <w:szCs w:val="24"/>
          <w:lang w:val="en-US"/>
        </w:rPr>
        <w:t xml:space="preserve">The following </w:t>
      </w:r>
      <w:r w:rsidR="00E11325" w:rsidRPr="001C18F9">
        <w:rPr>
          <w:rFonts w:ascii="Times New Roman" w:hAnsi="Times New Roman"/>
          <w:sz w:val="24"/>
          <w:szCs w:val="24"/>
          <w:lang w:val="en-US"/>
        </w:rPr>
        <w:t xml:space="preserve">nonlinear </w:t>
      </w:r>
      <w:r w:rsidR="00E36C86" w:rsidRPr="001C18F9">
        <w:rPr>
          <w:rFonts w:ascii="Times New Roman" w:hAnsi="Times New Roman"/>
          <w:sz w:val="24"/>
          <w:szCs w:val="24"/>
          <w:lang w:val="en-US"/>
        </w:rPr>
        <w:t xml:space="preserve">function </w:t>
      </w:r>
      <m:oMath>
        <m:r>
          <w:rPr>
            <w:rFonts w:ascii="Cambria Math" w:hAnsi="Cambria Math"/>
            <w:sz w:val="24"/>
            <w:szCs w:val="24"/>
            <w:lang w:val="en-US"/>
          </w:rPr>
          <m:t>z⁡(t)</m:t>
        </m:r>
      </m:oMath>
      <w:r w:rsidR="00E36C86" w:rsidRPr="001C18F9">
        <w:rPr>
          <w:rFonts w:ascii="Times New Roman" w:hAnsi="Times New Roman"/>
          <w:sz w:val="24"/>
          <w:szCs w:val="24"/>
          <w:lang w:val="en-US"/>
        </w:rPr>
        <w:t xml:space="preserve"> was fit to the </w:t>
      </w:r>
      <w:r w:rsidR="00E11325" w:rsidRPr="001C18F9">
        <w:rPr>
          <w:rFonts w:ascii="Times New Roman" w:hAnsi="Times New Roman"/>
          <w:sz w:val="24"/>
          <w:szCs w:val="24"/>
          <w:lang w:val="en-US"/>
        </w:rPr>
        <w:t xml:space="preserve">natural logarithm of the </w:t>
      </w:r>
      <w:r w:rsidR="00E36C86" w:rsidRPr="001C18F9">
        <w:rPr>
          <w:rFonts w:ascii="Times New Roman" w:hAnsi="Times New Roman"/>
          <w:sz w:val="24"/>
          <w:szCs w:val="24"/>
          <w:lang w:val="en-US"/>
        </w:rPr>
        <w:t xml:space="preserve">Italian sex </w:t>
      </w:r>
      <w:r w:rsidR="00E11325" w:rsidRPr="001C18F9">
        <w:rPr>
          <w:rFonts w:ascii="Times New Roman" w:hAnsi="Times New Roman"/>
          <w:sz w:val="24"/>
          <w:szCs w:val="24"/>
          <w:lang w:val="en-US"/>
        </w:rPr>
        <w:t>odds</w:t>
      </w:r>
      <w:r w:rsidR="00E36C86" w:rsidRPr="001C18F9">
        <w:rPr>
          <w:rFonts w:ascii="Times New Roman" w:hAnsi="Times New Roman"/>
          <w:sz w:val="24"/>
          <w:szCs w:val="24"/>
          <w:lang w:val="en-US"/>
        </w:rPr>
        <w:t xml:space="preserve"> data and displayed as the </w:t>
      </w:r>
      <w:r w:rsidR="00C23239" w:rsidRPr="001C18F9">
        <w:rPr>
          <w:rFonts w:ascii="Times New Roman" w:hAnsi="Times New Roman"/>
          <w:sz w:val="24"/>
          <w:szCs w:val="24"/>
          <w:lang w:val="en-US"/>
        </w:rPr>
        <w:t>thick gray</w:t>
      </w:r>
      <w:r w:rsidR="00E36C86" w:rsidRPr="001C18F9">
        <w:rPr>
          <w:rFonts w:ascii="Times New Roman" w:hAnsi="Times New Roman"/>
          <w:sz w:val="24"/>
          <w:szCs w:val="24"/>
          <w:lang w:val="en-US"/>
        </w:rPr>
        <w:t xml:space="preserve"> curve in Figure</w:t>
      </w:r>
      <w:r w:rsidR="00F65DA1" w:rsidRPr="001C18F9">
        <w:rPr>
          <w:rFonts w:ascii="Times New Roman" w:hAnsi="Times New Roman"/>
          <w:sz w:val="24"/>
          <w:szCs w:val="24"/>
          <w:lang w:val="en-US"/>
        </w:rPr>
        <w:t> </w:t>
      </w:r>
      <w:r w:rsidR="00E36C86" w:rsidRPr="001C18F9">
        <w:rPr>
          <w:rFonts w:ascii="Times New Roman" w:hAnsi="Times New Roman"/>
          <w:sz w:val="24"/>
          <w:szCs w:val="24"/>
          <w:lang w:val="en-US"/>
        </w:rPr>
        <w:t>2</w:t>
      </w:r>
      <w:r w:rsidR="006E5028" w:rsidRPr="001C18F9">
        <w:rPr>
          <w:rFonts w:ascii="Times New Roman" w:hAnsi="Times New Roman"/>
          <w:sz w:val="24"/>
          <w:szCs w:val="24"/>
          <w:lang w:val="en-US"/>
        </w:rPr>
        <w:t xml:space="preserve"> for comparison:</w:t>
      </w:r>
      <w:r w:rsidR="00E36C86" w:rsidRPr="001C18F9">
        <w:rPr>
          <w:rFonts w:ascii="Times New Roman" w:hAnsi="Times New Roman"/>
          <w:sz w:val="24"/>
          <w:szCs w:val="24"/>
          <w:lang w:val="en-US"/>
        </w:rPr>
        <w:t xml:space="preserve"> </w:t>
      </w:r>
    </w:p>
    <w:p w14:paraId="4C0C8247" w14:textId="77777777" w:rsidR="00C05807" w:rsidRPr="001C18F9" w:rsidRDefault="00C05807" w:rsidP="00AA2162">
      <w:pPr>
        <w:spacing w:after="0" w:line="360" w:lineRule="auto"/>
        <w:rPr>
          <w:rFonts w:ascii="Times New Roman" w:hAnsi="Times New Roman"/>
          <w:sz w:val="24"/>
          <w:szCs w:val="24"/>
          <w:lang w:val="en-US"/>
        </w:rPr>
      </w:pPr>
    </w:p>
    <w:p w14:paraId="5C2973A3" w14:textId="6F41DA10" w:rsidR="00D9078E" w:rsidRPr="001C18F9" w:rsidRDefault="00E36C86" w:rsidP="00E02C12">
      <w:pPr>
        <w:tabs>
          <w:tab w:val="right" w:pos="6379"/>
        </w:tabs>
        <w:spacing w:after="0" w:line="360" w:lineRule="auto"/>
        <w:jc w:val="center"/>
        <w:rPr>
          <w:rFonts w:ascii="Times New Roman" w:hAnsi="Times New Roman"/>
          <w:sz w:val="24"/>
          <w:szCs w:val="24"/>
          <w:lang w:val="en-US"/>
        </w:rPr>
      </w:pPr>
      <w:bookmarkStart w:id="7" w:name="_Hlk23704477"/>
      <m:oMathPara>
        <m:oMathParaPr>
          <m:jc m:val="center"/>
        </m:oMathParaPr>
        <m:oMath>
          <m:r>
            <w:rPr>
              <w:rFonts w:ascii="Cambria Math" w:hAnsi="Cambria Math"/>
              <w:sz w:val="24"/>
              <w:szCs w:val="24"/>
              <w:lang w:val="en-US"/>
            </w:rPr>
            <m:t>z⁡(t)=a+</m:t>
          </m:r>
          <m:f>
            <m:fPr>
              <m:ctrlPr>
                <w:rPr>
                  <w:rFonts w:ascii="Cambria Math" w:hAnsi="Cambria Math"/>
                  <w:bCs/>
                  <w:sz w:val="24"/>
                  <w:szCs w:val="24"/>
                  <w:lang w:val="en-US"/>
                </w:rPr>
              </m:ctrlPr>
            </m:fPr>
            <m:num>
              <m:r>
                <w:rPr>
                  <w:rFonts w:ascii="Cambria Math" w:hAnsi="Cambria Math"/>
                  <w:sz w:val="24"/>
                  <w:szCs w:val="24"/>
                  <w:lang w:val="en-US"/>
                </w:rPr>
                <m:t>b</m:t>
              </m:r>
            </m:num>
            <m:den>
              <m:r>
                <m:rPr>
                  <m:sty m:val="p"/>
                </m:rPr>
                <w:rPr>
                  <w:rFonts w:ascii="Cambria Math" w:hAnsi="Cambria Math"/>
                  <w:sz w:val="24"/>
                  <w:szCs w:val="24"/>
                  <w:lang w:val="en-US"/>
                </w:rPr>
                <m:t>exp</m:t>
              </m:r>
              <m:r>
                <w:rPr>
                  <w:rFonts w:ascii="Cambria Math" w:hAnsi="Cambria Math"/>
                  <w:sz w:val="24"/>
                  <w:szCs w:val="24"/>
                  <w:lang w:val="en-US"/>
                </w:rPr>
                <m:t>⁡(</m:t>
              </m:r>
              <m:f>
                <m:fPr>
                  <m:ctrlPr>
                    <w:rPr>
                      <w:rFonts w:ascii="Cambria Math" w:hAnsi="Cambria Math"/>
                      <w:bCs/>
                      <w:sz w:val="24"/>
                      <w:szCs w:val="24"/>
                      <w:lang w:val="en-US"/>
                    </w:rPr>
                  </m:ctrlPr>
                </m:fPr>
                <m:num>
                  <m:sSub>
                    <m:sSubPr>
                      <m:ctrlPr>
                        <w:rPr>
                          <w:rFonts w:ascii="Cambria Math" w:hAnsi="Cambria Math"/>
                          <w:bCs/>
                          <w:sz w:val="24"/>
                          <w:szCs w:val="24"/>
                          <w:lang w:val="en-US"/>
                        </w:rPr>
                      </m:ctrlPr>
                    </m:sSubPr>
                    <m:e>
                      <m:r>
                        <w:rPr>
                          <w:rFonts w:ascii="Cambria Math" w:hAnsi="Cambria Math"/>
                          <w:sz w:val="24"/>
                          <w:szCs w:val="24"/>
                          <w:lang w:val="en-US"/>
                        </w:rPr>
                        <m:t>t</m:t>
                      </m:r>
                    </m:e>
                    <m:sub>
                      <m:r>
                        <w:rPr>
                          <w:rFonts w:ascii="Cambria Math" w:hAnsi="Cambria Math"/>
                          <w:sz w:val="24"/>
                          <w:szCs w:val="24"/>
                          <w:lang w:val="en-US"/>
                        </w:rPr>
                        <m:t>1</m:t>
                      </m:r>
                    </m:sub>
                  </m:sSub>
                  <m:r>
                    <w:rPr>
                      <w:rFonts w:ascii="Cambria Math" w:hAnsi="Cambria Math"/>
                      <w:sz w:val="24"/>
                      <w:szCs w:val="24"/>
                      <w:lang w:val="en-US"/>
                    </w:rPr>
                    <m:t>-t</m:t>
                  </m:r>
                </m:num>
                <m:den>
                  <m:sSub>
                    <m:sSubPr>
                      <m:ctrlPr>
                        <w:rPr>
                          <w:rFonts w:ascii="Cambria Math" w:hAnsi="Cambria Math"/>
                          <w:bCs/>
                          <w:sz w:val="24"/>
                          <w:szCs w:val="24"/>
                          <w:lang w:val="en-US"/>
                        </w:rPr>
                      </m:ctrlPr>
                    </m:sSubPr>
                    <m:e>
                      <m:r>
                        <w:rPr>
                          <w:rFonts w:ascii="Cambria Math" w:hAnsi="Cambria Math"/>
                          <w:sz w:val="24"/>
                          <w:szCs w:val="24"/>
                          <w:lang w:val="en-US"/>
                        </w:rPr>
                        <m:t>s</m:t>
                      </m:r>
                    </m:e>
                    <m:sub>
                      <m:r>
                        <w:rPr>
                          <w:rFonts w:ascii="Cambria Math" w:hAnsi="Cambria Math"/>
                          <w:sz w:val="24"/>
                          <w:szCs w:val="24"/>
                          <w:lang w:val="en-US"/>
                        </w:rPr>
                        <m:t>1</m:t>
                      </m:r>
                    </m:sub>
                  </m:sSub>
                </m:den>
              </m:f>
              <m:r>
                <w:rPr>
                  <w:rFonts w:ascii="Cambria Math" w:hAnsi="Cambria Math"/>
                  <w:sz w:val="24"/>
                  <w:szCs w:val="24"/>
                  <w:lang w:val="en-US"/>
                </w:rPr>
                <m:t>)+1</m:t>
              </m:r>
            </m:den>
          </m:f>
          <m:r>
            <w:rPr>
              <w:rFonts w:ascii="Cambria Math" w:hAnsi="Cambria Math"/>
              <w:sz w:val="24"/>
              <w:szCs w:val="24"/>
              <w:lang w:val="en-US"/>
            </w:rPr>
            <m:t>+</m:t>
          </m:r>
          <m:f>
            <m:fPr>
              <m:ctrlPr>
                <w:rPr>
                  <w:rFonts w:ascii="Cambria Math" w:hAnsi="Cambria Math"/>
                  <w:bCs/>
                  <w:sz w:val="24"/>
                  <w:szCs w:val="24"/>
                  <w:lang w:val="en-US"/>
                </w:rPr>
              </m:ctrlPr>
            </m:fPr>
            <m:num>
              <m:r>
                <w:rPr>
                  <w:rFonts w:ascii="Cambria Math" w:hAnsi="Cambria Math"/>
                  <w:sz w:val="24"/>
                  <w:szCs w:val="24"/>
                  <w:lang w:val="en-US"/>
                </w:rPr>
                <m:t>c</m:t>
              </m:r>
            </m:num>
            <m:den>
              <m:r>
                <m:rPr>
                  <m:sty m:val="p"/>
                </m:rPr>
                <w:rPr>
                  <w:rFonts w:ascii="Cambria Math" w:hAnsi="Cambria Math"/>
                  <w:sz w:val="24"/>
                  <w:szCs w:val="24"/>
                  <w:lang w:val="en-US"/>
                </w:rPr>
                <m:t>exp</m:t>
              </m:r>
              <m:r>
                <w:rPr>
                  <w:rFonts w:ascii="Cambria Math" w:hAnsi="Cambria Math"/>
                  <w:sz w:val="24"/>
                  <w:szCs w:val="24"/>
                  <w:lang w:val="en-US"/>
                </w:rPr>
                <m:t>⁡(</m:t>
              </m:r>
              <m:f>
                <m:fPr>
                  <m:ctrlPr>
                    <w:rPr>
                      <w:rFonts w:ascii="Cambria Math" w:hAnsi="Cambria Math"/>
                      <w:bCs/>
                      <w:sz w:val="24"/>
                      <w:szCs w:val="24"/>
                      <w:lang w:val="en-US"/>
                    </w:rPr>
                  </m:ctrlPr>
                </m:fPr>
                <m:num>
                  <m:sSub>
                    <m:sSubPr>
                      <m:ctrlPr>
                        <w:rPr>
                          <w:rFonts w:ascii="Cambria Math" w:hAnsi="Cambria Math"/>
                          <w:bCs/>
                          <w:sz w:val="24"/>
                          <w:szCs w:val="24"/>
                          <w:lang w:val="en-US"/>
                        </w:rPr>
                      </m:ctrlPr>
                    </m:sSubPr>
                    <m:e>
                      <m:r>
                        <w:rPr>
                          <w:rFonts w:ascii="Cambria Math" w:hAnsi="Cambria Math"/>
                          <w:sz w:val="24"/>
                          <w:szCs w:val="24"/>
                          <w:lang w:val="en-US"/>
                        </w:rPr>
                        <m:t>t</m:t>
                      </m:r>
                    </m:e>
                    <m:sub>
                      <m:r>
                        <w:rPr>
                          <w:rFonts w:ascii="Cambria Math" w:hAnsi="Cambria Math"/>
                          <w:sz w:val="24"/>
                          <w:szCs w:val="24"/>
                          <w:lang w:val="en-US"/>
                        </w:rPr>
                        <m:t>2</m:t>
                      </m:r>
                    </m:sub>
                  </m:sSub>
                  <m:r>
                    <w:rPr>
                      <w:rFonts w:ascii="Cambria Math" w:hAnsi="Cambria Math"/>
                      <w:sz w:val="24"/>
                      <w:szCs w:val="24"/>
                      <w:lang w:val="en-US"/>
                    </w:rPr>
                    <m:t>-t</m:t>
                  </m:r>
                </m:num>
                <m:den>
                  <m:sSub>
                    <m:sSubPr>
                      <m:ctrlPr>
                        <w:rPr>
                          <w:rFonts w:ascii="Cambria Math" w:hAnsi="Cambria Math"/>
                          <w:bCs/>
                          <w:sz w:val="24"/>
                          <w:szCs w:val="24"/>
                          <w:lang w:val="en-US"/>
                        </w:rPr>
                      </m:ctrlPr>
                    </m:sSubPr>
                    <m:e>
                      <m:r>
                        <w:rPr>
                          <w:rFonts w:ascii="Cambria Math" w:hAnsi="Cambria Math"/>
                          <w:sz w:val="24"/>
                          <w:szCs w:val="24"/>
                          <w:lang w:val="en-US"/>
                        </w:rPr>
                        <m:t>s</m:t>
                      </m:r>
                    </m:e>
                    <m:sub>
                      <m:r>
                        <w:rPr>
                          <w:rFonts w:ascii="Cambria Math" w:hAnsi="Cambria Math"/>
                          <w:sz w:val="24"/>
                          <w:szCs w:val="24"/>
                          <w:lang w:val="en-US"/>
                        </w:rPr>
                        <m:t>2</m:t>
                      </m:r>
                    </m:sub>
                  </m:sSub>
                </m:den>
              </m:f>
              <m:r>
                <w:rPr>
                  <w:rFonts w:ascii="Cambria Math" w:hAnsi="Cambria Math"/>
                  <w:sz w:val="24"/>
                  <w:szCs w:val="24"/>
                  <w:lang w:val="en-US"/>
                </w:rPr>
                <m:t>)+1</m:t>
              </m:r>
            </m:den>
          </m:f>
          <m:r>
            <w:rPr>
              <w:rFonts w:ascii="Cambria Math" w:hAnsi="Cambria Math"/>
              <w:sz w:val="24"/>
              <w:szCs w:val="24"/>
              <w:lang w:val="en-US"/>
            </w:rPr>
            <m:t>+t*</m:t>
          </m:r>
          <m:sSub>
            <m:sSubPr>
              <m:ctrlPr>
                <w:rPr>
                  <w:rFonts w:ascii="Cambria Math" w:hAnsi="Cambria Math"/>
                  <w:bCs/>
                  <w:sz w:val="24"/>
                  <w:szCs w:val="24"/>
                  <w:lang w:val="en-US"/>
                </w:rPr>
              </m:ctrlPr>
            </m:sSubPr>
            <m:e>
              <m:r>
                <w:rPr>
                  <w:rFonts w:ascii="Cambria Math" w:hAnsi="Cambria Math"/>
                  <w:sz w:val="24"/>
                  <w:szCs w:val="24"/>
                  <w:lang w:val="en-US"/>
                </w:rPr>
                <m:t>t</m:t>
              </m:r>
            </m:e>
            <m:sub>
              <m:r>
                <w:rPr>
                  <w:rFonts w:ascii="Cambria Math" w:hAnsi="Cambria Math"/>
                  <w:sz w:val="24"/>
                  <w:szCs w:val="24"/>
                  <w:lang w:val="en-US"/>
                </w:rPr>
                <m:t>0</m:t>
              </m:r>
            </m:sub>
          </m:sSub>
        </m:oMath>
      </m:oMathPara>
    </w:p>
    <w:bookmarkEnd w:id="7"/>
    <w:p w14:paraId="16A27241" w14:textId="77777777" w:rsidR="00074BB4" w:rsidRPr="001C18F9" w:rsidRDefault="00074BB4" w:rsidP="00AA2162">
      <w:pPr>
        <w:spacing w:after="0" w:line="360" w:lineRule="auto"/>
        <w:rPr>
          <w:rFonts w:ascii="Times New Roman" w:hAnsi="Times New Roman"/>
          <w:sz w:val="24"/>
          <w:szCs w:val="24"/>
          <w:lang w:val="en-US"/>
        </w:rPr>
      </w:pPr>
    </w:p>
    <w:p w14:paraId="126C42AE" w14:textId="2037800D" w:rsidR="00E36C86" w:rsidRPr="001C18F9" w:rsidRDefault="00C05807"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The parameter estimates for </w:t>
      </w:r>
      <m:oMath>
        <m:r>
          <w:rPr>
            <w:rFonts w:ascii="Cambria Math" w:hAnsi="Cambria Math"/>
            <w:sz w:val="24"/>
            <w:szCs w:val="24"/>
            <w:lang w:val="en-US"/>
          </w:rPr>
          <m:t>z⁡(t)</m:t>
        </m:r>
      </m:oMath>
      <w:r w:rsidRPr="001C18F9">
        <w:rPr>
          <w:rFonts w:ascii="Times New Roman" w:hAnsi="Times New Roman"/>
          <w:sz w:val="24"/>
          <w:szCs w:val="24"/>
          <w:lang w:val="en-US"/>
        </w:rPr>
        <w:t xml:space="preserve"> </w:t>
      </w:r>
      <w:r w:rsidR="00074BB4" w:rsidRPr="001C18F9">
        <w:rPr>
          <w:rFonts w:ascii="Times New Roman" w:hAnsi="Times New Roman"/>
          <w:sz w:val="24"/>
          <w:szCs w:val="24"/>
          <w:lang w:val="en-US"/>
        </w:rPr>
        <w:t>are</w:t>
      </w:r>
      <w:r w:rsidRPr="001C18F9">
        <w:rPr>
          <w:rFonts w:ascii="Times New Roman" w:hAnsi="Times New Roman"/>
          <w:sz w:val="24"/>
          <w:szCs w:val="24"/>
          <w:lang w:val="en-US"/>
        </w:rPr>
        <w:t xml:space="preserve"> </w:t>
      </w:r>
      <w:r w:rsidR="00074BB4" w:rsidRPr="001C18F9">
        <w:rPr>
          <w:rFonts w:ascii="Times New Roman" w:hAnsi="Times New Roman"/>
          <w:i/>
          <w:iCs/>
          <w:sz w:val="24"/>
          <w:szCs w:val="24"/>
          <w:lang w:val="en-US"/>
        </w:rPr>
        <w:t>a</w:t>
      </w:r>
      <w:r w:rsidR="00074BB4" w:rsidRPr="001C18F9">
        <w:rPr>
          <w:rFonts w:ascii="Times New Roman" w:hAnsi="Times New Roman"/>
          <w:sz w:val="24"/>
          <w:szCs w:val="24"/>
          <w:lang w:val="en-US"/>
        </w:rPr>
        <w:t xml:space="preserve">=0.0569, </w:t>
      </w:r>
      <w:r w:rsidR="00074BB4" w:rsidRPr="001C18F9">
        <w:rPr>
          <w:rFonts w:ascii="Times New Roman" w:hAnsi="Times New Roman"/>
          <w:i/>
          <w:iCs/>
          <w:sz w:val="24"/>
          <w:szCs w:val="24"/>
          <w:lang w:val="en-US"/>
        </w:rPr>
        <w:t>b</w:t>
      </w:r>
      <w:r w:rsidR="00074BB4" w:rsidRPr="001C18F9">
        <w:rPr>
          <w:rFonts w:ascii="Times New Roman" w:hAnsi="Times New Roman"/>
          <w:sz w:val="24"/>
          <w:szCs w:val="24"/>
          <w:lang w:val="en-US"/>
        </w:rPr>
        <w:t xml:space="preserve">=0.0073, </w:t>
      </w:r>
      <w:r w:rsidR="00074BB4" w:rsidRPr="001C18F9">
        <w:rPr>
          <w:rFonts w:ascii="Times New Roman" w:hAnsi="Times New Roman"/>
          <w:i/>
          <w:iCs/>
          <w:sz w:val="24"/>
          <w:szCs w:val="24"/>
          <w:lang w:val="en-US"/>
        </w:rPr>
        <w:t>c</w:t>
      </w:r>
      <w:r w:rsidR="00074BB4" w:rsidRPr="001C18F9">
        <w:rPr>
          <w:rFonts w:ascii="Times New Roman" w:hAnsi="Times New Roman"/>
          <w:sz w:val="24"/>
          <w:szCs w:val="24"/>
          <w:lang w:val="en-US"/>
        </w:rPr>
        <w:t xml:space="preserve">=0.0052, </w:t>
      </w:r>
      <w:r w:rsidR="00074BB4" w:rsidRPr="001C18F9">
        <w:rPr>
          <w:rFonts w:ascii="Times New Roman" w:hAnsi="Times New Roman"/>
          <w:i/>
          <w:iCs/>
          <w:sz w:val="24"/>
          <w:szCs w:val="24"/>
          <w:lang w:val="en-US"/>
        </w:rPr>
        <w:t>t</w:t>
      </w:r>
      <w:r w:rsidR="00074BB4" w:rsidRPr="001C18F9">
        <w:rPr>
          <w:rFonts w:ascii="Times New Roman" w:hAnsi="Times New Roman"/>
          <w:i/>
          <w:iCs/>
          <w:sz w:val="24"/>
          <w:szCs w:val="24"/>
          <w:vertAlign w:val="subscript"/>
          <w:lang w:val="en-US"/>
        </w:rPr>
        <w:t>0</w:t>
      </w:r>
      <w:r w:rsidR="00074BB4" w:rsidRPr="001C18F9">
        <w:rPr>
          <w:rFonts w:ascii="Times New Roman" w:hAnsi="Times New Roman"/>
          <w:sz w:val="24"/>
          <w:szCs w:val="24"/>
          <w:lang w:val="en-US"/>
        </w:rPr>
        <w:t xml:space="preserve">=-0.00017, </w:t>
      </w:r>
      <w:r w:rsidR="00074BB4" w:rsidRPr="001C18F9">
        <w:rPr>
          <w:rFonts w:ascii="Times New Roman" w:hAnsi="Times New Roman"/>
          <w:i/>
          <w:iCs/>
          <w:sz w:val="24"/>
          <w:szCs w:val="24"/>
          <w:lang w:val="en-US"/>
        </w:rPr>
        <w:t>t</w:t>
      </w:r>
      <w:r w:rsidR="00074BB4" w:rsidRPr="001C18F9">
        <w:rPr>
          <w:rFonts w:ascii="Times New Roman" w:hAnsi="Times New Roman"/>
          <w:i/>
          <w:iCs/>
          <w:sz w:val="24"/>
          <w:szCs w:val="24"/>
          <w:vertAlign w:val="subscript"/>
          <w:lang w:val="en-US"/>
        </w:rPr>
        <w:t>1</w:t>
      </w:r>
      <w:r w:rsidR="00074BB4" w:rsidRPr="001C18F9">
        <w:rPr>
          <w:rFonts w:ascii="Times New Roman" w:hAnsi="Times New Roman"/>
          <w:sz w:val="24"/>
          <w:szCs w:val="24"/>
          <w:lang w:val="en-US"/>
        </w:rPr>
        <w:t xml:space="preserve">=29.74, </w:t>
      </w:r>
      <w:r w:rsidR="00074BB4" w:rsidRPr="001C18F9">
        <w:rPr>
          <w:rFonts w:ascii="Times New Roman" w:hAnsi="Times New Roman"/>
          <w:i/>
          <w:iCs/>
          <w:sz w:val="24"/>
          <w:szCs w:val="24"/>
          <w:lang w:val="en-US"/>
        </w:rPr>
        <w:t>t</w:t>
      </w:r>
      <w:r w:rsidR="00074BB4" w:rsidRPr="001C18F9">
        <w:rPr>
          <w:rFonts w:ascii="Times New Roman" w:hAnsi="Times New Roman"/>
          <w:i/>
          <w:iCs/>
          <w:sz w:val="24"/>
          <w:szCs w:val="24"/>
          <w:vertAlign w:val="subscript"/>
          <w:lang w:val="en-US"/>
        </w:rPr>
        <w:t>2</w:t>
      </w:r>
      <w:r w:rsidR="00074BB4" w:rsidRPr="001C18F9">
        <w:rPr>
          <w:rFonts w:ascii="Times New Roman" w:hAnsi="Times New Roman"/>
          <w:sz w:val="24"/>
          <w:szCs w:val="24"/>
          <w:lang w:val="en-US"/>
        </w:rPr>
        <w:t xml:space="preserve">=45.62, </w:t>
      </w:r>
      <w:r w:rsidR="00074BB4" w:rsidRPr="001C18F9">
        <w:rPr>
          <w:rFonts w:ascii="Times New Roman" w:hAnsi="Times New Roman"/>
          <w:i/>
          <w:iCs/>
          <w:sz w:val="24"/>
          <w:szCs w:val="24"/>
          <w:lang w:val="en-US"/>
        </w:rPr>
        <w:t>s</w:t>
      </w:r>
      <w:r w:rsidR="00074BB4" w:rsidRPr="001C18F9">
        <w:rPr>
          <w:rFonts w:ascii="Times New Roman" w:hAnsi="Times New Roman"/>
          <w:i/>
          <w:iCs/>
          <w:sz w:val="24"/>
          <w:szCs w:val="24"/>
          <w:vertAlign w:val="subscript"/>
          <w:lang w:val="en-US"/>
        </w:rPr>
        <w:t>1</w:t>
      </w:r>
      <w:r w:rsidR="00074BB4" w:rsidRPr="001C18F9">
        <w:rPr>
          <w:rFonts w:ascii="Times New Roman" w:hAnsi="Times New Roman"/>
          <w:sz w:val="24"/>
          <w:szCs w:val="24"/>
          <w:lang w:val="en-US"/>
        </w:rPr>
        <w:t xml:space="preserve">=0.68590, and </w:t>
      </w:r>
      <w:r w:rsidR="00074BB4" w:rsidRPr="001C18F9">
        <w:rPr>
          <w:rFonts w:ascii="Times New Roman" w:hAnsi="Times New Roman"/>
          <w:i/>
          <w:iCs/>
          <w:sz w:val="24"/>
          <w:szCs w:val="24"/>
          <w:lang w:val="en-US"/>
        </w:rPr>
        <w:t>s</w:t>
      </w:r>
      <w:r w:rsidR="00074BB4" w:rsidRPr="001C18F9">
        <w:rPr>
          <w:rFonts w:ascii="Times New Roman" w:hAnsi="Times New Roman"/>
          <w:i/>
          <w:iCs/>
          <w:sz w:val="24"/>
          <w:szCs w:val="24"/>
          <w:vertAlign w:val="subscript"/>
          <w:lang w:val="en-US"/>
        </w:rPr>
        <w:t>2</w:t>
      </w:r>
      <w:r w:rsidR="00074BB4" w:rsidRPr="001C18F9">
        <w:rPr>
          <w:rFonts w:ascii="Times New Roman" w:hAnsi="Times New Roman"/>
          <w:sz w:val="24"/>
          <w:szCs w:val="24"/>
          <w:lang w:val="en-US"/>
        </w:rPr>
        <w:t xml:space="preserve">=0.1285, where </w:t>
      </w:r>
      <w:r w:rsidR="00074BB4" w:rsidRPr="001C18F9">
        <w:rPr>
          <w:rFonts w:ascii="Times New Roman" w:hAnsi="Times New Roman"/>
          <w:i/>
          <w:iCs/>
          <w:sz w:val="24"/>
          <w:szCs w:val="24"/>
          <w:lang w:val="en-US"/>
        </w:rPr>
        <w:t xml:space="preserve">t </w:t>
      </w:r>
      <w:r w:rsidR="00074BB4" w:rsidRPr="001C18F9">
        <w:rPr>
          <w:rFonts w:ascii="Times New Roman" w:hAnsi="Times New Roman"/>
          <w:sz w:val="24"/>
          <w:szCs w:val="24"/>
          <w:lang w:val="en-US"/>
        </w:rPr>
        <w:t>runs from 0 to 79</w:t>
      </w:r>
      <w:r w:rsidR="00C37BED" w:rsidRPr="001C18F9">
        <w:rPr>
          <w:rFonts w:ascii="Times New Roman" w:hAnsi="Times New Roman"/>
          <w:sz w:val="24"/>
          <w:szCs w:val="24"/>
          <w:lang w:val="en-US"/>
        </w:rPr>
        <w:t xml:space="preserve"> representing the years from 1940 through 2019</w:t>
      </w:r>
      <w:r w:rsidR="00074BB4" w:rsidRPr="001C18F9">
        <w:rPr>
          <w:rFonts w:ascii="Times New Roman" w:hAnsi="Times New Roman"/>
          <w:sz w:val="24"/>
          <w:szCs w:val="24"/>
          <w:lang w:val="en-US"/>
        </w:rPr>
        <w:t>. F</w:t>
      </w:r>
      <w:r w:rsidR="00973C5D" w:rsidRPr="001C18F9">
        <w:rPr>
          <w:rFonts w:ascii="Times New Roman" w:hAnsi="Times New Roman"/>
          <w:sz w:val="24"/>
          <w:szCs w:val="24"/>
          <w:lang w:val="en-US"/>
        </w:rPr>
        <w:t xml:space="preserve">unction </w:t>
      </w:r>
      <m:oMath>
        <m:r>
          <w:rPr>
            <w:rFonts w:ascii="Cambria Math" w:hAnsi="Cambria Math"/>
            <w:sz w:val="24"/>
            <w:szCs w:val="24"/>
            <w:lang w:val="en-US"/>
          </w:rPr>
          <m:t>z⁡(t)</m:t>
        </m:r>
      </m:oMath>
      <w:r w:rsidR="00973C5D" w:rsidRPr="001C18F9">
        <w:rPr>
          <w:rFonts w:ascii="Times New Roman" w:hAnsi="Times New Roman"/>
          <w:sz w:val="24"/>
          <w:szCs w:val="24"/>
          <w:lang w:val="en-US"/>
        </w:rPr>
        <w:t xml:space="preserve"> illustrates that the first level shift around 1970 extends over a</w:t>
      </w:r>
      <w:r w:rsidR="006E5028" w:rsidRPr="001C18F9">
        <w:rPr>
          <w:rFonts w:ascii="Times New Roman" w:hAnsi="Times New Roman"/>
          <w:sz w:val="24"/>
          <w:szCs w:val="24"/>
          <w:lang w:val="en-US"/>
        </w:rPr>
        <w:t>n approximate</w:t>
      </w:r>
      <w:r w:rsidR="00973C5D" w:rsidRPr="001C18F9">
        <w:rPr>
          <w:rFonts w:ascii="Times New Roman" w:hAnsi="Times New Roman"/>
          <w:sz w:val="24"/>
          <w:szCs w:val="24"/>
          <w:lang w:val="en-US"/>
        </w:rPr>
        <w:t xml:space="preserve"> 5</w:t>
      </w:r>
      <w:r w:rsidR="006E5028" w:rsidRPr="001C18F9">
        <w:rPr>
          <w:rFonts w:ascii="Times New Roman" w:hAnsi="Times New Roman"/>
          <w:sz w:val="24"/>
          <w:szCs w:val="24"/>
          <w:lang w:val="en-US"/>
        </w:rPr>
        <w:t>-</w:t>
      </w:r>
      <w:r w:rsidR="00973C5D" w:rsidRPr="001C18F9">
        <w:rPr>
          <w:rFonts w:ascii="Times New Roman" w:hAnsi="Times New Roman"/>
          <w:sz w:val="24"/>
          <w:szCs w:val="24"/>
          <w:lang w:val="en-US"/>
        </w:rPr>
        <w:t xml:space="preserve">year period </w:t>
      </w:r>
      <w:r w:rsidR="00074BB4" w:rsidRPr="001C18F9">
        <w:rPr>
          <w:rFonts w:ascii="Times New Roman" w:hAnsi="Times New Roman"/>
          <w:sz w:val="24"/>
          <w:szCs w:val="24"/>
          <w:lang w:val="en-US"/>
        </w:rPr>
        <w:t>(s</w:t>
      </w:r>
      <w:r w:rsidR="00074BB4" w:rsidRPr="001C18F9">
        <w:rPr>
          <w:rFonts w:ascii="Times New Roman" w:hAnsi="Times New Roman"/>
          <w:sz w:val="24"/>
          <w:szCs w:val="24"/>
          <w:vertAlign w:val="subscript"/>
          <w:lang w:val="en-US"/>
        </w:rPr>
        <w:t>1</w:t>
      </w:r>
      <w:r w:rsidR="00074BB4" w:rsidRPr="001C18F9">
        <w:rPr>
          <w:rFonts w:ascii="Times New Roman" w:hAnsi="Times New Roman"/>
          <w:sz w:val="24"/>
          <w:szCs w:val="24"/>
          <w:lang w:val="en-US"/>
        </w:rPr>
        <w:t>/s</w:t>
      </w:r>
      <w:r w:rsidR="00074BB4" w:rsidRPr="001C18F9">
        <w:rPr>
          <w:rFonts w:ascii="Times New Roman" w:hAnsi="Times New Roman"/>
          <w:sz w:val="24"/>
          <w:szCs w:val="24"/>
          <w:vertAlign w:val="subscript"/>
          <w:lang w:val="en-US"/>
        </w:rPr>
        <w:t>2</w:t>
      </w:r>
      <w:r w:rsidR="00074BB4" w:rsidRPr="001C18F9">
        <w:rPr>
          <w:rFonts w:ascii="Times New Roman" w:hAnsi="Times New Roman"/>
          <w:sz w:val="24"/>
          <w:szCs w:val="24"/>
          <w:lang w:val="en-US"/>
        </w:rPr>
        <w:t xml:space="preserve">=5.34) </w:t>
      </w:r>
      <w:r w:rsidR="00973C5D" w:rsidRPr="001C18F9">
        <w:rPr>
          <w:rFonts w:ascii="Times New Roman" w:hAnsi="Times New Roman"/>
          <w:sz w:val="24"/>
          <w:szCs w:val="24"/>
          <w:lang w:val="en-US"/>
        </w:rPr>
        <w:t xml:space="preserve">whereas the </w:t>
      </w:r>
      <w:r w:rsidR="004C429E" w:rsidRPr="001C18F9">
        <w:rPr>
          <w:rFonts w:ascii="Times New Roman" w:hAnsi="Times New Roman"/>
          <w:sz w:val="24"/>
          <w:szCs w:val="24"/>
          <w:lang w:val="en-US"/>
        </w:rPr>
        <w:t xml:space="preserve">second level shift </w:t>
      </w:r>
      <w:r w:rsidR="00074BB4" w:rsidRPr="001C18F9">
        <w:rPr>
          <w:rFonts w:ascii="Times New Roman" w:hAnsi="Times New Roman"/>
          <w:sz w:val="24"/>
          <w:szCs w:val="24"/>
          <w:lang w:val="en-US"/>
        </w:rPr>
        <w:t>occurred</w:t>
      </w:r>
      <w:r w:rsidR="004C429E" w:rsidRPr="001C18F9">
        <w:rPr>
          <w:rFonts w:ascii="Times New Roman" w:hAnsi="Times New Roman"/>
          <w:sz w:val="24"/>
          <w:szCs w:val="24"/>
          <w:lang w:val="en-US"/>
        </w:rPr>
        <w:t xml:space="preserve"> abrupt from 1986 to 1987</w:t>
      </w:r>
      <w:r w:rsidR="00074BB4" w:rsidRPr="001C18F9">
        <w:rPr>
          <w:rFonts w:ascii="Times New Roman" w:hAnsi="Times New Roman"/>
          <w:sz w:val="24"/>
          <w:szCs w:val="24"/>
          <w:lang w:val="en-US"/>
        </w:rPr>
        <w:t xml:space="preserve"> within one year</w:t>
      </w:r>
      <w:r w:rsidR="004C429E" w:rsidRPr="001C18F9">
        <w:rPr>
          <w:rFonts w:ascii="Times New Roman" w:hAnsi="Times New Roman"/>
          <w:sz w:val="24"/>
          <w:szCs w:val="24"/>
          <w:lang w:val="en-US"/>
        </w:rPr>
        <w:t>.</w:t>
      </w:r>
    </w:p>
    <w:p w14:paraId="78700CCC" w14:textId="77777777" w:rsidR="00E36C86" w:rsidRPr="001C18F9" w:rsidRDefault="00E36C86" w:rsidP="00AA2162">
      <w:pPr>
        <w:spacing w:after="0" w:line="360" w:lineRule="auto"/>
        <w:rPr>
          <w:rFonts w:ascii="Times New Roman" w:hAnsi="Times New Roman"/>
          <w:sz w:val="24"/>
          <w:szCs w:val="24"/>
          <w:lang w:val="en-US"/>
        </w:rPr>
      </w:pPr>
    </w:p>
    <w:p w14:paraId="28D5062E" w14:textId="67CD47B4" w:rsidR="00973C5D" w:rsidRPr="001C18F9" w:rsidRDefault="00973C5D" w:rsidP="00973C5D">
      <w:pPr>
        <w:spacing w:line="360" w:lineRule="auto"/>
        <w:rPr>
          <w:rFonts w:ascii="Times New Roman" w:hAnsi="Times New Roman"/>
          <w:sz w:val="24"/>
          <w:szCs w:val="24"/>
          <w:lang w:val="en-US"/>
        </w:rPr>
      </w:pPr>
      <w:r w:rsidRPr="001C18F9">
        <w:rPr>
          <w:rFonts w:ascii="Times New Roman" w:hAnsi="Times New Roman"/>
          <w:sz w:val="24"/>
          <w:szCs w:val="24"/>
          <w:lang w:val="en-US"/>
        </w:rPr>
        <w:t xml:space="preserve">Assuming cumulative increases of the background radiation in Italy from 1970 and from 1987 onward of 20%, </w:t>
      </w:r>
      <w:proofErr w:type="gramStart"/>
      <w:r w:rsidRPr="001C18F9">
        <w:rPr>
          <w:rFonts w:ascii="Times New Roman" w:hAnsi="Times New Roman"/>
          <w:sz w:val="24"/>
          <w:szCs w:val="24"/>
          <w:lang w:val="en-US"/>
        </w:rPr>
        <w:t>i.e.</w:t>
      </w:r>
      <w:proofErr w:type="gramEnd"/>
      <w:r w:rsidRPr="001C18F9">
        <w:rPr>
          <w:rFonts w:ascii="Times New Roman" w:hAnsi="Times New Roman"/>
          <w:sz w:val="24"/>
          <w:szCs w:val="24"/>
          <w:lang w:val="en-US"/>
        </w:rPr>
        <w:t xml:space="preserve"> 0.4 mSv/a, and 15%, i.e. 0.3 mSv/a, respectively, yields an SOR per mSv/a of 1.0165, 95%-CI (1.0118, 1.0211), p-value &lt; 0.0001. </w:t>
      </w:r>
    </w:p>
    <w:p w14:paraId="0CCC320F" w14:textId="4CAD20ED" w:rsidR="00F53E47" w:rsidRPr="001C18F9" w:rsidRDefault="00F53E47" w:rsidP="00AA2162">
      <w:pPr>
        <w:spacing w:after="0" w:line="360" w:lineRule="auto"/>
        <w:rPr>
          <w:rFonts w:ascii="Times New Roman" w:hAnsi="Times New Roman"/>
          <w:sz w:val="24"/>
          <w:szCs w:val="24"/>
          <w:lang w:val="en-US"/>
        </w:rPr>
      </w:pPr>
    </w:p>
    <w:p w14:paraId="0A627487" w14:textId="7A738B08" w:rsidR="00773100" w:rsidRPr="001C18F9" w:rsidRDefault="00773100">
      <w:pPr>
        <w:spacing w:after="160" w:line="259" w:lineRule="auto"/>
        <w:rPr>
          <w:rFonts w:ascii="Times New Roman" w:hAnsi="Times New Roman"/>
          <w:b/>
          <w:bCs/>
          <w:sz w:val="24"/>
          <w:szCs w:val="24"/>
          <w:lang w:val="en-US"/>
        </w:rPr>
      </w:pPr>
    </w:p>
    <w:p w14:paraId="5D184D75" w14:textId="18720A75" w:rsidR="00FD7DF8" w:rsidRPr="001C18F9" w:rsidRDefault="00FD7DF8" w:rsidP="00247ED0">
      <w:pPr>
        <w:pStyle w:val="berschrift1"/>
        <w:numPr>
          <w:ilvl w:val="0"/>
          <w:numId w:val="7"/>
        </w:numPr>
        <w:ind w:left="284" w:hanging="284"/>
        <w:rPr>
          <w:color w:val="auto"/>
          <w:lang w:val="en-US"/>
        </w:rPr>
      </w:pPr>
      <w:r w:rsidRPr="001C18F9">
        <w:rPr>
          <w:color w:val="auto"/>
          <w:lang w:val="en-US"/>
        </w:rPr>
        <w:t>Discussion</w:t>
      </w:r>
    </w:p>
    <w:p w14:paraId="6A07EF83" w14:textId="77777777" w:rsidR="006122FC" w:rsidRPr="001C18F9" w:rsidRDefault="006122FC" w:rsidP="006122FC">
      <w:pPr>
        <w:rPr>
          <w:lang w:val="en-US"/>
        </w:rPr>
      </w:pPr>
    </w:p>
    <w:p w14:paraId="3FA6FC62" w14:textId="2B2CCC95" w:rsidR="00630B83" w:rsidRPr="001C18F9" w:rsidRDefault="00D9078E" w:rsidP="00D9078E">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This study has shown two </w:t>
      </w:r>
      <w:r w:rsidR="00DB269F" w:rsidRPr="001C18F9">
        <w:rPr>
          <w:rFonts w:ascii="Times New Roman" w:hAnsi="Times New Roman"/>
          <w:sz w:val="24"/>
          <w:szCs w:val="24"/>
          <w:lang w:val="en-US"/>
        </w:rPr>
        <w:t xml:space="preserve">distinct and </w:t>
      </w:r>
      <w:r w:rsidRPr="001C18F9">
        <w:rPr>
          <w:rFonts w:ascii="Times New Roman" w:hAnsi="Times New Roman"/>
          <w:sz w:val="24"/>
          <w:szCs w:val="24"/>
          <w:lang w:val="en-US"/>
        </w:rPr>
        <w:t xml:space="preserve">unique sex ratio </w:t>
      </w:r>
      <w:r w:rsidR="00DB269F" w:rsidRPr="001C18F9">
        <w:rPr>
          <w:rFonts w:ascii="Times New Roman" w:hAnsi="Times New Roman"/>
          <w:sz w:val="24"/>
          <w:szCs w:val="24"/>
          <w:lang w:val="en-US"/>
        </w:rPr>
        <w:t>level shifts</w:t>
      </w:r>
      <w:r w:rsidRPr="001C18F9">
        <w:rPr>
          <w:rFonts w:ascii="Times New Roman" w:hAnsi="Times New Roman"/>
          <w:sz w:val="24"/>
          <w:szCs w:val="24"/>
          <w:lang w:val="en-US"/>
        </w:rPr>
        <w:t xml:space="preserve"> </w:t>
      </w:r>
      <w:r w:rsidR="00630B83" w:rsidRPr="001C18F9">
        <w:rPr>
          <w:rFonts w:ascii="Times New Roman" w:hAnsi="Times New Roman"/>
          <w:sz w:val="24"/>
          <w:szCs w:val="24"/>
          <w:lang w:val="en-US"/>
        </w:rPr>
        <w:t>around</w:t>
      </w:r>
      <w:r w:rsidRPr="001C18F9">
        <w:rPr>
          <w:rFonts w:ascii="Times New Roman" w:hAnsi="Times New Roman"/>
          <w:sz w:val="24"/>
          <w:szCs w:val="24"/>
          <w:lang w:val="en-US"/>
        </w:rPr>
        <w:t xml:space="preserve"> </w:t>
      </w:r>
      <w:r w:rsidR="00DB269F" w:rsidRPr="001C18F9">
        <w:rPr>
          <w:rFonts w:ascii="Times New Roman" w:hAnsi="Times New Roman"/>
          <w:sz w:val="24"/>
          <w:szCs w:val="24"/>
          <w:lang w:val="en-US"/>
        </w:rPr>
        <w:t>1970</w:t>
      </w:r>
      <w:r w:rsidRPr="001C18F9">
        <w:rPr>
          <w:rFonts w:ascii="Times New Roman" w:hAnsi="Times New Roman"/>
          <w:sz w:val="24"/>
          <w:szCs w:val="24"/>
          <w:lang w:val="en-US"/>
        </w:rPr>
        <w:t xml:space="preserve"> and in </w:t>
      </w:r>
      <w:r w:rsidR="00DB269F" w:rsidRPr="001C18F9">
        <w:rPr>
          <w:rFonts w:ascii="Times New Roman" w:hAnsi="Times New Roman"/>
          <w:sz w:val="24"/>
          <w:szCs w:val="24"/>
          <w:lang w:val="en-US"/>
        </w:rPr>
        <w:t>1987 in the Italian sex ratio trend 1940 to 2019</w:t>
      </w:r>
      <w:r w:rsidRPr="001C18F9">
        <w:rPr>
          <w:rFonts w:ascii="Times New Roman" w:hAnsi="Times New Roman"/>
          <w:sz w:val="24"/>
          <w:szCs w:val="24"/>
          <w:lang w:val="en-US"/>
        </w:rPr>
        <w:t>.</w:t>
      </w:r>
      <w:r w:rsidR="00DB269F" w:rsidRPr="001C18F9">
        <w:rPr>
          <w:rFonts w:ascii="Times New Roman" w:hAnsi="Times New Roman"/>
          <w:sz w:val="24"/>
          <w:szCs w:val="24"/>
          <w:lang w:val="en-US"/>
        </w:rPr>
        <w:t xml:space="preserve"> </w:t>
      </w:r>
      <w:r w:rsidR="00630B83" w:rsidRPr="001C18F9">
        <w:rPr>
          <w:rFonts w:ascii="Times New Roman" w:hAnsi="Times New Roman"/>
          <w:sz w:val="24"/>
          <w:szCs w:val="24"/>
          <w:lang w:val="en-US"/>
        </w:rPr>
        <w:t xml:space="preserve">While the second jump from 1987 can be attributed to the one-time event Chernobyl in 1986 </w:t>
      </w:r>
      <w:r w:rsidR="00630B83" w:rsidRPr="001C18F9">
        <w:rPr>
          <w:rFonts w:ascii="Times New Roman" w:hAnsi="Times New Roman"/>
          <w:sz w:val="24"/>
          <w:szCs w:val="24"/>
          <w:lang w:val="en-US"/>
        </w:rPr>
        <w:fldChar w:fldCharType="begin">
          <w:fldData xml:space="preserve">PEVuZE5vdGU+PENpdGU+PEF1dGhvcj5TY2hlcmI8L0F1dGhvcj48WWVhcj4yMDExPC9ZZWFyPjxS
ZWNOdW0+Mjc5PC9SZWNOdW0+PERpc3BsYXlUZXh0PlsyMywgMjVdPC9EaXNwbGF5VGV4dD48cmVj
b3JkPjxyZWMtbnVtYmVyPjI3OTwvcmVjLW51bWJlcj48Zm9yZWlnbi1rZXlzPjxrZXkgYXBwPSJF
TiIgZGItaWQ9InZ3MHdwd3M5aHpleGRrZXI1ZHVwZXA5aXA1YXNmZngwcHp3eiIgdGltZXN0YW1w
PSIwIj4yNzk8L2tleT48L2ZvcmVpZ24ta2V5cz48cmVmLXR5cGUgbmFtZT0iSm91cm5hbCBBcnRp
Y2xlIj4xNzwvcmVmLXR5cGU+PGNvbnRyaWJ1dG9ycz48YXV0aG9ycz48YXV0aG9yPlNjaGVyYiwg
SC48L2F1dGhvcj48YXV0aG9yPlZvaWd0LCBLLjwvYXV0aG9yPjwvYXV0aG9ycz48L2NvbnRyaWJ1
dG9ycz48YXV0aC1hZGRyZXNzPkluc3RpdHV0ZSBvZiBCaW9tYXRoZW1hdGljcyBhbmQgQmlvbWV0
cnksIEhlbG1ob2x0eiBaZW50cnVtIE11ZW5jaGVuLCBHZXJtYW4gUmVzZWFyY2ggQ2VudGVyIGZv
ciBFbnZpcm9ubWVudGFsIEhlYWx0aCwgSW5nb2xzdGFlZHRlciBMYW5kc3RyYXNzZSAxLCBOZXVo
ZXJiZXJnLCA4NTc2NCwgR2VybWFueS4gc2NoZXJiQGhlbG1ob2x0ei1tdWVuY2hlbi5kZTwvYXV0
aC1hZGRyZXNzPjx0aXRsZXM+PHRpdGxlPlRoZSBodW1hbiBzZXggb2RkcyBhdCBiaXJ0aCBhZnRl
ciB0aGUgYXRtb3NwaGVyaWMgYXRvbWljIGJvbWIgdGVzdHMsIGFmdGVyIENoZXJub2J5bCwgYW5k
IGluIHRoZSB2aWNpbml0eSBvZiBudWNsZWFyIGZhY2lsaXRpZXM8L3RpdGxlPjxzZWNvbmRhcnkt
dGl0bGU+RW52aXJvbiBTY2kgUG9sbHV0IFJlcyBJbnQ8L3NlY29uZGFyeS10aXRsZT48L3RpdGxl
cz48cGFnZXM+Njk3LTcwNzwvcGFnZXM+PHZvbHVtZT4xODwvdm9sdW1lPjxudW1iZXI+NTwvbnVt
YmVyPjxudW0tdm9scz4yMDExPC9udW0tdm9scz48ZWRpdGlvbj4yMDExLzAyLzIyPC9lZGl0aW9u
PjxrZXl3b3Jkcz48a2V5d29yZD4qQ2hlcm5vYnlsIE51Y2xlYXIgQWNjaWRlbnQ8L2tleXdvcmQ+
PGtleXdvcmQ+RW52aXJvbm1lbnRhbCBQb2xsdXRhbnRzPC9rZXl3b3JkPjxrZXl3b3JkPkV1cm9w
ZTwva2V5d29yZD48a2V5d29yZD5GZW1hbGU8L2tleXdvcmQ+PGtleXdvcmQ+SHVtYW5zPC9rZXl3
b3JkPjxrZXl3b3JkPkxpdmUgQmlydGgvZXBpZGVtaW9sb2d5PC9rZXl3b3JkPjxrZXl3b3JkPk1h
bGU8L2tleXdvcmQ+PGtleXdvcmQ+Kk51Y2xlYXIgUG93ZXIgUGxhbnRzPC9rZXl3b3JkPjxrZXl3
b3JkPipOdWNsZWFyIFdlYXBvbnM8L2tleXdvcmQ+PGtleXdvcmQ+T2RkcyBSYXRpbzwva2V5d29y
ZD48a2V5d29yZD5Qb3B1bGF0aW9uIFN1cnZlaWxsYW5jZTwva2V5d29yZD48a2V5d29yZD5SYWRp
YXRpb24sIElvbml6aW5nPC9rZXl3b3JkPjxrZXl3b3JkPlJhZGlvYWN0aXZlIEZhbGxvdXQvKmFk
dmVyc2UgZWZmZWN0czwva2V5d29yZD48a2V5d29yZD5SYWRpb2FjdGl2ZSBIYXphcmQgUmVsZWFz
ZTwva2V5d29yZD48a2V5d29yZD4qU2V4IFJhdGlvPC9rZXl3b3JkPjxrZXl3b3JkPlRpbWUgRmFj
dG9yczwva2V5d29yZD48a2V5d29yZD5Vbml0ZWQgU3RhdGVzPC9rZXl3b3JkPjwva2V5d29yZHM+
PGRhdGVzPjx5ZWFyPjIwMTE8L3llYXI+PHB1Yi1kYXRlcz48ZGF0ZT5KdW48L2RhdGU+PC9wdWIt
ZGF0ZXM+PC9kYXRlcz48aXNibj4xNjE0LTc0OTkgKEVsZWN0cm9uaWMpJiN4RDswOTQ0LTEzNDQg
KExpbmtpbmcpPC9pc2JuPjxhY2Nlc3Npb24tbnVtPjIxMzM2NjM1PC9hY2Nlc3Npb24tbnVtPjx1
cmxzPjxyZWxhdGVkLXVybHM+PHVybD5odHRwOi8vd3d3Lm5jYmkubmxtLm5paC5nb3YvZW50cmV6
L3F1ZXJ5LmZjZ2k/Y21kPVJldHJpZXZlJmFtcDtkYj1QdWJNZWQmYW1wO2RvcHQ9Q2l0YXRpb24m
YW1wO2xpc3RfdWlkcz0yMTMzNjYzNTwvdXJsPjwvcmVsYXRlZC11cmxzPjwvdXJscz48bGFuZ3Vh
Z2U+ZW5nPC9sYW5ndWFnZT48L3JlY29yZD48L0NpdGU+PENpdGU+PEF1dGhvcj5TY2hlcmI8L0F1
dGhvcj48WWVhcj4yMDEzPC9ZZWFyPjxSZWNOdW0+NDY2PC9SZWNOdW0+PHJlY29yZD48cmVjLW51
bWJlcj40NjY8L3JlYy1udW1iZXI+PGZvcmVpZ24ta2V5cz48a2V5IGFwcD0iRU4iIGRiLWlkPSJ2
dzB3cHdzOWh6ZXhka2VyNWR1cGVwOWlwNWFzZmZ4MHB6d3oiIHRpbWVzdGFtcD0iMCI+NDY2PC9r
ZXk+PC9mb3JlaWduLWtleXM+PHJlZi10eXBlIG5hbWU9IkpvdXJuYWwgQXJ0aWNsZSI+MTc8L3Jl
Zi10eXBlPjxjb250cmlidXRvcnM+PGF1dGhvcnM+PGF1dGhvcj5TY2hlcmIsIEguPC9hdXRob3I+
PGF1dGhvcj5LdXNtaWVyeiwgUi48L2F1dGhvcj48YXV0aG9yPlZvaWd0LCBLLjwvYXV0aG9yPjwv
YXV0aG9ycz48L2NvbnRyaWJ1dG9ycz48YXV0aC1hZGRyZXNzPkluc3RpdHV0ZSBvZiBDb21wdXRh
dGlvbmFsIEJpb2xvZ3ksIEhlbG1ob2x0eiBaZW50cnVtIE11ZW5jaGVuLCBHZXJtYW4gUmVzZWFy
Y2ggQ2VudGVyIGZvciBFbnZpcm9ubWVudGFsIEhlYWx0aCwgTmV1aGVyYmVyZywgR2VybWFueS4g
c2NoZXJiQGhlbG1ob2x0ei1tdWVuY2hlbi5kZS48L2F1dGgtYWRkcmVzcz48dGl0bGVzPjx0aXRs
ZT5JbmNyZWFzZWQgc2V4IHJhdGlvIGluIFJ1c3NpYSBhbmQgQ3ViYSBhZnRlciBDaGVybm9ieWw6
IGEgcmFkaW9sb2dpY2FsIGh5cG90aGVzaXM8L3RpdGxlPjxzZWNvbmRhcnktdGl0bGU+RW52aXJv
biBIZWFsdGg8L3NlY29uZGFyeS10aXRsZT48YWx0LXRpdGxlPkVudmlyb25tZW50YWwgaGVhbHRo
IDogYSBnbG9iYWwgYWNjZXNzIHNjaWVuY2Ugc291cmNlPC9hbHQtdGl0bGU+PC90aXRsZXM+PHBl
cmlvZGljYWw+PGZ1bGwtdGl0bGU+RW52aXJvbiBIZWFsdGg8L2Z1bGwtdGl0bGU+PC9wZXJpb2Rp
Y2FsPjxwYWdlcz42MzwvcGFnZXM+PHZvbHVtZT4xMjwvdm9sdW1lPjxrZXl3b3Jkcz48a2V5d29y
ZD5DZXNpdW0gUmFkaW9pc290b3Blcy9hbmFseXNpcy9tZXRhYm9saXNtPC9rZXl3b3JkPjxrZXl3
b3JkPipDaGVybm9ieWwgTnVjbGVhciBBY2NpZGVudDwva2V5d29yZD48a2V5d29yZD5Db21tZXJj
ZTwva2V5d29yZD48a2V5d29yZD5DdWJhPC9rZXl3b3JkPjxrZXl3b3JkPipFbnZpcm9ubWVudGFs
IEV4cG9zdXJlPC9rZXl3b3JkPjxrZXl3b3JkPkZlbWFsZTwva2V5d29yZD48a2V5d29yZD5Gb29k
IENvbnRhbWluYXRpb24sIFJhZGlvYWN0aXZlLyphbmFseXNpczwva2V5d29yZD48a2V5d29yZD5I
dW1hbnM8L2tleXdvcmQ+PGtleXdvcmQ+TWFsZTwva2V5d29yZD48a2V5d29yZD5SYWRpYXRpb24g
TW9uaXRvcmluZzwva2V5d29yZD48a2V5d29yZD5SYWRpYXRpb24sIElvbml6aW5nPC9rZXl3b3Jk
PjxrZXl3b3JkPlJ1c3NpYTwva2V5d29yZD48a2V5d29yZD5TZXggUmF0aW88L2tleXdvcmQ+PGtl
eXdvcmQ+U3Ryb250aXVtIFJhZGlvaXNvdG9wZXMvYW5hbHlzaXMvbWV0YWJvbGlzbTwva2V5d29y
ZD48a2V5d29yZD5UaW1lIEZhY3RvcnM8L2tleXdvcmQ+PC9rZXl3b3Jkcz48ZGF0ZXM+PHllYXI+
MjAxMzwveWVhcj48L2RhdGVzPjxpc2JuPjE0NzYtMDY5WCAoRWxlY3Ryb25pYykmI3hEOzE0NzYt
MDY5WCAoTGlua2luZyk8L2lzYm4+PGFjY2Vzc2lvbi1udW0+MjM5NDc3NDE8L2FjY2Vzc2lvbi1u
dW0+PHVybHM+PHJlbGF0ZWQtdXJscz48dXJsPmh0dHA6Ly93d3cubmNiaS5ubG0ubmloLmdvdi9w
dWJtZWQvMjM5NDc3NDE8L3VybD48L3JlbGF0ZWQtdXJscz48L3VybHM+PGN1c3RvbTI+Mzc2NTU5
MDwvY3VzdG9tMj48ZWxlY3Ryb25pYy1yZXNvdXJjZS1udW0+MTAuMTE4Ni8xNDc2LTA2OVgtMTIt
NjM8L2VsZWN0cm9uaWMtcmVzb3VyY2UtbnVtPjwvcmVjb3JkPjwvQ2l0ZT48L0VuZE5vdGU+
</w:fldData>
        </w:fldChar>
      </w:r>
      <w:r w:rsidR="00630B83" w:rsidRPr="001C18F9">
        <w:rPr>
          <w:rFonts w:ascii="Times New Roman" w:hAnsi="Times New Roman"/>
          <w:sz w:val="24"/>
          <w:szCs w:val="24"/>
          <w:lang w:val="en-US"/>
        </w:rPr>
        <w:instrText xml:space="preserve"> ADDIN EN.CITE </w:instrText>
      </w:r>
      <w:r w:rsidR="00630B83" w:rsidRPr="001C18F9">
        <w:rPr>
          <w:rFonts w:ascii="Times New Roman" w:hAnsi="Times New Roman"/>
          <w:sz w:val="24"/>
          <w:szCs w:val="24"/>
          <w:lang w:val="en-US"/>
        </w:rPr>
        <w:fldChar w:fldCharType="begin">
          <w:fldData xml:space="preserve">PEVuZE5vdGU+PENpdGU+PEF1dGhvcj5TY2hlcmI8L0F1dGhvcj48WWVhcj4yMDExPC9ZZWFyPjxS
ZWNOdW0+Mjc5PC9SZWNOdW0+PERpc3BsYXlUZXh0PlsyMywgMjVdPC9EaXNwbGF5VGV4dD48cmVj
b3JkPjxyZWMtbnVtYmVyPjI3OTwvcmVjLW51bWJlcj48Zm9yZWlnbi1rZXlzPjxrZXkgYXBwPSJF
TiIgZGItaWQ9InZ3MHdwd3M5aHpleGRrZXI1ZHVwZXA5aXA1YXNmZngwcHp3eiIgdGltZXN0YW1w
PSIwIj4yNzk8L2tleT48L2ZvcmVpZ24ta2V5cz48cmVmLXR5cGUgbmFtZT0iSm91cm5hbCBBcnRp
Y2xlIj4xNzwvcmVmLXR5cGU+PGNvbnRyaWJ1dG9ycz48YXV0aG9ycz48YXV0aG9yPlNjaGVyYiwg
SC48L2F1dGhvcj48YXV0aG9yPlZvaWd0LCBLLjwvYXV0aG9yPjwvYXV0aG9ycz48L2NvbnRyaWJ1
dG9ycz48YXV0aC1hZGRyZXNzPkluc3RpdHV0ZSBvZiBCaW9tYXRoZW1hdGljcyBhbmQgQmlvbWV0
cnksIEhlbG1ob2x0eiBaZW50cnVtIE11ZW5jaGVuLCBHZXJtYW4gUmVzZWFyY2ggQ2VudGVyIGZv
ciBFbnZpcm9ubWVudGFsIEhlYWx0aCwgSW5nb2xzdGFlZHRlciBMYW5kc3RyYXNzZSAxLCBOZXVo
ZXJiZXJnLCA4NTc2NCwgR2VybWFueS4gc2NoZXJiQGhlbG1ob2x0ei1tdWVuY2hlbi5kZTwvYXV0
aC1hZGRyZXNzPjx0aXRsZXM+PHRpdGxlPlRoZSBodW1hbiBzZXggb2RkcyBhdCBiaXJ0aCBhZnRl
ciB0aGUgYXRtb3NwaGVyaWMgYXRvbWljIGJvbWIgdGVzdHMsIGFmdGVyIENoZXJub2J5bCwgYW5k
IGluIHRoZSB2aWNpbml0eSBvZiBudWNsZWFyIGZhY2lsaXRpZXM8L3RpdGxlPjxzZWNvbmRhcnkt
dGl0bGU+RW52aXJvbiBTY2kgUG9sbHV0IFJlcyBJbnQ8L3NlY29uZGFyeS10aXRsZT48L3RpdGxl
cz48cGFnZXM+Njk3LTcwNzwvcGFnZXM+PHZvbHVtZT4xODwvdm9sdW1lPjxudW1iZXI+NTwvbnVt
YmVyPjxudW0tdm9scz4yMDExPC9udW0tdm9scz48ZWRpdGlvbj4yMDExLzAyLzIyPC9lZGl0aW9u
PjxrZXl3b3Jkcz48a2V5d29yZD4qQ2hlcm5vYnlsIE51Y2xlYXIgQWNjaWRlbnQ8L2tleXdvcmQ+
PGtleXdvcmQ+RW52aXJvbm1lbnRhbCBQb2xsdXRhbnRzPC9rZXl3b3JkPjxrZXl3b3JkPkV1cm9w
ZTwva2V5d29yZD48a2V5d29yZD5GZW1hbGU8L2tleXdvcmQ+PGtleXdvcmQ+SHVtYW5zPC9rZXl3
b3JkPjxrZXl3b3JkPkxpdmUgQmlydGgvZXBpZGVtaW9sb2d5PC9rZXl3b3JkPjxrZXl3b3JkPk1h
bGU8L2tleXdvcmQ+PGtleXdvcmQ+Kk51Y2xlYXIgUG93ZXIgUGxhbnRzPC9rZXl3b3JkPjxrZXl3
b3JkPipOdWNsZWFyIFdlYXBvbnM8L2tleXdvcmQ+PGtleXdvcmQ+T2RkcyBSYXRpbzwva2V5d29y
ZD48a2V5d29yZD5Qb3B1bGF0aW9uIFN1cnZlaWxsYW5jZTwva2V5d29yZD48a2V5d29yZD5SYWRp
YXRpb24sIElvbml6aW5nPC9rZXl3b3JkPjxrZXl3b3JkPlJhZGlvYWN0aXZlIEZhbGxvdXQvKmFk
dmVyc2UgZWZmZWN0czwva2V5d29yZD48a2V5d29yZD5SYWRpb2FjdGl2ZSBIYXphcmQgUmVsZWFz
ZTwva2V5d29yZD48a2V5d29yZD4qU2V4IFJhdGlvPC9rZXl3b3JkPjxrZXl3b3JkPlRpbWUgRmFj
dG9yczwva2V5d29yZD48a2V5d29yZD5Vbml0ZWQgU3RhdGVzPC9rZXl3b3JkPjwva2V5d29yZHM+
PGRhdGVzPjx5ZWFyPjIwMTE8L3llYXI+PHB1Yi1kYXRlcz48ZGF0ZT5KdW48L2RhdGU+PC9wdWIt
ZGF0ZXM+PC9kYXRlcz48aXNibj4xNjE0LTc0OTkgKEVsZWN0cm9uaWMpJiN4RDswOTQ0LTEzNDQg
KExpbmtpbmcpPC9pc2JuPjxhY2Nlc3Npb24tbnVtPjIxMzM2NjM1PC9hY2Nlc3Npb24tbnVtPjx1
cmxzPjxyZWxhdGVkLXVybHM+PHVybD5odHRwOi8vd3d3Lm5jYmkubmxtLm5paC5nb3YvZW50cmV6
L3F1ZXJ5LmZjZ2k/Y21kPVJldHJpZXZlJmFtcDtkYj1QdWJNZWQmYW1wO2RvcHQ9Q2l0YXRpb24m
YW1wO2xpc3RfdWlkcz0yMTMzNjYzNTwvdXJsPjwvcmVsYXRlZC11cmxzPjwvdXJscz48bGFuZ3Vh
Z2U+ZW5nPC9sYW5ndWFnZT48L3JlY29yZD48L0NpdGU+PENpdGU+PEF1dGhvcj5TY2hlcmI8L0F1
dGhvcj48WWVhcj4yMDEzPC9ZZWFyPjxSZWNOdW0+NDY2PC9SZWNOdW0+PHJlY29yZD48cmVjLW51
bWJlcj40NjY8L3JlYy1udW1iZXI+PGZvcmVpZ24ta2V5cz48a2V5IGFwcD0iRU4iIGRiLWlkPSJ2
dzB3cHdzOWh6ZXhka2VyNWR1cGVwOWlwNWFzZmZ4MHB6d3oiIHRpbWVzdGFtcD0iMCI+NDY2PC9r
ZXk+PC9mb3JlaWduLWtleXM+PHJlZi10eXBlIG5hbWU9IkpvdXJuYWwgQXJ0aWNsZSI+MTc8L3Jl
Zi10eXBlPjxjb250cmlidXRvcnM+PGF1dGhvcnM+PGF1dGhvcj5TY2hlcmIsIEguPC9hdXRob3I+
PGF1dGhvcj5LdXNtaWVyeiwgUi48L2F1dGhvcj48YXV0aG9yPlZvaWd0LCBLLjwvYXV0aG9yPjwv
YXV0aG9ycz48L2NvbnRyaWJ1dG9ycz48YXV0aC1hZGRyZXNzPkluc3RpdHV0ZSBvZiBDb21wdXRh
dGlvbmFsIEJpb2xvZ3ksIEhlbG1ob2x0eiBaZW50cnVtIE11ZW5jaGVuLCBHZXJtYW4gUmVzZWFy
Y2ggQ2VudGVyIGZvciBFbnZpcm9ubWVudGFsIEhlYWx0aCwgTmV1aGVyYmVyZywgR2VybWFueS4g
c2NoZXJiQGhlbG1ob2x0ei1tdWVuY2hlbi5kZS48L2F1dGgtYWRkcmVzcz48dGl0bGVzPjx0aXRs
ZT5JbmNyZWFzZWQgc2V4IHJhdGlvIGluIFJ1c3NpYSBhbmQgQ3ViYSBhZnRlciBDaGVybm9ieWw6
IGEgcmFkaW9sb2dpY2FsIGh5cG90aGVzaXM8L3RpdGxlPjxzZWNvbmRhcnktdGl0bGU+RW52aXJv
biBIZWFsdGg8L3NlY29uZGFyeS10aXRsZT48YWx0LXRpdGxlPkVudmlyb25tZW50YWwgaGVhbHRo
IDogYSBnbG9iYWwgYWNjZXNzIHNjaWVuY2Ugc291cmNlPC9hbHQtdGl0bGU+PC90aXRsZXM+PHBl
cmlvZGljYWw+PGZ1bGwtdGl0bGU+RW52aXJvbiBIZWFsdGg8L2Z1bGwtdGl0bGU+PC9wZXJpb2Rp
Y2FsPjxwYWdlcz42MzwvcGFnZXM+PHZvbHVtZT4xMjwvdm9sdW1lPjxrZXl3b3Jkcz48a2V5d29y
ZD5DZXNpdW0gUmFkaW9pc290b3Blcy9hbmFseXNpcy9tZXRhYm9saXNtPC9rZXl3b3JkPjxrZXl3
b3JkPipDaGVybm9ieWwgTnVjbGVhciBBY2NpZGVudDwva2V5d29yZD48a2V5d29yZD5Db21tZXJj
ZTwva2V5d29yZD48a2V5d29yZD5DdWJhPC9rZXl3b3JkPjxrZXl3b3JkPipFbnZpcm9ubWVudGFs
IEV4cG9zdXJlPC9rZXl3b3JkPjxrZXl3b3JkPkZlbWFsZTwva2V5d29yZD48a2V5d29yZD5Gb29k
IENvbnRhbWluYXRpb24sIFJhZGlvYWN0aXZlLyphbmFseXNpczwva2V5d29yZD48a2V5d29yZD5I
dW1hbnM8L2tleXdvcmQ+PGtleXdvcmQ+TWFsZTwva2V5d29yZD48a2V5d29yZD5SYWRpYXRpb24g
TW9uaXRvcmluZzwva2V5d29yZD48a2V5d29yZD5SYWRpYXRpb24sIElvbml6aW5nPC9rZXl3b3Jk
PjxrZXl3b3JkPlJ1c3NpYTwva2V5d29yZD48a2V5d29yZD5TZXggUmF0aW88L2tleXdvcmQ+PGtl
eXdvcmQ+U3Ryb250aXVtIFJhZGlvaXNvdG9wZXMvYW5hbHlzaXMvbWV0YWJvbGlzbTwva2V5d29y
ZD48a2V5d29yZD5UaW1lIEZhY3RvcnM8L2tleXdvcmQ+PC9rZXl3b3Jkcz48ZGF0ZXM+PHllYXI+
MjAxMzwveWVhcj48L2RhdGVzPjxpc2JuPjE0NzYtMDY5WCAoRWxlY3Ryb25pYykmI3hEOzE0NzYt
MDY5WCAoTGlua2luZyk8L2lzYm4+PGFjY2Vzc2lvbi1udW0+MjM5NDc3NDE8L2FjY2Vzc2lvbi1u
dW0+PHVybHM+PHJlbGF0ZWQtdXJscz48dXJsPmh0dHA6Ly93d3cubmNiaS5ubG0ubmloLmdvdi9w
dWJtZWQvMjM5NDc3NDE8L3VybD48L3JlbGF0ZWQtdXJscz48L3VybHM+PGN1c3RvbTI+Mzc2NTU5
MDwvY3VzdG9tMj48ZWxlY3Ryb25pYy1yZXNvdXJjZS1udW0+MTAuMTE4Ni8xNDc2LTA2OVgtMTIt
NjM8L2VsZWN0cm9uaWMtcmVzb3VyY2UtbnVtPjwvcmVjb3JkPjwvQ2l0ZT48L0VuZE5vdGU+
</w:fldData>
        </w:fldChar>
      </w:r>
      <w:r w:rsidR="00630B83" w:rsidRPr="001C18F9">
        <w:rPr>
          <w:rFonts w:ascii="Times New Roman" w:hAnsi="Times New Roman"/>
          <w:sz w:val="24"/>
          <w:szCs w:val="24"/>
          <w:lang w:val="en-US"/>
        </w:rPr>
        <w:instrText xml:space="preserve"> ADDIN EN.CITE.DATA </w:instrText>
      </w:r>
      <w:r w:rsidR="00630B83" w:rsidRPr="001C18F9">
        <w:rPr>
          <w:rFonts w:ascii="Times New Roman" w:hAnsi="Times New Roman"/>
          <w:sz w:val="24"/>
          <w:szCs w:val="24"/>
          <w:lang w:val="en-US"/>
        </w:rPr>
      </w:r>
      <w:r w:rsidR="00630B83" w:rsidRPr="001C18F9">
        <w:rPr>
          <w:rFonts w:ascii="Times New Roman" w:hAnsi="Times New Roman"/>
          <w:sz w:val="24"/>
          <w:szCs w:val="24"/>
          <w:lang w:val="en-US"/>
        </w:rPr>
        <w:fldChar w:fldCharType="end"/>
      </w:r>
      <w:r w:rsidR="00630B83" w:rsidRPr="001C18F9">
        <w:rPr>
          <w:rFonts w:ascii="Times New Roman" w:hAnsi="Times New Roman"/>
          <w:sz w:val="24"/>
          <w:szCs w:val="24"/>
          <w:lang w:val="en-US"/>
        </w:rPr>
      </w:r>
      <w:r w:rsidR="00630B83" w:rsidRPr="001C18F9">
        <w:rPr>
          <w:rFonts w:ascii="Times New Roman" w:hAnsi="Times New Roman"/>
          <w:sz w:val="24"/>
          <w:szCs w:val="24"/>
          <w:lang w:val="en-US"/>
        </w:rPr>
        <w:fldChar w:fldCharType="separate"/>
      </w:r>
      <w:r w:rsidR="00630B83" w:rsidRPr="001C18F9">
        <w:rPr>
          <w:rFonts w:ascii="Times New Roman" w:hAnsi="Times New Roman"/>
          <w:noProof/>
          <w:sz w:val="24"/>
          <w:szCs w:val="24"/>
          <w:lang w:val="en-US"/>
        </w:rPr>
        <w:t>[</w:t>
      </w:r>
      <w:hyperlink w:anchor="_ENREF_23" w:tooltip="Scherb, 2011 #279" w:history="1">
        <w:r w:rsidR="009F336D" w:rsidRPr="001C18F9">
          <w:rPr>
            <w:rFonts w:ascii="Times New Roman" w:hAnsi="Times New Roman"/>
            <w:noProof/>
            <w:sz w:val="24"/>
            <w:szCs w:val="24"/>
            <w:lang w:val="en-US"/>
          </w:rPr>
          <w:t>23</w:t>
        </w:r>
      </w:hyperlink>
      <w:r w:rsidR="00630B83" w:rsidRPr="001C18F9">
        <w:rPr>
          <w:rFonts w:ascii="Times New Roman" w:hAnsi="Times New Roman"/>
          <w:noProof/>
          <w:sz w:val="24"/>
          <w:szCs w:val="24"/>
          <w:lang w:val="en-US"/>
        </w:rPr>
        <w:t xml:space="preserve">, </w:t>
      </w:r>
      <w:hyperlink w:anchor="_ENREF_25" w:tooltip="Scherb, 2013 #466" w:history="1">
        <w:r w:rsidR="009F336D" w:rsidRPr="001C18F9">
          <w:rPr>
            <w:rFonts w:ascii="Times New Roman" w:hAnsi="Times New Roman"/>
            <w:noProof/>
            <w:sz w:val="24"/>
            <w:szCs w:val="24"/>
            <w:lang w:val="en-US"/>
          </w:rPr>
          <w:t>25</w:t>
        </w:r>
      </w:hyperlink>
      <w:r w:rsidR="00630B83" w:rsidRPr="001C18F9">
        <w:rPr>
          <w:rFonts w:ascii="Times New Roman" w:hAnsi="Times New Roman"/>
          <w:noProof/>
          <w:sz w:val="24"/>
          <w:szCs w:val="24"/>
          <w:lang w:val="en-US"/>
        </w:rPr>
        <w:t>]</w:t>
      </w:r>
      <w:r w:rsidR="00630B83" w:rsidRPr="001C18F9">
        <w:rPr>
          <w:rFonts w:ascii="Times New Roman" w:hAnsi="Times New Roman"/>
          <w:sz w:val="24"/>
          <w:szCs w:val="24"/>
          <w:lang w:val="en-US"/>
        </w:rPr>
        <w:fldChar w:fldCharType="end"/>
      </w:r>
      <w:r w:rsidR="00630B83" w:rsidRPr="001C18F9">
        <w:rPr>
          <w:rFonts w:ascii="Times New Roman" w:hAnsi="Times New Roman"/>
          <w:sz w:val="24"/>
          <w:szCs w:val="24"/>
          <w:lang w:val="en-US"/>
        </w:rPr>
        <w:t xml:space="preserve">, the first </w:t>
      </w:r>
      <w:r w:rsidR="005D52A9" w:rsidRPr="001C18F9">
        <w:rPr>
          <w:rFonts w:ascii="Times New Roman" w:hAnsi="Times New Roman"/>
          <w:sz w:val="24"/>
          <w:szCs w:val="24"/>
          <w:lang w:val="en-US"/>
        </w:rPr>
        <w:t>level shift</w:t>
      </w:r>
      <w:r w:rsidR="00574E09" w:rsidRPr="001C18F9">
        <w:rPr>
          <w:rFonts w:ascii="Times New Roman" w:hAnsi="Times New Roman"/>
          <w:sz w:val="24"/>
          <w:szCs w:val="24"/>
          <w:lang w:val="en-US"/>
        </w:rPr>
        <w:t xml:space="preserve"> </w:t>
      </w:r>
      <w:r w:rsidR="00E02C12" w:rsidRPr="001C18F9">
        <w:rPr>
          <w:rFonts w:ascii="Times New Roman" w:hAnsi="Times New Roman"/>
          <w:sz w:val="24"/>
          <w:szCs w:val="24"/>
          <w:lang w:val="en-US"/>
        </w:rPr>
        <w:t xml:space="preserve">around 1979 </w:t>
      </w:r>
      <w:r w:rsidR="00630B83" w:rsidRPr="001C18F9">
        <w:rPr>
          <w:rFonts w:ascii="Times New Roman" w:hAnsi="Times New Roman"/>
          <w:sz w:val="24"/>
          <w:szCs w:val="24"/>
          <w:lang w:val="en-US"/>
        </w:rPr>
        <w:t xml:space="preserve">is only a simplifying idealization. Table 2 shows that this temporal change-point estimate has a (rounded) 5-year-wide 95%-HPDI of </w:t>
      </w:r>
      <w:r w:rsidR="008D2045" w:rsidRPr="001C18F9">
        <w:rPr>
          <w:rFonts w:ascii="Times New Roman" w:hAnsi="Times New Roman"/>
          <w:sz w:val="24"/>
          <w:szCs w:val="24"/>
          <w:lang w:val="en-US"/>
        </w:rPr>
        <w:t>(</w:t>
      </w:r>
      <w:r w:rsidR="00630B83" w:rsidRPr="001C18F9">
        <w:rPr>
          <w:rFonts w:ascii="Times New Roman" w:hAnsi="Times New Roman"/>
          <w:sz w:val="24"/>
          <w:szCs w:val="24"/>
          <w:lang w:val="en-US"/>
        </w:rPr>
        <w:t>1968, 1972</w:t>
      </w:r>
      <w:r w:rsidR="008D2045" w:rsidRPr="001C18F9">
        <w:rPr>
          <w:rFonts w:ascii="Times New Roman" w:hAnsi="Times New Roman"/>
          <w:sz w:val="24"/>
          <w:szCs w:val="24"/>
          <w:lang w:val="en-US"/>
        </w:rPr>
        <w:t>)</w:t>
      </w:r>
      <w:r w:rsidR="00630B83" w:rsidRPr="001C18F9">
        <w:rPr>
          <w:rFonts w:ascii="Times New Roman" w:hAnsi="Times New Roman"/>
          <w:sz w:val="24"/>
          <w:szCs w:val="24"/>
          <w:lang w:val="en-US"/>
        </w:rPr>
        <w:t xml:space="preserve">. To </w:t>
      </w:r>
      <w:r w:rsidR="00E02C12" w:rsidRPr="001C18F9">
        <w:rPr>
          <w:rFonts w:ascii="Times New Roman" w:hAnsi="Times New Roman"/>
          <w:sz w:val="24"/>
          <w:szCs w:val="24"/>
          <w:lang w:val="en-US"/>
        </w:rPr>
        <w:t>visualize the stretched first level shift</w:t>
      </w:r>
      <w:r w:rsidR="00630B83" w:rsidRPr="001C18F9">
        <w:rPr>
          <w:rFonts w:ascii="Times New Roman" w:hAnsi="Times New Roman"/>
          <w:sz w:val="24"/>
          <w:szCs w:val="24"/>
          <w:lang w:val="en-US"/>
        </w:rPr>
        <w:t xml:space="preserve">, we added a non-linear logistic regression line to Figure 2. The increasing number of atomic bomb tests during the 1960ties may not have impacted all countries uniformly. It is possible that some major single events </w:t>
      </w:r>
      <w:r w:rsidR="00C37BED" w:rsidRPr="001C18F9">
        <w:rPr>
          <w:rFonts w:ascii="Times New Roman" w:hAnsi="Times New Roman"/>
          <w:sz w:val="24"/>
          <w:szCs w:val="24"/>
          <w:lang w:val="en-US"/>
        </w:rPr>
        <w:t xml:space="preserve">coincident </w:t>
      </w:r>
      <w:r w:rsidR="00630B83" w:rsidRPr="001C18F9">
        <w:rPr>
          <w:rFonts w:ascii="Times New Roman" w:hAnsi="Times New Roman"/>
          <w:sz w:val="24"/>
          <w:szCs w:val="24"/>
          <w:lang w:val="en-US"/>
        </w:rPr>
        <w:t xml:space="preserve">with unfavorable meteorological conditions led to the specific temporal exposure pattern, which is now reflected by the SO trend in Italy. The radioactive decay </w:t>
      </w:r>
      <w:r w:rsidR="00C05807" w:rsidRPr="001C18F9">
        <w:rPr>
          <w:rFonts w:ascii="Times New Roman" w:hAnsi="Times New Roman"/>
          <w:sz w:val="24"/>
          <w:szCs w:val="24"/>
          <w:lang w:val="en-US"/>
        </w:rPr>
        <w:t xml:space="preserve">naturally decreasing radiation exposure </w:t>
      </w:r>
      <w:r w:rsidR="00630B83" w:rsidRPr="001C18F9">
        <w:rPr>
          <w:rFonts w:ascii="Times New Roman" w:hAnsi="Times New Roman"/>
          <w:sz w:val="24"/>
          <w:szCs w:val="24"/>
          <w:lang w:val="en-US"/>
        </w:rPr>
        <w:t xml:space="preserve">after cessation of the radiological </w:t>
      </w:r>
      <w:r w:rsidR="00630B83" w:rsidRPr="001C18F9">
        <w:rPr>
          <w:rFonts w:ascii="Times New Roman" w:hAnsi="Times New Roman"/>
          <w:sz w:val="24"/>
          <w:szCs w:val="24"/>
          <w:lang w:val="en-US"/>
        </w:rPr>
        <w:lastRenderedPageBreak/>
        <w:t>releases</w:t>
      </w:r>
      <w:r w:rsidR="00E02C12" w:rsidRPr="001C18F9">
        <w:rPr>
          <w:rFonts w:ascii="Times New Roman" w:hAnsi="Times New Roman"/>
          <w:sz w:val="24"/>
          <w:szCs w:val="24"/>
          <w:lang w:val="en-US"/>
        </w:rPr>
        <w:t xml:space="preserve"> </w:t>
      </w:r>
      <w:r w:rsidR="00630B83" w:rsidRPr="001C18F9">
        <w:rPr>
          <w:rFonts w:ascii="Times New Roman" w:hAnsi="Times New Roman"/>
          <w:sz w:val="24"/>
          <w:szCs w:val="24"/>
          <w:lang w:val="en-US"/>
        </w:rPr>
        <w:t xml:space="preserve">may </w:t>
      </w:r>
      <w:r w:rsidR="008D2045" w:rsidRPr="001C18F9">
        <w:rPr>
          <w:rFonts w:ascii="Times New Roman" w:hAnsi="Times New Roman"/>
          <w:sz w:val="24"/>
          <w:szCs w:val="24"/>
          <w:lang w:val="en-US"/>
        </w:rPr>
        <w:t xml:space="preserve">partly </w:t>
      </w:r>
      <w:r w:rsidR="00630B83" w:rsidRPr="001C18F9">
        <w:rPr>
          <w:rFonts w:ascii="Times New Roman" w:hAnsi="Times New Roman"/>
          <w:sz w:val="24"/>
          <w:szCs w:val="24"/>
          <w:lang w:val="en-US"/>
        </w:rPr>
        <w:t>explain the dominating piecewise downward trends of the SO</w:t>
      </w:r>
      <w:r w:rsidR="005D52A9" w:rsidRPr="001C18F9">
        <w:rPr>
          <w:rFonts w:ascii="Times New Roman" w:hAnsi="Times New Roman"/>
          <w:sz w:val="24"/>
          <w:szCs w:val="24"/>
          <w:lang w:val="en-US"/>
        </w:rPr>
        <w:t>,</w:t>
      </w:r>
      <w:r w:rsidR="00630B83" w:rsidRPr="001C18F9">
        <w:rPr>
          <w:rFonts w:ascii="Times New Roman" w:hAnsi="Times New Roman"/>
          <w:sz w:val="24"/>
          <w:szCs w:val="24"/>
          <w:lang w:val="en-US"/>
        </w:rPr>
        <w:t xml:space="preserve"> despite the upward level shifts</w:t>
      </w:r>
      <w:r w:rsidR="00C05807" w:rsidRPr="001C18F9">
        <w:rPr>
          <w:rFonts w:ascii="Times New Roman" w:hAnsi="Times New Roman"/>
          <w:sz w:val="24"/>
          <w:szCs w:val="24"/>
          <w:lang w:val="en-US"/>
        </w:rPr>
        <w:t>.</w:t>
      </w:r>
    </w:p>
    <w:p w14:paraId="073C13DB" w14:textId="77777777" w:rsidR="00D9078E" w:rsidRPr="001C18F9" w:rsidRDefault="00D9078E" w:rsidP="00AA2162">
      <w:pPr>
        <w:spacing w:after="0" w:line="360" w:lineRule="auto"/>
        <w:rPr>
          <w:rFonts w:ascii="Times New Roman" w:hAnsi="Times New Roman"/>
          <w:sz w:val="24"/>
          <w:szCs w:val="24"/>
          <w:lang w:val="en-US"/>
        </w:rPr>
      </w:pPr>
    </w:p>
    <w:p w14:paraId="4FF8B0A1" w14:textId="5CABDE0C" w:rsidR="00B3709B" w:rsidRPr="001C18F9" w:rsidRDefault="00B3709B" w:rsidP="00B3709B">
      <w:pPr>
        <w:spacing w:after="0" w:line="360" w:lineRule="auto"/>
        <w:rPr>
          <w:rFonts w:ascii="Times New Roman" w:hAnsi="Times New Roman"/>
          <w:sz w:val="24"/>
          <w:szCs w:val="24"/>
          <w:lang w:val="en-US"/>
        </w:rPr>
      </w:pPr>
      <w:r w:rsidRPr="001C18F9">
        <w:rPr>
          <w:rFonts w:ascii="Times New Roman" w:hAnsi="Times New Roman"/>
          <w:sz w:val="24"/>
          <w:szCs w:val="24"/>
          <w:lang w:val="en-US"/>
        </w:rPr>
        <w:t>The SAS-MCMC procedure employed is a general-purpose Markov chain Monte Carlo (MCMC) simulation procedure that is designed to fit Bayesian models. In essence, Bayesian statistics treats parameters as unknown random variables</w:t>
      </w:r>
      <w:r w:rsidR="008D2045" w:rsidRPr="001C18F9">
        <w:rPr>
          <w:rFonts w:ascii="Times New Roman" w:hAnsi="Times New Roman"/>
          <w:sz w:val="24"/>
          <w:szCs w:val="24"/>
          <w:lang w:val="en-US"/>
        </w:rPr>
        <w:t xml:space="preserve"> with specified prior distributions</w:t>
      </w:r>
      <w:r w:rsidRPr="001C18F9">
        <w:rPr>
          <w:rFonts w:ascii="Times New Roman" w:hAnsi="Times New Roman"/>
          <w:sz w:val="24"/>
          <w:szCs w:val="24"/>
          <w:lang w:val="en-US"/>
        </w:rPr>
        <w:t xml:space="preserve">, and it makes inferences based on the posterior distributions of the parameters. Hierarchical Bayes changepoint models avoid sophisticated analytic and numerical high dimensional integration procedures. The desired marginal posterior densities are obtained utilizing the Gibbs sampler </w:t>
      </w:r>
      <w:r w:rsidRPr="001C18F9">
        <w:rPr>
          <w:rFonts w:ascii="Times New Roman" w:hAnsi="Times New Roman"/>
          <w:sz w:val="24"/>
          <w:szCs w:val="24"/>
          <w:lang w:val="en-US"/>
        </w:rPr>
        <w:fldChar w:fldCharType="begin"/>
      </w:r>
      <w:r w:rsidR="009F336D" w:rsidRPr="001C18F9">
        <w:rPr>
          <w:rFonts w:ascii="Times New Roman" w:hAnsi="Times New Roman"/>
          <w:sz w:val="24"/>
          <w:szCs w:val="24"/>
          <w:lang w:val="en-US"/>
        </w:rPr>
        <w:instrText xml:space="preserve"> ADDIN EN.CITE &lt;EndNote&gt;&lt;Cite&gt;&lt;Author&gt;Carlin&lt;/Author&gt;&lt;Year&gt;1992&lt;/Year&gt;&lt;RecNum&gt;1359&lt;/RecNum&gt;&lt;DisplayText&gt;[53]&lt;/DisplayText&gt;&lt;record&gt;&lt;rec-number&gt;1359&lt;/rec-number&gt;&lt;foreign-keys&gt;&lt;key app="EN" db-id="vw0wpws9hzexdker5dupep9ip5asffx0pzwz" timestamp="1572794429"&gt;1359&lt;/key&gt;&lt;/foreign-keys&gt;&lt;ref-type name="Journal Article"&gt;17&lt;/ref-type&gt;&lt;contributors&gt;&lt;authors&gt;&lt;author&gt;Carlin, Bradley P.&lt;/author&gt;&lt;author&gt;Gelfand, Alan E.&lt;/author&gt;&lt;author&gt;Adrian, F. M. Smith&lt;/author&gt;&lt;/authors&gt;&lt;/contributors&gt;&lt;titles&gt;&lt;title&gt;Hierarchical Bayesian Analysis of Changepoint Problems&lt;/title&gt;&lt;secondary-title&gt;Journal of the Royal Statistical Society. Series C (Applied Statistics)&lt;/secondary-title&gt;&lt;/titles&gt;&lt;periodical&gt;&lt;full-title&gt;Journal of the Royal Statistical Society. Series C (Applied Statistics)&lt;/full-title&gt;&lt;/periodical&gt;&lt;pages&gt;389-405&lt;/pages&gt;&lt;volume&gt;41&lt;/volume&gt;&lt;number&gt;2&lt;/number&gt;&lt;dates&gt;&lt;year&gt;1992&lt;/year&gt;&lt;/dates&gt;&lt;publisher&gt;[Wiley, Royal Statistical Society]&lt;/publisher&gt;&lt;isbn&gt;00359254, 14679876&lt;/isbn&gt;&lt;urls&gt;&lt;related-urls&gt;&lt;url&gt;http://www.jstor.org/stable/2347570&lt;/url&gt;&lt;/related-urls&gt;&lt;/urls&gt;&lt;custom1&gt;Full publication date: 1992&lt;/custom1&gt;&lt;electronic-resource-num&gt;10.2307/2347570&lt;/electronic-resource-num&gt;&lt;remote-database-name&gt;JSTOR&lt;/remote-database-name&gt;&lt;/record&gt;&lt;/Cite&gt;&lt;/EndNote&gt;</w:instrText>
      </w:r>
      <w:r w:rsidRPr="001C18F9">
        <w:rPr>
          <w:rFonts w:ascii="Times New Roman" w:hAnsi="Times New Roman"/>
          <w:sz w:val="24"/>
          <w:szCs w:val="24"/>
          <w:lang w:val="en-US"/>
        </w:rPr>
        <w:fldChar w:fldCharType="separate"/>
      </w:r>
      <w:r w:rsidR="009F336D" w:rsidRPr="001C18F9">
        <w:rPr>
          <w:rFonts w:ascii="Times New Roman" w:hAnsi="Times New Roman"/>
          <w:noProof/>
          <w:sz w:val="24"/>
          <w:szCs w:val="24"/>
          <w:lang w:val="en-US"/>
        </w:rPr>
        <w:t>[</w:t>
      </w:r>
      <w:hyperlink w:anchor="_ENREF_53" w:tooltip="Carlin, 1992 #1359" w:history="1">
        <w:r w:rsidR="009F336D" w:rsidRPr="001C18F9">
          <w:rPr>
            <w:rFonts w:ascii="Times New Roman" w:hAnsi="Times New Roman"/>
            <w:noProof/>
            <w:sz w:val="24"/>
            <w:szCs w:val="24"/>
            <w:lang w:val="en-US"/>
          </w:rPr>
          <w:t>53</w:t>
        </w:r>
      </w:hyperlink>
      <w:r w:rsidR="009F336D" w:rsidRPr="001C18F9">
        <w:rPr>
          <w:rFonts w:ascii="Times New Roman" w:hAnsi="Times New Roman"/>
          <w:noProof/>
          <w:sz w:val="24"/>
          <w:szCs w:val="24"/>
          <w:lang w:val="en-US"/>
        </w:rPr>
        <w:t>]</w:t>
      </w:r>
      <w:r w:rsidRPr="001C18F9">
        <w:rPr>
          <w:rFonts w:ascii="Times New Roman" w:hAnsi="Times New Roman"/>
          <w:sz w:val="24"/>
          <w:szCs w:val="24"/>
          <w:lang w:val="en-US"/>
        </w:rPr>
        <w:fldChar w:fldCharType="end"/>
      </w:r>
      <w:r w:rsidRPr="001C18F9">
        <w:rPr>
          <w:rFonts w:ascii="Times New Roman" w:hAnsi="Times New Roman"/>
          <w:sz w:val="24"/>
          <w:szCs w:val="24"/>
          <w:lang w:val="en-US"/>
        </w:rPr>
        <w:t>. An important advantage</w:t>
      </w:r>
      <w:r w:rsidR="008D2045" w:rsidRPr="001C18F9">
        <w:rPr>
          <w:rFonts w:ascii="Times New Roman" w:hAnsi="Times New Roman"/>
          <w:sz w:val="24"/>
          <w:szCs w:val="24"/>
          <w:lang w:val="en-US"/>
        </w:rPr>
        <w:t xml:space="preserve"> of this approach</w:t>
      </w:r>
      <w:r w:rsidRPr="001C18F9">
        <w:rPr>
          <w:rFonts w:ascii="Times New Roman" w:hAnsi="Times New Roman"/>
          <w:sz w:val="24"/>
          <w:szCs w:val="24"/>
          <w:lang w:val="en-US"/>
        </w:rPr>
        <w:t xml:space="preserve"> is the capability </w:t>
      </w:r>
      <w:r w:rsidR="00C37BED" w:rsidRPr="001C18F9">
        <w:rPr>
          <w:rFonts w:ascii="Times New Roman" w:hAnsi="Times New Roman"/>
          <w:sz w:val="24"/>
          <w:szCs w:val="24"/>
          <w:lang w:val="en-US"/>
        </w:rPr>
        <w:t>of</w:t>
      </w:r>
      <w:r w:rsidRPr="001C18F9">
        <w:rPr>
          <w:rFonts w:ascii="Times New Roman" w:hAnsi="Times New Roman"/>
          <w:sz w:val="24"/>
          <w:szCs w:val="24"/>
          <w:lang w:val="en-US"/>
        </w:rPr>
        <w:t xml:space="preserve"> provid</w:t>
      </w:r>
      <w:r w:rsidR="00C37BED" w:rsidRPr="001C18F9">
        <w:rPr>
          <w:rFonts w:ascii="Times New Roman" w:hAnsi="Times New Roman"/>
          <w:sz w:val="24"/>
          <w:szCs w:val="24"/>
          <w:lang w:val="en-US"/>
        </w:rPr>
        <w:t>ing</w:t>
      </w:r>
      <w:r w:rsidRPr="001C18F9">
        <w:rPr>
          <w:rFonts w:ascii="Times New Roman" w:hAnsi="Times New Roman"/>
          <w:sz w:val="24"/>
          <w:szCs w:val="24"/>
          <w:lang w:val="en-US"/>
        </w:rPr>
        <w:t xml:space="preserve"> 95% highest posterior density intervals (95%-HPDI) for the parameters involved including the time</w:t>
      </w:r>
      <w:r w:rsidR="00F25F9D" w:rsidRPr="001C18F9">
        <w:rPr>
          <w:rFonts w:ascii="Times New Roman" w:hAnsi="Times New Roman"/>
          <w:sz w:val="24"/>
          <w:szCs w:val="24"/>
          <w:lang w:val="en-US"/>
        </w:rPr>
        <w:t xml:space="preserve"> </w:t>
      </w:r>
      <w:r w:rsidRPr="001C18F9">
        <w:rPr>
          <w:rFonts w:ascii="Times New Roman" w:hAnsi="Times New Roman"/>
          <w:sz w:val="24"/>
          <w:szCs w:val="24"/>
          <w:lang w:val="en-US"/>
        </w:rPr>
        <w:t>point of the change-point. A confidence interval for the</w:t>
      </w:r>
      <w:r w:rsidR="00574E09" w:rsidRPr="001C18F9">
        <w:rPr>
          <w:rFonts w:ascii="Times New Roman" w:hAnsi="Times New Roman"/>
          <w:sz w:val="24"/>
          <w:szCs w:val="24"/>
          <w:lang w:val="en-US"/>
        </w:rPr>
        <w:t xml:space="preserve"> </w:t>
      </w:r>
      <w:r w:rsidR="008864B1" w:rsidRPr="001C18F9">
        <w:rPr>
          <w:rFonts w:ascii="Times New Roman" w:hAnsi="Times New Roman"/>
          <w:sz w:val="24"/>
          <w:szCs w:val="24"/>
          <w:lang w:val="en-US"/>
        </w:rPr>
        <w:t>time point</w:t>
      </w:r>
      <w:r w:rsidRPr="001C18F9">
        <w:rPr>
          <w:rFonts w:ascii="Times New Roman" w:hAnsi="Times New Roman"/>
          <w:sz w:val="24"/>
          <w:szCs w:val="24"/>
          <w:lang w:val="en-US"/>
        </w:rPr>
        <w:t xml:space="preserve"> of the change-point, i.e., the time</w:t>
      </w:r>
      <w:r w:rsidR="00F25F9D" w:rsidRPr="001C18F9">
        <w:rPr>
          <w:rFonts w:ascii="Times New Roman" w:hAnsi="Times New Roman"/>
          <w:sz w:val="24"/>
          <w:szCs w:val="24"/>
          <w:lang w:val="en-US"/>
        </w:rPr>
        <w:t xml:space="preserve"> </w:t>
      </w:r>
      <w:r w:rsidRPr="001C18F9">
        <w:rPr>
          <w:rFonts w:ascii="Times New Roman" w:hAnsi="Times New Roman"/>
          <w:sz w:val="24"/>
          <w:szCs w:val="24"/>
          <w:lang w:val="en-US"/>
        </w:rPr>
        <w:t xml:space="preserve">point of the level shift cannot be </w:t>
      </w:r>
      <w:r w:rsidR="006F27C1" w:rsidRPr="001C18F9">
        <w:rPr>
          <w:rFonts w:ascii="Times New Roman" w:hAnsi="Times New Roman"/>
          <w:sz w:val="24"/>
          <w:szCs w:val="24"/>
          <w:lang w:val="en-US"/>
        </w:rPr>
        <w:t>computed</w:t>
      </w:r>
      <w:r w:rsidRPr="001C18F9">
        <w:rPr>
          <w:rFonts w:ascii="Times New Roman" w:hAnsi="Times New Roman"/>
          <w:sz w:val="24"/>
          <w:szCs w:val="24"/>
          <w:lang w:val="en-US"/>
        </w:rPr>
        <w:t xml:space="preserve"> with other methods that easily.</w:t>
      </w:r>
    </w:p>
    <w:p w14:paraId="52C345F7" w14:textId="77777777" w:rsidR="00B3709B" w:rsidRPr="001C18F9" w:rsidRDefault="00B3709B" w:rsidP="00B3709B">
      <w:pPr>
        <w:spacing w:after="0" w:line="360" w:lineRule="auto"/>
        <w:rPr>
          <w:rFonts w:ascii="Times New Roman" w:hAnsi="Times New Roman"/>
          <w:sz w:val="24"/>
          <w:szCs w:val="24"/>
          <w:lang w:val="en-US"/>
        </w:rPr>
      </w:pPr>
    </w:p>
    <w:p w14:paraId="42320278" w14:textId="6C03A026" w:rsidR="00D9078E" w:rsidRPr="001C18F9" w:rsidRDefault="00C05807" w:rsidP="00D9078E">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The roughly estimated SOR of 1.0165 per mSv/a derived from the </w:t>
      </w:r>
      <w:r w:rsidR="002B0EC2" w:rsidRPr="001C18F9">
        <w:rPr>
          <w:rFonts w:ascii="Times New Roman" w:hAnsi="Times New Roman"/>
          <w:sz w:val="24"/>
          <w:szCs w:val="24"/>
          <w:lang w:val="en-US"/>
        </w:rPr>
        <w:t xml:space="preserve">association of the additional radiation exposure and the </w:t>
      </w:r>
      <w:r w:rsidR="0067718D" w:rsidRPr="001C18F9">
        <w:rPr>
          <w:rFonts w:ascii="Times New Roman" w:hAnsi="Times New Roman"/>
          <w:sz w:val="24"/>
          <w:szCs w:val="24"/>
          <w:lang w:val="en-US"/>
        </w:rPr>
        <w:t>extent</w:t>
      </w:r>
      <w:r w:rsidR="002B0EC2" w:rsidRPr="001C18F9">
        <w:rPr>
          <w:rFonts w:ascii="Times New Roman" w:hAnsi="Times New Roman"/>
          <w:sz w:val="24"/>
          <w:szCs w:val="24"/>
          <w:lang w:val="en-US"/>
        </w:rPr>
        <w:t xml:space="preserve"> of the level shifts</w:t>
      </w:r>
      <w:r w:rsidRPr="001C18F9">
        <w:rPr>
          <w:rFonts w:ascii="Times New Roman" w:hAnsi="Times New Roman"/>
          <w:sz w:val="24"/>
          <w:szCs w:val="24"/>
          <w:lang w:val="en-US"/>
        </w:rPr>
        <w:t xml:space="preserve"> agrees in principle </w:t>
      </w:r>
      <w:r w:rsidR="002B0EC2" w:rsidRPr="001C18F9">
        <w:rPr>
          <w:rFonts w:ascii="Times New Roman" w:hAnsi="Times New Roman"/>
          <w:sz w:val="24"/>
          <w:szCs w:val="24"/>
          <w:lang w:val="en-US"/>
        </w:rPr>
        <w:t xml:space="preserve">and in the order of magnitude </w:t>
      </w:r>
      <w:r w:rsidRPr="001C18F9">
        <w:rPr>
          <w:rFonts w:ascii="Times New Roman" w:hAnsi="Times New Roman"/>
          <w:sz w:val="24"/>
          <w:szCs w:val="24"/>
          <w:lang w:val="en-US"/>
        </w:rPr>
        <w:t xml:space="preserve">with findings based on municipality/district-level data in Austria and Germany before and after Chernobyl: SOR of 1.0145 per mSv/a (1.0021–1.0271), p-value 0.0218 </w:t>
      </w:r>
      <w:r w:rsidRPr="001C18F9">
        <w:rPr>
          <w:rFonts w:ascii="Times New Roman" w:hAnsi="Times New Roman"/>
          <w:sz w:val="24"/>
          <w:szCs w:val="24"/>
          <w:lang w:val="en-US"/>
        </w:rPr>
        <w:fldChar w:fldCharType="begin">
          <w:fldData xml:space="preserve">PEVuZE5vdGU+PENpdGU+PEF1dGhvcj5TY2hlcmI8L0F1dGhvcj48WWVhcj4yMDA3PC9ZZWFyPjxS
ZWNOdW0+MjMxPC9SZWNOdW0+PERpc3BsYXlUZXh0PlsxNiwgMjJdPC9EaXNwbGF5VGV4dD48cmVj
b3JkPjxyZWMtbnVtYmVyPjIzMTwvcmVjLW51bWJlcj48Zm9yZWlnbi1rZXlzPjxrZXkgYXBwPSJF
TiIgZGItaWQ9InZ3MHdwd3M5aHpleGRrZXI1ZHVwZXA5aXA1YXNmZngwcHp3eiIgdGltZXN0YW1w
PSIwIj4yMzE8L2tleT48L2ZvcmVpZ24ta2V5cz48cmVmLXR5cGUgbmFtZT0iSm91cm5hbCBBcnRp
Y2xlIj4xNzwvcmVmLXR5cGU+PGNvbnRyaWJ1dG9ycz48YXV0aG9ycz48YXV0aG9yPlNjaGVyYiwg
SC48L2F1dGhvcj48YXV0aG9yPlZvaWd0LCBLLjwvYXV0aG9yPjwvYXV0aG9ycz48L2NvbnRyaWJ1
dG9ycz48YXV0aC1hZGRyZXNzPlNjaGVyYiwgSCYjeEQ7R1NGIE5hdGwgUmVzIEN0ciBFbnZpcm9u
bSAmYW1wOyBIbHRoLCBJbnN0IEJpb21hdGggJmFtcDsgQmlvbWV0cnksIEluZ29sc3RhZWR0ZXIg
TGFuZHN0ciAxLCBELTg1NzY0IE5ldWhlcmJlcmcsIEdlcm1hbnkmI3hEO0dTRiBOYXRsIFJlcyBD
dHIgRW52aXJvbm0gJmFtcDsgSGx0aCwgSW5zdCBCaW9tYXRoICZhbXA7IEJpb21ldHJ5LCBJbmdv
bHN0YWVkdGVyIExhbmRzdHIgMSwgRC04NTc2NCBOZXVoZXJiZXJnLCBHZXJtYW55JiN4RDtHU0Yg
TmF0bCBSZXMgQ3RyIEVudmlyb25tICZhbXA7IEhsdGgsIEluc3QgQmlvbWF0aCAmYW1wOyBCaW9t
ZXRyeSwgRC04NTc2NCBOZXVoZXJiZXJnLCBHZXJtYW55PC9hdXRoLWFkZHJlc3M+PHRpdGxlcz48
dGl0bGU+VHJlbmRzIGluIHRoZSBodW1hbiBzZXggb2RkcyBhdCBiaXJ0aCBpbiBFdXJvcGUgYW5k
IHRoZSBDaGVybm9ieWwgTnVjbGVhciBQb3dlciBQbGFudCBhY2NpZGVudDwvdGl0bGU+PHNlY29u
ZGFyeS10aXRsZT5SZXByb2R1Y3RpdmUgVG94aWNvbG9neTwvc2Vjb25kYXJ5LXRpdGxlPjxhbHQt
dGl0bGU+UmVwcm9kIFRveGljb2w8L2FsdC10aXRsZT48L3RpdGxlcz48cGVyaW9kaWNhbD48ZnVs
bC10aXRsZT5SZXByb2R1Y3RpdmUgVG94aWNvbG9neTwvZnVsbC10aXRsZT48L3BlcmlvZGljYWw+
PGFsdC1wZXJpb2RpY2FsPjxmdWxsLXRpdGxlPlJlcHJvZCBUb3hpY29sPC9mdWxsLXRpdGxlPjwv
YWx0LXBlcmlvZGljYWw+PHBhZ2VzPjU5My01OTk8L3BhZ2VzPjx2b2x1bWU+MjM8L3ZvbHVtZT48
bnVtYmVyPjQ8L251bWJlcj48a2V5d29yZHM+PGtleXdvcmQ+YW5hbHl0aWNhbCBlY29sb2dpY2Fs
IHN0dWR5PC9rZXl3b3JkPjxrZXl3b3JkPmV4cG9zdXJlLXJlc3BvbnNlIHJlbGF0aW9uPC9rZXl3
b3JkPjxrZXl3b3JkPmxvdy1sZXZlbCBpb25pemluZyByYWRpYXRpb248L2tleXdvcmQ+PGtleXdv
cmQ+bWFsZSBwcm9wb3J0aW9uPC9rZXl3b3JkPjxrZXl3b3JkPnJhZGlhdGlvbiBlcGlkZW1pb2xv
Z3k8L2tleXdvcmQ+PGtleXdvcmQ+cmFkaWF0aW9uLWluZHVjZWQgZ2VuZXRpYyBlZmZlY3RzPC9r
ZXl3b3JkPjxrZXl3b3JkPnNleCByYXRpbzwva2V5d29yZD48a2V5d29yZD5zcGF0aWFsLXRlbXBv
cmFsIGxvZ2lzdGljIHJlZ3Jlc3Npb248L2tleXdvcmQ+PGtleXdvcmQ+cmVhY3RvciBhY2NpZGVu
dDwva2V5d29yZD48a2V5d29yZD50aHlyb2lkLWNhbmNlcjwva2V5d29yZD48a2V5d29yZD5yYXRp
bzwva2V5d29yZD48a2V5d29yZD5yYWRpYXRpb248L2tleXdvcmQ+PGtleXdvcmQ+Y291bnRyaWVz
PC9rZXl3b3JkPjxrZXl3b3JkPmdlcm1hbnk8L2tleXdvcmQ+PGtleXdvcmQ+Y29ob3J0PC9rZXl3
b3JkPjwva2V5d29yZHM+PGRhdGVzPjx5ZWFyPjIwMDc8L3llYXI+PHB1Yi1kYXRlcz48ZGF0ZT5K
dW48L2RhdGU+PC9wdWItZGF0ZXM+PC9kYXRlcz48aXNibj4wODkwLTYyMzg8L2lzYm4+PGFjY2Vz
c2lvbi1udW0+V09TOjAwMDI0NzIzMTAwMDAxNTwvYWNjZXNzaW9uLW51bT48dXJscz48cmVsYXRl
ZC11cmxzPjx1cmw+Jmx0O0dvIHRvIElTSSZndDs6Ly9XT1M6MDAwMjQ3MjMxMDAwMDE1PC91cmw+
PC9yZWxhdGVkLXVybHM+PC91cmxzPjxlbGVjdHJvbmljLXJlc291cmNlLW51bT5ET0kgMTAuMTAx
Ni9qLnJlcHJvdG94LjIwMDcuMDMuMDA4PC9lbGVjdHJvbmljLXJlc291cmNlLW51bT48bGFuZ3Vh
Z2U+RW5nbGlzaDwvbGFuZ3VhZ2U+PC9yZWNvcmQ+PC9DaXRlPjxDaXRlPjxBdXRob3I+U2NoZXJi
PC9BdXRob3I+PFllYXI+MjAxNTwvWWVhcj48UmVjTnVtPjg4MTwvUmVjTnVtPjxyZWNvcmQ+PHJl
Yy1udW1iZXI+ODgxPC9yZWMtbnVtYmVyPjxmb3JlaWduLWtleXM+PGtleSBhcHA9IkVOIiBkYi1p
ZD0idncwd3B3czloemV4ZGtlcjVkdXBlcDlpcDVhc2ZmeDBwend6IiB0aW1lc3RhbXA9IjE0NjIz
NTcwMTQiPjg4MTwva2V5PjwvZm9yZWlnbi1rZXlzPjxyZWYtdHlwZSBuYW1lPSJKb3VybmFsIEFy
dGljbGUiPjE3PC9yZWYtdHlwZT48Y29udHJpYnV0b3JzPjxhdXRob3JzPjxhdXRob3I+U2NoZXJi
LCBILjwvYXV0aG9yPjxhdXRob3I+Vm9pZ3QsIEsuPC9hdXRob3I+PGF1dGhvcj5LdXNtaWVyeiwg
Ui48L2F1dGhvcj48L2F1dGhvcnM+PC9jb250cmlidXRvcnM+PGF1dGgtYWRkcmVzcz5HZXJtYW4g
UmVzIEN0ciBFbnZpcm9ubSBIbHRoLCBIZWxtaG9sdHogWmVudHJ1bSBNdWVuY2hlbiwgSW5zdCBD
b21wdXRhdCBCaW9sLCBELTg1NzY0IE5ldWhlcmJlcmcsIEdlcm1hbnk8L2F1dGgtYWRkcmVzcz48
dGl0bGVzPjx0aXRsZT5Jb25pemluZyByYWRpYXRpb24gYW5kIHRoZSBodW1hbiBnZW5kZXIgcHJv
cG9ydGlvbiBhdCBiaXJ0aC1BIGNvbmNpc2UgcmV2aWV3IG9mIHRoZSBsaXRlcmF0dXJlIGFuZCBj
b21wbGVtZW50YXJ5IGFuYWx5c2VzIG9mIGhpc3RvcmljYWwgYW5kIHJlY2VudCBkYXRhPC90aXRs
ZT48c2Vjb25kYXJ5LXRpdGxlPkVhcmx5IEh1bWFuIERldmVsb3BtZW50PC9zZWNvbmRhcnktdGl0
bGU+PGFsdC10aXRsZT5FYXJseSBIdW0gRGV2PC9hbHQtdGl0bGU+PC90aXRsZXM+PGFsdC1wZXJp
b2RpY2FsPjxmdWxsLXRpdGxlPkVhcmx5IEh1bSBEZXY8L2Z1bGwtdGl0bGU+PC9hbHQtcGVyaW9k
aWNhbD48cGFnZXM+ODQxLTg1MDwvcGFnZXM+PHZvbHVtZT45MTwvdm9sdW1lPjxudW1iZXI+MTI8
L251bWJlcj48a2V5d29yZHM+PGtleXdvcmQ+YXRvbWljIGJvbWIgdGVzdGluZzwva2V5d29yZD48
a2V5d29yZD5jaGVybm9ieWw8L2tleXdvcmQ+PGtleXdvcmQ+ZWNvbG9naWNhbCBzdHVkeTwva2V5
d29yZD48a2V5d29yZD5pb25pemluZyByYWRpYXRpb248L2tleXdvcmQ+PGtleXdvcmQ+bWVkaWNh
bCB4LXJheXM8L2tleXdvcmQ+PGtleXdvcmQ+bnVjbGVhciBmYWNpbGl0aWVzPC9rZXl3b3JkPjxr
ZXl3b3JkPnJhZGlhdGlvbiBpbmR1Y2VkIGdlbmV0aWMgZWZmZWN0czwva2V5d29yZD48a2V5d29y
ZD5yYWRpb2FjdGl2ZSBmYWxsb3V0PC9rZXl3b3JkPjxrZXl3b3JkPnRpbWUgdHJlbmQgYW5kIGRp
c3RhbmNlIHRyZW5kIGFuYWx5c2VzPC9rZXl3b3JkPjxrZXl3b3JkPndpbmRzY2FsZS9zZWxsYWZp
ZWxkPC9rZXl3b3JkPjxrZXl3b3JkPnBvd2VyLXBsYW50IGFjY2lkZW50PC9rZXl3b3JkPjxrZXl3
b3JkPmh1bWFuIHNleCBvZGRzPC9rZXl3b3JkPjxrZXl3b3JkPm9jdG9iZXIgMTk1Nzwva2V5d29y
ZD48a2V5d29yZD5yYXRpbzwva2V5d29yZD48a2V5d29yZD5jaGVybm9ieWw8L2tleXdvcmQ+PGtl
eXdvcmQ+ZXVyb3BlPC9rZXl3b3JkPjxrZXl3b3JkPmFzc29jaWF0aW9uPC9rZXl3b3JkPjxrZXl3
b3JkPmlycmFkaWF0aW9uPC9rZXl3b3JkPjxrZXl3b3JkPmNvbmNlcHRpb248L2tleXdvcmQ+PGtl
eXdvcmQ+Y2hpbGRyZW48L2tleXdvcmQ+PC9rZXl3b3Jkcz48ZGF0ZXM+PHllYXI+MjAxNTwveWVh
cj48cHViLWRhdGVzPjxkYXRlPkRlYzwvZGF0ZT48L3B1Yi1kYXRlcz48L2RhdGVzPjxpc2JuPjAz
NzgtMzc4MjwvaXNibj48YWNjZXNzaW9uLW51bT5XT1M6MDAwMzY2NDQwMDAwMDMyPC9hY2Nlc3Np
b24tbnVtPjx1cmxzPjxyZWxhdGVkLXVybHM+PHVybD4mbHQ7R28gdG8gSVNJJmd0OzovL1dPUzow
MDAzNjY0NDAwMDAwMzI8L3VybD48L3JlbGF0ZWQtdXJscz48L3VybHM+PGVsZWN0cm9uaWMtcmVz
b3VyY2UtbnVtPjEwLjEwMTYvai5lYXJsaHVtZGV2LjIwMTUuMTAuMDEyPC9lbGVjdHJvbmljLXJl
c291cmNlLW51bT48bGFuZ3VhZ2U+RW5nbGlzaDwvbGFuZ3VhZ2U+PC9yZWNvcmQ+PC9DaXRlPjwv
RW5kTm90ZT4A
</w:fldData>
        </w:fldChar>
      </w:r>
      <w:r w:rsidRPr="001C18F9">
        <w:rPr>
          <w:rFonts w:ascii="Times New Roman" w:hAnsi="Times New Roman"/>
          <w:sz w:val="24"/>
          <w:szCs w:val="24"/>
          <w:lang w:val="en-US"/>
        </w:rPr>
        <w:instrText xml:space="preserve"> ADDIN EN.CITE </w:instrText>
      </w:r>
      <w:r w:rsidRPr="001C18F9">
        <w:rPr>
          <w:rFonts w:ascii="Times New Roman" w:hAnsi="Times New Roman"/>
          <w:sz w:val="24"/>
          <w:szCs w:val="24"/>
          <w:lang w:val="en-US"/>
        </w:rPr>
        <w:fldChar w:fldCharType="begin">
          <w:fldData xml:space="preserve">PEVuZE5vdGU+PENpdGU+PEF1dGhvcj5TY2hlcmI8L0F1dGhvcj48WWVhcj4yMDA3PC9ZZWFyPjxS
ZWNOdW0+MjMxPC9SZWNOdW0+PERpc3BsYXlUZXh0PlsxNiwgMjJdPC9EaXNwbGF5VGV4dD48cmVj
b3JkPjxyZWMtbnVtYmVyPjIzMTwvcmVjLW51bWJlcj48Zm9yZWlnbi1rZXlzPjxrZXkgYXBwPSJF
TiIgZGItaWQ9InZ3MHdwd3M5aHpleGRrZXI1ZHVwZXA5aXA1YXNmZngwcHp3eiIgdGltZXN0YW1w
PSIwIj4yMzE8L2tleT48L2ZvcmVpZ24ta2V5cz48cmVmLXR5cGUgbmFtZT0iSm91cm5hbCBBcnRp
Y2xlIj4xNzwvcmVmLXR5cGU+PGNvbnRyaWJ1dG9ycz48YXV0aG9ycz48YXV0aG9yPlNjaGVyYiwg
SC48L2F1dGhvcj48YXV0aG9yPlZvaWd0LCBLLjwvYXV0aG9yPjwvYXV0aG9ycz48L2NvbnRyaWJ1
dG9ycz48YXV0aC1hZGRyZXNzPlNjaGVyYiwgSCYjeEQ7R1NGIE5hdGwgUmVzIEN0ciBFbnZpcm9u
bSAmYW1wOyBIbHRoLCBJbnN0IEJpb21hdGggJmFtcDsgQmlvbWV0cnksIEluZ29sc3RhZWR0ZXIg
TGFuZHN0ciAxLCBELTg1NzY0IE5ldWhlcmJlcmcsIEdlcm1hbnkmI3hEO0dTRiBOYXRsIFJlcyBD
dHIgRW52aXJvbm0gJmFtcDsgSGx0aCwgSW5zdCBCaW9tYXRoICZhbXA7IEJpb21ldHJ5LCBJbmdv
bHN0YWVkdGVyIExhbmRzdHIgMSwgRC04NTc2NCBOZXVoZXJiZXJnLCBHZXJtYW55JiN4RDtHU0Yg
TmF0bCBSZXMgQ3RyIEVudmlyb25tICZhbXA7IEhsdGgsIEluc3QgQmlvbWF0aCAmYW1wOyBCaW9t
ZXRyeSwgRC04NTc2NCBOZXVoZXJiZXJnLCBHZXJtYW55PC9hdXRoLWFkZHJlc3M+PHRpdGxlcz48
dGl0bGU+VHJlbmRzIGluIHRoZSBodW1hbiBzZXggb2RkcyBhdCBiaXJ0aCBpbiBFdXJvcGUgYW5k
IHRoZSBDaGVybm9ieWwgTnVjbGVhciBQb3dlciBQbGFudCBhY2NpZGVudDwvdGl0bGU+PHNlY29u
ZGFyeS10aXRsZT5SZXByb2R1Y3RpdmUgVG94aWNvbG9neTwvc2Vjb25kYXJ5LXRpdGxlPjxhbHQt
dGl0bGU+UmVwcm9kIFRveGljb2w8L2FsdC10aXRsZT48L3RpdGxlcz48cGVyaW9kaWNhbD48ZnVs
bC10aXRsZT5SZXByb2R1Y3RpdmUgVG94aWNvbG9neTwvZnVsbC10aXRsZT48L3BlcmlvZGljYWw+
PGFsdC1wZXJpb2RpY2FsPjxmdWxsLXRpdGxlPlJlcHJvZCBUb3hpY29sPC9mdWxsLXRpdGxlPjwv
YWx0LXBlcmlvZGljYWw+PHBhZ2VzPjU5My01OTk8L3BhZ2VzPjx2b2x1bWU+MjM8L3ZvbHVtZT48
bnVtYmVyPjQ8L251bWJlcj48a2V5d29yZHM+PGtleXdvcmQ+YW5hbHl0aWNhbCBlY29sb2dpY2Fs
IHN0dWR5PC9rZXl3b3JkPjxrZXl3b3JkPmV4cG9zdXJlLXJlc3BvbnNlIHJlbGF0aW9uPC9rZXl3
b3JkPjxrZXl3b3JkPmxvdy1sZXZlbCBpb25pemluZyByYWRpYXRpb248L2tleXdvcmQ+PGtleXdv
cmQ+bWFsZSBwcm9wb3J0aW9uPC9rZXl3b3JkPjxrZXl3b3JkPnJhZGlhdGlvbiBlcGlkZW1pb2xv
Z3k8L2tleXdvcmQ+PGtleXdvcmQ+cmFkaWF0aW9uLWluZHVjZWQgZ2VuZXRpYyBlZmZlY3RzPC9r
ZXl3b3JkPjxrZXl3b3JkPnNleCByYXRpbzwva2V5d29yZD48a2V5d29yZD5zcGF0aWFsLXRlbXBv
cmFsIGxvZ2lzdGljIHJlZ3Jlc3Npb248L2tleXdvcmQ+PGtleXdvcmQ+cmVhY3RvciBhY2NpZGVu
dDwva2V5d29yZD48a2V5d29yZD50aHlyb2lkLWNhbmNlcjwva2V5d29yZD48a2V5d29yZD5yYXRp
bzwva2V5d29yZD48a2V5d29yZD5yYWRpYXRpb248L2tleXdvcmQ+PGtleXdvcmQ+Y291bnRyaWVz
PC9rZXl3b3JkPjxrZXl3b3JkPmdlcm1hbnk8L2tleXdvcmQ+PGtleXdvcmQ+Y29ob3J0PC9rZXl3
b3JkPjwva2V5d29yZHM+PGRhdGVzPjx5ZWFyPjIwMDc8L3llYXI+PHB1Yi1kYXRlcz48ZGF0ZT5K
dW48L2RhdGU+PC9wdWItZGF0ZXM+PC9kYXRlcz48aXNibj4wODkwLTYyMzg8L2lzYm4+PGFjY2Vz
c2lvbi1udW0+V09TOjAwMDI0NzIzMTAwMDAxNTwvYWNjZXNzaW9uLW51bT48dXJscz48cmVsYXRl
ZC11cmxzPjx1cmw+Jmx0O0dvIHRvIElTSSZndDs6Ly9XT1M6MDAwMjQ3MjMxMDAwMDE1PC91cmw+
PC9yZWxhdGVkLXVybHM+PC91cmxzPjxlbGVjdHJvbmljLXJlc291cmNlLW51bT5ET0kgMTAuMTAx
Ni9qLnJlcHJvdG94LjIwMDcuMDMuMDA4PC9lbGVjdHJvbmljLXJlc291cmNlLW51bT48bGFuZ3Vh
Z2U+RW5nbGlzaDwvbGFuZ3VhZ2U+PC9yZWNvcmQ+PC9DaXRlPjxDaXRlPjxBdXRob3I+U2NoZXJi
PC9BdXRob3I+PFllYXI+MjAxNTwvWWVhcj48UmVjTnVtPjg4MTwvUmVjTnVtPjxyZWNvcmQ+PHJl
Yy1udW1iZXI+ODgxPC9yZWMtbnVtYmVyPjxmb3JlaWduLWtleXM+PGtleSBhcHA9IkVOIiBkYi1p
ZD0idncwd3B3czloemV4ZGtlcjVkdXBlcDlpcDVhc2ZmeDBwend6IiB0aW1lc3RhbXA9IjE0NjIz
NTcwMTQiPjg4MTwva2V5PjwvZm9yZWlnbi1rZXlzPjxyZWYtdHlwZSBuYW1lPSJKb3VybmFsIEFy
dGljbGUiPjE3PC9yZWYtdHlwZT48Y29udHJpYnV0b3JzPjxhdXRob3JzPjxhdXRob3I+U2NoZXJi
LCBILjwvYXV0aG9yPjxhdXRob3I+Vm9pZ3QsIEsuPC9hdXRob3I+PGF1dGhvcj5LdXNtaWVyeiwg
Ui48L2F1dGhvcj48L2F1dGhvcnM+PC9jb250cmlidXRvcnM+PGF1dGgtYWRkcmVzcz5HZXJtYW4g
UmVzIEN0ciBFbnZpcm9ubSBIbHRoLCBIZWxtaG9sdHogWmVudHJ1bSBNdWVuY2hlbiwgSW5zdCBD
b21wdXRhdCBCaW9sLCBELTg1NzY0IE5ldWhlcmJlcmcsIEdlcm1hbnk8L2F1dGgtYWRkcmVzcz48
dGl0bGVzPjx0aXRsZT5Jb25pemluZyByYWRpYXRpb24gYW5kIHRoZSBodW1hbiBnZW5kZXIgcHJv
cG9ydGlvbiBhdCBiaXJ0aC1BIGNvbmNpc2UgcmV2aWV3IG9mIHRoZSBsaXRlcmF0dXJlIGFuZCBj
b21wbGVtZW50YXJ5IGFuYWx5c2VzIG9mIGhpc3RvcmljYWwgYW5kIHJlY2VudCBkYXRhPC90aXRs
ZT48c2Vjb25kYXJ5LXRpdGxlPkVhcmx5IEh1bWFuIERldmVsb3BtZW50PC9zZWNvbmRhcnktdGl0
bGU+PGFsdC10aXRsZT5FYXJseSBIdW0gRGV2PC9hbHQtdGl0bGU+PC90aXRsZXM+PGFsdC1wZXJp
b2RpY2FsPjxmdWxsLXRpdGxlPkVhcmx5IEh1bSBEZXY8L2Z1bGwtdGl0bGU+PC9hbHQtcGVyaW9k
aWNhbD48cGFnZXM+ODQxLTg1MDwvcGFnZXM+PHZvbHVtZT45MTwvdm9sdW1lPjxudW1iZXI+MTI8
L251bWJlcj48a2V5d29yZHM+PGtleXdvcmQ+YXRvbWljIGJvbWIgdGVzdGluZzwva2V5d29yZD48
a2V5d29yZD5jaGVybm9ieWw8L2tleXdvcmQ+PGtleXdvcmQ+ZWNvbG9naWNhbCBzdHVkeTwva2V5
d29yZD48a2V5d29yZD5pb25pemluZyByYWRpYXRpb248L2tleXdvcmQ+PGtleXdvcmQ+bWVkaWNh
bCB4LXJheXM8L2tleXdvcmQ+PGtleXdvcmQ+bnVjbGVhciBmYWNpbGl0aWVzPC9rZXl3b3JkPjxr
ZXl3b3JkPnJhZGlhdGlvbiBpbmR1Y2VkIGdlbmV0aWMgZWZmZWN0czwva2V5d29yZD48a2V5d29y
ZD5yYWRpb2FjdGl2ZSBmYWxsb3V0PC9rZXl3b3JkPjxrZXl3b3JkPnRpbWUgdHJlbmQgYW5kIGRp
c3RhbmNlIHRyZW5kIGFuYWx5c2VzPC9rZXl3b3JkPjxrZXl3b3JkPndpbmRzY2FsZS9zZWxsYWZp
ZWxkPC9rZXl3b3JkPjxrZXl3b3JkPnBvd2VyLXBsYW50IGFjY2lkZW50PC9rZXl3b3JkPjxrZXl3
b3JkPmh1bWFuIHNleCBvZGRzPC9rZXl3b3JkPjxrZXl3b3JkPm9jdG9iZXIgMTk1Nzwva2V5d29y
ZD48a2V5d29yZD5yYXRpbzwva2V5d29yZD48a2V5d29yZD5jaGVybm9ieWw8L2tleXdvcmQ+PGtl
eXdvcmQ+ZXVyb3BlPC9rZXl3b3JkPjxrZXl3b3JkPmFzc29jaWF0aW9uPC9rZXl3b3JkPjxrZXl3
b3JkPmlycmFkaWF0aW9uPC9rZXl3b3JkPjxrZXl3b3JkPmNvbmNlcHRpb248L2tleXdvcmQ+PGtl
eXdvcmQ+Y2hpbGRyZW48L2tleXdvcmQ+PC9rZXl3b3Jkcz48ZGF0ZXM+PHllYXI+MjAxNTwveWVh
cj48cHViLWRhdGVzPjxkYXRlPkRlYzwvZGF0ZT48L3B1Yi1kYXRlcz48L2RhdGVzPjxpc2JuPjAz
NzgtMzc4MjwvaXNibj48YWNjZXNzaW9uLW51bT5XT1M6MDAwMzY2NDQwMDAwMDMyPC9hY2Nlc3Np
b24tbnVtPjx1cmxzPjxyZWxhdGVkLXVybHM+PHVybD4mbHQ7R28gdG8gSVNJJmd0OzovL1dPUzow
MDAzNjY0NDAwMDAwMzI8L3VybD48L3JlbGF0ZWQtdXJscz48L3VybHM+PGVsZWN0cm9uaWMtcmVz
b3VyY2UtbnVtPjEwLjEwMTYvai5lYXJsaHVtZGV2LjIwMTUuMTAuMDEyPC9lbGVjdHJvbmljLXJl
c291cmNlLW51bT48bGFuZ3VhZ2U+RW5nbGlzaDwvbGFuZ3VhZ2U+PC9yZWNvcmQ+PC9DaXRlPjwv
RW5kTm90ZT4A
</w:fldData>
        </w:fldChar>
      </w:r>
      <w:r w:rsidRPr="001C18F9">
        <w:rPr>
          <w:rFonts w:ascii="Times New Roman" w:hAnsi="Times New Roman"/>
          <w:sz w:val="24"/>
          <w:szCs w:val="24"/>
          <w:lang w:val="en-US"/>
        </w:rPr>
        <w:instrText xml:space="preserve"> ADDIN EN.CITE.DATA </w:instrText>
      </w:r>
      <w:r w:rsidRPr="001C18F9">
        <w:rPr>
          <w:rFonts w:ascii="Times New Roman" w:hAnsi="Times New Roman"/>
          <w:sz w:val="24"/>
          <w:szCs w:val="24"/>
          <w:lang w:val="en-US"/>
        </w:rPr>
      </w:r>
      <w:r w:rsidRPr="001C18F9">
        <w:rPr>
          <w:rFonts w:ascii="Times New Roman" w:hAnsi="Times New Roman"/>
          <w:sz w:val="24"/>
          <w:szCs w:val="24"/>
          <w:lang w:val="en-US"/>
        </w:rPr>
        <w:fldChar w:fldCharType="end"/>
      </w:r>
      <w:r w:rsidRPr="001C18F9">
        <w:rPr>
          <w:rFonts w:ascii="Times New Roman" w:hAnsi="Times New Roman"/>
          <w:sz w:val="24"/>
          <w:szCs w:val="24"/>
          <w:lang w:val="en-US"/>
        </w:rPr>
      </w:r>
      <w:r w:rsidRPr="001C18F9">
        <w:rPr>
          <w:rFonts w:ascii="Times New Roman" w:hAnsi="Times New Roman"/>
          <w:sz w:val="24"/>
          <w:szCs w:val="24"/>
          <w:lang w:val="en-US"/>
        </w:rPr>
        <w:fldChar w:fldCharType="separate"/>
      </w:r>
      <w:r w:rsidRPr="001C18F9">
        <w:rPr>
          <w:rFonts w:ascii="Times New Roman" w:hAnsi="Times New Roman"/>
          <w:noProof/>
          <w:sz w:val="24"/>
          <w:szCs w:val="24"/>
          <w:lang w:val="en-US"/>
        </w:rPr>
        <w:t>[</w:t>
      </w:r>
      <w:hyperlink w:anchor="_ENREF_16" w:tooltip="Scherb, 2015 #881" w:history="1">
        <w:r w:rsidR="009F336D" w:rsidRPr="001C18F9">
          <w:rPr>
            <w:rFonts w:ascii="Times New Roman" w:hAnsi="Times New Roman"/>
            <w:noProof/>
            <w:sz w:val="24"/>
            <w:szCs w:val="24"/>
            <w:lang w:val="en-US"/>
          </w:rPr>
          <w:t>16</w:t>
        </w:r>
      </w:hyperlink>
      <w:r w:rsidRPr="001C18F9">
        <w:rPr>
          <w:rFonts w:ascii="Times New Roman" w:hAnsi="Times New Roman"/>
          <w:noProof/>
          <w:sz w:val="24"/>
          <w:szCs w:val="24"/>
          <w:lang w:val="en-US"/>
        </w:rPr>
        <w:t xml:space="preserve">, </w:t>
      </w:r>
      <w:hyperlink w:anchor="_ENREF_22" w:tooltip="Scherb, 2007 #231" w:history="1">
        <w:r w:rsidR="009F336D" w:rsidRPr="001C18F9">
          <w:rPr>
            <w:rFonts w:ascii="Times New Roman" w:hAnsi="Times New Roman"/>
            <w:noProof/>
            <w:sz w:val="24"/>
            <w:szCs w:val="24"/>
            <w:lang w:val="en-US"/>
          </w:rPr>
          <w:t>22</w:t>
        </w:r>
      </w:hyperlink>
      <w:r w:rsidRPr="001C18F9">
        <w:rPr>
          <w:rFonts w:ascii="Times New Roman" w:hAnsi="Times New Roman"/>
          <w:noProof/>
          <w:sz w:val="24"/>
          <w:szCs w:val="24"/>
          <w:lang w:val="en-US"/>
        </w:rPr>
        <w:t>]</w:t>
      </w:r>
      <w:r w:rsidRPr="001C18F9">
        <w:rPr>
          <w:rFonts w:ascii="Times New Roman" w:hAnsi="Times New Roman"/>
          <w:sz w:val="24"/>
          <w:szCs w:val="24"/>
          <w:lang w:val="en-US"/>
        </w:rPr>
        <w:fldChar w:fldCharType="end"/>
      </w:r>
      <w:r w:rsidRPr="001C18F9">
        <w:rPr>
          <w:rFonts w:ascii="Times New Roman" w:hAnsi="Times New Roman"/>
          <w:sz w:val="24"/>
          <w:szCs w:val="24"/>
          <w:lang w:val="en-US"/>
        </w:rPr>
        <w:t xml:space="preserve">. </w:t>
      </w:r>
      <w:r w:rsidR="002B0EC2" w:rsidRPr="001C18F9">
        <w:rPr>
          <w:rFonts w:ascii="Times New Roman" w:hAnsi="Times New Roman"/>
          <w:sz w:val="24"/>
          <w:szCs w:val="24"/>
          <w:lang w:val="en-US"/>
        </w:rPr>
        <w:t>However, a</w:t>
      </w:r>
      <w:r w:rsidR="005D52A9" w:rsidRPr="001C18F9">
        <w:rPr>
          <w:rFonts w:ascii="Times New Roman" w:hAnsi="Times New Roman"/>
          <w:sz w:val="24"/>
          <w:szCs w:val="24"/>
          <w:lang w:val="en-US"/>
        </w:rPr>
        <w:t xml:space="preserve"> major limitation of the present study is the lacking spatial stratification of the Italian secular sex odds trend according to differently radiologically impacted subregions of Italy.</w:t>
      </w:r>
      <w:r w:rsidR="00F0053C" w:rsidRPr="001C18F9">
        <w:rPr>
          <w:rFonts w:ascii="Times New Roman" w:hAnsi="Times New Roman"/>
          <w:sz w:val="24"/>
          <w:szCs w:val="24"/>
          <w:lang w:val="en-US"/>
        </w:rPr>
        <w:t xml:space="preserve"> However, </w:t>
      </w:r>
      <w:r w:rsidR="003A4A48" w:rsidRPr="001C18F9">
        <w:rPr>
          <w:rFonts w:ascii="Times New Roman" w:hAnsi="Times New Roman"/>
          <w:sz w:val="24"/>
          <w:szCs w:val="24"/>
          <w:lang w:val="en-US"/>
        </w:rPr>
        <w:t>a corresponding spatiotemporal approach</w:t>
      </w:r>
      <w:r w:rsidR="00E93CE7" w:rsidRPr="001C18F9">
        <w:rPr>
          <w:rFonts w:ascii="Times New Roman" w:hAnsi="Times New Roman"/>
          <w:sz w:val="24"/>
          <w:szCs w:val="24"/>
          <w:lang w:val="en-US"/>
        </w:rPr>
        <w:t xml:space="preserve"> </w:t>
      </w:r>
      <w:r w:rsidR="00DE1101" w:rsidRPr="001C18F9">
        <w:rPr>
          <w:rFonts w:ascii="Times New Roman" w:hAnsi="Times New Roman"/>
          <w:sz w:val="24"/>
          <w:szCs w:val="24"/>
          <w:lang w:val="en-US"/>
        </w:rPr>
        <w:fldChar w:fldCharType="begin"/>
      </w:r>
      <w:r w:rsidR="00DE1101" w:rsidRPr="001C18F9">
        <w:rPr>
          <w:rFonts w:ascii="Times New Roman" w:hAnsi="Times New Roman"/>
          <w:sz w:val="24"/>
          <w:szCs w:val="24"/>
          <w:lang w:val="en-US"/>
        </w:rPr>
        <w:instrText xml:space="preserve"> ADDIN EN.CITE &lt;EndNote&gt;&lt;Cite&gt;&lt;Author&gt;Scherb&lt;/Author&gt;&lt;Year&gt;2009&lt;/Year&gt;&lt;RecNum&gt;226&lt;/RecNum&gt;&lt;DisplayText&gt;[30]&lt;/DisplayText&gt;&lt;record&gt;&lt;rec-number&gt;226&lt;/rec-number&gt;&lt;foreign-keys&gt;&lt;key app="EN" db-id="vw0wpws9hzexdker5dupep9ip5asffx0pzwz" timestamp="0"&gt;226&lt;/key&gt;&lt;/foreign-keys&gt;&lt;ref-type name="Journal Article"&gt;17&lt;/ref-type&gt;&lt;contributors&gt;&lt;authors&gt;&lt;author&gt;Scherb, H.&lt;/author&gt;&lt;author&gt;Voigt, K.&lt;/author&gt;&lt;/authors&gt;&lt;/contributors&gt;&lt;titles&gt;&lt;title&gt;Analytical ecological epidemiology: exposure-response relations in spatially stratified time series&lt;/title&gt;&lt;secondary-title&gt;Environmetrics&lt;/secondary-title&gt;&lt;/titles&gt;&lt;periodical&gt;&lt;full-title&gt;Environmetrics&lt;/full-title&gt;&lt;abbr-1&gt;Environmetrics&lt;/abbr-1&gt;&lt;/periodical&gt;&lt;pages&gt;596-606&lt;/pages&gt;&lt;volume&gt;20&lt;/volume&gt;&lt;number&gt;6&lt;/number&gt;&lt;dates&gt;&lt;year&gt;2009&lt;/year&gt;&lt;/dates&gt;&lt;isbn&gt;1180-4009&lt;/isbn&gt;&lt;accession-num&gt;WOS:000271150100002&lt;/accession-num&gt;&lt;urls&gt;&lt;related-urls&gt;&lt;url&gt;&amp;lt;Go to ISI&amp;gt;://WOS:000271150100002&lt;/url&gt;&lt;/related-urls&gt;&lt;/urls&gt;&lt;electronic-resource-num&gt;10.1002/env.958&lt;/electronic-resource-num&gt;&lt;/record&gt;&lt;/Cite&gt;&lt;/EndNote&gt;</w:instrText>
      </w:r>
      <w:r w:rsidR="00DE1101" w:rsidRPr="001C18F9">
        <w:rPr>
          <w:rFonts w:ascii="Times New Roman" w:hAnsi="Times New Roman"/>
          <w:sz w:val="24"/>
          <w:szCs w:val="24"/>
          <w:lang w:val="en-US"/>
        </w:rPr>
        <w:fldChar w:fldCharType="separate"/>
      </w:r>
      <w:r w:rsidR="00DE1101" w:rsidRPr="001C18F9">
        <w:rPr>
          <w:rFonts w:ascii="Times New Roman" w:hAnsi="Times New Roman"/>
          <w:noProof/>
          <w:sz w:val="24"/>
          <w:szCs w:val="24"/>
          <w:lang w:val="en-US"/>
        </w:rPr>
        <w:t>[</w:t>
      </w:r>
      <w:hyperlink w:anchor="_ENREF_30" w:tooltip="Scherb, 2009 #226" w:history="1">
        <w:r w:rsidR="009F336D" w:rsidRPr="001C18F9">
          <w:rPr>
            <w:rFonts w:ascii="Times New Roman" w:hAnsi="Times New Roman"/>
            <w:noProof/>
            <w:sz w:val="24"/>
            <w:szCs w:val="24"/>
            <w:lang w:val="en-US"/>
          </w:rPr>
          <w:t>30</w:t>
        </w:r>
      </w:hyperlink>
      <w:r w:rsidR="00DE1101" w:rsidRPr="001C18F9">
        <w:rPr>
          <w:rFonts w:ascii="Times New Roman" w:hAnsi="Times New Roman"/>
          <w:noProof/>
          <w:sz w:val="24"/>
          <w:szCs w:val="24"/>
          <w:lang w:val="en-US"/>
        </w:rPr>
        <w:t>]</w:t>
      </w:r>
      <w:r w:rsidR="00DE1101" w:rsidRPr="001C18F9">
        <w:rPr>
          <w:rFonts w:ascii="Times New Roman" w:hAnsi="Times New Roman"/>
          <w:sz w:val="24"/>
          <w:szCs w:val="24"/>
          <w:lang w:val="en-US"/>
        </w:rPr>
        <w:fldChar w:fldCharType="end"/>
      </w:r>
      <w:r w:rsidR="00F0053C" w:rsidRPr="001C18F9">
        <w:rPr>
          <w:rFonts w:ascii="Times New Roman" w:hAnsi="Times New Roman"/>
          <w:sz w:val="24"/>
          <w:szCs w:val="24"/>
          <w:lang w:val="en-US"/>
        </w:rPr>
        <w:t xml:space="preserve"> could be the topic of future refined investigation</w:t>
      </w:r>
      <w:r w:rsidR="0067718D" w:rsidRPr="001C18F9">
        <w:rPr>
          <w:rFonts w:ascii="Times New Roman" w:hAnsi="Times New Roman"/>
          <w:sz w:val="24"/>
          <w:szCs w:val="24"/>
          <w:lang w:val="en-US"/>
        </w:rPr>
        <w:t xml:space="preserve"> motivated by the present study</w:t>
      </w:r>
      <w:r w:rsidR="00F0053C" w:rsidRPr="001C18F9">
        <w:rPr>
          <w:rFonts w:ascii="Times New Roman" w:hAnsi="Times New Roman"/>
          <w:sz w:val="24"/>
          <w:szCs w:val="24"/>
          <w:lang w:val="en-US"/>
        </w:rPr>
        <w:t>.</w:t>
      </w:r>
      <w:r w:rsidR="004069BB" w:rsidRPr="001C18F9">
        <w:rPr>
          <w:rFonts w:ascii="Times New Roman" w:hAnsi="Times New Roman"/>
          <w:sz w:val="24"/>
          <w:szCs w:val="24"/>
          <w:lang w:val="en-US"/>
        </w:rPr>
        <w:t xml:space="preserve"> </w:t>
      </w:r>
    </w:p>
    <w:p w14:paraId="5AF89D7B" w14:textId="77777777" w:rsidR="00D9078E" w:rsidRPr="001C18F9" w:rsidRDefault="00D9078E" w:rsidP="00AA2162">
      <w:pPr>
        <w:spacing w:after="0" w:line="360" w:lineRule="auto"/>
        <w:rPr>
          <w:rFonts w:ascii="Times New Roman" w:hAnsi="Times New Roman"/>
          <w:sz w:val="24"/>
          <w:szCs w:val="24"/>
          <w:lang w:val="en-US"/>
        </w:rPr>
      </w:pPr>
    </w:p>
    <w:p w14:paraId="5291BFB9" w14:textId="07DDC86E" w:rsidR="00544496" w:rsidRPr="001C18F9" w:rsidRDefault="00095FCD"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Ever since the discovery </w:t>
      </w:r>
      <w:r w:rsidR="00D9078E" w:rsidRPr="001C18F9">
        <w:rPr>
          <w:rFonts w:ascii="Times New Roman" w:hAnsi="Times New Roman"/>
          <w:sz w:val="24"/>
          <w:szCs w:val="24"/>
          <w:lang w:val="en-US"/>
        </w:rPr>
        <w:t>that significantly</w:t>
      </w:r>
      <w:r w:rsidR="00AF59EE" w:rsidRPr="001C18F9">
        <w:rPr>
          <w:rFonts w:ascii="Times New Roman" w:hAnsi="Times New Roman"/>
          <w:sz w:val="24"/>
          <w:szCs w:val="24"/>
          <w:lang w:val="en-US"/>
        </w:rPr>
        <w:t xml:space="preserve"> </w:t>
      </w:r>
      <w:r w:rsidRPr="001C18F9">
        <w:rPr>
          <w:rFonts w:ascii="Times New Roman" w:hAnsi="Times New Roman"/>
          <w:sz w:val="24"/>
          <w:szCs w:val="24"/>
          <w:lang w:val="en-US"/>
        </w:rPr>
        <w:t>more male than female births</w:t>
      </w:r>
      <w:r w:rsidR="007406D3" w:rsidRPr="001C18F9">
        <w:rPr>
          <w:rFonts w:ascii="Times New Roman" w:hAnsi="Times New Roman"/>
          <w:sz w:val="24"/>
          <w:szCs w:val="24"/>
          <w:lang w:val="en-US"/>
        </w:rPr>
        <w:t xml:space="preserve"> </w:t>
      </w:r>
      <w:r w:rsidR="00D9078E" w:rsidRPr="001C18F9">
        <w:rPr>
          <w:rFonts w:ascii="Times New Roman" w:hAnsi="Times New Roman"/>
          <w:sz w:val="24"/>
          <w:szCs w:val="24"/>
          <w:lang w:val="en-US"/>
        </w:rPr>
        <w:t>occur in nature</w:t>
      </w:r>
      <w:r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5D52A9" w:rsidRPr="001C18F9">
        <w:rPr>
          <w:rFonts w:ascii="Times New Roman" w:hAnsi="Times New Roman"/>
          <w:sz w:val="24"/>
          <w:szCs w:val="24"/>
          <w:lang w:val="en-US"/>
        </w:rPr>
        <w:instrText xml:space="preserve"> ADDIN EN.CITE &lt;EndNote&gt;&lt;Cite&gt;&lt;Author&gt;Bouckaert&lt;/Author&gt;&lt;Year&gt;1996&lt;/Year&gt;&lt;RecNum&gt;1281&lt;/RecNum&gt;&lt;DisplayText&gt;[54]&lt;/DisplayText&gt;&lt;record&gt;&lt;rec-number&gt;1281&lt;/rec-number&gt;&lt;foreign-keys&gt;&lt;key app="EN" db-id="vw0wpws9hzexdker5dupep9ip5asffx0pzwz" timestamp="1559725918"&gt;1281&lt;/key&gt;&lt;/foreign-keys&gt;&lt;ref-type name="Journal Article"&gt;17&lt;/ref-type&gt;&lt;contributors&gt;&lt;authors&gt;&lt;author&gt;Bouckaert, A.&lt;/author&gt;&lt;/authors&gt;&lt;/contributors&gt;&lt;titles&gt;&lt;title&gt;[Dr. John Arbuthnot, inventor of statistical testing]&lt;/title&gt;&lt;secondary-title&gt;Hist Sci Med&lt;/secondary-title&gt;&lt;/titles&gt;&lt;periodical&gt;&lt;full-title&gt;Hist Sci Med&lt;/full-title&gt;&lt;/periodical&gt;&lt;pages&gt;459-66&lt;/pages&gt;&lt;volume&gt;30&lt;/volume&gt;&lt;number&gt;4&lt;/number&gt;&lt;edition&gt;1996/01/01&lt;/edition&gt;&lt;keywords&gt;&lt;keyword&gt;Birth Rate&lt;/keyword&gt;&lt;keyword&gt;History, 17th Century&lt;/keyword&gt;&lt;keyword&gt;History, 18th Century&lt;/keyword&gt;&lt;keyword&gt;Humans&lt;/keyword&gt;&lt;keyword&gt;Predictive Value of Tests&lt;/keyword&gt;&lt;keyword&gt;*Probability&lt;/keyword&gt;&lt;keyword&gt;*Sex Ratio&lt;/keyword&gt;&lt;keyword&gt;United Kingdom&lt;/keyword&gt;&lt;keyword&gt;*Vital Statistics&lt;/keyword&gt;&lt;/keywords&gt;&lt;dates&gt;&lt;year&gt;1996&lt;/year&gt;&lt;/dates&gt;&lt;orig-pub&gt;Le docteur John Arbuthnot, inventeur des tests statistiques.&lt;/orig-pub&gt;&lt;isbn&gt;0440-8888 (Print)&amp;#xD;0440-8888 (Linking)&lt;/isbn&gt;&lt;accession-num&gt;11625046&lt;/accession-num&gt;&lt;urls&gt;&lt;related-urls&gt;&lt;url&gt;https://www.ncbi.nlm.nih.gov/pubmed/11625046&lt;/url&gt;&lt;/related-urls&gt;&lt;/urls&gt;&lt;/record&gt;&lt;/Cite&gt;&lt;/EndNote&gt;</w:instrText>
      </w:r>
      <w:r w:rsidR="00C423D2" w:rsidRPr="001C18F9">
        <w:rPr>
          <w:rFonts w:ascii="Times New Roman" w:hAnsi="Times New Roman"/>
          <w:sz w:val="24"/>
          <w:szCs w:val="24"/>
          <w:lang w:val="en-US"/>
        </w:rPr>
        <w:fldChar w:fldCharType="separate"/>
      </w:r>
      <w:r w:rsidR="005D52A9" w:rsidRPr="001C18F9">
        <w:rPr>
          <w:rFonts w:ascii="Times New Roman" w:hAnsi="Times New Roman"/>
          <w:noProof/>
          <w:sz w:val="24"/>
          <w:szCs w:val="24"/>
          <w:lang w:val="en-US"/>
        </w:rPr>
        <w:t>[</w:t>
      </w:r>
      <w:hyperlink w:anchor="_ENREF_54" w:tooltip="Bouckaert, 1996 #1281" w:history="1">
        <w:r w:rsidR="009F336D" w:rsidRPr="001C18F9">
          <w:rPr>
            <w:rFonts w:ascii="Times New Roman" w:hAnsi="Times New Roman"/>
            <w:noProof/>
            <w:sz w:val="24"/>
            <w:szCs w:val="24"/>
            <w:lang w:val="en-US"/>
          </w:rPr>
          <w:t>54</w:t>
        </w:r>
      </w:hyperlink>
      <w:r w:rsidR="005D52A9"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Pr="001C18F9">
        <w:rPr>
          <w:rFonts w:ascii="Times New Roman" w:hAnsi="Times New Roman"/>
          <w:sz w:val="24"/>
          <w:szCs w:val="24"/>
          <w:lang w:val="en-US"/>
        </w:rPr>
        <w:t>, t</w:t>
      </w:r>
      <w:r w:rsidR="007247C4" w:rsidRPr="001C18F9">
        <w:rPr>
          <w:rFonts w:ascii="Times New Roman" w:hAnsi="Times New Roman"/>
          <w:sz w:val="24"/>
          <w:szCs w:val="24"/>
          <w:lang w:val="en-US"/>
        </w:rPr>
        <w:t xml:space="preserve">he study of the secondary sex ratio </w:t>
      </w:r>
      <w:r w:rsidR="00D9078E" w:rsidRPr="001C18F9">
        <w:rPr>
          <w:rFonts w:ascii="Times New Roman" w:hAnsi="Times New Roman"/>
          <w:sz w:val="24"/>
          <w:szCs w:val="24"/>
          <w:lang w:val="en-US"/>
        </w:rPr>
        <w:t>has been</w:t>
      </w:r>
      <w:r w:rsidRPr="001C18F9">
        <w:rPr>
          <w:rFonts w:ascii="Times New Roman" w:hAnsi="Times New Roman"/>
          <w:sz w:val="24"/>
          <w:szCs w:val="24"/>
          <w:lang w:val="en-US"/>
        </w:rPr>
        <w:t xml:space="preserve"> accompanied </w:t>
      </w:r>
      <w:r w:rsidR="00B653BD" w:rsidRPr="001C18F9">
        <w:rPr>
          <w:rFonts w:ascii="Times New Roman" w:hAnsi="Times New Roman"/>
          <w:sz w:val="24"/>
          <w:szCs w:val="24"/>
          <w:lang w:val="en-US"/>
        </w:rPr>
        <w:t>by</w:t>
      </w:r>
      <w:r w:rsidR="007247C4" w:rsidRPr="001C18F9">
        <w:rPr>
          <w:rFonts w:ascii="Times New Roman" w:hAnsi="Times New Roman"/>
          <w:sz w:val="24"/>
          <w:szCs w:val="24"/>
          <w:lang w:val="en-US"/>
        </w:rPr>
        <w:t xml:space="preserve"> important developments in science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&lt;EndNote&gt;&lt;Cite&gt;&lt;Author&gt;Brian&lt;/Author&gt;&lt;Year&gt;2007&lt;/Year&gt;&lt;RecNum&gt;271&lt;/RecNum&gt;&lt;DisplayText&gt;[2]&lt;/DisplayText&gt;&lt;record&gt;&lt;rec-number&gt;271&lt;/rec-number&gt;&lt;foreign-keys&gt;&lt;key app="EN" db-id="vw0wpws9hzexdker5dupep9ip5asffx0pzwz" timestamp="0"&gt;271&lt;/key&gt;&lt;/foreign-keys&gt;&lt;ref-type name="Book"&gt;6&lt;/ref-type&gt;&lt;contributors&gt;&lt;authors&gt;&lt;author&gt;Brian, E.&lt;/author&gt;&lt;author&gt;Jaisson, M.&lt;/author&gt;&lt;/authors&gt;&lt;/contributors&gt;&lt;titles&gt;&lt;title&gt;The Descent of Human Sex Ratio at Birth. A Dialogue between Mathematics, Biology and Sociology&lt;/title&gt;&lt;secondary-title&gt;Series: Methodos Series&lt;/secondary-title&gt;&lt;/titles&gt;&lt;number&gt;4&lt;/number&gt;&lt;dates&gt;&lt;year&gt;2007&lt;/year&gt;&lt;/dates&gt;&lt;pub-location&gt;Dordrecht&lt;/pub-location&gt;&lt;publisher&gt;Springer Netherlands&lt;/publisher&gt;&lt;urls&gt;&lt;/urls&gt;&lt;/record&gt;&lt;/Cite&gt;&lt;/EndNote&gt;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2" w:tooltip="Brian, 2007 #271" w:history="1">
        <w:r w:rsidR="009F336D" w:rsidRPr="001C18F9">
          <w:rPr>
            <w:rFonts w:ascii="Times New Roman" w:hAnsi="Times New Roman"/>
            <w:noProof/>
            <w:sz w:val="24"/>
            <w:szCs w:val="24"/>
            <w:lang w:val="en-US"/>
          </w:rPr>
          <w:t>2</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7247C4" w:rsidRPr="001C18F9">
        <w:rPr>
          <w:rFonts w:ascii="Times New Roman" w:hAnsi="Times New Roman"/>
          <w:sz w:val="24"/>
          <w:szCs w:val="24"/>
          <w:lang w:val="en-US"/>
        </w:rPr>
        <w:t xml:space="preserve">. </w:t>
      </w:r>
      <w:r w:rsidR="00E2290F" w:rsidRPr="001C18F9">
        <w:rPr>
          <w:rFonts w:ascii="Times New Roman" w:hAnsi="Times New Roman"/>
          <w:sz w:val="24"/>
          <w:szCs w:val="24"/>
          <w:lang w:val="en-US"/>
        </w:rPr>
        <w:t>To asses t</w:t>
      </w:r>
      <w:r w:rsidR="00D9078E" w:rsidRPr="001C18F9">
        <w:rPr>
          <w:rFonts w:ascii="Times New Roman" w:hAnsi="Times New Roman"/>
          <w:sz w:val="24"/>
          <w:szCs w:val="24"/>
          <w:lang w:val="en-US"/>
        </w:rPr>
        <w:t>he</w:t>
      </w:r>
      <w:r w:rsidR="007406D3" w:rsidRPr="001C18F9">
        <w:rPr>
          <w:rFonts w:ascii="Times New Roman" w:hAnsi="Times New Roman"/>
          <w:sz w:val="24"/>
          <w:szCs w:val="24"/>
          <w:lang w:val="en-US"/>
        </w:rPr>
        <w:t xml:space="preserve"> </w:t>
      </w:r>
      <w:r w:rsidR="009702DA" w:rsidRPr="001C18F9">
        <w:rPr>
          <w:rFonts w:ascii="Times New Roman" w:hAnsi="Times New Roman"/>
          <w:sz w:val="24"/>
          <w:szCs w:val="24"/>
          <w:lang w:val="en-US"/>
        </w:rPr>
        <w:t xml:space="preserve">radiological impact on </w:t>
      </w:r>
      <w:r w:rsidR="007406D3" w:rsidRPr="001C18F9">
        <w:rPr>
          <w:rFonts w:ascii="Times New Roman" w:hAnsi="Times New Roman"/>
          <w:sz w:val="24"/>
          <w:szCs w:val="24"/>
          <w:lang w:val="en-US"/>
        </w:rPr>
        <w:t>the sex ratio in animals</w:t>
      </w:r>
      <w:r w:rsidR="00EF78FC" w:rsidRPr="001C18F9">
        <w:rPr>
          <w:rFonts w:ascii="Times New Roman" w:hAnsi="Times New Roman"/>
          <w:sz w:val="24"/>
          <w:szCs w:val="24"/>
          <w:lang w:val="en-US"/>
        </w:rPr>
        <w:t xml:space="preserve">, </w:t>
      </w:r>
      <w:r w:rsidR="00544496" w:rsidRPr="001C18F9">
        <w:rPr>
          <w:rFonts w:ascii="Times New Roman" w:hAnsi="Times New Roman"/>
          <w:sz w:val="24"/>
          <w:szCs w:val="24"/>
          <w:lang w:val="en-US"/>
        </w:rPr>
        <w:t xml:space="preserve">genetic and ecological studies </w:t>
      </w:r>
      <w:r w:rsidR="00D9078E" w:rsidRPr="001C18F9">
        <w:rPr>
          <w:rFonts w:ascii="Times New Roman" w:hAnsi="Times New Roman"/>
          <w:sz w:val="24"/>
          <w:szCs w:val="24"/>
          <w:lang w:val="en-US"/>
        </w:rPr>
        <w:t>ha</w:t>
      </w:r>
      <w:r w:rsidR="00E2290F" w:rsidRPr="001C18F9">
        <w:rPr>
          <w:rFonts w:ascii="Times New Roman" w:hAnsi="Times New Roman"/>
          <w:sz w:val="24"/>
          <w:szCs w:val="24"/>
          <w:lang w:val="en-US"/>
        </w:rPr>
        <w:t>ve</w:t>
      </w:r>
      <w:r w:rsidR="00D9078E" w:rsidRPr="001C18F9">
        <w:rPr>
          <w:rFonts w:ascii="Times New Roman" w:hAnsi="Times New Roman"/>
          <w:sz w:val="24"/>
          <w:szCs w:val="24"/>
          <w:lang w:val="en-US"/>
        </w:rPr>
        <w:t xml:space="preserve"> been </w:t>
      </w:r>
      <w:r w:rsidR="00E2290F" w:rsidRPr="001C18F9">
        <w:rPr>
          <w:rFonts w:ascii="Times New Roman" w:hAnsi="Times New Roman"/>
          <w:sz w:val="24"/>
          <w:szCs w:val="24"/>
          <w:lang w:val="en-US"/>
        </w:rPr>
        <w:t>carried out</w:t>
      </w:r>
      <w:r w:rsidR="00D9078E" w:rsidRPr="001C18F9">
        <w:rPr>
          <w:rFonts w:ascii="Times New Roman" w:hAnsi="Times New Roman"/>
          <w:sz w:val="24"/>
          <w:szCs w:val="24"/>
          <w:lang w:val="en-US"/>
        </w:rPr>
        <w:t xml:space="preserve"> after</w:t>
      </w:r>
      <w:r w:rsidR="00544496" w:rsidRPr="001C18F9">
        <w:rPr>
          <w:rFonts w:ascii="Times New Roman" w:hAnsi="Times New Roman"/>
          <w:sz w:val="24"/>
          <w:szCs w:val="24"/>
          <w:lang w:val="en-US"/>
        </w:rPr>
        <w:t xml:space="preserve"> Chernobyl and Fukushima: </w:t>
      </w:r>
      <w:r w:rsidR="00150402" w:rsidRPr="001C18F9">
        <w:rPr>
          <w:rFonts w:ascii="Times New Roman" w:hAnsi="Times New Roman"/>
          <w:sz w:val="24"/>
          <w:szCs w:val="24"/>
          <w:lang w:val="en-US"/>
        </w:rPr>
        <w:t xml:space="preserve">For example, </w:t>
      </w:r>
      <w:proofErr w:type="spellStart"/>
      <w:r w:rsidR="00544496" w:rsidRPr="001C18F9">
        <w:rPr>
          <w:rFonts w:ascii="Times New Roman" w:hAnsi="Times New Roman"/>
          <w:sz w:val="24"/>
          <w:szCs w:val="24"/>
          <w:lang w:val="en-US"/>
        </w:rPr>
        <w:t>Mousseau</w:t>
      </w:r>
      <w:proofErr w:type="spellEnd"/>
      <w:r w:rsidR="00544496" w:rsidRPr="001C18F9">
        <w:rPr>
          <w:rFonts w:ascii="Times New Roman" w:hAnsi="Times New Roman"/>
          <w:sz w:val="24"/>
          <w:szCs w:val="24"/>
          <w:lang w:val="en-US"/>
        </w:rPr>
        <w:t xml:space="preserve"> et al. observed</w:t>
      </w:r>
      <w:r w:rsidR="009702DA" w:rsidRPr="001C18F9">
        <w:rPr>
          <w:rFonts w:ascii="Times New Roman" w:hAnsi="Times New Roman"/>
          <w:sz w:val="24"/>
          <w:szCs w:val="24"/>
          <w:lang w:val="en-US"/>
        </w:rPr>
        <w:t>:</w:t>
      </w:r>
      <w:r w:rsidR="00544496" w:rsidRPr="001C18F9">
        <w:rPr>
          <w:rFonts w:ascii="Times New Roman" w:hAnsi="Times New Roman"/>
          <w:sz w:val="24"/>
          <w:szCs w:val="24"/>
          <w:lang w:val="en-US"/>
        </w:rPr>
        <w:t xml:space="preserve"> ‘</w:t>
      </w:r>
      <w:r w:rsidR="00544496" w:rsidRPr="001C18F9">
        <w:rPr>
          <w:rFonts w:ascii="Times New Roman" w:hAnsi="Times New Roman"/>
          <w:i/>
          <w:iCs/>
          <w:sz w:val="24"/>
          <w:szCs w:val="24"/>
          <w:lang w:val="en-US"/>
        </w:rPr>
        <w:t>…</w:t>
      </w:r>
      <w:r w:rsidR="0068023A" w:rsidRPr="001C18F9">
        <w:rPr>
          <w:rFonts w:ascii="Times New Roman" w:hAnsi="Times New Roman"/>
          <w:i/>
          <w:iCs/>
          <w:sz w:val="24"/>
          <w:szCs w:val="24"/>
          <w:lang w:val="en-US"/>
        </w:rPr>
        <w:t xml:space="preserve"> </w:t>
      </w:r>
      <w:r w:rsidR="00544496" w:rsidRPr="001C18F9">
        <w:rPr>
          <w:rFonts w:ascii="Times New Roman" w:hAnsi="Times New Roman"/>
          <w:i/>
          <w:iCs/>
          <w:sz w:val="24"/>
          <w:szCs w:val="24"/>
          <w:lang w:val="en-US"/>
        </w:rPr>
        <w:t>declines in population sizes of birds in Chernobyl including changes in adult sex ratios (more males than females)</w:t>
      </w:r>
      <w:r w:rsidR="00150402" w:rsidRPr="001C18F9">
        <w:rPr>
          <w:rFonts w:ascii="Times New Roman" w:hAnsi="Times New Roman"/>
          <w:i/>
          <w:iCs/>
          <w:sz w:val="24"/>
          <w:szCs w:val="24"/>
          <w:lang w:val="en-US"/>
        </w:rPr>
        <w:t>’</w:t>
      </w:r>
      <w:r w:rsidR="0068023A"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fldData xml:space="preserve">PEVuZE5vdGU+PENpdGU+PEF1dGhvcj5Nb3Vzc2VhdTwvQXV0aG9yPjxZZWFyPjIwMTQ8L1llYXI+
PFJlY051bT4xMzYyPC9SZWNOdW0+PERpc3BsYXlUZXh0Pls1NV08L0Rpc3BsYXlUZXh0PjxyZWNv
cmQ+PHJlYy1udW1iZXI+MTM2MjwvcmVjLW51bWJlcj48Zm9yZWlnbi1rZXlzPjxrZXkgYXBwPSJF
TiIgZGItaWQ9InZ3MHdwd3M5aHpleGRrZXI1ZHVwZXA5aXA1YXNmZngwcHp3eiIgdGltZXN0YW1w
PSIxNTcyOTM4NDY0Ij4xMzYyPC9rZXk+PC9mb3JlaWduLWtleXM+PHJlZi10eXBlIG5hbWU9Ikpv
dXJuYWwgQXJ0aWNsZSI+MTc8L3JlZi10eXBlPjxjb250cmlidXRvcnM+PGF1dGhvcnM+PGF1dGhv
cj5Nb3Vzc2VhdSwgVC4gQS48L2F1dGhvcj48YXV0aG9yPk1vbGxlciwgQS4gUC48L2F1dGhvcj48
L2F1dGhvcnM+PC9jb250cmlidXRvcnM+PGF1dGgtYWRkcmVzcz5Gcm9tIHRoZSBEZXBhcnRtZW50
IG9mIEJpb2xvZ2ljYWwgU2NpZW5jZXMgYW5kIHRoZSBFbnZpcm9ubWVudCBhbmQgU3VzdGFpbmFi
aWxpdHkgUHJvZ3JhbSwgVW5pdmVyc2l0eSBvZiBTb3V0aCBDYXJvbGluYSwgQ29sdW1iaWEsIFND
IDI5MjA4IChNb3Vzc2VhdSk7IGFuZCB0aGUgTGFib3JhdG9pcmUgZCZhcG9zO0Vjb2xvZ2llLCBT
eXN0ZW1hdGlxdWUgZXQgRXZvbHV0aW9uLCBDTlJTIFVNUiA4MDc5LCBVbml2ZXJzaXRlIFBhcmlz
LVN1ZCwgQmF0aW1lbnQsIE9yc2F5IENlZGV4LCBGcmFuY2UgKE1vbGxlcikuIG1vdXNzZWF1QHNj
LmVkdS4mI3hEO0Zyb20gdGhlIERlcGFydG1lbnQgb2YgQmlvbG9naWNhbCBTY2llbmNlcyBhbmQg
dGhlIEVudmlyb25tZW50IGFuZCBTdXN0YWluYWJpbGl0eSBQcm9ncmFtLCBVbml2ZXJzaXR5IG9m
IFNvdXRoIENhcm9saW5hLCBDb2x1bWJpYSwgU0MgMjkyMDggKE1vdXNzZWF1KTsgYW5kIHRoZSBM
YWJvcmF0b2lyZSBkJmFwb3M7RWNvbG9naWUsIFN5c3RlbWF0aXF1ZSBldCBFdm9sdXRpb24sIENO
UlMgVU1SIDgwNzksIFVuaXZlcnNpdGUgUGFyaXMtU3VkLCBCYXRpbWVudCwgT3JzYXkgQ2VkZXgs
IEZyYW5jZSAoTW9sbGVyKS48L2F1dGgtYWRkcmVzcz48dGl0bGVzPjx0aXRsZT5HZW5ldGljIGFu
ZCBlY29sb2dpY2FsIHN0dWRpZXMgb2YgYW5pbWFscyBpbiBDaGVybm9ieWwgYW5kIEZ1a3VzaGlt
YTwvdGl0bGU+PHNlY29uZGFyeS10aXRsZT5KIEhlcmVkPC9zZWNvbmRhcnktdGl0bGU+PC90aXRs
ZXM+PHBlcmlvZGljYWw+PGZ1bGwtdGl0bGU+SiBIZXJlZDwvZnVsbC10aXRsZT48L3BlcmlvZGlj
YWw+PHBhZ2VzPjcwNC05PC9wYWdlcz48dm9sdW1lPjEwNTwvdm9sdW1lPjxudW1iZXI+NTwvbnVt
YmVyPjxlZGl0aW9uPjIwMTQvMDgvMTY8L2VkaXRpb24+PGtleXdvcmRzPjxrZXl3b3JkPkFuaW1h
bHM8L2tleXdvcmQ+PGtleXdvcmQ+QmVlcy9nZW5ldGljcy9yYWRpYXRpb24gZWZmZWN0czwva2V5
d29yZD48a2V5d29yZD5CaW9kaXZlcnNpdHk8L2tleXdvcmQ+PGtleXdvcmQ+QmlyZHMvKmdlbmV0
aWNzPC9rZXl3b3JkPjxrZXl3b3JkPkJ1dHRlcmZsaWVzL2dlbmV0aWNzL3JhZGlhdGlvbiBlZmZl
Y3RzPC9rZXl3b3JkPjxrZXl3b3JkPipDaGVybm9ieWwgTnVjbGVhciBBY2NpZGVudDwva2V5d29y
ZD48a2V5d29yZD5ETkEsIE1pdG9jaG9uZHJpYWwvZ2VuZXRpY3M8L2tleXdvcmQ+PGtleXdvcmQ+
RXZvbHV0aW9uLCBNb2xlY3VsYXI8L2tleXdvcmQ+PGtleXdvcmQ+KkZ1a3VzaGltYSBOdWNsZWFy
IEFjY2lkZW50PC9rZXl3b3JkPjxrZXl3b3JkPkluc2VjdGEvKmdlbmV0aWNzL3JhZGlhdGlvbiBl
ZmZlY3RzPC9rZXl3b3JkPjxrZXl3b3JkPkphcGFuPC9rZXl3b3JkPjxrZXl3b3JkPk1hbW1hbHMv
KmdlbmV0aWNzPC9rZXl3b3JkPjxrZXl3b3JkPk11dGF0aW9uL3JhZGlhdGlvbiBlZmZlY3RzPC9r
ZXl3b3JkPjxrZXl3b3JkPlBvcHVsYXRpb24gRGVuc2l0eTwva2V5d29yZD48a2V5d29yZD5TcGlk
ZXJzL2dlbmV0aWNzL3JhZGlhdGlvbiBlZmZlY3RzPC9rZXl3b3JkPjxrZXl3b3JkPkNoZXJub2J5
bDwva2V5d29yZD48a2V5d29yZD5GdWt1c2hpbWE8L2tleXdvcmQ+PGtleXdvcmQ+YmlyZHM8L2tl
eXdvcmQ+PGtleXdvcmQ+aW52ZXJ0ZWJyYXRlczwva2V5d29yZD48a2V5d29yZD5tdXRhdGlvbjwv
a2V5d29yZD48a2V5d29yZD5yYWRpYXRpb248L2tleXdvcmQ+PC9rZXl3b3Jkcz48ZGF0ZXM+PHll
YXI+MjAxNDwveWVhcj48cHViLWRhdGVzPjxkYXRlPlNlcC1PY3Q8L2RhdGU+PC9wdWItZGF0ZXM+
PC9kYXRlcz48aXNibj4xNDY1LTczMzMgKEVsZWN0cm9uaWMpJiN4RDswMDIyLTE1MDMgKExpbmtp
bmcpPC9pc2JuPjxhY2Nlc3Npb24tbnVtPjI1MTI0ODE1PC9hY2Nlc3Npb24tbnVtPjx1cmxzPjxy
ZWxhdGVkLXVybHM+PHVybD5odHRwczovL3d3dy5uY2JpLm5sbS5uaWguZ292L3B1Ym1lZC8yNTEy
NDgxNTwvdXJsPjwvcmVsYXRlZC11cmxzPjwvdXJscz48ZWxlY3Ryb25pYy1yZXNvdXJjZS1udW0+
MTAuMTA5My9qaGVyZWQvZXN1MDQwPC9lbGVjdHJvbmljLXJlc291cmNlLW51bT48L3JlY29yZD48
L0NpdGU+PC9FbmROb3RlPn==
</w:fldData>
        </w:fldChar>
      </w:r>
      <w:r w:rsidR="005D52A9" w:rsidRPr="001C18F9">
        <w:rPr>
          <w:rFonts w:ascii="Times New Roman" w:hAnsi="Times New Roman"/>
          <w:sz w:val="24"/>
          <w:szCs w:val="24"/>
          <w:lang w:val="en-US"/>
        </w:rPr>
        <w:instrText xml:space="preserve"> ADDIN EN.CITE </w:instrText>
      </w:r>
      <w:r w:rsidR="005D52A9" w:rsidRPr="001C18F9">
        <w:rPr>
          <w:rFonts w:ascii="Times New Roman" w:hAnsi="Times New Roman"/>
          <w:sz w:val="24"/>
          <w:szCs w:val="24"/>
          <w:lang w:val="en-US"/>
        </w:rPr>
        <w:fldChar w:fldCharType="begin">
          <w:fldData xml:space="preserve">PEVuZE5vdGU+PENpdGU+PEF1dGhvcj5Nb3Vzc2VhdTwvQXV0aG9yPjxZZWFyPjIwMTQ8L1llYXI+
PFJlY051bT4xMzYyPC9SZWNOdW0+PERpc3BsYXlUZXh0Pls1NV08L0Rpc3BsYXlUZXh0PjxyZWNv
cmQ+PHJlYy1udW1iZXI+MTM2MjwvcmVjLW51bWJlcj48Zm9yZWlnbi1rZXlzPjxrZXkgYXBwPSJF
TiIgZGItaWQ9InZ3MHdwd3M5aHpleGRrZXI1ZHVwZXA5aXA1YXNmZngwcHp3eiIgdGltZXN0YW1w
PSIxNTcyOTM4NDY0Ij4xMzYyPC9rZXk+PC9mb3JlaWduLWtleXM+PHJlZi10eXBlIG5hbWU9Ikpv
dXJuYWwgQXJ0aWNsZSI+MTc8L3JlZi10eXBlPjxjb250cmlidXRvcnM+PGF1dGhvcnM+PGF1dGhv
cj5Nb3Vzc2VhdSwgVC4gQS48L2F1dGhvcj48YXV0aG9yPk1vbGxlciwgQS4gUC48L2F1dGhvcj48
L2F1dGhvcnM+PC9jb250cmlidXRvcnM+PGF1dGgtYWRkcmVzcz5Gcm9tIHRoZSBEZXBhcnRtZW50
IG9mIEJpb2xvZ2ljYWwgU2NpZW5jZXMgYW5kIHRoZSBFbnZpcm9ubWVudCBhbmQgU3VzdGFpbmFi
aWxpdHkgUHJvZ3JhbSwgVW5pdmVyc2l0eSBvZiBTb3V0aCBDYXJvbGluYSwgQ29sdW1iaWEsIFND
IDI5MjA4IChNb3Vzc2VhdSk7IGFuZCB0aGUgTGFib3JhdG9pcmUgZCZhcG9zO0Vjb2xvZ2llLCBT
eXN0ZW1hdGlxdWUgZXQgRXZvbHV0aW9uLCBDTlJTIFVNUiA4MDc5LCBVbml2ZXJzaXRlIFBhcmlz
LVN1ZCwgQmF0aW1lbnQsIE9yc2F5IENlZGV4LCBGcmFuY2UgKE1vbGxlcikuIG1vdXNzZWF1QHNj
LmVkdS4mI3hEO0Zyb20gdGhlIERlcGFydG1lbnQgb2YgQmlvbG9naWNhbCBTY2llbmNlcyBhbmQg
dGhlIEVudmlyb25tZW50IGFuZCBTdXN0YWluYWJpbGl0eSBQcm9ncmFtLCBVbml2ZXJzaXR5IG9m
IFNvdXRoIENhcm9saW5hLCBDb2x1bWJpYSwgU0MgMjkyMDggKE1vdXNzZWF1KTsgYW5kIHRoZSBM
YWJvcmF0b2lyZSBkJmFwb3M7RWNvbG9naWUsIFN5c3RlbWF0aXF1ZSBldCBFdm9sdXRpb24sIENO
UlMgVU1SIDgwNzksIFVuaXZlcnNpdGUgUGFyaXMtU3VkLCBCYXRpbWVudCwgT3JzYXkgQ2VkZXgs
IEZyYW5jZSAoTW9sbGVyKS48L2F1dGgtYWRkcmVzcz48dGl0bGVzPjx0aXRsZT5HZW5ldGljIGFu
ZCBlY29sb2dpY2FsIHN0dWRpZXMgb2YgYW5pbWFscyBpbiBDaGVybm9ieWwgYW5kIEZ1a3VzaGlt
YTwvdGl0bGU+PHNlY29uZGFyeS10aXRsZT5KIEhlcmVkPC9zZWNvbmRhcnktdGl0bGU+PC90aXRs
ZXM+PHBlcmlvZGljYWw+PGZ1bGwtdGl0bGU+SiBIZXJlZDwvZnVsbC10aXRsZT48L3BlcmlvZGlj
YWw+PHBhZ2VzPjcwNC05PC9wYWdlcz48dm9sdW1lPjEwNTwvdm9sdW1lPjxudW1iZXI+NTwvbnVt
YmVyPjxlZGl0aW9uPjIwMTQvMDgvMTY8L2VkaXRpb24+PGtleXdvcmRzPjxrZXl3b3JkPkFuaW1h
bHM8L2tleXdvcmQ+PGtleXdvcmQ+QmVlcy9nZW5ldGljcy9yYWRpYXRpb24gZWZmZWN0czwva2V5
d29yZD48a2V5d29yZD5CaW9kaXZlcnNpdHk8L2tleXdvcmQ+PGtleXdvcmQ+QmlyZHMvKmdlbmV0
aWNzPC9rZXl3b3JkPjxrZXl3b3JkPkJ1dHRlcmZsaWVzL2dlbmV0aWNzL3JhZGlhdGlvbiBlZmZl
Y3RzPC9rZXl3b3JkPjxrZXl3b3JkPipDaGVybm9ieWwgTnVjbGVhciBBY2NpZGVudDwva2V5d29y
ZD48a2V5d29yZD5ETkEsIE1pdG9jaG9uZHJpYWwvZ2VuZXRpY3M8L2tleXdvcmQ+PGtleXdvcmQ+
RXZvbHV0aW9uLCBNb2xlY3VsYXI8L2tleXdvcmQ+PGtleXdvcmQ+KkZ1a3VzaGltYSBOdWNsZWFy
IEFjY2lkZW50PC9rZXl3b3JkPjxrZXl3b3JkPkluc2VjdGEvKmdlbmV0aWNzL3JhZGlhdGlvbiBl
ZmZlY3RzPC9rZXl3b3JkPjxrZXl3b3JkPkphcGFuPC9rZXl3b3JkPjxrZXl3b3JkPk1hbW1hbHMv
KmdlbmV0aWNzPC9rZXl3b3JkPjxrZXl3b3JkPk11dGF0aW9uL3JhZGlhdGlvbiBlZmZlY3RzPC9r
ZXl3b3JkPjxrZXl3b3JkPlBvcHVsYXRpb24gRGVuc2l0eTwva2V5d29yZD48a2V5d29yZD5TcGlk
ZXJzL2dlbmV0aWNzL3JhZGlhdGlvbiBlZmZlY3RzPC9rZXl3b3JkPjxrZXl3b3JkPkNoZXJub2J5
bDwva2V5d29yZD48a2V5d29yZD5GdWt1c2hpbWE8L2tleXdvcmQ+PGtleXdvcmQ+YmlyZHM8L2tl
eXdvcmQ+PGtleXdvcmQ+aW52ZXJ0ZWJyYXRlczwva2V5d29yZD48a2V5d29yZD5tdXRhdGlvbjwv
a2V5d29yZD48a2V5d29yZD5yYWRpYXRpb248L2tleXdvcmQ+PC9rZXl3b3Jkcz48ZGF0ZXM+PHll
YXI+MjAxNDwveWVhcj48cHViLWRhdGVzPjxkYXRlPlNlcC1PY3Q8L2RhdGU+PC9wdWItZGF0ZXM+
PC9kYXRlcz48aXNibj4xNDY1LTczMzMgKEVsZWN0cm9uaWMpJiN4RDswMDIyLTE1MDMgKExpbmtp
bmcpPC9pc2JuPjxhY2Nlc3Npb24tbnVtPjI1MTI0ODE1PC9hY2Nlc3Npb24tbnVtPjx1cmxzPjxy
ZWxhdGVkLXVybHM+PHVybD5odHRwczovL3d3dy5uY2JpLm5sbS5uaWguZ292L3B1Ym1lZC8yNTEy
NDgxNTwvdXJsPjwvcmVsYXRlZC11cmxzPjwvdXJscz48ZWxlY3Ryb25pYy1yZXNvdXJjZS1udW0+
MTAuMTA5My9qaGVyZWQvZXN1MDQwPC9lbGVjdHJvbmljLXJlc291cmNlLW51bT48L3JlY29yZD48
L0NpdGU+PC9FbmROb3RlPn==
</w:fldData>
        </w:fldChar>
      </w:r>
      <w:r w:rsidR="005D52A9" w:rsidRPr="001C18F9">
        <w:rPr>
          <w:rFonts w:ascii="Times New Roman" w:hAnsi="Times New Roman"/>
          <w:sz w:val="24"/>
          <w:szCs w:val="24"/>
          <w:lang w:val="en-US"/>
        </w:rPr>
        <w:instrText xml:space="preserve"> ADDIN EN.CITE.DATA </w:instrText>
      </w:r>
      <w:r w:rsidR="005D52A9" w:rsidRPr="001C18F9">
        <w:rPr>
          <w:rFonts w:ascii="Times New Roman" w:hAnsi="Times New Roman"/>
          <w:sz w:val="24"/>
          <w:szCs w:val="24"/>
          <w:lang w:val="en-US"/>
        </w:rPr>
      </w:r>
      <w:r w:rsidR="005D52A9" w:rsidRPr="001C18F9">
        <w:rPr>
          <w:rFonts w:ascii="Times New Roman" w:hAnsi="Times New Roman"/>
          <w:sz w:val="24"/>
          <w:szCs w:val="24"/>
          <w:lang w:val="en-US"/>
        </w:rPr>
        <w:fldChar w:fldCharType="end"/>
      </w:r>
      <w:r w:rsidR="00C423D2" w:rsidRPr="001C18F9">
        <w:rPr>
          <w:rFonts w:ascii="Times New Roman" w:hAnsi="Times New Roman"/>
          <w:sz w:val="24"/>
          <w:szCs w:val="24"/>
          <w:lang w:val="en-US"/>
        </w:rPr>
      </w:r>
      <w:r w:rsidR="00C423D2" w:rsidRPr="001C18F9">
        <w:rPr>
          <w:rFonts w:ascii="Times New Roman" w:hAnsi="Times New Roman"/>
          <w:sz w:val="24"/>
          <w:szCs w:val="24"/>
          <w:lang w:val="en-US"/>
        </w:rPr>
        <w:fldChar w:fldCharType="separate"/>
      </w:r>
      <w:r w:rsidR="005D52A9" w:rsidRPr="001C18F9">
        <w:rPr>
          <w:rFonts w:ascii="Times New Roman" w:hAnsi="Times New Roman"/>
          <w:noProof/>
          <w:sz w:val="24"/>
          <w:szCs w:val="24"/>
          <w:lang w:val="en-US"/>
        </w:rPr>
        <w:t>[</w:t>
      </w:r>
      <w:hyperlink w:anchor="_ENREF_55" w:tooltip="Mousseau, 2014 #1362" w:history="1">
        <w:r w:rsidR="009F336D" w:rsidRPr="001C18F9">
          <w:rPr>
            <w:rFonts w:ascii="Times New Roman" w:hAnsi="Times New Roman"/>
            <w:noProof/>
            <w:sz w:val="24"/>
            <w:szCs w:val="24"/>
            <w:lang w:val="en-US"/>
          </w:rPr>
          <w:t>55</w:t>
        </w:r>
      </w:hyperlink>
      <w:r w:rsidR="005D52A9"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544496" w:rsidRPr="001C18F9">
        <w:rPr>
          <w:rFonts w:ascii="Times New Roman" w:hAnsi="Times New Roman"/>
          <w:sz w:val="24"/>
          <w:szCs w:val="24"/>
          <w:lang w:val="en-US"/>
        </w:rPr>
        <w:t>.</w:t>
      </w:r>
      <w:r w:rsidR="0068023A" w:rsidRPr="001C18F9">
        <w:rPr>
          <w:rFonts w:ascii="Times New Roman" w:hAnsi="Times New Roman"/>
          <w:sz w:val="24"/>
          <w:szCs w:val="24"/>
          <w:lang w:val="en-US"/>
        </w:rPr>
        <w:t xml:space="preserve"> </w:t>
      </w:r>
      <w:r w:rsidR="00200F6D" w:rsidRPr="001C18F9">
        <w:rPr>
          <w:rFonts w:ascii="Times New Roman" w:hAnsi="Times New Roman"/>
          <w:sz w:val="24"/>
          <w:szCs w:val="24"/>
          <w:lang w:val="en-US"/>
        </w:rPr>
        <w:t>Investigations</w:t>
      </w:r>
      <w:r w:rsidR="007406D3" w:rsidRPr="001C18F9">
        <w:rPr>
          <w:rFonts w:ascii="Times New Roman" w:hAnsi="Times New Roman"/>
          <w:sz w:val="24"/>
          <w:szCs w:val="24"/>
          <w:lang w:val="en-US"/>
        </w:rPr>
        <w:t xml:space="preserve"> of the human sex ratio in the children of the atomic-bomb survivors </w:t>
      </w:r>
      <w:r w:rsidR="004E4C4B" w:rsidRPr="001C18F9">
        <w:rPr>
          <w:rFonts w:ascii="Times New Roman" w:hAnsi="Times New Roman"/>
          <w:sz w:val="24"/>
          <w:szCs w:val="24"/>
          <w:lang w:val="en-US"/>
        </w:rPr>
        <w:t xml:space="preserve">initially </w:t>
      </w:r>
      <w:r w:rsidR="007406D3" w:rsidRPr="001C18F9">
        <w:rPr>
          <w:rFonts w:ascii="Times New Roman" w:hAnsi="Times New Roman"/>
          <w:sz w:val="24"/>
          <w:szCs w:val="24"/>
          <w:lang w:val="en-US"/>
        </w:rPr>
        <w:t xml:space="preserve">yielded positive evidence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&lt;EndNote&gt;&lt;Cite&gt;&lt;Author&gt;Schull&lt;/Author&gt;&lt;Year&gt;1958&lt;/Year&gt;&lt;RecNum&gt;14&lt;/RecNum&gt;&lt;DisplayText&gt;[4]&lt;/DisplayText&gt;&lt;record&gt;&lt;rec-number&gt;14&lt;/rec-number&gt;&lt;foreign-keys&gt;&lt;key app="EN" db-id="vw0wpws9hzexdker5dupep9ip5asffx0pzwz" timestamp="0"&gt;14&lt;/key&gt;&lt;/foreign-keys&gt;&lt;ref-type name="Journal Article"&gt;17&lt;/ref-type&gt;&lt;contributors&gt;&lt;authors&gt;&lt;author&gt;Schull, W. J.&lt;/author&gt;&lt;author&gt;Neel, J. V.&lt;/author&gt;&lt;/authors&gt;&lt;/contributors&gt;&lt;titles&gt;&lt;title&gt;Radiation and the sex ratio in man&lt;/title&gt;&lt;secondary-title&gt;Science&lt;/secondary-title&gt;&lt;/titles&gt;&lt;periodical&gt;&lt;full-title&gt;Science&lt;/full-title&gt;&lt;/periodical&gt;&lt;pages&gt;343-8&lt;/pages&gt;&lt;volume&gt;128&lt;/volume&gt;&lt;number&gt;3320&lt;/number&gt;&lt;edition&gt;1958/08/15&lt;/edition&gt;&lt;keywords&gt;&lt;keyword&gt;*Sex Characteristics&lt;/keyword&gt;&lt;/keywords&gt;&lt;dates&gt;&lt;year&gt;1958&lt;/year&gt;&lt;pub-dates&gt;&lt;date&gt;Aug 15&lt;/date&gt;&lt;/pub-dates&gt;&lt;/dates&gt;&lt;isbn&gt;0036-8075 (Print)&amp;#xD;0036-8075 (Linking)&lt;/isbn&gt;&lt;accession-num&gt;13568789&lt;/accession-num&gt;&lt;urls&gt;&lt;related-urls&gt;&lt;url&gt;http://www.ncbi.nlm.nih.gov/entrez/query.fcgi?cmd=Retrieve&amp;amp;db=PubMed&amp;amp;dopt=Citation&amp;amp;list_uids=13568789&lt;/url&gt;&lt;/related-urls&gt;&lt;/urls&gt;&lt;language&gt;eng&lt;/language&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4" w:tooltip="Schull, 1958 #14" w:history="1">
        <w:r w:rsidR="009F336D" w:rsidRPr="001C18F9">
          <w:rPr>
            <w:rFonts w:ascii="Times New Roman" w:hAnsi="Times New Roman"/>
            <w:noProof/>
            <w:sz w:val="24"/>
            <w:szCs w:val="24"/>
            <w:lang w:val="en-US"/>
          </w:rPr>
          <w:t>4</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7406D3" w:rsidRPr="001C18F9">
        <w:rPr>
          <w:rFonts w:ascii="Times New Roman" w:hAnsi="Times New Roman"/>
          <w:sz w:val="24"/>
          <w:szCs w:val="24"/>
          <w:lang w:val="en-US"/>
        </w:rPr>
        <w:t>, which was later dismissed</w:t>
      </w:r>
      <w:r w:rsidR="001C74EE"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5D52A9" w:rsidRPr="001C18F9">
        <w:rPr>
          <w:rFonts w:ascii="Times New Roman" w:hAnsi="Times New Roman"/>
          <w:sz w:val="24"/>
          <w:szCs w:val="24"/>
          <w:lang w:val="en-US"/>
        </w:rPr>
        <w:instrText xml:space="preserve"> ADDIN EN.CITE &lt;EndNote&gt;&lt;Cite&gt;&lt;Author&gt;Schull&lt;/Author&gt;&lt;Year&gt;1966&lt;/Year&gt;&lt;RecNum&gt;162&lt;/RecNum&gt;&lt;DisplayText&gt;[56]&lt;/DisplayText&gt;&lt;record&gt;&lt;rec-number&gt;162&lt;/rec-number&gt;&lt;foreign-keys&gt;&lt;key app="EN" db-id="vw0wpws9hzexdker5dupep9ip5asffx0pzwz" timestamp="0"&gt;162&lt;/key&gt;&lt;/foreign-keys&gt;&lt;ref-type name="Journal Article"&gt;17&lt;/ref-type&gt;&lt;contributors&gt;&lt;authors&gt;&lt;author&gt;Schull, W. J.&lt;/author&gt;&lt;author&gt;Neel, J. V.&lt;/author&gt;&lt;author&gt;Hashizume, A.&lt;/author&gt;&lt;/authors&gt;&lt;/contributors&gt;&lt;titles&gt;&lt;title&gt;Some further observations on the sex ratio among infants born to survivors of the atomic bombings of Hiroshima and Nagasaki&lt;/title&gt;&lt;secondary-title&gt;Am J Hum Genet&lt;/secondary-title&gt;&lt;/titles&gt;&lt;pages&gt;328-38&lt;/pages&gt;&lt;volume&gt;18&lt;/volume&gt;&lt;number&gt;4&lt;/number&gt;&lt;edition&gt;1966/07/01&lt;/edition&gt;&lt;keywords&gt;&lt;keyword&gt;Adult&lt;/keyword&gt;&lt;keyword&gt;Birth Weight&lt;/keyword&gt;&lt;keyword&gt;*Consanguinity&lt;/keyword&gt;&lt;keyword&gt;Female&lt;/keyword&gt;&lt;keyword&gt;Genetics, Population&lt;/keyword&gt;&lt;keyword&gt;Humans&lt;/keyword&gt;&lt;keyword&gt;Infant, Newborn&lt;/keyword&gt;&lt;keyword&gt;Japan&lt;/keyword&gt;&lt;keyword&gt;Male&lt;/keyword&gt;&lt;keyword&gt;*Nuclear Warfare&lt;/keyword&gt;&lt;keyword&gt;Pregnancy&lt;/keyword&gt;&lt;keyword&gt;*Radiation Genetics&lt;/keyword&gt;&lt;keyword&gt;Sex&lt;/keyword&gt;&lt;keyword&gt;Sex Chromatin/*radiation effects&lt;/keyword&gt;&lt;/keywords&gt;&lt;dates&gt;&lt;year&gt;1966&lt;/year&gt;&lt;pub-dates&gt;&lt;date&gt;Jul&lt;/date&gt;&lt;/pub-dates&gt;&lt;/dates&gt;&lt;isbn&gt;0002-9297 (Print)&amp;#xD;0002-9297 (Linking)&lt;/isbn&gt;&lt;accession-num&gt;5945952&lt;/accession-num&gt;&lt;urls&gt;&lt;related-urls&gt;&lt;url&gt;http://www.ncbi.nlm.nih.gov/entrez/query.fcgi?cmd=Retrieve&amp;amp;db=PubMed&amp;amp;dopt=Citation&amp;amp;list_uids=5945952&lt;/url&gt;&lt;/related-urls&gt;&lt;/urls&gt;&lt;custom2&gt;1706098&lt;/custom2&gt;&lt;language&gt;eng&lt;/language&gt;&lt;/record&gt;&lt;/Cite&gt;&lt;/EndNote&gt;</w:instrText>
      </w:r>
      <w:r w:rsidR="00C423D2" w:rsidRPr="001C18F9">
        <w:rPr>
          <w:rFonts w:ascii="Times New Roman" w:hAnsi="Times New Roman"/>
          <w:sz w:val="24"/>
          <w:szCs w:val="24"/>
          <w:lang w:val="en-US"/>
        </w:rPr>
        <w:fldChar w:fldCharType="separate"/>
      </w:r>
      <w:r w:rsidR="005D52A9" w:rsidRPr="001C18F9">
        <w:rPr>
          <w:rFonts w:ascii="Times New Roman" w:hAnsi="Times New Roman"/>
          <w:noProof/>
          <w:sz w:val="24"/>
          <w:szCs w:val="24"/>
          <w:lang w:val="en-US"/>
        </w:rPr>
        <w:t>[</w:t>
      </w:r>
      <w:hyperlink w:anchor="_ENREF_56" w:tooltip="Schull, 1966 #162" w:history="1">
        <w:r w:rsidR="009F336D" w:rsidRPr="001C18F9">
          <w:rPr>
            <w:rFonts w:ascii="Times New Roman" w:hAnsi="Times New Roman"/>
            <w:noProof/>
            <w:sz w:val="24"/>
            <w:szCs w:val="24"/>
            <w:lang w:val="en-US"/>
          </w:rPr>
          <w:t>56</w:t>
        </w:r>
      </w:hyperlink>
      <w:r w:rsidR="005D52A9"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D9078E" w:rsidRPr="001C18F9">
        <w:rPr>
          <w:rFonts w:ascii="Times New Roman" w:hAnsi="Times New Roman"/>
          <w:sz w:val="24"/>
          <w:szCs w:val="24"/>
          <w:lang w:val="en-US"/>
        </w:rPr>
        <w:t>. Indeed, from the 1960</w:t>
      </w:r>
      <w:r w:rsidR="001C74EE" w:rsidRPr="001C18F9">
        <w:rPr>
          <w:rFonts w:ascii="Times New Roman" w:hAnsi="Times New Roman"/>
          <w:sz w:val="24"/>
          <w:szCs w:val="24"/>
          <w:lang w:val="en-US"/>
        </w:rPr>
        <w:t>s onward</w:t>
      </w:r>
      <w:r w:rsidR="00D9078E" w:rsidRPr="001C18F9">
        <w:rPr>
          <w:rFonts w:ascii="Times New Roman" w:hAnsi="Times New Roman"/>
          <w:sz w:val="24"/>
          <w:szCs w:val="24"/>
          <w:lang w:val="en-US"/>
        </w:rPr>
        <w:t xml:space="preserve">, </w:t>
      </w:r>
      <w:r w:rsidR="004E4C4B" w:rsidRPr="001C18F9">
        <w:rPr>
          <w:rFonts w:ascii="Times New Roman" w:hAnsi="Times New Roman"/>
          <w:sz w:val="24"/>
          <w:szCs w:val="24"/>
          <w:lang w:val="en-US"/>
        </w:rPr>
        <w:t xml:space="preserve">the </w:t>
      </w:r>
      <w:r w:rsidR="00150402" w:rsidRPr="001C18F9">
        <w:rPr>
          <w:rFonts w:ascii="Times New Roman" w:hAnsi="Times New Roman"/>
          <w:sz w:val="24"/>
          <w:szCs w:val="24"/>
          <w:lang w:val="en-US"/>
        </w:rPr>
        <w:t xml:space="preserve">sex ratio </w:t>
      </w:r>
      <w:r w:rsidR="004E4C4B" w:rsidRPr="001C18F9">
        <w:rPr>
          <w:rFonts w:ascii="Times New Roman" w:hAnsi="Times New Roman"/>
          <w:sz w:val="24"/>
          <w:szCs w:val="24"/>
          <w:lang w:val="en-US"/>
        </w:rPr>
        <w:t>was</w:t>
      </w:r>
      <w:r w:rsidR="009917B7" w:rsidRPr="001C18F9">
        <w:rPr>
          <w:rFonts w:ascii="Times New Roman" w:hAnsi="Times New Roman"/>
          <w:sz w:val="24"/>
          <w:szCs w:val="24"/>
          <w:lang w:val="en-US"/>
        </w:rPr>
        <w:t xml:space="preserve"> no</w:t>
      </w:r>
      <w:r w:rsidR="00D9078E" w:rsidRPr="001C18F9">
        <w:rPr>
          <w:rFonts w:ascii="Times New Roman" w:hAnsi="Times New Roman"/>
          <w:sz w:val="24"/>
          <w:szCs w:val="24"/>
          <w:lang w:val="en-US"/>
        </w:rPr>
        <w:t>t considered an</w:t>
      </w:r>
      <w:r w:rsidR="00150402" w:rsidRPr="001C18F9">
        <w:rPr>
          <w:rFonts w:ascii="Times New Roman" w:hAnsi="Times New Roman"/>
          <w:sz w:val="24"/>
          <w:szCs w:val="24"/>
          <w:lang w:val="en-US"/>
        </w:rPr>
        <w:t xml:space="preserve"> indicator of genetic damage.</w:t>
      </w:r>
      <w:r w:rsidR="001C74EE" w:rsidRPr="001C18F9">
        <w:rPr>
          <w:rFonts w:ascii="Times New Roman" w:hAnsi="Times New Roman"/>
          <w:sz w:val="24"/>
          <w:szCs w:val="24"/>
          <w:lang w:val="en-US"/>
        </w:rPr>
        <w:t xml:space="preserve"> </w:t>
      </w:r>
      <w:r w:rsidR="0035732A" w:rsidRPr="001C18F9">
        <w:rPr>
          <w:rFonts w:ascii="Times New Roman" w:hAnsi="Times New Roman"/>
          <w:sz w:val="24"/>
          <w:szCs w:val="24"/>
          <w:lang w:val="en-US"/>
        </w:rPr>
        <w:t xml:space="preserve">While UNSCEAR in 1958 stressed that a disturbed sex ratio is an obvious criterion for genetic detriment </w:t>
      </w:r>
      <w:r w:rsidR="00C423D2" w:rsidRPr="001C18F9">
        <w:rPr>
          <w:rFonts w:ascii="Times New Roman" w:hAnsi="Times New Roman"/>
          <w:sz w:val="24"/>
          <w:szCs w:val="24"/>
          <w:lang w:val="en-US"/>
        </w:rPr>
        <w:fldChar w:fldCharType="begin"/>
      </w:r>
      <w:r w:rsidR="00247ED0" w:rsidRPr="001C18F9">
        <w:rPr>
          <w:rFonts w:ascii="Times New Roman" w:hAnsi="Times New Roman"/>
          <w:sz w:val="24"/>
          <w:szCs w:val="24"/>
          <w:lang w:val="en-US"/>
        </w:rPr>
        <w:instrText xml:space="preserve"> ADDIN EN.CITE &lt;EndNote&gt;&lt;Cite ExcludeAuth="1"&gt;&lt;Author&gt;UNSCEAR&lt;/Author&gt;&lt;Year&gt;1958&lt;/Year&gt;&lt;RecNum&gt;1248&lt;/RecNum&gt;&lt;DisplayText&gt;[5]&lt;/DisplayText&gt;&lt;record&gt;&lt;rec-number&gt;1248&lt;/rec-number&gt;&lt;foreign-keys&gt;&lt;key app="EN" db-id="vw0wpws9hzexdker5dupep9ip5asffx0pzwz" timestamp="1555430308"&gt;1248&lt;/key&gt;&lt;/foreign-keys&gt;&lt;ref-type name="Web Page"&gt;12&lt;/ref-type&gt;&lt;contributors&gt;&lt;authors&gt;&lt;author&gt;UNSCEAR&lt;/author&gt;&lt;/authors&gt;&lt;/contributors&gt;&lt;titles&gt;&lt;title&gt;Report of the United Nations Scientific Committee on the Effects of Atomic Radiation (UNSCEAR), General Assembly Official Records: Thirteenth session Supplement No. 17 (A/3838); ANEX H:The genetic effects of radiation&lt;/title&gt;&lt;/titles&gt;&lt;dates&gt;&lt;year&gt;1958&lt;/year&gt;&lt;/dates&gt;&lt;publisher&gt;UNSCEAR&lt;/publisher&gt;&lt;urls&gt;&lt;related-urls&gt;&lt;url&gt;http://www.unscear.org/unscear/en/publications/1958.html; accessed October 27, 2020&lt;/url&gt;&lt;/related-urls&gt;&lt;/urls&gt;&lt;/record&gt;&lt;/Cite&gt;&lt;/EndNote&gt;</w:instrText>
      </w:r>
      <w:r w:rsidR="00C423D2"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5" w:tooltip="UNSCEAR, 1958 #1248" w:history="1">
        <w:r w:rsidR="009F336D" w:rsidRPr="001C18F9">
          <w:rPr>
            <w:rFonts w:ascii="Times New Roman" w:hAnsi="Times New Roman"/>
            <w:noProof/>
            <w:sz w:val="24"/>
            <w:szCs w:val="24"/>
            <w:lang w:val="en-US"/>
          </w:rPr>
          <w:t>5</w:t>
        </w:r>
      </w:hyperlink>
      <w:r w:rsidR="00247ED0"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612C38" w:rsidRPr="001C18F9">
        <w:rPr>
          <w:rFonts w:ascii="Times New Roman" w:hAnsi="Times New Roman"/>
          <w:sz w:val="24"/>
          <w:szCs w:val="24"/>
          <w:lang w:val="en-US"/>
        </w:rPr>
        <w:t xml:space="preserve">, </w:t>
      </w:r>
      <w:r w:rsidR="0035732A" w:rsidRPr="001C18F9">
        <w:rPr>
          <w:rFonts w:ascii="Times New Roman" w:hAnsi="Times New Roman"/>
          <w:sz w:val="24"/>
          <w:szCs w:val="24"/>
          <w:lang w:val="en-US"/>
        </w:rPr>
        <w:t xml:space="preserve">the UNSCEAR 2013 report </w:t>
      </w:r>
      <w:r w:rsidR="00D9078E" w:rsidRPr="001C18F9">
        <w:rPr>
          <w:rFonts w:ascii="Times New Roman" w:hAnsi="Times New Roman"/>
          <w:sz w:val="24"/>
          <w:szCs w:val="24"/>
          <w:lang w:val="en-US"/>
        </w:rPr>
        <w:t>showed</w:t>
      </w:r>
      <w:r w:rsidR="0035732A" w:rsidRPr="001C18F9">
        <w:rPr>
          <w:rFonts w:ascii="Times New Roman" w:hAnsi="Times New Roman"/>
          <w:sz w:val="24"/>
          <w:szCs w:val="24"/>
          <w:lang w:val="en-US"/>
        </w:rPr>
        <w:t xml:space="preserve"> </w:t>
      </w:r>
      <w:r w:rsidR="00290919" w:rsidRPr="001C18F9">
        <w:rPr>
          <w:rFonts w:ascii="Times New Roman" w:hAnsi="Times New Roman"/>
          <w:sz w:val="24"/>
          <w:szCs w:val="24"/>
          <w:lang w:val="en-US"/>
        </w:rPr>
        <w:t xml:space="preserve">practically </w:t>
      </w:r>
      <w:r w:rsidR="0035732A" w:rsidRPr="001C18F9">
        <w:rPr>
          <w:rFonts w:ascii="Times New Roman" w:hAnsi="Times New Roman"/>
          <w:sz w:val="24"/>
          <w:szCs w:val="24"/>
          <w:lang w:val="en-US"/>
        </w:rPr>
        <w:t>no evidence of changes in offspring sex ratios of parents exposed to radiation</w:t>
      </w:r>
      <w:r w:rsidR="00896CB7"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5D52A9" w:rsidRPr="001C18F9">
        <w:rPr>
          <w:rFonts w:ascii="Times New Roman" w:hAnsi="Times New Roman"/>
          <w:sz w:val="24"/>
          <w:szCs w:val="24"/>
          <w:lang w:val="en-US"/>
        </w:rPr>
        <w:instrText xml:space="preserve"> ADDIN EN.CITE &lt;EndNote&gt;&lt;Cite&gt;&lt;RecNum&gt;1363&lt;/RecNum&gt;&lt;DisplayText&gt;[57]&lt;/DisplayText&gt;&lt;record&gt;&lt;rec-number&gt;1363&lt;/rec-number&gt;&lt;foreign-keys&gt;&lt;key app="EN" db-id="vw0wpws9hzexdker5dupep9ip5asffx0pzwz" timestamp="1572950247"&gt;1363&lt;/key&gt;&lt;/foreign-keys&gt;&lt;ref-type name="Journal Article"&gt;17&lt;/ref-type&gt;&lt;contributors&gt;&lt;/contributors&gt;&lt;titles&gt;&lt;title&gt;UNSCEAR. Report 2013, Volume II. United Nations Scientific Committee on the Effects of Atomic Radiation, REPORT TO THE GENERAL ASSEMBLY,SCIENTIFIC ANNEX B: Effects of radiation exposure of children, https://www.unscear.org/unscear/publications/2013_2.html. Accessed November 5, 2019.&lt;/title&gt;&lt;/titles&gt;&lt;dates&gt;&lt;/dates&gt;&lt;urls&gt;&lt;/urls&gt;&lt;/record&gt;&lt;/Cite&gt;&lt;/EndNote&gt;</w:instrText>
      </w:r>
      <w:r w:rsidR="00C423D2" w:rsidRPr="001C18F9">
        <w:rPr>
          <w:rFonts w:ascii="Times New Roman" w:hAnsi="Times New Roman"/>
          <w:sz w:val="24"/>
          <w:szCs w:val="24"/>
          <w:lang w:val="en-US"/>
        </w:rPr>
        <w:fldChar w:fldCharType="separate"/>
      </w:r>
      <w:r w:rsidR="005D52A9" w:rsidRPr="001C18F9">
        <w:rPr>
          <w:rFonts w:ascii="Times New Roman" w:hAnsi="Times New Roman"/>
          <w:noProof/>
          <w:sz w:val="24"/>
          <w:szCs w:val="24"/>
          <w:lang w:val="en-US"/>
        </w:rPr>
        <w:t>[</w:t>
      </w:r>
      <w:hyperlink w:anchor="_ENREF_57" w:tooltip=",  #1363" w:history="1">
        <w:r w:rsidR="009F336D" w:rsidRPr="001C18F9">
          <w:rPr>
            <w:rFonts w:ascii="Times New Roman" w:hAnsi="Times New Roman"/>
            <w:noProof/>
            <w:sz w:val="24"/>
            <w:szCs w:val="24"/>
            <w:lang w:val="en-US"/>
          </w:rPr>
          <w:t>57</w:t>
        </w:r>
      </w:hyperlink>
      <w:r w:rsidR="005D52A9"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290919" w:rsidRPr="001C18F9">
        <w:rPr>
          <w:rFonts w:ascii="Times New Roman" w:hAnsi="Times New Roman"/>
          <w:sz w:val="24"/>
          <w:szCs w:val="24"/>
          <w:lang w:val="en-US"/>
        </w:rPr>
        <w:t>,</w:t>
      </w:r>
      <w:r w:rsidR="00A36F2B" w:rsidRPr="001C18F9">
        <w:rPr>
          <w:rFonts w:ascii="Times New Roman" w:hAnsi="Times New Roman"/>
          <w:sz w:val="24"/>
          <w:szCs w:val="24"/>
          <w:lang w:val="en-US"/>
        </w:rPr>
        <w:t xml:space="preserve"> </w:t>
      </w:r>
      <w:r w:rsidR="0035732A" w:rsidRPr="001C18F9">
        <w:rPr>
          <w:rFonts w:ascii="Times New Roman" w:hAnsi="Times New Roman"/>
          <w:sz w:val="24"/>
          <w:szCs w:val="24"/>
          <w:lang w:val="en-US"/>
        </w:rPr>
        <w:t xml:space="preserve">despite the updated </w:t>
      </w:r>
      <w:r w:rsidR="00896CB7" w:rsidRPr="001C18F9">
        <w:rPr>
          <w:rFonts w:ascii="Times New Roman" w:hAnsi="Times New Roman"/>
          <w:sz w:val="24"/>
          <w:szCs w:val="24"/>
          <w:lang w:val="en-US"/>
        </w:rPr>
        <w:t xml:space="preserve">and strengthened </w:t>
      </w:r>
      <w:r w:rsidR="0035732A" w:rsidRPr="001C18F9">
        <w:rPr>
          <w:rFonts w:ascii="Times New Roman" w:hAnsi="Times New Roman"/>
          <w:sz w:val="24"/>
          <w:szCs w:val="24"/>
          <w:lang w:val="en-US"/>
        </w:rPr>
        <w:t>evidence at that time</w:t>
      </w:r>
      <w:r w:rsidR="00896CB7" w:rsidRPr="001C18F9">
        <w:rPr>
          <w:rFonts w:ascii="Times New Roman" w:hAnsi="Times New Roman"/>
          <w:sz w:val="24"/>
          <w:szCs w:val="24"/>
          <w:lang w:val="en-US"/>
        </w:rPr>
        <w:t xml:space="preserve"> </w:t>
      </w:r>
      <w:r w:rsidR="00896CB7" w:rsidRPr="001C18F9">
        <w:rPr>
          <w:rFonts w:ascii="Times New Roman" w:hAnsi="Times New Roman"/>
          <w:sz w:val="24"/>
          <w:szCs w:val="24"/>
          <w:lang w:val="en-US"/>
        </w:rPr>
        <w:fldChar w:fldCharType="begin">
          <w:fldData xml:space="preserve">PEVuZE5vdGU+PENpdGU+PEF1dGhvcj5EaWNraW5zb248L0F1dGhvcj48WWVhcj4xOTk2PC9ZZWFy
PjxSZWNOdW0+MTA5PC9SZWNOdW0+PERpc3BsYXlUZXh0PlsxMSwgMjJdPC9EaXNwbGF5VGV4dD48
cmVjb3JkPjxyZWMtbnVtYmVyPjEwOTwvcmVjLW51bWJlcj48Zm9yZWlnbi1rZXlzPjxrZXkgYXBw
PSJFTiIgZGItaWQ9InZ3MHdwd3M5aHpleGRrZXI1ZHVwZXA5aXA1YXNmZngwcHp3eiIgdGltZXN0
YW1wPSIwIj4xMDk8L2tleT48L2ZvcmVpZ24ta2V5cz48cmVmLXR5cGUgbmFtZT0iSm91cm5hbCBB
cnRpY2xlIj4xNzwvcmVmLXR5cGU+PGNvbnRyaWJ1dG9ycz48YXV0aG9ycz48YXV0aG9yPkRpY2tp
bnNvbiwgSC4gTy48L2F1dGhvcj48YXV0aG9yPlBhcmtlciwgTC48L2F1dGhvcj48YXV0aG9yPkJp
bmtzLCBLLjwvYXV0aG9yPjxhdXRob3I+V2FrZWZvcmQsIFIuPC9hdXRob3I+PGF1dGhvcj5TbWl0
aCwgSi48L2F1dGhvcj48L2F1dGhvcnM+PC9jb250cmlidXRvcnM+PGF1dGgtYWRkcmVzcz5Vbml2
ZXJzaXR5IG9mIE5ld2Nhc3RsZSwgRGVwYXJ0bWVudCBvZiBDaGlsZCBIZWFsdGgsIFJveWFsIFZp
Y3RvcmlhIEluZmlybWFyeSwgTmV3Y2FzdGxlIHVwb24gVHluZS48L2F1dGgtYWRkcmVzcz48dGl0
bGVzPjx0aXRsZT5UaGUgc2V4IHJhdGlvIG9mIGNoaWxkcmVuIGluIHJlbGF0aW9uIHRvIHBhdGVy
bmFsIHByZS1jb25jZXB0aW9uYWwgcmFkaWF0aW9uIGRvc2U6IGEgc3R1ZHkgaW4gQ3VtYnJpYSwg
bm9ydGhlcm4gRW5nbGFuZDwvdGl0bGU+PHNlY29uZGFyeS10aXRsZT5KIEVwaWRlbWlvbCBDb21t
dW5pdHkgSGVhbHRoPC9zZWNvbmRhcnktdGl0bGU+PC90aXRsZXM+PHBlcmlvZGljYWw+PGZ1bGwt
dGl0bGU+SiBFcGlkZW1pb2wgQ29tbXVuaXR5IEhlYWx0aDwvZnVsbC10aXRsZT48L3BlcmlvZGlj
YWw+PHBhZ2VzPjY0NS01MjwvcGFnZXM+PHZvbHVtZT41MDwvdm9sdW1lPjxudW1iZXI+NjwvbnVt
YmVyPjxlZGl0aW9uPjE5OTYvMTIvMDE8L2VkaXRpb24+PGtleXdvcmRzPjxrZXl3b3JkPkFkdWx0
PC9rZXl3b3JkPjxrZXl3b3JkPkJpcnRoIE9yZGVyPC9rZXl3b3JkPjxrZXl3b3JkPkNvaG9ydCBT
dHVkaWVzPC9rZXl3b3JkPjxrZXl3b3JkPkVuZ2xhbmQvZXBpZGVtaW9sb2d5PC9rZXl3b3JkPjxr
ZXl3b3JkPkZlbWFsZTwva2V5d29yZD48a2V5d29yZD5IdW1hbnM8L2tleXdvcmQ+PGtleXdvcmQ+
SW5mYW50LCBOZXdib3JuPC9rZXl3b3JkPjxrZXl3b3JkPkxvZ2lzdGljIE1vZGVsczwva2V5d29y
ZD48a2V5d29yZD5NYWxlPC9rZXl3b3JkPjxrZXl3b3JkPk1pZGRsZSBBZ2VkPC9rZXl3b3JkPjxr
ZXl3b3JkPipPY2N1cGF0aW9uYWwgRXhwb3N1cmU8L2tleXdvcmQ+PGtleXdvcmQ+UGF0ZXJuYWwg
QWdlPC9rZXl3b3JkPjxrZXl3b3JkPipQYXRlcm5hbCBFeHBvc3VyZTwva2V5d29yZD48a2V5d29y
ZD5SYWRpYXRpb24gRG9zYWdlPC9rZXl3b3JkPjxrZXl3b3JkPipSYWRpYXRpb24sIElvbml6aW5n
PC9rZXl3b3JkPjxrZXl3b3JkPlJldHJvc3BlY3RpdmUgU3R1ZGllczwva2V5d29yZD48a2V5d29y
ZD4qU2V4IFJhdGlvPC9rZXl3b3JkPjxrZXl3b3JkPlNvY2lhbCBDbGFzczwva2V5d29yZD48a2V5
d29yZD5XYWxlcy9lcGlkZW1pb2xvZ3k8L2tleXdvcmQ+PC9rZXl3b3Jkcz48ZGF0ZXM+PHllYXI+
MTk5NjwveWVhcj48cHViLWRhdGVzPjxkYXRlPkRlYzwvZGF0ZT48L3B1Yi1kYXRlcz48L2RhdGVz
Pjxpc2JuPjAxNDMtMDA1WCAoUHJpbnQpJiN4RDswMTQzLTAwNVggKExpbmtpbmcpPC9pc2JuPjxh
Y2Nlc3Npb24tbnVtPjkwMzkzODQ8L2FjY2Vzc2lvbi1udW0+PHVybHM+PHJlbGF0ZWQtdXJscz48
dXJsPmh0dHA6Ly93d3cubmNiaS5ubG0ubmloLmdvdi9lbnRyZXovcXVlcnkuZmNnaT9jbWQ9UmV0
cmlldmUmYW1wO2RiPVB1Yk1lZCZhbXA7ZG9wdD1DaXRhdGlvbiZhbXA7bGlzdF91aWRzPTkwMzkz
ODQ8L3VybD48L3JlbGF0ZWQtdXJscz48L3VybHM+PGN1c3RvbTI+MTA2MDM4MjwvY3VzdG9tMj48
bGFuZ3VhZ2U+ZW5nPC9sYW5ndWFnZT48L3JlY29yZD48L0NpdGU+PENpdGU+PEF1dGhvcj5TY2hl
cmI8L0F1dGhvcj48WWVhcj4yMDA3PC9ZZWFyPjxSZWNOdW0+MjMxPC9SZWNOdW0+PHJlY29yZD48
cmVjLW51bWJlcj4yMzE8L3JlYy1udW1iZXI+PGZvcmVpZ24ta2V5cz48a2V5IGFwcD0iRU4iIGRi
LWlkPSJ2dzB3cHdzOWh6ZXhka2VyNWR1cGVwOWlwNWFzZmZ4MHB6d3oiIHRpbWVzdGFtcD0iMCI+
MjMxPC9rZXk+PC9mb3JlaWduLWtleXM+PHJlZi10eXBlIG5hbWU9IkpvdXJuYWwgQXJ0aWNsZSI+
MTc8L3JlZi10eXBlPjxjb250cmlidXRvcnM+PGF1dGhvcnM+PGF1dGhvcj5TY2hlcmIsIEguPC9h
dXRob3I+PGF1dGhvcj5Wb2lndCwgSy48L2F1dGhvcj48L2F1dGhvcnM+PC9jb250cmlidXRvcnM+
PGF1dGgtYWRkcmVzcz5TY2hlcmIsIEgmI3hEO0dTRiBOYXRsIFJlcyBDdHIgRW52aXJvbm0gJmFt
cDsgSGx0aCwgSW5zdCBCaW9tYXRoICZhbXA7IEJpb21ldHJ5LCBJbmdvbHN0YWVkdGVyIExhbmRz
dHIgMSwgRC04NTc2NCBOZXVoZXJiZXJnLCBHZXJtYW55JiN4RDtHU0YgTmF0bCBSZXMgQ3RyIEVu
dmlyb25tICZhbXA7IEhsdGgsIEluc3QgQmlvbWF0aCAmYW1wOyBCaW9tZXRyeSwgSW5nb2xzdGFl
ZHRlciBMYW5kc3RyIDEsIEQtODU3NjQgTmV1aGVyYmVyZywgR2VybWFueSYjeEQ7R1NGIE5hdGwg
UmVzIEN0ciBFbnZpcm9ubSAmYW1wOyBIbHRoLCBJbnN0IEJpb21hdGggJmFtcDsgQmlvbWV0cnks
IEQtODU3NjQgTmV1aGVyYmVyZywgR2VybWFueTwvYXV0aC1hZGRyZXNzPjx0aXRsZXM+PHRpdGxl
PlRyZW5kcyBpbiB0aGUgaHVtYW4gc2V4IG9kZHMgYXQgYmlydGggaW4gRXVyb3BlIGFuZCB0aGUg
Q2hlcm5vYnlsIE51Y2xlYXIgUG93ZXIgUGxhbnQgYWNjaWRlbnQ8L3RpdGxlPjxzZWNvbmRhcnkt
dGl0bGU+UmVwcm9kdWN0aXZlIFRveGljb2xvZ3k8L3NlY29uZGFyeS10aXRsZT48YWx0LXRpdGxl
PlJlcHJvZCBUb3hpY29sPC9hbHQtdGl0bGU+PC90aXRsZXM+PHBlcmlvZGljYWw+PGZ1bGwtdGl0
bGU+UmVwcm9kdWN0aXZlIFRveGljb2xvZ3k8L2Z1bGwtdGl0bGU+PC9wZXJpb2RpY2FsPjxhbHQt
cGVyaW9kaWNhbD48ZnVsbC10aXRsZT5SZXByb2QgVG94aWNvbDwvZnVsbC10aXRsZT48L2FsdC1w
ZXJpb2RpY2FsPjxwYWdlcz41OTMtNTk5PC9wYWdlcz48dm9sdW1lPjIzPC92b2x1bWU+PG51bWJl
cj40PC9udW1iZXI+PGtleXdvcmRzPjxrZXl3b3JkPmFuYWx5dGljYWwgZWNvbG9naWNhbCBzdHVk
eTwva2V5d29yZD48a2V5d29yZD5leHBvc3VyZS1yZXNwb25zZSByZWxhdGlvbjwva2V5d29yZD48
a2V5d29yZD5sb3ctbGV2ZWwgaW9uaXppbmcgcmFkaWF0aW9uPC9rZXl3b3JkPjxrZXl3b3JkPm1h
bGUgcHJvcG9ydGlvbjwva2V5d29yZD48a2V5d29yZD5yYWRpYXRpb24gZXBpZGVtaW9sb2d5PC9r
ZXl3b3JkPjxrZXl3b3JkPnJhZGlhdGlvbi1pbmR1Y2VkIGdlbmV0aWMgZWZmZWN0czwva2V5d29y
ZD48a2V5d29yZD5zZXggcmF0aW88L2tleXdvcmQ+PGtleXdvcmQ+c3BhdGlhbC10ZW1wb3JhbCBs
b2dpc3RpYyByZWdyZXNzaW9uPC9rZXl3b3JkPjxrZXl3b3JkPnJlYWN0b3IgYWNjaWRlbnQ8L2tl
eXdvcmQ+PGtleXdvcmQ+dGh5cm9pZC1jYW5jZXI8L2tleXdvcmQ+PGtleXdvcmQ+cmF0aW88L2tl
eXdvcmQ+PGtleXdvcmQ+cmFkaWF0aW9uPC9rZXl3b3JkPjxrZXl3b3JkPmNvdW50cmllczwva2V5
d29yZD48a2V5d29yZD5nZXJtYW55PC9rZXl3b3JkPjxrZXl3b3JkPmNvaG9ydDwva2V5d29yZD48
L2tleXdvcmRzPjxkYXRlcz48eWVhcj4yMDA3PC95ZWFyPjxwdWItZGF0ZXM+PGRhdGU+SnVuPC9k
YXRlPjwvcHViLWRhdGVzPjwvZGF0ZXM+PGlzYm4+MDg5MC02MjM4PC9pc2JuPjxhY2Nlc3Npb24t
bnVtPldPUzowMDAyNDcyMzEwMDAwMTU8L2FjY2Vzc2lvbi1udW0+PHVybHM+PHJlbGF0ZWQtdXJs
cz48dXJsPiZsdDtHbyB0byBJU0kmZ3Q7Oi8vV09TOjAwMDI0NzIzMTAwMDAxNTwvdXJsPjwvcmVs
YXRlZC11cmxzPjwvdXJscz48ZWxlY3Ryb25pYy1yZXNvdXJjZS1udW0+RE9JIDEwLjEwMTYvai5y
ZXByb3RveC4yMDA3LjAzLjAwODwvZWxlY3Ryb25pYy1yZXNvdXJjZS1udW0+PGxhbmd1YWdlPkVu
Z2xpc2g8L2xhbmd1YWdlPjwvcmVjb3JkPjwvQ2l0ZT48L0VuZE5vdGU+
</w:fldData>
        </w:fldChar>
      </w:r>
      <w:r w:rsidR="00247ED0" w:rsidRPr="001C18F9">
        <w:rPr>
          <w:rFonts w:ascii="Times New Roman" w:hAnsi="Times New Roman"/>
          <w:sz w:val="24"/>
          <w:szCs w:val="24"/>
          <w:lang w:val="en-US"/>
        </w:rPr>
        <w:instrText xml:space="preserve"> ADDIN EN.CITE </w:instrText>
      </w:r>
      <w:r w:rsidR="00247ED0" w:rsidRPr="001C18F9">
        <w:rPr>
          <w:rFonts w:ascii="Times New Roman" w:hAnsi="Times New Roman"/>
          <w:sz w:val="24"/>
          <w:szCs w:val="24"/>
          <w:lang w:val="en-US"/>
        </w:rPr>
        <w:fldChar w:fldCharType="begin">
          <w:fldData xml:space="preserve">PEVuZE5vdGU+PENpdGU+PEF1dGhvcj5EaWNraW5zb248L0F1dGhvcj48WWVhcj4xOTk2PC9ZZWFy
PjxSZWNOdW0+MTA5PC9SZWNOdW0+PERpc3BsYXlUZXh0PlsxMSwgMjJdPC9EaXNwbGF5VGV4dD48
cmVjb3JkPjxyZWMtbnVtYmVyPjEwOTwvcmVjLW51bWJlcj48Zm9yZWlnbi1rZXlzPjxrZXkgYXBw
PSJFTiIgZGItaWQ9InZ3MHdwd3M5aHpleGRrZXI1ZHVwZXA5aXA1YXNmZngwcHp3eiIgdGltZXN0
YW1wPSIwIj4xMDk8L2tleT48L2ZvcmVpZ24ta2V5cz48cmVmLXR5cGUgbmFtZT0iSm91cm5hbCBB
cnRpY2xlIj4xNzwvcmVmLXR5cGU+PGNvbnRyaWJ1dG9ycz48YXV0aG9ycz48YXV0aG9yPkRpY2tp
bnNvbiwgSC4gTy48L2F1dGhvcj48YXV0aG9yPlBhcmtlciwgTC48L2F1dGhvcj48YXV0aG9yPkJp
bmtzLCBLLjwvYXV0aG9yPjxhdXRob3I+V2FrZWZvcmQsIFIuPC9hdXRob3I+PGF1dGhvcj5TbWl0
aCwgSi48L2F1dGhvcj48L2F1dGhvcnM+PC9jb250cmlidXRvcnM+PGF1dGgtYWRkcmVzcz5Vbml2
ZXJzaXR5IG9mIE5ld2Nhc3RsZSwgRGVwYXJ0bWVudCBvZiBDaGlsZCBIZWFsdGgsIFJveWFsIFZp
Y3RvcmlhIEluZmlybWFyeSwgTmV3Y2FzdGxlIHVwb24gVHluZS48L2F1dGgtYWRkcmVzcz48dGl0
bGVzPjx0aXRsZT5UaGUgc2V4IHJhdGlvIG9mIGNoaWxkcmVuIGluIHJlbGF0aW9uIHRvIHBhdGVy
bmFsIHByZS1jb25jZXB0aW9uYWwgcmFkaWF0aW9uIGRvc2U6IGEgc3R1ZHkgaW4gQ3VtYnJpYSwg
bm9ydGhlcm4gRW5nbGFuZDwvdGl0bGU+PHNlY29uZGFyeS10aXRsZT5KIEVwaWRlbWlvbCBDb21t
dW5pdHkgSGVhbHRoPC9zZWNvbmRhcnktdGl0bGU+PC90aXRsZXM+PHBlcmlvZGljYWw+PGZ1bGwt
dGl0bGU+SiBFcGlkZW1pb2wgQ29tbXVuaXR5IEhlYWx0aDwvZnVsbC10aXRsZT48L3BlcmlvZGlj
YWw+PHBhZ2VzPjY0NS01MjwvcGFnZXM+PHZvbHVtZT41MDwvdm9sdW1lPjxudW1iZXI+NjwvbnVt
YmVyPjxlZGl0aW9uPjE5OTYvMTIvMDE8L2VkaXRpb24+PGtleXdvcmRzPjxrZXl3b3JkPkFkdWx0
PC9rZXl3b3JkPjxrZXl3b3JkPkJpcnRoIE9yZGVyPC9rZXl3b3JkPjxrZXl3b3JkPkNvaG9ydCBT
dHVkaWVzPC9rZXl3b3JkPjxrZXl3b3JkPkVuZ2xhbmQvZXBpZGVtaW9sb2d5PC9rZXl3b3JkPjxr
ZXl3b3JkPkZlbWFsZTwva2V5d29yZD48a2V5d29yZD5IdW1hbnM8L2tleXdvcmQ+PGtleXdvcmQ+
SW5mYW50LCBOZXdib3JuPC9rZXl3b3JkPjxrZXl3b3JkPkxvZ2lzdGljIE1vZGVsczwva2V5d29y
ZD48a2V5d29yZD5NYWxlPC9rZXl3b3JkPjxrZXl3b3JkPk1pZGRsZSBBZ2VkPC9rZXl3b3JkPjxr
ZXl3b3JkPipPY2N1cGF0aW9uYWwgRXhwb3N1cmU8L2tleXdvcmQ+PGtleXdvcmQ+UGF0ZXJuYWwg
QWdlPC9rZXl3b3JkPjxrZXl3b3JkPipQYXRlcm5hbCBFeHBvc3VyZTwva2V5d29yZD48a2V5d29y
ZD5SYWRpYXRpb24gRG9zYWdlPC9rZXl3b3JkPjxrZXl3b3JkPipSYWRpYXRpb24sIElvbml6aW5n
PC9rZXl3b3JkPjxrZXl3b3JkPlJldHJvc3BlY3RpdmUgU3R1ZGllczwva2V5d29yZD48a2V5d29y
ZD4qU2V4IFJhdGlvPC9rZXl3b3JkPjxrZXl3b3JkPlNvY2lhbCBDbGFzczwva2V5d29yZD48a2V5
d29yZD5XYWxlcy9lcGlkZW1pb2xvZ3k8L2tleXdvcmQ+PC9rZXl3b3Jkcz48ZGF0ZXM+PHllYXI+
MTk5NjwveWVhcj48cHViLWRhdGVzPjxkYXRlPkRlYzwvZGF0ZT48L3B1Yi1kYXRlcz48L2RhdGVz
Pjxpc2JuPjAxNDMtMDA1WCAoUHJpbnQpJiN4RDswMTQzLTAwNVggKExpbmtpbmcpPC9pc2JuPjxh
Y2Nlc3Npb24tbnVtPjkwMzkzODQ8L2FjY2Vzc2lvbi1udW0+PHVybHM+PHJlbGF0ZWQtdXJscz48
dXJsPmh0dHA6Ly93d3cubmNiaS5ubG0ubmloLmdvdi9lbnRyZXovcXVlcnkuZmNnaT9jbWQ9UmV0
cmlldmUmYW1wO2RiPVB1Yk1lZCZhbXA7ZG9wdD1DaXRhdGlvbiZhbXA7bGlzdF91aWRzPTkwMzkz
ODQ8L3VybD48L3JlbGF0ZWQtdXJscz48L3VybHM+PGN1c3RvbTI+MTA2MDM4MjwvY3VzdG9tMj48
bGFuZ3VhZ2U+ZW5nPC9sYW5ndWFnZT48L3JlY29yZD48L0NpdGU+PENpdGU+PEF1dGhvcj5TY2hl
cmI8L0F1dGhvcj48WWVhcj4yMDA3PC9ZZWFyPjxSZWNOdW0+MjMxPC9SZWNOdW0+PHJlY29yZD48
cmVjLW51bWJlcj4yMzE8L3JlYy1udW1iZXI+PGZvcmVpZ24ta2V5cz48a2V5IGFwcD0iRU4iIGRi
LWlkPSJ2dzB3cHdzOWh6ZXhka2VyNWR1cGVwOWlwNWFzZmZ4MHB6d3oiIHRpbWVzdGFtcD0iMCI+
MjMxPC9rZXk+PC9mb3JlaWduLWtleXM+PHJlZi10eXBlIG5hbWU9IkpvdXJuYWwgQXJ0aWNsZSI+
MTc8L3JlZi10eXBlPjxjb250cmlidXRvcnM+PGF1dGhvcnM+PGF1dGhvcj5TY2hlcmIsIEguPC9h
dXRob3I+PGF1dGhvcj5Wb2lndCwgSy48L2F1dGhvcj48L2F1dGhvcnM+PC9jb250cmlidXRvcnM+
PGF1dGgtYWRkcmVzcz5TY2hlcmIsIEgmI3hEO0dTRiBOYXRsIFJlcyBDdHIgRW52aXJvbm0gJmFt
cDsgSGx0aCwgSW5zdCBCaW9tYXRoICZhbXA7IEJpb21ldHJ5LCBJbmdvbHN0YWVkdGVyIExhbmRz
dHIgMSwgRC04NTc2NCBOZXVoZXJiZXJnLCBHZXJtYW55JiN4RDtHU0YgTmF0bCBSZXMgQ3RyIEVu
dmlyb25tICZhbXA7IEhsdGgsIEluc3QgQmlvbWF0aCAmYW1wOyBCaW9tZXRyeSwgSW5nb2xzdGFl
ZHRlciBMYW5kc3RyIDEsIEQtODU3NjQgTmV1aGVyYmVyZywgR2VybWFueSYjeEQ7R1NGIE5hdGwg
UmVzIEN0ciBFbnZpcm9ubSAmYW1wOyBIbHRoLCBJbnN0IEJpb21hdGggJmFtcDsgQmlvbWV0cnks
IEQtODU3NjQgTmV1aGVyYmVyZywgR2VybWFueTwvYXV0aC1hZGRyZXNzPjx0aXRsZXM+PHRpdGxl
PlRyZW5kcyBpbiB0aGUgaHVtYW4gc2V4IG9kZHMgYXQgYmlydGggaW4gRXVyb3BlIGFuZCB0aGUg
Q2hlcm5vYnlsIE51Y2xlYXIgUG93ZXIgUGxhbnQgYWNjaWRlbnQ8L3RpdGxlPjxzZWNvbmRhcnkt
dGl0bGU+UmVwcm9kdWN0aXZlIFRveGljb2xvZ3k8L3NlY29uZGFyeS10aXRsZT48YWx0LXRpdGxl
PlJlcHJvZCBUb3hpY29sPC9hbHQtdGl0bGU+PC90aXRsZXM+PHBlcmlvZGljYWw+PGZ1bGwtdGl0
bGU+UmVwcm9kdWN0aXZlIFRveGljb2xvZ3k8L2Z1bGwtdGl0bGU+PC9wZXJpb2RpY2FsPjxhbHQt
cGVyaW9kaWNhbD48ZnVsbC10aXRsZT5SZXByb2QgVG94aWNvbDwvZnVsbC10aXRsZT48L2FsdC1w
ZXJpb2RpY2FsPjxwYWdlcz41OTMtNTk5PC9wYWdlcz48dm9sdW1lPjIzPC92b2x1bWU+PG51bWJl
cj40PC9udW1iZXI+PGtleXdvcmRzPjxrZXl3b3JkPmFuYWx5dGljYWwgZWNvbG9naWNhbCBzdHVk
eTwva2V5d29yZD48a2V5d29yZD5leHBvc3VyZS1yZXNwb25zZSByZWxhdGlvbjwva2V5d29yZD48
a2V5d29yZD5sb3ctbGV2ZWwgaW9uaXppbmcgcmFkaWF0aW9uPC9rZXl3b3JkPjxrZXl3b3JkPm1h
bGUgcHJvcG9ydGlvbjwva2V5d29yZD48a2V5d29yZD5yYWRpYXRpb24gZXBpZGVtaW9sb2d5PC9r
ZXl3b3JkPjxrZXl3b3JkPnJhZGlhdGlvbi1pbmR1Y2VkIGdlbmV0aWMgZWZmZWN0czwva2V5d29y
ZD48a2V5d29yZD5zZXggcmF0aW88L2tleXdvcmQ+PGtleXdvcmQ+c3BhdGlhbC10ZW1wb3JhbCBs
b2dpc3RpYyByZWdyZXNzaW9uPC9rZXl3b3JkPjxrZXl3b3JkPnJlYWN0b3IgYWNjaWRlbnQ8L2tl
eXdvcmQ+PGtleXdvcmQ+dGh5cm9pZC1jYW5jZXI8L2tleXdvcmQ+PGtleXdvcmQ+cmF0aW88L2tl
eXdvcmQ+PGtleXdvcmQ+cmFkaWF0aW9uPC9rZXl3b3JkPjxrZXl3b3JkPmNvdW50cmllczwva2V5
d29yZD48a2V5d29yZD5nZXJtYW55PC9rZXl3b3JkPjxrZXl3b3JkPmNvaG9ydDwva2V5d29yZD48
L2tleXdvcmRzPjxkYXRlcz48eWVhcj4yMDA3PC95ZWFyPjxwdWItZGF0ZXM+PGRhdGU+SnVuPC9k
YXRlPjwvcHViLWRhdGVzPjwvZGF0ZXM+PGlzYm4+MDg5MC02MjM4PC9pc2JuPjxhY2Nlc3Npb24t
bnVtPldPUzowMDAyNDcyMzEwMDAwMTU8L2FjY2Vzc2lvbi1udW0+PHVybHM+PHJlbGF0ZWQtdXJs
cz48dXJsPiZsdDtHbyB0byBJU0kmZ3Q7Oi8vV09TOjAwMDI0NzIzMTAwMDAxNTwvdXJsPjwvcmVs
YXRlZC11cmxzPjwvdXJscz48ZWxlY3Ryb25pYy1yZXNvdXJjZS1udW0+RE9JIDEwLjEwMTYvai5y
ZXByb3RveC4yMDA3LjAzLjAwODwvZWxlY3Ryb25pYy1yZXNvdXJjZS1udW0+PGxhbmd1YWdlPkVu
Z2xpc2g8L2xhbmd1YWdlPjwvcmVjb3JkPjwvQ2l0ZT48L0VuZE5vdGU+
</w:fldData>
        </w:fldChar>
      </w:r>
      <w:r w:rsidR="00247ED0" w:rsidRPr="001C18F9">
        <w:rPr>
          <w:rFonts w:ascii="Times New Roman" w:hAnsi="Times New Roman"/>
          <w:sz w:val="24"/>
          <w:szCs w:val="24"/>
          <w:lang w:val="en-US"/>
        </w:rPr>
        <w:instrText xml:space="preserve"> ADDIN EN.CITE.DATA </w:instrText>
      </w:r>
      <w:r w:rsidR="00247ED0" w:rsidRPr="001C18F9">
        <w:rPr>
          <w:rFonts w:ascii="Times New Roman" w:hAnsi="Times New Roman"/>
          <w:sz w:val="24"/>
          <w:szCs w:val="24"/>
          <w:lang w:val="en-US"/>
        </w:rPr>
      </w:r>
      <w:r w:rsidR="00247ED0" w:rsidRPr="001C18F9">
        <w:rPr>
          <w:rFonts w:ascii="Times New Roman" w:hAnsi="Times New Roman"/>
          <w:sz w:val="24"/>
          <w:szCs w:val="24"/>
          <w:lang w:val="en-US"/>
        </w:rPr>
        <w:fldChar w:fldCharType="end"/>
      </w:r>
      <w:r w:rsidR="00896CB7" w:rsidRPr="001C18F9">
        <w:rPr>
          <w:rFonts w:ascii="Times New Roman" w:hAnsi="Times New Roman"/>
          <w:sz w:val="24"/>
          <w:szCs w:val="24"/>
          <w:lang w:val="en-US"/>
        </w:rPr>
      </w:r>
      <w:r w:rsidR="00896CB7" w:rsidRPr="001C18F9">
        <w:rPr>
          <w:rFonts w:ascii="Times New Roman" w:hAnsi="Times New Roman"/>
          <w:sz w:val="24"/>
          <w:szCs w:val="24"/>
          <w:lang w:val="en-US"/>
        </w:rPr>
        <w:fldChar w:fldCharType="separate"/>
      </w:r>
      <w:r w:rsidR="00247ED0" w:rsidRPr="001C18F9">
        <w:rPr>
          <w:rFonts w:ascii="Times New Roman" w:hAnsi="Times New Roman"/>
          <w:noProof/>
          <w:sz w:val="24"/>
          <w:szCs w:val="24"/>
          <w:lang w:val="en-US"/>
        </w:rPr>
        <w:t>[</w:t>
      </w:r>
      <w:hyperlink w:anchor="_ENREF_11" w:tooltip="Dickinson, 1996 #109" w:history="1">
        <w:r w:rsidR="009F336D" w:rsidRPr="001C18F9">
          <w:rPr>
            <w:rFonts w:ascii="Times New Roman" w:hAnsi="Times New Roman"/>
            <w:noProof/>
            <w:sz w:val="24"/>
            <w:szCs w:val="24"/>
            <w:lang w:val="en-US"/>
          </w:rPr>
          <w:t>11</w:t>
        </w:r>
      </w:hyperlink>
      <w:r w:rsidR="00247ED0" w:rsidRPr="001C18F9">
        <w:rPr>
          <w:rFonts w:ascii="Times New Roman" w:hAnsi="Times New Roman"/>
          <w:noProof/>
          <w:sz w:val="24"/>
          <w:szCs w:val="24"/>
          <w:lang w:val="en-US"/>
        </w:rPr>
        <w:t xml:space="preserve">, </w:t>
      </w:r>
      <w:hyperlink w:anchor="_ENREF_22" w:tooltip="Scherb, 2007 #231" w:history="1">
        <w:r w:rsidR="009F336D" w:rsidRPr="001C18F9">
          <w:rPr>
            <w:rFonts w:ascii="Times New Roman" w:hAnsi="Times New Roman"/>
            <w:noProof/>
            <w:sz w:val="24"/>
            <w:szCs w:val="24"/>
            <w:lang w:val="en-US"/>
          </w:rPr>
          <w:t>22</w:t>
        </w:r>
      </w:hyperlink>
      <w:r w:rsidR="00247ED0" w:rsidRPr="001C18F9">
        <w:rPr>
          <w:rFonts w:ascii="Times New Roman" w:hAnsi="Times New Roman"/>
          <w:noProof/>
          <w:sz w:val="24"/>
          <w:szCs w:val="24"/>
          <w:lang w:val="en-US"/>
        </w:rPr>
        <w:t>]</w:t>
      </w:r>
      <w:r w:rsidR="00896CB7" w:rsidRPr="001C18F9">
        <w:rPr>
          <w:rFonts w:ascii="Times New Roman" w:hAnsi="Times New Roman"/>
          <w:sz w:val="24"/>
          <w:szCs w:val="24"/>
          <w:lang w:val="en-US"/>
        </w:rPr>
        <w:fldChar w:fldCharType="end"/>
      </w:r>
      <w:r w:rsidR="0035732A" w:rsidRPr="001C18F9">
        <w:rPr>
          <w:rFonts w:ascii="Times New Roman" w:hAnsi="Times New Roman"/>
          <w:sz w:val="24"/>
          <w:szCs w:val="24"/>
          <w:lang w:val="en-US"/>
        </w:rPr>
        <w:t>.</w:t>
      </w:r>
      <w:r w:rsidR="00290919" w:rsidRPr="001C18F9">
        <w:rPr>
          <w:rFonts w:ascii="Times New Roman" w:hAnsi="Times New Roman"/>
          <w:sz w:val="24"/>
          <w:szCs w:val="24"/>
          <w:lang w:val="en-US"/>
        </w:rPr>
        <w:t xml:space="preserve"> </w:t>
      </w:r>
      <w:r w:rsidR="00226F8E" w:rsidRPr="001C18F9">
        <w:rPr>
          <w:rFonts w:ascii="Times New Roman" w:hAnsi="Times New Roman"/>
          <w:sz w:val="24"/>
          <w:szCs w:val="24"/>
          <w:lang w:val="en-US"/>
        </w:rPr>
        <w:t>Ultimately,</w:t>
      </w:r>
      <w:r w:rsidR="003C0F00" w:rsidRPr="001C18F9">
        <w:rPr>
          <w:rFonts w:ascii="Times New Roman" w:hAnsi="Times New Roman"/>
          <w:sz w:val="24"/>
          <w:szCs w:val="24"/>
          <w:lang w:val="en-US"/>
        </w:rPr>
        <w:t xml:space="preserve"> </w:t>
      </w:r>
      <w:r w:rsidR="003C0F00" w:rsidRPr="001C18F9">
        <w:rPr>
          <w:rFonts w:ascii="Times New Roman" w:hAnsi="Times New Roman"/>
          <w:sz w:val="24"/>
          <w:szCs w:val="24"/>
          <w:lang w:val="en-US"/>
        </w:rPr>
        <w:lastRenderedPageBreak/>
        <w:t>t</w:t>
      </w:r>
      <w:r w:rsidR="0035732A" w:rsidRPr="001C18F9">
        <w:rPr>
          <w:rFonts w:ascii="Times New Roman" w:hAnsi="Times New Roman"/>
          <w:sz w:val="24"/>
          <w:szCs w:val="24"/>
          <w:lang w:val="en-US"/>
        </w:rPr>
        <w:t>he UNSCEAR 2017 report does not consider the sex ratio any longer</w:t>
      </w:r>
      <w:r w:rsidR="009917B7"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5D52A9" w:rsidRPr="001C18F9">
        <w:rPr>
          <w:rFonts w:ascii="Times New Roman" w:hAnsi="Times New Roman"/>
          <w:sz w:val="24"/>
          <w:szCs w:val="24"/>
          <w:lang w:val="en-US"/>
        </w:rPr>
        <w:instrText xml:space="preserve"> ADDIN EN.CITE &lt;EndNote&gt;&lt;Cite&gt;&lt;RecNum&gt;1364&lt;/RecNum&gt;&lt;DisplayText&gt;[58]&lt;/DisplayText&gt;&lt;record&gt;&lt;rec-number&gt;1364&lt;/rec-number&gt;&lt;foreign-keys&gt;&lt;key app="EN" db-id="vw0wpws9hzexdker5dupep9ip5asffx0pzwz" timestamp="1572950320"&gt;1364&lt;/key&gt;&lt;/foreign-keys&gt;&lt;ref-type name="Journal Article"&gt;17&lt;/ref-type&gt;&lt;contributors&gt;&lt;/contributors&gt;&lt;titles&gt;&lt;title&gt;UNSCEAR. Report 2017. United Nations Scientific Committee on the Effects of Atomic Radiation, Report to the General Assembly, SCIENTIFIC ANNEXES A and B, https://www.unscear.org/unscear/en/publications/2017.html. Accessed November 5, 2019.&lt;/title&gt;&lt;/titles&gt;&lt;dates&gt;&lt;/dates&gt;&lt;urls&gt;&lt;/urls&gt;&lt;/record&gt;&lt;/Cite&gt;&lt;/EndNote&gt;</w:instrText>
      </w:r>
      <w:r w:rsidR="00C423D2" w:rsidRPr="001C18F9">
        <w:rPr>
          <w:rFonts w:ascii="Times New Roman" w:hAnsi="Times New Roman"/>
          <w:sz w:val="24"/>
          <w:szCs w:val="24"/>
          <w:lang w:val="en-US"/>
        </w:rPr>
        <w:fldChar w:fldCharType="separate"/>
      </w:r>
      <w:r w:rsidR="005D52A9" w:rsidRPr="001C18F9">
        <w:rPr>
          <w:rFonts w:ascii="Times New Roman" w:hAnsi="Times New Roman"/>
          <w:noProof/>
          <w:sz w:val="24"/>
          <w:szCs w:val="24"/>
          <w:lang w:val="en-US"/>
        </w:rPr>
        <w:t>[</w:t>
      </w:r>
      <w:hyperlink w:anchor="_ENREF_58" w:tooltip=",  #1364" w:history="1">
        <w:r w:rsidR="009F336D" w:rsidRPr="001C18F9">
          <w:rPr>
            <w:rFonts w:ascii="Times New Roman" w:hAnsi="Times New Roman"/>
            <w:noProof/>
            <w:sz w:val="24"/>
            <w:szCs w:val="24"/>
            <w:lang w:val="en-US"/>
          </w:rPr>
          <w:t>58</w:t>
        </w:r>
      </w:hyperlink>
      <w:r w:rsidR="005D52A9"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9917B7" w:rsidRPr="001C18F9">
        <w:rPr>
          <w:rFonts w:ascii="Times New Roman" w:hAnsi="Times New Roman"/>
          <w:sz w:val="24"/>
          <w:szCs w:val="24"/>
          <w:lang w:val="en-US"/>
        </w:rPr>
        <w:t>.</w:t>
      </w:r>
      <w:r w:rsidR="00A36F2B" w:rsidRPr="001C18F9">
        <w:rPr>
          <w:rFonts w:ascii="Times New Roman" w:hAnsi="Times New Roman"/>
          <w:sz w:val="24"/>
          <w:szCs w:val="24"/>
          <w:lang w:val="en-US"/>
        </w:rPr>
        <w:t xml:space="preserve"> </w:t>
      </w:r>
      <w:r w:rsidR="00290919" w:rsidRPr="001C18F9">
        <w:rPr>
          <w:rFonts w:ascii="Times New Roman" w:hAnsi="Times New Roman"/>
          <w:sz w:val="24"/>
          <w:szCs w:val="24"/>
          <w:lang w:val="en-US"/>
        </w:rPr>
        <w:t xml:space="preserve">Therefore, the sex ratio is an </w:t>
      </w:r>
      <w:r w:rsidR="00D9078E" w:rsidRPr="001C18F9">
        <w:rPr>
          <w:rFonts w:ascii="Times New Roman" w:hAnsi="Times New Roman"/>
          <w:sz w:val="24"/>
          <w:szCs w:val="24"/>
          <w:lang w:val="en-US"/>
        </w:rPr>
        <w:t>unfairly</w:t>
      </w:r>
      <w:r w:rsidR="00290919" w:rsidRPr="001C18F9">
        <w:rPr>
          <w:rFonts w:ascii="Times New Roman" w:hAnsi="Times New Roman"/>
          <w:sz w:val="24"/>
          <w:szCs w:val="24"/>
          <w:lang w:val="en-US"/>
        </w:rPr>
        <w:t xml:space="preserve"> neglected sentinel indicator of chemical or physical environmental changes that </w:t>
      </w:r>
      <w:r w:rsidR="00D9078E" w:rsidRPr="001C18F9">
        <w:rPr>
          <w:rFonts w:ascii="Times New Roman" w:hAnsi="Times New Roman"/>
          <w:sz w:val="24"/>
          <w:szCs w:val="24"/>
          <w:lang w:val="en-US"/>
        </w:rPr>
        <w:t>cause</w:t>
      </w:r>
      <w:r w:rsidR="00290919" w:rsidRPr="001C18F9">
        <w:rPr>
          <w:rFonts w:ascii="Times New Roman" w:hAnsi="Times New Roman"/>
          <w:sz w:val="24"/>
          <w:szCs w:val="24"/>
          <w:lang w:val="en-US"/>
        </w:rPr>
        <w:t xml:space="preserve"> genetic health effects gone.</w:t>
      </w:r>
    </w:p>
    <w:p w14:paraId="47D3E476" w14:textId="77777777" w:rsidR="009917B7" w:rsidRPr="001C18F9" w:rsidRDefault="009917B7" w:rsidP="00AA2162">
      <w:pPr>
        <w:spacing w:after="0" w:line="360" w:lineRule="auto"/>
        <w:rPr>
          <w:rFonts w:ascii="Times New Roman" w:hAnsi="Times New Roman"/>
          <w:sz w:val="24"/>
          <w:szCs w:val="24"/>
          <w:lang w:val="en-US"/>
        </w:rPr>
      </w:pPr>
    </w:p>
    <w:p w14:paraId="0168DBA6" w14:textId="1CBBF770" w:rsidR="009E7A59" w:rsidRPr="001C18F9" w:rsidRDefault="00B053B3"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 xml:space="preserve">In this </w:t>
      </w:r>
      <w:r w:rsidR="00D9078E" w:rsidRPr="001C18F9">
        <w:rPr>
          <w:rFonts w:ascii="Times New Roman" w:hAnsi="Times New Roman"/>
          <w:sz w:val="24"/>
          <w:szCs w:val="24"/>
          <w:lang w:val="en-US"/>
        </w:rPr>
        <w:t>paper</w:t>
      </w:r>
      <w:r w:rsidRPr="001C18F9">
        <w:rPr>
          <w:rFonts w:ascii="Times New Roman" w:hAnsi="Times New Roman"/>
          <w:sz w:val="24"/>
          <w:szCs w:val="24"/>
          <w:lang w:val="en-US"/>
        </w:rPr>
        <w:t xml:space="preserve">, 57.7 million gender-specific annual births in Italy from </w:t>
      </w:r>
      <w:r w:rsidR="0083101B" w:rsidRPr="001C18F9">
        <w:rPr>
          <w:rFonts w:ascii="Times New Roman" w:hAnsi="Times New Roman"/>
          <w:sz w:val="24"/>
          <w:szCs w:val="24"/>
          <w:lang w:val="en-US"/>
        </w:rPr>
        <w:t xml:space="preserve">January </w:t>
      </w:r>
      <w:r w:rsidRPr="001C18F9">
        <w:rPr>
          <w:rFonts w:ascii="Times New Roman" w:hAnsi="Times New Roman"/>
          <w:sz w:val="24"/>
          <w:szCs w:val="24"/>
          <w:lang w:val="en-US"/>
        </w:rPr>
        <w:t xml:space="preserve">1940 to </w:t>
      </w:r>
      <w:r w:rsidR="0083101B" w:rsidRPr="001C18F9">
        <w:rPr>
          <w:rFonts w:ascii="Times New Roman" w:hAnsi="Times New Roman"/>
          <w:sz w:val="24"/>
          <w:szCs w:val="24"/>
          <w:lang w:val="en-US"/>
        </w:rPr>
        <w:t xml:space="preserve">September </w:t>
      </w:r>
      <w:r w:rsidRPr="001C18F9">
        <w:rPr>
          <w:rFonts w:ascii="Times New Roman" w:hAnsi="Times New Roman"/>
          <w:sz w:val="24"/>
          <w:szCs w:val="24"/>
          <w:lang w:val="en-US"/>
        </w:rPr>
        <w:t xml:space="preserve">2019 </w:t>
      </w:r>
      <w:r w:rsidR="00D9078E" w:rsidRPr="001C18F9">
        <w:rPr>
          <w:rFonts w:ascii="Times New Roman" w:hAnsi="Times New Roman"/>
          <w:sz w:val="24"/>
          <w:szCs w:val="24"/>
          <w:lang w:val="en-US"/>
        </w:rPr>
        <w:t>showed d</w:t>
      </w:r>
      <w:r w:rsidRPr="001C18F9">
        <w:rPr>
          <w:rFonts w:ascii="Times New Roman" w:hAnsi="Times New Roman"/>
          <w:sz w:val="24"/>
          <w:szCs w:val="24"/>
          <w:lang w:val="en-US"/>
        </w:rPr>
        <w:t xml:space="preserve">istinct sex ratio increases </w:t>
      </w:r>
      <w:r w:rsidR="00AF59EE" w:rsidRPr="001C18F9">
        <w:rPr>
          <w:rFonts w:ascii="Times New Roman" w:hAnsi="Times New Roman"/>
          <w:sz w:val="24"/>
          <w:szCs w:val="24"/>
          <w:lang w:val="en-US"/>
        </w:rPr>
        <w:t>around</w:t>
      </w:r>
      <w:r w:rsidRPr="001C18F9">
        <w:rPr>
          <w:rFonts w:ascii="Times New Roman" w:hAnsi="Times New Roman"/>
          <w:sz w:val="24"/>
          <w:szCs w:val="24"/>
          <w:lang w:val="en-US"/>
        </w:rPr>
        <w:t xml:space="preserve"> 1970 and </w:t>
      </w:r>
      <w:r w:rsidR="00AF59EE" w:rsidRPr="001C18F9">
        <w:rPr>
          <w:rFonts w:ascii="Times New Roman" w:hAnsi="Times New Roman"/>
          <w:sz w:val="24"/>
          <w:szCs w:val="24"/>
          <w:lang w:val="en-US"/>
        </w:rPr>
        <w:t>from</w:t>
      </w:r>
      <w:r w:rsidRPr="001C18F9">
        <w:rPr>
          <w:rFonts w:ascii="Times New Roman" w:hAnsi="Times New Roman"/>
          <w:sz w:val="24"/>
          <w:szCs w:val="24"/>
          <w:lang w:val="en-US"/>
        </w:rPr>
        <w:t xml:space="preserve"> </w:t>
      </w:r>
      <w:r w:rsidR="00AF59EE" w:rsidRPr="001C18F9">
        <w:rPr>
          <w:rFonts w:ascii="Times New Roman" w:hAnsi="Times New Roman"/>
          <w:sz w:val="24"/>
          <w:szCs w:val="24"/>
          <w:lang w:val="en-US"/>
        </w:rPr>
        <w:t>1986/</w:t>
      </w:r>
      <w:r w:rsidRPr="001C18F9">
        <w:rPr>
          <w:rFonts w:ascii="Times New Roman" w:hAnsi="Times New Roman"/>
          <w:sz w:val="24"/>
          <w:szCs w:val="24"/>
          <w:lang w:val="en-US"/>
        </w:rPr>
        <w:t xml:space="preserve">1987 </w:t>
      </w:r>
      <w:r w:rsidR="00AF59EE" w:rsidRPr="001C18F9">
        <w:rPr>
          <w:rFonts w:ascii="Times New Roman" w:hAnsi="Times New Roman"/>
          <w:sz w:val="24"/>
          <w:szCs w:val="24"/>
          <w:lang w:val="en-US"/>
        </w:rPr>
        <w:t>onward</w:t>
      </w:r>
      <w:r w:rsidRPr="001C18F9">
        <w:rPr>
          <w:rFonts w:ascii="Times New Roman" w:hAnsi="Times New Roman"/>
          <w:sz w:val="24"/>
          <w:szCs w:val="24"/>
          <w:lang w:val="en-US"/>
        </w:rPr>
        <w:t xml:space="preserve">. </w:t>
      </w:r>
      <w:r w:rsidR="00E26BA1" w:rsidRPr="001C18F9">
        <w:rPr>
          <w:rFonts w:ascii="Times New Roman" w:hAnsi="Times New Roman"/>
          <w:sz w:val="24"/>
          <w:szCs w:val="24"/>
          <w:lang w:val="en-US"/>
        </w:rPr>
        <w:t>Extrapolating the base-line sex ratio from 1940 through 1969, which is indicated by the broken straight line in Figure 2 suggests the assumption that today the sex ratio in Italy is approximately 1</w:t>
      </w:r>
      <w:r w:rsidR="00A7563D" w:rsidRPr="001C18F9">
        <w:rPr>
          <w:rFonts w:ascii="Times New Roman" w:hAnsi="Times New Roman"/>
          <w:sz w:val="24"/>
          <w:szCs w:val="24"/>
          <w:lang w:val="en-US"/>
        </w:rPr>
        <w:t>.</w:t>
      </w:r>
      <w:r w:rsidR="009F27C9" w:rsidRPr="001C18F9">
        <w:rPr>
          <w:rFonts w:ascii="Times New Roman" w:hAnsi="Times New Roman"/>
          <w:sz w:val="24"/>
          <w:szCs w:val="24"/>
          <w:lang w:val="en-US"/>
        </w:rPr>
        <w:t>2</w:t>
      </w:r>
      <w:r w:rsidR="00A7563D" w:rsidRPr="001C18F9">
        <w:rPr>
          <w:rFonts w:ascii="Times New Roman" w:hAnsi="Times New Roman"/>
          <w:sz w:val="24"/>
          <w:szCs w:val="24"/>
          <w:lang w:val="en-US"/>
        </w:rPr>
        <w:t xml:space="preserve"> </w:t>
      </w:r>
      <w:r w:rsidR="00E26BA1" w:rsidRPr="001C18F9">
        <w:rPr>
          <w:rFonts w:ascii="Times New Roman" w:hAnsi="Times New Roman"/>
          <w:sz w:val="24"/>
          <w:szCs w:val="24"/>
          <w:lang w:val="en-US"/>
        </w:rPr>
        <w:t xml:space="preserve">% higher than it would be without the presumable </w:t>
      </w:r>
      <w:r w:rsidR="00AF59EE" w:rsidRPr="001C18F9">
        <w:rPr>
          <w:rFonts w:ascii="Times New Roman" w:hAnsi="Times New Roman"/>
          <w:sz w:val="24"/>
          <w:szCs w:val="24"/>
          <w:lang w:val="en-US"/>
        </w:rPr>
        <w:t xml:space="preserve">cumulative </w:t>
      </w:r>
      <w:r w:rsidR="00554E70" w:rsidRPr="001C18F9">
        <w:rPr>
          <w:rFonts w:ascii="Times New Roman" w:hAnsi="Times New Roman"/>
          <w:sz w:val="24"/>
          <w:szCs w:val="24"/>
          <w:lang w:val="en-US"/>
        </w:rPr>
        <w:t>radiological depositions</w:t>
      </w:r>
      <w:r w:rsidR="00E26BA1" w:rsidRPr="001C18F9">
        <w:rPr>
          <w:rFonts w:ascii="Times New Roman" w:hAnsi="Times New Roman"/>
          <w:sz w:val="24"/>
          <w:szCs w:val="24"/>
          <w:lang w:val="en-US"/>
        </w:rPr>
        <w:t xml:space="preserve"> of the ‘nuclear age’. A </w:t>
      </w:r>
      <w:r w:rsidR="009F27C9" w:rsidRPr="001C18F9">
        <w:rPr>
          <w:rFonts w:ascii="Times New Roman" w:hAnsi="Times New Roman"/>
          <w:sz w:val="24"/>
          <w:szCs w:val="24"/>
          <w:lang w:val="en-US"/>
        </w:rPr>
        <w:t xml:space="preserve">simplifying </w:t>
      </w:r>
      <w:r w:rsidR="00E26BA1" w:rsidRPr="001C18F9">
        <w:rPr>
          <w:rFonts w:ascii="Times New Roman" w:hAnsi="Times New Roman"/>
          <w:sz w:val="24"/>
          <w:szCs w:val="24"/>
          <w:lang w:val="en-US"/>
        </w:rPr>
        <w:t>conservative assumption is that</w:t>
      </w:r>
      <w:r w:rsidR="009F27C9" w:rsidRPr="001C18F9">
        <w:rPr>
          <w:rFonts w:ascii="Times New Roman" w:hAnsi="Times New Roman"/>
          <w:sz w:val="24"/>
          <w:szCs w:val="24"/>
          <w:lang w:val="en-US"/>
        </w:rPr>
        <w:t xml:space="preserve"> due to their fathers’ more vulnerable X-chromosome</w:t>
      </w:r>
      <w:r w:rsidR="00971A7A" w:rsidRPr="001C18F9">
        <w:rPr>
          <w:rFonts w:ascii="Times New Roman" w:hAnsi="Times New Roman"/>
          <w:sz w:val="24"/>
          <w:szCs w:val="24"/>
          <w:lang w:val="en-US"/>
        </w:rPr>
        <w:t>s</w:t>
      </w:r>
      <w:r w:rsidR="00E26BA1" w:rsidRPr="001C18F9">
        <w:rPr>
          <w:rFonts w:ascii="Times New Roman" w:hAnsi="Times New Roman"/>
          <w:sz w:val="24"/>
          <w:szCs w:val="24"/>
          <w:lang w:val="en-US"/>
        </w:rPr>
        <w:t xml:space="preserve"> </w:t>
      </w:r>
      <w:r w:rsidR="009E7A59" w:rsidRPr="001C18F9">
        <w:rPr>
          <w:rFonts w:ascii="Times New Roman" w:hAnsi="Times New Roman"/>
          <w:sz w:val="24"/>
          <w:szCs w:val="24"/>
          <w:lang w:val="en-US"/>
        </w:rPr>
        <w:t>more</w:t>
      </w:r>
      <w:r w:rsidR="00E26BA1" w:rsidRPr="001C18F9">
        <w:rPr>
          <w:rFonts w:ascii="Times New Roman" w:hAnsi="Times New Roman"/>
          <w:sz w:val="24"/>
          <w:szCs w:val="24"/>
          <w:lang w:val="en-US"/>
        </w:rPr>
        <w:t xml:space="preserve"> girls </w:t>
      </w:r>
      <w:r w:rsidR="009E7A59" w:rsidRPr="001C18F9">
        <w:rPr>
          <w:rFonts w:ascii="Times New Roman" w:hAnsi="Times New Roman"/>
          <w:sz w:val="24"/>
          <w:szCs w:val="24"/>
          <w:lang w:val="en-US"/>
        </w:rPr>
        <w:t>are</w:t>
      </w:r>
      <w:r w:rsidR="00E26BA1" w:rsidRPr="001C18F9">
        <w:rPr>
          <w:rFonts w:ascii="Times New Roman" w:hAnsi="Times New Roman"/>
          <w:sz w:val="24"/>
          <w:szCs w:val="24"/>
          <w:lang w:val="en-US"/>
        </w:rPr>
        <w:t xml:space="preserve"> lost after increasing ionizing radiation exposure </w:t>
      </w:r>
      <w:r w:rsidR="009E7A59" w:rsidRPr="001C18F9">
        <w:rPr>
          <w:rFonts w:ascii="Times New Roman" w:hAnsi="Times New Roman"/>
          <w:sz w:val="24"/>
          <w:szCs w:val="24"/>
          <w:lang w:val="en-US"/>
        </w:rPr>
        <w:t>at</w:t>
      </w:r>
      <w:r w:rsidR="00E26BA1" w:rsidRPr="001C18F9">
        <w:rPr>
          <w:rFonts w:ascii="Times New Roman" w:hAnsi="Times New Roman"/>
          <w:sz w:val="24"/>
          <w:szCs w:val="24"/>
          <w:lang w:val="en-US"/>
        </w:rPr>
        <w:t xml:space="preserve"> population</w:t>
      </w:r>
      <w:r w:rsidR="009E7A59" w:rsidRPr="001C18F9">
        <w:rPr>
          <w:rFonts w:ascii="Times New Roman" w:hAnsi="Times New Roman"/>
          <w:sz w:val="24"/>
          <w:szCs w:val="24"/>
          <w:lang w:val="en-US"/>
        </w:rPr>
        <w:t xml:space="preserve"> level</w:t>
      </w:r>
      <w:r w:rsidR="00E26BA1" w:rsidRPr="001C18F9">
        <w:rPr>
          <w:rFonts w:ascii="Times New Roman" w:hAnsi="Times New Roman"/>
          <w:sz w:val="24"/>
          <w:szCs w:val="24"/>
          <w:lang w:val="en-US"/>
        </w:rPr>
        <w:t xml:space="preserve"> </w:t>
      </w:r>
      <w:r w:rsidR="00E26BA1" w:rsidRPr="001C18F9">
        <w:rPr>
          <w:rFonts w:ascii="Times New Roman" w:hAnsi="Times New Roman"/>
          <w:sz w:val="24"/>
          <w:szCs w:val="24"/>
          <w:lang w:val="en-US"/>
        </w:rPr>
        <w:fldChar w:fldCharType="begin">
          <w:fldData xml:space="preserve">PEVuZE5vdGU+PENpdGU+PEF1dGhvcj5TY2hlcmI8L0F1dGhvcj48WWVhcj4yMDE5PC9ZZWFyPjxS
ZWNOdW0+MTMxODwvUmVjTnVtPjxEaXNwbGF5VGV4dD5bMzgsIDU5XTwvRGlzcGxheVRleHQ+PHJl
Y29yZD48cmVjLW51bWJlcj4xMzE4PC9yZWMtbnVtYmVyPjxmb3JlaWduLWtleXM+PGtleSBhcHA9
IkVOIiBkYi1pZD0idncwd3B3czloemV4ZGtlcjVkdXBlcDlpcDVhc2ZmeDBwend6IiB0aW1lc3Rh
bXA9IjE1NjU3MjcyNjMiPjEzMTg8L2tleT48L2ZvcmVpZ24ta2V5cz48cmVmLXR5cGUgbmFtZT0i
Sm91cm5hbCBBcnRpY2xlIj4xNzwvcmVmLXR5cGU+PGNvbnRyaWJ1dG9ycz48YXV0aG9ycz48YXV0
aG9yPlNjaGVyYiwgSC48L2F1dGhvcj48YXV0aG9yPkt1c21pZXJ6LCBSLjwvYXV0aG9yPjxhdXRo
b3I+Vm9pZ3QsIEsuPC9hdXRob3I+PC9hdXRob3JzPjwvY29udHJpYnV0b3JzPjxhdXRoLWFkZHJl
c3M+SGVsbWhvbHR6IFplbnRydW0gTXVuY2hlbiwgR2VybWFuIFJlc2VhcmNoIENlbnRlciBmb3Ig
RW52aXJvbm1lbnRhbCBIZWFsdGgsIE5ldWhlcmJlcmcsIEdlcm1hbnkuIEVsZWN0cm9uaWMgYWRk
cmVzczogaGFnZW4uc2NoZXJiQGdtYWlsLmNvbS4mI3hEO0JyZW1lbiwgR2VybWFueS4gRWxlY3Ry
b25pYyBhZGRyZXNzOiBrdXNtaWVyekB0LW9ubGluZS5kZS4mI3hEO0VjaHRlcm5hY2gsIEx1eGVt
Ym91cmcuIEVsZWN0cm9uaWMgYWRkcmVzczoga3ZvaWd0dm9pZ3RAd2ViLmRlLjwvYXV0aC1hZGRy
ZXNzPjx0aXRsZXM+PHRpdGxlPlNlY29uZGFyeSBzZXggcmF0aW8gYW5kIHRyZW5kcyBpbiB0aGUg
YXNzb2NpYXRlZCBnZW5kZXItc3BlY2lmaWMgYmlydGhzIG5lYXIgbnVjbGVhciBmYWNpbGl0aWVz
IGluIEZyYW5jZSBhbmQgR2VybWFueTogVXBkYXRlIG9mIGJpcnRoIGNvdW50czwvdGl0bGU+PHNl
Y29uZGFyeS10aXRsZT5SZXByb2QgVG94aWNvbDwvc2Vjb25kYXJ5LXRpdGxlPjwvdGl0bGVzPjxw
ZXJpb2RpY2FsPjxmdWxsLXRpdGxlPlJlcHJvZCBUb3hpY29sPC9mdWxsLXRpdGxlPjwvcGVyaW9k
aWNhbD48cGFnZXM+MTU5LTE2NzwvcGFnZXM+PHZvbHVtZT44OTwvdm9sdW1lPjxlZGl0aW9uPjIw
MTkvMDcvMjk8L2VkaXRpb24+PGtleXdvcmRzPjxrZXl3b3JkPkNoYW5nZS1wb2ludDwva2V5d29y
ZD48a2V5d29yZD5HZW5kZXIgcHJvcG9ydGlvbjwva2V5d29yZD48a2V5d29yZD5HZW5kZXItc3Bl
Y2lmaWMgbGl2ZSBiaXJ0aHM8L2tleXdvcmQ+PGtleXdvcmQ+TnVjbGVhciB3YXN0ZSBkaXNwb3Nh
bDwva2V5d29yZD48a2V5d29yZD5UcmVuZCBhbmFseXNpczwva2V5d29yZD48L2tleXdvcmRzPjxk
YXRlcz48eWVhcj4yMDE5PC95ZWFyPjxwdWItZGF0ZXM+PGRhdGU+SnVsIDI1PC9kYXRlPjwvcHVi
LWRhdGVzPjwvZGF0ZXM+PGlzYm4+MTg3My0xNzA4IChFbGVjdHJvbmljKSYjeEQ7MDg5MC02MjM4
IChMaW5raW5nKTwvaXNibj48YWNjZXNzaW9uLW51bT4zMTM1MTg4MTwvYWNjZXNzaW9uLW51bT48
dXJscz48cmVsYXRlZC11cmxzPjx1cmw+aHR0cHM6Ly93d3cubmNiaS5ubG0ubmloLmdvdi9wdWJt
ZWQvMzEzNTE4ODE8L3VybD48L3JlbGF0ZWQtdXJscz48L3VybHM+PGVsZWN0cm9uaWMtcmVzb3Vy
Y2UtbnVtPjEwLjEwMTYvai5yZXByb3RveC4yMDE5LjA3LjAyMTwvZWxlY3Ryb25pYy1yZXNvdXJj
ZS1udW0+PC9yZWNvcmQ+PC9DaXRlPjxDaXRlPjxBdXRob3I+T3J6YWNrPC9BdXRob3I+PFllYXI+
MjAxNTwvWWVhcj48UmVjTnVtPjEyOTY8L1JlY051bT48cmVjb3JkPjxyZWMtbnVtYmVyPjEyOTY8
L3JlYy1udW1iZXI+PGZvcmVpZ24ta2V5cz48a2V5IGFwcD0iRU4iIGRiLWlkPSJ2dzB3cHdzOWh6
ZXhka2VyNWR1cGVwOWlwNWFzZmZ4MHB6d3oiIHRpbWVzdGFtcD0iMTU2MDQyMTM3OSI+MTI5Njwv
a2V5PjwvZm9yZWlnbi1rZXlzPjxyZWYtdHlwZSBuYW1lPSJKb3VybmFsIEFydGljbGUiPjE3PC9y
ZWYtdHlwZT48Y29udHJpYnV0b3JzPjxhdXRob3JzPjxhdXRob3I+T3J6YWNrLCBTLiBILjwvYXV0
aG9yPjxhdXRob3I+U3R1YmJsZWZpZWxkLCBKLiBXLjwvYXV0aG9yPjxhdXRob3I+QWttYWV2LCBW
LiBSLjwvYXV0aG9yPjxhdXRob3I+Q29sbHMsIFAuPC9hdXRob3I+PGF1dGhvcj5NdW5uZSwgUy48
L2F1dGhvcj48YXV0aG9yPlNjaG9sbCwgVC48L2F1dGhvcj48YXV0aG9yPlN0ZWluc2FsdHosIEQu
PC9hdXRob3I+PGF1dGhvcj5adWNrZXJtYW4sIEouIEUuPC9hdXRob3I+PC9hdXRob3JzPjwvY29u
dHJpYnV0b3JzPjxhdXRoLWFkZHJlc3M+RnJlc2ggUG9uZCBSZXNlYXJjaCBJbnN0aXR1dGUsIENh
bWJyaWRnZSwgTUEgMDIxNDA7IG9yemFja0BmcmVzaHBvbmQub3JnLiYjeEQ7RnJlc2ggUG9uZCBS
ZXNlYXJjaCBJbnN0aXR1dGUsIENhbWJyaWRnZSwgTUEgMDIxNDA7JiN4RDtHZW56eW1lIEdlbmV0
aWNzLCBXZXN0Ym9yb3VnaCwgTUEgMDE1ODE7JiN4RDtSZXByb2dlbmV0aWNzLCBMaXZpbmdzdG9u
LCBOSiAwNzAzOTsmI3hEO094Zm9yZCBVbml2ZXJzaXR5LCBPeGZvcmQgT1gxIDNURywgVW5pdGVk
IEtpbmdkb207IGFuZC4mI3hEO0hhcnZhcmQgTWVkaWNhbCBTY2hvb2wgYW5kIEJyaWdoYW0gYW5k
IFdvbWVuJmFwb3M7cyBIb3NwaXRhbCwgQm9zdG9uLCBNQSAwMjExNS48L2F1dGgtYWRkcmVzcz48
dGl0bGVzPjx0aXRsZT5UaGUgaHVtYW4gc2V4IHJhdGlvIGZyb20gY29uY2VwdGlvbiB0byBiaXJ0
aDwvdGl0bGU+PHNlY29uZGFyeS10aXRsZT5Qcm9jIE5hdGwgQWNhZCBTY2kgVSBTIEE8L3NlY29u
ZGFyeS10aXRsZT48L3RpdGxlcz48cGVyaW9kaWNhbD48ZnVsbC10aXRsZT5Qcm9jIE5hdGwgQWNh
ZCBTY2kgVSBTIEE8L2Z1bGwtdGl0bGU+PC9wZXJpb2RpY2FsPjxwYWdlcz5FMjEwMi0xMTwvcGFn
ZXM+PHZvbHVtZT4xMTI8L3ZvbHVtZT48bnVtYmVyPjE2PC9udW1iZXI+PGVkaXRpb24+MjAxNS8w
NC8wMTwvZWRpdGlvbj48a2V5d29yZHM+PGtleXdvcmQ+QWJvcnRpb24sIEluZHVjZWQ8L2tleXdv
cmQ+PGtleXdvcmQ+QWdlIEZhY3RvcnM8L2tleXdvcmQ+PGtleXdvcmQ+Q2hvcmlvbmljIFZpbGxp
IFNhbXBsaW5nPC9rZXl3b3JkPjxrZXl3b3JkPkVtYnJ5bywgTWFtbWFsaWFuL3BoeXNpb2xvZ3k8
L2tleXdvcmQ+PGtleXdvcmQ+RmVtYWxlPC9rZXl3b3JkPjxrZXl3b3JkPipGZXJ0aWxpemF0aW9u
PC9rZXl3b3JkPjxrZXl3b3JkPkh1bWFuczwva2V5d29yZD48a2V5d29yZD5LYXJ5b3R5cGluZzwv
a2V5d29yZD48a2V5d29yZD5NYWxlPC9rZXl3b3JkPjxrZXl3b3JkPipQYXJ0dXJpdGlvbjwva2V5
d29yZD48a2V5d29yZD5QcmVnbmFuY3k8L2tleXdvcmQ+PGtleXdvcmQ+UHJlZ25hbmN5IFRyaW1l
c3RlciwgRmlyc3Q8L2tleXdvcmQ+PGtleXdvcmQ+UmVwcm9kdWN0aXZlIFRlY2huaXF1ZXMsIEFz
c2lzdGVkPC9rZXl3b3JkPjxrZXl3b3JkPipTZXggUmF0aW88L2tleXdvcmQ+PGtleXdvcmQ+ZGVt
b2dyYXBoeTwva2V5d29yZD48a2V5d29yZD5kZXZlbG9wbWVudDwva2V5d29yZD48a2V5d29yZD5l
dm9sdXRpb248L2tleXdvcmQ+PGtleXdvcmQ+Z2VuZXRpY3M8L2tleXdvcmQ+PGtleXdvcmQ+c2V4
IHJhdGlvPC9rZXl3b3JkPjwva2V5d29yZHM+PGRhdGVzPjx5ZWFyPjIwMTU8L3llYXI+PHB1Yi1k
YXRlcz48ZGF0ZT5BcHIgMjE8L2RhdGU+PC9wdWItZGF0ZXM+PC9kYXRlcz48aXNibj4xMDkxLTY0
OTAgKEVsZWN0cm9uaWMpJiN4RDswMDI3LTg0MjQgKExpbmtpbmcpPC9pc2JuPjxhY2Nlc3Npb24t
bnVtPjI1ODI1NzY2PC9hY2Nlc3Npb24tbnVtPjx1cmxzPjxyZWxhdGVkLXVybHM+PHVybD5odHRw
czovL3d3dy5uY2JpLm5sbS5uaWguZ292L3B1Ym1lZC8yNTgyNTc2NjwvdXJsPjwvcmVsYXRlZC11
cmxzPjwvdXJscz48Y3VzdG9tMj5QTUM0NDEzMjU5PC9jdXN0b20yPjxlbGVjdHJvbmljLXJlc291
cmNlLW51bT4xMC4xMDczL3BuYXMuMTQxNjU0NjExMjwvZWxlY3Ryb25pYy1yZXNvdXJjZS1udW0+
PC9yZWNvcmQ+PC9DaXRlPjwvRW5kTm90ZT4A
</w:fldData>
        </w:fldChar>
      </w:r>
      <w:r w:rsidR="005D52A9" w:rsidRPr="001C18F9">
        <w:rPr>
          <w:rFonts w:ascii="Times New Roman" w:hAnsi="Times New Roman"/>
          <w:sz w:val="24"/>
          <w:szCs w:val="24"/>
          <w:lang w:val="en-US"/>
        </w:rPr>
        <w:instrText xml:space="preserve"> ADDIN EN.CITE </w:instrText>
      </w:r>
      <w:r w:rsidR="005D52A9" w:rsidRPr="001C18F9">
        <w:rPr>
          <w:rFonts w:ascii="Times New Roman" w:hAnsi="Times New Roman"/>
          <w:sz w:val="24"/>
          <w:szCs w:val="24"/>
          <w:lang w:val="en-US"/>
        </w:rPr>
        <w:fldChar w:fldCharType="begin">
          <w:fldData xml:space="preserve">PEVuZE5vdGU+PENpdGU+PEF1dGhvcj5TY2hlcmI8L0F1dGhvcj48WWVhcj4yMDE5PC9ZZWFyPjxS
ZWNOdW0+MTMxODwvUmVjTnVtPjxEaXNwbGF5VGV4dD5bMzgsIDU5XTwvRGlzcGxheVRleHQ+PHJl
Y29yZD48cmVjLW51bWJlcj4xMzE4PC9yZWMtbnVtYmVyPjxmb3JlaWduLWtleXM+PGtleSBhcHA9
IkVOIiBkYi1pZD0idncwd3B3czloemV4ZGtlcjVkdXBlcDlpcDVhc2ZmeDBwend6IiB0aW1lc3Rh
bXA9IjE1NjU3MjcyNjMiPjEzMTg8L2tleT48L2ZvcmVpZ24ta2V5cz48cmVmLXR5cGUgbmFtZT0i
Sm91cm5hbCBBcnRpY2xlIj4xNzwvcmVmLXR5cGU+PGNvbnRyaWJ1dG9ycz48YXV0aG9ycz48YXV0
aG9yPlNjaGVyYiwgSC48L2F1dGhvcj48YXV0aG9yPkt1c21pZXJ6LCBSLjwvYXV0aG9yPjxhdXRo
b3I+Vm9pZ3QsIEsuPC9hdXRob3I+PC9hdXRob3JzPjwvY29udHJpYnV0b3JzPjxhdXRoLWFkZHJl
c3M+SGVsbWhvbHR6IFplbnRydW0gTXVuY2hlbiwgR2VybWFuIFJlc2VhcmNoIENlbnRlciBmb3Ig
RW52aXJvbm1lbnRhbCBIZWFsdGgsIE5ldWhlcmJlcmcsIEdlcm1hbnkuIEVsZWN0cm9uaWMgYWRk
cmVzczogaGFnZW4uc2NoZXJiQGdtYWlsLmNvbS4mI3hEO0JyZW1lbiwgR2VybWFueS4gRWxlY3Ry
b25pYyBhZGRyZXNzOiBrdXNtaWVyekB0LW9ubGluZS5kZS4mI3hEO0VjaHRlcm5hY2gsIEx1eGVt
Ym91cmcuIEVsZWN0cm9uaWMgYWRkcmVzczoga3ZvaWd0dm9pZ3RAd2ViLmRlLjwvYXV0aC1hZGRy
ZXNzPjx0aXRsZXM+PHRpdGxlPlNlY29uZGFyeSBzZXggcmF0aW8gYW5kIHRyZW5kcyBpbiB0aGUg
YXNzb2NpYXRlZCBnZW5kZXItc3BlY2lmaWMgYmlydGhzIG5lYXIgbnVjbGVhciBmYWNpbGl0aWVz
IGluIEZyYW5jZSBhbmQgR2VybWFueTogVXBkYXRlIG9mIGJpcnRoIGNvdW50czwvdGl0bGU+PHNl
Y29uZGFyeS10aXRsZT5SZXByb2QgVG94aWNvbDwvc2Vjb25kYXJ5LXRpdGxlPjwvdGl0bGVzPjxw
ZXJpb2RpY2FsPjxmdWxsLXRpdGxlPlJlcHJvZCBUb3hpY29sPC9mdWxsLXRpdGxlPjwvcGVyaW9k
aWNhbD48cGFnZXM+MTU5LTE2NzwvcGFnZXM+PHZvbHVtZT44OTwvdm9sdW1lPjxlZGl0aW9uPjIw
MTkvMDcvMjk8L2VkaXRpb24+PGtleXdvcmRzPjxrZXl3b3JkPkNoYW5nZS1wb2ludDwva2V5d29y
ZD48a2V5d29yZD5HZW5kZXIgcHJvcG9ydGlvbjwva2V5d29yZD48a2V5d29yZD5HZW5kZXItc3Bl
Y2lmaWMgbGl2ZSBiaXJ0aHM8L2tleXdvcmQ+PGtleXdvcmQ+TnVjbGVhciB3YXN0ZSBkaXNwb3Nh
bDwva2V5d29yZD48a2V5d29yZD5UcmVuZCBhbmFseXNpczwva2V5d29yZD48L2tleXdvcmRzPjxk
YXRlcz48eWVhcj4yMDE5PC95ZWFyPjxwdWItZGF0ZXM+PGRhdGU+SnVsIDI1PC9kYXRlPjwvcHVi
LWRhdGVzPjwvZGF0ZXM+PGlzYm4+MTg3My0xNzA4IChFbGVjdHJvbmljKSYjeEQ7MDg5MC02MjM4
IChMaW5raW5nKTwvaXNibj48YWNjZXNzaW9uLW51bT4zMTM1MTg4MTwvYWNjZXNzaW9uLW51bT48
dXJscz48cmVsYXRlZC11cmxzPjx1cmw+aHR0cHM6Ly93d3cubmNiaS5ubG0ubmloLmdvdi9wdWJt
ZWQvMzEzNTE4ODE8L3VybD48L3JlbGF0ZWQtdXJscz48L3VybHM+PGVsZWN0cm9uaWMtcmVzb3Vy
Y2UtbnVtPjEwLjEwMTYvai5yZXByb3RveC4yMDE5LjA3LjAyMTwvZWxlY3Ryb25pYy1yZXNvdXJj
ZS1udW0+PC9yZWNvcmQ+PC9DaXRlPjxDaXRlPjxBdXRob3I+T3J6YWNrPC9BdXRob3I+PFllYXI+
MjAxNTwvWWVhcj48UmVjTnVtPjEyOTY8L1JlY051bT48cmVjb3JkPjxyZWMtbnVtYmVyPjEyOTY8
L3JlYy1udW1iZXI+PGZvcmVpZ24ta2V5cz48a2V5IGFwcD0iRU4iIGRiLWlkPSJ2dzB3cHdzOWh6
ZXhka2VyNWR1cGVwOWlwNWFzZmZ4MHB6d3oiIHRpbWVzdGFtcD0iMTU2MDQyMTM3OSI+MTI5Njwv
a2V5PjwvZm9yZWlnbi1rZXlzPjxyZWYtdHlwZSBuYW1lPSJKb3VybmFsIEFydGljbGUiPjE3PC9y
ZWYtdHlwZT48Y29udHJpYnV0b3JzPjxhdXRob3JzPjxhdXRob3I+T3J6YWNrLCBTLiBILjwvYXV0
aG9yPjxhdXRob3I+U3R1YmJsZWZpZWxkLCBKLiBXLjwvYXV0aG9yPjxhdXRob3I+QWttYWV2LCBW
LiBSLjwvYXV0aG9yPjxhdXRob3I+Q29sbHMsIFAuPC9hdXRob3I+PGF1dGhvcj5NdW5uZSwgUy48
L2F1dGhvcj48YXV0aG9yPlNjaG9sbCwgVC48L2F1dGhvcj48YXV0aG9yPlN0ZWluc2FsdHosIEQu
PC9hdXRob3I+PGF1dGhvcj5adWNrZXJtYW4sIEouIEUuPC9hdXRob3I+PC9hdXRob3JzPjwvY29u
dHJpYnV0b3JzPjxhdXRoLWFkZHJlc3M+RnJlc2ggUG9uZCBSZXNlYXJjaCBJbnN0aXR1dGUsIENh
bWJyaWRnZSwgTUEgMDIxNDA7IG9yemFja0BmcmVzaHBvbmQub3JnLiYjeEQ7RnJlc2ggUG9uZCBS
ZXNlYXJjaCBJbnN0aXR1dGUsIENhbWJyaWRnZSwgTUEgMDIxNDA7JiN4RDtHZW56eW1lIEdlbmV0
aWNzLCBXZXN0Ym9yb3VnaCwgTUEgMDE1ODE7JiN4RDtSZXByb2dlbmV0aWNzLCBMaXZpbmdzdG9u
LCBOSiAwNzAzOTsmI3hEO094Zm9yZCBVbml2ZXJzaXR5LCBPeGZvcmQgT1gxIDNURywgVW5pdGVk
IEtpbmdkb207IGFuZC4mI3hEO0hhcnZhcmQgTWVkaWNhbCBTY2hvb2wgYW5kIEJyaWdoYW0gYW5k
IFdvbWVuJmFwb3M7cyBIb3NwaXRhbCwgQm9zdG9uLCBNQSAwMjExNS48L2F1dGgtYWRkcmVzcz48
dGl0bGVzPjx0aXRsZT5UaGUgaHVtYW4gc2V4IHJhdGlvIGZyb20gY29uY2VwdGlvbiB0byBiaXJ0
aDwvdGl0bGU+PHNlY29uZGFyeS10aXRsZT5Qcm9jIE5hdGwgQWNhZCBTY2kgVSBTIEE8L3NlY29u
ZGFyeS10aXRsZT48L3RpdGxlcz48cGVyaW9kaWNhbD48ZnVsbC10aXRsZT5Qcm9jIE5hdGwgQWNh
ZCBTY2kgVSBTIEE8L2Z1bGwtdGl0bGU+PC9wZXJpb2RpY2FsPjxwYWdlcz5FMjEwMi0xMTwvcGFn
ZXM+PHZvbHVtZT4xMTI8L3ZvbHVtZT48bnVtYmVyPjE2PC9udW1iZXI+PGVkaXRpb24+MjAxNS8w
NC8wMTwvZWRpdGlvbj48a2V5d29yZHM+PGtleXdvcmQ+QWJvcnRpb24sIEluZHVjZWQ8L2tleXdv
cmQ+PGtleXdvcmQ+QWdlIEZhY3RvcnM8L2tleXdvcmQ+PGtleXdvcmQ+Q2hvcmlvbmljIFZpbGxp
IFNhbXBsaW5nPC9rZXl3b3JkPjxrZXl3b3JkPkVtYnJ5bywgTWFtbWFsaWFuL3BoeXNpb2xvZ3k8
L2tleXdvcmQ+PGtleXdvcmQ+RmVtYWxlPC9rZXl3b3JkPjxrZXl3b3JkPipGZXJ0aWxpemF0aW9u
PC9rZXl3b3JkPjxrZXl3b3JkPkh1bWFuczwva2V5d29yZD48a2V5d29yZD5LYXJ5b3R5cGluZzwv
a2V5d29yZD48a2V5d29yZD5NYWxlPC9rZXl3b3JkPjxrZXl3b3JkPipQYXJ0dXJpdGlvbjwva2V5
d29yZD48a2V5d29yZD5QcmVnbmFuY3k8L2tleXdvcmQ+PGtleXdvcmQ+UHJlZ25hbmN5IFRyaW1l
c3RlciwgRmlyc3Q8L2tleXdvcmQ+PGtleXdvcmQ+UmVwcm9kdWN0aXZlIFRlY2huaXF1ZXMsIEFz
c2lzdGVkPC9rZXl3b3JkPjxrZXl3b3JkPipTZXggUmF0aW88L2tleXdvcmQ+PGtleXdvcmQ+ZGVt
b2dyYXBoeTwva2V5d29yZD48a2V5d29yZD5kZXZlbG9wbWVudDwva2V5d29yZD48a2V5d29yZD5l
dm9sdXRpb248L2tleXdvcmQ+PGtleXdvcmQ+Z2VuZXRpY3M8L2tleXdvcmQ+PGtleXdvcmQ+c2V4
IHJhdGlvPC9rZXl3b3JkPjwva2V5d29yZHM+PGRhdGVzPjx5ZWFyPjIwMTU8L3llYXI+PHB1Yi1k
YXRlcz48ZGF0ZT5BcHIgMjE8L2RhdGU+PC9wdWItZGF0ZXM+PC9kYXRlcz48aXNibj4xMDkxLTY0
OTAgKEVsZWN0cm9uaWMpJiN4RDswMDI3LTg0MjQgKExpbmtpbmcpPC9pc2JuPjxhY2Nlc3Npb24t
bnVtPjI1ODI1NzY2PC9hY2Nlc3Npb24tbnVtPjx1cmxzPjxyZWxhdGVkLXVybHM+PHVybD5odHRw
czovL3d3dy5uY2JpLm5sbS5uaWguZ292L3B1Ym1lZC8yNTgyNTc2NjwvdXJsPjwvcmVsYXRlZC11
cmxzPjwvdXJscz48Y3VzdG9tMj5QTUM0NDEzMjU5PC9jdXN0b20yPjxlbGVjdHJvbmljLXJlc291
cmNlLW51bT4xMC4xMDczL3BuYXMuMTQxNjU0NjExMjwvZWxlY3Ryb25pYy1yZXNvdXJjZS1udW0+
PC9yZWNvcmQ+PC9DaXRlPjwvRW5kTm90ZT4A
</w:fldData>
        </w:fldChar>
      </w:r>
      <w:r w:rsidR="005D52A9" w:rsidRPr="001C18F9">
        <w:rPr>
          <w:rFonts w:ascii="Times New Roman" w:hAnsi="Times New Roman"/>
          <w:sz w:val="24"/>
          <w:szCs w:val="24"/>
          <w:lang w:val="en-US"/>
        </w:rPr>
        <w:instrText xml:space="preserve"> ADDIN EN.CITE.DATA </w:instrText>
      </w:r>
      <w:r w:rsidR="005D52A9" w:rsidRPr="001C18F9">
        <w:rPr>
          <w:rFonts w:ascii="Times New Roman" w:hAnsi="Times New Roman"/>
          <w:sz w:val="24"/>
          <w:szCs w:val="24"/>
          <w:lang w:val="en-US"/>
        </w:rPr>
      </w:r>
      <w:r w:rsidR="005D52A9" w:rsidRPr="001C18F9">
        <w:rPr>
          <w:rFonts w:ascii="Times New Roman" w:hAnsi="Times New Roman"/>
          <w:sz w:val="24"/>
          <w:szCs w:val="24"/>
          <w:lang w:val="en-US"/>
        </w:rPr>
        <w:fldChar w:fldCharType="end"/>
      </w:r>
      <w:r w:rsidR="00E26BA1" w:rsidRPr="001C18F9">
        <w:rPr>
          <w:rFonts w:ascii="Times New Roman" w:hAnsi="Times New Roman"/>
          <w:sz w:val="24"/>
          <w:szCs w:val="24"/>
          <w:lang w:val="en-US"/>
        </w:rPr>
      </w:r>
      <w:r w:rsidR="00E26BA1" w:rsidRPr="001C18F9">
        <w:rPr>
          <w:rFonts w:ascii="Times New Roman" w:hAnsi="Times New Roman"/>
          <w:sz w:val="24"/>
          <w:szCs w:val="24"/>
          <w:lang w:val="en-US"/>
        </w:rPr>
        <w:fldChar w:fldCharType="separate"/>
      </w:r>
      <w:r w:rsidR="005D52A9" w:rsidRPr="001C18F9">
        <w:rPr>
          <w:rFonts w:ascii="Times New Roman" w:hAnsi="Times New Roman"/>
          <w:noProof/>
          <w:sz w:val="24"/>
          <w:szCs w:val="24"/>
          <w:lang w:val="en-US"/>
        </w:rPr>
        <w:t>[</w:t>
      </w:r>
      <w:hyperlink w:anchor="_ENREF_38" w:tooltip="Scherb, 2019 #1318" w:history="1">
        <w:r w:rsidR="009F336D" w:rsidRPr="001C18F9">
          <w:rPr>
            <w:rFonts w:ascii="Times New Roman" w:hAnsi="Times New Roman"/>
            <w:noProof/>
            <w:sz w:val="24"/>
            <w:szCs w:val="24"/>
            <w:lang w:val="en-US"/>
          </w:rPr>
          <w:t>38</w:t>
        </w:r>
      </w:hyperlink>
      <w:r w:rsidR="005D52A9" w:rsidRPr="001C18F9">
        <w:rPr>
          <w:rFonts w:ascii="Times New Roman" w:hAnsi="Times New Roman"/>
          <w:noProof/>
          <w:sz w:val="24"/>
          <w:szCs w:val="24"/>
          <w:lang w:val="en-US"/>
        </w:rPr>
        <w:t xml:space="preserve">, </w:t>
      </w:r>
      <w:hyperlink w:anchor="_ENREF_59" w:tooltip="Orzack, 2015 #1296" w:history="1">
        <w:r w:rsidR="009F336D" w:rsidRPr="001C18F9">
          <w:rPr>
            <w:rFonts w:ascii="Times New Roman" w:hAnsi="Times New Roman"/>
            <w:noProof/>
            <w:sz w:val="24"/>
            <w:szCs w:val="24"/>
            <w:lang w:val="en-US"/>
          </w:rPr>
          <w:t>59</w:t>
        </w:r>
      </w:hyperlink>
      <w:r w:rsidR="005D52A9" w:rsidRPr="001C18F9">
        <w:rPr>
          <w:rFonts w:ascii="Times New Roman" w:hAnsi="Times New Roman"/>
          <w:noProof/>
          <w:sz w:val="24"/>
          <w:szCs w:val="24"/>
          <w:lang w:val="en-US"/>
        </w:rPr>
        <w:t>]</w:t>
      </w:r>
      <w:r w:rsidR="00E26BA1" w:rsidRPr="001C18F9">
        <w:rPr>
          <w:rFonts w:ascii="Times New Roman" w:hAnsi="Times New Roman"/>
          <w:sz w:val="24"/>
          <w:szCs w:val="24"/>
          <w:lang w:val="en-US"/>
        </w:rPr>
        <w:fldChar w:fldCharType="end"/>
      </w:r>
      <w:r w:rsidR="00E26BA1" w:rsidRPr="001C18F9">
        <w:rPr>
          <w:rFonts w:ascii="Times New Roman" w:hAnsi="Times New Roman"/>
          <w:sz w:val="24"/>
          <w:szCs w:val="24"/>
          <w:lang w:val="en-US"/>
        </w:rPr>
        <w:t>.</w:t>
      </w:r>
      <w:r w:rsidR="001873FB" w:rsidRPr="001C18F9">
        <w:rPr>
          <w:rFonts w:ascii="Times New Roman" w:hAnsi="Times New Roman"/>
          <w:sz w:val="24"/>
          <w:szCs w:val="24"/>
          <w:lang w:val="en-US"/>
        </w:rPr>
        <w:t xml:space="preserve"> Two possibilities with the same outcome may be considered: (1) girls get not conceived because of dysfunctional or impaired paternal X-chromosomes and (2) fewer female embryos and fetuses survive pregnancy, for the same reason. </w:t>
      </w:r>
      <w:r w:rsidR="009F336D" w:rsidRPr="001C18F9">
        <w:rPr>
          <w:rFonts w:ascii="Times New Roman" w:hAnsi="Times New Roman"/>
          <w:sz w:val="24"/>
          <w:szCs w:val="24"/>
          <w:lang w:val="en-US"/>
        </w:rPr>
        <w:t xml:space="preserve">For a discussion and classification of the comprehensive empirical sex ratio investigations from conception to birth by </w:t>
      </w:r>
      <w:proofErr w:type="spellStart"/>
      <w:r w:rsidR="009F336D" w:rsidRPr="001C18F9">
        <w:rPr>
          <w:rFonts w:ascii="Times New Roman" w:hAnsi="Times New Roman"/>
          <w:sz w:val="24"/>
          <w:szCs w:val="24"/>
          <w:lang w:val="en-US"/>
        </w:rPr>
        <w:t>Orzack</w:t>
      </w:r>
      <w:proofErr w:type="spellEnd"/>
      <w:r w:rsidR="009F336D" w:rsidRPr="001C18F9">
        <w:rPr>
          <w:rFonts w:ascii="Times New Roman" w:hAnsi="Times New Roman"/>
          <w:sz w:val="24"/>
          <w:szCs w:val="24"/>
          <w:lang w:val="en-US"/>
        </w:rPr>
        <w:t xml:space="preserve"> et al. </w:t>
      </w:r>
      <w:r w:rsidR="009F336D" w:rsidRPr="001C18F9">
        <w:rPr>
          <w:rFonts w:ascii="Times New Roman" w:hAnsi="Times New Roman"/>
          <w:sz w:val="24"/>
          <w:szCs w:val="24"/>
          <w:lang w:val="en-US"/>
        </w:rPr>
        <w:fldChar w:fldCharType="begin">
          <w:fldData xml:space="preserve">PEVuZE5vdGU+PENpdGU+PEF1dGhvcj5PcnphY2s8L0F1dGhvcj48WWVhcj4yMDE1PC9ZZWFyPjxS
ZWNOdW0+MTI5NjwvUmVjTnVtPjxEaXNwbGF5VGV4dD5bNTldPC9EaXNwbGF5VGV4dD48cmVjb3Jk
PjxyZWMtbnVtYmVyPjEyOTY8L3JlYy1udW1iZXI+PGZvcmVpZ24ta2V5cz48a2V5IGFwcD0iRU4i
IGRiLWlkPSJ2dzB3cHdzOWh6ZXhka2VyNWR1cGVwOWlwNWFzZmZ4MHB6d3oiIHRpbWVzdGFtcD0i
MTU2MDQyMTM3OSI+MTI5Njwva2V5PjwvZm9yZWlnbi1rZXlzPjxyZWYtdHlwZSBuYW1lPSJKb3Vy
bmFsIEFydGljbGUiPjE3PC9yZWYtdHlwZT48Y29udHJpYnV0b3JzPjxhdXRob3JzPjxhdXRob3I+
T3J6YWNrLCBTLiBILjwvYXV0aG9yPjxhdXRob3I+U3R1YmJsZWZpZWxkLCBKLiBXLjwvYXV0aG9y
PjxhdXRob3I+QWttYWV2LCBWLiBSLjwvYXV0aG9yPjxhdXRob3I+Q29sbHMsIFAuPC9hdXRob3I+
PGF1dGhvcj5NdW5uZSwgUy48L2F1dGhvcj48YXV0aG9yPlNjaG9sbCwgVC48L2F1dGhvcj48YXV0
aG9yPlN0ZWluc2FsdHosIEQuPC9hdXRob3I+PGF1dGhvcj5adWNrZXJtYW4sIEouIEUuPC9hdXRo
b3I+PC9hdXRob3JzPjwvY29udHJpYnV0b3JzPjxhdXRoLWFkZHJlc3M+RnJlc2ggUG9uZCBSZXNl
YXJjaCBJbnN0aXR1dGUsIENhbWJyaWRnZSwgTUEgMDIxNDA7IG9yemFja0BmcmVzaHBvbmQub3Jn
LiYjeEQ7RnJlc2ggUG9uZCBSZXNlYXJjaCBJbnN0aXR1dGUsIENhbWJyaWRnZSwgTUEgMDIxNDA7
JiN4RDtHZW56eW1lIEdlbmV0aWNzLCBXZXN0Ym9yb3VnaCwgTUEgMDE1ODE7JiN4RDtSZXByb2dl
bmV0aWNzLCBMaXZpbmdzdG9uLCBOSiAwNzAzOTsmI3hEO094Zm9yZCBVbml2ZXJzaXR5LCBPeGZv
cmQgT1gxIDNURywgVW5pdGVkIEtpbmdkb207IGFuZC4mI3hEO0hhcnZhcmQgTWVkaWNhbCBTY2hv
b2wgYW5kIEJyaWdoYW0gYW5kIFdvbWVuJmFwb3M7cyBIb3NwaXRhbCwgQm9zdG9uLCBNQSAwMjEx
NS48L2F1dGgtYWRkcmVzcz48dGl0bGVzPjx0aXRsZT5UaGUgaHVtYW4gc2V4IHJhdGlvIGZyb20g
Y29uY2VwdGlvbiB0byBiaXJ0aDwvdGl0bGU+PHNlY29uZGFyeS10aXRsZT5Qcm9jIE5hdGwgQWNh
ZCBTY2kgVSBTIEE8L3NlY29uZGFyeS10aXRsZT48L3RpdGxlcz48cGVyaW9kaWNhbD48ZnVsbC10
aXRsZT5Qcm9jIE5hdGwgQWNhZCBTY2kgVSBTIEE8L2Z1bGwtdGl0bGU+PC9wZXJpb2RpY2FsPjxw
YWdlcz5FMjEwMi0xMTwvcGFnZXM+PHZvbHVtZT4xMTI8L3ZvbHVtZT48bnVtYmVyPjE2PC9udW1i
ZXI+PGVkaXRpb24+MjAxNS8wNC8wMTwvZWRpdGlvbj48a2V5d29yZHM+PGtleXdvcmQ+QWJvcnRp
b24sIEluZHVjZWQ8L2tleXdvcmQ+PGtleXdvcmQ+QWdlIEZhY3RvcnM8L2tleXdvcmQ+PGtleXdv
cmQ+Q2hvcmlvbmljIFZpbGxpIFNhbXBsaW5nPC9rZXl3b3JkPjxrZXl3b3JkPkVtYnJ5bywgTWFt
bWFsaWFuL3BoeXNpb2xvZ3k8L2tleXdvcmQ+PGtleXdvcmQ+RmVtYWxlPC9rZXl3b3JkPjxrZXl3
b3JkPipGZXJ0aWxpemF0aW9uPC9rZXl3b3JkPjxrZXl3b3JkPkh1bWFuczwva2V5d29yZD48a2V5
d29yZD5LYXJ5b3R5cGluZzwva2V5d29yZD48a2V5d29yZD5NYWxlPC9rZXl3b3JkPjxrZXl3b3Jk
PipQYXJ0dXJpdGlvbjwva2V5d29yZD48a2V5d29yZD5QcmVnbmFuY3k8L2tleXdvcmQ+PGtleXdv
cmQ+UHJlZ25hbmN5IFRyaW1lc3RlciwgRmlyc3Q8L2tleXdvcmQ+PGtleXdvcmQ+UmVwcm9kdWN0
aXZlIFRlY2huaXF1ZXMsIEFzc2lzdGVkPC9rZXl3b3JkPjxrZXl3b3JkPipTZXggUmF0aW88L2tl
eXdvcmQ+PGtleXdvcmQ+ZGVtb2dyYXBoeTwva2V5d29yZD48a2V5d29yZD5kZXZlbG9wbWVudDwv
a2V5d29yZD48a2V5d29yZD5ldm9sdXRpb248L2tleXdvcmQ+PGtleXdvcmQ+Z2VuZXRpY3M8L2tl
eXdvcmQ+PGtleXdvcmQ+c2V4IHJhdGlvPC9rZXl3b3JkPjwva2V5d29yZHM+PGRhdGVzPjx5ZWFy
PjIwMTU8L3llYXI+PHB1Yi1kYXRlcz48ZGF0ZT5BcHIgMjE8L2RhdGU+PC9wdWItZGF0ZXM+PC9k
YXRlcz48aXNibj4xMDkxLTY0OTAgKEVsZWN0cm9uaWMpJiN4RDswMDI3LTg0MjQgKExpbmtpbmcp
PC9pc2JuPjxhY2Nlc3Npb24tbnVtPjI1ODI1NzY2PC9hY2Nlc3Npb24tbnVtPjx1cmxzPjxyZWxh
dGVkLXVybHM+PHVybD5odHRwczovL3d3dy5uY2JpLm5sbS5uaWguZ292L3B1Ym1lZC8yNTgyNTc2
NjwvdXJsPjwvcmVsYXRlZC11cmxzPjwvdXJscz48Y3VzdG9tMj5QTUM0NDEzMjU5PC9jdXN0b20y
PjxlbGVjdHJvbmljLXJlc291cmNlLW51bT4xMC4xMDczL3BuYXMuMTQxNjU0NjExMjwvZWxlY3Ry
b25pYy1yZXNvdXJjZS1udW0+PC9yZWNvcmQ+PC9DaXRlPjwvRW5kTm90ZT5=
</w:fldData>
        </w:fldChar>
      </w:r>
      <w:r w:rsidR="009F336D" w:rsidRPr="001C18F9">
        <w:rPr>
          <w:rFonts w:ascii="Times New Roman" w:hAnsi="Times New Roman"/>
          <w:sz w:val="24"/>
          <w:szCs w:val="24"/>
          <w:lang w:val="en-US"/>
        </w:rPr>
        <w:instrText xml:space="preserve"> ADDIN EN.CITE </w:instrText>
      </w:r>
      <w:r w:rsidR="009F336D" w:rsidRPr="001C18F9">
        <w:rPr>
          <w:rFonts w:ascii="Times New Roman" w:hAnsi="Times New Roman"/>
          <w:sz w:val="24"/>
          <w:szCs w:val="24"/>
          <w:lang w:val="en-US"/>
        </w:rPr>
        <w:fldChar w:fldCharType="begin">
          <w:fldData xml:space="preserve">PEVuZE5vdGU+PENpdGU+PEF1dGhvcj5PcnphY2s8L0F1dGhvcj48WWVhcj4yMDE1PC9ZZWFyPjxS
ZWNOdW0+MTI5NjwvUmVjTnVtPjxEaXNwbGF5VGV4dD5bNTldPC9EaXNwbGF5VGV4dD48cmVjb3Jk
PjxyZWMtbnVtYmVyPjEyOTY8L3JlYy1udW1iZXI+PGZvcmVpZ24ta2V5cz48a2V5IGFwcD0iRU4i
IGRiLWlkPSJ2dzB3cHdzOWh6ZXhka2VyNWR1cGVwOWlwNWFzZmZ4MHB6d3oiIHRpbWVzdGFtcD0i
MTU2MDQyMTM3OSI+MTI5Njwva2V5PjwvZm9yZWlnbi1rZXlzPjxyZWYtdHlwZSBuYW1lPSJKb3Vy
bmFsIEFydGljbGUiPjE3PC9yZWYtdHlwZT48Y29udHJpYnV0b3JzPjxhdXRob3JzPjxhdXRob3I+
T3J6YWNrLCBTLiBILjwvYXV0aG9yPjxhdXRob3I+U3R1YmJsZWZpZWxkLCBKLiBXLjwvYXV0aG9y
PjxhdXRob3I+QWttYWV2LCBWLiBSLjwvYXV0aG9yPjxhdXRob3I+Q29sbHMsIFAuPC9hdXRob3I+
PGF1dGhvcj5NdW5uZSwgUy48L2F1dGhvcj48YXV0aG9yPlNjaG9sbCwgVC48L2F1dGhvcj48YXV0
aG9yPlN0ZWluc2FsdHosIEQuPC9hdXRob3I+PGF1dGhvcj5adWNrZXJtYW4sIEouIEUuPC9hdXRo
b3I+PC9hdXRob3JzPjwvY29udHJpYnV0b3JzPjxhdXRoLWFkZHJlc3M+RnJlc2ggUG9uZCBSZXNl
YXJjaCBJbnN0aXR1dGUsIENhbWJyaWRnZSwgTUEgMDIxNDA7IG9yemFja0BmcmVzaHBvbmQub3Jn
LiYjeEQ7RnJlc2ggUG9uZCBSZXNlYXJjaCBJbnN0aXR1dGUsIENhbWJyaWRnZSwgTUEgMDIxNDA7
JiN4RDtHZW56eW1lIEdlbmV0aWNzLCBXZXN0Ym9yb3VnaCwgTUEgMDE1ODE7JiN4RDtSZXByb2dl
bmV0aWNzLCBMaXZpbmdzdG9uLCBOSiAwNzAzOTsmI3hEO094Zm9yZCBVbml2ZXJzaXR5LCBPeGZv
cmQgT1gxIDNURywgVW5pdGVkIEtpbmdkb207IGFuZC4mI3hEO0hhcnZhcmQgTWVkaWNhbCBTY2hv
b2wgYW5kIEJyaWdoYW0gYW5kIFdvbWVuJmFwb3M7cyBIb3NwaXRhbCwgQm9zdG9uLCBNQSAwMjEx
NS48L2F1dGgtYWRkcmVzcz48dGl0bGVzPjx0aXRsZT5UaGUgaHVtYW4gc2V4IHJhdGlvIGZyb20g
Y29uY2VwdGlvbiB0byBiaXJ0aDwvdGl0bGU+PHNlY29uZGFyeS10aXRsZT5Qcm9jIE5hdGwgQWNh
ZCBTY2kgVSBTIEE8L3NlY29uZGFyeS10aXRsZT48L3RpdGxlcz48cGVyaW9kaWNhbD48ZnVsbC10
aXRsZT5Qcm9jIE5hdGwgQWNhZCBTY2kgVSBTIEE8L2Z1bGwtdGl0bGU+PC9wZXJpb2RpY2FsPjxw
YWdlcz5FMjEwMi0xMTwvcGFnZXM+PHZvbHVtZT4xMTI8L3ZvbHVtZT48bnVtYmVyPjE2PC9udW1i
ZXI+PGVkaXRpb24+MjAxNS8wNC8wMTwvZWRpdGlvbj48a2V5d29yZHM+PGtleXdvcmQ+QWJvcnRp
b24sIEluZHVjZWQ8L2tleXdvcmQ+PGtleXdvcmQ+QWdlIEZhY3RvcnM8L2tleXdvcmQ+PGtleXdv
cmQ+Q2hvcmlvbmljIFZpbGxpIFNhbXBsaW5nPC9rZXl3b3JkPjxrZXl3b3JkPkVtYnJ5bywgTWFt
bWFsaWFuL3BoeXNpb2xvZ3k8L2tleXdvcmQ+PGtleXdvcmQ+RmVtYWxlPC9rZXl3b3JkPjxrZXl3
b3JkPipGZXJ0aWxpemF0aW9uPC9rZXl3b3JkPjxrZXl3b3JkPkh1bWFuczwva2V5d29yZD48a2V5
d29yZD5LYXJ5b3R5cGluZzwva2V5d29yZD48a2V5d29yZD5NYWxlPC9rZXl3b3JkPjxrZXl3b3Jk
PipQYXJ0dXJpdGlvbjwva2V5d29yZD48a2V5d29yZD5QcmVnbmFuY3k8L2tleXdvcmQ+PGtleXdv
cmQ+UHJlZ25hbmN5IFRyaW1lc3RlciwgRmlyc3Q8L2tleXdvcmQ+PGtleXdvcmQ+UmVwcm9kdWN0
aXZlIFRlY2huaXF1ZXMsIEFzc2lzdGVkPC9rZXl3b3JkPjxrZXl3b3JkPipTZXggUmF0aW88L2tl
eXdvcmQ+PGtleXdvcmQ+ZGVtb2dyYXBoeTwva2V5d29yZD48a2V5d29yZD5kZXZlbG9wbWVudDwv
a2V5d29yZD48a2V5d29yZD5ldm9sdXRpb248L2tleXdvcmQ+PGtleXdvcmQ+Z2VuZXRpY3M8L2tl
eXdvcmQ+PGtleXdvcmQ+c2V4IHJhdGlvPC9rZXl3b3JkPjwva2V5d29yZHM+PGRhdGVzPjx5ZWFy
PjIwMTU8L3llYXI+PHB1Yi1kYXRlcz48ZGF0ZT5BcHIgMjE8L2RhdGU+PC9wdWItZGF0ZXM+PC9k
YXRlcz48aXNibj4xMDkxLTY0OTAgKEVsZWN0cm9uaWMpJiN4RDswMDI3LTg0MjQgKExpbmtpbmcp
PC9pc2JuPjxhY2Nlc3Npb24tbnVtPjI1ODI1NzY2PC9hY2Nlc3Npb24tbnVtPjx1cmxzPjxyZWxh
dGVkLXVybHM+PHVybD5odHRwczovL3d3dy5uY2JpLm5sbS5uaWguZ292L3B1Ym1lZC8yNTgyNTc2
NjwvdXJsPjwvcmVsYXRlZC11cmxzPjwvdXJscz48Y3VzdG9tMj5QTUM0NDEzMjU5PC9jdXN0b20y
PjxlbGVjdHJvbmljLXJlc291cmNlLW51bT4xMC4xMDczL3BuYXMuMTQxNjU0NjExMjwvZWxlY3Ry
b25pYy1yZXNvdXJjZS1udW0+PC9yZWNvcmQ+PC9DaXRlPjwvRW5kTm90ZT5=
</w:fldData>
        </w:fldChar>
      </w:r>
      <w:r w:rsidR="009F336D" w:rsidRPr="001C18F9">
        <w:rPr>
          <w:rFonts w:ascii="Times New Roman" w:hAnsi="Times New Roman"/>
          <w:sz w:val="24"/>
          <w:szCs w:val="24"/>
          <w:lang w:val="en-US"/>
        </w:rPr>
        <w:instrText xml:space="preserve"> ADDIN EN.CITE.DATA </w:instrText>
      </w:r>
      <w:r w:rsidR="009F336D" w:rsidRPr="001C18F9">
        <w:rPr>
          <w:rFonts w:ascii="Times New Roman" w:hAnsi="Times New Roman"/>
          <w:sz w:val="24"/>
          <w:szCs w:val="24"/>
          <w:lang w:val="en-US"/>
        </w:rPr>
      </w:r>
      <w:r w:rsidR="009F336D" w:rsidRPr="001C18F9">
        <w:rPr>
          <w:rFonts w:ascii="Times New Roman" w:hAnsi="Times New Roman"/>
          <w:sz w:val="24"/>
          <w:szCs w:val="24"/>
          <w:lang w:val="en-US"/>
        </w:rPr>
        <w:fldChar w:fldCharType="end"/>
      </w:r>
      <w:r w:rsidR="009F336D" w:rsidRPr="001C18F9">
        <w:rPr>
          <w:rFonts w:ascii="Times New Roman" w:hAnsi="Times New Roman"/>
          <w:sz w:val="24"/>
          <w:szCs w:val="24"/>
          <w:lang w:val="en-US"/>
        </w:rPr>
      </w:r>
      <w:r w:rsidR="009F336D" w:rsidRPr="001C18F9">
        <w:rPr>
          <w:rFonts w:ascii="Times New Roman" w:hAnsi="Times New Roman"/>
          <w:sz w:val="24"/>
          <w:szCs w:val="24"/>
          <w:lang w:val="en-US"/>
        </w:rPr>
        <w:fldChar w:fldCharType="separate"/>
      </w:r>
      <w:r w:rsidR="009F336D" w:rsidRPr="001C18F9">
        <w:rPr>
          <w:rFonts w:ascii="Times New Roman" w:hAnsi="Times New Roman"/>
          <w:noProof/>
          <w:sz w:val="24"/>
          <w:szCs w:val="24"/>
          <w:lang w:val="en-US"/>
        </w:rPr>
        <w:t>[</w:t>
      </w:r>
      <w:hyperlink w:anchor="_ENREF_59" w:tooltip="Orzack, 2015 #1296" w:history="1">
        <w:r w:rsidR="009F336D" w:rsidRPr="001C18F9">
          <w:rPr>
            <w:rFonts w:ascii="Times New Roman" w:hAnsi="Times New Roman"/>
            <w:noProof/>
            <w:sz w:val="24"/>
            <w:szCs w:val="24"/>
            <w:lang w:val="en-US"/>
          </w:rPr>
          <w:t>59</w:t>
        </w:r>
      </w:hyperlink>
      <w:r w:rsidR="009F336D" w:rsidRPr="001C18F9">
        <w:rPr>
          <w:rFonts w:ascii="Times New Roman" w:hAnsi="Times New Roman"/>
          <w:noProof/>
          <w:sz w:val="24"/>
          <w:szCs w:val="24"/>
          <w:lang w:val="en-US"/>
        </w:rPr>
        <w:t>]</w:t>
      </w:r>
      <w:r w:rsidR="009F336D" w:rsidRPr="001C18F9">
        <w:rPr>
          <w:rFonts w:ascii="Times New Roman" w:hAnsi="Times New Roman"/>
          <w:sz w:val="24"/>
          <w:szCs w:val="24"/>
          <w:lang w:val="en-US"/>
        </w:rPr>
        <w:fldChar w:fldCharType="end"/>
      </w:r>
      <w:r w:rsidR="009F336D" w:rsidRPr="001C18F9">
        <w:rPr>
          <w:rFonts w:ascii="Times New Roman" w:hAnsi="Times New Roman"/>
          <w:sz w:val="24"/>
          <w:szCs w:val="24"/>
          <w:lang w:val="en-US"/>
        </w:rPr>
        <w:t xml:space="preserve"> see </w:t>
      </w:r>
      <w:proofErr w:type="spellStart"/>
      <w:r w:rsidR="009F336D" w:rsidRPr="001C18F9">
        <w:rPr>
          <w:rFonts w:ascii="Times New Roman" w:hAnsi="Times New Roman"/>
          <w:sz w:val="24"/>
          <w:szCs w:val="24"/>
          <w:lang w:val="en-US"/>
        </w:rPr>
        <w:t>Austad</w:t>
      </w:r>
      <w:proofErr w:type="spellEnd"/>
      <w:r w:rsidR="009F336D" w:rsidRPr="001C18F9">
        <w:rPr>
          <w:rFonts w:ascii="Times New Roman" w:hAnsi="Times New Roman"/>
          <w:sz w:val="24"/>
          <w:szCs w:val="24"/>
          <w:lang w:val="en-US"/>
        </w:rPr>
        <w:t xml:space="preserve"> </w:t>
      </w:r>
      <w:r w:rsidR="009F336D" w:rsidRPr="001C18F9">
        <w:rPr>
          <w:rFonts w:ascii="Times New Roman" w:hAnsi="Times New Roman"/>
          <w:sz w:val="24"/>
          <w:szCs w:val="24"/>
          <w:lang w:val="en-US"/>
        </w:rPr>
        <w:fldChar w:fldCharType="begin"/>
      </w:r>
      <w:r w:rsidR="009F336D" w:rsidRPr="001C18F9">
        <w:rPr>
          <w:rFonts w:ascii="Times New Roman" w:hAnsi="Times New Roman"/>
          <w:sz w:val="24"/>
          <w:szCs w:val="24"/>
          <w:lang w:val="en-US"/>
        </w:rPr>
        <w:instrText xml:space="preserve"> ADDIN EN.CITE &lt;EndNote&gt;&lt;Cite&gt;&lt;Author&gt;Austad&lt;/Author&gt;&lt;Year&gt;2015&lt;/Year&gt;&lt;RecNum&gt;1236&lt;/RecNum&gt;&lt;DisplayText&gt;[60]&lt;/DisplayText&gt;&lt;record&gt;&lt;rec-number&gt;1236&lt;/rec-number&gt;&lt;foreign-keys&gt;&lt;key app="EN" db-id="vw0wpws9hzexdker5dupep9ip5asffx0pzwz" timestamp="1555334614"&gt;1236&lt;/key&gt;&lt;/foreign-keys&gt;&lt;ref-type name="Journal Article"&gt;17&lt;/ref-type&gt;&lt;contributors&gt;&lt;authors&gt;&lt;author&gt;Austad, S. N.&lt;/author&gt;&lt;/authors&gt;&lt;/contributors&gt;&lt;auth-address&gt;Department of Biology, University of Alabama at Birmingham, Birmingham, AL 35294-1170 austad@uab.edu.&lt;/auth-address&gt;&lt;titles&gt;&lt;title&gt;The human prenatal sex ratio: A major surprise&lt;/title&gt;&lt;secondary-title&gt;Proc Natl Acad Sci U S A&lt;/secondary-title&gt;&lt;/titles&gt;&lt;periodical&gt;&lt;full-title&gt;Proc Natl Acad Sci U S A&lt;/full-title&gt;&lt;/periodical&gt;&lt;pages&gt;4839-40&lt;/pages&gt;&lt;volume&gt;112&lt;/volume&gt;&lt;number&gt;16&lt;/number&gt;&lt;edition&gt;2015/04/08&lt;/edition&gt;&lt;keywords&gt;&lt;keyword&gt;Female&lt;/keyword&gt;&lt;keyword&gt;*Fertilization&lt;/keyword&gt;&lt;keyword&gt;Humans&lt;/keyword&gt;&lt;keyword&gt;Male&lt;/keyword&gt;&lt;keyword&gt;*Parturition&lt;/keyword&gt;&lt;keyword&gt;Pregnancy&lt;/keyword&gt;&lt;keyword&gt;*Sex Ratio&lt;/keyword&gt;&lt;/keywords&gt;&lt;dates&gt;&lt;year&gt;2015&lt;/year&gt;&lt;pub-dates&gt;&lt;date&gt;Apr 21&lt;/date&gt;&lt;/pub-dates&gt;&lt;/dates&gt;&lt;isbn&gt;1091-6490 (Electronic)&amp;#xD;0027-8424 (Linking)&lt;/isbn&gt;&lt;accession-num&gt;25848060&lt;/accession-num&gt;&lt;urls&gt;&lt;related-urls&gt;&lt;url&gt;https://www.ncbi.nlm.nih.gov/pubmed/25848060&lt;/url&gt;&lt;/related-urls&gt;&lt;/urls&gt;&lt;custom2&gt;PMC4413335&lt;/custom2&gt;&lt;electronic-resource-num&gt;10.1073/pnas.1505165112&lt;/electronic-resource-num&gt;&lt;/record&gt;&lt;/Cite&gt;&lt;/EndNote&gt;</w:instrText>
      </w:r>
      <w:r w:rsidR="009F336D" w:rsidRPr="001C18F9">
        <w:rPr>
          <w:rFonts w:ascii="Times New Roman" w:hAnsi="Times New Roman"/>
          <w:sz w:val="24"/>
          <w:szCs w:val="24"/>
          <w:lang w:val="en-US"/>
        </w:rPr>
        <w:fldChar w:fldCharType="separate"/>
      </w:r>
      <w:r w:rsidR="009F336D" w:rsidRPr="001C18F9">
        <w:rPr>
          <w:rFonts w:ascii="Times New Roman" w:hAnsi="Times New Roman"/>
          <w:noProof/>
          <w:sz w:val="24"/>
          <w:szCs w:val="24"/>
          <w:lang w:val="en-US"/>
        </w:rPr>
        <w:t>[</w:t>
      </w:r>
      <w:hyperlink w:anchor="_ENREF_60" w:tooltip="Austad, 2015 #1236" w:history="1">
        <w:r w:rsidR="009F336D" w:rsidRPr="001C18F9">
          <w:rPr>
            <w:rFonts w:ascii="Times New Roman" w:hAnsi="Times New Roman"/>
            <w:noProof/>
            <w:sz w:val="24"/>
            <w:szCs w:val="24"/>
            <w:lang w:val="en-US"/>
          </w:rPr>
          <w:t>60</w:t>
        </w:r>
      </w:hyperlink>
      <w:r w:rsidR="009F336D" w:rsidRPr="001C18F9">
        <w:rPr>
          <w:rFonts w:ascii="Times New Roman" w:hAnsi="Times New Roman"/>
          <w:noProof/>
          <w:sz w:val="24"/>
          <w:szCs w:val="24"/>
          <w:lang w:val="en-US"/>
        </w:rPr>
        <w:t>]</w:t>
      </w:r>
      <w:r w:rsidR="009F336D" w:rsidRPr="001C18F9">
        <w:rPr>
          <w:rFonts w:ascii="Times New Roman" w:hAnsi="Times New Roman"/>
          <w:sz w:val="24"/>
          <w:szCs w:val="24"/>
          <w:lang w:val="en-US"/>
        </w:rPr>
        <w:fldChar w:fldCharType="end"/>
      </w:r>
      <w:r w:rsidR="009F336D" w:rsidRPr="001C18F9">
        <w:rPr>
          <w:rFonts w:ascii="Times New Roman" w:hAnsi="Times New Roman"/>
          <w:sz w:val="24"/>
          <w:szCs w:val="24"/>
          <w:lang w:val="en-US"/>
        </w:rPr>
        <w:t>: “</w:t>
      </w:r>
      <w:r w:rsidR="009F336D" w:rsidRPr="001C18F9">
        <w:rPr>
          <w:rFonts w:ascii="Times New Roman" w:hAnsi="Times New Roman"/>
          <w:i/>
          <w:iCs/>
          <w:sz w:val="24"/>
          <w:szCs w:val="24"/>
          <w:lang w:val="en-US"/>
        </w:rPr>
        <w:t>If the sex ratio at or near conception is indeed a Mendelian 50:50, as these extensive data indicate, but is a slightly male-biased 51.3% at birth, then if anything, during much of gestation female fetuses turn out to be the (slightly) frailer sex.</w:t>
      </w:r>
      <w:r w:rsidR="009F336D" w:rsidRPr="001C18F9">
        <w:rPr>
          <w:rFonts w:ascii="Times New Roman" w:hAnsi="Times New Roman"/>
          <w:sz w:val="24"/>
          <w:szCs w:val="24"/>
          <w:lang w:val="en-US"/>
        </w:rPr>
        <w:t xml:space="preserve">” From this point of view, it is plausible that additional radiation exposure around conception and during pregnancy would increase the secondary sex ratio by compromising conceptions and the development of female zygotes, embryos, and fetuses. </w:t>
      </w:r>
      <w:r w:rsidR="009F27C9" w:rsidRPr="001C18F9">
        <w:rPr>
          <w:rFonts w:ascii="Times New Roman" w:hAnsi="Times New Roman"/>
          <w:sz w:val="24"/>
          <w:szCs w:val="24"/>
          <w:lang w:val="en-US"/>
        </w:rPr>
        <w:t>Since about 200,000 girls are currently born in Italy per year (</w:t>
      </w:r>
      <w:r w:rsidR="00052767" w:rsidRPr="001C18F9">
        <w:rPr>
          <w:rFonts w:ascii="Times New Roman" w:hAnsi="Times New Roman"/>
          <w:sz w:val="24"/>
          <w:szCs w:val="24"/>
          <w:lang w:val="en-US"/>
        </w:rPr>
        <w:t xml:space="preserve">see </w:t>
      </w:r>
      <w:r w:rsidR="009F27C9" w:rsidRPr="001C18F9">
        <w:rPr>
          <w:rFonts w:ascii="Times New Roman" w:hAnsi="Times New Roman"/>
          <w:sz w:val="24"/>
          <w:szCs w:val="24"/>
          <w:lang w:val="en-US"/>
        </w:rPr>
        <w:t xml:space="preserve">Table 1), </w:t>
      </w:r>
      <w:r w:rsidR="007B6717" w:rsidRPr="001C18F9">
        <w:rPr>
          <w:rFonts w:ascii="Times New Roman" w:hAnsi="Times New Roman"/>
          <w:sz w:val="24"/>
          <w:szCs w:val="24"/>
          <w:lang w:val="en-US"/>
        </w:rPr>
        <w:t>t</w:t>
      </w:r>
      <w:r w:rsidR="00E26BA1" w:rsidRPr="001C18F9">
        <w:rPr>
          <w:rFonts w:ascii="Times New Roman" w:hAnsi="Times New Roman"/>
          <w:sz w:val="24"/>
          <w:szCs w:val="24"/>
          <w:lang w:val="en-US"/>
        </w:rPr>
        <w:t>his mean</w:t>
      </w:r>
      <w:r w:rsidR="00E74090" w:rsidRPr="001C18F9">
        <w:rPr>
          <w:rFonts w:ascii="Times New Roman" w:hAnsi="Times New Roman"/>
          <w:sz w:val="24"/>
          <w:szCs w:val="24"/>
          <w:lang w:val="en-US"/>
        </w:rPr>
        <w:t>s</w:t>
      </w:r>
      <w:r w:rsidR="00E26BA1" w:rsidRPr="001C18F9">
        <w:rPr>
          <w:rFonts w:ascii="Times New Roman" w:hAnsi="Times New Roman"/>
          <w:sz w:val="24"/>
          <w:szCs w:val="24"/>
          <w:lang w:val="en-US"/>
        </w:rPr>
        <w:t xml:space="preserve"> that in Italy approximately 2</w:t>
      </w:r>
      <w:r w:rsidR="009F27C9" w:rsidRPr="001C18F9">
        <w:rPr>
          <w:rFonts w:ascii="Times New Roman" w:hAnsi="Times New Roman"/>
          <w:sz w:val="24"/>
          <w:szCs w:val="24"/>
          <w:lang w:val="en-US"/>
        </w:rPr>
        <w:t>4</w:t>
      </w:r>
      <w:r w:rsidR="00E26BA1" w:rsidRPr="001C18F9">
        <w:rPr>
          <w:rFonts w:ascii="Times New Roman" w:hAnsi="Times New Roman"/>
          <w:sz w:val="24"/>
          <w:szCs w:val="24"/>
          <w:lang w:val="en-US"/>
        </w:rPr>
        <w:t>00 girls</w:t>
      </w:r>
      <w:r w:rsidR="00E2290F" w:rsidRPr="001C18F9">
        <w:rPr>
          <w:rFonts w:ascii="Times New Roman" w:hAnsi="Times New Roman"/>
          <w:sz w:val="24"/>
          <w:szCs w:val="24"/>
          <w:lang w:val="en-US"/>
        </w:rPr>
        <w:t xml:space="preserve"> (1.2%)</w:t>
      </w:r>
      <w:r w:rsidR="00E26BA1" w:rsidRPr="001C18F9">
        <w:rPr>
          <w:rFonts w:ascii="Times New Roman" w:hAnsi="Times New Roman"/>
          <w:sz w:val="24"/>
          <w:szCs w:val="24"/>
          <w:lang w:val="en-US"/>
        </w:rPr>
        <w:t xml:space="preserve"> </w:t>
      </w:r>
      <w:r w:rsidR="009E7A59" w:rsidRPr="001C18F9">
        <w:rPr>
          <w:rFonts w:ascii="Times New Roman" w:hAnsi="Times New Roman"/>
          <w:sz w:val="24"/>
          <w:szCs w:val="24"/>
          <w:lang w:val="en-US"/>
        </w:rPr>
        <w:t>are</w:t>
      </w:r>
      <w:r w:rsidR="00E26BA1" w:rsidRPr="001C18F9">
        <w:rPr>
          <w:rFonts w:ascii="Times New Roman" w:hAnsi="Times New Roman"/>
          <w:sz w:val="24"/>
          <w:szCs w:val="24"/>
          <w:lang w:val="en-US"/>
        </w:rPr>
        <w:t xml:space="preserve"> </w:t>
      </w:r>
      <w:r w:rsidR="00B74BEC" w:rsidRPr="001C18F9">
        <w:rPr>
          <w:rFonts w:ascii="Times New Roman" w:hAnsi="Times New Roman"/>
          <w:sz w:val="24"/>
          <w:szCs w:val="24"/>
          <w:lang w:val="en-US"/>
        </w:rPr>
        <w:t xml:space="preserve">lost </w:t>
      </w:r>
      <w:r w:rsidR="009E7A59" w:rsidRPr="001C18F9">
        <w:rPr>
          <w:rFonts w:ascii="Times New Roman" w:hAnsi="Times New Roman"/>
          <w:sz w:val="24"/>
          <w:szCs w:val="24"/>
          <w:lang w:val="en-US"/>
        </w:rPr>
        <w:t>annually</w:t>
      </w:r>
      <w:r w:rsidR="00E26BA1" w:rsidRPr="001C18F9">
        <w:rPr>
          <w:rFonts w:ascii="Times New Roman" w:hAnsi="Times New Roman"/>
          <w:sz w:val="24"/>
          <w:szCs w:val="24"/>
          <w:lang w:val="en-US"/>
        </w:rPr>
        <w:t xml:space="preserve"> due to </w:t>
      </w:r>
      <w:r w:rsidR="00A7563D" w:rsidRPr="001C18F9">
        <w:rPr>
          <w:rFonts w:ascii="Times New Roman" w:hAnsi="Times New Roman"/>
          <w:sz w:val="24"/>
          <w:szCs w:val="24"/>
          <w:lang w:val="en-US"/>
        </w:rPr>
        <w:t>cumulative</w:t>
      </w:r>
      <w:r w:rsidR="00E26BA1" w:rsidRPr="001C18F9">
        <w:rPr>
          <w:rFonts w:ascii="Times New Roman" w:hAnsi="Times New Roman"/>
          <w:sz w:val="24"/>
          <w:szCs w:val="24"/>
          <w:lang w:val="en-US"/>
        </w:rPr>
        <w:t xml:space="preserve"> environmental radiation </w:t>
      </w:r>
      <w:r w:rsidR="00971A7A" w:rsidRPr="001C18F9">
        <w:rPr>
          <w:rFonts w:ascii="Times New Roman" w:hAnsi="Times New Roman"/>
          <w:sz w:val="24"/>
          <w:szCs w:val="24"/>
          <w:lang w:val="en-US"/>
        </w:rPr>
        <w:t xml:space="preserve">exposure </w:t>
      </w:r>
      <w:r w:rsidR="00E26BA1" w:rsidRPr="001C18F9">
        <w:rPr>
          <w:rFonts w:ascii="Times New Roman" w:hAnsi="Times New Roman"/>
          <w:sz w:val="24"/>
          <w:szCs w:val="24"/>
          <w:lang w:val="en-US"/>
        </w:rPr>
        <w:t xml:space="preserve">after </w:t>
      </w:r>
      <w:r w:rsidR="001873FB" w:rsidRPr="001C18F9">
        <w:rPr>
          <w:rFonts w:ascii="Times New Roman" w:hAnsi="Times New Roman"/>
          <w:sz w:val="24"/>
          <w:szCs w:val="24"/>
          <w:lang w:val="en-US"/>
        </w:rPr>
        <w:t xml:space="preserve">the above-ground </w:t>
      </w:r>
      <w:r w:rsidR="00E26BA1" w:rsidRPr="001C18F9">
        <w:rPr>
          <w:rFonts w:ascii="Times New Roman" w:hAnsi="Times New Roman"/>
          <w:sz w:val="24"/>
          <w:szCs w:val="24"/>
          <w:lang w:val="en-US"/>
        </w:rPr>
        <w:t xml:space="preserve">atomic bomb tests and </w:t>
      </w:r>
      <w:r w:rsidR="001873FB" w:rsidRPr="001C18F9">
        <w:rPr>
          <w:rFonts w:ascii="Times New Roman" w:hAnsi="Times New Roman"/>
          <w:sz w:val="24"/>
          <w:szCs w:val="24"/>
          <w:lang w:val="en-US"/>
        </w:rPr>
        <w:t xml:space="preserve">after the </w:t>
      </w:r>
      <w:r w:rsidR="00E26BA1" w:rsidRPr="001C18F9">
        <w:rPr>
          <w:rFonts w:ascii="Times New Roman" w:hAnsi="Times New Roman"/>
          <w:sz w:val="24"/>
          <w:szCs w:val="24"/>
          <w:lang w:val="en-US"/>
        </w:rPr>
        <w:t>Chernobyl</w:t>
      </w:r>
      <w:r w:rsidR="001873FB" w:rsidRPr="001C18F9">
        <w:rPr>
          <w:rFonts w:ascii="Times New Roman" w:hAnsi="Times New Roman"/>
          <w:sz w:val="24"/>
          <w:szCs w:val="24"/>
          <w:lang w:val="en-US"/>
        </w:rPr>
        <w:t xml:space="preserve"> event</w:t>
      </w:r>
      <w:r w:rsidR="00E26BA1" w:rsidRPr="001C18F9">
        <w:rPr>
          <w:rFonts w:ascii="Times New Roman" w:hAnsi="Times New Roman"/>
          <w:sz w:val="24"/>
          <w:szCs w:val="24"/>
          <w:lang w:val="en-US"/>
        </w:rPr>
        <w:t>.</w:t>
      </w:r>
      <w:r w:rsidR="0068023A" w:rsidRPr="001C18F9">
        <w:rPr>
          <w:rFonts w:ascii="Times New Roman" w:hAnsi="Times New Roman"/>
          <w:sz w:val="24"/>
          <w:szCs w:val="24"/>
          <w:lang w:val="en-US"/>
        </w:rPr>
        <w:t xml:space="preserve"> </w:t>
      </w:r>
    </w:p>
    <w:p w14:paraId="6F3E5D2A" w14:textId="77777777" w:rsidR="009E7A59" w:rsidRPr="001C18F9" w:rsidRDefault="009E7A59" w:rsidP="00AA2162">
      <w:pPr>
        <w:spacing w:after="0" w:line="360" w:lineRule="auto"/>
        <w:rPr>
          <w:rFonts w:ascii="Times New Roman" w:hAnsi="Times New Roman"/>
          <w:sz w:val="24"/>
          <w:szCs w:val="24"/>
          <w:lang w:val="en-US"/>
        </w:rPr>
      </w:pPr>
    </w:p>
    <w:p w14:paraId="043DFEB3" w14:textId="05C40ADA" w:rsidR="00D41B8F" w:rsidRPr="001C18F9" w:rsidRDefault="009E7A59"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T</w:t>
      </w:r>
      <w:r w:rsidR="00F33438" w:rsidRPr="001C18F9">
        <w:rPr>
          <w:rFonts w:ascii="Times New Roman" w:hAnsi="Times New Roman"/>
          <w:sz w:val="24"/>
          <w:szCs w:val="24"/>
          <w:lang w:val="en-US"/>
        </w:rPr>
        <w:t>hese</w:t>
      </w:r>
      <w:r w:rsidR="005018D8" w:rsidRPr="001C18F9">
        <w:rPr>
          <w:rFonts w:ascii="Times New Roman" w:hAnsi="Times New Roman"/>
          <w:sz w:val="24"/>
          <w:szCs w:val="24"/>
          <w:lang w:val="en-US"/>
        </w:rPr>
        <w:t xml:space="preserve"> findings</w:t>
      </w:r>
      <w:r w:rsidR="00ED69CA" w:rsidRPr="001C18F9">
        <w:rPr>
          <w:rFonts w:ascii="Times New Roman" w:hAnsi="Times New Roman"/>
          <w:sz w:val="24"/>
          <w:szCs w:val="24"/>
          <w:lang w:val="en-US"/>
        </w:rPr>
        <w:t xml:space="preserve"> </w:t>
      </w:r>
      <w:r w:rsidR="005018D8" w:rsidRPr="001C18F9">
        <w:rPr>
          <w:rFonts w:ascii="Times New Roman" w:hAnsi="Times New Roman"/>
          <w:sz w:val="24"/>
          <w:szCs w:val="24"/>
          <w:lang w:val="en-US"/>
        </w:rPr>
        <w:t xml:space="preserve">call for intensifying bio-physical research in exposure mechanisms and exposure pathways of natural or artificial ionizing radiation. Biological, epidemiological, and medical research should aim </w:t>
      </w:r>
      <w:r w:rsidR="00446DB2" w:rsidRPr="001C18F9">
        <w:rPr>
          <w:rFonts w:ascii="Times New Roman" w:hAnsi="Times New Roman"/>
          <w:sz w:val="24"/>
          <w:szCs w:val="24"/>
          <w:lang w:val="en-US"/>
        </w:rPr>
        <w:t>to</w:t>
      </w:r>
      <w:r w:rsidR="005018D8" w:rsidRPr="001C18F9">
        <w:rPr>
          <w:rFonts w:ascii="Times New Roman" w:hAnsi="Times New Roman"/>
          <w:sz w:val="24"/>
          <w:szCs w:val="24"/>
          <w:lang w:val="en-US"/>
        </w:rPr>
        <w:t xml:space="preserve"> clarify the genetic and carcinogenic consequences </w:t>
      </w:r>
      <w:r w:rsidR="00F33438" w:rsidRPr="001C18F9">
        <w:rPr>
          <w:rFonts w:ascii="Times New Roman" w:hAnsi="Times New Roman"/>
          <w:sz w:val="24"/>
          <w:szCs w:val="24"/>
          <w:lang w:val="en-US"/>
        </w:rPr>
        <w:t xml:space="preserve">of </w:t>
      </w:r>
      <w:r w:rsidR="00446DB2" w:rsidRPr="001C18F9">
        <w:rPr>
          <w:rFonts w:ascii="Times New Roman" w:hAnsi="Times New Roman"/>
          <w:sz w:val="24"/>
          <w:szCs w:val="24"/>
          <w:lang w:val="en-US"/>
        </w:rPr>
        <w:t>increased</w:t>
      </w:r>
      <w:r w:rsidR="005018D8" w:rsidRPr="001C18F9">
        <w:rPr>
          <w:rFonts w:ascii="Times New Roman" w:hAnsi="Times New Roman"/>
          <w:sz w:val="24"/>
          <w:szCs w:val="24"/>
          <w:lang w:val="en-US"/>
        </w:rPr>
        <w:t xml:space="preserve"> radiation </w:t>
      </w:r>
      <w:r w:rsidR="00ED69CA" w:rsidRPr="001C18F9">
        <w:rPr>
          <w:rFonts w:ascii="Times New Roman" w:hAnsi="Times New Roman"/>
          <w:sz w:val="24"/>
          <w:szCs w:val="24"/>
          <w:lang w:val="en-US"/>
        </w:rPr>
        <w:t>in the environment</w:t>
      </w:r>
      <w:r w:rsidR="005018D8" w:rsidRPr="001C18F9">
        <w:rPr>
          <w:rFonts w:ascii="Times New Roman" w:hAnsi="Times New Roman"/>
          <w:sz w:val="24"/>
          <w:szCs w:val="24"/>
          <w:lang w:val="en-US"/>
        </w:rPr>
        <w:t xml:space="preserve">. </w:t>
      </w:r>
      <w:r w:rsidR="00263DE2" w:rsidRPr="001C18F9">
        <w:rPr>
          <w:rFonts w:ascii="Times New Roman" w:hAnsi="Times New Roman"/>
          <w:sz w:val="24"/>
          <w:szCs w:val="24"/>
          <w:lang w:val="en-US"/>
        </w:rPr>
        <w:t xml:space="preserve">Since radiation-induced genetic effects occur without spectacular incidents or accidents </w:t>
      </w:r>
      <w:r w:rsidR="00C423D2" w:rsidRPr="001C18F9">
        <w:rPr>
          <w:rFonts w:ascii="Times New Roman" w:hAnsi="Times New Roman"/>
          <w:sz w:val="24"/>
          <w:szCs w:val="24"/>
          <w:lang w:val="en-US"/>
        </w:rPr>
        <w:fldChar w:fldCharType="begin"/>
      </w:r>
      <w:r w:rsidR="009F336D" w:rsidRPr="001C18F9">
        <w:rPr>
          <w:rFonts w:ascii="Times New Roman" w:hAnsi="Times New Roman"/>
          <w:sz w:val="24"/>
          <w:szCs w:val="24"/>
          <w:lang w:val="en-US"/>
        </w:rPr>
        <w:instrText xml:space="preserve"> ADDIN EN.CITE &lt;EndNote&gt;&lt;Cite&gt;&lt;Author&gt;Schmitz-Feuerhake&lt;/Author&gt;&lt;Year&gt;2016&lt;/Year&gt;&lt;RecNum&gt;933&lt;/RecNum&gt;&lt;DisplayText&gt;[61]&lt;/DisplayText&gt;&lt;record&gt;&lt;rec-number&gt;933&lt;/rec-number&gt;&lt;foreign-keys&gt;&lt;key app="EN" db-id="vw0wpws9hzexdker5dupep9ip5asffx0pzwz" timestamp="1484152870"&gt;933&lt;/key&gt;&lt;/foreign-keys&gt;&lt;ref-type name="Journal Article"&gt;17&lt;/ref-type&gt;&lt;contributors&gt;&lt;authors&gt;&lt;author&gt;Schmitz-Feuerhake, I.&lt;/author&gt;&lt;author&gt;Busby, C.&lt;/author&gt;&lt;author&gt;Pflugbeil, S.&lt;/author&gt;&lt;/authors&gt;&lt;/contributors&gt;&lt;auth-address&gt;University of Bremen, Bremen, Germany.&amp;#xD;Environmental Research SIA, Riga, Latvia.&amp;#xD;German Society for Radiation Protection, Berlin, Germany.&lt;/auth-address&gt;&lt;titles&gt;&lt;title&gt;Genetic radiation risks: a neglected topic in the low dose debate&lt;/title&gt;&lt;secondary-title&gt;Environ Health Toxicol&lt;/secondary-title&gt;&lt;alt-title&gt;Environ Health Toxicol&lt;/alt-title&gt;&lt;/titles&gt;&lt;periodical&gt;&lt;full-title&gt;Environ Health Toxicol&lt;/full-title&gt;&lt;abbr-1&gt;Environmental Health and Toxicology&lt;/abbr-1&gt;&lt;/periodical&gt;&lt;alt-periodical&gt;&lt;full-title&gt;Environ Health Toxicol&lt;/full-title&gt;&lt;abbr-1&gt;Environmental Health and Toxicology&lt;/abbr-1&gt;&lt;/alt-periodical&gt;&lt;pages&gt;e2016001&lt;/pages&gt;&lt;volume&gt;31&lt;/volume&gt;&lt;dates&gt;&lt;year&gt;2016&lt;/year&gt;&lt;/dates&gt;&lt;isbn&gt;2233-6567 (Linking)&lt;/isbn&gt;&lt;accession-num&gt;26791091&lt;/accession-num&gt;&lt;urls&gt;&lt;related-urls&gt;&lt;url&gt;http://www.ncbi.nlm.nih.gov/pubmed/26791091&lt;/url&gt;&lt;/related-urls&gt;&lt;/urls&gt;&lt;custom2&gt;4870760&lt;/custom2&gt;&lt;electronic-resource-num&gt;10.5620/eht.e2016001&lt;/electronic-resource-num&gt;&lt;/record&gt;&lt;/Cite&gt;&lt;/EndNote&gt;</w:instrText>
      </w:r>
      <w:r w:rsidR="00C423D2" w:rsidRPr="001C18F9">
        <w:rPr>
          <w:rFonts w:ascii="Times New Roman" w:hAnsi="Times New Roman"/>
          <w:sz w:val="24"/>
          <w:szCs w:val="24"/>
          <w:lang w:val="en-US"/>
        </w:rPr>
        <w:fldChar w:fldCharType="separate"/>
      </w:r>
      <w:r w:rsidR="009F336D" w:rsidRPr="001C18F9">
        <w:rPr>
          <w:rFonts w:ascii="Times New Roman" w:hAnsi="Times New Roman"/>
          <w:noProof/>
          <w:sz w:val="24"/>
          <w:szCs w:val="24"/>
          <w:lang w:val="en-US"/>
        </w:rPr>
        <w:t>[</w:t>
      </w:r>
      <w:hyperlink w:anchor="_ENREF_61" w:tooltip="Schmitz-Feuerhake, 2016 #933" w:history="1">
        <w:r w:rsidR="009F336D" w:rsidRPr="001C18F9">
          <w:rPr>
            <w:rFonts w:ascii="Times New Roman" w:hAnsi="Times New Roman"/>
            <w:noProof/>
            <w:sz w:val="24"/>
            <w:szCs w:val="24"/>
            <w:lang w:val="en-US"/>
          </w:rPr>
          <w:t>61</w:t>
        </w:r>
      </w:hyperlink>
      <w:r w:rsidR="009F336D"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263DE2" w:rsidRPr="001C18F9">
        <w:rPr>
          <w:rFonts w:ascii="Times New Roman" w:hAnsi="Times New Roman"/>
          <w:sz w:val="24"/>
          <w:szCs w:val="24"/>
          <w:lang w:val="en-US"/>
        </w:rPr>
        <w:t xml:space="preserve">, an implication </w:t>
      </w:r>
      <w:r w:rsidR="000F268A" w:rsidRPr="001C18F9">
        <w:rPr>
          <w:rFonts w:ascii="Times New Roman" w:hAnsi="Times New Roman"/>
          <w:sz w:val="24"/>
          <w:szCs w:val="24"/>
          <w:lang w:val="en-US"/>
        </w:rPr>
        <w:t xml:space="preserve">of this study </w:t>
      </w:r>
      <w:r w:rsidR="00263DE2" w:rsidRPr="001C18F9">
        <w:rPr>
          <w:rFonts w:ascii="Times New Roman" w:hAnsi="Times New Roman"/>
          <w:sz w:val="24"/>
          <w:szCs w:val="24"/>
          <w:lang w:val="en-US"/>
        </w:rPr>
        <w:t xml:space="preserve">for the legislator, the nuclear industry, and the nuclear </w:t>
      </w:r>
      <w:r w:rsidR="00E74090" w:rsidRPr="001C18F9">
        <w:rPr>
          <w:rFonts w:ascii="Times New Roman" w:hAnsi="Times New Roman"/>
          <w:sz w:val="24"/>
          <w:szCs w:val="24"/>
          <w:lang w:val="en-US"/>
        </w:rPr>
        <w:t xml:space="preserve">and radio-pharmaceutical </w:t>
      </w:r>
      <w:r w:rsidR="00263DE2" w:rsidRPr="001C18F9">
        <w:rPr>
          <w:rFonts w:ascii="Times New Roman" w:hAnsi="Times New Roman"/>
          <w:sz w:val="24"/>
          <w:szCs w:val="24"/>
          <w:lang w:val="en-US"/>
        </w:rPr>
        <w:t>medicine is that even greater care must be imposed when processing</w:t>
      </w:r>
      <w:r w:rsidR="00E74090" w:rsidRPr="001C18F9">
        <w:rPr>
          <w:rFonts w:ascii="Times New Roman" w:hAnsi="Times New Roman"/>
          <w:sz w:val="24"/>
          <w:szCs w:val="24"/>
          <w:lang w:val="en-US"/>
        </w:rPr>
        <w:t xml:space="preserve">, employing, and </w:t>
      </w:r>
      <w:r w:rsidR="00263DE2" w:rsidRPr="001C18F9">
        <w:rPr>
          <w:rFonts w:ascii="Times New Roman" w:hAnsi="Times New Roman"/>
          <w:sz w:val="24"/>
          <w:szCs w:val="24"/>
          <w:lang w:val="en-US"/>
        </w:rPr>
        <w:t xml:space="preserve">disposing radioactive </w:t>
      </w:r>
      <w:r w:rsidR="001029B1" w:rsidRPr="001C18F9">
        <w:rPr>
          <w:rFonts w:ascii="Times New Roman" w:hAnsi="Times New Roman"/>
          <w:sz w:val="24"/>
          <w:szCs w:val="24"/>
          <w:lang w:val="en-US"/>
        </w:rPr>
        <w:t>materials</w:t>
      </w:r>
      <w:r w:rsidR="00F33438" w:rsidRPr="001C18F9">
        <w:rPr>
          <w:rFonts w:ascii="Times New Roman" w:hAnsi="Times New Roman"/>
          <w:sz w:val="24"/>
          <w:szCs w:val="24"/>
          <w:lang w:val="en-US"/>
        </w:rPr>
        <w:t>.</w:t>
      </w:r>
      <w:r w:rsidR="00B74BEC" w:rsidRPr="001C18F9">
        <w:rPr>
          <w:rFonts w:ascii="Times New Roman" w:hAnsi="Times New Roman"/>
          <w:sz w:val="24"/>
          <w:szCs w:val="24"/>
          <w:lang w:val="en-US"/>
        </w:rPr>
        <w:t xml:space="preserve"> Beyond these practical considerations, the disturbed sex ratios in Italy are of theoretical interest in as much as in evolutionary biology changes in the effective mutation rate can be estimated from </w:t>
      </w:r>
      <w:r w:rsidR="00B74BEC" w:rsidRPr="001C18F9">
        <w:rPr>
          <w:rFonts w:ascii="Times New Roman" w:hAnsi="Times New Roman"/>
          <w:sz w:val="24"/>
          <w:szCs w:val="24"/>
          <w:lang w:val="en-US"/>
        </w:rPr>
        <w:lastRenderedPageBreak/>
        <w:t xml:space="preserve">changes in the secondary sex ratio </w:t>
      </w:r>
      <w:r w:rsidR="00C423D2" w:rsidRPr="001C18F9">
        <w:rPr>
          <w:rFonts w:ascii="Times New Roman" w:hAnsi="Times New Roman"/>
          <w:sz w:val="24"/>
          <w:szCs w:val="24"/>
          <w:lang w:val="en-US"/>
        </w:rPr>
        <w:fldChar w:fldCharType="begin"/>
      </w:r>
      <w:r w:rsidR="009F336D" w:rsidRPr="001C18F9">
        <w:rPr>
          <w:rFonts w:ascii="Times New Roman" w:hAnsi="Times New Roman"/>
          <w:sz w:val="24"/>
          <w:szCs w:val="24"/>
          <w:lang w:val="en-US"/>
        </w:rPr>
        <w:instrText xml:space="preserve"> ADDIN EN.CITE &lt;EndNote&gt;&lt;Cite&gt;&lt;Author&gt;Kim&lt;/Author&gt;&lt;Year&gt;2019&lt;/Year&gt;&lt;RecNum&gt;1253&lt;/RecNum&gt;&lt;DisplayText&gt;[62]&lt;/DisplayText&gt;&lt;record&gt;&lt;rec-number&gt;1253&lt;/rec-number&gt;&lt;foreign-keys&gt;&lt;key app="EN" db-id="vw0wpws9hzexdker5dupep9ip5asffx0pzwz" timestamp="1556272772"&gt;1253&lt;/key&gt;&lt;/foreign-keys&gt;&lt;ref-type name="Journal Article"&gt;17&lt;/ref-type&gt;&lt;contributors&gt;&lt;authors&gt;&lt;author&gt;Kim, M.&lt;/author&gt;&lt;author&gt;Jeong, H. C.&lt;/author&gt;&lt;author&gt;Baek, S. K.&lt;/author&gt;&lt;/authors&gt;&lt;/contributors&gt;&lt;auth-address&gt;Department of Physics, Pukyong National University, Busan 48513, Korea.&amp;#xD;Department of Physics and Astronomy, Sejong University, Seoul 05006, Korea.&lt;/auth-address&gt;&lt;titles&gt;&lt;title&gt;Sex-ratio bias induced by mutation&lt;/title&gt;&lt;secondary-title&gt;Phys Rev E&lt;/secondary-title&gt;&lt;/titles&gt;&lt;periodical&gt;&lt;full-title&gt;Phys Rev E&lt;/full-title&gt;&lt;/periodical&gt;&lt;pages&gt;022403&lt;/pages&gt;&lt;volume&gt;99&lt;/volume&gt;&lt;number&gt;2-1&lt;/number&gt;&lt;edition&gt;2019/04/03&lt;/edition&gt;&lt;dates&gt;&lt;year&gt;2019&lt;/year&gt;&lt;pub-dates&gt;&lt;date&gt;Feb&lt;/date&gt;&lt;/pub-dates&gt;&lt;/dates&gt;&lt;isbn&gt;2470-0053 (Electronic)&amp;#xD;2470-0045 (Linking)&lt;/isbn&gt;&lt;accession-num&gt;30934322&lt;/accession-num&gt;&lt;urls&gt;&lt;related-urls&gt;&lt;url&gt;https://www.ncbi.nlm.nih.gov/pubmed/30934322&lt;/url&gt;&lt;/related-urls&gt;&lt;/urls&gt;&lt;electronic-resource-num&gt;10.1103/PhysRevE.99.022403&lt;/electronic-resource-num&gt;&lt;/record&gt;&lt;/Cite&gt;&lt;/EndNote&gt;</w:instrText>
      </w:r>
      <w:r w:rsidR="00C423D2" w:rsidRPr="001C18F9">
        <w:rPr>
          <w:rFonts w:ascii="Times New Roman" w:hAnsi="Times New Roman"/>
          <w:sz w:val="24"/>
          <w:szCs w:val="24"/>
          <w:lang w:val="en-US"/>
        </w:rPr>
        <w:fldChar w:fldCharType="separate"/>
      </w:r>
      <w:r w:rsidR="009F336D" w:rsidRPr="001C18F9">
        <w:rPr>
          <w:rFonts w:ascii="Times New Roman" w:hAnsi="Times New Roman"/>
          <w:noProof/>
          <w:sz w:val="24"/>
          <w:szCs w:val="24"/>
          <w:lang w:val="en-US"/>
        </w:rPr>
        <w:t>[</w:t>
      </w:r>
      <w:hyperlink w:anchor="_ENREF_62" w:tooltip="Kim, 2019 #1253" w:history="1">
        <w:r w:rsidR="009F336D" w:rsidRPr="001C18F9">
          <w:rPr>
            <w:rFonts w:ascii="Times New Roman" w:hAnsi="Times New Roman"/>
            <w:noProof/>
            <w:sz w:val="24"/>
            <w:szCs w:val="24"/>
            <w:lang w:val="en-US"/>
          </w:rPr>
          <w:t>62</w:t>
        </w:r>
      </w:hyperlink>
      <w:r w:rsidR="009F336D"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B74BEC" w:rsidRPr="001C18F9">
        <w:rPr>
          <w:rFonts w:ascii="Times New Roman" w:hAnsi="Times New Roman"/>
          <w:sz w:val="24"/>
          <w:szCs w:val="24"/>
          <w:lang w:val="en-US"/>
        </w:rPr>
        <w:t>.</w:t>
      </w:r>
      <w:r w:rsidR="00701BEC" w:rsidRPr="001C18F9">
        <w:rPr>
          <w:rFonts w:ascii="Times New Roman" w:hAnsi="Times New Roman"/>
          <w:sz w:val="24"/>
          <w:szCs w:val="24"/>
          <w:lang w:val="en-US"/>
        </w:rPr>
        <w:t xml:space="preserve"> </w:t>
      </w:r>
      <w:r w:rsidR="00446DB2" w:rsidRPr="001C18F9">
        <w:rPr>
          <w:rFonts w:ascii="Times New Roman" w:hAnsi="Times New Roman"/>
          <w:sz w:val="24"/>
          <w:szCs w:val="24"/>
          <w:lang w:val="en-US"/>
        </w:rPr>
        <w:t xml:space="preserve">Indeed, </w:t>
      </w:r>
      <w:r w:rsidR="00701BEC" w:rsidRPr="001C18F9">
        <w:rPr>
          <w:rFonts w:ascii="Times New Roman" w:hAnsi="Times New Roman"/>
          <w:sz w:val="24"/>
          <w:szCs w:val="24"/>
          <w:lang w:val="en-US"/>
        </w:rPr>
        <w:t>Preston et al. stated “</w:t>
      </w:r>
      <w:r w:rsidR="00701BEC" w:rsidRPr="001C18F9">
        <w:rPr>
          <w:rFonts w:ascii="Times New Roman" w:hAnsi="Times New Roman"/>
          <w:i/>
          <w:iCs/>
          <w:sz w:val="24"/>
          <w:szCs w:val="24"/>
          <w:lang w:val="en-US"/>
        </w:rPr>
        <w:t>New approaches for the estimation of hereditary risk have been developed with the use of human data whenever feasible, although the current estimates of heritable radiation effects still are based on mouse data because of an absence of effects in human studies</w:t>
      </w:r>
      <w:r w:rsidR="00701BEC" w:rsidRPr="001C18F9">
        <w:rPr>
          <w:rFonts w:ascii="Times New Roman" w:hAnsi="Times New Roman"/>
          <w:sz w:val="24"/>
          <w:szCs w:val="24"/>
          <w:lang w:val="en-US"/>
        </w:rPr>
        <w:t xml:space="preserve">.” </w:t>
      </w:r>
      <w:r w:rsidR="00C423D2" w:rsidRPr="001C18F9">
        <w:rPr>
          <w:rFonts w:ascii="Times New Roman" w:hAnsi="Times New Roman"/>
          <w:sz w:val="24"/>
          <w:szCs w:val="24"/>
          <w:lang w:val="en-US"/>
        </w:rPr>
        <w:fldChar w:fldCharType="begin"/>
      </w:r>
      <w:r w:rsidR="009F336D" w:rsidRPr="001C18F9">
        <w:rPr>
          <w:rFonts w:ascii="Times New Roman" w:hAnsi="Times New Roman"/>
          <w:sz w:val="24"/>
          <w:szCs w:val="24"/>
          <w:lang w:val="en-US"/>
        </w:rPr>
        <w:instrText xml:space="preserve"> ADDIN EN.CITE &lt;EndNote&gt;&lt;Cite&gt;&lt;Author&gt;Julian Preston&lt;/Author&gt;&lt;Year&gt;2013&lt;/Year&gt;&lt;RecNum&gt;1466&lt;/RecNum&gt;&lt;DisplayText&gt;[63]&lt;/DisplayText&gt;&lt;record&gt;&lt;rec-number&gt;1466&lt;/rec-number&gt;&lt;foreign-keys&gt;&lt;key app="EN" db-id="vw0wpws9hzexdker5dupep9ip5asffx0pzwz" timestamp="1592484969"&gt;1466&lt;/key&gt;&lt;/foreign-keys&gt;&lt;ref-type name="Journal Article"&gt;17&lt;/ref-type&gt;&lt;contributors&gt;&lt;authors&gt;&lt;author&gt;Julian Preston, R.&lt;/author&gt;&lt;author&gt;Boice Jr, John D.&lt;/author&gt;&lt;author&gt;Bertrand Brill, A.&lt;/author&gt;&lt;author&gt;Chakraborty, Ranajit&lt;/author&gt;&lt;author&gt;Conolly, Rory&lt;/author&gt;&lt;author&gt;Owen Hoffman, F.&lt;/author&gt;&lt;author&gt;Hornung, Richard W.&lt;/author&gt;&lt;author&gt;Kocher, David C.&lt;/author&gt;&lt;author&gt;Land, Charles E.&lt;/author&gt;&lt;author&gt;Shore, Roy E.&lt;/author&gt;&lt;author&gt;Woloschak, Gayle E.&lt;/author&gt;&lt;/authors&gt;&lt;/contributors&gt;&lt;titles&gt;&lt;title&gt;Uncertainties in estimating health risks associated with exposure to ionising radiation&lt;/title&gt;&lt;secondary-title&gt;Journal of Radiological Protection&lt;/secondary-title&gt;&lt;/titles&gt;&lt;periodical&gt;&lt;full-title&gt;Journal of Radiological Protection&lt;/full-title&gt;&lt;/periodical&gt;&lt;pages&gt;573-588&lt;/pages&gt;&lt;volume&gt;33&lt;/volume&gt;&lt;number&gt;3&lt;/number&gt;&lt;dates&gt;&lt;year&gt;2013&lt;/year&gt;&lt;pub-dates&gt;&lt;date&gt;2013/06/27&lt;/date&gt;&lt;/pub-dates&gt;&lt;/dates&gt;&lt;publisher&gt;IOP Publishing&lt;/publisher&gt;&lt;isbn&gt;0952-4746&amp;#xD;1361-6498&lt;/isbn&gt;&lt;urls&gt;&lt;related-urls&gt;&lt;url&gt;http://dx.doi.org/10.1088/0952-4746/33/3/573&lt;/url&gt;&lt;/related-urls&gt;&lt;/urls&gt;&lt;electronic-resource-num&gt;10.1088/0952-4746/33/3/573&lt;/electronic-resource-num&gt;&lt;/record&gt;&lt;/Cite&gt;&lt;/EndNote&gt;</w:instrText>
      </w:r>
      <w:r w:rsidR="00C423D2" w:rsidRPr="001C18F9">
        <w:rPr>
          <w:rFonts w:ascii="Times New Roman" w:hAnsi="Times New Roman"/>
          <w:sz w:val="24"/>
          <w:szCs w:val="24"/>
          <w:lang w:val="en-US"/>
        </w:rPr>
        <w:fldChar w:fldCharType="separate"/>
      </w:r>
      <w:r w:rsidR="009F336D" w:rsidRPr="001C18F9">
        <w:rPr>
          <w:rFonts w:ascii="Times New Roman" w:hAnsi="Times New Roman"/>
          <w:noProof/>
          <w:sz w:val="24"/>
          <w:szCs w:val="24"/>
          <w:lang w:val="en-US"/>
        </w:rPr>
        <w:t>[</w:t>
      </w:r>
      <w:hyperlink w:anchor="_ENREF_63" w:tooltip="Julian Preston, 2013 #1466" w:history="1">
        <w:r w:rsidR="009F336D" w:rsidRPr="001C18F9">
          <w:rPr>
            <w:rFonts w:ascii="Times New Roman" w:hAnsi="Times New Roman"/>
            <w:noProof/>
            <w:sz w:val="24"/>
            <w:szCs w:val="24"/>
            <w:lang w:val="en-US"/>
          </w:rPr>
          <w:t>63</w:t>
        </w:r>
      </w:hyperlink>
      <w:r w:rsidR="009F336D" w:rsidRPr="001C18F9">
        <w:rPr>
          <w:rFonts w:ascii="Times New Roman" w:hAnsi="Times New Roman"/>
          <w:noProof/>
          <w:sz w:val="24"/>
          <w:szCs w:val="24"/>
          <w:lang w:val="en-US"/>
        </w:rPr>
        <w:t>]</w:t>
      </w:r>
      <w:r w:rsidR="00C423D2" w:rsidRPr="001C18F9">
        <w:rPr>
          <w:rFonts w:ascii="Times New Roman" w:hAnsi="Times New Roman"/>
          <w:sz w:val="24"/>
          <w:szCs w:val="24"/>
          <w:lang w:val="en-US"/>
        </w:rPr>
        <w:fldChar w:fldCharType="end"/>
      </w:r>
      <w:r w:rsidR="00701BEC" w:rsidRPr="001C18F9">
        <w:rPr>
          <w:rFonts w:ascii="Times New Roman" w:hAnsi="Times New Roman"/>
          <w:sz w:val="24"/>
          <w:szCs w:val="24"/>
          <w:lang w:val="en-US"/>
        </w:rPr>
        <w:t xml:space="preserve"> In the light of </w:t>
      </w:r>
      <w:r w:rsidR="004C19F8" w:rsidRPr="001C18F9">
        <w:rPr>
          <w:rFonts w:ascii="Times New Roman" w:hAnsi="Times New Roman"/>
          <w:sz w:val="24"/>
          <w:szCs w:val="24"/>
          <w:lang w:val="en-US"/>
        </w:rPr>
        <w:t>these and</w:t>
      </w:r>
      <w:r w:rsidR="00701BEC" w:rsidRPr="001C18F9">
        <w:rPr>
          <w:rFonts w:ascii="Times New Roman" w:hAnsi="Times New Roman"/>
          <w:sz w:val="24"/>
          <w:szCs w:val="24"/>
          <w:lang w:val="en-US"/>
        </w:rPr>
        <w:t xml:space="preserve"> many similar findings, the</w:t>
      </w:r>
      <w:r w:rsidR="00D41B8F" w:rsidRPr="001C18F9">
        <w:rPr>
          <w:rFonts w:ascii="Times New Roman" w:hAnsi="Times New Roman"/>
          <w:sz w:val="24"/>
          <w:szCs w:val="24"/>
          <w:lang w:val="en-US"/>
        </w:rPr>
        <w:t xml:space="preserve"> claim </w:t>
      </w:r>
      <w:r w:rsidR="00701BEC" w:rsidRPr="001C18F9">
        <w:rPr>
          <w:rFonts w:ascii="Times New Roman" w:hAnsi="Times New Roman"/>
          <w:sz w:val="24"/>
          <w:szCs w:val="24"/>
          <w:lang w:val="en-US"/>
        </w:rPr>
        <w:t xml:space="preserve">of an absence of hereditary risk effects in human studies should be reconsidered. </w:t>
      </w:r>
    </w:p>
    <w:p w14:paraId="580B072D" w14:textId="77777777" w:rsidR="00D41B8F" w:rsidRPr="001C18F9" w:rsidRDefault="00D41B8F" w:rsidP="00AA2162">
      <w:pPr>
        <w:spacing w:after="0" w:line="360" w:lineRule="auto"/>
        <w:rPr>
          <w:rFonts w:ascii="Times New Roman" w:hAnsi="Times New Roman"/>
          <w:b/>
          <w:bCs/>
          <w:sz w:val="24"/>
          <w:szCs w:val="24"/>
          <w:lang w:val="en-US"/>
        </w:rPr>
      </w:pPr>
    </w:p>
    <w:p w14:paraId="5CFA9676" w14:textId="36F2957F" w:rsidR="004C19F8" w:rsidRPr="001C18F9" w:rsidRDefault="004C19F8">
      <w:pPr>
        <w:spacing w:after="160" w:line="259" w:lineRule="auto"/>
        <w:rPr>
          <w:rFonts w:ascii="Times New Roman" w:hAnsi="Times New Roman"/>
          <w:b/>
          <w:bCs/>
          <w:sz w:val="24"/>
          <w:szCs w:val="24"/>
          <w:lang w:val="en-US"/>
        </w:rPr>
      </w:pPr>
    </w:p>
    <w:p w14:paraId="09E8E6C0" w14:textId="20A349F6" w:rsidR="00CF41A6" w:rsidRPr="001C18F9" w:rsidRDefault="00CF41A6" w:rsidP="00247ED0">
      <w:pPr>
        <w:pStyle w:val="berschrift1"/>
        <w:numPr>
          <w:ilvl w:val="0"/>
          <w:numId w:val="7"/>
        </w:numPr>
        <w:ind w:left="284" w:hanging="284"/>
        <w:rPr>
          <w:color w:val="auto"/>
          <w:lang w:val="en-US"/>
        </w:rPr>
      </w:pPr>
      <w:r w:rsidRPr="001C18F9">
        <w:rPr>
          <w:color w:val="auto"/>
          <w:lang w:val="en-US"/>
        </w:rPr>
        <w:t>Conclusions</w:t>
      </w:r>
    </w:p>
    <w:p w14:paraId="1D73D4E8" w14:textId="77777777" w:rsidR="006169DE" w:rsidRPr="001C18F9" w:rsidRDefault="006169DE" w:rsidP="006169DE">
      <w:pPr>
        <w:rPr>
          <w:lang w:val="en-US"/>
        </w:rPr>
      </w:pPr>
    </w:p>
    <w:p w14:paraId="0AE6A85E" w14:textId="5367E844" w:rsidR="00CF41A6" w:rsidRPr="001C18F9" w:rsidRDefault="001F0B63" w:rsidP="00AA2162">
      <w:pPr>
        <w:spacing w:after="0" w:line="360" w:lineRule="auto"/>
        <w:rPr>
          <w:rFonts w:ascii="Times New Roman" w:hAnsi="Times New Roman"/>
          <w:sz w:val="24"/>
          <w:szCs w:val="24"/>
          <w:lang w:val="en-US"/>
        </w:rPr>
      </w:pPr>
      <w:r w:rsidRPr="001C18F9">
        <w:rPr>
          <w:rFonts w:ascii="Times New Roman" w:hAnsi="Times New Roman"/>
          <w:sz w:val="24"/>
          <w:szCs w:val="24"/>
          <w:lang w:val="en-US"/>
        </w:rPr>
        <w:t>T</w:t>
      </w:r>
      <w:r w:rsidR="00CF41A6" w:rsidRPr="001C18F9">
        <w:rPr>
          <w:rFonts w:ascii="Times New Roman" w:hAnsi="Times New Roman"/>
          <w:sz w:val="24"/>
          <w:szCs w:val="24"/>
          <w:lang w:val="en-US"/>
        </w:rPr>
        <w:t xml:space="preserve">he secular secondary sex ratio trend of Italy </w:t>
      </w:r>
      <w:r w:rsidRPr="001C18F9">
        <w:rPr>
          <w:rFonts w:ascii="Times New Roman" w:hAnsi="Times New Roman"/>
          <w:sz w:val="24"/>
          <w:szCs w:val="24"/>
          <w:lang w:val="en-US"/>
        </w:rPr>
        <w:t>1940 to 2019 discloses</w:t>
      </w:r>
      <w:r w:rsidR="00CF41A6" w:rsidRPr="001C18F9">
        <w:rPr>
          <w:rFonts w:ascii="Times New Roman" w:hAnsi="Times New Roman"/>
          <w:sz w:val="24"/>
          <w:szCs w:val="24"/>
          <w:lang w:val="en-US"/>
        </w:rPr>
        <w:t xml:space="preserve"> two </w:t>
      </w:r>
      <w:r w:rsidRPr="001C18F9">
        <w:rPr>
          <w:rFonts w:ascii="Times New Roman" w:hAnsi="Times New Roman"/>
          <w:sz w:val="24"/>
          <w:szCs w:val="24"/>
          <w:lang w:val="en-US"/>
        </w:rPr>
        <w:t>distinct</w:t>
      </w:r>
      <w:r w:rsidR="00CF41A6" w:rsidRPr="001C18F9">
        <w:rPr>
          <w:rFonts w:ascii="Times New Roman" w:hAnsi="Times New Roman"/>
          <w:sz w:val="24"/>
          <w:szCs w:val="24"/>
          <w:lang w:val="en-US"/>
        </w:rPr>
        <w:t xml:space="preserve"> </w:t>
      </w:r>
      <w:r w:rsidR="00916056" w:rsidRPr="001C18F9">
        <w:rPr>
          <w:rFonts w:ascii="Times New Roman" w:hAnsi="Times New Roman"/>
          <w:sz w:val="24"/>
          <w:szCs w:val="24"/>
          <w:lang w:val="en-US"/>
        </w:rPr>
        <w:t>level shift</w:t>
      </w:r>
      <w:r w:rsidR="00CF41A6" w:rsidRPr="001C18F9">
        <w:rPr>
          <w:rFonts w:ascii="Times New Roman" w:hAnsi="Times New Roman"/>
          <w:sz w:val="24"/>
          <w:szCs w:val="24"/>
          <w:lang w:val="en-US"/>
        </w:rPr>
        <w:t>s, the first one at the end of the 1960ties</w:t>
      </w:r>
      <w:r w:rsidRPr="001C18F9">
        <w:rPr>
          <w:rFonts w:ascii="Times New Roman" w:hAnsi="Times New Roman"/>
          <w:sz w:val="24"/>
          <w:szCs w:val="24"/>
          <w:lang w:val="en-US"/>
        </w:rPr>
        <w:t xml:space="preserve"> and</w:t>
      </w:r>
      <w:r w:rsidR="00CF41A6" w:rsidRPr="001C18F9">
        <w:rPr>
          <w:rFonts w:ascii="Times New Roman" w:hAnsi="Times New Roman"/>
          <w:sz w:val="24"/>
          <w:szCs w:val="24"/>
          <w:lang w:val="en-US"/>
        </w:rPr>
        <w:t xml:space="preserve"> the second one from 1987 onward. These </w:t>
      </w:r>
      <w:r w:rsidR="00916056" w:rsidRPr="001C18F9">
        <w:rPr>
          <w:rFonts w:ascii="Times New Roman" w:hAnsi="Times New Roman"/>
          <w:sz w:val="24"/>
          <w:szCs w:val="24"/>
          <w:lang w:val="en-US"/>
        </w:rPr>
        <w:t>level shift</w:t>
      </w:r>
      <w:r w:rsidR="00CF41A6" w:rsidRPr="001C18F9">
        <w:rPr>
          <w:rFonts w:ascii="Times New Roman" w:hAnsi="Times New Roman"/>
          <w:sz w:val="24"/>
          <w:szCs w:val="24"/>
          <w:lang w:val="en-US"/>
        </w:rPr>
        <w:t xml:space="preserve">s </w:t>
      </w:r>
      <w:r w:rsidRPr="001C18F9">
        <w:rPr>
          <w:rFonts w:ascii="Times New Roman" w:hAnsi="Times New Roman"/>
          <w:sz w:val="24"/>
          <w:szCs w:val="24"/>
          <w:lang w:val="en-US"/>
        </w:rPr>
        <w:t>are temporally associated with</w:t>
      </w:r>
      <w:r w:rsidR="00CF41A6" w:rsidRPr="001C18F9">
        <w:rPr>
          <w:rFonts w:ascii="Times New Roman" w:hAnsi="Times New Roman"/>
          <w:sz w:val="24"/>
          <w:szCs w:val="24"/>
          <w:lang w:val="en-US"/>
        </w:rPr>
        <w:t xml:space="preserve"> the releases of radioactivity by the atmospheric atomic bomb tests </w:t>
      </w:r>
      <w:r w:rsidR="004C19F8" w:rsidRPr="001C18F9">
        <w:rPr>
          <w:rFonts w:ascii="Times New Roman" w:hAnsi="Times New Roman"/>
          <w:sz w:val="24"/>
          <w:szCs w:val="24"/>
          <w:lang w:val="en-US"/>
        </w:rPr>
        <w:t>during the 1960</w:t>
      </w:r>
      <w:r w:rsidR="00CF41A6" w:rsidRPr="001C18F9">
        <w:rPr>
          <w:rFonts w:ascii="Times New Roman" w:hAnsi="Times New Roman"/>
          <w:sz w:val="24"/>
          <w:szCs w:val="24"/>
          <w:lang w:val="en-US"/>
        </w:rPr>
        <w:t xml:space="preserve">s and by Chernobyl in 1986. This finding </w:t>
      </w:r>
      <w:r w:rsidRPr="001C18F9">
        <w:rPr>
          <w:rFonts w:ascii="Times New Roman" w:hAnsi="Times New Roman"/>
          <w:sz w:val="24"/>
          <w:szCs w:val="24"/>
          <w:lang w:val="en-US"/>
        </w:rPr>
        <w:t>strengthens</w:t>
      </w:r>
      <w:r w:rsidR="00CF41A6" w:rsidRPr="001C18F9">
        <w:rPr>
          <w:rFonts w:ascii="Times New Roman" w:hAnsi="Times New Roman"/>
          <w:sz w:val="24"/>
          <w:szCs w:val="24"/>
          <w:lang w:val="en-US"/>
        </w:rPr>
        <w:t xml:space="preserve"> previous </w:t>
      </w:r>
      <w:r w:rsidRPr="001C18F9">
        <w:rPr>
          <w:rFonts w:ascii="Times New Roman" w:hAnsi="Times New Roman"/>
          <w:sz w:val="24"/>
          <w:szCs w:val="24"/>
          <w:lang w:val="en-US"/>
        </w:rPr>
        <w:t>evidence</w:t>
      </w:r>
      <w:r w:rsidR="00CF41A6" w:rsidRPr="001C18F9">
        <w:rPr>
          <w:rFonts w:ascii="Times New Roman" w:hAnsi="Times New Roman"/>
          <w:sz w:val="24"/>
          <w:szCs w:val="24"/>
          <w:lang w:val="en-US"/>
        </w:rPr>
        <w:t xml:space="preserve"> that elevated environmental ionizing radiation increases secondary sex ratios at population levels. </w:t>
      </w:r>
    </w:p>
    <w:p w14:paraId="73057B3F" w14:textId="77777777" w:rsidR="00CF41A6" w:rsidRPr="001C18F9" w:rsidRDefault="00CF41A6" w:rsidP="00AA2162">
      <w:pPr>
        <w:spacing w:after="0" w:line="360" w:lineRule="auto"/>
        <w:rPr>
          <w:rFonts w:ascii="Times New Roman" w:hAnsi="Times New Roman"/>
          <w:sz w:val="24"/>
          <w:szCs w:val="24"/>
          <w:lang w:val="en-US"/>
        </w:rPr>
      </w:pPr>
    </w:p>
    <w:p w14:paraId="4181D18E" w14:textId="77777777" w:rsidR="00E93C46" w:rsidRPr="001C18F9" w:rsidRDefault="00E93C46">
      <w:pPr>
        <w:spacing w:after="160" w:line="259" w:lineRule="auto"/>
        <w:rPr>
          <w:rFonts w:ascii="Times New Roman" w:hAnsi="Times New Roman"/>
          <w:sz w:val="24"/>
          <w:szCs w:val="24"/>
          <w:lang w:val="en-US"/>
        </w:rPr>
      </w:pPr>
      <w:r w:rsidRPr="001C18F9">
        <w:rPr>
          <w:rFonts w:ascii="Times New Roman" w:hAnsi="Times New Roman"/>
          <w:sz w:val="24"/>
          <w:szCs w:val="24"/>
          <w:lang w:val="en-US"/>
        </w:rPr>
        <w:br w:type="page"/>
      </w:r>
    </w:p>
    <w:p w14:paraId="289D75CD" w14:textId="77777777" w:rsidR="00E93C46" w:rsidRPr="001C18F9" w:rsidRDefault="00E93C46" w:rsidP="00E93C46">
      <w:pPr>
        <w:spacing w:line="360" w:lineRule="auto"/>
        <w:rPr>
          <w:rFonts w:ascii="Times New Roman" w:hAnsi="Times New Roman"/>
          <w:b/>
          <w:bCs/>
          <w:sz w:val="24"/>
          <w:szCs w:val="24"/>
          <w:lang w:val="en-US"/>
        </w:rPr>
      </w:pPr>
      <w:r w:rsidRPr="001C18F9">
        <w:rPr>
          <w:rFonts w:ascii="Times New Roman" w:hAnsi="Times New Roman"/>
          <w:b/>
          <w:bCs/>
          <w:sz w:val="24"/>
          <w:szCs w:val="24"/>
          <w:lang w:val="en-US"/>
        </w:rPr>
        <w:lastRenderedPageBreak/>
        <w:t>Abbreviations</w:t>
      </w:r>
    </w:p>
    <w:p w14:paraId="273483E1" w14:textId="77777777" w:rsidR="00810092" w:rsidRPr="001C18F9" w:rsidRDefault="00810092" w:rsidP="00E93C46">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µ</w:t>
      </w:r>
      <w:proofErr w:type="spellStart"/>
      <w:r w:rsidRPr="001C18F9">
        <w:rPr>
          <w:rFonts w:ascii="Times New Roman" w:hAnsi="Times New Roman"/>
          <w:sz w:val="24"/>
          <w:szCs w:val="24"/>
          <w:lang w:val="en-US"/>
        </w:rPr>
        <w:t>Sv</w:t>
      </w:r>
      <w:proofErr w:type="spellEnd"/>
      <w:r w:rsidRPr="001C18F9">
        <w:rPr>
          <w:rFonts w:ascii="Times New Roman" w:hAnsi="Times New Roman"/>
          <w:sz w:val="24"/>
          <w:szCs w:val="24"/>
          <w:lang w:val="en-US"/>
        </w:rPr>
        <w:t>/h</w:t>
      </w:r>
      <w:r w:rsidRPr="001C18F9">
        <w:rPr>
          <w:rFonts w:ascii="Times New Roman" w:hAnsi="Times New Roman"/>
          <w:sz w:val="24"/>
          <w:szCs w:val="24"/>
          <w:lang w:val="en-US"/>
        </w:rPr>
        <w:tab/>
        <w:t>Micro-Sieverts per hour</w:t>
      </w:r>
    </w:p>
    <w:p w14:paraId="24B41399" w14:textId="77777777" w:rsidR="00810092" w:rsidRPr="001C18F9" w:rsidRDefault="00810092" w:rsidP="00810092">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95%-CI</w:t>
      </w:r>
      <w:r w:rsidRPr="001C18F9">
        <w:rPr>
          <w:rFonts w:ascii="Times New Roman" w:hAnsi="Times New Roman"/>
          <w:sz w:val="24"/>
          <w:szCs w:val="24"/>
          <w:lang w:val="en-US"/>
        </w:rPr>
        <w:tab/>
        <w:t>95%-confidence interval</w:t>
      </w:r>
    </w:p>
    <w:p w14:paraId="2B60ABA6" w14:textId="77777777" w:rsidR="00810092" w:rsidRPr="001C18F9" w:rsidRDefault="00810092" w:rsidP="00810092">
      <w:pPr>
        <w:tabs>
          <w:tab w:val="left" w:pos="1701"/>
        </w:tabs>
        <w:spacing w:after="0" w:line="360" w:lineRule="exact"/>
        <w:rPr>
          <w:rFonts w:ascii="Times New Roman" w:hAnsi="Times New Roman"/>
          <w:sz w:val="24"/>
          <w:szCs w:val="24"/>
          <w:lang w:val="en-US"/>
        </w:rPr>
      </w:pPr>
      <w:bookmarkStart w:id="8" w:name="_Hlk60347357"/>
      <w:r w:rsidRPr="001C18F9">
        <w:rPr>
          <w:rFonts w:ascii="Times New Roman" w:hAnsi="Times New Roman"/>
          <w:sz w:val="24"/>
          <w:szCs w:val="24"/>
          <w:lang w:val="en-US"/>
        </w:rPr>
        <w:t>95%-HPDI</w:t>
      </w:r>
      <w:bookmarkEnd w:id="8"/>
      <w:r w:rsidRPr="001C18F9">
        <w:rPr>
          <w:rFonts w:ascii="Times New Roman" w:hAnsi="Times New Roman"/>
          <w:sz w:val="24"/>
          <w:szCs w:val="24"/>
          <w:lang w:val="en-US"/>
        </w:rPr>
        <w:tab/>
        <w:t>95%-highest posterior density interval</w:t>
      </w:r>
    </w:p>
    <w:p w14:paraId="36A5DBB1" w14:textId="4796A8A3" w:rsidR="00810092" w:rsidRPr="001C18F9" w:rsidRDefault="00810092" w:rsidP="00C33C9A">
      <w:pPr>
        <w:tabs>
          <w:tab w:val="left" w:pos="1701"/>
        </w:tabs>
        <w:spacing w:after="0" w:line="360" w:lineRule="exact"/>
        <w:rPr>
          <w:rFonts w:ascii="Times New Roman" w:hAnsi="Times New Roman"/>
          <w:sz w:val="24"/>
          <w:szCs w:val="24"/>
          <w:lang w:val="en-US"/>
        </w:rPr>
      </w:pPr>
      <w:proofErr w:type="spellStart"/>
      <w:r w:rsidRPr="001C18F9">
        <w:rPr>
          <w:rFonts w:ascii="Times New Roman" w:hAnsi="Times New Roman"/>
          <w:sz w:val="24"/>
          <w:szCs w:val="24"/>
          <w:lang w:val="en-US"/>
        </w:rPr>
        <w:t>Bq</w:t>
      </w:r>
      <w:proofErr w:type="spellEnd"/>
      <w:r w:rsidRPr="001C18F9">
        <w:rPr>
          <w:rFonts w:ascii="Times New Roman" w:hAnsi="Times New Roman"/>
          <w:sz w:val="24"/>
          <w:szCs w:val="24"/>
          <w:lang w:val="en-US"/>
        </w:rPr>
        <w:tab/>
        <w:t>Becquerel (1 nuclear decay per second)</w:t>
      </w:r>
    </w:p>
    <w:p w14:paraId="13E9EDB8" w14:textId="77777777" w:rsidR="00810092" w:rsidRPr="001C18F9" w:rsidRDefault="00810092" w:rsidP="00E93C46">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Cs-137</w:t>
      </w:r>
      <w:r w:rsidRPr="001C18F9">
        <w:rPr>
          <w:rFonts w:ascii="Times New Roman" w:hAnsi="Times New Roman"/>
          <w:sz w:val="24"/>
          <w:szCs w:val="24"/>
          <w:lang w:val="en-US"/>
        </w:rPr>
        <w:tab/>
        <w:t>Cesium-137</w:t>
      </w:r>
    </w:p>
    <w:p w14:paraId="10516C36" w14:textId="77777777" w:rsidR="00810092" w:rsidRPr="001C18F9" w:rsidRDefault="00810092" w:rsidP="00810092">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HFADB</w:t>
      </w:r>
      <w:r w:rsidRPr="001C18F9">
        <w:rPr>
          <w:rFonts w:ascii="Times New Roman" w:hAnsi="Times New Roman"/>
          <w:sz w:val="24"/>
          <w:szCs w:val="24"/>
          <w:lang w:val="en-US"/>
        </w:rPr>
        <w:tab/>
        <w:t>Health for all data base (WHO)</w:t>
      </w:r>
    </w:p>
    <w:p w14:paraId="08951374" w14:textId="77777777" w:rsidR="00810092" w:rsidRPr="001C18F9" w:rsidRDefault="00810092" w:rsidP="00810092">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ISTAT</w:t>
      </w:r>
      <w:r w:rsidRPr="001C18F9">
        <w:rPr>
          <w:rFonts w:ascii="Times New Roman" w:hAnsi="Times New Roman"/>
          <w:sz w:val="24"/>
          <w:szCs w:val="24"/>
          <w:lang w:val="en-US"/>
        </w:rPr>
        <w:tab/>
        <w:t>Italian National Institute of Statistics</w:t>
      </w:r>
    </w:p>
    <w:p w14:paraId="5A180B14" w14:textId="77777777" w:rsidR="00810092" w:rsidRPr="001C18F9" w:rsidRDefault="00810092" w:rsidP="00E93C46">
      <w:pPr>
        <w:tabs>
          <w:tab w:val="left" w:pos="1701"/>
        </w:tabs>
        <w:spacing w:after="0" w:line="360" w:lineRule="exact"/>
        <w:rPr>
          <w:rFonts w:ascii="Times New Roman" w:hAnsi="Times New Roman"/>
          <w:sz w:val="24"/>
          <w:szCs w:val="24"/>
          <w:lang w:val="en-US"/>
        </w:rPr>
      </w:pPr>
      <w:proofErr w:type="spellStart"/>
      <w:r w:rsidRPr="001C18F9">
        <w:rPr>
          <w:rFonts w:ascii="Times New Roman" w:hAnsi="Times New Roman"/>
          <w:sz w:val="24"/>
          <w:szCs w:val="24"/>
          <w:lang w:val="en-US"/>
        </w:rPr>
        <w:t>kBq</w:t>
      </w:r>
      <w:proofErr w:type="spellEnd"/>
      <w:r w:rsidRPr="001C18F9">
        <w:rPr>
          <w:rFonts w:ascii="Times New Roman" w:hAnsi="Times New Roman"/>
          <w:sz w:val="24"/>
          <w:szCs w:val="24"/>
          <w:lang w:val="en-US"/>
        </w:rPr>
        <w:t>/m</w:t>
      </w:r>
      <w:r w:rsidRPr="001C18F9">
        <w:rPr>
          <w:rFonts w:ascii="Times New Roman" w:hAnsi="Times New Roman"/>
          <w:sz w:val="24"/>
          <w:szCs w:val="24"/>
          <w:vertAlign w:val="superscript"/>
          <w:lang w:val="en-US"/>
        </w:rPr>
        <w:t>2</w:t>
      </w:r>
      <w:r w:rsidRPr="001C18F9">
        <w:rPr>
          <w:rFonts w:ascii="Times New Roman" w:hAnsi="Times New Roman"/>
          <w:sz w:val="24"/>
          <w:szCs w:val="24"/>
          <w:vertAlign w:val="superscript"/>
          <w:lang w:val="en-US"/>
        </w:rPr>
        <w:tab/>
      </w:r>
      <w:r w:rsidRPr="001C18F9">
        <w:rPr>
          <w:rFonts w:ascii="Times New Roman" w:hAnsi="Times New Roman"/>
          <w:sz w:val="24"/>
          <w:szCs w:val="24"/>
          <w:lang w:val="en-US"/>
        </w:rPr>
        <w:t>Kilo-Becquerel per square meter</w:t>
      </w:r>
    </w:p>
    <w:p w14:paraId="676DD21C" w14:textId="77777777" w:rsidR="00810092" w:rsidRPr="001C18F9" w:rsidRDefault="00810092" w:rsidP="00810092">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MCMC</w:t>
      </w:r>
      <w:r w:rsidRPr="001C18F9">
        <w:rPr>
          <w:rFonts w:ascii="Times New Roman" w:hAnsi="Times New Roman"/>
          <w:sz w:val="24"/>
          <w:szCs w:val="24"/>
          <w:lang w:val="en-US"/>
        </w:rPr>
        <w:tab/>
        <w:t xml:space="preserve">Markov chain Monte Carlo </w:t>
      </w:r>
    </w:p>
    <w:p w14:paraId="70C311D1" w14:textId="77777777" w:rsidR="00810092" w:rsidRPr="001C18F9" w:rsidRDefault="00810092" w:rsidP="00E93C46">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mSv/a</w:t>
      </w:r>
      <w:r w:rsidRPr="001C18F9">
        <w:rPr>
          <w:rFonts w:ascii="Times New Roman" w:hAnsi="Times New Roman"/>
          <w:sz w:val="24"/>
          <w:szCs w:val="24"/>
          <w:lang w:val="en-US"/>
        </w:rPr>
        <w:tab/>
        <w:t>Milli-Sieverts/annum or milli-Sieverts/year</w:t>
      </w:r>
    </w:p>
    <w:p w14:paraId="068F7BFC" w14:textId="6CF633D8" w:rsidR="00810092" w:rsidRPr="001C18F9" w:rsidRDefault="00810092" w:rsidP="00E93C46">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OR</w:t>
      </w:r>
      <w:r w:rsidRPr="001C18F9">
        <w:rPr>
          <w:rFonts w:ascii="Times New Roman" w:hAnsi="Times New Roman"/>
          <w:sz w:val="24"/>
          <w:szCs w:val="24"/>
          <w:lang w:val="en-US"/>
        </w:rPr>
        <w:tab/>
        <w:t>Odds ratio</w:t>
      </w:r>
    </w:p>
    <w:p w14:paraId="3C2FE11A" w14:textId="05C73B4F" w:rsidR="00441404" w:rsidRPr="001C18F9" w:rsidRDefault="00441404" w:rsidP="00E93C46">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p</w:t>
      </w:r>
      <w:r w:rsidRPr="001C18F9">
        <w:rPr>
          <w:rFonts w:ascii="Times New Roman" w:hAnsi="Times New Roman"/>
          <w:sz w:val="24"/>
          <w:szCs w:val="24"/>
          <w:lang w:val="en-US"/>
        </w:rPr>
        <w:tab/>
        <w:t>p-value</w:t>
      </w:r>
    </w:p>
    <w:p w14:paraId="49942C2B" w14:textId="77777777" w:rsidR="00810092" w:rsidRPr="001C18F9" w:rsidRDefault="00810092" w:rsidP="00E93C46">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SAS</w:t>
      </w:r>
      <w:r w:rsidRPr="001C18F9">
        <w:rPr>
          <w:rFonts w:ascii="Times New Roman" w:hAnsi="Times New Roman"/>
          <w:sz w:val="24"/>
          <w:szCs w:val="24"/>
          <w:lang w:val="en-US"/>
        </w:rPr>
        <w:tab/>
        <w:t>Statistical Analysis System, software produced by SAS Institute Inc.</w:t>
      </w:r>
    </w:p>
    <w:p w14:paraId="4A40C09E" w14:textId="77777777" w:rsidR="00810092" w:rsidRPr="001C18F9" w:rsidRDefault="00810092" w:rsidP="00810092">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SO</w:t>
      </w:r>
      <w:r w:rsidRPr="001C18F9">
        <w:rPr>
          <w:rFonts w:ascii="Times New Roman" w:hAnsi="Times New Roman"/>
          <w:sz w:val="24"/>
          <w:szCs w:val="24"/>
          <w:lang w:val="en-US"/>
        </w:rPr>
        <w:tab/>
        <w:t>sex odds</w:t>
      </w:r>
    </w:p>
    <w:p w14:paraId="312A5A58" w14:textId="77777777" w:rsidR="00810092" w:rsidRPr="001C18F9" w:rsidRDefault="00810092" w:rsidP="00810092">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SOR</w:t>
      </w:r>
      <w:r w:rsidRPr="001C18F9">
        <w:rPr>
          <w:rFonts w:ascii="Times New Roman" w:hAnsi="Times New Roman"/>
          <w:sz w:val="24"/>
          <w:szCs w:val="24"/>
          <w:lang w:val="en-US"/>
        </w:rPr>
        <w:tab/>
        <w:t>sex odds ratio</w:t>
      </w:r>
    </w:p>
    <w:p w14:paraId="40D8BFDB" w14:textId="5BCE7CA7" w:rsidR="00810092" w:rsidRPr="001C18F9" w:rsidRDefault="00810092" w:rsidP="00E93C46">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UNSCE</w:t>
      </w:r>
      <w:r w:rsidR="009D3BF0" w:rsidRPr="001C18F9">
        <w:rPr>
          <w:rFonts w:ascii="Times New Roman" w:hAnsi="Times New Roman"/>
          <w:sz w:val="24"/>
          <w:szCs w:val="24"/>
          <w:lang w:val="en-US"/>
        </w:rPr>
        <w:t>A</w:t>
      </w:r>
      <w:r w:rsidRPr="001C18F9">
        <w:rPr>
          <w:rFonts w:ascii="Times New Roman" w:hAnsi="Times New Roman"/>
          <w:sz w:val="24"/>
          <w:szCs w:val="24"/>
          <w:lang w:val="en-US"/>
        </w:rPr>
        <w:t>R</w:t>
      </w:r>
      <w:r w:rsidRPr="001C18F9">
        <w:rPr>
          <w:rFonts w:ascii="Times New Roman" w:hAnsi="Times New Roman"/>
          <w:sz w:val="24"/>
          <w:szCs w:val="24"/>
          <w:lang w:val="en-US"/>
        </w:rPr>
        <w:tab/>
        <w:t>United Nations Scientific Committee on the Effects of Atomic Radiation</w:t>
      </w:r>
    </w:p>
    <w:p w14:paraId="2FF32B80" w14:textId="77777777" w:rsidR="00810092" w:rsidRPr="001C18F9" w:rsidRDefault="00810092" w:rsidP="00810092">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USA</w:t>
      </w:r>
      <w:r w:rsidRPr="001C18F9">
        <w:rPr>
          <w:rFonts w:ascii="Times New Roman" w:hAnsi="Times New Roman"/>
          <w:sz w:val="24"/>
          <w:szCs w:val="24"/>
          <w:lang w:val="en-US"/>
        </w:rPr>
        <w:tab/>
        <w:t>United States of America</w:t>
      </w:r>
    </w:p>
    <w:p w14:paraId="1ED88998" w14:textId="77777777" w:rsidR="00810092" w:rsidRPr="001C18F9" w:rsidRDefault="00810092" w:rsidP="00810092">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USSR</w:t>
      </w:r>
      <w:r w:rsidRPr="001C18F9">
        <w:rPr>
          <w:rFonts w:ascii="Times New Roman" w:hAnsi="Times New Roman"/>
          <w:sz w:val="24"/>
          <w:szCs w:val="24"/>
          <w:lang w:val="en-US"/>
        </w:rPr>
        <w:tab/>
        <w:t>Union of Soviet Socialist Republics</w:t>
      </w:r>
    </w:p>
    <w:p w14:paraId="7423599E" w14:textId="02A3E77A" w:rsidR="00810092" w:rsidRPr="001C18F9" w:rsidRDefault="00810092" w:rsidP="00810092">
      <w:pPr>
        <w:tabs>
          <w:tab w:val="left" w:pos="1701"/>
        </w:tabs>
        <w:spacing w:after="0" w:line="360" w:lineRule="exact"/>
        <w:rPr>
          <w:rFonts w:ascii="Times New Roman" w:hAnsi="Times New Roman"/>
          <w:sz w:val="24"/>
          <w:szCs w:val="24"/>
          <w:lang w:val="en-US"/>
        </w:rPr>
      </w:pPr>
      <w:r w:rsidRPr="001C18F9">
        <w:rPr>
          <w:rFonts w:ascii="Times New Roman" w:hAnsi="Times New Roman"/>
          <w:sz w:val="24"/>
          <w:szCs w:val="24"/>
          <w:lang w:val="en-US"/>
        </w:rPr>
        <w:t>WHO</w:t>
      </w:r>
      <w:r w:rsidRPr="001C18F9">
        <w:rPr>
          <w:rFonts w:ascii="Times New Roman" w:hAnsi="Times New Roman"/>
          <w:sz w:val="24"/>
          <w:szCs w:val="24"/>
          <w:lang w:val="en-US"/>
        </w:rPr>
        <w:tab/>
        <w:t xml:space="preserve">World Health </w:t>
      </w:r>
      <w:r w:rsidR="00350772" w:rsidRPr="001C18F9">
        <w:rPr>
          <w:rFonts w:ascii="Times New Roman" w:hAnsi="Times New Roman"/>
          <w:sz w:val="24"/>
          <w:szCs w:val="24"/>
          <w:lang w:val="en-US"/>
        </w:rPr>
        <w:t>Organization</w:t>
      </w:r>
    </w:p>
    <w:p w14:paraId="0B31F498" w14:textId="6C22893A" w:rsidR="00810092" w:rsidRPr="001C18F9" w:rsidRDefault="00810092" w:rsidP="00810092">
      <w:pPr>
        <w:tabs>
          <w:tab w:val="left" w:pos="1701"/>
        </w:tabs>
        <w:spacing w:after="0" w:line="360" w:lineRule="exact"/>
        <w:rPr>
          <w:rFonts w:ascii="Times New Roman" w:hAnsi="Times New Roman"/>
          <w:sz w:val="24"/>
          <w:szCs w:val="24"/>
          <w:lang w:val="en-US"/>
        </w:rPr>
      </w:pPr>
    </w:p>
    <w:p w14:paraId="58F69F94" w14:textId="1D93932C" w:rsidR="00D20DB3" w:rsidRPr="001C18F9" w:rsidRDefault="00D20DB3">
      <w:pPr>
        <w:spacing w:after="160" w:line="259" w:lineRule="auto"/>
        <w:rPr>
          <w:rFonts w:ascii="Times New Roman" w:hAnsi="Times New Roman"/>
          <w:sz w:val="24"/>
          <w:szCs w:val="24"/>
          <w:lang w:val="en-US"/>
        </w:rPr>
      </w:pPr>
      <w:r w:rsidRPr="001C18F9">
        <w:rPr>
          <w:rFonts w:ascii="Times New Roman" w:hAnsi="Times New Roman"/>
          <w:sz w:val="24"/>
          <w:szCs w:val="24"/>
          <w:lang w:val="en-US"/>
        </w:rPr>
        <w:br w:type="page"/>
      </w:r>
    </w:p>
    <w:p w14:paraId="0389BBA8" w14:textId="77777777" w:rsidR="001B6483" w:rsidRPr="001C18F9" w:rsidRDefault="001B6483" w:rsidP="001B6483">
      <w:pPr>
        <w:spacing w:line="360" w:lineRule="auto"/>
        <w:rPr>
          <w:rFonts w:ascii="Times New Roman" w:hAnsi="Times New Roman"/>
          <w:b/>
          <w:bCs/>
          <w:sz w:val="24"/>
          <w:szCs w:val="24"/>
          <w:lang w:val="en-US"/>
        </w:rPr>
      </w:pPr>
      <w:r w:rsidRPr="001C18F9">
        <w:rPr>
          <w:rFonts w:ascii="Times New Roman" w:hAnsi="Times New Roman"/>
          <w:b/>
          <w:bCs/>
          <w:sz w:val="24"/>
          <w:szCs w:val="24"/>
          <w:lang w:val="en-US"/>
        </w:rPr>
        <w:lastRenderedPageBreak/>
        <w:t>Declarations</w:t>
      </w:r>
    </w:p>
    <w:p w14:paraId="55F0CC82" w14:textId="77777777" w:rsidR="001B6483" w:rsidRPr="001C18F9" w:rsidRDefault="001B6483" w:rsidP="001B6483">
      <w:pPr>
        <w:spacing w:before="100" w:beforeAutospacing="1" w:after="100" w:afterAutospacing="1"/>
        <w:rPr>
          <w:rFonts w:ascii="Times New Roman" w:hAnsi="Times New Roman"/>
          <w:sz w:val="24"/>
          <w:szCs w:val="24"/>
          <w:lang w:val="en-US"/>
        </w:rPr>
      </w:pPr>
      <w:r w:rsidRPr="001C18F9">
        <w:rPr>
          <w:rFonts w:ascii="Times New Roman" w:hAnsi="Times New Roman"/>
          <w:i/>
          <w:sz w:val="24"/>
          <w:szCs w:val="24"/>
          <w:lang w:val="en-US"/>
        </w:rPr>
        <w:t>Ethical Approval and Consent to participate</w:t>
      </w:r>
      <w:r w:rsidRPr="001C18F9">
        <w:rPr>
          <w:rFonts w:ascii="Times New Roman" w:hAnsi="Times New Roman"/>
          <w:i/>
          <w:sz w:val="24"/>
          <w:szCs w:val="24"/>
          <w:lang w:val="en-US"/>
        </w:rPr>
        <w:br/>
      </w:r>
      <w:r w:rsidRPr="001C18F9">
        <w:rPr>
          <w:rFonts w:ascii="Times New Roman" w:hAnsi="Times New Roman"/>
          <w:sz w:val="24"/>
          <w:szCs w:val="24"/>
          <w:lang w:val="en-US"/>
        </w:rPr>
        <w:t xml:space="preserve">Not applicable. Ethics approval and consent to participate are not required and not necessary, since only publicly available data and previously published information is being used. </w:t>
      </w:r>
    </w:p>
    <w:p w14:paraId="11E28513" w14:textId="77777777" w:rsidR="001B6483" w:rsidRPr="001C18F9" w:rsidRDefault="001B6483" w:rsidP="001B6483">
      <w:pPr>
        <w:spacing w:before="100" w:beforeAutospacing="1" w:after="100" w:afterAutospacing="1"/>
        <w:rPr>
          <w:rFonts w:ascii="Times New Roman" w:hAnsi="Times New Roman"/>
          <w:sz w:val="24"/>
          <w:szCs w:val="24"/>
          <w:lang w:val="en-US"/>
        </w:rPr>
      </w:pPr>
      <w:r w:rsidRPr="001C18F9">
        <w:rPr>
          <w:rFonts w:ascii="Times New Roman" w:hAnsi="Times New Roman"/>
          <w:i/>
          <w:sz w:val="24"/>
          <w:szCs w:val="24"/>
          <w:lang w:val="en-US"/>
        </w:rPr>
        <w:t>Consent for publication</w:t>
      </w:r>
      <w:r w:rsidRPr="001C18F9">
        <w:rPr>
          <w:rFonts w:ascii="Times New Roman" w:hAnsi="Times New Roman"/>
          <w:i/>
          <w:sz w:val="24"/>
          <w:szCs w:val="24"/>
          <w:lang w:val="en-US"/>
        </w:rPr>
        <w:br/>
      </w:r>
      <w:r w:rsidRPr="001C18F9">
        <w:rPr>
          <w:rFonts w:ascii="Times New Roman" w:hAnsi="Times New Roman"/>
          <w:sz w:val="24"/>
          <w:szCs w:val="24"/>
          <w:lang w:val="en-US"/>
        </w:rPr>
        <w:t xml:space="preserve">Not applicable. Only anonymous data is being used. </w:t>
      </w:r>
    </w:p>
    <w:p w14:paraId="3A17E851" w14:textId="77777777" w:rsidR="001B6483" w:rsidRPr="001C18F9" w:rsidRDefault="001B6483" w:rsidP="001B6483">
      <w:pPr>
        <w:spacing w:before="100" w:beforeAutospacing="1" w:after="100" w:afterAutospacing="1"/>
        <w:rPr>
          <w:rFonts w:ascii="Times New Roman" w:hAnsi="Times New Roman"/>
          <w:sz w:val="24"/>
          <w:szCs w:val="24"/>
          <w:lang w:val="en-US"/>
        </w:rPr>
      </w:pPr>
      <w:r w:rsidRPr="001C18F9">
        <w:rPr>
          <w:rFonts w:ascii="Times New Roman" w:hAnsi="Times New Roman"/>
          <w:i/>
          <w:sz w:val="24"/>
          <w:szCs w:val="24"/>
          <w:lang w:val="en-US"/>
        </w:rPr>
        <w:t>Availability of supporting data</w:t>
      </w:r>
      <w:r w:rsidRPr="001C18F9">
        <w:rPr>
          <w:rFonts w:ascii="Times New Roman" w:hAnsi="Times New Roman"/>
          <w:sz w:val="24"/>
          <w:szCs w:val="24"/>
          <w:lang w:val="en-US"/>
        </w:rPr>
        <w:t xml:space="preserve"> </w:t>
      </w:r>
      <w:r w:rsidRPr="001C18F9">
        <w:rPr>
          <w:rFonts w:ascii="Times New Roman" w:hAnsi="Times New Roman"/>
          <w:sz w:val="24"/>
          <w:szCs w:val="24"/>
          <w:lang w:val="en-US"/>
        </w:rPr>
        <w:br/>
        <w:t>The employed data has exclusively been published previously and/or it is contained in the Tables and in the Figures included in this paper.</w:t>
      </w:r>
    </w:p>
    <w:p w14:paraId="42385107" w14:textId="6CC269F4" w:rsidR="001B6483" w:rsidRPr="001C18F9" w:rsidRDefault="001B6483" w:rsidP="001B6483">
      <w:pPr>
        <w:spacing w:before="100" w:beforeAutospacing="1" w:after="100" w:afterAutospacing="1"/>
        <w:rPr>
          <w:rFonts w:ascii="Times New Roman" w:hAnsi="Times New Roman"/>
          <w:sz w:val="24"/>
          <w:szCs w:val="24"/>
          <w:lang w:val="en-US"/>
        </w:rPr>
      </w:pPr>
      <w:r w:rsidRPr="001C18F9">
        <w:rPr>
          <w:rFonts w:ascii="Times New Roman" w:hAnsi="Times New Roman"/>
          <w:i/>
          <w:sz w:val="24"/>
          <w:szCs w:val="24"/>
          <w:lang w:val="en-US"/>
        </w:rPr>
        <w:t>Competing interests</w:t>
      </w:r>
      <w:r w:rsidRPr="001C18F9">
        <w:rPr>
          <w:rFonts w:ascii="Times New Roman" w:hAnsi="Times New Roman"/>
          <w:sz w:val="24"/>
          <w:szCs w:val="24"/>
          <w:lang w:val="en-US"/>
        </w:rPr>
        <w:t xml:space="preserve"> </w:t>
      </w:r>
      <w:r w:rsidRPr="001C18F9">
        <w:rPr>
          <w:rFonts w:ascii="Times New Roman" w:hAnsi="Times New Roman"/>
          <w:sz w:val="24"/>
          <w:szCs w:val="24"/>
          <w:lang w:val="en-US"/>
        </w:rPr>
        <w:br/>
        <w:t>The author</w:t>
      </w:r>
      <w:r w:rsidR="004C19F8" w:rsidRPr="001C18F9">
        <w:rPr>
          <w:rFonts w:ascii="Times New Roman" w:hAnsi="Times New Roman"/>
          <w:sz w:val="24"/>
          <w:szCs w:val="24"/>
          <w:lang w:val="en-US"/>
        </w:rPr>
        <w:t>s</w:t>
      </w:r>
      <w:r w:rsidRPr="001C18F9">
        <w:rPr>
          <w:rFonts w:ascii="Times New Roman" w:hAnsi="Times New Roman"/>
          <w:sz w:val="24"/>
          <w:szCs w:val="24"/>
          <w:lang w:val="en-US"/>
        </w:rPr>
        <w:t xml:space="preserve"> declare that</w:t>
      </w:r>
      <w:r w:rsidR="004C19F8" w:rsidRPr="001C18F9">
        <w:rPr>
          <w:rFonts w:ascii="Times New Roman" w:hAnsi="Times New Roman"/>
          <w:sz w:val="24"/>
          <w:szCs w:val="24"/>
          <w:lang w:val="en-US"/>
        </w:rPr>
        <w:t xml:space="preserve"> they have</w:t>
      </w:r>
      <w:r w:rsidRPr="001C18F9">
        <w:rPr>
          <w:rFonts w:ascii="Times New Roman" w:hAnsi="Times New Roman"/>
          <w:sz w:val="24"/>
          <w:szCs w:val="24"/>
          <w:lang w:val="en-US"/>
        </w:rPr>
        <w:t xml:space="preserve"> no conflicts of interest.</w:t>
      </w:r>
    </w:p>
    <w:p w14:paraId="05895F13" w14:textId="02A4E024" w:rsidR="001B6483" w:rsidRPr="001C18F9" w:rsidRDefault="001B6483" w:rsidP="001B6483">
      <w:pPr>
        <w:spacing w:before="100" w:beforeAutospacing="1" w:after="100" w:afterAutospacing="1"/>
        <w:rPr>
          <w:rFonts w:ascii="Times New Roman" w:hAnsi="Times New Roman"/>
          <w:sz w:val="24"/>
          <w:szCs w:val="24"/>
          <w:lang w:val="en-US"/>
        </w:rPr>
      </w:pPr>
      <w:r w:rsidRPr="001C18F9">
        <w:rPr>
          <w:rFonts w:ascii="Times New Roman" w:hAnsi="Times New Roman"/>
          <w:i/>
          <w:sz w:val="24"/>
          <w:szCs w:val="24"/>
          <w:lang w:val="en-US"/>
        </w:rPr>
        <w:t>Funding</w:t>
      </w:r>
      <w:r w:rsidRPr="001C18F9">
        <w:rPr>
          <w:rFonts w:ascii="Times New Roman" w:hAnsi="Times New Roman"/>
          <w:sz w:val="24"/>
          <w:szCs w:val="24"/>
          <w:lang w:val="en-US"/>
        </w:rPr>
        <w:t xml:space="preserve"> </w:t>
      </w:r>
      <w:r w:rsidRPr="001C18F9">
        <w:rPr>
          <w:rFonts w:ascii="Times New Roman" w:hAnsi="Times New Roman"/>
          <w:sz w:val="24"/>
          <w:szCs w:val="24"/>
          <w:lang w:val="en-US"/>
        </w:rPr>
        <w:br/>
        <w:t>The author</w:t>
      </w:r>
      <w:r w:rsidR="004C19F8" w:rsidRPr="001C18F9">
        <w:rPr>
          <w:rFonts w:ascii="Times New Roman" w:hAnsi="Times New Roman"/>
          <w:sz w:val="24"/>
          <w:szCs w:val="24"/>
          <w:lang w:val="en-US"/>
        </w:rPr>
        <w:t>s</w:t>
      </w:r>
      <w:r w:rsidRPr="001C18F9">
        <w:rPr>
          <w:rFonts w:ascii="Times New Roman" w:hAnsi="Times New Roman"/>
          <w:sz w:val="24"/>
          <w:szCs w:val="24"/>
          <w:lang w:val="en-US"/>
        </w:rPr>
        <w:t xml:space="preserve"> declare that </w:t>
      </w:r>
      <w:r w:rsidR="004C19F8" w:rsidRPr="001C18F9">
        <w:rPr>
          <w:rFonts w:ascii="Times New Roman" w:hAnsi="Times New Roman"/>
          <w:sz w:val="24"/>
          <w:szCs w:val="24"/>
          <w:lang w:val="en-US"/>
        </w:rPr>
        <w:t>they</w:t>
      </w:r>
      <w:r w:rsidRPr="001C18F9">
        <w:rPr>
          <w:rFonts w:ascii="Times New Roman" w:hAnsi="Times New Roman"/>
          <w:sz w:val="24"/>
          <w:szCs w:val="24"/>
          <w:lang w:val="en-US"/>
        </w:rPr>
        <w:t xml:space="preserve"> ha</w:t>
      </w:r>
      <w:r w:rsidR="004C19F8" w:rsidRPr="001C18F9">
        <w:rPr>
          <w:rFonts w:ascii="Times New Roman" w:hAnsi="Times New Roman"/>
          <w:sz w:val="24"/>
          <w:szCs w:val="24"/>
          <w:lang w:val="en-US"/>
        </w:rPr>
        <w:t>d</w:t>
      </w:r>
      <w:r w:rsidRPr="001C18F9">
        <w:rPr>
          <w:rFonts w:ascii="Times New Roman" w:hAnsi="Times New Roman"/>
          <w:sz w:val="24"/>
          <w:szCs w:val="24"/>
          <w:lang w:val="en-US"/>
        </w:rPr>
        <w:t xml:space="preserve"> no funding for this study.</w:t>
      </w:r>
    </w:p>
    <w:p w14:paraId="0310C2C4" w14:textId="7CF62ABD" w:rsidR="007B52A9" w:rsidRPr="001C18F9" w:rsidRDefault="007B52A9" w:rsidP="007B52A9">
      <w:pPr>
        <w:spacing w:after="160" w:line="259" w:lineRule="auto"/>
        <w:rPr>
          <w:rFonts w:ascii="Times New Roman" w:hAnsi="Times New Roman"/>
          <w:b/>
          <w:bCs/>
          <w:sz w:val="24"/>
          <w:szCs w:val="24"/>
          <w:lang w:val="en-US"/>
        </w:rPr>
      </w:pPr>
      <w:r w:rsidRPr="001C18F9">
        <w:rPr>
          <w:rFonts w:ascii="Times New Roman" w:hAnsi="Times New Roman"/>
          <w:b/>
          <w:bCs/>
          <w:sz w:val="24"/>
          <w:szCs w:val="24"/>
          <w:lang w:val="en-US"/>
        </w:rPr>
        <w:br w:type="page"/>
      </w:r>
    </w:p>
    <w:p w14:paraId="355C597A" w14:textId="773D3B16" w:rsidR="00E94F33" w:rsidRPr="001C18F9" w:rsidRDefault="0040461B" w:rsidP="00E94F33">
      <w:pPr>
        <w:spacing w:after="0" w:line="360" w:lineRule="auto"/>
        <w:rPr>
          <w:rFonts w:ascii="Times New Roman" w:hAnsi="Times New Roman"/>
          <w:b/>
          <w:bCs/>
          <w:sz w:val="24"/>
          <w:szCs w:val="24"/>
          <w:lang w:val="en-US"/>
        </w:rPr>
      </w:pPr>
      <w:r w:rsidRPr="001C18F9">
        <w:rPr>
          <w:rFonts w:ascii="Times New Roman" w:hAnsi="Times New Roman"/>
          <w:b/>
          <w:bCs/>
          <w:sz w:val="24"/>
          <w:szCs w:val="24"/>
          <w:lang w:val="en-US"/>
        </w:rPr>
        <w:lastRenderedPageBreak/>
        <w:t xml:space="preserve">Legends of </w:t>
      </w:r>
      <w:r w:rsidR="00E94F33" w:rsidRPr="001C18F9">
        <w:rPr>
          <w:rFonts w:ascii="Times New Roman" w:hAnsi="Times New Roman"/>
          <w:b/>
          <w:bCs/>
          <w:sz w:val="24"/>
          <w:szCs w:val="24"/>
          <w:lang w:val="en-US"/>
        </w:rPr>
        <w:t>Tables and Figures</w:t>
      </w:r>
    </w:p>
    <w:p w14:paraId="32E15F8F" w14:textId="77777777" w:rsidR="00E94F33" w:rsidRPr="001C18F9" w:rsidRDefault="00E94F33" w:rsidP="00E94F33">
      <w:pPr>
        <w:spacing w:after="0" w:line="360" w:lineRule="auto"/>
        <w:rPr>
          <w:rFonts w:ascii="Times New Roman" w:hAnsi="Times New Roman"/>
          <w:b/>
          <w:bCs/>
          <w:sz w:val="24"/>
          <w:szCs w:val="24"/>
          <w:lang w:val="en-US"/>
        </w:rPr>
      </w:pPr>
    </w:p>
    <w:p w14:paraId="750AFA86" w14:textId="1C81E029" w:rsidR="00770D26" w:rsidRPr="001C18F9" w:rsidRDefault="008864B1" w:rsidP="00770D26">
      <w:pPr>
        <w:spacing w:line="360" w:lineRule="auto"/>
        <w:rPr>
          <w:rFonts w:ascii="Times New Roman" w:hAnsi="Times New Roman"/>
          <w:sz w:val="24"/>
          <w:szCs w:val="24"/>
          <w:lang w:val="en-US"/>
        </w:rPr>
      </w:pPr>
      <w:r w:rsidRPr="001C18F9">
        <w:rPr>
          <w:rFonts w:ascii="Times New Roman" w:hAnsi="Times New Roman"/>
          <w:b/>
          <w:bCs/>
          <w:sz w:val="24"/>
          <w:szCs w:val="24"/>
          <w:lang w:val="en-US"/>
        </w:rPr>
        <w:t>Table 1.</w:t>
      </w:r>
      <w:r w:rsidRPr="001C18F9">
        <w:rPr>
          <w:rFonts w:ascii="Times New Roman" w:hAnsi="Times New Roman"/>
          <w:sz w:val="24"/>
          <w:szCs w:val="24"/>
          <w:lang w:val="en-US"/>
        </w:rPr>
        <w:t xml:space="preserve"> Annual live births in Italy by gender and sex ratio, 1940 – 2019; sources: </w:t>
      </w:r>
      <w:hyperlink r:id="rId15" w:history="1">
        <w:r w:rsidRPr="001C18F9">
          <w:rPr>
            <w:rStyle w:val="Hyperlink"/>
            <w:rFonts w:ascii="Times New Roman" w:hAnsi="Times New Roman"/>
            <w:sz w:val="24"/>
            <w:szCs w:val="24"/>
            <w:lang w:val="en-US"/>
          </w:rPr>
          <w:t>https://www.mortality.org/</w:t>
        </w:r>
      </w:hyperlink>
      <w:r w:rsidRPr="001C18F9">
        <w:rPr>
          <w:rFonts w:ascii="Times New Roman" w:hAnsi="Times New Roman"/>
          <w:sz w:val="24"/>
          <w:szCs w:val="24"/>
          <w:lang w:val="en-US"/>
        </w:rPr>
        <w:t xml:space="preserve"> 1940-1949, </w:t>
      </w:r>
      <w:hyperlink r:id="rId16" w:history="1">
        <w:r w:rsidRPr="001C18F9">
          <w:rPr>
            <w:rStyle w:val="Hyperlink"/>
            <w:rFonts w:ascii="Times New Roman" w:hAnsi="Times New Roman"/>
            <w:sz w:val="24"/>
            <w:szCs w:val="24"/>
            <w:lang w:val="en-US"/>
          </w:rPr>
          <w:t>https://gateway.euro.who.int/</w:t>
        </w:r>
      </w:hyperlink>
      <w:r w:rsidRPr="001C18F9">
        <w:rPr>
          <w:rFonts w:ascii="Times New Roman" w:hAnsi="Times New Roman"/>
          <w:sz w:val="24"/>
          <w:szCs w:val="24"/>
          <w:lang w:val="en-US"/>
        </w:rPr>
        <w:t xml:space="preserve"> 1950-2014, </w:t>
      </w:r>
      <w:hyperlink r:id="rId17" w:history="1">
        <w:r w:rsidRPr="001C18F9">
          <w:rPr>
            <w:rStyle w:val="Hyperlink"/>
            <w:rFonts w:ascii="Times New Roman" w:hAnsi="Times New Roman"/>
            <w:sz w:val="24"/>
            <w:szCs w:val="24"/>
            <w:lang w:val="en-US"/>
          </w:rPr>
          <w:t>http://demo.istat.it/</w:t>
        </w:r>
      </w:hyperlink>
      <w:r w:rsidRPr="001C18F9">
        <w:rPr>
          <w:rFonts w:ascii="Times New Roman" w:hAnsi="Times New Roman"/>
          <w:sz w:val="24"/>
          <w:szCs w:val="24"/>
          <w:lang w:val="en-US"/>
        </w:rPr>
        <w:t xml:space="preserve"> 2015-2019; values in 2019 are provisional.</w:t>
      </w:r>
    </w:p>
    <w:p w14:paraId="0E2154D4" w14:textId="77777777" w:rsidR="00873B96" w:rsidRPr="001C18F9" w:rsidRDefault="00873B96" w:rsidP="00873B96">
      <w:pPr>
        <w:spacing w:line="360" w:lineRule="auto"/>
        <w:rPr>
          <w:rFonts w:ascii="Times New Roman" w:hAnsi="Times New Roman"/>
          <w:sz w:val="24"/>
          <w:szCs w:val="24"/>
          <w:lang w:val="en-US"/>
        </w:rPr>
      </w:pPr>
    </w:p>
    <w:p w14:paraId="0F9F1D1A" w14:textId="034A8C46" w:rsidR="00770D26" w:rsidRPr="001C18F9" w:rsidRDefault="006F27C1" w:rsidP="00770D26">
      <w:pPr>
        <w:spacing w:line="360" w:lineRule="auto"/>
        <w:rPr>
          <w:rFonts w:ascii="Times New Roman" w:hAnsi="Times New Roman"/>
          <w:sz w:val="24"/>
          <w:szCs w:val="24"/>
          <w:lang w:val="en-US"/>
        </w:rPr>
      </w:pPr>
      <w:r w:rsidRPr="001C18F9">
        <w:rPr>
          <w:rFonts w:ascii="Times New Roman" w:hAnsi="Times New Roman"/>
          <w:b/>
          <w:bCs/>
          <w:sz w:val="24"/>
          <w:szCs w:val="24"/>
          <w:lang w:val="en-US"/>
        </w:rPr>
        <w:t xml:space="preserve">Table 2. </w:t>
      </w:r>
      <w:r w:rsidRPr="001C18F9">
        <w:rPr>
          <w:rFonts w:ascii="Times New Roman" w:hAnsi="Times New Roman"/>
          <w:sz w:val="24"/>
          <w:szCs w:val="24"/>
          <w:lang w:val="en-US"/>
        </w:rPr>
        <w:t>Markov chain Monte Carlo (MCMC) analyses for the determination of change points in the secular Italian sex ratio trend 1940 to 2019; time points of change-point estimates (jumps) and corresponding HPDI intervals highlighted.</w:t>
      </w:r>
    </w:p>
    <w:p w14:paraId="689F8F0C" w14:textId="77777777" w:rsidR="00873B96" w:rsidRPr="001C18F9" w:rsidRDefault="00873B96" w:rsidP="00873B96">
      <w:pPr>
        <w:spacing w:line="360" w:lineRule="auto"/>
        <w:rPr>
          <w:rFonts w:ascii="Times New Roman" w:hAnsi="Times New Roman"/>
          <w:sz w:val="24"/>
          <w:szCs w:val="24"/>
          <w:lang w:val="en-US"/>
        </w:rPr>
      </w:pPr>
    </w:p>
    <w:p w14:paraId="6E885060" w14:textId="71C57BCE" w:rsidR="00770D26" w:rsidRPr="001C18F9" w:rsidRDefault="008864B1" w:rsidP="00770D26">
      <w:pPr>
        <w:spacing w:after="160" w:line="360" w:lineRule="auto"/>
        <w:rPr>
          <w:rFonts w:ascii="Times New Roman" w:hAnsi="Times New Roman"/>
          <w:b/>
          <w:bCs/>
          <w:sz w:val="24"/>
          <w:szCs w:val="24"/>
          <w:lang w:val="en-US"/>
        </w:rPr>
      </w:pPr>
      <w:r w:rsidRPr="001C18F9">
        <w:rPr>
          <w:rFonts w:ascii="Times New Roman" w:hAnsi="Times New Roman"/>
          <w:b/>
          <w:bCs/>
          <w:sz w:val="24"/>
          <w:szCs w:val="24"/>
          <w:lang w:val="en-US"/>
        </w:rPr>
        <w:t>Figure 1.</w:t>
      </w:r>
      <w:r w:rsidRPr="001C18F9">
        <w:rPr>
          <w:rFonts w:ascii="Times New Roman" w:hAnsi="Times New Roman"/>
          <w:sz w:val="24"/>
          <w:szCs w:val="24"/>
          <w:lang w:val="en-US"/>
        </w:rPr>
        <w:t xml:space="preserve"> Live birth counts by gender with sex-specific trends according to polynomial Poisson regression models (SAS procedure GENMOD).</w:t>
      </w:r>
    </w:p>
    <w:p w14:paraId="5FEA4C37" w14:textId="77777777" w:rsidR="00873B96" w:rsidRPr="001C18F9" w:rsidRDefault="00873B96" w:rsidP="00873B96">
      <w:pPr>
        <w:spacing w:line="360" w:lineRule="auto"/>
        <w:rPr>
          <w:rFonts w:ascii="Times New Roman" w:hAnsi="Times New Roman"/>
          <w:sz w:val="24"/>
          <w:szCs w:val="24"/>
          <w:lang w:val="en-US"/>
        </w:rPr>
      </w:pPr>
    </w:p>
    <w:p w14:paraId="50E4F4B7" w14:textId="1A5EC46D" w:rsidR="00E444ED" w:rsidRPr="001C18F9" w:rsidRDefault="008864B1" w:rsidP="00E444ED">
      <w:pPr>
        <w:spacing w:after="160" w:line="360" w:lineRule="auto"/>
        <w:rPr>
          <w:rFonts w:ascii="Times New Roman" w:hAnsi="Times New Roman"/>
          <w:sz w:val="24"/>
          <w:szCs w:val="24"/>
          <w:lang w:val="en-US"/>
        </w:rPr>
      </w:pPr>
      <w:r w:rsidRPr="001C18F9">
        <w:rPr>
          <w:rFonts w:ascii="Times New Roman" w:hAnsi="Times New Roman"/>
          <w:b/>
          <w:bCs/>
          <w:sz w:val="24"/>
          <w:szCs w:val="24"/>
          <w:lang w:val="en-US"/>
        </w:rPr>
        <w:t xml:space="preserve">Figure 2. </w:t>
      </w:r>
      <w:r w:rsidRPr="001C18F9">
        <w:rPr>
          <w:rFonts w:ascii="Times New Roman" w:hAnsi="Times New Roman"/>
          <w:sz w:val="24"/>
          <w:szCs w:val="24"/>
          <w:lang w:val="en-US"/>
        </w:rPr>
        <w:t>Secondary sex ratio in Italy (1940-2019); black solid line: linear logistic regression model accounting for idealized optimum jumps in 1970 and 1987; light gray thick line: non-linear logistic regression model allowing for smooth changes 1968-1972 and 1985-1987.</w:t>
      </w:r>
    </w:p>
    <w:p w14:paraId="1DEED4FE" w14:textId="77777777" w:rsidR="0040461B" w:rsidRPr="001C18F9" w:rsidRDefault="0040461B" w:rsidP="0040461B">
      <w:pPr>
        <w:spacing w:after="160" w:line="360" w:lineRule="auto"/>
        <w:rPr>
          <w:rFonts w:ascii="Times New Roman" w:hAnsi="Times New Roman"/>
          <w:b/>
          <w:bCs/>
          <w:sz w:val="24"/>
          <w:szCs w:val="24"/>
          <w:lang w:val="en-US"/>
        </w:rPr>
      </w:pPr>
      <w:r w:rsidRPr="001C18F9">
        <w:rPr>
          <w:rFonts w:ascii="Times New Roman" w:hAnsi="Times New Roman"/>
          <w:b/>
          <w:bCs/>
          <w:sz w:val="24"/>
          <w:szCs w:val="24"/>
          <w:lang w:val="en-US"/>
        </w:rPr>
        <w:br w:type="page"/>
      </w:r>
    </w:p>
    <w:p w14:paraId="02CB46F2" w14:textId="618FF890" w:rsidR="00CD0CD2" w:rsidRPr="001C18F9" w:rsidRDefault="00BC79BC" w:rsidP="00A73B39">
      <w:pPr>
        <w:spacing w:after="0"/>
        <w:rPr>
          <w:rFonts w:ascii="Times New Roman" w:hAnsi="Times New Roman"/>
          <w:b/>
          <w:bCs/>
          <w:sz w:val="24"/>
          <w:szCs w:val="24"/>
          <w:lang w:val="en-US"/>
        </w:rPr>
      </w:pPr>
      <w:r w:rsidRPr="001C18F9">
        <w:rPr>
          <w:rFonts w:ascii="Times New Roman" w:hAnsi="Times New Roman"/>
          <w:b/>
          <w:bCs/>
          <w:sz w:val="24"/>
          <w:szCs w:val="24"/>
          <w:lang w:val="en-US"/>
        </w:rPr>
        <w:lastRenderedPageBreak/>
        <w:t>Table</w:t>
      </w:r>
      <w:r w:rsidR="00DC1315" w:rsidRPr="001C18F9">
        <w:rPr>
          <w:rFonts w:ascii="Times New Roman" w:hAnsi="Times New Roman"/>
          <w:b/>
          <w:bCs/>
          <w:sz w:val="24"/>
          <w:szCs w:val="24"/>
          <w:lang w:val="en-US"/>
        </w:rPr>
        <w:t>s</w:t>
      </w:r>
      <w:r w:rsidRPr="001C18F9">
        <w:rPr>
          <w:rFonts w:ascii="Times New Roman" w:hAnsi="Times New Roman"/>
          <w:b/>
          <w:bCs/>
          <w:sz w:val="24"/>
          <w:szCs w:val="24"/>
          <w:lang w:val="en-US"/>
        </w:rPr>
        <w:t xml:space="preserve"> </w:t>
      </w:r>
      <w:r w:rsidR="0040461B" w:rsidRPr="001C18F9">
        <w:rPr>
          <w:rFonts w:ascii="Times New Roman" w:hAnsi="Times New Roman"/>
          <w:b/>
          <w:bCs/>
          <w:sz w:val="24"/>
          <w:szCs w:val="24"/>
          <w:lang w:val="en-US"/>
        </w:rPr>
        <w:t>and Figures</w:t>
      </w:r>
    </w:p>
    <w:p w14:paraId="6B3F96DC" w14:textId="77777777" w:rsidR="00CD0CD2" w:rsidRPr="001C18F9" w:rsidRDefault="00CD0CD2" w:rsidP="00A73B39">
      <w:pPr>
        <w:spacing w:after="0"/>
        <w:rPr>
          <w:rFonts w:ascii="Times New Roman" w:hAnsi="Times New Roman"/>
          <w:b/>
          <w:bCs/>
          <w:sz w:val="24"/>
          <w:szCs w:val="24"/>
          <w:lang w:val="en-US"/>
        </w:rPr>
      </w:pPr>
    </w:p>
    <w:p w14:paraId="00CF07FA" w14:textId="2B9036D6" w:rsidR="00076C5C" w:rsidRPr="001C18F9" w:rsidRDefault="009B53FD" w:rsidP="00A73B39">
      <w:pPr>
        <w:rPr>
          <w:rFonts w:ascii="Times New Roman" w:hAnsi="Times New Roman"/>
          <w:sz w:val="24"/>
          <w:szCs w:val="24"/>
          <w:lang w:val="en-US"/>
        </w:rPr>
      </w:pPr>
      <w:r w:rsidRPr="001C18F9">
        <w:rPr>
          <w:rFonts w:ascii="Times New Roman" w:hAnsi="Times New Roman"/>
          <w:b/>
          <w:bCs/>
          <w:sz w:val="24"/>
          <w:szCs w:val="24"/>
          <w:lang w:val="en-US"/>
        </w:rPr>
        <w:t>Table 1.</w:t>
      </w:r>
      <w:r w:rsidRPr="001C18F9">
        <w:rPr>
          <w:rFonts w:ascii="Times New Roman" w:hAnsi="Times New Roman"/>
          <w:sz w:val="24"/>
          <w:szCs w:val="24"/>
          <w:lang w:val="en-US"/>
        </w:rPr>
        <w:t xml:space="preserve"> Annual live births in Italy by gender and sex ratio, 1940 – 2019; sources: </w:t>
      </w:r>
      <w:hyperlink r:id="rId18" w:history="1">
        <w:r w:rsidRPr="001C18F9">
          <w:rPr>
            <w:rStyle w:val="Hyperlink"/>
            <w:rFonts w:ascii="Times New Roman" w:hAnsi="Times New Roman"/>
            <w:sz w:val="24"/>
            <w:szCs w:val="24"/>
            <w:lang w:val="en-US"/>
          </w:rPr>
          <w:t>https://www.mortality.org/</w:t>
        </w:r>
      </w:hyperlink>
      <w:r w:rsidRPr="001C18F9">
        <w:rPr>
          <w:rFonts w:ascii="Times New Roman" w:hAnsi="Times New Roman"/>
          <w:sz w:val="24"/>
          <w:szCs w:val="24"/>
          <w:lang w:val="en-US"/>
        </w:rPr>
        <w:t xml:space="preserve"> 1940-1949, </w:t>
      </w:r>
      <w:hyperlink r:id="rId19" w:history="1">
        <w:r w:rsidRPr="001C18F9">
          <w:rPr>
            <w:rStyle w:val="Hyperlink"/>
            <w:rFonts w:ascii="Times New Roman" w:hAnsi="Times New Roman"/>
            <w:sz w:val="24"/>
            <w:szCs w:val="24"/>
            <w:lang w:val="en-US"/>
          </w:rPr>
          <w:t>https://gateway.euro.who.int/</w:t>
        </w:r>
      </w:hyperlink>
      <w:r w:rsidRPr="001C18F9">
        <w:rPr>
          <w:rFonts w:ascii="Times New Roman" w:hAnsi="Times New Roman"/>
          <w:sz w:val="24"/>
          <w:szCs w:val="24"/>
          <w:lang w:val="en-US"/>
        </w:rPr>
        <w:t xml:space="preserve"> 1950-2014, </w:t>
      </w:r>
      <w:hyperlink r:id="rId20" w:history="1">
        <w:r w:rsidRPr="001C18F9">
          <w:rPr>
            <w:rStyle w:val="Hyperlink"/>
            <w:rFonts w:ascii="Times New Roman" w:hAnsi="Times New Roman"/>
            <w:sz w:val="24"/>
            <w:szCs w:val="24"/>
            <w:lang w:val="en-US"/>
          </w:rPr>
          <w:t>http://demo.istat.it/</w:t>
        </w:r>
      </w:hyperlink>
      <w:r w:rsidRPr="001C18F9">
        <w:rPr>
          <w:rFonts w:ascii="Times New Roman" w:hAnsi="Times New Roman"/>
          <w:sz w:val="24"/>
          <w:szCs w:val="24"/>
          <w:lang w:val="en-US"/>
        </w:rPr>
        <w:t xml:space="preserve"> 2015-2019; values in 2019</w:t>
      </w:r>
      <w:r w:rsidR="001E4772" w:rsidRPr="001C18F9">
        <w:rPr>
          <w:rFonts w:ascii="Times New Roman" w:hAnsi="Times New Roman"/>
          <w:sz w:val="24"/>
          <w:szCs w:val="24"/>
          <w:lang w:val="en-US"/>
        </w:rPr>
        <w:t xml:space="preserve"> are provisional</w:t>
      </w:r>
      <w:r w:rsidR="00314E37" w:rsidRPr="001C18F9">
        <w:rPr>
          <w:rFonts w:ascii="Times New Roman" w:hAnsi="Times New Roman"/>
          <w:sz w:val="24"/>
          <w:szCs w:val="24"/>
          <w:lang w:val="en-US"/>
        </w:rPr>
        <w:t>.</w:t>
      </w:r>
      <w:bookmarkStart w:id="9" w:name="_Hlk23864236"/>
    </w:p>
    <w:tbl>
      <w:tblPr>
        <w:tblW w:w="7200" w:type="dxa"/>
        <w:tblCellMar>
          <w:left w:w="70" w:type="dxa"/>
          <w:right w:w="70" w:type="dxa"/>
        </w:tblCellMar>
        <w:tblLook w:val="04A0" w:firstRow="1" w:lastRow="0" w:firstColumn="1" w:lastColumn="0" w:noHBand="0" w:noVBand="1"/>
      </w:tblPr>
      <w:tblGrid>
        <w:gridCol w:w="580"/>
        <w:gridCol w:w="1060"/>
        <w:gridCol w:w="1060"/>
        <w:gridCol w:w="900"/>
        <w:gridCol w:w="580"/>
        <w:gridCol w:w="1060"/>
        <w:gridCol w:w="1060"/>
        <w:gridCol w:w="900"/>
      </w:tblGrid>
      <w:tr w:rsidR="00A73B39" w:rsidRPr="001C18F9" w14:paraId="0E3D33AA" w14:textId="77777777" w:rsidTr="003C758D">
        <w:trPr>
          <w:trHeight w:val="300"/>
        </w:trPr>
        <w:tc>
          <w:tcPr>
            <w:tcW w:w="580" w:type="dxa"/>
            <w:tcBorders>
              <w:top w:val="single" w:sz="8" w:space="0" w:color="auto"/>
              <w:left w:val="single" w:sz="8" w:space="0" w:color="auto"/>
              <w:bottom w:val="single" w:sz="4" w:space="0" w:color="auto"/>
              <w:right w:val="nil"/>
            </w:tcBorders>
            <w:shd w:val="clear" w:color="auto" w:fill="auto"/>
            <w:noWrap/>
            <w:vAlign w:val="center"/>
            <w:hideMark/>
          </w:tcPr>
          <w:bookmarkEnd w:id="9"/>
          <w:p w14:paraId="3CB5EEA2"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proofErr w:type="spellStart"/>
            <w:r w:rsidRPr="001C18F9">
              <w:rPr>
                <w:rFonts w:asciiTheme="minorHAnsi" w:eastAsia="Times New Roman" w:hAnsiTheme="minorHAnsi" w:cstheme="minorHAnsi"/>
                <w:b/>
                <w:bCs/>
                <w:color w:val="000000"/>
                <w:sz w:val="18"/>
                <w:szCs w:val="18"/>
                <w:lang w:eastAsia="de-DE"/>
              </w:rPr>
              <w:t>year</w:t>
            </w:r>
            <w:proofErr w:type="spellEnd"/>
          </w:p>
        </w:tc>
        <w:tc>
          <w:tcPr>
            <w:tcW w:w="1060" w:type="dxa"/>
            <w:tcBorders>
              <w:top w:val="single" w:sz="8" w:space="0" w:color="auto"/>
              <w:left w:val="nil"/>
              <w:bottom w:val="single" w:sz="4" w:space="0" w:color="auto"/>
              <w:right w:val="nil"/>
            </w:tcBorders>
            <w:shd w:val="clear" w:color="auto" w:fill="auto"/>
            <w:noWrap/>
            <w:vAlign w:val="center"/>
            <w:hideMark/>
          </w:tcPr>
          <w:p w14:paraId="2A908D1A"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male</w:t>
            </w:r>
          </w:p>
        </w:tc>
        <w:tc>
          <w:tcPr>
            <w:tcW w:w="1060" w:type="dxa"/>
            <w:tcBorders>
              <w:top w:val="single" w:sz="8" w:space="0" w:color="auto"/>
              <w:left w:val="nil"/>
              <w:bottom w:val="single" w:sz="4" w:space="0" w:color="auto"/>
              <w:right w:val="nil"/>
            </w:tcBorders>
            <w:shd w:val="clear" w:color="auto" w:fill="auto"/>
            <w:noWrap/>
            <w:vAlign w:val="center"/>
            <w:hideMark/>
          </w:tcPr>
          <w:p w14:paraId="0681E688"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proofErr w:type="spellStart"/>
            <w:r w:rsidRPr="001C18F9">
              <w:rPr>
                <w:rFonts w:asciiTheme="minorHAnsi" w:eastAsia="Times New Roman" w:hAnsiTheme="minorHAnsi" w:cstheme="minorHAnsi"/>
                <w:b/>
                <w:bCs/>
                <w:color w:val="000000"/>
                <w:sz w:val="18"/>
                <w:szCs w:val="18"/>
                <w:lang w:eastAsia="de-DE"/>
              </w:rPr>
              <w:t>female</w:t>
            </w:r>
            <w:proofErr w:type="spellEnd"/>
          </w:p>
        </w:tc>
        <w:tc>
          <w:tcPr>
            <w:tcW w:w="900" w:type="dxa"/>
            <w:tcBorders>
              <w:top w:val="single" w:sz="8" w:space="0" w:color="auto"/>
              <w:left w:val="nil"/>
              <w:bottom w:val="single" w:sz="4" w:space="0" w:color="auto"/>
              <w:right w:val="single" w:sz="8" w:space="0" w:color="auto"/>
            </w:tcBorders>
            <w:shd w:val="clear" w:color="auto" w:fill="auto"/>
            <w:noWrap/>
            <w:vAlign w:val="center"/>
            <w:hideMark/>
          </w:tcPr>
          <w:p w14:paraId="407598D8"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 xml:space="preserve">sex </w:t>
            </w:r>
            <w:proofErr w:type="spellStart"/>
            <w:r w:rsidRPr="001C18F9">
              <w:rPr>
                <w:rFonts w:asciiTheme="minorHAnsi" w:eastAsia="Times New Roman" w:hAnsiTheme="minorHAnsi" w:cstheme="minorHAnsi"/>
                <w:b/>
                <w:bCs/>
                <w:color w:val="000000"/>
                <w:sz w:val="18"/>
                <w:szCs w:val="18"/>
                <w:lang w:eastAsia="de-DE"/>
              </w:rPr>
              <w:t>ratio</w:t>
            </w:r>
            <w:proofErr w:type="spellEnd"/>
          </w:p>
        </w:tc>
        <w:tc>
          <w:tcPr>
            <w:tcW w:w="580" w:type="dxa"/>
            <w:tcBorders>
              <w:top w:val="single" w:sz="8" w:space="0" w:color="auto"/>
              <w:left w:val="nil"/>
              <w:bottom w:val="single" w:sz="4" w:space="0" w:color="auto"/>
              <w:right w:val="nil"/>
            </w:tcBorders>
            <w:shd w:val="clear" w:color="auto" w:fill="auto"/>
            <w:noWrap/>
            <w:vAlign w:val="center"/>
            <w:hideMark/>
          </w:tcPr>
          <w:p w14:paraId="7A755B1A"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proofErr w:type="spellStart"/>
            <w:r w:rsidRPr="001C18F9">
              <w:rPr>
                <w:rFonts w:asciiTheme="minorHAnsi" w:eastAsia="Times New Roman" w:hAnsiTheme="minorHAnsi" w:cstheme="minorHAnsi"/>
                <w:b/>
                <w:bCs/>
                <w:color w:val="000000"/>
                <w:sz w:val="18"/>
                <w:szCs w:val="18"/>
                <w:lang w:eastAsia="de-DE"/>
              </w:rPr>
              <w:t>year</w:t>
            </w:r>
            <w:proofErr w:type="spellEnd"/>
          </w:p>
        </w:tc>
        <w:tc>
          <w:tcPr>
            <w:tcW w:w="1060" w:type="dxa"/>
            <w:tcBorders>
              <w:top w:val="single" w:sz="8" w:space="0" w:color="auto"/>
              <w:left w:val="nil"/>
              <w:bottom w:val="single" w:sz="4" w:space="0" w:color="auto"/>
              <w:right w:val="nil"/>
            </w:tcBorders>
            <w:shd w:val="clear" w:color="auto" w:fill="auto"/>
            <w:noWrap/>
            <w:vAlign w:val="center"/>
            <w:hideMark/>
          </w:tcPr>
          <w:p w14:paraId="0334DCF9"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male</w:t>
            </w:r>
          </w:p>
        </w:tc>
        <w:tc>
          <w:tcPr>
            <w:tcW w:w="1060" w:type="dxa"/>
            <w:tcBorders>
              <w:top w:val="single" w:sz="8" w:space="0" w:color="auto"/>
              <w:left w:val="nil"/>
              <w:bottom w:val="single" w:sz="4" w:space="0" w:color="auto"/>
              <w:right w:val="nil"/>
            </w:tcBorders>
            <w:shd w:val="clear" w:color="auto" w:fill="auto"/>
            <w:noWrap/>
            <w:vAlign w:val="center"/>
            <w:hideMark/>
          </w:tcPr>
          <w:p w14:paraId="1E0DFEEC"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proofErr w:type="spellStart"/>
            <w:r w:rsidRPr="001C18F9">
              <w:rPr>
                <w:rFonts w:asciiTheme="minorHAnsi" w:eastAsia="Times New Roman" w:hAnsiTheme="minorHAnsi" w:cstheme="minorHAnsi"/>
                <w:b/>
                <w:bCs/>
                <w:color w:val="000000"/>
                <w:sz w:val="18"/>
                <w:szCs w:val="18"/>
                <w:lang w:eastAsia="de-DE"/>
              </w:rPr>
              <w:t>female</w:t>
            </w:r>
            <w:proofErr w:type="spellEnd"/>
          </w:p>
        </w:tc>
        <w:tc>
          <w:tcPr>
            <w:tcW w:w="900" w:type="dxa"/>
            <w:tcBorders>
              <w:top w:val="single" w:sz="8" w:space="0" w:color="auto"/>
              <w:left w:val="nil"/>
              <w:bottom w:val="single" w:sz="4" w:space="0" w:color="auto"/>
              <w:right w:val="single" w:sz="8" w:space="0" w:color="auto"/>
            </w:tcBorders>
            <w:shd w:val="clear" w:color="auto" w:fill="auto"/>
            <w:noWrap/>
            <w:vAlign w:val="center"/>
            <w:hideMark/>
          </w:tcPr>
          <w:p w14:paraId="19F95BA3"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 xml:space="preserve">sex </w:t>
            </w:r>
            <w:proofErr w:type="spellStart"/>
            <w:r w:rsidRPr="001C18F9">
              <w:rPr>
                <w:rFonts w:asciiTheme="minorHAnsi" w:eastAsia="Times New Roman" w:hAnsiTheme="minorHAnsi" w:cstheme="minorHAnsi"/>
                <w:b/>
                <w:bCs/>
                <w:color w:val="000000"/>
                <w:sz w:val="18"/>
                <w:szCs w:val="18"/>
                <w:lang w:eastAsia="de-DE"/>
              </w:rPr>
              <w:t>ratio</w:t>
            </w:r>
            <w:proofErr w:type="spellEnd"/>
          </w:p>
        </w:tc>
      </w:tr>
      <w:tr w:rsidR="00A73B39" w:rsidRPr="001C18F9" w14:paraId="1D2C0B4D"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5CF3C41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1940</w:t>
            </w:r>
          </w:p>
        </w:tc>
        <w:tc>
          <w:tcPr>
            <w:tcW w:w="1060" w:type="dxa"/>
            <w:tcBorders>
              <w:top w:val="nil"/>
              <w:left w:val="nil"/>
              <w:bottom w:val="nil"/>
              <w:right w:val="nil"/>
            </w:tcBorders>
            <w:shd w:val="clear" w:color="auto" w:fill="auto"/>
            <w:noWrap/>
            <w:vAlign w:val="center"/>
            <w:hideMark/>
          </w:tcPr>
          <w:p w14:paraId="0EB7980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537,194</w:t>
            </w:r>
          </w:p>
        </w:tc>
        <w:tc>
          <w:tcPr>
            <w:tcW w:w="1060" w:type="dxa"/>
            <w:tcBorders>
              <w:top w:val="nil"/>
              <w:left w:val="nil"/>
              <w:bottom w:val="nil"/>
              <w:right w:val="nil"/>
            </w:tcBorders>
            <w:shd w:val="clear" w:color="auto" w:fill="auto"/>
            <w:noWrap/>
            <w:vAlign w:val="center"/>
            <w:hideMark/>
          </w:tcPr>
          <w:p w14:paraId="34510CC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509,285</w:t>
            </w:r>
          </w:p>
        </w:tc>
        <w:tc>
          <w:tcPr>
            <w:tcW w:w="900" w:type="dxa"/>
            <w:tcBorders>
              <w:top w:val="nil"/>
              <w:left w:val="nil"/>
              <w:bottom w:val="nil"/>
              <w:right w:val="single" w:sz="8" w:space="0" w:color="auto"/>
            </w:tcBorders>
            <w:shd w:val="clear" w:color="auto" w:fill="auto"/>
            <w:noWrap/>
            <w:vAlign w:val="center"/>
            <w:hideMark/>
          </w:tcPr>
          <w:p w14:paraId="24650BC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1.0548</w:t>
            </w:r>
          </w:p>
        </w:tc>
        <w:tc>
          <w:tcPr>
            <w:tcW w:w="580" w:type="dxa"/>
            <w:tcBorders>
              <w:top w:val="nil"/>
              <w:left w:val="nil"/>
              <w:bottom w:val="nil"/>
              <w:right w:val="nil"/>
            </w:tcBorders>
            <w:shd w:val="clear" w:color="auto" w:fill="auto"/>
            <w:noWrap/>
            <w:vAlign w:val="center"/>
            <w:hideMark/>
          </w:tcPr>
          <w:p w14:paraId="5380F1E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1980</w:t>
            </w:r>
          </w:p>
        </w:tc>
        <w:tc>
          <w:tcPr>
            <w:tcW w:w="1060" w:type="dxa"/>
            <w:tcBorders>
              <w:top w:val="nil"/>
              <w:left w:val="nil"/>
              <w:bottom w:val="nil"/>
              <w:right w:val="nil"/>
            </w:tcBorders>
            <w:shd w:val="clear" w:color="auto" w:fill="auto"/>
            <w:noWrap/>
            <w:vAlign w:val="center"/>
            <w:hideMark/>
          </w:tcPr>
          <w:p w14:paraId="14CD48B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338,712</w:t>
            </w:r>
          </w:p>
        </w:tc>
        <w:tc>
          <w:tcPr>
            <w:tcW w:w="1060" w:type="dxa"/>
            <w:tcBorders>
              <w:top w:val="nil"/>
              <w:left w:val="nil"/>
              <w:bottom w:val="nil"/>
              <w:right w:val="nil"/>
            </w:tcBorders>
            <w:shd w:val="clear" w:color="auto" w:fill="auto"/>
            <w:noWrap/>
            <w:vAlign w:val="center"/>
            <w:hideMark/>
          </w:tcPr>
          <w:p w14:paraId="226B82D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318,566</w:t>
            </w:r>
          </w:p>
        </w:tc>
        <w:tc>
          <w:tcPr>
            <w:tcW w:w="900" w:type="dxa"/>
            <w:tcBorders>
              <w:top w:val="nil"/>
              <w:left w:val="nil"/>
              <w:bottom w:val="nil"/>
              <w:right w:val="single" w:sz="8" w:space="0" w:color="auto"/>
            </w:tcBorders>
            <w:shd w:val="clear" w:color="auto" w:fill="auto"/>
            <w:noWrap/>
            <w:vAlign w:val="center"/>
            <w:hideMark/>
          </w:tcPr>
          <w:p w14:paraId="1187AE0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1.0632</w:t>
            </w:r>
          </w:p>
        </w:tc>
      </w:tr>
      <w:tr w:rsidR="00A73B39" w:rsidRPr="001C18F9" w14:paraId="64A3EF48"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3DBA4AC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1941</w:t>
            </w:r>
          </w:p>
        </w:tc>
        <w:tc>
          <w:tcPr>
            <w:tcW w:w="1060" w:type="dxa"/>
            <w:tcBorders>
              <w:top w:val="nil"/>
              <w:left w:val="nil"/>
              <w:bottom w:val="nil"/>
              <w:right w:val="nil"/>
            </w:tcBorders>
            <w:shd w:val="clear" w:color="auto" w:fill="auto"/>
            <w:noWrap/>
            <w:vAlign w:val="center"/>
            <w:hideMark/>
          </w:tcPr>
          <w:p w14:paraId="2ED2E0C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481,599</w:t>
            </w:r>
          </w:p>
        </w:tc>
        <w:tc>
          <w:tcPr>
            <w:tcW w:w="1060" w:type="dxa"/>
            <w:tcBorders>
              <w:top w:val="nil"/>
              <w:left w:val="nil"/>
              <w:bottom w:val="nil"/>
              <w:right w:val="nil"/>
            </w:tcBorders>
            <w:shd w:val="clear" w:color="auto" w:fill="auto"/>
            <w:noWrap/>
            <w:vAlign w:val="center"/>
            <w:hideMark/>
          </w:tcPr>
          <w:p w14:paraId="6B04EB4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455,947</w:t>
            </w:r>
          </w:p>
        </w:tc>
        <w:tc>
          <w:tcPr>
            <w:tcW w:w="900" w:type="dxa"/>
            <w:tcBorders>
              <w:top w:val="nil"/>
              <w:left w:val="nil"/>
              <w:bottom w:val="nil"/>
              <w:right w:val="single" w:sz="8" w:space="0" w:color="auto"/>
            </w:tcBorders>
            <w:shd w:val="clear" w:color="auto" w:fill="auto"/>
            <w:noWrap/>
            <w:vAlign w:val="center"/>
            <w:hideMark/>
          </w:tcPr>
          <w:p w14:paraId="36C3189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1.0563</w:t>
            </w:r>
          </w:p>
        </w:tc>
        <w:tc>
          <w:tcPr>
            <w:tcW w:w="580" w:type="dxa"/>
            <w:tcBorders>
              <w:top w:val="nil"/>
              <w:left w:val="nil"/>
              <w:bottom w:val="nil"/>
              <w:right w:val="nil"/>
            </w:tcBorders>
            <w:shd w:val="clear" w:color="auto" w:fill="auto"/>
            <w:noWrap/>
            <w:vAlign w:val="center"/>
            <w:hideMark/>
          </w:tcPr>
          <w:p w14:paraId="75929D2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1981</w:t>
            </w:r>
          </w:p>
        </w:tc>
        <w:tc>
          <w:tcPr>
            <w:tcW w:w="1060" w:type="dxa"/>
            <w:tcBorders>
              <w:top w:val="nil"/>
              <w:left w:val="nil"/>
              <w:bottom w:val="nil"/>
              <w:right w:val="nil"/>
            </w:tcBorders>
            <w:shd w:val="clear" w:color="auto" w:fill="auto"/>
            <w:noWrap/>
            <w:vAlign w:val="center"/>
            <w:hideMark/>
          </w:tcPr>
          <w:p w14:paraId="14A32A7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322,360</w:t>
            </w:r>
          </w:p>
        </w:tc>
        <w:tc>
          <w:tcPr>
            <w:tcW w:w="1060" w:type="dxa"/>
            <w:tcBorders>
              <w:top w:val="nil"/>
              <w:left w:val="nil"/>
              <w:bottom w:val="nil"/>
              <w:right w:val="nil"/>
            </w:tcBorders>
            <w:shd w:val="clear" w:color="auto" w:fill="auto"/>
            <w:noWrap/>
            <w:vAlign w:val="center"/>
            <w:hideMark/>
          </w:tcPr>
          <w:p w14:paraId="52A1270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305,753</w:t>
            </w:r>
          </w:p>
        </w:tc>
        <w:tc>
          <w:tcPr>
            <w:tcW w:w="900" w:type="dxa"/>
            <w:tcBorders>
              <w:top w:val="nil"/>
              <w:left w:val="nil"/>
              <w:bottom w:val="nil"/>
              <w:right w:val="single" w:sz="8" w:space="0" w:color="auto"/>
            </w:tcBorders>
            <w:shd w:val="clear" w:color="auto" w:fill="auto"/>
            <w:noWrap/>
            <w:vAlign w:val="center"/>
            <w:hideMark/>
          </w:tcPr>
          <w:p w14:paraId="0B62B41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1.0543</w:t>
            </w:r>
          </w:p>
        </w:tc>
      </w:tr>
      <w:tr w:rsidR="00A73B39" w:rsidRPr="001C18F9" w14:paraId="19EFC36D"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001F92F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1942</w:t>
            </w:r>
          </w:p>
        </w:tc>
        <w:tc>
          <w:tcPr>
            <w:tcW w:w="1060" w:type="dxa"/>
            <w:tcBorders>
              <w:top w:val="nil"/>
              <w:left w:val="nil"/>
              <w:bottom w:val="nil"/>
              <w:right w:val="nil"/>
            </w:tcBorders>
            <w:shd w:val="clear" w:color="auto" w:fill="auto"/>
            <w:noWrap/>
            <w:vAlign w:val="center"/>
            <w:hideMark/>
          </w:tcPr>
          <w:p w14:paraId="5655161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476,192</w:t>
            </w:r>
          </w:p>
        </w:tc>
        <w:tc>
          <w:tcPr>
            <w:tcW w:w="1060" w:type="dxa"/>
            <w:tcBorders>
              <w:top w:val="nil"/>
              <w:left w:val="nil"/>
              <w:bottom w:val="nil"/>
              <w:right w:val="nil"/>
            </w:tcBorders>
            <w:shd w:val="clear" w:color="auto" w:fill="auto"/>
            <w:noWrap/>
            <w:vAlign w:val="center"/>
            <w:hideMark/>
          </w:tcPr>
          <w:p w14:paraId="193C874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449,871</w:t>
            </w:r>
          </w:p>
        </w:tc>
        <w:tc>
          <w:tcPr>
            <w:tcW w:w="900" w:type="dxa"/>
            <w:tcBorders>
              <w:top w:val="nil"/>
              <w:left w:val="nil"/>
              <w:bottom w:val="nil"/>
              <w:right w:val="single" w:sz="8" w:space="0" w:color="auto"/>
            </w:tcBorders>
            <w:shd w:val="clear" w:color="auto" w:fill="auto"/>
            <w:noWrap/>
            <w:vAlign w:val="center"/>
            <w:hideMark/>
          </w:tcPr>
          <w:p w14:paraId="421FB09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1.0585</w:t>
            </w:r>
          </w:p>
        </w:tc>
        <w:tc>
          <w:tcPr>
            <w:tcW w:w="580" w:type="dxa"/>
            <w:tcBorders>
              <w:top w:val="nil"/>
              <w:left w:val="nil"/>
              <w:bottom w:val="nil"/>
              <w:right w:val="nil"/>
            </w:tcBorders>
            <w:shd w:val="clear" w:color="auto" w:fill="auto"/>
            <w:noWrap/>
            <w:vAlign w:val="center"/>
            <w:hideMark/>
          </w:tcPr>
          <w:p w14:paraId="54C6C1A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1982</w:t>
            </w:r>
          </w:p>
        </w:tc>
        <w:tc>
          <w:tcPr>
            <w:tcW w:w="1060" w:type="dxa"/>
            <w:tcBorders>
              <w:top w:val="nil"/>
              <w:left w:val="nil"/>
              <w:bottom w:val="nil"/>
              <w:right w:val="nil"/>
            </w:tcBorders>
            <w:shd w:val="clear" w:color="auto" w:fill="auto"/>
            <w:noWrap/>
            <w:vAlign w:val="center"/>
            <w:hideMark/>
          </w:tcPr>
          <w:p w14:paraId="68014A3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326,438</w:t>
            </w:r>
          </w:p>
        </w:tc>
        <w:tc>
          <w:tcPr>
            <w:tcW w:w="1060" w:type="dxa"/>
            <w:tcBorders>
              <w:top w:val="nil"/>
              <w:left w:val="nil"/>
              <w:bottom w:val="nil"/>
              <w:right w:val="nil"/>
            </w:tcBorders>
            <w:shd w:val="clear" w:color="auto" w:fill="auto"/>
            <w:noWrap/>
            <w:vAlign w:val="center"/>
            <w:hideMark/>
          </w:tcPr>
          <w:p w14:paraId="1487F7B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308,356</w:t>
            </w:r>
          </w:p>
        </w:tc>
        <w:tc>
          <w:tcPr>
            <w:tcW w:w="900" w:type="dxa"/>
            <w:tcBorders>
              <w:top w:val="nil"/>
              <w:left w:val="nil"/>
              <w:bottom w:val="nil"/>
              <w:right w:val="single" w:sz="8" w:space="0" w:color="auto"/>
            </w:tcBorders>
            <w:shd w:val="clear" w:color="auto" w:fill="auto"/>
            <w:noWrap/>
            <w:vAlign w:val="center"/>
            <w:hideMark/>
          </w:tcPr>
          <w:p w14:paraId="3F361C7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1.0586</w:t>
            </w:r>
          </w:p>
        </w:tc>
      </w:tr>
      <w:tr w:rsidR="00A73B39" w:rsidRPr="001C18F9" w14:paraId="4093DAB7"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1E28E22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1943</w:t>
            </w:r>
          </w:p>
        </w:tc>
        <w:tc>
          <w:tcPr>
            <w:tcW w:w="1060" w:type="dxa"/>
            <w:tcBorders>
              <w:top w:val="nil"/>
              <w:left w:val="nil"/>
              <w:bottom w:val="nil"/>
              <w:right w:val="nil"/>
            </w:tcBorders>
            <w:shd w:val="clear" w:color="auto" w:fill="auto"/>
            <w:noWrap/>
            <w:vAlign w:val="center"/>
            <w:hideMark/>
          </w:tcPr>
          <w:p w14:paraId="217986F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453,386</w:t>
            </w:r>
          </w:p>
        </w:tc>
        <w:tc>
          <w:tcPr>
            <w:tcW w:w="1060" w:type="dxa"/>
            <w:tcBorders>
              <w:top w:val="nil"/>
              <w:left w:val="nil"/>
              <w:bottom w:val="nil"/>
              <w:right w:val="nil"/>
            </w:tcBorders>
            <w:shd w:val="clear" w:color="auto" w:fill="auto"/>
            <w:noWrap/>
            <w:vAlign w:val="center"/>
            <w:hideMark/>
          </w:tcPr>
          <w:p w14:paraId="4E3B17B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428,719</w:t>
            </w:r>
          </w:p>
        </w:tc>
        <w:tc>
          <w:tcPr>
            <w:tcW w:w="900" w:type="dxa"/>
            <w:tcBorders>
              <w:top w:val="nil"/>
              <w:left w:val="nil"/>
              <w:bottom w:val="nil"/>
              <w:right w:val="single" w:sz="8" w:space="0" w:color="auto"/>
            </w:tcBorders>
            <w:shd w:val="clear" w:color="auto" w:fill="auto"/>
            <w:noWrap/>
            <w:vAlign w:val="center"/>
            <w:hideMark/>
          </w:tcPr>
          <w:p w14:paraId="4C0A39A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1.0575</w:t>
            </w:r>
          </w:p>
        </w:tc>
        <w:tc>
          <w:tcPr>
            <w:tcW w:w="580" w:type="dxa"/>
            <w:tcBorders>
              <w:top w:val="nil"/>
              <w:left w:val="nil"/>
              <w:bottom w:val="nil"/>
              <w:right w:val="nil"/>
            </w:tcBorders>
            <w:shd w:val="clear" w:color="auto" w:fill="auto"/>
            <w:noWrap/>
            <w:vAlign w:val="center"/>
            <w:hideMark/>
          </w:tcPr>
          <w:p w14:paraId="3F52718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1983</w:t>
            </w:r>
          </w:p>
        </w:tc>
        <w:tc>
          <w:tcPr>
            <w:tcW w:w="1060" w:type="dxa"/>
            <w:tcBorders>
              <w:top w:val="nil"/>
              <w:left w:val="nil"/>
              <w:bottom w:val="nil"/>
              <w:right w:val="nil"/>
            </w:tcBorders>
            <w:shd w:val="clear" w:color="auto" w:fill="auto"/>
            <w:noWrap/>
            <w:vAlign w:val="center"/>
            <w:hideMark/>
          </w:tcPr>
          <w:p w14:paraId="58DAABF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315,389</w:t>
            </w:r>
          </w:p>
        </w:tc>
        <w:tc>
          <w:tcPr>
            <w:tcW w:w="1060" w:type="dxa"/>
            <w:tcBorders>
              <w:top w:val="nil"/>
              <w:left w:val="nil"/>
              <w:bottom w:val="nil"/>
              <w:right w:val="nil"/>
            </w:tcBorders>
            <w:shd w:val="clear" w:color="auto" w:fill="auto"/>
            <w:noWrap/>
            <w:vAlign w:val="center"/>
            <w:hideMark/>
          </w:tcPr>
          <w:p w14:paraId="58045E6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297,547</w:t>
            </w:r>
          </w:p>
        </w:tc>
        <w:tc>
          <w:tcPr>
            <w:tcW w:w="900" w:type="dxa"/>
            <w:tcBorders>
              <w:top w:val="nil"/>
              <w:left w:val="nil"/>
              <w:bottom w:val="nil"/>
              <w:right w:val="single" w:sz="8" w:space="0" w:color="auto"/>
            </w:tcBorders>
            <w:shd w:val="clear" w:color="auto" w:fill="auto"/>
            <w:noWrap/>
            <w:vAlign w:val="center"/>
            <w:hideMark/>
          </w:tcPr>
          <w:p w14:paraId="3AA755D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1.0600</w:t>
            </w:r>
          </w:p>
        </w:tc>
      </w:tr>
      <w:tr w:rsidR="00A73B39" w:rsidRPr="001C18F9" w14:paraId="71808264"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033A634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1944</w:t>
            </w:r>
          </w:p>
        </w:tc>
        <w:tc>
          <w:tcPr>
            <w:tcW w:w="1060" w:type="dxa"/>
            <w:tcBorders>
              <w:top w:val="nil"/>
              <w:left w:val="nil"/>
              <w:bottom w:val="nil"/>
              <w:right w:val="nil"/>
            </w:tcBorders>
            <w:shd w:val="clear" w:color="auto" w:fill="auto"/>
            <w:noWrap/>
            <w:vAlign w:val="center"/>
            <w:hideMark/>
          </w:tcPr>
          <w:p w14:paraId="71FEF7C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419,233</w:t>
            </w:r>
          </w:p>
        </w:tc>
        <w:tc>
          <w:tcPr>
            <w:tcW w:w="1060" w:type="dxa"/>
            <w:tcBorders>
              <w:top w:val="nil"/>
              <w:left w:val="nil"/>
              <w:bottom w:val="nil"/>
              <w:right w:val="nil"/>
            </w:tcBorders>
            <w:shd w:val="clear" w:color="auto" w:fill="auto"/>
            <w:noWrap/>
            <w:vAlign w:val="center"/>
            <w:hideMark/>
          </w:tcPr>
          <w:p w14:paraId="5D7553F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395,513</w:t>
            </w:r>
          </w:p>
        </w:tc>
        <w:tc>
          <w:tcPr>
            <w:tcW w:w="900" w:type="dxa"/>
            <w:tcBorders>
              <w:top w:val="nil"/>
              <w:left w:val="nil"/>
              <w:bottom w:val="nil"/>
              <w:right w:val="single" w:sz="8" w:space="0" w:color="auto"/>
            </w:tcBorders>
            <w:shd w:val="clear" w:color="auto" w:fill="auto"/>
            <w:noWrap/>
            <w:vAlign w:val="center"/>
            <w:hideMark/>
          </w:tcPr>
          <w:p w14:paraId="7923B34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1.0600</w:t>
            </w:r>
          </w:p>
        </w:tc>
        <w:tc>
          <w:tcPr>
            <w:tcW w:w="580" w:type="dxa"/>
            <w:tcBorders>
              <w:top w:val="nil"/>
              <w:left w:val="nil"/>
              <w:bottom w:val="nil"/>
              <w:right w:val="nil"/>
            </w:tcBorders>
            <w:shd w:val="clear" w:color="auto" w:fill="auto"/>
            <w:noWrap/>
            <w:vAlign w:val="center"/>
            <w:hideMark/>
          </w:tcPr>
          <w:p w14:paraId="69A2791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1984</w:t>
            </w:r>
          </w:p>
        </w:tc>
        <w:tc>
          <w:tcPr>
            <w:tcW w:w="1060" w:type="dxa"/>
            <w:tcBorders>
              <w:top w:val="nil"/>
              <w:left w:val="nil"/>
              <w:bottom w:val="nil"/>
              <w:right w:val="nil"/>
            </w:tcBorders>
            <w:shd w:val="clear" w:color="auto" w:fill="auto"/>
            <w:noWrap/>
            <w:vAlign w:val="center"/>
            <w:hideMark/>
          </w:tcPr>
          <w:p w14:paraId="190D86B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307,358</w:t>
            </w:r>
          </w:p>
        </w:tc>
        <w:tc>
          <w:tcPr>
            <w:tcW w:w="1060" w:type="dxa"/>
            <w:tcBorders>
              <w:top w:val="nil"/>
              <w:left w:val="nil"/>
              <w:bottom w:val="nil"/>
              <w:right w:val="nil"/>
            </w:tcBorders>
            <w:shd w:val="clear" w:color="auto" w:fill="auto"/>
            <w:noWrap/>
            <w:vAlign w:val="center"/>
            <w:hideMark/>
          </w:tcPr>
          <w:p w14:paraId="36F4BB0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290,202</w:t>
            </w:r>
          </w:p>
        </w:tc>
        <w:tc>
          <w:tcPr>
            <w:tcW w:w="900" w:type="dxa"/>
            <w:tcBorders>
              <w:top w:val="nil"/>
              <w:left w:val="nil"/>
              <w:bottom w:val="nil"/>
              <w:right w:val="single" w:sz="8" w:space="0" w:color="auto"/>
            </w:tcBorders>
            <w:shd w:val="clear" w:color="auto" w:fill="auto"/>
            <w:noWrap/>
            <w:vAlign w:val="center"/>
            <w:hideMark/>
          </w:tcPr>
          <w:p w14:paraId="65B87C2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1.0591</w:t>
            </w:r>
          </w:p>
        </w:tc>
      </w:tr>
      <w:tr w:rsidR="00A73B39" w:rsidRPr="001C18F9" w14:paraId="7C51729F"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6A17316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1945</w:t>
            </w:r>
          </w:p>
        </w:tc>
        <w:tc>
          <w:tcPr>
            <w:tcW w:w="1060" w:type="dxa"/>
            <w:tcBorders>
              <w:top w:val="nil"/>
              <w:left w:val="nil"/>
              <w:bottom w:val="nil"/>
              <w:right w:val="nil"/>
            </w:tcBorders>
            <w:shd w:val="clear" w:color="auto" w:fill="auto"/>
            <w:noWrap/>
            <w:vAlign w:val="center"/>
            <w:hideMark/>
          </w:tcPr>
          <w:p w14:paraId="16D059F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419,485</w:t>
            </w:r>
          </w:p>
        </w:tc>
        <w:tc>
          <w:tcPr>
            <w:tcW w:w="1060" w:type="dxa"/>
            <w:tcBorders>
              <w:top w:val="nil"/>
              <w:left w:val="nil"/>
              <w:bottom w:val="nil"/>
              <w:right w:val="nil"/>
            </w:tcBorders>
            <w:shd w:val="clear" w:color="auto" w:fill="auto"/>
            <w:noWrap/>
            <w:vAlign w:val="center"/>
            <w:hideMark/>
          </w:tcPr>
          <w:p w14:paraId="521784F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396,193</w:t>
            </w:r>
          </w:p>
        </w:tc>
        <w:tc>
          <w:tcPr>
            <w:tcW w:w="900" w:type="dxa"/>
            <w:tcBorders>
              <w:top w:val="nil"/>
              <w:left w:val="nil"/>
              <w:bottom w:val="nil"/>
              <w:right w:val="single" w:sz="8" w:space="0" w:color="auto"/>
            </w:tcBorders>
            <w:shd w:val="clear" w:color="auto" w:fill="auto"/>
            <w:noWrap/>
            <w:vAlign w:val="center"/>
            <w:hideMark/>
          </w:tcPr>
          <w:p w14:paraId="6B54A85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1.0588</w:t>
            </w:r>
          </w:p>
        </w:tc>
        <w:tc>
          <w:tcPr>
            <w:tcW w:w="580" w:type="dxa"/>
            <w:tcBorders>
              <w:top w:val="nil"/>
              <w:left w:val="nil"/>
              <w:bottom w:val="nil"/>
              <w:right w:val="nil"/>
            </w:tcBorders>
            <w:shd w:val="clear" w:color="auto" w:fill="auto"/>
            <w:noWrap/>
            <w:vAlign w:val="center"/>
            <w:hideMark/>
          </w:tcPr>
          <w:p w14:paraId="29CBA6D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1985</w:t>
            </w:r>
          </w:p>
        </w:tc>
        <w:tc>
          <w:tcPr>
            <w:tcW w:w="1060" w:type="dxa"/>
            <w:tcBorders>
              <w:top w:val="nil"/>
              <w:left w:val="nil"/>
              <w:bottom w:val="nil"/>
              <w:right w:val="nil"/>
            </w:tcBorders>
            <w:shd w:val="clear" w:color="auto" w:fill="auto"/>
            <w:noWrap/>
            <w:vAlign w:val="center"/>
            <w:hideMark/>
          </w:tcPr>
          <w:p w14:paraId="04CC62A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302,703</w:t>
            </w:r>
          </w:p>
        </w:tc>
        <w:tc>
          <w:tcPr>
            <w:tcW w:w="1060" w:type="dxa"/>
            <w:tcBorders>
              <w:top w:val="nil"/>
              <w:left w:val="nil"/>
              <w:bottom w:val="nil"/>
              <w:right w:val="nil"/>
            </w:tcBorders>
            <w:shd w:val="clear" w:color="auto" w:fill="auto"/>
            <w:noWrap/>
            <w:vAlign w:val="center"/>
            <w:hideMark/>
          </w:tcPr>
          <w:p w14:paraId="2FF113E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286,530</w:t>
            </w:r>
          </w:p>
        </w:tc>
        <w:tc>
          <w:tcPr>
            <w:tcW w:w="900" w:type="dxa"/>
            <w:tcBorders>
              <w:top w:val="nil"/>
              <w:left w:val="nil"/>
              <w:bottom w:val="nil"/>
              <w:right w:val="single" w:sz="8" w:space="0" w:color="auto"/>
            </w:tcBorders>
            <w:shd w:val="clear" w:color="auto" w:fill="auto"/>
            <w:noWrap/>
            <w:vAlign w:val="center"/>
            <w:hideMark/>
          </w:tcPr>
          <w:p w14:paraId="4E966FF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1.0564</w:t>
            </w:r>
          </w:p>
        </w:tc>
      </w:tr>
      <w:tr w:rsidR="00A73B39" w:rsidRPr="001C18F9" w14:paraId="58AD099D"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5BA74A8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1946</w:t>
            </w:r>
          </w:p>
        </w:tc>
        <w:tc>
          <w:tcPr>
            <w:tcW w:w="1060" w:type="dxa"/>
            <w:tcBorders>
              <w:top w:val="nil"/>
              <w:left w:val="nil"/>
              <w:bottom w:val="nil"/>
              <w:right w:val="nil"/>
            </w:tcBorders>
            <w:shd w:val="clear" w:color="auto" w:fill="auto"/>
            <w:noWrap/>
            <w:vAlign w:val="center"/>
            <w:hideMark/>
          </w:tcPr>
          <w:p w14:paraId="3BE3E8C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533,540</w:t>
            </w:r>
          </w:p>
        </w:tc>
        <w:tc>
          <w:tcPr>
            <w:tcW w:w="1060" w:type="dxa"/>
            <w:tcBorders>
              <w:top w:val="nil"/>
              <w:left w:val="nil"/>
              <w:bottom w:val="nil"/>
              <w:right w:val="nil"/>
            </w:tcBorders>
            <w:shd w:val="clear" w:color="auto" w:fill="auto"/>
            <w:noWrap/>
            <w:vAlign w:val="center"/>
            <w:hideMark/>
          </w:tcPr>
          <w:p w14:paraId="3164EC5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502,558</w:t>
            </w:r>
          </w:p>
        </w:tc>
        <w:tc>
          <w:tcPr>
            <w:tcW w:w="900" w:type="dxa"/>
            <w:tcBorders>
              <w:top w:val="nil"/>
              <w:left w:val="nil"/>
              <w:bottom w:val="nil"/>
              <w:right w:val="single" w:sz="8" w:space="0" w:color="auto"/>
            </w:tcBorders>
            <w:shd w:val="clear" w:color="auto" w:fill="auto"/>
            <w:noWrap/>
            <w:vAlign w:val="center"/>
            <w:hideMark/>
          </w:tcPr>
          <w:p w14:paraId="07CA756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1.0616</w:t>
            </w:r>
          </w:p>
        </w:tc>
        <w:tc>
          <w:tcPr>
            <w:tcW w:w="580" w:type="dxa"/>
            <w:tcBorders>
              <w:top w:val="nil"/>
              <w:left w:val="nil"/>
              <w:bottom w:val="nil"/>
              <w:right w:val="nil"/>
            </w:tcBorders>
            <w:shd w:val="clear" w:color="auto" w:fill="auto"/>
            <w:noWrap/>
            <w:vAlign w:val="center"/>
            <w:hideMark/>
          </w:tcPr>
          <w:p w14:paraId="7D05EC8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1986</w:t>
            </w:r>
          </w:p>
        </w:tc>
        <w:tc>
          <w:tcPr>
            <w:tcW w:w="1060" w:type="dxa"/>
            <w:tcBorders>
              <w:top w:val="nil"/>
              <w:left w:val="nil"/>
              <w:bottom w:val="nil"/>
              <w:right w:val="nil"/>
            </w:tcBorders>
            <w:shd w:val="clear" w:color="auto" w:fill="auto"/>
            <w:noWrap/>
            <w:vAlign w:val="center"/>
            <w:hideMark/>
          </w:tcPr>
          <w:p w14:paraId="6750765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289,726</w:t>
            </w:r>
          </w:p>
        </w:tc>
        <w:tc>
          <w:tcPr>
            <w:tcW w:w="1060" w:type="dxa"/>
            <w:tcBorders>
              <w:top w:val="nil"/>
              <w:left w:val="nil"/>
              <w:bottom w:val="nil"/>
              <w:right w:val="nil"/>
            </w:tcBorders>
            <w:shd w:val="clear" w:color="auto" w:fill="auto"/>
            <w:noWrap/>
            <w:vAlign w:val="center"/>
            <w:hideMark/>
          </w:tcPr>
          <w:p w14:paraId="14D8224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272,246</w:t>
            </w:r>
          </w:p>
        </w:tc>
        <w:tc>
          <w:tcPr>
            <w:tcW w:w="900" w:type="dxa"/>
            <w:tcBorders>
              <w:top w:val="nil"/>
              <w:left w:val="nil"/>
              <w:bottom w:val="nil"/>
              <w:right w:val="single" w:sz="8" w:space="0" w:color="auto"/>
            </w:tcBorders>
            <w:shd w:val="clear" w:color="auto" w:fill="auto"/>
            <w:noWrap/>
            <w:vAlign w:val="center"/>
            <w:hideMark/>
          </w:tcPr>
          <w:p w14:paraId="42A896C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1.0642</w:t>
            </w:r>
          </w:p>
        </w:tc>
      </w:tr>
      <w:tr w:rsidR="00A73B39" w:rsidRPr="001C18F9" w14:paraId="102250F3"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0156A42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1947</w:t>
            </w:r>
          </w:p>
        </w:tc>
        <w:tc>
          <w:tcPr>
            <w:tcW w:w="1060" w:type="dxa"/>
            <w:tcBorders>
              <w:top w:val="nil"/>
              <w:left w:val="nil"/>
              <w:bottom w:val="nil"/>
              <w:right w:val="nil"/>
            </w:tcBorders>
            <w:shd w:val="clear" w:color="auto" w:fill="auto"/>
            <w:noWrap/>
            <w:vAlign w:val="center"/>
            <w:hideMark/>
          </w:tcPr>
          <w:p w14:paraId="73E4370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520,709</w:t>
            </w:r>
          </w:p>
        </w:tc>
        <w:tc>
          <w:tcPr>
            <w:tcW w:w="1060" w:type="dxa"/>
            <w:tcBorders>
              <w:top w:val="nil"/>
              <w:left w:val="nil"/>
              <w:bottom w:val="nil"/>
              <w:right w:val="nil"/>
            </w:tcBorders>
            <w:shd w:val="clear" w:color="auto" w:fill="auto"/>
            <w:noWrap/>
            <w:vAlign w:val="center"/>
            <w:hideMark/>
          </w:tcPr>
          <w:p w14:paraId="151FA64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490,781</w:t>
            </w:r>
          </w:p>
        </w:tc>
        <w:tc>
          <w:tcPr>
            <w:tcW w:w="900" w:type="dxa"/>
            <w:tcBorders>
              <w:top w:val="nil"/>
              <w:left w:val="nil"/>
              <w:bottom w:val="nil"/>
              <w:right w:val="single" w:sz="8" w:space="0" w:color="auto"/>
            </w:tcBorders>
            <w:shd w:val="clear" w:color="auto" w:fill="auto"/>
            <w:noWrap/>
            <w:vAlign w:val="center"/>
            <w:hideMark/>
          </w:tcPr>
          <w:p w14:paraId="7A3A4FD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1.0610</w:t>
            </w:r>
          </w:p>
        </w:tc>
        <w:tc>
          <w:tcPr>
            <w:tcW w:w="580" w:type="dxa"/>
            <w:tcBorders>
              <w:top w:val="nil"/>
              <w:left w:val="nil"/>
              <w:bottom w:val="nil"/>
              <w:right w:val="nil"/>
            </w:tcBorders>
            <w:shd w:val="clear" w:color="auto" w:fill="auto"/>
            <w:noWrap/>
            <w:vAlign w:val="center"/>
            <w:hideMark/>
          </w:tcPr>
          <w:p w14:paraId="2A162D2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1987</w:t>
            </w:r>
          </w:p>
        </w:tc>
        <w:tc>
          <w:tcPr>
            <w:tcW w:w="1060" w:type="dxa"/>
            <w:tcBorders>
              <w:top w:val="nil"/>
              <w:left w:val="nil"/>
              <w:bottom w:val="nil"/>
              <w:right w:val="nil"/>
            </w:tcBorders>
            <w:shd w:val="clear" w:color="auto" w:fill="auto"/>
            <w:noWrap/>
            <w:vAlign w:val="center"/>
            <w:hideMark/>
          </w:tcPr>
          <w:p w14:paraId="2FCFB5D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289,051</w:t>
            </w:r>
          </w:p>
        </w:tc>
        <w:tc>
          <w:tcPr>
            <w:tcW w:w="1060" w:type="dxa"/>
            <w:tcBorders>
              <w:top w:val="nil"/>
              <w:left w:val="nil"/>
              <w:bottom w:val="nil"/>
              <w:right w:val="nil"/>
            </w:tcBorders>
            <w:shd w:val="clear" w:color="auto" w:fill="auto"/>
            <w:noWrap/>
            <w:vAlign w:val="center"/>
            <w:hideMark/>
          </w:tcPr>
          <w:p w14:paraId="4E7FF68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271,214</w:t>
            </w:r>
          </w:p>
        </w:tc>
        <w:tc>
          <w:tcPr>
            <w:tcW w:w="900" w:type="dxa"/>
            <w:tcBorders>
              <w:top w:val="nil"/>
              <w:left w:val="nil"/>
              <w:bottom w:val="nil"/>
              <w:right w:val="single" w:sz="8" w:space="0" w:color="auto"/>
            </w:tcBorders>
            <w:shd w:val="clear" w:color="auto" w:fill="auto"/>
            <w:noWrap/>
            <w:vAlign w:val="center"/>
            <w:hideMark/>
          </w:tcPr>
          <w:p w14:paraId="1E21C22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1.0658</w:t>
            </w:r>
          </w:p>
        </w:tc>
      </w:tr>
      <w:tr w:rsidR="00A73B39" w:rsidRPr="001C18F9" w14:paraId="6F4C3413"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0F883AA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1948</w:t>
            </w:r>
          </w:p>
        </w:tc>
        <w:tc>
          <w:tcPr>
            <w:tcW w:w="1060" w:type="dxa"/>
            <w:tcBorders>
              <w:top w:val="nil"/>
              <w:left w:val="nil"/>
              <w:bottom w:val="nil"/>
              <w:right w:val="nil"/>
            </w:tcBorders>
            <w:shd w:val="clear" w:color="auto" w:fill="auto"/>
            <w:noWrap/>
            <w:vAlign w:val="center"/>
            <w:hideMark/>
          </w:tcPr>
          <w:p w14:paraId="783E808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516,775</w:t>
            </w:r>
          </w:p>
        </w:tc>
        <w:tc>
          <w:tcPr>
            <w:tcW w:w="1060" w:type="dxa"/>
            <w:tcBorders>
              <w:top w:val="nil"/>
              <w:left w:val="nil"/>
              <w:bottom w:val="nil"/>
              <w:right w:val="nil"/>
            </w:tcBorders>
            <w:shd w:val="clear" w:color="auto" w:fill="auto"/>
            <w:noWrap/>
            <w:vAlign w:val="center"/>
            <w:hideMark/>
          </w:tcPr>
          <w:p w14:paraId="10D61B9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489,076</w:t>
            </w:r>
          </w:p>
        </w:tc>
        <w:tc>
          <w:tcPr>
            <w:tcW w:w="900" w:type="dxa"/>
            <w:tcBorders>
              <w:top w:val="nil"/>
              <w:left w:val="nil"/>
              <w:bottom w:val="nil"/>
              <w:right w:val="single" w:sz="8" w:space="0" w:color="auto"/>
            </w:tcBorders>
            <w:shd w:val="clear" w:color="auto" w:fill="auto"/>
            <w:noWrap/>
            <w:vAlign w:val="center"/>
            <w:hideMark/>
          </w:tcPr>
          <w:p w14:paraId="00EDCB5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1.0566</w:t>
            </w:r>
          </w:p>
        </w:tc>
        <w:tc>
          <w:tcPr>
            <w:tcW w:w="580" w:type="dxa"/>
            <w:tcBorders>
              <w:top w:val="nil"/>
              <w:left w:val="nil"/>
              <w:bottom w:val="nil"/>
              <w:right w:val="nil"/>
            </w:tcBorders>
            <w:shd w:val="clear" w:color="auto" w:fill="auto"/>
            <w:noWrap/>
            <w:vAlign w:val="center"/>
            <w:hideMark/>
          </w:tcPr>
          <w:p w14:paraId="3D9DE39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1988</w:t>
            </w:r>
          </w:p>
        </w:tc>
        <w:tc>
          <w:tcPr>
            <w:tcW w:w="1060" w:type="dxa"/>
            <w:tcBorders>
              <w:top w:val="nil"/>
              <w:left w:val="nil"/>
              <w:bottom w:val="nil"/>
              <w:right w:val="nil"/>
            </w:tcBorders>
            <w:shd w:val="clear" w:color="auto" w:fill="auto"/>
            <w:noWrap/>
            <w:vAlign w:val="center"/>
            <w:hideMark/>
          </w:tcPr>
          <w:p w14:paraId="6D316A7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298,029</w:t>
            </w:r>
          </w:p>
        </w:tc>
        <w:tc>
          <w:tcPr>
            <w:tcW w:w="1060" w:type="dxa"/>
            <w:tcBorders>
              <w:top w:val="nil"/>
              <w:left w:val="nil"/>
              <w:bottom w:val="nil"/>
              <w:right w:val="nil"/>
            </w:tcBorders>
            <w:shd w:val="clear" w:color="auto" w:fill="auto"/>
            <w:noWrap/>
            <w:vAlign w:val="center"/>
            <w:hideMark/>
          </w:tcPr>
          <w:p w14:paraId="1BCEC65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279,827</w:t>
            </w:r>
          </w:p>
        </w:tc>
        <w:tc>
          <w:tcPr>
            <w:tcW w:w="900" w:type="dxa"/>
            <w:tcBorders>
              <w:top w:val="nil"/>
              <w:left w:val="nil"/>
              <w:bottom w:val="nil"/>
              <w:right w:val="single" w:sz="8" w:space="0" w:color="auto"/>
            </w:tcBorders>
            <w:shd w:val="clear" w:color="auto" w:fill="auto"/>
            <w:noWrap/>
            <w:vAlign w:val="center"/>
            <w:hideMark/>
          </w:tcPr>
          <w:p w14:paraId="669B4FA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1.0650</w:t>
            </w:r>
          </w:p>
        </w:tc>
      </w:tr>
      <w:tr w:rsidR="00A73B39" w:rsidRPr="001C18F9" w14:paraId="47B4E6E2"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5976BEC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1949</w:t>
            </w:r>
          </w:p>
        </w:tc>
        <w:tc>
          <w:tcPr>
            <w:tcW w:w="1060" w:type="dxa"/>
            <w:tcBorders>
              <w:top w:val="nil"/>
              <w:left w:val="nil"/>
              <w:bottom w:val="nil"/>
              <w:right w:val="nil"/>
            </w:tcBorders>
            <w:shd w:val="clear" w:color="auto" w:fill="auto"/>
            <w:noWrap/>
            <w:vAlign w:val="center"/>
            <w:hideMark/>
          </w:tcPr>
          <w:p w14:paraId="3B80C3B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481,742</w:t>
            </w:r>
          </w:p>
        </w:tc>
        <w:tc>
          <w:tcPr>
            <w:tcW w:w="1060" w:type="dxa"/>
            <w:tcBorders>
              <w:top w:val="nil"/>
              <w:left w:val="nil"/>
              <w:bottom w:val="nil"/>
              <w:right w:val="nil"/>
            </w:tcBorders>
            <w:shd w:val="clear" w:color="auto" w:fill="auto"/>
            <w:noWrap/>
            <w:vAlign w:val="center"/>
            <w:hideMark/>
          </w:tcPr>
          <w:p w14:paraId="55E0EF8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455,404</w:t>
            </w:r>
          </w:p>
        </w:tc>
        <w:tc>
          <w:tcPr>
            <w:tcW w:w="900" w:type="dxa"/>
            <w:tcBorders>
              <w:top w:val="nil"/>
              <w:left w:val="nil"/>
              <w:bottom w:val="nil"/>
              <w:right w:val="single" w:sz="8" w:space="0" w:color="auto"/>
            </w:tcBorders>
            <w:shd w:val="clear" w:color="auto" w:fill="auto"/>
            <w:noWrap/>
            <w:vAlign w:val="center"/>
            <w:hideMark/>
          </w:tcPr>
          <w:p w14:paraId="3152537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1.0578</w:t>
            </w:r>
          </w:p>
        </w:tc>
        <w:tc>
          <w:tcPr>
            <w:tcW w:w="580" w:type="dxa"/>
            <w:tcBorders>
              <w:top w:val="nil"/>
              <w:left w:val="nil"/>
              <w:bottom w:val="nil"/>
              <w:right w:val="nil"/>
            </w:tcBorders>
            <w:shd w:val="clear" w:color="auto" w:fill="auto"/>
            <w:noWrap/>
            <w:vAlign w:val="center"/>
            <w:hideMark/>
          </w:tcPr>
          <w:p w14:paraId="3E59611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1989</w:t>
            </w:r>
          </w:p>
        </w:tc>
        <w:tc>
          <w:tcPr>
            <w:tcW w:w="1060" w:type="dxa"/>
            <w:tcBorders>
              <w:top w:val="nil"/>
              <w:left w:val="nil"/>
              <w:bottom w:val="nil"/>
              <w:right w:val="nil"/>
            </w:tcBorders>
            <w:shd w:val="clear" w:color="auto" w:fill="auto"/>
            <w:noWrap/>
            <w:vAlign w:val="center"/>
            <w:hideMark/>
          </w:tcPr>
          <w:p w14:paraId="05ED725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291,881</w:t>
            </w:r>
          </w:p>
        </w:tc>
        <w:tc>
          <w:tcPr>
            <w:tcW w:w="1060" w:type="dxa"/>
            <w:tcBorders>
              <w:top w:val="nil"/>
              <w:left w:val="nil"/>
              <w:bottom w:val="nil"/>
              <w:right w:val="nil"/>
            </w:tcBorders>
            <w:shd w:val="clear" w:color="auto" w:fill="auto"/>
            <w:noWrap/>
            <w:vAlign w:val="center"/>
            <w:hideMark/>
          </w:tcPr>
          <w:p w14:paraId="0147363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275,387</w:t>
            </w:r>
          </w:p>
        </w:tc>
        <w:tc>
          <w:tcPr>
            <w:tcW w:w="900" w:type="dxa"/>
            <w:tcBorders>
              <w:top w:val="nil"/>
              <w:left w:val="nil"/>
              <w:bottom w:val="nil"/>
              <w:right w:val="single" w:sz="8" w:space="0" w:color="auto"/>
            </w:tcBorders>
            <w:shd w:val="clear" w:color="auto" w:fill="auto"/>
            <w:noWrap/>
            <w:vAlign w:val="center"/>
            <w:hideMark/>
          </w:tcPr>
          <w:p w14:paraId="23F6A21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1.0599</w:t>
            </w:r>
          </w:p>
        </w:tc>
      </w:tr>
      <w:tr w:rsidR="00A73B39" w:rsidRPr="001C18F9" w14:paraId="234759D1"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020A369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1950</w:t>
            </w:r>
          </w:p>
        </w:tc>
        <w:tc>
          <w:tcPr>
            <w:tcW w:w="1060" w:type="dxa"/>
            <w:tcBorders>
              <w:top w:val="nil"/>
              <w:left w:val="nil"/>
              <w:bottom w:val="nil"/>
              <w:right w:val="nil"/>
            </w:tcBorders>
            <w:shd w:val="clear" w:color="auto" w:fill="auto"/>
            <w:noWrap/>
            <w:vAlign w:val="center"/>
            <w:hideMark/>
          </w:tcPr>
          <w:p w14:paraId="5CDE2AB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468,860</w:t>
            </w:r>
          </w:p>
        </w:tc>
        <w:tc>
          <w:tcPr>
            <w:tcW w:w="1060" w:type="dxa"/>
            <w:tcBorders>
              <w:top w:val="nil"/>
              <w:left w:val="nil"/>
              <w:bottom w:val="nil"/>
              <w:right w:val="nil"/>
            </w:tcBorders>
            <w:shd w:val="clear" w:color="auto" w:fill="auto"/>
            <w:noWrap/>
            <w:vAlign w:val="center"/>
            <w:hideMark/>
          </w:tcPr>
          <w:p w14:paraId="52193D6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442,945</w:t>
            </w:r>
          </w:p>
        </w:tc>
        <w:tc>
          <w:tcPr>
            <w:tcW w:w="900" w:type="dxa"/>
            <w:tcBorders>
              <w:top w:val="nil"/>
              <w:left w:val="nil"/>
              <w:bottom w:val="nil"/>
              <w:right w:val="single" w:sz="8" w:space="0" w:color="auto"/>
            </w:tcBorders>
            <w:shd w:val="clear" w:color="auto" w:fill="auto"/>
            <w:noWrap/>
            <w:vAlign w:val="center"/>
            <w:hideMark/>
          </w:tcPr>
          <w:p w14:paraId="2D551BC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1.0585</w:t>
            </w:r>
          </w:p>
        </w:tc>
        <w:tc>
          <w:tcPr>
            <w:tcW w:w="580" w:type="dxa"/>
            <w:tcBorders>
              <w:top w:val="nil"/>
              <w:left w:val="nil"/>
              <w:bottom w:val="nil"/>
              <w:right w:val="nil"/>
            </w:tcBorders>
            <w:shd w:val="clear" w:color="auto" w:fill="auto"/>
            <w:noWrap/>
            <w:vAlign w:val="center"/>
            <w:hideMark/>
          </w:tcPr>
          <w:p w14:paraId="3517F4E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1990</w:t>
            </w:r>
          </w:p>
        </w:tc>
        <w:tc>
          <w:tcPr>
            <w:tcW w:w="1060" w:type="dxa"/>
            <w:tcBorders>
              <w:top w:val="nil"/>
              <w:left w:val="nil"/>
              <w:bottom w:val="nil"/>
              <w:right w:val="nil"/>
            </w:tcBorders>
            <w:shd w:val="clear" w:color="auto" w:fill="auto"/>
            <w:noWrap/>
            <w:vAlign w:val="center"/>
            <w:hideMark/>
          </w:tcPr>
          <w:p w14:paraId="731AA6D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299,276</w:t>
            </w:r>
          </w:p>
        </w:tc>
        <w:tc>
          <w:tcPr>
            <w:tcW w:w="1060" w:type="dxa"/>
            <w:tcBorders>
              <w:top w:val="nil"/>
              <w:left w:val="nil"/>
              <w:bottom w:val="nil"/>
              <w:right w:val="nil"/>
            </w:tcBorders>
            <w:shd w:val="clear" w:color="auto" w:fill="auto"/>
            <w:noWrap/>
            <w:vAlign w:val="center"/>
            <w:hideMark/>
          </w:tcPr>
          <w:p w14:paraId="60807CE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281,485</w:t>
            </w:r>
          </w:p>
        </w:tc>
        <w:tc>
          <w:tcPr>
            <w:tcW w:w="900" w:type="dxa"/>
            <w:tcBorders>
              <w:top w:val="nil"/>
              <w:left w:val="nil"/>
              <w:bottom w:val="nil"/>
              <w:right w:val="single" w:sz="8" w:space="0" w:color="auto"/>
            </w:tcBorders>
            <w:shd w:val="clear" w:color="auto" w:fill="auto"/>
            <w:noWrap/>
            <w:vAlign w:val="center"/>
            <w:hideMark/>
          </w:tcPr>
          <w:p w14:paraId="3C444CE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1.0632</w:t>
            </w:r>
          </w:p>
        </w:tc>
      </w:tr>
      <w:tr w:rsidR="00A73B39" w:rsidRPr="001C18F9" w14:paraId="496F1A0F"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034D723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1951</w:t>
            </w:r>
          </w:p>
        </w:tc>
        <w:tc>
          <w:tcPr>
            <w:tcW w:w="1060" w:type="dxa"/>
            <w:tcBorders>
              <w:top w:val="nil"/>
              <w:left w:val="nil"/>
              <w:bottom w:val="nil"/>
              <w:right w:val="nil"/>
            </w:tcBorders>
            <w:shd w:val="clear" w:color="auto" w:fill="auto"/>
            <w:noWrap/>
            <w:vAlign w:val="center"/>
            <w:hideMark/>
          </w:tcPr>
          <w:p w14:paraId="4D2409F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443,005</w:t>
            </w:r>
          </w:p>
        </w:tc>
        <w:tc>
          <w:tcPr>
            <w:tcW w:w="1060" w:type="dxa"/>
            <w:tcBorders>
              <w:top w:val="nil"/>
              <w:left w:val="nil"/>
              <w:bottom w:val="nil"/>
              <w:right w:val="nil"/>
            </w:tcBorders>
            <w:shd w:val="clear" w:color="auto" w:fill="auto"/>
            <w:noWrap/>
            <w:vAlign w:val="center"/>
            <w:hideMark/>
          </w:tcPr>
          <w:p w14:paraId="7A9F1BF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420,844</w:t>
            </w:r>
          </w:p>
        </w:tc>
        <w:tc>
          <w:tcPr>
            <w:tcW w:w="900" w:type="dxa"/>
            <w:tcBorders>
              <w:top w:val="nil"/>
              <w:left w:val="nil"/>
              <w:bottom w:val="nil"/>
              <w:right w:val="single" w:sz="8" w:space="0" w:color="auto"/>
            </w:tcBorders>
            <w:shd w:val="clear" w:color="auto" w:fill="auto"/>
            <w:noWrap/>
            <w:vAlign w:val="center"/>
            <w:hideMark/>
          </w:tcPr>
          <w:p w14:paraId="45012F1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1.0527</w:t>
            </w:r>
          </w:p>
        </w:tc>
        <w:tc>
          <w:tcPr>
            <w:tcW w:w="580" w:type="dxa"/>
            <w:tcBorders>
              <w:top w:val="nil"/>
              <w:left w:val="nil"/>
              <w:bottom w:val="nil"/>
              <w:right w:val="nil"/>
            </w:tcBorders>
            <w:shd w:val="clear" w:color="auto" w:fill="auto"/>
            <w:noWrap/>
            <w:vAlign w:val="center"/>
            <w:hideMark/>
          </w:tcPr>
          <w:p w14:paraId="59788D8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1991</w:t>
            </w:r>
          </w:p>
        </w:tc>
        <w:tc>
          <w:tcPr>
            <w:tcW w:w="1060" w:type="dxa"/>
            <w:tcBorders>
              <w:top w:val="nil"/>
              <w:left w:val="nil"/>
              <w:bottom w:val="nil"/>
              <w:right w:val="nil"/>
            </w:tcBorders>
            <w:shd w:val="clear" w:color="auto" w:fill="auto"/>
            <w:noWrap/>
            <w:vAlign w:val="center"/>
            <w:hideMark/>
          </w:tcPr>
          <w:p w14:paraId="00D942E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286,463</w:t>
            </w:r>
          </w:p>
        </w:tc>
        <w:tc>
          <w:tcPr>
            <w:tcW w:w="1060" w:type="dxa"/>
            <w:tcBorders>
              <w:top w:val="nil"/>
              <w:left w:val="nil"/>
              <w:bottom w:val="nil"/>
              <w:right w:val="nil"/>
            </w:tcBorders>
            <w:shd w:val="clear" w:color="auto" w:fill="auto"/>
            <w:noWrap/>
            <w:vAlign w:val="center"/>
            <w:hideMark/>
          </w:tcPr>
          <w:p w14:paraId="29E8D59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269,712</w:t>
            </w:r>
          </w:p>
        </w:tc>
        <w:tc>
          <w:tcPr>
            <w:tcW w:w="900" w:type="dxa"/>
            <w:tcBorders>
              <w:top w:val="nil"/>
              <w:left w:val="nil"/>
              <w:bottom w:val="nil"/>
              <w:right w:val="single" w:sz="8" w:space="0" w:color="auto"/>
            </w:tcBorders>
            <w:shd w:val="clear" w:color="auto" w:fill="auto"/>
            <w:noWrap/>
            <w:vAlign w:val="center"/>
            <w:hideMark/>
          </w:tcPr>
          <w:p w14:paraId="6455C4E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1.0621</w:t>
            </w:r>
          </w:p>
        </w:tc>
      </w:tr>
      <w:tr w:rsidR="00A73B39" w:rsidRPr="001C18F9" w14:paraId="17E49CC2"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46478EA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1952</w:t>
            </w:r>
          </w:p>
        </w:tc>
        <w:tc>
          <w:tcPr>
            <w:tcW w:w="1060" w:type="dxa"/>
            <w:tcBorders>
              <w:top w:val="nil"/>
              <w:left w:val="nil"/>
              <w:bottom w:val="nil"/>
              <w:right w:val="nil"/>
            </w:tcBorders>
            <w:shd w:val="clear" w:color="auto" w:fill="auto"/>
            <w:noWrap/>
            <w:vAlign w:val="center"/>
            <w:hideMark/>
          </w:tcPr>
          <w:p w14:paraId="4238C1B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433,598</w:t>
            </w:r>
          </w:p>
        </w:tc>
        <w:tc>
          <w:tcPr>
            <w:tcW w:w="1060" w:type="dxa"/>
            <w:tcBorders>
              <w:top w:val="nil"/>
              <w:left w:val="nil"/>
              <w:bottom w:val="nil"/>
              <w:right w:val="nil"/>
            </w:tcBorders>
            <w:shd w:val="clear" w:color="auto" w:fill="auto"/>
            <w:noWrap/>
            <w:vAlign w:val="center"/>
            <w:hideMark/>
          </w:tcPr>
          <w:p w14:paraId="166D290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410,849</w:t>
            </w:r>
          </w:p>
        </w:tc>
        <w:tc>
          <w:tcPr>
            <w:tcW w:w="900" w:type="dxa"/>
            <w:tcBorders>
              <w:top w:val="nil"/>
              <w:left w:val="nil"/>
              <w:bottom w:val="nil"/>
              <w:right w:val="single" w:sz="8" w:space="0" w:color="auto"/>
            </w:tcBorders>
            <w:shd w:val="clear" w:color="auto" w:fill="auto"/>
            <w:noWrap/>
            <w:vAlign w:val="center"/>
            <w:hideMark/>
          </w:tcPr>
          <w:p w14:paraId="74CCDD2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1.0554</w:t>
            </w:r>
          </w:p>
        </w:tc>
        <w:tc>
          <w:tcPr>
            <w:tcW w:w="580" w:type="dxa"/>
            <w:tcBorders>
              <w:top w:val="nil"/>
              <w:left w:val="nil"/>
              <w:bottom w:val="nil"/>
              <w:right w:val="nil"/>
            </w:tcBorders>
            <w:shd w:val="clear" w:color="auto" w:fill="auto"/>
            <w:noWrap/>
            <w:vAlign w:val="center"/>
            <w:hideMark/>
          </w:tcPr>
          <w:p w14:paraId="724DA7B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1992</w:t>
            </w:r>
          </w:p>
        </w:tc>
        <w:tc>
          <w:tcPr>
            <w:tcW w:w="1060" w:type="dxa"/>
            <w:tcBorders>
              <w:top w:val="nil"/>
              <w:left w:val="nil"/>
              <w:bottom w:val="nil"/>
              <w:right w:val="nil"/>
            </w:tcBorders>
            <w:shd w:val="clear" w:color="auto" w:fill="auto"/>
            <w:noWrap/>
            <w:vAlign w:val="center"/>
            <w:hideMark/>
          </w:tcPr>
          <w:p w14:paraId="2828034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292,964</w:t>
            </w:r>
          </w:p>
        </w:tc>
        <w:tc>
          <w:tcPr>
            <w:tcW w:w="1060" w:type="dxa"/>
            <w:tcBorders>
              <w:top w:val="nil"/>
              <w:left w:val="nil"/>
              <w:bottom w:val="nil"/>
              <w:right w:val="nil"/>
            </w:tcBorders>
            <w:shd w:val="clear" w:color="auto" w:fill="auto"/>
            <w:noWrap/>
            <w:vAlign w:val="center"/>
            <w:hideMark/>
          </w:tcPr>
          <w:p w14:paraId="2213898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274,877</w:t>
            </w:r>
          </w:p>
        </w:tc>
        <w:tc>
          <w:tcPr>
            <w:tcW w:w="900" w:type="dxa"/>
            <w:tcBorders>
              <w:top w:val="nil"/>
              <w:left w:val="nil"/>
              <w:bottom w:val="nil"/>
              <w:right w:val="single" w:sz="8" w:space="0" w:color="auto"/>
            </w:tcBorders>
            <w:shd w:val="clear" w:color="auto" w:fill="auto"/>
            <w:noWrap/>
            <w:vAlign w:val="center"/>
            <w:hideMark/>
          </w:tcPr>
          <w:p w14:paraId="628EB5E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1.0658</w:t>
            </w:r>
          </w:p>
        </w:tc>
      </w:tr>
      <w:tr w:rsidR="00A73B39" w:rsidRPr="001C18F9" w14:paraId="0BA01D1F"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385E896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1953</w:t>
            </w:r>
          </w:p>
        </w:tc>
        <w:tc>
          <w:tcPr>
            <w:tcW w:w="1060" w:type="dxa"/>
            <w:tcBorders>
              <w:top w:val="nil"/>
              <w:left w:val="nil"/>
              <w:bottom w:val="nil"/>
              <w:right w:val="nil"/>
            </w:tcBorders>
            <w:shd w:val="clear" w:color="auto" w:fill="auto"/>
            <w:noWrap/>
            <w:vAlign w:val="center"/>
            <w:hideMark/>
          </w:tcPr>
          <w:p w14:paraId="1DCA26D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431,664</w:t>
            </w:r>
          </w:p>
        </w:tc>
        <w:tc>
          <w:tcPr>
            <w:tcW w:w="1060" w:type="dxa"/>
            <w:tcBorders>
              <w:top w:val="nil"/>
              <w:left w:val="nil"/>
              <w:bottom w:val="nil"/>
              <w:right w:val="nil"/>
            </w:tcBorders>
            <w:shd w:val="clear" w:color="auto" w:fill="auto"/>
            <w:noWrap/>
            <w:vAlign w:val="center"/>
            <w:hideMark/>
          </w:tcPr>
          <w:p w14:paraId="6F40A13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407,814</w:t>
            </w:r>
          </w:p>
        </w:tc>
        <w:tc>
          <w:tcPr>
            <w:tcW w:w="900" w:type="dxa"/>
            <w:tcBorders>
              <w:top w:val="nil"/>
              <w:left w:val="nil"/>
              <w:bottom w:val="nil"/>
              <w:right w:val="single" w:sz="8" w:space="0" w:color="auto"/>
            </w:tcBorders>
            <w:shd w:val="clear" w:color="auto" w:fill="auto"/>
            <w:noWrap/>
            <w:vAlign w:val="center"/>
            <w:hideMark/>
          </w:tcPr>
          <w:p w14:paraId="1D7624D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1.0585</w:t>
            </w:r>
          </w:p>
        </w:tc>
        <w:tc>
          <w:tcPr>
            <w:tcW w:w="580" w:type="dxa"/>
            <w:tcBorders>
              <w:top w:val="nil"/>
              <w:left w:val="nil"/>
              <w:bottom w:val="nil"/>
              <w:right w:val="nil"/>
            </w:tcBorders>
            <w:shd w:val="clear" w:color="auto" w:fill="auto"/>
            <w:noWrap/>
            <w:vAlign w:val="center"/>
            <w:hideMark/>
          </w:tcPr>
          <w:p w14:paraId="586FD57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1993</w:t>
            </w:r>
          </w:p>
        </w:tc>
        <w:tc>
          <w:tcPr>
            <w:tcW w:w="1060" w:type="dxa"/>
            <w:tcBorders>
              <w:top w:val="nil"/>
              <w:left w:val="nil"/>
              <w:bottom w:val="nil"/>
              <w:right w:val="nil"/>
            </w:tcBorders>
            <w:shd w:val="clear" w:color="auto" w:fill="auto"/>
            <w:noWrap/>
            <w:vAlign w:val="center"/>
            <w:hideMark/>
          </w:tcPr>
          <w:p w14:paraId="555D517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284,161</w:t>
            </w:r>
          </w:p>
        </w:tc>
        <w:tc>
          <w:tcPr>
            <w:tcW w:w="1060" w:type="dxa"/>
            <w:tcBorders>
              <w:top w:val="nil"/>
              <w:left w:val="nil"/>
              <w:bottom w:val="nil"/>
              <w:right w:val="nil"/>
            </w:tcBorders>
            <w:shd w:val="clear" w:color="auto" w:fill="auto"/>
            <w:noWrap/>
            <w:vAlign w:val="center"/>
            <w:hideMark/>
          </w:tcPr>
          <w:p w14:paraId="780BC34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268,426</w:t>
            </w:r>
          </w:p>
        </w:tc>
        <w:tc>
          <w:tcPr>
            <w:tcW w:w="900" w:type="dxa"/>
            <w:tcBorders>
              <w:top w:val="nil"/>
              <w:left w:val="nil"/>
              <w:bottom w:val="nil"/>
              <w:right w:val="single" w:sz="8" w:space="0" w:color="auto"/>
            </w:tcBorders>
            <w:shd w:val="clear" w:color="auto" w:fill="auto"/>
            <w:noWrap/>
            <w:vAlign w:val="center"/>
            <w:hideMark/>
          </w:tcPr>
          <w:p w14:paraId="76508F8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1.0586</w:t>
            </w:r>
          </w:p>
        </w:tc>
      </w:tr>
      <w:tr w:rsidR="00A73B39" w:rsidRPr="001C18F9" w14:paraId="05D4AD20"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1889DC5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1954</w:t>
            </w:r>
          </w:p>
        </w:tc>
        <w:tc>
          <w:tcPr>
            <w:tcW w:w="1060" w:type="dxa"/>
            <w:tcBorders>
              <w:top w:val="nil"/>
              <w:left w:val="nil"/>
              <w:bottom w:val="nil"/>
              <w:right w:val="nil"/>
            </w:tcBorders>
            <w:shd w:val="clear" w:color="auto" w:fill="auto"/>
            <w:noWrap/>
            <w:vAlign w:val="center"/>
            <w:hideMark/>
          </w:tcPr>
          <w:p w14:paraId="7BD6EAA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446,054</w:t>
            </w:r>
          </w:p>
        </w:tc>
        <w:tc>
          <w:tcPr>
            <w:tcW w:w="1060" w:type="dxa"/>
            <w:tcBorders>
              <w:top w:val="nil"/>
              <w:left w:val="nil"/>
              <w:bottom w:val="nil"/>
              <w:right w:val="nil"/>
            </w:tcBorders>
            <w:shd w:val="clear" w:color="auto" w:fill="auto"/>
            <w:noWrap/>
            <w:vAlign w:val="center"/>
            <w:hideMark/>
          </w:tcPr>
          <w:p w14:paraId="7EF48B2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424,635</w:t>
            </w:r>
          </w:p>
        </w:tc>
        <w:tc>
          <w:tcPr>
            <w:tcW w:w="900" w:type="dxa"/>
            <w:tcBorders>
              <w:top w:val="nil"/>
              <w:left w:val="nil"/>
              <w:bottom w:val="nil"/>
              <w:right w:val="single" w:sz="8" w:space="0" w:color="auto"/>
            </w:tcBorders>
            <w:shd w:val="clear" w:color="auto" w:fill="auto"/>
            <w:noWrap/>
            <w:vAlign w:val="center"/>
            <w:hideMark/>
          </w:tcPr>
          <w:p w14:paraId="068ABDC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1.0504</w:t>
            </w:r>
          </w:p>
        </w:tc>
        <w:tc>
          <w:tcPr>
            <w:tcW w:w="580" w:type="dxa"/>
            <w:tcBorders>
              <w:top w:val="nil"/>
              <w:left w:val="nil"/>
              <w:bottom w:val="nil"/>
              <w:right w:val="nil"/>
            </w:tcBorders>
            <w:shd w:val="clear" w:color="auto" w:fill="auto"/>
            <w:noWrap/>
            <w:vAlign w:val="center"/>
            <w:hideMark/>
          </w:tcPr>
          <w:p w14:paraId="139EF26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1994</w:t>
            </w:r>
          </w:p>
        </w:tc>
        <w:tc>
          <w:tcPr>
            <w:tcW w:w="1060" w:type="dxa"/>
            <w:tcBorders>
              <w:top w:val="nil"/>
              <w:left w:val="nil"/>
              <w:bottom w:val="nil"/>
              <w:right w:val="nil"/>
            </w:tcBorders>
            <w:shd w:val="clear" w:color="auto" w:fill="auto"/>
            <w:noWrap/>
            <w:vAlign w:val="center"/>
            <w:hideMark/>
          </w:tcPr>
          <w:p w14:paraId="53C5357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276,367</w:t>
            </w:r>
          </w:p>
        </w:tc>
        <w:tc>
          <w:tcPr>
            <w:tcW w:w="1060" w:type="dxa"/>
            <w:tcBorders>
              <w:top w:val="nil"/>
              <w:left w:val="nil"/>
              <w:bottom w:val="nil"/>
              <w:right w:val="nil"/>
            </w:tcBorders>
            <w:shd w:val="clear" w:color="auto" w:fill="auto"/>
            <w:noWrap/>
            <w:vAlign w:val="center"/>
            <w:hideMark/>
          </w:tcPr>
          <w:p w14:paraId="4FA152A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260,298</w:t>
            </w:r>
          </w:p>
        </w:tc>
        <w:tc>
          <w:tcPr>
            <w:tcW w:w="900" w:type="dxa"/>
            <w:tcBorders>
              <w:top w:val="nil"/>
              <w:left w:val="nil"/>
              <w:bottom w:val="nil"/>
              <w:right w:val="single" w:sz="8" w:space="0" w:color="auto"/>
            </w:tcBorders>
            <w:shd w:val="clear" w:color="auto" w:fill="auto"/>
            <w:noWrap/>
            <w:vAlign w:val="center"/>
            <w:hideMark/>
          </w:tcPr>
          <w:p w14:paraId="7AED8A0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1.0617</w:t>
            </w:r>
          </w:p>
        </w:tc>
      </w:tr>
      <w:tr w:rsidR="00A73B39" w:rsidRPr="001C18F9" w14:paraId="6082F08C"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4B0246D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1955</w:t>
            </w:r>
          </w:p>
        </w:tc>
        <w:tc>
          <w:tcPr>
            <w:tcW w:w="1060" w:type="dxa"/>
            <w:tcBorders>
              <w:top w:val="nil"/>
              <w:left w:val="nil"/>
              <w:bottom w:val="nil"/>
              <w:right w:val="nil"/>
            </w:tcBorders>
            <w:shd w:val="clear" w:color="auto" w:fill="auto"/>
            <w:noWrap/>
            <w:vAlign w:val="center"/>
            <w:hideMark/>
          </w:tcPr>
          <w:p w14:paraId="31658CD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446,144</w:t>
            </w:r>
          </w:p>
        </w:tc>
        <w:tc>
          <w:tcPr>
            <w:tcW w:w="1060" w:type="dxa"/>
            <w:tcBorders>
              <w:top w:val="nil"/>
              <w:left w:val="nil"/>
              <w:bottom w:val="nil"/>
              <w:right w:val="nil"/>
            </w:tcBorders>
            <w:shd w:val="clear" w:color="auto" w:fill="auto"/>
            <w:noWrap/>
            <w:vAlign w:val="center"/>
            <w:hideMark/>
          </w:tcPr>
          <w:p w14:paraId="1FD9C87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423,189</w:t>
            </w:r>
          </w:p>
        </w:tc>
        <w:tc>
          <w:tcPr>
            <w:tcW w:w="900" w:type="dxa"/>
            <w:tcBorders>
              <w:top w:val="nil"/>
              <w:left w:val="nil"/>
              <w:bottom w:val="nil"/>
              <w:right w:val="single" w:sz="8" w:space="0" w:color="auto"/>
            </w:tcBorders>
            <w:shd w:val="clear" w:color="auto" w:fill="auto"/>
            <w:noWrap/>
            <w:vAlign w:val="center"/>
            <w:hideMark/>
          </w:tcPr>
          <w:p w14:paraId="00EB357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1.0542</w:t>
            </w:r>
          </w:p>
        </w:tc>
        <w:tc>
          <w:tcPr>
            <w:tcW w:w="580" w:type="dxa"/>
            <w:tcBorders>
              <w:top w:val="nil"/>
              <w:left w:val="nil"/>
              <w:bottom w:val="nil"/>
              <w:right w:val="nil"/>
            </w:tcBorders>
            <w:shd w:val="clear" w:color="auto" w:fill="auto"/>
            <w:noWrap/>
            <w:vAlign w:val="center"/>
            <w:hideMark/>
          </w:tcPr>
          <w:p w14:paraId="5A6F330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1995</w:t>
            </w:r>
          </w:p>
        </w:tc>
        <w:tc>
          <w:tcPr>
            <w:tcW w:w="1060" w:type="dxa"/>
            <w:tcBorders>
              <w:top w:val="nil"/>
              <w:left w:val="nil"/>
              <w:bottom w:val="nil"/>
              <w:right w:val="nil"/>
            </w:tcBorders>
            <w:shd w:val="clear" w:color="auto" w:fill="auto"/>
            <w:noWrap/>
            <w:vAlign w:val="center"/>
            <w:hideMark/>
          </w:tcPr>
          <w:p w14:paraId="7706809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270,964</w:t>
            </w:r>
          </w:p>
        </w:tc>
        <w:tc>
          <w:tcPr>
            <w:tcW w:w="1060" w:type="dxa"/>
            <w:tcBorders>
              <w:top w:val="nil"/>
              <w:left w:val="nil"/>
              <w:bottom w:val="nil"/>
              <w:right w:val="nil"/>
            </w:tcBorders>
            <w:shd w:val="clear" w:color="auto" w:fill="auto"/>
            <w:noWrap/>
            <w:vAlign w:val="center"/>
            <w:hideMark/>
          </w:tcPr>
          <w:p w14:paraId="4F802AB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255,100</w:t>
            </w:r>
          </w:p>
        </w:tc>
        <w:tc>
          <w:tcPr>
            <w:tcW w:w="900" w:type="dxa"/>
            <w:tcBorders>
              <w:top w:val="nil"/>
              <w:left w:val="nil"/>
              <w:bottom w:val="nil"/>
              <w:right w:val="single" w:sz="8" w:space="0" w:color="auto"/>
            </w:tcBorders>
            <w:shd w:val="clear" w:color="auto" w:fill="auto"/>
            <w:noWrap/>
            <w:vAlign w:val="center"/>
            <w:hideMark/>
          </w:tcPr>
          <w:p w14:paraId="02F3DD7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1.0622</w:t>
            </w:r>
          </w:p>
        </w:tc>
      </w:tr>
      <w:tr w:rsidR="00A73B39" w:rsidRPr="001C18F9" w14:paraId="5AAE46CC"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1A53030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1956</w:t>
            </w:r>
          </w:p>
        </w:tc>
        <w:tc>
          <w:tcPr>
            <w:tcW w:w="1060" w:type="dxa"/>
            <w:tcBorders>
              <w:top w:val="nil"/>
              <w:left w:val="nil"/>
              <w:bottom w:val="nil"/>
              <w:right w:val="nil"/>
            </w:tcBorders>
            <w:shd w:val="clear" w:color="auto" w:fill="auto"/>
            <w:noWrap/>
            <w:vAlign w:val="center"/>
            <w:hideMark/>
          </w:tcPr>
          <w:p w14:paraId="7DA8F28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448,181</w:t>
            </w:r>
          </w:p>
        </w:tc>
        <w:tc>
          <w:tcPr>
            <w:tcW w:w="1060" w:type="dxa"/>
            <w:tcBorders>
              <w:top w:val="nil"/>
              <w:left w:val="nil"/>
              <w:bottom w:val="nil"/>
              <w:right w:val="nil"/>
            </w:tcBorders>
            <w:shd w:val="clear" w:color="auto" w:fill="auto"/>
            <w:noWrap/>
            <w:vAlign w:val="center"/>
            <w:hideMark/>
          </w:tcPr>
          <w:p w14:paraId="556DC31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425,427</w:t>
            </w:r>
          </w:p>
        </w:tc>
        <w:tc>
          <w:tcPr>
            <w:tcW w:w="900" w:type="dxa"/>
            <w:tcBorders>
              <w:top w:val="nil"/>
              <w:left w:val="nil"/>
              <w:bottom w:val="nil"/>
              <w:right w:val="single" w:sz="8" w:space="0" w:color="auto"/>
            </w:tcBorders>
            <w:shd w:val="clear" w:color="auto" w:fill="auto"/>
            <w:noWrap/>
            <w:vAlign w:val="center"/>
            <w:hideMark/>
          </w:tcPr>
          <w:p w14:paraId="6EE3433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1.0535</w:t>
            </w:r>
          </w:p>
        </w:tc>
        <w:tc>
          <w:tcPr>
            <w:tcW w:w="580" w:type="dxa"/>
            <w:tcBorders>
              <w:top w:val="nil"/>
              <w:left w:val="nil"/>
              <w:bottom w:val="nil"/>
              <w:right w:val="nil"/>
            </w:tcBorders>
            <w:shd w:val="clear" w:color="auto" w:fill="auto"/>
            <w:noWrap/>
            <w:vAlign w:val="center"/>
            <w:hideMark/>
          </w:tcPr>
          <w:p w14:paraId="1F9695B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1996</w:t>
            </w:r>
          </w:p>
        </w:tc>
        <w:tc>
          <w:tcPr>
            <w:tcW w:w="1060" w:type="dxa"/>
            <w:tcBorders>
              <w:top w:val="nil"/>
              <w:left w:val="nil"/>
              <w:bottom w:val="nil"/>
              <w:right w:val="nil"/>
            </w:tcBorders>
            <w:shd w:val="clear" w:color="auto" w:fill="auto"/>
            <w:noWrap/>
            <w:vAlign w:val="center"/>
            <w:hideMark/>
          </w:tcPr>
          <w:p w14:paraId="6EFA1CF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272,153</w:t>
            </w:r>
          </w:p>
        </w:tc>
        <w:tc>
          <w:tcPr>
            <w:tcW w:w="1060" w:type="dxa"/>
            <w:tcBorders>
              <w:top w:val="nil"/>
              <w:left w:val="nil"/>
              <w:bottom w:val="nil"/>
              <w:right w:val="nil"/>
            </w:tcBorders>
            <w:shd w:val="clear" w:color="auto" w:fill="auto"/>
            <w:noWrap/>
            <w:vAlign w:val="center"/>
            <w:hideMark/>
          </w:tcPr>
          <w:p w14:paraId="0C3706C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255,950</w:t>
            </w:r>
          </w:p>
        </w:tc>
        <w:tc>
          <w:tcPr>
            <w:tcW w:w="900" w:type="dxa"/>
            <w:tcBorders>
              <w:top w:val="nil"/>
              <w:left w:val="nil"/>
              <w:bottom w:val="nil"/>
              <w:right w:val="single" w:sz="8" w:space="0" w:color="auto"/>
            </w:tcBorders>
            <w:shd w:val="clear" w:color="auto" w:fill="auto"/>
            <w:noWrap/>
            <w:vAlign w:val="center"/>
            <w:hideMark/>
          </w:tcPr>
          <w:p w14:paraId="360AE2D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1.0633</w:t>
            </w:r>
          </w:p>
        </w:tc>
      </w:tr>
      <w:tr w:rsidR="00A73B39" w:rsidRPr="001C18F9" w14:paraId="47D6B084"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6ADEEC6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1957</w:t>
            </w:r>
          </w:p>
        </w:tc>
        <w:tc>
          <w:tcPr>
            <w:tcW w:w="1060" w:type="dxa"/>
            <w:tcBorders>
              <w:top w:val="nil"/>
              <w:left w:val="nil"/>
              <w:bottom w:val="nil"/>
              <w:right w:val="nil"/>
            </w:tcBorders>
            <w:shd w:val="clear" w:color="auto" w:fill="auto"/>
            <w:noWrap/>
            <w:vAlign w:val="center"/>
            <w:hideMark/>
          </w:tcPr>
          <w:p w14:paraId="051F312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451,142</w:t>
            </w:r>
          </w:p>
        </w:tc>
        <w:tc>
          <w:tcPr>
            <w:tcW w:w="1060" w:type="dxa"/>
            <w:tcBorders>
              <w:top w:val="nil"/>
              <w:left w:val="nil"/>
              <w:bottom w:val="nil"/>
              <w:right w:val="nil"/>
            </w:tcBorders>
            <w:shd w:val="clear" w:color="auto" w:fill="auto"/>
            <w:noWrap/>
            <w:vAlign w:val="center"/>
            <w:hideMark/>
          </w:tcPr>
          <w:p w14:paraId="18ACD4C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427,764</w:t>
            </w:r>
          </w:p>
        </w:tc>
        <w:tc>
          <w:tcPr>
            <w:tcW w:w="900" w:type="dxa"/>
            <w:tcBorders>
              <w:top w:val="nil"/>
              <w:left w:val="nil"/>
              <w:bottom w:val="nil"/>
              <w:right w:val="single" w:sz="8" w:space="0" w:color="auto"/>
            </w:tcBorders>
            <w:shd w:val="clear" w:color="auto" w:fill="auto"/>
            <w:noWrap/>
            <w:vAlign w:val="center"/>
            <w:hideMark/>
          </w:tcPr>
          <w:p w14:paraId="396B673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1.0547</w:t>
            </w:r>
          </w:p>
        </w:tc>
        <w:tc>
          <w:tcPr>
            <w:tcW w:w="580" w:type="dxa"/>
            <w:tcBorders>
              <w:top w:val="nil"/>
              <w:left w:val="nil"/>
              <w:bottom w:val="nil"/>
              <w:right w:val="nil"/>
            </w:tcBorders>
            <w:shd w:val="clear" w:color="auto" w:fill="auto"/>
            <w:noWrap/>
            <w:vAlign w:val="center"/>
            <w:hideMark/>
          </w:tcPr>
          <w:p w14:paraId="6863F7D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1997</w:t>
            </w:r>
          </w:p>
        </w:tc>
        <w:tc>
          <w:tcPr>
            <w:tcW w:w="1060" w:type="dxa"/>
            <w:tcBorders>
              <w:top w:val="nil"/>
              <w:left w:val="nil"/>
              <w:bottom w:val="nil"/>
              <w:right w:val="nil"/>
            </w:tcBorders>
            <w:shd w:val="clear" w:color="auto" w:fill="auto"/>
            <w:noWrap/>
            <w:vAlign w:val="center"/>
            <w:hideMark/>
          </w:tcPr>
          <w:p w14:paraId="5E2879F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271,133</w:t>
            </w:r>
          </w:p>
        </w:tc>
        <w:tc>
          <w:tcPr>
            <w:tcW w:w="1060" w:type="dxa"/>
            <w:tcBorders>
              <w:top w:val="nil"/>
              <w:left w:val="nil"/>
              <w:bottom w:val="nil"/>
              <w:right w:val="nil"/>
            </w:tcBorders>
            <w:shd w:val="clear" w:color="auto" w:fill="auto"/>
            <w:noWrap/>
            <w:vAlign w:val="center"/>
            <w:hideMark/>
          </w:tcPr>
          <w:p w14:paraId="51DB66F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254,825</w:t>
            </w:r>
          </w:p>
        </w:tc>
        <w:tc>
          <w:tcPr>
            <w:tcW w:w="900" w:type="dxa"/>
            <w:tcBorders>
              <w:top w:val="nil"/>
              <w:left w:val="nil"/>
              <w:bottom w:val="nil"/>
              <w:right w:val="single" w:sz="8" w:space="0" w:color="auto"/>
            </w:tcBorders>
            <w:shd w:val="clear" w:color="auto" w:fill="auto"/>
            <w:noWrap/>
            <w:vAlign w:val="center"/>
            <w:hideMark/>
          </w:tcPr>
          <w:p w14:paraId="690A366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1.0640</w:t>
            </w:r>
          </w:p>
        </w:tc>
      </w:tr>
      <w:tr w:rsidR="00A73B39" w:rsidRPr="001C18F9" w14:paraId="1260D4DC"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123E854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1958</w:t>
            </w:r>
          </w:p>
        </w:tc>
        <w:tc>
          <w:tcPr>
            <w:tcW w:w="1060" w:type="dxa"/>
            <w:tcBorders>
              <w:top w:val="nil"/>
              <w:left w:val="nil"/>
              <w:bottom w:val="nil"/>
              <w:right w:val="nil"/>
            </w:tcBorders>
            <w:shd w:val="clear" w:color="auto" w:fill="auto"/>
            <w:noWrap/>
            <w:vAlign w:val="center"/>
            <w:hideMark/>
          </w:tcPr>
          <w:p w14:paraId="038BE00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446,679</w:t>
            </w:r>
          </w:p>
        </w:tc>
        <w:tc>
          <w:tcPr>
            <w:tcW w:w="1060" w:type="dxa"/>
            <w:tcBorders>
              <w:top w:val="nil"/>
              <w:left w:val="nil"/>
              <w:bottom w:val="nil"/>
              <w:right w:val="nil"/>
            </w:tcBorders>
            <w:shd w:val="clear" w:color="auto" w:fill="auto"/>
            <w:noWrap/>
            <w:vAlign w:val="center"/>
            <w:hideMark/>
          </w:tcPr>
          <w:p w14:paraId="281DD08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423,789</w:t>
            </w:r>
          </w:p>
        </w:tc>
        <w:tc>
          <w:tcPr>
            <w:tcW w:w="900" w:type="dxa"/>
            <w:tcBorders>
              <w:top w:val="nil"/>
              <w:left w:val="nil"/>
              <w:bottom w:val="nil"/>
              <w:right w:val="single" w:sz="8" w:space="0" w:color="auto"/>
            </w:tcBorders>
            <w:shd w:val="clear" w:color="auto" w:fill="auto"/>
            <w:noWrap/>
            <w:vAlign w:val="center"/>
            <w:hideMark/>
          </w:tcPr>
          <w:p w14:paraId="1AD55AB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1.0540</w:t>
            </w:r>
          </w:p>
        </w:tc>
        <w:tc>
          <w:tcPr>
            <w:tcW w:w="580" w:type="dxa"/>
            <w:tcBorders>
              <w:top w:val="nil"/>
              <w:left w:val="nil"/>
              <w:bottom w:val="nil"/>
              <w:right w:val="nil"/>
            </w:tcBorders>
            <w:shd w:val="clear" w:color="auto" w:fill="auto"/>
            <w:noWrap/>
            <w:vAlign w:val="center"/>
            <w:hideMark/>
          </w:tcPr>
          <w:p w14:paraId="060583C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1998</w:t>
            </w:r>
          </w:p>
        </w:tc>
        <w:tc>
          <w:tcPr>
            <w:tcW w:w="1060" w:type="dxa"/>
            <w:tcBorders>
              <w:top w:val="nil"/>
              <w:left w:val="nil"/>
              <w:bottom w:val="nil"/>
              <w:right w:val="nil"/>
            </w:tcBorders>
            <w:shd w:val="clear" w:color="auto" w:fill="auto"/>
            <w:noWrap/>
            <w:vAlign w:val="center"/>
            <w:hideMark/>
          </w:tcPr>
          <w:p w14:paraId="1C9E5C9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274,683</w:t>
            </w:r>
          </w:p>
        </w:tc>
        <w:tc>
          <w:tcPr>
            <w:tcW w:w="1060" w:type="dxa"/>
            <w:tcBorders>
              <w:top w:val="nil"/>
              <w:left w:val="nil"/>
              <w:bottom w:val="nil"/>
              <w:right w:val="nil"/>
            </w:tcBorders>
            <w:shd w:val="clear" w:color="auto" w:fill="auto"/>
            <w:noWrap/>
            <w:vAlign w:val="center"/>
            <w:hideMark/>
          </w:tcPr>
          <w:p w14:paraId="0251DB4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258,160</w:t>
            </w:r>
          </w:p>
        </w:tc>
        <w:tc>
          <w:tcPr>
            <w:tcW w:w="900" w:type="dxa"/>
            <w:tcBorders>
              <w:top w:val="nil"/>
              <w:left w:val="nil"/>
              <w:bottom w:val="nil"/>
              <w:right w:val="single" w:sz="8" w:space="0" w:color="auto"/>
            </w:tcBorders>
            <w:shd w:val="clear" w:color="auto" w:fill="auto"/>
            <w:noWrap/>
            <w:vAlign w:val="center"/>
            <w:hideMark/>
          </w:tcPr>
          <w:p w14:paraId="1955F9E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1.0640</w:t>
            </w:r>
          </w:p>
        </w:tc>
      </w:tr>
      <w:tr w:rsidR="00A73B39" w:rsidRPr="001C18F9" w14:paraId="213DF1FA"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27D2C06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1959</w:t>
            </w:r>
          </w:p>
        </w:tc>
        <w:tc>
          <w:tcPr>
            <w:tcW w:w="1060" w:type="dxa"/>
            <w:tcBorders>
              <w:top w:val="nil"/>
              <w:left w:val="nil"/>
              <w:bottom w:val="nil"/>
              <w:right w:val="nil"/>
            </w:tcBorders>
            <w:shd w:val="clear" w:color="auto" w:fill="auto"/>
            <w:noWrap/>
            <w:vAlign w:val="center"/>
            <w:hideMark/>
          </w:tcPr>
          <w:p w14:paraId="5B2C305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463,308</w:t>
            </w:r>
          </w:p>
        </w:tc>
        <w:tc>
          <w:tcPr>
            <w:tcW w:w="1060" w:type="dxa"/>
            <w:tcBorders>
              <w:top w:val="nil"/>
              <w:left w:val="nil"/>
              <w:bottom w:val="nil"/>
              <w:right w:val="nil"/>
            </w:tcBorders>
            <w:shd w:val="clear" w:color="auto" w:fill="auto"/>
            <w:noWrap/>
            <w:vAlign w:val="center"/>
            <w:hideMark/>
          </w:tcPr>
          <w:p w14:paraId="4948772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437,709</w:t>
            </w:r>
          </w:p>
        </w:tc>
        <w:tc>
          <w:tcPr>
            <w:tcW w:w="900" w:type="dxa"/>
            <w:tcBorders>
              <w:top w:val="nil"/>
              <w:left w:val="nil"/>
              <w:bottom w:val="nil"/>
              <w:right w:val="single" w:sz="8" w:space="0" w:color="auto"/>
            </w:tcBorders>
            <w:shd w:val="clear" w:color="auto" w:fill="auto"/>
            <w:noWrap/>
            <w:vAlign w:val="center"/>
            <w:hideMark/>
          </w:tcPr>
          <w:p w14:paraId="7C0F769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1.0585</w:t>
            </w:r>
          </w:p>
        </w:tc>
        <w:tc>
          <w:tcPr>
            <w:tcW w:w="580" w:type="dxa"/>
            <w:tcBorders>
              <w:top w:val="nil"/>
              <w:left w:val="nil"/>
              <w:bottom w:val="nil"/>
              <w:right w:val="nil"/>
            </w:tcBorders>
            <w:shd w:val="clear" w:color="auto" w:fill="auto"/>
            <w:noWrap/>
            <w:vAlign w:val="center"/>
            <w:hideMark/>
          </w:tcPr>
          <w:p w14:paraId="784683B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1999</w:t>
            </w:r>
          </w:p>
        </w:tc>
        <w:tc>
          <w:tcPr>
            <w:tcW w:w="1060" w:type="dxa"/>
            <w:tcBorders>
              <w:top w:val="nil"/>
              <w:left w:val="nil"/>
              <w:bottom w:val="nil"/>
              <w:right w:val="nil"/>
            </w:tcBorders>
            <w:shd w:val="clear" w:color="auto" w:fill="auto"/>
            <w:noWrap/>
            <w:vAlign w:val="center"/>
            <w:hideMark/>
          </w:tcPr>
          <w:p w14:paraId="4438925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268,895</w:t>
            </w:r>
          </w:p>
        </w:tc>
        <w:tc>
          <w:tcPr>
            <w:tcW w:w="1060" w:type="dxa"/>
            <w:tcBorders>
              <w:top w:val="nil"/>
              <w:left w:val="nil"/>
              <w:bottom w:val="nil"/>
              <w:right w:val="nil"/>
            </w:tcBorders>
            <w:shd w:val="clear" w:color="auto" w:fill="auto"/>
            <w:noWrap/>
            <w:vAlign w:val="center"/>
            <w:hideMark/>
          </w:tcPr>
          <w:p w14:paraId="49532C1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254,568</w:t>
            </w:r>
          </w:p>
        </w:tc>
        <w:tc>
          <w:tcPr>
            <w:tcW w:w="900" w:type="dxa"/>
            <w:tcBorders>
              <w:top w:val="nil"/>
              <w:left w:val="nil"/>
              <w:bottom w:val="nil"/>
              <w:right w:val="single" w:sz="8" w:space="0" w:color="auto"/>
            </w:tcBorders>
            <w:shd w:val="clear" w:color="auto" w:fill="auto"/>
            <w:noWrap/>
            <w:vAlign w:val="center"/>
            <w:hideMark/>
          </w:tcPr>
          <w:p w14:paraId="16CF13F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1.0563</w:t>
            </w:r>
          </w:p>
        </w:tc>
      </w:tr>
      <w:tr w:rsidR="00A73B39" w:rsidRPr="001C18F9" w14:paraId="5A17C7E1"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6078D85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1960</w:t>
            </w:r>
          </w:p>
        </w:tc>
        <w:tc>
          <w:tcPr>
            <w:tcW w:w="1060" w:type="dxa"/>
            <w:tcBorders>
              <w:top w:val="nil"/>
              <w:left w:val="nil"/>
              <w:bottom w:val="nil"/>
              <w:right w:val="nil"/>
            </w:tcBorders>
            <w:shd w:val="clear" w:color="auto" w:fill="auto"/>
            <w:noWrap/>
            <w:vAlign w:val="center"/>
            <w:hideMark/>
          </w:tcPr>
          <w:p w14:paraId="1710574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467,370</w:t>
            </w:r>
          </w:p>
        </w:tc>
        <w:tc>
          <w:tcPr>
            <w:tcW w:w="1060" w:type="dxa"/>
            <w:tcBorders>
              <w:top w:val="nil"/>
              <w:left w:val="nil"/>
              <w:bottom w:val="nil"/>
              <w:right w:val="nil"/>
            </w:tcBorders>
            <w:shd w:val="clear" w:color="auto" w:fill="auto"/>
            <w:noWrap/>
            <w:vAlign w:val="center"/>
            <w:hideMark/>
          </w:tcPr>
          <w:p w14:paraId="68EFFD5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442,822</w:t>
            </w:r>
          </w:p>
        </w:tc>
        <w:tc>
          <w:tcPr>
            <w:tcW w:w="900" w:type="dxa"/>
            <w:tcBorders>
              <w:top w:val="nil"/>
              <w:left w:val="nil"/>
              <w:bottom w:val="nil"/>
              <w:right w:val="single" w:sz="8" w:space="0" w:color="auto"/>
            </w:tcBorders>
            <w:shd w:val="clear" w:color="auto" w:fill="auto"/>
            <w:noWrap/>
            <w:vAlign w:val="center"/>
            <w:hideMark/>
          </w:tcPr>
          <w:p w14:paraId="59D6598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1.0554</w:t>
            </w:r>
          </w:p>
        </w:tc>
        <w:tc>
          <w:tcPr>
            <w:tcW w:w="580" w:type="dxa"/>
            <w:tcBorders>
              <w:top w:val="nil"/>
              <w:left w:val="nil"/>
              <w:bottom w:val="nil"/>
              <w:right w:val="nil"/>
            </w:tcBorders>
            <w:shd w:val="clear" w:color="auto" w:fill="auto"/>
            <w:noWrap/>
            <w:vAlign w:val="center"/>
            <w:hideMark/>
          </w:tcPr>
          <w:p w14:paraId="0F34897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2000</w:t>
            </w:r>
          </w:p>
        </w:tc>
        <w:tc>
          <w:tcPr>
            <w:tcW w:w="1060" w:type="dxa"/>
            <w:tcBorders>
              <w:top w:val="nil"/>
              <w:left w:val="nil"/>
              <w:bottom w:val="nil"/>
              <w:right w:val="nil"/>
            </w:tcBorders>
            <w:shd w:val="clear" w:color="auto" w:fill="auto"/>
            <w:noWrap/>
            <w:vAlign w:val="center"/>
            <w:hideMark/>
          </w:tcPr>
          <w:p w14:paraId="6D8AB81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277,599</w:t>
            </w:r>
          </w:p>
        </w:tc>
        <w:tc>
          <w:tcPr>
            <w:tcW w:w="1060" w:type="dxa"/>
            <w:tcBorders>
              <w:top w:val="nil"/>
              <w:left w:val="nil"/>
              <w:bottom w:val="nil"/>
              <w:right w:val="nil"/>
            </w:tcBorders>
            <w:shd w:val="clear" w:color="auto" w:fill="auto"/>
            <w:noWrap/>
            <w:vAlign w:val="center"/>
            <w:hideMark/>
          </w:tcPr>
          <w:p w14:paraId="7DC5B2C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260,943</w:t>
            </w:r>
          </w:p>
        </w:tc>
        <w:tc>
          <w:tcPr>
            <w:tcW w:w="900" w:type="dxa"/>
            <w:tcBorders>
              <w:top w:val="nil"/>
              <w:left w:val="nil"/>
              <w:bottom w:val="nil"/>
              <w:right w:val="single" w:sz="8" w:space="0" w:color="auto"/>
            </w:tcBorders>
            <w:shd w:val="clear" w:color="auto" w:fill="auto"/>
            <w:noWrap/>
            <w:vAlign w:val="center"/>
            <w:hideMark/>
          </w:tcPr>
          <w:p w14:paraId="24688DE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1.0638</w:t>
            </w:r>
          </w:p>
        </w:tc>
      </w:tr>
      <w:tr w:rsidR="00A73B39" w:rsidRPr="001C18F9" w14:paraId="58775DD3"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5D5BE61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1961</w:t>
            </w:r>
          </w:p>
        </w:tc>
        <w:tc>
          <w:tcPr>
            <w:tcW w:w="1060" w:type="dxa"/>
            <w:tcBorders>
              <w:top w:val="nil"/>
              <w:left w:val="nil"/>
              <w:bottom w:val="nil"/>
              <w:right w:val="nil"/>
            </w:tcBorders>
            <w:shd w:val="clear" w:color="auto" w:fill="auto"/>
            <w:noWrap/>
            <w:vAlign w:val="center"/>
            <w:hideMark/>
          </w:tcPr>
          <w:p w14:paraId="2996FB0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477,219</w:t>
            </w:r>
          </w:p>
        </w:tc>
        <w:tc>
          <w:tcPr>
            <w:tcW w:w="1060" w:type="dxa"/>
            <w:tcBorders>
              <w:top w:val="nil"/>
              <w:left w:val="nil"/>
              <w:bottom w:val="nil"/>
              <w:right w:val="nil"/>
            </w:tcBorders>
            <w:shd w:val="clear" w:color="auto" w:fill="auto"/>
            <w:noWrap/>
            <w:vAlign w:val="center"/>
            <w:hideMark/>
          </w:tcPr>
          <w:p w14:paraId="2028893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452,438</w:t>
            </w:r>
          </w:p>
        </w:tc>
        <w:tc>
          <w:tcPr>
            <w:tcW w:w="900" w:type="dxa"/>
            <w:tcBorders>
              <w:top w:val="nil"/>
              <w:left w:val="nil"/>
              <w:bottom w:val="nil"/>
              <w:right w:val="single" w:sz="8" w:space="0" w:color="auto"/>
            </w:tcBorders>
            <w:shd w:val="clear" w:color="auto" w:fill="auto"/>
            <w:noWrap/>
            <w:vAlign w:val="center"/>
            <w:hideMark/>
          </w:tcPr>
          <w:p w14:paraId="4E23F43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1.0548</w:t>
            </w:r>
          </w:p>
        </w:tc>
        <w:tc>
          <w:tcPr>
            <w:tcW w:w="580" w:type="dxa"/>
            <w:tcBorders>
              <w:top w:val="nil"/>
              <w:left w:val="nil"/>
              <w:bottom w:val="nil"/>
              <w:right w:val="nil"/>
            </w:tcBorders>
            <w:shd w:val="clear" w:color="auto" w:fill="auto"/>
            <w:noWrap/>
            <w:vAlign w:val="center"/>
            <w:hideMark/>
          </w:tcPr>
          <w:p w14:paraId="545DC76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2001</w:t>
            </w:r>
          </w:p>
        </w:tc>
        <w:tc>
          <w:tcPr>
            <w:tcW w:w="1060" w:type="dxa"/>
            <w:tcBorders>
              <w:top w:val="nil"/>
              <w:left w:val="nil"/>
              <w:bottom w:val="nil"/>
              <w:right w:val="nil"/>
            </w:tcBorders>
            <w:shd w:val="clear" w:color="auto" w:fill="auto"/>
            <w:noWrap/>
            <w:vAlign w:val="center"/>
            <w:hideMark/>
          </w:tcPr>
          <w:p w14:paraId="2CB70B2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273,194</w:t>
            </w:r>
          </w:p>
        </w:tc>
        <w:tc>
          <w:tcPr>
            <w:tcW w:w="1060" w:type="dxa"/>
            <w:tcBorders>
              <w:top w:val="nil"/>
              <w:left w:val="nil"/>
              <w:bottom w:val="nil"/>
              <w:right w:val="nil"/>
            </w:tcBorders>
            <w:shd w:val="clear" w:color="auto" w:fill="auto"/>
            <w:noWrap/>
            <w:vAlign w:val="center"/>
            <w:hideMark/>
          </w:tcPr>
          <w:p w14:paraId="0533265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258,170</w:t>
            </w:r>
          </w:p>
        </w:tc>
        <w:tc>
          <w:tcPr>
            <w:tcW w:w="900" w:type="dxa"/>
            <w:tcBorders>
              <w:top w:val="nil"/>
              <w:left w:val="nil"/>
              <w:bottom w:val="nil"/>
              <w:right w:val="single" w:sz="8" w:space="0" w:color="auto"/>
            </w:tcBorders>
            <w:shd w:val="clear" w:color="auto" w:fill="auto"/>
            <w:noWrap/>
            <w:vAlign w:val="center"/>
            <w:hideMark/>
          </w:tcPr>
          <w:p w14:paraId="1651BAC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1.0582</w:t>
            </w:r>
          </w:p>
        </w:tc>
      </w:tr>
      <w:tr w:rsidR="00A73B39" w:rsidRPr="001C18F9" w14:paraId="51A546FC"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7657595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1962</w:t>
            </w:r>
          </w:p>
        </w:tc>
        <w:tc>
          <w:tcPr>
            <w:tcW w:w="1060" w:type="dxa"/>
            <w:tcBorders>
              <w:top w:val="nil"/>
              <w:left w:val="nil"/>
              <w:bottom w:val="nil"/>
              <w:right w:val="nil"/>
            </w:tcBorders>
            <w:shd w:val="clear" w:color="auto" w:fill="auto"/>
            <w:noWrap/>
            <w:vAlign w:val="center"/>
            <w:hideMark/>
          </w:tcPr>
          <w:p w14:paraId="100A675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480,738</w:t>
            </w:r>
          </w:p>
        </w:tc>
        <w:tc>
          <w:tcPr>
            <w:tcW w:w="1060" w:type="dxa"/>
            <w:tcBorders>
              <w:top w:val="nil"/>
              <w:left w:val="nil"/>
              <w:bottom w:val="nil"/>
              <w:right w:val="nil"/>
            </w:tcBorders>
            <w:shd w:val="clear" w:color="auto" w:fill="auto"/>
            <w:noWrap/>
            <w:vAlign w:val="center"/>
            <w:hideMark/>
          </w:tcPr>
          <w:p w14:paraId="7A2A880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456,519</w:t>
            </w:r>
          </w:p>
        </w:tc>
        <w:tc>
          <w:tcPr>
            <w:tcW w:w="900" w:type="dxa"/>
            <w:tcBorders>
              <w:top w:val="nil"/>
              <w:left w:val="nil"/>
              <w:bottom w:val="nil"/>
              <w:right w:val="single" w:sz="8" w:space="0" w:color="auto"/>
            </w:tcBorders>
            <w:shd w:val="clear" w:color="auto" w:fill="auto"/>
            <w:noWrap/>
            <w:vAlign w:val="center"/>
            <w:hideMark/>
          </w:tcPr>
          <w:p w14:paraId="4CB1938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1.0531</w:t>
            </w:r>
          </w:p>
        </w:tc>
        <w:tc>
          <w:tcPr>
            <w:tcW w:w="580" w:type="dxa"/>
            <w:tcBorders>
              <w:top w:val="nil"/>
              <w:left w:val="nil"/>
              <w:bottom w:val="nil"/>
              <w:right w:val="nil"/>
            </w:tcBorders>
            <w:shd w:val="clear" w:color="auto" w:fill="auto"/>
            <w:noWrap/>
            <w:vAlign w:val="center"/>
            <w:hideMark/>
          </w:tcPr>
          <w:p w14:paraId="5376000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2002</w:t>
            </w:r>
          </w:p>
        </w:tc>
        <w:tc>
          <w:tcPr>
            <w:tcW w:w="1060" w:type="dxa"/>
            <w:tcBorders>
              <w:top w:val="nil"/>
              <w:left w:val="nil"/>
              <w:bottom w:val="nil"/>
              <w:right w:val="nil"/>
            </w:tcBorders>
            <w:shd w:val="clear" w:color="auto" w:fill="auto"/>
            <w:noWrap/>
            <w:vAlign w:val="center"/>
            <w:hideMark/>
          </w:tcPr>
          <w:p w14:paraId="70ECFAA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275,732</w:t>
            </w:r>
          </w:p>
        </w:tc>
        <w:tc>
          <w:tcPr>
            <w:tcW w:w="1060" w:type="dxa"/>
            <w:tcBorders>
              <w:top w:val="nil"/>
              <w:left w:val="nil"/>
              <w:bottom w:val="nil"/>
              <w:right w:val="nil"/>
            </w:tcBorders>
            <w:shd w:val="clear" w:color="auto" w:fill="auto"/>
            <w:noWrap/>
            <w:vAlign w:val="center"/>
            <w:hideMark/>
          </w:tcPr>
          <w:p w14:paraId="4E58527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259,806</w:t>
            </w:r>
          </w:p>
        </w:tc>
        <w:tc>
          <w:tcPr>
            <w:tcW w:w="900" w:type="dxa"/>
            <w:tcBorders>
              <w:top w:val="nil"/>
              <w:left w:val="nil"/>
              <w:bottom w:val="nil"/>
              <w:right w:val="single" w:sz="8" w:space="0" w:color="auto"/>
            </w:tcBorders>
            <w:shd w:val="clear" w:color="auto" w:fill="auto"/>
            <w:noWrap/>
            <w:vAlign w:val="center"/>
            <w:hideMark/>
          </w:tcPr>
          <w:p w14:paraId="2D5FDCC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1.0613</w:t>
            </w:r>
          </w:p>
        </w:tc>
      </w:tr>
      <w:tr w:rsidR="00A73B39" w:rsidRPr="001C18F9" w14:paraId="6069C668"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4CA10E1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1963</w:t>
            </w:r>
          </w:p>
        </w:tc>
        <w:tc>
          <w:tcPr>
            <w:tcW w:w="1060" w:type="dxa"/>
            <w:tcBorders>
              <w:top w:val="nil"/>
              <w:left w:val="nil"/>
              <w:bottom w:val="nil"/>
              <w:right w:val="nil"/>
            </w:tcBorders>
            <w:shd w:val="clear" w:color="auto" w:fill="auto"/>
            <w:noWrap/>
            <w:vAlign w:val="center"/>
            <w:hideMark/>
          </w:tcPr>
          <w:p w14:paraId="59A621F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492,754</w:t>
            </w:r>
          </w:p>
        </w:tc>
        <w:tc>
          <w:tcPr>
            <w:tcW w:w="1060" w:type="dxa"/>
            <w:tcBorders>
              <w:top w:val="nil"/>
              <w:left w:val="nil"/>
              <w:bottom w:val="nil"/>
              <w:right w:val="nil"/>
            </w:tcBorders>
            <w:shd w:val="clear" w:color="auto" w:fill="auto"/>
            <w:noWrap/>
            <w:vAlign w:val="center"/>
            <w:hideMark/>
          </w:tcPr>
          <w:p w14:paraId="557278A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467,582</w:t>
            </w:r>
          </w:p>
        </w:tc>
        <w:tc>
          <w:tcPr>
            <w:tcW w:w="900" w:type="dxa"/>
            <w:tcBorders>
              <w:top w:val="nil"/>
              <w:left w:val="nil"/>
              <w:bottom w:val="nil"/>
              <w:right w:val="single" w:sz="8" w:space="0" w:color="auto"/>
            </w:tcBorders>
            <w:shd w:val="clear" w:color="auto" w:fill="auto"/>
            <w:noWrap/>
            <w:vAlign w:val="center"/>
            <w:hideMark/>
          </w:tcPr>
          <w:p w14:paraId="238C13D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1.0538</w:t>
            </w:r>
          </w:p>
        </w:tc>
        <w:tc>
          <w:tcPr>
            <w:tcW w:w="580" w:type="dxa"/>
            <w:tcBorders>
              <w:top w:val="nil"/>
              <w:left w:val="nil"/>
              <w:bottom w:val="nil"/>
              <w:right w:val="nil"/>
            </w:tcBorders>
            <w:shd w:val="clear" w:color="auto" w:fill="auto"/>
            <w:noWrap/>
            <w:vAlign w:val="center"/>
            <w:hideMark/>
          </w:tcPr>
          <w:p w14:paraId="4FE1B8C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2003</w:t>
            </w:r>
          </w:p>
        </w:tc>
        <w:tc>
          <w:tcPr>
            <w:tcW w:w="1060" w:type="dxa"/>
            <w:tcBorders>
              <w:top w:val="nil"/>
              <w:left w:val="nil"/>
              <w:bottom w:val="nil"/>
              <w:right w:val="nil"/>
            </w:tcBorders>
            <w:shd w:val="clear" w:color="auto" w:fill="auto"/>
            <w:noWrap/>
            <w:vAlign w:val="center"/>
            <w:hideMark/>
          </w:tcPr>
          <w:p w14:paraId="217B9C4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277,719</w:t>
            </w:r>
          </w:p>
        </w:tc>
        <w:tc>
          <w:tcPr>
            <w:tcW w:w="1060" w:type="dxa"/>
            <w:tcBorders>
              <w:top w:val="nil"/>
              <w:left w:val="nil"/>
              <w:bottom w:val="nil"/>
              <w:right w:val="nil"/>
            </w:tcBorders>
            <w:shd w:val="clear" w:color="auto" w:fill="auto"/>
            <w:noWrap/>
            <w:vAlign w:val="center"/>
            <w:hideMark/>
          </w:tcPr>
          <w:p w14:paraId="1E279A7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262,738</w:t>
            </w:r>
          </w:p>
        </w:tc>
        <w:tc>
          <w:tcPr>
            <w:tcW w:w="900" w:type="dxa"/>
            <w:tcBorders>
              <w:top w:val="nil"/>
              <w:left w:val="nil"/>
              <w:bottom w:val="nil"/>
              <w:right w:val="single" w:sz="8" w:space="0" w:color="auto"/>
            </w:tcBorders>
            <w:shd w:val="clear" w:color="auto" w:fill="auto"/>
            <w:noWrap/>
            <w:vAlign w:val="center"/>
            <w:hideMark/>
          </w:tcPr>
          <w:p w14:paraId="705DFAC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1.0570</w:t>
            </w:r>
          </w:p>
        </w:tc>
      </w:tr>
      <w:tr w:rsidR="00A73B39" w:rsidRPr="001C18F9" w14:paraId="3712835F"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54ED6D3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1964</w:t>
            </w:r>
          </w:p>
        </w:tc>
        <w:tc>
          <w:tcPr>
            <w:tcW w:w="1060" w:type="dxa"/>
            <w:tcBorders>
              <w:top w:val="nil"/>
              <w:left w:val="nil"/>
              <w:bottom w:val="nil"/>
              <w:right w:val="nil"/>
            </w:tcBorders>
            <w:shd w:val="clear" w:color="auto" w:fill="auto"/>
            <w:noWrap/>
            <w:vAlign w:val="center"/>
            <w:hideMark/>
          </w:tcPr>
          <w:p w14:paraId="3383538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522,158</w:t>
            </w:r>
          </w:p>
        </w:tc>
        <w:tc>
          <w:tcPr>
            <w:tcW w:w="1060" w:type="dxa"/>
            <w:tcBorders>
              <w:top w:val="nil"/>
              <w:left w:val="nil"/>
              <w:bottom w:val="nil"/>
              <w:right w:val="nil"/>
            </w:tcBorders>
            <w:shd w:val="clear" w:color="auto" w:fill="auto"/>
            <w:noWrap/>
            <w:vAlign w:val="center"/>
            <w:hideMark/>
          </w:tcPr>
          <w:p w14:paraId="50287AF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493,962</w:t>
            </w:r>
          </w:p>
        </w:tc>
        <w:tc>
          <w:tcPr>
            <w:tcW w:w="900" w:type="dxa"/>
            <w:tcBorders>
              <w:top w:val="nil"/>
              <w:left w:val="nil"/>
              <w:bottom w:val="nil"/>
              <w:right w:val="single" w:sz="8" w:space="0" w:color="auto"/>
            </w:tcBorders>
            <w:shd w:val="clear" w:color="auto" w:fill="auto"/>
            <w:noWrap/>
            <w:vAlign w:val="center"/>
            <w:hideMark/>
          </w:tcPr>
          <w:p w14:paraId="3C0271E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1.0571</w:t>
            </w:r>
          </w:p>
        </w:tc>
        <w:tc>
          <w:tcPr>
            <w:tcW w:w="580" w:type="dxa"/>
            <w:tcBorders>
              <w:top w:val="nil"/>
              <w:left w:val="nil"/>
              <w:bottom w:val="nil"/>
              <w:right w:val="nil"/>
            </w:tcBorders>
            <w:shd w:val="clear" w:color="auto" w:fill="auto"/>
            <w:noWrap/>
            <w:vAlign w:val="center"/>
            <w:hideMark/>
          </w:tcPr>
          <w:p w14:paraId="44D7B34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2004</w:t>
            </w:r>
          </w:p>
        </w:tc>
        <w:tc>
          <w:tcPr>
            <w:tcW w:w="1060" w:type="dxa"/>
            <w:tcBorders>
              <w:top w:val="nil"/>
              <w:left w:val="nil"/>
              <w:bottom w:val="nil"/>
              <w:right w:val="nil"/>
            </w:tcBorders>
            <w:shd w:val="clear" w:color="auto" w:fill="auto"/>
            <w:noWrap/>
            <w:vAlign w:val="center"/>
            <w:hideMark/>
          </w:tcPr>
          <w:p w14:paraId="2204C1B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281,102</w:t>
            </w:r>
          </w:p>
        </w:tc>
        <w:tc>
          <w:tcPr>
            <w:tcW w:w="1060" w:type="dxa"/>
            <w:tcBorders>
              <w:top w:val="nil"/>
              <w:left w:val="nil"/>
              <w:bottom w:val="nil"/>
              <w:right w:val="nil"/>
            </w:tcBorders>
            <w:shd w:val="clear" w:color="auto" w:fill="auto"/>
            <w:noWrap/>
            <w:vAlign w:val="center"/>
            <w:hideMark/>
          </w:tcPr>
          <w:p w14:paraId="2B897CE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265,887</w:t>
            </w:r>
          </w:p>
        </w:tc>
        <w:tc>
          <w:tcPr>
            <w:tcW w:w="900" w:type="dxa"/>
            <w:tcBorders>
              <w:top w:val="nil"/>
              <w:left w:val="nil"/>
              <w:bottom w:val="nil"/>
              <w:right w:val="single" w:sz="8" w:space="0" w:color="auto"/>
            </w:tcBorders>
            <w:shd w:val="clear" w:color="auto" w:fill="auto"/>
            <w:noWrap/>
            <w:vAlign w:val="center"/>
            <w:hideMark/>
          </w:tcPr>
          <w:p w14:paraId="54896C7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1.0572</w:t>
            </w:r>
          </w:p>
        </w:tc>
      </w:tr>
      <w:tr w:rsidR="00A73B39" w:rsidRPr="001C18F9" w14:paraId="64DD41CF"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5C46963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1965</w:t>
            </w:r>
          </w:p>
        </w:tc>
        <w:tc>
          <w:tcPr>
            <w:tcW w:w="1060" w:type="dxa"/>
            <w:tcBorders>
              <w:top w:val="nil"/>
              <w:left w:val="nil"/>
              <w:bottom w:val="nil"/>
              <w:right w:val="nil"/>
            </w:tcBorders>
            <w:shd w:val="clear" w:color="auto" w:fill="auto"/>
            <w:noWrap/>
            <w:vAlign w:val="center"/>
            <w:hideMark/>
          </w:tcPr>
          <w:p w14:paraId="1AFCEF5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508,775</w:t>
            </w:r>
          </w:p>
        </w:tc>
        <w:tc>
          <w:tcPr>
            <w:tcW w:w="1060" w:type="dxa"/>
            <w:tcBorders>
              <w:top w:val="nil"/>
              <w:left w:val="nil"/>
              <w:bottom w:val="nil"/>
              <w:right w:val="nil"/>
            </w:tcBorders>
            <w:shd w:val="clear" w:color="auto" w:fill="auto"/>
            <w:noWrap/>
            <w:vAlign w:val="center"/>
            <w:hideMark/>
          </w:tcPr>
          <w:p w14:paraId="74764A5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481,683</w:t>
            </w:r>
          </w:p>
        </w:tc>
        <w:tc>
          <w:tcPr>
            <w:tcW w:w="900" w:type="dxa"/>
            <w:tcBorders>
              <w:top w:val="nil"/>
              <w:left w:val="nil"/>
              <w:bottom w:val="nil"/>
              <w:right w:val="single" w:sz="8" w:space="0" w:color="auto"/>
            </w:tcBorders>
            <w:shd w:val="clear" w:color="auto" w:fill="auto"/>
            <w:noWrap/>
            <w:vAlign w:val="center"/>
            <w:hideMark/>
          </w:tcPr>
          <w:p w14:paraId="790E1FB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1.0562</w:t>
            </w:r>
          </w:p>
        </w:tc>
        <w:tc>
          <w:tcPr>
            <w:tcW w:w="580" w:type="dxa"/>
            <w:tcBorders>
              <w:top w:val="nil"/>
              <w:left w:val="nil"/>
              <w:bottom w:val="nil"/>
              <w:right w:val="nil"/>
            </w:tcBorders>
            <w:shd w:val="clear" w:color="auto" w:fill="auto"/>
            <w:noWrap/>
            <w:vAlign w:val="center"/>
            <w:hideMark/>
          </w:tcPr>
          <w:p w14:paraId="2DE3163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2005</w:t>
            </w:r>
          </w:p>
        </w:tc>
        <w:tc>
          <w:tcPr>
            <w:tcW w:w="1060" w:type="dxa"/>
            <w:tcBorders>
              <w:top w:val="nil"/>
              <w:left w:val="nil"/>
              <w:bottom w:val="nil"/>
              <w:right w:val="nil"/>
            </w:tcBorders>
            <w:shd w:val="clear" w:color="auto" w:fill="auto"/>
            <w:noWrap/>
            <w:vAlign w:val="center"/>
            <w:hideMark/>
          </w:tcPr>
          <w:p w14:paraId="7BD8A72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283,489</w:t>
            </w:r>
          </w:p>
        </w:tc>
        <w:tc>
          <w:tcPr>
            <w:tcW w:w="1060" w:type="dxa"/>
            <w:tcBorders>
              <w:top w:val="nil"/>
              <w:left w:val="nil"/>
              <w:bottom w:val="nil"/>
              <w:right w:val="nil"/>
            </w:tcBorders>
            <w:shd w:val="clear" w:color="auto" w:fill="auto"/>
            <w:noWrap/>
            <w:vAlign w:val="center"/>
            <w:hideMark/>
          </w:tcPr>
          <w:p w14:paraId="4192701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265,599</w:t>
            </w:r>
          </w:p>
        </w:tc>
        <w:tc>
          <w:tcPr>
            <w:tcW w:w="900" w:type="dxa"/>
            <w:tcBorders>
              <w:top w:val="nil"/>
              <w:left w:val="nil"/>
              <w:bottom w:val="nil"/>
              <w:right w:val="single" w:sz="8" w:space="0" w:color="auto"/>
            </w:tcBorders>
            <w:shd w:val="clear" w:color="auto" w:fill="auto"/>
            <w:noWrap/>
            <w:vAlign w:val="center"/>
            <w:hideMark/>
          </w:tcPr>
          <w:p w14:paraId="29E22CC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1.0674</w:t>
            </w:r>
          </w:p>
        </w:tc>
      </w:tr>
      <w:tr w:rsidR="00A73B39" w:rsidRPr="001C18F9" w14:paraId="209DD059"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173288C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1966</w:t>
            </w:r>
          </w:p>
        </w:tc>
        <w:tc>
          <w:tcPr>
            <w:tcW w:w="1060" w:type="dxa"/>
            <w:tcBorders>
              <w:top w:val="nil"/>
              <w:left w:val="nil"/>
              <w:bottom w:val="nil"/>
              <w:right w:val="nil"/>
            </w:tcBorders>
            <w:shd w:val="clear" w:color="auto" w:fill="auto"/>
            <w:noWrap/>
            <w:vAlign w:val="center"/>
            <w:hideMark/>
          </w:tcPr>
          <w:p w14:paraId="08B6075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502,724</w:t>
            </w:r>
          </w:p>
        </w:tc>
        <w:tc>
          <w:tcPr>
            <w:tcW w:w="1060" w:type="dxa"/>
            <w:tcBorders>
              <w:top w:val="nil"/>
              <w:left w:val="nil"/>
              <w:bottom w:val="nil"/>
              <w:right w:val="nil"/>
            </w:tcBorders>
            <w:shd w:val="clear" w:color="auto" w:fill="auto"/>
            <w:noWrap/>
            <w:vAlign w:val="center"/>
            <w:hideMark/>
          </w:tcPr>
          <w:p w14:paraId="4A43A42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477,216</w:t>
            </w:r>
          </w:p>
        </w:tc>
        <w:tc>
          <w:tcPr>
            <w:tcW w:w="900" w:type="dxa"/>
            <w:tcBorders>
              <w:top w:val="nil"/>
              <w:left w:val="nil"/>
              <w:bottom w:val="nil"/>
              <w:right w:val="single" w:sz="8" w:space="0" w:color="auto"/>
            </w:tcBorders>
            <w:shd w:val="clear" w:color="auto" w:fill="auto"/>
            <w:noWrap/>
            <w:vAlign w:val="center"/>
            <w:hideMark/>
          </w:tcPr>
          <w:p w14:paraId="1FFCBA4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1.0535</w:t>
            </w:r>
          </w:p>
        </w:tc>
        <w:tc>
          <w:tcPr>
            <w:tcW w:w="580" w:type="dxa"/>
            <w:tcBorders>
              <w:top w:val="nil"/>
              <w:left w:val="nil"/>
              <w:bottom w:val="nil"/>
              <w:right w:val="nil"/>
            </w:tcBorders>
            <w:shd w:val="clear" w:color="auto" w:fill="auto"/>
            <w:noWrap/>
            <w:vAlign w:val="center"/>
            <w:hideMark/>
          </w:tcPr>
          <w:p w14:paraId="3D829D9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2006</w:t>
            </w:r>
          </w:p>
        </w:tc>
        <w:tc>
          <w:tcPr>
            <w:tcW w:w="1060" w:type="dxa"/>
            <w:tcBorders>
              <w:top w:val="nil"/>
              <w:left w:val="nil"/>
              <w:bottom w:val="nil"/>
              <w:right w:val="nil"/>
            </w:tcBorders>
            <w:shd w:val="clear" w:color="auto" w:fill="auto"/>
            <w:noWrap/>
            <w:vAlign w:val="center"/>
            <w:hideMark/>
          </w:tcPr>
          <w:p w14:paraId="56E4905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287,099</w:t>
            </w:r>
          </w:p>
        </w:tc>
        <w:tc>
          <w:tcPr>
            <w:tcW w:w="1060" w:type="dxa"/>
            <w:tcBorders>
              <w:top w:val="nil"/>
              <w:left w:val="nil"/>
              <w:bottom w:val="nil"/>
              <w:right w:val="nil"/>
            </w:tcBorders>
            <w:shd w:val="clear" w:color="auto" w:fill="auto"/>
            <w:noWrap/>
            <w:vAlign w:val="center"/>
            <w:hideMark/>
          </w:tcPr>
          <w:p w14:paraId="1982DF7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269,917</w:t>
            </w:r>
          </w:p>
        </w:tc>
        <w:tc>
          <w:tcPr>
            <w:tcW w:w="900" w:type="dxa"/>
            <w:tcBorders>
              <w:top w:val="nil"/>
              <w:left w:val="nil"/>
              <w:bottom w:val="nil"/>
              <w:right w:val="single" w:sz="8" w:space="0" w:color="auto"/>
            </w:tcBorders>
            <w:shd w:val="clear" w:color="auto" w:fill="auto"/>
            <w:noWrap/>
            <w:vAlign w:val="center"/>
            <w:hideMark/>
          </w:tcPr>
          <w:p w14:paraId="4CC4452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1.0637</w:t>
            </w:r>
          </w:p>
        </w:tc>
      </w:tr>
      <w:tr w:rsidR="00A73B39" w:rsidRPr="001C18F9" w14:paraId="4A59E946"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614E9E6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1967</w:t>
            </w:r>
          </w:p>
        </w:tc>
        <w:tc>
          <w:tcPr>
            <w:tcW w:w="1060" w:type="dxa"/>
            <w:tcBorders>
              <w:top w:val="nil"/>
              <w:left w:val="nil"/>
              <w:bottom w:val="nil"/>
              <w:right w:val="nil"/>
            </w:tcBorders>
            <w:shd w:val="clear" w:color="auto" w:fill="auto"/>
            <w:noWrap/>
            <w:vAlign w:val="center"/>
            <w:hideMark/>
          </w:tcPr>
          <w:p w14:paraId="201EC3F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486,653</w:t>
            </w:r>
          </w:p>
        </w:tc>
        <w:tc>
          <w:tcPr>
            <w:tcW w:w="1060" w:type="dxa"/>
            <w:tcBorders>
              <w:top w:val="nil"/>
              <w:left w:val="nil"/>
              <w:bottom w:val="nil"/>
              <w:right w:val="nil"/>
            </w:tcBorders>
            <w:shd w:val="clear" w:color="auto" w:fill="auto"/>
            <w:noWrap/>
            <w:vAlign w:val="center"/>
            <w:hideMark/>
          </w:tcPr>
          <w:p w14:paraId="57515EB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462,119</w:t>
            </w:r>
          </w:p>
        </w:tc>
        <w:tc>
          <w:tcPr>
            <w:tcW w:w="900" w:type="dxa"/>
            <w:tcBorders>
              <w:top w:val="nil"/>
              <w:left w:val="nil"/>
              <w:bottom w:val="nil"/>
              <w:right w:val="single" w:sz="8" w:space="0" w:color="auto"/>
            </w:tcBorders>
            <w:shd w:val="clear" w:color="auto" w:fill="auto"/>
            <w:noWrap/>
            <w:vAlign w:val="center"/>
            <w:hideMark/>
          </w:tcPr>
          <w:p w14:paraId="67AC110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1.0531</w:t>
            </w:r>
          </w:p>
        </w:tc>
        <w:tc>
          <w:tcPr>
            <w:tcW w:w="580" w:type="dxa"/>
            <w:tcBorders>
              <w:top w:val="nil"/>
              <w:left w:val="nil"/>
              <w:bottom w:val="nil"/>
              <w:right w:val="nil"/>
            </w:tcBorders>
            <w:shd w:val="clear" w:color="auto" w:fill="auto"/>
            <w:noWrap/>
            <w:vAlign w:val="center"/>
            <w:hideMark/>
          </w:tcPr>
          <w:p w14:paraId="4F157B3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2007</w:t>
            </w:r>
          </w:p>
        </w:tc>
        <w:tc>
          <w:tcPr>
            <w:tcW w:w="1060" w:type="dxa"/>
            <w:tcBorders>
              <w:top w:val="nil"/>
              <w:left w:val="nil"/>
              <w:bottom w:val="nil"/>
              <w:right w:val="nil"/>
            </w:tcBorders>
            <w:shd w:val="clear" w:color="auto" w:fill="auto"/>
            <w:noWrap/>
            <w:vAlign w:val="center"/>
            <w:hideMark/>
          </w:tcPr>
          <w:p w14:paraId="06244EF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290,611</w:t>
            </w:r>
          </w:p>
        </w:tc>
        <w:tc>
          <w:tcPr>
            <w:tcW w:w="1060" w:type="dxa"/>
            <w:tcBorders>
              <w:top w:val="nil"/>
              <w:left w:val="nil"/>
              <w:bottom w:val="nil"/>
              <w:right w:val="nil"/>
            </w:tcBorders>
            <w:shd w:val="clear" w:color="auto" w:fill="auto"/>
            <w:noWrap/>
            <w:vAlign w:val="center"/>
            <w:hideMark/>
          </w:tcPr>
          <w:p w14:paraId="39F506E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273,754</w:t>
            </w:r>
          </w:p>
        </w:tc>
        <w:tc>
          <w:tcPr>
            <w:tcW w:w="900" w:type="dxa"/>
            <w:tcBorders>
              <w:top w:val="nil"/>
              <w:left w:val="nil"/>
              <w:bottom w:val="nil"/>
              <w:right w:val="single" w:sz="8" w:space="0" w:color="auto"/>
            </w:tcBorders>
            <w:shd w:val="clear" w:color="auto" w:fill="auto"/>
            <w:noWrap/>
            <w:vAlign w:val="center"/>
            <w:hideMark/>
          </w:tcPr>
          <w:p w14:paraId="0815E0B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1.0616</w:t>
            </w:r>
          </w:p>
        </w:tc>
      </w:tr>
      <w:tr w:rsidR="00A73B39" w:rsidRPr="001C18F9" w14:paraId="03198792"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76570FB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1968</w:t>
            </w:r>
          </w:p>
        </w:tc>
        <w:tc>
          <w:tcPr>
            <w:tcW w:w="1060" w:type="dxa"/>
            <w:tcBorders>
              <w:top w:val="nil"/>
              <w:left w:val="nil"/>
              <w:bottom w:val="nil"/>
              <w:right w:val="nil"/>
            </w:tcBorders>
            <w:shd w:val="clear" w:color="auto" w:fill="auto"/>
            <w:noWrap/>
            <w:vAlign w:val="center"/>
            <w:hideMark/>
          </w:tcPr>
          <w:p w14:paraId="0504131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477,612</w:t>
            </w:r>
          </w:p>
        </w:tc>
        <w:tc>
          <w:tcPr>
            <w:tcW w:w="1060" w:type="dxa"/>
            <w:tcBorders>
              <w:top w:val="nil"/>
              <w:left w:val="nil"/>
              <w:bottom w:val="nil"/>
              <w:right w:val="nil"/>
            </w:tcBorders>
            <w:shd w:val="clear" w:color="auto" w:fill="auto"/>
            <w:noWrap/>
            <w:vAlign w:val="center"/>
            <w:hideMark/>
          </w:tcPr>
          <w:p w14:paraId="085E1BC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452,560</w:t>
            </w:r>
          </w:p>
        </w:tc>
        <w:tc>
          <w:tcPr>
            <w:tcW w:w="900" w:type="dxa"/>
            <w:tcBorders>
              <w:top w:val="nil"/>
              <w:left w:val="nil"/>
              <w:bottom w:val="nil"/>
              <w:right w:val="single" w:sz="8" w:space="0" w:color="auto"/>
            </w:tcBorders>
            <w:shd w:val="clear" w:color="auto" w:fill="auto"/>
            <w:noWrap/>
            <w:vAlign w:val="center"/>
            <w:hideMark/>
          </w:tcPr>
          <w:p w14:paraId="1D5C456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1.0554</w:t>
            </w:r>
          </w:p>
        </w:tc>
        <w:tc>
          <w:tcPr>
            <w:tcW w:w="580" w:type="dxa"/>
            <w:tcBorders>
              <w:top w:val="nil"/>
              <w:left w:val="nil"/>
              <w:bottom w:val="nil"/>
              <w:right w:val="nil"/>
            </w:tcBorders>
            <w:shd w:val="clear" w:color="auto" w:fill="auto"/>
            <w:noWrap/>
            <w:vAlign w:val="center"/>
            <w:hideMark/>
          </w:tcPr>
          <w:p w14:paraId="77DF95B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2008</w:t>
            </w:r>
          </w:p>
        </w:tc>
        <w:tc>
          <w:tcPr>
            <w:tcW w:w="1060" w:type="dxa"/>
            <w:tcBorders>
              <w:top w:val="nil"/>
              <w:left w:val="nil"/>
              <w:bottom w:val="nil"/>
              <w:right w:val="nil"/>
            </w:tcBorders>
            <w:shd w:val="clear" w:color="auto" w:fill="auto"/>
            <w:noWrap/>
            <w:vAlign w:val="center"/>
            <w:hideMark/>
          </w:tcPr>
          <w:p w14:paraId="5780C0F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292,312</w:t>
            </w:r>
          </w:p>
        </w:tc>
        <w:tc>
          <w:tcPr>
            <w:tcW w:w="1060" w:type="dxa"/>
            <w:tcBorders>
              <w:top w:val="nil"/>
              <w:left w:val="nil"/>
              <w:bottom w:val="nil"/>
              <w:right w:val="nil"/>
            </w:tcBorders>
            <w:shd w:val="clear" w:color="auto" w:fill="auto"/>
            <w:noWrap/>
            <w:vAlign w:val="center"/>
            <w:hideMark/>
          </w:tcPr>
          <w:p w14:paraId="017791E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277,054</w:t>
            </w:r>
          </w:p>
        </w:tc>
        <w:tc>
          <w:tcPr>
            <w:tcW w:w="900" w:type="dxa"/>
            <w:tcBorders>
              <w:top w:val="nil"/>
              <w:left w:val="nil"/>
              <w:bottom w:val="nil"/>
              <w:right w:val="single" w:sz="8" w:space="0" w:color="auto"/>
            </w:tcBorders>
            <w:shd w:val="clear" w:color="auto" w:fill="auto"/>
            <w:noWrap/>
            <w:vAlign w:val="center"/>
            <w:hideMark/>
          </w:tcPr>
          <w:p w14:paraId="63244FE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1.0551</w:t>
            </w:r>
          </w:p>
        </w:tc>
      </w:tr>
      <w:tr w:rsidR="00A73B39" w:rsidRPr="001C18F9" w14:paraId="7B51EDBB"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05728B4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1969</w:t>
            </w:r>
          </w:p>
        </w:tc>
        <w:tc>
          <w:tcPr>
            <w:tcW w:w="1060" w:type="dxa"/>
            <w:tcBorders>
              <w:top w:val="nil"/>
              <w:left w:val="nil"/>
              <w:bottom w:val="nil"/>
              <w:right w:val="nil"/>
            </w:tcBorders>
            <w:shd w:val="clear" w:color="auto" w:fill="auto"/>
            <w:noWrap/>
            <w:vAlign w:val="center"/>
            <w:hideMark/>
          </w:tcPr>
          <w:p w14:paraId="16563F8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478,635</w:t>
            </w:r>
          </w:p>
        </w:tc>
        <w:tc>
          <w:tcPr>
            <w:tcW w:w="1060" w:type="dxa"/>
            <w:tcBorders>
              <w:top w:val="nil"/>
              <w:left w:val="nil"/>
              <w:bottom w:val="nil"/>
              <w:right w:val="nil"/>
            </w:tcBorders>
            <w:shd w:val="clear" w:color="auto" w:fill="auto"/>
            <w:noWrap/>
            <w:vAlign w:val="center"/>
            <w:hideMark/>
          </w:tcPr>
          <w:p w14:paraId="05D0A80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453,831</w:t>
            </w:r>
          </w:p>
        </w:tc>
        <w:tc>
          <w:tcPr>
            <w:tcW w:w="900" w:type="dxa"/>
            <w:tcBorders>
              <w:top w:val="nil"/>
              <w:left w:val="nil"/>
              <w:bottom w:val="nil"/>
              <w:right w:val="single" w:sz="8" w:space="0" w:color="auto"/>
            </w:tcBorders>
            <w:shd w:val="clear" w:color="auto" w:fill="auto"/>
            <w:noWrap/>
            <w:vAlign w:val="center"/>
            <w:hideMark/>
          </w:tcPr>
          <w:p w14:paraId="30CAFEC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1.0547</w:t>
            </w:r>
          </w:p>
        </w:tc>
        <w:tc>
          <w:tcPr>
            <w:tcW w:w="580" w:type="dxa"/>
            <w:tcBorders>
              <w:top w:val="nil"/>
              <w:left w:val="nil"/>
              <w:bottom w:val="nil"/>
              <w:right w:val="nil"/>
            </w:tcBorders>
            <w:shd w:val="clear" w:color="auto" w:fill="auto"/>
            <w:noWrap/>
            <w:vAlign w:val="center"/>
            <w:hideMark/>
          </w:tcPr>
          <w:p w14:paraId="769C0B0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2009</w:t>
            </w:r>
          </w:p>
        </w:tc>
        <w:tc>
          <w:tcPr>
            <w:tcW w:w="1060" w:type="dxa"/>
            <w:tcBorders>
              <w:top w:val="nil"/>
              <w:left w:val="nil"/>
              <w:bottom w:val="nil"/>
              <w:right w:val="nil"/>
            </w:tcBorders>
            <w:shd w:val="clear" w:color="auto" w:fill="auto"/>
            <w:noWrap/>
            <w:vAlign w:val="center"/>
            <w:hideMark/>
          </w:tcPr>
          <w:p w14:paraId="5B5F72E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290,798</w:t>
            </w:r>
          </w:p>
        </w:tc>
        <w:tc>
          <w:tcPr>
            <w:tcW w:w="1060" w:type="dxa"/>
            <w:tcBorders>
              <w:top w:val="nil"/>
              <w:left w:val="nil"/>
              <w:bottom w:val="nil"/>
              <w:right w:val="nil"/>
            </w:tcBorders>
            <w:shd w:val="clear" w:color="auto" w:fill="auto"/>
            <w:noWrap/>
            <w:vAlign w:val="center"/>
            <w:hideMark/>
          </w:tcPr>
          <w:p w14:paraId="77C8E7D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273,775</w:t>
            </w:r>
          </w:p>
        </w:tc>
        <w:tc>
          <w:tcPr>
            <w:tcW w:w="900" w:type="dxa"/>
            <w:tcBorders>
              <w:top w:val="nil"/>
              <w:left w:val="nil"/>
              <w:bottom w:val="nil"/>
              <w:right w:val="single" w:sz="8" w:space="0" w:color="auto"/>
            </w:tcBorders>
            <w:shd w:val="clear" w:color="auto" w:fill="auto"/>
            <w:noWrap/>
            <w:vAlign w:val="center"/>
            <w:hideMark/>
          </w:tcPr>
          <w:p w14:paraId="71739CC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1.0622</w:t>
            </w:r>
          </w:p>
        </w:tc>
      </w:tr>
      <w:tr w:rsidR="00A73B39" w:rsidRPr="001C18F9" w14:paraId="4178C449"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111A19B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1970</w:t>
            </w:r>
          </w:p>
        </w:tc>
        <w:tc>
          <w:tcPr>
            <w:tcW w:w="1060" w:type="dxa"/>
            <w:tcBorders>
              <w:top w:val="nil"/>
              <w:left w:val="nil"/>
              <w:bottom w:val="nil"/>
              <w:right w:val="nil"/>
            </w:tcBorders>
            <w:shd w:val="clear" w:color="auto" w:fill="auto"/>
            <w:noWrap/>
            <w:vAlign w:val="center"/>
            <w:hideMark/>
          </w:tcPr>
          <w:p w14:paraId="315A5CC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463,592</w:t>
            </w:r>
          </w:p>
        </w:tc>
        <w:tc>
          <w:tcPr>
            <w:tcW w:w="1060" w:type="dxa"/>
            <w:tcBorders>
              <w:top w:val="nil"/>
              <w:left w:val="nil"/>
              <w:bottom w:val="nil"/>
              <w:right w:val="nil"/>
            </w:tcBorders>
            <w:shd w:val="clear" w:color="auto" w:fill="auto"/>
            <w:noWrap/>
            <w:vAlign w:val="center"/>
            <w:hideMark/>
          </w:tcPr>
          <w:p w14:paraId="72A5EE1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437,880</w:t>
            </w:r>
          </w:p>
        </w:tc>
        <w:tc>
          <w:tcPr>
            <w:tcW w:w="900" w:type="dxa"/>
            <w:tcBorders>
              <w:top w:val="nil"/>
              <w:left w:val="nil"/>
              <w:bottom w:val="nil"/>
              <w:right w:val="single" w:sz="8" w:space="0" w:color="auto"/>
            </w:tcBorders>
            <w:shd w:val="clear" w:color="auto" w:fill="auto"/>
            <w:noWrap/>
            <w:vAlign w:val="center"/>
            <w:hideMark/>
          </w:tcPr>
          <w:p w14:paraId="62AC0A9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1.0587</w:t>
            </w:r>
          </w:p>
        </w:tc>
        <w:tc>
          <w:tcPr>
            <w:tcW w:w="580" w:type="dxa"/>
            <w:tcBorders>
              <w:top w:val="nil"/>
              <w:left w:val="nil"/>
              <w:bottom w:val="nil"/>
              <w:right w:val="nil"/>
            </w:tcBorders>
            <w:shd w:val="clear" w:color="auto" w:fill="auto"/>
            <w:noWrap/>
            <w:vAlign w:val="center"/>
            <w:hideMark/>
          </w:tcPr>
          <w:p w14:paraId="7D1E8CF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2010</w:t>
            </w:r>
          </w:p>
        </w:tc>
        <w:tc>
          <w:tcPr>
            <w:tcW w:w="1060" w:type="dxa"/>
            <w:tcBorders>
              <w:top w:val="nil"/>
              <w:left w:val="nil"/>
              <w:bottom w:val="nil"/>
              <w:right w:val="nil"/>
            </w:tcBorders>
            <w:shd w:val="clear" w:color="auto" w:fill="auto"/>
            <w:noWrap/>
            <w:vAlign w:val="center"/>
            <w:hideMark/>
          </w:tcPr>
          <w:p w14:paraId="1813626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286,701</w:t>
            </w:r>
          </w:p>
        </w:tc>
        <w:tc>
          <w:tcPr>
            <w:tcW w:w="1060" w:type="dxa"/>
            <w:tcBorders>
              <w:top w:val="nil"/>
              <w:left w:val="nil"/>
              <w:bottom w:val="nil"/>
              <w:right w:val="nil"/>
            </w:tcBorders>
            <w:shd w:val="clear" w:color="auto" w:fill="auto"/>
            <w:noWrap/>
            <w:vAlign w:val="center"/>
            <w:hideMark/>
          </w:tcPr>
          <w:p w14:paraId="3AB2245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270,104</w:t>
            </w:r>
          </w:p>
        </w:tc>
        <w:tc>
          <w:tcPr>
            <w:tcW w:w="900" w:type="dxa"/>
            <w:tcBorders>
              <w:top w:val="nil"/>
              <w:left w:val="nil"/>
              <w:bottom w:val="nil"/>
              <w:right w:val="single" w:sz="8" w:space="0" w:color="auto"/>
            </w:tcBorders>
            <w:shd w:val="clear" w:color="auto" w:fill="auto"/>
            <w:noWrap/>
            <w:vAlign w:val="center"/>
            <w:hideMark/>
          </w:tcPr>
          <w:p w14:paraId="5F28F62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1.0614</w:t>
            </w:r>
          </w:p>
        </w:tc>
      </w:tr>
      <w:tr w:rsidR="00A73B39" w:rsidRPr="001C18F9" w14:paraId="04DF7F62"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510EF73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1971</w:t>
            </w:r>
          </w:p>
        </w:tc>
        <w:tc>
          <w:tcPr>
            <w:tcW w:w="1060" w:type="dxa"/>
            <w:tcBorders>
              <w:top w:val="nil"/>
              <w:left w:val="nil"/>
              <w:bottom w:val="nil"/>
              <w:right w:val="nil"/>
            </w:tcBorders>
            <w:shd w:val="clear" w:color="auto" w:fill="auto"/>
            <w:noWrap/>
            <w:vAlign w:val="center"/>
            <w:hideMark/>
          </w:tcPr>
          <w:p w14:paraId="462FCD6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465,832</w:t>
            </w:r>
          </w:p>
        </w:tc>
        <w:tc>
          <w:tcPr>
            <w:tcW w:w="1060" w:type="dxa"/>
            <w:tcBorders>
              <w:top w:val="nil"/>
              <w:left w:val="nil"/>
              <w:bottom w:val="nil"/>
              <w:right w:val="nil"/>
            </w:tcBorders>
            <w:shd w:val="clear" w:color="auto" w:fill="auto"/>
            <w:noWrap/>
            <w:vAlign w:val="center"/>
            <w:hideMark/>
          </w:tcPr>
          <w:p w14:paraId="32E6E37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440,350</w:t>
            </w:r>
          </w:p>
        </w:tc>
        <w:tc>
          <w:tcPr>
            <w:tcW w:w="900" w:type="dxa"/>
            <w:tcBorders>
              <w:top w:val="nil"/>
              <w:left w:val="nil"/>
              <w:bottom w:val="nil"/>
              <w:right w:val="single" w:sz="8" w:space="0" w:color="auto"/>
            </w:tcBorders>
            <w:shd w:val="clear" w:color="auto" w:fill="auto"/>
            <w:noWrap/>
            <w:vAlign w:val="center"/>
            <w:hideMark/>
          </w:tcPr>
          <w:p w14:paraId="5EB2502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1.0579</w:t>
            </w:r>
          </w:p>
        </w:tc>
        <w:tc>
          <w:tcPr>
            <w:tcW w:w="580" w:type="dxa"/>
            <w:tcBorders>
              <w:top w:val="nil"/>
              <w:left w:val="nil"/>
              <w:bottom w:val="nil"/>
              <w:right w:val="nil"/>
            </w:tcBorders>
            <w:shd w:val="clear" w:color="auto" w:fill="auto"/>
            <w:noWrap/>
            <w:vAlign w:val="center"/>
            <w:hideMark/>
          </w:tcPr>
          <w:p w14:paraId="79B90FC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2011</w:t>
            </w:r>
          </w:p>
        </w:tc>
        <w:tc>
          <w:tcPr>
            <w:tcW w:w="1060" w:type="dxa"/>
            <w:tcBorders>
              <w:top w:val="nil"/>
              <w:left w:val="nil"/>
              <w:bottom w:val="nil"/>
              <w:right w:val="nil"/>
            </w:tcBorders>
            <w:shd w:val="clear" w:color="auto" w:fill="auto"/>
            <w:noWrap/>
            <w:vAlign w:val="center"/>
            <w:hideMark/>
          </w:tcPr>
          <w:p w14:paraId="4B9E2C1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278,121</w:t>
            </w:r>
          </w:p>
        </w:tc>
        <w:tc>
          <w:tcPr>
            <w:tcW w:w="1060" w:type="dxa"/>
            <w:tcBorders>
              <w:top w:val="nil"/>
              <w:left w:val="nil"/>
              <w:bottom w:val="nil"/>
              <w:right w:val="nil"/>
            </w:tcBorders>
            <w:shd w:val="clear" w:color="auto" w:fill="auto"/>
            <w:noWrap/>
            <w:vAlign w:val="center"/>
            <w:hideMark/>
          </w:tcPr>
          <w:p w14:paraId="0E0D50A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262,789</w:t>
            </w:r>
          </w:p>
        </w:tc>
        <w:tc>
          <w:tcPr>
            <w:tcW w:w="900" w:type="dxa"/>
            <w:tcBorders>
              <w:top w:val="nil"/>
              <w:left w:val="nil"/>
              <w:bottom w:val="nil"/>
              <w:right w:val="single" w:sz="8" w:space="0" w:color="auto"/>
            </w:tcBorders>
            <w:shd w:val="clear" w:color="auto" w:fill="auto"/>
            <w:noWrap/>
            <w:vAlign w:val="center"/>
            <w:hideMark/>
          </w:tcPr>
          <w:p w14:paraId="2FDB2321"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1.0583</w:t>
            </w:r>
          </w:p>
        </w:tc>
      </w:tr>
      <w:tr w:rsidR="00A73B39" w:rsidRPr="001C18F9" w14:paraId="458C5853"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0D2696A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1972</w:t>
            </w:r>
          </w:p>
        </w:tc>
        <w:tc>
          <w:tcPr>
            <w:tcW w:w="1060" w:type="dxa"/>
            <w:tcBorders>
              <w:top w:val="nil"/>
              <w:left w:val="nil"/>
              <w:bottom w:val="nil"/>
              <w:right w:val="nil"/>
            </w:tcBorders>
            <w:shd w:val="clear" w:color="auto" w:fill="auto"/>
            <w:noWrap/>
            <w:vAlign w:val="center"/>
            <w:hideMark/>
          </w:tcPr>
          <w:p w14:paraId="1C6DC25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458,043</w:t>
            </w:r>
          </w:p>
        </w:tc>
        <w:tc>
          <w:tcPr>
            <w:tcW w:w="1060" w:type="dxa"/>
            <w:tcBorders>
              <w:top w:val="nil"/>
              <w:left w:val="nil"/>
              <w:bottom w:val="nil"/>
              <w:right w:val="nil"/>
            </w:tcBorders>
            <w:shd w:val="clear" w:color="auto" w:fill="auto"/>
            <w:noWrap/>
            <w:vAlign w:val="center"/>
            <w:hideMark/>
          </w:tcPr>
          <w:p w14:paraId="39C6006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430,160</w:t>
            </w:r>
          </w:p>
        </w:tc>
        <w:tc>
          <w:tcPr>
            <w:tcW w:w="900" w:type="dxa"/>
            <w:tcBorders>
              <w:top w:val="nil"/>
              <w:left w:val="nil"/>
              <w:bottom w:val="nil"/>
              <w:right w:val="single" w:sz="8" w:space="0" w:color="auto"/>
            </w:tcBorders>
            <w:shd w:val="clear" w:color="auto" w:fill="auto"/>
            <w:noWrap/>
            <w:vAlign w:val="center"/>
            <w:hideMark/>
          </w:tcPr>
          <w:p w14:paraId="7C0AB6C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1.0648</w:t>
            </w:r>
          </w:p>
        </w:tc>
        <w:tc>
          <w:tcPr>
            <w:tcW w:w="580" w:type="dxa"/>
            <w:tcBorders>
              <w:top w:val="nil"/>
              <w:left w:val="nil"/>
              <w:bottom w:val="nil"/>
              <w:right w:val="nil"/>
            </w:tcBorders>
            <w:shd w:val="clear" w:color="auto" w:fill="auto"/>
            <w:noWrap/>
            <w:vAlign w:val="center"/>
            <w:hideMark/>
          </w:tcPr>
          <w:p w14:paraId="4213BD9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2012</w:t>
            </w:r>
          </w:p>
        </w:tc>
        <w:tc>
          <w:tcPr>
            <w:tcW w:w="1060" w:type="dxa"/>
            <w:tcBorders>
              <w:top w:val="nil"/>
              <w:left w:val="nil"/>
              <w:bottom w:val="nil"/>
              <w:right w:val="nil"/>
            </w:tcBorders>
            <w:shd w:val="clear" w:color="auto" w:fill="auto"/>
            <w:noWrap/>
            <w:vAlign w:val="center"/>
            <w:hideMark/>
          </w:tcPr>
          <w:p w14:paraId="0A5C87D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271,317</w:t>
            </w:r>
          </w:p>
        </w:tc>
        <w:tc>
          <w:tcPr>
            <w:tcW w:w="1060" w:type="dxa"/>
            <w:tcBorders>
              <w:top w:val="nil"/>
              <w:left w:val="nil"/>
              <w:bottom w:val="nil"/>
              <w:right w:val="nil"/>
            </w:tcBorders>
            <w:shd w:val="clear" w:color="auto" w:fill="auto"/>
            <w:noWrap/>
            <w:vAlign w:val="center"/>
            <w:hideMark/>
          </w:tcPr>
          <w:p w14:paraId="1AD4425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256,453</w:t>
            </w:r>
          </w:p>
        </w:tc>
        <w:tc>
          <w:tcPr>
            <w:tcW w:w="900" w:type="dxa"/>
            <w:tcBorders>
              <w:top w:val="nil"/>
              <w:left w:val="nil"/>
              <w:bottom w:val="nil"/>
              <w:right w:val="single" w:sz="8" w:space="0" w:color="auto"/>
            </w:tcBorders>
            <w:shd w:val="clear" w:color="auto" w:fill="auto"/>
            <w:noWrap/>
            <w:vAlign w:val="center"/>
            <w:hideMark/>
          </w:tcPr>
          <w:p w14:paraId="5C01A10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1.0580</w:t>
            </w:r>
          </w:p>
        </w:tc>
      </w:tr>
      <w:tr w:rsidR="00A73B39" w:rsidRPr="001C18F9" w14:paraId="6FEC69EB"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3425318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1973</w:t>
            </w:r>
          </w:p>
        </w:tc>
        <w:tc>
          <w:tcPr>
            <w:tcW w:w="1060" w:type="dxa"/>
            <w:tcBorders>
              <w:top w:val="nil"/>
              <w:left w:val="nil"/>
              <w:bottom w:val="nil"/>
              <w:right w:val="nil"/>
            </w:tcBorders>
            <w:shd w:val="clear" w:color="auto" w:fill="auto"/>
            <w:noWrap/>
            <w:vAlign w:val="center"/>
            <w:hideMark/>
          </w:tcPr>
          <w:p w14:paraId="11E91B6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450,593</w:t>
            </w:r>
          </w:p>
        </w:tc>
        <w:tc>
          <w:tcPr>
            <w:tcW w:w="1060" w:type="dxa"/>
            <w:tcBorders>
              <w:top w:val="nil"/>
              <w:left w:val="nil"/>
              <w:bottom w:val="nil"/>
              <w:right w:val="nil"/>
            </w:tcBorders>
            <w:shd w:val="clear" w:color="auto" w:fill="auto"/>
            <w:noWrap/>
            <w:vAlign w:val="center"/>
            <w:hideMark/>
          </w:tcPr>
          <w:p w14:paraId="36CCE35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425,817</w:t>
            </w:r>
          </w:p>
        </w:tc>
        <w:tc>
          <w:tcPr>
            <w:tcW w:w="900" w:type="dxa"/>
            <w:tcBorders>
              <w:top w:val="nil"/>
              <w:left w:val="nil"/>
              <w:bottom w:val="nil"/>
              <w:right w:val="single" w:sz="8" w:space="0" w:color="auto"/>
            </w:tcBorders>
            <w:shd w:val="clear" w:color="auto" w:fill="auto"/>
            <w:noWrap/>
            <w:vAlign w:val="center"/>
            <w:hideMark/>
          </w:tcPr>
          <w:p w14:paraId="6D3B08F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1.0582</w:t>
            </w:r>
          </w:p>
        </w:tc>
        <w:tc>
          <w:tcPr>
            <w:tcW w:w="580" w:type="dxa"/>
            <w:tcBorders>
              <w:top w:val="nil"/>
              <w:left w:val="nil"/>
              <w:bottom w:val="nil"/>
              <w:right w:val="nil"/>
            </w:tcBorders>
            <w:shd w:val="clear" w:color="auto" w:fill="auto"/>
            <w:noWrap/>
            <w:vAlign w:val="center"/>
            <w:hideMark/>
          </w:tcPr>
          <w:p w14:paraId="0CD34BE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2013</w:t>
            </w:r>
          </w:p>
        </w:tc>
        <w:tc>
          <w:tcPr>
            <w:tcW w:w="1060" w:type="dxa"/>
            <w:tcBorders>
              <w:top w:val="nil"/>
              <w:left w:val="nil"/>
              <w:bottom w:val="nil"/>
              <w:right w:val="nil"/>
            </w:tcBorders>
            <w:shd w:val="clear" w:color="auto" w:fill="auto"/>
            <w:noWrap/>
            <w:vAlign w:val="center"/>
            <w:hideMark/>
          </w:tcPr>
          <w:p w14:paraId="211315D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259,008</w:t>
            </w:r>
          </w:p>
        </w:tc>
        <w:tc>
          <w:tcPr>
            <w:tcW w:w="1060" w:type="dxa"/>
            <w:tcBorders>
              <w:top w:val="nil"/>
              <w:left w:val="nil"/>
              <w:bottom w:val="nil"/>
              <w:right w:val="nil"/>
            </w:tcBorders>
            <w:shd w:val="clear" w:color="auto" w:fill="auto"/>
            <w:noWrap/>
            <w:vAlign w:val="center"/>
            <w:hideMark/>
          </w:tcPr>
          <w:p w14:paraId="743897F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244,784</w:t>
            </w:r>
          </w:p>
        </w:tc>
        <w:tc>
          <w:tcPr>
            <w:tcW w:w="900" w:type="dxa"/>
            <w:tcBorders>
              <w:top w:val="nil"/>
              <w:left w:val="nil"/>
              <w:bottom w:val="nil"/>
              <w:right w:val="single" w:sz="8" w:space="0" w:color="auto"/>
            </w:tcBorders>
            <w:shd w:val="clear" w:color="auto" w:fill="auto"/>
            <w:noWrap/>
            <w:vAlign w:val="center"/>
            <w:hideMark/>
          </w:tcPr>
          <w:p w14:paraId="3A29C80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1.0581</w:t>
            </w:r>
          </w:p>
        </w:tc>
      </w:tr>
      <w:tr w:rsidR="00A73B39" w:rsidRPr="001C18F9" w14:paraId="540D537B"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5BA85C5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1974</w:t>
            </w:r>
          </w:p>
        </w:tc>
        <w:tc>
          <w:tcPr>
            <w:tcW w:w="1060" w:type="dxa"/>
            <w:tcBorders>
              <w:top w:val="nil"/>
              <w:left w:val="nil"/>
              <w:bottom w:val="nil"/>
              <w:right w:val="nil"/>
            </w:tcBorders>
            <w:shd w:val="clear" w:color="auto" w:fill="auto"/>
            <w:noWrap/>
            <w:vAlign w:val="center"/>
            <w:hideMark/>
          </w:tcPr>
          <w:p w14:paraId="64EBA57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456,345</w:t>
            </w:r>
          </w:p>
        </w:tc>
        <w:tc>
          <w:tcPr>
            <w:tcW w:w="1060" w:type="dxa"/>
            <w:tcBorders>
              <w:top w:val="nil"/>
              <w:left w:val="nil"/>
              <w:bottom w:val="nil"/>
              <w:right w:val="nil"/>
            </w:tcBorders>
            <w:shd w:val="clear" w:color="auto" w:fill="auto"/>
            <w:noWrap/>
            <w:vAlign w:val="center"/>
            <w:hideMark/>
          </w:tcPr>
          <w:p w14:paraId="3F37859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430,962</w:t>
            </w:r>
          </w:p>
        </w:tc>
        <w:tc>
          <w:tcPr>
            <w:tcW w:w="900" w:type="dxa"/>
            <w:tcBorders>
              <w:top w:val="nil"/>
              <w:left w:val="nil"/>
              <w:bottom w:val="nil"/>
              <w:right w:val="single" w:sz="8" w:space="0" w:color="auto"/>
            </w:tcBorders>
            <w:shd w:val="clear" w:color="auto" w:fill="auto"/>
            <w:noWrap/>
            <w:vAlign w:val="center"/>
            <w:hideMark/>
          </w:tcPr>
          <w:p w14:paraId="500DF1D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1.0589</w:t>
            </w:r>
          </w:p>
        </w:tc>
        <w:tc>
          <w:tcPr>
            <w:tcW w:w="580" w:type="dxa"/>
            <w:tcBorders>
              <w:top w:val="nil"/>
              <w:left w:val="nil"/>
              <w:bottom w:val="nil"/>
              <w:right w:val="nil"/>
            </w:tcBorders>
            <w:shd w:val="clear" w:color="auto" w:fill="auto"/>
            <w:noWrap/>
            <w:vAlign w:val="center"/>
            <w:hideMark/>
          </w:tcPr>
          <w:p w14:paraId="4204819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2014</w:t>
            </w:r>
          </w:p>
        </w:tc>
        <w:tc>
          <w:tcPr>
            <w:tcW w:w="1060" w:type="dxa"/>
            <w:tcBorders>
              <w:top w:val="nil"/>
              <w:left w:val="nil"/>
              <w:bottom w:val="nil"/>
              <w:right w:val="nil"/>
            </w:tcBorders>
            <w:shd w:val="clear" w:color="auto" w:fill="auto"/>
            <w:noWrap/>
            <w:vAlign w:val="center"/>
            <w:hideMark/>
          </w:tcPr>
          <w:p w14:paraId="41ECD46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253,269</w:t>
            </w:r>
          </w:p>
        </w:tc>
        <w:tc>
          <w:tcPr>
            <w:tcW w:w="1060" w:type="dxa"/>
            <w:tcBorders>
              <w:top w:val="nil"/>
              <w:left w:val="nil"/>
              <w:bottom w:val="nil"/>
              <w:right w:val="nil"/>
            </w:tcBorders>
            <w:shd w:val="clear" w:color="auto" w:fill="auto"/>
            <w:noWrap/>
            <w:vAlign w:val="center"/>
            <w:hideMark/>
          </w:tcPr>
          <w:p w14:paraId="359C422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238,852</w:t>
            </w:r>
          </w:p>
        </w:tc>
        <w:tc>
          <w:tcPr>
            <w:tcW w:w="900" w:type="dxa"/>
            <w:tcBorders>
              <w:top w:val="nil"/>
              <w:left w:val="nil"/>
              <w:bottom w:val="nil"/>
              <w:right w:val="single" w:sz="8" w:space="0" w:color="auto"/>
            </w:tcBorders>
            <w:shd w:val="clear" w:color="auto" w:fill="auto"/>
            <w:noWrap/>
            <w:vAlign w:val="center"/>
            <w:hideMark/>
          </w:tcPr>
          <w:p w14:paraId="46A21BB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1.0604</w:t>
            </w:r>
          </w:p>
        </w:tc>
      </w:tr>
      <w:tr w:rsidR="00A73B39" w:rsidRPr="001C18F9" w14:paraId="64D42BC5"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1E486B0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1975</w:t>
            </w:r>
          </w:p>
        </w:tc>
        <w:tc>
          <w:tcPr>
            <w:tcW w:w="1060" w:type="dxa"/>
            <w:tcBorders>
              <w:top w:val="nil"/>
              <w:left w:val="nil"/>
              <w:bottom w:val="nil"/>
              <w:right w:val="nil"/>
            </w:tcBorders>
            <w:shd w:val="clear" w:color="auto" w:fill="auto"/>
            <w:noWrap/>
            <w:vAlign w:val="center"/>
            <w:hideMark/>
          </w:tcPr>
          <w:p w14:paraId="5B3EC11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433,235</w:t>
            </w:r>
          </w:p>
        </w:tc>
        <w:tc>
          <w:tcPr>
            <w:tcW w:w="1060" w:type="dxa"/>
            <w:tcBorders>
              <w:top w:val="nil"/>
              <w:left w:val="nil"/>
              <w:bottom w:val="nil"/>
              <w:right w:val="nil"/>
            </w:tcBorders>
            <w:shd w:val="clear" w:color="auto" w:fill="auto"/>
            <w:noWrap/>
            <w:vAlign w:val="center"/>
            <w:hideMark/>
          </w:tcPr>
          <w:p w14:paraId="118339A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409,510</w:t>
            </w:r>
          </w:p>
        </w:tc>
        <w:tc>
          <w:tcPr>
            <w:tcW w:w="900" w:type="dxa"/>
            <w:tcBorders>
              <w:top w:val="nil"/>
              <w:left w:val="nil"/>
              <w:bottom w:val="nil"/>
              <w:right w:val="single" w:sz="8" w:space="0" w:color="auto"/>
            </w:tcBorders>
            <w:shd w:val="clear" w:color="auto" w:fill="auto"/>
            <w:noWrap/>
            <w:vAlign w:val="center"/>
            <w:hideMark/>
          </w:tcPr>
          <w:p w14:paraId="72474D0C"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1.0579</w:t>
            </w:r>
          </w:p>
        </w:tc>
        <w:tc>
          <w:tcPr>
            <w:tcW w:w="580" w:type="dxa"/>
            <w:tcBorders>
              <w:top w:val="nil"/>
              <w:left w:val="nil"/>
              <w:bottom w:val="nil"/>
              <w:right w:val="nil"/>
            </w:tcBorders>
            <w:shd w:val="clear" w:color="auto" w:fill="auto"/>
            <w:noWrap/>
            <w:vAlign w:val="center"/>
            <w:hideMark/>
          </w:tcPr>
          <w:p w14:paraId="3463CAF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2015</w:t>
            </w:r>
          </w:p>
        </w:tc>
        <w:tc>
          <w:tcPr>
            <w:tcW w:w="1060" w:type="dxa"/>
            <w:tcBorders>
              <w:top w:val="nil"/>
              <w:left w:val="nil"/>
              <w:bottom w:val="nil"/>
              <w:right w:val="nil"/>
            </w:tcBorders>
            <w:shd w:val="clear" w:color="auto" w:fill="auto"/>
            <w:noWrap/>
            <w:vAlign w:val="center"/>
            <w:hideMark/>
          </w:tcPr>
          <w:p w14:paraId="736DEDB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249,950</w:t>
            </w:r>
          </w:p>
        </w:tc>
        <w:tc>
          <w:tcPr>
            <w:tcW w:w="1060" w:type="dxa"/>
            <w:tcBorders>
              <w:top w:val="nil"/>
              <w:left w:val="nil"/>
              <w:bottom w:val="nil"/>
              <w:right w:val="nil"/>
            </w:tcBorders>
            <w:shd w:val="clear" w:color="auto" w:fill="auto"/>
            <w:noWrap/>
            <w:vAlign w:val="center"/>
            <w:hideMark/>
          </w:tcPr>
          <w:p w14:paraId="5B46A2E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235,830</w:t>
            </w:r>
          </w:p>
        </w:tc>
        <w:tc>
          <w:tcPr>
            <w:tcW w:w="900" w:type="dxa"/>
            <w:tcBorders>
              <w:top w:val="nil"/>
              <w:left w:val="nil"/>
              <w:bottom w:val="nil"/>
              <w:right w:val="single" w:sz="8" w:space="0" w:color="auto"/>
            </w:tcBorders>
            <w:shd w:val="clear" w:color="auto" w:fill="auto"/>
            <w:noWrap/>
            <w:vAlign w:val="center"/>
            <w:hideMark/>
          </w:tcPr>
          <w:p w14:paraId="3FE5900D"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1.0599</w:t>
            </w:r>
          </w:p>
        </w:tc>
      </w:tr>
      <w:tr w:rsidR="00A73B39" w:rsidRPr="001C18F9" w14:paraId="0D629A3D"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3AA017B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1976</w:t>
            </w:r>
          </w:p>
        </w:tc>
        <w:tc>
          <w:tcPr>
            <w:tcW w:w="1060" w:type="dxa"/>
            <w:tcBorders>
              <w:top w:val="nil"/>
              <w:left w:val="nil"/>
              <w:bottom w:val="nil"/>
              <w:right w:val="nil"/>
            </w:tcBorders>
            <w:shd w:val="clear" w:color="auto" w:fill="auto"/>
            <w:noWrap/>
            <w:vAlign w:val="center"/>
            <w:hideMark/>
          </w:tcPr>
          <w:p w14:paraId="2ABB41B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415,448</w:t>
            </w:r>
          </w:p>
        </w:tc>
        <w:tc>
          <w:tcPr>
            <w:tcW w:w="1060" w:type="dxa"/>
            <w:tcBorders>
              <w:top w:val="nil"/>
              <w:left w:val="nil"/>
              <w:bottom w:val="nil"/>
              <w:right w:val="nil"/>
            </w:tcBorders>
            <w:shd w:val="clear" w:color="auto" w:fill="auto"/>
            <w:noWrap/>
            <w:vAlign w:val="center"/>
            <w:hideMark/>
          </w:tcPr>
          <w:p w14:paraId="6CD5E39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391,331</w:t>
            </w:r>
          </w:p>
        </w:tc>
        <w:tc>
          <w:tcPr>
            <w:tcW w:w="900" w:type="dxa"/>
            <w:tcBorders>
              <w:top w:val="nil"/>
              <w:left w:val="nil"/>
              <w:bottom w:val="nil"/>
              <w:right w:val="single" w:sz="8" w:space="0" w:color="auto"/>
            </w:tcBorders>
            <w:shd w:val="clear" w:color="auto" w:fill="auto"/>
            <w:noWrap/>
            <w:vAlign w:val="center"/>
            <w:hideMark/>
          </w:tcPr>
          <w:p w14:paraId="6488582A"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1.0616</w:t>
            </w:r>
          </w:p>
        </w:tc>
        <w:tc>
          <w:tcPr>
            <w:tcW w:w="580" w:type="dxa"/>
            <w:tcBorders>
              <w:top w:val="nil"/>
              <w:left w:val="nil"/>
              <w:bottom w:val="nil"/>
              <w:right w:val="nil"/>
            </w:tcBorders>
            <w:shd w:val="clear" w:color="auto" w:fill="auto"/>
            <w:noWrap/>
            <w:vAlign w:val="center"/>
            <w:hideMark/>
          </w:tcPr>
          <w:p w14:paraId="5DAB347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2016</w:t>
            </w:r>
          </w:p>
        </w:tc>
        <w:tc>
          <w:tcPr>
            <w:tcW w:w="1060" w:type="dxa"/>
            <w:tcBorders>
              <w:top w:val="nil"/>
              <w:left w:val="nil"/>
              <w:bottom w:val="nil"/>
              <w:right w:val="nil"/>
            </w:tcBorders>
            <w:shd w:val="clear" w:color="auto" w:fill="auto"/>
            <w:noWrap/>
            <w:vAlign w:val="center"/>
            <w:hideMark/>
          </w:tcPr>
          <w:p w14:paraId="0C08F16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243,080</w:t>
            </w:r>
          </w:p>
        </w:tc>
        <w:tc>
          <w:tcPr>
            <w:tcW w:w="1060" w:type="dxa"/>
            <w:tcBorders>
              <w:top w:val="nil"/>
              <w:left w:val="nil"/>
              <w:bottom w:val="nil"/>
              <w:right w:val="nil"/>
            </w:tcBorders>
            <w:shd w:val="clear" w:color="auto" w:fill="auto"/>
            <w:noWrap/>
            <w:vAlign w:val="center"/>
            <w:hideMark/>
          </w:tcPr>
          <w:p w14:paraId="4E21E86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230,358</w:t>
            </w:r>
          </w:p>
        </w:tc>
        <w:tc>
          <w:tcPr>
            <w:tcW w:w="900" w:type="dxa"/>
            <w:tcBorders>
              <w:top w:val="nil"/>
              <w:left w:val="nil"/>
              <w:bottom w:val="nil"/>
              <w:right w:val="single" w:sz="8" w:space="0" w:color="auto"/>
            </w:tcBorders>
            <w:shd w:val="clear" w:color="auto" w:fill="auto"/>
            <w:noWrap/>
            <w:vAlign w:val="center"/>
            <w:hideMark/>
          </w:tcPr>
          <w:p w14:paraId="05DD145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1.0552</w:t>
            </w:r>
          </w:p>
        </w:tc>
      </w:tr>
      <w:tr w:rsidR="00A73B39" w:rsidRPr="001C18F9" w14:paraId="3F38EFAB"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1AC3CBF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1977</w:t>
            </w:r>
          </w:p>
        </w:tc>
        <w:tc>
          <w:tcPr>
            <w:tcW w:w="1060" w:type="dxa"/>
            <w:tcBorders>
              <w:top w:val="nil"/>
              <w:left w:val="nil"/>
              <w:bottom w:val="nil"/>
              <w:right w:val="nil"/>
            </w:tcBorders>
            <w:shd w:val="clear" w:color="auto" w:fill="auto"/>
            <w:noWrap/>
            <w:vAlign w:val="center"/>
            <w:hideMark/>
          </w:tcPr>
          <w:p w14:paraId="64745FE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381,158</w:t>
            </w:r>
          </w:p>
        </w:tc>
        <w:tc>
          <w:tcPr>
            <w:tcW w:w="1060" w:type="dxa"/>
            <w:tcBorders>
              <w:top w:val="nil"/>
              <w:left w:val="nil"/>
              <w:bottom w:val="nil"/>
              <w:right w:val="nil"/>
            </w:tcBorders>
            <w:shd w:val="clear" w:color="auto" w:fill="auto"/>
            <w:noWrap/>
            <w:vAlign w:val="center"/>
            <w:hideMark/>
          </w:tcPr>
          <w:p w14:paraId="5F8F0777"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359,945</w:t>
            </w:r>
          </w:p>
        </w:tc>
        <w:tc>
          <w:tcPr>
            <w:tcW w:w="900" w:type="dxa"/>
            <w:tcBorders>
              <w:top w:val="nil"/>
              <w:left w:val="nil"/>
              <w:bottom w:val="nil"/>
              <w:right w:val="single" w:sz="8" w:space="0" w:color="auto"/>
            </w:tcBorders>
            <w:shd w:val="clear" w:color="auto" w:fill="auto"/>
            <w:noWrap/>
            <w:vAlign w:val="center"/>
            <w:hideMark/>
          </w:tcPr>
          <w:p w14:paraId="0D1E3A1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1.0589</w:t>
            </w:r>
          </w:p>
        </w:tc>
        <w:tc>
          <w:tcPr>
            <w:tcW w:w="580" w:type="dxa"/>
            <w:tcBorders>
              <w:top w:val="nil"/>
              <w:left w:val="nil"/>
              <w:bottom w:val="nil"/>
              <w:right w:val="nil"/>
            </w:tcBorders>
            <w:shd w:val="clear" w:color="auto" w:fill="auto"/>
            <w:noWrap/>
            <w:vAlign w:val="center"/>
            <w:hideMark/>
          </w:tcPr>
          <w:p w14:paraId="5BA6963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2017</w:t>
            </w:r>
          </w:p>
        </w:tc>
        <w:tc>
          <w:tcPr>
            <w:tcW w:w="1060" w:type="dxa"/>
            <w:tcBorders>
              <w:top w:val="nil"/>
              <w:left w:val="nil"/>
              <w:bottom w:val="nil"/>
              <w:right w:val="nil"/>
            </w:tcBorders>
            <w:shd w:val="clear" w:color="auto" w:fill="auto"/>
            <w:noWrap/>
            <w:vAlign w:val="center"/>
            <w:hideMark/>
          </w:tcPr>
          <w:p w14:paraId="20DD6F02"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235,733</w:t>
            </w:r>
          </w:p>
        </w:tc>
        <w:tc>
          <w:tcPr>
            <w:tcW w:w="1060" w:type="dxa"/>
            <w:tcBorders>
              <w:top w:val="nil"/>
              <w:left w:val="nil"/>
              <w:bottom w:val="nil"/>
              <w:right w:val="nil"/>
            </w:tcBorders>
            <w:shd w:val="clear" w:color="auto" w:fill="auto"/>
            <w:noWrap/>
            <w:vAlign w:val="center"/>
            <w:hideMark/>
          </w:tcPr>
          <w:p w14:paraId="69F86DF3"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222,418</w:t>
            </w:r>
          </w:p>
        </w:tc>
        <w:tc>
          <w:tcPr>
            <w:tcW w:w="900" w:type="dxa"/>
            <w:tcBorders>
              <w:top w:val="nil"/>
              <w:left w:val="nil"/>
              <w:bottom w:val="nil"/>
              <w:right w:val="single" w:sz="8" w:space="0" w:color="auto"/>
            </w:tcBorders>
            <w:shd w:val="clear" w:color="auto" w:fill="auto"/>
            <w:noWrap/>
            <w:vAlign w:val="center"/>
            <w:hideMark/>
          </w:tcPr>
          <w:p w14:paraId="7A9EF56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1.0599</w:t>
            </w:r>
          </w:p>
        </w:tc>
      </w:tr>
      <w:tr w:rsidR="00A73B39" w:rsidRPr="001C18F9" w14:paraId="7D35E7B9" w14:textId="77777777" w:rsidTr="003C758D">
        <w:trPr>
          <w:trHeight w:val="300"/>
        </w:trPr>
        <w:tc>
          <w:tcPr>
            <w:tcW w:w="580" w:type="dxa"/>
            <w:tcBorders>
              <w:top w:val="nil"/>
              <w:left w:val="single" w:sz="8" w:space="0" w:color="auto"/>
              <w:bottom w:val="nil"/>
              <w:right w:val="nil"/>
            </w:tcBorders>
            <w:shd w:val="clear" w:color="auto" w:fill="auto"/>
            <w:noWrap/>
            <w:vAlign w:val="center"/>
            <w:hideMark/>
          </w:tcPr>
          <w:p w14:paraId="064F542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1978</w:t>
            </w:r>
          </w:p>
        </w:tc>
        <w:tc>
          <w:tcPr>
            <w:tcW w:w="1060" w:type="dxa"/>
            <w:tcBorders>
              <w:top w:val="nil"/>
              <w:left w:val="nil"/>
              <w:bottom w:val="nil"/>
              <w:right w:val="nil"/>
            </w:tcBorders>
            <w:shd w:val="clear" w:color="auto" w:fill="auto"/>
            <w:noWrap/>
            <w:vAlign w:val="center"/>
            <w:hideMark/>
          </w:tcPr>
          <w:p w14:paraId="2C5C3EA0"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364,841</w:t>
            </w:r>
          </w:p>
        </w:tc>
        <w:tc>
          <w:tcPr>
            <w:tcW w:w="1060" w:type="dxa"/>
            <w:tcBorders>
              <w:top w:val="nil"/>
              <w:left w:val="nil"/>
              <w:bottom w:val="nil"/>
              <w:right w:val="nil"/>
            </w:tcBorders>
            <w:shd w:val="clear" w:color="auto" w:fill="auto"/>
            <w:noWrap/>
            <w:vAlign w:val="center"/>
            <w:hideMark/>
          </w:tcPr>
          <w:p w14:paraId="69DB4D86"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344,202</w:t>
            </w:r>
          </w:p>
        </w:tc>
        <w:tc>
          <w:tcPr>
            <w:tcW w:w="900" w:type="dxa"/>
            <w:tcBorders>
              <w:top w:val="nil"/>
              <w:left w:val="nil"/>
              <w:bottom w:val="nil"/>
              <w:right w:val="single" w:sz="8" w:space="0" w:color="auto"/>
            </w:tcBorders>
            <w:shd w:val="clear" w:color="auto" w:fill="auto"/>
            <w:noWrap/>
            <w:vAlign w:val="center"/>
            <w:hideMark/>
          </w:tcPr>
          <w:p w14:paraId="1D39FFD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1.0600</w:t>
            </w:r>
          </w:p>
        </w:tc>
        <w:tc>
          <w:tcPr>
            <w:tcW w:w="580" w:type="dxa"/>
            <w:tcBorders>
              <w:top w:val="nil"/>
              <w:left w:val="nil"/>
              <w:bottom w:val="nil"/>
              <w:right w:val="nil"/>
            </w:tcBorders>
            <w:shd w:val="clear" w:color="auto" w:fill="auto"/>
            <w:noWrap/>
            <w:vAlign w:val="center"/>
            <w:hideMark/>
          </w:tcPr>
          <w:p w14:paraId="5519E0F5"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2018</w:t>
            </w:r>
          </w:p>
        </w:tc>
        <w:tc>
          <w:tcPr>
            <w:tcW w:w="1060" w:type="dxa"/>
            <w:tcBorders>
              <w:top w:val="nil"/>
              <w:left w:val="nil"/>
              <w:bottom w:val="nil"/>
              <w:right w:val="nil"/>
            </w:tcBorders>
            <w:shd w:val="clear" w:color="auto" w:fill="auto"/>
            <w:noWrap/>
            <w:vAlign w:val="center"/>
            <w:hideMark/>
          </w:tcPr>
          <w:p w14:paraId="5CD7F3C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226,217</w:t>
            </w:r>
          </w:p>
        </w:tc>
        <w:tc>
          <w:tcPr>
            <w:tcW w:w="1060" w:type="dxa"/>
            <w:tcBorders>
              <w:top w:val="nil"/>
              <w:left w:val="nil"/>
              <w:bottom w:val="nil"/>
              <w:right w:val="nil"/>
            </w:tcBorders>
            <w:shd w:val="clear" w:color="auto" w:fill="auto"/>
            <w:noWrap/>
            <w:vAlign w:val="center"/>
            <w:hideMark/>
          </w:tcPr>
          <w:p w14:paraId="63AF7B1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213,530</w:t>
            </w:r>
          </w:p>
        </w:tc>
        <w:tc>
          <w:tcPr>
            <w:tcW w:w="900" w:type="dxa"/>
            <w:tcBorders>
              <w:top w:val="nil"/>
              <w:left w:val="nil"/>
              <w:bottom w:val="nil"/>
              <w:right w:val="single" w:sz="8" w:space="0" w:color="auto"/>
            </w:tcBorders>
            <w:shd w:val="clear" w:color="auto" w:fill="auto"/>
            <w:noWrap/>
            <w:vAlign w:val="center"/>
            <w:hideMark/>
          </w:tcPr>
          <w:p w14:paraId="5E124034"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1.0594</w:t>
            </w:r>
          </w:p>
        </w:tc>
      </w:tr>
      <w:tr w:rsidR="00A73B39" w:rsidRPr="001C18F9" w14:paraId="1C637F11" w14:textId="77777777" w:rsidTr="003C758D">
        <w:trPr>
          <w:trHeight w:val="300"/>
        </w:trPr>
        <w:tc>
          <w:tcPr>
            <w:tcW w:w="580" w:type="dxa"/>
            <w:tcBorders>
              <w:top w:val="nil"/>
              <w:left w:val="single" w:sz="8" w:space="0" w:color="auto"/>
              <w:bottom w:val="single" w:sz="4" w:space="0" w:color="auto"/>
              <w:right w:val="nil"/>
            </w:tcBorders>
            <w:shd w:val="clear" w:color="auto" w:fill="auto"/>
            <w:noWrap/>
            <w:vAlign w:val="center"/>
            <w:hideMark/>
          </w:tcPr>
          <w:p w14:paraId="1807A66F"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1979</w:t>
            </w:r>
          </w:p>
        </w:tc>
        <w:tc>
          <w:tcPr>
            <w:tcW w:w="1060" w:type="dxa"/>
            <w:tcBorders>
              <w:top w:val="nil"/>
              <w:left w:val="nil"/>
              <w:bottom w:val="single" w:sz="4" w:space="0" w:color="auto"/>
              <w:right w:val="nil"/>
            </w:tcBorders>
            <w:shd w:val="clear" w:color="auto" w:fill="auto"/>
            <w:noWrap/>
            <w:vAlign w:val="center"/>
            <w:hideMark/>
          </w:tcPr>
          <w:p w14:paraId="7888BE79"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345,158</w:t>
            </w:r>
          </w:p>
        </w:tc>
        <w:tc>
          <w:tcPr>
            <w:tcW w:w="1060" w:type="dxa"/>
            <w:tcBorders>
              <w:top w:val="nil"/>
              <w:left w:val="nil"/>
              <w:bottom w:val="single" w:sz="4" w:space="0" w:color="auto"/>
              <w:right w:val="nil"/>
            </w:tcBorders>
            <w:shd w:val="clear" w:color="auto" w:fill="auto"/>
            <w:noWrap/>
            <w:vAlign w:val="center"/>
            <w:hideMark/>
          </w:tcPr>
          <w:p w14:paraId="3100131B"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324,920</w:t>
            </w:r>
          </w:p>
        </w:tc>
        <w:tc>
          <w:tcPr>
            <w:tcW w:w="900" w:type="dxa"/>
            <w:tcBorders>
              <w:top w:val="nil"/>
              <w:left w:val="nil"/>
              <w:bottom w:val="single" w:sz="4" w:space="0" w:color="auto"/>
              <w:right w:val="single" w:sz="8" w:space="0" w:color="auto"/>
            </w:tcBorders>
            <w:shd w:val="clear" w:color="auto" w:fill="auto"/>
            <w:noWrap/>
            <w:vAlign w:val="center"/>
            <w:hideMark/>
          </w:tcPr>
          <w:p w14:paraId="6AE9C30E"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1.0623</w:t>
            </w:r>
          </w:p>
        </w:tc>
        <w:tc>
          <w:tcPr>
            <w:tcW w:w="580" w:type="dxa"/>
            <w:tcBorders>
              <w:top w:val="nil"/>
              <w:left w:val="nil"/>
              <w:bottom w:val="single" w:sz="4" w:space="0" w:color="auto"/>
              <w:right w:val="nil"/>
            </w:tcBorders>
            <w:shd w:val="clear" w:color="auto" w:fill="auto"/>
            <w:noWrap/>
            <w:vAlign w:val="center"/>
            <w:hideMark/>
          </w:tcPr>
          <w:p w14:paraId="24ECDE88" w14:textId="77777777"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2019</w:t>
            </w:r>
          </w:p>
        </w:tc>
        <w:tc>
          <w:tcPr>
            <w:tcW w:w="1060" w:type="dxa"/>
            <w:tcBorders>
              <w:top w:val="nil"/>
              <w:left w:val="nil"/>
              <w:bottom w:val="single" w:sz="4" w:space="0" w:color="auto"/>
              <w:right w:val="nil"/>
            </w:tcBorders>
            <w:shd w:val="clear" w:color="auto" w:fill="auto"/>
            <w:noWrap/>
            <w:vAlign w:val="center"/>
            <w:hideMark/>
          </w:tcPr>
          <w:p w14:paraId="2E21D75B" w14:textId="41D8EB91"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215,</w:t>
            </w:r>
            <w:r w:rsidR="005C6BAD" w:rsidRPr="001C18F9">
              <w:rPr>
                <w:rFonts w:asciiTheme="minorHAnsi" w:eastAsia="Times New Roman" w:hAnsiTheme="minorHAnsi" w:cstheme="minorHAnsi"/>
                <w:color w:val="000000"/>
                <w:sz w:val="18"/>
                <w:szCs w:val="18"/>
                <w:lang w:eastAsia="de-DE"/>
              </w:rPr>
              <w:t>387</w:t>
            </w:r>
          </w:p>
        </w:tc>
        <w:tc>
          <w:tcPr>
            <w:tcW w:w="1060" w:type="dxa"/>
            <w:tcBorders>
              <w:top w:val="nil"/>
              <w:left w:val="nil"/>
              <w:bottom w:val="single" w:sz="4" w:space="0" w:color="auto"/>
              <w:right w:val="nil"/>
            </w:tcBorders>
            <w:shd w:val="clear" w:color="auto" w:fill="auto"/>
            <w:noWrap/>
            <w:vAlign w:val="center"/>
            <w:hideMark/>
          </w:tcPr>
          <w:p w14:paraId="634F90A1" w14:textId="7606C73D"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204,</w:t>
            </w:r>
            <w:r w:rsidR="005C6BAD" w:rsidRPr="001C18F9">
              <w:rPr>
                <w:rFonts w:asciiTheme="minorHAnsi" w:eastAsia="Times New Roman" w:hAnsiTheme="minorHAnsi" w:cstheme="minorHAnsi"/>
                <w:color w:val="000000"/>
                <w:sz w:val="18"/>
                <w:szCs w:val="18"/>
                <w:lang w:eastAsia="de-DE"/>
              </w:rPr>
              <w:t>697</w:t>
            </w:r>
          </w:p>
        </w:tc>
        <w:tc>
          <w:tcPr>
            <w:tcW w:w="900" w:type="dxa"/>
            <w:tcBorders>
              <w:top w:val="nil"/>
              <w:left w:val="nil"/>
              <w:bottom w:val="single" w:sz="4" w:space="0" w:color="auto"/>
              <w:right w:val="single" w:sz="8" w:space="0" w:color="auto"/>
            </w:tcBorders>
            <w:shd w:val="clear" w:color="auto" w:fill="auto"/>
            <w:noWrap/>
            <w:vAlign w:val="center"/>
            <w:hideMark/>
          </w:tcPr>
          <w:p w14:paraId="7E6C50C5" w14:textId="5A1C96ED" w:rsidR="00A73B39" w:rsidRPr="001C18F9" w:rsidRDefault="00A73B39" w:rsidP="00A73B39">
            <w:pPr>
              <w:spacing w:after="0" w:line="160" w:lineRule="exact"/>
              <w:jc w:val="center"/>
              <w:rPr>
                <w:rFonts w:asciiTheme="minorHAnsi" w:eastAsia="Times New Roman" w:hAnsiTheme="minorHAnsi" w:cstheme="minorHAnsi"/>
                <w:color w:val="000000"/>
                <w:sz w:val="18"/>
                <w:szCs w:val="18"/>
                <w:lang w:eastAsia="de-DE"/>
              </w:rPr>
            </w:pPr>
            <w:r w:rsidRPr="001C18F9">
              <w:rPr>
                <w:rFonts w:asciiTheme="minorHAnsi" w:eastAsia="Times New Roman" w:hAnsiTheme="minorHAnsi" w:cstheme="minorHAnsi"/>
                <w:color w:val="000000"/>
                <w:sz w:val="18"/>
                <w:szCs w:val="18"/>
                <w:lang w:eastAsia="de-DE"/>
              </w:rPr>
              <w:t>1.05</w:t>
            </w:r>
            <w:r w:rsidR="005C6BAD" w:rsidRPr="001C18F9">
              <w:rPr>
                <w:rFonts w:asciiTheme="minorHAnsi" w:eastAsia="Times New Roman" w:hAnsiTheme="minorHAnsi" w:cstheme="minorHAnsi"/>
                <w:color w:val="000000"/>
                <w:sz w:val="18"/>
                <w:szCs w:val="18"/>
                <w:lang w:eastAsia="de-DE"/>
              </w:rPr>
              <w:t>22</w:t>
            </w:r>
          </w:p>
        </w:tc>
      </w:tr>
      <w:tr w:rsidR="00A73B39" w:rsidRPr="001C18F9" w14:paraId="5ABE49B0" w14:textId="77777777" w:rsidTr="003C758D">
        <w:trPr>
          <w:trHeight w:val="315"/>
        </w:trPr>
        <w:tc>
          <w:tcPr>
            <w:tcW w:w="580" w:type="dxa"/>
            <w:tcBorders>
              <w:top w:val="nil"/>
              <w:left w:val="single" w:sz="8" w:space="0" w:color="auto"/>
              <w:bottom w:val="single" w:sz="8" w:space="0" w:color="auto"/>
              <w:right w:val="nil"/>
            </w:tcBorders>
            <w:shd w:val="clear" w:color="auto" w:fill="auto"/>
            <w:noWrap/>
            <w:vAlign w:val="center"/>
            <w:hideMark/>
          </w:tcPr>
          <w:p w14:paraId="300E7F6D"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Total</w:t>
            </w:r>
          </w:p>
        </w:tc>
        <w:tc>
          <w:tcPr>
            <w:tcW w:w="1060" w:type="dxa"/>
            <w:tcBorders>
              <w:top w:val="nil"/>
              <w:left w:val="nil"/>
              <w:bottom w:val="single" w:sz="8" w:space="0" w:color="auto"/>
              <w:right w:val="nil"/>
            </w:tcBorders>
            <w:shd w:val="clear" w:color="auto" w:fill="auto"/>
            <w:noWrap/>
            <w:vAlign w:val="center"/>
            <w:hideMark/>
          </w:tcPr>
          <w:p w14:paraId="373B40AE"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18,447,373</w:t>
            </w:r>
          </w:p>
        </w:tc>
        <w:tc>
          <w:tcPr>
            <w:tcW w:w="1060" w:type="dxa"/>
            <w:tcBorders>
              <w:top w:val="nil"/>
              <w:left w:val="nil"/>
              <w:bottom w:val="single" w:sz="8" w:space="0" w:color="auto"/>
              <w:right w:val="nil"/>
            </w:tcBorders>
            <w:shd w:val="clear" w:color="auto" w:fill="auto"/>
            <w:noWrap/>
            <w:vAlign w:val="center"/>
            <w:hideMark/>
          </w:tcPr>
          <w:p w14:paraId="772D2302"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17,454,121</w:t>
            </w:r>
          </w:p>
        </w:tc>
        <w:tc>
          <w:tcPr>
            <w:tcW w:w="900" w:type="dxa"/>
            <w:tcBorders>
              <w:top w:val="nil"/>
              <w:left w:val="nil"/>
              <w:bottom w:val="single" w:sz="8" w:space="0" w:color="auto"/>
              <w:right w:val="single" w:sz="8" w:space="0" w:color="auto"/>
            </w:tcBorders>
            <w:shd w:val="clear" w:color="auto" w:fill="auto"/>
            <w:noWrap/>
            <w:vAlign w:val="center"/>
            <w:hideMark/>
          </w:tcPr>
          <w:p w14:paraId="19A4EEBA"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1.0569</w:t>
            </w:r>
          </w:p>
        </w:tc>
        <w:tc>
          <w:tcPr>
            <w:tcW w:w="580" w:type="dxa"/>
            <w:tcBorders>
              <w:top w:val="nil"/>
              <w:left w:val="nil"/>
              <w:bottom w:val="single" w:sz="8" w:space="0" w:color="auto"/>
              <w:right w:val="nil"/>
            </w:tcBorders>
            <w:shd w:val="clear" w:color="auto" w:fill="auto"/>
            <w:noWrap/>
            <w:vAlign w:val="center"/>
            <w:hideMark/>
          </w:tcPr>
          <w:p w14:paraId="676717BB"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Total</w:t>
            </w:r>
          </w:p>
        </w:tc>
        <w:tc>
          <w:tcPr>
            <w:tcW w:w="1060" w:type="dxa"/>
            <w:tcBorders>
              <w:top w:val="nil"/>
              <w:left w:val="nil"/>
              <w:bottom w:val="single" w:sz="8" w:space="0" w:color="auto"/>
              <w:right w:val="nil"/>
            </w:tcBorders>
            <w:shd w:val="clear" w:color="auto" w:fill="auto"/>
            <w:noWrap/>
            <w:vAlign w:val="center"/>
            <w:hideMark/>
          </w:tcPr>
          <w:p w14:paraId="790649AE" w14:textId="6D3916FB"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11,227,1</w:t>
            </w:r>
            <w:r w:rsidR="005C6BAD" w:rsidRPr="001C18F9">
              <w:rPr>
                <w:rFonts w:asciiTheme="minorHAnsi" w:eastAsia="Times New Roman" w:hAnsiTheme="minorHAnsi" w:cstheme="minorHAnsi"/>
                <w:b/>
                <w:bCs/>
                <w:color w:val="000000"/>
                <w:sz w:val="18"/>
                <w:szCs w:val="18"/>
                <w:lang w:eastAsia="de-DE"/>
              </w:rPr>
              <w:t>44</w:t>
            </w:r>
          </w:p>
        </w:tc>
        <w:tc>
          <w:tcPr>
            <w:tcW w:w="1060" w:type="dxa"/>
            <w:tcBorders>
              <w:top w:val="nil"/>
              <w:left w:val="nil"/>
              <w:bottom w:val="single" w:sz="8" w:space="0" w:color="auto"/>
              <w:right w:val="nil"/>
            </w:tcBorders>
            <w:shd w:val="clear" w:color="auto" w:fill="auto"/>
            <w:noWrap/>
            <w:vAlign w:val="center"/>
            <w:hideMark/>
          </w:tcPr>
          <w:p w14:paraId="014595DF" w14:textId="25BD27A6"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10,586,</w:t>
            </w:r>
            <w:r w:rsidR="005C6BAD" w:rsidRPr="001C18F9">
              <w:rPr>
                <w:rFonts w:asciiTheme="minorHAnsi" w:eastAsia="Times New Roman" w:hAnsiTheme="minorHAnsi" w:cstheme="minorHAnsi"/>
                <w:b/>
                <w:bCs/>
                <w:color w:val="000000"/>
                <w:sz w:val="18"/>
                <w:szCs w:val="18"/>
                <w:lang w:eastAsia="de-DE"/>
              </w:rPr>
              <w:t>487</w:t>
            </w:r>
          </w:p>
        </w:tc>
        <w:tc>
          <w:tcPr>
            <w:tcW w:w="900" w:type="dxa"/>
            <w:tcBorders>
              <w:top w:val="nil"/>
              <w:left w:val="nil"/>
              <w:bottom w:val="single" w:sz="8" w:space="0" w:color="auto"/>
              <w:right w:val="single" w:sz="8" w:space="0" w:color="auto"/>
            </w:tcBorders>
            <w:shd w:val="clear" w:color="auto" w:fill="auto"/>
            <w:noWrap/>
            <w:vAlign w:val="center"/>
            <w:hideMark/>
          </w:tcPr>
          <w:p w14:paraId="659330A6" w14:textId="77777777" w:rsidR="00A73B39" w:rsidRPr="001C18F9" w:rsidRDefault="00A73B39" w:rsidP="00A73B39">
            <w:pPr>
              <w:spacing w:after="0" w:line="160" w:lineRule="exact"/>
              <w:jc w:val="center"/>
              <w:rPr>
                <w:rFonts w:asciiTheme="minorHAnsi" w:eastAsia="Times New Roman" w:hAnsiTheme="minorHAnsi" w:cstheme="minorHAnsi"/>
                <w:b/>
                <w:bCs/>
                <w:color w:val="000000"/>
                <w:sz w:val="18"/>
                <w:szCs w:val="18"/>
                <w:lang w:eastAsia="de-DE"/>
              </w:rPr>
            </w:pPr>
            <w:r w:rsidRPr="001C18F9">
              <w:rPr>
                <w:rFonts w:asciiTheme="minorHAnsi" w:eastAsia="Times New Roman" w:hAnsiTheme="minorHAnsi" w:cstheme="minorHAnsi"/>
                <w:b/>
                <w:bCs/>
                <w:color w:val="000000"/>
                <w:sz w:val="18"/>
                <w:szCs w:val="18"/>
                <w:lang w:eastAsia="de-DE"/>
              </w:rPr>
              <w:t>1.0605</w:t>
            </w:r>
          </w:p>
        </w:tc>
      </w:tr>
    </w:tbl>
    <w:p w14:paraId="3DA99B7B" w14:textId="7F83F5E1" w:rsidR="00314E37" w:rsidRPr="001C18F9" w:rsidRDefault="006F773D" w:rsidP="00314E37">
      <w:pPr>
        <w:spacing w:line="360" w:lineRule="auto"/>
        <w:rPr>
          <w:rFonts w:ascii="Times New Roman" w:hAnsi="Times New Roman"/>
          <w:sz w:val="24"/>
          <w:szCs w:val="24"/>
          <w:lang w:val="en-US"/>
        </w:rPr>
      </w:pPr>
      <w:r w:rsidRPr="001C18F9">
        <w:rPr>
          <w:rFonts w:ascii="Times New Roman" w:hAnsi="Times New Roman"/>
          <w:b/>
          <w:bCs/>
          <w:sz w:val="24"/>
          <w:szCs w:val="24"/>
          <w:lang w:val="en-US"/>
        </w:rPr>
        <w:lastRenderedPageBreak/>
        <w:t xml:space="preserve">Table 2. </w:t>
      </w:r>
      <w:r w:rsidR="00076C5C" w:rsidRPr="001C18F9">
        <w:rPr>
          <w:rFonts w:ascii="Times New Roman" w:hAnsi="Times New Roman"/>
          <w:sz w:val="24"/>
          <w:szCs w:val="24"/>
          <w:lang w:val="en-US"/>
        </w:rPr>
        <w:t xml:space="preserve">Markov chain Monte Carlo </w:t>
      </w:r>
      <w:r w:rsidR="00892BE7" w:rsidRPr="001C18F9">
        <w:rPr>
          <w:rFonts w:ascii="Times New Roman" w:hAnsi="Times New Roman"/>
          <w:sz w:val="24"/>
          <w:szCs w:val="24"/>
          <w:lang w:val="en-US"/>
        </w:rPr>
        <w:t xml:space="preserve">(MCMC) </w:t>
      </w:r>
      <w:r w:rsidR="00076C5C" w:rsidRPr="001C18F9">
        <w:rPr>
          <w:rFonts w:ascii="Times New Roman" w:hAnsi="Times New Roman"/>
          <w:sz w:val="24"/>
          <w:szCs w:val="24"/>
          <w:lang w:val="en-US"/>
        </w:rPr>
        <w:t>analyses for the determination of change points in the secular Italian sex ratio trend 1940 to 2019</w:t>
      </w:r>
      <w:r w:rsidR="003A4A48" w:rsidRPr="001C18F9">
        <w:rPr>
          <w:rFonts w:ascii="Times New Roman" w:hAnsi="Times New Roman"/>
          <w:sz w:val="24"/>
          <w:szCs w:val="24"/>
          <w:lang w:val="en-US"/>
        </w:rPr>
        <w:t>;</w:t>
      </w:r>
      <w:r w:rsidR="00076C5C" w:rsidRPr="001C18F9">
        <w:rPr>
          <w:rFonts w:ascii="Times New Roman" w:hAnsi="Times New Roman"/>
          <w:sz w:val="24"/>
          <w:szCs w:val="24"/>
          <w:lang w:val="en-US"/>
        </w:rPr>
        <w:t xml:space="preserve"> </w:t>
      </w:r>
      <w:r w:rsidR="008864B1" w:rsidRPr="001C18F9">
        <w:rPr>
          <w:rFonts w:ascii="Times New Roman" w:hAnsi="Times New Roman"/>
          <w:sz w:val="24"/>
          <w:szCs w:val="24"/>
          <w:lang w:val="en-US"/>
        </w:rPr>
        <w:t>time point</w:t>
      </w:r>
      <w:r w:rsidR="001A3C29" w:rsidRPr="001C18F9">
        <w:rPr>
          <w:rFonts w:ascii="Times New Roman" w:hAnsi="Times New Roman"/>
          <w:sz w:val="24"/>
          <w:szCs w:val="24"/>
          <w:lang w:val="en-US"/>
        </w:rPr>
        <w:t>s of</w:t>
      </w:r>
      <w:r w:rsidR="00076C5C" w:rsidRPr="001C18F9">
        <w:rPr>
          <w:rFonts w:ascii="Times New Roman" w:hAnsi="Times New Roman"/>
          <w:sz w:val="24"/>
          <w:szCs w:val="24"/>
          <w:lang w:val="en-US"/>
        </w:rPr>
        <w:t xml:space="preserve"> change-point estimates</w:t>
      </w:r>
      <w:r w:rsidR="003A4A48" w:rsidRPr="001C18F9">
        <w:rPr>
          <w:rFonts w:ascii="Times New Roman" w:hAnsi="Times New Roman"/>
          <w:sz w:val="24"/>
          <w:szCs w:val="24"/>
          <w:lang w:val="en-US"/>
        </w:rPr>
        <w:t xml:space="preserve"> </w:t>
      </w:r>
      <w:r w:rsidR="001A3C29" w:rsidRPr="001C18F9">
        <w:rPr>
          <w:rFonts w:ascii="Times New Roman" w:hAnsi="Times New Roman"/>
          <w:sz w:val="24"/>
          <w:szCs w:val="24"/>
          <w:lang w:val="en-US"/>
        </w:rPr>
        <w:t xml:space="preserve">(jumps) and corresponding HPDI intervals </w:t>
      </w:r>
      <w:r w:rsidR="00076C5C" w:rsidRPr="001C18F9">
        <w:rPr>
          <w:rFonts w:ascii="Times New Roman" w:hAnsi="Times New Roman"/>
          <w:sz w:val="24"/>
          <w:szCs w:val="24"/>
          <w:lang w:val="en-US"/>
        </w:rPr>
        <w:t>highlighted</w:t>
      </w:r>
      <w:r w:rsidR="00314E37" w:rsidRPr="001C18F9">
        <w:rPr>
          <w:rFonts w:ascii="Times New Roman" w:hAnsi="Times New Roman"/>
          <w:sz w:val="24"/>
          <w:szCs w:val="24"/>
          <w:lang w:val="en-US"/>
        </w:rPr>
        <w:t>.</w:t>
      </w:r>
    </w:p>
    <w:p w14:paraId="3A58899E" w14:textId="77777777" w:rsidR="00CD0CD2" w:rsidRPr="001C18F9" w:rsidRDefault="00CD0CD2" w:rsidP="00AB4D67">
      <w:pPr>
        <w:spacing w:after="0"/>
        <w:rPr>
          <w:rFonts w:ascii="Times New Roman" w:hAnsi="Times New Roman"/>
          <w:sz w:val="24"/>
          <w:szCs w:val="24"/>
          <w:lang w:val="en-US"/>
        </w:rPr>
      </w:pPr>
      <w:bookmarkStart w:id="10" w:name="_Hlk23864319"/>
    </w:p>
    <w:tbl>
      <w:tblPr>
        <w:tblW w:w="9360" w:type="dxa"/>
        <w:tblCellMar>
          <w:left w:w="70" w:type="dxa"/>
          <w:right w:w="70" w:type="dxa"/>
        </w:tblCellMar>
        <w:tblLook w:val="04A0" w:firstRow="1" w:lastRow="0" w:firstColumn="1" w:lastColumn="0" w:noHBand="0" w:noVBand="1"/>
      </w:tblPr>
      <w:tblGrid>
        <w:gridCol w:w="1352"/>
        <w:gridCol w:w="1328"/>
        <w:gridCol w:w="1101"/>
        <w:gridCol w:w="1310"/>
        <w:gridCol w:w="1542"/>
        <w:gridCol w:w="1310"/>
        <w:gridCol w:w="1417"/>
      </w:tblGrid>
      <w:tr w:rsidR="00565652" w:rsidRPr="001C18F9" w14:paraId="05F289EE" w14:textId="77777777" w:rsidTr="00565652">
        <w:trPr>
          <w:trHeight w:val="300"/>
        </w:trPr>
        <w:tc>
          <w:tcPr>
            <w:tcW w:w="1354"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2FAFEAD3" w14:textId="77777777" w:rsidR="00565652" w:rsidRPr="001C18F9" w:rsidRDefault="00565652" w:rsidP="002331DD">
            <w:pPr>
              <w:spacing w:after="0"/>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MCMC change-point estimation</w:t>
            </w:r>
            <w:r w:rsidR="003A4A48" w:rsidRPr="001C18F9">
              <w:rPr>
                <w:rFonts w:asciiTheme="minorHAnsi" w:eastAsia="Times New Roman" w:hAnsiTheme="minorHAnsi" w:cstheme="minorHAnsi"/>
                <w:b/>
                <w:bCs/>
                <w:color w:val="000000"/>
                <w:lang w:val="en-US" w:eastAsia="de-DE"/>
              </w:rPr>
              <w:t xml:space="preserve"> in</w:t>
            </w:r>
          </w:p>
          <w:p w14:paraId="40622103" w14:textId="2290FF6E" w:rsidR="003A4A48" w:rsidRPr="001C18F9" w:rsidRDefault="003A4A48" w:rsidP="002331DD">
            <w:pPr>
              <w:spacing w:after="0"/>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periods</w:t>
            </w:r>
          </w:p>
        </w:tc>
        <w:tc>
          <w:tcPr>
            <w:tcW w:w="8006" w:type="dxa"/>
            <w:gridSpan w:val="6"/>
            <w:tcBorders>
              <w:top w:val="single" w:sz="8" w:space="0" w:color="auto"/>
              <w:left w:val="nil"/>
              <w:bottom w:val="nil"/>
              <w:right w:val="single" w:sz="8" w:space="0" w:color="000000"/>
            </w:tcBorders>
            <w:shd w:val="clear" w:color="auto" w:fill="auto"/>
            <w:vAlign w:val="center"/>
            <w:hideMark/>
          </w:tcPr>
          <w:p w14:paraId="0F9944D6" w14:textId="77777777" w:rsidR="00565652" w:rsidRPr="001C18F9" w:rsidRDefault="00565652" w:rsidP="002331DD">
            <w:pPr>
              <w:spacing w:after="0"/>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Posterior Summaries and Intervals</w:t>
            </w:r>
          </w:p>
        </w:tc>
      </w:tr>
      <w:tr w:rsidR="00565652" w:rsidRPr="001C18F9" w14:paraId="20E408DB" w14:textId="77777777" w:rsidTr="00351552">
        <w:trPr>
          <w:trHeight w:val="450"/>
        </w:trPr>
        <w:tc>
          <w:tcPr>
            <w:tcW w:w="1354" w:type="dxa"/>
            <w:vMerge/>
            <w:tcBorders>
              <w:top w:val="single" w:sz="8" w:space="0" w:color="auto"/>
              <w:left w:val="single" w:sz="8" w:space="0" w:color="auto"/>
              <w:bottom w:val="single" w:sz="4" w:space="0" w:color="000000"/>
              <w:right w:val="single" w:sz="4" w:space="0" w:color="auto"/>
            </w:tcBorders>
            <w:vAlign w:val="center"/>
            <w:hideMark/>
          </w:tcPr>
          <w:p w14:paraId="44A22E2D" w14:textId="77777777" w:rsidR="00565652" w:rsidRPr="001C18F9" w:rsidRDefault="00565652" w:rsidP="002331DD">
            <w:pPr>
              <w:spacing w:after="0"/>
              <w:rPr>
                <w:rFonts w:asciiTheme="minorHAnsi" w:eastAsia="Times New Roman" w:hAnsiTheme="minorHAnsi" w:cstheme="minorHAnsi"/>
                <w:b/>
                <w:bCs/>
                <w:color w:val="000000"/>
                <w:lang w:val="en-US" w:eastAsia="de-DE"/>
              </w:rPr>
            </w:pPr>
          </w:p>
        </w:tc>
        <w:tc>
          <w:tcPr>
            <w:tcW w:w="1329" w:type="dxa"/>
            <w:vMerge w:val="restart"/>
            <w:tcBorders>
              <w:top w:val="nil"/>
              <w:left w:val="nil"/>
              <w:bottom w:val="single" w:sz="4" w:space="0" w:color="000000"/>
              <w:right w:val="nil"/>
            </w:tcBorders>
            <w:shd w:val="clear" w:color="auto" w:fill="auto"/>
            <w:vAlign w:val="center"/>
            <w:hideMark/>
          </w:tcPr>
          <w:p w14:paraId="1CD24F77" w14:textId="29849109" w:rsidR="00565652" w:rsidRPr="001C18F9" w:rsidRDefault="000B58EA" w:rsidP="002331DD">
            <w:pPr>
              <w:spacing w:after="0"/>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p</w:t>
            </w:r>
            <w:r w:rsidR="00565652" w:rsidRPr="001C18F9">
              <w:rPr>
                <w:rFonts w:asciiTheme="minorHAnsi" w:eastAsia="Times New Roman" w:hAnsiTheme="minorHAnsi" w:cstheme="minorHAnsi"/>
                <w:b/>
                <w:bCs/>
                <w:color w:val="000000"/>
                <w:lang w:val="en-US" w:eastAsia="de-DE"/>
              </w:rPr>
              <w:t>arameter</w:t>
            </w:r>
          </w:p>
        </w:tc>
        <w:tc>
          <w:tcPr>
            <w:tcW w:w="1101" w:type="dxa"/>
            <w:vMerge w:val="restart"/>
            <w:tcBorders>
              <w:top w:val="nil"/>
              <w:left w:val="nil"/>
              <w:bottom w:val="single" w:sz="4" w:space="0" w:color="000000"/>
              <w:right w:val="nil"/>
            </w:tcBorders>
            <w:shd w:val="clear" w:color="auto" w:fill="auto"/>
            <w:vAlign w:val="center"/>
            <w:hideMark/>
          </w:tcPr>
          <w:p w14:paraId="4B3F36E9" w14:textId="2E88114C" w:rsidR="00565652" w:rsidRPr="001C18F9" w:rsidRDefault="000B58EA" w:rsidP="00295275">
            <w:pPr>
              <w:spacing w:after="0"/>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n</w:t>
            </w:r>
          </w:p>
        </w:tc>
        <w:tc>
          <w:tcPr>
            <w:tcW w:w="1310" w:type="dxa"/>
            <w:vMerge w:val="restart"/>
            <w:tcBorders>
              <w:top w:val="nil"/>
              <w:left w:val="nil"/>
              <w:bottom w:val="single" w:sz="4" w:space="0" w:color="000000"/>
              <w:right w:val="nil"/>
            </w:tcBorders>
            <w:shd w:val="clear" w:color="auto" w:fill="auto"/>
            <w:vAlign w:val="center"/>
            <w:hideMark/>
          </w:tcPr>
          <w:p w14:paraId="532A68B4" w14:textId="04C8FC33" w:rsidR="00565652" w:rsidRPr="001C18F9" w:rsidRDefault="00574E09" w:rsidP="00295275">
            <w:pPr>
              <w:spacing w:after="0"/>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 xml:space="preserve"> </w:t>
            </w:r>
            <w:r w:rsidR="000B58EA" w:rsidRPr="001C18F9">
              <w:rPr>
                <w:rFonts w:asciiTheme="minorHAnsi" w:eastAsia="Times New Roman" w:hAnsiTheme="minorHAnsi" w:cstheme="minorHAnsi"/>
                <w:b/>
                <w:bCs/>
                <w:color w:val="000000"/>
                <w:lang w:val="en-US" w:eastAsia="de-DE"/>
              </w:rPr>
              <w:t>m</w:t>
            </w:r>
            <w:r w:rsidR="00565652" w:rsidRPr="001C18F9">
              <w:rPr>
                <w:rFonts w:asciiTheme="minorHAnsi" w:eastAsia="Times New Roman" w:hAnsiTheme="minorHAnsi" w:cstheme="minorHAnsi"/>
                <w:b/>
                <w:bCs/>
                <w:color w:val="000000"/>
                <w:lang w:val="en-US" w:eastAsia="de-DE"/>
              </w:rPr>
              <w:t>ean</w:t>
            </w:r>
          </w:p>
        </w:tc>
        <w:tc>
          <w:tcPr>
            <w:tcW w:w="1543" w:type="dxa"/>
            <w:vMerge w:val="restart"/>
            <w:tcBorders>
              <w:top w:val="nil"/>
              <w:left w:val="nil"/>
              <w:bottom w:val="single" w:sz="4" w:space="0" w:color="000000"/>
              <w:right w:val="nil"/>
            </w:tcBorders>
            <w:shd w:val="clear" w:color="auto" w:fill="auto"/>
            <w:vAlign w:val="center"/>
            <w:hideMark/>
          </w:tcPr>
          <w:p w14:paraId="1CFF95FD" w14:textId="789BCD8A" w:rsidR="00565652" w:rsidRPr="001C18F9" w:rsidRDefault="000B58EA" w:rsidP="002331DD">
            <w:pPr>
              <w:spacing w:after="0"/>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s</w:t>
            </w:r>
            <w:r w:rsidR="00565652" w:rsidRPr="001C18F9">
              <w:rPr>
                <w:rFonts w:asciiTheme="minorHAnsi" w:eastAsia="Times New Roman" w:hAnsiTheme="minorHAnsi" w:cstheme="minorHAnsi"/>
                <w:b/>
                <w:bCs/>
                <w:color w:val="000000"/>
                <w:lang w:val="en-US" w:eastAsia="de-DE"/>
              </w:rPr>
              <w:t xml:space="preserve">tandard </w:t>
            </w:r>
            <w:r w:rsidRPr="001C18F9">
              <w:rPr>
                <w:rFonts w:asciiTheme="minorHAnsi" w:eastAsia="Times New Roman" w:hAnsiTheme="minorHAnsi" w:cstheme="minorHAnsi"/>
                <w:b/>
                <w:bCs/>
                <w:color w:val="000000"/>
                <w:lang w:val="en-US" w:eastAsia="de-DE"/>
              </w:rPr>
              <w:t>d</w:t>
            </w:r>
            <w:r w:rsidR="00565652" w:rsidRPr="001C18F9">
              <w:rPr>
                <w:rFonts w:asciiTheme="minorHAnsi" w:eastAsia="Times New Roman" w:hAnsiTheme="minorHAnsi" w:cstheme="minorHAnsi"/>
                <w:b/>
                <w:bCs/>
                <w:color w:val="000000"/>
                <w:lang w:val="en-US" w:eastAsia="de-DE"/>
              </w:rPr>
              <w:t>eviation</w:t>
            </w:r>
          </w:p>
        </w:tc>
        <w:tc>
          <w:tcPr>
            <w:tcW w:w="2723" w:type="dxa"/>
            <w:gridSpan w:val="2"/>
            <w:vMerge w:val="restart"/>
            <w:tcBorders>
              <w:top w:val="nil"/>
              <w:left w:val="nil"/>
              <w:bottom w:val="single" w:sz="4" w:space="0" w:color="000000"/>
              <w:right w:val="single" w:sz="8" w:space="0" w:color="000000"/>
            </w:tcBorders>
            <w:shd w:val="clear" w:color="auto" w:fill="auto"/>
            <w:vAlign w:val="center"/>
            <w:hideMark/>
          </w:tcPr>
          <w:p w14:paraId="1429C129" w14:textId="1996F710" w:rsidR="00565652" w:rsidRPr="001C18F9" w:rsidRDefault="009E07A5" w:rsidP="002331DD">
            <w:pPr>
              <w:spacing w:after="0"/>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95% highest posterior density interval</w:t>
            </w:r>
            <w:r w:rsidR="000B58EA" w:rsidRPr="001C18F9">
              <w:rPr>
                <w:rFonts w:asciiTheme="minorHAnsi" w:eastAsia="Times New Roman" w:hAnsiTheme="minorHAnsi" w:cstheme="minorHAnsi"/>
                <w:b/>
                <w:bCs/>
                <w:color w:val="000000"/>
                <w:lang w:val="en-US" w:eastAsia="de-DE"/>
              </w:rPr>
              <w:t xml:space="preserve"> (HPDI)</w:t>
            </w:r>
          </w:p>
        </w:tc>
      </w:tr>
      <w:tr w:rsidR="00565652" w:rsidRPr="001C18F9" w14:paraId="07C73F36" w14:textId="77777777" w:rsidTr="00351552">
        <w:trPr>
          <w:trHeight w:val="450"/>
        </w:trPr>
        <w:tc>
          <w:tcPr>
            <w:tcW w:w="1354" w:type="dxa"/>
            <w:vMerge/>
            <w:tcBorders>
              <w:top w:val="single" w:sz="8" w:space="0" w:color="auto"/>
              <w:left w:val="single" w:sz="8" w:space="0" w:color="auto"/>
              <w:bottom w:val="single" w:sz="4" w:space="0" w:color="000000"/>
              <w:right w:val="single" w:sz="4" w:space="0" w:color="auto"/>
            </w:tcBorders>
            <w:vAlign w:val="center"/>
            <w:hideMark/>
          </w:tcPr>
          <w:p w14:paraId="67346D8F" w14:textId="77777777" w:rsidR="00565652" w:rsidRPr="001C18F9" w:rsidRDefault="00565652" w:rsidP="002331DD">
            <w:pPr>
              <w:spacing w:after="0"/>
              <w:rPr>
                <w:rFonts w:asciiTheme="minorHAnsi" w:eastAsia="Times New Roman" w:hAnsiTheme="minorHAnsi" w:cstheme="minorHAnsi"/>
                <w:b/>
                <w:bCs/>
                <w:color w:val="000000"/>
                <w:lang w:val="en-US" w:eastAsia="de-DE"/>
              </w:rPr>
            </w:pPr>
          </w:p>
        </w:tc>
        <w:tc>
          <w:tcPr>
            <w:tcW w:w="1329" w:type="dxa"/>
            <w:vMerge/>
            <w:tcBorders>
              <w:top w:val="nil"/>
              <w:left w:val="nil"/>
              <w:bottom w:val="single" w:sz="4" w:space="0" w:color="000000"/>
              <w:right w:val="nil"/>
            </w:tcBorders>
            <w:vAlign w:val="center"/>
            <w:hideMark/>
          </w:tcPr>
          <w:p w14:paraId="615BE309" w14:textId="77777777" w:rsidR="00565652" w:rsidRPr="001C18F9" w:rsidRDefault="00565652" w:rsidP="002331DD">
            <w:pPr>
              <w:spacing w:after="0"/>
              <w:rPr>
                <w:rFonts w:asciiTheme="minorHAnsi" w:eastAsia="Times New Roman" w:hAnsiTheme="minorHAnsi" w:cstheme="minorHAnsi"/>
                <w:b/>
                <w:bCs/>
                <w:color w:val="000000"/>
                <w:lang w:val="en-US" w:eastAsia="de-DE"/>
              </w:rPr>
            </w:pPr>
          </w:p>
        </w:tc>
        <w:tc>
          <w:tcPr>
            <w:tcW w:w="1101" w:type="dxa"/>
            <w:vMerge/>
            <w:tcBorders>
              <w:top w:val="nil"/>
              <w:left w:val="nil"/>
              <w:bottom w:val="single" w:sz="4" w:space="0" w:color="000000"/>
              <w:right w:val="nil"/>
            </w:tcBorders>
            <w:vAlign w:val="center"/>
            <w:hideMark/>
          </w:tcPr>
          <w:p w14:paraId="1D21B32D" w14:textId="77777777" w:rsidR="00565652" w:rsidRPr="001C18F9" w:rsidRDefault="00565652" w:rsidP="00295275">
            <w:pPr>
              <w:spacing w:after="0"/>
              <w:jc w:val="center"/>
              <w:rPr>
                <w:rFonts w:asciiTheme="minorHAnsi" w:eastAsia="Times New Roman" w:hAnsiTheme="minorHAnsi" w:cstheme="minorHAnsi"/>
                <w:b/>
                <w:bCs/>
                <w:color w:val="000000"/>
                <w:lang w:val="en-US" w:eastAsia="de-DE"/>
              </w:rPr>
            </w:pPr>
          </w:p>
        </w:tc>
        <w:tc>
          <w:tcPr>
            <w:tcW w:w="1310" w:type="dxa"/>
            <w:vMerge/>
            <w:tcBorders>
              <w:top w:val="nil"/>
              <w:left w:val="nil"/>
              <w:bottom w:val="single" w:sz="4" w:space="0" w:color="000000"/>
              <w:right w:val="nil"/>
            </w:tcBorders>
            <w:vAlign w:val="center"/>
            <w:hideMark/>
          </w:tcPr>
          <w:p w14:paraId="30E39632" w14:textId="77777777" w:rsidR="00565652" w:rsidRPr="001C18F9" w:rsidRDefault="00565652" w:rsidP="00295275">
            <w:pPr>
              <w:spacing w:after="0"/>
              <w:jc w:val="center"/>
              <w:rPr>
                <w:rFonts w:asciiTheme="minorHAnsi" w:eastAsia="Times New Roman" w:hAnsiTheme="minorHAnsi" w:cstheme="minorHAnsi"/>
                <w:b/>
                <w:bCs/>
                <w:color w:val="000000"/>
                <w:lang w:val="en-US" w:eastAsia="de-DE"/>
              </w:rPr>
            </w:pPr>
          </w:p>
        </w:tc>
        <w:tc>
          <w:tcPr>
            <w:tcW w:w="1543" w:type="dxa"/>
            <w:vMerge/>
            <w:tcBorders>
              <w:top w:val="nil"/>
              <w:left w:val="nil"/>
              <w:bottom w:val="single" w:sz="4" w:space="0" w:color="000000"/>
              <w:right w:val="nil"/>
            </w:tcBorders>
            <w:vAlign w:val="center"/>
            <w:hideMark/>
          </w:tcPr>
          <w:p w14:paraId="2605D5A1" w14:textId="77777777" w:rsidR="00565652" w:rsidRPr="001C18F9" w:rsidRDefault="00565652" w:rsidP="002331DD">
            <w:pPr>
              <w:spacing w:after="0"/>
              <w:rPr>
                <w:rFonts w:asciiTheme="minorHAnsi" w:eastAsia="Times New Roman" w:hAnsiTheme="minorHAnsi" w:cstheme="minorHAnsi"/>
                <w:b/>
                <w:bCs/>
                <w:color w:val="000000"/>
                <w:lang w:val="en-US" w:eastAsia="de-DE"/>
              </w:rPr>
            </w:pPr>
          </w:p>
        </w:tc>
        <w:tc>
          <w:tcPr>
            <w:tcW w:w="2723" w:type="dxa"/>
            <w:gridSpan w:val="2"/>
            <w:vMerge/>
            <w:tcBorders>
              <w:top w:val="nil"/>
              <w:left w:val="nil"/>
              <w:bottom w:val="single" w:sz="4" w:space="0" w:color="000000"/>
              <w:right w:val="single" w:sz="8" w:space="0" w:color="000000"/>
            </w:tcBorders>
            <w:vAlign w:val="center"/>
            <w:hideMark/>
          </w:tcPr>
          <w:p w14:paraId="48E156AE" w14:textId="77777777" w:rsidR="00565652" w:rsidRPr="001C18F9" w:rsidRDefault="00565652" w:rsidP="002331DD">
            <w:pPr>
              <w:spacing w:after="0"/>
              <w:rPr>
                <w:rFonts w:asciiTheme="minorHAnsi" w:eastAsia="Times New Roman" w:hAnsiTheme="minorHAnsi" w:cstheme="minorHAnsi"/>
                <w:b/>
                <w:bCs/>
                <w:color w:val="000000"/>
                <w:lang w:val="en-US" w:eastAsia="de-DE"/>
              </w:rPr>
            </w:pPr>
          </w:p>
        </w:tc>
      </w:tr>
      <w:tr w:rsidR="00565652" w:rsidRPr="001C18F9" w14:paraId="75A76D5E" w14:textId="77777777" w:rsidTr="00351552">
        <w:trPr>
          <w:trHeight w:val="300"/>
        </w:trPr>
        <w:tc>
          <w:tcPr>
            <w:tcW w:w="1354" w:type="dxa"/>
            <w:vMerge w:val="restart"/>
            <w:tcBorders>
              <w:top w:val="nil"/>
              <w:left w:val="single" w:sz="8" w:space="0" w:color="auto"/>
              <w:bottom w:val="single" w:sz="4" w:space="0" w:color="000000"/>
              <w:right w:val="single" w:sz="4" w:space="0" w:color="auto"/>
            </w:tcBorders>
            <w:shd w:val="clear" w:color="auto" w:fill="auto"/>
            <w:vAlign w:val="center"/>
            <w:hideMark/>
          </w:tcPr>
          <w:p w14:paraId="01D0A09C" w14:textId="77777777" w:rsidR="00565652" w:rsidRPr="001C18F9" w:rsidRDefault="00565652" w:rsidP="002331DD">
            <w:pPr>
              <w:spacing w:after="0"/>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 xml:space="preserve"> 1955 - 1985</w:t>
            </w:r>
          </w:p>
        </w:tc>
        <w:tc>
          <w:tcPr>
            <w:tcW w:w="1329" w:type="dxa"/>
            <w:tcBorders>
              <w:top w:val="nil"/>
              <w:left w:val="nil"/>
              <w:bottom w:val="nil"/>
              <w:right w:val="nil"/>
            </w:tcBorders>
            <w:shd w:val="clear" w:color="auto" w:fill="auto"/>
            <w:vAlign w:val="center"/>
            <w:hideMark/>
          </w:tcPr>
          <w:p w14:paraId="3BAE37AB" w14:textId="77777777" w:rsidR="00565652" w:rsidRPr="001C18F9" w:rsidRDefault="00565652" w:rsidP="002331DD">
            <w:pPr>
              <w:spacing w:after="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intercept</w:t>
            </w:r>
          </w:p>
        </w:tc>
        <w:tc>
          <w:tcPr>
            <w:tcW w:w="1101" w:type="dxa"/>
            <w:tcBorders>
              <w:top w:val="nil"/>
              <w:left w:val="nil"/>
              <w:bottom w:val="nil"/>
              <w:right w:val="nil"/>
            </w:tcBorders>
            <w:shd w:val="clear" w:color="auto" w:fill="auto"/>
            <w:vAlign w:val="center"/>
            <w:hideMark/>
          </w:tcPr>
          <w:p w14:paraId="259A8167" w14:textId="77777777" w:rsidR="00565652" w:rsidRPr="001C18F9" w:rsidRDefault="00565652" w:rsidP="00295275">
            <w:pPr>
              <w:spacing w:after="0"/>
              <w:ind w:firstLineChars="200" w:firstLine="440"/>
              <w:jc w:val="center"/>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1000</w:t>
            </w:r>
          </w:p>
        </w:tc>
        <w:tc>
          <w:tcPr>
            <w:tcW w:w="1310" w:type="dxa"/>
            <w:tcBorders>
              <w:top w:val="nil"/>
              <w:left w:val="nil"/>
              <w:bottom w:val="nil"/>
              <w:right w:val="nil"/>
            </w:tcBorders>
            <w:shd w:val="clear" w:color="auto" w:fill="auto"/>
            <w:vAlign w:val="center"/>
            <w:hideMark/>
          </w:tcPr>
          <w:p w14:paraId="33631493" w14:textId="77777777" w:rsidR="00565652" w:rsidRPr="001C18F9" w:rsidRDefault="00565652" w:rsidP="00295275">
            <w:pPr>
              <w:spacing w:after="0"/>
              <w:ind w:firstLineChars="200" w:firstLine="440"/>
              <w:jc w:val="center"/>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1.05490</w:t>
            </w:r>
          </w:p>
        </w:tc>
        <w:tc>
          <w:tcPr>
            <w:tcW w:w="1543" w:type="dxa"/>
            <w:tcBorders>
              <w:top w:val="nil"/>
              <w:left w:val="nil"/>
              <w:bottom w:val="nil"/>
              <w:right w:val="nil"/>
            </w:tcBorders>
            <w:shd w:val="clear" w:color="auto" w:fill="auto"/>
            <w:vAlign w:val="center"/>
            <w:hideMark/>
          </w:tcPr>
          <w:p w14:paraId="7B19222B" w14:textId="77777777"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0.00067</w:t>
            </w:r>
          </w:p>
        </w:tc>
        <w:tc>
          <w:tcPr>
            <w:tcW w:w="1305" w:type="dxa"/>
            <w:tcBorders>
              <w:top w:val="nil"/>
              <w:left w:val="nil"/>
              <w:bottom w:val="nil"/>
              <w:right w:val="nil"/>
            </w:tcBorders>
            <w:shd w:val="clear" w:color="auto" w:fill="auto"/>
            <w:vAlign w:val="center"/>
            <w:hideMark/>
          </w:tcPr>
          <w:p w14:paraId="0E40B280" w14:textId="77777777"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1.05380</w:t>
            </w:r>
          </w:p>
        </w:tc>
        <w:tc>
          <w:tcPr>
            <w:tcW w:w="1418" w:type="dxa"/>
            <w:tcBorders>
              <w:top w:val="nil"/>
              <w:left w:val="nil"/>
              <w:bottom w:val="nil"/>
              <w:right w:val="single" w:sz="8" w:space="0" w:color="auto"/>
            </w:tcBorders>
            <w:shd w:val="clear" w:color="auto" w:fill="auto"/>
            <w:vAlign w:val="center"/>
            <w:hideMark/>
          </w:tcPr>
          <w:p w14:paraId="630C9B1C" w14:textId="77777777"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1.05640</w:t>
            </w:r>
          </w:p>
        </w:tc>
      </w:tr>
      <w:tr w:rsidR="00565652" w:rsidRPr="001C18F9" w14:paraId="6E1D35EE" w14:textId="77777777" w:rsidTr="00351552">
        <w:trPr>
          <w:trHeight w:val="300"/>
        </w:trPr>
        <w:tc>
          <w:tcPr>
            <w:tcW w:w="1354" w:type="dxa"/>
            <w:vMerge/>
            <w:tcBorders>
              <w:top w:val="nil"/>
              <w:left w:val="single" w:sz="8" w:space="0" w:color="auto"/>
              <w:bottom w:val="single" w:sz="4" w:space="0" w:color="000000"/>
              <w:right w:val="single" w:sz="4" w:space="0" w:color="auto"/>
            </w:tcBorders>
            <w:vAlign w:val="center"/>
            <w:hideMark/>
          </w:tcPr>
          <w:p w14:paraId="331B9414" w14:textId="77777777" w:rsidR="00565652" w:rsidRPr="001C18F9" w:rsidRDefault="00565652" w:rsidP="002331DD">
            <w:pPr>
              <w:spacing w:after="0"/>
              <w:rPr>
                <w:rFonts w:asciiTheme="minorHAnsi" w:eastAsia="Times New Roman" w:hAnsiTheme="minorHAnsi" w:cstheme="minorHAnsi"/>
                <w:b/>
                <w:bCs/>
                <w:color w:val="000000"/>
                <w:lang w:val="en-US" w:eastAsia="de-DE"/>
              </w:rPr>
            </w:pPr>
          </w:p>
        </w:tc>
        <w:tc>
          <w:tcPr>
            <w:tcW w:w="1329" w:type="dxa"/>
            <w:tcBorders>
              <w:top w:val="nil"/>
              <w:left w:val="nil"/>
              <w:bottom w:val="nil"/>
              <w:right w:val="nil"/>
            </w:tcBorders>
            <w:shd w:val="clear" w:color="auto" w:fill="auto"/>
            <w:vAlign w:val="center"/>
            <w:hideMark/>
          </w:tcPr>
          <w:p w14:paraId="440C9084" w14:textId="77777777" w:rsidR="00565652" w:rsidRPr="001C18F9" w:rsidRDefault="00565652" w:rsidP="002331DD">
            <w:pPr>
              <w:spacing w:after="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jump</w:t>
            </w:r>
          </w:p>
        </w:tc>
        <w:tc>
          <w:tcPr>
            <w:tcW w:w="1101" w:type="dxa"/>
            <w:tcBorders>
              <w:top w:val="nil"/>
              <w:left w:val="nil"/>
              <w:bottom w:val="nil"/>
              <w:right w:val="nil"/>
            </w:tcBorders>
            <w:shd w:val="clear" w:color="auto" w:fill="auto"/>
            <w:vAlign w:val="center"/>
            <w:hideMark/>
          </w:tcPr>
          <w:p w14:paraId="3110FC35" w14:textId="77777777" w:rsidR="00565652" w:rsidRPr="001C18F9" w:rsidRDefault="00565652" w:rsidP="00295275">
            <w:pPr>
              <w:spacing w:after="0"/>
              <w:ind w:firstLineChars="200" w:firstLine="440"/>
              <w:jc w:val="center"/>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1000</w:t>
            </w:r>
          </w:p>
        </w:tc>
        <w:tc>
          <w:tcPr>
            <w:tcW w:w="1310" w:type="dxa"/>
            <w:tcBorders>
              <w:top w:val="nil"/>
              <w:left w:val="nil"/>
              <w:bottom w:val="nil"/>
              <w:right w:val="nil"/>
            </w:tcBorders>
            <w:shd w:val="clear" w:color="auto" w:fill="auto"/>
            <w:vAlign w:val="center"/>
            <w:hideMark/>
          </w:tcPr>
          <w:p w14:paraId="73A85870" w14:textId="77777777" w:rsidR="00565652" w:rsidRPr="001C18F9" w:rsidRDefault="00565652" w:rsidP="00295275">
            <w:pPr>
              <w:spacing w:after="0"/>
              <w:ind w:firstLineChars="200" w:firstLine="440"/>
              <w:jc w:val="center"/>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0.00451</w:t>
            </w:r>
          </w:p>
        </w:tc>
        <w:tc>
          <w:tcPr>
            <w:tcW w:w="1543" w:type="dxa"/>
            <w:tcBorders>
              <w:top w:val="nil"/>
              <w:left w:val="nil"/>
              <w:bottom w:val="nil"/>
              <w:right w:val="nil"/>
            </w:tcBorders>
            <w:shd w:val="clear" w:color="auto" w:fill="auto"/>
            <w:vAlign w:val="center"/>
            <w:hideMark/>
          </w:tcPr>
          <w:p w14:paraId="1C55C311" w14:textId="77777777"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0.00088</w:t>
            </w:r>
          </w:p>
        </w:tc>
        <w:tc>
          <w:tcPr>
            <w:tcW w:w="1305" w:type="dxa"/>
            <w:tcBorders>
              <w:top w:val="nil"/>
              <w:left w:val="nil"/>
              <w:bottom w:val="nil"/>
              <w:right w:val="nil"/>
            </w:tcBorders>
            <w:shd w:val="clear" w:color="auto" w:fill="auto"/>
            <w:vAlign w:val="center"/>
            <w:hideMark/>
          </w:tcPr>
          <w:p w14:paraId="212918C0" w14:textId="77777777"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0.00284</w:t>
            </w:r>
          </w:p>
        </w:tc>
        <w:tc>
          <w:tcPr>
            <w:tcW w:w="1418" w:type="dxa"/>
            <w:tcBorders>
              <w:top w:val="nil"/>
              <w:left w:val="nil"/>
              <w:bottom w:val="nil"/>
              <w:right w:val="single" w:sz="8" w:space="0" w:color="auto"/>
            </w:tcBorders>
            <w:shd w:val="clear" w:color="auto" w:fill="auto"/>
            <w:vAlign w:val="center"/>
            <w:hideMark/>
          </w:tcPr>
          <w:p w14:paraId="40A752B8" w14:textId="77777777"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0.00628</w:t>
            </w:r>
          </w:p>
        </w:tc>
      </w:tr>
      <w:tr w:rsidR="00565652" w:rsidRPr="001C18F9" w14:paraId="63C8798E" w14:textId="77777777" w:rsidTr="001A3C29">
        <w:trPr>
          <w:trHeight w:val="300"/>
        </w:trPr>
        <w:tc>
          <w:tcPr>
            <w:tcW w:w="1354" w:type="dxa"/>
            <w:vMerge/>
            <w:tcBorders>
              <w:top w:val="nil"/>
              <w:left w:val="single" w:sz="8" w:space="0" w:color="auto"/>
              <w:bottom w:val="single" w:sz="4" w:space="0" w:color="000000"/>
              <w:right w:val="single" w:sz="4" w:space="0" w:color="auto"/>
            </w:tcBorders>
            <w:vAlign w:val="center"/>
            <w:hideMark/>
          </w:tcPr>
          <w:p w14:paraId="71AAEA89" w14:textId="77777777" w:rsidR="00565652" w:rsidRPr="001C18F9" w:rsidRDefault="00565652" w:rsidP="002331DD">
            <w:pPr>
              <w:spacing w:after="0"/>
              <w:rPr>
                <w:rFonts w:asciiTheme="minorHAnsi" w:eastAsia="Times New Roman" w:hAnsiTheme="minorHAnsi" w:cstheme="minorHAnsi"/>
                <w:b/>
                <w:bCs/>
                <w:color w:val="000000"/>
                <w:lang w:val="en-US" w:eastAsia="de-DE"/>
              </w:rPr>
            </w:pPr>
          </w:p>
        </w:tc>
        <w:tc>
          <w:tcPr>
            <w:tcW w:w="1329" w:type="dxa"/>
            <w:tcBorders>
              <w:top w:val="nil"/>
              <w:left w:val="nil"/>
              <w:bottom w:val="single" w:sz="4" w:space="0" w:color="auto"/>
              <w:right w:val="nil"/>
            </w:tcBorders>
            <w:shd w:val="clear" w:color="auto" w:fill="auto"/>
            <w:vAlign w:val="center"/>
            <w:hideMark/>
          </w:tcPr>
          <w:p w14:paraId="44F48C5F" w14:textId="3FE3E678" w:rsidR="00565652" w:rsidRPr="001C18F9" w:rsidRDefault="008864B1" w:rsidP="002331DD">
            <w:pPr>
              <w:spacing w:after="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time point</w:t>
            </w:r>
          </w:p>
        </w:tc>
        <w:tc>
          <w:tcPr>
            <w:tcW w:w="1101" w:type="dxa"/>
            <w:tcBorders>
              <w:top w:val="nil"/>
              <w:left w:val="nil"/>
              <w:bottom w:val="single" w:sz="4" w:space="0" w:color="auto"/>
              <w:right w:val="nil"/>
            </w:tcBorders>
            <w:shd w:val="clear" w:color="auto" w:fill="auto"/>
            <w:vAlign w:val="center"/>
            <w:hideMark/>
          </w:tcPr>
          <w:p w14:paraId="74B9E310" w14:textId="77777777" w:rsidR="00565652" w:rsidRPr="001C18F9" w:rsidRDefault="00565652" w:rsidP="00295275">
            <w:pPr>
              <w:spacing w:after="0"/>
              <w:ind w:firstLineChars="200" w:firstLine="440"/>
              <w:jc w:val="center"/>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1000</w:t>
            </w:r>
          </w:p>
        </w:tc>
        <w:tc>
          <w:tcPr>
            <w:tcW w:w="1310" w:type="dxa"/>
            <w:tcBorders>
              <w:top w:val="nil"/>
              <w:left w:val="nil"/>
              <w:bottom w:val="single" w:sz="4" w:space="0" w:color="auto"/>
              <w:right w:val="nil"/>
            </w:tcBorders>
            <w:shd w:val="clear" w:color="auto" w:fill="DDDDDD" w:themeFill="accent1"/>
            <w:vAlign w:val="center"/>
            <w:hideMark/>
          </w:tcPr>
          <w:p w14:paraId="1A48D2C1" w14:textId="77777777" w:rsidR="00565652" w:rsidRPr="001C18F9" w:rsidRDefault="00565652" w:rsidP="00295275">
            <w:pPr>
              <w:spacing w:after="0"/>
              <w:ind w:firstLineChars="200" w:firstLine="442"/>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1969.60</w:t>
            </w:r>
          </w:p>
        </w:tc>
        <w:tc>
          <w:tcPr>
            <w:tcW w:w="1543" w:type="dxa"/>
            <w:tcBorders>
              <w:top w:val="nil"/>
              <w:left w:val="nil"/>
              <w:bottom w:val="single" w:sz="4" w:space="0" w:color="auto"/>
              <w:right w:val="nil"/>
            </w:tcBorders>
            <w:shd w:val="clear" w:color="auto" w:fill="auto"/>
            <w:vAlign w:val="center"/>
            <w:hideMark/>
          </w:tcPr>
          <w:p w14:paraId="76C9E5FD" w14:textId="77777777"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0.96030</w:t>
            </w:r>
          </w:p>
        </w:tc>
        <w:tc>
          <w:tcPr>
            <w:tcW w:w="1305" w:type="dxa"/>
            <w:tcBorders>
              <w:top w:val="nil"/>
              <w:left w:val="nil"/>
              <w:bottom w:val="single" w:sz="4" w:space="0" w:color="auto"/>
              <w:right w:val="nil"/>
            </w:tcBorders>
            <w:shd w:val="clear" w:color="auto" w:fill="DDDDDD" w:themeFill="accent1"/>
            <w:vAlign w:val="center"/>
            <w:hideMark/>
          </w:tcPr>
          <w:p w14:paraId="3A891DBC" w14:textId="77777777" w:rsidR="00565652" w:rsidRPr="001C18F9" w:rsidRDefault="00565652" w:rsidP="001A3C29">
            <w:pPr>
              <w:spacing w:after="0"/>
              <w:ind w:firstLineChars="200" w:firstLine="442"/>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1967.80</w:t>
            </w:r>
          </w:p>
        </w:tc>
        <w:tc>
          <w:tcPr>
            <w:tcW w:w="1418" w:type="dxa"/>
            <w:tcBorders>
              <w:top w:val="nil"/>
              <w:left w:val="nil"/>
              <w:bottom w:val="single" w:sz="4" w:space="0" w:color="auto"/>
              <w:right w:val="single" w:sz="8" w:space="0" w:color="auto"/>
            </w:tcBorders>
            <w:shd w:val="clear" w:color="auto" w:fill="DDDDDD" w:themeFill="accent1"/>
            <w:vAlign w:val="center"/>
            <w:hideMark/>
          </w:tcPr>
          <w:p w14:paraId="394694D5" w14:textId="77777777" w:rsidR="00565652" w:rsidRPr="001C18F9" w:rsidRDefault="00565652" w:rsidP="001A3C29">
            <w:pPr>
              <w:spacing w:after="0"/>
              <w:ind w:firstLineChars="200" w:firstLine="442"/>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1971.90</w:t>
            </w:r>
          </w:p>
        </w:tc>
      </w:tr>
      <w:tr w:rsidR="00565652" w:rsidRPr="001C18F9" w14:paraId="0229554E" w14:textId="77777777" w:rsidTr="00351552">
        <w:trPr>
          <w:trHeight w:val="300"/>
        </w:trPr>
        <w:tc>
          <w:tcPr>
            <w:tcW w:w="1354" w:type="dxa"/>
            <w:vMerge w:val="restart"/>
            <w:tcBorders>
              <w:top w:val="nil"/>
              <w:left w:val="single" w:sz="8" w:space="0" w:color="auto"/>
              <w:bottom w:val="single" w:sz="8" w:space="0" w:color="000000"/>
              <w:right w:val="single" w:sz="4" w:space="0" w:color="auto"/>
            </w:tcBorders>
            <w:shd w:val="clear" w:color="auto" w:fill="auto"/>
            <w:vAlign w:val="center"/>
            <w:hideMark/>
          </w:tcPr>
          <w:p w14:paraId="1CEC360C" w14:textId="75145A38" w:rsidR="00565652" w:rsidRPr="001C18F9" w:rsidRDefault="00565652" w:rsidP="002331DD">
            <w:pPr>
              <w:spacing w:after="0"/>
              <w:jc w:val="center"/>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19</w:t>
            </w:r>
            <w:r w:rsidR="00FC0FC4" w:rsidRPr="001C18F9">
              <w:rPr>
                <w:rFonts w:asciiTheme="minorHAnsi" w:eastAsia="Times New Roman" w:hAnsiTheme="minorHAnsi" w:cstheme="minorHAnsi"/>
                <w:b/>
                <w:bCs/>
                <w:color w:val="000000"/>
                <w:lang w:val="en-US" w:eastAsia="de-DE"/>
              </w:rPr>
              <w:t>70</w:t>
            </w:r>
            <w:r w:rsidRPr="001C18F9">
              <w:rPr>
                <w:rFonts w:asciiTheme="minorHAnsi" w:eastAsia="Times New Roman" w:hAnsiTheme="minorHAnsi" w:cstheme="minorHAnsi"/>
                <w:b/>
                <w:bCs/>
                <w:color w:val="000000"/>
                <w:lang w:val="en-US" w:eastAsia="de-DE"/>
              </w:rPr>
              <w:t xml:space="preserve"> - </w:t>
            </w:r>
            <w:r w:rsidR="00FC0FC4" w:rsidRPr="001C18F9">
              <w:rPr>
                <w:rFonts w:asciiTheme="minorHAnsi" w:eastAsia="Times New Roman" w:hAnsiTheme="minorHAnsi" w:cstheme="minorHAnsi"/>
                <w:b/>
                <w:bCs/>
                <w:color w:val="000000"/>
                <w:lang w:val="en-US" w:eastAsia="de-DE"/>
              </w:rPr>
              <w:t>2000</w:t>
            </w:r>
          </w:p>
        </w:tc>
        <w:tc>
          <w:tcPr>
            <w:tcW w:w="1329" w:type="dxa"/>
            <w:tcBorders>
              <w:top w:val="nil"/>
              <w:left w:val="nil"/>
              <w:bottom w:val="nil"/>
              <w:right w:val="nil"/>
            </w:tcBorders>
            <w:shd w:val="clear" w:color="auto" w:fill="auto"/>
            <w:vAlign w:val="center"/>
            <w:hideMark/>
          </w:tcPr>
          <w:p w14:paraId="2CE22EB2" w14:textId="77777777" w:rsidR="00565652" w:rsidRPr="001C18F9" w:rsidRDefault="00565652" w:rsidP="002331DD">
            <w:pPr>
              <w:spacing w:after="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intercept</w:t>
            </w:r>
          </w:p>
        </w:tc>
        <w:tc>
          <w:tcPr>
            <w:tcW w:w="1101" w:type="dxa"/>
            <w:tcBorders>
              <w:top w:val="nil"/>
              <w:left w:val="nil"/>
              <w:bottom w:val="nil"/>
              <w:right w:val="nil"/>
            </w:tcBorders>
            <w:shd w:val="clear" w:color="auto" w:fill="auto"/>
            <w:vAlign w:val="center"/>
            <w:hideMark/>
          </w:tcPr>
          <w:p w14:paraId="7C262F50" w14:textId="77777777" w:rsidR="00565652" w:rsidRPr="001C18F9" w:rsidRDefault="00565652" w:rsidP="00295275">
            <w:pPr>
              <w:spacing w:after="0"/>
              <w:ind w:firstLineChars="200" w:firstLine="440"/>
              <w:jc w:val="center"/>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1000</w:t>
            </w:r>
          </w:p>
        </w:tc>
        <w:tc>
          <w:tcPr>
            <w:tcW w:w="1310" w:type="dxa"/>
            <w:tcBorders>
              <w:top w:val="nil"/>
              <w:left w:val="nil"/>
              <w:bottom w:val="nil"/>
              <w:right w:val="nil"/>
            </w:tcBorders>
            <w:shd w:val="clear" w:color="auto" w:fill="auto"/>
            <w:vAlign w:val="center"/>
            <w:hideMark/>
          </w:tcPr>
          <w:p w14:paraId="5FF2094B" w14:textId="2DC8CA51" w:rsidR="00565652" w:rsidRPr="001C18F9" w:rsidRDefault="00565652" w:rsidP="00295275">
            <w:pPr>
              <w:spacing w:after="0"/>
              <w:ind w:firstLineChars="200" w:firstLine="440"/>
              <w:jc w:val="center"/>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w:t>
            </w:r>
            <w:r w:rsidR="006F27C1" w:rsidRPr="001C18F9">
              <w:rPr>
                <w:rFonts w:asciiTheme="minorHAnsi" w:eastAsia="Times New Roman" w:hAnsiTheme="minorHAnsi" w:cstheme="minorHAnsi"/>
                <w:color w:val="000000"/>
                <w:lang w:val="en-US" w:eastAsia="de-DE"/>
              </w:rPr>
              <w:t>596</w:t>
            </w:r>
            <w:r w:rsidRPr="001C18F9">
              <w:rPr>
                <w:rFonts w:asciiTheme="minorHAnsi" w:eastAsia="Times New Roman" w:hAnsiTheme="minorHAnsi" w:cstheme="minorHAnsi"/>
                <w:color w:val="000000"/>
                <w:lang w:val="en-US" w:eastAsia="de-DE"/>
              </w:rPr>
              <w:t>0</w:t>
            </w:r>
          </w:p>
        </w:tc>
        <w:tc>
          <w:tcPr>
            <w:tcW w:w="1543" w:type="dxa"/>
            <w:tcBorders>
              <w:top w:val="nil"/>
              <w:left w:val="nil"/>
              <w:bottom w:val="nil"/>
              <w:right w:val="nil"/>
            </w:tcBorders>
            <w:shd w:val="clear" w:color="auto" w:fill="auto"/>
            <w:vAlign w:val="center"/>
            <w:hideMark/>
          </w:tcPr>
          <w:p w14:paraId="635B7E8D" w14:textId="77777777"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0.00077</w:t>
            </w:r>
          </w:p>
        </w:tc>
        <w:tc>
          <w:tcPr>
            <w:tcW w:w="1305" w:type="dxa"/>
            <w:tcBorders>
              <w:top w:val="nil"/>
              <w:left w:val="nil"/>
              <w:bottom w:val="nil"/>
              <w:right w:val="nil"/>
            </w:tcBorders>
            <w:shd w:val="clear" w:color="auto" w:fill="auto"/>
            <w:vAlign w:val="center"/>
            <w:hideMark/>
          </w:tcPr>
          <w:p w14:paraId="4812CE2D" w14:textId="0A0978DA"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1.058</w:t>
            </w:r>
            <w:r w:rsidR="006F27C1" w:rsidRPr="001C18F9">
              <w:rPr>
                <w:rFonts w:asciiTheme="minorHAnsi" w:eastAsia="Times New Roman" w:hAnsiTheme="minorHAnsi" w:cstheme="minorHAnsi"/>
                <w:color w:val="000000"/>
                <w:lang w:val="en-US" w:eastAsia="de-DE"/>
              </w:rPr>
              <w:t>3</w:t>
            </w:r>
            <w:r w:rsidRPr="001C18F9">
              <w:rPr>
                <w:rFonts w:asciiTheme="minorHAnsi" w:eastAsia="Times New Roman" w:hAnsiTheme="minorHAnsi" w:cstheme="minorHAnsi"/>
                <w:color w:val="000000"/>
                <w:lang w:val="en-US" w:eastAsia="de-DE"/>
              </w:rPr>
              <w:t>0</w:t>
            </w:r>
          </w:p>
        </w:tc>
        <w:tc>
          <w:tcPr>
            <w:tcW w:w="1418" w:type="dxa"/>
            <w:tcBorders>
              <w:top w:val="nil"/>
              <w:left w:val="nil"/>
              <w:bottom w:val="nil"/>
              <w:right w:val="single" w:sz="8" w:space="0" w:color="auto"/>
            </w:tcBorders>
            <w:shd w:val="clear" w:color="auto" w:fill="auto"/>
            <w:vAlign w:val="center"/>
            <w:hideMark/>
          </w:tcPr>
          <w:p w14:paraId="147C5DDB" w14:textId="1C21873B"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1.061</w:t>
            </w:r>
            <w:r w:rsidR="006F27C1" w:rsidRPr="001C18F9">
              <w:rPr>
                <w:rFonts w:asciiTheme="minorHAnsi" w:eastAsia="Times New Roman" w:hAnsiTheme="minorHAnsi" w:cstheme="minorHAnsi"/>
                <w:color w:val="000000"/>
                <w:lang w:val="en-US" w:eastAsia="de-DE"/>
              </w:rPr>
              <w:t>4</w:t>
            </w:r>
            <w:r w:rsidRPr="001C18F9">
              <w:rPr>
                <w:rFonts w:asciiTheme="minorHAnsi" w:eastAsia="Times New Roman" w:hAnsiTheme="minorHAnsi" w:cstheme="minorHAnsi"/>
                <w:color w:val="000000"/>
                <w:lang w:val="en-US" w:eastAsia="de-DE"/>
              </w:rPr>
              <w:t>0</w:t>
            </w:r>
          </w:p>
        </w:tc>
      </w:tr>
      <w:tr w:rsidR="00565652" w:rsidRPr="001C18F9" w14:paraId="219A116C" w14:textId="77777777" w:rsidTr="00351552">
        <w:trPr>
          <w:trHeight w:val="300"/>
        </w:trPr>
        <w:tc>
          <w:tcPr>
            <w:tcW w:w="1354" w:type="dxa"/>
            <w:vMerge/>
            <w:tcBorders>
              <w:top w:val="nil"/>
              <w:left w:val="single" w:sz="8" w:space="0" w:color="auto"/>
              <w:bottom w:val="single" w:sz="8" w:space="0" w:color="000000"/>
              <w:right w:val="single" w:sz="4" w:space="0" w:color="auto"/>
            </w:tcBorders>
            <w:vAlign w:val="center"/>
            <w:hideMark/>
          </w:tcPr>
          <w:p w14:paraId="06BA5467" w14:textId="77777777" w:rsidR="00565652" w:rsidRPr="001C18F9" w:rsidRDefault="00565652" w:rsidP="002331DD">
            <w:pPr>
              <w:spacing w:after="0"/>
              <w:rPr>
                <w:rFonts w:asciiTheme="minorHAnsi" w:eastAsia="Times New Roman" w:hAnsiTheme="minorHAnsi" w:cstheme="minorHAnsi"/>
                <w:b/>
                <w:bCs/>
                <w:color w:val="000000"/>
                <w:lang w:val="en-US" w:eastAsia="de-DE"/>
              </w:rPr>
            </w:pPr>
          </w:p>
        </w:tc>
        <w:tc>
          <w:tcPr>
            <w:tcW w:w="1329" w:type="dxa"/>
            <w:tcBorders>
              <w:top w:val="nil"/>
              <w:left w:val="nil"/>
              <w:bottom w:val="nil"/>
              <w:right w:val="nil"/>
            </w:tcBorders>
            <w:shd w:val="clear" w:color="auto" w:fill="auto"/>
            <w:vAlign w:val="center"/>
            <w:hideMark/>
          </w:tcPr>
          <w:p w14:paraId="35449656" w14:textId="77777777" w:rsidR="00565652" w:rsidRPr="001C18F9" w:rsidRDefault="00565652" w:rsidP="002331DD">
            <w:pPr>
              <w:spacing w:after="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jump</w:t>
            </w:r>
          </w:p>
        </w:tc>
        <w:tc>
          <w:tcPr>
            <w:tcW w:w="1101" w:type="dxa"/>
            <w:tcBorders>
              <w:top w:val="nil"/>
              <w:left w:val="nil"/>
              <w:bottom w:val="nil"/>
              <w:right w:val="nil"/>
            </w:tcBorders>
            <w:shd w:val="clear" w:color="auto" w:fill="auto"/>
            <w:vAlign w:val="center"/>
            <w:hideMark/>
          </w:tcPr>
          <w:p w14:paraId="23484471" w14:textId="77777777" w:rsidR="00565652" w:rsidRPr="001C18F9" w:rsidRDefault="00565652" w:rsidP="00295275">
            <w:pPr>
              <w:spacing w:after="0"/>
              <w:ind w:firstLineChars="200" w:firstLine="440"/>
              <w:jc w:val="center"/>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1000</w:t>
            </w:r>
          </w:p>
        </w:tc>
        <w:tc>
          <w:tcPr>
            <w:tcW w:w="1310" w:type="dxa"/>
            <w:tcBorders>
              <w:top w:val="nil"/>
              <w:left w:val="nil"/>
              <w:bottom w:val="nil"/>
              <w:right w:val="nil"/>
            </w:tcBorders>
            <w:shd w:val="clear" w:color="auto" w:fill="auto"/>
            <w:vAlign w:val="center"/>
            <w:hideMark/>
          </w:tcPr>
          <w:p w14:paraId="26765A2A" w14:textId="2FFF5B74" w:rsidR="00565652" w:rsidRPr="001C18F9" w:rsidRDefault="00565652" w:rsidP="00295275">
            <w:pPr>
              <w:spacing w:after="0"/>
              <w:ind w:firstLineChars="200" w:firstLine="440"/>
              <w:jc w:val="center"/>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0.00</w:t>
            </w:r>
            <w:r w:rsidR="006F27C1" w:rsidRPr="001C18F9">
              <w:rPr>
                <w:rFonts w:asciiTheme="minorHAnsi" w:eastAsia="Times New Roman" w:hAnsiTheme="minorHAnsi" w:cstheme="minorHAnsi"/>
                <w:color w:val="000000"/>
                <w:lang w:val="en-US" w:eastAsia="de-DE"/>
              </w:rPr>
              <w:t>303</w:t>
            </w:r>
          </w:p>
        </w:tc>
        <w:tc>
          <w:tcPr>
            <w:tcW w:w="1543" w:type="dxa"/>
            <w:tcBorders>
              <w:top w:val="nil"/>
              <w:left w:val="nil"/>
              <w:bottom w:val="nil"/>
              <w:right w:val="nil"/>
            </w:tcBorders>
            <w:shd w:val="clear" w:color="auto" w:fill="auto"/>
            <w:vAlign w:val="center"/>
            <w:hideMark/>
          </w:tcPr>
          <w:p w14:paraId="256DB472" w14:textId="0BD419E9"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0.0011</w:t>
            </w:r>
            <w:r w:rsidR="006F27C1" w:rsidRPr="001C18F9">
              <w:rPr>
                <w:rFonts w:asciiTheme="minorHAnsi" w:eastAsia="Times New Roman" w:hAnsiTheme="minorHAnsi" w:cstheme="minorHAnsi"/>
                <w:color w:val="000000"/>
                <w:lang w:val="en-US" w:eastAsia="de-DE"/>
              </w:rPr>
              <w:t>3</w:t>
            </w:r>
          </w:p>
        </w:tc>
        <w:tc>
          <w:tcPr>
            <w:tcW w:w="1305" w:type="dxa"/>
            <w:tcBorders>
              <w:top w:val="nil"/>
              <w:left w:val="nil"/>
              <w:bottom w:val="nil"/>
              <w:right w:val="nil"/>
            </w:tcBorders>
            <w:shd w:val="clear" w:color="auto" w:fill="auto"/>
            <w:vAlign w:val="center"/>
            <w:hideMark/>
          </w:tcPr>
          <w:p w14:paraId="7CB03790" w14:textId="73459EC9"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0.00</w:t>
            </w:r>
            <w:r w:rsidR="006F27C1" w:rsidRPr="001C18F9">
              <w:rPr>
                <w:rFonts w:asciiTheme="minorHAnsi" w:eastAsia="Times New Roman" w:hAnsiTheme="minorHAnsi" w:cstheme="minorHAnsi"/>
                <w:color w:val="000000"/>
                <w:lang w:val="en-US" w:eastAsia="de-DE"/>
              </w:rPr>
              <w:t>10</w:t>
            </w:r>
            <w:r w:rsidRPr="001C18F9">
              <w:rPr>
                <w:rFonts w:asciiTheme="minorHAnsi" w:eastAsia="Times New Roman" w:hAnsiTheme="minorHAnsi" w:cstheme="minorHAnsi"/>
                <w:color w:val="000000"/>
                <w:lang w:val="en-US" w:eastAsia="de-DE"/>
              </w:rPr>
              <w:t>3</w:t>
            </w:r>
          </w:p>
        </w:tc>
        <w:tc>
          <w:tcPr>
            <w:tcW w:w="1418" w:type="dxa"/>
            <w:tcBorders>
              <w:top w:val="nil"/>
              <w:left w:val="nil"/>
              <w:bottom w:val="nil"/>
              <w:right w:val="single" w:sz="8" w:space="0" w:color="auto"/>
            </w:tcBorders>
            <w:shd w:val="clear" w:color="auto" w:fill="auto"/>
            <w:vAlign w:val="center"/>
            <w:hideMark/>
          </w:tcPr>
          <w:p w14:paraId="0F509613" w14:textId="4B3DDE6E"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0.005</w:t>
            </w:r>
            <w:r w:rsidR="006F27C1" w:rsidRPr="001C18F9">
              <w:rPr>
                <w:rFonts w:asciiTheme="minorHAnsi" w:eastAsia="Times New Roman" w:hAnsiTheme="minorHAnsi" w:cstheme="minorHAnsi"/>
                <w:color w:val="000000"/>
                <w:lang w:val="en-US" w:eastAsia="de-DE"/>
              </w:rPr>
              <w:t>41</w:t>
            </w:r>
          </w:p>
        </w:tc>
      </w:tr>
      <w:tr w:rsidR="00565652" w:rsidRPr="001C18F9" w14:paraId="55828493" w14:textId="77777777" w:rsidTr="001A3C29">
        <w:trPr>
          <w:trHeight w:val="315"/>
        </w:trPr>
        <w:tc>
          <w:tcPr>
            <w:tcW w:w="1354" w:type="dxa"/>
            <w:vMerge/>
            <w:tcBorders>
              <w:top w:val="nil"/>
              <w:left w:val="single" w:sz="8" w:space="0" w:color="auto"/>
              <w:bottom w:val="single" w:sz="8" w:space="0" w:color="000000"/>
              <w:right w:val="single" w:sz="4" w:space="0" w:color="auto"/>
            </w:tcBorders>
            <w:vAlign w:val="center"/>
            <w:hideMark/>
          </w:tcPr>
          <w:p w14:paraId="2E9B30C1" w14:textId="77777777" w:rsidR="00565652" w:rsidRPr="001C18F9" w:rsidRDefault="00565652" w:rsidP="002331DD">
            <w:pPr>
              <w:spacing w:after="0"/>
              <w:rPr>
                <w:rFonts w:asciiTheme="minorHAnsi" w:eastAsia="Times New Roman" w:hAnsiTheme="minorHAnsi" w:cstheme="minorHAnsi"/>
                <w:b/>
                <w:bCs/>
                <w:color w:val="000000"/>
                <w:lang w:val="en-US" w:eastAsia="de-DE"/>
              </w:rPr>
            </w:pPr>
          </w:p>
        </w:tc>
        <w:tc>
          <w:tcPr>
            <w:tcW w:w="1329" w:type="dxa"/>
            <w:tcBorders>
              <w:top w:val="nil"/>
              <w:left w:val="nil"/>
              <w:bottom w:val="single" w:sz="8" w:space="0" w:color="auto"/>
              <w:right w:val="nil"/>
            </w:tcBorders>
            <w:shd w:val="clear" w:color="auto" w:fill="auto"/>
            <w:vAlign w:val="center"/>
            <w:hideMark/>
          </w:tcPr>
          <w:p w14:paraId="12AA31C2" w14:textId="0B5F2583" w:rsidR="00565652" w:rsidRPr="001C18F9" w:rsidRDefault="008864B1" w:rsidP="002331DD">
            <w:pPr>
              <w:spacing w:after="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time point</w:t>
            </w:r>
          </w:p>
        </w:tc>
        <w:tc>
          <w:tcPr>
            <w:tcW w:w="1101" w:type="dxa"/>
            <w:tcBorders>
              <w:top w:val="nil"/>
              <w:left w:val="nil"/>
              <w:bottom w:val="single" w:sz="8" w:space="0" w:color="auto"/>
              <w:right w:val="nil"/>
            </w:tcBorders>
            <w:shd w:val="clear" w:color="auto" w:fill="auto"/>
            <w:vAlign w:val="center"/>
            <w:hideMark/>
          </w:tcPr>
          <w:p w14:paraId="2643AA8E" w14:textId="77777777" w:rsidR="00565652" w:rsidRPr="001C18F9" w:rsidRDefault="00565652" w:rsidP="00295275">
            <w:pPr>
              <w:spacing w:after="0"/>
              <w:ind w:firstLineChars="200" w:firstLine="440"/>
              <w:jc w:val="center"/>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1000</w:t>
            </w:r>
          </w:p>
        </w:tc>
        <w:tc>
          <w:tcPr>
            <w:tcW w:w="1310" w:type="dxa"/>
            <w:tcBorders>
              <w:top w:val="nil"/>
              <w:left w:val="nil"/>
              <w:bottom w:val="single" w:sz="8" w:space="0" w:color="auto"/>
              <w:right w:val="nil"/>
            </w:tcBorders>
            <w:shd w:val="clear" w:color="auto" w:fill="DDDDDD" w:themeFill="accent1"/>
            <w:vAlign w:val="center"/>
            <w:hideMark/>
          </w:tcPr>
          <w:p w14:paraId="0CF2E394" w14:textId="74CADE6B" w:rsidR="00565652" w:rsidRPr="001C18F9" w:rsidRDefault="00565652" w:rsidP="002331DD">
            <w:pPr>
              <w:spacing w:after="0"/>
              <w:ind w:firstLineChars="200" w:firstLine="442"/>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1986.</w:t>
            </w:r>
            <w:r w:rsidR="006F27C1" w:rsidRPr="001C18F9">
              <w:rPr>
                <w:rFonts w:asciiTheme="minorHAnsi" w:eastAsia="Times New Roman" w:hAnsiTheme="minorHAnsi" w:cstheme="minorHAnsi"/>
                <w:b/>
                <w:bCs/>
                <w:color w:val="000000"/>
                <w:lang w:val="en-US" w:eastAsia="de-DE"/>
              </w:rPr>
              <w:t>1</w:t>
            </w:r>
            <w:r w:rsidRPr="001C18F9">
              <w:rPr>
                <w:rFonts w:asciiTheme="minorHAnsi" w:eastAsia="Times New Roman" w:hAnsiTheme="minorHAnsi" w:cstheme="minorHAnsi"/>
                <w:b/>
                <w:bCs/>
                <w:color w:val="000000"/>
                <w:lang w:val="en-US" w:eastAsia="de-DE"/>
              </w:rPr>
              <w:t>0</w:t>
            </w:r>
          </w:p>
        </w:tc>
        <w:tc>
          <w:tcPr>
            <w:tcW w:w="1543" w:type="dxa"/>
            <w:tcBorders>
              <w:top w:val="nil"/>
              <w:left w:val="nil"/>
              <w:bottom w:val="single" w:sz="8" w:space="0" w:color="auto"/>
              <w:right w:val="nil"/>
            </w:tcBorders>
            <w:shd w:val="clear" w:color="auto" w:fill="auto"/>
            <w:vAlign w:val="center"/>
            <w:hideMark/>
          </w:tcPr>
          <w:p w14:paraId="5D115E02" w14:textId="0245F28A" w:rsidR="00565652" w:rsidRPr="001C18F9" w:rsidRDefault="00565652" w:rsidP="002331DD">
            <w:pPr>
              <w:spacing w:after="0"/>
              <w:ind w:firstLineChars="200" w:firstLine="440"/>
              <w:rPr>
                <w:rFonts w:asciiTheme="minorHAnsi" w:eastAsia="Times New Roman" w:hAnsiTheme="minorHAnsi" w:cstheme="minorHAnsi"/>
                <w:color w:val="000000"/>
                <w:lang w:val="en-US" w:eastAsia="de-DE"/>
              </w:rPr>
            </w:pPr>
            <w:r w:rsidRPr="001C18F9">
              <w:rPr>
                <w:rFonts w:asciiTheme="minorHAnsi" w:eastAsia="Times New Roman" w:hAnsiTheme="minorHAnsi" w:cstheme="minorHAnsi"/>
                <w:color w:val="000000"/>
                <w:lang w:val="en-US" w:eastAsia="de-DE"/>
              </w:rPr>
              <w:t>0.</w:t>
            </w:r>
            <w:r w:rsidR="006F27C1" w:rsidRPr="001C18F9">
              <w:rPr>
                <w:rFonts w:asciiTheme="minorHAnsi" w:eastAsia="Times New Roman" w:hAnsiTheme="minorHAnsi" w:cstheme="minorHAnsi"/>
                <w:color w:val="000000"/>
                <w:lang w:val="en-US" w:eastAsia="de-DE"/>
              </w:rPr>
              <w:t>8278</w:t>
            </w:r>
            <w:r w:rsidRPr="001C18F9">
              <w:rPr>
                <w:rFonts w:asciiTheme="minorHAnsi" w:eastAsia="Times New Roman" w:hAnsiTheme="minorHAnsi" w:cstheme="minorHAnsi"/>
                <w:color w:val="000000"/>
                <w:lang w:val="en-US" w:eastAsia="de-DE"/>
              </w:rPr>
              <w:t>0</w:t>
            </w:r>
          </w:p>
        </w:tc>
        <w:tc>
          <w:tcPr>
            <w:tcW w:w="1305" w:type="dxa"/>
            <w:tcBorders>
              <w:top w:val="nil"/>
              <w:left w:val="nil"/>
              <w:bottom w:val="single" w:sz="8" w:space="0" w:color="auto"/>
              <w:right w:val="nil"/>
            </w:tcBorders>
            <w:shd w:val="clear" w:color="auto" w:fill="DDDDDD" w:themeFill="accent1"/>
            <w:vAlign w:val="center"/>
            <w:hideMark/>
          </w:tcPr>
          <w:p w14:paraId="7E506A3C" w14:textId="7BB6257B" w:rsidR="00565652" w:rsidRPr="001C18F9" w:rsidRDefault="00565652" w:rsidP="002331DD">
            <w:pPr>
              <w:spacing w:after="0"/>
              <w:ind w:firstLineChars="200" w:firstLine="442"/>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198</w:t>
            </w:r>
            <w:r w:rsidR="006F27C1" w:rsidRPr="001C18F9">
              <w:rPr>
                <w:rFonts w:asciiTheme="minorHAnsi" w:eastAsia="Times New Roman" w:hAnsiTheme="minorHAnsi" w:cstheme="minorHAnsi"/>
                <w:b/>
                <w:bCs/>
                <w:color w:val="000000"/>
                <w:lang w:val="en-US" w:eastAsia="de-DE"/>
              </w:rPr>
              <w:t>5</w:t>
            </w:r>
            <w:r w:rsidRPr="001C18F9">
              <w:rPr>
                <w:rFonts w:asciiTheme="minorHAnsi" w:eastAsia="Times New Roman" w:hAnsiTheme="minorHAnsi" w:cstheme="minorHAnsi"/>
                <w:b/>
                <w:bCs/>
                <w:color w:val="000000"/>
                <w:lang w:val="en-US" w:eastAsia="de-DE"/>
              </w:rPr>
              <w:t>.00</w:t>
            </w:r>
          </w:p>
        </w:tc>
        <w:tc>
          <w:tcPr>
            <w:tcW w:w="1418" w:type="dxa"/>
            <w:tcBorders>
              <w:top w:val="nil"/>
              <w:left w:val="nil"/>
              <w:bottom w:val="single" w:sz="8" w:space="0" w:color="auto"/>
              <w:right w:val="single" w:sz="8" w:space="0" w:color="auto"/>
            </w:tcBorders>
            <w:shd w:val="clear" w:color="auto" w:fill="DDDDDD" w:themeFill="accent1"/>
            <w:vAlign w:val="center"/>
            <w:hideMark/>
          </w:tcPr>
          <w:p w14:paraId="6E087522" w14:textId="2CD2E361" w:rsidR="00565652" w:rsidRPr="001C18F9" w:rsidRDefault="00565652" w:rsidP="002331DD">
            <w:pPr>
              <w:spacing w:after="0"/>
              <w:ind w:firstLineChars="200" w:firstLine="442"/>
              <w:rPr>
                <w:rFonts w:asciiTheme="minorHAnsi" w:eastAsia="Times New Roman" w:hAnsiTheme="minorHAnsi" w:cstheme="minorHAnsi"/>
                <w:b/>
                <w:bCs/>
                <w:color w:val="000000"/>
                <w:lang w:val="en-US" w:eastAsia="de-DE"/>
              </w:rPr>
            </w:pPr>
            <w:r w:rsidRPr="001C18F9">
              <w:rPr>
                <w:rFonts w:asciiTheme="minorHAnsi" w:eastAsia="Times New Roman" w:hAnsiTheme="minorHAnsi" w:cstheme="minorHAnsi"/>
                <w:b/>
                <w:bCs/>
                <w:color w:val="000000"/>
                <w:lang w:val="en-US" w:eastAsia="de-DE"/>
              </w:rPr>
              <w:t>1987.</w:t>
            </w:r>
            <w:r w:rsidR="006F27C1" w:rsidRPr="001C18F9">
              <w:rPr>
                <w:rFonts w:asciiTheme="minorHAnsi" w:eastAsia="Times New Roman" w:hAnsiTheme="minorHAnsi" w:cstheme="minorHAnsi"/>
                <w:b/>
                <w:bCs/>
                <w:color w:val="000000"/>
                <w:lang w:val="en-US" w:eastAsia="de-DE"/>
              </w:rPr>
              <w:t>9</w:t>
            </w:r>
            <w:r w:rsidRPr="001C18F9">
              <w:rPr>
                <w:rFonts w:asciiTheme="minorHAnsi" w:eastAsia="Times New Roman" w:hAnsiTheme="minorHAnsi" w:cstheme="minorHAnsi"/>
                <w:b/>
                <w:bCs/>
                <w:color w:val="000000"/>
                <w:lang w:val="en-US" w:eastAsia="de-DE"/>
              </w:rPr>
              <w:t>0</w:t>
            </w:r>
          </w:p>
        </w:tc>
      </w:tr>
      <w:bookmarkEnd w:id="10"/>
    </w:tbl>
    <w:p w14:paraId="42E8E6B2" w14:textId="77777777" w:rsidR="00E423C2" w:rsidRPr="001C18F9" w:rsidRDefault="00E423C2" w:rsidP="0040461B">
      <w:pPr>
        <w:spacing w:after="160" w:line="360" w:lineRule="auto"/>
        <w:rPr>
          <w:rFonts w:ascii="Times New Roman" w:hAnsi="Times New Roman"/>
          <w:b/>
          <w:bCs/>
          <w:sz w:val="24"/>
          <w:szCs w:val="24"/>
          <w:lang w:val="en-US"/>
        </w:rPr>
      </w:pPr>
    </w:p>
    <w:p w14:paraId="5601AD8E" w14:textId="59739A07" w:rsidR="00C27A1D" w:rsidRPr="001C18F9" w:rsidRDefault="00C27A1D" w:rsidP="0040461B">
      <w:pPr>
        <w:spacing w:after="160" w:line="360" w:lineRule="auto"/>
        <w:rPr>
          <w:rFonts w:ascii="Times New Roman" w:hAnsi="Times New Roman"/>
          <w:b/>
          <w:bCs/>
          <w:sz w:val="24"/>
          <w:szCs w:val="24"/>
          <w:lang w:val="en-US"/>
        </w:rPr>
      </w:pPr>
      <w:r w:rsidRPr="001C18F9">
        <w:rPr>
          <w:rFonts w:ascii="Times New Roman" w:hAnsi="Times New Roman"/>
          <w:b/>
          <w:bCs/>
          <w:sz w:val="24"/>
          <w:szCs w:val="24"/>
          <w:lang w:val="en-US"/>
        </w:rPr>
        <w:br w:type="page"/>
      </w:r>
    </w:p>
    <w:p w14:paraId="5A509B3E" w14:textId="77777777" w:rsidR="00DC1315" w:rsidRPr="001C18F9" w:rsidRDefault="00DC1315" w:rsidP="0040461B">
      <w:pPr>
        <w:spacing w:after="160" w:line="360" w:lineRule="auto"/>
        <w:rPr>
          <w:rFonts w:ascii="Times New Roman" w:hAnsi="Times New Roman"/>
          <w:b/>
          <w:bCs/>
          <w:sz w:val="24"/>
          <w:szCs w:val="24"/>
          <w:lang w:val="en-US"/>
        </w:rPr>
      </w:pPr>
    </w:p>
    <w:p w14:paraId="230E6D61" w14:textId="7B82FF8C" w:rsidR="00DC1315" w:rsidRPr="001C18F9" w:rsidRDefault="000176DA" w:rsidP="0040461B">
      <w:pPr>
        <w:spacing w:after="160" w:line="360" w:lineRule="auto"/>
        <w:rPr>
          <w:rFonts w:ascii="Times New Roman" w:hAnsi="Times New Roman"/>
          <w:b/>
          <w:bCs/>
          <w:sz w:val="24"/>
          <w:szCs w:val="24"/>
          <w:lang w:val="en-US"/>
        </w:rPr>
      </w:pPr>
      <w:r w:rsidRPr="001C18F9">
        <w:rPr>
          <w:rFonts w:ascii="Times New Roman" w:hAnsi="Times New Roman"/>
          <w:b/>
          <w:bCs/>
          <w:noProof/>
          <w:sz w:val="24"/>
          <w:szCs w:val="24"/>
          <w:lang w:val="en-US"/>
        </w:rPr>
        <w:drawing>
          <wp:inline distT="0" distB="0" distL="0" distR="0" wp14:anchorId="6B9298BD" wp14:editId="524D5852">
            <wp:extent cx="5760720" cy="4320540"/>
            <wp:effectExtent l="0" t="0" r="0" b="381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760720" cy="4320540"/>
                    </a:xfrm>
                    <a:prstGeom prst="rect">
                      <a:avLst/>
                    </a:prstGeom>
                  </pic:spPr>
                </pic:pic>
              </a:graphicData>
            </a:graphic>
          </wp:inline>
        </w:drawing>
      </w:r>
    </w:p>
    <w:p w14:paraId="707C72E0" w14:textId="0ECA79DA" w:rsidR="00785EF6" w:rsidRPr="001C18F9" w:rsidRDefault="00DC1315" w:rsidP="009B53FD">
      <w:pPr>
        <w:spacing w:after="160" w:line="360" w:lineRule="auto"/>
        <w:rPr>
          <w:rFonts w:ascii="Times New Roman" w:hAnsi="Times New Roman"/>
          <w:b/>
          <w:bCs/>
          <w:sz w:val="24"/>
          <w:szCs w:val="24"/>
          <w:lang w:val="en-US"/>
        </w:rPr>
      </w:pPr>
      <w:r w:rsidRPr="001C18F9">
        <w:rPr>
          <w:rFonts w:ascii="Times New Roman" w:hAnsi="Times New Roman"/>
          <w:b/>
          <w:bCs/>
          <w:sz w:val="24"/>
          <w:szCs w:val="24"/>
          <w:lang w:val="en-US"/>
        </w:rPr>
        <w:t>Figure 1.</w:t>
      </w:r>
      <w:r w:rsidRPr="001C18F9">
        <w:rPr>
          <w:rFonts w:ascii="Times New Roman" w:hAnsi="Times New Roman"/>
          <w:sz w:val="24"/>
          <w:szCs w:val="24"/>
          <w:lang w:val="en-US"/>
        </w:rPr>
        <w:t xml:space="preserve"> </w:t>
      </w:r>
      <w:r w:rsidR="00785EF6" w:rsidRPr="001C18F9">
        <w:rPr>
          <w:rFonts w:ascii="Times New Roman" w:hAnsi="Times New Roman"/>
          <w:sz w:val="24"/>
          <w:szCs w:val="24"/>
          <w:lang w:val="en-US"/>
        </w:rPr>
        <w:t>Live b</w:t>
      </w:r>
      <w:r w:rsidR="007331FE" w:rsidRPr="001C18F9">
        <w:rPr>
          <w:rFonts w:ascii="Times New Roman" w:hAnsi="Times New Roman"/>
          <w:sz w:val="24"/>
          <w:szCs w:val="24"/>
          <w:lang w:val="en-US"/>
        </w:rPr>
        <w:t>irth</w:t>
      </w:r>
      <w:r w:rsidR="00785EF6" w:rsidRPr="001C18F9">
        <w:rPr>
          <w:rFonts w:ascii="Times New Roman" w:hAnsi="Times New Roman"/>
          <w:sz w:val="24"/>
          <w:szCs w:val="24"/>
          <w:lang w:val="en-US"/>
        </w:rPr>
        <w:t xml:space="preserve"> counts </w:t>
      </w:r>
      <w:r w:rsidR="00340F25" w:rsidRPr="001C18F9">
        <w:rPr>
          <w:rFonts w:ascii="Times New Roman" w:hAnsi="Times New Roman"/>
          <w:sz w:val="24"/>
          <w:szCs w:val="24"/>
          <w:lang w:val="en-US"/>
        </w:rPr>
        <w:t xml:space="preserve">by gender </w:t>
      </w:r>
      <w:r w:rsidR="00785EF6" w:rsidRPr="001C18F9">
        <w:rPr>
          <w:rFonts w:ascii="Times New Roman" w:hAnsi="Times New Roman"/>
          <w:sz w:val="24"/>
          <w:szCs w:val="24"/>
          <w:lang w:val="en-US"/>
        </w:rPr>
        <w:t xml:space="preserve">with </w:t>
      </w:r>
      <w:r w:rsidR="00340F25" w:rsidRPr="001C18F9">
        <w:rPr>
          <w:rFonts w:ascii="Times New Roman" w:hAnsi="Times New Roman"/>
          <w:sz w:val="24"/>
          <w:szCs w:val="24"/>
          <w:lang w:val="en-US"/>
        </w:rPr>
        <w:t xml:space="preserve">sex-specific </w:t>
      </w:r>
      <w:r w:rsidR="00785EF6" w:rsidRPr="001C18F9">
        <w:rPr>
          <w:rFonts w:ascii="Times New Roman" w:hAnsi="Times New Roman"/>
          <w:sz w:val="24"/>
          <w:szCs w:val="24"/>
          <w:lang w:val="en-US"/>
        </w:rPr>
        <w:t xml:space="preserve">trends according to </w:t>
      </w:r>
      <w:r w:rsidR="00340F25" w:rsidRPr="001C18F9">
        <w:rPr>
          <w:rFonts w:ascii="Times New Roman" w:hAnsi="Times New Roman"/>
          <w:sz w:val="24"/>
          <w:szCs w:val="24"/>
          <w:lang w:val="en-US"/>
        </w:rPr>
        <w:t xml:space="preserve">polynomial </w:t>
      </w:r>
      <w:r w:rsidR="00785EF6" w:rsidRPr="001C18F9">
        <w:rPr>
          <w:rFonts w:ascii="Times New Roman" w:hAnsi="Times New Roman"/>
          <w:sz w:val="24"/>
          <w:szCs w:val="24"/>
          <w:lang w:val="en-US"/>
        </w:rPr>
        <w:t xml:space="preserve">Poisson regression </w:t>
      </w:r>
      <w:r w:rsidR="004019FD" w:rsidRPr="001C18F9">
        <w:rPr>
          <w:rFonts w:ascii="Times New Roman" w:hAnsi="Times New Roman"/>
          <w:sz w:val="24"/>
          <w:szCs w:val="24"/>
          <w:lang w:val="en-US"/>
        </w:rPr>
        <w:t>models (SAS procedure GENMOD)</w:t>
      </w:r>
      <w:r w:rsidR="00785EF6" w:rsidRPr="001C18F9">
        <w:rPr>
          <w:rFonts w:ascii="Times New Roman" w:hAnsi="Times New Roman"/>
          <w:sz w:val="24"/>
          <w:szCs w:val="24"/>
          <w:lang w:val="en-US"/>
        </w:rPr>
        <w:t>.</w:t>
      </w:r>
    </w:p>
    <w:p w14:paraId="27770B1A" w14:textId="714FF67B" w:rsidR="00DC1315" w:rsidRPr="001C18F9" w:rsidRDefault="00785EF6" w:rsidP="0040461B">
      <w:pPr>
        <w:spacing w:after="160" w:line="360" w:lineRule="auto"/>
        <w:rPr>
          <w:rFonts w:ascii="Times New Roman" w:hAnsi="Times New Roman"/>
          <w:b/>
          <w:bCs/>
          <w:sz w:val="24"/>
          <w:szCs w:val="24"/>
          <w:lang w:val="en-US"/>
        </w:rPr>
      </w:pPr>
      <w:r w:rsidRPr="001C18F9">
        <w:rPr>
          <w:rFonts w:ascii="Times New Roman" w:hAnsi="Times New Roman"/>
          <w:b/>
          <w:bCs/>
          <w:sz w:val="24"/>
          <w:szCs w:val="24"/>
          <w:lang w:val="en-US"/>
        </w:rPr>
        <w:t xml:space="preserve"> </w:t>
      </w:r>
      <w:r w:rsidR="00DC1315" w:rsidRPr="001C18F9">
        <w:rPr>
          <w:rFonts w:ascii="Times New Roman" w:hAnsi="Times New Roman"/>
          <w:b/>
          <w:bCs/>
          <w:sz w:val="24"/>
          <w:szCs w:val="24"/>
          <w:lang w:val="en-US"/>
        </w:rPr>
        <w:br w:type="page"/>
      </w:r>
    </w:p>
    <w:p w14:paraId="4E7B2E55" w14:textId="3A66FB65" w:rsidR="00DC1315" w:rsidRPr="001C18F9" w:rsidRDefault="00DC1315" w:rsidP="0040461B">
      <w:pPr>
        <w:spacing w:after="160" w:line="360" w:lineRule="auto"/>
        <w:rPr>
          <w:rFonts w:ascii="Times New Roman" w:hAnsi="Times New Roman"/>
          <w:b/>
          <w:bCs/>
          <w:sz w:val="24"/>
          <w:szCs w:val="24"/>
          <w:lang w:val="en-US"/>
        </w:rPr>
      </w:pPr>
    </w:p>
    <w:p w14:paraId="5A275282" w14:textId="44C004E1" w:rsidR="00DC1315" w:rsidRPr="001C18F9" w:rsidRDefault="000176DA" w:rsidP="009B53FD">
      <w:pPr>
        <w:spacing w:after="160" w:line="360" w:lineRule="auto"/>
        <w:rPr>
          <w:rFonts w:ascii="Times New Roman" w:hAnsi="Times New Roman"/>
          <w:b/>
          <w:bCs/>
          <w:sz w:val="24"/>
          <w:szCs w:val="24"/>
          <w:lang w:val="en-US"/>
        </w:rPr>
      </w:pPr>
      <w:r w:rsidRPr="001C18F9">
        <w:rPr>
          <w:rFonts w:ascii="Times New Roman" w:hAnsi="Times New Roman"/>
          <w:b/>
          <w:bCs/>
          <w:noProof/>
          <w:sz w:val="24"/>
          <w:szCs w:val="24"/>
          <w:lang w:val="en-US"/>
        </w:rPr>
        <w:drawing>
          <wp:inline distT="0" distB="0" distL="0" distR="0" wp14:anchorId="1588080E" wp14:editId="642B4EE0">
            <wp:extent cx="5760720" cy="4320540"/>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5760720" cy="4320540"/>
                    </a:xfrm>
                    <a:prstGeom prst="rect">
                      <a:avLst/>
                    </a:prstGeom>
                  </pic:spPr>
                </pic:pic>
              </a:graphicData>
            </a:graphic>
          </wp:inline>
        </w:drawing>
      </w:r>
    </w:p>
    <w:p w14:paraId="478A6C1F" w14:textId="62628FE7" w:rsidR="00785EF6" w:rsidRPr="001C18F9" w:rsidRDefault="00DC1315" w:rsidP="009B53FD">
      <w:pPr>
        <w:spacing w:after="160" w:line="360" w:lineRule="auto"/>
        <w:rPr>
          <w:rFonts w:ascii="Times New Roman" w:hAnsi="Times New Roman"/>
          <w:sz w:val="24"/>
          <w:szCs w:val="24"/>
          <w:lang w:val="en-US"/>
        </w:rPr>
      </w:pPr>
      <w:r w:rsidRPr="001C18F9">
        <w:rPr>
          <w:rFonts w:ascii="Times New Roman" w:hAnsi="Times New Roman"/>
          <w:b/>
          <w:bCs/>
          <w:sz w:val="24"/>
          <w:szCs w:val="24"/>
          <w:lang w:val="en-US"/>
        </w:rPr>
        <w:t xml:space="preserve">Figure 2. </w:t>
      </w:r>
      <w:r w:rsidR="006112FE" w:rsidRPr="001C18F9">
        <w:rPr>
          <w:rFonts w:ascii="Times New Roman" w:hAnsi="Times New Roman"/>
          <w:sz w:val="24"/>
          <w:szCs w:val="24"/>
          <w:lang w:val="en-US"/>
        </w:rPr>
        <w:t>Secondary s</w:t>
      </w:r>
      <w:r w:rsidR="00785EF6" w:rsidRPr="001C18F9">
        <w:rPr>
          <w:rFonts w:ascii="Times New Roman" w:hAnsi="Times New Roman"/>
          <w:sz w:val="24"/>
          <w:szCs w:val="24"/>
          <w:lang w:val="en-US"/>
        </w:rPr>
        <w:t>ex ratio in Italy (1940-2019)</w:t>
      </w:r>
      <w:r w:rsidR="00AF5A65" w:rsidRPr="001C18F9">
        <w:rPr>
          <w:rFonts w:ascii="Times New Roman" w:hAnsi="Times New Roman"/>
          <w:sz w:val="24"/>
          <w:szCs w:val="24"/>
          <w:lang w:val="en-US"/>
        </w:rPr>
        <w:t xml:space="preserve">; black solid line: linear </w:t>
      </w:r>
      <w:r w:rsidR="00785EF6" w:rsidRPr="001C18F9">
        <w:rPr>
          <w:rFonts w:ascii="Times New Roman" w:hAnsi="Times New Roman"/>
          <w:sz w:val="24"/>
          <w:szCs w:val="24"/>
          <w:lang w:val="en-US"/>
        </w:rPr>
        <w:t xml:space="preserve">logistic regression </w:t>
      </w:r>
      <w:r w:rsidR="00B830E7" w:rsidRPr="001C18F9">
        <w:rPr>
          <w:rFonts w:ascii="Times New Roman" w:hAnsi="Times New Roman"/>
          <w:sz w:val="24"/>
          <w:szCs w:val="24"/>
          <w:lang w:val="en-US"/>
        </w:rPr>
        <w:t xml:space="preserve">model </w:t>
      </w:r>
      <w:r w:rsidR="00785EF6" w:rsidRPr="001C18F9">
        <w:rPr>
          <w:rFonts w:ascii="Times New Roman" w:hAnsi="Times New Roman"/>
          <w:sz w:val="24"/>
          <w:szCs w:val="24"/>
          <w:lang w:val="en-US"/>
        </w:rPr>
        <w:t xml:space="preserve">accounting for </w:t>
      </w:r>
      <w:r w:rsidR="004C76B9" w:rsidRPr="001C18F9">
        <w:rPr>
          <w:rFonts w:ascii="Times New Roman" w:hAnsi="Times New Roman"/>
          <w:sz w:val="24"/>
          <w:szCs w:val="24"/>
          <w:lang w:val="en-US"/>
        </w:rPr>
        <w:t xml:space="preserve">idealized </w:t>
      </w:r>
      <w:r w:rsidR="00B830E7" w:rsidRPr="001C18F9">
        <w:rPr>
          <w:rFonts w:ascii="Times New Roman" w:hAnsi="Times New Roman"/>
          <w:sz w:val="24"/>
          <w:szCs w:val="24"/>
          <w:lang w:val="en-US"/>
        </w:rPr>
        <w:t xml:space="preserve">optimum </w:t>
      </w:r>
      <w:r w:rsidR="00785EF6" w:rsidRPr="001C18F9">
        <w:rPr>
          <w:rFonts w:ascii="Times New Roman" w:hAnsi="Times New Roman"/>
          <w:sz w:val="24"/>
          <w:szCs w:val="24"/>
          <w:lang w:val="en-US"/>
        </w:rPr>
        <w:t>jumps in 1970 and 1987</w:t>
      </w:r>
      <w:r w:rsidR="00AF5A65" w:rsidRPr="001C18F9">
        <w:rPr>
          <w:rFonts w:ascii="Times New Roman" w:hAnsi="Times New Roman"/>
          <w:sz w:val="24"/>
          <w:szCs w:val="24"/>
          <w:lang w:val="en-US"/>
        </w:rPr>
        <w:t>; light gray thick line: non-linear logistic regression model allowing for smooth changes 196</w:t>
      </w:r>
      <w:r w:rsidR="00DB11A9" w:rsidRPr="001C18F9">
        <w:rPr>
          <w:rFonts w:ascii="Times New Roman" w:hAnsi="Times New Roman"/>
          <w:sz w:val="24"/>
          <w:szCs w:val="24"/>
          <w:lang w:val="en-US"/>
        </w:rPr>
        <w:t>8</w:t>
      </w:r>
      <w:r w:rsidR="00AF5A65" w:rsidRPr="001C18F9">
        <w:rPr>
          <w:rFonts w:ascii="Times New Roman" w:hAnsi="Times New Roman"/>
          <w:sz w:val="24"/>
          <w:szCs w:val="24"/>
          <w:lang w:val="en-US"/>
        </w:rPr>
        <w:t>-197</w:t>
      </w:r>
      <w:r w:rsidR="00DB11A9" w:rsidRPr="001C18F9">
        <w:rPr>
          <w:rFonts w:ascii="Times New Roman" w:hAnsi="Times New Roman"/>
          <w:sz w:val="24"/>
          <w:szCs w:val="24"/>
          <w:lang w:val="en-US"/>
        </w:rPr>
        <w:t>2</w:t>
      </w:r>
      <w:r w:rsidR="00AF5A65" w:rsidRPr="001C18F9">
        <w:rPr>
          <w:rFonts w:ascii="Times New Roman" w:hAnsi="Times New Roman"/>
          <w:sz w:val="24"/>
          <w:szCs w:val="24"/>
          <w:lang w:val="en-US"/>
        </w:rPr>
        <w:t xml:space="preserve"> and 198</w:t>
      </w:r>
      <w:r w:rsidR="004C76B9" w:rsidRPr="001C18F9">
        <w:rPr>
          <w:rFonts w:ascii="Times New Roman" w:hAnsi="Times New Roman"/>
          <w:sz w:val="24"/>
          <w:szCs w:val="24"/>
          <w:lang w:val="en-US"/>
        </w:rPr>
        <w:t>5</w:t>
      </w:r>
      <w:r w:rsidR="00AF5A65" w:rsidRPr="001C18F9">
        <w:rPr>
          <w:rFonts w:ascii="Times New Roman" w:hAnsi="Times New Roman"/>
          <w:sz w:val="24"/>
          <w:szCs w:val="24"/>
          <w:lang w:val="en-US"/>
        </w:rPr>
        <w:t>-1987</w:t>
      </w:r>
      <w:r w:rsidR="00CC5964" w:rsidRPr="001C18F9">
        <w:rPr>
          <w:rFonts w:ascii="Times New Roman" w:hAnsi="Times New Roman"/>
          <w:sz w:val="24"/>
          <w:szCs w:val="24"/>
          <w:lang w:val="en-US"/>
        </w:rPr>
        <w:t>.</w:t>
      </w:r>
    </w:p>
    <w:p w14:paraId="3829EA7E" w14:textId="43211352" w:rsidR="00DC1315" w:rsidRPr="001C18F9" w:rsidRDefault="00410E9E" w:rsidP="0040461B">
      <w:pPr>
        <w:spacing w:after="160" w:line="360" w:lineRule="auto"/>
        <w:rPr>
          <w:rFonts w:ascii="Times New Roman" w:hAnsi="Times New Roman"/>
          <w:sz w:val="24"/>
          <w:szCs w:val="24"/>
          <w:lang w:val="en-US"/>
        </w:rPr>
      </w:pPr>
      <w:r w:rsidRPr="001C18F9">
        <w:rPr>
          <w:rFonts w:ascii="Times New Roman" w:hAnsi="Times New Roman"/>
          <w:sz w:val="24"/>
          <w:szCs w:val="24"/>
          <w:lang w:val="en-US"/>
        </w:rPr>
        <w:tab/>
      </w:r>
      <w:r w:rsidRPr="001C18F9">
        <w:rPr>
          <w:rFonts w:ascii="Times New Roman" w:hAnsi="Times New Roman"/>
          <w:sz w:val="24"/>
          <w:szCs w:val="24"/>
          <w:lang w:val="en-US"/>
        </w:rPr>
        <w:tab/>
      </w:r>
      <w:r w:rsidR="00DC1315" w:rsidRPr="001C18F9">
        <w:rPr>
          <w:rFonts w:ascii="Times New Roman" w:hAnsi="Times New Roman"/>
          <w:sz w:val="24"/>
          <w:szCs w:val="24"/>
          <w:lang w:val="en-US"/>
        </w:rPr>
        <w:br w:type="page"/>
      </w:r>
    </w:p>
    <w:p w14:paraId="3B15A69C" w14:textId="189474B9" w:rsidR="00BC79BC" w:rsidRPr="001C18F9" w:rsidRDefault="00BC79BC" w:rsidP="00DB4CBC">
      <w:pPr>
        <w:ind w:left="567" w:hanging="567"/>
        <w:rPr>
          <w:rFonts w:ascii="Times New Roman" w:hAnsi="Times New Roman"/>
          <w:b/>
          <w:bCs/>
          <w:sz w:val="24"/>
          <w:szCs w:val="24"/>
          <w:lang w:val="en-US"/>
        </w:rPr>
      </w:pPr>
      <w:r w:rsidRPr="001C18F9">
        <w:rPr>
          <w:rFonts w:ascii="Times New Roman" w:hAnsi="Times New Roman"/>
          <w:b/>
          <w:bCs/>
          <w:sz w:val="24"/>
          <w:szCs w:val="24"/>
          <w:lang w:val="en-US"/>
        </w:rPr>
        <w:lastRenderedPageBreak/>
        <w:t>References</w:t>
      </w:r>
    </w:p>
    <w:p w14:paraId="6EF21CD5" w14:textId="77777777" w:rsidR="009F336D" w:rsidRPr="001C18F9" w:rsidRDefault="00A93D4A" w:rsidP="00DB4CBC">
      <w:pPr>
        <w:pStyle w:val="EndNoteBibliography"/>
        <w:spacing w:after="0"/>
        <w:ind w:left="567" w:hanging="567"/>
      </w:pPr>
      <w:r w:rsidRPr="001C18F9">
        <w:rPr>
          <w:szCs w:val="24"/>
        </w:rPr>
        <w:fldChar w:fldCharType="begin"/>
      </w:r>
      <w:r w:rsidRPr="001C18F9">
        <w:rPr>
          <w:szCs w:val="24"/>
        </w:rPr>
        <w:instrText xml:space="preserve"> ADDIN EN.REFLIST </w:instrText>
      </w:r>
      <w:r w:rsidRPr="001C18F9">
        <w:rPr>
          <w:szCs w:val="24"/>
        </w:rPr>
        <w:fldChar w:fldCharType="separate"/>
      </w:r>
      <w:bookmarkStart w:id="11" w:name="_ENREF_1"/>
      <w:r w:rsidR="009F336D" w:rsidRPr="001C18F9">
        <w:t xml:space="preserve">[1] </w:t>
      </w:r>
      <w:r w:rsidR="009F336D" w:rsidRPr="001C18F9">
        <w:tab/>
        <w:t>D. Pavic, Secular trends and geographical variations in sex ratio at birth, Early Hum Dev 91(12) (2015) 811-5.</w:t>
      </w:r>
      <w:bookmarkEnd w:id="11"/>
    </w:p>
    <w:p w14:paraId="3156DCE0" w14:textId="77777777" w:rsidR="009F336D" w:rsidRPr="001C18F9" w:rsidRDefault="009F336D" w:rsidP="00DB4CBC">
      <w:pPr>
        <w:pStyle w:val="EndNoteBibliography"/>
        <w:spacing w:after="0"/>
        <w:ind w:left="567" w:hanging="567"/>
      </w:pPr>
      <w:bookmarkStart w:id="12" w:name="_ENREF_2"/>
      <w:r w:rsidRPr="001C18F9">
        <w:t xml:space="preserve">[2] </w:t>
      </w:r>
      <w:r w:rsidRPr="001C18F9">
        <w:tab/>
        <w:t>E. Brian, M. Jaisson, The Descent of Human Sex Ratio at Birth. A Dialogue between Mathematics, Biology and Sociology, Springer Netherlands, Dordrecht, 2007.</w:t>
      </w:r>
      <w:bookmarkEnd w:id="12"/>
    </w:p>
    <w:p w14:paraId="60FCA471" w14:textId="77777777" w:rsidR="009F336D" w:rsidRPr="001C18F9" w:rsidRDefault="009F336D" w:rsidP="00DB4CBC">
      <w:pPr>
        <w:pStyle w:val="EndNoteBibliography"/>
        <w:spacing w:after="0"/>
        <w:ind w:left="567" w:hanging="567"/>
      </w:pPr>
      <w:bookmarkStart w:id="13" w:name="_ENREF_3"/>
      <w:r w:rsidRPr="001C18F9">
        <w:t xml:space="preserve">[3] </w:t>
      </w:r>
      <w:r w:rsidRPr="001C18F9">
        <w:tab/>
        <w:t>M.L. Terrell, H.K. P., M. Macrus, Can environmental or occupational hazards alter the sex ratio at birth? A systematic review, Emerging Health Threats Journal 4(7109) (2011).</w:t>
      </w:r>
      <w:bookmarkEnd w:id="13"/>
    </w:p>
    <w:p w14:paraId="426BD918" w14:textId="77777777" w:rsidR="009F336D" w:rsidRPr="001C18F9" w:rsidRDefault="009F336D" w:rsidP="00DB4CBC">
      <w:pPr>
        <w:pStyle w:val="EndNoteBibliography"/>
        <w:spacing w:after="0"/>
        <w:ind w:left="567" w:hanging="567"/>
      </w:pPr>
      <w:bookmarkStart w:id="14" w:name="_ENREF_4"/>
      <w:r w:rsidRPr="001C18F9">
        <w:t xml:space="preserve">[4] </w:t>
      </w:r>
      <w:r w:rsidRPr="001C18F9">
        <w:tab/>
        <w:t>W.J. Schull, J.V. Neel, Radiation and the sex ratio in man, Science 128(3320) (1958) 343-8.</w:t>
      </w:r>
      <w:bookmarkEnd w:id="14"/>
    </w:p>
    <w:p w14:paraId="3198A9EE" w14:textId="52D42FE9" w:rsidR="009F336D" w:rsidRPr="001C18F9" w:rsidRDefault="009F336D" w:rsidP="00DB4CBC">
      <w:pPr>
        <w:pStyle w:val="EndNoteBibliography"/>
        <w:spacing w:after="0"/>
        <w:ind w:left="567" w:hanging="567"/>
      </w:pPr>
      <w:bookmarkStart w:id="15" w:name="_ENREF_5"/>
      <w:r w:rsidRPr="001C18F9">
        <w:t xml:space="preserve">[5] </w:t>
      </w:r>
      <w:r w:rsidRPr="001C18F9">
        <w:tab/>
        <w:t xml:space="preserve">UNSCEAR, Report of the United Nations Scientific Committee on the Effects of Atomic Radiation (UNSCEAR), General Assembly Official Records: Thirteenth session Supplement No. 17 (A/3838); ANEX H:The genetic effects of radiation, 1958. </w:t>
      </w:r>
      <w:hyperlink r:id="rId25" w:history="1">
        <w:r w:rsidRPr="001C18F9">
          <w:rPr>
            <w:rStyle w:val="Hyperlink"/>
          </w:rPr>
          <w:t>http://www.unscear.org/unscear/en/publications/1958.html</w:t>
        </w:r>
      </w:hyperlink>
      <w:r w:rsidRPr="001C18F9">
        <w:t>; accessed October 27, 2020.</w:t>
      </w:r>
      <w:bookmarkEnd w:id="15"/>
    </w:p>
    <w:p w14:paraId="7CFD0430" w14:textId="77777777" w:rsidR="009F336D" w:rsidRPr="001C18F9" w:rsidRDefault="009F336D" w:rsidP="00DB4CBC">
      <w:pPr>
        <w:pStyle w:val="EndNoteBibliography"/>
        <w:spacing w:after="0"/>
        <w:ind w:left="567" w:hanging="567"/>
      </w:pPr>
      <w:bookmarkStart w:id="16" w:name="_ENREF_6"/>
      <w:r w:rsidRPr="001C18F9">
        <w:t xml:space="preserve">[6] </w:t>
      </w:r>
      <w:r w:rsidRPr="001C18F9">
        <w:tab/>
        <w:t>C. Zhou, X.L. Wang, X.D. Zhou, T. Hesketh, Son preference and sex-selective abortion in China: informing policy options, Int J Public Health 57(3) (2012) 459-65.</w:t>
      </w:r>
      <w:bookmarkEnd w:id="16"/>
    </w:p>
    <w:p w14:paraId="5C434BFA" w14:textId="77777777" w:rsidR="009F336D" w:rsidRPr="001C18F9" w:rsidRDefault="009F336D" w:rsidP="00DB4CBC">
      <w:pPr>
        <w:pStyle w:val="EndNoteBibliography"/>
        <w:spacing w:after="0"/>
        <w:ind w:left="567" w:hanging="567"/>
      </w:pPr>
      <w:bookmarkStart w:id="17" w:name="_ENREF_7"/>
      <w:r w:rsidRPr="001C18F9">
        <w:t xml:space="preserve">[7] </w:t>
      </w:r>
      <w:r w:rsidRPr="001C18F9">
        <w:tab/>
        <w:t>E. Ein-Mor, D. Mankuta, D. Hochner-Celnikier, A. Hurwitz, R. Haimov-Kochman, Sex ratio is remarkably constant, Fertil Steril 93(6) (2010) 1961-5.</w:t>
      </w:r>
      <w:bookmarkEnd w:id="17"/>
    </w:p>
    <w:p w14:paraId="15062350" w14:textId="77777777" w:rsidR="009F336D" w:rsidRPr="001C18F9" w:rsidRDefault="009F336D" w:rsidP="00DB4CBC">
      <w:pPr>
        <w:pStyle w:val="EndNoteBibliography"/>
        <w:spacing w:after="0"/>
        <w:ind w:left="567" w:hanging="567"/>
      </w:pPr>
      <w:bookmarkStart w:id="18" w:name="_ENREF_8"/>
      <w:r w:rsidRPr="001C18F9">
        <w:t xml:space="preserve">[8] </w:t>
      </w:r>
      <w:r w:rsidRPr="001C18F9">
        <w:tab/>
        <w:t>V. Grech, Sex ratios at birth in the British Isles over the past sixty years, European Journal of Pediatrics 172(4) (2013) 525-528.</w:t>
      </w:r>
      <w:bookmarkEnd w:id="18"/>
    </w:p>
    <w:p w14:paraId="4E6429DC" w14:textId="77777777" w:rsidR="009F336D" w:rsidRPr="001C18F9" w:rsidRDefault="009F336D" w:rsidP="00DB4CBC">
      <w:pPr>
        <w:pStyle w:val="EndNoteBibliography"/>
        <w:spacing w:after="0"/>
        <w:ind w:left="567" w:hanging="567"/>
      </w:pPr>
      <w:bookmarkStart w:id="19" w:name="_ENREF_9"/>
      <w:r w:rsidRPr="001C18F9">
        <w:t xml:space="preserve">[9] </w:t>
      </w:r>
      <w:r w:rsidRPr="001C18F9">
        <w:tab/>
        <w:t>A.J.F.C. Lichtenfels, J.B. Gomes, P.C. Pieri, S.G. El Khouri Miraglia, J. Hallak, P.H.N. Saldiva, Increased levels of air pollution and a decrease in the human and mouse male-to-female ratio in São Paulo, Brazil, Fertility and Sterility 87(1) (2007) 230-232.</w:t>
      </w:r>
      <w:bookmarkEnd w:id="19"/>
    </w:p>
    <w:p w14:paraId="611F6195" w14:textId="77777777" w:rsidR="009F336D" w:rsidRPr="001C18F9" w:rsidRDefault="009F336D" w:rsidP="00DB4CBC">
      <w:pPr>
        <w:pStyle w:val="EndNoteBibliography"/>
        <w:spacing w:after="0"/>
        <w:ind w:left="567" w:hanging="567"/>
      </w:pPr>
      <w:bookmarkStart w:id="20" w:name="_ENREF_10"/>
      <w:r w:rsidRPr="001C18F9">
        <w:t xml:space="preserve">[10] </w:t>
      </w:r>
      <w:r w:rsidRPr="001C18F9">
        <w:tab/>
        <w:t>W.H. James, Ionizing radiation and offspring sex ratio, J Epidemiol Community Health 51(3) (1997) 340-1.</w:t>
      </w:r>
      <w:bookmarkEnd w:id="20"/>
    </w:p>
    <w:p w14:paraId="5A3B9CDB" w14:textId="77777777" w:rsidR="009F336D" w:rsidRPr="001C18F9" w:rsidRDefault="009F336D" w:rsidP="00DB4CBC">
      <w:pPr>
        <w:pStyle w:val="EndNoteBibliography"/>
        <w:spacing w:after="0"/>
        <w:ind w:left="567" w:hanging="567"/>
      </w:pPr>
      <w:bookmarkStart w:id="21" w:name="_ENREF_11"/>
      <w:r w:rsidRPr="001C18F9">
        <w:t xml:space="preserve">[11] </w:t>
      </w:r>
      <w:r w:rsidRPr="001C18F9">
        <w:tab/>
        <w:t>H.O. Dickinson, L. Parker, K. Binks, R. Wakeford, J. Smith, The sex ratio of children in relation to paternal pre-conceptional radiation dose: a study in Cumbria, northern England, J Epidemiol Community Health 50(6) (1996) 645-52.</w:t>
      </w:r>
      <w:bookmarkEnd w:id="21"/>
    </w:p>
    <w:p w14:paraId="5D9E570D" w14:textId="77777777" w:rsidR="009F336D" w:rsidRPr="001C18F9" w:rsidRDefault="009F336D" w:rsidP="00DB4CBC">
      <w:pPr>
        <w:pStyle w:val="EndNoteBibliography"/>
        <w:spacing w:after="0"/>
        <w:ind w:left="567" w:hanging="567"/>
      </w:pPr>
      <w:bookmarkStart w:id="22" w:name="_ENREF_12"/>
      <w:r w:rsidRPr="001C18F9">
        <w:t xml:space="preserve">[12] </w:t>
      </w:r>
      <w:r w:rsidRPr="001C18F9">
        <w:tab/>
        <w:t>H. Ghasemi, S.R. Mirdehghan, M. Namdari, F. Bayat, Offspring sex ratio of Iranian dentists, Environ Health Prev Med 21(6) (2016) 446-449.</w:t>
      </w:r>
      <w:bookmarkEnd w:id="22"/>
    </w:p>
    <w:p w14:paraId="75CA54BE" w14:textId="77777777" w:rsidR="009F336D" w:rsidRPr="001C18F9" w:rsidRDefault="009F336D" w:rsidP="00DB4CBC">
      <w:pPr>
        <w:pStyle w:val="EndNoteBibliography"/>
        <w:spacing w:after="0"/>
        <w:ind w:left="567" w:hanging="567"/>
      </w:pPr>
      <w:bookmarkStart w:id="23" w:name="_ENREF_13"/>
      <w:r w:rsidRPr="001C18F9">
        <w:t xml:space="preserve">[13] </w:t>
      </w:r>
      <w:r w:rsidRPr="001C18F9">
        <w:tab/>
        <w:t>N.G. Beratis, A. Asimacopoulou, A. Varvarigou, Association of secondary sex ratio with smoking and parity, Fertility and Sterility 89(3) (2008) 662-667.</w:t>
      </w:r>
      <w:bookmarkEnd w:id="23"/>
    </w:p>
    <w:p w14:paraId="06B2E084" w14:textId="77777777" w:rsidR="009F336D" w:rsidRPr="001C18F9" w:rsidRDefault="009F336D" w:rsidP="00DB4CBC">
      <w:pPr>
        <w:pStyle w:val="EndNoteBibliography"/>
        <w:spacing w:after="0"/>
        <w:ind w:left="567" w:hanging="567"/>
      </w:pPr>
      <w:bookmarkStart w:id="24" w:name="_ENREF_14"/>
      <w:r w:rsidRPr="001C18F9">
        <w:t xml:space="preserve">[14] </w:t>
      </w:r>
      <w:r w:rsidRPr="001C18F9">
        <w:tab/>
        <w:t>M. Voigt, M. Hermanussen, U. Wittwer-Backofen, C. Fusch, V. Hesse, Sex-specific differences in birth weight due to maternal smoking during pregnancy, European Journal of Pediatrics 165(11) (2006) 757-761.</w:t>
      </w:r>
      <w:bookmarkEnd w:id="24"/>
    </w:p>
    <w:p w14:paraId="51647AD0" w14:textId="77777777" w:rsidR="009F336D" w:rsidRPr="001C18F9" w:rsidRDefault="009F336D" w:rsidP="00DB4CBC">
      <w:pPr>
        <w:pStyle w:val="EndNoteBibliography"/>
        <w:spacing w:after="0"/>
        <w:ind w:left="567" w:hanging="567"/>
      </w:pPr>
      <w:bookmarkStart w:id="25" w:name="_ENREF_15"/>
      <w:r w:rsidRPr="001C18F9">
        <w:t xml:space="preserve">[15] </w:t>
      </w:r>
      <w:r w:rsidRPr="001C18F9">
        <w:tab/>
        <w:t>C. Papastefanou, Radioactivity of tobacco leaves and radiation dose induced from smoking, Int J Environ Res Public Health 6(2) (2009) 558-67.</w:t>
      </w:r>
      <w:bookmarkEnd w:id="25"/>
    </w:p>
    <w:p w14:paraId="7F5ED399" w14:textId="77777777" w:rsidR="009F336D" w:rsidRPr="001C18F9" w:rsidRDefault="009F336D" w:rsidP="00DB4CBC">
      <w:pPr>
        <w:pStyle w:val="EndNoteBibliography"/>
        <w:spacing w:after="0"/>
        <w:ind w:left="567" w:hanging="567"/>
      </w:pPr>
      <w:bookmarkStart w:id="26" w:name="_ENREF_16"/>
      <w:r w:rsidRPr="001C18F9">
        <w:t xml:space="preserve">[16] </w:t>
      </w:r>
      <w:r w:rsidRPr="001C18F9">
        <w:tab/>
        <w:t>H. Scherb, K. Voigt, R. Kusmierz, Ionizing radiation and the human gender proportion at birth-A concise review of the literature and complementary analyses of historical and recent data, Early Human Development 91(12) (2015) 841-850.</w:t>
      </w:r>
      <w:bookmarkEnd w:id="26"/>
    </w:p>
    <w:p w14:paraId="3A25716C" w14:textId="77777777" w:rsidR="009F336D" w:rsidRPr="001C18F9" w:rsidRDefault="009F336D" w:rsidP="00DB4CBC">
      <w:pPr>
        <w:pStyle w:val="EndNoteBibliography"/>
        <w:spacing w:after="0"/>
        <w:ind w:left="567" w:hanging="567"/>
      </w:pPr>
      <w:bookmarkStart w:id="27" w:name="_ENREF_17"/>
      <w:r w:rsidRPr="001C18F9">
        <w:t xml:space="preserve">[17] </w:t>
      </w:r>
      <w:r w:rsidRPr="001C18F9">
        <w:tab/>
        <w:t>V. Grech, Atomic bomb testing and its effects on global male to female ratios at birth, Int J Risk Saf Med 27(1) (2015) 35-44.</w:t>
      </w:r>
      <w:bookmarkEnd w:id="27"/>
    </w:p>
    <w:p w14:paraId="5F4EA25D" w14:textId="77777777" w:rsidR="009F336D" w:rsidRPr="001C18F9" w:rsidRDefault="009F336D" w:rsidP="00DB4CBC">
      <w:pPr>
        <w:pStyle w:val="EndNoteBibliography"/>
        <w:spacing w:after="0"/>
        <w:ind w:left="567" w:hanging="567"/>
      </w:pPr>
      <w:bookmarkStart w:id="28" w:name="_ENREF_18"/>
      <w:r w:rsidRPr="001C18F9">
        <w:t xml:space="preserve">[18] </w:t>
      </w:r>
      <w:r w:rsidRPr="001C18F9">
        <w:tab/>
        <w:t>H. Scherb, Letter to the Editor, Int J Risk Saf Med 27(2) (2015) 107-10.</w:t>
      </w:r>
      <w:bookmarkEnd w:id="28"/>
    </w:p>
    <w:p w14:paraId="32D58BB5" w14:textId="77777777" w:rsidR="009F336D" w:rsidRPr="001C18F9" w:rsidRDefault="009F336D" w:rsidP="00DB4CBC">
      <w:pPr>
        <w:pStyle w:val="EndNoteBibliography"/>
        <w:spacing w:after="0"/>
        <w:ind w:left="567" w:hanging="567"/>
      </w:pPr>
      <w:bookmarkStart w:id="29" w:name="_ENREF_19"/>
      <w:r w:rsidRPr="001C18F9">
        <w:t xml:space="preserve">[19] </w:t>
      </w:r>
      <w:r w:rsidRPr="001C18F9">
        <w:tab/>
        <w:t>A. Korblein, Human sex ratio at birth after atmospheric weapons testing, Early Hum Dev 100 (2016) 33-4.</w:t>
      </w:r>
      <w:bookmarkEnd w:id="29"/>
    </w:p>
    <w:p w14:paraId="2ABCA784" w14:textId="77777777" w:rsidR="009F336D" w:rsidRPr="001C18F9" w:rsidRDefault="009F336D" w:rsidP="00DB4CBC">
      <w:pPr>
        <w:pStyle w:val="EndNoteBibliography"/>
        <w:spacing w:after="0"/>
        <w:ind w:left="567" w:hanging="567"/>
      </w:pPr>
      <w:bookmarkStart w:id="30" w:name="_ENREF_20"/>
      <w:r w:rsidRPr="001C18F9">
        <w:t xml:space="preserve">[20] </w:t>
      </w:r>
      <w:r w:rsidRPr="001C18F9">
        <w:tab/>
        <w:t>V. Grech, Births and male:female birth ratio in Scandinavia and the United Kingdom after the Windscale fire of October 1957, Int J Risk Saf Med 26(1) (2014) 45-53.</w:t>
      </w:r>
      <w:bookmarkEnd w:id="30"/>
    </w:p>
    <w:p w14:paraId="3B5BC4AB" w14:textId="77777777" w:rsidR="009F336D" w:rsidRPr="001C18F9" w:rsidRDefault="009F336D" w:rsidP="00DB4CBC">
      <w:pPr>
        <w:pStyle w:val="EndNoteBibliography"/>
        <w:spacing w:after="0"/>
        <w:ind w:left="567" w:hanging="567"/>
      </w:pPr>
      <w:bookmarkStart w:id="31" w:name="_ENREF_21"/>
      <w:r w:rsidRPr="001C18F9">
        <w:t xml:space="preserve">[21] </w:t>
      </w:r>
      <w:r w:rsidRPr="001C18F9">
        <w:tab/>
        <w:t>H. Scherb, R. Kusmierz, K. Voigt, Letter to the editor, Int J Risk Saf Med 26(3) (2014) 173-4.</w:t>
      </w:r>
      <w:bookmarkEnd w:id="31"/>
    </w:p>
    <w:p w14:paraId="6A927C53" w14:textId="77777777" w:rsidR="009F336D" w:rsidRPr="001C18F9" w:rsidRDefault="009F336D" w:rsidP="00DB4CBC">
      <w:pPr>
        <w:pStyle w:val="EndNoteBibliography"/>
        <w:spacing w:after="0"/>
        <w:ind w:left="567" w:hanging="567"/>
      </w:pPr>
      <w:bookmarkStart w:id="32" w:name="_ENREF_22"/>
      <w:r w:rsidRPr="001C18F9">
        <w:t xml:space="preserve">[22] </w:t>
      </w:r>
      <w:r w:rsidRPr="001C18F9">
        <w:tab/>
        <w:t>H. Scherb, K. Voigt, Trends in the human sex odds at birth in Europe and the Chernobyl Nuclear Power Plant accident, Reproductive Toxicology 23(4) (2007) 593-599.</w:t>
      </w:r>
      <w:bookmarkEnd w:id="32"/>
    </w:p>
    <w:p w14:paraId="0CE42AA3" w14:textId="77777777" w:rsidR="009F336D" w:rsidRPr="001C18F9" w:rsidRDefault="009F336D" w:rsidP="00DB4CBC">
      <w:pPr>
        <w:pStyle w:val="EndNoteBibliography"/>
        <w:spacing w:after="0"/>
        <w:ind w:left="567" w:hanging="567"/>
      </w:pPr>
      <w:bookmarkStart w:id="33" w:name="_ENREF_23"/>
      <w:r w:rsidRPr="001C18F9">
        <w:lastRenderedPageBreak/>
        <w:t xml:space="preserve">[23] </w:t>
      </w:r>
      <w:r w:rsidRPr="001C18F9">
        <w:tab/>
        <w:t>H. Scherb, K. Voigt, The human sex odds at birth after the atmospheric atomic bomb tests, after Chernobyl, and in the vicinity of nuclear facilities, Environ Sci Pollut Res Int 18(5) (2011) 697-707.</w:t>
      </w:r>
      <w:bookmarkEnd w:id="33"/>
    </w:p>
    <w:p w14:paraId="5E49DE6F" w14:textId="77777777" w:rsidR="009F336D" w:rsidRPr="001C18F9" w:rsidRDefault="009F336D" w:rsidP="00DB4CBC">
      <w:pPr>
        <w:pStyle w:val="EndNoteBibliography"/>
        <w:spacing w:after="0"/>
        <w:ind w:left="567" w:hanging="567"/>
      </w:pPr>
      <w:bookmarkStart w:id="34" w:name="_ENREF_24"/>
      <w:r w:rsidRPr="001C18F9">
        <w:t xml:space="preserve">[24] </w:t>
      </w:r>
      <w:r w:rsidRPr="001C18F9">
        <w:tab/>
        <w:t>S.J. Venero Fernandez, R.S. Medina, J. Britton, A.W. Fogarty, The association between living through a prolonged economic depression and the male:female birth ratio--a longitudinal study from Cuba, 1960-2008, Am J Epidemiol 174(12) (2011) 1327-31.</w:t>
      </w:r>
      <w:bookmarkEnd w:id="34"/>
    </w:p>
    <w:p w14:paraId="681B9AC8" w14:textId="77777777" w:rsidR="009F336D" w:rsidRPr="001C18F9" w:rsidRDefault="009F336D" w:rsidP="00DB4CBC">
      <w:pPr>
        <w:pStyle w:val="EndNoteBibliography"/>
        <w:spacing w:after="0"/>
        <w:ind w:left="567" w:hanging="567"/>
      </w:pPr>
      <w:bookmarkStart w:id="35" w:name="_ENREF_25"/>
      <w:r w:rsidRPr="001C18F9">
        <w:t xml:space="preserve">[25] </w:t>
      </w:r>
      <w:r w:rsidRPr="001C18F9">
        <w:tab/>
        <w:t>H. Scherb, R. Kusmierz, K. Voigt, Increased sex ratio in Russia and Cuba after Chernobyl: a radiological hypothesis, Environ Health 12 (2013) 63.</w:t>
      </w:r>
      <w:bookmarkEnd w:id="35"/>
    </w:p>
    <w:p w14:paraId="1C64072C" w14:textId="77777777" w:rsidR="009F336D" w:rsidRPr="001C18F9" w:rsidRDefault="009F336D" w:rsidP="00DB4CBC">
      <w:pPr>
        <w:pStyle w:val="EndNoteBibliography"/>
        <w:spacing w:after="0"/>
        <w:ind w:left="567" w:hanging="567"/>
      </w:pPr>
      <w:bookmarkStart w:id="36" w:name="_ENREF_26"/>
      <w:r w:rsidRPr="001C18F9">
        <w:t xml:space="preserve">[26] </w:t>
      </w:r>
      <w:r w:rsidRPr="001C18F9">
        <w:tab/>
        <w:t>M. Peterka, R. Peterkova, Z. Likovsky, Chernobyl: prenatal loss of four hundred male fetuses in the Czech Republic, Reproductive Toxicology 18(1) (2004) 75-9.</w:t>
      </w:r>
      <w:bookmarkEnd w:id="36"/>
    </w:p>
    <w:p w14:paraId="2F32EDC9" w14:textId="77777777" w:rsidR="009F336D" w:rsidRPr="001C18F9" w:rsidRDefault="009F336D" w:rsidP="00DB4CBC">
      <w:pPr>
        <w:pStyle w:val="EndNoteBibliography"/>
        <w:spacing w:after="0"/>
        <w:ind w:left="567" w:hanging="567"/>
      </w:pPr>
      <w:bookmarkStart w:id="37" w:name="_ENREF_27"/>
      <w:r w:rsidRPr="001C18F9">
        <w:t xml:space="preserve">[27] </w:t>
      </w:r>
      <w:r w:rsidRPr="001C18F9">
        <w:tab/>
        <w:t>K. Sperling, Pelz, J., Exogeneous and endogenous risk factors for maternal non-disjunction of chromosome 21, BJMG 6 (2003) 5-10.</w:t>
      </w:r>
      <w:bookmarkEnd w:id="37"/>
    </w:p>
    <w:p w14:paraId="7ACD0924" w14:textId="77777777" w:rsidR="009F336D" w:rsidRPr="001C18F9" w:rsidRDefault="009F336D" w:rsidP="00DB4CBC">
      <w:pPr>
        <w:pStyle w:val="EndNoteBibliography"/>
        <w:spacing w:after="0"/>
        <w:ind w:left="567" w:hanging="567"/>
      </w:pPr>
      <w:bookmarkStart w:id="38" w:name="_ENREF_28"/>
      <w:r w:rsidRPr="001C18F9">
        <w:t xml:space="preserve">[28] </w:t>
      </w:r>
      <w:r w:rsidRPr="001C18F9">
        <w:tab/>
        <w:t>P. Zatsepin, P. Verger, E. Robert-Gnansia, B. Gagniere, R.D. Khmel, G.I. Lazjuk, Cluster of Down's syndrome cases registered in January 1987 in the Republic of Belarus as a possible effect of the Chernobyl accident, International Journal of Radiation Medicine Special Issue(6) (2004) 57-71.</w:t>
      </w:r>
      <w:bookmarkEnd w:id="38"/>
    </w:p>
    <w:p w14:paraId="61B7B6F7" w14:textId="77777777" w:rsidR="009F336D" w:rsidRPr="001C18F9" w:rsidRDefault="009F336D" w:rsidP="00DB4CBC">
      <w:pPr>
        <w:pStyle w:val="EndNoteBibliography"/>
        <w:spacing w:after="0"/>
        <w:ind w:left="567" w:hanging="567"/>
      </w:pPr>
      <w:bookmarkStart w:id="39" w:name="_ENREF_29"/>
      <w:r w:rsidRPr="001C18F9">
        <w:t xml:space="preserve">[29] </w:t>
      </w:r>
      <w:r w:rsidRPr="001C18F9">
        <w:tab/>
        <w:t>M. Peterka, R. Peterkova, Z. Likovsky, Chernobyl: relationship between the number of missing newborn boys and the level of radiation in the Czech regions, Environ Health Perspect 115(12) (2007) 1801-6.</w:t>
      </w:r>
      <w:bookmarkEnd w:id="39"/>
    </w:p>
    <w:p w14:paraId="56072DEB" w14:textId="77777777" w:rsidR="009F336D" w:rsidRPr="001C18F9" w:rsidRDefault="009F336D" w:rsidP="00DB4CBC">
      <w:pPr>
        <w:pStyle w:val="EndNoteBibliography"/>
        <w:spacing w:after="0"/>
        <w:ind w:left="567" w:hanging="567"/>
      </w:pPr>
      <w:bookmarkStart w:id="40" w:name="_ENREF_30"/>
      <w:r w:rsidRPr="001C18F9">
        <w:t xml:space="preserve">[30] </w:t>
      </w:r>
      <w:r w:rsidRPr="001C18F9">
        <w:tab/>
        <w:t>H. Scherb, K. Voigt, Analytical ecological epidemiology: exposure-response relations in spatially stratified time series, Environmetrics 20(6) (2009) 596-606.</w:t>
      </w:r>
      <w:bookmarkEnd w:id="40"/>
    </w:p>
    <w:p w14:paraId="0AFA73A0" w14:textId="77777777" w:rsidR="009F336D" w:rsidRPr="001C18F9" w:rsidRDefault="009F336D" w:rsidP="00DB4CBC">
      <w:pPr>
        <w:pStyle w:val="EndNoteBibliography"/>
        <w:spacing w:after="0"/>
        <w:ind w:left="567" w:hanging="567"/>
      </w:pPr>
      <w:bookmarkStart w:id="41" w:name="_ENREF_31"/>
      <w:r w:rsidRPr="001C18F9">
        <w:t xml:space="preserve">[31] </w:t>
      </w:r>
      <w:r w:rsidRPr="001C18F9">
        <w:tab/>
        <w:t>P. Astolfi, L.A. Zonta, Risks of preterm delivery and association with maternal age, birth order, and fetal gender, Hum Reprod 14(11) (1999) 2891-4.</w:t>
      </w:r>
      <w:bookmarkEnd w:id="41"/>
    </w:p>
    <w:p w14:paraId="26301D34" w14:textId="77777777" w:rsidR="009F336D" w:rsidRPr="001C18F9" w:rsidRDefault="009F336D" w:rsidP="00DB4CBC">
      <w:pPr>
        <w:pStyle w:val="EndNoteBibliography"/>
        <w:spacing w:after="0"/>
        <w:ind w:left="567" w:hanging="567"/>
      </w:pPr>
      <w:bookmarkStart w:id="42" w:name="_ENREF_32"/>
      <w:r w:rsidRPr="001C18F9">
        <w:t xml:space="preserve">[32] </w:t>
      </w:r>
      <w:r w:rsidRPr="001C18F9">
        <w:tab/>
        <w:t>F. Parazzini, C. La Vecchia, F. Levi, S. Franceschi, Trends in male:female ratio among newborn infants in 29 countries from five continents, Human Reproduction 13(5) (1998) 1394-1396.</w:t>
      </w:r>
      <w:bookmarkEnd w:id="42"/>
    </w:p>
    <w:p w14:paraId="69476DAB" w14:textId="77777777" w:rsidR="009F336D" w:rsidRPr="001C18F9" w:rsidRDefault="009F336D" w:rsidP="00DB4CBC">
      <w:pPr>
        <w:pStyle w:val="EndNoteBibliography"/>
        <w:spacing w:after="0"/>
        <w:ind w:left="567" w:hanging="567"/>
      </w:pPr>
      <w:bookmarkStart w:id="43" w:name="_ENREF_33"/>
      <w:r w:rsidRPr="001C18F9">
        <w:t xml:space="preserve">[33] </w:t>
      </w:r>
      <w:r w:rsidRPr="001C18F9">
        <w:tab/>
        <w:t>L. Ulizzi, L.A. Zonta, Factors affecting the sex ratio in humans: multivariate analysis of the Italian population, Hum Biol 67(1) (1995) 59-67.</w:t>
      </w:r>
      <w:bookmarkEnd w:id="43"/>
    </w:p>
    <w:p w14:paraId="687818F7" w14:textId="77777777" w:rsidR="009F336D" w:rsidRPr="001C18F9" w:rsidRDefault="009F336D" w:rsidP="00DB4CBC">
      <w:pPr>
        <w:pStyle w:val="EndNoteBibliography"/>
        <w:spacing w:after="0"/>
        <w:ind w:left="567" w:hanging="567"/>
      </w:pPr>
      <w:bookmarkStart w:id="44" w:name="_ENREF_34"/>
      <w:r w:rsidRPr="001C18F9">
        <w:t xml:space="preserve">[34] </w:t>
      </w:r>
      <w:r w:rsidRPr="001C18F9">
        <w:tab/>
        <w:t>L.A. Zonta, P. Astolfi, L. Ulizzi, Early selection and sex composition in Italy: a study at the regional level, Hum Biol 68(3) (1996) 415-26.</w:t>
      </w:r>
      <w:bookmarkEnd w:id="44"/>
    </w:p>
    <w:p w14:paraId="59193AD3" w14:textId="77777777" w:rsidR="009F336D" w:rsidRPr="001C18F9" w:rsidRDefault="009F336D" w:rsidP="00DB4CBC">
      <w:pPr>
        <w:pStyle w:val="EndNoteBibliography"/>
        <w:spacing w:after="0"/>
        <w:ind w:left="567" w:hanging="567"/>
      </w:pPr>
      <w:bookmarkStart w:id="45" w:name="_ENREF_35"/>
      <w:r w:rsidRPr="001C18F9">
        <w:t xml:space="preserve">[35] </w:t>
      </w:r>
      <w:r w:rsidRPr="001C18F9">
        <w:tab/>
        <w:t>H. Scherb, R. Kusmierz, K. Voigt, Human sex ratio at birth and residential proximity to nuclear facilities in France, Reprod Toxicol 60 (2016) 104-111.</w:t>
      </w:r>
      <w:bookmarkEnd w:id="45"/>
    </w:p>
    <w:p w14:paraId="69E11A37" w14:textId="77777777" w:rsidR="009F336D" w:rsidRPr="001C18F9" w:rsidRDefault="009F336D" w:rsidP="00DB4CBC">
      <w:pPr>
        <w:pStyle w:val="EndNoteBibliography"/>
        <w:spacing w:after="0"/>
        <w:ind w:left="567" w:hanging="567"/>
      </w:pPr>
      <w:bookmarkStart w:id="46" w:name="_ENREF_36"/>
      <w:r w:rsidRPr="001C18F9">
        <w:t xml:space="preserve">[36] </w:t>
      </w:r>
      <w:r w:rsidRPr="001C18F9">
        <w:tab/>
        <w:t>H. Scherb, R. Kusmierz, M. Sigler, K. Voigt, Modeling human genetic radiation risks around nuclear facilities in Germany and five neighboring countries: A sex ratio study, Environmental Modelling and Software 79 (2016) 343–353.</w:t>
      </w:r>
      <w:bookmarkEnd w:id="46"/>
    </w:p>
    <w:p w14:paraId="01FE45CE" w14:textId="77777777" w:rsidR="009F336D" w:rsidRPr="001C18F9" w:rsidRDefault="009F336D" w:rsidP="00DB4CBC">
      <w:pPr>
        <w:pStyle w:val="EndNoteBibliography"/>
        <w:spacing w:after="0"/>
        <w:ind w:left="567" w:hanging="567"/>
      </w:pPr>
      <w:bookmarkStart w:id="47" w:name="_ENREF_37"/>
      <w:r w:rsidRPr="001C18F9">
        <w:t xml:space="preserve">[37] </w:t>
      </w:r>
      <w:r w:rsidRPr="001C18F9">
        <w:tab/>
        <w:t>H. Scherb, V. Grech, Trends in births and the birth sex ratio in the vicinity of the Mainz research reactor in Germany, Early Hum Dev 141 (2020) 104869.</w:t>
      </w:r>
      <w:bookmarkEnd w:id="47"/>
    </w:p>
    <w:p w14:paraId="361426E7" w14:textId="77777777" w:rsidR="009F336D" w:rsidRPr="001C18F9" w:rsidRDefault="009F336D" w:rsidP="00DB4CBC">
      <w:pPr>
        <w:pStyle w:val="EndNoteBibliography"/>
        <w:spacing w:after="0"/>
        <w:ind w:left="567" w:hanging="567"/>
      </w:pPr>
      <w:bookmarkStart w:id="48" w:name="_ENREF_38"/>
      <w:r w:rsidRPr="001C18F9">
        <w:t xml:space="preserve">[38] </w:t>
      </w:r>
      <w:r w:rsidRPr="001C18F9">
        <w:tab/>
        <w:t>H. Scherb, R. Kusmierz, K. Voigt, Secondary sex ratio and trends in the associated gender-specific births near nuclear facilities in France and Germany: Update of birth counts, Reprod Toxicol 89 (2019) 159-167.</w:t>
      </w:r>
      <w:bookmarkEnd w:id="48"/>
    </w:p>
    <w:p w14:paraId="44A03D1F" w14:textId="77777777" w:rsidR="009F336D" w:rsidRPr="001C18F9" w:rsidRDefault="009F336D" w:rsidP="00DB4CBC">
      <w:pPr>
        <w:pStyle w:val="EndNoteBibliography"/>
        <w:spacing w:after="0"/>
        <w:ind w:left="567" w:hanging="567"/>
      </w:pPr>
      <w:bookmarkStart w:id="49" w:name="_ENREF_39"/>
      <w:r w:rsidRPr="001C18F9">
        <w:t xml:space="preserve">[39] </w:t>
      </w:r>
      <w:r w:rsidRPr="001C18F9">
        <w:tab/>
        <w:t>H. Scherb, The Human Secondary Sex Odds in the Vicinity of the Nuclear Power Plant Leibstadt in Switzerland, 2002 to 2019, Journal of Womens Health Care and Management 2(1) (2020) 1-3.</w:t>
      </w:r>
      <w:bookmarkEnd w:id="49"/>
    </w:p>
    <w:p w14:paraId="75E06AEF" w14:textId="77777777" w:rsidR="009F336D" w:rsidRPr="001C18F9" w:rsidRDefault="009F336D" w:rsidP="00DB4CBC">
      <w:pPr>
        <w:pStyle w:val="EndNoteBibliography"/>
        <w:spacing w:after="0"/>
        <w:ind w:left="567" w:hanging="567"/>
      </w:pPr>
      <w:bookmarkStart w:id="50" w:name="_ENREF_40"/>
      <w:r w:rsidRPr="001C18F9">
        <w:t xml:space="preserve">[40] </w:t>
      </w:r>
      <w:r w:rsidRPr="001C18F9">
        <w:tab/>
        <w:t>P. Kaatsch, C. Spix, R. Schulze-Rath, S. Schmiedel, M. Blettner, Leukaemia in young children living in the vicinity of German nuclear power plants, Int J Cancer 122(4) (2008) 721-6.</w:t>
      </w:r>
      <w:bookmarkEnd w:id="50"/>
    </w:p>
    <w:p w14:paraId="0C8FC1EE" w14:textId="77777777" w:rsidR="009F336D" w:rsidRPr="001C18F9" w:rsidRDefault="009F336D" w:rsidP="00DB4CBC">
      <w:pPr>
        <w:pStyle w:val="EndNoteBibliography"/>
        <w:spacing w:after="0"/>
        <w:ind w:left="567" w:hanging="567"/>
      </w:pPr>
      <w:bookmarkStart w:id="51" w:name="_ENREF_41"/>
      <w:r w:rsidRPr="001C18F9">
        <w:t xml:space="preserve">[41] </w:t>
      </w:r>
      <w:r w:rsidRPr="001C18F9">
        <w:tab/>
        <w:t>R. Wakeford, Childhood leukaemia and nuclear installations: the long and winding road, Br J Cancer 111(9) (2014) 1681-3.</w:t>
      </w:r>
      <w:bookmarkEnd w:id="51"/>
    </w:p>
    <w:p w14:paraId="08DEB06E" w14:textId="2F4744AF" w:rsidR="009F336D" w:rsidRPr="001C18F9" w:rsidRDefault="009F336D" w:rsidP="00DB4CBC">
      <w:pPr>
        <w:pStyle w:val="EndNoteBibliography"/>
        <w:spacing w:after="0"/>
        <w:ind w:left="567" w:hanging="567"/>
      </w:pPr>
      <w:bookmarkStart w:id="52" w:name="_ENREF_42"/>
      <w:r w:rsidRPr="001C18F9">
        <w:rPr>
          <w:lang w:val="de-DE"/>
        </w:rPr>
        <w:t xml:space="preserve">[42] </w:t>
      </w:r>
      <w:r w:rsidRPr="001C18F9">
        <w:rPr>
          <w:lang w:val="de-DE"/>
        </w:rPr>
        <w:tab/>
        <w:t xml:space="preserve">NLGA, Niedersächsisches Landesgesundheitsamt (NLGA). Fachgespräch Sekundäres Geschlechterverhältnis in der Umgebung des Transportbehälterlagers (TBL) Gorleben am 12. </w:t>
      </w:r>
      <w:r w:rsidRPr="001C18F9">
        <w:t xml:space="preserve">März 2012. Editor: Niedersächsisches Landesgesundheitsamt, Roesebeckstr. 4 - 6, 30449 Hannover. </w:t>
      </w:r>
      <w:hyperlink r:id="rId26" w:history="1">
        <w:r w:rsidRPr="001C18F9">
          <w:rPr>
            <w:rStyle w:val="Hyperlink"/>
          </w:rPr>
          <w:t>http://www.nlga.niedersachsen.de/download/65642/Sekundaeres_Geschlechterverhaeltn</w:t>
        </w:r>
        <w:r w:rsidRPr="001C18F9">
          <w:rPr>
            <w:rStyle w:val="Hyperlink"/>
          </w:rPr>
          <w:lastRenderedPageBreak/>
          <w:t>is_in_der_Umgebung_des_Transportbehaelterlagers_TBL_Gorleben_-_Fachgespraech_am_12_Maerz_2012.pdf</w:t>
        </w:r>
      </w:hyperlink>
      <w:r w:rsidRPr="001C18F9">
        <w:rPr>
          <w:u w:val="single"/>
        </w:rPr>
        <w:t>.</w:t>
      </w:r>
      <w:r w:rsidRPr="001C18F9">
        <w:t xml:space="preserve"> Accessed November 1, 2019, 2012.</w:t>
      </w:r>
      <w:bookmarkEnd w:id="52"/>
    </w:p>
    <w:p w14:paraId="511215BE" w14:textId="2FFC722D" w:rsidR="009F336D" w:rsidRPr="001C18F9" w:rsidRDefault="009F336D" w:rsidP="00DB4CBC">
      <w:pPr>
        <w:pStyle w:val="EndNoteBibliography"/>
        <w:spacing w:after="0"/>
        <w:ind w:left="567" w:hanging="567"/>
      </w:pPr>
      <w:bookmarkStart w:id="53" w:name="_ENREF_43"/>
      <w:r w:rsidRPr="001C18F9">
        <w:t xml:space="preserve">[43] </w:t>
      </w:r>
      <w:r w:rsidRPr="001C18F9">
        <w:tab/>
        <w:t xml:space="preserve">International Atomic Energy Agency (IAEA), Nuclear Safety Review for the Year 2001; Printed by the IAEA in Austria, July 2002. </w:t>
      </w:r>
      <w:hyperlink r:id="rId27" w:history="1">
        <w:r w:rsidRPr="001C18F9">
          <w:rPr>
            <w:rStyle w:val="Hyperlink"/>
          </w:rPr>
          <w:t>https://inis.iaea.org/collection/NCLCollectionStore/_Public/33/039/33039369.pdf</w:t>
        </w:r>
      </w:hyperlink>
      <w:r w:rsidRPr="001C18F9">
        <w:t>. Accessed 29 August, 2019.</w:t>
      </w:r>
      <w:bookmarkEnd w:id="53"/>
    </w:p>
    <w:p w14:paraId="5DD9DCED" w14:textId="39C4A700" w:rsidR="009F336D" w:rsidRPr="001C18F9" w:rsidRDefault="009F336D" w:rsidP="00DB4CBC">
      <w:pPr>
        <w:pStyle w:val="EndNoteBibliography"/>
        <w:spacing w:after="0"/>
        <w:ind w:left="567" w:hanging="567"/>
      </w:pPr>
      <w:bookmarkStart w:id="54" w:name="_ENREF_44"/>
      <w:r w:rsidRPr="001C18F9">
        <w:t xml:space="preserve">[44] </w:t>
      </w:r>
      <w:r w:rsidRPr="001C18F9">
        <w:tab/>
        <w:t xml:space="preserve">UNSCEAR. Report 2000. United Nations Scientific Committee on the Effects of Atomic Radiation, ANNEX C Exposures to the public from man-made sources of radiation, </w:t>
      </w:r>
      <w:hyperlink r:id="rId28" w:history="1">
        <w:r w:rsidRPr="001C18F9">
          <w:rPr>
            <w:rStyle w:val="Hyperlink"/>
          </w:rPr>
          <w:t>http://www.unscear.org/docs/publications/2000/UNSCEAR_2000_Annex-C-CORR.pdf</w:t>
        </w:r>
      </w:hyperlink>
      <w:r w:rsidRPr="001C18F9">
        <w:t>. Accessed 29 January, 2020.</w:t>
      </w:r>
      <w:bookmarkEnd w:id="54"/>
    </w:p>
    <w:p w14:paraId="737B15EC" w14:textId="1DDF234E" w:rsidR="009F336D" w:rsidRPr="001C18F9" w:rsidRDefault="009F336D" w:rsidP="00DB4CBC">
      <w:pPr>
        <w:pStyle w:val="EndNoteBibliography"/>
        <w:spacing w:after="0"/>
        <w:ind w:left="567" w:hanging="567"/>
      </w:pPr>
      <w:bookmarkStart w:id="55" w:name="_ENREF_45"/>
      <w:r w:rsidRPr="001C18F9">
        <w:t xml:space="preserve">[45] </w:t>
      </w:r>
      <w:r w:rsidRPr="001C18F9">
        <w:tab/>
        <w:t>UNSCEAR. Report 2000. United Nations Scientific Committee on the Effects of Atomic Radiation, Annex J, Exposure and effects of the Chernobyl accident,</w:t>
      </w:r>
      <w:r w:rsidR="00574E09" w:rsidRPr="001C18F9">
        <w:t xml:space="preserve"> </w:t>
      </w:r>
      <w:hyperlink r:id="rId29" w:history="1">
        <w:r w:rsidRPr="001C18F9">
          <w:rPr>
            <w:rStyle w:val="Hyperlink"/>
          </w:rPr>
          <w:t>http://www.unscear.org/docs/publications/2000/UNSCEAR_2000_Annex-J.pdf</w:t>
        </w:r>
      </w:hyperlink>
      <w:r w:rsidRPr="001C18F9">
        <w:t>. Accessed 29 January, 2020.</w:t>
      </w:r>
      <w:bookmarkEnd w:id="55"/>
    </w:p>
    <w:p w14:paraId="2E3B5C2D" w14:textId="77777777" w:rsidR="009F336D" w:rsidRPr="001C18F9" w:rsidRDefault="009F336D" w:rsidP="00DB4CBC">
      <w:pPr>
        <w:pStyle w:val="EndNoteBibliography"/>
        <w:spacing w:after="0"/>
        <w:ind w:left="567" w:hanging="567"/>
      </w:pPr>
      <w:bookmarkStart w:id="56" w:name="_ENREF_46"/>
      <w:r w:rsidRPr="001C18F9">
        <w:t xml:space="preserve">[46] </w:t>
      </w:r>
      <w:r w:rsidRPr="001C18F9">
        <w:tab/>
        <w:t>H. Scherb, E. Weigelt, Congenital Malformation and Stillbirth in Germany and Europe Before and After the Chernobyl Nuclear Power Plant Accident, Environmental Science and Pollution Research, Special Issue 1 (2003) 117-125.</w:t>
      </w:r>
      <w:bookmarkEnd w:id="56"/>
    </w:p>
    <w:p w14:paraId="1AF912F0" w14:textId="77777777" w:rsidR="009F336D" w:rsidRPr="001C18F9" w:rsidRDefault="009F336D" w:rsidP="00DB4CBC">
      <w:pPr>
        <w:pStyle w:val="EndNoteBibliography"/>
        <w:spacing w:after="0"/>
        <w:ind w:left="567" w:hanging="567"/>
      </w:pPr>
      <w:bookmarkStart w:id="57" w:name="_ENREF_47"/>
      <w:r w:rsidRPr="001C18F9">
        <w:t xml:space="preserve">[47] </w:t>
      </w:r>
      <w:r w:rsidRPr="001C18F9">
        <w:tab/>
        <w:t>S. Mikami, H. Tanaka, H. Matsuda, S. Sato, Y. Hoshide, N. Okuda, T. Suzuki, R. Sakamoto, M. Andoh, K. Saito, The deposition densities of radiocesium and the air dose rates in undisturbed fields around the Fukushima Dai-ichi nuclear power plant; their temporal changes for five years after the accident, Journal of Environmental Radioactivity 210 (2019) 105941.</w:t>
      </w:r>
      <w:bookmarkEnd w:id="57"/>
    </w:p>
    <w:p w14:paraId="77C0DA61" w14:textId="06CEFD64" w:rsidR="009F336D" w:rsidRPr="001C18F9" w:rsidRDefault="009F336D" w:rsidP="00DB4CBC">
      <w:pPr>
        <w:pStyle w:val="EndNoteBibliography"/>
        <w:spacing w:after="0"/>
        <w:ind w:left="567" w:hanging="567"/>
      </w:pPr>
      <w:bookmarkStart w:id="58" w:name="_ENREF_48"/>
      <w:r w:rsidRPr="001C18F9">
        <w:t xml:space="preserve">[48] </w:t>
      </w:r>
      <w:r w:rsidRPr="001C18F9">
        <w:tab/>
        <w:t xml:space="preserve">Commission of the European Communities. Exposure of the population to natural radiation. Directorate-General for Social Affairs. Directorate of Health Protection, (1974). </w:t>
      </w:r>
      <w:hyperlink r:id="rId30" w:history="1">
        <w:r w:rsidRPr="001C18F9">
          <w:rPr>
            <w:rStyle w:val="Hyperlink"/>
          </w:rPr>
          <w:t>http://aei.pitt.edu/49301/1/B0028.pdf</w:t>
        </w:r>
      </w:hyperlink>
      <w:r w:rsidRPr="001C18F9">
        <w:t>, Accessed January 20, 2020.</w:t>
      </w:r>
      <w:bookmarkEnd w:id="58"/>
    </w:p>
    <w:p w14:paraId="1716D848" w14:textId="61671C5A" w:rsidR="009F336D" w:rsidRPr="001C18F9" w:rsidRDefault="009F336D" w:rsidP="00DB4CBC">
      <w:pPr>
        <w:pStyle w:val="EndNoteBibliography"/>
        <w:spacing w:after="0"/>
        <w:ind w:left="567" w:hanging="567"/>
      </w:pPr>
      <w:bookmarkStart w:id="59" w:name="_ENREF_49"/>
      <w:r w:rsidRPr="001C18F9">
        <w:t xml:space="preserve">[49] </w:t>
      </w:r>
      <w:r w:rsidRPr="001C18F9">
        <w:tab/>
        <w:t>W.E. Bost, H.E. Voress, RADIOACTIVE FALLOUT; A BIBLIOGRAPHY OF THE WORLD'S LITERATURE. TID-3086 (SUPPL 2), ORO Rep</w:t>
      </w:r>
      <w:r w:rsidR="00574E09" w:rsidRPr="001C18F9">
        <w:t xml:space="preserve"> </w:t>
      </w:r>
      <w:r w:rsidRPr="001C18F9">
        <w:t>(1965) 1-246.</w:t>
      </w:r>
      <w:bookmarkEnd w:id="59"/>
    </w:p>
    <w:p w14:paraId="1AD72A71" w14:textId="77777777" w:rsidR="009F336D" w:rsidRPr="001C18F9" w:rsidRDefault="009F336D" w:rsidP="00DB4CBC">
      <w:pPr>
        <w:pStyle w:val="EndNoteBibliography"/>
        <w:spacing w:after="0"/>
        <w:ind w:left="567" w:hanging="567"/>
      </w:pPr>
      <w:bookmarkStart w:id="60" w:name="_ENREF_50"/>
      <w:r w:rsidRPr="001C18F9">
        <w:t xml:space="preserve">[50] </w:t>
      </w:r>
      <w:r w:rsidRPr="001C18F9">
        <w:tab/>
        <w:t>E. Cardis, D. Krewski, M. Boniol, V. Drozdovitch, S.C. Darby, E.S. Gilbert, S. Akiba, J. Benichou, J. Ferlay, S. Gandini, C. Hill, G. Howe, A. Kesminiene, M. Moser, M. Sanchez, H. Storm, L. Voisin, P. Boyle, Estimates of the cancer burden in Europe from radioactive fallout from the Chernobyl accident, International Journal of Cancer 119(6) (2006) 1224-1235.</w:t>
      </w:r>
      <w:bookmarkEnd w:id="60"/>
    </w:p>
    <w:p w14:paraId="1D8404FC" w14:textId="77777777" w:rsidR="009F336D" w:rsidRPr="001C18F9" w:rsidRDefault="009F336D" w:rsidP="00DB4CBC">
      <w:pPr>
        <w:pStyle w:val="EndNoteBibliography"/>
        <w:spacing w:after="0"/>
        <w:ind w:left="567" w:hanging="567"/>
      </w:pPr>
      <w:bookmarkStart w:id="61" w:name="_ENREF_51"/>
      <w:r w:rsidRPr="001C18F9">
        <w:t xml:space="preserve">[51] </w:t>
      </w:r>
      <w:r w:rsidRPr="001C18F9">
        <w:tab/>
        <w:t>Y.M. Bishop, S.E. Fienberg, P.W. Holland, Discrete Multivariate Analysis, Springer-Verlag New York 1975.</w:t>
      </w:r>
      <w:bookmarkEnd w:id="61"/>
    </w:p>
    <w:p w14:paraId="79986ECF" w14:textId="77777777" w:rsidR="009F336D" w:rsidRPr="001C18F9" w:rsidRDefault="009F336D" w:rsidP="00DB4CBC">
      <w:pPr>
        <w:pStyle w:val="EndNoteBibliography"/>
        <w:spacing w:after="0"/>
        <w:ind w:left="567" w:hanging="567"/>
      </w:pPr>
      <w:bookmarkStart w:id="62" w:name="_ENREF_52"/>
      <w:r w:rsidRPr="001C18F9">
        <w:t xml:space="preserve">[52] </w:t>
      </w:r>
      <w:r w:rsidRPr="001C18F9">
        <w:tab/>
        <w:t>H. Scherb, K. Voigt, Response to W. Kramer: The human sex odds at birth after the atmospheric atomic bomb tests, after Chernobyl, and in the vicinity of nuclear facilities: comment (doi:10.1007/s11356-011-0644-8), Environ Sci Pollut Res Int 19(4) (2012) 1335-40.</w:t>
      </w:r>
      <w:bookmarkEnd w:id="62"/>
    </w:p>
    <w:p w14:paraId="78145AF5" w14:textId="77777777" w:rsidR="009F336D" w:rsidRPr="001C18F9" w:rsidRDefault="009F336D" w:rsidP="00DB4CBC">
      <w:pPr>
        <w:pStyle w:val="EndNoteBibliography"/>
        <w:spacing w:after="0"/>
        <w:ind w:left="567" w:hanging="567"/>
      </w:pPr>
      <w:bookmarkStart w:id="63" w:name="_ENREF_53"/>
      <w:r w:rsidRPr="001C18F9">
        <w:t xml:space="preserve">[53] </w:t>
      </w:r>
      <w:r w:rsidRPr="001C18F9">
        <w:tab/>
        <w:t>B.P. Carlin, A.E. Gelfand, F.M.S. Adrian, Hierarchical Bayesian Analysis of Changepoint Problems, Journal of the Royal Statistical Society. Series C (Applied Statistics) 41(2) (1992) 389-405.</w:t>
      </w:r>
      <w:bookmarkEnd w:id="63"/>
    </w:p>
    <w:p w14:paraId="52EB9A4B" w14:textId="77777777" w:rsidR="009F336D" w:rsidRPr="001C18F9" w:rsidRDefault="009F336D" w:rsidP="00DB4CBC">
      <w:pPr>
        <w:pStyle w:val="EndNoteBibliography"/>
        <w:spacing w:after="0"/>
        <w:ind w:left="567" w:hanging="567"/>
      </w:pPr>
      <w:bookmarkStart w:id="64" w:name="_ENREF_54"/>
      <w:r w:rsidRPr="001C18F9">
        <w:t xml:space="preserve">[54] </w:t>
      </w:r>
      <w:r w:rsidRPr="001C18F9">
        <w:tab/>
        <w:t>A. Bouckaert, [Dr. John Arbuthnot, inventor of statistical testing], Hist Sci Med 30(4) (1996) 459-66.</w:t>
      </w:r>
      <w:bookmarkEnd w:id="64"/>
    </w:p>
    <w:p w14:paraId="58960348" w14:textId="77777777" w:rsidR="009F336D" w:rsidRPr="001C18F9" w:rsidRDefault="009F336D" w:rsidP="00DB4CBC">
      <w:pPr>
        <w:pStyle w:val="EndNoteBibliography"/>
        <w:spacing w:after="0"/>
        <w:ind w:left="567" w:hanging="567"/>
      </w:pPr>
      <w:bookmarkStart w:id="65" w:name="_ENREF_55"/>
      <w:r w:rsidRPr="001C18F9">
        <w:t xml:space="preserve">[55] </w:t>
      </w:r>
      <w:r w:rsidRPr="001C18F9">
        <w:tab/>
        <w:t>T.A. Mousseau, A.P. Moller, Genetic and ecological studies of animals in Chernobyl and Fukushima, J Hered 105(5) (2014) 704-9.</w:t>
      </w:r>
      <w:bookmarkEnd w:id="65"/>
    </w:p>
    <w:p w14:paraId="6AE95789" w14:textId="77777777" w:rsidR="009F336D" w:rsidRPr="001C18F9" w:rsidRDefault="009F336D" w:rsidP="00DB4CBC">
      <w:pPr>
        <w:pStyle w:val="EndNoteBibliography"/>
        <w:spacing w:after="0"/>
        <w:ind w:left="567" w:hanging="567"/>
      </w:pPr>
      <w:bookmarkStart w:id="66" w:name="_ENREF_56"/>
      <w:r w:rsidRPr="001C18F9">
        <w:t xml:space="preserve">[56] </w:t>
      </w:r>
      <w:r w:rsidRPr="001C18F9">
        <w:tab/>
        <w:t>W.J. Schull, J.V. Neel, A. Hashizume, Some further observations on the sex ratio among infants born to survivors of the atomic bombings of Hiroshima and Nagasaki, Am J Hum Genet 18(4) (1966) 328-38.</w:t>
      </w:r>
      <w:bookmarkEnd w:id="66"/>
    </w:p>
    <w:p w14:paraId="7B50ED83" w14:textId="4874DAF2" w:rsidR="009F336D" w:rsidRPr="001C18F9" w:rsidRDefault="009F336D" w:rsidP="00DB4CBC">
      <w:pPr>
        <w:pStyle w:val="EndNoteBibliography"/>
        <w:spacing w:after="0"/>
        <w:ind w:left="567" w:hanging="567"/>
      </w:pPr>
      <w:bookmarkStart w:id="67" w:name="_ENREF_57"/>
      <w:r w:rsidRPr="001C18F9">
        <w:t xml:space="preserve">[57] </w:t>
      </w:r>
      <w:r w:rsidRPr="001C18F9">
        <w:tab/>
        <w:t xml:space="preserve">UNSCEAR. Report 2013, Volume II. United Nations Scientific Committee on the Effects of Atomic Radiation, REPORT TO THE GENERAL ASSEMBLY,SCIENTIFIC ANNEX B: Effects of radiation exposure of children, </w:t>
      </w:r>
      <w:hyperlink r:id="rId31" w:history="1">
        <w:r w:rsidRPr="001C18F9">
          <w:rPr>
            <w:rStyle w:val="Hyperlink"/>
          </w:rPr>
          <w:t>https://www.unscear.org/unscear/publications/2013_2.html</w:t>
        </w:r>
      </w:hyperlink>
      <w:r w:rsidRPr="001C18F9">
        <w:t>. Accessed November 5, 2019.</w:t>
      </w:r>
      <w:bookmarkEnd w:id="67"/>
    </w:p>
    <w:p w14:paraId="15A50EC8" w14:textId="52AB16AF" w:rsidR="009F336D" w:rsidRPr="001C18F9" w:rsidRDefault="009F336D" w:rsidP="00DB4CBC">
      <w:pPr>
        <w:pStyle w:val="EndNoteBibliography"/>
        <w:spacing w:after="0"/>
        <w:ind w:left="567" w:hanging="567"/>
      </w:pPr>
      <w:bookmarkStart w:id="68" w:name="_ENREF_58"/>
      <w:r w:rsidRPr="001C18F9">
        <w:lastRenderedPageBreak/>
        <w:t xml:space="preserve">[58] </w:t>
      </w:r>
      <w:r w:rsidRPr="001C18F9">
        <w:tab/>
        <w:t xml:space="preserve">UNSCEAR. Report 2017. United Nations Scientific Committee on the Effects of Atomic Radiation, Report to the General Assembly, SCIENTIFIC ANNEXES A and B, </w:t>
      </w:r>
      <w:hyperlink r:id="rId32" w:history="1">
        <w:r w:rsidRPr="001C18F9">
          <w:rPr>
            <w:rStyle w:val="Hyperlink"/>
          </w:rPr>
          <w:t>https://www.unscear.org/unscear/en/publications/2017.html</w:t>
        </w:r>
      </w:hyperlink>
      <w:r w:rsidRPr="001C18F9">
        <w:t>. Accessed November 5, 2019.</w:t>
      </w:r>
      <w:bookmarkEnd w:id="68"/>
    </w:p>
    <w:p w14:paraId="1ECE3893" w14:textId="77777777" w:rsidR="009F336D" w:rsidRPr="001C18F9" w:rsidRDefault="009F336D" w:rsidP="00DB4CBC">
      <w:pPr>
        <w:pStyle w:val="EndNoteBibliography"/>
        <w:spacing w:after="0"/>
        <w:ind w:left="567" w:hanging="567"/>
      </w:pPr>
      <w:bookmarkStart w:id="69" w:name="_ENREF_59"/>
      <w:r w:rsidRPr="001C18F9">
        <w:t xml:space="preserve">[59] </w:t>
      </w:r>
      <w:r w:rsidRPr="001C18F9">
        <w:tab/>
        <w:t>S.H. Orzack, J.W. Stubblefield, V.R. Akmaev, P. Colls, S. Munne, T. Scholl, D. Steinsaltz, J.E. Zuckerman, The human sex ratio from conception to birth, Proc Natl Acad Sci U S A 112(16) (2015) E2102-11.</w:t>
      </w:r>
      <w:bookmarkEnd w:id="69"/>
    </w:p>
    <w:p w14:paraId="1269FA39" w14:textId="77777777" w:rsidR="009F336D" w:rsidRPr="001C18F9" w:rsidRDefault="009F336D" w:rsidP="00DB4CBC">
      <w:pPr>
        <w:pStyle w:val="EndNoteBibliography"/>
        <w:spacing w:after="0"/>
        <w:ind w:left="567" w:hanging="567"/>
      </w:pPr>
      <w:bookmarkStart w:id="70" w:name="_ENREF_60"/>
      <w:r w:rsidRPr="001C18F9">
        <w:t xml:space="preserve">[60] </w:t>
      </w:r>
      <w:r w:rsidRPr="001C18F9">
        <w:tab/>
        <w:t>S.N. Austad, The human prenatal sex ratio: A major surprise, Proc Natl Acad Sci U S A 112(16) (2015) 4839-40.</w:t>
      </w:r>
      <w:bookmarkEnd w:id="70"/>
    </w:p>
    <w:p w14:paraId="168C142C" w14:textId="77777777" w:rsidR="009F336D" w:rsidRPr="001C18F9" w:rsidRDefault="009F336D" w:rsidP="00DB4CBC">
      <w:pPr>
        <w:pStyle w:val="EndNoteBibliography"/>
        <w:spacing w:after="0"/>
        <w:ind w:left="567" w:hanging="567"/>
      </w:pPr>
      <w:bookmarkStart w:id="71" w:name="_ENREF_61"/>
      <w:r w:rsidRPr="001C18F9">
        <w:t xml:space="preserve">[61] </w:t>
      </w:r>
      <w:r w:rsidRPr="001C18F9">
        <w:tab/>
        <w:t>I. Schmitz-Feuerhake, C. Busby, S. Pflugbeil, Genetic radiation risks: a neglected topic in the low dose debate, Environmental Health and Toxicology 31 (2016) e2016001.</w:t>
      </w:r>
      <w:bookmarkEnd w:id="71"/>
    </w:p>
    <w:p w14:paraId="5CB708DC" w14:textId="77777777" w:rsidR="009F336D" w:rsidRPr="001C18F9" w:rsidRDefault="009F336D" w:rsidP="00DB4CBC">
      <w:pPr>
        <w:pStyle w:val="EndNoteBibliography"/>
        <w:spacing w:after="0"/>
        <w:ind w:left="567" w:hanging="567"/>
      </w:pPr>
      <w:bookmarkStart w:id="72" w:name="_ENREF_62"/>
      <w:r w:rsidRPr="001C18F9">
        <w:t xml:space="preserve">[62] </w:t>
      </w:r>
      <w:r w:rsidRPr="001C18F9">
        <w:tab/>
        <w:t>M. Kim, H.C. Jeong, S.K. Baek, Sex-ratio bias induced by mutation, Phys Rev E 99(2-1) (2019) 022403.</w:t>
      </w:r>
      <w:bookmarkEnd w:id="72"/>
    </w:p>
    <w:p w14:paraId="19E587F4" w14:textId="77777777" w:rsidR="009F336D" w:rsidRPr="001C18F9" w:rsidRDefault="009F336D" w:rsidP="00DB4CBC">
      <w:pPr>
        <w:pStyle w:val="EndNoteBibliography"/>
        <w:ind w:left="567" w:hanging="567"/>
      </w:pPr>
      <w:bookmarkStart w:id="73" w:name="_ENREF_63"/>
      <w:r w:rsidRPr="001C18F9">
        <w:t xml:space="preserve">[63] </w:t>
      </w:r>
      <w:r w:rsidRPr="001C18F9">
        <w:tab/>
        <w:t>R. Julian Preston, J.D. Boice Jr, A. Bertrand Brill, R. Chakraborty, R. Conolly, F. Owen Hoffman, R.W. Hornung, D.C. Kocher, C.E. Land, R.E. Shore, G.E. Woloschak, Uncertainties in estimating health risks associated with exposure to ionising radiation, Journal of Radiological Protection 33(3) (2013) 573-588.</w:t>
      </w:r>
      <w:bookmarkEnd w:id="73"/>
    </w:p>
    <w:p w14:paraId="639C0097" w14:textId="4975F5B2" w:rsidR="00BC79BC" w:rsidRPr="00B80129" w:rsidRDefault="00A93D4A" w:rsidP="00DB4CBC">
      <w:pPr>
        <w:pStyle w:val="EndNoteBibliography"/>
        <w:ind w:left="567" w:hanging="567"/>
        <w:rPr>
          <w:szCs w:val="24"/>
        </w:rPr>
      </w:pPr>
      <w:r w:rsidRPr="001C18F9">
        <w:rPr>
          <w:szCs w:val="24"/>
        </w:rPr>
        <w:fldChar w:fldCharType="end"/>
      </w:r>
    </w:p>
    <w:sectPr w:rsidR="00BC79BC" w:rsidRPr="00B80129" w:rsidSect="003F7856">
      <w:footerReference w:type="default" r:id="rId33"/>
      <w:pgSz w:w="11906" w:h="16838"/>
      <w:pgMar w:top="851" w:right="1417" w:bottom="1276"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31459" w14:textId="77777777" w:rsidR="001773A9" w:rsidRDefault="001773A9" w:rsidP="00B0640E">
      <w:pPr>
        <w:spacing w:after="0" w:line="240" w:lineRule="auto"/>
      </w:pPr>
      <w:r>
        <w:separator/>
      </w:r>
    </w:p>
  </w:endnote>
  <w:endnote w:type="continuationSeparator" w:id="0">
    <w:p w14:paraId="625925F8" w14:textId="77777777" w:rsidR="001773A9" w:rsidRDefault="001773A9" w:rsidP="00B0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950924"/>
      <w:docPartObj>
        <w:docPartGallery w:val="Page Numbers (Bottom of Page)"/>
        <w:docPartUnique/>
      </w:docPartObj>
    </w:sdtPr>
    <w:sdtContent>
      <w:p w14:paraId="5E1C0B0B" w14:textId="634C2AF7" w:rsidR="001C18F9" w:rsidRDefault="001C18F9">
        <w:pPr>
          <w:pStyle w:val="Fuzeile"/>
          <w:jc w:val="right"/>
        </w:pPr>
        <w:r>
          <w:fldChar w:fldCharType="begin"/>
        </w:r>
        <w:r>
          <w:instrText>PAGE   \* MERGEFORMAT</w:instrText>
        </w:r>
        <w:r>
          <w:fldChar w:fldCharType="separate"/>
        </w:r>
        <w:r>
          <w:rPr>
            <w:noProof/>
          </w:rPr>
          <w:t>2</w:t>
        </w:r>
        <w:r>
          <w:fldChar w:fldCharType="end"/>
        </w:r>
      </w:p>
    </w:sdtContent>
  </w:sdt>
  <w:p w14:paraId="1692711A" w14:textId="77777777" w:rsidR="001C18F9" w:rsidRDefault="001C18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DD5CB" w14:textId="77777777" w:rsidR="001773A9" w:rsidRDefault="001773A9" w:rsidP="00B0640E">
      <w:pPr>
        <w:spacing w:after="0" w:line="240" w:lineRule="auto"/>
      </w:pPr>
      <w:r>
        <w:separator/>
      </w:r>
    </w:p>
  </w:footnote>
  <w:footnote w:type="continuationSeparator" w:id="0">
    <w:p w14:paraId="35E657F3" w14:textId="77777777" w:rsidR="001773A9" w:rsidRDefault="001773A9" w:rsidP="00B06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25CDD"/>
    <w:multiLevelType w:val="hybridMultilevel"/>
    <w:tmpl w:val="A58C8E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CD4FBA"/>
    <w:multiLevelType w:val="hybridMultilevel"/>
    <w:tmpl w:val="AF864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E52249"/>
    <w:multiLevelType w:val="hybridMultilevel"/>
    <w:tmpl w:val="0132423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3F50ED"/>
    <w:multiLevelType w:val="hybridMultilevel"/>
    <w:tmpl w:val="AEB25C3A"/>
    <w:lvl w:ilvl="0" w:tplc="88989CCC">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6F2AE2"/>
    <w:multiLevelType w:val="hybridMultilevel"/>
    <w:tmpl w:val="4A089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F274280"/>
    <w:multiLevelType w:val="hybridMultilevel"/>
    <w:tmpl w:val="B50616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4230D4"/>
    <w:multiLevelType w:val="hybridMultilevel"/>
    <w:tmpl w:val="C5F6F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Reproductive Toxicolog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w0wpws9hzexdker5dupep9ip5asffx0pzwz&quot;&gt;NB_LB&lt;record-ids&gt;&lt;item&gt;14&lt;/item&gt;&lt;item&gt;79&lt;/item&gt;&lt;item&gt;87&lt;/item&gt;&lt;item&gt;97&lt;/item&gt;&lt;item&gt;109&lt;/item&gt;&lt;item&gt;113&lt;/item&gt;&lt;item&gt;162&lt;/item&gt;&lt;item&gt;182&lt;/item&gt;&lt;item&gt;184&lt;/item&gt;&lt;item&gt;226&lt;/item&gt;&lt;item&gt;231&lt;/item&gt;&lt;item&gt;271&lt;/item&gt;&lt;item&gt;279&lt;/item&gt;&lt;item&gt;329&lt;/item&gt;&lt;item&gt;341&lt;/item&gt;&lt;item&gt;351&lt;/item&gt;&lt;item&gt;371&lt;/item&gt;&lt;item&gt;447&lt;/item&gt;&lt;item&gt;466&lt;/item&gt;&lt;item&gt;481&lt;/item&gt;&lt;item&gt;495&lt;/item&gt;&lt;item&gt;511&lt;/item&gt;&lt;item&gt;527&lt;/item&gt;&lt;item&gt;787&lt;/item&gt;&lt;item&gt;841&lt;/item&gt;&lt;item&gt;844&lt;/item&gt;&lt;item&gt;851&lt;/item&gt;&lt;item&gt;881&lt;/item&gt;&lt;item&gt;933&lt;/item&gt;&lt;item&gt;980&lt;/item&gt;&lt;item&gt;1236&lt;/item&gt;&lt;item&gt;1248&lt;/item&gt;&lt;item&gt;1253&lt;/item&gt;&lt;item&gt;1259&lt;/item&gt;&lt;item&gt;1281&lt;/item&gt;&lt;item&gt;1287&lt;/item&gt;&lt;item&gt;1296&lt;/item&gt;&lt;item&gt;1305&lt;/item&gt;&lt;item&gt;1318&lt;/item&gt;&lt;item&gt;1332&lt;/item&gt;&lt;item&gt;1339&lt;/item&gt;&lt;item&gt;1357&lt;/item&gt;&lt;item&gt;1358&lt;/item&gt;&lt;item&gt;1359&lt;/item&gt;&lt;item&gt;1360&lt;/item&gt;&lt;item&gt;1361&lt;/item&gt;&lt;item&gt;1362&lt;/item&gt;&lt;item&gt;1363&lt;/item&gt;&lt;item&gt;1364&lt;/item&gt;&lt;item&gt;1404&lt;/item&gt;&lt;item&gt;1446&lt;/item&gt;&lt;item&gt;1448&lt;/item&gt;&lt;item&gt;1449&lt;/item&gt;&lt;item&gt;1450&lt;/item&gt;&lt;item&gt;1466&lt;/item&gt;&lt;item&gt;1496&lt;/item&gt;&lt;item&gt;1503&lt;/item&gt;&lt;item&gt;1506&lt;/item&gt;&lt;item&gt;1508&lt;/item&gt;&lt;item&gt;1509&lt;/item&gt;&lt;item&gt;1510&lt;/item&gt;&lt;item&gt;1511&lt;/item&gt;&lt;item&gt;1512&lt;/item&gt;&lt;/record-ids&gt;&lt;/item&gt;&lt;/Libraries&gt;"/>
  </w:docVars>
  <w:rsids>
    <w:rsidRoot w:val="00E44EB4"/>
    <w:rsid w:val="00000E8E"/>
    <w:rsid w:val="00013866"/>
    <w:rsid w:val="000138C5"/>
    <w:rsid w:val="0001583F"/>
    <w:rsid w:val="000176DA"/>
    <w:rsid w:val="00020A6F"/>
    <w:rsid w:val="00025E88"/>
    <w:rsid w:val="00035C7F"/>
    <w:rsid w:val="000379D6"/>
    <w:rsid w:val="00047706"/>
    <w:rsid w:val="00047CB2"/>
    <w:rsid w:val="00052767"/>
    <w:rsid w:val="000530E1"/>
    <w:rsid w:val="0005478A"/>
    <w:rsid w:val="00071CE5"/>
    <w:rsid w:val="00072955"/>
    <w:rsid w:val="00074BB4"/>
    <w:rsid w:val="00076C5C"/>
    <w:rsid w:val="00082AE3"/>
    <w:rsid w:val="00087763"/>
    <w:rsid w:val="00094DE7"/>
    <w:rsid w:val="00095C45"/>
    <w:rsid w:val="00095CDD"/>
    <w:rsid w:val="00095FCD"/>
    <w:rsid w:val="000968A4"/>
    <w:rsid w:val="000976B1"/>
    <w:rsid w:val="000A4CB2"/>
    <w:rsid w:val="000A5433"/>
    <w:rsid w:val="000B13DD"/>
    <w:rsid w:val="000B58EA"/>
    <w:rsid w:val="000B7E13"/>
    <w:rsid w:val="000C1AB7"/>
    <w:rsid w:val="000C1B96"/>
    <w:rsid w:val="000D4FC6"/>
    <w:rsid w:val="000D7491"/>
    <w:rsid w:val="000F0582"/>
    <w:rsid w:val="000F268A"/>
    <w:rsid w:val="000F44F9"/>
    <w:rsid w:val="000F657F"/>
    <w:rsid w:val="001029B1"/>
    <w:rsid w:val="001073FE"/>
    <w:rsid w:val="00113F2E"/>
    <w:rsid w:val="00124C0F"/>
    <w:rsid w:val="00125ED0"/>
    <w:rsid w:val="00135AC4"/>
    <w:rsid w:val="0013697B"/>
    <w:rsid w:val="0014386B"/>
    <w:rsid w:val="0014494B"/>
    <w:rsid w:val="00150402"/>
    <w:rsid w:val="00154F32"/>
    <w:rsid w:val="00162715"/>
    <w:rsid w:val="00167C94"/>
    <w:rsid w:val="0017582E"/>
    <w:rsid w:val="001773A9"/>
    <w:rsid w:val="00185710"/>
    <w:rsid w:val="001873FB"/>
    <w:rsid w:val="00193E21"/>
    <w:rsid w:val="0019525F"/>
    <w:rsid w:val="001952A9"/>
    <w:rsid w:val="001A0E96"/>
    <w:rsid w:val="001A3C29"/>
    <w:rsid w:val="001B12F0"/>
    <w:rsid w:val="001B39DF"/>
    <w:rsid w:val="001B6483"/>
    <w:rsid w:val="001B6D9A"/>
    <w:rsid w:val="001C0726"/>
    <w:rsid w:val="001C18F9"/>
    <w:rsid w:val="001C5851"/>
    <w:rsid w:val="001C63C0"/>
    <w:rsid w:val="001C74EE"/>
    <w:rsid w:val="001D031F"/>
    <w:rsid w:val="001E387E"/>
    <w:rsid w:val="001E4772"/>
    <w:rsid w:val="001F0B63"/>
    <w:rsid w:val="001F3FB0"/>
    <w:rsid w:val="00200F6D"/>
    <w:rsid w:val="00202B8C"/>
    <w:rsid w:val="002030D6"/>
    <w:rsid w:val="00205AA0"/>
    <w:rsid w:val="002074B1"/>
    <w:rsid w:val="00215701"/>
    <w:rsid w:val="002171A9"/>
    <w:rsid w:val="00220725"/>
    <w:rsid w:val="00222120"/>
    <w:rsid w:val="002230E3"/>
    <w:rsid w:val="00226F8E"/>
    <w:rsid w:val="002331DD"/>
    <w:rsid w:val="002339CF"/>
    <w:rsid w:val="00240A6E"/>
    <w:rsid w:val="002419D7"/>
    <w:rsid w:val="00245EAC"/>
    <w:rsid w:val="00247C23"/>
    <w:rsid w:val="00247ED0"/>
    <w:rsid w:val="0025074E"/>
    <w:rsid w:val="00255E50"/>
    <w:rsid w:val="00261ACB"/>
    <w:rsid w:val="00262A19"/>
    <w:rsid w:val="00263AB8"/>
    <w:rsid w:val="00263DE2"/>
    <w:rsid w:val="00263F44"/>
    <w:rsid w:val="0026453D"/>
    <w:rsid w:val="0026497F"/>
    <w:rsid w:val="00290919"/>
    <w:rsid w:val="00290946"/>
    <w:rsid w:val="00290C8C"/>
    <w:rsid w:val="00290CAC"/>
    <w:rsid w:val="00293391"/>
    <w:rsid w:val="00293F97"/>
    <w:rsid w:val="00294274"/>
    <w:rsid w:val="00295275"/>
    <w:rsid w:val="00295E88"/>
    <w:rsid w:val="002A3485"/>
    <w:rsid w:val="002B0773"/>
    <w:rsid w:val="002B0EC2"/>
    <w:rsid w:val="002B55BD"/>
    <w:rsid w:val="002B6626"/>
    <w:rsid w:val="002C0166"/>
    <w:rsid w:val="002C1F2F"/>
    <w:rsid w:val="002C6965"/>
    <w:rsid w:val="002D00C8"/>
    <w:rsid w:val="002D2153"/>
    <w:rsid w:val="002E06AE"/>
    <w:rsid w:val="002E4C62"/>
    <w:rsid w:val="002E53C9"/>
    <w:rsid w:val="0031100F"/>
    <w:rsid w:val="00314E37"/>
    <w:rsid w:val="00330574"/>
    <w:rsid w:val="00340F25"/>
    <w:rsid w:val="0034176C"/>
    <w:rsid w:val="00350772"/>
    <w:rsid w:val="00351552"/>
    <w:rsid w:val="00356C81"/>
    <w:rsid w:val="0035732A"/>
    <w:rsid w:val="00357CFF"/>
    <w:rsid w:val="00362784"/>
    <w:rsid w:val="00363F3D"/>
    <w:rsid w:val="00364AA5"/>
    <w:rsid w:val="0038438B"/>
    <w:rsid w:val="00395D17"/>
    <w:rsid w:val="00396942"/>
    <w:rsid w:val="003A1CBA"/>
    <w:rsid w:val="003A2137"/>
    <w:rsid w:val="003A335E"/>
    <w:rsid w:val="003A4A48"/>
    <w:rsid w:val="003B52E0"/>
    <w:rsid w:val="003C0F00"/>
    <w:rsid w:val="003C3424"/>
    <w:rsid w:val="003C44DB"/>
    <w:rsid w:val="003C758D"/>
    <w:rsid w:val="003D2886"/>
    <w:rsid w:val="003D3A85"/>
    <w:rsid w:val="003D4265"/>
    <w:rsid w:val="003E31F7"/>
    <w:rsid w:val="003F09D0"/>
    <w:rsid w:val="003F0F46"/>
    <w:rsid w:val="003F18E8"/>
    <w:rsid w:val="003F5F71"/>
    <w:rsid w:val="003F7856"/>
    <w:rsid w:val="003F7903"/>
    <w:rsid w:val="00401957"/>
    <w:rsid w:val="004019FD"/>
    <w:rsid w:val="0040461B"/>
    <w:rsid w:val="004069BB"/>
    <w:rsid w:val="004101E0"/>
    <w:rsid w:val="00410E9E"/>
    <w:rsid w:val="0041508C"/>
    <w:rsid w:val="004150D1"/>
    <w:rsid w:val="00416B00"/>
    <w:rsid w:val="00423FB3"/>
    <w:rsid w:val="00431C23"/>
    <w:rsid w:val="004410EA"/>
    <w:rsid w:val="00441404"/>
    <w:rsid w:val="00446DB2"/>
    <w:rsid w:val="0045230B"/>
    <w:rsid w:val="004660AF"/>
    <w:rsid w:val="00494A32"/>
    <w:rsid w:val="004A1AA6"/>
    <w:rsid w:val="004A3F41"/>
    <w:rsid w:val="004C19F8"/>
    <w:rsid w:val="004C344F"/>
    <w:rsid w:val="004C429E"/>
    <w:rsid w:val="004C4512"/>
    <w:rsid w:val="004C76B9"/>
    <w:rsid w:val="004D0130"/>
    <w:rsid w:val="004D1951"/>
    <w:rsid w:val="004E4C4B"/>
    <w:rsid w:val="004F265A"/>
    <w:rsid w:val="004F6D08"/>
    <w:rsid w:val="005018D8"/>
    <w:rsid w:val="0050767E"/>
    <w:rsid w:val="00515C9C"/>
    <w:rsid w:val="00517DA1"/>
    <w:rsid w:val="00522A08"/>
    <w:rsid w:val="00524B05"/>
    <w:rsid w:val="005267D5"/>
    <w:rsid w:val="005271A7"/>
    <w:rsid w:val="00530F68"/>
    <w:rsid w:val="00531E70"/>
    <w:rsid w:val="0053632E"/>
    <w:rsid w:val="00544496"/>
    <w:rsid w:val="0055399B"/>
    <w:rsid w:val="00554E70"/>
    <w:rsid w:val="00561EC5"/>
    <w:rsid w:val="00562CDD"/>
    <w:rsid w:val="00565652"/>
    <w:rsid w:val="00571349"/>
    <w:rsid w:val="00572679"/>
    <w:rsid w:val="00574E09"/>
    <w:rsid w:val="00574E1C"/>
    <w:rsid w:val="00576A66"/>
    <w:rsid w:val="00587BBC"/>
    <w:rsid w:val="00594164"/>
    <w:rsid w:val="005965C5"/>
    <w:rsid w:val="0059696A"/>
    <w:rsid w:val="005A2B31"/>
    <w:rsid w:val="005A588A"/>
    <w:rsid w:val="005B2080"/>
    <w:rsid w:val="005B55F9"/>
    <w:rsid w:val="005B7818"/>
    <w:rsid w:val="005C057F"/>
    <w:rsid w:val="005C43BF"/>
    <w:rsid w:val="005C6BAD"/>
    <w:rsid w:val="005C7725"/>
    <w:rsid w:val="005D157A"/>
    <w:rsid w:val="005D52A9"/>
    <w:rsid w:val="005E3AD9"/>
    <w:rsid w:val="005E7C27"/>
    <w:rsid w:val="005F09E0"/>
    <w:rsid w:val="005F7B25"/>
    <w:rsid w:val="006112FE"/>
    <w:rsid w:val="006122FC"/>
    <w:rsid w:val="00612C38"/>
    <w:rsid w:val="006169DE"/>
    <w:rsid w:val="00626A99"/>
    <w:rsid w:val="00627E32"/>
    <w:rsid w:val="00630B83"/>
    <w:rsid w:val="006350B9"/>
    <w:rsid w:val="00645905"/>
    <w:rsid w:val="00652903"/>
    <w:rsid w:val="006601DE"/>
    <w:rsid w:val="0067718D"/>
    <w:rsid w:val="00677327"/>
    <w:rsid w:val="0068023A"/>
    <w:rsid w:val="00680E60"/>
    <w:rsid w:val="00682B16"/>
    <w:rsid w:val="006961B6"/>
    <w:rsid w:val="006A18E6"/>
    <w:rsid w:val="006A52BB"/>
    <w:rsid w:val="006B3047"/>
    <w:rsid w:val="006B4424"/>
    <w:rsid w:val="006B7DB8"/>
    <w:rsid w:val="006C3BB3"/>
    <w:rsid w:val="006C4601"/>
    <w:rsid w:val="006C5BB8"/>
    <w:rsid w:val="006C72CC"/>
    <w:rsid w:val="006E5028"/>
    <w:rsid w:val="006E512C"/>
    <w:rsid w:val="006E522D"/>
    <w:rsid w:val="006F06F3"/>
    <w:rsid w:val="006F0E4F"/>
    <w:rsid w:val="006F27C1"/>
    <w:rsid w:val="006F773D"/>
    <w:rsid w:val="00701517"/>
    <w:rsid w:val="00701A3B"/>
    <w:rsid w:val="00701BEC"/>
    <w:rsid w:val="00706A81"/>
    <w:rsid w:val="0071042D"/>
    <w:rsid w:val="00712700"/>
    <w:rsid w:val="007247C4"/>
    <w:rsid w:val="007272ED"/>
    <w:rsid w:val="007331FE"/>
    <w:rsid w:val="00735528"/>
    <w:rsid w:val="007406D3"/>
    <w:rsid w:val="00742CE5"/>
    <w:rsid w:val="0074344C"/>
    <w:rsid w:val="00747C3A"/>
    <w:rsid w:val="00761314"/>
    <w:rsid w:val="00765F6E"/>
    <w:rsid w:val="007675F2"/>
    <w:rsid w:val="007708A0"/>
    <w:rsid w:val="007708DD"/>
    <w:rsid w:val="00770D26"/>
    <w:rsid w:val="00771592"/>
    <w:rsid w:val="00773100"/>
    <w:rsid w:val="00776386"/>
    <w:rsid w:val="0078389D"/>
    <w:rsid w:val="00785EF6"/>
    <w:rsid w:val="007A1F4F"/>
    <w:rsid w:val="007A277E"/>
    <w:rsid w:val="007A71C2"/>
    <w:rsid w:val="007B1D61"/>
    <w:rsid w:val="007B52A9"/>
    <w:rsid w:val="007B6717"/>
    <w:rsid w:val="007C1D48"/>
    <w:rsid w:val="007C4E52"/>
    <w:rsid w:val="007D100B"/>
    <w:rsid w:val="007D55B0"/>
    <w:rsid w:val="007E713C"/>
    <w:rsid w:val="007E7D56"/>
    <w:rsid w:val="007F6225"/>
    <w:rsid w:val="007F777C"/>
    <w:rsid w:val="007F7E1C"/>
    <w:rsid w:val="00800E5D"/>
    <w:rsid w:val="00805F32"/>
    <w:rsid w:val="00810092"/>
    <w:rsid w:val="0081378D"/>
    <w:rsid w:val="00815B95"/>
    <w:rsid w:val="008274F4"/>
    <w:rsid w:val="0083101B"/>
    <w:rsid w:val="008314BD"/>
    <w:rsid w:val="008334C9"/>
    <w:rsid w:val="00833673"/>
    <w:rsid w:val="00842917"/>
    <w:rsid w:val="008502D4"/>
    <w:rsid w:val="00851FE5"/>
    <w:rsid w:val="008540B3"/>
    <w:rsid w:val="00854471"/>
    <w:rsid w:val="0085733E"/>
    <w:rsid w:val="008636DE"/>
    <w:rsid w:val="00873A06"/>
    <w:rsid w:val="00873B96"/>
    <w:rsid w:val="00874FFF"/>
    <w:rsid w:val="00885254"/>
    <w:rsid w:val="008864B1"/>
    <w:rsid w:val="00890FAC"/>
    <w:rsid w:val="00892BE7"/>
    <w:rsid w:val="00892CA2"/>
    <w:rsid w:val="00896CB7"/>
    <w:rsid w:val="008A04D6"/>
    <w:rsid w:val="008C3244"/>
    <w:rsid w:val="008D2045"/>
    <w:rsid w:val="008E3C6A"/>
    <w:rsid w:val="009019C3"/>
    <w:rsid w:val="009031D2"/>
    <w:rsid w:val="0090632E"/>
    <w:rsid w:val="009111D9"/>
    <w:rsid w:val="00916056"/>
    <w:rsid w:val="0092725B"/>
    <w:rsid w:val="00940486"/>
    <w:rsid w:val="0094209F"/>
    <w:rsid w:val="00942B08"/>
    <w:rsid w:val="00955A81"/>
    <w:rsid w:val="00961520"/>
    <w:rsid w:val="00961C51"/>
    <w:rsid w:val="009625CE"/>
    <w:rsid w:val="00967F9A"/>
    <w:rsid w:val="0097021B"/>
    <w:rsid w:val="009702DA"/>
    <w:rsid w:val="009719D8"/>
    <w:rsid w:val="00971A7A"/>
    <w:rsid w:val="00973C5D"/>
    <w:rsid w:val="00974551"/>
    <w:rsid w:val="00977B74"/>
    <w:rsid w:val="00980363"/>
    <w:rsid w:val="00982978"/>
    <w:rsid w:val="009849E2"/>
    <w:rsid w:val="009856A3"/>
    <w:rsid w:val="00985EEB"/>
    <w:rsid w:val="009917B7"/>
    <w:rsid w:val="009A1616"/>
    <w:rsid w:val="009A1F7E"/>
    <w:rsid w:val="009A2415"/>
    <w:rsid w:val="009A2688"/>
    <w:rsid w:val="009B53FD"/>
    <w:rsid w:val="009C1BBD"/>
    <w:rsid w:val="009C7BEB"/>
    <w:rsid w:val="009D3BF0"/>
    <w:rsid w:val="009E07A5"/>
    <w:rsid w:val="009E40AF"/>
    <w:rsid w:val="009E7A59"/>
    <w:rsid w:val="009F27C9"/>
    <w:rsid w:val="009F336D"/>
    <w:rsid w:val="009F77A4"/>
    <w:rsid w:val="00A027A2"/>
    <w:rsid w:val="00A05868"/>
    <w:rsid w:val="00A07E2B"/>
    <w:rsid w:val="00A2124F"/>
    <w:rsid w:val="00A21551"/>
    <w:rsid w:val="00A21DD0"/>
    <w:rsid w:val="00A2251F"/>
    <w:rsid w:val="00A312D5"/>
    <w:rsid w:val="00A32985"/>
    <w:rsid w:val="00A36C6F"/>
    <w:rsid w:val="00A36F2B"/>
    <w:rsid w:val="00A41FAB"/>
    <w:rsid w:val="00A472BD"/>
    <w:rsid w:val="00A50728"/>
    <w:rsid w:val="00A5625F"/>
    <w:rsid w:val="00A6148E"/>
    <w:rsid w:val="00A6764E"/>
    <w:rsid w:val="00A73B39"/>
    <w:rsid w:val="00A7563D"/>
    <w:rsid w:val="00A75811"/>
    <w:rsid w:val="00A76088"/>
    <w:rsid w:val="00A820F6"/>
    <w:rsid w:val="00A83659"/>
    <w:rsid w:val="00A87B23"/>
    <w:rsid w:val="00A9133A"/>
    <w:rsid w:val="00A92FC4"/>
    <w:rsid w:val="00A93D4A"/>
    <w:rsid w:val="00A955A3"/>
    <w:rsid w:val="00A975A9"/>
    <w:rsid w:val="00AA1A65"/>
    <w:rsid w:val="00AA2162"/>
    <w:rsid w:val="00AA45E3"/>
    <w:rsid w:val="00AB43BE"/>
    <w:rsid w:val="00AB4D67"/>
    <w:rsid w:val="00AB7EFD"/>
    <w:rsid w:val="00AC01C3"/>
    <w:rsid w:val="00AC05BA"/>
    <w:rsid w:val="00AD2A5B"/>
    <w:rsid w:val="00AD629B"/>
    <w:rsid w:val="00AE4F1B"/>
    <w:rsid w:val="00AF18D4"/>
    <w:rsid w:val="00AF3C83"/>
    <w:rsid w:val="00AF59EE"/>
    <w:rsid w:val="00AF5A65"/>
    <w:rsid w:val="00AF608B"/>
    <w:rsid w:val="00B0111B"/>
    <w:rsid w:val="00B026B4"/>
    <w:rsid w:val="00B03A0C"/>
    <w:rsid w:val="00B053B3"/>
    <w:rsid w:val="00B05774"/>
    <w:rsid w:val="00B05BE8"/>
    <w:rsid w:val="00B0640E"/>
    <w:rsid w:val="00B07A88"/>
    <w:rsid w:val="00B10D4B"/>
    <w:rsid w:val="00B21A52"/>
    <w:rsid w:val="00B263A5"/>
    <w:rsid w:val="00B26AFC"/>
    <w:rsid w:val="00B26E26"/>
    <w:rsid w:val="00B3709B"/>
    <w:rsid w:val="00B542F1"/>
    <w:rsid w:val="00B54AE7"/>
    <w:rsid w:val="00B579A4"/>
    <w:rsid w:val="00B63E63"/>
    <w:rsid w:val="00B653BD"/>
    <w:rsid w:val="00B7171A"/>
    <w:rsid w:val="00B74BEC"/>
    <w:rsid w:val="00B80129"/>
    <w:rsid w:val="00B80C26"/>
    <w:rsid w:val="00B830E7"/>
    <w:rsid w:val="00B92D3D"/>
    <w:rsid w:val="00B96500"/>
    <w:rsid w:val="00BA0B97"/>
    <w:rsid w:val="00BA437E"/>
    <w:rsid w:val="00BA44A9"/>
    <w:rsid w:val="00BA7312"/>
    <w:rsid w:val="00BB0AB8"/>
    <w:rsid w:val="00BB6089"/>
    <w:rsid w:val="00BC30D0"/>
    <w:rsid w:val="00BC3C4C"/>
    <w:rsid w:val="00BC6AB1"/>
    <w:rsid w:val="00BC79BC"/>
    <w:rsid w:val="00BD3687"/>
    <w:rsid w:val="00BE0FED"/>
    <w:rsid w:val="00BE13E8"/>
    <w:rsid w:val="00BE2CFB"/>
    <w:rsid w:val="00BF0275"/>
    <w:rsid w:val="00BF0DE7"/>
    <w:rsid w:val="00BF7B98"/>
    <w:rsid w:val="00C02273"/>
    <w:rsid w:val="00C05807"/>
    <w:rsid w:val="00C07B59"/>
    <w:rsid w:val="00C10811"/>
    <w:rsid w:val="00C145E1"/>
    <w:rsid w:val="00C1469A"/>
    <w:rsid w:val="00C23239"/>
    <w:rsid w:val="00C24B25"/>
    <w:rsid w:val="00C25636"/>
    <w:rsid w:val="00C27A1D"/>
    <w:rsid w:val="00C31703"/>
    <w:rsid w:val="00C33C9A"/>
    <w:rsid w:val="00C364E3"/>
    <w:rsid w:val="00C37BED"/>
    <w:rsid w:val="00C37DAE"/>
    <w:rsid w:val="00C42023"/>
    <w:rsid w:val="00C422EF"/>
    <w:rsid w:val="00C423D2"/>
    <w:rsid w:val="00C432E5"/>
    <w:rsid w:val="00C4354F"/>
    <w:rsid w:val="00C46ADF"/>
    <w:rsid w:val="00C56692"/>
    <w:rsid w:val="00C60038"/>
    <w:rsid w:val="00C610F0"/>
    <w:rsid w:val="00C624C4"/>
    <w:rsid w:val="00C815BC"/>
    <w:rsid w:val="00C85F9D"/>
    <w:rsid w:val="00C93467"/>
    <w:rsid w:val="00CA56B7"/>
    <w:rsid w:val="00CA62F6"/>
    <w:rsid w:val="00CB48DA"/>
    <w:rsid w:val="00CB5C5B"/>
    <w:rsid w:val="00CB7C8B"/>
    <w:rsid w:val="00CC5964"/>
    <w:rsid w:val="00CD0CD2"/>
    <w:rsid w:val="00CD6E72"/>
    <w:rsid w:val="00CE48EA"/>
    <w:rsid w:val="00CF2456"/>
    <w:rsid w:val="00CF41A6"/>
    <w:rsid w:val="00D03127"/>
    <w:rsid w:val="00D131FC"/>
    <w:rsid w:val="00D201CE"/>
    <w:rsid w:val="00D2075E"/>
    <w:rsid w:val="00D20DB3"/>
    <w:rsid w:val="00D21DB4"/>
    <w:rsid w:val="00D2480A"/>
    <w:rsid w:val="00D250E7"/>
    <w:rsid w:val="00D31FF3"/>
    <w:rsid w:val="00D33109"/>
    <w:rsid w:val="00D40794"/>
    <w:rsid w:val="00D41B8F"/>
    <w:rsid w:val="00D465BE"/>
    <w:rsid w:val="00D4782D"/>
    <w:rsid w:val="00D573C1"/>
    <w:rsid w:val="00D64056"/>
    <w:rsid w:val="00D652B6"/>
    <w:rsid w:val="00D67A97"/>
    <w:rsid w:val="00D71E1F"/>
    <w:rsid w:val="00D75055"/>
    <w:rsid w:val="00D8013E"/>
    <w:rsid w:val="00D831C9"/>
    <w:rsid w:val="00D84D04"/>
    <w:rsid w:val="00D865B3"/>
    <w:rsid w:val="00D9078E"/>
    <w:rsid w:val="00D937EE"/>
    <w:rsid w:val="00D97765"/>
    <w:rsid w:val="00D97AA7"/>
    <w:rsid w:val="00DB11A9"/>
    <w:rsid w:val="00DB269F"/>
    <w:rsid w:val="00DB28C2"/>
    <w:rsid w:val="00DB2C76"/>
    <w:rsid w:val="00DB4CBC"/>
    <w:rsid w:val="00DB5AAA"/>
    <w:rsid w:val="00DB6239"/>
    <w:rsid w:val="00DB77BF"/>
    <w:rsid w:val="00DC1315"/>
    <w:rsid w:val="00DC7878"/>
    <w:rsid w:val="00DD2A6A"/>
    <w:rsid w:val="00DD43C4"/>
    <w:rsid w:val="00DE1101"/>
    <w:rsid w:val="00DE660F"/>
    <w:rsid w:val="00DF5A66"/>
    <w:rsid w:val="00E02C12"/>
    <w:rsid w:val="00E108C6"/>
    <w:rsid w:val="00E11325"/>
    <w:rsid w:val="00E133D0"/>
    <w:rsid w:val="00E14E11"/>
    <w:rsid w:val="00E153BF"/>
    <w:rsid w:val="00E164FC"/>
    <w:rsid w:val="00E1657A"/>
    <w:rsid w:val="00E167EA"/>
    <w:rsid w:val="00E16F1C"/>
    <w:rsid w:val="00E17041"/>
    <w:rsid w:val="00E2290F"/>
    <w:rsid w:val="00E26BA1"/>
    <w:rsid w:val="00E32068"/>
    <w:rsid w:val="00E338C0"/>
    <w:rsid w:val="00E33CD9"/>
    <w:rsid w:val="00E36C86"/>
    <w:rsid w:val="00E36F25"/>
    <w:rsid w:val="00E378DB"/>
    <w:rsid w:val="00E423C2"/>
    <w:rsid w:val="00E444ED"/>
    <w:rsid w:val="00E44984"/>
    <w:rsid w:val="00E44EB4"/>
    <w:rsid w:val="00E47671"/>
    <w:rsid w:val="00E50B24"/>
    <w:rsid w:val="00E54DC1"/>
    <w:rsid w:val="00E55894"/>
    <w:rsid w:val="00E577AE"/>
    <w:rsid w:val="00E60F88"/>
    <w:rsid w:val="00E64E9E"/>
    <w:rsid w:val="00E70F51"/>
    <w:rsid w:val="00E74090"/>
    <w:rsid w:val="00E77514"/>
    <w:rsid w:val="00E8047F"/>
    <w:rsid w:val="00E87198"/>
    <w:rsid w:val="00E93C46"/>
    <w:rsid w:val="00E93CE7"/>
    <w:rsid w:val="00E94F33"/>
    <w:rsid w:val="00EA220A"/>
    <w:rsid w:val="00EA4794"/>
    <w:rsid w:val="00EB0301"/>
    <w:rsid w:val="00EC01C4"/>
    <w:rsid w:val="00EC130D"/>
    <w:rsid w:val="00ED0535"/>
    <w:rsid w:val="00ED3043"/>
    <w:rsid w:val="00ED53FD"/>
    <w:rsid w:val="00ED69CA"/>
    <w:rsid w:val="00EE5B0F"/>
    <w:rsid w:val="00EF1F20"/>
    <w:rsid w:val="00EF3146"/>
    <w:rsid w:val="00EF78FC"/>
    <w:rsid w:val="00F0053C"/>
    <w:rsid w:val="00F017CF"/>
    <w:rsid w:val="00F11702"/>
    <w:rsid w:val="00F139E2"/>
    <w:rsid w:val="00F171D2"/>
    <w:rsid w:val="00F25F9D"/>
    <w:rsid w:val="00F27012"/>
    <w:rsid w:val="00F314A6"/>
    <w:rsid w:val="00F33438"/>
    <w:rsid w:val="00F33B72"/>
    <w:rsid w:val="00F35701"/>
    <w:rsid w:val="00F36E36"/>
    <w:rsid w:val="00F508CC"/>
    <w:rsid w:val="00F5326C"/>
    <w:rsid w:val="00F53E47"/>
    <w:rsid w:val="00F55495"/>
    <w:rsid w:val="00F55ADB"/>
    <w:rsid w:val="00F57D42"/>
    <w:rsid w:val="00F631B3"/>
    <w:rsid w:val="00F6507C"/>
    <w:rsid w:val="00F65DA1"/>
    <w:rsid w:val="00F674F4"/>
    <w:rsid w:val="00F705F1"/>
    <w:rsid w:val="00F722FB"/>
    <w:rsid w:val="00F84D02"/>
    <w:rsid w:val="00F85AEB"/>
    <w:rsid w:val="00F9151D"/>
    <w:rsid w:val="00F95E55"/>
    <w:rsid w:val="00F9629B"/>
    <w:rsid w:val="00FB5D09"/>
    <w:rsid w:val="00FB6ED3"/>
    <w:rsid w:val="00FC0667"/>
    <w:rsid w:val="00FC0FC4"/>
    <w:rsid w:val="00FC18E4"/>
    <w:rsid w:val="00FC655C"/>
    <w:rsid w:val="00FD2C93"/>
    <w:rsid w:val="00FD7DF8"/>
    <w:rsid w:val="00FE4A37"/>
    <w:rsid w:val="00FE5389"/>
    <w:rsid w:val="00FE6469"/>
    <w:rsid w:val="00FF0598"/>
    <w:rsid w:val="00FF5664"/>
    <w:rsid w:val="00FF6207"/>
    <w:rsid w:val="00FF766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0AD29"/>
  <w15:chartTrackingRefBased/>
  <w15:docId w15:val="{7D6568D8-D007-4EB0-879F-7A21E022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79BC"/>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773100"/>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BC79BC"/>
    <w:rPr>
      <w:color w:val="0000FF"/>
      <w:u w:val="single"/>
    </w:rPr>
  </w:style>
  <w:style w:type="paragraph" w:customStyle="1" w:styleId="EndNoteBibliographyTitle">
    <w:name w:val="EndNote Bibliography Title"/>
    <w:basedOn w:val="Standard"/>
    <w:link w:val="EndNoteBibliographyTitleZchn"/>
    <w:rsid w:val="00F705F1"/>
    <w:pPr>
      <w:spacing w:after="0"/>
      <w:jc w:val="center"/>
    </w:pPr>
    <w:rPr>
      <w:rFonts w:ascii="Times New Roman" w:hAnsi="Times New Roman"/>
      <w:noProof/>
      <w:sz w:val="24"/>
      <w:lang w:val="en-US"/>
    </w:rPr>
  </w:style>
  <w:style w:type="character" w:customStyle="1" w:styleId="EndNoteBibliographyTitleZchn">
    <w:name w:val="EndNote Bibliography Title Zchn"/>
    <w:basedOn w:val="Absatz-Standardschriftart"/>
    <w:link w:val="EndNoteBibliographyTitle"/>
    <w:rsid w:val="00F705F1"/>
    <w:rPr>
      <w:rFonts w:ascii="Times New Roman" w:eastAsia="Calibri" w:hAnsi="Times New Roman" w:cs="Times New Roman"/>
      <w:noProof/>
      <w:sz w:val="24"/>
      <w:lang w:val="en-US"/>
    </w:rPr>
  </w:style>
  <w:style w:type="paragraph" w:customStyle="1" w:styleId="EndNoteBibliography">
    <w:name w:val="EndNote Bibliography"/>
    <w:basedOn w:val="Standard"/>
    <w:link w:val="EndNoteBibliographyZchn"/>
    <w:rsid w:val="00F705F1"/>
    <w:pPr>
      <w:spacing w:line="240" w:lineRule="auto"/>
    </w:pPr>
    <w:rPr>
      <w:rFonts w:ascii="Times New Roman" w:hAnsi="Times New Roman"/>
      <w:noProof/>
      <w:sz w:val="24"/>
      <w:lang w:val="en-US"/>
    </w:rPr>
  </w:style>
  <w:style w:type="character" w:customStyle="1" w:styleId="EndNoteBibliographyZchn">
    <w:name w:val="EndNote Bibliography Zchn"/>
    <w:basedOn w:val="Absatz-Standardschriftart"/>
    <w:link w:val="EndNoteBibliography"/>
    <w:rsid w:val="00F705F1"/>
    <w:rPr>
      <w:rFonts w:ascii="Times New Roman" w:eastAsia="Calibri" w:hAnsi="Times New Roman" w:cs="Times New Roman"/>
      <w:noProof/>
      <w:sz w:val="24"/>
      <w:lang w:val="en-US"/>
    </w:rPr>
  </w:style>
  <w:style w:type="character" w:customStyle="1" w:styleId="NichtaufgelsteErwhnung1">
    <w:name w:val="Nicht aufgelöste Erwähnung1"/>
    <w:basedOn w:val="Absatz-Standardschriftart"/>
    <w:uiPriority w:val="99"/>
    <w:semiHidden/>
    <w:unhideWhenUsed/>
    <w:rsid w:val="006E522D"/>
    <w:rPr>
      <w:color w:val="605E5C"/>
      <w:shd w:val="clear" w:color="auto" w:fill="E1DFDD"/>
    </w:rPr>
  </w:style>
  <w:style w:type="character" w:styleId="BesuchterLink">
    <w:name w:val="FollowedHyperlink"/>
    <w:basedOn w:val="Absatz-Standardschriftart"/>
    <w:uiPriority w:val="99"/>
    <w:semiHidden/>
    <w:unhideWhenUsed/>
    <w:rsid w:val="00E17041"/>
    <w:rPr>
      <w:color w:val="919191" w:themeColor="followedHyperlink"/>
      <w:u w:val="single"/>
    </w:rPr>
  </w:style>
  <w:style w:type="paragraph" w:styleId="Kopfzeile">
    <w:name w:val="header"/>
    <w:basedOn w:val="Standard"/>
    <w:link w:val="KopfzeileZchn"/>
    <w:uiPriority w:val="99"/>
    <w:unhideWhenUsed/>
    <w:rsid w:val="00B064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640E"/>
    <w:rPr>
      <w:rFonts w:ascii="Calibri" w:eastAsia="Calibri" w:hAnsi="Calibri" w:cs="Times New Roman"/>
    </w:rPr>
  </w:style>
  <w:style w:type="paragraph" w:styleId="Fuzeile">
    <w:name w:val="footer"/>
    <w:basedOn w:val="Standard"/>
    <w:link w:val="FuzeileZchn"/>
    <w:uiPriority w:val="99"/>
    <w:unhideWhenUsed/>
    <w:rsid w:val="00B064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640E"/>
    <w:rPr>
      <w:rFonts w:ascii="Calibri" w:eastAsia="Calibri" w:hAnsi="Calibri" w:cs="Times New Roman"/>
    </w:rPr>
  </w:style>
  <w:style w:type="paragraph" w:customStyle="1" w:styleId="proctitle">
    <w:name w:val="proctitle"/>
    <w:basedOn w:val="Standard"/>
    <w:rsid w:val="00C27A1D"/>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BB0AB8"/>
    <w:pPr>
      <w:ind w:left="720"/>
      <w:contextualSpacing/>
    </w:pPr>
  </w:style>
  <w:style w:type="character" w:styleId="Zeilennummer">
    <w:name w:val="line number"/>
    <w:basedOn w:val="Absatz-Standardschriftart"/>
    <w:uiPriority w:val="99"/>
    <w:semiHidden/>
    <w:unhideWhenUsed/>
    <w:rsid w:val="0014386B"/>
  </w:style>
  <w:style w:type="paragraph" w:styleId="NurText">
    <w:name w:val="Plain Text"/>
    <w:basedOn w:val="Standard"/>
    <w:link w:val="NurTextZchn"/>
    <w:uiPriority w:val="99"/>
    <w:semiHidden/>
    <w:unhideWhenUsed/>
    <w:rsid w:val="00D20DB3"/>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semiHidden/>
    <w:rsid w:val="00D20DB3"/>
    <w:rPr>
      <w:rFonts w:ascii="Calibri" w:hAnsi="Calibri"/>
      <w:szCs w:val="21"/>
    </w:rPr>
  </w:style>
  <w:style w:type="character" w:customStyle="1" w:styleId="berschrift1Zchn">
    <w:name w:val="Überschrift 1 Zchn"/>
    <w:basedOn w:val="Absatz-Standardschriftart"/>
    <w:link w:val="berschrift1"/>
    <w:uiPriority w:val="9"/>
    <w:rsid w:val="00773100"/>
    <w:rPr>
      <w:rFonts w:asciiTheme="majorHAnsi" w:eastAsiaTheme="majorEastAsia" w:hAnsiTheme="majorHAnsi" w:cstheme="majorBidi"/>
      <w:color w:val="A5A5A5" w:themeColor="accent1" w:themeShade="BF"/>
      <w:sz w:val="32"/>
      <w:szCs w:val="32"/>
    </w:rPr>
  </w:style>
  <w:style w:type="paragraph" w:styleId="KeinLeerraum">
    <w:name w:val="No Spacing"/>
    <w:uiPriority w:val="1"/>
    <w:qFormat/>
    <w:rsid w:val="00773100"/>
    <w:pPr>
      <w:spacing w:after="0" w:line="240" w:lineRule="auto"/>
    </w:pPr>
    <w:rPr>
      <w:rFonts w:ascii="Calibri" w:eastAsia="Calibri" w:hAnsi="Calibri" w:cs="Times New Roman"/>
    </w:rPr>
  </w:style>
  <w:style w:type="character" w:styleId="NichtaufgelsteErwhnung">
    <w:name w:val="Unresolved Mention"/>
    <w:basedOn w:val="Absatz-Standardschriftart"/>
    <w:uiPriority w:val="99"/>
    <w:semiHidden/>
    <w:unhideWhenUsed/>
    <w:rsid w:val="00DB2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33742">
      <w:bodyDiv w:val="1"/>
      <w:marLeft w:val="0"/>
      <w:marRight w:val="0"/>
      <w:marTop w:val="0"/>
      <w:marBottom w:val="0"/>
      <w:divBdr>
        <w:top w:val="none" w:sz="0" w:space="0" w:color="auto"/>
        <w:left w:val="none" w:sz="0" w:space="0" w:color="auto"/>
        <w:bottom w:val="none" w:sz="0" w:space="0" w:color="auto"/>
        <w:right w:val="none" w:sz="0" w:space="0" w:color="auto"/>
      </w:divBdr>
    </w:div>
    <w:div w:id="128017152">
      <w:bodyDiv w:val="1"/>
      <w:marLeft w:val="0"/>
      <w:marRight w:val="0"/>
      <w:marTop w:val="0"/>
      <w:marBottom w:val="0"/>
      <w:divBdr>
        <w:top w:val="none" w:sz="0" w:space="0" w:color="auto"/>
        <w:left w:val="none" w:sz="0" w:space="0" w:color="auto"/>
        <w:bottom w:val="none" w:sz="0" w:space="0" w:color="auto"/>
        <w:right w:val="none" w:sz="0" w:space="0" w:color="auto"/>
      </w:divBdr>
      <w:divsChild>
        <w:div w:id="440609167">
          <w:marLeft w:val="0"/>
          <w:marRight w:val="0"/>
          <w:marTop w:val="0"/>
          <w:marBottom w:val="0"/>
          <w:divBdr>
            <w:top w:val="none" w:sz="0" w:space="0" w:color="auto"/>
            <w:left w:val="none" w:sz="0" w:space="0" w:color="auto"/>
            <w:bottom w:val="none" w:sz="0" w:space="0" w:color="auto"/>
            <w:right w:val="none" w:sz="0" w:space="0" w:color="auto"/>
          </w:divBdr>
        </w:div>
      </w:divsChild>
    </w:div>
    <w:div w:id="282153285">
      <w:bodyDiv w:val="1"/>
      <w:marLeft w:val="0"/>
      <w:marRight w:val="0"/>
      <w:marTop w:val="0"/>
      <w:marBottom w:val="0"/>
      <w:divBdr>
        <w:top w:val="none" w:sz="0" w:space="0" w:color="auto"/>
        <w:left w:val="none" w:sz="0" w:space="0" w:color="auto"/>
        <w:bottom w:val="none" w:sz="0" w:space="0" w:color="auto"/>
        <w:right w:val="none" w:sz="0" w:space="0" w:color="auto"/>
      </w:divBdr>
    </w:div>
    <w:div w:id="284696132">
      <w:bodyDiv w:val="1"/>
      <w:marLeft w:val="0"/>
      <w:marRight w:val="0"/>
      <w:marTop w:val="0"/>
      <w:marBottom w:val="0"/>
      <w:divBdr>
        <w:top w:val="none" w:sz="0" w:space="0" w:color="auto"/>
        <w:left w:val="none" w:sz="0" w:space="0" w:color="auto"/>
        <w:bottom w:val="none" w:sz="0" w:space="0" w:color="auto"/>
        <w:right w:val="none" w:sz="0" w:space="0" w:color="auto"/>
      </w:divBdr>
    </w:div>
    <w:div w:id="597713270">
      <w:bodyDiv w:val="1"/>
      <w:marLeft w:val="0"/>
      <w:marRight w:val="0"/>
      <w:marTop w:val="0"/>
      <w:marBottom w:val="0"/>
      <w:divBdr>
        <w:top w:val="none" w:sz="0" w:space="0" w:color="auto"/>
        <w:left w:val="none" w:sz="0" w:space="0" w:color="auto"/>
        <w:bottom w:val="none" w:sz="0" w:space="0" w:color="auto"/>
        <w:right w:val="none" w:sz="0" w:space="0" w:color="auto"/>
      </w:divBdr>
    </w:div>
    <w:div w:id="603730206">
      <w:bodyDiv w:val="1"/>
      <w:marLeft w:val="0"/>
      <w:marRight w:val="0"/>
      <w:marTop w:val="0"/>
      <w:marBottom w:val="0"/>
      <w:divBdr>
        <w:top w:val="none" w:sz="0" w:space="0" w:color="auto"/>
        <w:left w:val="none" w:sz="0" w:space="0" w:color="auto"/>
        <w:bottom w:val="none" w:sz="0" w:space="0" w:color="auto"/>
        <w:right w:val="none" w:sz="0" w:space="0" w:color="auto"/>
      </w:divBdr>
      <w:divsChild>
        <w:div w:id="906577047">
          <w:marLeft w:val="0"/>
          <w:marRight w:val="0"/>
          <w:marTop w:val="0"/>
          <w:marBottom w:val="0"/>
          <w:divBdr>
            <w:top w:val="none" w:sz="0" w:space="0" w:color="auto"/>
            <w:left w:val="none" w:sz="0" w:space="0" w:color="auto"/>
            <w:bottom w:val="none" w:sz="0" w:space="0" w:color="auto"/>
            <w:right w:val="none" w:sz="0" w:space="0" w:color="auto"/>
          </w:divBdr>
        </w:div>
      </w:divsChild>
    </w:div>
    <w:div w:id="604187967">
      <w:bodyDiv w:val="1"/>
      <w:marLeft w:val="0"/>
      <w:marRight w:val="0"/>
      <w:marTop w:val="0"/>
      <w:marBottom w:val="0"/>
      <w:divBdr>
        <w:top w:val="none" w:sz="0" w:space="0" w:color="auto"/>
        <w:left w:val="none" w:sz="0" w:space="0" w:color="auto"/>
        <w:bottom w:val="none" w:sz="0" w:space="0" w:color="auto"/>
        <w:right w:val="none" w:sz="0" w:space="0" w:color="auto"/>
      </w:divBdr>
      <w:divsChild>
        <w:div w:id="1047803174">
          <w:marLeft w:val="0"/>
          <w:marRight w:val="0"/>
          <w:marTop w:val="0"/>
          <w:marBottom w:val="0"/>
          <w:divBdr>
            <w:top w:val="none" w:sz="0" w:space="0" w:color="auto"/>
            <w:left w:val="none" w:sz="0" w:space="0" w:color="auto"/>
            <w:bottom w:val="none" w:sz="0" w:space="0" w:color="auto"/>
            <w:right w:val="none" w:sz="0" w:space="0" w:color="auto"/>
          </w:divBdr>
        </w:div>
      </w:divsChild>
    </w:div>
    <w:div w:id="604769914">
      <w:bodyDiv w:val="1"/>
      <w:marLeft w:val="0"/>
      <w:marRight w:val="0"/>
      <w:marTop w:val="0"/>
      <w:marBottom w:val="0"/>
      <w:divBdr>
        <w:top w:val="none" w:sz="0" w:space="0" w:color="auto"/>
        <w:left w:val="none" w:sz="0" w:space="0" w:color="auto"/>
        <w:bottom w:val="none" w:sz="0" w:space="0" w:color="auto"/>
        <w:right w:val="none" w:sz="0" w:space="0" w:color="auto"/>
      </w:divBdr>
      <w:divsChild>
        <w:div w:id="2101172426">
          <w:marLeft w:val="0"/>
          <w:marRight w:val="0"/>
          <w:marTop w:val="0"/>
          <w:marBottom w:val="0"/>
          <w:divBdr>
            <w:top w:val="none" w:sz="0" w:space="0" w:color="auto"/>
            <w:left w:val="none" w:sz="0" w:space="0" w:color="auto"/>
            <w:bottom w:val="none" w:sz="0" w:space="0" w:color="auto"/>
            <w:right w:val="none" w:sz="0" w:space="0" w:color="auto"/>
          </w:divBdr>
        </w:div>
      </w:divsChild>
    </w:div>
    <w:div w:id="874579292">
      <w:bodyDiv w:val="1"/>
      <w:marLeft w:val="0"/>
      <w:marRight w:val="0"/>
      <w:marTop w:val="0"/>
      <w:marBottom w:val="0"/>
      <w:divBdr>
        <w:top w:val="none" w:sz="0" w:space="0" w:color="auto"/>
        <w:left w:val="none" w:sz="0" w:space="0" w:color="auto"/>
        <w:bottom w:val="none" w:sz="0" w:space="0" w:color="auto"/>
        <w:right w:val="none" w:sz="0" w:space="0" w:color="auto"/>
      </w:divBdr>
    </w:div>
    <w:div w:id="1202861553">
      <w:bodyDiv w:val="1"/>
      <w:marLeft w:val="0"/>
      <w:marRight w:val="0"/>
      <w:marTop w:val="0"/>
      <w:marBottom w:val="0"/>
      <w:divBdr>
        <w:top w:val="none" w:sz="0" w:space="0" w:color="auto"/>
        <w:left w:val="none" w:sz="0" w:space="0" w:color="auto"/>
        <w:bottom w:val="none" w:sz="0" w:space="0" w:color="auto"/>
        <w:right w:val="none" w:sz="0" w:space="0" w:color="auto"/>
      </w:divBdr>
    </w:div>
    <w:div w:id="1221671972">
      <w:bodyDiv w:val="1"/>
      <w:marLeft w:val="0"/>
      <w:marRight w:val="0"/>
      <w:marTop w:val="0"/>
      <w:marBottom w:val="0"/>
      <w:divBdr>
        <w:top w:val="none" w:sz="0" w:space="0" w:color="auto"/>
        <w:left w:val="none" w:sz="0" w:space="0" w:color="auto"/>
        <w:bottom w:val="none" w:sz="0" w:space="0" w:color="auto"/>
        <w:right w:val="none" w:sz="0" w:space="0" w:color="auto"/>
      </w:divBdr>
    </w:div>
    <w:div w:id="1490442352">
      <w:bodyDiv w:val="1"/>
      <w:marLeft w:val="0"/>
      <w:marRight w:val="0"/>
      <w:marTop w:val="0"/>
      <w:marBottom w:val="0"/>
      <w:divBdr>
        <w:top w:val="none" w:sz="0" w:space="0" w:color="auto"/>
        <w:left w:val="none" w:sz="0" w:space="0" w:color="auto"/>
        <w:bottom w:val="none" w:sz="0" w:space="0" w:color="auto"/>
        <w:right w:val="none" w:sz="0" w:space="0" w:color="auto"/>
      </w:divBdr>
    </w:div>
    <w:div w:id="2023504436">
      <w:bodyDiv w:val="1"/>
      <w:marLeft w:val="0"/>
      <w:marRight w:val="0"/>
      <w:marTop w:val="0"/>
      <w:marBottom w:val="0"/>
      <w:divBdr>
        <w:top w:val="none" w:sz="0" w:space="0" w:color="auto"/>
        <w:left w:val="none" w:sz="0" w:space="0" w:color="auto"/>
        <w:bottom w:val="none" w:sz="0" w:space="0" w:color="auto"/>
        <w:right w:val="none" w:sz="0" w:space="0" w:color="auto"/>
      </w:divBdr>
      <w:divsChild>
        <w:div w:id="538669868">
          <w:marLeft w:val="0"/>
          <w:marRight w:val="0"/>
          <w:marTop w:val="0"/>
          <w:marBottom w:val="0"/>
          <w:divBdr>
            <w:top w:val="none" w:sz="0" w:space="0" w:color="auto"/>
            <w:left w:val="none" w:sz="0" w:space="0" w:color="auto"/>
            <w:bottom w:val="none" w:sz="0" w:space="0" w:color="auto"/>
            <w:right w:val="none" w:sz="0" w:space="0" w:color="auto"/>
          </w:divBdr>
        </w:div>
      </w:divsChild>
    </w:div>
    <w:div w:id="21364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730-5619" TargetMode="External"/><Relationship Id="rId13" Type="http://schemas.openxmlformats.org/officeDocument/2006/relationships/hyperlink" Target="https://www.mortality.org/" TargetMode="External"/><Relationship Id="rId18" Type="http://schemas.openxmlformats.org/officeDocument/2006/relationships/hyperlink" Target="https://www.mortality.org/" TargetMode="External"/><Relationship Id="rId26" Type="http://schemas.openxmlformats.org/officeDocument/2006/relationships/hyperlink" Target="http://www.nlga.niedersachsen.de/download/65642/Sekundaeres_Geschlechterverhaeltnis_in_der_Umgebung_des_Transportbehaelterlagers_TBL_Gorleben_-_Fachgespraech_am_12_Maerz_2012.pdf"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ateway.euro.who.int/en/datasets/european-health-for-all-database/" TargetMode="External"/><Relationship Id="rId17" Type="http://schemas.openxmlformats.org/officeDocument/2006/relationships/hyperlink" Target="http://demo.istat.it/" TargetMode="External"/><Relationship Id="rId25" Type="http://schemas.openxmlformats.org/officeDocument/2006/relationships/hyperlink" Target="http://www.unscear.org/unscear/en/publications/1958.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ateway.euro.who.int/" TargetMode="External"/><Relationship Id="rId20" Type="http://schemas.openxmlformats.org/officeDocument/2006/relationships/hyperlink" Target="http://demo.istat.it/" TargetMode="External"/><Relationship Id="rId29" Type="http://schemas.openxmlformats.org/officeDocument/2006/relationships/hyperlink" Target="http://www.unscear.org/docs/publications/2000/UNSCEAR_2000_Annex-J.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e.grech@gov.mt" TargetMode="External"/><Relationship Id="rId24" Type="http://schemas.openxmlformats.org/officeDocument/2006/relationships/image" Target="media/image4.svg"/><Relationship Id="rId32" Type="http://schemas.openxmlformats.org/officeDocument/2006/relationships/hyperlink" Target="https://www.unscear.org/unscear/en/publications/2017.html" TargetMode="External"/><Relationship Id="rId5" Type="http://schemas.openxmlformats.org/officeDocument/2006/relationships/webSettings" Target="webSettings.xml"/><Relationship Id="rId15" Type="http://schemas.openxmlformats.org/officeDocument/2006/relationships/hyperlink" Target="https://www.mortality.org/" TargetMode="External"/><Relationship Id="rId23" Type="http://schemas.openxmlformats.org/officeDocument/2006/relationships/image" Target="media/image3.png"/><Relationship Id="rId28" Type="http://schemas.openxmlformats.org/officeDocument/2006/relationships/hyperlink" Target="http://www.unscear.org/docs/publications/2000/UNSCEAR_2000_Annex-C-CORR.pdf" TargetMode="External"/><Relationship Id="rId10" Type="http://schemas.openxmlformats.org/officeDocument/2006/relationships/hyperlink" Target="https://orcid.org/0000-0002-3373-0478" TargetMode="External"/><Relationship Id="rId19" Type="http://schemas.openxmlformats.org/officeDocument/2006/relationships/hyperlink" Target="https://gateway.euro.who.int/" TargetMode="External"/><Relationship Id="rId31" Type="http://schemas.openxmlformats.org/officeDocument/2006/relationships/hyperlink" Target="https://www.unscear.org/unscear/publications/2013_2.html" TargetMode="External"/><Relationship Id="rId4" Type="http://schemas.openxmlformats.org/officeDocument/2006/relationships/settings" Target="settings.xml"/><Relationship Id="rId9" Type="http://schemas.openxmlformats.org/officeDocument/2006/relationships/hyperlink" Target="mailto:hagen.scherb@gmail.com" TargetMode="External"/><Relationship Id="rId14" Type="http://schemas.openxmlformats.org/officeDocument/2006/relationships/hyperlink" Target="http://demo.istat.it/%20index_e.html" TargetMode="External"/><Relationship Id="rId22" Type="http://schemas.openxmlformats.org/officeDocument/2006/relationships/image" Target="media/image2.svg"/><Relationship Id="rId27" Type="http://schemas.openxmlformats.org/officeDocument/2006/relationships/hyperlink" Target="https://inis.iaea.org/collection/NCLCollectionStore/_Public/33/039/33039369.pdf" TargetMode="External"/><Relationship Id="rId30" Type="http://schemas.openxmlformats.org/officeDocument/2006/relationships/hyperlink" Target="http://aei.pitt.edu/49301/1/B0028.pdf" TargetMode="Externa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B361-E2FE-4F6C-91C2-2DB47386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11992</Words>
  <Characters>75550</Characters>
  <Application>Microsoft Office Word</Application>
  <DocSecurity>0</DocSecurity>
  <Lines>629</Lines>
  <Paragraphs>174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dc:creator>
  <cp:keywords/>
  <dc:description/>
  <cp:lastModifiedBy>Hagen</cp:lastModifiedBy>
  <cp:revision>2</cp:revision>
  <cp:lastPrinted>2021-01-02T21:03:00Z</cp:lastPrinted>
  <dcterms:created xsi:type="dcterms:W3CDTF">2021-04-01T10:52:00Z</dcterms:created>
  <dcterms:modified xsi:type="dcterms:W3CDTF">2021-04-01T10:52:00Z</dcterms:modified>
</cp:coreProperties>
</file>