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29BA1" w14:textId="70136EF0" w:rsidR="006B61B7" w:rsidRPr="001042D0" w:rsidRDefault="00E429B5" w:rsidP="001042D0">
      <w:pPr>
        <w:rPr>
          <w:rFonts w:asciiTheme="majorHAnsi" w:hAnsiTheme="majorHAnsi"/>
          <w:b/>
          <w:sz w:val="32"/>
        </w:rPr>
      </w:pPr>
      <w:r w:rsidRPr="001042D0">
        <w:rPr>
          <w:rFonts w:asciiTheme="majorHAnsi" w:hAnsiTheme="majorHAnsi"/>
          <w:b/>
          <w:sz w:val="32"/>
        </w:rPr>
        <w:t>Supplementary Information</w:t>
      </w:r>
    </w:p>
    <w:p w14:paraId="5527B9E5" w14:textId="77777777" w:rsidR="00E429B5" w:rsidRDefault="00E429B5" w:rsidP="00E429B5"/>
    <w:p w14:paraId="70230200" w14:textId="3DCA7537" w:rsidR="00E429B5" w:rsidRPr="00C639C9" w:rsidRDefault="000C47F3" w:rsidP="00E429B5">
      <w:pPr>
        <w:rPr>
          <w:rFonts w:asciiTheme="majorHAnsi" w:hAnsiTheme="majorHAnsi"/>
          <w:b/>
          <w:sz w:val="22"/>
        </w:rPr>
      </w:pPr>
      <w:r w:rsidRPr="00C639C9">
        <w:rPr>
          <w:rFonts w:asciiTheme="majorHAnsi" w:hAnsiTheme="majorHAnsi"/>
          <w:b/>
          <w:sz w:val="22"/>
        </w:rPr>
        <w:t>Interrupted time series study found mixed effects of the impact of the Bavarian smoke-free legislation on pregnancy outcomes</w:t>
      </w:r>
    </w:p>
    <w:p w14:paraId="1AFF912E" w14:textId="77777777" w:rsidR="000C47F3" w:rsidRDefault="000C47F3" w:rsidP="00E429B5">
      <w:pPr>
        <w:rPr>
          <w:rFonts w:asciiTheme="majorHAnsi" w:hAnsiTheme="majorHAnsi"/>
          <w:sz w:val="22"/>
        </w:rPr>
      </w:pPr>
    </w:p>
    <w:p w14:paraId="63ECF132" w14:textId="7A694281" w:rsidR="000C47F3" w:rsidRPr="000C47F3" w:rsidRDefault="000C47F3" w:rsidP="000C47F3">
      <w:pPr>
        <w:rPr>
          <w:rFonts w:asciiTheme="majorHAnsi" w:hAnsiTheme="majorHAnsi"/>
          <w:sz w:val="22"/>
          <w:szCs w:val="22"/>
        </w:rPr>
      </w:pPr>
      <w:r w:rsidRPr="000C47F3">
        <w:rPr>
          <w:rFonts w:asciiTheme="majorHAnsi" w:hAnsiTheme="majorHAnsi"/>
          <w:sz w:val="22"/>
          <w:szCs w:val="22"/>
        </w:rPr>
        <w:t xml:space="preserve">Stephanie Polus </w:t>
      </w:r>
      <w:r w:rsidRPr="000C47F3">
        <w:rPr>
          <w:rFonts w:asciiTheme="majorHAnsi" w:hAnsiTheme="majorHAnsi"/>
          <w:sz w:val="22"/>
          <w:szCs w:val="22"/>
          <w:vertAlign w:val="superscript"/>
        </w:rPr>
        <w:t>*1,2</w:t>
      </w:r>
      <w:r w:rsidRPr="000C47F3">
        <w:rPr>
          <w:rFonts w:asciiTheme="majorHAnsi" w:hAnsiTheme="majorHAnsi"/>
          <w:sz w:val="22"/>
          <w:szCs w:val="22"/>
        </w:rPr>
        <w:t>, Jacob Burns</w:t>
      </w:r>
      <w:r w:rsidRPr="000C47F3">
        <w:rPr>
          <w:rFonts w:asciiTheme="majorHAnsi" w:hAnsiTheme="majorHAnsi"/>
          <w:sz w:val="22"/>
          <w:szCs w:val="22"/>
          <w:vertAlign w:val="superscript"/>
        </w:rPr>
        <w:t>1,2</w:t>
      </w:r>
      <w:r w:rsidRPr="000C47F3">
        <w:rPr>
          <w:rFonts w:asciiTheme="majorHAnsi" w:hAnsiTheme="majorHAnsi"/>
          <w:sz w:val="22"/>
          <w:szCs w:val="22"/>
        </w:rPr>
        <w:t>,</w:t>
      </w:r>
      <w:r w:rsidRPr="000C47F3">
        <w:rPr>
          <w:rFonts w:asciiTheme="majorHAnsi" w:hAnsiTheme="majorHAnsi"/>
          <w:sz w:val="22"/>
        </w:rPr>
        <w:t xml:space="preserve"> </w:t>
      </w:r>
      <w:r w:rsidRPr="000C47F3">
        <w:rPr>
          <w:rFonts w:asciiTheme="majorHAnsi" w:hAnsiTheme="majorHAnsi"/>
          <w:sz w:val="22"/>
          <w:szCs w:val="22"/>
        </w:rPr>
        <w:t xml:space="preserve">Sabine Hoffmann </w:t>
      </w:r>
      <w:r w:rsidRPr="000C47F3">
        <w:rPr>
          <w:rFonts w:asciiTheme="majorHAnsi" w:hAnsiTheme="majorHAnsi"/>
          <w:sz w:val="22"/>
          <w:szCs w:val="22"/>
          <w:vertAlign w:val="superscript"/>
        </w:rPr>
        <w:t>1,2</w:t>
      </w:r>
      <w:r w:rsidRPr="000C47F3">
        <w:rPr>
          <w:rFonts w:asciiTheme="majorHAnsi" w:hAnsiTheme="majorHAnsi"/>
          <w:sz w:val="22"/>
          <w:szCs w:val="22"/>
        </w:rPr>
        <w:t>, Tim Mathes</w:t>
      </w:r>
      <w:r w:rsidRPr="000C47F3">
        <w:rPr>
          <w:rFonts w:asciiTheme="majorHAnsi" w:hAnsiTheme="majorHAnsi"/>
          <w:sz w:val="22"/>
          <w:szCs w:val="22"/>
          <w:vertAlign w:val="superscript"/>
        </w:rPr>
        <w:t>3</w:t>
      </w:r>
      <w:r w:rsidRPr="000C47F3">
        <w:rPr>
          <w:rFonts w:asciiTheme="majorHAnsi" w:hAnsiTheme="majorHAnsi"/>
          <w:sz w:val="22"/>
          <w:szCs w:val="22"/>
        </w:rPr>
        <w:t>, Ulrich Mansmann</w:t>
      </w:r>
      <w:r w:rsidRPr="000C47F3">
        <w:rPr>
          <w:rFonts w:asciiTheme="majorHAnsi" w:hAnsiTheme="majorHAnsi"/>
          <w:sz w:val="22"/>
          <w:szCs w:val="22"/>
          <w:vertAlign w:val="superscript"/>
        </w:rPr>
        <w:t>1,2</w:t>
      </w:r>
      <w:r w:rsidRPr="000C47F3">
        <w:rPr>
          <w:rFonts w:asciiTheme="majorHAnsi" w:hAnsiTheme="majorHAnsi"/>
          <w:sz w:val="22"/>
          <w:szCs w:val="22"/>
        </w:rPr>
        <w:t xml:space="preserve">, </w:t>
      </w:r>
      <w:r w:rsidRPr="000C47F3">
        <w:rPr>
          <w:rFonts w:asciiTheme="majorHAnsi" w:hAnsiTheme="majorHAnsi"/>
          <w:sz w:val="22"/>
          <w:szCs w:val="22"/>
        </w:rPr>
        <w:t>Jasper V Been</w:t>
      </w:r>
      <w:r w:rsidRPr="000C47F3">
        <w:rPr>
          <w:rFonts w:asciiTheme="majorHAnsi" w:hAnsiTheme="majorHAnsi"/>
          <w:sz w:val="22"/>
          <w:szCs w:val="22"/>
          <w:vertAlign w:val="superscript"/>
        </w:rPr>
        <w:t>4</w:t>
      </w:r>
      <w:r w:rsidRPr="000C47F3">
        <w:rPr>
          <w:rFonts w:asciiTheme="majorHAnsi" w:hAnsiTheme="majorHAnsi"/>
          <w:sz w:val="22"/>
          <w:szCs w:val="22"/>
        </w:rPr>
        <w:t>,</w:t>
      </w:r>
      <w:r w:rsidRPr="000C47F3">
        <w:rPr>
          <w:rFonts w:asciiTheme="majorHAnsi" w:hAnsiTheme="majorHAnsi"/>
          <w:sz w:val="22"/>
          <w:szCs w:val="22"/>
        </w:rPr>
        <w:t xml:space="preserve"> </w:t>
      </w:r>
      <w:r w:rsidRPr="000C47F3">
        <w:rPr>
          <w:rFonts w:asciiTheme="majorHAnsi" w:hAnsiTheme="majorHAnsi"/>
          <w:sz w:val="22"/>
          <w:szCs w:val="22"/>
        </w:rPr>
        <w:t>Nicholas Lack</w:t>
      </w:r>
      <w:r w:rsidRPr="000C47F3">
        <w:rPr>
          <w:rFonts w:asciiTheme="majorHAnsi" w:hAnsiTheme="majorHAnsi"/>
          <w:sz w:val="22"/>
          <w:szCs w:val="22"/>
          <w:vertAlign w:val="superscript"/>
        </w:rPr>
        <w:t>5</w:t>
      </w:r>
      <w:r w:rsidRPr="000C47F3">
        <w:rPr>
          <w:rFonts w:asciiTheme="majorHAnsi" w:hAnsiTheme="majorHAnsi"/>
          <w:sz w:val="22"/>
          <w:szCs w:val="22"/>
        </w:rPr>
        <w:t>,</w:t>
      </w:r>
      <w:r w:rsidRPr="000C47F3">
        <w:rPr>
          <w:rFonts w:asciiTheme="majorHAnsi" w:hAnsiTheme="majorHAnsi"/>
          <w:sz w:val="22"/>
          <w:szCs w:val="22"/>
        </w:rPr>
        <w:t xml:space="preserve"> </w:t>
      </w:r>
      <w:r w:rsidRPr="000C47F3">
        <w:rPr>
          <w:rFonts w:asciiTheme="majorHAnsi" w:hAnsiTheme="majorHAnsi"/>
          <w:sz w:val="22"/>
          <w:szCs w:val="22"/>
        </w:rPr>
        <w:t>Daniela Koller</w:t>
      </w:r>
      <w:r w:rsidRPr="000C47F3">
        <w:rPr>
          <w:rFonts w:asciiTheme="majorHAnsi" w:hAnsiTheme="majorHAnsi"/>
          <w:sz w:val="22"/>
          <w:szCs w:val="22"/>
          <w:vertAlign w:val="superscript"/>
        </w:rPr>
        <w:t>1,2</w:t>
      </w:r>
      <w:r w:rsidRPr="000C47F3">
        <w:rPr>
          <w:rFonts w:asciiTheme="majorHAnsi" w:hAnsiTheme="majorHAnsi"/>
          <w:sz w:val="22"/>
          <w:szCs w:val="22"/>
        </w:rPr>
        <w:t>, Werner Maier</w:t>
      </w:r>
      <w:r w:rsidRPr="000C47F3">
        <w:rPr>
          <w:rFonts w:asciiTheme="majorHAnsi" w:hAnsiTheme="majorHAnsi"/>
          <w:sz w:val="22"/>
          <w:szCs w:val="22"/>
          <w:vertAlign w:val="superscript"/>
        </w:rPr>
        <w:t>6</w:t>
      </w:r>
      <w:r w:rsidRPr="000C47F3">
        <w:rPr>
          <w:rFonts w:asciiTheme="majorHAnsi" w:hAnsiTheme="majorHAnsi"/>
          <w:sz w:val="22"/>
          <w:szCs w:val="22"/>
        </w:rPr>
        <w:t xml:space="preserve">, </w:t>
      </w:r>
      <w:r w:rsidRPr="000C47F3">
        <w:rPr>
          <w:rFonts w:asciiTheme="majorHAnsi" w:hAnsiTheme="majorHAnsi"/>
          <w:sz w:val="22"/>
          <w:szCs w:val="22"/>
        </w:rPr>
        <w:t>Eva A</w:t>
      </w:r>
      <w:r w:rsidRPr="000C47F3">
        <w:rPr>
          <w:rFonts w:asciiTheme="majorHAnsi" w:hAnsiTheme="majorHAnsi"/>
          <w:sz w:val="22"/>
          <w:szCs w:val="22"/>
        </w:rPr>
        <w:t xml:space="preserve"> </w:t>
      </w:r>
      <w:r w:rsidRPr="000C47F3">
        <w:rPr>
          <w:rFonts w:asciiTheme="majorHAnsi" w:hAnsiTheme="majorHAnsi"/>
          <w:sz w:val="22"/>
          <w:szCs w:val="22"/>
        </w:rPr>
        <w:t>Rehfuess</w:t>
      </w:r>
      <w:r w:rsidRPr="000C47F3">
        <w:rPr>
          <w:rFonts w:asciiTheme="majorHAnsi" w:hAnsiTheme="majorHAnsi"/>
          <w:sz w:val="22"/>
          <w:szCs w:val="22"/>
          <w:vertAlign w:val="superscript"/>
        </w:rPr>
        <w:t>1,2</w:t>
      </w:r>
    </w:p>
    <w:p w14:paraId="3329591B" w14:textId="77777777" w:rsidR="000C47F3" w:rsidRDefault="000C47F3" w:rsidP="000C47F3">
      <w:pPr>
        <w:rPr>
          <w:szCs w:val="22"/>
        </w:rPr>
      </w:pPr>
    </w:p>
    <w:p w14:paraId="2DA7F395" w14:textId="77777777" w:rsidR="000C47F3" w:rsidRPr="000C47F3" w:rsidRDefault="000C47F3" w:rsidP="000C47F3">
      <w:pPr>
        <w:rPr>
          <w:rFonts w:asciiTheme="majorHAnsi" w:hAnsiTheme="majorHAnsi"/>
          <w:sz w:val="22"/>
          <w:szCs w:val="22"/>
        </w:rPr>
      </w:pPr>
      <w:r>
        <w:rPr>
          <w:szCs w:val="22"/>
        </w:rPr>
        <w:t>*</w:t>
      </w:r>
      <w:r w:rsidRPr="000C47F3">
        <w:rPr>
          <w:rFonts w:asciiTheme="majorHAnsi" w:hAnsiTheme="majorHAnsi"/>
          <w:sz w:val="22"/>
          <w:szCs w:val="22"/>
        </w:rPr>
        <w:t>corresponding author</w:t>
      </w:r>
    </w:p>
    <w:p w14:paraId="533FA786" w14:textId="77777777" w:rsidR="000C47F3" w:rsidRDefault="000C47F3" w:rsidP="000C47F3">
      <w:pPr>
        <w:pStyle w:val="Kommentartext"/>
      </w:pPr>
      <w:r w:rsidRPr="000C47F3">
        <w:rPr>
          <w:szCs w:val="22"/>
          <w:vertAlign w:val="superscript"/>
        </w:rPr>
        <w:t>1</w:t>
      </w:r>
      <w:r w:rsidRPr="000C47F3">
        <w:rPr>
          <w:szCs w:val="22"/>
        </w:rPr>
        <w:t xml:space="preserve"> Institute for Medical Information</w:t>
      </w:r>
      <w:r w:rsidRPr="00131BAB">
        <w:t xml:space="preserve"> Processing, Biometry, and Epidemiology – IBE, LMU Munich, Marchioninistr. 17, 81377 Munich, Germany</w:t>
      </w:r>
    </w:p>
    <w:p w14:paraId="502E7847" w14:textId="77777777" w:rsidR="000C47F3" w:rsidRDefault="000C47F3" w:rsidP="000C47F3">
      <w:pPr>
        <w:pStyle w:val="Kommentartext"/>
      </w:pPr>
      <w:r>
        <w:rPr>
          <w:vertAlign w:val="superscript"/>
        </w:rPr>
        <w:t xml:space="preserve">2 </w:t>
      </w:r>
      <w:r w:rsidRPr="00131BAB">
        <w:t>Pettenkofer School of Public Health, Munich, Germany</w:t>
      </w:r>
    </w:p>
    <w:p w14:paraId="3B1EB036" w14:textId="77777777" w:rsidR="000C47F3" w:rsidRDefault="000C47F3" w:rsidP="000C47F3">
      <w:pPr>
        <w:pStyle w:val="Kommentartext"/>
      </w:pPr>
      <w:r>
        <w:rPr>
          <w:vertAlign w:val="superscript"/>
        </w:rPr>
        <w:t>3</w:t>
      </w:r>
      <w:r>
        <w:t xml:space="preserve"> Institute for Research in Operative Medicine, Faculty of Health, School of Medicine, Witten/Herdecke University, Cologne, Germany</w:t>
      </w:r>
    </w:p>
    <w:p w14:paraId="71FDC65C" w14:textId="77777777" w:rsidR="000C47F3" w:rsidRDefault="000C47F3" w:rsidP="000C47F3">
      <w:pPr>
        <w:pStyle w:val="Kommentartext"/>
      </w:pPr>
      <w:r>
        <w:rPr>
          <w:vertAlign w:val="superscript"/>
        </w:rPr>
        <w:t>4</w:t>
      </w:r>
      <w:r>
        <w:t xml:space="preserve"> Division of Neonatology, Department of Paediatrics, Department of Obstetrics and Gynaecology, Department of Public Health, Erasmus MC – Sophia Children’s Hospital, Rotterdam, Netherlands</w:t>
      </w:r>
    </w:p>
    <w:p w14:paraId="0346C553" w14:textId="77777777" w:rsidR="000C47F3" w:rsidRDefault="000C47F3" w:rsidP="000C47F3">
      <w:pPr>
        <w:pStyle w:val="Kommentartext"/>
      </w:pPr>
      <w:r>
        <w:rPr>
          <w:vertAlign w:val="superscript"/>
        </w:rPr>
        <w:t>5</w:t>
      </w:r>
      <w:r>
        <w:t xml:space="preserve"> German Bavarian Quality Assurance Institute for Medical Care, Munich, Germany</w:t>
      </w:r>
    </w:p>
    <w:p w14:paraId="7ACAFE0C" w14:textId="77777777" w:rsidR="000C47F3" w:rsidRDefault="000C47F3" w:rsidP="000C47F3">
      <w:pPr>
        <w:pStyle w:val="Kommentartext"/>
      </w:pPr>
      <w:r>
        <w:rPr>
          <w:vertAlign w:val="superscript"/>
        </w:rPr>
        <w:t>6</w:t>
      </w:r>
      <w:r>
        <w:t xml:space="preserve"> Institute of Health Economics and Health Care Management, Helmholtz Zentrum München – German Research Center for Environmental Health (GmbH), Neuherberg, Germany</w:t>
      </w:r>
    </w:p>
    <w:p w14:paraId="544C3F98" w14:textId="77777777" w:rsidR="000C47F3" w:rsidRDefault="000C47F3">
      <w:pPr>
        <w:pStyle w:val="Inhaltsverzeichnisberschrift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val="de-DE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val="de-DE"/>
        </w:rPr>
        <w:id w:val="63777903"/>
        <w:docPartObj>
          <w:docPartGallery w:val="Table of Contents"/>
          <w:docPartUnique/>
        </w:docPartObj>
      </w:sdtPr>
      <w:sdtEndPr>
        <w:rPr>
          <w:rFonts w:asciiTheme="majorHAnsi" w:hAnsiTheme="majorHAnsi"/>
          <w:noProof/>
          <w:lang w:val="en-GB"/>
        </w:rPr>
      </w:sdtEndPr>
      <w:sdtContent>
        <w:p w14:paraId="0B22F914" w14:textId="1FCC1EB4" w:rsidR="0087432F" w:rsidRDefault="008B4774">
          <w:pPr>
            <w:pStyle w:val="Inhaltsverzeichnisberschrift"/>
          </w:pPr>
          <w:r>
            <w:rPr>
              <w:lang w:val="de-DE"/>
            </w:rPr>
            <w:t>Table of Contents</w:t>
          </w:r>
        </w:p>
        <w:p w14:paraId="6FB812C6" w14:textId="5A5516AC" w:rsidR="001042D0" w:rsidRPr="00C639C9" w:rsidRDefault="0087432F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sz w:val="24"/>
              <w:szCs w:val="24"/>
            </w:rPr>
            <w:fldChar w:fldCharType="begin"/>
          </w:r>
          <w:r w:rsidRPr="00C639C9">
            <w:rPr>
              <w:rFonts w:asciiTheme="majorHAnsi" w:hAnsiTheme="majorHAnsi"/>
            </w:rPr>
            <w:instrText>TOC \o "1-3" \h \z \u</w:instrText>
          </w:r>
          <w:r w:rsidRPr="00C639C9">
            <w:rPr>
              <w:rFonts w:asciiTheme="majorHAnsi" w:hAnsiTheme="majorHAnsi"/>
              <w:sz w:val="24"/>
              <w:szCs w:val="24"/>
            </w:rPr>
            <w:fldChar w:fldCharType="separate"/>
          </w:r>
          <w:r w:rsidR="001042D0"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="001042D0" w:rsidRPr="00C639C9">
            <w:rPr>
              <w:rFonts w:asciiTheme="majorHAnsi" w:hAnsiTheme="majorHAnsi"/>
              <w:noProof/>
            </w:rPr>
            <w:t>1 Number of births 2005-2016</w:t>
          </w:r>
          <w:r w:rsidR="001042D0" w:rsidRPr="00C639C9">
            <w:rPr>
              <w:rFonts w:asciiTheme="majorHAnsi" w:hAnsiTheme="majorHAnsi"/>
              <w:noProof/>
            </w:rPr>
            <w:tab/>
          </w:r>
          <w:r w:rsidR="001042D0" w:rsidRPr="00C639C9">
            <w:rPr>
              <w:rFonts w:asciiTheme="majorHAnsi" w:hAnsiTheme="majorHAnsi"/>
              <w:noProof/>
            </w:rPr>
            <w:fldChar w:fldCharType="begin"/>
          </w:r>
          <w:r w:rsidR="001042D0" w:rsidRPr="00C639C9">
            <w:rPr>
              <w:rFonts w:asciiTheme="majorHAnsi" w:hAnsiTheme="majorHAnsi"/>
              <w:noProof/>
            </w:rPr>
            <w:instrText xml:space="preserve"> PAGEREF _Toc449360137 \h </w:instrText>
          </w:r>
          <w:r w:rsidR="001042D0" w:rsidRPr="00C639C9">
            <w:rPr>
              <w:rFonts w:asciiTheme="majorHAnsi" w:hAnsiTheme="majorHAnsi"/>
              <w:noProof/>
            </w:rPr>
          </w:r>
          <w:r w:rsidR="001042D0" w:rsidRPr="00C639C9">
            <w:rPr>
              <w:rFonts w:asciiTheme="majorHAnsi" w:hAnsiTheme="majorHAnsi"/>
              <w:noProof/>
            </w:rPr>
            <w:fldChar w:fldCharType="separate"/>
          </w:r>
          <w:r w:rsidR="001042D0" w:rsidRPr="00C639C9">
            <w:rPr>
              <w:rFonts w:asciiTheme="majorHAnsi" w:hAnsiTheme="majorHAnsi"/>
              <w:noProof/>
            </w:rPr>
            <w:t>2</w:t>
          </w:r>
          <w:r w:rsidR="001042D0" w:rsidRPr="00C639C9">
            <w:rPr>
              <w:rFonts w:asciiTheme="majorHAnsi" w:hAnsiTheme="majorHAnsi"/>
              <w:noProof/>
            </w:rPr>
            <w:fldChar w:fldCharType="end"/>
          </w:r>
        </w:p>
        <w:p w14:paraId="03B53982" w14:textId="0D53B076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2 Preterm birth rate 2000-2016 including regression line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_Toc449360138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2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5A6BE234" w14:textId="5EA54887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3 SGA rate 2000-2016 including regression line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_Toc449360139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2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77D1C4A5" w14:textId="05DC3C96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4 Preterm birth rate by highest (BIMD 1) and lowest (BIMD 5) SES, 2005-2016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_Toc449360140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3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4571F364" w14:textId="6D0CFC4A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5 SGA rate by highest (BIMD 1) and lowest (BIMD 5) SES, 2005-2016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_Toc449360141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3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3F930A23" w14:textId="26378CC2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6 Regression lines preterm birth rates according to SES (BIMD quintile)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_Toc449360142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4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06F8AD25" w14:textId="3C1FBB47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7 Regression lines SGA rates according to SES (BIMD quintile)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_Toc449360143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4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0D172269" w14:textId="2860739A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8 Number of smoking mothers 2005-2016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_Toc449360144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4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4B8FD1F0" w14:textId="173FA880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9 Preterm birth rates among smoking and non-smoking mothers, 2005-2016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_Toc449360145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5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6775BC14" w14:textId="002FE9E8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Figure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10 SGA rates smoking and non-smoking mothers, 2005-2016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_Toc449360146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5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2ABD2794" w14:textId="492D0D9F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Table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1 Estimates of changes in level and slope in subgroup and sensitivity analyses of primary outcomes.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_Toc449360147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6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35A42A37" w14:textId="60706A46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 xml:space="preserve">Table </w:t>
          </w:r>
          <w:r w:rsidR="000C47F3" w:rsidRPr="00C639C9">
            <w:rPr>
              <w:rFonts w:asciiTheme="majorHAnsi" w:hAnsiTheme="majorHAnsi"/>
              <w:noProof/>
            </w:rPr>
            <w:t>S</w:t>
          </w:r>
          <w:r w:rsidRPr="00C639C9">
            <w:rPr>
              <w:rFonts w:asciiTheme="majorHAnsi" w:hAnsiTheme="majorHAnsi"/>
              <w:noProof/>
            </w:rPr>
            <w:t>2 Post-hoc sensitivity analyses very preterm birth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_Toc449360148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7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75F44476" w14:textId="77777777" w:rsidR="001042D0" w:rsidRPr="00C639C9" w:rsidRDefault="001042D0">
          <w:pPr>
            <w:pStyle w:val="Verzeichnis3"/>
            <w:tabs>
              <w:tab w:val="right" w:leader="dot" w:pos="9056"/>
            </w:tabs>
            <w:rPr>
              <w:rFonts w:asciiTheme="majorHAnsi" w:hAnsiTheme="majorHAnsi"/>
              <w:noProof/>
              <w:sz w:val="24"/>
              <w:szCs w:val="24"/>
              <w:lang w:val="en-US" w:eastAsia="ja-JP"/>
            </w:rPr>
          </w:pPr>
          <w:r w:rsidRPr="00C639C9">
            <w:rPr>
              <w:rFonts w:asciiTheme="majorHAnsi" w:hAnsiTheme="majorHAnsi"/>
              <w:noProof/>
            </w:rPr>
            <w:t>R Script of main analysis</w:t>
          </w:r>
          <w:r w:rsidRPr="00C639C9">
            <w:rPr>
              <w:rFonts w:asciiTheme="majorHAnsi" w:hAnsiTheme="majorHAnsi"/>
              <w:noProof/>
            </w:rPr>
            <w:tab/>
          </w:r>
          <w:r w:rsidRPr="00C639C9">
            <w:rPr>
              <w:rFonts w:asciiTheme="majorHAnsi" w:hAnsiTheme="majorHAnsi"/>
              <w:noProof/>
            </w:rPr>
            <w:fldChar w:fldCharType="begin"/>
          </w:r>
          <w:r w:rsidRPr="00C639C9">
            <w:rPr>
              <w:rFonts w:asciiTheme="majorHAnsi" w:hAnsiTheme="majorHAnsi"/>
              <w:noProof/>
            </w:rPr>
            <w:instrText xml:space="preserve"> PAGEREF _Toc449360149 \h </w:instrText>
          </w:r>
          <w:r w:rsidRPr="00C639C9">
            <w:rPr>
              <w:rFonts w:asciiTheme="majorHAnsi" w:hAnsiTheme="majorHAnsi"/>
              <w:noProof/>
            </w:rPr>
          </w:r>
          <w:r w:rsidRPr="00C639C9">
            <w:rPr>
              <w:rFonts w:asciiTheme="majorHAnsi" w:hAnsiTheme="majorHAnsi"/>
              <w:noProof/>
            </w:rPr>
            <w:fldChar w:fldCharType="separate"/>
          </w:r>
          <w:r w:rsidRPr="00C639C9">
            <w:rPr>
              <w:rFonts w:asciiTheme="majorHAnsi" w:hAnsiTheme="majorHAnsi"/>
              <w:noProof/>
            </w:rPr>
            <w:t>8</w:t>
          </w:r>
          <w:r w:rsidRPr="00C639C9">
            <w:rPr>
              <w:rFonts w:asciiTheme="majorHAnsi" w:hAnsiTheme="majorHAnsi"/>
              <w:noProof/>
            </w:rPr>
            <w:fldChar w:fldCharType="end"/>
          </w:r>
        </w:p>
        <w:p w14:paraId="57BA2DE3" w14:textId="25D7F3FF" w:rsidR="0087432F" w:rsidRPr="00C639C9" w:rsidRDefault="0087432F">
          <w:pPr>
            <w:rPr>
              <w:rFonts w:asciiTheme="majorHAnsi" w:hAnsiTheme="majorHAnsi"/>
            </w:rPr>
          </w:pPr>
          <w:r w:rsidRPr="00C639C9">
            <w:rPr>
              <w:rFonts w:asciiTheme="majorHAnsi" w:hAnsiTheme="majorHAns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6E2B5048" w14:textId="77777777" w:rsidR="003C0F0B" w:rsidRDefault="003C0F0B">
      <w:pPr>
        <w:rPr>
          <w:sz w:val="20"/>
        </w:rPr>
      </w:pPr>
    </w:p>
    <w:p w14:paraId="2359FDEE" w14:textId="77777777" w:rsidR="003C0F0B" w:rsidRDefault="003C0F0B">
      <w:pPr>
        <w:rPr>
          <w:sz w:val="20"/>
        </w:rPr>
      </w:pPr>
    </w:p>
    <w:p w14:paraId="4E6F4EF4" w14:textId="77777777" w:rsidR="003C0F0B" w:rsidRPr="003C0F0B" w:rsidRDefault="003C0F0B">
      <w:pPr>
        <w:rPr>
          <w:sz w:val="20"/>
        </w:rPr>
      </w:pPr>
    </w:p>
    <w:p w14:paraId="1CEEBA1A" w14:textId="77777777" w:rsidR="003C0F0B" w:rsidRDefault="003C0F0B"/>
    <w:p w14:paraId="0D6642AD" w14:textId="77777777" w:rsidR="003C0F0B" w:rsidRDefault="003C0F0B">
      <w:pPr>
        <w:sectPr w:rsidR="003C0F0B" w:rsidSect="006B61B7">
          <w:footerReference w:type="even" r:id="rId9"/>
          <w:footerReference w:type="default" r:id="rId10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338F7BF2" w14:textId="168ECF4F" w:rsidR="001719E0" w:rsidRPr="0087432F" w:rsidRDefault="001719E0" w:rsidP="0087432F">
      <w:pPr>
        <w:pStyle w:val="berschrift3"/>
      </w:pPr>
      <w:bookmarkStart w:id="1" w:name="_Toc449360137"/>
      <w:r w:rsidRPr="0087432F">
        <w:lastRenderedPageBreak/>
        <w:t xml:space="preserve">Figure </w:t>
      </w:r>
      <w:r w:rsidR="000C47F3">
        <w:t>S</w:t>
      </w:r>
      <w:r w:rsidR="00012BC8" w:rsidRPr="0087432F">
        <w:t>1</w:t>
      </w:r>
      <w:r w:rsidR="00790CC4" w:rsidRPr="0087432F">
        <w:t xml:space="preserve"> N</w:t>
      </w:r>
      <w:r w:rsidRPr="0087432F">
        <w:t>umber of births 2005-2016</w:t>
      </w:r>
      <w:bookmarkEnd w:id="1"/>
    </w:p>
    <w:p w14:paraId="2292D49F" w14:textId="5BE597F9" w:rsidR="0025531F" w:rsidRDefault="00BE6DB7" w:rsidP="0025531F">
      <w:r>
        <w:rPr>
          <w:noProof/>
          <w:lang w:val="de-DE"/>
        </w:rPr>
        <w:drawing>
          <wp:inline distT="0" distB="0" distL="0" distR="0" wp14:anchorId="1E529FF1" wp14:editId="3FDC0F16">
            <wp:extent cx="5755954" cy="2840088"/>
            <wp:effectExtent l="0" t="0" r="10160" b="508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0"/>
                    <a:stretch/>
                  </pic:blipFill>
                  <pic:spPr bwMode="auto">
                    <a:xfrm>
                      <a:off x="0" y="0"/>
                      <a:ext cx="5756910" cy="28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23BEE" w14:textId="77777777" w:rsidR="0025531F" w:rsidRDefault="0025531F" w:rsidP="0025531F"/>
    <w:p w14:paraId="1ACE59FD" w14:textId="591E4970" w:rsidR="00CC7C52" w:rsidRDefault="00CC7C52" w:rsidP="0025531F"/>
    <w:p w14:paraId="0DB4BD08" w14:textId="7FB3CC02" w:rsidR="00127FCA" w:rsidRPr="0087432F" w:rsidRDefault="00127FCA" w:rsidP="0087432F">
      <w:pPr>
        <w:pStyle w:val="berschrift3"/>
      </w:pPr>
      <w:bookmarkStart w:id="2" w:name="_Toc449360138"/>
      <w:r w:rsidRPr="0087432F">
        <w:t xml:space="preserve">Figure </w:t>
      </w:r>
      <w:r w:rsidR="000C47F3">
        <w:t>S</w:t>
      </w:r>
      <w:r w:rsidR="00012BC8" w:rsidRPr="0087432F">
        <w:t>2</w:t>
      </w:r>
      <w:r w:rsidRPr="0087432F">
        <w:t xml:space="preserve"> Preterm birth rate 2000-2016 including regression line</w:t>
      </w:r>
      <w:bookmarkEnd w:id="2"/>
    </w:p>
    <w:p w14:paraId="58FA9322" w14:textId="52923555" w:rsidR="00CC7C52" w:rsidRDefault="00CC7C52" w:rsidP="0025531F">
      <w:r w:rsidRPr="00CC7C52">
        <w:t xml:space="preserve"> </w:t>
      </w:r>
      <w:r w:rsidR="0057525E">
        <w:rPr>
          <w:noProof/>
          <w:lang w:val="de-DE"/>
        </w:rPr>
        <w:drawing>
          <wp:inline distT="0" distB="0" distL="0" distR="0" wp14:anchorId="27AAE08D" wp14:editId="102E510E">
            <wp:extent cx="5756910" cy="1806199"/>
            <wp:effectExtent l="0" t="0" r="8890" b="0"/>
            <wp:docPr id="1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0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0CA3B" w14:textId="2FA65F6A" w:rsidR="00127FCA" w:rsidRPr="0087432F" w:rsidRDefault="00127FCA" w:rsidP="0087432F">
      <w:pPr>
        <w:pStyle w:val="berschrift3"/>
      </w:pPr>
      <w:bookmarkStart w:id="3" w:name="_Toc449360139"/>
      <w:r w:rsidRPr="0087432F">
        <w:t xml:space="preserve">Figure </w:t>
      </w:r>
      <w:r w:rsidR="000C47F3">
        <w:t>S</w:t>
      </w:r>
      <w:r w:rsidR="00012BC8" w:rsidRPr="0087432F">
        <w:t>3</w:t>
      </w:r>
      <w:r w:rsidRPr="0087432F">
        <w:t xml:space="preserve"> SGA rate 2000-2016 including regression line</w:t>
      </w:r>
      <w:bookmarkEnd w:id="3"/>
    </w:p>
    <w:p w14:paraId="2383ADE8" w14:textId="69ED8B01" w:rsidR="0025531F" w:rsidRDefault="00CC7C52" w:rsidP="0025531F">
      <w:r>
        <w:rPr>
          <w:noProof/>
          <w:lang w:val="de-DE"/>
        </w:rPr>
        <w:drawing>
          <wp:inline distT="0" distB="0" distL="0" distR="0" wp14:anchorId="7988D733" wp14:editId="3F3B07FA">
            <wp:extent cx="5756099" cy="1846814"/>
            <wp:effectExtent l="0" t="0" r="10160" b="7620"/>
            <wp:docPr id="24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9"/>
                    <a:stretch/>
                  </pic:blipFill>
                  <pic:spPr bwMode="auto">
                    <a:xfrm>
                      <a:off x="0" y="0"/>
                      <a:ext cx="5756910" cy="18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6621A" w14:textId="77777777" w:rsidR="0025531F" w:rsidRPr="0025531F" w:rsidRDefault="0025531F" w:rsidP="0025531F"/>
    <w:p w14:paraId="396E42E2" w14:textId="77777777" w:rsidR="0025531F" w:rsidRDefault="0025531F" w:rsidP="0025531F"/>
    <w:p w14:paraId="52EE641D" w14:textId="1CA7348F" w:rsidR="00127FCA" w:rsidRPr="0087432F" w:rsidRDefault="00127FCA" w:rsidP="0087432F">
      <w:pPr>
        <w:pStyle w:val="berschrift3"/>
      </w:pPr>
      <w:bookmarkStart w:id="4" w:name="_Toc449360140"/>
      <w:r w:rsidRPr="0087432F">
        <w:t xml:space="preserve">Figure </w:t>
      </w:r>
      <w:r w:rsidR="000C47F3">
        <w:t>S</w:t>
      </w:r>
      <w:r w:rsidR="00012BC8" w:rsidRPr="0087432F">
        <w:t>4</w:t>
      </w:r>
      <w:r w:rsidRPr="0087432F">
        <w:t xml:space="preserve"> Preterm birth rate by highest (BIMD 1) and lowest (BIMD 5) SES, 2005-2016</w:t>
      </w:r>
      <w:bookmarkEnd w:id="4"/>
    </w:p>
    <w:p w14:paraId="239CDEE2" w14:textId="7B5C8E3C" w:rsidR="0025531F" w:rsidRPr="00987921" w:rsidRDefault="006C264E" w:rsidP="0025531F">
      <w:pPr>
        <w:rPr>
          <w:b/>
          <w:bCs/>
          <w:color w:val="4F81BD" w:themeColor="accent1"/>
          <w:sz w:val="18"/>
          <w:szCs w:val="18"/>
        </w:rPr>
      </w:pPr>
      <w:r>
        <w:rPr>
          <w:b/>
          <w:bCs/>
          <w:noProof/>
          <w:color w:val="4F81BD" w:themeColor="accent1"/>
          <w:sz w:val="18"/>
          <w:szCs w:val="18"/>
          <w:lang w:val="de-DE"/>
        </w:rPr>
        <w:drawing>
          <wp:inline distT="0" distB="0" distL="0" distR="0" wp14:anchorId="54A25AD2" wp14:editId="7997B24F">
            <wp:extent cx="5756377" cy="1998612"/>
            <wp:effectExtent l="0" t="0" r="9525" b="8255"/>
            <wp:docPr id="28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5"/>
                    <a:stretch/>
                  </pic:blipFill>
                  <pic:spPr bwMode="auto">
                    <a:xfrm>
                      <a:off x="0" y="0"/>
                      <a:ext cx="5756910" cy="199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1B398" w14:textId="77777777" w:rsidR="00B00492" w:rsidRDefault="0025531F" w:rsidP="0025531F">
      <w:r w:rsidRPr="003C6B26">
        <w:t xml:space="preserve"> </w:t>
      </w:r>
    </w:p>
    <w:p w14:paraId="5BB21808" w14:textId="55981DA0" w:rsidR="00127FCA" w:rsidRPr="0087432F" w:rsidRDefault="00127FCA" w:rsidP="0087432F">
      <w:pPr>
        <w:pStyle w:val="berschrift3"/>
      </w:pPr>
      <w:bookmarkStart w:id="5" w:name="_Toc449360141"/>
      <w:r w:rsidRPr="0087432F">
        <w:t xml:space="preserve">Figure </w:t>
      </w:r>
      <w:r w:rsidR="000C47F3">
        <w:t>S</w:t>
      </w:r>
      <w:r w:rsidR="00012BC8" w:rsidRPr="0087432F">
        <w:t xml:space="preserve">5 </w:t>
      </w:r>
      <w:r w:rsidRPr="0087432F">
        <w:t>SGA rate by highest (BIMD 1) and lowest (BIMD 5) SES, 2005-2016</w:t>
      </w:r>
      <w:bookmarkEnd w:id="5"/>
    </w:p>
    <w:p w14:paraId="511C06F7" w14:textId="6E4C13BE" w:rsidR="0025531F" w:rsidRDefault="00B00492" w:rsidP="0087432F">
      <w:r>
        <w:rPr>
          <w:noProof/>
          <w:lang w:val="de-DE"/>
        </w:rPr>
        <w:drawing>
          <wp:inline distT="0" distB="0" distL="0" distR="0" wp14:anchorId="7FDDFAA3" wp14:editId="5F8983F2">
            <wp:extent cx="5756205" cy="1901257"/>
            <wp:effectExtent l="0" t="0" r="10160" b="3810"/>
            <wp:docPr id="31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9"/>
                    <a:stretch/>
                  </pic:blipFill>
                  <pic:spPr bwMode="auto">
                    <a:xfrm>
                      <a:off x="0" y="0"/>
                      <a:ext cx="5756910" cy="19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9A00B" w14:textId="47B56E7F" w:rsidR="00127FCA" w:rsidRPr="0087432F" w:rsidRDefault="00127FCA" w:rsidP="0087432F">
      <w:pPr>
        <w:pStyle w:val="berschrift3"/>
      </w:pPr>
      <w:bookmarkStart w:id="6" w:name="_Toc449360142"/>
      <w:r w:rsidRPr="0087432F">
        <w:t xml:space="preserve">Figure </w:t>
      </w:r>
      <w:r w:rsidR="000C47F3">
        <w:t>S</w:t>
      </w:r>
      <w:r w:rsidR="00012BC8" w:rsidRPr="0087432F">
        <w:t>6</w:t>
      </w:r>
      <w:r w:rsidRPr="0087432F">
        <w:t xml:space="preserve"> Regression lines preterm birth rates according to SES (BIMD quintile)</w:t>
      </w:r>
      <w:bookmarkEnd w:id="6"/>
    </w:p>
    <w:p w14:paraId="50A7FE54" w14:textId="77777777" w:rsidR="00175762" w:rsidRDefault="00175762" w:rsidP="00175762">
      <w:pPr>
        <w:keepNext/>
        <w:jc w:val="both"/>
      </w:pPr>
      <w:r>
        <w:rPr>
          <w:noProof/>
          <w:lang w:val="de-DE"/>
        </w:rPr>
        <w:drawing>
          <wp:inline distT="0" distB="0" distL="0" distR="0" wp14:anchorId="2498E90A" wp14:editId="1930E42D">
            <wp:extent cx="5373824" cy="2535666"/>
            <wp:effectExtent l="0" t="0" r="11430" b="4445"/>
            <wp:docPr id="10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833" cy="253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06F9" w14:textId="00478BC5" w:rsidR="00175762" w:rsidRDefault="00175762" w:rsidP="00175762">
      <w:pPr>
        <w:pStyle w:val="Beschriftung"/>
        <w:jc w:val="both"/>
      </w:pPr>
    </w:p>
    <w:p w14:paraId="2F26E555" w14:textId="165CE325" w:rsidR="00127FCA" w:rsidRPr="0087432F" w:rsidRDefault="00127FCA" w:rsidP="0087432F">
      <w:pPr>
        <w:pStyle w:val="berschrift3"/>
      </w:pPr>
      <w:bookmarkStart w:id="7" w:name="_Toc449360143"/>
      <w:r w:rsidRPr="0087432F">
        <w:t xml:space="preserve">Figure </w:t>
      </w:r>
      <w:r w:rsidR="000C47F3">
        <w:t>S</w:t>
      </w:r>
      <w:r w:rsidR="00012BC8" w:rsidRPr="0087432F">
        <w:t>7</w:t>
      </w:r>
      <w:r w:rsidRPr="0087432F">
        <w:t xml:space="preserve"> Regression lines SGA rates according to SES (BIMD quintile)</w:t>
      </w:r>
      <w:bookmarkEnd w:id="7"/>
    </w:p>
    <w:p w14:paraId="3356D0E6" w14:textId="77777777" w:rsidR="00175762" w:rsidRDefault="00175762" w:rsidP="00175762">
      <w:pPr>
        <w:jc w:val="both"/>
      </w:pPr>
      <w:r>
        <w:rPr>
          <w:noProof/>
          <w:lang w:val="de-DE"/>
        </w:rPr>
        <w:drawing>
          <wp:inline distT="0" distB="0" distL="0" distR="0" wp14:anchorId="03AE4707" wp14:editId="4FE77F41">
            <wp:extent cx="5644976" cy="2606131"/>
            <wp:effectExtent l="0" t="0" r="0" b="10160"/>
            <wp:docPr id="9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69" cy="260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6245" w14:textId="2D50F91F" w:rsidR="00154464" w:rsidRDefault="00154464" w:rsidP="00154464">
      <w:pPr>
        <w:pStyle w:val="Beschriftung"/>
      </w:pPr>
    </w:p>
    <w:p w14:paraId="35E9FE2B" w14:textId="0482B03A" w:rsidR="00127FCA" w:rsidRPr="0087432F" w:rsidRDefault="00127FCA" w:rsidP="0087432F">
      <w:pPr>
        <w:pStyle w:val="berschrift3"/>
      </w:pPr>
      <w:bookmarkStart w:id="8" w:name="_Toc449360144"/>
      <w:r w:rsidRPr="0087432F">
        <w:t xml:space="preserve">Figure </w:t>
      </w:r>
      <w:r w:rsidR="000C47F3">
        <w:t>S</w:t>
      </w:r>
      <w:r w:rsidR="00012BC8" w:rsidRPr="0087432F">
        <w:t>8</w:t>
      </w:r>
      <w:r w:rsidRPr="0087432F">
        <w:t xml:space="preserve"> Number of smoking mothers 2005-2016</w:t>
      </w:r>
      <w:bookmarkEnd w:id="8"/>
    </w:p>
    <w:p w14:paraId="47BC0F63" w14:textId="3448B0F9" w:rsidR="006B61B7" w:rsidRDefault="00546C7C" w:rsidP="0025531F">
      <w:pPr>
        <w:pStyle w:val="Kommentartext"/>
      </w:pPr>
      <w:r>
        <w:rPr>
          <w:noProof/>
          <w:lang w:val="de-DE"/>
        </w:rPr>
        <w:drawing>
          <wp:inline distT="0" distB="0" distL="0" distR="0" wp14:anchorId="2907895B" wp14:editId="5A71B1E2">
            <wp:extent cx="5756812" cy="2536324"/>
            <wp:effectExtent l="0" t="0" r="9525" b="3810"/>
            <wp:docPr id="12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9"/>
                    <a:stretch/>
                  </pic:blipFill>
                  <pic:spPr bwMode="auto">
                    <a:xfrm>
                      <a:off x="0" y="0"/>
                      <a:ext cx="5756910" cy="253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E732C" w14:textId="77777777" w:rsidR="006B61B7" w:rsidRDefault="006B61B7" w:rsidP="006B61B7"/>
    <w:p w14:paraId="0C05E7CE" w14:textId="24AF53E0" w:rsidR="00127FCA" w:rsidRPr="0087432F" w:rsidRDefault="00127FCA" w:rsidP="0087432F">
      <w:pPr>
        <w:pStyle w:val="berschrift3"/>
      </w:pPr>
      <w:bookmarkStart w:id="9" w:name="_Toc449360145"/>
      <w:r w:rsidRPr="0087432F">
        <w:t xml:space="preserve">Figure </w:t>
      </w:r>
      <w:r w:rsidR="000C47F3">
        <w:t>S</w:t>
      </w:r>
      <w:r w:rsidR="00012BC8" w:rsidRPr="0087432F">
        <w:t>9</w:t>
      </w:r>
      <w:r w:rsidRPr="0087432F">
        <w:t xml:space="preserve"> Preterm birth rates among smoking and non-smoking mothers, 2005-2016</w:t>
      </w:r>
      <w:bookmarkEnd w:id="9"/>
    </w:p>
    <w:p w14:paraId="4B72DC0A" w14:textId="72E027EA" w:rsidR="006B61B7" w:rsidRDefault="00546C7C" w:rsidP="006B61B7">
      <w:pPr>
        <w:rPr>
          <w:b/>
          <w:bCs/>
          <w:color w:val="4F81BD" w:themeColor="accent1"/>
          <w:sz w:val="18"/>
          <w:szCs w:val="18"/>
        </w:rPr>
      </w:pPr>
      <w:r>
        <w:rPr>
          <w:b/>
          <w:bCs/>
          <w:noProof/>
          <w:color w:val="4F81BD" w:themeColor="accent1"/>
          <w:sz w:val="18"/>
          <w:szCs w:val="18"/>
          <w:lang w:val="de-DE"/>
        </w:rPr>
        <w:drawing>
          <wp:inline distT="0" distB="0" distL="0" distR="0" wp14:anchorId="1181C89B" wp14:editId="6CBFFDA9">
            <wp:extent cx="5946773" cy="2474528"/>
            <wp:effectExtent l="0" t="0" r="0" b="0"/>
            <wp:docPr id="13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7"/>
                    <a:stretch/>
                  </pic:blipFill>
                  <pic:spPr bwMode="auto">
                    <a:xfrm>
                      <a:off x="0" y="0"/>
                      <a:ext cx="5948702" cy="247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61B7" w:rsidRPr="00987921">
        <w:rPr>
          <w:b/>
          <w:bCs/>
          <w:color w:val="4F81BD" w:themeColor="accent1"/>
          <w:sz w:val="18"/>
          <w:szCs w:val="18"/>
        </w:rPr>
        <w:t xml:space="preserve"> </w:t>
      </w:r>
    </w:p>
    <w:p w14:paraId="5197B6EA" w14:textId="77777777" w:rsidR="00175C87" w:rsidRDefault="00175C87" w:rsidP="00175C87">
      <w:pPr>
        <w:pStyle w:val="Beschriftung"/>
      </w:pPr>
    </w:p>
    <w:p w14:paraId="03D7B4BA" w14:textId="753171B1" w:rsidR="00127FCA" w:rsidRPr="0087432F" w:rsidRDefault="00127FCA" w:rsidP="0087432F">
      <w:pPr>
        <w:pStyle w:val="berschrift3"/>
      </w:pPr>
      <w:bookmarkStart w:id="10" w:name="_Toc449360146"/>
      <w:r w:rsidRPr="0087432F">
        <w:t xml:space="preserve">Figure </w:t>
      </w:r>
      <w:r w:rsidR="000C47F3">
        <w:t>S</w:t>
      </w:r>
      <w:r w:rsidR="00012BC8" w:rsidRPr="0087432F">
        <w:t>10</w:t>
      </w:r>
      <w:r w:rsidRPr="0087432F">
        <w:t xml:space="preserve"> SGA rates smoking and non-smoking mothers, 2005-2016</w:t>
      </w:r>
      <w:bookmarkEnd w:id="10"/>
    </w:p>
    <w:p w14:paraId="03048405" w14:textId="0E926B45" w:rsidR="00647A2B" w:rsidRDefault="00546C7C" w:rsidP="006B61B7">
      <w:r>
        <w:rPr>
          <w:noProof/>
          <w:lang w:val="de-DE"/>
        </w:rPr>
        <w:drawing>
          <wp:inline distT="0" distB="0" distL="0" distR="0" wp14:anchorId="0AA5C449" wp14:editId="505B7B51">
            <wp:extent cx="5755953" cy="2510289"/>
            <wp:effectExtent l="0" t="0" r="10160" b="4445"/>
            <wp:docPr id="16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4"/>
                    <a:stretch/>
                  </pic:blipFill>
                  <pic:spPr bwMode="auto">
                    <a:xfrm>
                      <a:off x="0" y="0"/>
                      <a:ext cx="5756910" cy="251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CB892" w14:textId="77777777" w:rsidR="00647A2B" w:rsidRPr="00647A2B" w:rsidRDefault="00647A2B" w:rsidP="00647A2B"/>
    <w:p w14:paraId="52B06C0A" w14:textId="77777777" w:rsidR="00647A2B" w:rsidRPr="00647A2B" w:rsidRDefault="00647A2B" w:rsidP="00647A2B"/>
    <w:p w14:paraId="50089D6C" w14:textId="77777777" w:rsidR="00647A2B" w:rsidRPr="00647A2B" w:rsidRDefault="00647A2B" w:rsidP="00647A2B"/>
    <w:p w14:paraId="2229E50C" w14:textId="0295D065" w:rsidR="00647A2B" w:rsidRDefault="00647A2B" w:rsidP="00647A2B"/>
    <w:p w14:paraId="2A6CFF25" w14:textId="77777777" w:rsidR="00C207D2" w:rsidRDefault="00C207D2" w:rsidP="00C207D2">
      <w:pPr>
        <w:pStyle w:val="Beschriftung"/>
        <w:spacing w:after="0"/>
        <w:rPr>
          <w:b w:val="0"/>
          <w:color w:val="auto"/>
        </w:rPr>
      </w:pPr>
    </w:p>
    <w:p w14:paraId="7F1C9A3F" w14:textId="5BEE970F" w:rsidR="003D2816" w:rsidRPr="00012BC8" w:rsidRDefault="001D0E33" w:rsidP="00012BC8">
      <w:pPr>
        <w:rPr>
          <w:rFonts w:asciiTheme="majorHAnsi" w:hAnsiTheme="majorHAnsi"/>
          <w:b/>
          <w:bCs/>
          <w:color w:val="4F81BD" w:themeColor="accent1"/>
          <w:sz w:val="18"/>
          <w:szCs w:val="18"/>
        </w:rPr>
      </w:pPr>
      <w:r>
        <w:br w:type="page"/>
      </w:r>
    </w:p>
    <w:p w14:paraId="72CF19C0" w14:textId="04E391C9" w:rsidR="00127FCA" w:rsidRPr="0087432F" w:rsidRDefault="00127FCA" w:rsidP="0087432F">
      <w:pPr>
        <w:pStyle w:val="berschrift3"/>
      </w:pPr>
      <w:bookmarkStart w:id="11" w:name="_Toc449360147"/>
      <w:r w:rsidRPr="0087432F">
        <w:t xml:space="preserve">Table </w:t>
      </w:r>
      <w:r w:rsidR="000C47F3">
        <w:t>S</w:t>
      </w:r>
      <w:r w:rsidR="00012BC8" w:rsidRPr="0087432F">
        <w:t>1</w:t>
      </w:r>
      <w:r w:rsidRPr="0087432F">
        <w:t xml:space="preserve"> Estimates of changes in level and slope in subgroup and sensitivity analyses of primary outcomes.</w:t>
      </w:r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4"/>
        <w:gridCol w:w="1951"/>
        <w:gridCol w:w="2578"/>
        <w:gridCol w:w="2579"/>
      </w:tblGrid>
      <w:tr w:rsidR="00C207D2" w:rsidRPr="003D2816" w14:paraId="2E6AC8C7" w14:textId="77777777" w:rsidTr="001D503B">
        <w:trPr>
          <w:trHeight w:val="506"/>
        </w:trPr>
        <w:tc>
          <w:tcPr>
            <w:tcW w:w="2174" w:type="dxa"/>
          </w:tcPr>
          <w:p w14:paraId="1A5AF7C7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Outcome</w:t>
            </w:r>
          </w:p>
        </w:tc>
        <w:tc>
          <w:tcPr>
            <w:tcW w:w="1951" w:type="dxa"/>
          </w:tcPr>
          <w:p w14:paraId="2EE04D0F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Exponential level coefficient (95%CI)</w:t>
            </w:r>
          </w:p>
        </w:tc>
        <w:tc>
          <w:tcPr>
            <w:tcW w:w="2578" w:type="dxa"/>
          </w:tcPr>
          <w:p w14:paraId="6DF90207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Exponential slope coefficient (95%CI)</w:t>
            </w:r>
          </w:p>
        </w:tc>
        <w:tc>
          <w:tcPr>
            <w:tcW w:w="2579" w:type="dxa"/>
          </w:tcPr>
          <w:p w14:paraId="04CFAE9F" w14:textId="5914EEEA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Model type</w:t>
            </w:r>
            <w:r w:rsidR="003D2816">
              <w:rPr>
                <w:rFonts w:ascii="Calibri" w:hAnsi="Calibri"/>
                <w:b/>
                <w:sz w:val="20"/>
                <w:szCs w:val="20"/>
              </w:rPr>
              <w:t xml:space="preserve"> (and R package used)</w:t>
            </w:r>
          </w:p>
        </w:tc>
      </w:tr>
      <w:tr w:rsidR="00C207D2" w:rsidRPr="003D2816" w14:paraId="4D37DDEE" w14:textId="77777777" w:rsidTr="001D503B">
        <w:trPr>
          <w:trHeight w:val="506"/>
        </w:trPr>
        <w:tc>
          <w:tcPr>
            <w:tcW w:w="9282" w:type="dxa"/>
            <w:gridSpan w:val="4"/>
            <w:shd w:val="clear" w:color="auto" w:fill="D9D9D9" w:themeFill="background1" w:themeFillShade="D9"/>
          </w:tcPr>
          <w:p w14:paraId="51A54AEA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Sensitivity analyses</w:t>
            </w:r>
          </w:p>
        </w:tc>
      </w:tr>
      <w:tr w:rsidR="00C207D2" w:rsidRPr="003D2816" w14:paraId="727DE752" w14:textId="77777777" w:rsidTr="001D503B">
        <w:trPr>
          <w:trHeight w:val="506"/>
        </w:trPr>
        <w:tc>
          <w:tcPr>
            <w:tcW w:w="9282" w:type="dxa"/>
            <w:gridSpan w:val="4"/>
          </w:tcPr>
          <w:p w14:paraId="7349D504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3-month lag after legislation implementation</w:t>
            </w:r>
          </w:p>
        </w:tc>
      </w:tr>
      <w:tr w:rsidR="00C207D2" w:rsidRPr="003D2816" w14:paraId="791E1C3E" w14:textId="77777777" w:rsidTr="001D503B">
        <w:trPr>
          <w:trHeight w:val="240"/>
        </w:trPr>
        <w:tc>
          <w:tcPr>
            <w:tcW w:w="2174" w:type="dxa"/>
          </w:tcPr>
          <w:p w14:paraId="6320322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65308AE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1.0177 (0.9849,1.0516)</w:t>
            </w:r>
          </w:p>
        </w:tc>
        <w:tc>
          <w:tcPr>
            <w:tcW w:w="2578" w:type="dxa"/>
          </w:tcPr>
          <w:p w14:paraId="124ED65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0.9991 (0.9978,1.0004)</w:t>
            </w:r>
          </w:p>
        </w:tc>
        <w:tc>
          <w:tcPr>
            <w:tcW w:w="2579" w:type="dxa"/>
          </w:tcPr>
          <w:p w14:paraId="758136BE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Seasonally adjusted Negative Binomial model (glm)</w:t>
            </w:r>
          </w:p>
        </w:tc>
      </w:tr>
      <w:tr w:rsidR="00C207D2" w:rsidRPr="003D2816" w14:paraId="1E094F1E" w14:textId="77777777" w:rsidTr="001D503B">
        <w:trPr>
          <w:trHeight w:val="240"/>
        </w:trPr>
        <w:tc>
          <w:tcPr>
            <w:tcW w:w="2174" w:type="dxa"/>
          </w:tcPr>
          <w:p w14:paraId="132E753B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785411E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1.0080 (0.9891,1.0273)</w:t>
            </w:r>
          </w:p>
        </w:tc>
        <w:tc>
          <w:tcPr>
            <w:tcW w:w="2578" w:type="dxa"/>
          </w:tcPr>
          <w:p w14:paraId="4C3FB0F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1.0006 (0.9998, 1.0014)</w:t>
            </w:r>
          </w:p>
        </w:tc>
        <w:tc>
          <w:tcPr>
            <w:tcW w:w="2579" w:type="dxa"/>
          </w:tcPr>
          <w:p w14:paraId="4275033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seasonal dummies and autocorrelation terms</w:t>
            </w:r>
          </w:p>
        </w:tc>
      </w:tr>
      <w:tr w:rsidR="00C207D2" w:rsidRPr="003D2816" w14:paraId="63D5A0A1" w14:textId="77777777" w:rsidTr="001D503B">
        <w:trPr>
          <w:trHeight w:val="240"/>
        </w:trPr>
        <w:tc>
          <w:tcPr>
            <w:tcW w:w="9282" w:type="dxa"/>
            <w:gridSpan w:val="4"/>
          </w:tcPr>
          <w:p w14:paraId="662CE838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6-month lag after legislation implementation</w:t>
            </w:r>
          </w:p>
        </w:tc>
      </w:tr>
      <w:tr w:rsidR="00C207D2" w:rsidRPr="003D2816" w14:paraId="108AD470" w14:textId="77777777" w:rsidTr="001D503B">
        <w:trPr>
          <w:trHeight w:val="240"/>
        </w:trPr>
        <w:tc>
          <w:tcPr>
            <w:tcW w:w="2174" w:type="dxa"/>
          </w:tcPr>
          <w:p w14:paraId="15803D1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73B49E2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1.002 (0.9705, 1.0346)</w:t>
            </w:r>
          </w:p>
        </w:tc>
        <w:tc>
          <w:tcPr>
            <w:tcW w:w="2578" w:type="dxa"/>
          </w:tcPr>
          <w:p w14:paraId="73252A1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0.9988 (0.9976,1.0000), p=0.03947</w:t>
            </w:r>
          </w:p>
        </w:tc>
        <w:tc>
          <w:tcPr>
            <w:tcW w:w="2579" w:type="dxa"/>
          </w:tcPr>
          <w:p w14:paraId="73CCBD6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Seasonally adjusted Negative Binomial model (glm)</w:t>
            </w:r>
          </w:p>
        </w:tc>
      </w:tr>
      <w:tr w:rsidR="00C207D2" w:rsidRPr="003D2816" w14:paraId="1A6A6696" w14:textId="77777777" w:rsidTr="001D503B">
        <w:trPr>
          <w:trHeight w:val="253"/>
        </w:trPr>
        <w:tc>
          <w:tcPr>
            <w:tcW w:w="2174" w:type="dxa"/>
          </w:tcPr>
          <w:p w14:paraId="3904933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7F8FBC1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1.0097 (0.9930, 1.0267)</w:t>
            </w:r>
          </w:p>
        </w:tc>
        <w:tc>
          <w:tcPr>
            <w:tcW w:w="2578" w:type="dxa"/>
          </w:tcPr>
          <w:p w14:paraId="482F401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1.0005 (1.0000, 1.0010)</w:t>
            </w:r>
          </w:p>
        </w:tc>
        <w:tc>
          <w:tcPr>
            <w:tcW w:w="2579" w:type="dxa"/>
          </w:tcPr>
          <w:p w14:paraId="57BA1FF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seasonal dummies and autocorrelation terms</w:t>
            </w:r>
          </w:p>
        </w:tc>
      </w:tr>
      <w:tr w:rsidR="00C207D2" w:rsidRPr="003D2816" w14:paraId="151AA3C9" w14:textId="77777777" w:rsidTr="001D503B">
        <w:trPr>
          <w:trHeight w:val="506"/>
        </w:trPr>
        <w:tc>
          <w:tcPr>
            <w:tcW w:w="9282" w:type="dxa"/>
            <w:gridSpan w:val="4"/>
          </w:tcPr>
          <w:p w14:paraId="7EEE4003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Excluding data of a 2-year transition period after legislation implementation</w:t>
            </w:r>
          </w:p>
        </w:tc>
      </w:tr>
      <w:tr w:rsidR="00C207D2" w:rsidRPr="003D2816" w14:paraId="6008EBCE" w14:textId="77777777" w:rsidTr="001D503B">
        <w:trPr>
          <w:trHeight w:val="240"/>
        </w:trPr>
        <w:tc>
          <w:tcPr>
            <w:tcW w:w="2174" w:type="dxa"/>
          </w:tcPr>
          <w:p w14:paraId="3A0A10B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2F2F1265" w14:textId="658F6A01" w:rsidR="00C207D2" w:rsidRPr="003D2816" w:rsidRDefault="00B73473" w:rsidP="001D50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0.9758 (0.9384, 1.0147</w:t>
            </w:r>
            <w:r w:rsidR="00C207D2" w:rsidRPr="003D2816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14:paraId="3BE17A1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0.9990 (0.9972,1.0008)</w:t>
            </w:r>
          </w:p>
        </w:tc>
        <w:tc>
          <w:tcPr>
            <w:tcW w:w="2579" w:type="dxa"/>
          </w:tcPr>
          <w:p w14:paraId="5415B68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C207D2" w:rsidRPr="003D2816" w14:paraId="3BCA0D67" w14:textId="77777777" w:rsidTr="001D503B">
        <w:trPr>
          <w:trHeight w:val="240"/>
        </w:trPr>
        <w:tc>
          <w:tcPr>
            <w:tcW w:w="2174" w:type="dxa"/>
          </w:tcPr>
          <w:p w14:paraId="514B1A9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4948347A" w14:textId="37761EB8" w:rsidR="00C207D2" w:rsidRPr="003D2816" w:rsidRDefault="00C207D2" w:rsidP="0087432F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 xml:space="preserve">1.0197 </w:t>
            </w:r>
            <w:r w:rsidRPr="0087432F">
              <w:rPr>
                <w:rFonts w:ascii="Calibri" w:hAnsi="Calibri"/>
                <w:sz w:val="20"/>
                <w:szCs w:val="20"/>
              </w:rPr>
              <w:t>(</w:t>
            </w:r>
            <w:r w:rsidR="0087432F" w:rsidRPr="0087432F">
              <w:rPr>
                <w:rFonts w:ascii="Calibri" w:hAnsi="Calibri"/>
                <w:sz w:val="20"/>
                <w:szCs w:val="20"/>
              </w:rPr>
              <w:t>0.9977</w:t>
            </w:r>
            <w:r w:rsidRPr="0087432F">
              <w:rPr>
                <w:rFonts w:ascii="Calibri" w:hAnsi="Calibri"/>
                <w:sz w:val="20"/>
                <w:szCs w:val="20"/>
              </w:rPr>
              <w:t>,</w:t>
            </w:r>
            <w:r w:rsidR="0087432F" w:rsidRPr="0087432F">
              <w:rPr>
                <w:rFonts w:ascii="Calibri" w:hAnsi="Calibri"/>
                <w:sz w:val="20"/>
                <w:szCs w:val="20"/>
              </w:rPr>
              <w:t>1.0423</w:t>
            </w:r>
            <w:r w:rsidRPr="0087432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14:paraId="7211FE7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1.0006 (0.9999, 1.0013)</w:t>
            </w:r>
          </w:p>
        </w:tc>
        <w:tc>
          <w:tcPr>
            <w:tcW w:w="2579" w:type="dxa"/>
          </w:tcPr>
          <w:p w14:paraId="375B11E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76B5980D" w14:textId="77777777" w:rsidTr="001D503B">
        <w:trPr>
          <w:trHeight w:val="253"/>
        </w:trPr>
        <w:tc>
          <w:tcPr>
            <w:tcW w:w="9282" w:type="dxa"/>
            <w:gridSpan w:val="4"/>
          </w:tcPr>
          <w:p w14:paraId="5170FD63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Including a longer pre-intervention period (2000-2016) (post-hoc)</w:t>
            </w:r>
          </w:p>
        </w:tc>
      </w:tr>
      <w:tr w:rsidR="00C207D2" w:rsidRPr="003D2816" w14:paraId="75B716B9" w14:textId="77777777" w:rsidTr="001D503B">
        <w:trPr>
          <w:trHeight w:val="253"/>
        </w:trPr>
        <w:tc>
          <w:tcPr>
            <w:tcW w:w="2174" w:type="dxa"/>
          </w:tcPr>
          <w:p w14:paraId="2F9729C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552B79B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0.9879 (0.9546, 1.0223)</w:t>
            </w:r>
          </w:p>
        </w:tc>
        <w:tc>
          <w:tcPr>
            <w:tcW w:w="2578" w:type="dxa"/>
          </w:tcPr>
          <w:p w14:paraId="7FE9059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0.9984 (0.9978, 0.9989), p=0.0000</w:t>
            </w:r>
          </w:p>
        </w:tc>
        <w:tc>
          <w:tcPr>
            <w:tcW w:w="2579" w:type="dxa"/>
          </w:tcPr>
          <w:p w14:paraId="2988873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seasonal dummies and autocorrelation terms</w:t>
            </w:r>
          </w:p>
        </w:tc>
      </w:tr>
      <w:tr w:rsidR="00C207D2" w:rsidRPr="003D2816" w14:paraId="29DF4A40" w14:textId="77777777" w:rsidTr="001D503B">
        <w:trPr>
          <w:trHeight w:val="253"/>
        </w:trPr>
        <w:tc>
          <w:tcPr>
            <w:tcW w:w="2174" w:type="dxa"/>
          </w:tcPr>
          <w:p w14:paraId="0BEFB2B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05A6F0F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1.0087 (0.9897,1.0281)</w:t>
            </w:r>
          </w:p>
        </w:tc>
        <w:tc>
          <w:tcPr>
            <w:tcW w:w="2578" w:type="dxa"/>
          </w:tcPr>
          <w:p w14:paraId="7077043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1.0008 (1.0006, 1.0010), p=0.0000</w:t>
            </w:r>
          </w:p>
        </w:tc>
        <w:tc>
          <w:tcPr>
            <w:tcW w:w="2579" w:type="dxa"/>
          </w:tcPr>
          <w:p w14:paraId="20E91BE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seasonal dummies &amp; autocorrelation terms</w:t>
            </w:r>
          </w:p>
        </w:tc>
      </w:tr>
      <w:tr w:rsidR="00C207D2" w:rsidRPr="003D2816" w14:paraId="34F961A9" w14:textId="77777777" w:rsidTr="001D503B">
        <w:trPr>
          <w:trHeight w:val="253"/>
        </w:trPr>
        <w:tc>
          <w:tcPr>
            <w:tcW w:w="9282" w:type="dxa"/>
            <w:gridSpan w:val="4"/>
          </w:tcPr>
          <w:p w14:paraId="763045F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Excluding induced births</w:t>
            </w:r>
          </w:p>
        </w:tc>
      </w:tr>
      <w:tr w:rsidR="00C207D2" w:rsidRPr="003D2816" w14:paraId="5C7251D4" w14:textId="77777777" w:rsidTr="001D503B">
        <w:trPr>
          <w:trHeight w:val="253"/>
        </w:trPr>
        <w:tc>
          <w:tcPr>
            <w:tcW w:w="2174" w:type="dxa"/>
          </w:tcPr>
          <w:p w14:paraId="5E24622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34D5DF70" w14:textId="3666A766" w:rsidR="00C207D2" w:rsidRPr="003D2816" w:rsidRDefault="00C207D2" w:rsidP="008763CA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1.0141 (0.</w:t>
            </w:r>
            <w:r w:rsidR="008763CA">
              <w:rPr>
                <w:rFonts w:ascii="Calibri" w:hAnsi="Calibri"/>
                <w:sz w:val="20"/>
                <w:szCs w:val="20"/>
              </w:rPr>
              <w:t>9697</w:t>
            </w:r>
            <w:r w:rsidRPr="003D2816">
              <w:rPr>
                <w:rFonts w:ascii="Calibri" w:hAnsi="Calibri"/>
                <w:sz w:val="20"/>
                <w:szCs w:val="20"/>
              </w:rPr>
              <w:t>, 1.</w:t>
            </w:r>
            <w:r w:rsidR="008763CA">
              <w:rPr>
                <w:rFonts w:ascii="Calibri" w:hAnsi="Calibri"/>
                <w:sz w:val="20"/>
                <w:szCs w:val="20"/>
              </w:rPr>
              <w:t>0605</w:t>
            </w:r>
            <w:r w:rsidRPr="003D2816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14:paraId="0BE995C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0.9995 (0.9976, 1.0014)</w:t>
            </w:r>
          </w:p>
        </w:tc>
        <w:tc>
          <w:tcPr>
            <w:tcW w:w="2579" w:type="dxa"/>
          </w:tcPr>
          <w:p w14:paraId="1B2458E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(glm) with seasonal dummies</w:t>
            </w:r>
          </w:p>
        </w:tc>
      </w:tr>
      <w:tr w:rsidR="00C207D2" w:rsidRPr="003D2816" w14:paraId="3DD390A1" w14:textId="77777777" w:rsidTr="001D503B">
        <w:trPr>
          <w:trHeight w:val="253"/>
        </w:trPr>
        <w:tc>
          <w:tcPr>
            <w:tcW w:w="2174" w:type="dxa"/>
          </w:tcPr>
          <w:p w14:paraId="28BA24A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081D176D" w14:textId="0381C2FD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87432F">
              <w:rPr>
                <w:rFonts w:ascii="Calibri" w:hAnsi="Calibri"/>
                <w:sz w:val="20"/>
                <w:szCs w:val="20"/>
              </w:rPr>
              <w:t>1.009</w:t>
            </w:r>
            <w:r w:rsidR="00D1601D">
              <w:rPr>
                <w:rFonts w:ascii="Calibri" w:hAnsi="Calibri"/>
                <w:sz w:val="20"/>
                <w:szCs w:val="20"/>
              </w:rPr>
              <w:t>2</w:t>
            </w:r>
            <w:r w:rsidRPr="0087432F">
              <w:rPr>
                <w:rFonts w:ascii="Calibri" w:hAnsi="Calibri"/>
                <w:sz w:val="20"/>
                <w:szCs w:val="20"/>
              </w:rPr>
              <w:t xml:space="preserve"> (0.9882,1.0306)</w:t>
            </w:r>
          </w:p>
        </w:tc>
        <w:tc>
          <w:tcPr>
            <w:tcW w:w="2578" w:type="dxa"/>
          </w:tcPr>
          <w:p w14:paraId="5F1874A2" w14:textId="47EE44E8" w:rsidR="00C207D2" w:rsidRPr="003D2816" w:rsidRDefault="00D1601D" w:rsidP="001D50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1.0001</w:t>
            </w:r>
            <w:r w:rsidR="00C207D2" w:rsidRPr="003D2816">
              <w:rPr>
                <w:rFonts w:ascii="Calibri" w:hAnsi="Calibri"/>
                <w:sz w:val="20"/>
                <w:szCs w:val="20"/>
              </w:rPr>
              <w:t xml:space="preserve"> (0.9992,1.0010)</w:t>
            </w:r>
          </w:p>
        </w:tc>
        <w:tc>
          <w:tcPr>
            <w:tcW w:w="2579" w:type="dxa"/>
          </w:tcPr>
          <w:p w14:paraId="483F41FE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203B93C3" w14:textId="77777777" w:rsidTr="001D503B">
        <w:trPr>
          <w:trHeight w:val="253"/>
        </w:trPr>
        <w:tc>
          <w:tcPr>
            <w:tcW w:w="9282" w:type="dxa"/>
            <w:gridSpan w:val="4"/>
          </w:tcPr>
          <w:p w14:paraId="786044C8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Excluding preterm infants at the border of viability</w:t>
            </w:r>
          </w:p>
        </w:tc>
      </w:tr>
      <w:tr w:rsidR="00C207D2" w:rsidRPr="003D2816" w14:paraId="2342FF05" w14:textId="77777777" w:rsidTr="001D503B">
        <w:trPr>
          <w:trHeight w:val="253"/>
        </w:trPr>
        <w:tc>
          <w:tcPr>
            <w:tcW w:w="2174" w:type="dxa"/>
          </w:tcPr>
          <w:p w14:paraId="28A050EB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Moderate preterm birth</w:t>
            </w:r>
          </w:p>
        </w:tc>
        <w:tc>
          <w:tcPr>
            <w:tcW w:w="1951" w:type="dxa"/>
          </w:tcPr>
          <w:p w14:paraId="294D203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0.9902 (0.9498, 1.0323)</w:t>
            </w:r>
          </w:p>
        </w:tc>
        <w:tc>
          <w:tcPr>
            <w:tcW w:w="2578" w:type="dxa"/>
          </w:tcPr>
          <w:p w14:paraId="0EDA87F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0.9980 (0.9960,1.0000), p=0.0384</w:t>
            </w:r>
          </w:p>
        </w:tc>
        <w:tc>
          <w:tcPr>
            <w:tcW w:w="2579" w:type="dxa"/>
          </w:tcPr>
          <w:p w14:paraId="709F1DB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C207D2" w:rsidRPr="003D2816" w14:paraId="5B416362" w14:textId="77777777" w:rsidTr="001D503B">
        <w:trPr>
          <w:trHeight w:val="253"/>
        </w:trPr>
        <w:tc>
          <w:tcPr>
            <w:tcW w:w="2174" w:type="dxa"/>
          </w:tcPr>
          <w:p w14:paraId="5C3E360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59ACD61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1.0104 (0.9916, 1.0296)</w:t>
            </w:r>
          </w:p>
        </w:tc>
        <w:tc>
          <w:tcPr>
            <w:tcW w:w="2578" w:type="dxa"/>
          </w:tcPr>
          <w:p w14:paraId="569DCE6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1.0007 (1.0000,1.0014)</w:t>
            </w:r>
          </w:p>
        </w:tc>
        <w:tc>
          <w:tcPr>
            <w:tcW w:w="2579" w:type="dxa"/>
          </w:tcPr>
          <w:p w14:paraId="7F04190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535846EE" w14:textId="77777777" w:rsidTr="001D503B">
        <w:trPr>
          <w:trHeight w:val="253"/>
        </w:trPr>
        <w:tc>
          <w:tcPr>
            <w:tcW w:w="9282" w:type="dxa"/>
            <w:gridSpan w:val="4"/>
          </w:tcPr>
          <w:p w14:paraId="768E7CD7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Including only mothers of German nationality</w:t>
            </w:r>
          </w:p>
        </w:tc>
      </w:tr>
      <w:tr w:rsidR="00C207D2" w:rsidRPr="003D2816" w14:paraId="24B8DE63" w14:textId="77777777" w:rsidTr="001D503B">
        <w:trPr>
          <w:trHeight w:val="253"/>
        </w:trPr>
        <w:tc>
          <w:tcPr>
            <w:tcW w:w="2174" w:type="dxa"/>
          </w:tcPr>
          <w:p w14:paraId="7CA5F7FE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0627BBD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1.0053 (0.9642, 1.0482)</w:t>
            </w:r>
          </w:p>
        </w:tc>
        <w:tc>
          <w:tcPr>
            <w:tcW w:w="2578" w:type="dxa"/>
          </w:tcPr>
          <w:p w14:paraId="3D5D142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0.9985 (0.9965, 1.0004)</w:t>
            </w:r>
          </w:p>
        </w:tc>
        <w:tc>
          <w:tcPr>
            <w:tcW w:w="2579" w:type="dxa"/>
          </w:tcPr>
          <w:p w14:paraId="36DBAE4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C207D2" w:rsidRPr="003D2816" w14:paraId="16728142" w14:textId="77777777" w:rsidTr="001D503B">
        <w:trPr>
          <w:trHeight w:val="253"/>
        </w:trPr>
        <w:tc>
          <w:tcPr>
            <w:tcW w:w="2174" w:type="dxa"/>
          </w:tcPr>
          <w:p w14:paraId="63384F9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0251FC3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1.0179 (0.9879, 1.0489)</w:t>
            </w:r>
          </w:p>
        </w:tc>
        <w:tc>
          <w:tcPr>
            <w:tcW w:w="2578" w:type="dxa"/>
          </w:tcPr>
          <w:p w14:paraId="1E46ACB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1.0002 (0.9989, 1.0014)</w:t>
            </w:r>
          </w:p>
        </w:tc>
        <w:tc>
          <w:tcPr>
            <w:tcW w:w="2579" w:type="dxa"/>
          </w:tcPr>
          <w:p w14:paraId="185BD7C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 (glm)</w:t>
            </w:r>
          </w:p>
        </w:tc>
      </w:tr>
      <w:tr w:rsidR="00C207D2" w:rsidRPr="003D2816" w14:paraId="3040500B" w14:textId="77777777" w:rsidTr="001D503B">
        <w:trPr>
          <w:trHeight w:val="253"/>
        </w:trPr>
        <w:tc>
          <w:tcPr>
            <w:tcW w:w="9282" w:type="dxa"/>
            <w:gridSpan w:val="4"/>
            <w:shd w:val="clear" w:color="auto" w:fill="D9D9D9" w:themeFill="background1" w:themeFillShade="D9"/>
          </w:tcPr>
          <w:p w14:paraId="41D573C7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4C778FA" w14:textId="77777777" w:rsidR="00C207D2" w:rsidRPr="003D2816" w:rsidRDefault="00C207D2" w:rsidP="001D503B">
            <w:pPr>
              <w:shd w:val="clear" w:color="auto" w:fill="D9D9D9" w:themeFill="background1" w:themeFillShade="D9"/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Subgroup analyses</w:t>
            </w:r>
          </w:p>
          <w:p w14:paraId="6378E6E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207D2" w:rsidRPr="003D2816" w14:paraId="20BD9A3D" w14:textId="77777777" w:rsidTr="001D503B">
        <w:trPr>
          <w:trHeight w:val="253"/>
        </w:trPr>
        <w:tc>
          <w:tcPr>
            <w:tcW w:w="9282" w:type="dxa"/>
            <w:gridSpan w:val="4"/>
          </w:tcPr>
          <w:p w14:paraId="2E4B7B15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 xml:space="preserve">Smoking status </w:t>
            </w:r>
          </w:p>
        </w:tc>
      </w:tr>
      <w:tr w:rsidR="00C207D2" w:rsidRPr="003D2816" w14:paraId="5BCE2403" w14:textId="77777777" w:rsidTr="001D503B">
        <w:trPr>
          <w:trHeight w:val="193"/>
        </w:trPr>
        <w:tc>
          <w:tcPr>
            <w:tcW w:w="2174" w:type="dxa"/>
            <w:vMerge w:val="restart"/>
          </w:tcPr>
          <w:p w14:paraId="24D2E63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Preterm birth</w:t>
            </w:r>
          </w:p>
        </w:tc>
        <w:tc>
          <w:tcPr>
            <w:tcW w:w="1951" w:type="dxa"/>
          </w:tcPr>
          <w:p w14:paraId="49D5729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Smokers:</w:t>
            </w:r>
          </w:p>
          <w:p w14:paraId="1C9ACD3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0.9627 (0.8664,1.0698)</w:t>
            </w:r>
          </w:p>
        </w:tc>
        <w:tc>
          <w:tcPr>
            <w:tcW w:w="2578" w:type="dxa"/>
          </w:tcPr>
          <w:p w14:paraId="79BEE10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  <w:p w14:paraId="2ACC095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0.9985 (0.9940,1.0028)</w:t>
            </w:r>
          </w:p>
        </w:tc>
        <w:tc>
          <w:tcPr>
            <w:tcW w:w="2579" w:type="dxa"/>
          </w:tcPr>
          <w:p w14:paraId="708FE84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 (glm)</w:t>
            </w:r>
          </w:p>
        </w:tc>
      </w:tr>
      <w:tr w:rsidR="00C207D2" w:rsidRPr="003D2816" w14:paraId="76F8DEDE" w14:textId="77777777" w:rsidTr="001D503B">
        <w:trPr>
          <w:trHeight w:val="192"/>
        </w:trPr>
        <w:tc>
          <w:tcPr>
            <w:tcW w:w="2174" w:type="dxa"/>
            <w:vMerge/>
          </w:tcPr>
          <w:p w14:paraId="0E4860A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09AFDCA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Non-smokers:</w:t>
            </w:r>
          </w:p>
          <w:p w14:paraId="3AB0B62E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0.9954 (0.9464,1.0469)</w:t>
            </w:r>
          </w:p>
        </w:tc>
        <w:tc>
          <w:tcPr>
            <w:tcW w:w="2578" w:type="dxa"/>
          </w:tcPr>
          <w:p w14:paraId="2849CF7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  <w:p w14:paraId="32A7D58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0.9995 (0.9971,1.0018)</w:t>
            </w:r>
          </w:p>
        </w:tc>
        <w:tc>
          <w:tcPr>
            <w:tcW w:w="2579" w:type="dxa"/>
          </w:tcPr>
          <w:p w14:paraId="6BB76DB6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C207D2" w:rsidRPr="003D2816" w14:paraId="35678266" w14:textId="77777777" w:rsidTr="001D503B">
        <w:trPr>
          <w:trHeight w:val="93"/>
        </w:trPr>
        <w:tc>
          <w:tcPr>
            <w:tcW w:w="2174" w:type="dxa"/>
            <w:vMerge w:val="restart"/>
          </w:tcPr>
          <w:p w14:paraId="448ADF5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SGA</w:t>
            </w:r>
          </w:p>
        </w:tc>
        <w:tc>
          <w:tcPr>
            <w:tcW w:w="1951" w:type="dxa"/>
          </w:tcPr>
          <w:p w14:paraId="1EA5D2D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Smokers:</w:t>
            </w:r>
          </w:p>
          <w:p w14:paraId="5A9710B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0.9983 (0.9267, 1.0753)</w:t>
            </w:r>
          </w:p>
        </w:tc>
        <w:tc>
          <w:tcPr>
            <w:tcW w:w="2578" w:type="dxa"/>
          </w:tcPr>
          <w:p w14:paraId="706A4C8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  <w:p w14:paraId="3906820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1.0011 (0.9980,1.0042)</w:t>
            </w:r>
          </w:p>
        </w:tc>
        <w:tc>
          <w:tcPr>
            <w:tcW w:w="2579" w:type="dxa"/>
          </w:tcPr>
          <w:p w14:paraId="49B810C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 (glm)</w:t>
            </w:r>
          </w:p>
        </w:tc>
      </w:tr>
      <w:tr w:rsidR="00C207D2" w:rsidRPr="003D2816" w14:paraId="2B4D33BD" w14:textId="77777777" w:rsidTr="001D503B">
        <w:trPr>
          <w:trHeight w:val="92"/>
        </w:trPr>
        <w:tc>
          <w:tcPr>
            <w:tcW w:w="2174" w:type="dxa"/>
            <w:vMerge/>
          </w:tcPr>
          <w:p w14:paraId="5F02451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52077F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Non-smokers:</w:t>
            </w:r>
          </w:p>
          <w:p w14:paraId="79A8047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1.0052 (0.9798, 1.0313)</w:t>
            </w:r>
          </w:p>
        </w:tc>
        <w:tc>
          <w:tcPr>
            <w:tcW w:w="2578" w:type="dxa"/>
          </w:tcPr>
          <w:p w14:paraId="3DBF53AB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</w:p>
          <w:p w14:paraId="6FF9A14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1.0003 (0.9992, 1.0014)</w:t>
            </w:r>
          </w:p>
        </w:tc>
        <w:tc>
          <w:tcPr>
            <w:tcW w:w="2579" w:type="dxa"/>
          </w:tcPr>
          <w:p w14:paraId="56AC4E8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1BB3E2CB" w14:textId="77777777" w:rsidTr="001D503B">
        <w:trPr>
          <w:trHeight w:val="253"/>
        </w:trPr>
        <w:tc>
          <w:tcPr>
            <w:tcW w:w="9282" w:type="dxa"/>
            <w:gridSpan w:val="4"/>
          </w:tcPr>
          <w:p w14:paraId="4BC690F5" w14:textId="77777777" w:rsidR="00C207D2" w:rsidRPr="003D2816" w:rsidRDefault="00C207D2" w:rsidP="001D50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 xml:space="preserve">Socio-economic status – Preterm birth </w:t>
            </w:r>
          </w:p>
        </w:tc>
      </w:tr>
      <w:tr w:rsidR="00C207D2" w:rsidRPr="003D2816" w14:paraId="2134888B" w14:textId="77777777" w:rsidTr="001D503B">
        <w:trPr>
          <w:trHeight w:val="253"/>
        </w:trPr>
        <w:tc>
          <w:tcPr>
            <w:tcW w:w="2174" w:type="dxa"/>
          </w:tcPr>
          <w:p w14:paraId="5F104CC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1 (highest SES)</w:t>
            </w:r>
          </w:p>
        </w:tc>
        <w:tc>
          <w:tcPr>
            <w:tcW w:w="1951" w:type="dxa"/>
          </w:tcPr>
          <w:p w14:paraId="0F5E4FA1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1.0001 (0.9619, 1.0397)</w:t>
            </w:r>
          </w:p>
        </w:tc>
        <w:tc>
          <w:tcPr>
            <w:tcW w:w="2578" w:type="dxa"/>
          </w:tcPr>
          <w:p w14:paraId="3021851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1.0006 (0.9990, 1.0023)</w:t>
            </w:r>
          </w:p>
        </w:tc>
        <w:tc>
          <w:tcPr>
            <w:tcW w:w="2579" w:type="dxa"/>
          </w:tcPr>
          <w:p w14:paraId="10FBA6A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37DB6986" w14:textId="77777777" w:rsidTr="001D503B">
        <w:trPr>
          <w:trHeight w:val="253"/>
        </w:trPr>
        <w:tc>
          <w:tcPr>
            <w:tcW w:w="2174" w:type="dxa"/>
          </w:tcPr>
          <w:p w14:paraId="7767015A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2</w:t>
            </w:r>
          </w:p>
        </w:tc>
        <w:tc>
          <w:tcPr>
            <w:tcW w:w="1951" w:type="dxa"/>
          </w:tcPr>
          <w:p w14:paraId="45ABD72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1.0090 (0.9314, 1.0932)</w:t>
            </w:r>
          </w:p>
        </w:tc>
        <w:tc>
          <w:tcPr>
            <w:tcW w:w="2578" w:type="dxa"/>
          </w:tcPr>
          <w:p w14:paraId="6C68C329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0.9951 (0.9916, 0.9986), p=0.0061</w:t>
            </w:r>
          </w:p>
        </w:tc>
        <w:tc>
          <w:tcPr>
            <w:tcW w:w="2579" w:type="dxa"/>
          </w:tcPr>
          <w:p w14:paraId="0A13E24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69B3F11A" w14:textId="77777777" w:rsidTr="001D503B">
        <w:trPr>
          <w:trHeight w:val="253"/>
        </w:trPr>
        <w:tc>
          <w:tcPr>
            <w:tcW w:w="2174" w:type="dxa"/>
          </w:tcPr>
          <w:p w14:paraId="776BFCF6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3</w:t>
            </w:r>
          </w:p>
        </w:tc>
        <w:tc>
          <w:tcPr>
            <w:tcW w:w="1951" w:type="dxa"/>
          </w:tcPr>
          <w:p w14:paraId="04D46DEB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0.9982 (0.9186, 1.0847)</w:t>
            </w:r>
          </w:p>
        </w:tc>
        <w:tc>
          <w:tcPr>
            <w:tcW w:w="2578" w:type="dxa"/>
          </w:tcPr>
          <w:p w14:paraId="6489904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0.9982 (0.9947, 1.0018)</w:t>
            </w:r>
          </w:p>
        </w:tc>
        <w:tc>
          <w:tcPr>
            <w:tcW w:w="2579" w:type="dxa"/>
          </w:tcPr>
          <w:p w14:paraId="0C71180A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  <w:tr w:rsidR="00C207D2" w:rsidRPr="003D2816" w14:paraId="62921671" w14:textId="77777777" w:rsidTr="001D503B">
        <w:trPr>
          <w:trHeight w:val="253"/>
        </w:trPr>
        <w:tc>
          <w:tcPr>
            <w:tcW w:w="2174" w:type="dxa"/>
          </w:tcPr>
          <w:p w14:paraId="3735588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4</w:t>
            </w:r>
          </w:p>
        </w:tc>
        <w:tc>
          <w:tcPr>
            <w:tcW w:w="1951" w:type="dxa"/>
          </w:tcPr>
          <w:p w14:paraId="1490E91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0.9826 (0.9256, 1.0430)</w:t>
            </w:r>
          </w:p>
        </w:tc>
        <w:tc>
          <w:tcPr>
            <w:tcW w:w="2578" w:type="dxa"/>
          </w:tcPr>
          <w:p w14:paraId="164BC35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0.9973 (0.9946, 1.0000), p=0.04</w:t>
            </w:r>
          </w:p>
        </w:tc>
        <w:tc>
          <w:tcPr>
            <w:tcW w:w="2579" w:type="dxa"/>
          </w:tcPr>
          <w:p w14:paraId="7392D21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</w:t>
            </w:r>
          </w:p>
        </w:tc>
      </w:tr>
      <w:tr w:rsidR="00C207D2" w:rsidRPr="003D2816" w14:paraId="6987CC8C" w14:textId="77777777" w:rsidTr="001D503B">
        <w:trPr>
          <w:trHeight w:val="253"/>
        </w:trPr>
        <w:tc>
          <w:tcPr>
            <w:tcW w:w="2174" w:type="dxa"/>
          </w:tcPr>
          <w:p w14:paraId="1973CA7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5 (lowest SES)</w:t>
            </w:r>
          </w:p>
        </w:tc>
        <w:tc>
          <w:tcPr>
            <w:tcW w:w="1951" w:type="dxa"/>
          </w:tcPr>
          <w:p w14:paraId="0A2BE44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1.0393 (0.9703, 1.1132)</w:t>
            </w:r>
          </w:p>
        </w:tc>
        <w:tc>
          <w:tcPr>
            <w:tcW w:w="2578" w:type="dxa"/>
          </w:tcPr>
          <w:p w14:paraId="50E1E4A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1.0006 (0.9971, 1.0041)</w:t>
            </w:r>
          </w:p>
        </w:tc>
        <w:tc>
          <w:tcPr>
            <w:tcW w:w="2579" w:type="dxa"/>
          </w:tcPr>
          <w:p w14:paraId="050D47CA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C207D2" w:rsidRPr="003D2816" w14:paraId="5212BBED" w14:textId="77777777" w:rsidTr="001D503B">
        <w:trPr>
          <w:trHeight w:val="253"/>
        </w:trPr>
        <w:tc>
          <w:tcPr>
            <w:tcW w:w="9282" w:type="dxa"/>
            <w:gridSpan w:val="4"/>
          </w:tcPr>
          <w:p w14:paraId="19BF1198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Socio-economic status – SGA</w:t>
            </w:r>
          </w:p>
        </w:tc>
      </w:tr>
      <w:tr w:rsidR="00C207D2" w:rsidRPr="003D2816" w14:paraId="14A43D47" w14:textId="77777777" w:rsidTr="001D503B">
        <w:trPr>
          <w:trHeight w:val="253"/>
        </w:trPr>
        <w:tc>
          <w:tcPr>
            <w:tcW w:w="2174" w:type="dxa"/>
          </w:tcPr>
          <w:p w14:paraId="33C0466B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1 (highest SES)</w:t>
            </w:r>
          </w:p>
        </w:tc>
        <w:tc>
          <w:tcPr>
            <w:tcW w:w="1951" w:type="dxa"/>
          </w:tcPr>
          <w:p w14:paraId="725A501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1.0102 (0.9295, 1.0979)</w:t>
            </w:r>
          </w:p>
        </w:tc>
        <w:tc>
          <w:tcPr>
            <w:tcW w:w="2578" w:type="dxa"/>
          </w:tcPr>
          <w:p w14:paraId="0DC028D4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1.0017 (0.9980, 1.0054)</w:t>
            </w:r>
          </w:p>
        </w:tc>
        <w:tc>
          <w:tcPr>
            <w:tcW w:w="2579" w:type="dxa"/>
          </w:tcPr>
          <w:p w14:paraId="1FEAFACD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597968CF" w14:textId="77777777" w:rsidTr="001D503B">
        <w:trPr>
          <w:trHeight w:val="253"/>
        </w:trPr>
        <w:tc>
          <w:tcPr>
            <w:tcW w:w="2174" w:type="dxa"/>
          </w:tcPr>
          <w:p w14:paraId="7BCF861C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2</w:t>
            </w:r>
          </w:p>
        </w:tc>
        <w:tc>
          <w:tcPr>
            <w:tcW w:w="1951" w:type="dxa"/>
          </w:tcPr>
          <w:p w14:paraId="6358DEA6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1.0556 (0.9731, 1.1450)</w:t>
            </w:r>
          </w:p>
        </w:tc>
        <w:tc>
          <w:tcPr>
            <w:tcW w:w="2578" w:type="dxa"/>
          </w:tcPr>
          <w:p w14:paraId="6362778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1.0019 (0.9985, 1.0055)</w:t>
            </w:r>
          </w:p>
        </w:tc>
        <w:tc>
          <w:tcPr>
            <w:tcW w:w="2579" w:type="dxa"/>
          </w:tcPr>
          <w:p w14:paraId="539014C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  <w:tr w:rsidR="00C207D2" w:rsidRPr="003D2816" w14:paraId="574DFB31" w14:textId="77777777" w:rsidTr="001D503B">
        <w:trPr>
          <w:trHeight w:val="253"/>
        </w:trPr>
        <w:tc>
          <w:tcPr>
            <w:tcW w:w="2174" w:type="dxa"/>
          </w:tcPr>
          <w:p w14:paraId="21B6C39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3</w:t>
            </w:r>
          </w:p>
        </w:tc>
        <w:tc>
          <w:tcPr>
            <w:tcW w:w="1951" w:type="dxa"/>
          </w:tcPr>
          <w:p w14:paraId="7B7A2B07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0.9403 (0.8743, 1.0114)</w:t>
            </w:r>
          </w:p>
        </w:tc>
        <w:tc>
          <w:tcPr>
            <w:tcW w:w="2578" w:type="dxa"/>
          </w:tcPr>
          <w:p w14:paraId="18D1AE1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i/>
                <w:sz w:val="20"/>
                <w:szCs w:val="20"/>
              </w:rPr>
              <w:t>0.9966 (0.9935, 0.9988), p=0.03</w:t>
            </w:r>
          </w:p>
        </w:tc>
        <w:tc>
          <w:tcPr>
            <w:tcW w:w="2579" w:type="dxa"/>
          </w:tcPr>
          <w:p w14:paraId="3F0FAC33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1AB2A600" w14:textId="77777777" w:rsidTr="001D503B">
        <w:trPr>
          <w:trHeight w:val="253"/>
        </w:trPr>
        <w:tc>
          <w:tcPr>
            <w:tcW w:w="2174" w:type="dxa"/>
          </w:tcPr>
          <w:p w14:paraId="65AA5865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4</w:t>
            </w:r>
          </w:p>
        </w:tc>
        <w:tc>
          <w:tcPr>
            <w:tcW w:w="1951" w:type="dxa"/>
          </w:tcPr>
          <w:p w14:paraId="530E137A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1.0010 (0.9628, 1.0407)</w:t>
            </w:r>
          </w:p>
        </w:tc>
        <w:tc>
          <w:tcPr>
            <w:tcW w:w="2578" w:type="dxa"/>
          </w:tcPr>
          <w:p w14:paraId="5E0E01AA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1.0001 (0.9985, 1.0017)</w:t>
            </w:r>
          </w:p>
        </w:tc>
        <w:tc>
          <w:tcPr>
            <w:tcW w:w="2579" w:type="dxa"/>
          </w:tcPr>
          <w:p w14:paraId="5A62C87F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C207D2" w:rsidRPr="003D2816" w14:paraId="394B0876" w14:textId="77777777" w:rsidTr="001D503B">
        <w:trPr>
          <w:trHeight w:val="253"/>
        </w:trPr>
        <w:tc>
          <w:tcPr>
            <w:tcW w:w="2174" w:type="dxa"/>
          </w:tcPr>
          <w:p w14:paraId="52971D20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b/>
                <w:sz w:val="20"/>
                <w:szCs w:val="20"/>
              </w:rPr>
              <w:t>BIMD quintile 5 (lowest SES)</w:t>
            </w:r>
          </w:p>
        </w:tc>
        <w:tc>
          <w:tcPr>
            <w:tcW w:w="1951" w:type="dxa"/>
          </w:tcPr>
          <w:p w14:paraId="0A452746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1.0310 (0.9794, 1.0853)</w:t>
            </w:r>
          </w:p>
        </w:tc>
        <w:tc>
          <w:tcPr>
            <w:tcW w:w="2578" w:type="dxa"/>
          </w:tcPr>
          <w:p w14:paraId="1A006952" w14:textId="77777777" w:rsidR="00C207D2" w:rsidRPr="003D2816" w:rsidRDefault="00C207D2" w:rsidP="001D503B">
            <w:pPr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1.0009 (0.9988, 1.0032)</w:t>
            </w:r>
          </w:p>
        </w:tc>
        <w:tc>
          <w:tcPr>
            <w:tcW w:w="2579" w:type="dxa"/>
          </w:tcPr>
          <w:p w14:paraId="1CD52DCE" w14:textId="77777777" w:rsidR="00C207D2" w:rsidRPr="003D2816" w:rsidRDefault="00C207D2" w:rsidP="001D503B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</w:tbl>
    <w:p w14:paraId="6CE92843" w14:textId="77777777" w:rsidR="00012BC8" w:rsidRDefault="00012BC8" w:rsidP="00127FCA">
      <w:pPr>
        <w:pStyle w:val="Beschriftung"/>
      </w:pPr>
    </w:p>
    <w:p w14:paraId="0592CFA9" w14:textId="295C7083" w:rsidR="00127FCA" w:rsidRPr="0087432F" w:rsidRDefault="00127FCA" w:rsidP="0087432F">
      <w:pPr>
        <w:pStyle w:val="berschrift3"/>
      </w:pPr>
      <w:bookmarkStart w:id="12" w:name="_Toc449360148"/>
      <w:r w:rsidRPr="0087432F">
        <w:t xml:space="preserve">Table </w:t>
      </w:r>
      <w:r w:rsidR="000C47F3">
        <w:t>S</w:t>
      </w:r>
      <w:r w:rsidR="00012BC8" w:rsidRPr="0087432F">
        <w:t>2</w:t>
      </w:r>
      <w:r w:rsidRPr="0087432F">
        <w:t xml:space="preserve"> Post-hoc sensitivity analyses very preterm birth</w:t>
      </w:r>
      <w:bookmarkEnd w:id="1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2010"/>
        <w:gridCol w:w="2126"/>
        <w:gridCol w:w="2795"/>
      </w:tblGrid>
      <w:tr w:rsidR="001D503B" w:rsidRPr="003D2816" w14:paraId="150AE34D" w14:textId="77777777" w:rsidTr="001D503B">
        <w:trPr>
          <w:trHeight w:val="506"/>
        </w:trPr>
        <w:tc>
          <w:tcPr>
            <w:tcW w:w="2351" w:type="dxa"/>
          </w:tcPr>
          <w:p w14:paraId="123A0870" w14:textId="384C5474" w:rsidR="001D503B" w:rsidRPr="003D2816" w:rsidRDefault="001D503B" w:rsidP="001D503B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Sensitivity analyses</w:t>
            </w:r>
          </w:p>
        </w:tc>
        <w:tc>
          <w:tcPr>
            <w:tcW w:w="2010" w:type="dxa"/>
          </w:tcPr>
          <w:p w14:paraId="5762595F" w14:textId="77777777" w:rsidR="001D503B" w:rsidRPr="003D2816" w:rsidRDefault="001D503B" w:rsidP="001D503B">
            <w:pPr>
              <w:rPr>
                <w:rFonts w:asciiTheme="majorHAnsi" w:hAnsiTheme="majorHAnsi"/>
                <w:b/>
                <w:sz w:val="20"/>
              </w:rPr>
            </w:pPr>
            <w:r w:rsidRPr="003D2816">
              <w:rPr>
                <w:rFonts w:asciiTheme="majorHAnsi" w:hAnsiTheme="majorHAnsi"/>
                <w:b/>
                <w:sz w:val="20"/>
              </w:rPr>
              <w:t>Exponential level coefficient (95%CI)*</w:t>
            </w:r>
          </w:p>
        </w:tc>
        <w:tc>
          <w:tcPr>
            <w:tcW w:w="2126" w:type="dxa"/>
          </w:tcPr>
          <w:p w14:paraId="730B838D" w14:textId="77777777" w:rsidR="001D503B" w:rsidRPr="003D2816" w:rsidRDefault="001D503B" w:rsidP="001D503B">
            <w:pPr>
              <w:rPr>
                <w:rFonts w:asciiTheme="majorHAnsi" w:hAnsiTheme="majorHAnsi"/>
                <w:b/>
                <w:sz w:val="20"/>
              </w:rPr>
            </w:pPr>
            <w:r w:rsidRPr="003D2816">
              <w:rPr>
                <w:rFonts w:asciiTheme="majorHAnsi" w:hAnsiTheme="majorHAnsi"/>
                <w:b/>
                <w:sz w:val="20"/>
              </w:rPr>
              <w:t>Exponential slope coefficient  (95%CI)</w:t>
            </w:r>
          </w:p>
        </w:tc>
        <w:tc>
          <w:tcPr>
            <w:tcW w:w="2795" w:type="dxa"/>
          </w:tcPr>
          <w:p w14:paraId="1BC2A399" w14:textId="77777777" w:rsidR="001D503B" w:rsidRPr="003D2816" w:rsidRDefault="001D503B" w:rsidP="001D503B">
            <w:pPr>
              <w:rPr>
                <w:rFonts w:asciiTheme="majorHAnsi" w:hAnsiTheme="majorHAnsi"/>
                <w:b/>
                <w:sz w:val="20"/>
              </w:rPr>
            </w:pPr>
            <w:r w:rsidRPr="003D2816">
              <w:rPr>
                <w:rFonts w:asciiTheme="majorHAnsi" w:hAnsiTheme="majorHAnsi"/>
                <w:b/>
                <w:sz w:val="20"/>
              </w:rPr>
              <w:t>Model type (and R package used)</w:t>
            </w:r>
          </w:p>
        </w:tc>
      </w:tr>
      <w:tr w:rsidR="001D503B" w:rsidRPr="003D2816" w14:paraId="6433F2AC" w14:textId="77777777" w:rsidTr="001D503B">
        <w:trPr>
          <w:trHeight w:val="240"/>
        </w:trPr>
        <w:tc>
          <w:tcPr>
            <w:tcW w:w="2351" w:type="dxa"/>
          </w:tcPr>
          <w:p w14:paraId="5DBEB5B8" w14:textId="1CA9405C" w:rsidR="001D503B" w:rsidRPr="003D2816" w:rsidRDefault="001D50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 month lag</w:t>
            </w:r>
          </w:p>
        </w:tc>
        <w:tc>
          <w:tcPr>
            <w:tcW w:w="2010" w:type="dxa"/>
          </w:tcPr>
          <w:p w14:paraId="784E4F3F" w14:textId="3ADD82F8" w:rsidR="001D503B" w:rsidRPr="00CE2237" w:rsidRDefault="00161B4D" w:rsidP="001D503B">
            <w:pPr>
              <w:rPr>
                <w:rFonts w:asciiTheme="majorHAnsi" w:hAnsiTheme="majorHAnsi"/>
                <w:sz w:val="20"/>
              </w:rPr>
            </w:pPr>
            <w:r w:rsidRPr="00CE2237">
              <w:rPr>
                <w:rFonts w:asciiTheme="majorHAnsi" w:hAnsiTheme="majorHAnsi"/>
                <w:sz w:val="20"/>
              </w:rPr>
              <w:t>0.9077 (0.8291, 0.9938), p=</w:t>
            </w:r>
            <w:r w:rsidR="00F362B6" w:rsidRPr="00CE2237">
              <w:rPr>
                <w:rFonts w:asciiTheme="majorHAnsi" w:hAnsiTheme="majorHAnsi"/>
                <w:sz w:val="20"/>
              </w:rPr>
              <w:t xml:space="preserve"> 0.0364</w:t>
            </w:r>
          </w:p>
        </w:tc>
        <w:tc>
          <w:tcPr>
            <w:tcW w:w="2126" w:type="dxa"/>
          </w:tcPr>
          <w:p w14:paraId="6F432A4E" w14:textId="79CD325B" w:rsidR="001D503B" w:rsidRPr="003D2816" w:rsidRDefault="00161B4D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0.9962 (0.9922, 1.0002)</w:t>
            </w:r>
          </w:p>
        </w:tc>
        <w:tc>
          <w:tcPr>
            <w:tcW w:w="2795" w:type="dxa"/>
          </w:tcPr>
          <w:p w14:paraId="7EBAED71" w14:textId="6B504F02" w:rsidR="001D503B" w:rsidRPr="003D2816" w:rsidRDefault="00161B4D" w:rsidP="001D503B">
            <w:pPr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1D503B" w:rsidRPr="003D2816" w14:paraId="085AE780" w14:textId="77777777" w:rsidTr="001D503B">
        <w:trPr>
          <w:trHeight w:val="253"/>
        </w:trPr>
        <w:tc>
          <w:tcPr>
            <w:tcW w:w="2351" w:type="dxa"/>
          </w:tcPr>
          <w:p w14:paraId="37F19C9B" w14:textId="039044FA" w:rsidR="001D503B" w:rsidRPr="003D2816" w:rsidRDefault="00161B4D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 month lag</w:t>
            </w:r>
          </w:p>
        </w:tc>
        <w:tc>
          <w:tcPr>
            <w:tcW w:w="2010" w:type="dxa"/>
          </w:tcPr>
          <w:p w14:paraId="4B11C445" w14:textId="5752E75F" w:rsidR="001D503B" w:rsidRPr="00CE2237" w:rsidRDefault="00F362B6" w:rsidP="00F362B6">
            <w:pPr>
              <w:rPr>
                <w:rFonts w:asciiTheme="majorHAnsi" w:hAnsiTheme="majorHAnsi"/>
                <w:sz w:val="20"/>
              </w:rPr>
            </w:pPr>
            <w:r w:rsidRPr="00CE2237">
              <w:rPr>
                <w:rFonts w:asciiTheme="majorHAnsi" w:hAnsiTheme="majorHAnsi"/>
                <w:sz w:val="20"/>
              </w:rPr>
              <w:t>0.9080 (0.8287,0.9949), p=0.0384</w:t>
            </w:r>
          </w:p>
        </w:tc>
        <w:tc>
          <w:tcPr>
            <w:tcW w:w="2126" w:type="dxa"/>
          </w:tcPr>
          <w:p w14:paraId="03A35C5E" w14:textId="31FFB26D" w:rsidR="001D503B" w:rsidRPr="003D2816" w:rsidRDefault="00F362B6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0.9962 (0.9922, 1.0002)</w:t>
            </w:r>
          </w:p>
        </w:tc>
        <w:tc>
          <w:tcPr>
            <w:tcW w:w="2795" w:type="dxa"/>
          </w:tcPr>
          <w:p w14:paraId="2D1B38B3" w14:textId="2EC279E8" w:rsidR="001D503B" w:rsidRPr="003D2816" w:rsidRDefault="00F362B6" w:rsidP="001D503B">
            <w:pPr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1D503B" w:rsidRPr="003D2816" w14:paraId="41800B47" w14:textId="77777777" w:rsidTr="001D503B">
        <w:trPr>
          <w:trHeight w:val="253"/>
        </w:trPr>
        <w:tc>
          <w:tcPr>
            <w:tcW w:w="2351" w:type="dxa"/>
          </w:tcPr>
          <w:p w14:paraId="226FBD05" w14:textId="0AEFB48E" w:rsidR="001D503B" w:rsidRPr="003D2816" w:rsidRDefault="00D05AF4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2-year transition period</w:t>
            </w:r>
          </w:p>
        </w:tc>
        <w:tc>
          <w:tcPr>
            <w:tcW w:w="2010" w:type="dxa"/>
          </w:tcPr>
          <w:p w14:paraId="33B3200A" w14:textId="4399CAD2" w:rsidR="001D503B" w:rsidRPr="00CE2237" w:rsidRDefault="00A07884" w:rsidP="001D503B">
            <w:pPr>
              <w:rPr>
                <w:rFonts w:asciiTheme="majorHAnsi" w:hAnsiTheme="majorHAnsi"/>
                <w:sz w:val="20"/>
              </w:rPr>
            </w:pPr>
            <w:r w:rsidRPr="00CE2237">
              <w:rPr>
                <w:rFonts w:asciiTheme="majorHAnsi" w:hAnsiTheme="majorHAnsi"/>
                <w:sz w:val="20"/>
              </w:rPr>
              <w:t>0.9745 (0.9357, 1.0149)</w:t>
            </w:r>
          </w:p>
        </w:tc>
        <w:tc>
          <w:tcPr>
            <w:tcW w:w="2126" w:type="dxa"/>
          </w:tcPr>
          <w:p w14:paraId="79E0F473" w14:textId="7E06B938" w:rsidR="001D503B" w:rsidRPr="00CE2237" w:rsidRDefault="00A07884" w:rsidP="001D503B">
            <w:pPr>
              <w:rPr>
                <w:rFonts w:asciiTheme="majorHAnsi" w:hAnsiTheme="majorHAnsi"/>
                <w:sz w:val="20"/>
              </w:rPr>
            </w:pPr>
            <w:r w:rsidRPr="00CE2237">
              <w:rPr>
                <w:rFonts w:asciiTheme="majorHAnsi" w:hAnsiTheme="majorHAnsi"/>
                <w:sz w:val="20"/>
              </w:rPr>
              <w:t>0.9985 (0.9961,1.0001)</w:t>
            </w:r>
          </w:p>
        </w:tc>
        <w:tc>
          <w:tcPr>
            <w:tcW w:w="2795" w:type="dxa"/>
          </w:tcPr>
          <w:p w14:paraId="460ED14B" w14:textId="10677881" w:rsidR="001D503B" w:rsidRPr="003D2816" w:rsidRDefault="00A07884" w:rsidP="001D503B">
            <w:pPr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1D503B" w:rsidRPr="003D2816" w14:paraId="072CFC65" w14:textId="77777777" w:rsidTr="001D503B">
        <w:trPr>
          <w:trHeight w:val="253"/>
        </w:trPr>
        <w:tc>
          <w:tcPr>
            <w:tcW w:w="2351" w:type="dxa"/>
          </w:tcPr>
          <w:p w14:paraId="683D853F" w14:textId="205A02DD" w:rsidR="001D503B" w:rsidRPr="003D2816" w:rsidRDefault="00CE2237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Longer time period 2000-2016</w:t>
            </w:r>
          </w:p>
        </w:tc>
        <w:tc>
          <w:tcPr>
            <w:tcW w:w="2010" w:type="dxa"/>
          </w:tcPr>
          <w:p w14:paraId="1B2DB5A7" w14:textId="382CA922" w:rsidR="001D503B" w:rsidRPr="00CE2237" w:rsidRDefault="00CE2237" w:rsidP="001D503B">
            <w:pPr>
              <w:rPr>
                <w:rFonts w:asciiTheme="majorHAnsi" w:hAnsiTheme="majorHAnsi"/>
                <w:sz w:val="20"/>
              </w:rPr>
            </w:pPr>
            <w:r w:rsidRPr="00CE2237">
              <w:rPr>
                <w:rFonts w:asciiTheme="majorHAnsi" w:hAnsiTheme="majorHAnsi"/>
                <w:sz w:val="20"/>
              </w:rPr>
              <w:t>0.9967 (0.9051, 1.0329)</w:t>
            </w:r>
          </w:p>
        </w:tc>
        <w:tc>
          <w:tcPr>
            <w:tcW w:w="2126" w:type="dxa"/>
          </w:tcPr>
          <w:p w14:paraId="439E937F" w14:textId="02FCDB27" w:rsidR="001D503B" w:rsidRPr="00CE2237" w:rsidRDefault="00037964" w:rsidP="0003796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0.9993</w:t>
            </w:r>
            <w:r w:rsidR="00CE2237" w:rsidRPr="00CE2237">
              <w:rPr>
                <w:rFonts w:asciiTheme="majorHAnsi" w:hAnsiTheme="majorHAnsi"/>
                <w:sz w:val="20"/>
              </w:rPr>
              <w:t xml:space="preserve"> (0.9982, 1.0004)</w:t>
            </w:r>
          </w:p>
        </w:tc>
        <w:tc>
          <w:tcPr>
            <w:tcW w:w="2795" w:type="dxa"/>
          </w:tcPr>
          <w:p w14:paraId="358D4215" w14:textId="5971B7B7" w:rsidR="001D503B" w:rsidRPr="003D2816" w:rsidRDefault="00F07BD5" w:rsidP="001D503B">
            <w:pPr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Negative binomial model (glarma) with autocorrelation terms</w:t>
            </w:r>
          </w:p>
        </w:tc>
      </w:tr>
      <w:tr w:rsidR="001D503B" w:rsidRPr="003D2816" w14:paraId="185A1A53" w14:textId="77777777" w:rsidTr="001D503B">
        <w:trPr>
          <w:trHeight w:val="253"/>
        </w:trPr>
        <w:tc>
          <w:tcPr>
            <w:tcW w:w="2351" w:type="dxa"/>
          </w:tcPr>
          <w:p w14:paraId="63DB5D38" w14:textId="3957044A" w:rsidR="001D503B" w:rsidRPr="003D2816" w:rsidRDefault="00CE2237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Excluding induced births</w:t>
            </w:r>
          </w:p>
        </w:tc>
        <w:tc>
          <w:tcPr>
            <w:tcW w:w="2010" w:type="dxa"/>
          </w:tcPr>
          <w:p w14:paraId="719425D3" w14:textId="19D3E600" w:rsidR="001D503B" w:rsidRPr="003D2816" w:rsidRDefault="00F07BD5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0.8667 (0.7297, 1.0308)</w:t>
            </w:r>
          </w:p>
        </w:tc>
        <w:tc>
          <w:tcPr>
            <w:tcW w:w="2126" w:type="dxa"/>
          </w:tcPr>
          <w:p w14:paraId="5B7C12DA" w14:textId="2EE171B5" w:rsidR="001D503B" w:rsidRPr="003D2816" w:rsidRDefault="00F07BD5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0.9954 (0.9880,1.0028)</w:t>
            </w:r>
          </w:p>
        </w:tc>
        <w:tc>
          <w:tcPr>
            <w:tcW w:w="2795" w:type="dxa"/>
          </w:tcPr>
          <w:p w14:paraId="41EC1122" w14:textId="7AA1DA6B" w:rsidR="001D503B" w:rsidRPr="003D2816" w:rsidRDefault="00F07BD5" w:rsidP="001D503B">
            <w:pPr>
              <w:keepNext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Negative binomial model (GLM) with seasonal adjustment</w:t>
            </w:r>
          </w:p>
        </w:tc>
      </w:tr>
      <w:tr w:rsidR="00CE2237" w:rsidRPr="003D2816" w14:paraId="692062D4" w14:textId="77777777" w:rsidTr="001D503B">
        <w:trPr>
          <w:trHeight w:val="253"/>
        </w:trPr>
        <w:tc>
          <w:tcPr>
            <w:tcW w:w="2351" w:type="dxa"/>
          </w:tcPr>
          <w:p w14:paraId="0926A933" w14:textId="3E00730E" w:rsidR="00CE2237" w:rsidRPr="003D2816" w:rsidRDefault="00CE2237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Including only mothers of German nationality</w:t>
            </w:r>
          </w:p>
        </w:tc>
        <w:tc>
          <w:tcPr>
            <w:tcW w:w="2010" w:type="dxa"/>
          </w:tcPr>
          <w:p w14:paraId="2B35C82B" w14:textId="27EE03C8" w:rsidR="00CE2237" w:rsidRPr="003D2816" w:rsidRDefault="00F07BD5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0.9268 (0.8250,1.0412)</w:t>
            </w:r>
          </w:p>
        </w:tc>
        <w:tc>
          <w:tcPr>
            <w:tcW w:w="2126" w:type="dxa"/>
          </w:tcPr>
          <w:p w14:paraId="494CEDC4" w14:textId="6596D35A" w:rsidR="00CE2237" w:rsidRPr="003D2816" w:rsidRDefault="00F07BD5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0.9957 (0.9906,1.0007)</w:t>
            </w:r>
          </w:p>
        </w:tc>
        <w:tc>
          <w:tcPr>
            <w:tcW w:w="2795" w:type="dxa"/>
          </w:tcPr>
          <w:p w14:paraId="274A515F" w14:textId="66370A0C" w:rsidR="00CE2237" w:rsidRPr="003D2816" w:rsidRDefault="00F07BD5" w:rsidP="001D503B">
            <w:pPr>
              <w:keepNext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Negative binomial model (glarma) with autocorrelation terms</w:t>
            </w:r>
          </w:p>
        </w:tc>
      </w:tr>
      <w:tr w:rsidR="00CE2237" w:rsidRPr="003D2816" w14:paraId="1A47516E" w14:textId="77777777" w:rsidTr="001D503B">
        <w:trPr>
          <w:trHeight w:val="253"/>
        </w:trPr>
        <w:tc>
          <w:tcPr>
            <w:tcW w:w="2351" w:type="dxa"/>
          </w:tcPr>
          <w:p w14:paraId="51D05AD6" w14:textId="6CA67501" w:rsidR="00CE2237" w:rsidRPr="003D2816" w:rsidRDefault="0099628F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Smokers</w:t>
            </w:r>
          </w:p>
        </w:tc>
        <w:tc>
          <w:tcPr>
            <w:tcW w:w="2010" w:type="dxa"/>
          </w:tcPr>
          <w:p w14:paraId="41399B55" w14:textId="2A827390" w:rsidR="00CE2237" w:rsidRPr="003D2816" w:rsidRDefault="0089160D" w:rsidP="00A8547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0.8161 (0.</w:t>
            </w:r>
            <w:r w:rsidR="00A8547A">
              <w:rPr>
                <w:rFonts w:asciiTheme="majorHAnsi" w:hAnsiTheme="majorHAnsi"/>
                <w:sz w:val="20"/>
              </w:rPr>
              <w:t>6318, 1.0540</w:t>
            </w:r>
            <w:r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2126" w:type="dxa"/>
          </w:tcPr>
          <w:p w14:paraId="5A08F2AE" w14:textId="0FD2E2B3" w:rsidR="00CE2237" w:rsidRPr="003D2816" w:rsidRDefault="0089160D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0.9959 (0.9851,1.0007)</w:t>
            </w:r>
          </w:p>
        </w:tc>
        <w:tc>
          <w:tcPr>
            <w:tcW w:w="2795" w:type="dxa"/>
          </w:tcPr>
          <w:p w14:paraId="2452DF25" w14:textId="135FB46F" w:rsidR="00CE2237" w:rsidRPr="003D2816" w:rsidRDefault="0089160D" w:rsidP="001D503B">
            <w:pPr>
              <w:keepNext/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Poisson model (glarma) with autocorrelation terms</w:t>
            </w:r>
          </w:p>
        </w:tc>
      </w:tr>
      <w:tr w:rsidR="0099628F" w:rsidRPr="003D2816" w14:paraId="3F8A0341" w14:textId="77777777" w:rsidTr="001D503B">
        <w:trPr>
          <w:trHeight w:val="253"/>
        </w:trPr>
        <w:tc>
          <w:tcPr>
            <w:tcW w:w="2351" w:type="dxa"/>
          </w:tcPr>
          <w:p w14:paraId="19389EA4" w14:textId="5155C0F6" w:rsidR="0099628F" w:rsidRDefault="0099628F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Non-smokers</w:t>
            </w:r>
          </w:p>
        </w:tc>
        <w:tc>
          <w:tcPr>
            <w:tcW w:w="2010" w:type="dxa"/>
          </w:tcPr>
          <w:p w14:paraId="2C2AB54C" w14:textId="1BE6ED69" w:rsidR="0099628F" w:rsidRPr="003D2816" w:rsidRDefault="0089160D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0.9093 (0.8134,1.0164)</w:t>
            </w:r>
          </w:p>
        </w:tc>
        <w:tc>
          <w:tcPr>
            <w:tcW w:w="2126" w:type="dxa"/>
          </w:tcPr>
          <w:p w14:paraId="7D79F587" w14:textId="052E9A88" w:rsidR="0099628F" w:rsidRPr="003D2816" w:rsidRDefault="0089160D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0.9956 (0.9908,1.0004)</w:t>
            </w:r>
          </w:p>
        </w:tc>
        <w:tc>
          <w:tcPr>
            <w:tcW w:w="2795" w:type="dxa"/>
          </w:tcPr>
          <w:p w14:paraId="4ACD42D7" w14:textId="67EB0E86" w:rsidR="0099628F" w:rsidRPr="003D2816" w:rsidRDefault="0089160D" w:rsidP="001D503B">
            <w:pPr>
              <w:keepNext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Unadjusted negative binomial model (glm)</w:t>
            </w:r>
          </w:p>
        </w:tc>
      </w:tr>
      <w:tr w:rsidR="0099792E" w:rsidRPr="003D2816" w14:paraId="55E3FEE4" w14:textId="77777777" w:rsidTr="001D503B">
        <w:trPr>
          <w:trHeight w:val="253"/>
        </w:trPr>
        <w:tc>
          <w:tcPr>
            <w:tcW w:w="2351" w:type="dxa"/>
          </w:tcPr>
          <w:p w14:paraId="02AF86E0" w14:textId="3C833AF7" w:rsidR="0099792E" w:rsidRDefault="0099792E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BIMD 1</w:t>
            </w:r>
          </w:p>
        </w:tc>
        <w:tc>
          <w:tcPr>
            <w:tcW w:w="2010" w:type="dxa"/>
          </w:tcPr>
          <w:p w14:paraId="22D5EBBC" w14:textId="42DE50E3" w:rsidR="0099792E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0.9365 (0.7316,1.1987)</w:t>
            </w:r>
          </w:p>
        </w:tc>
        <w:tc>
          <w:tcPr>
            <w:tcW w:w="2126" w:type="dxa"/>
          </w:tcPr>
          <w:p w14:paraId="03C15329" w14:textId="65D1E828" w:rsidR="0099792E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0.9963 (0.9856,1.0071)</w:t>
            </w:r>
          </w:p>
        </w:tc>
        <w:tc>
          <w:tcPr>
            <w:tcW w:w="2795" w:type="dxa"/>
          </w:tcPr>
          <w:p w14:paraId="2A9FF76E" w14:textId="443C5315" w:rsidR="0099792E" w:rsidRDefault="005F663B" w:rsidP="001D503B">
            <w:pPr>
              <w:keepNext/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  <w:tr w:rsidR="005F663B" w:rsidRPr="003D2816" w14:paraId="0C761AC2" w14:textId="77777777" w:rsidTr="001D503B">
        <w:trPr>
          <w:trHeight w:val="253"/>
        </w:trPr>
        <w:tc>
          <w:tcPr>
            <w:tcW w:w="2351" w:type="dxa"/>
          </w:tcPr>
          <w:p w14:paraId="58520721" w14:textId="15E5505F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BIMD 2</w:t>
            </w:r>
          </w:p>
        </w:tc>
        <w:tc>
          <w:tcPr>
            <w:tcW w:w="2010" w:type="dxa"/>
          </w:tcPr>
          <w:p w14:paraId="5DE86776" w14:textId="38D32133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1.0361 (0.7958,1.349)</w:t>
            </w:r>
          </w:p>
        </w:tc>
        <w:tc>
          <w:tcPr>
            <w:tcW w:w="2126" w:type="dxa"/>
          </w:tcPr>
          <w:p w14:paraId="37D5F7FA" w14:textId="16AD681D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0.9938 (0.9822,1.0055)</w:t>
            </w:r>
          </w:p>
        </w:tc>
        <w:tc>
          <w:tcPr>
            <w:tcW w:w="2795" w:type="dxa"/>
          </w:tcPr>
          <w:p w14:paraId="2697110E" w14:textId="61A7F87F" w:rsidR="005F663B" w:rsidRDefault="005F663B" w:rsidP="001D503B">
            <w:pPr>
              <w:keepNext/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  <w:tr w:rsidR="005F663B" w:rsidRPr="003D2816" w14:paraId="47D376D9" w14:textId="77777777" w:rsidTr="001D503B">
        <w:trPr>
          <w:trHeight w:val="253"/>
        </w:trPr>
        <w:tc>
          <w:tcPr>
            <w:tcW w:w="2351" w:type="dxa"/>
          </w:tcPr>
          <w:p w14:paraId="5FE4079F" w14:textId="5F8C85E9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BIMD 3</w:t>
            </w:r>
          </w:p>
        </w:tc>
        <w:tc>
          <w:tcPr>
            <w:tcW w:w="2010" w:type="dxa"/>
          </w:tcPr>
          <w:p w14:paraId="4A054484" w14:textId="33C04C28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  <w:r w:rsidR="00A8547A">
              <w:rPr>
                <w:rFonts w:asciiTheme="majorHAnsi" w:hAnsiTheme="majorHAnsi"/>
                <w:sz w:val="20"/>
              </w:rPr>
              <w:t>.</w:t>
            </w:r>
            <w:r>
              <w:rPr>
                <w:rFonts w:asciiTheme="majorHAnsi" w:hAnsiTheme="majorHAnsi"/>
                <w:sz w:val="20"/>
              </w:rPr>
              <w:t>0595 (0.8311,1.3508)</w:t>
            </w:r>
          </w:p>
        </w:tc>
        <w:tc>
          <w:tcPr>
            <w:tcW w:w="2126" w:type="dxa"/>
          </w:tcPr>
          <w:p w14:paraId="4722490E" w14:textId="2462103E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1.0037 (0.99</w:t>
            </w:r>
            <w:r w:rsidR="00EC4D42">
              <w:rPr>
                <w:rFonts w:asciiTheme="majorHAnsi" w:hAnsiTheme="majorHAnsi"/>
                <w:sz w:val="20"/>
              </w:rPr>
              <w:t>34,1.0141)</w:t>
            </w:r>
          </w:p>
        </w:tc>
        <w:tc>
          <w:tcPr>
            <w:tcW w:w="2795" w:type="dxa"/>
          </w:tcPr>
          <w:p w14:paraId="09597468" w14:textId="222FA6C1" w:rsidR="005F663B" w:rsidRDefault="00EC4D42" w:rsidP="001D503B">
            <w:pPr>
              <w:keepNext/>
              <w:rPr>
                <w:rFonts w:asciiTheme="majorHAnsi" w:hAnsiTheme="majorHAnsi"/>
                <w:sz w:val="20"/>
              </w:rPr>
            </w:pPr>
            <w:r w:rsidRPr="003D2816">
              <w:rPr>
                <w:rFonts w:ascii="Calibri" w:hAnsi="Calibri"/>
                <w:sz w:val="20"/>
                <w:szCs w:val="20"/>
              </w:rPr>
              <w:t>Unadjusted Poisson model</w:t>
            </w:r>
          </w:p>
        </w:tc>
      </w:tr>
      <w:tr w:rsidR="005F663B" w:rsidRPr="003D2816" w14:paraId="054371F4" w14:textId="77777777" w:rsidTr="001D503B">
        <w:trPr>
          <w:trHeight w:val="253"/>
        </w:trPr>
        <w:tc>
          <w:tcPr>
            <w:tcW w:w="2351" w:type="dxa"/>
          </w:tcPr>
          <w:p w14:paraId="1DE5B903" w14:textId="6DC69C0E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BIMD 4</w:t>
            </w:r>
          </w:p>
        </w:tc>
        <w:tc>
          <w:tcPr>
            <w:tcW w:w="2010" w:type="dxa"/>
          </w:tcPr>
          <w:p w14:paraId="10F76EFA" w14:textId="6869CFEE" w:rsidR="005F663B" w:rsidRDefault="00EC4D42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0.8845 (0.7690,1.0174)</w:t>
            </w:r>
          </w:p>
        </w:tc>
        <w:tc>
          <w:tcPr>
            <w:tcW w:w="2126" w:type="dxa"/>
          </w:tcPr>
          <w:p w14:paraId="7F6919D9" w14:textId="36110921" w:rsidR="005F663B" w:rsidRDefault="00037964" w:rsidP="0003796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0.9935 (0.8637,1.1473)</w:t>
            </w:r>
          </w:p>
        </w:tc>
        <w:tc>
          <w:tcPr>
            <w:tcW w:w="2795" w:type="dxa"/>
          </w:tcPr>
          <w:p w14:paraId="7E11A066" w14:textId="7D8F3077" w:rsidR="005F663B" w:rsidRDefault="00EC4D42" w:rsidP="001D503B">
            <w:pPr>
              <w:keepNext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Negative binomial model (glarma) with autocorrelation terms</w:t>
            </w:r>
          </w:p>
        </w:tc>
      </w:tr>
      <w:tr w:rsidR="005F663B" w:rsidRPr="003D2816" w14:paraId="349EB9AF" w14:textId="77777777" w:rsidTr="001D503B">
        <w:trPr>
          <w:trHeight w:val="253"/>
        </w:trPr>
        <w:tc>
          <w:tcPr>
            <w:tcW w:w="2351" w:type="dxa"/>
          </w:tcPr>
          <w:p w14:paraId="397E8974" w14:textId="7EE8AD72" w:rsidR="005F663B" w:rsidRDefault="005F663B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BIMD 5</w:t>
            </w:r>
          </w:p>
        </w:tc>
        <w:tc>
          <w:tcPr>
            <w:tcW w:w="2010" w:type="dxa"/>
          </w:tcPr>
          <w:p w14:paraId="466BF597" w14:textId="174150AC" w:rsidR="005F663B" w:rsidRDefault="00EC4D42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0.8992 (0.7869,1.0275)</w:t>
            </w:r>
          </w:p>
        </w:tc>
        <w:tc>
          <w:tcPr>
            <w:tcW w:w="2126" w:type="dxa"/>
          </w:tcPr>
          <w:p w14:paraId="36B98284" w14:textId="3FC09161" w:rsidR="005F663B" w:rsidRDefault="00EC4D42" w:rsidP="001D503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0.9979 (0.9909,1.0049)</w:t>
            </w:r>
          </w:p>
        </w:tc>
        <w:tc>
          <w:tcPr>
            <w:tcW w:w="2795" w:type="dxa"/>
          </w:tcPr>
          <w:p w14:paraId="05D0C192" w14:textId="11D31A9B" w:rsidR="005F663B" w:rsidRDefault="00EC4D42" w:rsidP="001D503B">
            <w:pPr>
              <w:keepNext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Negative binomial model (glarma) with autocorrelation terms</w:t>
            </w:r>
          </w:p>
        </w:tc>
      </w:tr>
    </w:tbl>
    <w:p w14:paraId="7C52DECB" w14:textId="77777777" w:rsidR="001D503B" w:rsidRDefault="001D503B" w:rsidP="00647A2B">
      <w:pPr>
        <w:tabs>
          <w:tab w:val="left" w:pos="1137"/>
        </w:tabs>
      </w:pPr>
    </w:p>
    <w:p w14:paraId="08228104" w14:textId="77777777" w:rsidR="00E429B5" w:rsidRDefault="00E429B5" w:rsidP="00647A2B">
      <w:pPr>
        <w:tabs>
          <w:tab w:val="left" w:pos="1137"/>
        </w:tabs>
      </w:pPr>
    </w:p>
    <w:p w14:paraId="3389A0B6" w14:textId="6236E0FF" w:rsidR="00E429B5" w:rsidRDefault="00E429B5" w:rsidP="00E429B5">
      <w:pPr>
        <w:pStyle w:val="berschrift3"/>
      </w:pPr>
      <w:bookmarkStart w:id="13" w:name="_Toc449360149"/>
      <w:r>
        <w:t>R Script of main analysis</w:t>
      </w:r>
      <w:bookmarkEnd w:id="13"/>
    </w:p>
    <w:p w14:paraId="41E740B5" w14:textId="77777777" w:rsidR="00E429B5" w:rsidRDefault="00E429B5" w:rsidP="00E429B5">
      <w:pPr>
        <w:tabs>
          <w:tab w:val="left" w:pos="1137"/>
        </w:tabs>
      </w:pPr>
    </w:p>
    <w:p w14:paraId="5FAA2A6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#load necessary packages</w:t>
      </w:r>
    </w:p>
    <w:p w14:paraId="1E28C82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library(foreign)</w:t>
      </w:r>
    </w:p>
    <w:p w14:paraId="1D93056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library(dplyr)</w:t>
      </w:r>
    </w:p>
    <w:p w14:paraId="2C43826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library(MASS)</w:t>
      </w:r>
    </w:p>
    <w:p w14:paraId="34EEB3E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library(glarma)</w:t>
      </w:r>
    </w:p>
    <w:p w14:paraId="4477D8B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source("/Users/likTestsNEW.R") #in the glarma package this was necessary to be able to use the package properly</w:t>
      </w:r>
    </w:p>
    <w:p w14:paraId="44C1C8B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source("/Users/summary.glarmaNEW.R") #sources kindly provided by William Duinsmuir</w:t>
      </w:r>
    </w:p>
    <w:p w14:paraId="593EAF7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4DF040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#retrieve data</w:t>
      </w:r>
    </w:p>
    <w:p w14:paraId="0AAB8F6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smoke &lt;- read.xport("/smoke.xpt") </w:t>
      </w:r>
    </w:p>
    <w:p w14:paraId="72A89DE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9BFB2E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A3F93C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#rename variables</w:t>
      </w:r>
    </w:p>
    <w:p w14:paraId="5415DC5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smoke$year &lt;- smoke$YEAR</w:t>
      </w:r>
    </w:p>
    <w:p w14:paraId="65B1D5C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smoke$YEAR &lt;- NULL</w:t>
      </w:r>
    </w:p>
    <w:p w14:paraId="726348F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smoke$month &lt;- smoke$MONTH</w:t>
      </w:r>
    </w:p>
    <w:p w14:paraId="65F45BB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smoke$MONTH &lt;- NULL</w:t>
      </w:r>
    </w:p>
    <w:p w14:paraId="6A6E754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smoke$pb &lt;- smoke$PB</w:t>
      </w:r>
    </w:p>
    <w:p w14:paraId="2A963F2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smoke$PB &lt;- NULL</w:t>
      </w:r>
    </w:p>
    <w:p w14:paraId="61014F2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smoke$vpb &lt;- smoke$VPB</w:t>
      </w:r>
    </w:p>
    <w:p w14:paraId="0A4737E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smoke$VPB &lt;- NULL</w:t>
      </w:r>
    </w:p>
    <w:p w14:paraId="6939835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smoke$sga &lt;- smoke$SGA</w:t>
      </w:r>
    </w:p>
    <w:p w14:paraId="5E70B7A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smoke$SGA &lt;- NULL</w:t>
      </w:r>
    </w:p>
    <w:p w14:paraId="2542AF6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smoke$lbw &lt;- smoke$LBW</w:t>
      </w:r>
    </w:p>
    <w:p w14:paraId="0A50CB0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smoke$LBW &lt;- NULL</w:t>
      </w:r>
    </w:p>
    <w:p w14:paraId="588AA57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smoke$still &lt;- smoke$STILL</w:t>
      </w:r>
    </w:p>
    <w:p w14:paraId="59FB783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smoke$STILL &lt;- NULL</w:t>
      </w:r>
    </w:p>
    <w:p w14:paraId="1F408F1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smoke$n &lt;- smoke$N</w:t>
      </w:r>
    </w:p>
    <w:p w14:paraId="0ABEDB9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smoke$N &lt;- NULL</w:t>
      </w:r>
    </w:p>
    <w:p w14:paraId="56FA44E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smoke$t &lt;- smoke$T</w:t>
      </w:r>
    </w:p>
    <w:p w14:paraId="5A3356F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smoke$T &lt;- NULL</w:t>
      </w:r>
    </w:p>
    <w:p w14:paraId="7E9B5EB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98EC79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#We delete the data smaller 2005 and bigger than 2016</w:t>
      </w:r>
    </w:p>
    <w:p w14:paraId="658CA02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smoke &lt;- smoke %&gt;% filter(year &gt;=2005 &amp; year != 2017) </w:t>
      </w:r>
    </w:p>
    <w:p w14:paraId="5EEA163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56358C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#We set time variabe t at new dataset start</w:t>
      </w:r>
    </w:p>
    <w:p w14:paraId="5F52B75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smoke$t &lt;- 1:nrow(smoke)</w:t>
      </w:r>
    </w:p>
    <w:p w14:paraId="0350830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2BECDF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</w:t>
      </w:r>
    </w:p>
    <w:p w14:paraId="2CF0B90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#create time variables</w:t>
      </w:r>
    </w:p>
    <w:p w14:paraId="29F71DC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################</w:t>
      </w:r>
    </w:p>
    <w:p w14:paraId="083E4C2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cp &lt;- 37 #set intervention time point on 1 January 2008</w:t>
      </w:r>
    </w:p>
    <w:p w14:paraId="58FBA35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smoke$level &lt;- ifelse(smoke$t&lt;cp, 0, 1)</w:t>
      </w:r>
    </w:p>
    <w:p w14:paraId="48B55B0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071038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smoke$slope &lt;- c(rep(0, cp-1), 1:(145-cp))</w:t>
      </w:r>
    </w:p>
    <w:p w14:paraId="3AA0A3B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FB659E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1A407B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 whole time series</w:t>
      </w:r>
    </w:p>
    <w:p w14:paraId="1CC93A5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start the plot, excluding the points and the x-axis</w:t>
      </w:r>
    </w:p>
    <w:p w14:paraId="6ED1132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plot(smoke$pb,type="n",ylim=c(0.05,0.09),xlab="Year", ylab="Preterm birth rate",</w:t>
      </w:r>
    </w:p>
    <w:p w14:paraId="65D85AF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38269E8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3C9D8BD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abline(v=37,lty=2) </w:t>
      </w:r>
    </w:p>
    <w:p w14:paraId="030ACAA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500CC20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points(smoke$pb,cex=0.7, col="red")  #oder mit points</w:t>
      </w:r>
    </w:p>
    <w:p w14:paraId="147B84B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lines(smoke$pb,cex=0.7, col="red")</w:t>
      </w:r>
    </w:p>
    <w:p w14:paraId="619E737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16C044B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6918176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5C47F50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4F91245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title("Preterm rate, 2005-2016")</w:t>
      </w:r>
    </w:p>
    <w:p w14:paraId="0E2B893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73C405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D7C8A3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DCF468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numbers</w:t>
      </w:r>
    </w:p>
    <w:p w14:paraId="23D2A8F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plot(smoke$pbn,type="n",ylim=c(450,700),xlab="Year", ylab="Preterm birth rate",</w:t>
      </w:r>
    </w:p>
    <w:p w14:paraId="63A94E2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7128AF2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40D505D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abline(v=37,lty=2) </w:t>
      </w:r>
    </w:p>
    <w:p w14:paraId="474F229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41EEC7E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points(smoke$pbn,cex=0.7)  #oder mit points</w:t>
      </w:r>
    </w:p>
    <w:p w14:paraId="0076F87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lines(smoke$pbn,cex=0.7)</w:t>
      </w:r>
    </w:p>
    <w:p w14:paraId="6F263B5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28BEE06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3DB3C18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341470B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0F36304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title("Preterm rate, 2005-2016")</w:t>
      </w:r>
    </w:p>
    <w:p w14:paraId="2CE69B9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5EB9F2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#create offset for model</w:t>
      </w:r>
    </w:p>
    <w:p w14:paraId="5B44CCC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smoke$pbn &lt;- smoke$pb * smoke$n</w:t>
      </w:r>
    </w:p>
    <w:p w14:paraId="797161B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smoke$logn &lt;- log(smoke$n)</w:t>
      </w:r>
    </w:p>
    <w:p w14:paraId="0DBF48E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head(smoke)</w:t>
      </w:r>
    </w:p>
    <w:p w14:paraId="7E5CBD6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6DBF3E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#first try of glm model</w:t>
      </w:r>
    </w:p>
    <w:p w14:paraId="7F2A030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model1 &lt;- glm(pbn ~ offset(logn) + t + level + slope, data=smoke, family = poisson())</w:t>
      </w:r>
    </w:p>
    <w:p w14:paraId="09C3BA6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4D3C42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summary(model1) </w:t>
      </w:r>
    </w:p>
    <w:p w14:paraId="3B1832B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A5E01E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goodness of fit test: if test is significant, model fit is not good</w:t>
      </w:r>
    </w:p>
    <w:p w14:paraId="737ACA1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pchisq(summary(model1)$deviance, </w:t>
      </w:r>
    </w:p>
    <w:p w14:paraId="48A7946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summary(model1)$df.residual) </w:t>
      </w:r>
    </w:p>
    <w:p w14:paraId="5FF5B26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FC9D19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C7B56B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#negative binomial model</w:t>
      </w:r>
    </w:p>
    <w:p w14:paraId="12BA8CD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model2 &lt;- glm.nb(pbn ~ offset(logn) + t + level + slope, data=smoke, link=log) </w:t>
      </w:r>
    </w:p>
    <w:p w14:paraId="19BAC0B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summary(model2) </w:t>
      </w:r>
    </w:p>
    <w:p w14:paraId="2C8022C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AC3985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pchisq(summary(model2)$deviance, </w:t>
      </w:r>
    </w:p>
    <w:p w14:paraId="4CB73BB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summary(model2)$df.residual) #better fit</w:t>
      </w:r>
    </w:p>
    <w:p w14:paraId="2C7A784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16425D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2A0D575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acf(residuals(model2)) </w:t>
      </w:r>
    </w:p>
    <w:p w14:paraId="5CDD811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acf(residuals(model2),type='partial') #looks like months/seasonality play more of a role</w:t>
      </w:r>
    </w:p>
    <w:p w14:paraId="38AE6EA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6D7DCF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residuals</w:t>
      </w:r>
    </w:p>
    <w:p w14:paraId="72443FC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plot(smoke$t, residuals(model2), type='o', pch=16)</w:t>
      </w:r>
    </w:p>
    <w:p w14:paraId="3F4F858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8C2EDA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#adjust with monthly dummies</w:t>
      </w:r>
    </w:p>
    <w:p w14:paraId="1923F67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smoke$jan &lt;- ifelse(smoke$month==1, 1,0)</w:t>
      </w:r>
    </w:p>
    <w:p w14:paraId="13B1E73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smoke$feb &lt;- ifelse(smoke$month==2, 1,0)</w:t>
      </w:r>
    </w:p>
    <w:p w14:paraId="2AFF786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smoke$mar &lt;- ifelse(smoke$month==3, 1,0)</w:t>
      </w:r>
    </w:p>
    <w:p w14:paraId="25BBD2D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smoke$apr &lt;- ifelse(smoke$month==4, 1,0)</w:t>
      </w:r>
    </w:p>
    <w:p w14:paraId="3193D1B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smoke$may &lt;- ifelse(smoke$month==5, 1,0)</w:t>
      </w:r>
    </w:p>
    <w:p w14:paraId="0EE0B33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smoke$jun &lt;- ifelse(smoke$month==6, 1,0)</w:t>
      </w:r>
    </w:p>
    <w:p w14:paraId="5D473F9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smoke$jul &lt;- ifelse(smoke$month==7, 1,0)</w:t>
      </w:r>
    </w:p>
    <w:p w14:paraId="1160113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smoke$aug &lt;- ifelse(smoke$month==8, 1,0)</w:t>
      </w:r>
    </w:p>
    <w:p w14:paraId="2D81917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smoke$sep &lt;- ifelse(smoke$month==9, 1,0)</w:t>
      </w:r>
    </w:p>
    <w:p w14:paraId="5EB699A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smoke$oct &lt;- ifelse(smoke$month==10, 1,0)</w:t>
      </w:r>
    </w:p>
    <w:p w14:paraId="1E31C5E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smoke$nov &lt;- ifelse(smoke$month==11, 1,0)</w:t>
      </w:r>
    </w:p>
    <w:p w14:paraId="7682232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smoke$dec &lt;- ifelse(smoke$month==12, 1,0)</w:t>
      </w:r>
    </w:p>
    <w:p w14:paraId="798A9E9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5F440D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668FE9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model3 &lt;- glm.nb(pbn ~ offset(logn) + t + level + slope + jan + feb + mar + apr + may + </w:t>
      </w:r>
    </w:p>
    <w:p w14:paraId="54FB589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jun + jul + aug  + oct + nov + dec, data=smoke, link=log, maxit=300) </w:t>
      </w:r>
    </w:p>
    <w:p w14:paraId="498391F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783B88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summary(model3) </w:t>
      </w:r>
    </w:p>
    <w:p w14:paraId="7349E56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4F3B27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residuals</w:t>
      </w:r>
    </w:p>
    <w:p w14:paraId="44130CE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plot(smoke$t, residuals(model3), type='o', pch=16)</w:t>
      </w:r>
    </w:p>
    <w:p w14:paraId="29E2A2E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#goodness of fit test</w:t>
      </w:r>
    </w:p>
    <w:p w14:paraId="76905F7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pchisq(summary(model3)$deviance, </w:t>
      </w:r>
    </w:p>
    <w:p w14:paraId="1BAB597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summary(model3)$df.residual) #looks good</w:t>
      </w:r>
    </w:p>
    <w:p w14:paraId="1794AA4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D54995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18C7A7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#look for remaining autocorrelation</w:t>
      </w:r>
    </w:p>
    <w:p w14:paraId="354441B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1698D7F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acf(residuals(model3)) </w:t>
      </w:r>
    </w:p>
    <w:p w14:paraId="00A25FE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acf(residuals(model3),type='partial') #still autocorrelation present</w:t>
      </w:r>
    </w:p>
    <w:p w14:paraId="7045B85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DBEE8B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#glarma model</w:t>
      </w:r>
    </w:p>
    <w:p w14:paraId="5FF3399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library(glarma)</w:t>
      </w:r>
    </w:p>
    <w:p w14:paraId="10F5C9D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source("/Users/stephie/LRZ Sync+Share/ITS PhD/likTestsNEW.R")</w:t>
      </w:r>
    </w:p>
    <w:p w14:paraId="404C675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source("/Users/stephie/LRZ Sync+Share/ITS PhD/summary.glarmaNEW.R")</w:t>
      </w:r>
    </w:p>
    <w:p w14:paraId="4E2442B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020AB2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predictors &lt;- cbind(intercept &lt;-(rep(1, dim(smoke)[1])), </w:t>
      </w:r>
    </w:p>
    <w:p w14:paraId="6053630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slope &lt;-smoke$slope, level &lt;- smoke$level, t &lt;-smoke$t)</w:t>
      </w:r>
    </w:p>
    <w:p w14:paraId="7A0B6F5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3BB4E5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colnames(predictors) &lt;- c("intercept", "slope", "level", "t")</w:t>
      </w:r>
    </w:p>
    <w:p w14:paraId="63B97BF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DD6293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model5 &lt;- glarma(smoke$pbn, predictors, offset = smoke$logn, type = "NegBin", </w:t>
      </w:r>
    </w:p>
    <w:p w14:paraId="7BF9204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phiLags = c(9,12,21)) #final model</w:t>
      </w:r>
    </w:p>
    <w:p w14:paraId="1F589EE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5D4227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5639F07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acf(residuals(model5)) </w:t>
      </w:r>
    </w:p>
    <w:p w14:paraId="07CACD8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acf(residuals(model5),type='partial')#looks good</w:t>
      </w:r>
    </w:p>
    <w:p w14:paraId="0A3BE57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6DF319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2B7E578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dev.off()</w:t>
      </w:r>
    </w:p>
    <w:p w14:paraId="28EFCE0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start the plot, excluding the points and the x-axis</w:t>
      </w:r>
    </w:p>
    <w:p w14:paraId="12C0889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plot(smoke$pb,type="n",ylim=c(0.05,0.09),xlab="Year", ylab="Preterm birth percentage",</w:t>
      </w:r>
    </w:p>
    <w:p w14:paraId="7F43CCD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6716F7E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7730323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rect(37,0.05,145,0.09,col=grey(0.9),border=F) </w:t>
      </w:r>
    </w:p>
    <w:p w14:paraId="0F02C8F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78E457B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points(smoke$pb,cex=0.7)</w:t>
      </w:r>
    </w:p>
    <w:p w14:paraId="6B05D2D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lines(smoke$pb,cex=0.7)</w:t>
      </w:r>
    </w:p>
    <w:p w14:paraId="5977119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47E9EB2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73EFEEB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56A5ECB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367753F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title("a. Preterm birth")</w:t>
      </w:r>
    </w:p>
    <w:p w14:paraId="1ADE088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2F8C61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 with glarma model</w:t>
      </w:r>
    </w:p>
    <w:p w14:paraId="2CD3D43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coef(model5)</w:t>
      </w:r>
    </w:p>
    <w:p w14:paraId="558131D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 &lt;- exp(smoke$logn + coef(model5)$beta[1] </w:t>
      </w:r>
    </w:p>
    <w:p w14:paraId="586232F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smoke$t*coef(model5)$beta[4]  </w:t>
      </w:r>
    </w:p>
    <w:p w14:paraId="4A490A9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smoke$level*coef(model5)$beta[3]  </w:t>
      </w:r>
    </w:p>
    <w:p w14:paraId="6F28F25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smoke$slope*coef(model5)$beta[2])</w:t>
      </w:r>
    </w:p>
    <w:p w14:paraId="10E4D9A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67DC4F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1FAED0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lines(predict/smoke$n,col=2)</w:t>
      </w:r>
    </w:p>
    <w:p w14:paraId="626444E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BB4AC4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D41455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#####################################################</w:t>
      </w:r>
    </w:p>
    <w:p w14:paraId="6C0E84A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#SGA</w:t>
      </w:r>
    </w:p>
    <w:p w14:paraId="0404F22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</w:t>
      </w:r>
    </w:p>
    <w:p w14:paraId="4CC9E3F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start the plot, excluding the points and the x-axis</w:t>
      </w:r>
    </w:p>
    <w:p w14:paraId="783C080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plot(smoke$sga,type="n",ylim=c(0.08,0.11),xlab="Year", ylab="SGA rate",</w:t>
      </w:r>
    </w:p>
    <w:p w14:paraId="320CA0F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298865B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70B327F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abline(v=37,lty=2) </w:t>
      </w:r>
    </w:p>
    <w:p w14:paraId="2410628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23A0B96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points(smoke$sga,cex=0.7, col="red")  #oder mit points</w:t>
      </w:r>
    </w:p>
    <w:p w14:paraId="67F453A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lines(smoke$sga,cex=0.7, col="red")</w:t>
      </w:r>
    </w:p>
    <w:p w14:paraId="233A9F0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1AF3126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7A15CAD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31146B2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775ED21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title("SGA rate, 2005-2016")</w:t>
      </w:r>
    </w:p>
    <w:p w14:paraId="0BAE94E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393F02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D721BB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#create offset for model</w:t>
      </w:r>
    </w:p>
    <w:p w14:paraId="3D9EBAE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smoke$sgan &lt;- smoke$sga * smoke$n</w:t>
      </w:r>
    </w:p>
    <w:p w14:paraId="0D755EA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head(smoke)</w:t>
      </w:r>
    </w:p>
    <w:p w14:paraId="6ABCF69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model1 &lt;- glm(sgan ~ offset(logn) + t + level + slope, data=smoke, family = poisson())</w:t>
      </w:r>
    </w:p>
    <w:p w14:paraId="6E4E165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4BAF22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summary(model1) </w:t>
      </w:r>
    </w:p>
    <w:p w14:paraId="52E7813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655727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If test is significant, model fit is not good</w:t>
      </w:r>
    </w:p>
    <w:p w14:paraId="6715751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pchisq(summary(model1)$deviance, </w:t>
      </w:r>
    </w:p>
    <w:p w14:paraId="3D397A6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summary(model1)$df.residual) #good fit</w:t>
      </w:r>
    </w:p>
    <w:p w14:paraId="611977B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91381F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6C6D1D8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acf(residuals(model1)) </w:t>
      </w:r>
    </w:p>
    <w:p w14:paraId="311253C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acf(residuals(model1),type='partial') #again seasonality? </w:t>
      </w:r>
    </w:p>
    <w:p w14:paraId="2724D8D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B9F073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residuals</w:t>
      </w:r>
    </w:p>
    <w:p w14:paraId="2EE3DC4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plot(smoke$t, residuals(model1), type='o', pch=16)</w:t>
      </w:r>
    </w:p>
    <w:p w14:paraId="7685BAA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3574B8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#model with monthly dummies</w:t>
      </w:r>
    </w:p>
    <w:p w14:paraId="46F8407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model2 &lt;- glm(sgan ~ offset(logn) + t + level + slope + jan + feb + mar + apr + may </w:t>
      </w:r>
    </w:p>
    <w:p w14:paraId="3CCD322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+ jun + jul + aug  + oct + nov + dec, </w:t>
      </w:r>
    </w:p>
    <w:p w14:paraId="270ABD3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data=smoke, family=poisson)</w:t>
      </w:r>
    </w:p>
    <w:p w14:paraId="620AC5A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summary(model2) </w:t>
      </w:r>
    </w:p>
    <w:p w14:paraId="524D27C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4FBD92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7CC6A18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acf(residuals(model4)) </w:t>
      </w:r>
    </w:p>
    <w:p w14:paraId="6B2FBBB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acf(residuals(model4),type='partial')</w:t>
      </w:r>
    </w:p>
    <w:p w14:paraId="214054B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BFDA04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BF9BFE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#glarma</w:t>
      </w:r>
    </w:p>
    <w:p w14:paraId="0744803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predictors &lt;- cbind(intercept &lt;-(rep(1, dim(smoke)[1])), </w:t>
      </w:r>
    </w:p>
    <w:p w14:paraId="69F6F89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slope &lt;-smoke$slope, level &lt;- smoke$level, t &lt;-smoke$t,</w:t>
      </w:r>
    </w:p>
    <w:p w14:paraId="42ABD7C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jan &lt;- smoke$jan, feb &lt;- smoke$feb,mar &lt;- smoke$mar,</w:t>
      </w:r>
    </w:p>
    <w:p w14:paraId="5581D11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apr &lt;- smoke$apr, may &lt;- smoke$may, jun &lt;- smoke$jun, </w:t>
      </w:r>
    </w:p>
    <w:p w14:paraId="703F83D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jul &lt;- smoke$jul, aug &lt;- smoke$aug, oct &lt;- smoke$oct, </w:t>
      </w:r>
    </w:p>
    <w:p w14:paraId="4FB1040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nov &lt;- smoke$nov, dec &lt;- smoke$dec)</w:t>
      </w:r>
    </w:p>
    <w:p w14:paraId="54F45A6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D3C334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colnames(predictors) &lt;- c("intercept", "slope", "level", "t", "jan", "feb", "mar",</w:t>
      </w:r>
    </w:p>
    <w:p w14:paraId="4987DDD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      "apr", "may", "jun", "jul", "aug", "oct", "nov", "dec")</w:t>
      </w:r>
    </w:p>
    <w:p w14:paraId="7C558F8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96F86B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68F99C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model4 &lt;- glarma(smoke$sgan, predictors, offset = smoke$logn, type = "Poi") #seasonal model does not look like a good fit</w:t>
      </w:r>
    </w:p>
    <w:p w14:paraId="0E0C5BC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B291F3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summary(model4) </w:t>
      </w:r>
    </w:p>
    <w:p w14:paraId="439F062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6BBCE1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DDE7D4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4B7A0C9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acf(residuals(model4)) </w:t>
      </w:r>
    </w:p>
    <w:p w14:paraId="24414B2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acf(residuals(model4),type='partial')</w:t>
      </w:r>
    </w:p>
    <w:p w14:paraId="77EDED2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DAF583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AD8239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0DA9AE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#try glarma with autocorrelation</w:t>
      </w:r>
    </w:p>
    <w:p w14:paraId="3D7515C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model4_10 &lt;- glarma(smoke$sgan, predictors, offset = smoke$logn, type = "Poi", phiLags = c(4,10)) #final model</w:t>
      </w:r>
    </w:p>
    <w:p w14:paraId="4FD0BA1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summary(model4_10)</w:t>
      </w:r>
    </w:p>
    <w:p w14:paraId="158120C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5D2A91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acf(residuals(model4_10)) </w:t>
      </w:r>
    </w:p>
    <w:p w14:paraId="4DAD9F7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acf(residuals(model4_10),type='partial') #looks ok with monthly dummies and AR structure</w:t>
      </w:r>
    </w:p>
    <w:p w14:paraId="18CA5B7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6248F0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6390818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plot(smoke$sga,type="n",ylim=c(0.08,0.11),xlab="Year", ylab="SGA percentage",</w:t>
      </w:r>
    </w:p>
    <w:p w14:paraId="39C5B41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7099C77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5686118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rect(37,0.08,145,0.11,col=grey(0.9),border=F) </w:t>
      </w:r>
    </w:p>
    <w:p w14:paraId="705B0DB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#abline(v=37,lty=2) </w:t>
      </w:r>
    </w:p>
    <w:p w14:paraId="702AA6C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2F4D3D9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points(smoke$sga,cex=0.7)</w:t>
      </w:r>
    </w:p>
    <w:p w14:paraId="413FC7B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lines(smoke$sga,cex=0.7)</w:t>
      </w:r>
    </w:p>
    <w:p w14:paraId="46DD310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2EAF0EA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0CD1AAC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62908DA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5E96E37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title("b. SGA")</w:t>
      </w:r>
    </w:p>
    <w:p w14:paraId="5DA1DF2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5FA52C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#print regression line</w:t>
      </w:r>
    </w:p>
    <w:p w14:paraId="0F4668F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coef(model4_10)</w:t>
      </w:r>
    </w:p>
    <w:p w14:paraId="1B34DEC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6539AD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 &lt;- exp(smoke$logn + coef(model4_10)$beta[1] </w:t>
      </w:r>
    </w:p>
    <w:p w14:paraId="6066F69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smoke$t*coef(model4_10)$beta[4]  </w:t>
      </w:r>
    </w:p>
    <w:p w14:paraId="690E5D8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smoke$level*coef(model4_10)$beta[3]  </w:t>
      </w:r>
    </w:p>
    <w:p w14:paraId="67264AF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smoke$slope*coef(model4_10)$beta[2])</w:t>
      </w:r>
    </w:p>
    <w:p w14:paraId="4316166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16579B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CFBC36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lines(predict/smoke$n,col=2) </w:t>
      </w:r>
    </w:p>
    <w:p w14:paraId="11839F9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18ED3D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F62242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312548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#######################################</w:t>
      </w:r>
    </w:p>
    <w:p w14:paraId="014161E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#lbw</w:t>
      </w:r>
    </w:p>
    <w:p w14:paraId="445506B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plot(smoke$lbw,type="n",ylim=c(0.04,0.07),xlab="Year", ylab="LBW percentage",</w:t>
      </w:r>
    </w:p>
    <w:p w14:paraId="0CEED49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415DDEA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shade the post intervention period grey</w:t>
      </w:r>
    </w:p>
    <w:p w14:paraId="4933589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rect(37,0.04,145,0.07,col=grey(0.9),border=F) </w:t>
      </w:r>
    </w:p>
    <w:p w14:paraId="51D9EA2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2FF993F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points(smoke$lbw,cex=0.7)</w:t>
      </w:r>
    </w:p>
    <w:p w14:paraId="14AE5FD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lines(smoke$lbw,cex=0.7)</w:t>
      </w:r>
    </w:p>
    <w:p w14:paraId="009FB7A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0A54BDB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6FFEAC4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18234DB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1D69066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title("c. LBW")</w:t>
      </w:r>
    </w:p>
    <w:p w14:paraId="612660B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85A715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0BB6E1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head(smoke)</w:t>
      </w:r>
    </w:p>
    <w:p w14:paraId="117B9E3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#create offset for model</w:t>
      </w:r>
    </w:p>
    <w:p w14:paraId="4E712B0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smoke$lbwn &lt;- smoke$lbw * smoke$n</w:t>
      </w:r>
    </w:p>
    <w:p w14:paraId="668C61D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head(smoke)</w:t>
      </w:r>
    </w:p>
    <w:p w14:paraId="32934F9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86090A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B99E66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model2 &lt;- glm.nb(lbwn ~ offset(logn) + t + level + slope, data=smoke, link=log) </w:t>
      </w:r>
    </w:p>
    <w:p w14:paraId="2A28DCC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summary(model2) </w:t>
      </w:r>
    </w:p>
    <w:p w14:paraId="7CAB871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B69E59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goodness of fit test</w:t>
      </w:r>
    </w:p>
    <w:p w14:paraId="089A2EF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pchisq(summary(model2)$deviance, </w:t>
      </w:r>
    </w:p>
    <w:p w14:paraId="1E08BAC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summary(model2)$df.residual) #neg bin model is the better fit</w:t>
      </w:r>
    </w:p>
    <w:p w14:paraId="4FF1761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D4B895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55E0077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acf(residuals(model2)) </w:t>
      </w:r>
    </w:p>
    <w:p w14:paraId="0E8C84F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acf(residuals(model2),type='partial') </w:t>
      </w:r>
    </w:p>
    <w:p w14:paraId="3FD55B1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7150C2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#try with seasonal adjustment</w:t>
      </w:r>
    </w:p>
    <w:p w14:paraId="7D80ED5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model3 &lt;- glm.nb(lbwn ~ offset(logn) + t + level + slope + jan + feb + mar + apr + may </w:t>
      </w:r>
    </w:p>
    <w:p w14:paraId="561F12E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+ jun + jul + aug  + oct + nov + dec, data=smoke, link=log, maxit = 300) </w:t>
      </w:r>
    </w:p>
    <w:p w14:paraId="0124129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FE9DDF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summary(model3) </w:t>
      </w:r>
    </w:p>
    <w:p w14:paraId="29F4D53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0A3D8A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8BA367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acf(residuals(model3)) </w:t>
      </w:r>
    </w:p>
    <w:p w14:paraId="3AC8198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acf(residuals(model3),type='partial') #looks good with seasonal adjustment</w:t>
      </w:r>
    </w:p>
    <w:p w14:paraId="2987D63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B30C53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790B417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#pred &lt;- predict(model3,type="response")</w:t>
      </w:r>
    </w:p>
    <w:p w14:paraId="3FDAAA8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plot(smoke$lbw,type="n",ylim=c(0.04,0.07),xlab="Year", ylab="LBW rate",</w:t>
      </w:r>
    </w:p>
    <w:p w14:paraId="42CCB71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4299A49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1B4CBCA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#abline(v=37,lty=2) </w:t>
      </w:r>
    </w:p>
    <w:p w14:paraId="69EF280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shade the post intervention period grey</w:t>
      </w:r>
    </w:p>
    <w:p w14:paraId="16DFF6C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rect(37,0.04,145,0.07,col=grey(0.9),border=F)</w:t>
      </w:r>
    </w:p>
    <w:p w14:paraId="290A0BE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017762D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points(smoke$lbw,cex=0.7)</w:t>
      </w:r>
    </w:p>
    <w:p w14:paraId="5C17248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lines(smoke$lbw,cex=0.7)</w:t>
      </w:r>
    </w:p>
    <w:p w14:paraId="7EE1FE4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3EE4D2E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6B7C553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1BDE02A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2F17F12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title("LBW rate")</w:t>
      </w:r>
    </w:p>
    <w:p w14:paraId="448BE32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597060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DCFC5E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6E772E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#without seasonality visible:</w:t>
      </w:r>
    </w:p>
    <w:p w14:paraId="682FCEC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D1D61D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newdata  &lt;- smoke</w:t>
      </w:r>
    </w:p>
    <w:p w14:paraId="3B4061D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head(newdata)</w:t>
      </w:r>
    </w:p>
    <w:p w14:paraId="2FF6F11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newdata[(14:25)] &lt;- 0</w:t>
      </w:r>
    </w:p>
    <w:p w14:paraId="2F8BD3B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new data without seasonality</w:t>
      </w:r>
    </w:p>
    <w:p w14:paraId="22464E4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pred3 &lt;- predict(model3,newdata=newdata)</w:t>
      </w:r>
    </w:p>
    <w:p w14:paraId="7E35CD1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coef(model3)</w:t>
      </w:r>
    </w:p>
    <w:p w14:paraId="710AAAC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mean_months &lt;- mean(coef(model3)[5:15])</w:t>
      </w:r>
    </w:p>
    <w:p w14:paraId="414654A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22A8C1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lines(exp(pred3 + mean_months)/smoke$n,col="red")</w:t>
      </w:r>
    </w:p>
    <w:p w14:paraId="754C5C9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D89D73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C122D4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05FBD8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####################################</w:t>
      </w:r>
    </w:p>
    <w:p w14:paraId="53F6E1D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#stillbirth</w:t>
      </w:r>
    </w:p>
    <w:p w14:paraId="41431AB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##################</w:t>
      </w:r>
    </w:p>
    <w:p w14:paraId="466408D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6B3E25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stillbirth rate</w:t>
      </w:r>
    </w:p>
    <w:p w14:paraId="3DFF135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plot(smoke$still,type="n",ylim=c(0.001,0.005),xlab="Year", ylab="stilbirth percentage",</w:t>
      </w:r>
    </w:p>
    <w:p w14:paraId="7D952A5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5E857D7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422ABA1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#abline(v=37,lty=2) </w:t>
      </w:r>
    </w:p>
    <w:p w14:paraId="7C329E6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rect(37,0.001,145,0.005,col=grey(0.9),border=F)</w:t>
      </w:r>
    </w:p>
    <w:p w14:paraId="3CF30A1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52D7E5C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points(smoke$still,cex=0.7)</w:t>
      </w:r>
    </w:p>
    <w:p w14:paraId="3F961A8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lines(smoke$still,cex=0.7)</w:t>
      </w:r>
    </w:p>
    <w:p w14:paraId="7C8522E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1A98108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56BE7EA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650EB42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0022E97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title("d. stillbirth")</w:t>
      </w:r>
    </w:p>
    <w:p w14:paraId="5662EF7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C8895E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EEB643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#create offset for model</w:t>
      </w:r>
    </w:p>
    <w:p w14:paraId="777116C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smoke$stilln &lt;- smoke$still * smoke$n</w:t>
      </w:r>
    </w:p>
    <w:p w14:paraId="4884C1D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head(smoke)</w:t>
      </w:r>
    </w:p>
    <w:p w14:paraId="280D294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model1 &lt;- glm(stilln ~ offset(logn) + t + level + slope, data=smoke, family = poisson())</w:t>
      </w:r>
    </w:p>
    <w:p w14:paraId="1BF4556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77DA33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summary(model1) </w:t>
      </w:r>
    </w:p>
    <w:p w14:paraId="79EA66E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307B103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If test is significant, model fit is not good</w:t>
      </w:r>
    </w:p>
    <w:p w14:paraId="7C2A463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pchisq(summary(model1)$deviance, </w:t>
      </w:r>
    </w:p>
    <w:p w14:paraId="7CD5120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summary(model1)$df.residual) #fits</w:t>
      </w:r>
    </w:p>
    <w:p w14:paraId="1520C92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5D1520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A43C7B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455222D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acf(residuals(model1)) </w:t>
      </w:r>
    </w:p>
    <w:p w14:paraId="7B0F0D4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acf(residuals(model1),type='partial') #looks already good</w:t>
      </w:r>
    </w:p>
    <w:p w14:paraId="0B7E77E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DCB8C0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54C8971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E59AC1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plot(smoke$still,type="n",ylim=c(0.001,0.005),xlab="Year", ylab="stillbirth rate",</w:t>
      </w:r>
    </w:p>
    <w:p w14:paraId="412CD56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7004072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6593D74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#abline(v=37,lty=2) </w:t>
      </w:r>
    </w:p>
    <w:p w14:paraId="73B6DD4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rect(37,0.001,145,0.006,col=grey(0.9),border=F)</w:t>
      </w:r>
    </w:p>
    <w:p w14:paraId="49535A1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1DB2E21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points(smoke$still,cex=0.7)</w:t>
      </w:r>
    </w:p>
    <w:p w14:paraId="7297803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lines(smoke$still,cex=0.7)</w:t>
      </w:r>
    </w:p>
    <w:p w14:paraId="391F8AB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0A1A41C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2C59AC2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072E5DF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18D781A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title("Stillbirth rate, 2005-2016")</w:t>
      </w:r>
    </w:p>
    <w:p w14:paraId="1E94E07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074336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14E5187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pred &lt;- predict(model1,type="response")</w:t>
      </w:r>
    </w:p>
    <w:p w14:paraId="33E948F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lines(pred/smoke$n,col=2)</w:t>
      </w:r>
    </w:p>
    <w:p w14:paraId="17A1894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B1CE05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DD7E24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</w:t>
      </w:r>
    </w:p>
    <w:p w14:paraId="2E112BE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#VPB</w:t>
      </w:r>
    </w:p>
    <w:p w14:paraId="63CE939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############</w:t>
      </w:r>
    </w:p>
    <w:p w14:paraId="0700CAB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46CC30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plot(smoke$vpb,type="n",ylim=c(0.005,0.014),xlab="Year", ylab="Very PB percentage",</w:t>
      </w:r>
    </w:p>
    <w:p w14:paraId="1B832F3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bty="l",xaxt="n")</w:t>
      </w:r>
    </w:p>
    <w:p w14:paraId="12B685D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line indicating the policy changes</w:t>
      </w:r>
    </w:p>
    <w:p w14:paraId="7F38E8B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#abline(v=37,lty=2) </w:t>
      </w:r>
    </w:p>
    <w:p w14:paraId="4545628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rect(37,0.005,145,0.014,col=grey(0.9),border=F)</w:t>
      </w:r>
    </w:p>
    <w:p w14:paraId="11E1434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plot the observed rate for intervention period</w:t>
      </w:r>
    </w:p>
    <w:p w14:paraId="09DF1F7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points(smoke$vpb,cex=0.7)  #oder mit points</w:t>
      </w:r>
    </w:p>
    <w:p w14:paraId="4FC7BB5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lines(smoke$vpb,cex=0.7)</w:t>
      </w:r>
    </w:p>
    <w:p w14:paraId="3C6A52D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#specify the x-axis (i.e. time units)</w:t>
      </w:r>
    </w:p>
    <w:p w14:paraId="55F8ED5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axis(1,at=0:12*12,labels=F)</w:t>
      </w:r>
    </w:p>
    <w:p w14:paraId="49B58695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axis(1,at=0:12*12,tick=F,labels=2005:2017)</w:t>
      </w:r>
    </w:p>
    <w:p w14:paraId="53F8DE8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 add a title</w:t>
      </w:r>
    </w:p>
    <w:p w14:paraId="0D7D465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title("e. very preterm birth")</w:t>
      </w:r>
    </w:p>
    <w:p w14:paraId="1A016AE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436DEE5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smoke$vpbn &lt;- smoke$vpb * smoke$n</w:t>
      </w:r>
    </w:p>
    <w:p w14:paraId="6B5D46B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46E9C6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27388B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library(MASS)</w:t>
      </w:r>
    </w:p>
    <w:p w14:paraId="3550B83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model2 &lt;- glm.nb(vpbn ~ offset(logn) + t + level + slope, data=smoke, link=log) </w:t>
      </w:r>
    </w:p>
    <w:p w14:paraId="74B7C06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summary(model2) </w:t>
      </w:r>
    </w:p>
    <w:p w14:paraId="485C8ED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1E00E0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1 - pchisq(summary(model2)$deviance, </w:t>
      </w:r>
    </w:p>
    <w:p w14:paraId="2B878A3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summary(model2)$df.residual) #better fit</w:t>
      </w:r>
    </w:p>
    <w:p w14:paraId="09CE7877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0F012D8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par(mfrow=c(1, 2))</w:t>
      </w:r>
    </w:p>
    <w:p w14:paraId="250FC95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acf(residuals(model2)) </w:t>
      </w:r>
    </w:p>
    <w:p w14:paraId="69AC563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acf(residuals(model2),type='partial') #autocorrelation still present</w:t>
      </w:r>
    </w:p>
    <w:p w14:paraId="137451A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706C3233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#model with autocorrelation adjustment</w:t>
      </w:r>
    </w:p>
    <w:p w14:paraId="01CECEE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predictors &lt;- cbind(intercept &lt;-(rep(1, dim(smoke)[1])), </w:t>
      </w:r>
    </w:p>
    <w:p w14:paraId="75E36D6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     slope &lt;-smoke$slope, level &lt;- smoke$level, t &lt;-smoke$t)</w:t>
      </w:r>
    </w:p>
    <w:p w14:paraId="30E9A05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DB97EA1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colnames(predictors) &lt;- c("intercept", "slope", "level", "t")</w:t>
      </w:r>
    </w:p>
    <w:p w14:paraId="203BA97A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BE16FA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model4 &lt;- glarma(smoke$vpbn, predictors, offset = smoke$logn, type = "NegBin", phiLags = c(3,5,11,12)) </w:t>
      </w:r>
    </w:p>
    <w:p w14:paraId="02846A2E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#final model</w:t>
      </w:r>
    </w:p>
    <w:p w14:paraId="2CEA0F6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2A5D87BC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summary(model4) </w:t>
      </w:r>
    </w:p>
    <w:p w14:paraId="612D134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194A99A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acf(residuals(model4))  </w:t>
      </w:r>
    </w:p>
    <w:p w14:paraId="5DF4D72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acf(residuals(model4),type='partial') </w:t>
      </w:r>
    </w:p>
    <w:p w14:paraId="14EFFF2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561CC6F9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#plot regression line</w:t>
      </w:r>
    </w:p>
    <w:p w14:paraId="290A1AB2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coef(model4)</w:t>
      </w:r>
    </w:p>
    <w:p w14:paraId="03AEE926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6832F90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predict &lt;- exp(smoke$logn + coef(model4)$beta[1] </w:t>
      </w:r>
    </w:p>
    <w:p w14:paraId="06891B94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smoke$t*coef(model4)$beta[4]  </w:t>
      </w:r>
    </w:p>
    <w:p w14:paraId="54F3A48D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smoke$level*coef(model4)$beta[3]  </w:t>
      </w:r>
    </w:p>
    <w:p w14:paraId="21FCA05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 xml:space="preserve">               + smoke$slope*coef(model4)$beta[2])</w:t>
      </w:r>
    </w:p>
    <w:p w14:paraId="73A12C9B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9393D2F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  <w:r w:rsidRPr="00E429B5">
        <w:rPr>
          <w:rFonts w:asciiTheme="majorHAnsi" w:hAnsiTheme="majorHAnsi"/>
        </w:rPr>
        <w:t>lines(predict/smoke$n,col="red")</w:t>
      </w:r>
    </w:p>
    <w:p w14:paraId="73ECE5C0" w14:textId="77777777" w:rsidR="00E429B5" w:rsidRPr="00E429B5" w:rsidRDefault="00E429B5" w:rsidP="00E429B5">
      <w:pPr>
        <w:tabs>
          <w:tab w:val="left" w:pos="1137"/>
        </w:tabs>
        <w:rPr>
          <w:rFonts w:asciiTheme="majorHAnsi" w:hAnsiTheme="majorHAnsi"/>
        </w:rPr>
      </w:pPr>
    </w:p>
    <w:p w14:paraId="01039F45" w14:textId="77777777" w:rsidR="00E429B5" w:rsidRPr="00E429B5" w:rsidRDefault="00E429B5" w:rsidP="00647A2B">
      <w:pPr>
        <w:tabs>
          <w:tab w:val="left" w:pos="1137"/>
        </w:tabs>
        <w:rPr>
          <w:rFonts w:asciiTheme="majorHAnsi" w:hAnsiTheme="majorHAnsi"/>
        </w:rPr>
      </w:pPr>
    </w:p>
    <w:sectPr w:rsidR="00E429B5" w:rsidRPr="00E429B5" w:rsidSect="009E732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C5BBC" w14:textId="77777777" w:rsidR="00482277" w:rsidRDefault="00482277" w:rsidP="00482277">
      <w:r>
        <w:separator/>
      </w:r>
    </w:p>
  </w:endnote>
  <w:endnote w:type="continuationSeparator" w:id="0">
    <w:p w14:paraId="78FB75E2" w14:textId="77777777" w:rsidR="00482277" w:rsidRDefault="00482277" w:rsidP="0048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D75B" w14:textId="77777777" w:rsidR="007D592B" w:rsidRDefault="007D592B" w:rsidP="00766F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627852" w14:textId="77777777" w:rsidR="007D592B" w:rsidRDefault="007D592B" w:rsidP="007D592B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AFC5" w14:textId="77777777" w:rsidR="007D592B" w:rsidRDefault="007D592B" w:rsidP="00766F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C6FC6D5" w14:textId="77777777" w:rsidR="007D592B" w:rsidRDefault="007D592B" w:rsidP="007D592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81C6D" w14:textId="77777777" w:rsidR="00482277" w:rsidRDefault="00482277" w:rsidP="00482277">
      <w:r>
        <w:separator/>
      </w:r>
    </w:p>
  </w:footnote>
  <w:footnote w:type="continuationSeparator" w:id="0">
    <w:p w14:paraId="2287127C" w14:textId="77777777" w:rsidR="00482277" w:rsidRDefault="00482277" w:rsidP="0048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43C"/>
    <w:multiLevelType w:val="hybridMultilevel"/>
    <w:tmpl w:val="D6BEAE10"/>
    <w:lvl w:ilvl="0" w:tplc="2F0A0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C4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F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65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8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C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A4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6D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4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97232F"/>
    <w:multiLevelType w:val="hybridMultilevel"/>
    <w:tmpl w:val="04105C58"/>
    <w:lvl w:ilvl="0" w:tplc="FD64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0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8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ED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01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63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44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E7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387006"/>
    <w:multiLevelType w:val="hybridMultilevel"/>
    <w:tmpl w:val="C696DA94"/>
    <w:lvl w:ilvl="0" w:tplc="0B7A9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C2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3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CF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AB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24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AD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A1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D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E02F9C"/>
    <w:multiLevelType w:val="hybridMultilevel"/>
    <w:tmpl w:val="58702AC8"/>
    <w:lvl w:ilvl="0" w:tplc="A6A8E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8E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07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24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8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AF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E2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A9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8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A061D8"/>
    <w:multiLevelType w:val="hybridMultilevel"/>
    <w:tmpl w:val="BBBA7C22"/>
    <w:lvl w:ilvl="0" w:tplc="B68E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A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2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CC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07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E1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08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8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A4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30210C"/>
    <w:multiLevelType w:val="hybridMultilevel"/>
    <w:tmpl w:val="291A1EBA"/>
    <w:lvl w:ilvl="0" w:tplc="10340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8A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47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05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D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A5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81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85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84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702695"/>
    <w:multiLevelType w:val="hybridMultilevel"/>
    <w:tmpl w:val="75DC0858"/>
    <w:lvl w:ilvl="0" w:tplc="61322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2A90E">
      <w:numFmt w:val="none"/>
      <w:lvlText w:val=""/>
      <w:lvlJc w:val="left"/>
      <w:pPr>
        <w:tabs>
          <w:tab w:val="num" w:pos="360"/>
        </w:tabs>
      </w:pPr>
    </w:lvl>
    <w:lvl w:ilvl="2" w:tplc="03120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E0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81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6D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86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C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6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4C0B62"/>
    <w:multiLevelType w:val="hybridMultilevel"/>
    <w:tmpl w:val="A18E6358"/>
    <w:lvl w:ilvl="0" w:tplc="A37EC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2E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20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0D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EA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E7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CD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6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25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6C781C"/>
    <w:multiLevelType w:val="hybridMultilevel"/>
    <w:tmpl w:val="5596CA12"/>
    <w:lvl w:ilvl="0" w:tplc="D02EE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EE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81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E8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89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44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CC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6E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22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29917C2"/>
    <w:multiLevelType w:val="hybridMultilevel"/>
    <w:tmpl w:val="2C52C4FC"/>
    <w:lvl w:ilvl="0" w:tplc="B380D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CB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4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C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CE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22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08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E2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6A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327A92"/>
    <w:multiLevelType w:val="hybridMultilevel"/>
    <w:tmpl w:val="110AEDBE"/>
    <w:lvl w:ilvl="0" w:tplc="35A41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84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22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64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88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81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02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24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8FB05CE"/>
    <w:multiLevelType w:val="hybridMultilevel"/>
    <w:tmpl w:val="9B3011F2"/>
    <w:lvl w:ilvl="0" w:tplc="EF4484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208FA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FEB5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A30FE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7216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4684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9891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98DD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A279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7BE140B1"/>
    <w:multiLevelType w:val="hybridMultilevel"/>
    <w:tmpl w:val="FB0A75F8"/>
    <w:lvl w:ilvl="0" w:tplc="29925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D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8D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A1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29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67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E7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6F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87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1F"/>
    <w:rsid w:val="00012612"/>
    <w:rsid w:val="00012BC8"/>
    <w:rsid w:val="00037964"/>
    <w:rsid w:val="00052D48"/>
    <w:rsid w:val="000C47F3"/>
    <w:rsid w:val="000F6F3A"/>
    <w:rsid w:val="001042D0"/>
    <w:rsid w:val="00127FCA"/>
    <w:rsid w:val="00142072"/>
    <w:rsid w:val="00154464"/>
    <w:rsid w:val="00161B4D"/>
    <w:rsid w:val="001719E0"/>
    <w:rsid w:val="00175762"/>
    <w:rsid w:val="00175C87"/>
    <w:rsid w:val="001D0E33"/>
    <w:rsid w:val="001D503B"/>
    <w:rsid w:val="0020207B"/>
    <w:rsid w:val="002157B3"/>
    <w:rsid w:val="0025531F"/>
    <w:rsid w:val="00293319"/>
    <w:rsid w:val="002B43A2"/>
    <w:rsid w:val="00315F6B"/>
    <w:rsid w:val="00376B10"/>
    <w:rsid w:val="00392149"/>
    <w:rsid w:val="003924E6"/>
    <w:rsid w:val="003C0F0B"/>
    <w:rsid w:val="003D2816"/>
    <w:rsid w:val="00482277"/>
    <w:rsid w:val="004F3873"/>
    <w:rsid w:val="00546C7C"/>
    <w:rsid w:val="0057525E"/>
    <w:rsid w:val="005E310D"/>
    <w:rsid w:val="005F663B"/>
    <w:rsid w:val="006100EB"/>
    <w:rsid w:val="00630742"/>
    <w:rsid w:val="00647A2B"/>
    <w:rsid w:val="006667A7"/>
    <w:rsid w:val="00693689"/>
    <w:rsid w:val="006B61B7"/>
    <w:rsid w:val="006C264E"/>
    <w:rsid w:val="00706B69"/>
    <w:rsid w:val="007200C2"/>
    <w:rsid w:val="00723046"/>
    <w:rsid w:val="00723B8D"/>
    <w:rsid w:val="007463C7"/>
    <w:rsid w:val="00774624"/>
    <w:rsid w:val="00790CC4"/>
    <w:rsid w:val="007D592B"/>
    <w:rsid w:val="00836225"/>
    <w:rsid w:val="00846EA6"/>
    <w:rsid w:val="00855FF6"/>
    <w:rsid w:val="0087432F"/>
    <w:rsid w:val="008763CA"/>
    <w:rsid w:val="0089160D"/>
    <w:rsid w:val="008B4774"/>
    <w:rsid w:val="008D4702"/>
    <w:rsid w:val="00914642"/>
    <w:rsid w:val="0099628F"/>
    <w:rsid w:val="0099792E"/>
    <w:rsid w:val="009A2918"/>
    <w:rsid w:val="009A710B"/>
    <w:rsid w:val="009C1BDC"/>
    <w:rsid w:val="009E7327"/>
    <w:rsid w:val="00A07884"/>
    <w:rsid w:val="00A8547A"/>
    <w:rsid w:val="00B00492"/>
    <w:rsid w:val="00B3504C"/>
    <w:rsid w:val="00B47E91"/>
    <w:rsid w:val="00B675FA"/>
    <w:rsid w:val="00B73473"/>
    <w:rsid w:val="00BB0972"/>
    <w:rsid w:val="00BE43B3"/>
    <w:rsid w:val="00BE6DB7"/>
    <w:rsid w:val="00BF408C"/>
    <w:rsid w:val="00C207D2"/>
    <w:rsid w:val="00C639C9"/>
    <w:rsid w:val="00CB725D"/>
    <w:rsid w:val="00CC7C52"/>
    <w:rsid w:val="00CE2237"/>
    <w:rsid w:val="00CF1560"/>
    <w:rsid w:val="00D05AF4"/>
    <w:rsid w:val="00D06A65"/>
    <w:rsid w:val="00D1601D"/>
    <w:rsid w:val="00D3006E"/>
    <w:rsid w:val="00DC5CC0"/>
    <w:rsid w:val="00DD1F70"/>
    <w:rsid w:val="00E429B5"/>
    <w:rsid w:val="00EC4D42"/>
    <w:rsid w:val="00F01E46"/>
    <w:rsid w:val="00F07BD5"/>
    <w:rsid w:val="00F306BB"/>
    <w:rsid w:val="00F362B6"/>
    <w:rsid w:val="00F56511"/>
    <w:rsid w:val="00FA6F29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D0CC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743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874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8743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eichen"/>
    <w:uiPriority w:val="99"/>
    <w:unhideWhenUsed/>
    <w:rsid w:val="0025531F"/>
    <w:rPr>
      <w:rFonts w:asciiTheme="majorHAnsi" w:hAnsiTheme="majorHAnsi"/>
      <w:sz w:val="22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25531F"/>
    <w:rPr>
      <w:rFonts w:asciiTheme="majorHAnsi" w:hAnsiTheme="majorHAnsi"/>
      <w:sz w:val="22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87432F"/>
    <w:pPr>
      <w:keepNext/>
      <w:spacing w:after="200"/>
    </w:pPr>
    <w:rPr>
      <w:rFonts w:asciiTheme="majorHAnsi" w:hAnsiTheme="majorHAnsi"/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5531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5531F"/>
    <w:rPr>
      <w:rFonts w:ascii="Lucida Grande" w:hAnsi="Lucida Grande" w:cs="Lucida Grande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6B61B7"/>
    <w:pPr>
      <w:ind w:left="720"/>
      <w:contextualSpacing/>
    </w:pPr>
    <w:rPr>
      <w:rFonts w:asciiTheme="majorHAnsi" w:hAnsiTheme="majorHAnsi"/>
      <w:sz w:val="22"/>
    </w:rPr>
  </w:style>
  <w:style w:type="paragraph" w:styleId="StandardWeb">
    <w:name w:val="Normal (Web)"/>
    <w:basedOn w:val="Standard"/>
    <w:uiPriority w:val="99"/>
    <w:unhideWhenUsed/>
    <w:rsid w:val="006B61B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1719E0"/>
    <w:pPr>
      <w:ind w:left="480" w:hanging="480"/>
    </w:pPr>
  </w:style>
  <w:style w:type="character" w:styleId="Kommentarzeichen">
    <w:name w:val="annotation reference"/>
    <w:basedOn w:val="Absatzstandardschriftart"/>
    <w:uiPriority w:val="99"/>
    <w:semiHidden/>
    <w:unhideWhenUsed/>
    <w:rsid w:val="005E310D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E310D"/>
    <w:rPr>
      <w:rFonts w:asciiTheme="minorHAnsi" w:hAnsiTheme="minorHAnsi"/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E310D"/>
    <w:rPr>
      <w:rFonts w:asciiTheme="majorHAnsi" w:hAnsiTheme="majorHAnsi"/>
      <w:b/>
      <w:bCs/>
      <w:sz w:val="20"/>
      <w:szCs w:val="20"/>
      <w:lang w:val="en-GB"/>
    </w:rPr>
  </w:style>
  <w:style w:type="table" w:styleId="Tabellenraster">
    <w:name w:val="Table Grid"/>
    <w:basedOn w:val="NormaleTabelle"/>
    <w:uiPriority w:val="59"/>
    <w:rsid w:val="00647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8743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432F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87432F"/>
    <w:pPr>
      <w:ind w:left="240"/>
    </w:pPr>
    <w:rPr>
      <w:b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87432F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87432F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7432F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7432F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7432F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7432F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7432F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7432F"/>
    <w:pPr>
      <w:ind w:left="1920"/>
    </w:pPr>
    <w:rPr>
      <w:sz w:val="20"/>
      <w:szCs w:val="2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874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87432F"/>
    <w:rPr>
      <w:rFonts w:asciiTheme="majorHAnsi" w:eastAsiaTheme="majorEastAsia" w:hAnsiTheme="majorHAnsi" w:cstheme="majorBidi"/>
      <w:bCs/>
      <w:sz w:val="22"/>
      <w:lang w:val="en-GB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846EA6"/>
    <w:rPr>
      <w:rFonts w:ascii="Lucida Grande" w:hAnsi="Lucida Grande" w:cs="Lucida Grande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846EA6"/>
    <w:rPr>
      <w:rFonts w:ascii="Lucida Grande" w:hAnsi="Lucida Grande" w:cs="Lucida Grande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48227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82277"/>
    <w:rPr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48227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82277"/>
    <w:rPr>
      <w:lang w:val="en-GB"/>
    </w:rPr>
  </w:style>
  <w:style w:type="character" w:styleId="Link">
    <w:name w:val="Hyperlink"/>
    <w:basedOn w:val="Absatzstandardschriftart"/>
    <w:uiPriority w:val="99"/>
    <w:semiHidden/>
    <w:unhideWhenUsed/>
    <w:rsid w:val="00E429B5"/>
    <w:rPr>
      <w:color w:val="0000FF"/>
      <w:u w:val="single"/>
    </w:rPr>
  </w:style>
  <w:style w:type="character" w:styleId="Seitenzahl">
    <w:name w:val="page number"/>
    <w:basedOn w:val="Absatzstandardschriftart"/>
    <w:uiPriority w:val="99"/>
    <w:semiHidden/>
    <w:unhideWhenUsed/>
    <w:rsid w:val="007D59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743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874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8743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eichen"/>
    <w:uiPriority w:val="99"/>
    <w:unhideWhenUsed/>
    <w:rsid w:val="0025531F"/>
    <w:rPr>
      <w:rFonts w:asciiTheme="majorHAnsi" w:hAnsiTheme="majorHAnsi"/>
      <w:sz w:val="22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25531F"/>
    <w:rPr>
      <w:rFonts w:asciiTheme="majorHAnsi" w:hAnsiTheme="majorHAnsi"/>
      <w:sz w:val="22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87432F"/>
    <w:pPr>
      <w:keepNext/>
      <w:spacing w:after="200"/>
    </w:pPr>
    <w:rPr>
      <w:rFonts w:asciiTheme="majorHAnsi" w:hAnsiTheme="majorHAnsi"/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5531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5531F"/>
    <w:rPr>
      <w:rFonts w:ascii="Lucida Grande" w:hAnsi="Lucida Grande" w:cs="Lucida Grande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6B61B7"/>
    <w:pPr>
      <w:ind w:left="720"/>
      <w:contextualSpacing/>
    </w:pPr>
    <w:rPr>
      <w:rFonts w:asciiTheme="majorHAnsi" w:hAnsiTheme="majorHAnsi"/>
      <w:sz w:val="22"/>
    </w:rPr>
  </w:style>
  <w:style w:type="paragraph" w:styleId="StandardWeb">
    <w:name w:val="Normal (Web)"/>
    <w:basedOn w:val="Standard"/>
    <w:uiPriority w:val="99"/>
    <w:unhideWhenUsed/>
    <w:rsid w:val="006B61B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1719E0"/>
    <w:pPr>
      <w:ind w:left="480" w:hanging="480"/>
    </w:pPr>
  </w:style>
  <w:style w:type="character" w:styleId="Kommentarzeichen">
    <w:name w:val="annotation reference"/>
    <w:basedOn w:val="Absatzstandardschriftart"/>
    <w:uiPriority w:val="99"/>
    <w:semiHidden/>
    <w:unhideWhenUsed/>
    <w:rsid w:val="005E310D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E310D"/>
    <w:rPr>
      <w:rFonts w:asciiTheme="minorHAnsi" w:hAnsiTheme="minorHAnsi"/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E310D"/>
    <w:rPr>
      <w:rFonts w:asciiTheme="majorHAnsi" w:hAnsiTheme="majorHAnsi"/>
      <w:b/>
      <w:bCs/>
      <w:sz w:val="20"/>
      <w:szCs w:val="20"/>
      <w:lang w:val="en-GB"/>
    </w:rPr>
  </w:style>
  <w:style w:type="table" w:styleId="Tabellenraster">
    <w:name w:val="Table Grid"/>
    <w:basedOn w:val="NormaleTabelle"/>
    <w:uiPriority w:val="59"/>
    <w:rsid w:val="00647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8743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432F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87432F"/>
    <w:pPr>
      <w:ind w:left="240"/>
    </w:pPr>
    <w:rPr>
      <w:b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87432F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87432F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7432F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7432F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7432F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7432F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7432F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7432F"/>
    <w:pPr>
      <w:ind w:left="1920"/>
    </w:pPr>
    <w:rPr>
      <w:sz w:val="20"/>
      <w:szCs w:val="2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874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87432F"/>
    <w:rPr>
      <w:rFonts w:asciiTheme="majorHAnsi" w:eastAsiaTheme="majorEastAsia" w:hAnsiTheme="majorHAnsi" w:cstheme="majorBidi"/>
      <w:bCs/>
      <w:sz w:val="22"/>
      <w:lang w:val="en-GB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846EA6"/>
    <w:rPr>
      <w:rFonts w:ascii="Lucida Grande" w:hAnsi="Lucida Grande" w:cs="Lucida Grande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846EA6"/>
    <w:rPr>
      <w:rFonts w:ascii="Lucida Grande" w:hAnsi="Lucida Grande" w:cs="Lucida Grande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48227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82277"/>
    <w:rPr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48227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82277"/>
    <w:rPr>
      <w:lang w:val="en-GB"/>
    </w:rPr>
  </w:style>
  <w:style w:type="character" w:styleId="Link">
    <w:name w:val="Hyperlink"/>
    <w:basedOn w:val="Absatzstandardschriftart"/>
    <w:uiPriority w:val="99"/>
    <w:semiHidden/>
    <w:unhideWhenUsed/>
    <w:rsid w:val="00E429B5"/>
    <w:rPr>
      <w:color w:val="0000FF"/>
      <w:u w:val="single"/>
    </w:rPr>
  </w:style>
  <w:style w:type="character" w:styleId="Seitenzahl">
    <w:name w:val="page number"/>
    <w:basedOn w:val="Absatzstandardschriftart"/>
    <w:uiPriority w:val="99"/>
    <w:semiHidden/>
    <w:unhideWhenUsed/>
    <w:rsid w:val="007D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image" Target="media/image10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FF7BA2-3984-5C42-9244-3827D7BD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18</Pages>
  <Words>3086</Words>
  <Characters>19447</Characters>
  <Application>Microsoft Macintosh Word</Application>
  <DocSecurity>0</DocSecurity>
  <Lines>162</Lines>
  <Paragraphs>44</Paragraphs>
  <ScaleCrop>false</ScaleCrop>
  <Company/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71</cp:revision>
  <dcterms:created xsi:type="dcterms:W3CDTF">2019-08-15T10:07:00Z</dcterms:created>
  <dcterms:modified xsi:type="dcterms:W3CDTF">2021-01-17T14:30:00Z</dcterms:modified>
</cp:coreProperties>
</file>