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1144" w:rsidRDefault="00381144">
      <w:pPr>
        <w:pStyle w:val="Caption"/>
        <w:spacing w:line="360" w:lineRule="auto"/>
        <w:ind w:left="0"/>
        <w:jc w:val="both"/>
        <w:rPr>
          <w:sz w:val="24"/>
          <w:szCs w:val="24"/>
        </w:rPr>
      </w:pPr>
      <w:bookmarkStart w:id="0" w:name="_GoBack"/>
      <w:bookmarkEnd w:id="0"/>
    </w:p>
    <w:p w:rsidR="00381144" w:rsidRDefault="009A36A3">
      <w:pPr>
        <w:pStyle w:val="Heading1"/>
        <w:suppressAutoHyphens/>
        <w:rPr>
          <w:rFonts w:ascii="Arial" w:hAnsi="Arial" w:cs="Arial"/>
          <w:sz w:val="28"/>
          <w:szCs w:val="28"/>
        </w:rPr>
      </w:pPr>
      <w:r>
        <w:rPr>
          <w:rFonts w:ascii="Arial" w:hAnsi="Arial" w:cs="Arial"/>
          <w:sz w:val="28"/>
          <w:szCs w:val="28"/>
        </w:rPr>
        <w:t>Supplementary Tables</w:t>
      </w:r>
    </w:p>
    <w:p w:rsidR="00381144" w:rsidRDefault="00381144"/>
    <w:p w:rsidR="00381144" w:rsidRDefault="00381144"/>
    <w:p w:rsidR="00381144" w:rsidRDefault="009A36A3">
      <w:pPr>
        <w:pStyle w:val="Caption"/>
        <w:spacing w:line="360" w:lineRule="auto"/>
        <w:ind w:left="0"/>
        <w:jc w:val="both"/>
        <w:rPr>
          <w:sz w:val="24"/>
          <w:szCs w:val="24"/>
        </w:rPr>
      </w:pPr>
      <w:r>
        <w:rPr>
          <w:sz w:val="24"/>
          <w:szCs w:val="24"/>
        </w:rPr>
        <w:t xml:space="preserve">Table S1: Descriptive characteristics of the study population </w:t>
      </w:r>
    </w:p>
    <w:tbl>
      <w:tblPr>
        <w:tblW w:w="9140"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
        <w:gridCol w:w="2060"/>
        <w:gridCol w:w="1854"/>
        <w:gridCol w:w="1983"/>
        <w:gridCol w:w="1983"/>
        <w:gridCol w:w="960"/>
      </w:tblGrid>
      <w:tr w:rsidR="00381144">
        <w:trPr>
          <w:trHeight w:val="290"/>
        </w:trPr>
        <w:tc>
          <w:tcPr>
            <w:tcW w:w="300" w:type="dxa"/>
            <w:tcBorders>
              <w:top w:val="single" w:sz="4" w:space="0" w:color="auto"/>
              <w:left w:val="nil"/>
            </w:tcBorders>
            <w:shd w:val="clear" w:color="auto" w:fill="auto"/>
            <w:noWrap/>
            <w:vAlign w:val="center"/>
            <w:hideMark/>
          </w:tcPr>
          <w:p w:rsidR="00381144" w:rsidRDefault="00381144">
            <w:pPr>
              <w:rPr>
                <w:rFonts w:ascii="Arial" w:eastAsia="Times New Roman" w:hAnsi="Arial" w:cs="Arial"/>
                <w:sz w:val="20"/>
                <w:szCs w:val="20"/>
              </w:rPr>
            </w:pPr>
          </w:p>
        </w:tc>
        <w:tc>
          <w:tcPr>
            <w:tcW w:w="2060" w:type="dxa"/>
            <w:tcBorders>
              <w:top w:val="single" w:sz="4" w:space="0" w:color="auto"/>
            </w:tcBorders>
            <w:shd w:val="clear" w:color="auto" w:fill="auto"/>
            <w:noWrap/>
            <w:vAlign w:val="center"/>
            <w:hideMark/>
          </w:tcPr>
          <w:p w:rsidR="00381144" w:rsidRDefault="00381144">
            <w:pPr>
              <w:rPr>
                <w:rFonts w:ascii="Arial" w:eastAsia="Times New Roman" w:hAnsi="Arial" w:cs="Arial"/>
                <w:sz w:val="20"/>
                <w:szCs w:val="20"/>
              </w:rPr>
            </w:pPr>
          </w:p>
        </w:tc>
        <w:tc>
          <w:tcPr>
            <w:tcW w:w="5820" w:type="dxa"/>
            <w:gridSpan w:val="3"/>
            <w:tcBorders>
              <w:top w:val="single" w:sz="4" w:space="0" w:color="auto"/>
              <w:bottom w:val="nil"/>
            </w:tcBorders>
            <w:shd w:val="clear" w:color="auto" w:fill="auto"/>
            <w:noWrap/>
            <w:vAlign w:val="bottom"/>
            <w:hideMark/>
          </w:tcPr>
          <w:p w:rsidR="00381144" w:rsidRDefault="009A36A3">
            <w:pPr>
              <w:jc w:val="center"/>
              <w:rPr>
                <w:rFonts w:ascii="Arial" w:eastAsia="Times New Roman" w:hAnsi="Arial" w:cs="Arial"/>
                <w:b/>
                <w:bCs/>
                <w:color w:val="000000"/>
                <w:sz w:val="20"/>
                <w:szCs w:val="20"/>
              </w:rPr>
            </w:pPr>
            <w:r>
              <w:rPr>
                <w:rFonts w:ascii="Arial" w:eastAsia="Times New Roman" w:hAnsi="Arial" w:cs="Arial"/>
                <w:b/>
                <w:bCs/>
                <w:color w:val="000000"/>
                <w:sz w:val="20"/>
                <w:szCs w:val="20"/>
              </w:rPr>
              <w:t>mean (SD) or % (n/N)</w:t>
            </w:r>
          </w:p>
        </w:tc>
        <w:tc>
          <w:tcPr>
            <w:tcW w:w="960" w:type="dxa"/>
            <w:tcBorders>
              <w:top w:val="single" w:sz="4" w:space="0" w:color="auto"/>
              <w:bottom w:val="nil"/>
              <w:right w:val="nil"/>
            </w:tcBorders>
            <w:shd w:val="clear" w:color="auto" w:fill="auto"/>
            <w:noWrap/>
            <w:vAlign w:val="center"/>
            <w:hideMark/>
          </w:tcPr>
          <w:p w:rsidR="00381144" w:rsidRDefault="00381144">
            <w:pPr>
              <w:jc w:val="center"/>
              <w:rPr>
                <w:rFonts w:ascii="Arial" w:eastAsia="Times New Roman" w:hAnsi="Arial" w:cs="Arial"/>
                <w:b/>
                <w:bCs/>
                <w:color w:val="000000"/>
                <w:sz w:val="20"/>
                <w:szCs w:val="20"/>
              </w:rPr>
            </w:pPr>
          </w:p>
        </w:tc>
      </w:tr>
      <w:tr w:rsidR="00381144">
        <w:trPr>
          <w:trHeight w:val="290"/>
        </w:trPr>
        <w:tc>
          <w:tcPr>
            <w:tcW w:w="300" w:type="dxa"/>
            <w:tcBorders>
              <w:left w:val="nil"/>
            </w:tcBorders>
            <w:shd w:val="clear" w:color="auto" w:fill="auto"/>
            <w:noWrap/>
            <w:vAlign w:val="center"/>
            <w:hideMark/>
          </w:tcPr>
          <w:p w:rsidR="00381144" w:rsidRDefault="00381144">
            <w:pPr>
              <w:jc w:val="right"/>
              <w:rPr>
                <w:rFonts w:ascii="Arial" w:eastAsia="Times New Roman" w:hAnsi="Arial" w:cs="Arial"/>
                <w:sz w:val="20"/>
                <w:szCs w:val="20"/>
              </w:rPr>
            </w:pPr>
          </w:p>
        </w:tc>
        <w:tc>
          <w:tcPr>
            <w:tcW w:w="2060" w:type="dxa"/>
            <w:shd w:val="clear" w:color="auto" w:fill="auto"/>
            <w:noWrap/>
            <w:vAlign w:val="center"/>
            <w:hideMark/>
          </w:tcPr>
          <w:p w:rsidR="00381144" w:rsidRDefault="00381144">
            <w:pPr>
              <w:jc w:val="center"/>
              <w:rPr>
                <w:rFonts w:ascii="Arial" w:eastAsia="Times New Roman" w:hAnsi="Arial" w:cs="Arial"/>
                <w:sz w:val="20"/>
                <w:szCs w:val="20"/>
              </w:rPr>
            </w:pPr>
          </w:p>
        </w:tc>
        <w:tc>
          <w:tcPr>
            <w:tcW w:w="1854"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b/>
                <w:bCs/>
                <w:color w:val="000000"/>
                <w:sz w:val="20"/>
                <w:szCs w:val="20"/>
              </w:rPr>
            </w:pPr>
            <w:r>
              <w:rPr>
                <w:rFonts w:ascii="Arial" w:eastAsia="Times New Roman" w:hAnsi="Arial" w:cs="Arial"/>
                <w:b/>
                <w:bCs/>
                <w:color w:val="000000"/>
                <w:sz w:val="20"/>
                <w:szCs w:val="20"/>
              </w:rPr>
              <w:t>total (n=2207)</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b/>
                <w:bCs/>
                <w:color w:val="000000"/>
                <w:sz w:val="20"/>
                <w:szCs w:val="20"/>
              </w:rPr>
            </w:pPr>
            <w:r>
              <w:rPr>
                <w:rFonts w:ascii="Arial" w:eastAsia="Times New Roman" w:hAnsi="Arial" w:cs="Arial"/>
                <w:b/>
                <w:bCs/>
                <w:color w:val="000000"/>
                <w:sz w:val="20"/>
                <w:szCs w:val="20"/>
              </w:rPr>
              <w:t>male (n=1062)</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b/>
                <w:bCs/>
                <w:color w:val="000000"/>
                <w:sz w:val="20"/>
                <w:szCs w:val="20"/>
              </w:rPr>
            </w:pPr>
            <w:r>
              <w:rPr>
                <w:rFonts w:ascii="Arial" w:eastAsia="Times New Roman" w:hAnsi="Arial" w:cs="Arial"/>
                <w:b/>
                <w:bCs/>
                <w:color w:val="000000"/>
                <w:sz w:val="20"/>
                <w:szCs w:val="20"/>
              </w:rPr>
              <w:t>female (n=1145)</w:t>
            </w:r>
          </w:p>
        </w:tc>
        <w:tc>
          <w:tcPr>
            <w:tcW w:w="960" w:type="dxa"/>
            <w:tcBorders>
              <w:top w:val="nil"/>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b/>
                <w:bCs/>
                <w:color w:val="000000"/>
                <w:sz w:val="20"/>
                <w:szCs w:val="20"/>
              </w:rPr>
            </w:pPr>
            <w:r>
              <w:rPr>
                <w:rFonts w:ascii="Arial" w:eastAsia="Times New Roman" w:hAnsi="Arial" w:cs="Arial"/>
                <w:b/>
                <w:bCs/>
                <w:color w:val="000000"/>
                <w:sz w:val="20"/>
                <w:szCs w:val="20"/>
              </w:rPr>
              <w:t>p-value</w:t>
            </w:r>
          </w:p>
        </w:tc>
      </w:tr>
      <w:tr w:rsidR="00381144">
        <w:trPr>
          <w:trHeight w:val="290"/>
        </w:trPr>
        <w:tc>
          <w:tcPr>
            <w:tcW w:w="2360" w:type="dxa"/>
            <w:gridSpan w:val="2"/>
            <w:tcBorders>
              <w:left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Age, years</w:t>
            </w:r>
          </w:p>
        </w:tc>
        <w:tc>
          <w:tcPr>
            <w:tcW w:w="1854"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60.0 (12.2)</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60.4 (12.4)</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59.6 (12.0)</w:t>
            </w:r>
          </w:p>
        </w:tc>
        <w:tc>
          <w:tcPr>
            <w:tcW w:w="960" w:type="dxa"/>
            <w:tcBorders>
              <w:top w:val="single" w:sz="4" w:space="0" w:color="auto"/>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0.106</w:t>
            </w:r>
          </w:p>
        </w:tc>
      </w:tr>
      <w:tr w:rsidR="00381144">
        <w:trPr>
          <w:trHeight w:val="290"/>
        </w:trPr>
        <w:tc>
          <w:tcPr>
            <w:tcW w:w="2360" w:type="dxa"/>
            <w:gridSpan w:val="2"/>
            <w:tcBorders>
              <w:top w:val="single" w:sz="4" w:space="0" w:color="auto"/>
              <w:left w:val="nil"/>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Sex</w:t>
            </w:r>
          </w:p>
        </w:tc>
        <w:tc>
          <w:tcPr>
            <w:tcW w:w="1854" w:type="dxa"/>
            <w:tcBorders>
              <w:top w:val="single" w:sz="4" w:space="0" w:color="auto"/>
            </w:tcBorders>
            <w:shd w:val="clear" w:color="auto" w:fill="auto"/>
            <w:noWrap/>
            <w:vAlign w:val="center"/>
            <w:hideMark/>
          </w:tcPr>
          <w:p w:rsidR="00381144" w:rsidRDefault="00381144">
            <w:pPr>
              <w:rPr>
                <w:rFonts w:ascii="Arial" w:eastAsia="Times New Roman" w:hAnsi="Arial" w:cs="Arial"/>
                <w:color w:val="000000"/>
                <w:sz w:val="20"/>
                <w:szCs w:val="20"/>
              </w:rPr>
            </w:pPr>
          </w:p>
        </w:tc>
        <w:tc>
          <w:tcPr>
            <w:tcW w:w="1983" w:type="dxa"/>
            <w:tcBorders>
              <w:top w:val="single" w:sz="4" w:space="0" w:color="auto"/>
            </w:tcBorders>
            <w:shd w:val="clear" w:color="auto" w:fill="auto"/>
            <w:noWrap/>
            <w:vAlign w:val="center"/>
            <w:hideMark/>
          </w:tcPr>
          <w:p w:rsidR="00381144" w:rsidRDefault="00381144">
            <w:pPr>
              <w:jc w:val="right"/>
              <w:rPr>
                <w:rFonts w:ascii="Arial" w:eastAsia="Times New Roman" w:hAnsi="Arial" w:cs="Arial"/>
                <w:sz w:val="20"/>
                <w:szCs w:val="20"/>
              </w:rPr>
            </w:pPr>
          </w:p>
        </w:tc>
        <w:tc>
          <w:tcPr>
            <w:tcW w:w="1983" w:type="dxa"/>
            <w:tcBorders>
              <w:top w:val="single" w:sz="4" w:space="0" w:color="auto"/>
            </w:tcBorders>
            <w:shd w:val="clear" w:color="auto" w:fill="auto"/>
            <w:noWrap/>
            <w:vAlign w:val="center"/>
            <w:hideMark/>
          </w:tcPr>
          <w:p w:rsidR="00381144" w:rsidRDefault="00381144">
            <w:pPr>
              <w:jc w:val="right"/>
              <w:rPr>
                <w:rFonts w:ascii="Arial" w:eastAsia="Times New Roman" w:hAnsi="Arial" w:cs="Arial"/>
                <w:sz w:val="20"/>
                <w:szCs w:val="20"/>
              </w:rPr>
            </w:pPr>
          </w:p>
        </w:tc>
        <w:tc>
          <w:tcPr>
            <w:tcW w:w="960" w:type="dxa"/>
            <w:tcBorders>
              <w:top w:val="single" w:sz="4" w:space="0" w:color="auto"/>
              <w:right w:val="nil"/>
            </w:tcBorders>
            <w:shd w:val="clear" w:color="auto" w:fill="auto"/>
            <w:noWrap/>
            <w:vAlign w:val="center"/>
            <w:hideMark/>
          </w:tcPr>
          <w:p w:rsidR="00381144" w:rsidRDefault="00381144">
            <w:pPr>
              <w:jc w:val="right"/>
              <w:rPr>
                <w:rFonts w:ascii="Arial" w:eastAsia="Times New Roman" w:hAnsi="Arial" w:cs="Arial"/>
                <w:sz w:val="20"/>
                <w:szCs w:val="20"/>
              </w:rPr>
            </w:pPr>
          </w:p>
        </w:tc>
      </w:tr>
      <w:tr w:rsidR="00381144">
        <w:trPr>
          <w:trHeight w:val="290"/>
        </w:trPr>
        <w:tc>
          <w:tcPr>
            <w:tcW w:w="300" w:type="dxa"/>
            <w:tcBorders>
              <w:left w:val="nil"/>
              <w:bottom w:val="nil"/>
            </w:tcBorders>
            <w:shd w:val="clear" w:color="auto" w:fill="auto"/>
            <w:noWrap/>
            <w:vAlign w:val="center"/>
            <w:hideMark/>
          </w:tcPr>
          <w:p w:rsidR="00381144" w:rsidRDefault="00381144">
            <w:pPr>
              <w:jc w:val="right"/>
              <w:rPr>
                <w:rFonts w:ascii="Arial" w:eastAsia="Times New Roman" w:hAnsi="Arial" w:cs="Arial"/>
                <w:sz w:val="20"/>
                <w:szCs w:val="20"/>
              </w:rPr>
            </w:pPr>
          </w:p>
        </w:tc>
        <w:tc>
          <w:tcPr>
            <w:tcW w:w="2060" w:type="dxa"/>
            <w:tcBorders>
              <w:bottom w:val="nil"/>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male</w:t>
            </w:r>
          </w:p>
        </w:tc>
        <w:tc>
          <w:tcPr>
            <w:tcW w:w="1854"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48.1 (1062/2207)</w:t>
            </w:r>
          </w:p>
        </w:tc>
        <w:tc>
          <w:tcPr>
            <w:tcW w:w="1983"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100.0 (1062/1062)</w:t>
            </w:r>
          </w:p>
        </w:tc>
        <w:tc>
          <w:tcPr>
            <w:tcW w:w="1983"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0.0 (0/1145)</w:t>
            </w:r>
          </w:p>
        </w:tc>
        <w:tc>
          <w:tcPr>
            <w:tcW w:w="960" w:type="dxa"/>
            <w:tcBorders>
              <w:bottom w:val="nil"/>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381144">
        <w:trPr>
          <w:trHeight w:val="290"/>
        </w:trPr>
        <w:tc>
          <w:tcPr>
            <w:tcW w:w="300" w:type="dxa"/>
            <w:tcBorders>
              <w:top w:val="nil"/>
              <w:left w:val="nil"/>
              <w:bottom w:val="single" w:sz="4" w:space="0" w:color="auto"/>
            </w:tcBorders>
            <w:shd w:val="clear" w:color="auto" w:fill="auto"/>
            <w:noWrap/>
            <w:vAlign w:val="center"/>
            <w:hideMark/>
          </w:tcPr>
          <w:p w:rsidR="00381144" w:rsidRDefault="00381144">
            <w:pPr>
              <w:jc w:val="right"/>
              <w:rPr>
                <w:rFonts w:ascii="Arial" w:eastAsia="Times New Roman" w:hAnsi="Arial" w:cs="Arial"/>
                <w:color w:val="000000"/>
                <w:sz w:val="20"/>
                <w:szCs w:val="20"/>
              </w:rPr>
            </w:pPr>
          </w:p>
        </w:tc>
        <w:tc>
          <w:tcPr>
            <w:tcW w:w="2060" w:type="dxa"/>
            <w:tcBorders>
              <w:top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female</w:t>
            </w:r>
          </w:p>
        </w:tc>
        <w:tc>
          <w:tcPr>
            <w:tcW w:w="1854"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51.9 (1145/2207)</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0.0 (0/1062)</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100.0 (1145/1145)</w:t>
            </w:r>
          </w:p>
        </w:tc>
        <w:tc>
          <w:tcPr>
            <w:tcW w:w="960" w:type="dxa"/>
            <w:tcBorders>
              <w:top w:val="nil"/>
              <w:bottom w:val="single" w:sz="4" w:space="0" w:color="auto"/>
              <w:right w:val="nil"/>
            </w:tcBorders>
            <w:shd w:val="clear" w:color="auto" w:fill="auto"/>
            <w:noWrap/>
            <w:vAlign w:val="center"/>
            <w:hideMark/>
          </w:tcPr>
          <w:p w:rsidR="00381144" w:rsidRDefault="00381144">
            <w:pPr>
              <w:jc w:val="right"/>
              <w:rPr>
                <w:rFonts w:ascii="Arial" w:eastAsia="Times New Roman" w:hAnsi="Arial" w:cs="Arial"/>
                <w:color w:val="000000"/>
                <w:sz w:val="20"/>
                <w:szCs w:val="20"/>
              </w:rPr>
            </w:pPr>
          </w:p>
        </w:tc>
      </w:tr>
      <w:tr w:rsidR="00381144">
        <w:trPr>
          <w:trHeight w:val="290"/>
        </w:trPr>
        <w:tc>
          <w:tcPr>
            <w:tcW w:w="2360" w:type="dxa"/>
            <w:gridSpan w:val="2"/>
            <w:tcBorders>
              <w:top w:val="single" w:sz="4" w:space="0" w:color="auto"/>
              <w:left w:val="nil"/>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Education</w:t>
            </w:r>
          </w:p>
        </w:tc>
        <w:tc>
          <w:tcPr>
            <w:tcW w:w="1854" w:type="dxa"/>
            <w:tcBorders>
              <w:top w:val="single" w:sz="4" w:space="0" w:color="auto"/>
            </w:tcBorders>
            <w:shd w:val="clear" w:color="auto" w:fill="auto"/>
            <w:noWrap/>
            <w:vAlign w:val="center"/>
            <w:hideMark/>
          </w:tcPr>
          <w:p w:rsidR="00381144" w:rsidRDefault="00381144">
            <w:pPr>
              <w:rPr>
                <w:rFonts w:ascii="Arial" w:eastAsia="Times New Roman" w:hAnsi="Arial" w:cs="Arial"/>
                <w:color w:val="000000"/>
                <w:sz w:val="20"/>
                <w:szCs w:val="20"/>
              </w:rPr>
            </w:pPr>
          </w:p>
        </w:tc>
        <w:tc>
          <w:tcPr>
            <w:tcW w:w="1983" w:type="dxa"/>
            <w:tcBorders>
              <w:top w:val="single" w:sz="4" w:space="0" w:color="auto"/>
            </w:tcBorders>
            <w:shd w:val="clear" w:color="auto" w:fill="auto"/>
            <w:noWrap/>
            <w:vAlign w:val="center"/>
            <w:hideMark/>
          </w:tcPr>
          <w:p w:rsidR="00381144" w:rsidRDefault="00381144">
            <w:pPr>
              <w:jc w:val="right"/>
              <w:rPr>
                <w:rFonts w:ascii="Arial" w:eastAsia="Times New Roman" w:hAnsi="Arial" w:cs="Arial"/>
                <w:sz w:val="20"/>
                <w:szCs w:val="20"/>
              </w:rPr>
            </w:pPr>
          </w:p>
        </w:tc>
        <w:tc>
          <w:tcPr>
            <w:tcW w:w="1983" w:type="dxa"/>
            <w:tcBorders>
              <w:top w:val="single" w:sz="4" w:space="0" w:color="auto"/>
            </w:tcBorders>
            <w:shd w:val="clear" w:color="auto" w:fill="auto"/>
            <w:noWrap/>
            <w:vAlign w:val="center"/>
            <w:hideMark/>
          </w:tcPr>
          <w:p w:rsidR="00381144" w:rsidRDefault="00381144">
            <w:pPr>
              <w:jc w:val="right"/>
              <w:rPr>
                <w:rFonts w:ascii="Arial" w:eastAsia="Times New Roman" w:hAnsi="Arial" w:cs="Arial"/>
                <w:sz w:val="20"/>
                <w:szCs w:val="20"/>
              </w:rPr>
            </w:pPr>
          </w:p>
        </w:tc>
        <w:tc>
          <w:tcPr>
            <w:tcW w:w="960" w:type="dxa"/>
            <w:tcBorders>
              <w:top w:val="single" w:sz="4" w:space="0" w:color="auto"/>
              <w:right w:val="nil"/>
            </w:tcBorders>
            <w:shd w:val="clear" w:color="auto" w:fill="auto"/>
            <w:noWrap/>
            <w:vAlign w:val="center"/>
            <w:hideMark/>
          </w:tcPr>
          <w:p w:rsidR="00381144" w:rsidRDefault="00381144">
            <w:pPr>
              <w:jc w:val="right"/>
              <w:rPr>
                <w:rFonts w:ascii="Arial" w:eastAsia="Times New Roman" w:hAnsi="Arial" w:cs="Arial"/>
                <w:sz w:val="20"/>
                <w:szCs w:val="20"/>
              </w:rPr>
            </w:pPr>
          </w:p>
        </w:tc>
      </w:tr>
      <w:tr w:rsidR="00381144">
        <w:trPr>
          <w:trHeight w:val="290"/>
        </w:trPr>
        <w:tc>
          <w:tcPr>
            <w:tcW w:w="300" w:type="dxa"/>
            <w:tcBorders>
              <w:left w:val="nil"/>
            </w:tcBorders>
            <w:shd w:val="clear" w:color="auto" w:fill="auto"/>
            <w:noWrap/>
            <w:vAlign w:val="center"/>
            <w:hideMark/>
          </w:tcPr>
          <w:p w:rsidR="00381144" w:rsidRDefault="00381144">
            <w:pPr>
              <w:jc w:val="right"/>
              <w:rPr>
                <w:rFonts w:ascii="Arial" w:eastAsia="Times New Roman" w:hAnsi="Arial" w:cs="Arial"/>
                <w:sz w:val="20"/>
                <w:szCs w:val="20"/>
              </w:rPr>
            </w:pPr>
          </w:p>
        </w:tc>
        <w:tc>
          <w:tcPr>
            <w:tcW w:w="2060" w:type="dxa"/>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low</w:t>
            </w:r>
          </w:p>
        </w:tc>
        <w:tc>
          <w:tcPr>
            <w:tcW w:w="1854"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48.4 (1069/2207)</w:t>
            </w:r>
          </w:p>
        </w:tc>
        <w:tc>
          <w:tcPr>
            <w:tcW w:w="1983"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49.4 (525/1062)</w:t>
            </w:r>
          </w:p>
        </w:tc>
        <w:tc>
          <w:tcPr>
            <w:tcW w:w="1983"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47.5 (544/1145)</w:t>
            </w:r>
          </w:p>
        </w:tc>
        <w:tc>
          <w:tcPr>
            <w:tcW w:w="960" w:type="dxa"/>
            <w:tcBorders>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381144">
        <w:trPr>
          <w:trHeight w:val="290"/>
        </w:trPr>
        <w:tc>
          <w:tcPr>
            <w:tcW w:w="300" w:type="dxa"/>
            <w:tcBorders>
              <w:left w:val="nil"/>
              <w:bottom w:val="nil"/>
            </w:tcBorders>
            <w:shd w:val="clear" w:color="auto" w:fill="auto"/>
            <w:noWrap/>
            <w:vAlign w:val="center"/>
            <w:hideMark/>
          </w:tcPr>
          <w:p w:rsidR="00381144" w:rsidRDefault="00381144">
            <w:pPr>
              <w:jc w:val="right"/>
              <w:rPr>
                <w:rFonts w:ascii="Arial" w:eastAsia="Times New Roman" w:hAnsi="Arial" w:cs="Arial"/>
                <w:color w:val="000000"/>
                <w:sz w:val="20"/>
                <w:szCs w:val="20"/>
              </w:rPr>
            </w:pPr>
          </w:p>
        </w:tc>
        <w:tc>
          <w:tcPr>
            <w:tcW w:w="2060" w:type="dxa"/>
            <w:tcBorders>
              <w:bottom w:val="nil"/>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medium</w:t>
            </w:r>
          </w:p>
        </w:tc>
        <w:tc>
          <w:tcPr>
            <w:tcW w:w="1854"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25.9 (571/2207)</w:t>
            </w:r>
          </w:p>
        </w:tc>
        <w:tc>
          <w:tcPr>
            <w:tcW w:w="1983"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20.0 (212/1062)</w:t>
            </w:r>
          </w:p>
        </w:tc>
        <w:tc>
          <w:tcPr>
            <w:tcW w:w="1983"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31.4 (359/1145)</w:t>
            </w:r>
          </w:p>
        </w:tc>
        <w:tc>
          <w:tcPr>
            <w:tcW w:w="960" w:type="dxa"/>
            <w:tcBorders>
              <w:bottom w:val="nil"/>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381144">
        <w:trPr>
          <w:trHeight w:val="290"/>
        </w:trPr>
        <w:tc>
          <w:tcPr>
            <w:tcW w:w="300" w:type="dxa"/>
            <w:tcBorders>
              <w:top w:val="nil"/>
              <w:left w:val="nil"/>
              <w:bottom w:val="single" w:sz="4" w:space="0" w:color="auto"/>
            </w:tcBorders>
            <w:shd w:val="clear" w:color="auto" w:fill="auto"/>
            <w:noWrap/>
            <w:vAlign w:val="center"/>
            <w:hideMark/>
          </w:tcPr>
          <w:p w:rsidR="00381144" w:rsidRDefault="00381144">
            <w:pPr>
              <w:jc w:val="right"/>
              <w:rPr>
                <w:rFonts w:ascii="Arial" w:eastAsia="Times New Roman" w:hAnsi="Arial" w:cs="Arial"/>
                <w:color w:val="000000"/>
                <w:sz w:val="20"/>
                <w:szCs w:val="20"/>
              </w:rPr>
            </w:pPr>
          </w:p>
        </w:tc>
        <w:tc>
          <w:tcPr>
            <w:tcW w:w="2060" w:type="dxa"/>
            <w:tcBorders>
              <w:top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high</w:t>
            </w:r>
          </w:p>
        </w:tc>
        <w:tc>
          <w:tcPr>
            <w:tcW w:w="1854"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25.7 (567/2207)</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30.6 </w:t>
            </w:r>
            <w:r>
              <w:rPr>
                <w:rFonts w:ascii="Arial" w:eastAsia="Times New Roman" w:hAnsi="Arial" w:cs="Arial"/>
                <w:color w:val="000000"/>
                <w:sz w:val="20"/>
                <w:szCs w:val="20"/>
              </w:rPr>
              <w:t>(325/1062)</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21.1 (242/1145)</w:t>
            </w:r>
          </w:p>
        </w:tc>
        <w:tc>
          <w:tcPr>
            <w:tcW w:w="960" w:type="dxa"/>
            <w:tcBorders>
              <w:top w:val="nil"/>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&lt;0.001</w:t>
            </w:r>
          </w:p>
        </w:tc>
      </w:tr>
      <w:tr w:rsidR="00381144">
        <w:trPr>
          <w:trHeight w:val="290"/>
        </w:trPr>
        <w:tc>
          <w:tcPr>
            <w:tcW w:w="2360" w:type="dxa"/>
            <w:gridSpan w:val="2"/>
            <w:tcBorders>
              <w:top w:val="single" w:sz="4" w:space="0" w:color="auto"/>
              <w:left w:val="nil"/>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Alcohol intake</w:t>
            </w:r>
          </w:p>
        </w:tc>
        <w:tc>
          <w:tcPr>
            <w:tcW w:w="1854" w:type="dxa"/>
            <w:tcBorders>
              <w:top w:val="single" w:sz="4" w:space="0" w:color="auto"/>
            </w:tcBorders>
            <w:shd w:val="clear" w:color="auto" w:fill="auto"/>
            <w:noWrap/>
            <w:vAlign w:val="center"/>
            <w:hideMark/>
          </w:tcPr>
          <w:p w:rsidR="00381144" w:rsidRDefault="00381144">
            <w:pPr>
              <w:rPr>
                <w:rFonts w:ascii="Arial" w:eastAsia="Times New Roman" w:hAnsi="Arial" w:cs="Arial"/>
                <w:color w:val="000000"/>
                <w:sz w:val="20"/>
                <w:szCs w:val="20"/>
              </w:rPr>
            </w:pPr>
          </w:p>
        </w:tc>
        <w:tc>
          <w:tcPr>
            <w:tcW w:w="1983" w:type="dxa"/>
            <w:tcBorders>
              <w:top w:val="single" w:sz="4" w:space="0" w:color="auto"/>
            </w:tcBorders>
            <w:shd w:val="clear" w:color="auto" w:fill="auto"/>
            <w:noWrap/>
            <w:vAlign w:val="center"/>
            <w:hideMark/>
          </w:tcPr>
          <w:p w:rsidR="00381144" w:rsidRDefault="00381144">
            <w:pPr>
              <w:jc w:val="right"/>
              <w:rPr>
                <w:rFonts w:ascii="Arial" w:eastAsia="Times New Roman" w:hAnsi="Arial" w:cs="Arial"/>
                <w:sz w:val="20"/>
                <w:szCs w:val="20"/>
              </w:rPr>
            </w:pPr>
          </w:p>
        </w:tc>
        <w:tc>
          <w:tcPr>
            <w:tcW w:w="1983" w:type="dxa"/>
            <w:tcBorders>
              <w:top w:val="single" w:sz="4" w:space="0" w:color="auto"/>
            </w:tcBorders>
            <w:shd w:val="clear" w:color="auto" w:fill="auto"/>
            <w:noWrap/>
            <w:vAlign w:val="center"/>
            <w:hideMark/>
          </w:tcPr>
          <w:p w:rsidR="00381144" w:rsidRDefault="00381144">
            <w:pPr>
              <w:jc w:val="right"/>
              <w:rPr>
                <w:rFonts w:ascii="Arial" w:eastAsia="Times New Roman" w:hAnsi="Arial" w:cs="Arial"/>
                <w:sz w:val="20"/>
                <w:szCs w:val="20"/>
              </w:rPr>
            </w:pPr>
          </w:p>
        </w:tc>
        <w:tc>
          <w:tcPr>
            <w:tcW w:w="960" w:type="dxa"/>
            <w:tcBorders>
              <w:top w:val="single" w:sz="4" w:space="0" w:color="auto"/>
              <w:right w:val="nil"/>
            </w:tcBorders>
            <w:shd w:val="clear" w:color="auto" w:fill="auto"/>
            <w:noWrap/>
            <w:vAlign w:val="center"/>
            <w:hideMark/>
          </w:tcPr>
          <w:p w:rsidR="00381144" w:rsidRDefault="00381144">
            <w:pPr>
              <w:jc w:val="right"/>
              <w:rPr>
                <w:rFonts w:ascii="Arial" w:eastAsia="Times New Roman" w:hAnsi="Arial" w:cs="Arial"/>
                <w:sz w:val="20"/>
                <w:szCs w:val="20"/>
              </w:rPr>
            </w:pPr>
          </w:p>
        </w:tc>
      </w:tr>
      <w:tr w:rsidR="00381144">
        <w:trPr>
          <w:trHeight w:val="290"/>
        </w:trPr>
        <w:tc>
          <w:tcPr>
            <w:tcW w:w="300" w:type="dxa"/>
            <w:tcBorders>
              <w:left w:val="nil"/>
            </w:tcBorders>
            <w:shd w:val="clear" w:color="auto" w:fill="auto"/>
            <w:noWrap/>
            <w:vAlign w:val="center"/>
            <w:hideMark/>
          </w:tcPr>
          <w:p w:rsidR="00381144" w:rsidRDefault="00381144">
            <w:pPr>
              <w:jc w:val="right"/>
              <w:rPr>
                <w:rFonts w:ascii="Arial" w:eastAsia="Times New Roman" w:hAnsi="Arial" w:cs="Arial"/>
                <w:sz w:val="20"/>
                <w:szCs w:val="20"/>
              </w:rPr>
            </w:pPr>
          </w:p>
        </w:tc>
        <w:tc>
          <w:tcPr>
            <w:tcW w:w="2060" w:type="dxa"/>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no</w:t>
            </w:r>
          </w:p>
        </w:tc>
        <w:tc>
          <w:tcPr>
            <w:tcW w:w="1854"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26.8 (592/2207)</w:t>
            </w:r>
          </w:p>
        </w:tc>
        <w:tc>
          <w:tcPr>
            <w:tcW w:w="1983"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17.9 (190/1062)</w:t>
            </w:r>
          </w:p>
        </w:tc>
        <w:tc>
          <w:tcPr>
            <w:tcW w:w="1983"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35.1 (402/1145)</w:t>
            </w:r>
          </w:p>
        </w:tc>
        <w:tc>
          <w:tcPr>
            <w:tcW w:w="960" w:type="dxa"/>
            <w:tcBorders>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381144">
        <w:trPr>
          <w:trHeight w:val="290"/>
        </w:trPr>
        <w:tc>
          <w:tcPr>
            <w:tcW w:w="300" w:type="dxa"/>
            <w:tcBorders>
              <w:left w:val="nil"/>
              <w:bottom w:val="nil"/>
            </w:tcBorders>
            <w:shd w:val="clear" w:color="auto" w:fill="auto"/>
            <w:noWrap/>
            <w:vAlign w:val="center"/>
            <w:hideMark/>
          </w:tcPr>
          <w:p w:rsidR="00381144" w:rsidRDefault="00381144">
            <w:pPr>
              <w:jc w:val="right"/>
              <w:rPr>
                <w:rFonts w:ascii="Arial" w:eastAsia="Times New Roman" w:hAnsi="Arial" w:cs="Arial"/>
                <w:color w:val="000000"/>
                <w:sz w:val="20"/>
                <w:szCs w:val="20"/>
              </w:rPr>
            </w:pPr>
          </w:p>
        </w:tc>
        <w:tc>
          <w:tcPr>
            <w:tcW w:w="2060" w:type="dxa"/>
            <w:tcBorders>
              <w:bottom w:val="nil"/>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low</w:t>
            </w:r>
          </w:p>
        </w:tc>
        <w:tc>
          <w:tcPr>
            <w:tcW w:w="1854"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54.6 (1204/2207)</w:t>
            </w:r>
          </w:p>
        </w:tc>
        <w:tc>
          <w:tcPr>
            <w:tcW w:w="1983"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60.9 (647/1062)</w:t>
            </w:r>
          </w:p>
        </w:tc>
        <w:tc>
          <w:tcPr>
            <w:tcW w:w="1983"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48.6 (557/1145)</w:t>
            </w:r>
          </w:p>
        </w:tc>
        <w:tc>
          <w:tcPr>
            <w:tcW w:w="960" w:type="dxa"/>
            <w:tcBorders>
              <w:bottom w:val="nil"/>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381144">
        <w:trPr>
          <w:trHeight w:val="290"/>
        </w:trPr>
        <w:tc>
          <w:tcPr>
            <w:tcW w:w="300" w:type="dxa"/>
            <w:tcBorders>
              <w:top w:val="nil"/>
              <w:left w:val="nil"/>
              <w:bottom w:val="single" w:sz="4" w:space="0" w:color="auto"/>
            </w:tcBorders>
            <w:shd w:val="clear" w:color="auto" w:fill="auto"/>
            <w:noWrap/>
            <w:vAlign w:val="center"/>
            <w:hideMark/>
          </w:tcPr>
          <w:p w:rsidR="00381144" w:rsidRDefault="00381144">
            <w:pPr>
              <w:jc w:val="right"/>
              <w:rPr>
                <w:rFonts w:ascii="Arial" w:eastAsia="Times New Roman" w:hAnsi="Arial" w:cs="Arial"/>
                <w:color w:val="000000"/>
                <w:sz w:val="20"/>
                <w:szCs w:val="20"/>
              </w:rPr>
            </w:pPr>
          </w:p>
        </w:tc>
        <w:tc>
          <w:tcPr>
            <w:tcW w:w="2060" w:type="dxa"/>
            <w:tcBorders>
              <w:top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moderate</w:t>
            </w:r>
          </w:p>
        </w:tc>
        <w:tc>
          <w:tcPr>
            <w:tcW w:w="1854"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18.6 (411/2207)</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21.2 (225/1062)</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16.2 (186/1145)</w:t>
            </w:r>
          </w:p>
        </w:tc>
        <w:tc>
          <w:tcPr>
            <w:tcW w:w="960" w:type="dxa"/>
            <w:tcBorders>
              <w:top w:val="nil"/>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&lt;0.001</w:t>
            </w:r>
          </w:p>
        </w:tc>
      </w:tr>
      <w:tr w:rsidR="00381144">
        <w:trPr>
          <w:trHeight w:val="290"/>
        </w:trPr>
        <w:tc>
          <w:tcPr>
            <w:tcW w:w="2360" w:type="dxa"/>
            <w:gridSpan w:val="2"/>
            <w:tcBorders>
              <w:top w:val="single" w:sz="4" w:space="0" w:color="auto"/>
              <w:left w:val="nil"/>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Physical activity</w:t>
            </w:r>
          </w:p>
        </w:tc>
        <w:tc>
          <w:tcPr>
            <w:tcW w:w="1854" w:type="dxa"/>
            <w:tcBorders>
              <w:top w:val="single" w:sz="4" w:space="0" w:color="auto"/>
            </w:tcBorders>
            <w:shd w:val="clear" w:color="auto" w:fill="auto"/>
            <w:noWrap/>
            <w:vAlign w:val="center"/>
            <w:hideMark/>
          </w:tcPr>
          <w:p w:rsidR="00381144" w:rsidRDefault="00381144">
            <w:pPr>
              <w:rPr>
                <w:rFonts w:ascii="Arial" w:eastAsia="Times New Roman" w:hAnsi="Arial" w:cs="Arial"/>
                <w:color w:val="000000"/>
                <w:sz w:val="20"/>
                <w:szCs w:val="20"/>
              </w:rPr>
            </w:pPr>
          </w:p>
        </w:tc>
        <w:tc>
          <w:tcPr>
            <w:tcW w:w="1983" w:type="dxa"/>
            <w:tcBorders>
              <w:top w:val="single" w:sz="4" w:space="0" w:color="auto"/>
            </w:tcBorders>
            <w:shd w:val="clear" w:color="auto" w:fill="auto"/>
            <w:noWrap/>
            <w:vAlign w:val="center"/>
            <w:hideMark/>
          </w:tcPr>
          <w:p w:rsidR="00381144" w:rsidRDefault="00381144">
            <w:pPr>
              <w:jc w:val="right"/>
              <w:rPr>
                <w:rFonts w:ascii="Arial" w:eastAsia="Times New Roman" w:hAnsi="Arial" w:cs="Arial"/>
                <w:sz w:val="20"/>
                <w:szCs w:val="20"/>
              </w:rPr>
            </w:pPr>
          </w:p>
        </w:tc>
        <w:tc>
          <w:tcPr>
            <w:tcW w:w="1983" w:type="dxa"/>
            <w:tcBorders>
              <w:top w:val="single" w:sz="4" w:space="0" w:color="auto"/>
            </w:tcBorders>
            <w:shd w:val="clear" w:color="auto" w:fill="auto"/>
            <w:noWrap/>
            <w:vAlign w:val="center"/>
            <w:hideMark/>
          </w:tcPr>
          <w:p w:rsidR="00381144" w:rsidRDefault="00381144">
            <w:pPr>
              <w:jc w:val="right"/>
              <w:rPr>
                <w:rFonts w:ascii="Arial" w:eastAsia="Times New Roman" w:hAnsi="Arial" w:cs="Arial"/>
                <w:sz w:val="20"/>
                <w:szCs w:val="20"/>
              </w:rPr>
            </w:pPr>
          </w:p>
        </w:tc>
        <w:tc>
          <w:tcPr>
            <w:tcW w:w="960" w:type="dxa"/>
            <w:tcBorders>
              <w:top w:val="single" w:sz="4" w:space="0" w:color="auto"/>
              <w:right w:val="nil"/>
            </w:tcBorders>
            <w:shd w:val="clear" w:color="auto" w:fill="auto"/>
            <w:noWrap/>
            <w:vAlign w:val="center"/>
            <w:hideMark/>
          </w:tcPr>
          <w:p w:rsidR="00381144" w:rsidRDefault="00381144">
            <w:pPr>
              <w:jc w:val="right"/>
              <w:rPr>
                <w:rFonts w:ascii="Arial" w:eastAsia="Times New Roman" w:hAnsi="Arial" w:cs="Arial"/>
                <w:sz w:val="20"/>
                <w:szCs w:val="20"/>
              </w:rPr>
            </w:pPr>
          </w:p>
        </w:tc>
      </w:tr>
      <w:tr w:rsidR="00381144">
        <w:trPr>
          <w:trHeight w:val="290"/>
        </w:trPr>
        <w:tc>
          <w:tcPr>
            <w:tcW w:w="300" w:type="dxa"/>
            <w:tcBorders>
              <w:left w:val="nil"/>
            </w:tcBorders>
            <w:shd w:val="clear" w:color="auto" w:fill="auto"/>
            <w:noWrap/>
            <w:vAlign w:val="center"/>
            <w:hideMark/>
          </w:tcPr>
          <w:p w:rsidR="00381144" w:rsidRDefault="00381144">
            <w:pPr>
              <w:jc w:val="right"/>
              <w:rPr>
                <w:rFonts w:ascii="Arial" w:eastAsia="Times New Roman" w:hAnsi="Arial" w:cs="Arial"/>
                <w:sz w:val="20"/>
                <w:szCs w:val="20"/>
              </w:rPr>
            </w:pPr>
          </w:p>
        </w:tc>
        <w:tc>
          <w:tcPr>
            <w:tcW w:w="2060" w:type="dxa"/>
            <w:shd w:val="clear" w:color="auto" w:fill="auto"/>
            <w:noWrap/>
            <w:vAlign w:val="bottom"/>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high</w:t>
            </w:r>
          </w:p>
        </w:tc>
        <w:tc>
          <w:tcPr>
            <w:tcW w:w="1854"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25.9 (572/2207)</w:t>
            </w:r>
          </w:p>
        </w:tc>
        <w:tc>
          <w:tcPr>
            <w:tcW w:w="1983"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28.3 (301/1062)</w:t>
            </w:r>
          </w:p>
        </w:tc>
        <w:tc>
          <w:tcPr>
            <w:tcW w:w="1983"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23.7 (271/1145)</w:t>
            </w:r>
          </w:p>
        </w:tc>
        <w:tc>
          <w:tcPr>
            <w:tcW w:w="960" w:type="dxa"/>
            <w:tcBorders>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381144">
        <w:trPr>
          <w:trHeight w:val="290"/>
        </w:trPr>
        <w:tc>
          <w:tcPr>
            <w:tcW w:w="300" w:type="dxa"/>
            <w:tcBorders>
              <w:left w:val="nil"/>
            </w:tcBorders>
            <w:shd w:val="clear" w:color="auto" w:fill="auto"/>
            <w:noWrap/>
            <w:vAlign w:val="center"/>
            <w:hideMark/>
          </w:tcPr>
          <w:p w:rsidR="00381144" w:rsidRDefault="00381144">
            <w:pPr>
              <w:jc w:val="right"/>
              <w:rPr>
                <w:rFonts w:ascii="Arial" w:eastAsia="Times New Roman" w:hAnsi="Arial" w:cs="Arial"/>
                <w:color w:val="000000"/>
                <w:sz w:val="20"/>
                <w:szCs w:val="20"/>
              </w:rPr>
            </w:pPr>
          </w:p>
        </w:tc>
        <w:tc>
          <w:tcPr>
            <w:tcW w:w="2060" w:type="dxa"/>
            <w:shd w:val="clear" w:color="auto" w:fill="auto"/>
            <w:noWrap/>
            <w:vAlign w:val="bottom"/>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moderate</w:t>
            </w:r>
          </w:p>
        </w:tc>
        <w:tc>
          <w:tcPr>
            <w:tcW w:w="1854"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31.4 (693/2207)</w:t>
            </w:r>
          </w:p>
        </w:tc>
        <w:tc>
          <w:tcPr>
            <w:tcW w:w="1983"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27.5 (292/1062)</w:t>
            </w:r>
          </w:p>
        </w:tc>
        <w:tc>
          <w:tcPr>
            <w:tcW w:w="1983"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35.0 (401/1145)</w:t>
            </w:r>
          </w:p>
        </w:tc>
        <w:tc>
          <w:tcPr>
            <w:tcW w:w="960" w:type="dxa"/>
            <w:tcBorders>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381144">
        <w:trPr>
          <w:trHeight w:val="290"/>
        </w:trPr>
        <w:tc>
          <w:tcPr>
            <w:tcW w:w="300" w:type="dxa"/>
            <w:tcBorders>
              <w:left w:val="nil"/>
              <w:bottom w:val="nil"/>
            </w:tcBorders>
            <w:shd w:val="clear" w:color="auto" w:fill="auto"/>
            <w:noWrap/>
            <w:vAlign w:val="center"/>
            <w:hideMark/>
          </w:tcPr>
          <w:p w:rsidR="00381144" w:rsidRDefault="00381144">
            <w:pPr>
              <w:jc w:val="right"/>
              <w:rPr>
                <w:rFonts w:ascii="Arial" w:eastAsia="Times New Roman" w:hAnsi="Arial" w:cs="Arial"/>
                <w:color w:val="000000"/>
                <w:sz w:val="20"/>
                <w:szCs w:val="20"/>
              </w:rPr>
            </w:pPr>
          </w:p>
        </w:tc>
        <w:tc>
          <w:tcPr>
            <w:tcW w:w="2060" w:type="dxa"/>
            <w:tcBorders>
              <w:bottom w:val="nil"/>
            </w:tcBorders>
            <w:shd w:val="clear" w:color="auto" w:fill="auto"/>
            <w:noWrap/>
            <w:vAlign w:val="bottom"/>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low</w:t>
            </w:r>
          </w:p>
        </w:tc>
        <w:tc>
          <w:tcPr>
            <w:tcW w:w="1854"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14.7 (324/2207)</w:t>
            </w:r>
          </w:p>
        </w:tc>
        <w:tc>
          <w:tcPr>
            <w:tcW w:w="1983"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14.3 (152/1062)</w:t>
            </w:r>
          </w:p>
        </w:tc>
        <w:tc>
          <w:tcPr>
            <w:tcW w:w="1983"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15.0 (172/1145)</w:t>
            </w:r>
          </w:p>
        </w:tc>
        <w:tc>
          <w:tcPr>
            <w:tcW w:w="960" w:type="dxa"/>
            <w:tcBorders>
              <w:bottom w:val="nil"/>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381144">
        <w:trPr>
          <w:trHeight w:val="290"/>
        </w:trPr>
        <w:tc>
          <w:tcPr>
            <w:tcW w:w="300" w:type="dxa"/>
            <w:tcBorders>
              <w:top w:val="nil"/>
              <w:left w:val="nil"/>
              <w:bottom w:val="single" w:sz="4" w:space="0" w:color="auto"/>
            </w:tcBorders>
            <w:shd w:val="clear" w:color="auto" w:fill="auto"/>
            <w:noWrap/>
            <w:vAlign w:val="center"/>
            <w:hideMark/>
          </w:tcPr>
          <w:p w:rsidR="00381144" w:rsidRDefault="00381144">
            <w:pPr>
              <w:jc w:val="right"/>
              <w:rPr>
                <w:rFonts w:ascii="Arial" w:eastAsia="Times New Roman" w:hAnsi="Arial" w:cs="Arial"/>
                <w:color w:val="000000"/>
                <w:sz w:val="20"/>
                <w:szCs w:val="20"/>
              </w:rPr>
            </w:pPr>
          </w:p>
        </w:tc>
        <w:tc>
          <w:tcPr>
            <w:tcW w:w="2060" w:type="dxa"/>
            <w:tcBorders>
              <w:top w:val="nil"/>
              <w:bottom w:val="single" w:sz="4" w:space="0" w:color="auto"/>
            </w:tcBorders>
            <w:shd w:val="clear" w:color="auto" w:fill="auto"/>
            <w:noWrap/>
            <w:vAlign w:val="bottom"/>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no</w:t>
            </w:r>
          </w:p>
        </w:tc>
        <w:tc>
          <w:tcPr>
            <w:tcW w:w="1854"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28.0 (618/2207)</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29.8 (317/1062)</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26.3 (301/1145)</w:t>
            </w:r>
          </w:p>
        </w:tc>
        <w:tc>
          <w:tcPr>
            <w:tcW w:w="960" w:type="dxa"/>
            <w:tcBorders>
              <w:top w:val="nil"/>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0.001</w:t>
            </w:r>
          </w:p>
        </w:tc>
      </w:tr>
      <w:tr w:rsidR="00381144">
        <w:trPr>
          <w:trHeight w:val="290"/>
        </w:trPr>
        <w:tc>
          <w:tcPr>
            <w:tcW w:w="2360" w:type="dxa"/>
            <w:gridSpan w:val="2"/>
            <w:tcBorders>
              <w:top w:val="single" w:sz="4" w:space="0" w:color="auto"/>
              <w:left w:val="nil"/>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Smoking status</w:t>
            </w:r>
          </w:p>
        </w:tc>
        <w:tc>
          <w:tcPr>
            <w:tcW w:w="1854" w:type="dxa"/>
            <w:tcBorders>
              <w:top w:val="single" w:sz="4" w:space="0" w:color="auto"/>
            </w:tcBorders>
            <w:shd w:val="clear" w:color="auto" w:fill="auto"/>
            <w:noWrap/>
            <w:vAlign w:val="center"/>
            <w:hideMark/>
          </w:tcPr>
          <w:p w:rsidR="00381144" w:rsidRDefault="00381144">
            <w:pPr>
              <w:rPr>
                <w:rFonts w:ascii="Arial" w:eastAsia="Times New Roman" w:hAnsi="Arial" w:cs="Arial"/>
                <w:color w:val="000000"/>
                <w:sz w:val="20"/>
                <w:szCs w:val="20"/>
              </w:rPr>
            </w:pPr>
          </w:p>
        </w:tc>
        <w:tc>
          <w:tcPr>
            <w:tcW w:w="1983" w:type="dxa"/>
            <w:tcBorders>
              <w:top w:val="single" w:sz="4" w:space="0" w:color="auto"/>
            </w:tcBorders>
            <w:shd w:val="clear" w:color="auto" w:fill="auto"/>
            <w:noWrap/>
            <w:vAlign w:val="center"/>
            <w:hideMark/>
          </w:tcPr>
          <w:p w:rsidR="00381144" w:rsidRDefault="00381144">
            <w:pPr>
              <w:jc w:val="right"/>
              <w:rPr>
                <w:rFonts w:ascii="Arial" w:eastAsia="Times New Roman" w:hAnsi="Arial" w:cs="Arial"/>
                <w:sz w:val="20"/>
                <w:szCs w:val="20"/>
              </w:rPr>
            </w:pPr>
          </w:p>
        </w:tc>
        <w:tc>
          <w:tcPr>
            <w:tcW w:w="1983" w:type="dxa"/>
            <w:tcBorders>
              <w:top w:val="single" w:sz="4" w:space="0" w:color="auto"/>
            </w:tcBorders>
            <w:shd w:val="clear" w:color="auto" w:fill="auto"/>
            <w:noWrap/>
            <w:vAlign w:val="center"/>
            <w:hideMark/>
          </w:tcPr>
          <w:p w:rsidR="00381144" w:rsidRDefault="00381144">
            <w:pPr>
              <w:jc w:val="right"/>
              <w:rPr>
                <w:rFonts w:ascii="Arial" w:eastAsia="Times New Roman" w:hAnsi="Arial" w:cs="Arial"/>
                <w:sz w:val="20"/>
                <w:szCs w:val="20"/>
              </w:rPr>
            </w:pPr>
          </w:p>
        </w:tc>
        <w:tc>
          <w:tcPr>
            <w:tcW w:w="960" w:type="dxa"/>
            <w:tcBorders>
              <w:top w:val="single" w:sz="4" w:space="0" w:color="auto"/>
              <w:right w:val="nil"/>
            </w:tcBorders>
            <w:shd w:val="clear" w:color="auto" w:fill="auto"/>
            <w:noWrap/>
            <w:vAlign w:val="center"/>
            <w:hideMark/>
          </w:tcPr>
          <w:p w:rsidR="00381144" w:rsidRDefault="00381144">
            <w:pPr>
              <w:jc w:val="right"/>
              <w:rPr>
                <w:rFonts w:ascii="Arial" w:eastAsia="Times New Roman" w:hAnsi="Arial" w:cs="Arial"/>
                <w:sz w:val="20"/>
                <w:szCs w:val="20"/>
              </w:rPr>
            </w:pPr>
          </w:p>
        </w:tc>
      </w:tr>
      <w:tr w:rsidR="00381144">
        <w:trPr>
          <w:trHeight w:val="290"/>
        </w:trPr>
        <w:tc>
          <w:tcPr>
            <w:tcW w:w="300" w:type="dxa"/>
            <w:tcBorders>
              <w:left w:val="nil"/>
            </w:tcBorders>
            <w:shd w:val="clear" w:color="auto" w:fill="auto"/>
            <w:noWrap/>
            <w:vAlign w:val="center"/>
            <w:hideMark/>
          </w:tcPr>
          <w:p w:rsidR="00381144" w:rsidRDefault="00381144">
            <w:pPr>
              <w:jc w:val="right"/>
              <w:rPr>
                <w:rFonts w:ascii="Arial" w:eastAsia="Times New Roman" w:hAnsi="Arial" w:cs="Arial"/>
                <w:sz w:val="20"/>
                <w:szCs w:val="20"/>
              </w:rPr>
            </w:pPr>
          </w:p>
        </w:tc>
        <w:tc>
          <w:tcPr>
            <w:tcW w:w="2060" w:type="dxa"/>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current</w:t>
            </w:r>
          </w:p>
        </w:tc>
        <w:tc>
          <w:tcPr>
            <w:tcW w:w="1854"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15.5 (343/2207)</w:t>
            </w:r>
          </w:p>
        </w:tc>
        <w:tc>
          <w:tcPr>
            <w:tcW w:w="1983"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16.8 (178/1062)</w:t>
            </w:r>
          </w:p>
        </w:tc>
        <w:tc>
          <w:tcPr>
            <w:tcW w:w="1983"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14.4 (165/1145)</w:t>
            </w:r>
          </w:p>
        </w:tc>
        <w:tc>
          <w:tcPr>
            <w:tcW w:w="960" w:type="dxa"/>
            <w:tcBorders>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381144">
        <w:trPr>
          <w:trHeight w:val="290"/>
        </w:trPr>
        <w:tc>
          <w:tcPr>
            <w:tcW w:w="300" w:type="dxa"/>
            <w:tcBorders>
              <w:left w:val="nil"/>
              <w:bottom w:val="nil"/>
            </w:tcBorders>
            <w:shd w:val="clear" w:color="auto" w:fill="auto"/>
            <w:noWrap/>
            <w:vAlign w:val="center"/>
            <w:hideMark/>
          </w:tcPr>
          <w:p w:rsidR="00381144" w:rsidRDefault="00381144">
            <w:pPr>
              <w:jc w:val="right"/>
              <w:rPr>
                <w:rFonts w:ascii="Arial" w:eastAsia="Times New Roman" w:hAnsi="Arial" w:cs="Arial"/>
                <w:color w:val="000000"/>
                <w:sz w:val="20"/>
                <w:szCs w:val="20"/>
              </w:rPr>
            </w:pPr>
          </w:p>
        </w:tc>
        <w:tc>
          <w:tcPr>
            <w:tcW w:w="2060" w:type="dxa"/>
            <w:tcBorders>
              <w:bottom w:val="nil"/>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former</w:t>
            </w:r>
          </w:p>
        </w:tc>
        <w:tc>
          <w:tcPr>
            <w:tcW w:w="1854"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42.6 (941/2207)</w:t>
            </w:r>
          </w:p>
        </w:tc>
        <w:tc>
          <w:tcPr>
            <w:tcW w:w="1983"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50.2 (533/1062)</w:t>
            </w:r>
          </w:p>
        </w:tc>
        <w:tc>
          <w:tcPr>
            <w:tcW w:w="1983"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35.6 (408/1145)</w:t>
            </w:r>
          </w:p>
        </w:tc>
        <w:tc>
          <w:tcPr>
            <w:tcW w:w="960" w:type="dxa"/>
            <w:tcBorders>
              <w:bottom w:val="nil"/>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381144">
        <w:trPr>
          <w:trHeight w:val="290"/>
        </w:trPr>
        <w:tc>
          <w:tcPr>
            <w:tcW w:w="300" w:type="dxa"/>
            <w:tcBorders>
              <w:top w:val="nil"/>
              <w:left w:val="nil"/>
              <w:bottom w:val="single" w:sz="4" w:space="0" w:color="auto"/>
            </w:tcBorders>
            <w:shd w:val="clear" w:color="auto" w:fill="auto"/>
            <w:noWrap/>
            <w:vAlign w:val="center"/>
            <w:hideMark/>
          </w:tcPr>
          <w:p w:rsidR="00381144" w:rsidRDefault="00381144">
            <w:pPr>
              <w:jc w:val="right"/>
              <w:rPr>
                <w:rFonts w:ascii="Arial" w:eastAsia="Times New Roman" w:hAnsi="Arial" w:cs="Arial"/>
                <w:color w:val="000000"/>
                <w:sz w:val="20"/>
                <w:szCs w:val="20"/>
              </w:rPr>
            </w:pPr>
          </w:p>
        </w:tc>
        <w:tc>
          <w:tcPr>
            <w:tcW w:w="2060" w:type="dxa"/>
            <w:tcBorders>
              <w:top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never</w:t>
            </w:r>
          </w:p>
        </w:tc>
        <w:tc>
          <w:tcPr>
            <w:tcW w:w="1854"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41.8 (923/2207)</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33.1 (351/1062)</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50.0 (572/1145)</w:t>
            </w:r>
          </w:p>
        </w:tc>
        <w:tc>
          <w:tcPr>
            <w:tcW w:w="960" w:type="dxa"/>
            <w:tcBorders>
              <w:top w:val="nil"/>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&lt;0.001</w:t>
            </w:r>
          </w:p>
        </w:tc>
      </w:tr>
      <w:tr w:rsidR="00381144">
        <w:trPr>
          <w:trHeight w:val="290"/>
        </w:trPr>
        <w:tc>
          <w:tcPr>
            <w:tcW w:w="2360" w:type="dxa"/>
            <w:gridSpan w:val="2"/>
            <w:tcBorders>
              <w:top w:val="single" w:sz="4" w:space="0" w:color="auto"/>
              <w:left w:val="nil"/>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Diabetes mellitus</w:t>
            </w:r>
          </w:p>
        </w:tc>
        <w:tc>
          <w:tcPr>
            <w:tcW w:w="1854" w:type="dxa"/>
            <w:tcBorders>
              <w:top w:val="single" w:sz="4" w:space="0" w:color="auto"/>
            </w:tcBorders>
            <w:shd w:val="clear" w:color="auto" w:fill="auto"/>
            <w:noWrap/>
            <w:vAlign w:val="center"/>
            <w:hideMark/>
          </w:tcPr>
          <w:p w:rsidR="00381144" w:rsidRDefault="00381144">
            <w:pPr>
              <w:rPr>
                <w:rFonts w:ascii="Arial" w:eastAsia="Times New Roman" w:hAnsi="Arial" w:cs="Arial"/>
                <w:color w:val="000000"/>
                <w:sz w:val="20"/>
                <w:szCs w:val="20"/>
              </w:rPr>
            </w:pPr>
          </w:p>
        </w:tc>
        <w:tc>
          <w:tcPr>
            <w:tcW w:w="1983" w:type="dxa"/>
            <w:tcBorders>
              <w:top w:val="single" w:sz="4" w:space="0" w:color="auto"/>
            </w:tcBorders>
            <w:shd w:val="clear" w:color="auto" w:fill="auto"/>
            <w:noWrap/>
            <w:vAlign w:val="center"/>
            <w:hideMark/>
          </w:tcPr>
          <w:p w:rsidR="00381144" w:rsidRDefault="00381144">
            <w:pPr>
              <w:jc w:val="right"/>
              <w:rPr>
                <w:rFonts w:ascii="Arial" w:eastAsia="Times New Roman" w:hAnsi="Arial" w:cs="Arial"/>
                <w:sz w:val="20"/>
                <w:szCs w:val="20"/>
              </w:rPr>
            </w:pPr>
          </w:p>
        </w:tc>
        <w:tc>
          <w:tcPr>
            <w:tcW w:w="1983" w:type="dxa"/>
            <w:tcBorders>
              <w:top w:val="single" w:sz="4" w:space="0" w:color="auto"/>
            </w:tcBorders>
            <w:shd w:val="clear" w:color="auto" w:fill="auto"/>
            <w:noWrap/>
            <w:vAlign w:val="center"/>
            <w:hideMark/>
          </w:tcPr>
          <w:p w:rsidR="00381144" w:rsidRDefault="00381144">
            <w:pPr>
              <w:jc w:val="right"/>
              <w:rPr>
                <w:rFonts w:ascii="Arial" w:eastAsia="Times New Roman" w:hAnsi="Arial" w:cs="Arial"/>
                <w:sz w:val="20"/>
                <w:szCs w:val="20"/>
              </w:rPr>
            </w:pPr>
          </w:p>
        </w:tc>
        <w:tc>
          <w:tcPr>
            <w:tcW w:w="960" w:type="dxa"/>
            <w:tcBorders>
              <w:top w:val="single" w:sz="4" w:space="0" w:color="auto"/>
              <w:right w:val="nil"/>
            </w:tcBorders>
            <w:shd w:val="clear" w:color="auto" w:fill="auto"/>
            <w:noWrap/>
            <w:vAlign w:val="center"/>
            <w:hideMark/>
          </w:tcPr>
          <w:p w:rsidR="00381144" w:rsidRDefault="00381144">
            <w:pPr>
              <w:jc w:val="right"/>
              <w:rPr>
                <w:rFonts w:ascii="Arial" w:eastAsia="Times New Roman" w:hAnsi="Arial" w:cs="Arial"/>
                <w:sz w:val="20"/>
                <w:szCs w:val="20"/>
              </w:rPr>
            </w:pPr>
          </w:p>
        </w:tc>
      </w:tr>
      <w:tr w:rsidR="00381144">
        <w:trPr>
          <w:trHeight w:val="290"/>
        </w:trPr>
        <w:tc>
          <w:tcPr>
            <w:tcW w:w="300" w:type="dxa"/>
            <w:tcBorders>
              <w:left w:val="nil"/>
              <w:bottom w:val="nil"/>
            </w:tcBorders>
            <w:shd w:val="clear" w:color="auto" w:fill="auto"/>
            <w:noWrap/>
            <w:vAlign w:val="center"/>
            <w:hideMark/>
          </w:tcPr>
          <w:p w:rsidR="00381144" w:rsidRDefault="00381144">
            <w:pPr>
              <w:jc w:val="right"/>
              <w:rPr>
                <w:rFonts w:ascii="Arial" w:eastAsia="Times New Roman" w:hAnsi="Arial" w:cs="Arial"/>
                <w:sz w:val="20"/>
                <w:szCs w:val="20"/>
              </w:rPr>
            </w:pPr>
          </w:p>
        </w:tc>
        <w:tc>
          <w:tcPr>
            <w:tcW w:w="2060" w:type="dxa"/>
            <w:tcBorders>
              <w:bottom w:val="nil"/>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no</w:t>
            </w:r>
          </w:p>
        </w:tc>
        <w:tc>
          <w:tcPr>
            <w:tcW w:w="1854"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90.2 (1984/2200)</w:t>
            </w:r>
          </w:p>
        </w:tc>
        <w:tc>
          <w:tcPr>
            <w:tcW w:w="1983"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88.0 (934/1061)</w:t>
            </w:r>
          </w:p>
        </w:tc>
        <w:tc>
          <w:tcPr>
            <w:tcW w:w="1983"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92.2 </w:t>
            </w:r>
            <w:r>
              <w:rPr>
                <w:rFonts w:ascii="Arial" w:eastAsia="Times New Roman" w:hAnsi="Arial" w:cs="Arial"/>
                <w:color w:val="000000"/>
                <w:sz w:val="20"/>
                <w:szCs w:val="20"/>
              </w:rPr>
              <w:t>(1050/1139)</w:t>
            </w:r>
          </w:p>
        </w:tc>
        <w:tc>
          <w:tcPr>
            <w:tcW w:w="960" w:type="dxa"/>
            <w:tcBorders>
              <w:bottom w:val="nil"/>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381144">
        <w:trPr>
          <w:trHeight w:val="290"/>
        </w:trPr>
        <w:tc>
          <w:tcPr>
            <w:tcW w:w="300" w:type="dxa"/>
            <w:tcBorders>
              <w:top w:val="nil"/>
              <w:left w:val="nil"/>
              <w:bottom w:val="single" w:sz="4" w:space="0" w:color="auto"/>
            </w:tcBorders>
            <w:shd w:val="clear" w:color="auto" w:fill="auto"/>
            <w:noWrap/>
            <w:vAlign w:val="center"/>
            <w:hideMark/>
          </w:tcPr>
          <w:p w:rsidR="00381144" w:rsidRDefault="00381144">
            <w:pPr>
              <w:jc w:val="right"/>
              <w:rPr>
                <w:rFonts w:ascii="Arial" w:eastAsia="Times New Roman" w:hAnsi="Arial" w:cs="Arial"/>
                <w:color w:val="000000"/>
                <w:sz w:val="20"/>
                <w:szCs w:val="20"/>
              </w:rPr>
            </w:pPr>
          </w:p>
        </w:tc>
        <w:tc>
          <w:tcPr>
            <w:tcW w:w="2060" w:type="dxa"/>
            <w:tcBorders>
              <w:top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type 2</w:t>
            </w:r>
          </w:p>
        </w:tc>
        <w:tc>
          <w:tcPr>
            <w:tcW w:w="1854"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9.8 (216/2200)</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12.0 (127/1061)</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7.8 (89/1139)</w:t>
            </w:r>
          </w:p>
        </w:tc>
        <w:tc>
          <w:tcPr>
            <w:tcW w:w="960" w:type="dxa"/>
            <w:tcBorders>
              <w:top w:val="nil"/>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0.001</w:t>
            </w:r>
          </w:p>
        </w:tc>
      </w:tr>
      <w:tr w:rsidR="00381144">
        <w:trPr>
          <w:trHeight w:val="290"/>
        </w:trPr>
        <w:tc>
          <w:tcPr>
            <w:tcW w:w="2360" w:type="dxa"/>
            <w:gridSpan w:val="2"/>
            <w:tcBorders>
              <w:top w:val="single" w:sz="4" w:space="0" w:color="auto"/>
              <w:left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Hypertension, %</w:t>
            </w:r>
          </w:p>
        </w:tc>
        <w:tc>
          <w:tcPr>
            <w:tcW w:w="1854"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38.6 (853/2207)</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43.4 (461/1062)</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34.2 (392/1145)</w:t>
            </w:r>
          </w:p>
        </w:tc>
        <w:tc>
          <w:tcPr>
            <w:tcW w:w="960" w:type="dxa"/>
            <w:tcBorders>
              <w:top w:val="single" w:sz="4" w:space="0" w:color="auto"/>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&lt;0.001</w:t>
            </w:r>
          </w:p>
        </w:tc>
      </w:tr>
      <w:tr w:rsidR="00381144">
        <w:trPr>
          <w:trHeight w:val="290"/>
        </w:trPr>
        <w:tc>
          <w:tcPr>
            <w:tcW w:w="2360" w:type="dxa"/>
            <w:gridSpan w:val="2"/>
            <w:tcBorders>
              <w:top w:val="single" w:sz="4" w:space="0" w:color="auto"/>
              <w:left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BMI, kg/m²</w:t>
            </w:r>
          </w:p>
        </w:tc>
        <w:tc>
          <w:tcPr>
            <w:tcW w:w="1854"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27.7 (4.8)</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28.1 (4.1)</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27.4 (5.4)</w:t>
            </w:r>
          </w:p>
        </w:tc>
        <w:tc>
          <w:tcPr>
            <w:tcW w:w="960" w:type="dxa"/>
            <w:tcBorders>
              <w:top w:val="single" w:sz="4" w:space="0" w:color="auto"/>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&lt;0.001</w:t>
            </w:r>
          </w:p>
        </w:tc>
      </w:tr>
      <w:tr w:rsidR="00381144">
        <w:trPr>
          <w:trHeight w:val="290"/>
        </w:trPr>
        <w:tc>
          <w:tcPr>
            <w:tcW w:w="2360" w:type="dxa"/>
            <w:gridSpan w:val="2"/>
            <w:tcBorders>
              <w:top w:val="single" w:sz="4" w:space="0" w:color="auto"/>
              <w:left w:val="nil"/>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BMI categories</w:t>
            </w:r>
          </w:p>
        </w:tc>
        <w:tc>
          <w:tcPr>
            <w:tcW w:w="1854" w:type="dxa"/>
            <w:tcBorders>
              <w:top w:val="single" w:sz="4" w:space="0" w:color="auto"/>
            </w:tcBorders>
            <w:shd w:val="clear" w:color="auto" w:fill="auto"/>
            <w:noWrap/>
            <w:vAlign w:val="center"/>
            <w:hideMark/>
          </w:tcPr>
          <w:p w:rsidR="00381144" w:rsidRDefault="00381144">
            <w:pPr>
              <w:rPr>
                <w:rFonts w:ascii="Arial" w:eastAsia="Times New Roman" w:hAnsi="Arial" w:cs="Arial"/>
                <w:color w:val="000000"/>
                <w:sz w:val="20"/>
                <w:szCs w:val="20"/>
              </w:rPr>
            </w:pPr>
          </w:p>
        </w:tc>
        <w:tc>
          <w:tcPr>
            <w:tcW w:w="1983" w:type="dxa"/>
            <w:tcBorders>
              <w:top w:val="single" w:sz="4" w:space="0" w:color="auto"/>
            </w:tcBorders>
            <w:shd w:val="clear" w:color="auto" w:fill="auto"/>
            <w:noWrap/>
            <w:vAlign w:val="center"/>
            <w:hideMark/>
          </w:tcPr>
          <w:p w:rsidR="00381144" w:rsidRDefault="00381144">
            <w:pPr>
              <w:jc w:val="right"/>
              <w:rPr>
                <w:rFonts w:ascii="Arial" w:eastAsia="Times New Roman" w:hAnsi="Arial" w:cs="Arial"/>
                <w:sz w:val="20"/>
                <w:szCs w:val="20"/>
              </w:rPr>
            </w:pPr>
          </w:p>
        </w:tc>
        <w:tc>
          <w:tcPr>
            <w:tcW w:w="1983" w:type="dxa"/>
            <w:tcBorders>
              <w:top w:val="single" w:sz="4" w:space="0" w:color="auto"/>
            </w:tcBorders>
            <w:shd w:val="clear" w:color="auto" w:fill="auto"/>
            <w:noWrap/>
            <w:vAlign w:val="center"/>
            <w:hideMark/>
          </w:tcPr>
          <w:p w:rsidR="00381144" w:rsidRDefault="00381144">
            <w:pPr>
              <w:jc w:val="right"/>
              <w:rPr>
                <w:rFonts w:ascii="Arial" w:eastAsia="Times New Roman" w:hAnsi="Arial" w:cs="Arial"/>
                <w:sz w:val="20"/>
                <w:szCs w:val="20"/>
              </w:rPr>
            </w:pPr>
          </w:p>
        </w:tc>
        <w:tc>
          <w:tcPr>
            <w:tcW w:w="960" w:type="dxa"/>
            <w:tcBorders>
              <w:top w:val="single" w:sz="4" w:space="0" w:color="auto"/>
              <w:right w:val="nil"/>
            </w:tcBorders>
            <w:shd w:val="clear" w:color="auto" w:fill="auto"/>
            <w:noWrap/>
            <w:vAlign w:val="center"/>
            <w:hideMark/>
          </w:tcPr>
          <w:p w:rsidR="00381144" w:rsidRDefault="00381144">
            <w:pPr>
              <w:jc w:val="right"/>
              <w:rPr>
                <w:rFonts w:ascii="Arial" w:eastAsia="Times New Roman" w:hAnsi="Arial" w:cs="Arial"/>
                <w:sz w:val="20"/>
                <w:szCs w:val="20"/>
              </w:rPr>
            </w:pPr>
          </w:p>
        </w:tc>
      </w:tr>
      <w:tr w:rsidR="00381144">
        <w:trPr>
          <w:trHeight w:val="290"/>
        </w:trPr>
        <w:tc>
          <w:tcPr>
            <w:tcW w:w="300" w:type="dxa"/>
            <w:tcBorders>
              <w:left w:val="nil"/>
            </w:tcBorders>
            <w:shd w:val="clear" w:color="auto" w:fill="auto"/>
            <w:noWrap/>
            <w:vAlign w:val="center"/>
            <w:hideMark/>
          </w:tcPr>
          <w:p w:rsidR="00381144" w:rsidRDefault="00381144">
            <w:pPr>
              <w:jc w:val="right"/>
              <w:rPr>
                <w:rFonts w:ascii="Arial" w:eastAsia="Times New Roman" w:hAnsi="Arial" w:cs="Arial"/>
                <w:sz w:val="20"/>
                <w:szCs w:val="20"/>
              </w:rPr>
            </w:pPr>
          </w:p>
        </w:tc>
        <w:tc>
          <w:tcPr>
            <w:tcW w:w="2060" w:type="dxa"/>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&lt;25 kg/m²</w:t>
            </w:r>
          </w:p>
        </w:tc>
        <w:tc>
          <w:tcPr>
            <w:tcW w:w="1854"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30.9 (682/2207)</w:t>
            </w:r>
          </w:p>
        </w:tc>
        <w:tc>
          <w:tcPr>
            <w:tcW w:w="1983"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22.9 </w:t>
            </w:r>
            <w:r>
              <w:rPr>
                <w:rFonts w:ascii="Arial" w:eastAsia="Times New Roman" w:hAnsi="Arial" w:cs="Arial"/>
                <w:color w:val="000000"/>
                <w:sz w:val="20"/>
                <w:szCs w:val="20"/>
              </w:rPr>
              <w:t>(243/1062)</w:t>
            </w:r>
          </w:p>
        </w:tc>
        <w:tc>
          <w:tcPr>
            <w:tcW w:w="1983"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38.3 (439/1145)</w:t>
            </w:r>
          </w:p>
        </w:tc>
        <w:tc>
          <w:tcPr>
            <w:tcW w:w="960" w:type="dxa"/>
            <w:tcBorders>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381144">
        <w:trPr>
          <w:trHeight w:val="290"/>
        </w:trPr>
        <w:tc>
          <w:tcPr>
            <w:tcW w:w="300" w:type="dxa"/>
            <w:tcBorders>
              <w:left w:val="nil"/>
            </w:tcBorders>
            <w:shd w:val="clear" w:color="auto" w:fill="auto"/>
            <w:noWrap/>
            <w:vAlign w:val="center"/>
            <w:hideMark/>
          </w:tcPr>
          <w:p w:rsidR="00381144" w:rsidRDefault="00381144">
            <w:pPr>
              <w:jc w:val="right"/>
              <w:rPr>
                <w:rFonts w:ascii="Arial" w:eastAsia="Times New Roman" w:hAnsi="Arial" w:cs="Arial"/>
                <w:color w:val="000000"/>
                <w:sz w:val="20"/>
                <w:szCs w:val="20"/>
              </w:rPr>
            </w:pPr>
          </w:p>
        </w:tc>
        <w:tc>
          <w:tcPr>
            <w:tcW w:w="2060" w:type="dxa"/>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&gt;=25 - &lt;30 kg/m²</w:t>
            </w:r>
          </w:p>
        </w:tc>
        <w:tc>
          <w:tcPr>
            <w:tcW w:w="1854"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41.5 (915/2207)</w:t>
            </w:r>
          </w:p>
        </w:tc>
        <w:tc>
          <w:tcPr>
            <w:tcW w:w="1983"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48.6 (516/1062)</w:t>
            </w:r>
          </w:p>
        </w:tc>
        <w:tc>
          <w:tcPr>
            <w:tcW w:w="1983"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34.8 (399/1145)</w:t>
            </w:r>
          </w:p>
        </w:tc>
        <w:tc>
          <w:tcPr>
            <w:tcW w:w="960" w:type="dxa"/>
            <w:tcBorders>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381144">
        <w:trPr>
          <w:trHeight w:val="290"/>
        </w:trPr>
        <w:tc>
          <w:tcPr>
            <w:tcW w:w="300" w:type="dxa"/>
            <w:tcBorders>
              <w:left w:val="nil"/>
              <w:bottom w:val="nil"/>
            </w:tcBorders>
            <w:shd w:val="clear" w:color="auto" w:fill="auto"/>
            <w:noWrap/>
            <w:vAlign w:val="center"/>
            <w:hideMark/>
          </w:tcPr>
          <w:p w:rsidR="00381144" w:rsidRDefault="00381144">
            <w:pPr>
              <w:jc w:val="right"/>
              <w:rPr>
                <w:rFonts w:ascii="Arial" w:eastAsia="Times New Roman" w:hAnsi="Arial" w:cs="Arial"/>
                <w:color w:val="000000"/>
                <w:sz w:val="20"/>
                <w:szCs w:val="20"/>
              </w:rPr>
            </w:pPr>
          </w:p>
        </w:tc>
        <w:tc>
          <w:tcPr>
            <w:tcW w:w="2060" w:type="dxa"/>
            <w:tcBorders>
              <w:bottom w:val="nil"/>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&gt;=30 - &lt;35 kg/m²</w:t>
            </w:r>
          </w:p>
        </w:tc>
        <w:tc>
          <w:tcPr>
            <w:tcW w:w="1854"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19.7 (434/2207)</w:t>
            </w:r>
          </w:p>
        </w:tc>
        <w:tc>
          <w:tcPr>
            <w:tcW w:w="1983"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22.6 (240/1062)</w:t>
            </w:r>
          </w:p>
        </w:tc>
        <w:tc>
          <w:tcPr>
            <w:tcW w:w="1983"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16.9 (194/1145)</w:t>
            </w:r>
          </w:p>
        </w:tc>
        <w:tc>
          <w:tcPr>
            <w:tcW w:w="960" w:type="dxa"/>
            <w:tcBorders>
              <w:bottom w:val="nil"/>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381144">
        <w:trPr>
          <w:trHeight w:val="290"/>
        </w:trPr>
        <w:tc>
          <w:tcPr>
            <w:tcW w:w="300" w:type="dxa"/>
            <w:tcBorders>
              <w:top w:val="nil"/>
              <w:left w:val="nil"/>
              <w:bottom w:val="single" w:sz="4" w:space="0" w:color="auto"/>
            </w:tcBorders>
            <w:shd w:val="clear" w:color="auto" w:fill="auto"/>
            <w:noWrap/>
            <w:vAlign w:val="center"/>
            <w:hideMark/>
          </w:tcPr>
          <w:p w:rsidR="00381144" w:rsidRDefault="00381144">
            <w:pPr>
              <w:jc w:val="right"/>
              <w:rPr>
                <w:rFonts w:ascii="Arial" w:eastAsia="Times New Roman" w:hAnsi="Arial" w:cs="Arial"/>
                <w:color w:val="000000"/>
                <w:sz w:val="20"/>
                <w:szCs w:val="20"/>
              </w:rPr>
            </w:pPr>
          </w:p>
        </w:tc>
        <w:tc>
          <w:tcPr>
            <w:tcW w:w="2060" w:type="dxa"/>
            <w:tcBorders>
              <w:top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&gt;= 35 kg/m²</w:t>
            </w:r>
          </w:p>
        </w:tc>
        <w:tc>
          <w:tcPr>
            <w:tcW w:w="1854"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8.0 (176/2207)</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5.9 (63/1062)</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9.9 (113/1145)</w:t>
            </w:r>
          </w:p>
        </w:tc>
        <w:tc>
          <w:tcPr>
            <w:tcW w:w="960" w:type="dxa"/>
            <w:tcBorders>
              <w:top w:val="nil"/>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&lt;0.001</w:t>
            </w:r>
          </w:p>
        </w:tc>
      </w:tr>
      <w:tr w:rsidR="00381144">
        <w:trPr>
          <w:trHeight w:val="290"/>
        </w:trPr>
        <w:tc>
          <w:tcPr>
            <w:tcW w:w="2360" w:type="dxa"/>
            <w:gridSpan w:val="2"/>
            <w:tcBorders>
              <w:top w:val="single" w:sz="4" w:space="0" w:color="auto"/>
              <w:left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BFMI, kg/m²</w:t>
            </w:r>
          </w:p>
        </w:tc>
        <w:tc>
          <w:tcPr>
            <w:tcW w:w="1854"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9.3 (3.3)</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8.0 (2.5)</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10.5 (3.5)</w:t>
            </w:r>
          </w:p>
        </w:tc>
        <w:tc>
          <w:tcPr>
            <w:tcW w:w="960" w:type="dxa"/>
            <w:tcBorders>
              <w:top w:val="single" w:sz="4" w:space="0" w:color="auto"/>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&lt;0.001</w:t>
            </w:r>
          </w:p>
        </w:tc>
      </w:tr>
      <w:tr w:rsidR="00381144">
        <w:trPr>
          <w:trHeight w:val="290"/>
        </w:trPr>
        <w:tc>
          <w:tcPr>
            <w:tcW w:w="2360" w:type="dxa"/>
            <w:gridSpan w:val="2"/>
            <w:tcBorders>
              <w:top w:val="single" w:sz="4" w:space="0" w:color="auto"/>
              <w:left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FFMI, kg/m²</w:t>
            </w:r>
          </w:p>
        </w:tc>
        <w:tc>
          <w:tcPr>
            <w:tcW w:w="1854"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18.4 (2.6)</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20.1 (1.9)</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16.9 (2.1)</w:t>
            </w:r>
          </w:p>
        </w:tc>
        <w:tc>
          <w:tcPr>
            <w:tcW w:w="960" w:type="dxa"/>
            <w:tcBorders>
              <w:top w:val="single" w:sz="4" w:space="0" w:color="auto"/>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&lt;0.001</w:t>
            </w:r>
          </w:p>
        </w:tc>
      </w:tr>
      <w:tr w:rsidR="00381144">
        <w:trPr>
          <w:trHeight w:val="290"/>
        </w:trPr>
        <w:tc>
          <w:tcPr>
            <w:tcW w:w="2360" w:type="dxa"/>
            <w:gridSpan w:val="2"/>
            <w:tcBorders>
              <w:top w:val="single" w:sz="4" w:space="0" w:color="auto"/>
              <w:left w:val="nil"/>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WHR</w:t>
            </w:r>
          </w:p>
        </w:tc>
        <w:tc>
          <w:tcPr>
            <w:tcW w:w="1854" w:type="dxa"/>
            <w:tcBorders>
              <w:top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0.9 (0.1)</w:t>
            </w:r>
          </w:p>
        </w:tc>
        <w:tc>
          <w:tcPr>
            <w:tcW w:w="1983" w:type="dxa"/>
            <w:tcBorders>
              <w:top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1.0 (0.1)</w:t>
            </w:r>
          </w:p>
        </w:tc>
        <w:tc>
          <w:tcPr>
            <w:tcW w:w="1983" w:type="dxa"/>
            <w:tcBorders>
              <w:top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0.8 (0.1)</w:t>
            </w:r>
          </w:p>
        </w:tc>
        <w:tc>
          <w:tcPr>
            <w:tcW w:w="960" w:type="dxa"/>
            <w:tcBorders>
              <w:top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&lt;0.001</w:t>
            </w:r>
          </w:p>
        </w:tc>
      </w:tr>
      <w:tr w:rsidR="00381144">
        <w:trPr>
          <w:trHeight w:val="290"/>
        </w:trPr>
        <w:tc>
          <w:tcPr>
            <w:tcW w:w="2360" w:type="dxa"/>
            <w:gridSpan w:val="2"/>
            <w:tcBorders>
              <w:left w:val="nil"/>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lastRenderedPageBreak/>
              <w:t>WHR categories</w:t>
            </w:r>
          </w:p>
        </w:tc>
        <w:tc>
          <w:tcPr>
            <w:tcW w:w="1854" w:type="dxa"/>
            <w:shd w:val="clear" w:color="auto" w:fill="auto"/>
            <w:noWrap/>
            <w:vAlign w:val="center"/>
            <w:hideMark/>
          </w:tcPr>
          <w:p w:rsidR="00381144" w:rsidRDefault="00381144">
            <w:pPr>
              <w:rPr>
                <w:rFonts w:ascii="Arial" w:eastAsia="Times New Roman" w:hAnsi="Arial" w:cs="Arial"/>
                <w:color w:val="000000"/>
                <w:sz w:val="20"/>
                <w:szCs w:val="20"/>
              </w:rPr>
            </w:pPr>
          </w:p>
        </w:tc>
        <w:tc>
          <w:tcPr>
            <w:tcW w:w="1983" w:type="dxa"/>
            <w:shd w:val="clear" w:color="auto" w:fill="auto"/>
            <w:noWrap/>
            <w:vAlign w:val="center"/>
            <w:hideMark/>
          </w:tcPr>
          <w:p w:rsidR="00381144" w:rsidRDefault="00381144">
            <w:pPr>
              <w:jc w:val="right"/>
              <w:rPr>
                <w:rFonts w:ascii="Arial" w:eastAsia="Times New Roman" w:hAnsi="Arial" w:cs="Arial"/>
                <w:sz w:val="20"/>
                <w:szCs w:val="20"/>
              </w:rPr>
            </w:pPr>
          </w:p>
        </w:tc>
        <w:tc>
          <w:tcPr>
            <w:tcW w:w="1983" w:type="dxa"/>
            <w:shd w:val="clear" w:color="auto" w:fill="auto"/>
            <w:noWrap/>
            <w:vAlign w:val="center"/>
            <w:hideMark/>
          </w:tcPr>
          <w:p w:rsidR="00381144" w:rsidRDefault="00381144">
            <w:pPr>
              <w:jc w:val="right"/>
              <w:rPr>
                <w:rFonts w:ascii="Arial" w:eastAsia="Times New Roman" w:hAnsi="Arial" w:cs="Arial"/>
                <w:sz w:val="20"/>
                <w:szCs w:val="20"/>
              </w:rPr>
            </w:pPr>
          </w:p>
        </w:tc>
        <w:tc>
          <w:tcPr>
            <w:tcW w:w="960" w:type="dxa"/>
            <w:tcBorders>
              <w:right w:val="nil"/>
            </w:tcBorders>
            <w:shd w:val="clear" w:color="auto" w:fill="auto"/>
            <w:noWrap/>
            <w:vAlign w:val="center"/>
            <w:hideMark/>
          </w:tcPr>
          <w:p w:rsidR="00381144" w:rsidRDefault="00381144">
            <w:pPr>
              <w:jc w:val="right"/>
              <w:rPr>
                <w:rFonts w:ascii="Arial" w:eastAsia="Times New Roman" w:hAnsi="Arial" w:cs="Arial"/>
                <w:sz w:val="20"/>
                <w:szCs w:val="20"/>
              </w:rPr>
            </w:pPr>
          </w:p>
        </w:tc>
      </w:tr>
      <w:tr w:rsidR="00381144">
        <w:trPr>
          <w:trHeight w:val="290"/>
        </w:trPr>
        <w:tc>
          <w:tcPr>
            <w:tcW w:w="300" w:type="dxa"/>
            <w:tcBorders>
              <w:left w:val="nil"/>
              <w:bottom w:val="nil"/>
            </w:tcBorders>
            <w:shd w:val="clear" w:color="auto" w:fill="auto"/>
            <w:noWrap/>
            <w:vAlign w:val="center"/>
            <w:hideMark/>
          </w:tcPr>
          <w:p w:rsidR="00381144" w:rsidRDefault="00381144">
            <w:pPr>
              <w:jc w:val="right"/>
              <w:rPr>
                <w:rFonts w:ascii="Arial" w:eastAsia="Times New Roman" w:hAnsi="Arial" w:cs="Arial"/>
                <w:sz w:val="20"/>
                <w:szCs w:val="20"/>
              </w:rPr>
            </w:pPr>
          </w:p>
        </w:tc>
        <w:tc>
          <w:tcPr>
            <w:tcW w:w="2060" w:type="dxa"/>
            <w:tcBorders>
              <w:bottom w:val="nil"/>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normal</w:t>
            </w:r>
          </w:p>
        </w:tc>
        <w:tc>
          <w:tcPr>
            <w:tcW w:w="1854"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59.9 (1323/2207)</w:t>
            </w:r>
          </w:p>
        </w:tc>
        <w:tc>
          <w:tcPr>
            <w:tcW w:w="1983"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70.5 (749/1062)</w:t>
            </w:r>
          </w:p>
        </w:tc>
        <w:tc>
          <w:tcPr>
            <w:tcW w:w="1983"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50.1 (574/1145)</w:t>
            </w:r>
          </w:p>
        </w:tc>
        <w:tc>
          <w:tcPr>
            <w:tcW w:w="960" w:type="dxa"/>
            <w:tcBorders>
              <w:bottom w:val="nil"/>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381144">
        <w:trPr>
          <w:trHeight w:val="290"/>
        </w:trPr>
        <w:tc>
          <w:tcPr>
            <w:tcW w:w="300" w:type="dxa"/>
            <w:tcBorders>
              <w:top w:val="nil"/>
              <w:left w:val="nil"/>
              <w:bottom w:val="single" w:sz="4" w:space="0" w:color="auto"/>
            </w:tcBorders>
            <w:shd w:val="clear" w:color="auto" w:fill="auto"/>
            <w:noWrap/>
            <w:vAlign w:val="center"/>
            <w:hideMark/>
          </w:tcPr>
          <w:p w:rsidR="00381144" w:rsidRDefault="00381144">
            <w:pPr>
              <w:jc w:val="right"/>
              <w:rPr>
                <w:rFonts w:ascii="Arial" w:eastAsia="Times New Roman" w:hAnsi="Arial" w:cs="Arial"/>
                <w:color w:val="000000"/>
                <w:sz w:val="20"/>
                <w:szCs w:val="20"/>
              </w:rPr>
            </w:pPr>
          </w:p>
        </w:tc>
        <w:tc>
          <w:tcPr>
            <w:tcW w:w="2060" w:type="dxa"/>
            <w:tcBorders>
              <w:top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high</w:t>
            </w:r>
          </w:p>
        </w:tc>
        <w:tc>
          <w:tcPr>
            <w:tcW w:w="1854"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40.1 (884/2207)</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29.5 (313/1062)</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49.9 </w:t>
            </w:r>
            <w:r>
              <w:rPr>
                <w:rFonts w:ascii="Arial" w:eastAsia="Times New Roman" w:hAnsi="Arial" w:cs="Arial"/>
                <w:color w:val="000000"/>
                <w:sz w:val="20"/>
                <w:szCs w:val="20"/>
              </w:rPr>
              <w:t>(571/1145)</w:t>
            </w:r>
          </w:p>
        </w:tc>
        <w:tc>
          <w:tcPr>
            <w:tcW w:w="960" w:type="dxa"/>
            <w:tcBorders>
              <w:top w:val="nil"/>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&lt;0.001</w:t>
            </w:r>
          </w:p>
        </w:tc>
      </w:tr>
      <w:tr w:rsidR="00381144">
        <w:trPr>
          <w:trHeight w:val="290"/>
        </w:trPr>
        <w:tc>
          <w:tcPr>
            <w:tcW w:w="2360" w:type="dxa"/>
            <w:gridSpan w:val="2"/>
            <w:tcBorders>
              <w:top w:val="single" w:sz="4" w:space="0" w:color="auto"/>
              <w:left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HOMA-IR*</w:t>
            </w:r>
          </w:p>
        </w:tc>
        <w:tc>
          <w:tcPr>
            <w:tcW w:w="1854"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2.2 (1.9)</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2.4 (1.9)</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2.0 (1.9)</w:t>
            </w:r>
          </w:p>
        </w:tc>
        <w:tc>
          <w:tcPr>
            <w:tcW w:w="960" w:type="dxa"/>
            <w:tcBorders>
              <w:top w:val="single" w:sz="4" w:space="0" w:color="auto"/>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&lt;0.001</w:t>
            </w:r>
          </w:p>
        </w:tc>
      </w:tr>
      <w:tr w:rsidR="00381144">
        <w:trPr>
          <w:trHeight w:val="290"/>
        </w:trPr>
        <w:tc>
          <w:tcPr>
            <w:tcW w:w="2360" w:type="dxa"/>
            <w:gridSpan w:val="2"/>
            <w:tcBorders>
              <w:top w:val="single" w:sz="4" w:space="0" w:color="auto"/>
              <w:left w:val="nil"/>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HOMA-IR categories</w:t>
            </w:r>
          </w:p>
        </w:tc>
        <w:tc>
          <w:tcPr>
            <w:tcW w:w="1854" w:type="dxa"/>
            <w:tcBorders>
              <w:top w:val="single" w:sz="4" w:space="0" w:color="auto"/>
            </w:tcBorders>
            <w:shd w:val="clear" w:color="auto" w:fill="auto"/>
            <w:noWrap/>
            <w:vAlign w:val="center"/>
            <w:hideMark/>
          </w:tcPr>
          <w:p w:rsidR="00381144" w:rsidRDefault="00381144">
            <w:pPr>
              <w:rPr>
                <w:rFonts w:ascii="Arial" w:eastAsia="Times New Roman" w:hAnsi="Arial" w:cs="Arial"/>
                <w:color w:val="000000"/>
                <w:sz w:val="20"/>
                <w:szCs w:val="20"/>
              </w:rPr>
            </w:pPr>
          </w:p>
        </w:tc>
        <w:tc>
          <w:tcPr>
            <w:tcW w:w="1983" w:type="dxa"/>
            <w:tcBorders>
              <w:top w:val="single" w:sz="4" w:space="0" w:color="auto"/>
            </w:tcBorders>
            <w:shd w:val="clear" w:color="auto" w:fill="auto"/>
            <w:noWrap/>
            <w:vAlign w:val="center"/>
            <w:hideMark/>
          </w:tcPr>
          <w:p w:rsidR="00381144" w:rsidRDefault="00381144">
            <w:pPr>
              <w:jc w:val="right"/>
              <w:rPr>
                <w:rFonts w:ascii="Arial" w:eastAsia="Times New Roman" w:hAnsi="Arial" w:cs="Arial"/>
                <w:sz w:val="20"/>
                <w:szCs w:val="20"/>
              </w:rPr>
            </w:pPr>
          </w:p>
        </w:tc>
        <w:tc>
          <w:tcPr>
            <w:tcW w:w="1983" w:type="dxa"/>
            <w:tcBorders>
              <w:top w:val="single" w:sz="4" w:space="0" w:color="auto"/>
            </w:tcBorders>
            <w:shd w:val="clear" w:color="auto" w:fill="auto"/>
            <w:noWrap/>
            <w:vAlign w:val="center"/>
            <w:hideMark/>
          </w:tcPr>
          <w:p w:rsidR="00381144" w:rsidRDefault="00381144">
            <w:pPr>
              <w:jc w:val="right"/>
              <w:rPr>
                <w:rFonts w:ascii="Arial" w:eastAsia="Times New Roman" w:hAnsi="Arial" w:cs="Arial"/>
                <w:sz w:val="20"/>
                <w:szCs w:val="20"/>
              </w:rPr>
            </w:pPr>
          </w:p>
        </w:tc>
        <w:tc>
          <w:tcPr>
            <w:tcW w:w="960" w:type="dxa"/>
            <w:tcBorders>
              <w:top w:val="single" w:sz="4" w:space="0" w:color="auto"/>
              <w:right w:val="nil"/>
            </w:tcBorders>
            <w:shd w:val="clear" w:color="auto" w:fill="auto"/>
            <w:noWrap/>
            <w:vAlign w:val="center"/>
            <w:hideMark/>
          </w:tcPr>
          <w:p w:rsidR="00381144" w:rsidRDefault="00381144">
            <w:pPr>
              <w:jc w:val="right"/>
              <w:rPr>
                <w:rFonts w:ascii="Arial" w:eastAsia="Times New Roman" w:hAnsi="Arial" w:cs="Arial"/>
                <w:sz w:val="20"/>
                <w:szCs w:val="20"/>
              </w:rPr>
            </w:pPr>
          </w:p>
        </w:tc>
      </w:tr>
      <w:tr w:rsidR="00381144">
        <w:trPr>
          <w:trHeight w:val="290"/>
        </w:trPr>
        <w:tc>
          <w:tcPr>
            <w:tcW w:w="300" w:type="dxa"/>
            <w:tcBorders>
              <w:left w:val="nil"/>
              <w:bottom w:val="nil"/>
            </w:tcBorders>
            <w:shd w:val="clear" w:color="auto" w:fill="auto"/>
            <w:noWrap/>
            <w:vAlign w:val="center"/>
            <w:hideMark/>
          </w:tcPr>
          <w:p w:rsidR="00381144" w:rsidRDefault="00381144">
            <w:pPr>
              <w:jc w:val="right"/>
              <w:rPr>
                <w:rFonts w:ascii="Arial" w:eastAsia="Times New Roman" w:hAnsi="Arial" w:cs="Arial"/>
                <w:sz w:val="20"/>
                <w:szCs w:val="20"/>
              </w:rPr>
            </w:pPr>
          </w:p>
        </w:tc>
        <w:tc>
          <w:tcPr>
            <w:tcW w:w="2060" w:type="dxa"/>
            <w:tcBorders>
              <w:bottom w:val="nil"/>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insulin sensitive</w:t>
            </w:r>
          </w:p>
        </w:tc>
        <w:tc>
          <w:tcPr>
            <w:tcW w:w="1854"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60.1 (1199/1994)</w:t>
            </w:r>
          </w:p>
        </w:tc>
        <w:tc>
          <w:tcPr>
            <w:tcW w:w="1983"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54.6 (517/947)</w:t>
            </w:r>
          </w:p>
        </w:tc>
        <w:tc>
          <w:tcPr>
            <w:tcW w:w="1983"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65.1 (682/1047)</w:t>
            </w:r>
          </w:p>
        </w:tc>
        <w:tc>
          <w:tcPr>
            <w:tcW w:w="960" w:type="dxa"/>
            <w:tcBorders>
              <w:bottom w:val="nil"/>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381144">
        <w:trPr>
          <w:trHeight w:val="290"/>
        </w:trPr>
        <w:tc>
          <w:tcPr>
            <w:tcW w:w="300" w:type="dxa"/>
            <w:tcBorders>
              <w:top w:val="nil"/>
              <w:left w:val="nil"/>
              <w:bottom w:val="single" w:sz="4" w:space="0" w:color="auto"/>
            </w:tcBorders>
            <w:shd w:val="clear" w:color="auto" w:fill="auto"/>
            <w:noWrap/>
            <w:vAlign w:val="center"/>
            <w:hideMark/>
          </w:tcPr>
          <w:p w:rsidR="00381144" w:rsidRDefault="00381144">
            <w:pPr>
              <w:jc w:val="right"/>
              <w:rPr>
                <w:rFonts w:ascii="Arial" w:eastAsia="Times New Roman" w:hAnsi="Arial" w:cs="Arial"/>
                <w:color w:val="000000"/>
                <w:sz w:val="20"/>
                <w:szCs w:val="20"/>
              </w:rPr>
            </w:pPr>
          </w:p>
        </w:tc>
        <w:tc>
          <w:tcPr>
            <w:tcW w:w="2060" w:type="dxa"/>
            <w:tcBorders>
              <w:top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insulin resistant</w:t>
            </w:r>
          </w:p>
        </w:tc>
        <w:tc>
          <w:tcPr>
            <w:tcW w:w="1854"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39.9 (795/1994)</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45.4 (430/947)</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34.9 (365/1047)</w:t>
            </w:r>
          </w:p>
        </w:tc>
        <w:tc>
          <w:tcPr>
            <w:tcW w:w="960" w:type="dxa"/>
            <w:tcBorders>
              <w:top w:val="nil"/>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&lt;0.001</w:t>
            </w:r>
          </w:p>
        </w:tc>
      </w:tr>
      <w:tr w:rsidR="00381144">
        <w:trPr>
          <w:trHeight w:val="290"/>
        </w:trPr>
        <w:tc>
          <w:tcPr>
            <w:tcW w:w="2360" w:type="dxa"/>
            <w:gridSpan w:val="2"/>
            <w:tcBorders>
              <w:top w:val="single" w:sz="4" w:space="0" w:color="auto"/>
              <w:left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HbA1c, %</w:t>
            </w:r>
          </w:p>
        </w:tc>
        <w:tc>
          <w:tcPr>
            <w:tcW w:w="1854"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5.5 (0.6)</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5.6</w:t>
            </w:r>
            <w:r>
              <w:rPr>
                <w:rFonts w:ascii="Arial" w:eastAsia="Times New Roman" w:hAnsi="Arial" w:cs="Arial"/>
                <w:color w:val="000000"/>
                <w:sz w:val="20"/>
                <w:szCs w:val="20"/>
              </w:rPr>
              <w:t xml:space="preserve"> (0.7)</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5.5 (0.6)</w:t>
            </w:r>
          </w:p>
        </w:tc>
        <w:tc>
          <w:tcPr>
            <w:tcW w:w="960" w:type="dxa"/>
            <w:tcBorders>
              <w:top w:val="single" w:sz="4" w:space="0" w:color="auto"/>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0.255</w:t>
            </w:r>
          </w:p>
        </w:tc>
      </w:tr>
      <w:tr w:rsidR="00381144">
        <w:trPr>
          <w:trHeight w:val="290"/>
        </w:trPr>
        <w:tc>
          <w:tcPr>
            <w:tcW w:w="2360" w:type="dxa"/>
            <w:gridSpan w:val="2"/>
            <w:tcBorders>
              <w:top w:val="single" w:sz="4" w:space="0" w:color="auto"/>
              <w:left w:val="nil"/>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HbA1c categories</w:t>
            </w:r>
          </w:p>
        </w:tc>
        <w:tc>
          <w:tcPr>
            <w:tcW w:w="1854" w:type="dxa"/>
            <w:tcBorders>
              <w:top w:val="single" w:sz="4" w:space="0" w:color="auto"/>
            </w:tcBorders>
            <w:shd w:val="clear" w:color="auto" w:fill="auto"/>
            <w:noWrap/>
            <w:vAlign w:val="center"/>
            <w:hideMark/>
          </w:tcPr>
          <w:p w:rsidR="00381144" w:rsidRDefault="00381144">
            <w:pPr>
              <w:rPr>
                <w:rFonts w:ascii="Arial" w:eastAsia="Times New Roman" w:hAnsi="Arial" w:cs="Arial"/>
                <w:color w:val="000000"/>
                <w:sz w:val="20"/>
                <w:szCs w:val="20"/>
              </w:rPr>
            </w:pPr>
          </w:p>
        </w:tc>
        <w:tc>
          <w:tcPr>
            <w:tcW w:w="1983" w:type="dxa"/>
            <w:tcBorders>
              <w:top w:val="single" w:sz="4" w:space="0" w:color="auto"/>
            </w:tcBorders>
            <w:shd w:val="clear" w:color="auto" w:fill="auto"/>
            <w:noWrap/>
            <w:vAlign w:val="center"/>
            <w:hideMark/>
          </w:tcPr>
          <w:p w:rsidR="00381144" w:rsidRDefault="00381144">
            <w:pPr>
              <w:jc w:val="right"/>
              <w:rPr>
                <w:rFonts w:ascii="Arial" w:eastAsia="Times New Roman" w:hAnsi="Arial" w:cs="Arial"/>
                <w:sz w:val="20"/>
                <w:szCs w:val="20"/>
              </w:rPr>
            </w:pPr>
          </w:p>
        </w:tc>
        <w:tc>
          <w:tcPr>
            <w:tcW w:w="1983" w:type="dxa"/>
            <w:tcBorders>
              <w:top w:val="single" w:sz="4" w:space="0" w:color="auto"/>
            </w:tcBorders>
            <w:shd w:val="clear" w:color="auto" w:fill="auto"/>
            <w:noWrap/>
            <w:vAlign w:val="center"/>
            <w:hideMark/>
          </w:tcPr>
          <w:p w:rsidR="00381144" w:rsidRDefault="00381144">
            <w:pPr>
              <w:jc w:val="right"/>
              <w:rPr>
                <w:rFonts w:ascii="Arial" w:eastAsia="Times New Roman" w:hAnsi="Arial" w:cs="Arial"/>
                <w:sz w:val="20"/>
                <w:szCs w:val="20"/>
              </w:rPr>
            </w:pPr>
          </w:p>
        </w:tc>
        <w:tc>
          <w:tcPr>
            <w:tcW w:w="960" w:type="dxa"/>
            <w:tcBorders>
              <w:top w:val="single" w:sz="4" w:space="0" w:color="auto"/>
              <w:right w:val="nil"/>
            </w:tcBorders>
            <w:shd w:val="clear" w:color="auto" w:fill="auto"/>
            <w:noWrap/>
            <w:vAlign w:val="center"/>
            <w:hideMark/>
          </w:tcPr>
          <w:p w:rsidR="00381144" w:rsidRDefault="00381144">
            <w:pPr>
              <w:jc w:val="right"/>
              <w:rPr>
                <w:rFonts w:ascii="Arial" w:eastAsia="Times New Roman" w:hAnsi="Arial" w:cs="Arial"/>
                <w:sz w:val="20"/>
                <w:szCs w:val="20"/>
              </w:rPr>
            </w:pPr>
          </w:p>
        </w:tc>
      </w:tr>
      <w:tr w:rsidR="00381144">
        <w:trPr>
          <w:trHeight w:val="290"/>
        </w:trPr>
        <w:tc>
          <w:tcPr>
            <w:tcW w:w="300" w:type="dxa"/>
            <w:tcBorders>
              <w:left w:val="nil"/>
            </w:tcBorders>
            <w:shd w:val="clear" w:color="auto" w:fill="auto"/>
            <w:noWrap/>
            <w:vAlign w:val="center"/>
            <w:hideMark/>
          </w:tcPr>
          <w:p w:rsidR="00381144" w:rsidRDefault="00381144">
            <w:pPr>
              <w:jc w:val="right"/>
              <w:rPr>
                <w:rFonts w:ascii="Arial" w:eastAsia="Times New Roman" w:hAnsi="Arial" w:cs="Arial"/>
                <w:sz w:val="20"/>
                <w:szCs w:val="20"/>
              </w:rPr>
            </w:pPr>
          </w:p>
        </w:tc>
        <w:tc>
          <w:tcPr>
            <w:tcW w:w="2060" w:type="dxa"/>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normal</w:t>
            </w:r>
          </w:p>
        </w:tc>
        <w:tc>
          <w:tcPr>
            <w:tcW w:w="1854"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72.6 (1593/2193)</w:t>
            </w:r>
          </w:p>
        </w:tc>
        <w:tc>
          <w:tcPr>
            <w:tcW w:w="1983"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71.9 (759/1056)</w:t>
            </w:r>
          </w:p>
        </w:tc>
        <w:tc>
          <w:tcPr>
            <w:tcW w:w="1983" w:type="dxa"/>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73.4 (834/1137)</w:t>
            </w:r>
          </w:p>
        </w:tc>
        <w:tc>
          <w:tcPr>
            <w:tcW w:w="960" w:type="dxa"/>
            <w:tcBorders>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381144">
        <w:trPr>
          <w:trHeight w:val="290"/>
        </w:trPr>
        <w:tc>
          <w:tcPr>
            <w:tcW w:w="300" w:type="dxa"/>
            <w:tcBorders>
              <w:left w:val="nil"/>
              <w:bottom w:val="nil"/>
            </w:tcBorders>
            <w:shd w:val="clear" w:color="auto" w:fill="auto"/>
            <w:noWrap/>
            <w:vAlign w:val="center"/>
            <w:hideMark/>
          </w:tcPr>
          <w:p w:rsidR="00381144" w:rsidRDefault="00381144">
            <w:pPr>
              <w:jc w:val="right"/>
              <w:rPr>
                <w:rFonts w:ascii="Arial" w:eastAsia="Times New Roman" w:hAnsi="Arial" w:cs="Arial"/>
                <w:color w:val="000000"/>
                <w:sz w:val="20"/>
                <w:szCs w:val="20"/>
              </w:rPr>
            </w:pPr>
          </w:p>
        </w:tc>
        <w:tc>
          <w:tcPr>
            <w:tcW w:w="2060" w:type="dxa"/>
            <w:tcBorders>
              <w:bottom w:val="nil"/>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prediabetes</w:t>
            </w:r>
          </w:p>
        </w:tc>
        <w:tc>
          <w:tcPr>
            <w:tcW w:w="1854"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21.5 (471/2193)</w:t>
            </w:r>
          </w:p>
        </w:tc>
        <w:tc>
          <w:tcPr>
            <w:tcW w:w="1983"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21.8 (230/1056)</w:t>
            </w:r>
          </w:p>
        </w:tc>
        <w:tc>
          <w:tcPr>
            <w:tcW w:w="1983" w:type="dxa"/>
            <w:tcBorders>
              <w:bottom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21.2 (241/1137)</w:t>
            </w:r>
          </w:p>
        </w:tc>
        <w:tc>
          <w:tcPr>
            <w:tcW w:w="960" w:type="dxa"/>
            <w:tcBorders>
              <w:bottom w:val="nil"/>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381144">
        <w:trPr>
          <w:trHeight w:val="290"/>
        </w:trPr>
        <w:tc>
          <w:tcPr>
            <w:tcW w:w="300" w:type="dxa"/>
            <w:tcBorders>
              <w:top w:val="nil"/>
              <w:left w:val="nil"/>
              <w:bottom w:val="single" w:sz="4" w:space="0" w:color="auto"/>
            </w:tcBorders>
            <w:shd w:val="clear" w:color="auto" w:fill="auto"/>
            <w:noWrap/>
            <w:vAlign w:val="center"/>
            <w:hideMark/>
          </w:tcPr>
          <w:p w:rsidR="00381144" w:rsidRDefault="00381144">
            <w:pPr>
              <w:jc w:val="right"/>
              <w:rPr>
                <w:rFonts w:ascii="Arial" w:eastAsia="Times New Roman" w:hAnsi="Arial" w:cs="Arial"/>
                <w:color w:val="000000"/>
                <w:sz w:val="20"/>
                <w:szCs w:val="20"/>
              </w:rPr>
            </w:pPr>
          </w:p>
        </w:tc>
        <w:tc>
          <w:tcPr>
            <w:tcW w:w="2060" w:type="dxa"/>
            <w:tcBorders>
              <w:top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diabetes</w:t>
            </w:r>
          </w:p>
        </w:tc>
        <w:tc>
          <w:tcPr>
            <w:tcW w:w="1854"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5.9 (129/2193)</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6.3 (67/1056)</w:t>
            </w:r>
          </w:p>
        </w:tc>
        <w:tc>
          <w:tcPr>
            <w:tcW w:w="1983" w:type="dxa"/>
            <w:tcBorders>
              <w:top w:val="nil"/>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5.5 (62/1137)</w:t>
            </w:r>
          </w:p>
        </w:tc>
        <w:tc>
          <w:tcPr>
            <w:tcW w:w="960" w:type="dxa"/>
            <w:tcBorders>
              <w:top w:val="nil"/>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0.609</w:t>
            </w:r>
          </w:p>
        </w:tc>
      </w:tr>
      <w:tr w:rsidR="00381144">
        <w:trPr>
          <w:trHeight w:val="290"/>
        </w:trPr>
        <w:tc>
          <w:tcPr>
            <w:tcW w:w="2360" w:type="dxa"/>
            <w:gridSpan w:val="2"/>
            <w:tcBorders>
              <w:top w:val="single" w:sz="4" w:space="0" w:color="auto"/>
              <w:left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Rhinitis (DD), %</w:t>
            </w:r>
          </w:p>
        </w:tc>
        <w:tc>
          <w:tcPr>
            <w:tcW w:w="1854"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 xml:space="preserve">18.6 </w:t>
            </w:r>
            <w:r>
              <w:rPr>
                <w:rFonts w:ascii="Arial" w:eastAsia="Times New Roman" w:hAnsi="Arial" w:cs="Arial"/>
                <w:color w:val="000000"/>
                <w:sz w:val="20"/>
                <w:szCs w:val="20"/>
              </w:rPr>
              <w:t>(411/2207)</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17.3 (184/1062)</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19.8 (227/1145)</w:t>
            </w:r>
          </w:p>
        </w:tc>
        <w:tc>
          <w:tcPr>
            <w:tcW w:w="960" w:type="dxa"/>
            <w:tcBorders>
              <w:top w:val="single" w:sz="4" w:space="0" w:color="auto"/>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0.146</w:t>
            </w:r>
          </w:p>
        </w:tc>
      </w:tr>
      <w:tr w:rsidR="00381144">
        <w:trPr>
          <w:trHeight w:val="290"/>
        </w:trPr>
        <w:tc>
          <w:tcPr>
            <w:tcW w:w="2360" w:type="dxa"/>
            <w:gridSpan w:val="2"/>
            <w:tcBorders>
              <w:top w:val="single" w:sz="4" w:space="0" w:color="auto"/>
              <w:left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Asthma ever (DD), %</w:t>
            </w:r>
          </w:p>
        </w:tc>
        <w:tc>
          <w:tcPr>
            <w:tcW w:w="1854"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8.6 (190/2207)</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7.2 (76/1062)</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10.0 (114/1145)</w:t>
            </w:r>
          </w:p>
        </w:tc>
        <w:tc>
          <w:tcPr>
            <w:tcW w:w="960" w:type="dxa"/>
            <w:tcBorders>
              <w:top w:val="single" w:sz="4" w:space="0" w:color="auto"/>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0.023</w:t>
            </w:r>
          </w:p>
        </w:tc>
      </w:tr>
      <w:tr w:rsidR="00381144">
        <w:trPr>
          <w:trHeight w:val="290"/>
        </w:trPr>
        <w:tc>
          <w:tcPr>
            <w:tcW w:w="2360" w:type="dxa"/>
            <w:gridSpan w:val="2"/>
            <w:tcBorders>
              <w:top w:val="single" w:sz="4" w:space="0" w:color="auto"/>
              <w:left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Asthma current, %</w:t>
            </w:r>
          </w:p>
        </w:tc>
        <w:tc>
          <w:tcPr>
            <w:tcW w:w="1854"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5.3 (118/2207)</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4.6 (49/1062)</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6.0 (69/1145)</w:t>
            </w:r>
          </w:p>
        </w:tc>
        <w:tc>
          <w:tcPr>
            <w:tcW w:w="960" w:type="dxa"/>
            <w:tcBorders>
              <w:top w:val="single" w:sz="4" w:space="0" w:color="auto"/>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0.168</w:t>
            </w:r>
          </w:p>
        </w:tc>
      </w:tr>
      <w:tr w:rsidR="00381144">
        <w:trPr>
          <w:trHeight w:val="290"/>
        </w:trPr>
        <w:tc>
          <w:tcPr>
            <w:tcW w:w="2360" w:type="dxa"/>
            <w:gridSpan w:val="2"/>
            <w:tcBorders>
              <w:top w:val="single" w:sz="4" w:space="0" w:color="auto"/>
              <w:left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Wheezing, %</w:t>
            </w:r>
          </w:p>
        </w:tc>
        <w:tc>
          <w:tcPr>
            <w:tcW w:w="1854"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9.0 (198/2207)</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8.9 (95/1062)</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9.0 (103/1145)</w:t>
            </w:r>
          </w:p>
        </w:tc>
        <w:tc>
          <w:tcPr>
            <w:tcW w:w="960" w:type="dxa"/>
            <w:tcBorders>
              <w:top w:val="single" w:sz="4" w:space="0" w:color="auto"/>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1.000</w:t>
            </w:r>
          </w:p>
        </w:tc>
      </w:tr>
      <w:tr w:rsidR="00381144">
        <w:trPr>
          <w:trHeight w:val="290"/>
        </w:trPr>
        <w:tc>
          <w:tcPr>
            <w:tcW w:w="2360" w:type="dxa"/>
            <w:gridSpan w:val="2"/>
            <w:tcBorders>
              <w:top w:val="single" w:sz="4" w:space="0" w:color="auto"/>
              <w:left w:val="nil"/>
              <w:bottom w:val="single" w:sz="4" w:space="0" w:color="auto"/>
            </w:tcBorders>
            <w:shd w:val="clear" w:color="auto" w:fill="auto"/>
            <w:noWrap/>
            <w:vAlign w:val="center"/>
            <w:hideMark/>
          </w:tcPr>
          <w:p w:rsidR="00381144" w:rsidRDefault="009A36A3">
            <w:pPr>
              <w:rPr>
                <w:rFonts w:ascii="Arial" w:eastAsia="Times New Roman" w:hAnsi="Arial" w:cs="Arial"/>
                <w:color w:val="000000"/>
                <w:sz w:val="20"/>
                <w:szCs w:val="20"/>
              </w:rPr>
            </w:pPr>
            <w:r>
              <w:rPr>
                <w:rFonts w:ascii="Arial" w:eastAsia="Times New Roman" w:hAnsi="Arial" w:cs="Arial"/>
                <w:color w:val="000000"/>
                <w:sz w:val="20"/>
                <w:szCs w:val="20"/>
              </w:rPr>
              <w:t>Asthma medication, %</w:t>
            </w:r>
          </w:p>
        </w:tc>
        <w:tc>
          <w:tcPr>
            <w:tcW w:w="1854"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4.8 (107/2207)</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4.3 (46/1062)</w:t>
            </w:r>
          </w:p>
        </w:tc>
        <w:tc>
          <w:tcPr>
            <w:tcW w:w="1983" w:type="dxa"/>
            <w:tcBorders>
              <w:top w:val="single" w:sz="4" w:space="0" w:color="auto"/>
              <w:bottom w:val="single" w:sz="4" w:space="0" w:color="auto"/>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5.3 (61/1145)</w:t>
            </w:r>
          </w:p>
        </w:tc>
        <w:tc>
          <w:tcPr>
            <w:tcW w:w="960" w:type="dxa"/>
            <w:tcBorders>
              <w:top w:val="single" w:sz="4" w:space="0" w:color="auto"/>
              <w:bottom w:val="single" w:sz="4" w:space="0" w:color="auto"/>
              <w:right w:val="nil"/>
            </w:tcBorders>
            <w:shd w:val="clear" w:color="auto" w:fill="auto"/>
            <w:noWrap/>
            <w:vAlign w:val="center"/>
            <w:hideMark/>
          </w:tcPr>
          <w:p w:rsidR="00381144" w:rsidRDefault="009A36A3">
            <w:pPr>
              <w:jc w:val="right"/>
              <w:rPr>
                <w:rFonts w:ascii="Arial" w:eastAsia="Times New Roman" w:hAnsi="Arial" w:cs="Arial"/>
                <w:color w:val="000000"/>
                <w:sz w:val="20"/>
                <w:szCs w:val="20"/>
              </w:rPr>
            </w:pPr>
            <w:r>
              <w:rPr>
                <w:rFonts w:ascii="Arial" w:eastAsia="Times New Roman" w:hAnsi="Arial" w:cs="Arial"/>
                <w:color w:val="000000"/>
                <w:sz w:val="20"/>
                <w:szCs w:val="20"/>
              </w:rPr>
              <w:t>0.322</w:t>
            </w:r>
          </w:p>
        </w:tc>
      </w:tr>
    </w:tbl>
    <w:p w:rsidR="00381144" w:rsidRDefault="00381144">
      <w:pPr>
        <w:jc w:val="both"/>
        <w:rPr>
          <w:rFonts w:ascii="Arial" w:hAnsi="Arial" w:cs="Arial"/>
          <w:sz w:val="20"/>
          <w:szCs w:val="20"/>
        </w:rPr>
      </w:pPr>
    </w:p>
    <w:p w:rsidR="00381144" w:rsidRDefault="009A36A3">
      <w:pPr>
        <w:spacing w:line="264" w:lineRule="auto"/>
        <w:jc w:val="both"/>
        <w:rPr>
          <w:rFonts w:ascii="Arial" w:hAnsi="Arial" w:cs="Arial"/>
          <w:sz w:val="20"/>
          <w:szCs w:val="20"/>
        </w:rPr>
      </w:pPr>
      <w:r>
        <w:rPr>
          <w:rFonts w:ascii="Arial" w:hAnsi="Arial" w:cs="Arial"/>
          <w:sz w:val="20"/>
          <w:szCs w:val="20"/>
        </w:rPr>
        <w:t xml:space="preserve">Study characteristics are described using mean and SD or percentages and frequencies (%, n/N). Differences between males and females were tested using Pearson's Chi-squared test for categorical variables and t-test for continuous variables. Current asthma </w:t>
      </w:r>
      <w:r>
        <w:rPr>
          <w:rFonts w:ascii="Arial" w:hAnsi="Arial" w:cs="Arial"/>
          <w:sz w:val="20"/>
          <w:szCs w:val="20"/>
        </w:rPr>
        <w:t>is defined fulfilling at least two out of the following three criteria: ever doctor-diagnosed asthma, wheezing within the last 12 months and current asthma medication. Abbreviations: BMI, body mass index; BFMI, body fat mass index; FFMI, fat free mass inde</w:t>
      </w:r>
      <w:r>
        <w:rPr>
          <w:rFonts w:ascii="Arial" w:hAnsi="Arial" w:cs="Arial"/>
          <w:sz w:val="20"/>
          <w:szCs w:val="20"/>
        </w:rPr>
        <w:t xml:space="preserve">x; WHR, waist to hip ratio; HOMA-IR, homeostasis model assessment-estimated insulin resistance; HbA1c, hemoglobin A1c; DD, doctor-diagnosed; SD, standard deviation. * = reported as geometric mean and SD </w:t>
      </w:r>
    </w:p>
    <w:p w:rsidR="00381144" w:rsidRDefault="00381144"/>
    <w:p w:rsidR="00381144" w:rsidRDefault="00381144"/>
    <w:p w:rsidR="00381144" w:rsidRDefault="009A36A3">
      <w:r>
        <w:br w:type="page"/>
      </w:r>
    </w:p>
    <w:p w:rsidR="00381144" w:rsidRDefault="009A36A3">
      <w:pPr>
        <w:pStyle w:val="Caption"/>
        <w:spacing w:line="360" w:lineRule="auto"/>
        <w:ind w:left="0"/>
        <w:jc w:val="both"/>
        <w:rPr>
          <w:sz w:val="24"/>
          <w:szCs w:val="24"/>
        </w:rPr>
      </w:pPr>
      <w:r>
        <w:rPr>
          <w:sz w:val="24"/>
          <w:szCs w:val="24"/>
        </w:rPr>
        <w:lastRenderedPageBreak/>
        <w:t>Table S4: List of antibodies for FACS analysis</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2645"/>
        <w:gridCol w:w="2631"/>
        <w:gridCol w:w="2673"/>
      </w:tblGrid>
      <w:tr w:rsidR="00381144">
        <w:tc>
          <w:tcPr>
            <w:tcW w:w="2645" w:type="dxa"/>
            <w:vAlign w:val="center"/>
          </w:tcPr>
          <w:p w:rsidR="00381144" w:rsidRDefault="009A36A3">
            <w:pPr>
              <w:spacing w:line="360" w:lineRule="auto"/>
              <w:rPr>
                <w:rFonts w:ascii="Arial" w:hAnsi="Arial" w:cs="Arial"/>
                <w:b/>
                <w:sz w:val="20"/>
                <w:szCs w:val="20"/>
              </w:rPr>
            </w:pPr>
            <w:r>
              <w:rPr>
                <w:rFonts w:ascii="Arial" w:hAnsi="Arial" w:cs="Arial"/>
                <w:b/>
                <w:sz w:val="20"/>
                <w:szCs w:val="20"/>
              </w:rPr>
              <w:t>Antibody</w:t>
            </w:r>
          </w:p>
        </w:tc>
        <w:tc>
          <w:tcPr>
            <w:tcW w:w="2631" w:type="dxa"/>
            <w:vAlign w:val="center"/>
          </w:tcPr>
          <w:p w:rsidR="00381144" w:rsidRDefault="009A36A3">
            <w:pPr>
              <w:spacing w:line="360" w:lineRule="auto"/>
              <w:rPr>
                <w:rFonts w:ascii="Arial" w:hAnsi="Arial" w:cs="Arial"/>
                <w:b/>
                <w:sz w:val="20"/>
                <w:szCs w:val="20"/>
              </w:rPr>
            </w:pPr>
            <w:r>
              <w:rPr>
                <w:rFonts w:ascii="Arial" w:hAnsi="Arial" w:cs="Arial"/>
                <w:b/>
                <w:sz w:val="20"/>
                <w:szCs w:val="20"/>
              </w:rPr>
              <w:t>Clone</w:t>
            </w:r>
          </w:p>
        </w:tc>
        <w:tc>
          <w:tcPr>
            <w:tcW w:w="2673" w:type="dxa"/>
            <w:vAlign w:val="center"/>
          </w:tcPr>
          <w:p w:rsidR="00381144" w:rsidRDefault="009A36A3">
            <w:pPr>
              <w:spacing w:line="360" w:lineRule="auto"/>
              <w:rPr>
                <w:rFonts w:ascii="Arial" w:hAnsi="Arial" w:cs="Arial"/>
                <w:b/>
                <w:sz w:val="20"/>
                <w:szCs w:val="20"/>
              </w:rPr>
            </w:pPr>
            <w:r>
              <w:rPr>
                <w:rFonts w:ascii="Arial" w:hAnsi="Arial" w:cs="Arial"/>
                <w:b/>
                <w:sz w:val="20"/>
                <w:szCs w:val="20"/>
              </w:rPr>
              <w:t>Company</w:t>
            </w:r>
          </w:p>
        </w:tc>
      </w:tr>
      <w:tr w:rsidR="00381144">
        <w:tc>
          <w:tcPr>
            <w:tcW w:w="2645" w:type="dxa"/>
            <w:vAlign w:val="center"/>
          </w:tcPr>
          <w:p w:rsidR="00381144" w:rsidRDefault="009A36A3">
            <w:pPr>
              <w:spacing w:line="360" w:lineRule="auto"/>
              <w:rPr>
                <w:rFonts w:ascii="Arial" w:hAnsi="Arial" w:cs="Arial"/>
                <w:sz w:val="20"/>
                <w:szCs w:val="20"/>
              </w:rPr>
            </w:pPr>
            <w:r>
              <w:rPr>
                <w:rFonts w:ascii="Arial" w:hAnsi="Arial" w:cs="Arial"/>
                <w:sz w:val="20"/>
                <w:szCs w:val="20"/>
              </w:rPr>
              <w:t>CD3</w:t>
            </w:r>
          </w:p>
        </w:tc>
        <w:tc>
          <w:tcPr>
            <w:tcW w:w="2631" w:type="dxa"/>
            <w:vAlign w:val="center"/>
          </w:tcPr>
          <w:p w:rsidR="00381144" w:rsidRDefault="009A36A3">
            <w:pPr>
              <w:spacing w:line="360" w:lineRule="auto"/>
              <w:rPr>
                <w:rFonts w:ascii="Arial" w:hAnsi="Arial" w:cs="Arial"/>
                <w:sz w:val="20"/>
                <w:szCs w:val="20"/>
              </w:rPr>
            </w:pPr>
            <w:r>
              <w:rPr>
                <w:rFonts w:ascii="Arial" w:hAnsi="Arial" w:cs="Arial"/>
                <w:sz w:val="20"/>
                <w:szCs w:val="20"/>
              </w:rPr>
              <w:t>17A2</w:t>
            </w:r>
          </w:p>
        </w:tc>
        <w:tc>
          <w:tcPr>
            <w:tcW w:w="2673" w:type="dxa"/>
            <w:vAlign w:val="center"/>
          </w:tcPr>
          <w:p w:rsidR="00381144" w:rsidRDefault="009A36A3">
            <w:pPr>
              <w:spacing w:line="360" w:lineRule="auto"/>
              <w:rPr>
                <w:rFonts w:ascii="Arial" w:hAnsi="Arial" w:cs="Arial"/>
                <w:sz w:val="20"/>
                <w:szCs w:val="20"/>
              </w:rPr>
            </w:pPr>
            <w:r>
              <w:rPr>
                <w:rFonts w:ascii="Arial" w:hAnsi="Arial" w:cs="Arial"/>
                <w:sz w:val="20"/>
                <w:szCs w:val="20"/>
              </w:rPr>
              <w:t>BioLegend</w:t>
            </w:r>
          </w:p>
        </w:tc>
      </w:tr>
      <w:tr w:rsidR="00381144">
        <w:tc>
          <w:tcPr>
            <w:tcW w:w="2645" w:type="dxa"/>
            <w:vAlign w:val="center"/>
          </w:tcPr>
          <w:p w:rsidR="00381144" w:rsidRDefault="009A36A3">
            <w:pPr>
              <w:spacing w:line="360" w:lineRule="auto"/>
              <w:rPr>
                <w:rFonts w:ascii="Arial" w:hAnsi="Arial" w:cs="Arial"/>
                <w:sz w:val="20"/>
                <w:szCs w:val="20"/>
              </w:rPr>
            </w:pPr>
            <w:r>
              <w:rPr>
                <w:rFonts w:ascii="Arial" w:hAnsi="Arial" w:cs="Arial"/>
                <w:sz w:val="20"/>
                <w:szCs w:val="20"/>
              </w:rPr>
              <w:t>CD4</w:t>
            </w:r>
          </w:p>
        </w:tc>
        <w:tc>
          <w:tcPr>
            <w:tcW w:w="2631" w:type="dxa"/>
            <w:vAlign w:val="center"/>
          </w:tcPr>
          <w:p w:rsidR="00381144" w:rsidRDefault="009A36A3">
            <w:pPr>
              <w:spacing w:line="360" w:lineRule="auto"/>
              <w:rPr>
                <w:rFonts w:ascii="Arial" w:hAnsi="Arial" w:cs="Arial"/>
                <w:sz w:val="20"/>
                <w:szCs w:val="20"/>
              </w:rPr>
            </w:pPr>
            <w:r>
              <w:rPr>
                <w:rFonts w:ascii="Arial" w:hAnsi="Arial" w:cs="Arial"/>
                <w:sz w:val="20"/>
                <w:szCs w:val="20"/>
              </w:rPr>
              <w:t>L3T4</w:t>
            </w:r>
          </w:p>
        </w:tc>
        <w:tc>
          <w:tcPr>
            <w:tcW w:w="2673" w:type="dxa"/>
            <w:vAlign w:val="center"/>
          </w:tcPr>
          <w:p w:rsidR="00381144" w:rsidRDefault="009A36A3">
            <w:pPr>
              <w:spacing w:line="360" w:lineRule="auto"/>
              <w:rPr>
                <w:rFonts w:ascii="Arial" w:hAnsi="Arial" w:cs="Arial"/>
                <w:sz w:val="20"/>
                <w:szCs w:val="20"/>
              </w:rPr>
            </w:pPr>
            <w:r>
              <w:rPr>
                <w:rFonts w:ascii="Arial" w:hAnsi="Arial" w:cs="Arial"/>
                <w:sz w:val="20"/>
                <w:szCs w:val="20"/>
              </w:rPr>
              <w:t>BioLegend</w:t>
            </w:r>
          </w:p>
        </w:tc>
      </w:tr>
      <w:tr w:rsidR="00381144">
        <w:tc>
          <w:tcPr>
            <w:tcW w:w="2645" w:type="dxa"/>
            <w:vAlign w:val="center"/>
          </w:tcPr>
          <w:p w:rsidR="00381144" w:rsidRDefault="009A36A3">
            <w:pPr>
              <w:spacing w:line="360" w:lineRule="auto"/>
              <w:rPr>
                <w:rFonts w:ascii="Arial" w:hAnsi="Arial" w:cs="Arial"/>
                <w:sz w:val="20"/>
                <w:szCs w:val="20"/>
              </w:rPr>
            </w:pPr>
            <w:r>
              <w:rPr>
                <w:rFonts w:ascii="Arial" w:hAnsi="Arial" w:cs="Arial"/>
                <w:sz w:val="20"/>
                <w:szCs w:val="20"/>
              </w:rPr>
              <w:t>CD45</w:t>
            </w:r>
          </w:p>
        </w:tc>
        <w:tc>
          <w:tcPr>
            <w:tcW w:w="2631" w:type="dxa"/>
            <w:vAlign w:val="center"/>
          </w:tcPr>
          <w:p w:rsidR="00381144" w:rsidRDefault="009A36A3">
            <w:pPr>
              <w:spacing w:line="360" w:lineRule="auto"/>
              <w:rPr>
                <w:rFonts w:ascii="Arial" w:hAnsi="Arial" w:cs="Arial"/>
                <w:sz w:val="20"/>
                <w:szCs w:val="20"/>
              </w:rPr>
            </w:pPr>
            <w:r>
              <w:rPr>
                <w:rFonts w:ascii="Arial" w:hAnsi="Arial" w:cs="Arial"/>
                <w:sz w:val="20"/>
                <w:szCs w:val="20"/>
              </w:rPr>
              <w:t>30-F11</w:t>
            </w:r>
          </w:p>
        </w:tc>
        <w:tc>
          <w:tcPr>
            <w:tcW w:w="2673" w:type="dxa"/>
            <w:vAlign w:val="center"/>
          </w:tcPr>
          <w:p w:rsidR="00381144" w:rsidRDefault="009A36A3">
            <w:pPr>
              <w:spacing w:line="360" w:lineRule="auto"/>
              <w:rPr>
                <w:rFonts w:ascii="Arial" w:hAnsi="Arial" w:cs="Arial"/>
                <w:sz w:val="20"/>
                <w:szCs w:val="20"/>
              </w:rPr>
            </w:pPr>
            <w:r>
              <w:rPr>
                <w:rFonts w:ascii="Arial" w:hAnsi="Arial" w:cs="Arial"/>
                <w:sz w:val="20"/>
                <w:szCs w:val="20"/>
              </w:rPr>
              <w:t>BD</w:t>
            </w:r>
          </w:p>
        </w:tc>
      </w:tr>
      <w:tr w:rsidR="00381144">
        <w:tc>
          <w:tcPr>
            <w:tcW w:w="2645" w:type="dxa"/>
            <w:vAlign w:val="center"/>
          </w:tcPr>
          <w:p w:rsidR="00381144" w:rsidRDefault="009A36A3">
            <w:pPr>
              <w:spacing w:line="360" w:lineRule="auto"/>
              <w:rPr>
                <w:rFonts w:ascii="Arial" w:hAnsi="Arial" w:cs="Arial"/>
                <w:sz w:val="20"/>
                <w:szCs w:val="20"/>
              </w:rPr>
            </w:pPr>
            <w:r>
              <w:rPr>
                <w:rFonts w:ascii="Arial" w:hAnsi="Arial" w:cs="Arial"/>
                <w:sz w:val="20"/>
                <w:szCs w:val="20"/>
              </w:rPr>
              <w:t>CD8</w:t>
            </w:r>
          </w:p>
        </w:tc>
        <w:tc>
          <w:tcPr>
            <w:tcW w:w="2631" w:type="dxa"/>
            <w:vAlign w:val="center"/>
          </w:tcPr>
          <w:p w:rsidR="00381144" w:rsidRDefault="009A36A3">
            <w:pPr>
              <w:spacing w:line="360" w:lineRule="auto"/>
              <w:rPr>
                <w:rFonts w:ascii="Arial" w:hAnsi="Arial" w:cs="Arial"/>
                <w:sz w:val="20"/>
                <w:szCs w:val="20"/>
              </w:rPr>
            </w:pPr>
            <w:r>
              <w:rPr>
                <w:rFonts w:ascii="Arial" w:hAnsi="Arial" w:cs="Arial"/>
                <w:sz w:val="20"/>
                <w:szCs w:val="20"/>
              </w:rPr>
              <w:t>53-6.7</w:t>
            </w:r>
          </w:p>
        </w:tc>
        <w:tc>
          <w:tcPr>
            <w:tcW w:w="2673" w:type="dxa"/>
            <w:vAlign w:val="center"/>
          </w:tcPr>
          <w:p w:rsidR="00381144" w:rsidRDefault="009A36A3">
            <w:pPr>
              <w:spacing w:line="360" w:lineRule="auto"/>
              <w:rPr>
                <w:rFonts w:ascii="Arial" w:hAnsi="Arial" w:cs="Arial"/>
                <w:sz w:val="20"/>
                <w:szCs w:val="20"/>
              </w:rPr>
            </w:pPr>
            <w:r>
              <w:rPr>
                <w:rFonts w:ascii="Arial" w:hAnsi="Arial" w:cs="Arial"/>
                <w:sz w:val="20"/>
                <w:szCs w:val="20"/>
              </w:rPr>
              <w:t>eBioScience</w:t>
            </w:r>
          </w:p>
        </w:tc>
      </w:tr>
      <w:tr w:rsidR="00381144">
        <w:tc>
          <w:tcPr>
            <w:tcW w:w="2645" w:type="dxa"/>
            <w:vAlign w:val="center"/>
          </w:tcPr>
          <w:p w:rsidR="00381144" w:rsidRDefault="009A36A3">
            <w:pPr>
              <w:spacing w:line="360" w:lineRule="auto"/>
              <w:rPr>
                <w:rFonts w:ascii="Arial" w:hAnsi="Arial" w:cs="Arial"/>
                <w:sz w:val="20"/>
                <w:szCs w:val="20"/>
              </w:rPr>
            </w:pPr>
            <w:r>
              <w:rPr>
                <w:rFonts w:ascii="Arial" w:hAnsi="Arial" w:cs="Arial"/>
                <w:sz w:val="20"/>
                <w:szCs w:val="20"/>
              </w:rPr>
              <w:t>CD11b</w:t>
            </w:r>
          </w:p>
        </w:tc>
        <w:tc>
          <w:tcPr>
            <w:tcW w:w="2631" w:type="dxa"/>
            <w:vAlign w:val="center"/>
          </w:tcPr>
          <w:p w:rsidR="00381144" w:rsidRDefault="009A36A3">
            <w:pPr>
              <w:spacing w:line="360" w:lineRule="auto"/>
              <w:rPr>
                <w:rFonts w:ascii="Arial" w:hAnsi="Arial" w:cs="Arial"/>
                <w:sz w:val="20"/>
                <w:szCs w:val="20"/>
              </w:rPr>
            </w:pPr>
            <w:r>
              <w:rPr>
                <w:rFonts w:ascii="Arial" w:hAnsi="Arial" w:cs="Arial"/>
                <w:sz w:val="20"/>
                <w:szCs w:val="20"/>
              </w:rPr>
              <w:t>M1/70</w:t>
            </w:r>
          </w:p>
        </w:tc>
        <w:tc>
          <w:tcPr>
            <w:tcW w:w="2673" w:type="dxa"/>
            <w:vAlign w:val="center"/>
          </w:tcPr>
          <w:p w:rsidR="00381144" w:rsidRDefault="009A36A3">
            <w:pPr>
              <w:spacing w:line="360" w:lineRule="auto"/>
              <w:rPr>
                <w:rFonts w:ascii="Arial" w:hAnsi="Arial" w:cs="Arial"/>
                <w:sz w:val="20"/>
                <w:szCs w:val="20"/>
              </w:rPr>
            </w:pPr>
            <w:r>
              <w:rPr>
                <w:rFonts w:ascii="Arial" w:hAnsi="Arial" w:cs="Arial"/>
                <w:sz w:val="20"/>
                <w:szCs w:val="20"/>
              </w:rPr>
              <w:t>BioLegend</w:t>
            </w:r>
          </w:p>
        </w:tc>
      </w:tr>
      <w:tr w:rsidR="00381144">
        <w:tc>
          <w:tcPr>
            <w:tcW w:w="2645" w:type="dxa"/>
            <w:vAlign w:val="center"/>
          </w:tcPr>
          <w:p w:rsidR="00381144" w:rsidRDefault="009A36A3">
            <w:pPr>
              <w:spacing w:line="360" w:lineRule="auto"/>
              <w:rPr>
                <w:rFonts w:ascii="Arial" w:hAnsi="Arial" w:cs="Arial"/>
                <w:sz w:val="20"/>
                <w:szCs w:val="20"/>
              </w:rPr>
            </w:pPr>
            <w:r>
              <w:rPr>
                <w:rFonts w:ascii="Arial" w:hAnsi="Arial" w:cs="Arial"/>
                <w:sz w:val="20"/>
                <w:szCs w:val="20"/>
              </w:rPr>
              <w:t>CD25</w:t>
            </w:r>
          </w:p>
        </w:tc>
        <w:tc>
          <w:tcPr>
            <w:tcW w:w="2631" w:type="dxa"/>
            <w:vAlign w:val="center"/>
          </w:tcPr>
          <w:p w:rsidR="00381144" w:rsidRDefault="009A36A3">
            <w:pPr>
              <w:spacing w:line="360" w:lineRule="auto"/>
              <w:rPr>
                <w:rFonts w:ascii="Arial" w:hAnsi="Arial" w:cs="Arial"/>
                <w:sz w:val="20"/>
                <w:szCs w:val="20"/>
              </w:rPr>
            </w:pPr>
            <w:r>
              <w:rPr>
                <w:rFonts w:ascii="Arial" w:hAnsi="Arial" w:cs="Arial"/>
                <w:sz w:val="20"/>
                <w:szCs w:val="20"/>
              </w:rPr>
              <w:t>PC61</w:t>
            </w:r>
          </w:p>
        </w:tc>
        <w:tc>
          <w:tcPr>
            <w:tcW w:w="2673" w:type="dxa"/>
            <w:vAlign w:val="center"/>
          </w:tcPr>
          <w:p w:rsidR="00381144" w:rsidRDefault="009A36A3">
            <w:pPr>
              <w:spacing w:line="360" w:lineRule="auto"/>
              <w:rPr>
                <w:rFonts w:ascii="Arial" w:hAnsi="Arial" w:cs="Arial"/>
                <w:sz w:val="20"/>
                <w:szCs w:val="20"/>
              </w:rPr>
            </w:pPr>
            <w:r>
              <w:rPr>
                <w:rFonts w:ascii="Arial" w:hAnsi="Arial" w:cs="Arial"/>
                <w:sz w:val="20"/>
                <w:szCs w:val="20"/>
              </w:rPr>
              <w:t>BioLegend</w:t>
            </w:r>
          </w:p>
        </w:tc>
      </w:tr>
      <w:tr w:rsidR="00381144">
        <w:tc>
          <w:tcPr>
            <w:tcW w:w="2645" w:type="dxa"/>
            <w:vAlign w:val="center"/>
          </w:tcPr>
          <w:p w:rsidR="00381144" w:rsidRDefault="009A36A3">
            <w:pPr>
              <w:spacing w:line="360" w:lineRule="auto"/>
              <w:rPr>
                <w:rFonts w:ascii="Arial" w:hAnsi="Arial" w:cs="Arial"/>
                <w:sz w:val="20"/>
                <w:szCs w:val="20"/>
              </w:rPr>
            </w:pPr>
            <w:r>
              <w:rPr>
                <w:rFonts w:ascii="Arial" w:hAnsi="Arial" w:cs="Arial"/>
                <w:sz w:val="20"/>
                <w:szCs w:val="20"/>
              </w:rPr>
              <w:t>ST2</w:t>
            </w:r>
          </w:p>
        </w:tc>
        <w:tc>
          <w:tcPr>
            <w:tcW w:w="2631" w:type="dxa"/>
            <w:vAlign w:val="center"/>
          </w:tcPr>
          <w:p w:rsidR="00381144" w:rsidRDefault="009A36A3">
            <w:pPr>
              <w:spacing w:line="360" w:lineRule="auto"/>
              <w:rPr>
                <w:rFonts w:ascii="Arial" w:hAnsi="Arial" w:cs="Arial"/>
                <w:sz w:val="20"/>
                <w:szCs w:val="20"/>
              </w:rPr>
            </w:pPr>
            <w:r>
              <w:rPr>
                <w:rFonts w:ascii="Arial" w:hAnsi="Arial" w:cs="Arial"/>
                <w:sz w:val="20"/>
                <w:szCs w:val="20"/>
              </w:rPr>
              <w:t>DIH9</w:t>
            </w:r>
          </w:p>
        </w:tc>
        <w:tc>
          <w:tcPr>
            <w:tcW w:w="2673" w:type="dxa"/>
            <w:vAlign w:val="center"/>
          </w:tcPr>
          <w:p w:rsidR="00381144" w:rsidRDefault="009A36A3">
            <w:pPr>
              <w:spacing w:line="360" w:lineRule="auto"/>
              <w:rPr>
                <w:rFonts w:ascii="Arial" w:hAnsi="Arial" w:cs="Arial"/>
                <w:sz w:val="20"/>
                <w:szCs w:val="20"/>
              </w:rPr>
            </w:pPr>
            <w:r>
              <w:rPr>
                <w:rFonts w:ascii="Arial" w:hAnsi="Arial" w:cs="Arial"/>
                <w:sz w:val="20"/>
                <w:szCs w:val="20"/>
              </w:rPr>
              <w:t>BioLegend</w:t>
            </w:r>
          </w:p>
        </w:tc>
      </w:tr>
      <w:tr w:rsidR="00381144">
        <w:tc>
          <w:tcPr>
            <w:tcW w:w="2645" w:type="dxa"/>
            <w:vAlign w:val="center"/>
          </w:tcPr>
          <w:p w:rsidR="00381144" w:rsidRDefault="009A36A3">
            <w:pPr>
              <w:spacing w:line="360" w:lineRule="auto"/>
              <w:rPr>
                <w:rFonts w:ascii="Arial" w:hAnsi="Arial" w:cs="Arial"/>
                <w:sz w:val="20"/>
                <w:szCs w:val="20"/>
              </w:rPr>
            </w:pPr>
            <w:r>
              <w:rPr>
                <w:rFonts w:ascii="Arial" w:hAnsi="Arial" w:cs="Arial"/>
                <w:sz w:val="20"/>
                <w:szCs w:val="20"/>
              </w:rPr>
              <w:t>FoxP3</w:t>
            </w:r>
          </w:p>
        </w:tc>
        <w:tc>
          <w:tcPr>
            <w:tcW w:w="2631" w:type="dxa"/>
            <w:vAlign w:val="center"/>
          </w:tcPr>
          <w:p w:rsidR="00381144" w:rsidRDefault="009A36A3">
            <w:pPr>
              <w:spacing w:line="360" w:lineRule="auto"/>
              <w:rPr>
                <w:rFonts w:ascii="Arial" w:hAnsi="Arial" w:cs="Arial"/>
                <w:sz w:val="20"/>
                <w:szCs w:val="20"/>
              </w:rPr>
            </w:pPr>
            <w:r>
              <w:rPr>
                <w:rFonts w:ascii="Arial" w:hAnsi="Arial" w:cs="Arial"/>
                <w:sz w:val="20"/>
                <w:szCs w:val="20"/>
              </w:rPr>
              <w:t>FJK-16s</w:t>
            </w:r>
          </w:p>
        </w:tc>
        <w:tc>
          <w:tcPr>
            <w:tcW w:w="2673" w:type="dxa"/>
            <w:vAlign w:val="center"/>
          </w:tcPr>
          <w:p w:rsidR="00381144" w:rsidRDefault="009A36A3">
            <w:pPr>
              <w:spacing w:line="360" w:lineRule="auto"/>
              <w:rPr>
                <w:rFonts w:ascii="Arial" w:hAnsi="Arial" w:cs="Arial"/>
                <w:sz w:val="20"/>
                <w:szCs w:val="20"/>
              </w:rPr>
            </w:pPr>
            <w:r>
              <w:rPr>
                <w:rFonts w:ascii="Arial" w:hAnsi="Arial" w:cs="Arial"/>
                <w:sz w:val="20"/>
                <w:szCs w:val="20"/>
              </w:rPr>
              <w:t>eBioScience</w:t>
            </w:r>
          </w:p>
        </w:tc>
      </w:tr>
      <w:tr w:rsidR="00381144">
        <w:tc>
          <w:tcPr>
            <w:tcW w:w="2645" w:type="dxa"/>
            <w:vAlign w:val="center"/>
          </w:tcPr>
          <w:p w:rsidR="00381144" w:rsidRDefault="009A36A3">
            <w:pPr>
              <w:spacing w:line="360" w:lineRule="auto"/>
              <w:rPr>
                <w:rFonts w:ascii="Arial" w:hAnsi="Arial" w:cs="Arial"/>
                <w:sz w:val="20"/>
                <w:szCs w:val="20"/>
              </w:rPr>
            </w:pPr>
            <w:r>
              <w:rPr>
                <w:rFonts w:ascii="Arial" w:hAnsi="Arial" w:cs="Arial"/>
                <w:sz w:val="20"/>
                <w:szCs w:val="20"/>
              </w:rPr>
              <w:t>GATA3</w:t>
            </w:r>
          </w:p>
        </w:tc>
        <w:tc>
          <w:tcPr>
            <w:tcW w:w="2631" w:type="dxa"/>
            <w:vAlign w:val="center"/>
          </w:tcPr>
          <w:p w:rsidR="00381144" w:rsidRDefault="009A36A3">
            <w:pPr>
              <w:spacing w:line="360" w:lineRule="auto"/>
              <w:rPr>
                <w:rFonts w:ascii="Arial" w:hAnsi="Arial" w:cs="Arial"/>
                <w:sz w:val="20"/>
                <w:szCs w:val="20"/>
              </w:rPr>
            </w:pPr>
            <w:r>
              <w:rPr>
                <w:rFonts w:ascii="Arial" w:hAnsi="Arial" w:cs="Arial"/>
                <w:sz w:val="20"/>
                <w:szCs w:val="20"/>
              </w:rPr>
              <w:t>TWAJ</w:t>
            </w:r>
          </w:p>
        </w:tc>
        <w:tc>
          <w:tcPr>
            <w:tcW w:w="2673" w:type="dxa"/>
            <w:vAlign w:val="center"/>
          </w:tcPr>
          <w:p w:rsidR="00381144" w:rsidRDefault="009A36A3">
            <w:pPr>
              <w:spacing w:line="360" w:lineRule="auto"/>
              <w:rPr>
                <w:rFonts w:ascii="Arial" w:hAnsi="Arial" w:cs="Arial"/>
                <w:sz w:val="20"/>
                <w:szCs w:val="20"/>
              </w:rPr>
            </w:pPr>
            <w:r>
              <w:rPr>
                <w:rFonts w:ascii="Arial" w:hAnsi="Arial" w:cs="Arial"/>
                <w:sz w:val="20"/>
                <w:szCs w:val="20"/>
              </w:rPr>
              <w:t>eBioScience</w:t>
            </w:r>
          </w:p>
        </w:tc>
      </w:tr>
      <w:tr w:rsidR="00381144">
        <w:tc>
          <w:tcPr>
            <w:tcW w:w="2645" w:type="dxa"/>
            <w:vAlign w:val="center"/>
          </w:tcPr>
          <w:p w:rsidR="00381144" w:rsidRDefault="009A36A3">
            <w:pPr>
              <w:spacing w:line="360" w:lineRule="auto"/>
              <w:rPr>
                <w:rFonts w:ascii="Arial" w:hAnsi="Arial" w:cs="Arial"/>
                <w:sz w:val="20"/>
                <w:szCs w:val="20"/>
              </w:rPr>
            </w:pPr>
            <w:r>
              <w:rPr>
                <w:rFonts w:ascii="Arial" w:hAnsi="Arial" w:cs="Arial"/>
                <w:sz w:val="20"/>
                <w:szCs w:val="20"/>
              </w:rPr>
              <w:t>RORc</w:t>
            </w:r>
          </w:p>
        </w:tc>
        <w:tc>
          <w:tcPr>
            <w:tcW w:w="2631" w:type="dxa"/>
            <w:vAlign w:val="center"/>
          </w:tcPr>
          <w:p w:rsidR="00381144" w:rsidRDefault="009A36A3">
            <w:pPr>
              <w:spacing w:line="360" w:lineRule="auto"/>
              <w:rPr>
                <w:rFonts w:ascii="Arial" w:hAnsi="Arial" w:cs="Arial"/>
                <w:sz w:val="20"/>
                <w:szCs w:val="20"/>
              </w:rPr>
            </w:pPr>
            <w:r>
              <w:rPr>
                <w:rFonts w:ascii="Arial" w:hAnsi="Arial" w:cs="Arial"/>
                <w:sz w:val="20"/>
                <w:szCs w:val="20"/>
              </w:rPr>
              <w:t>AFKJS-9</w:t>
            </w:r>
          </w:p>
        </w:tc>
        <w:tc>
          <w:tcPr>
            <w:tcW w:w="2673" w:type="dxa"/>
            <w:vAlign w:val="center"/>
          </w:tcPr>
          <w:p w:rsidR="00381144" w:rsidRDefault="009A36A3">
            <w:pPr>
              <w:spacing w:line="360" w:lineRule="auto"/>
              <w:rPr>
                <w:rFonts w:ascii="Arial" w:hAnsi="Arial" w:cs="Arial"/>
                <w:sz w:val="20"/>
                <w:szCs w:val="20"/>
              </w:rPr>
            </w:pPr>
            <w:r>
              <w:rPr>
                <w:rFonts w:ascii="Arial" w:hAnsi="Arial" w:cs="Arial"/>
                <w:sz w:val="20"/>
                <w:szCs w:val="20"/>
              </w:rPr>
              <w:t>eBioScience</w:t>
            </w:r>
          </w:p>
        </w:tc>
      </w:tr>
      <w:tr w:rsidR="00381144">
        <w:tc>
          <w:tcPr>
            <w:tcW w:w="5276" w:type="dxa"/>
            <w:gridSpan w:val="2"/>
            <w:vAlign w:val="center"/>
          </w:tcPr>
          <w:p w:rsidR="00381144" w:rsidRDefault="009A36A3">
            <w:pPr>
              <w:spacing w:line="360" w:lineRule="auto"/>
              <w:rPr>
                <w:rFonts w:ascii="Arial" w:hAnsi="Arial" w:cs="Arial"/>
                <w:sz w:val="20"/>
                <w:szCs w:val="20"/>
              </w:rPr>
            </w:pPr>
            <w:r>
              <w:rPr>
                <w:rFonts w:ascii="Arial" w:hAnsi="Arial" w:cs="Arial"/>
                <w:sz w:val="20"/>
                <w:szCs w:val="20"/>
              </w:rPr>
              <w:t>Zombie Aqua</w:t>
            </w:r>
            <w:r>
              <w:rPr>
                <w:rFonts w:ascii="Arial" w:hAnsi="Arial" w:cs="Arial"/>
                <w:sz w:val="20"/>
                <w:szCs w:val="20"/>
                <w:vertAlign w:val="superscript"/>
              </w:rPr>
              <w:t>TM</w:t>
            </w:r>
            <w:r>
              <w:rPr>
                <w:rFonts w:ascii="Arial" w:hAnsi="Arial" w:cs="Arial"/>
                <w:sz w:val="20"/>
                <w:szCs w:val="20"/>
              </w:rPr>
              <w:t xml:space="preserve"> Fixable Viability Kit</w:t>
            </w:r>
          </w:p>
        </w:tc>
        <w:tc>
          <w:tcPr>
            <w:tcW w:w="2673" w:type="dxa"/>
            <w:vAlign w:val="center"/>
          </w:tcPr>
          <w:p w:rsidR="00381144" w:rsidRDefault="009A36A3">
            <w:pPr>
              <w:spacing w:line="360" w:lineRule="auto"/>
              <w:rPr>
                <w:rFonts w:ascii="Arial" w:hAnsi="Arial" w:cs="Arial"/>
                <w:sz w:val="20"/>
                <w:szCs w:val="20"/>
              </w:rPr>
            </w:pPr>
            <w:r>
              <w:rPr>
                <w:rFonts w:ascii="Arial" w:hAnsi="Arial" w:cs="Arial"/>
                <w:sz w:val="20"/>
                <w:szCs w:val="20"/>
              </w:rPr>
              <w:t>BioLegend</w:t>
            </w:r>
          </w:p>
        </w:tc>
      </w:tr>
    </w:tbl>
    <w:p w:rsidR="00381144" w:rsidRDefault="00381144">
      <w:pPr>
        <w:spacing w:line="360" w:lineRule="auto"/>
        <w:jc w:val="both"/>
        <w:rPr>
          <w:rFonts w:ascii="Arial" w:hAnsi="Arial" w:cs="Arial"/>
        </w:rPr>
      </w:pPr>
    </w:p>
    <w:p w:rsidR="00381144" w:rsidRDefault="009A36A3">
      <w:pPr>
        <w:pStyle w:val="Caption"/>
        <w:spacing w:line="360" w:lineRule="auto"/>
        <w:ind w:left="0"/>
        <w:jc w:val="both"/>
        <w:rPr>
          <w:sz w:val="24"/>
          <w:szCs w:val="24"/>
        </w:rPr>
      </w:pPr>
      <w:bookmarkStart w:id="1" w:name="_Toc461173601"/>
      <w:r>
        <w:rPr>
          <w:sz w:val="24"/>
          <w:szCs w:val="24"/>
        </w:rPr>
        <w:t>Table S5: List of qPCR primers 5’ – 3’</w:t>
      </w:r>
      <w:bookmarkEnd w:id="1"/>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1138"/>
        <w:gridCol w:w="3383"/>
        <w:gridCol w:w="3428"/>
      </w:tblGrid>
      <w:tr w:rsidR="00381144">
        <w:tc>
          <w:tcPr>
            <w:tcW w:w="1138" w:type="dxa"/>
            <w:vAlign w:val="center"/>
          </w:tcPr>
          <w:p w:rsidR="00381144" w:rsidRDefault="009A36A3">
            <w:pPr>
              <w:spacing w:line="360" w:lineRule="auto"/>
              <w:rPr>
                <w:rFonts w:ascii="Arial" w:hAnsi="Arial" w:cs="Arial"/>
                <w:b/>
                <w:sz w:val="20"/>
                <w:szCs w:val="20"/>
              </w:rPr>
            </w:pPr>
            <w:r>
              <w:rPr>
                <w:rFonts w:ascii="Arial" w:hAnsi="Arial" w:cs="Arial"/>
                <w:b/>
                <w:sz w:val="20"/>
                <w:szCs w:val="20"/>
              </w:rPr>
              <w:t>Gene</w:t>
            </w:r>
          </w:p>
        </w:tc>
        <w:tc>
          <w:tcPr>
            <w:tcW w:w="3383" w:type="dxa"/>
            <w:vAlign w:val="center"/>
          </w:tcPr>
          <w:p w:rsidR="00381144" w:rsidRDefault="009A36A3">
            <w:pPr>
              <w:spacing w:line="360" w:lineRule="auto"/>
              <w:rPr>
                <w:rFonts w:ascii="Arial" w:hAnsi="Arial" w:cs="Arial"/>
                <w:b/>
                <w:sz w:val="20"/>
                <w:szCs w:val="20"/>
              </w:rPr>
            </w:pPr>
            <w:r>
              <w:rPr>
                <w:rFonts w:ascii="Arial" w:hAnsi="Arial" w:cs="Arial"/>
                <w:b/>
                <w:sz w:val="20"/>
                <w:szCs w:val="20"/>
              </w:rPr>
              <w:t>Forward sequence</w:t>
            </w:r>
          </w:p>
        </w:tc>
        <w:tc>
          <w:tcPr>
            <w:tcW w:w="3428" w:type="dxa"/>
            <w:vAlign w:val="center"/>
          </w:tcPr>
          <w:p w:rsidR="00381144" w:rsidRDefault="009A36A3">
            <w:pPr>
              <w:spacing w:line="360" w:lineRule="auto"/>
              <w:rPr>
                <w:rFonts w:ascii="Arial" w:hAnsi="Arial" w:cs="Arial"/>
                <w:b/>
                <w:sz w:val="20"/>
                <w:szCs w:val="20"/>
              </w:rPr>
            </w:pPr>
            <w:r>
              <w:rPr>
                <w:rFonts w:ascii="Arial" w:hAnsi="Arial" w:cs="Arial"/>
                <w:b/>
                <w:sz w:val="20"/>
                <w:szCs w:val="20"/>
              </w:rPr>
              <w:t>Reverse sequence</w:t>
            </w:r>
          </w:p>
        </w:tc>
      </w:tr>
      <w:tr w:rsidR="00381144">
        <w:tc>
          <w:tcPr>
            <w:tcW w:w="1138" w:type="dxa"/>
            <w:vAlign w:val="center"/>
          </w:tcPr>
          <w:p w:rsidR="00381144" w:rsidRDefault="009A36A3">
            <w:pPr>
              <w:spacing w:line="360" w:lineRule="auto"/>
              <w:rPr>
                <w:rFonts w:ascii="Arial" w:hAnsi="Arial" w:cs="Arial"/>
                <w:i/>
                <w:sz w:val="20"/>
                <w:szCs w:val="20"/>
              </w:rPr>
            </w:pPr>
            <w:r>
              <w:rPr>
                <w:rFonts w:ascii="Arial" w:hAnsi="Arial" w:cs="Arial"/>
                <w:i/>
                <w:sz w:val="20"/>
                <w:szCs w:val="20"/>
              </w:rPr>
              <w:t>Cd68</w:t>
            </w:r>
          </w:p>
        </w:tc>
        <w:tc>
          <w:tcPr>
            <w:tcW w:w="3383"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TCACCTTGACCTGCTCTCTC</w:t>
            </w:r>
          </w:p>
        </w:tc>
        <w:tc>
          <w:tcPr>
            <w:tcW w:w="3428"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AGGCCAATGATGAGAGGCAG</w:t>
            </w:r>
          </w:p>
        </w:tc>
      </w:tr>
      <w:tr w:rsidR="00381144">
        <w:tc>
          <w:tcPr>
            <w:tcW w:w="1138" w:type="dxa"/>
            <w:vAlign w:val="center"/>
          </w:tcPr>
          <w:p w:rsidR="00381144" w:rsidRDefault="009A36A3">
            <w:pPr>
              <w:spacing w:line="360" w:lineRule="auto"/>
              <w:rPr>
                <w:rFonts w:ascii="Arial" w:hAnsi="Arial" w:cs="Arial"/>
                <w:i/>
                <w:sz w:val="20"/>
                <w:szCs w:val="20"/>
              </w:rPr>
            </w:pPr>
            <w:r>
              <w:rPr>
                <w:rFonts w:ascii="Arial" w:hAnsi="Arial" w:cs="Arial"/>
                <w:i/>
                <w:sz w:val="20"/>
                <w:szCs w:val="20"/>
              </w:rPr>
              <w:t>Cidea</w:t>
            </w:r>
          </w:p>
        </w:tc>
        <w:tc>
          <w:tcPr>
            <w:tcW w:w="3383"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CGGGAATAGCCAGAGTCACC</w:t>
            </w:r>
          </w:p>
        </w:tc>
        <w:tc>
          <w:tcPr>
            <w:tcW w:w="3428"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TGTGCATCGGATGTCGTAGG</w:t>
            </w:r>
          </w:p>
        </w:tc>
      </w:tr>
      <w:tr w:rsidR="00381144">
        <w:tc>
          <w:tcPr>
            <w:tcW w:w="1138" w:type="dxa"/>
            <w:vAlign w:val="center"/>
          </w:tcPr>
          <w:p w:rsidR="00381144" w:rsidRDefault="009A36A3">
            <w:pPr>
              <w:spacing w:line="360" w:lineRule="auto"/>
              <w:rPr>
                <w:rFonts w:ascii="Arial" w:hAnsi="Arial" w:cs="Arial"/>
                <w:i/>
                <w:sz w:val="20"/>
                <w:szCs w:val="20"/>
              </w:rPr>
            </w:pPr>
            <w:r>
              <w:rPr>
                <w:rFonts w:ascii="Arial" w:hAnsi="Arial" w:cs="Arial"/>
                <w:i/>
                <w:sz w:val="20"/>
                <w:szCs w:val="20"/>
              </w:rPr>
              <w:t>Gamt</w:t>
            </w:r>
          </w:p>
        </w:tc>
        <w:tc>
          <w:tcPr>
            <w:tcW w:w="3383" w:type="dxa"/>
            <w:vAlign w:val="center"/>
          </w:tcPr>
          <w:p w:rsidR="00381144" w:rsidRDefault="009A36A3">
            <w:pPr>
              <w:rPr>
                <w:rFonts w:ascii="Arial" w:eastAsia="Times New Roman" w:hAnsi="Arial" w:cs="Arial"/>
                <w:sz w:val="20"/>
                <w:szCs w:val="20"/>
              </w:rPr>
            </w:pPr>
            <w:r>
              <w:rPr>
                <w:rFonts w:ascii="Arial" w:eastAsia="Times New Roman" w:hAnsi="Arial" w:cs="Arial"/>
                <w:sz w:val="20"/>
                <w:szCs w:val="20"/>
              </w:rPr>
              <w:t>GCAGCCACATAAGGTTGTTCC</w:t>
            </w:r>
          </w:p>
        </w:tc>
        <w:tc>
          <w:tcPr>
            <w:tcW w:w="3428" w:type="dxa"/>
            <w:vAlign w:val="center"/>
          </w:tcPr>
          <w:p w:rsidR="00381144" w:rsidRDefault="009A36A3">
            <w:pPr>
              <w:rPr>
                <w:rFonts w:ascii="Arial" w:eastAsia="Times New Roman" w:hAnsi="Arial" w:cs="Arial"/>
                <w:sz w:val="20"/>
                <w:szCs w:val="20"/>
              </w:rPr>
            </w:pPr>
            <w:r>
              <w:rPr>
                <w:rFonts w:ascii="Arial" w:eastAsia="Times New Roman" w:hAnsi="Arial" w:cs="Arial"/>
                <w:sz w:val="20"/>
                <w:szCs w:val="20"/>
              </w:rPr>
              <w:t>CTCTTCAGACAGCGGGTACG</w:t>
            </w:r>
          </w:p>
        </w:tc>
      </w:tr>
      <w:tr w:rsidR="00381144">
        <w:tc>
          <w:tcPr>
            <w:tcW w:w="1138" w:type="dxa"/>
            <w:vAlign w:val="center"/>
          </w:tcPr>
          <w:p w:rsidR="00381144" w:rsidRDefault="009A36A3">
            <w:pPr>
              <w:spacing w:line="360" w:lineRule="auto"/>
              <w:rPr>
                <w:rFonts w:ascii="Arial" w:hAnsi="Arial" w:cs="Arial"/>
                <w:i/>
                <w:sz w:val="20"/>
                <w:szCs w:val="20"/>
              </w:rPr>
            </w:pPr>
            <w:r>
              <w:rPr>
                <w:rFonts w:ascii="Arial" w:hAnsi="Arial" w:cs="Arial"/>
                <w:i/>
                <w:sz w:val="20"/>
                <w:szCs w:val="20"/>
              </w:rPr>
              <w:t>Gatm</w:t>
            </w:r>
          </w:p>
        </w:tc>
        <w:tc>
          <w:tcPr>
            <w:tcW w:w="3383" w:type="dxa"/>
            <w:vAlign w:val="center"/>
          </w:tcPr>
          <w:p w:rsidR="00381144" w:rsidRDefault="009A36A3">
            <w:pPr>
              <w:rPr>
                <w:rFonts w:ascii="Arial" w:eastAsia="Times New Roman" w:hAnsi="Arial" w:cs="Arial"/>
                <w:sz w:val="20"/>
                <w:szCs w:val="20"/>
              </w:rPr>
            </w:pPr>
            <w:r>
              <w:rPr>
                <w:rFonts w:ascii="Arial" w:eastAsia="Times New Roman" w:hAnsi="Arial" w:cs="Arial"/>
                <w:sz w:val="20"/>
                <w:szCs w:val="20"/>
              </w:rPr>
              <w:t>GACCTGGTCTTGTGCTCTCC</w:t>
            </w:r>
          </w:p>
        </w:tc>
        <w:tc>
          <w:tcPr>
            <w:tcW w:w="3428" w:type="dxa"/>
            <w:vAlign w:val="center"/>
          </w:tcPr>
          <w:p w:rsidR="00381144" w:rsidRDefault="009A36A3">
            <w:pPr>
              <w:rPr>
                <w:rFonts w:ascii="Arial" w:eastAsia="Times New Roman" w:hAnsi="Arial" w:cs="Arial"/>
                <w:sz w:val="20"/>
                <w:szCs w:val="20"/>
              </w:rPr>
            </w:pPr>
            <w:r>
              <w:rPr>
                <w:rFonts w:ascii="Arial" w:eastAsia="Times New Roman" w:hAnsi="Arial" w:cs="Arial"/>
                <w:sz w:val="20"/>
                <w:szCs w:val="20"/>
              </w:rPr>
              <w:t>GGGATGACTGGTGTTGGAGG</w:t>
            </w:r>
          </w:p>
        </w:tc>
      </w:tr>
      <w:tr w:rsidR="00381144">
        <w:tc>
          <w:tcPr>
            <w:tcW w:w="1138" w:type="dxa"/>
            <w:vAlign w:val="center"/>
          </w:tcPr>
          <w:p w:rsidR="00381144" w:rsidRDefault="009A36A3">
            <w:pPr>
              <w:spacing w:line="360" w:lineRule="auto"/>
              <w:rPr>
                <w:rFonts w:ascii="Arial" w:hAnsi="Arial" w:cs="Arial"/>
                <w:i/>
                <w:sz w:val="20"/>
                <w:szCs w:val="20"/>
              </w:rPr>
            </w:pPr>
            <w:r>
              <w:rPr>
                <w:rFonts w:ascii="Arial" w:hAnsi="Arial" w:cs="Arial"/>
                <w:i/>
                <w:sz w:val="20"/>
                <w:szCs w:val="20"/>
              </w:rPr>
              <w:t>Glut1</w:t>
            </w:r>
          </w:p>
        </w:tc>
        <w:tc>
          <w:tcPr>
            <w:tcW w:w="3383"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AACTGGGCAAGTCCTTTG</w:t>
            </w:r>
          </w:p>
        </w:tc>
        <w:tc>
          <w:tcPr>
            <w:tcW w:w="3428"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TTCTTCTCCCGCATCATCTG</w:t>
            </w:r>
          </w:p>
        </w:tc>
      </w:tr>
      <w:tr w:rsidR="00381144">
        <w:tc>
          <w:tcPr>
            <w:tcW w:w="1138" w:type="dxa"/>
            <w:vAlign w:val="center"/>
          </w:tcPr>
          <w:p w:rsidR="00381144" w:rsidRDefault="009A36A3">
            <w:pPr>
              <w:spacing w:line="360" w:lineRule="auto"/>
              <w:rPr>
                <w:rFonts w:ascii="Arial" w:hAnsi="Arial" w:cs="Arial"/>
                <w:i/>
                <w:sz w:val="20"/>
                <w:szCs w:val="20"/>
              </w:rPr>
            </w:pPr>
            <w:r>
              <w:rPr>
                <w:rFonts w:ascii="Arial" w:hAnsi="Arial" w:cs="Arial"/>
                <w:i/>
                <w:sz w:val="20"/>
                <w:szCs w:val="20"/>
              </w:rPr>
              <w:t>Glut4</w:t>
            </w:r>
          </w:p>
        </w:tc>
        <w:tc>
          <w:tcPr>
            <w:tcW w:w="3383"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TGATTCTGCTGCCCTTCTGT</w:t>
            </w:r>
          </w:p>
        </w:tc>
        <w:tc>
          <w:tcPr>
            <w:tcW w:w="3428"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GGACATTGGACGCTCTCTCT</w:t>
            </w:r>
          </w:p>
        </w:tc>
      </w:tr>
      <w:tr w:rsidR="00381144">
        <w:tc>
          <w:tcPr>
            <w:tcW w:w="1138" w:type="dxa"/>
            <w:vAlign w:val="center"/>
          </w:tcPr>
          <w:p w:rsidR="00381144" w:rsidRDefault="009A36A3">
            <w:pPr>
              <w:spacing w:line="360" w:lineRule="auto"/>
              <w:rPr>
                <w:rFonts w:ascii="Arial" w:hAnsi="Arial" w:cs="Arial"/>
                <w:i/>
                <w:sz w:val="20"/>
                <w:szCs w:val="20"/>
              </w:rPr>
            </w:pPr>
            <w:r>
              <w:rPr>
                <w:rFonts w:ascii="Arial" w:hAnsi="Arial" w:cs="Arial"/>
                <w:i/>
                <w:sz w:val="20"/>
                <w:szCs w:val="20"/>
              </w:rPr>
              <w:t>Ifnγ</w:t>
            </w:r>
          </w:p>
        </w:tc>
        <w:tc>
          <w:tcPr>
            <w:tcW w:w="3383"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GCCAGTTCCTCCAGATATCCA</w:t>
            </w:r>
          </w:p>
        </w:tc>
        <w:tc>
          <w:tcPr>
            <w:tcW w:w="3428"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CCACGGCACAGTCATTGAAA</w:t>
            </w:r>
          </w:p>
        </w:tc>
      </w:tr>
      <w:tr w:rsidR="00381144">
        <w:tc>
          <w:tcPr>
            <w:tcW w:w="1138" w:type="dxa"/>
            <w:vAlign w:val="center"/>
          </w:tcPr>
          <w:p w:rsidR="00381144" w:rsidRDefault="009A36A3">
            <w:pPr>
              <w:spacing w:line="360" w:lineRule="auto"/>
              <w:rPr>
                <w:rFonts w:ascii="Arial" w:hAnsi="Arial" w:cs="Arial"/>
                <w:i/>
                <w:sz w:val="20"/>
                <w:szCs w:val="20"/>
              </w:rPr>
            </w:pPr>
            <w:r>
              <w:rPr>
                <w:rFonts w:ascii="Arial" w:hAnsi="Arial" w:cs="Arial"/>
                <w:i/>
                <w:sz w:val="20"/>
                <w:szCs w:val="20"/>
              </w:rPr>
              <w:t>IL-1β</w:t>
            </w:r>
          </w:p>
        </w:tc>
        <w:tc>
          <w:tcPr>
            <w:tcW w:w="3383"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CTGAAAGCTCTCCACCTCAA</w:t>
            </w:r>
          </w:p>
        </w:tc>
        <w:tc>
          <w:tcPr>
            <w:tcW w:w="3428"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CCCAAGGCCACAGGTATTTT</w:t>
            </w:r>
          </w:p>
        </w:tc>
      </w:tr>
      <w:tr w:rsidR="00381144">
        <w:tc>
          <w:tcPr>
            <w:tcW w:w="1138" w:type="dxa"/>
            <w:vAlign w:val="center"/>
          </w:tcPr>
          <w:p w:rsidR="00381144" w:rsidRDefault="009A36A3">
            <w:pPr>
              <w:spacing w:line="360" w:lineRule="auto"/>
              <w:rPr>
                <w:rFonts w:ascii="Arial" w:hAnsi="Arial" w:cs="Arial"/>
                <w:i/>
                <w:sz w:val="20"/>
                <w:szCs w:val="20"/>
              </w:rPr>
            </w:pPr>
            <w:r>
              <w:rPr>
                <w:rFonts w:ascii="Arial" w:hAnsi="Arial" w:cs="Arial"/>
                <w:i/>
                <w:sz w:val="20"/>
                <w:szCs w:val="20"/>
              </w:rPr>
              <w:t>IL-4</w:t>
            </w:r>
          </w:p>
        </w:tc>
        <w:tc>
          <w:tcPr>
            <w:tcW w:w="3383"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TCAGTGATGTGGACTTGGAC</w:t>
            </w:r>
          </w:p>
        </w:tc>
        <w:tc>
          <w:tcPr>
            <w:tcW w:w="3428"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GAGCTGCAGAGACTCTTTCG</w:t>
            </w:r>
          </w:p>
        </w:tc>
      </w:tr>
      <w:tr w:rsidR="00381144">
        <w:tc>
          <w:tcPr>
            <w:tcW w:w="1138" w:type="dxa"/>
            <w:vAlign w:val="center"/>
          </w:tcPr>
          <w:p w:rsidR="00381144" w:rsidRDefault="009A36A3">
            <w:pPr>
              <w:spacing w:line="360" w:lineRule="auto"/>
              <w:rPr>
                <w:rFonts w:ascii="Arial" w:hAnsi="Arial" w:cs="Arial"/>
                <w:i/>
                <w:sz w:val="20"/>
                <w:szCs w:val="20"/>
              </w:rPr>
            </w:pPr>
            <w:r>
              <w:rPr>
                <w:rFonts w:ascii="Arial" w:hAnsi="Arial" w:cs="Arial"/>
                <w:i/>
                <w:sz w:val="20"/>
                <w:szCs w:val="20"/>
              </w:rPr>
              <w:t>IL-6</w:t>
            </w:r>
          </w:p>
        </w:tc>
        <w:tc>
          <w:tcPr>
            <w:tcW w:w="3383"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GTCGGAGGCTTAATTACACATGT</w:t>
            </w:r>
          </w:p>
        </w:tc>
        <w:tc>
          <w:tcPr>
            <w:tcW w:w="3428"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CAAGTGCATCATCGTTGTTCA</w:t>
            </w:r>
          </w:p>
        </w:tc>
      </w:tr>
      <w:tr w:rsidR="00381144">
        <w:tc>
          <w:tcPr>
            <w:tcW w:w="1138" w:type="dxa"/>
            <w:vAlign w:val="center"/>
          </w:tcPr>
          <w:p w:rsidR="00381144" w:rsidRDefault="009A36A3">
            <w:pPr>
              <w:spacing w:line="360" w:lineRule="auto"/>
              <w:rPr>
                <w:rFonts w:ascii="Arial" w:hAnsi="Arial" w:cs="Arial"/>
                <w:i/>
                <w:sz w:val="20"/>
                <w:szCs w:val="20"/>
              </w:rPr>
            </w:pPr>
            <w:r>
              <w:rPr>
                <w:rFonts w:ascii="Arial" w:hAnsi="Arial" w:cs="Arial"/>
                <w:i/>
                <w:sz w:val="20"/>
                <w:szCs w:val="20"/>
              </w:rPr>
              <w:t>IL-10</w:t>
            </w:r>
          </w:p>
        </w:tc>
        <w:tc>
          <w:tcPr>
            <w:tcW w:w="3383"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GGCCTTGTAGACACCTTGGT</w:t>
            </w:r>
          </w:p>
        </w:tc>
        <w:tc>
          <w:tcPr>
            <w:tcW w:w="3428"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CTCCCCTGTGAAAATAAGAGCA</w:t>
            </w:r>
          </w:p>
        </w:tc>
      </w:tr>
      <w:tr w:rsidR="00381144">
        <w:tc>
          <w:tcPr>
            <w:tcW w:w="1138" w:type="dxa"/>
            <w:vAlign w:val="center"/>
          </w:tcPr>
          <w:p w:rsidR="00381144" w:rsidRDefault="009A36A3">
            <w:pPr>
              <w:spacing w:line="360" w:lineRule="auto"/>
              <w:rPr>
                <w:rFonts w:ascii="Arial" w:hAnsi="Arial" w:cs="Arial"/>
                <w:i/>
                <w:sz w:val="20"/>
                <w:szCs w:val="20"/>
              </w:rPr>
            </w:pPr>
            <w:r>
              <w:rPr>
                <w:rFonts w:ascii="Arial" w:hAnsi="Arial" w:cs="Arial"/>
                <w:i/>
                <w:sz w:val="20"/>
                <w:szCs w:val="20"/>
              </w:rPr>
              <w:t>IL-13</w:t>
            </w:r>
          </w:p>
        </w:tc>
        <w:tc>
          <w:tcPr>
            <w:tcW w:w="3383" w:type="dxa"/>
            <w:vAlign w:val="center"/>
          </w:tcPr>
          <w:p w:rsidR="00381144" w:rsidRDefault="009A36A3">
            <w:pPr>
              <w:rPr>
                <w:rFonts w:ascii="Arial" w:eastAsia="Times New Roman" w:hAnsi="Arial" w:cs="Arial"/>
                <w:sz w:val="20"/>
                <w:szCs w:val="20"/>
              </w:rPr>
            </w:pPr>
            <w:r>
              <w:rPr>
                <w:rFonts w:ascii="Arial" w:eastAsia="Times New Roman" w:hAnsi="Arial" w:cs="Arial"/>
                <w:sz w:val="20"/>
                <w:szCs w:val="20"/>
              </w:rPr>
              <w:t>TGGTATGGAGTGTGGACCTG</w:t>
            </w:r>
          </w:p>
        </w:tc>
        <w:tc>
          <w:tcPr>
            <w:tcW w:w="3428" w:type="dxa"/>
            <w:vAlign w:val="center"/>
          </w:tcPr>
          <w:p w:rsidR="00381144" w:rsidRDefault="009A36A3">
            <w:pPr>
              <w:rPr>
                <w:rFonts w:ascii="Arial" w:eastAsia="Times New Roman" w:hAnsi="Arial" w:cs="Arial"/>
                <w:sz w:val="20"/>
                <w:szCs w:val="20"/>
              </w:rPr>
            </w:pPr>
            <w:r>
              <w:rPr>
                <w:rFonts w:ascii="Arial" w:eastAsia="Times New Roman" w:hAnsi="Arial" w:cs="Arial"/>
                <w:sz w:val="20"/>
                <w:szCs w:val="20"/>
              </w:rPr>
              <w:t>CTGGGTCCTGTAGATGGCAT</w:t>
            </w:r>
          </w:p>
        </w:tc>
      </w:tr>
      <w:tr w:rsidR="00381144">
        <w:tc>
          <w:tcPr>
            <w:tcW w:w="1138" w:type="dxa"/>
            <w:vAlign w:val="center"/>
          </w:tcPr>
          <w:p w:rsidR="00381144" w:rsidRDefault="009A36A3">
            <w:pPr>
              <w:spacing w:line="360" w:lineRule="auto"/>
              <w:rPr>
                <w:rFonts w:ascii="Arial" w:hAnsi="Arial" w:cs="Arial"/>
                <w:i/>
                <w:sz w:val="20"/>
                <w:szCs w:val="20"/>
              </w:rPr>
            </w:pPr>
            <w:r>
              <w:rPr>
                <w:rFonts w:ascii="Arial" w:hAnsi="Arial" w:cs="Arial"/>
                <w:i/>
                <w:sz w:val="20"/>
                <w:szCs w:val="20"/>
              </w:rPr>
              <w:t>IL-17A</w:t>
            </w:r>
          </w:p>
        </w:tc>
        <w:tc>
          <w:tcPr>
            <w:tcW w:w="3383" w:type="dxa"/>
            <w:vAlign w:val="center"/>
          </w:tcPr>
          <w:p w:rsidR="00381144" w:rsidRDefault="009A36A3">
            <w:pPr>
              <w:rPr>
                <w:rFonts w:ascii="Arial" w:eastAsia="Times New Roman" w:hAnsi="Arial" w:cs="Arial"/>
                <w:caps/>
                <w:color w:val="000000"/>
                <w:sz w:val="20"/>
                <w:szCs w:val="20"/>
              </w:rPr>
            </w:pPr>
            <w:r>
              <w:rPr>
                <w:rFonts w:ascii="Arial" w:eastAsia="Times New Roman" w:hAnsi="Arial" w:cs="Arial"/>
                <w:caps/>
                <w:color w:val="000000"/>
                <w:sz w:val="20"/>
                <w:szCs w:val="20"/>
              </w:rPr>
              <w:t>GCCAGGAGTATGAAGTGACTG</w:t>
            </w:r>
          </w:p>
        </w:tc>
        <w:tc>
          <w:tcPr>
            <w:tcW w:w="3428" w:type="dxa"/>
            <w:vAlign w:val="center"/>
          </w:tcPr>
          <w:p w:rsidR="00381144" w:rsidRDefault="009A36A3">
            <w:pPr>
              <w:rPr>
                <w:rFonts w:ascii="Arial" w:eastAsia="Times New Roman" w:hAnsi="Arial" w:cs="Arial"/>
                <w:caps/>
                <w:color w:val="000000"/>
                <w:sz w:val="20"/>
                <w:szCs w:val="20"/>
              </w:rPr>
            </w:pPr>
            <w:r>
              <w:rPr>
                <w:rFonts w:ascii="Arial" w:eastAsia="Times New Roman" w:hAnsi="Arial" w:cs="Arial"/>
                <w:caps/>
                <w:color w:val="000000"/>
                <w:sz w:val="20"/>
                <w:szCs w:val="20"/>
              </w:rPr>
              <w:t>CACAGTCAGGCACAAAGATGA</w:t>
            </w:r>
          </w:p>
        </w:tc>
      </w:tr>
      <w:tr w:rsidR="00381144">
        <w:tc>
          <w:tcPr>
            <w:tcW w:w="1138" w:type="dxa"/>
            <w:vAlign w:val="center"/>
          </w:tcPr>
          <w:p w:rsidR="00381144" w:rsidRDefault="009A36A3">
            <w:pPr>
              <w:spacing w:line="360" w:lineRule="auto"/>
              <w:rPr>
                <w:rFonts w:ascii="Arial" w:hAnsi="Arial" w:cs="Arial"/>
                <w:i/>
                <w:sz w:val="20"/>
                <w:szCs w:val="20"/>
              </w:rPr>
            </w:pPr>
            <w:r>
              <w:rPr>
                <w:rFonts w:ascii="Arial" w:hAnsi="Arial" w:cs="Arial"/>
                <w:i/>
                <w:sz w:val="20"/>
                <w:szCs w:val="20"/>
              </w:rPr>
              <w:t>Ppargc1α</w:t>
            </w:r>
          </w:p>
        </w:tc>
        <w:tc>
          <w:tcPr>
            <w:tcW w:w="3383"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AGCCGTGACCACTGACAACGAG</w:t>
            </w:r>
          </w:p>
        </w:tc>
        <w:tc>
          <w:tcPr>
            <w:tcW w:w="3428"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GCTGCATGGTTCTGAGTGCTAAG</w:t>
            </w:r>
          </w:p>
        </w:tc>
      </w:tr>
      <w:tr w:rsidR="00381144">
        <w:tc>
          <w:tcPr>
            <w:tcW w:w="1138" w:type="dxa"/>
            <w:vAlign w:val="center"/>
          </w:tcPr>
          <w:p w:rsidR="00381144" w:rsidRDefault="009A36A3">
            <w:pPr>
              <w:spacing w:line="360" w:lineRule="auto"/>
              <w:rPr>
                <w:rFonts w:ascii="Arial" w:hAnsi="Arial" w:cs="Arial"/>
                <w:i/>
                <w:sz w:val="20"/>
                <w:szCs w:val="20"/>
              </w:rPr>
            </w:pPr>
            <w:r>
              <w:rPr>
                <w:rFonts w:ascii="Arial" w:hAnsi="Arial" w:cs="Arial"/>
                <w:i/>
                <w:sz w:val="20"/>
                <w:szCs w:val="20"/>
              </w:rPr>
              <w:t>Prdm16</w:t>
            </w:r>
          </w:p>
        </w:tc>
        <w:tc>
          <w:tcPr>
            <w:tcW w:w="3383"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CCCACCAGACTTCGAGCTAC</w:t>
            </w:r>
          </w:p>
        </w:tc>
        <w:tc>
          <w:tcPr>
            <w:tcW w:w="3428"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ATCTCCCATCCAAAGTCGGC</w:t>
            </w:r>
          </w:p>
        </w:tc>
      </w:tr>
      <w:tr w:rsidR="00381144">
        <w:tc>
          <w:tcPr>
            <w:tcW w:w="1138" w:type="dxa"/>
            <w:vAlign w:val="center"/>
          </w:tcPr>
          <w:p w:rsidR="00381144" w:rsidRDefault="009A36A3">
            <w:pPr>
              <w:spacing w:line="360" w:lineRule="auto"/>
              <w:rPr>
                <w:rFonts w:ascii="Arial" w:hAnsi="Arial" w:cs="Arial"/>
                <w:i/>
                <w:sz w:val="20"/>
                <w:szCs w:val="20"/>
              </w:rPr>
            </w:pPr>
            <w:r>
              <w:rPr>
                <w:rFonts w:ascii="Arial" w:hAnsi="Arial" w:cs="Arial"/>
                <w:i/>
                <w:sz w:val="20"/>
                <w:szCs w:val="20"/>
              </w:rPr>
              <w:t>Tbp</w:t>
            </w:r>
          </w:p>
        </w:tc>
        <w:tc>
          <w:tcPr>
            <w:tcW w:w="3383"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acccttcaccaatgactcctatg</w:t>
            </w:r>
          </w:p>
        </w:tc>
        <w:tc>
          <w:tcPr>
            <w:tcW w:w="3428"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tgactgcagcaaatcgcttgg</w:t>
            </w:r>
          </w:p>
        </w:tc>
      </w:tr>
      <w:tr w:rsidR="00381144">
        <w:tc>
          <w:tcPr>
            <w:tcW w:w="1138" w:type="dxa"/>
            <w:vAlign w:val="center"/>
          </w:tcPr>
          <w:p w:rsidR="00381144" w:rsidRDefault="009A36A3">
            <w:pPr>
              <w:spacing w:line="360" w:lineRule="auto"/>
              <w:rPr>
                <w:rFonts w:ascii="Arial" w:hAnsi="Arial" w:cs="Arial"/>
                <w:i/>
                <w:sz w:val="20"/>
                <w:szCs w:val="20"/>
              </w:rPr>
            </w:pPr>
            <w:r>
              <w:rPr>
                <w:rFonts w:ascii="Arial" w:hAnsi="Arial" w:cs="Arial"/>
                <w:i/>
                <w:sz w:val="20"/>
                <w:szCs w:val="20"/>
              </w:rPr>
              <w:t>Tmem26</w:t>
            </w:r>
          </w:p>
        </w:tc>
        <w:tc>
          <w:tcPr>
            <w:tcW w:w="3383"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GAAACCAGTATTGCAGCACCC</w:t>
            </w:r>
          </w:p>
        </w:tc>
        <w:tc>
          <w:tcPr>
            <w:tcW w:w="3428"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CCCATTCCATTGGTGGCTCT</w:t>
            </w:r>
          </w:p>
        </w:tc>
      </w:tr>
      <w:tr w:rsidR="00381144">
        <w:tc>
          <w:tcPr>
            <w:tcW w:w="1138" w:type="dxa"/>
            <w:vAlign w:val="center"/>
          </w:tcPr>
          <w:p w:rsidR="00381144" w:rsidRDefault="009A36A3">
            <w:pPr>
              <w:spacing w:line="360" w:lineRule="auto"/>
              <w:rPr>
                <w:rFonts w:ascii="Arial" w:hAnsi="Arial" w:cs="Arial"/>
                <w:i/>
                <w:sz w:val="20"/>
                <w:szCs w:val="20"/>
              </w:rPr>
            </w:pPr>
            <w:r>
              <w:rPr>
                <w:rFonts w:ascii="Arial" w:hAnsi="Arial" w:cs="Arial"/>
                <w:i/>
                <w:sz w:val="20"/>
                <w:szCs w:val="20"/>
              </w:rPr>
              <w:t>Tnfα</w:t>
            </w:r>
          </w:p>
        </w:tc>
        <w:tc>
          <w:tcPr>
            <w:tcW w:w="3383"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CCCACGTCGTAGCAAACCA</w:t>
            </w:r>
          </w:p>
        </w:tc>
        <w:tc>
          <w:tcPr>
            <w:tcW w:w="3428"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GTCTTTGAGATCCATGCCGTTG</w:t>
            </w:r>
          </w:p>
        </w:tc>
      </w:tr>
      <w:tr w:rsidR="00381144">
        <w:tc>
          <w:tcPr>
            <w:tcW w:w="1138" w:type="dxa"/>
            <w:vAlign w:val="center"/>
          </w:tcPr>
          <w:p w:rsidR="00381144" w:rsidRDefault="009A36A3">
            <w:pPr>
              <w:spacing w:line="360" w:lineRule="auto"/>
              <w:rPr>
                <w:rFonts w:ascii="Arial" w:hAnsi="Arial" w:cs="Arial"/>
                <w:i/>
                <w:sz w:val="20"/>
                <w:szCs w:val="20"/>
              </w:rPr>
            </w:pPr>
            <w:r>
              <w:rPr>
                <w:rFonts w:ascii="Arial" w:hAnsi="Arial" w:cs="Arial"/>
                <w:i/>
                <w:sz w:val="20"/>
                <w:szCs w:val="20"/>
              </w:rPr>
              <w:t>Ucp1</w:t>
            </w:r>
          </w:p>
        </w:tc>
        <w:tc>
          <w:tcPr>
            <w:tcW w:w="3383"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ctgccaggacagtacccaag</w:t>
            </w:r>
          </w:p>
        </w:tc>
        <w:tc>
          <w:tcPr>
            <w:tcW w:w="3428"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tcagctgttcaaagcacaca</w:t>
            </w:r>
          </w:p>
        </w:tc>
      </w:tr>
      <w:tr w:rsidR="00381144">
        <w:tc>
          <w:tcPr>
            <w:tcW w:w="1138" w:type="dxa"/>
            <w:vAlign w:val="center"/>
          </w:tcPr>
          <w:p w:rsidR="00381144" w:rsidRDefault="009A36A3">
            <w:pPr>
              <w:spacing w:line="360" w:lineRule="auto"/>
              <w:rPr>
                <w:rFonts w:ascii="Arial" w:hAnsi="Arial" w:cs="Arial"/>
                <w:i/>
                <w:sz w:val="20"/>
                <w:szCs w:val="20"/>
              </w:rPr>
            </w:pPr>
            <w:r>
              <w:rPr>
                <w:rFonts w:ascii="Arial" w:hAnsi="Arial" w:cs="Arial"/>
                <w:i/>
                <w:sz w:val="20"/>
                <w:szCs w:val="20"/>
              </w:rPr>
              <w:lastRenderedPageBreak/>
              <w:t>Vegfa</w:t>
            </w:r>
          </w:p>
        </w:tc>
        <w:tc>
          <w:tcPr>
            <w:tcW w:w="3383"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CCACGACAGAAGGAGAGCAG</w:t>
            </w:r>
          </w:p>
        </w:tc>
        <w:tc>
          <w:tcPr>
            <w:tcW w:w="3428" w:type="dxa"/>
            <w:vAlign w:val="center"/>
          </w:tcPr>
          <w:p w:rsidR="00381144" w:rsidRDefault="009A36A3">
            <w:pPr>
              <w:rPr>
                <w:rFonts w:ascii="Arial" w:eastAsia="Times New Roman" w:hAnsi="Arial" w:cs="Arial"/>
                <w:caps/>
                <w:sz w:val="20"/>
                <w:szCs w:val="20"/>
              </w:rPr>
            </w:pPr>
            <w:r>
              <w:rPr>
                <w:rFonts w:ascii="Arial" w:eastAsia="Times New Roman" w:hAnsi="Arial" w:cs="Arial"/>
                <w:caps/>
                <w:sz w:val="20"/>
                <w:szCs w:val="20"/>
              </w:rPr>
              <w:t>GTCCACCAGGGTCTCAATCG</w:t>
            </w:r>
          </w:p>
        </w:tc>
      </w:tr>
    </w:tbl>
    <w:p w:rsidR="00381144" w:rsidRDefault="00381144">
      <w:pPr>
        <w:spacing w:line="360" w:lineRule="auto"/>
        <w:jc w:val="both"/>
        <w:rPr>
          <w:rFonts w:ascii="Arial" w:hAnsi="Arial" w:cs="Arial"/>
        </w:rPr>
      </w:pPr>
    </w:p>
    <w:p w:rsidR="00381144" w:rsidRDefault="00381144">
      <w:pPr>
        <w:spacing w:line="360" w:lineRule="auto"/>
        <w:jc w:val="both"/>
        <w:rPr>
          <w:rFonts w:ascii="Arial" w:hAnsi="Arial" w:cs="Arial"/>
        </w:rPr>
      </w:pPr>
    </w:p>
    <w:p w:rsidR="00381144" w:rsidRDefault="009A36A3">
      <w:pPr>
        <w:pStyle w:val="Heading2"/>
        <w:spacing w:line="360" w:lineRule="auto"/>
      </w:pPr>
      <w:r>
        <w:t>Supplementary Figure Legends</w:t>
      </w:r>
    </w:p>
    <w:p w:rsidR="00381144" w:rsidRDefault="00381144">
      <w:pPr>
        <w:spacing w:line="360" w:lineRule="auto"/>
        <w:jc w:val="both"/>
        <w:rPr>
          <w:rFonts w:ascii="Arial" w:hAnsi="Arial" w:cs="Arial"/>
          <w:b/>
        </w:rPr>
      </w:pPr>
    </w:p>
    <w:p w:rsidR="00381144" w:rsidRDefault="009A36A3">
      <w:pPr>
        <w:spacing w:line="360" w:lineRule="auto"/>
        <w:jc w:val="both"/>
        <w:rPr>
          <w:rFonts w:ascii="Arial" w:hAnsi="Arial" w:cs="Arial"/>
          <w:b/>
        </w:rPr>
      </w:pPr>
      <w:r>
        <w:rPr>
          <w:rFonts w:ascii="Arial" w:hAnsi="Arial" w:cs="Arial"/>
          <w:b/>
        </w:rPr>
        <w:t>Supplementary Figure1: Epidemiological association between asthma and rhinitis with metrics of body fa</w:t>
      </w:r>
      <w:r>
        <w:rPr>
          <w:rFonts w:ascii="Arial" w:hAnsi="Arial" w:cs="Arial"/>
          <w:b/>
        </w:rPr>
        <w:t>t content and insulin sensitivity, stratified by sex</w:t>
      </w:r>
    </w:p>
    <w:p w:rsidR="00381144" w:rsidRDefault="009A36A3">
      <w:pPr>
        <w:spacing w:line="360" w:lineRule="auto"/>
        <w:jc w:val="both"/>
        <w:rPr>
          <w:rFonts w:ascii="Arial" w:hAnsi="Arial" w:cs="Arial"/>
        </w:rPr>
      </w:pPr>
      <w:r>
        <w:rPr>
          <w:rFonts w:ascii="Arial" w:hAnsi="Arial" w:cs="Arial"/>
        </w:rPr>
        <w:t>Logistic regression models were calculated separately for males and females and adjusted for age, smoking status, education level, physical activity, alcohol consumption and hypertension. Current asthma is defined as fulfilling at least two out of the foll</w:t>
      </w:r>
      <w:r>
        <w:rPr>
          <w:rFonts w:ascii="Arial" w:hAnsi="Arial" w:cs="Arial"/>
        </w:rPr>
        <w:t>owing three criteria: ever doctor-diagnosed asthma, wheezing within the last 12 months and current asthma medication. WHR is defined as normal vs. high with cut-off &gt;=1 for males and &gt;=0.85 for females. HOMA-IR is categorized into insulin sensitive (HOMA-I</w:t>
      </w:r>
      <w:r>
        <w:rPr>
          <w:rFonts w:ascii="Arial" w:hAnsi="Arial" w:cs="Arial"/>
        </w:rPr>
        <w:t xml:space="preserve">R &lt;2.5) and insulin resistant (HOMA-IR &gt;=2.5) whereas HbA1c is categorized into normal (&lt;5.7%), prediabetes (&gt;=5.7% and &lt;6.5%) and diabetes (&gt;=6.5%). Results are presented as odds ratios (OR) with corresponding 95% confidence interval (CI). </w:t>
      </w:r>
    </w:p>
    <w:p w:rsidR="00381144" w:rsidRDefault="00381144">
      <w:pPr>
        <w:spacing w:line="360" w:lineRule="auto"/>
        <w:jc w:val="both"/>
        <w:rPr>
          <w:rFonts w:ascii="Arial" w:hAnsi="Arial" w:cs="Arial"/>
          <w:b/>
        </w:rPr>
      </w:pPr>
    </w:p>
    <w:p w:rsidR="00381144" w:rsidRDefault="009A36A3">
      <w:pPr>
        <w:spacing w:line="360" w:lineRule="auto"/>
        <w:jc w:val="both"/>
        <w:rPr>
          <w:rFonts w:ascii="Arial" w:hAnsi="Arial" w:cs="Arial"/>
          <w:b/>
        </w:rPr>
      </w:pPr>
      <w:r>
        <w:rPr>
          <w:rFonts w:ascii="Arial" w:hAnsi="Arial" w:cs="Arial"/>
          <w:b/>
        </w:rPr>
        <w:t>SUPPLEMENTARY</w:t>
      </w:r>
      <w:r>
        <w:rPr>
          <w:rFonts w:ascii="Arial" w:hAnsi="Arial" w:cs="Arial"/>
          <w:b/>
        </w:rPr>
        <w:t xml:space="preserve"> FIGURE 2:</w:t>
      </w:r>
      <w:r>
        <w:rPr>
          <w:rFonts w:ascii="Arial" w:hAnsi="Arial" w:cs="Arial"/>
          <w:color w:val="000000"/>
        </w:rPr>
        <w:t xml:space="preserve"> Cytokine analysis of BAL fluid from mice repetitively exposed to PBS or HDM and fed with LFD or HFD measured at the end (week 12) of experiment (n= 7-8).</w:t>
      </w:r>
    </w:p>
    <w:p w:rsidR="00381144" w:rsidRDefault="00381144">
      <w:pPr>
        <w:spacing w:line="360" w:lineRule="auto"/>
        <w:jc w:val="both"/>
        <w:rPr>
          <w:rFonts w:ascii="Arial" w:hAnsi="Arial" w:cs="Arial"/>
          <w:b/>
        </w:rPr>
      </w:pPr>
    </w:p>
    <w:p w:rsidR="00381144" w:rsidRDefault="009A36A3">
      <w:pPr>
        <w:spacing w:line="360" w:lineRule="auto"/>
        <w:jc w:val="both"/>
        <w:rPr>
          <w:rFonts w:ascii="Arial" w:hAnsi="Arial" w:cs="Arial"/>
        </w:rPr>
      </w:pPr>
      <w:r>
        <w:rPr>
          <w:rFonts w:ascii="Arial" w:hAnsi="Arial" w:cs="Arial"/>
          <w:b/>
        </w:rPr>
        <w:t xml:space="preserve">SUPPLEMENTARY FIGURE 3: </w:t>
      </w:r>
      <w:r>
        <w:rPr>
          <w:rFonts w:ascii="Arial" w:hAnsi="Arial" w:cs="Arial"/>
        </w:rPr>
        <w:t>(A) Gating strategy employed for FACS analysis of lung tissue. (B)</w:t>
      </w:r>
      <w:r>
        <w:rPr>
          <w:rFonts w:ascii="Arial" w:hAnsi="Arial" w:cs="Arial"/>
        </w:rPr>
        <w:t xml:space="preserve"> FACS analysis of lungs measuring the percentage of CD4</w:t>
      </w:r>
      <w:r>
        <w:rPr>
          <w:rFonts w:ascii="Arial" w:hAnsi="Arial" w:cs="Arial"/>
          <w:vertAlign w:val="superscript"/>
        </w:rPr>
        <w:t>+</w:t>
      </w:r>
      <w:r>
        <w:rPr>
          <w:rFonts w:ascii="Arial" w:hAnsi="Arial" w:cs="Arial"/>
        </w:rPr>
        <w:t xml:space="preserve"> and CD8</w:t>
      </w:r>
      <w:r>
        <w:rPr>
          <w:rFonts w:ascii="Arial" w:hAnsi="Arial" w:cs="Arial"/>
          <w:vertAlign w:val="superscript"/>
        </w:rPr>
        <w:t>+</w:t>
      </w:r>
      <w:r>
        <w:rPr>
          <w:rFonts w:ascii="Arial" w:hAnsi="Arial" w:cs="Arial"/>
        </w:rPr>
        <w:t xml:space="preserve"> of CD45</w:t>
      </w:r>
      <w:r>
        <w:rPr>
          <w:rFonts w:ascii="Arial" w:hAnsi="Arial" w:cs="Arial"/>
          <w:vertAlign w:val="superscript"/>
        </w:rPr>
        <w:t>+</w:t>
      </w:r>
      <w:r>
        <w:rPr>
          <w:rFonts w:ascii="Arial" w:hAnsi="Arial" w:cs="Arial"/>
        </w:rPr>
        <w:t>CD11b</w:t>
      </w:r>
      <w:r>
        <w:rPr>
          <w:rFonts w:ascii="Arial" w:hAnsi="Arial" w:cs="Arial"/>
          <w:vertAlign w:val="superscript"/>
        </w:rPr>
        <w:t>-</w:t>
      </w:r>
      <w:r>
        <w:rPr>
          <w:rFonts w:ascii="Arial" w:hAnsi="Arial" w:cs="Arial"/>
        </w:rPr>
        <w:t xml:space="preserve"> cells from mice constantly exposed to PBS or HDM and fed with LFD or HFD (n= 7-8).</w:t>
      </w:r>
    </w:p>
    <w:p w:rsidR="00381144" w:rsidRDefault="00381144">
      <w:pPr>
        <w:spacing w:line="360" w:lineRule="auto"/>
        <w:jc w:val="both"/>
        <w:rPr>
          <w:rFonts w:ascii="Arial" w:hAnsi="Arial" w:cs="Arial"/>
        </w:rPr>
      </w:pPr>
    </w:p>
    <w:p w:rsidR="00381144" w:rsidRDefault="009A36A3">
      <w:pPr>
        <w:spacing w:line="360" w:lineRule="auto"/>
        <w:jc w:val="both"/>
        <w:rPr>
          <w:rFonts w:ascii="Arial" w:hAnsi="Arial" w:cs="Arial"/>
        </w:rPr>
      </w:pPr>
      <w:r>
        <w:rPr>
          <w:rFonts w:ascii="Arial" w:hAnsi="Arial" w:cs="Arial"/>
          <w:b/>
        </w:rPr>
        <w:t>SUPPLEMENTARY FIGURE 4:</w:t>
      </w:r>
      <w:r>
        <w:rPr>
          <w:rFonts w:ascii="Arial" w:hAnsi="Arial" w:cs="Arial"/>
        </w:rPr>
        <w:t xml:space="preserve"> The weight of pgWAT and scWAT from mice constantly exposed to PBS o</w:t>
      </w:r>
      <w:r>
        <w:rPr>
          <w:rFonts w:ascii="Arial" w:hAnsi="Arial" w:cs="Arial"/>
        </w:rPr>
        <w:t>r HDM and fed with LFD or HFD (n= 7-8).</w:t>
      </w:r>
    </w:p>
    <w:p w:rsidR="00381144" w:rsidRDefault="00381144">
      <w:pPr>
        <w:spacing w:line="360" w:lineRule="auto"/>
        <w:jc w:val="both"/>
        <w:rPr>
          <w:rFonts w:ascii="Arial" w:hAnsi="Arial" w:cs="Arial"/>
        </w:rPr>
      </w:pPr>
    </w:p>
    <w:p w:rsidR="00381144" w:rsidRDefault="009A36A3">
      <w:pPr>
        <w:spacing w:line="360" w:lineRule="auto"/>
        <w:jc w:val="both"/>
        <w:rPr>
          <w:rFonts w:ascii="Arial" w:hAnsi="Arial" w:cs="Arial"/>
          <w:vertAlign w:val="superscript"/>
        </w:rPr>
      </w:pPr>
      <w:r>
        <w:rPr>
          <w:rFonts w:ascii="Arial" w:hAnsi="Arial" w:cs="Arial"/>
          <w:b/>
        </w:rPr>
        <w:t xml:space="preserve">SUPPLEMENTARY FIGURE 5: </w:t>
      </w:r>
      <w:r>
        <w:rPr>
          <w:rFonts w:ascii="Arial" w:hAnsi="Arial" w:cs="Arial"/>
        </w:rPr>
        <w:t>Indirect calorimetry of mice constantly exposed to PBS or HDM and fed with LFD and HFD at week 11 (dark phase is shown in grey shade). (A) Mean respiratory quotient (n= 4-8) and (B) mean locomotor activity (n= 4-8) for light or dark cycle. (C) Insulin tole</w:t>
      </w:r>
      <w:r>
        <w:rPr>
          <w:rFonts w:ascii="Arial" w:hAnsi="Arial" w:cs="Arial"/>
        </w:rPr>
        <w:t xml:space="preserve">rance test after 10 weeks of diet: LFD groups (left panel, n= 3-6) and HFD groups (right panel, n= 7-8). There were 2 LFD mice excluded due to hypoglycemia during the insulin tolerance test. </w:t>
      </w:r>
    </w:p>
    <w:p w:rsidR="00381144" w:rsidRDefault="00381144">
      <w:pPr>
        <w:rPr>
          <w:rFonts w:ascii="Arial" w:hAnsi="Arial" w:cs="Arial"/>
          <w:b/>
        </w:rPr>
      </w:pPr>
    </w:p>
    <w:p w:rsidR="00381144" w:rsidRDefault="009A36A3">
      <w:pPr>
        <w:rPr>
          <w:rFonts w:ascii="Calibri" w:eastAsia="Calibri" w:hAnsi="Calibri" w:cs="Times New Roman"/>
          <w:sz w:val="22"/>
          <w:szCs w:val="22"/>
          <w:highlight w:val="yellow"/>
        </w:rPr>
      </w:pPr>
      <w:r>
        <w:fldChar w:fldCharType="begin"/>
      </w:r>
      <w:r>
        <w:instrText xml:space="preserve"> ADDIN EN.REFLIST </w:instrText>
      </w:r>
      <w:r>
        <w:fldChar w:fldCharType="end"/>
      </w:r>
      <w:r>
        <w:rPr>
          <w:rFonts w:ascii="Calibri" w:eastAsia="Calibri" w:hAnsi="Calibri" w:cs="Times New Roman"/>
          <w:sz w:val="22"/>
          <w:szCs w:val="22"/>
        </w:rPr>
        <w:t xml:space="preserve"> </w:t>
      </w:r>
      <w:r>
        <w:rPr>
          <w:rFonts w:ascii="Calibri" w:eastAsia="Calibri" w:hAnsi="Calibri" w:cs="Times New Roman"/>
          <w:sz w:val="22"/>
          <w:szCs w:val="22"/>
        </w:rPr>
        <w:fldChar w:fldCharType="begin"/>
      </w:r>
      <w:r>
        <w:rPr>
          <w:rFonts w:ascii="Calibri" w:eastAsia="Calibri" w:hAnsi="Calibri" w:cs="Times New Roman"/>
          <w:sz w:val="22"/>
          <w:szCs w:val="22"/>
        </w:rPr>
        <w:instrText xml:space="preserve"> ADDIN </w:instrText>
      </w:r>
      <w:r>
        <w:rPr>
          <w:rFonts w:ascii="Calibri" w:eastAsia="Calibri" w:hAnsi="Calibri" w:cs="Times New Roman"/>
          <w:sz w:val="22"/>
          <w:szCs w:val="22"/>
        </w:rPr>
        <w:fldChar w:fldCharType="end"/>
      </w:r>
    </w:p>
    <w:sectPr w:rsidR="003811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MS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llergy&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0fddxe5atewater9vlx95wv2aa0s20atfaa&quot;&gt;OBAL MS-Converted&lt;record-ids&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record-ids&gt;&lt;/item&gt;&lt;/Libraries&gt;"/>
  </w:docVars>
  <w:rsids>
    <w:rsidRoot w:val="00381144"/>
    <w:rsid w:val="00381144"/>
    <w:rsid w:val="009A36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6F4840AE-EAA3-48ED-963D-902F83F6A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eastAsiaTheme="minorEastAsia"/>
      <w:sz w:val="24"/>
      <w:szCs w:val="24"/>
    </w:rPr>
  </w:style>
  <w:style w:type="paragraph" w:styleId="Heading1">
    <w:name w:val="heading 1"/>
    <w:basedOn w:val="Normal"/>
    <w:next w:val="Normal"/>
    <w:link w:val="Heading1Char"/>
    <w:uiPriority w:val="9"/>
    <w:qFormat/>
    <w:pPr>
      <w:keepNext/>
      <w:keepLines/>
      <w:spacing w:before="480"/>
      <w:outlineLvl w:val="0"/>
    </w:pPr>
    <w:rPr>
      <w:rFonts w:asciiTheme="majorHAnsi" w:eastAsiaTheme="majorEastAsia" w:hAnsiTheme="majorHAnsi" w:cstheme="majorBidi"/>
      <w:b/>
      <w:bCs/>
      <w:color w:val="2C6EAB" w:themeColor="accent1" w:themeShade="B5"/>
      <w:sz w:val="32"/>
      <w:szCs w:val="32"/>
    </w:rPr>
  </w:style>
  <w:style w:type="paragraph" w:styleId="Heading2">
    <w:name w:val="heading 2"/>
    <w:basedOn w:val="Normal"/>
    <w:next w:val="Normal"/>
    <w:link w:val="Heading2Char"/>
    <w:uiPriority w:val="9"/>
    <w:unhideWhenUsed/>
    <w:qFormat/>
    <w:pPr>
      <w:keepNext/>
      <w:keepLines/>
      <w:spacing w:before="200"/>
      <w:outlineLvl w:val="1"/>
    </w:pPr>
    <w:rPr>
      <w:rFonts w:ascii="Arial" w:eastAsiaTheme="majorEastAsia" w:hAnsi="Arial"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color w:val="2C6EAB" w:themeColor="accent1" w:themeShade="B5"/>
      <w:sz w:val="32"/>
      <w:szCs w:val="32"/>
    </w:rPr>
  </w:style>
  <w:style w:type="character" w:customStyle="1" w:styleId="Heading2Char">
    <w:name w:val="Heading 2 Char"/>
    <w:basedOn w:val="DefaultParagraphFont"/>
    <w:link w:val="Heading2"/>
    <w:uiPriority w:val="9"/>
    <w:rPr>
      <w:rFonts w:ascii="Arial" w:eastAsiaTheme="majorEastAsia" w:hAnsi="Arial" w:cstheme="majorBidi"/>
      <w:b/>
      <w:bCs/>
      <w:color w:val="5B9BD5" w:themeColor="accent1"/>
      <w:sz w:val="26"/>
      <w:szCs w:val="26"/>
    </w:rPr>
  </w:style>
  <w:style w:type="character" w:styleId="CommentReference">
    <w:name w:val="annotation reference"/>
    <w:basedOn w:val="DefaultParagraphFont"/>
    <w:uiPriority w:val="99"/>
    <w:semiHidden/>
    <w:unhideWhenUsed/>
    <w:rPr>
      <w:sz w:val="18"/>
      <w:szCs w:val="18"/>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eastAsiaTheme="minorEastAsia"/>
      <w:sz w:val="24"/>
      <w:szCs w:val="24"/>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heme="minorEastAsia" w:hAnsi="Segoe UI" w:cs="Segoe UI"/>
      <w:sz w:val="18"/>
      <w:szCs w:val="18"/>
    </w:rPr>
  </w:style>
  <w:style w:type="table" w:styleId="TableGrid">
    <w:name w:val="Table Grid"/>
    <w:basedOn w:val="TableNormal"/>
    <w:uiPriority w:val="5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pPr>
      <w:ind w:left="567"/>
    </w:pPr>
    <w:rPr>
      <w:rFonts w:ascii="Arial" w:hAnsi="Arial" w:cs="Arial"/>
      <w:b/>
      <w:bCs/>
      <w:sz w:val="20"/>
      <w:szCs w:val="20"/>
    </w:rPr>
  </w:style>
  <w:style w:type="paragraph" w:customStyle="1" w:styleId="EndNoteBibliographyTitle">
    <w:name w:val="EndNote Bibliography Title"/>
    <w:basedOn w:val="Normal"/>
    <w:link w:val="EndNoteBibliographyTitleChar"/>
    <w:pPr>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Pr>
      <w:rFonts w:ascii="Calibri" w:eastAsiaTheme="minorEastAsia" w:hAnsi="Calibri" w:cs="Calibri"/>
      <w:noProof/>
      <w:sz w:val="24"/>
      <w:szCs w:val="24"/>
    </w:rPr>
  </w:style>
  <w:style w:type="paragraph" w:customStyle="1" w:styleId="EndNoteBibliography">
    <w:name w:val="EndNote Bibliography"/>
    <w:basedOn w:val="Normal"/>
    <w:link w:val="EndNoteBibliographyChar"/>
    <w:rPr>
      <w:rFonts w:ascii="Calibri" w:hAnsi="Calibri" w:cs="Calibri"/>
      <w:noProof/>
    </w:rPr>
  </w:style>
  <w:style w:type="character" w:customStyle="1" w:styleId="EndNoteBibliographyChar">
    <w:name w:val="EndNote Bibliography Char"/>
    <w:basedOn w:val="DefaultParagraphFont"/>
    <w:link w:val="EndNoteBibliography"/>
    <w:rPr>
      <w:rFonts w:ascii="Calibri" w:eastAsiaTheme="minorEastAsia" w:hAnsi="Calibri" w:cs="Calibri"/>
      <w:noProof/>
      <w:sz w:val="24"/>
      <w:szCs w:val="24"/>
    </w:rPr>
  </w:style>
  <w:style w:type="character" w:customStyle="1" w:styleId="acopre">
    <w:name w:val="acopre"/>
    <w:basedOn w:val="DefaultParagraphFont"/>
  </w:style>
  <w:style w:type="character" w:styleId="Emphasis">
    <w:name w:val="Emphasis"/>
    <w:basedOn w:val="DefaultParagraphFont"/>
    <w:uiPriority w:val="20"/>
    <w:qFormat/>
    <w:rPr>
      <w:i/>
      <w:iCs/>
    </w:rPr>
  </w:style>
  <w:style w:type="paragraph" w:styleId="CommentSubject">
    <w:name w:val="annotation subject"/>
    <w:basedOn w:val="CommentText"/>
    <w:next w:val="CommentText"/>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71500-227B-4B3C-8667-57B926D11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1043</Words>
  <Characters>5949</Characters>
  <Application>Microsoft Office Word</Application>
  <DocSecurity>4</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Helmholtz Zentrum München</Company>
  <LinksUpToDate>false</LinksUpToDate>
  <CharactersWithSpaces>6979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Ussar, Siegfried, Dr.</dc:creator>
  <cp:lastModifiedBy>Prasanthi C.</cp:lastModifiedBy>
  <cp:revision>2</cp:revision>
  <cp:lastPrinted>2022-01-31T08:06:00Z</cp:lastPrinted>
  <dcterms:created xsi:type="dcterms:W3CDTF">2022-02-03T12:40:00Z</dcterms:created>
  <dcterms:modified xsi:type="dcterms:W3CDTF">2022-02-03T12:40:00Z</dcterms:modified>
</cp:coreProperties>
</file>