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ADD15" w14:textId="023E6CDE" w:rsidR="00FB682D" w:rsidRDefault="00FB682D" w:rsidP="007E4212">
      <w:pPr>
        <w:tabs>
          <w:tab w:val="left" w:pos="4994"/>
        </w:tabs>
        <w:rPr>
          <w:b/>
          <w:bCs/>
        </w:rPr>
      </w:pPr>
      <w:bookmarkStart w:id="0" w:name="_GoBack"/>
      <w:bookmarkEnd w:id="0"/>
      <w:r w:rsidRPr="00FB682D">
        <w:rPr>
          <w:b/>
          <w:bCs/>
          <w:noProof/>
          <w:lang w:val="de-DE" w:eastAsia="de-DE"/>
        </w:rPr>
        <w:drawing>
          <wp:inline distT="0" distB="0" distL="0" distR="0" wp14:anchorId="45D05706" wp14:editId="22EEE5F2">
            <wp:extent cx="5760720" cy="5214296"/>
            <wp:effectExtent l="0" t="0" r="0" b="5715"/>
            <wp:docPr id="5" name="Picture 5" descr="X:\Projects\Biomarkers OC\Ovarian Cancer Biomarkers\BJC\Peer Review Results\corr_plot_cas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X:\Projects\Biomarkers OC\Ovarian Cancer Biomarkers\BJC\Peer Review Results\corr_plot_case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14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6497F" w14:textId="4CE2A349" w:rsidR="007E4212" w:rsidRDefault="007E4212" w:rsidP="007E4212">
      <w:pPr>
        <w:tabs>
          <w:tab w:val="left" w:pos="4994"/>
        </w:tabs>
      </w:pPr>
      <w:r w:rsidRPr="00DA09BF">
        <w:rPr>
          <w:b/>
          <w:bCs/>
        </w:rPr>
        <w:t xml:space="preserve">Supplementary Figure </w:t>
      </w:r>
      <w:r w:rsidR="00157DFB">
        <w:rPr>
          <w:b/>
          <w:bCs/>
        </w:rPr>
        <w:t>1</w:t>
      </w:r>
      <w:r w:rsidRPr="00DA09BF">
        <w:rPr>
          <w:b/>
          <w:bCs/>
        </w:rPr>
        <w:t>.</w:t>
      </w:r>
      <w:r>
        <w:t xml:space="preserve"> </w:t>
      </w:r>
      <w:r w:rsidR="002D53CA">
        <w:t xml:space="preserve">Correlation matrix for </w:t>
      </w:r>
      <w:r w:rsidR="00C86E6B">
        <w:t xml:space="preserve">concentrations </w:t>
      </w:r>
      <w:r w:rsidR="00A96395">
        <w:t xml:space="preserve">of </w:t>
      </w:r>
      <w:r w:rsidR="004C0F60">
        <w:t xml:space="preserve">the </w:t>
      </w:r>
      <w:r w:rsidR="002D53CA">
        <w:t>9 pro</w:t>
      </w:r>
      <w:r w:rsidR="000B173C">
        <w:t>tein biomarkers</w:t>
      </w:r>
      <w:r w:rsidR="00A96395">
        <w:t xml:space="preserve"> </w:t>
      </w:r>
      <w:r w:rsidR="00FB682D">
        <w:t>in cases.</w:t>
      </w:r>
    </w:p>
    <w:p w14:paraId="11BC8889" w14:textId="06C27DA5" w:rsidR="00FB682D" w:rsidRPr="007E4212" w:rsidRDefault="00FB682D" w:rsidP="007E4212">
      <w:pPr>
        <w:tabs>
          <w:tab w:val="left" w:pos="4994"/>
        </w:tabs>
      </w:pPr>
    </w:p>
    <w:sectPr w:rsidR="00FB682D" w:rsidRPr="007E4212" w:rsidSect="005C64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819"/>
    <w:rsid w:val="000B173C"/>
    <w:rsid w:val="00157DFB"/>
    <w:rsid w:val="001C4F35"/>
    <w:rsid w:val="002D53CA"/>
    <w:rsid w:val="00347462"/>
    <w:rsid w:val="004C0F60"/>
    <w:rsid w:val="00516CA4"/>
    <w:rsid w:val="00532E2C"/>
    <w:rsid w:val="00571433"/>
    <w:rsid w:val="005A3589"/>
    <w:rsid w:val="005C646E"/>
    <w:rsid w:val="0066797B"/>
    <w:rsid w:val="007E4212"/>
    <w:rsid w:val="008035A8"/>
    <w:rsid w:val="0085036C"/>
    <w:rsid w:val="00882DFA"/>
    <w:rsid w:val="00983294"/>
    <w:rsid w:val="009D7F1A"/>
    <w:rsid w:val="00A96395"/>
    <w:rsid w:val="00B37916"/>
    <w:rsid w:val="00B90CFA"/>
    <w:rsid w:val="00BA3819"/>
    <w:rsid w:val="00C82D5A"/>
    <w:rsid w:val="00C86E6B"/>
    <w:rsid w:val="00CC3D06"/>
    <w:rsid w:val="00D23C21"/>
    <w:rsid w:val="00DA09BF"/>
    <w:rsid w:val="00DA4A92"/>
    <w:rsid w:val="00E55910"/>
    <w:rsid w:val="00ED67D0"/>
    <w:rsid w:val="00F521B8"/>
    <w:rsid w:val="00FB682D"/>
    <w:rsid w:val="00FD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DF56"/>
  <w15:chartTrackingRefBased/>
  <w15:docId w15:val="{8A0F054F-3A81-4C4E-8B68-2CC396FEB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86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89</Characters>
  <Application>Microsoft Office Word</Application>
  <DocSecurity>4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Trasias Mukama</dc:creator>
  <cp:keywords/>
  <dc:description/>
  <cp:lastModifiedBy>Rössler, Petra</cp:lastModifiedBy>
  <cp:revision>2</cp:revision>
  <dcterms:created xsi:type="dcterms:W3CDTF">2021-12-07T12:43:00Z</dcterms:created>
  <dcterms:modified xsi:type="dcterms:W3CDTF">2021-12-07T12:43:00Z</dcterms:modified>
</cp:coreProperties>
</file>