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9B889D" w14:textId="77777777" w:rsidR="00600C99" w:rsidRPr="005167F5" w:rsidRDefault="00600C99" w:rsidP="00600C99">
      <w:pPr>
        <w:jc w:val="both"/>
        <w:rPr>
          <w:rFonts w:ascii="Arial" w:hAnsi="Arial" w:cs="Arial"/>
          <w:b/>
          <w:bCs/>
          <w:lang w:val="en-US"/>
        </w:rPr>
      </w:pPr>
      <w:proofErr w:type="spellStart"/>
      <w:r w:rsidRPr="005167F5">
        <w:rPr>
          <w:rFonts w:ascii="Arial" w:hAnsi="Arial" w:cs="Arial"/>
          <w:b/>
          <w:bCs/>
          <w:lang w:val="en-US"/>
        </w:rPr>
        <w:t>IK</w:t>
      </w:r>
      <w:r w:rsidRPr="005167F5">
        <w:rPr>
          <w:rFonts w:ascii="Arial" w:hAnsi="Arial" w:cs="Arial"/>
          <w:b/>
          <w:bCs/>
          <w:vertAlign w:val="subscript"/>
          <w:lang w:val="en-US"/>
        </w:rPr>
        <w:t>Ca</w:t>
      </w:r>
      <w:proofErr w:type="spellEnd"/>
      <w:r w:rsidRPr="005167F5">
        <w:rPr>
          <w:rFonts w:ascii="Arial" w:hAnsi="Arial" w:cs="Arial"/>
          <w:b/>
          <w:bCs/>
          <w:lang w:val="en-US"/>
        </w:rPr>
        <w:t xml:space="preserve"> channels control breast cancer metabolism including AMPK-driven autophagy </w:t>
      </w:r>
    </w:p>
    <w:p w14:paraId="7DD4AF9F" w14:textId="0237B4CE" w:rsidR="00600C99" w:rsidRPr="005167F5" w:rsidRDefault="00600C99" w:rsidP="00600C99">
      <w:pPr>
        <w:jc w:val="both"/>
        <w:rPr>
          <w:rFonts w:ascii="Arial" w:hAnsi="Arial" w:cs="Arial"/>
          <w:lang w:val="en-US"/>
        </w:rPr>
      </w:pPr>
      <w:r w:rsidRPr="005167F5">
        <w:rPr>
          <w:rFonts w:ascii="Arial" w:hAnsi="Arial" w:cs="Arial"/>
          <w:lang w:val="en-IE"/>
        </w:rPr>
        <w:t>Dominic Gross</w:t>
      </w:r>
      <w:r w:rsidRPr="005167F5">
        <w:rPr>
          <w:rFonts w:ascii="Arial" w:hAnsi="Arial" w:cs="Arial"/>
          <w:vertAlign w:val="superscript"/>
          <w:lang w:val="en-IE"/>
        </w:rPr>
        <w:t>1</w:t>
      </w:r>
      <w:r w:rsidRPr="005167F5">
        <w:rPr>
          <w:rFonts w:ascii="Arial" w:hAnsi="Arial" w:cs="Arial"/>
          <w:lang w:val="en-IE"/>
        </w:rPr>
        <w:t>, Helmut Bischof</w:t>
      </w:r>
      <w:r w:rsidRPr="005167F5">
        <w:rPr>
          <w:rFonts w:ascii="Arial" w:hAnsi="Arial" w:cs="Arial"/>
          <w:vertAlign w:val="superscript"/>
          <w:lang w:val="en-IE"/>
        </w:rPr>
        <w:t>1</w:t>
      </w:r>
      <w:r w:rsidRPr="005167F5">
        <w:rPr>
          <w:rFonts w:ascii="Arial" w:hAnsi="Arial" w:cs="Arial"/>
          <w:lang w:val="en-IE"/>
        </w:rPr>
        <w:t>, Selina Maier</w:t>
      </w:r>
      <w:r w:rsidRPr="005167F5">
        <w:rPr>
          <w:rFonts w:ascii="Arial" w:hAnsi="Arial" w:cs="Arial"/>
          <w:vertAlign w:val="superscript"/>
          <w:lang w:val="en-IE"/>
        </w:rPr>
        <w:t>1</w:t>
      </w:r>
      <w:r w:rsidRPr="005167F5">
        <w:rPr>
          <w:rFonts w:ascii="Arial" w:hAnsi="Arial" w:cs="Arial"/>
          <w:lang w:val="en-IE"/>
        </w:rPr>
        <w:t>, Katharina Sporbeck</w:t>
      </w:r>
      <w:r w:rsidRPr="005167F5">
        <w:rPr>
          <w:rFonts w:ascii="Arial" w:hAnsi="Arial" w:cs="Arial"/>
          <w:vertAlign w:val="superscript"/>
          <w:lang w:val="en-IE"/>
        </w:rPr>
        <w:t>2</w:t>
      </w:r>
      <w:r w:rsidRPr="005167F5">
        <w:rPr>
          <w:rFonts w:ascii="Arial" w:hAnsi="Arial" w:cs="Arial"/>
          <w:lang w:val="en-IE"/>
        </w:rPr>
        <w:t>, Andreas L. Birkenfeld</w:t>
      </w:r>
      <w:r w:rsidRPr="005167F5">
        <w:rPr>
          <w:rFonts w:ascii="Arial" w:hAnsi="Arial" w:cs="Arial"/>
          <w:vertAlign w:val="superscript"/>
          <w:lang w:val="en-IE"/>
        </w:rPr>
        <w:t>3,4</w:t>
      </w:r>
      <w:r w:rsidRPr="005167F5">
        <w:rPr>
          <w:rFonts w:ascii="Arial" w:hAnsi="Arial" w:cs="Arial"/>
          <w:lang w:val="en-IE"/>
        </w:rPr>
        <w:t>, Roland Malli</w:t>
      </w:r>
      <w:r w:rsidRPr="005167F5">
        <w:rPr>
          <w:rFonts w:ascii="Arial" w:hAnsi="Arial" w:cs="Arial"/>
          <w:vertAlign w:val="superscript"/>
          <w:lang w:val="en-IE"/>
        </w:rPr>
        <w:t>5,6</w:t>
      </w:r>
      <w:r w:rsidRPr="005167F5">
        <w:rPr>
          <w:rFonts w:ascii="Arial" w:hAnsi="Arial" w:cs="Arial"/>
          <w:lang w:val="en-IE"/>
        </w:rPr>
        <w:t>, Peter Ruth</w:t>
      </w:r>
      <w:r w:rsidR="00C8506F" w:rsidRPr="005167F5">
        <w:rPr>
          <w:rFonts w:ascii="Arial" w:hAnsi="Arial" w:cs="Arial"/>
          <w:vertAlign w:val="superscript"/>
          <w:lang w:val="en-IE"/>
        </w:rPr>
        <w:t>1</w:t>
      </w:r>
      <w:r w:rsidRPr="005167F5">
        <w:rPr>
          <w:rFonts w:ascii="Arial" w:hAnsi="Arial" w:cs="Arial"/>
          <w:lang w:val="en-IE"/>
        </w:rPr>
        <w:t xml:space="preserve">, </w:t>
      </w:r>
      <w:proofErr w:type="spellStart"/>
      <w:r w:rsidRPr="005167F5">
        <w:rPr>
          <w:rFonts w:ascii="Arial" w:hAnsi="Arial" w:cs="Arial"/>
          <w:lang w:val="en-IE"/>
        </w:rPr>
        <w:t>Tassula</w:t>
      </w:r>
      <w:proofErr w:type="spellEnd"/>
      <w:r w:rsidRPr="005167F5">
        <w:rPr>
          <w:rFonts w:ascii="Arial" w:hAnsi="Arial" w:cs="Arial"/>
          <w:lang w:val="en-IE"/>
        </w:rPr>
        <w:t xml:space="preserve"> Proikas-Cezanne</w:t>
      </w:r>
      <w:r w:rsidRPr="005167F5">
        <w:rPr>
          <w:rFonts w:ascii="Arial" w:hAnsi="Arial" w:cs="Arial"/>
          <w:vertAlign w:val="superscript"/>
          <w:lang w:val="en-IE"/>
        </w:rPr>
        <w:t>2</w:t>
      </w:r>
      <w:r w:rsidRPr="005167F5">
        <w:rPr>
          <w:rFonts w:ascii="Arial" w:hAnsi="Arial" w:cs="Arial"/>
          <w:lang w:val="en-IE"/>
        </w:rPr>
        <w:t>, Robert Lukowski</w:t>
      </w:r>
      <w:proofErr w:type="gramStart"/>
      <w:r w:rsidRPr="005167F5">
        <w:rPr>
          <w:rFonts w:ascii="Arial" w:hAnsi="Arial" w:cs="Arial"/>
          <w:vertAlign w:val="superscript"/>
          <w:lang w:val="en-IE"/>
        </w:rPr>
        <w:t>1,</w:t>
      </w:r>
      <w:r w:rsidRPr="005167F5">
        <w:rPr>
          <w:rFonts w:ascii="Arial" w:hAnsi="Arial" w:cs="Arial"/>
          <w:vertAlign w:val="superscript"/>
          <w:lang w:val="en-US"/>
        </w:rPr>
        <w:t>§</w:t>
      </w:r>
      <w:proofErr w:type="gramEnd"/>
    </w:p>
    <w:p w14:paraId="636256A1" w14:textId="77777777" w:rsidR="00600C99" w:rsidRPr="005167F5" w:rsidRDefault="00600C99" w:rsidP="00600C99">
      <w:pPr>
        <w:spacing w:after="0"/>
        <w:jc w:val="both"/>
        <w:rPr>
          <w:rFonts w:ascii="Arial" w:hAnsi="Arial" w:cs="Arial"/>
          <w:sz w:val="18"/>
          <w:szCs w:val="18"/>
          <w:vertAlign w:val="superscript"/>
          <w:lang w:val="en-US"/>
        </w:rPr>
      </w:pPr>
    </w:p>
    <w:p w14:paraId="4EA23FAB" w14:textId="77777777" w:rsidR="00600C99" w:rsidRPr="005167F5" w:rsidRDefault="00600C99" w:rsidP="00600C99">
      <w:pPr>
        <w:spacing w:after="0"/>
        <w:jc w:val="both"/>
        <w:rPr>
          <w:rFonts w:ascii="Arial" w:hAnsi="Arial" w:cs="Arial"/>
          <w:sz w:val="18"/>
          <w:szCs w:val="18"/>
          <w:lang w:val="en-IE"/>
        </w:rPr>
      </w:pPr>
      <w:r w:rsidRPr="005167F5">
        <w:rPr>
          <w:rFonts w:ascii="Arial" w:hAnsi="Arial" w:cs="Arial"/>
          <w:sz w:val="18"/>
          <w:szCs w:val="18"/>
          <w:vertAlign w:val="superscript"/>
          <w:lang w:val="en-US"/>
        </w:rPr>
        <w:t>1</w:t>
      </w:r>
      <w:r w:rsidRPr="005167F5">
        <w:rPr>
          <w:rFonts w:ascii="Arial" w:hAnsi="Arial" w:cs="Arial"/>
          <w:sz w:val="18"/>
          <w:szCs w:val="18"/>
          <w:lang w:val="en-US"/>
        </w:rPr>
        <w:t xml:space="preserve">Department of Pharmacology, Toxicology and Clinical </w:t>
      </w:r>
      <w:r w:rsidRPr="005167F5">
        <w:rPr>
          <w:rFonts w:ascii="Arial" w:hAnsi="Arial" w:cs="Arial"/>
          <w:sz w:val="18"/>
          <w:szCs w:val="18"/>
          <w:lang w:val="en-IE"/>
        </w:rPr>
        <w:t>Pharmacology, Institute of Pharmacy, University of Tübingen, Germany</w:t>
      </w:r>
    </w:p>
    <w:p w14:paraId="41717384" w14:textId="77777777" w:rsidR="00600C99" w:rsidRPr="005167F5" w:rsidRDefault="00600C99" w:rsidP="00600C99">
      <w:pPr>
        <w:spacing w:after="0"/>
        <w:jc w:val="both"/>
        <w:rPr>
          <w:rFonts w:ascii="Arial" w:hAnsi="Arial" w:cs="Arial"/>
          <w:sz w:val="18"/>
          <w:szCs w:val="18"/>
          <w:vertAlign w:val="superscript"/>
          <w:lang w:val="en-IE"/>
        </w:rPr>
      </w:pPr>
      <w:r w:rsidRPr="005167F5">
        <w:rPr>
          <w:rFonts w:ascii="Arial" w:hAnsi="Arial" w:cs="Arial"/>
          <w:sz w:val="18"/>
          <w:szCs w:val="18"/>
          <w:vertAlign w:val="superscript"/>
          <w:lang w:val="en-IE"/>
        </w:rPr>
        <w:t>2</w:t>
      </w:r>
      <w:r w:rsidRPr="005167F5">
        <w:rPr>
          <w:rFonts w:ascii="Arial" w:hAnsi="Arial" w:cs="Arial"/>
          <w:sz w:val="18"/>
          <w:szCs w:val="18"/>
          <w:lang w:val="en-IE"/>
        </w:rPr>
        <w:t xml:space="preserve">Department </w:t>
      </w:r>
      <w:r w:rsidRPr="005167F5">
        <w:rPr>
          <w:rFonts w:ascii="Arial" w:hAnsi="Arial" w:cs="Arial"/>
          <w:sz w:val="18"/>
          <w:szCs w:val="18"/>
          <w:lang w:val="en-US"/>
        </w:rPr>
        <w:t>of Molecular Biology, Interfaculty Institute of Cell Biology, University of Tübingen</w:t>
      </w:r>
    </w:p>
    <w:p w14:paraId="3869541D" w14:textId="77777777" w:rsidR="00600C99" w:rsidRPr="005167F5" w:rsidRDefault="00600C99" w:rsidP="00600C99">
      <w:pPr>
        <w:spacing w:after="0"/>
        <w:jc w:val="both"/>
        <w:rPr>
          <w:rFonts w:ascii="Arial" w:hAnsi="Arial" w:cs="Arial"/>
          <w:sz w:val="18"/>
          <w:szCs w:val="18"/>
          <w:vertAlign w:val="superscript"/>
          <w:lang w:val="en-IE"/>
        </w:rPr>
      </w:pPr>
      <w:r w:rsidRPr="005167F5">
        <w:rPr>
          <w:rFonts w:ascii="Arial" w:hAnsi="Arial" w:cs="Arial"/>
          <w:sz w:val="18"/>
          <w:szCs w:val="18"/>
          <w:vertAlign w:val="superscript"/>
          <w:lang w:val="en-IE"/>
        </w:rPr>
        <w:t>3</w:t>
      </w:r>
      <w:r w:rsidRPr="005167F5">
        <w:rPr>
          <w:rFonts w:ascii="Arial" w:hAnsi="Arial" w:cs="Arial"/>
          <w:sz w:val="18"/>
          <w:szCs w:val="18"/>
          <w:lang w:val="en-IE"/>
        </w:rPr>
        <w:t xml:space="preserve">Institute of Diabetes Research and Metabolic Diseases (IDM), the Helmholtz </w:t>
      </w:r>
      <w:proofErr w:type="spellStart"/>
      <w:r w:rsidRPr="005167F5">
        <w:rPr>
          <w:rFonts w:ascii="Arial" w:hAnsi="Arial" w:cs="Arial"/>
          <w:sz w:val="18"/>
          <w:szCs w:val="18"/>
          <w:lang w:val="en-IE"/>
        </w:rPr>
        <w:t>Center</w:t>
      </w:r>
      <w:proofErr w:type="spellEnd"/>
      <w:r w:rsidRPr="005167F5">
        <w:rPr>
          <w:rFonts w:ascii="Arial" w:hAnsi="Arial" w:cs="Arial"/>
          <w:sz w:val="18"/>
          <w:szCs w:val="18"/>
          <w:lang w:val="en-IE"/>
        </w:rPr>
        <w:t>, Munich, Germany</w:t>
      </w:r>
    </w:p>
    <w:p w14:paraId="3BCCA91D" w14:textId="77777777" w:rsidR="00600C99" w:rsidRPr="005167F5" w:rsidRDefault="00600C99" w:rsidP="00600C99">
      <w:pPr>
        <w:spacing w:after="0"/>
        <w:jc w:val="both"/>
        <w:rPr>
          <w:rFonts w:ascii="Arial" w:hAnsi="Arial" w:cs="Arial"/>
          <w:sz w:val="18"/>
          <w:szCs w:val="18"/>
          <w:vertAlign w:val="superscript"/>
          <w:lang w:val="en-IE"/>
        </w:rPr>
      </w:pPr>
      <w:r w:rsidRPr="005167F5">
        <w:rPr>
          <w:rFonts w:ascii="Arial" w:hAnsi="Arial" w:cs="Arial"/>
          <w:sz w:val="18"/>
          <w:szCs w:val="18"/>
          <w:vertAlign w:val="superscript"/>
          <w:lang w:val="en-IE"/>
        </w:rPr>
        <w:t>4</w:t>
      </w:r>
      <w:r w:rsidRPr="005167F5">
        <w:rPr>
          <w:rFonts w:ascii="Arial" w:hAnsi="Arial" w:cs="Arial"/>
          <w:sz w:val="18"/>
          <w:szCs w:val="18"/>
          <w:lang w:val="en-IE"/>
        </w:rPr>
        <w:t>Department of Internal Medicine IV, Division of Endocrinology, Diabetology and Nephrology, University Hospital of Tübingen, Tübingen, Germany</w:t>
      </w:r>
    </w:p>
    <w:p w14:paraId="35808970" w14:textId="77777777" w:rsidR="00600C99" w:rsidRPr="005167F5" w:rsidRDefault="00600C99" w:rsidP="00600C99">
      <w:pPr>
        <w:spacing w:after="0"/>
        <w:jc w:val="both"/>
        <w:rPr>
          <w:rFonts w:ascii="Arial" w:hAnsi="Arial" w:cs="Arial"/>
          <w:sz w:val="18"/>
          <w:szCs w:val="18"/>
          <w:lang w:val="en-IE"/>
        </w:rPr>
      </w:pPr>
      <w:r w:rsidRPr="005167F5">
        <w:rPr>
          <w:rFonts w:ascii="Arial" w:hAnsi="Arial" w:cs="Arial"/>
          <w:sz w:val="18"/>
          <w:szCs w:val="18"/>
          <w:vertAlign w:val="superscript"/>
          <w:lang w:val="en-IE"/>
        </w:rPr>
        <w:t>5</w:t>
      </w:r>
      <w:r w:rsidRPr="005167F5">
        <w:rPr>
          <w:rFonts w:ascii="Arial" w:hAnsi="Arial" w:cs="Arial"/>
          <w:sz w:val="18"/>
          <w:szCs w:val="18"/>
          <w:lang w:val="en-IE"/>
        </w:rPr>
        <w:t xml:space="preserve">Gottfried Schatz Research </w:t>
      </w:r>
      <w:proofErr w:type="spellStart"/>
      <w:r w:rsidRPr="005167F5">
        <w:rPr>
          <w:rFonts w:ascii="Arial" w:hAnsi="Arial" w:cs="Arial"/>
          <w:sz w:val="18"/>
          <w:szCs w:val="18"/>
          <w:lang w:val="en-IE"/>
        </w:rPr>
        <w:t>Center</w:t>
      </w:r>
      <w:proofErr w:type="spellEnd"/>
      <w:r w:rsidRPr="005167F5">
        <w:rPr>
          <w:rFonts w:ascii="Arial" w:hAnsi="Arial" w:cs="Arial"/>
          <w:sz w:val="18"/>
          <w:szCs w:val="18"/>
          <w:lang w:val="en-IE"/>
        </w:rPr>
        <w:t xml:space="preserve"> for Cell Signalling, Metabolism and Aging, Division of Molecular Biology and Biochemistry, Medical University of Graz, 8010 Graz, Austria</w:t>
      </w:r>
    </w:p>
    <w:p w14:paraId="1F25679B" w14:textId="77777777" w:rsidR="00600C99" w:rsidRPr="005167F5" w:rsidRDefault="00600C99" w:rsidP="00600C99">
      <w:pPr>
        <w:spacing w:after="0"/>
        <w:jc w:val="both"/>
        <w:rPr>
          <w:rFonts w:ascii="Arial" w:hAnsi="Arial" w:cs="Arial"/>
          <w:sz w:val="18"/>
          <w:szCs w:val="18"/>
          <w:lang w:val="en-IE"/>
        </w:rPr>
      </w:pPr>
      <w:r w:rsidRPr="005167F5">
        <w:rPr>
          <w:rFonts w:ascii="Arial" w:hAnsi="Arial" w:cs="Arial"/>
          <w:sz w:val="18"/>
          <w:szCs w:val="18"/>
          <w:vertAlign w:val="superscript"/>
          <w:lang w:val="en-IE"/>
        </w:rPr>
        <w:t>6</w:t>
      </w:r>
      <w:r w:rsidRPr="005167F5">
        <w:rPr>
          <w:rFonts w:ascii="Arial" w:hAnsi="Arial" w:cs="Arial"/>
          <w:sz w:val="18"/>
          <w:szCs w:val="18"/>
          <w:lang w:val="en-IE"/>
        </w:rPr>
        <w:t>BioTechMed-Graz, 8010 Graz, Austria</w:t>
      </w:r>
    </w:p>
    <w:p w14:paraId="2C5034DD" w14:textId="77777777" w:rsidR="00D96019" w:rsidRPr="005167F5" w:rsidRDefault="00D96019" w:rsidP="00D96019">
      <w:pPr>
        <w:jc w:val="both"/>
        <w:rPr>
          <w:rFonts w:ascii="Arial" w:hAnsi="Arial" w:cs="Arial"/>
          <w:b/>
          <w:bCs/>
          <w:lang w:val="en-GB"/>
        </w:rPr>
      </w:pPr>
    </w:p>
    <w:p w14:paraId="1C08D143" w14:textId="77777777" w:rsidR="00D96019" w:rsidRPr="005167F5" w:rsidRDefault="00D96019" w:rsidP="00D96019">
      <w:pPr>
        <w:jc w:val="both"/>
        <w:rPr>
          <w:rFonts w:ascii="Arial" w:hAnsi="Arial" w:cs="Arial"/>
          <w:b/>
          <w:bCs/>
          <w:lang w:val="en-GB"/>
        </w:rPr>
      </w:pPr>
    </w:p>
    <w:p w14:paraId="1950BC0D" w14:textId="77777777" w:rsidR="00D96019" w:rsidRPr="005167F5" w:rsidRDefault="00D96019" w:rsidP="00D96019">
      <w:pPr>
        <w:jc w:val="both"/>
        <w:rPr>
          <w:rFonts w:ascii="Arial" w:hAnsi="Arial" w:cs="Arial"/>
          <w:b/>
          <w:bCs/>
          <w:lang w:val="en-GB"/>
        </w:rPr>
      </w:pPr>
    </w:p>
    <w:p w14:paraId="494B07DA" w14:textId="77777777" w:rsidR="00D96019" w:rsidRPr="005167F5" w:rsidRDefault="00D96019" w:rsidP="00D96019">
      <w:pPr>
        <w:jc w:val="both"/>
        <w:rPr>
          <w:rFonts w:ascii="Arial" w:hAnsi="Arial" w:cs="Arial"/>
          <w:b/>
          <w:bCs/>
          <w:lang w:val="en-GB"/>
        </w:rPr>
      </w:pPr>
    </w:p>
    <w:p w14:paraId="5E791AD3" w14:textId="77777777" w:rsidR="00D96019" w:rsidRPr="005167F5" w:rsidRDefault="00D96019" w:rsidP="00D96019">
      <w:pPr>
        <w:jc w:val="both"/>
        <w:rPr>
          <w:rFonts w:ascii="Arial" w:hAnsi="Arial" w:cs="Arial"/>
          <w:b/>
          <w:bCs/>
          <w:lang w:val="en-GB"/>
        </w:rPr>
      </w:pPr>
    </w:p>
    <w:p w14:paraId="6706E851" w14:textId="77777777" w:rsidR="00D96019" w:rsidRPr="005167F5" w:rsidRDefault="00D96019" w:rsidP="00D96019">
      <w:pPr>
        <w:spacing w:after="0" w:line="240" w:lineRule="auto"/>
        <w:rPr>
          <w:rFonts w:ascii="Arial" w:hAnsi="Arial" w:cs="Arial"/>
          <w:lang w:val="en-GB"/>
        </w:rPr>
      </w:pPr>
      <w:r w:rsidRPr="005167F5">
        <w:rPr>
          <w:rFonts w:ascii="Arial" w:hAnsi="Arial" w:cs="Arial"/>
          <w:vertAlign w:val="superscript"/>
          <w:lang w:val="en-GB"/>
        </w:rPr>
        <w:t>§</w:t>
      </w:r>
      <w:r w:rsidRPr="005167F5">
        <w:rPr>
          <w:rFonts w:ascii="Arial" w:hAnsi="Arial" w:cs="Arial"/>
          <w:lang w:val="en-GB"/>
        </w:rPr>
        <w:t>corresponding author:</w:t>
      </w:r>
    </w:p>
    <w:p w14:paraId="0F0B5933" w14:textId="77777777" w:rsidR="00D96019" w:rsidRPr="005167F5" w:rsidRDefault="00D96019" w:rsidP="00D96019">
      <w:pPr>
        <w:spacing w:after="0" w:line="240" w:lineRule="auto"/>
        <w:rPr>
          <w:rFonts w:ascii="Arial" w:hAnsi="Arial" w:cs="Arial"/>
          <w:lang w:val="en-GB"/>
        </w:rPr>
      </w:pPr>
    </w:p>
    <w:p w14:paraId="4169B0F9" w14:textId="77777777" w:rsidR="00D96019" w:rsidRPr="005167F5" w:rsidRDefault="00D96019" w:rsidP="00D96019">
      <w:pPr>
        <w:spacing w:after="0" w:line="240" w:lineRule="auto"/>
        <w:rPr>
          <w:rFonts w:ascii="Arial" w:hAnsi="Arial" w:cs="Arial"/>
          <w:lang w:val="en-GB"/>
        </w:rPr>
      </w:pPr>
      <w:r w:rsidRPr="005167F5">
        <w:rPr>
          <w:rFonts w:ascii="Arial" w:hAnsi="Arial" w:cs="Arial"/>
          <w:lang w:val="en-GB"/>
        </w:rPr>
        <w:t xml:space="preserve">Robert </w:t>
      </w:r>
      <w:proofErr w:type="spellStart"/>
      <w:r w:rsidRPr="005167F5">
        <w:rPr>
          <w:rFonts w:ascii="Arial" w:hAnsi="Arial" w:cs="Arial"/>
          <w:lang w:val="en-GB"/>
        </w:rPr>
        <w:t>Lukowski</w:t>
      </w:r>
      <w:proofErr w:type="spellEnd"/>
    </w:p>
    <w:p w14:paraId="0EB72A2F" w14:textId="77777777" w:rsidR="00D96019" w:rsidRPr="005167F5" w:rsidRDefault="00D96019" w:rsidP="00D96019">
      <w:pPr>
        <w:spacing w:after="0" w:line="240" w:lineRule="auto"/>
        <w:rPr>
          <w:rFonts w:ascii="Arial" w:hAnsi="Arial" w:cs="Arial"/>
          <w:lang w:val="en-GB"/>
        </w:rPr>
      </w:pPr>
      <w:r w:rsidRPr="005167F5">
        <w:rPr>
          <w:rFonts w:ascii="Arial" w:hAnsi="Arial" w:cs="Arial"/>
          <w:lang w:val="en-GB"/>
        </w:rPr>
        <w:t>Department of Pharmacology, Toxicology and Clinical Pharmacy</w:t>
      </w:r>
    </w:p>
    <w:p w14:paraId="23DA0BDE" w14:textId="77777777" w:rsidR="00D96019" w:rsidRPr="005167F5" w:rsidRDefault="00D96019" w:rsidP="00D96019">
      <w:pPr>
        <w:spacing w:after="0" w:line="240" w:lineRule="auto"/>
        <w:rPr>
          <w:rFonts w:ascii="Arial" w:hAnsi="Arial" w:cs="Arial"/>
          <w:lang w:val="en-GB"/>
        </w:rPr>
      </w:pPr>
      <w:r w:rsidRPr="005167F5">
        <w:rPr>
          <w:rFonts w:ascii="Arial" w:hAnsi="Arial" w:cs="Arial"/>
          <w:lang w:val="en-GB"/>
        </w:rPr>
        <w:t>Institute of Pharmacy</w:t>
      </w:r>
    </w:p>
    <w:p w14:paraId="7F05FF5D" w14:textId="77777777" w:rsidR="00D96019" w:rsidRPr="005167F5" w:rsidRDefault="00D96019" w:rsidP="00D96019">
      <w:pPr>
        <w:spacing w:after="0" w:line="240" w:lineRule="auto"/>
        <w:rPr>
          <w:rFonts w:ascii="Arial" w:hAnsi="Arial" w:cs="Arial"/>
          <w:lang w:val="en-GB"/>
        </w:rPr>
      </w:pPr>
      <w:r w:rsidRPr="005167F5">
        <w:rPr>
          <w:rFonts w:ascii="Arial" w:hAnsi="Arial" w:cs="Arial"/>
          <w:lang w:val="en-GB"/>
        </w:rPr>
        <w:t>University of Tübingen</w:t>
      </w:r>
    </w:p>
    <w:p w14:paraId="24228A13" w14:textId="77777777" w:rsidR="00D96019" w:rsidRPr="005167F5" w:rsidRDefault="00D96019" w:rsidP="00D96019">
      <w:pPr>
        <w:spacing w:after="0" w:line="240" w:lineRule="auto"/>
        <w:rPr>
          <w:rFonts w:ascii="Arial" w:hAnsi="Arial" w:cs="Arial"/>
        </w:rPr>
      </w:pPr>
      <w:r w:rsidRPr="005167F5">
        <w:rPr>
          <w:rFonts w:ascii="Arial" w:hAnsi="Arial" w:cs="Arial"/>
        </w:rPr>
        <w:t>Auf der Morgenstelle 8</w:t>
      </w:r>
    </w:p>
    <w:p w14:paraId="5C17B4F8" w14:textId="77777777" w:rsidR="00D96019" w:rsidRPr="005167F5" w:rsidRDefault="00D96019" w:rsidP="00D96019">
      <w:pPr>
        <w:spacing w:after="0" w:line="240" w:lineRule="auto"/>
        <w:rPr>
          <w:rFonts w:ascii="Arial" w:hAnsi="Arial" w:cs="Arial"/>
        </w:rPr>
      </w:pPr>
      <w:r w:rsidRPr="005167F5">
        <w:rPr>
          <w:rFonts w:ascii="Arial" w:hAnsi="Arial" w:cs="Arial"/>
        </w:rPr>
        <w:t>72076 Tübingen, Germany</w:t>
      </w:r>
    </w:p>
    <w:p w14:paraId="14868588" w14:textId="77777777" w:rsidR="00D96019" w:rsidRPr="005167F5" w:rsidRDefault="00D96019" w:rsidP="00D96019">
      <w:pPr>
        <w:spacing w:after="0" w:line="240" w:lineRule="auto"/>
        <w:rPr>
          <w:rFonts w:ascii="Arial" w:hAnsi="Arial" w:cs="Arial"/>
        </w:rPr>
      </w:pPr>
    </w:p>
    <w:p w14:paraId="07BD7A6B" w14:textId="77777777" w:rsidR="00D96019" w:rsidRPr="005167F5" w:rsidRDefault="00D96019" w:rsidP="00D96019">
      <w:pPr>
        <w:spacing w:after="0" w:line="240" w:lineRule="auto"/>
        <w:rPr>
          <w:rFonts w:ascii="Arial" w:hAnsi="Arial" w:cs="Arial"/>
        </w:rPr>
      </w:pPr>
      <w:r w:rsidRPr="005167F5">
        <w:rPr>
          <w:rFonts w:ascii="Arial" w:hAnsi="Arial" w:cs="Arial"/>
        </w:rPr>
        <w:t>E-Mail: robert.lukowski@uni-tuebingen.de</w:t>
      </w:r>
    </w:p>
    <w:p w14:paraId="0B0DFD57" w14:textId="77777777" w:rsidR="00D96019" w:rsidRPr="005167F5" w:rsidRDefault="00D96019" w:rsidP="00D96019">
      <w:pPr>
        <w:spacing w:after="0" w:line="240" w:lineRule="auto"/>
        <w:rPr>
          <w:rFonts w:ascii="Arial" w:hAnsi="Arial" w:cs="Arial"/>
          <w:lang w:val="en-GB"/>
        </w:rPr>
      </w:pPr>
      <w:r w:rsidRPr="005167F5">
        <w:rPr>
          <w:rFonts w:ascii="Arial" w:hAnsi="Arial" w:cs="Arial"/>
          <w:lang w:val="en-GB"/>
        </w:rPr>
        <w:t>Phone: +49 7071 26 74 550</w:t>
      </w:r>
    </w:p>
    <w:p w14:paraId="32BCBB5D" w14:textId="77777777" w:rsidR="00D96019" w:rsidRPr="005167F5" w:rsidRDefault="00D96019" w:rsidP="00D96019">
      <w:pPr>
        <w:spacing w:after="0" w:line="240" w:lineRule="auto"/>
        <w:rPr>
          <w:rFonts w:ascii="Arial" w:hAnsi="Arial" w:cs="Arial"/>
          <w:lang w:val="en-GB"/>
        </w:rPr>
      </w:pPr>
      <w:r w:rsidRPr="005167F5">
        <w:rPr>
          <w:rFonts w:ascii="Arial" w:hAnsi="Arial" w:cs="Arial"/>
          <w:lang w:val="en-GB"/>
        </w:rPr>
        <w:t>Fax: +49 7071 29-2476</w:t>
      </w:r>
    </w:p>
    <w:p w14:paraId="1B58ED50" w14:textId="77777777" w:rsidR="00D96019" w:rsidRPr="005167F5" w:rsidRDefault="00D96019" w:rsidP="002A0BC1">
      <w:pPr>
        <w:jc w:val="center"/>
        <w:rPr>
          <w:rFonts w:ascii="Arial" w:hAnsi="Arial" w:cs="Arial"/>
          <w:sz w:val="28"/>
          <w:szCs w:val="28"/>
          <w:lang w:val="en-GB"/>
        </w:rPr>
      </w:pPr>
    </w:p>
    <w:p w14:paraId="12B945A4" w14:textId="77777777" w:rsidR="00D96019" w:rsidRPr="005167F5" w:rsidRDefault="00D96019" w:rsidP="002A0BC1">
      <w:pPr>
        <w:jc w:val="center"/>
        <w:rPr>
          <w:rFonts w:ascii="Arial" w:hAnsi="Arial" w:cs="Arial"/>
          <w:sz w:val="28"/>
          <w:szCs w:val="28"/>
          <w:lang w:val="en-GB"/>
        </w:rPr>
      </w:pPr>
    </w:p>
    <w:p w14:paraId="771E7C29" w14:textId="77777777" w:rsidR="00D96019" w:rsidRPr="005167F5" w:rsidRDefault="00D96019" w:rsidP="002A0BC1">
      <w:pPr>
        <w:jc w:val="center"/>
        <w:rPr>
          <w:rFonts w:ascii="Arial" w:hAnsi="Arial" w:cs="Arial"/>
          <w:sz w:val="28"/>
          <w:szCs w:val="28"/>
          <w:lang w:val="en-GB"/>
        </w:rPr>
      </w:pPr>
    </w:p>
    <w:p w14:paraId="522CDE37" w14:textId="77777777" w:rsidR="00D96019" w:rsidRPr="005167F5" w:rsidRDefault="00D96019" w:rsidP="002A0BC1">
      <w:pPr>
        <w:jc w:val="center"/>
        <w:rPr>
          <w:rFonts w:ascii="Arial" w:hAnsi="Arial" w:cs="Arial"/>
          <w:sz w:val="28"/>
          <w:szCs w:val="28"/>
          <w:lang w:val="en-GB"/>
        </w:rPr>
      </w:pPr>
    </w:p>
    <w:p w14:paraId="5A181631" w14:textId="77777777" w:rsidR="00D96019" w:rsidRPr="005167F5" w:rsidRDefault="00D96019" w:rsidP="002A0BC1">
      <w:pPr>
        <w:jc w:val="center"/>
        <w:rPr>
          <w:rFonts w:ascii="Arial" w:hAnsi="Arial" w:cs="Arial"/>
          <w:sz w:val="28"/>
          <w:szCs w:val="28"/>
          <w:lang w:val="en-GB"/>
        </w:rPr>
      </w:pPr>
    </w:p>
    <w:p w14:paraId="579FA666" w14:textId="4083128C" w:rsidR="00053813" w:rsidRDefault="00D96019" w:rsidP="00D96019">
      <w:pPr>
        <w:spacing w:after="0"/>
        <w:rPr>
          <w:rFonts w:ascii="Arial" w:hAnsi="Arial" w:cs="Arial"/>
          <w:lang w:val="en-US"/>
        </w:rPr>
      </w:pPr>
      <w:r w:rsidRPr="005167F5">
        <w:rPr>
          <w:rFonts w:ascii="Arial" w:eastAsia="Times New Roman" w:hAnsi="Arial" w:cs="Arial"/>
          <w:b/>
          <w:lang w:val="en-GB" w:eastAsia="de-DE"/>
        </w:rPr>
        <w:t xml:space="preserve">Supplemental Figures and Legends: </w:t>
      </w:r>
      <w:r w:rsidR="00053813" w:rsidRPr="00053813">
        <w:rPr>
          <w:rFonts w:ascii="Arial" w:eastAsia="Times New Roman" w:hAnsi="Arial" w:cs="Arial"/>
          <w:bCs/>
          <w:lang w:val="en-GB" w:eastAsia="de-DE"/>
        </w:rPr>
        <w:t>SFig.1-</w:t>
      </w:r>
      <w:r w:rsidRPr="00053813">
        <w:rPr>
          <w:rFonts w:ascii="Arial" w:hAnsi="Arial" w:cs="Arial"/>
          <w:bCs/>
          <w:lang w:val="en-US"/>
        </w:rPr>
        <w:t>5</w:t>
      </w:r>
      <w:r w:rsidRPr="005167F5">
        <w:rPr>
          <w:rFonts w:ascii="Arial" w:hAnsi="Arial" w:cs="Arial"/>
          <w:lang w:val="en-US"/>
        </w:rPr>
        <w:t xml:space="preserve"> </w:t>
      </w:r>
      <w:r w:rsidR="00053813">
        <w:rPr>
          <w:rFonts w:ascii="Arial" w:hAnsi="Arial" w:cs="Arial"/>
          <w:lang w:val="en-US"/>
        </w:rPr>
        <w:t xml:space="preserve">(p.2 to p.8) plus full and uncropped Western </w:t>
      </w:r>
    </w:p>
    <w:p w14:paraId="1B12B5E0" w14:textId="65CF17D3" w:rsidR="00D96019" w:rsidRPr="00053813" w:rsidRDefault="00053813" w:rsidP="00053813">
      <w:pPr>
        <w:spacing w:after="0"/>
        <w:ind w:left="2832" w:firstLine="708"/>
        <w:rPr>
          <w:rFonts w:ascii="Arial" w:eastAsia="Times New Roman" w:hAnsi="Arial" w:cs="Arial"/>
          <w:b/>
          <w:lang w:val="en-GB" w:eastAsia="de-DE"/>
        </w:rPr>
      </w:pPr>
      <w:r>
        <w:rPr>
          <w:rFonts w:ascii="Arial" w:hAnsi="Arial" w:cs="Arial"/>
          <w:lang w:val="en-US"/>
        </w:rPr>
        <w:t xml:space="preserve">     Blots (p.9</w:t>
      </w:r>
      <w:r>
        <w:rPr>
          <w:rFonts w:ascii="Arial" w:hAnsi="Arial" w:cs="Arial"/>
          <w:lang w:val="en-US"/>
        </w:rPr>
        <w:t xml:space="preserve"> to </w:t>
      </w:r>
      <w:r>
        <w:rPr>
          <w:rFonts w:ascii="Arial" w:hAnsi="Arial" w:cs="Arial"/>
          <w:lang w:val="en-US"/>
        </w:rPr>
        <w:t>p.15)</w:t>
      </w:r>
    </w:p>
    <w:p w14:paraId="2A07F0ED" w14:textId="05CAD416" w:rsidR="00053813" w:rsidRPr="005167F5" w:rsidRDefault="00053813" w:rsidP="00D96019">
      <w:pPr>
        <w:spacing w:after="0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ab/>
      </w:r>
    </w:p>
    <w:p w14:paraId="63C82BA1" w14:textId="77777777" w:rsidR="00D96019" w:rsidRPr="00053813" w:rsidRDefault="00D96019" w:rsidP="002A0BC1">
      <w:pPr>
        <w:jc w:val="center"/>
        <w:rPr>
          <w:rFonts w:ascii="Arial" w:hAnsi="Arial" w:cs="Arial"/>
          <w:sz w:val="28"/>
          <w:szCs w:val="28"/>
          <w:lang w:val="en-US"/>
        </w:rPr>
      </w:pPr>
    </w:p>
    <w:p w14:paraId="2EE25FC2" w14:textId="77777777" w:rsidR="00D96019" w:rsidRPr="005167F5" w:rsidRDefault="00D96019" w:rsidP="002A0BC1">
      <w:pPr>
        <w:jc w:val="center"/>
        <w:rPr>
          <w:rFonts w:ascii="Arial" w:hAnsi="Arial" w:cs="Arial"/>
          <w:sz w:val="28"/>
          <w:szCs w:val="28"/>
          <w:lang w:val="en-GB"/>
        </w:rPr>
      </w:pPr>
    </w:p>
    <w:p w14:paraId="0304AA8F" w14:textId="77777777" w:rsidR="00D96019" w:rsidRPr="005167F5" w:rsidRDefault="00D96019" w:rsidP="002A0BC1">
      <w:pPr>
        <w:jc w:val="center"/>
        <w:rPr>
          <w:rFonts w:ascii="Arial" w:hAnsi="Arial" w:cs="Arial"/>
          <w:sz w:val="28"/>
          <w:szCs w:val="28"/>
          <w:lang w:val="en-GB"/>
        </w:rPr>
      </w:pPr>
    </w:p>
    <w:p w14:paraId="2DBFBC55" w14:textId="77777777" w:rsidR="00D96019" w:rsidRPr="005167F5" w:rsidRDefault="00D96019" w:rsidP="002A0BC1">
      <w:pPr>
        <w:jc w:val="center"/>
        <w:rPr>
          <w:rFonts w:ascii="Arial" w:hAnsi="Arial" w:cs="Arial"/>
          <w:sz w:val="28"/>
          <w:szCs w:val="28"/>
          <w:lang w:val="en-GB"/>
        </w:rPr>
      </w:pPr>
    </w:p>
    <w:p w14:paraId="7CEC0010" w14:textId="77777777" w:rsidR="00D96019" w:rsidRPr="005167F5" w:rsidRDefault="00D96019" w:rsidP="002A0BC1">
      <w:pPr>
        <w:jc w:val="center"/>
        <w:rPr>
          <w:rFonts w:ascii="Arial" w:hAnsi="Arial" w:cs="Arial"/>
          <w:sz w:val="28"/>
          <w:szCs w:val="28"/>
          <w:lang w:val="en-GB"/>
        </w:rPr>
      </w:pPr>
    </w:p>
    <w:p w14:paraId="48E415EA" w14:textId="7203F38F" w:rsidR="006A76A5" w:rsidRPr="005167F5" w:rsidRDefault="005573F2" w:rsidP="00873D25">
      <w:pPr>
        <w:jc w:val="center"/>
        <w:rPr>
          <w:rFonts w:ascii="Arial" w:hAnsi="Arial" w:cs="Arial"/>
          <w:sz w:val="28"/>
          <w:szCs w:val="28"/>
          <w:lang w:val="en-GB"/>
        </w:rPr>
      </w:pPr>
      <w:r w:rsidRPr="005167F5">
        <w:rPr>
          <w:rFonts w:ascii="Arial" w:hAnsi="Arial" w:cs="Arial"/>
          <w:noProof/>
          <w:sz w:val="28"/>
          <w:szCs w:val="28"/>
          <w:lang w:val="en-GB"/>
        </w:rPr>
        <w:drawing>
          <wp:inline distT="0" distB="0" distL="0" distR="0" wp14:anchorId="1CA39ED3" wp14:editId="0A12B262">
            <wp:extent cx="5079088" cy="6069692"/>
            <wp:effectExtent l="0" t="0" r="7620" b="762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 rotWithShape="1">
                    <a:blip r:embed="rId7"/>
                    <a:srcRect t="4985"/>
                    <a:stretch/>
                  </pic:blipFill>
                  <pic:spPr bwMode="auto">
                    <a:xfrm>
                      <a:off x="0" y="0"/>
                      <a:ext cx="5079492" cy="607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700A1A" w14:textId="7321398B" w:rsidR="00933223" w:rsidRPr="005167F5" w:rsidRDefault="00933223" w:rsidP="006F2EF4">
      <w:pPr>
        <w:jc w:val="both"/>
        <w:rPr>
          <w:rFonts w:ascii="Arial" w:hAnsi="Arial" w:cs="Arial"/>
          <w:sz w:val="20"/>
          <w:szCs w:val="20"/>
          <w:lang w:val="en-GB"/>
        </w:rPr>
      </w:pPr>
      <w:r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Figure </w:t>
      </w:r>
      <w:r w:rsidR="00D96019" w:rsidRPr="005167F5">
        <w:rPr>
          <w:rFonts w:ascii="Arial" w:hAnsi="Arial" w:cs="Arial"/>
          <w:b/>
          <w:bCs/>
          <w:sz w:val="20"/>
          <w:szCs w:val="20"/>
          <w:lang w:val="en-GB"/>
        </w:rPr>
        <w:t>S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1. </w:t>
      </w:r>
      <w:r w:rsidR="00183D3F" w:rsidRPr="005167F5">
        <w:rPr>
          <w:rFonts w:ascii="Arial" w:hAnsi="Arial" w:cs="Arial"/>
          <w:i/>
          <w:iCs/>
          <w:sz w:val="20"/>
          <w:szCs w:val="20"/>
          <w:lang w:val="en-GB"/>
        </w:rPr>
        <w:t>Characterization of the MMTV-</w:t>
      </w:r>
      <w:proofErr w:type="spellStart"/>
      <w:r w:rsidR="00183D3F" w:rsidRPr="005167F5">
        <w:rPr>
          <w:rFonts w:ascii="Arial" w:hAnsi="Arial" w:cs="Arial"/>
          <w:i/>
          <w:iCs/>
          <w:sz w:val="20"/>
          <w:szCs w:val="20"/>
          <w:lang w:val="en-GB"/>
        </w:rPr>
        <w:t>PyMT</w:t>
      </w:r>
      <w:proofErr w:type="spellEnd"/>
      <w:r w:rsidR="00183D3F" w:rsidRPr="005167F5">
        <w:rPr>
          <w:rFonts w:ascii="Arial" w:hAnsi="Arial" w:cs="Arial"/>
          <w:sz w:val="20"/>
          <w:szCs w:val="20"/>
          <w:lang w:val="en-GB"/>
        </w:rPr>
        <w:t xml:space="preserve"> </w:t>
      </w:r>
      <w:r w:rsidR="00183D3F" w:rsidRPr="005167F5">
        <w:rPr>
          <w:rFonts w:ascii="Arial" w:hAnsi="Arial" w:cs="Arial"/>
          <w:i/>
          <w:iCs/>
          <w:sz w:val="20"/>
          <w:szCs w:val="20"/>
          <w:lang w:val="en-GB"/>
        </w:rPr>
        <w:t>breast cancer model including</w:t>
      </w:r>
      <w:r w:rsidR="00DD1829" w:rsidRPr="005167F5">
        <w:rPr>
          <w:rFonts w:ascii="Arial" w:hAnsi="Arial" w:cs="Arial"/>
          <w:i/>
          <w:iCs/>
          <w:sz w:val="20"/>
          <w:szCs w:val="20"/>
          <w:lang w:val="en-GB"/>
        </w:rPr>
        <w:t xml:space="preserve"> consequences</w:t>
      </w:r>
      <w:r w:rsidR="00DD1829" w:rsidRPr="005167F5">
        <w:rPr>
          <w:rFonts w:ascii="Arial" w:hAnsi="Arial" w:cs="Arial"/>
          <w:sz w:val="20"/>
          <w:szCs w:val="20"/>
          <w:lang w:val="en-GB"/>
        </w:rPr>
        <w:t xml:space="preserve"> </w:t>
      </w:r>
      <w:r w:rsidR="00DD1829" w:rsidRPr="005167F5">
        <w:rPr>
          <w:rFonts w:ascii="Arial" w:hAnsi="Arial" w:cs="Arial"/>
          <w:i/>
          <w:iCs/>
          <w:sz w:val="20"/>
          <w:szCs w:val="20"/>
          <w:lang w:val="en-GB"/>
        </w:rPr>
        <w:t xml:space="preserve">on </w:t>
      </w:r>
      <w:r w:rsidR="00D41093" w:rsidRPr="005167F5">
        <w:rPr>
          <w:rFonts w:ascii="Arial" w:hAnsi="Arial" w:cs="Arial"/>
          <w:i/>
          <w:iCs/>
          <w:sz w:val="20"/>
          <w:szCs w:val="20"/>
          <w:lang w:val="en-GB"/>
        </w:rPr>
        <w:t xml:space="preserve">glycolytic activity </w:t>
      </w:r>
      <w:r w:rsidR="00DD1829" w:rsidRPr="005167F5">
        <w:rPr>
          <w:rFonts w:ascii="Arial" w:hAnsi="Arial" w:cs="Arial"/>
          <w:i/>
          <w:iCs/>
          <w:sz w:val="20"/>
          <w:szCs w:val="20"/>
          <w:lang w:val="en-GB"/>
        </w:rPr>
        <w:t xml:space="preserve">after </w:t>
      </w:r>
      <w:r w:rsidR="00D41093" w:rsidRPr="005167F5">
        <w:rPr>
          <w:rFonts w:ascii="Arial" w:hAnsi="Arial" w:cs="Arial"/>
          <w:i/>
          <w:iCs/>
          <w:sz w:val="20"/>
          <w:szCs w:val="20"/>
          <w:lang w:val="en-GB"/>
        </w:rPr>
        <w:t>genetic and pharmacological IK channel modulation</w:t>
      </w:r>
      <w:r w:rsidR="005167F5">
        <w:rPr>
          <w:rFonts w:ascii="Arial" w:hAnsi="Arial" w:cs="Arial"/>
          <w:i/>
          <w:iCs/>
          <w:sz w:val="20"/>
          <w:szCs w:val="20"/>
          <w:lang w:val="en-GB"/>
        </w:rPr>
        <w:t>.</w:t>
      </w:r>
      <w:r w:rsidR="00D41093" w:rsidRPr="005167F5">
        <w:rPr>
          <w:rFonts w:ascii="Arial" w:hAnsi="Arial" w:cs="Arial"/>
          <w:i/>
          <w:iCs/>
          <w:sz w:val="20"/>
          <w:szCs w:val="20"/>
          <w:lang w:val="en-GB"/>
        </w:rPr>
        <w:t xml:space="preserve"> </w:t>
      </w:r>
      <w:r w:rsidR="00D41093" w:rsidRPr="005167F5">
        <w:rPr>
          <w:rFonts w:ascii="Arial" w:hAnsi="Arial" w:cs="Arial"/>
          <w:sz w:val="20"/>
          <w:szCs w:val="20"/>
          <w:lang w:val="en-GB"/>
        </w:rPr>
        <w:t>(</w:t>
      </w:r>
      <w:r w:rsidR="00D41093" w:rsidRPr="005167F5">
        <w:rPr>
          <w:rFonts w:ascii="Arial" w:hAnsi="Arial" w:cs="Arial"/>
          <w:b/>
          <w:bCs/>
          <w:sz w:val="20"/>
          <w:szCs w:val="20"/>
          <w:lang w:val="en-GB"/>
        </w:rPr>
        <w:t>A</w:t>
      </w:r>
      <w:r w:rsidR="00D41093" w:rsidRPr="005167F5">
        <w:rPr>
          <w:rFonts w:ascii="Arial" w:hAnsi="Arial" w:cs="Arial"/>
          <w:sz w:val="20"/>
          <w:szCs w:val="20"/>
          <w:lang w:val="en-GB"/>
        </w:rPr>
        <w:t xml:space="preserve">) </w:t>
      </w:r>
      <w:r w:rsidR="006E0A34" w:rsidRPr="005167F5">
        <w:rPr>
          <w:rFonts w:ascii="Arial" w:hAnsi="Arial" w:cs="Arial"/>
          <w:sz w:val="20"/>
          <w:szCs w:val="20"/>
          <w:lang w:val="en-GB"/>
        </w:rPr>
        <w:t>Brightfield</w:t>
      </w:r>
      <w:r w:rsidR="00D41093" w:rsidRPr="005167F5">
        <w:rPr>
          <w:rFonts w:ascii="Arial" w:hAnsi="Arial" w:cs="Arial"/>
          <w:sz w:val="20"/>
          <w:szCs w:val="20"/>
          <w:lang w:val="en-GB"/>
        </w:rPr>
        <w:t xml:space="preserve"> images of 5 different MMTV-</w:t>
      </w:r>
      <w:proofErr w:type="spellStart"/>
      <w:r w:rsidR="00D41093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97231B" w:rsidRPr="005167F5">
        <w:rPr>
          <w:rFonts w:ascii="Arial" w:hAnsi="Arial" w:cs="Arial"/>
          <w:sz w:val="20"/>
          <w:szCs w:val="20"/>
          <w:lang w:val="en-GB"/>
        </w:rPr>
        <w:t xml:space="preserve"> WT (upper panel) and IK KO </w:t>
      </w:r>
      <w:r w:rsidR="00DD1829" w:rsidRPr="005167F5">
        <w:rPr>
          <w:rFonts w:ascii="Arial" w:hAnsi="Arial" w:cs="Arial"/>
          <w:sz w:val="20"/>
          <w:szCs w:val="20"/>
          <w:lang w:val="en-GB"/>
        </w:rPr>
        <w:t xml:space="preserve">BC </w:t>
      </w:r>
      <w:r w:rsidR="006E0A34" w:rsidRPr="005167F5">
        <w:rPr>
          <w:rFonts w:ascii="Arial" w:hAnsi="Arial" w:cs="Arial"/>
          <w:sz w:val="20"/>
          <w:szCs w:val="20"/>
          <w:lang w:val="en-GB"/>
        </w:rPr>
        <w:t>cell cultures</w:t>
      </w:r>
      <w:r w:rsidR="0097231B" w:rsidRPr="005167F5">
        <w:rPr>
          <w:rFonts w:ascii="Arial" w:hAnsi="Arial" w:cs="Arial"/>
          <w:sz w:val="20"/>
          <w:szCs w:val="20"/>
          <w:lang w:val="en-GB"/>
        </w:rPr>
        <w:t xml:space="preserve"> (lower panel) </w:t>
      </w:r>
      <w:r w:rsidR="00DD1829" w:rsidRPr="005167F5">
        <w:rPr>
          <w:rFonts w:ascii="Arial" w:hAnsi="Arial" w:cs="Arial"/>
          <w:sz w:val="20"/>
          <w:szCs w:val="20"/>
          <w:lang w:val="en-GB"/>
        </w:rPr>
        <w:t>established</w:t>
      </w:r>
      <w:r w:rsidR="006E0A34" w:rsidRPr="005167F5">
        <w:rPr>
          <w:rFonts w:ascii="Arial" w:hAnsi="Arial" w:cs="Arial"/>
          <w:sz w:val="20"/>
          <w:szCs w:val="20"/>
          <w:lang w:val="en-GB"/>
        </w:rPr>
        <w:t xml:space="preserve"> from </w:t>
      </w:r>
      <w:r w:rsidR="00DD1829" w:rsidRPr="005167F5">
        <w:rPr>
          <w:rFonts w:ascii="Arial" w:hAnsi="Arial" w:cs="Arial"/>
          <w:sz w:val="20"/>
          <w:szCs w:val="20"/>
          <w:lang w:val="en-GB"/>
        </w:rPr>
        <w:t xml:space="preserve">n = </w:t>
      </w:r>
      <w:r w:rsidR="006E0A34" w:rsidRPr="005167F5">
        <w:rPr>
          <w:rFonts w:ascii="Arial" w:hAnsi="Arial" w:cs="Arial"/>
          <w:sz w:val="20"/>
          <w:szCs w:val="20"/>
          <w:lang w:val="en-GB"/>
        </w:rPr>
        <w:t>5 different tumour</w:t>
      </w:r>
      <w:r w:rsidR="00DD1829" w:rsidRPr="005167F5">
        <w:rPr>
          <w:rFonts w:ascii="Arial" w:hAnsi="Arial" w:cs="Arial"/>
          <w:sz w:val="20"/>
          <w:szCs w:val="20"/>
          <w:lang w:val="en-GB"/>
        </w:rPr>
        <w:t xml:space="preserve"> bearing mice</w:t>
      </w:r>
      <w:r w:rsidR="006E0A34" w:rsidRPr="005167F5">
        <w:rPr>
          <w:rFonts w:ascii="Arial" w:hAnsi="Arial" w:cs="Arial"/>
          <w:sz w:val="20"/>
          <w:szCs w:val="20"/>
          <w:lang w:val="en-GB"/>
        </w:rPr>
        <w:t xml:space="preserve"> per genotype. Scalebar = 40 µm. (</w:t>
      </w:r>
      <w:r w:rsidR="006E0A34" w:rsidRPr="005167F5">
        <w:rPr>
          <w:rFonts w:ascii="Arial" w:hAnsi="Arial" w:cs="Arial"/>
          <w:b/>
          <w:bCs/>
          <w:sz w:val="20"/>
          <w:szCs w:val="20"/>
          <w:lang w:val="en-GB"/>
        </w:rPr>
        <w:t>B</w:t>
      </w:r>
      <w:r w:rsidR="006E0A34" w:rsidRPr="005167F5">
        <w:rPr>
          <w:rFonts w:ascii="Arial" w:hAnsi="Arial" w:cs="Arial"/>
          <w:sz w:val="20"/>
          <w:szCs w:val="20"/>
          <w:lang w:val="en-GB"/>
        </w:rPr>
        <w:t xml:space="preserve">) </w:t>
      </w:r>
      <w:r w:rsidR="00421343" w:rsidRPr="005167F5">
        <w:rPr>
          <w:rFonts w:ascii="Arial" w:hAnsi="Arial" w:cs="Arial"/>
          <w:sz w:val="20"/>
          <w:szCs w:val="20"/>
          <w:lang w:val="en-GB"/>
        </w:rPr>
        <w:t xml:space="preserve">Representative immunofluorescence (IF) images of DAPI (blue, left), estrogenic receptor </w:t>
      </w:r>
      <w:r w:rsidR="00DD1829" w:rsidRPr="005167F5">
        <w:rPr>
          <w:rFonts w:ascii="Arial" w:hAnsi="Arial" w:cs="Arial"/>
          <w:sz w:val="20"/>
          <w:szCs w:val="20"/>
          <w:lang w:val="en-GB"/>
        </w:rPr>
        <w:sym w:font="Symbol" w:char="F061"/>
      </w:r>
      <w:r w:rsidR="00421343" w:rsidRPr="005167F5">
        <w:rPr>
          <w:rFonts w:ascii="Arial" w:hAnsi="Arial" w:cs="Arial"/>
          <w:sz w:val="20"/>
          <w:szCs w:val="20"/>
          <w:lang w:val="en-GB"/>
        </w:rPr>
        <w:t xml:space="preserve"> (ER</w:t>
      </w:r>
      <w:r w:rsidR="00DD1829" w:rsidRPr="005167F5">
        <w:rPr>
          <w:rFonts w:ascii="Arial" w:hAnsi="Arial" w:cs="Arial"/>
          <w:sz w:val="20"/>
          <w:szCs w:val="20"/>
          <w:lang w:val="en-GB"/>
        </w:rPr>
        <w:sym w:font="Symbol" w:char="F061"/>
      </w:r>
      <w:r w:rsidR="00421343" w:rsidRPr="005167F5">
        <w:rPr>
          <w:rFonts w:ascii="Arial" w:hAnsi="Arial" w:cs="Arial"/>
          <w:sz w:val="20"/>
          <w:szCs w:val="20"/>
          <w:lang w:val="en-GB"/>
        </w:rPr>
        <w:t>) as a tumour marker (orange, middle) and merged images (right) of MMTV-</w:t>
      </w:r>
      <w:proofErr w:type="spellStart"/>
      <w:r w:rsidR="00421343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421343" w:rsidRPr="005167F5">
        <w:rPr>
          <w:rFonts w:ascii="Arial" w:hAnsi="Arial" w:cs="Arial"/>
          <w:sz w:val="20"/>
          <w:szCs w:val="20"/>
          <w:lang w:val="en-GB"/>
        </w:rPr>
        <w:t xml:space="preserve"> WT (upper panel), IK KO (middle panel) and MCF</w:t>
      </w:r>
      <w:r w:rsidR="00E46CB6" w:rsidRPr="005167F5">
        <w:rPr>
          <w:rFonts w:ascii="Arial" w:hAnsi="Arial" w:cs="Arial"/>
          <w:sz w:val="20"/>
          <w:szCs w:val="20"/>
          <w:lang w:val="en-GB"/>
        </w:rPr>
        <w:t>-</w:t>
      </w:r>
      <w:r w:rsidR="00421343" w:rsidRPr="005167F5">
        <w:rPr>
          <w:rFonts w:ascii="Arial" w:hAnsi="Arial" w:cs="Arial"/>
          <w:sz w:val="20"/>
          <w:szCs w:val="20"/>
          <w:lang w:val="en-GB"/>
        </w:rPr>
        <w:t>7 as positive control (lower panel)</w:t>
      </w:r>
      <w:r w:rsidR="00E46CB6" w:rsidRPr="005167F5">
        <w:rPr>
          <w:rFonts w:ascii="Arial" w:hAnsi="Arial" w:cs="Arial"/>
          <w:sz w:val="20"/>
          <w:szCs w:val="20"/>
          <w:lang w:val="en-GB"/>
        </w:rPr>
        <w:t>,</w:t>
      </w:r>
      <w:r w:rsidR="00421343" w:rsidRPr="005167F5">
        <w:rPr>
          <w:rFonts w:ascii="Arial" w:hAnsi="Arial" w:cs="Arial"/>
          <w:sz w:val="20"/>
          <w:szCs w:val="20"/>
          <w:lang w:val="en-GB"/>
        </w:rPr>
        <w:t xml:space="preserve"> n = 3 independent experiments. Scalebar = </w:t>
      </w:r>
      <w:r w:rsidR="00B01C84" w:rsidRPr="005167F5">
        <w:rPr>
          <w:rFonts w:ascii="Arial" w:hAnsi="Arial" w:cs="Arial"/>
          <w:sz w:val="20"/>
          <w:szCs w:val="20"/>
          <w:lang w:val="en-GB"/>
        </w:rPr>
        <w:t>2</w:t>
      </w:r>
      <w:r w:rsidR="00421343" w:rsidRPr="005167F5">
        <w:rPr>
          <w:rFonts w:ascii="Arial" w:hAnsi="Arial" w:cs="Arial"/>
          <w:sz w:val="20"/>
          <w:szCs w:val="20"/>
          <w:lang w:val="en-GB"/>
        </w:rPr>
        <w:t>0 µm.</w:t>
      </w:r>
      <w:r w:rsidR="00B31664" w:rsidRPr="005167F5">
        <w:rPr>
          <w:rFonts w:ascii="Arial" w:hAnsi="Arial" w:cs="Arial"/>
          <w:sz w:val="20"/>
          <w:szCs w:val="20"/>
          <w:lang w:val="en-GB"/>
        </w:rPr>
        <w:t xml:space="preserve"> (</w:t>
      </w:r>
      <w:r w:rsidR="00B31664" w:rsidRPr="005167F5">
        <w:rPr>
          <w:rFonts w:ascii="Arial" w:hAnsi="Arial" w:cs="Arial"/>
          <w:b/>
          <w:bCs/>
          <w:sz w:val="20"/>
          <w:szCs w:val="20"/>
          <w:lang w:val="en-GB"/>
        </w:rPr>
        <w:t>C</w:t>
      </w:r>
      <w:r w:rsidR="00B31664" w:rsidRPr="005167F5">
        <w:rPr>
          <w:rFonts w:ascii="Arial" w:hAnsi="Arial" w:cs="Arial"/>
          <w:sz w:val="20"/>
          <w:szCs w:val="20"/>
          <w:lang w:val="en-GB"/>
        </w:rPr>
        <w:t xml:space="preserve">) </w:t>
      </w:r>
      <w:r w:rsidR="00C970B0" w:rsidRPr="005167F5">
        <w:rPr>
          <w:rFonts w:ascii="Arial" w:hAnsi="Arial" w:cs="Arial"/>
          <w:sz w:val="20"/>
          <w:szCs w:val="20"/>
          <w:lang w:val="en-GB"/>
        </w:rPr>
        <w:t xml:space="preserve">Representative 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merged </w:t>
      </w:r>
      <w:r w:rsidR="00C970B0" w:rsidRPr="005167F5">
        <w:rPr>
          <w:rFonts w:ascii="Arial" w:hAnsi="Arial" w:cs="Arial"/>
          <w:sz w:val="20"/>
          <w:szCs w:val="20"/>
          <w:lang w:val="en-GB"/>
        </w:rPr>
        <w:t>immunofluorescence (IF) images of DAPI (blue) and proliferation marker K</w:t>
      </w:r>
      <w:r w:rsidR="00DD1829" w:rsidRPr="005167F5">
        <w:rPr>
          <w:rFonts w:ascii="Arial" w:hAnsi="Arial" w:cs="Arial"/>
          <w:sz w:val="20"/>
          <w:szCs w:val="20"/>
          <w:lang w:val="en-GB"/>
        </w:rPr>
        <w:t>i</w:t>
      </w:r>
      <w:r w:rsidR="00C970B0" w:rsidRPr="005167F5">
        <w:rPr>
          <w:rFonts w:ascii="Arial" w:hAnsi="Arial" w:cs="Arial"/>
          <w:sz w:val="20"/>
          <w:szCs w:val="20"/>
          <w:lang w:val="en-GB"/>
        </w:rPr>
        <w:t>-67 (yellow) of MMTV-</w:t>
      </w:r>
      <w:proofErr w:type="spellStart"/>
      <w:r w:rsidR="00C970B0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C970B0" w:rsidRPr="005167F5">
        <w:rPr>
          <w:rFonts w:ascii="Arial" w:hAnsi="Arial" w:cs="Arial"/>
          <w:sz w:val="20"/>
          <w:szCs w:val="20"/>
          <w:lang w:val="en-GB"/>
        </w:rPr>
        <w:t xml:space="preserve"> WT (upper </w:t>
      </w:r>
      <w:r w:rsidR="00F679C7" w:rsidRPr="005167F5">
        <w:rPr>
          <w:rFonts w:ascii="Arial" w:hAnsi="Arial" w:cs="Arial"/>
          <w:sz w:val="20"/>
          <w:szCs w:val="20"/>
          <w:lang w:val="en-GB"/>
        </w:rPr>
        <w:t xml:space="preserve">left </w:t>
      </w:r>
      <w:r w:rsidR="00C970B0" w:rsidRPr="005167F5">
        <w:rPr>
          <w:rFonts w:ascii="Arial" w:hAnsi="Arial" w:cs="Arial"/>
          <w:sz w:val="20"/>
          <w:szCs w:val="20"/>
          <w:lang w:val="en-GB"/>
        </w:rPr>
        <w:t xml:space="preserve">panel) and IK KO (lower </w:t>
      </w:r>
      <w:r w:rsidR="00F679C7" w:rsidRPr="005167F5">
        <w:rPr>
          <w:rFonts w:ascii="Arial" w:hAnsi="Arial" w:cs="Arial"/>
          <w:sz w:val="20"/>
          <w:szCs w:val="20"/>
          <w:lang w:val="en-GB"/>
        </w:rPr>
        <w:t xml:space="preserve">left </w:t>
      </w:r>
      <w:r w:rsidR="00C970B0" w:rsidRPr="005167F5">
        <w:rPr>
          <w:rFonts w:ascii="Arial" w:hAnsi="Arial" w:cs="Arial"/>
          <w:sz w:val="20"/>
          <w:szCs w:val="20"/>
          <w:lang w:val="en-GB"/>
        </w:rPr>
        <w:t xml:space="preserve">panel). 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Relative </w:t>
      </w:r>
      <w:r w:rsidR="00E46CB6" w:rsidRPr="005167F5">
        <w:rPr>
          <w:rFonts w:ascii="Arial" w:hAnsi="Arial" w:cs="Arial"/>
          <w:sz w:val="20"/>
          <w:szCs w:val="20"/>
          <w:lang w:val="en-GB"/>
        </w:rPr>
        <w:t>Ki-67</w:t>
      </w:r>
      <w:r w:rsidR="00651E4B" w:rsidRPr="005167F5">
        <w:rPr>
          <w:rFonts w:ascii="Arial" w:hAnsi="Arial" w:cs="Arial"/>
          <w:sz w:val="20"/>
          <w:szCs w:val="20"/>
          <w:lang w:val="en-GB"/>
        </w:rPr>
        <w:t>-labeling</w:t>
      </w:r>
      <w:r w:rsidR="00E46CB6" w:rsidRPr="005167F5">
        <w:rPr>
          <w:rFonts w:ascii="Arial" w:hAnsi="Arial" w:cs="Arial"/>
          <w:sz w:val="20"/>
          <w:szCs w:val="20"/>
          <w:lang w:val="en-GB"/>
        </w:rPr>
        <w:t xml:space="preserve"> </w:t>
      </w:r>
      <w:r w:rsidR="00361808" w:rsidRPr="005167F5">
        <w:rPr>
          <w:rFonts w:ascii="Arial" w:hAnsi="Arial" w:cs="Arial"/>
          <w:sz w:val="20"/>
          <w:szCs w:val="20"/>
          <w:lang w:val="en-GB"/>
        </w:rPr>
        <w:t>index of MMTV-</w:t>
      </w:r>
      <w:proofErr w:type="spellStart"/>
      <w:r w:rsidR="00361808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 WT (black bar, right) and IK KO (red bar, right), normalized </w:t>
      </w:r>
      <w:r w:rsidR="00DD59B5" w:rsidRPr="005167F5">
        <w:rPr>
          <w:rFonts w:ascii="Arial" w:hAnsi="Arial" w:cs="Arial"/>
          <w:sz w:val="20"/>
          <w:szCs w:val="20"/>
          <w:lang w:val="en-GB"/>
        </w:rPr>
        <w:t>to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 total nuclei per image</w:t>
      </w:r>
      <w:r w:rsidR="00E46CB6" w:rsidRPr="005167F5">
        <w:rPr>
          <w:rFonts w:ascii="Arial" w:hAnsi="Arial" w:cs="Arial"/>
          <w:sz w:val="20"/>
          <w:szCs w:val="20"/>
          <w:lang w:val="en-GB"/>
        </w:rPr>
        <w:t>,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 </w:t>
      </w:r>
      <w:r w:rsidR="00C970B0" w:rsidRPr="005167F5">
        <w:rPr>
          <w:rFonts w:ascii="Arial" w:hAnsi="Arial" w:cs="Arial"/>
          <w:sz w:val="20"/>
          <w:szCs w:val="20"/>
          <w:lang w:val="en-GB"/>
        </w:rPr>
        <w:t xml:space="preserve">n = 9 independent experiments. Scalebar = 20 µm. </w:t>
      </w:r>
      <w:r w:rsidR="00361808" w:rsidRPr="005167F5">
        <w:rPr>
          <w:rFonts w:ascii="Arial" w:hAnsi="Arial" w:cs="Arial"/>
          <w:sz w:val="20"/>
          <w:szCs w:val="20"/>
          <w:lang w:val="en-GB"/>
        </w:rPr>
        <w:t>(</w:t>
      </w:r>
      <w:r w:rsidR="00361808" w:rsidRPr="005167F5">
        <w:rPr>
          <w:rFonts w:ascii="Arial" w:hAnsi="Arial" w:cs="Arial"/>
          <w:b/>
          <w:bCs/>
          <w:sz w:val="20"/>
          <w:szCs w:val="20"/>
          <w:lang w:val="en-GB"/>
        </w:rPr>
        <w:t>D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) Representative merged immunofluorescence (IF) images of DAPI (blue) and proliferation marker </w:t>
      </w:r>
      <w:r w:rsidR="00766709" w:rsidRPr="005167F5">
        <w:rPr>
          <w:rFonts w:ascii="Arial" w:hAnsi="Arial" w:cs="Arial"/>
          <w:sz w:val="20"/>
          <w:szCs w:val="20"/>
          <w:lang w:val="en-GB"/>
        </w:rPr>
        <w:t xml:space="preserve">Ki-67 </w:t>
      </w:r>
      <w:r w:rsidR="00361808" w:rsidRPr="005167F5">
        <w:rPr>
          <w:rFonts w:ascii="Arial" w:hAnsi="Arial" w:cs="Arial"/>
          <w:sz w:val="20"/>
          <w:szCs w:val="20"/>
          <w:lang w:val="en-GB"/>
        </w:rPr>
        <w:t>(yellow) of MMTV-</w:t>
      </w:r>
      <w:proofErr w:type="spellStart"/>
      <w:r w:rsidR="00361808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 WT (upper </w:t>
      </w:r>
      <w:r w:rsidR="00F679C7" w:rsidRPr="005167F5">
        <w:rPr>
          <w:rFonts w:ascii="Arial" w:hAnsi="Arial" w:cs="Arial"/>
          <w:sz w:val="20"/>
          <w:szCs w:val="20"/>
          <w:lang w:val="en-GB"/>
        </w:rPr>
        <w:t xml:space="preserve">left </w:t>
      </w:r>
      <w:r w:rsidR="00361808" w:rsidRPr="005167F5">
        <w:rPr>
          <w:rFonts w:ascii="Arial" w:hAnsi="Arial" w:cs="Arial"/>
          <w:sz w:val="20"/>
          <w:szCs w:val="20"/>
          <w:lang w:val="en-GB"/>
        </w:rPr>
        <w:t>panel) and WT treated with 10 µM TRAM-34 (for 24 h, lower</w:t>
      </w:r>
      <w:r w:rsidR="00F679C7" w:rsidRPr="005167F5">
        <w:rPr>
          <w:rFonts w:ascii="Arial" w:hAnsi="Arial" w:cs="Arial"/>
          <w:sz w:val="20"/>
          <w:szCs w:val="20"/>
          <w:lang w:val="en-GB"/>
        </w:rPr>
        <w:t xml:space="preserve"> left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 panel). </w:t>
      </w:r>
      <w:r w:rsidR="00651E4B" w:rsidRPr="005167F5">
        <w:rPr>
          <w:rFonts w:ascii="Arial" w:hAnsi="Arial" w:cs="Arial"/>
          <w:sz w:val="20"/>
          <w:szCs w:val="20"/>
          <w:lang w:val="en-GB"/>
        </w:rPr>
        <w:t>Percentage of cells with Ki-67-positive nuclear immunostaining</w:t>
      </w:r>
      <w:r w:rsidR="00651E4B" w:rsidRPr="005167F5" w:rsidDel="00651E4B">
        <w:rPr>
          <w:rFonts w:ascii="Arial" w:hAnsi="Arial" w:cs="Arial"/>
          <w:sz w:val="20"/>
          <w:szCs w:val="20"/>
          <w:lang w:val="en-GB"/>
        </w:rPr>
        <w:t xml:space="preserve"> 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treated with DMSO (black bar, right) or 10 µM TRAM-34 (for 24 h, </w:t>
      </w:r>
      <w:r w:rsidR="00392CB7" w:rsidRPr="005167F5">
        <w:rPr>
          <w:rFonts w:ascii="Arial" w:hAnsi="Arial" w:cs="Arial"/>
          <w:sz w:val="20"/>
          <w:szCs w:val="20"/>
          <w:lang w:val="en-GB"/>
        </w:rPr>
        <w:t>grey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 bar, right)</w:t>
      </w:r>
      <w:r w:rsidR="00651E4B" w:rsidRPr="005167F5">
        <w:rPr>
          <w:rFonts w:ascii="Arial" w:hAnsi="Arial" w:cs="Arial"/>
          <w:sz w:val="20"/>
          <w:szCs w:val="20"/>
          <w:lang w:val="en-GB"/>
        </w:rPr>
        <w:t>,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 n = </w:t>
      </w:r>
      <w:r w:rsidR="00392CB7" w:rsidRPr="005167F5">
        <w:rPr>
          <w:rFonts w:ascii="Arial" w:hAnsi="Arial" w:cs="Arial"/>
          <w:sz w:val="20"/>
          <w:szCs w:val="20"/>
          <w:lang w:val="en-GB"/>
        </w:rPr>
        <w:t>6</w:t>
      </w:r>
      <w:r w:rsidR="00361808" w:rsidRPr="005167F5">
        <w:rPr>
          <w:rFonts w:ascii="Arial" w:hAnsi="Arial" w:cs="Arial"/>
          <w:sz w:val="20"/>
          <w:szCs w:val="20"/>
          <w:lang w:val="en-GB"/>
        </w:rPr>
        <w:t xml:space="preserve"> independent experiments. Scalebar = 20 µm.</w:t>
      </w:r>
      <w:r w:rsidR="00EF7DF8" w:rsidRPr="005167F5">
        <w:rPr>
          <w:rFonts w:ascii="Arial" w:hAnsi="Arial" w:cs="Arial"/>
          <w:sz w:val="20"/>
          <w:szCs w:val="20"/>
          <w:lang w:val="en-GB"/>
        </w:rPr>
        <w:t xml:space="preserve"> </w:t>
      </w:r>
      <w:r w:rsidRPr="005167F5">
        <w:rPr>
          <w:rFonts w:ascii="Arial" w:hAnsi="Arial" w:cs="Arial"/>
          <w:sz w:val="20"/>
          <w:szCs w:val="20"/>
          <w:lang w:val="en-GB"/>
        </w:rPr>
        <w:t>(</w:t>
      </w:r>
      <w:r w:rsidR="00D41093" w:rsidRPr="005167F5">
        <w:rPr>
          <w:rFonts w:ascii="Arial" w:hAnsi="Arial" w:cs="Arial"/>
          <w:b/>
          <w:bCs/>
          <w:sz w:val="20"/>
          <w:szCs w:val="20"/>
          <w:lang w:val="en-GB"/>
        </w:rPr>
        <w:t>E</w:t>
      </w:r>
      <w:r w:rsidRPr="005167F5">
        <w:rPr>
          <w:rFonts w:ascii="Arial" w:hAnsi="Arial" w:cs="Arial"/>
          <w:sz w:val="20"/>
          <w:szCs w:val="20"/>
          <w:lang w:val="en-GB"/>
        </w:rPr>
        <w:t>) Cell viability rates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</w:t>
      </w:r>
      <w:r w:rsidRPr="005167F5">
        <w:rPr>
          <w:rFonts w:ascii="Arial" w:hAnsi="Arial" w:cs="Arial"/>
          <w:sz w:val="20"/>
          <w:szCs w:val="20"/>
          <w:lang w:val="en-GB"/>
        </w:rPr>
        <w:lastRenderedPageBreak/>
        <w:t>(black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(red bar) treated with Tram-34 for 48 hours at the indicated concentrations, or IK KO cells transfected with IK (bright red bars). Data are normalized to DMSO treated control and represents average ± SEM of n = 9 independent experiments per genotype. (</w:t>
      </w:r>
      <w:r w:rsidR="00D41093" w:rsidRPr="005167F5">
        <w:rPr>
          <w:rFonts w:ascii="Arial" w:hAnsi="Arial" w:cs="Arial"/>
          <w:b/>
          <w:bCs/>
          <w:sz w:val="20"/>
          <w:szCs w:val="20"/>
          <w:lang w:val="en-GB"/>
        </w:rPr>
        <w:t>F</w:t>
      </w:r>
      <w:r w:rsidRPr="005167F5">
        <w:rPr>
          <w:rFonts w:ascii="Arial" w:hAnsi="Arial" w:cs="Arial"/>
          <w:sz w:val="20"/>
          <w:szCs w:val="20"/>
          <w:lang w:val="en-GB"/>
        </w:rPr>
        <w:t>) Representative immunofluorescence (IF) images of DAPI (blue, left), IK channel (orange, middle left), Phalloidin (green, middle right) and merged images (merge, right)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(upper panel)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transfected with IK (lower panel). n = 5 independent experiments. Scalebar = 10 µm. (</w:t>
      </w:r>
      <w:r w:rsidR="00D41093" w:rsidRPr="005167F5">
        <w:rPr>
          <w:rFonts w:ascii="Arial" w:hAnsi="Arial" w:cs="Arial"/>
          <w:b/>
          <w:bCs/>
          <w:sz w:val="20"/>
          <w:szCs w:val="20"/>
          <w:lang w:val="en-GB"/>
        </w:rPr>
        <w:t>G</w:t>
      </w:r>
      <w:r w:rsidRPr="005167F5">
        <w:rPr>
          <w:rFonts w:ascii="Arial" w:hAnsi="Arial" w:cs="Arial"/>
          <w:sz w:val="20"/>
          <w:szCs w:val="20"/>
          <w:lang w:val="en-GB"/>
        </w:rPr>
        <w:t>) Extracellular acidification rates (ECAR)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and grey line and circles), or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(red and salmon line and circles) over-time in response to administration of Oligomycin-A, FCCP, or Antimycin-A as indicated in the panel. Cells were either treated with DMSO (black and red) or treated with 2 µM of TRAM-34 (</w:t>
      </w:r>
      <w:r w:rsidR="00977DD8" w:rsidRPr="005167F5">
        <w:rPr>
          <w:rFonts w:ascii="Arial" w:hAnsi="Arial" w:cs="Arial"/>
          <w:sz w:val="20"/>
          <w:szCs w:val="20"/>
          <w:lang w:val="en-GB"/>
        </w:rPr>
        <w:t xml:space="preserve">for 24 h, </w:t>
      </w:r>
      <w:r w:rsidRPr="005167F5">
        <w:rPr>
          <w:rFonts w:ascii="Arial" w:hAnsi="Arial" w:cs="Arial"/>
          <w:sz w:val="20"/>
          <w:szCs w:val="20"/>
          <w:lang w:val="en-GB"/>
        </w:rPr>
        <w:t>grey and salmon) Data represents average ± SEM of n = 3 independent experiments per genotype. (</w:t>
      </w:r>
      <w:r w:rsidR="00D41093" w:rsidRPr="005167F5">
        <w:rPr>
          <w:rFonts w:ascii="Arial" w:hAnsi="Arial" w:cs="Arial"/>
          <w:b/>
          <w:bCs/>
          <w:sz w:val="20"/>
          <w:szCs w:val="20"/>
          <w:lang w:val="en-GB"/>
        </w:rPr>
        <w:t>H</w:t>
      </w:r>
      <w:r w:rsidRPr="005167F5">
        <w:rPr>
          <w:rFonts w:ascii="Arial" w:hAnsi="Arial" w:cs="Arial"/>
          <w:sz w:val="20"/>
          <w:szCs w:val="20"/>
          <w:lang w:val="en-GB"/>
        </w:rPr>
        <w:t>) Basal ECAR (timepoints 0 – 30, left) and glycolytic capacity (right)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and grey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(red and salmon bar) either treated with DMSO (black and red) or 2 µM TRAM-34 (</w:t>
      </w:r>
      <w:r w:rsidR="00977DD8" w:rsidRPr="005167F5">
        <w:rPr>
          <w:rFonts w:ascii="Arial" w:hAnsi="Arial" w:cs="Arial"/>
          <w:sz w:val="20"/>
          <w:szCs w:val="20"/>
          <w:lang w:val="en-GB"/>
        </w:rPr>
        <w:t xml:space="preserve">for 24 h, </w:t>
      </w:r>
      <w:r w:rsidRPr="005167F5">
        <w:rPr>
          <w:rFonts w:ascii="Arial" w:hAnsi="Arial" w:cs="Arial"/>
          <w:sz w:val="20"/>
          <w:szCs w:val="20"/>
          <w:lang w:val="en-GB"/>
        </w:rPr>
        <w:t>grey and salmon). Bars represent average ± SEM, n = 3 *p≤0.05, **p≤0.01, one-way ANOVA. (</w:t>
      </w:r>
      <w:r w:rsidR="00D41093" w:rsidRPr="005167F5">
        <w:rPr>
          <w:rFonts w:ascii="Arial" w:hAnsi="Arial" w:cs="Arial"/>
          <w:b/>
          <w:bCs/>
          <w:sz w:val="20"/>
          <w:szCs w:val="20"/>
          <w:lang w:val="en-GB"/>
        </w:rPr>
        <w:t>I</w:t>
      </w:r>
      <w:r w:rsidRPr="005167F5">
        <w:rPr>
          <w:rFonts w:ascii="Arial" w:hAnsi="Arial" w:cs="Arial"/>
          <w:sz w:val="20"/>
          <w:szCs w:val="20"/>
          <w:lang w:val="en-GB"/>
        </w:rPr>
        <w:t>) Basal FRET-ratio signals (timepoints 0 – 5)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and grey bars)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(red and salmon bars) expressing </w:t>
      </w:r>
      <w:r w:rsidRPr="005167F5">
        <w:rPr>
          <w:rFonts w:ascii="Arial" w:hAnsi="Arial" w:cs="Arial"/>
          <w:i/>
          <w:iCs/>
          <w:sz w:val="20"/>
          <w:szCs w:val="20"/>
          <w:lang w:val="en-GB"/>
        </w:rPr>
        <w:t>Laconic</w:t>
      </w:r>
      <w:r w:rsidRPr="005167F5">
        <w:rPr>
          <w:rFonts w:ascii="Arial" w:hAnsi="Arial" w:cs="Arial"/>
          <w:sz w:val="20"/>
          <w:szCs w:val="20"/>
          <w:lang w:val="en-GB"/>
        </w:rPr>
        <w:t>, a FRET-based lactate indicator</w:t>
      </w:r>
      <w:r w:rsidR="008B4379" w:rsidRPr="005167F5">
        <w:rPr>
          <w:rFonts w:ascii="Arial" w:hAnsi="Arial" w:cs="Arial"/>
          <w:sz w:val="20"/>
          <w:szCs w:val="20"/>
          <w:lang w:val="en-GB"/>
        </w:rPr>
        <w:t xml:space="preserve"> ([lactate]</w:t>
      </w:r>
      <w:proofErr w:type="spellStart"/>
      <w:r w:rsidR="008B4379" w:rsidRPr="005167F5">
        <w:rPr>
          <w:rFonts w:ascii="Arial" w:hAnsi="Arial" w:cs="Arial"/>
          <w:sz w:val="20"/>
          <w:szCs w:val="20"/>
          <w:vertAlign w:val="subscript"/>
          <w:lang w:val="en-GB"/>
        </w:rPr>
        <w:t>cyto</w:t>
      </w:r>
      <w:proofErr w:type="spellEnd"/>
      <w:r w:rsidR="008B4379" w:rsidRPr="005167F5">
        <w:rPr>
          <w:rFonts w:ascii="Arial" w:hAnsi="Arial" w:cs="Arial"/>
          <w:sz w:val="20"/>
          <w:szCs w:val="20"/>
          <w:lang w:val="en-GB"/>
        </w:rPr>
        <w:t>)</w:t>
      </w:r>
      <w:r w:rsidRPr="005167F5">
        <w:rPr>
          <w:rFonts w:ascii="Arial" w:hAnsi="Arial" w:cs="Arial"/>
          <w:sz w:val="20"/>
          <w:szCs w:val="20"/>
          <w:lang w:val="en-GB"/>
        </w:rPr>
        <w:t>. Cells were either treated with DMSO (black and red) or TRAM-34 (</w:t>
      </w:r>
      <w:r w:rsidR="00977DD8" w:rsidRPr="005167F5">
        <w:rPr>
          <w:rFonts w:ascii="Arial" w:hAnsi="Arial" w:cs="Arial"/>
          <w:sz w:val="20"/>
          <w:szCs w:val="20"/>
          <w:lang w:val="en-GB"/>
        </w:rPr>
        <w:t xml:space="preserve">for 24 h, 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grey and salmon) Bars represent average ± SEM, n = 6 *p≤0.05, **p≤0.01, 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###</w:t>
      </w:r>
      <w:r w:rsidRPr="005167F5">
        <w:rPr>
          <w:rFonts w:ascii="Arial" w:hAnsi="Arial" w:cs="Arial"/>
          <w:sz w:val="20"/>
          <w:szCs w:val="20"/>
          <w:lang w:val="en-GB"/>
        </w:rPr>
        <w:t>p≤0.001 (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#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= compared to untreated condition of same genotype), one-way ANOVA.</w:t>
      </w:r>
    </w:p>
    <w:p w14:paraId="71448963" w14:textId="6D5798D8" w:rsidR="00AD4067" w:rsidRPr="005167F5" w:rsidRDefault="00AD4067">
      <w:pPr>
        <w:rPr>
          <w:rFonts w:ascii="Arial" w:hAnsi="Arial" w:cs="Arial"/>
          <w:lang w:val="en-GB"/>
        </w:rPr>
      </w:pPr>
    </w:p>
    <w:p w14:paraId="548F764D" w14:textId="1EBA4E1A" w:rsidR="00AD4067" w:rsidRPr="005167F5" w:rsidRDefault="00AD4067">
      <w:pPr>
        <w:rPr>
          <w:rFonts w:ascii="Arial" w:hAnsi="Arial" w:cs="Arial"/>
          <w:lang w:val="en-GB"/>
        </w:rPr>
      </w:pPr>
    </w:p>
    <w:p w14:paraId="478F4335" w14:textId="77777777" w:rsidR="006F2EF4" w:rsidRPr="005167F5" w:rsidRDefault="00F05E00" w:rsidP="002A0BC1">
      <w:pPr>
        <w:jc w:val="center"/>
        <w:rPr>
          <w:rFonts w:ascii="Arial" w:hAnsi="Arial" w:cs="Arial"/>
          <w:noProof/>
          <w:sz w:val="28"/>
          <w:szCs w:val="28"/>
          <w:lang w:val="en-GB"/>
        </w:rPr>
      </w:pPr>
      <w:r w:rsidRPr="005167F5">
        <w:rPr>
          <w:rFonts w:ascii="Arial" w:hAnsi="Arial" w:cs="Arial"/>
          <w:lang w:val="en-GB"/>
        </w:rPr>
        <w:br w:type="page"/>
      </w:r>
    </w:p>
    <w:p w14:paraId="3CEBE0FA" w14:textId="4E933DEE" w:rsidR="00F05E00" w:rsidRPr="005167F5" w:rsidRDefault="005573F2" w:rsidP="002E05FA">
      <w:pPr>
        <w:jc w:val="center"/>
        <w:rPr>
          <w:rFonts w:ascii="Arial" w:hAnsi="Arial" w:cs="Arial"/>
          <w:b/>
          <w:bCs/>
          <w:sz w:val="24"/>
          <w:szCs w:val="24"/>
          <w:lang w:val="en-GB"/>
        </w:rPr>
      </w:pPr>
      <w:r w:rsidRPr="005167F5">
        <w:rPr>
          <w:rFonts w:ascii="Arial" w:hAnsi="Arial" w:cs="Arial"/>
          <w:b/>
          <w:bCs/>
          <w:noProof/>
          <w:sz w:val="24"/>
          <w:szCs w:val="24"/>
          <w:lang w:val="en-GB"/>
        </w:rPr>
        <w:lastRenderedPageBreak/>
        <w:drawing>
          <wp:inline distT="0" distB="0" distL="0" distR="0" wp14:anchorId="01BBBBB1" wp14:editId="7006C0D9">
            <wp:extent cx="5760720" cy="4528094"/>
            <wp:effectExtent l="0" t="0" r="0" b="635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 rotWithShape="1">
                    <a:blip r:embed="rId8"/>
                    <a:srcRect t="5776"/>
                    <a:stretch/>
                  </pic:blipFill>
                  <pic:spPr bwMode="auto">
                    <a:xfrm>
                      <a:off x="0" y="0"/>
                      <a:ext cx="5760720" cy="4528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FE4C10" w14:textId="24971C0A" w:rsidR="006A76A5" w:rsidRPr="005167F5" w:rsidRDefault="001924E6" w:rsidP="006A76A5">
      <w:pPr>
        <w:jc w:val="both"/>
        <w:rPr>
          <w:rFonts w:ascii="Arial" w:hAnsi="Arial" w:cs="Arial"/>
          <w:sz w:val="20"/>
          <w:szCs w:val="20"/>
          <w:lang w:val="en-GB"/>
        </w:rPr>
      </w:pPr>
      <w:r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Figure </w:t>
      </w:r>
      <w:r w:rsidR="00D96019" w:rsidRPr="005167F5">
        <w:rPr>
          <w:rFonts w:ascii="Arial" w:hAnsi="Arial" w:cs="Arial"/>
          <w:b/>
          <w:bCs/>
          <w:sz w:val="20"/>
          <w:szCs w:val="20"/>
          <w:lang w:val="en-GB"/>
        </w:rPr>
        <w:t>S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2.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</w:t>
      </w:r>
      <w:r w:rsidRPr="005167F5">
        <w:rPr>
          <w:rFonts w:ascii="Arial" w:hAnsi="Arial" w:cs="Arial"/>
          <w:i/>
          <w:iCs/>
          <w:sz w:val="20"/>
          <w:szCs w:val="20"/>
          <w:lang w:val="en-GB"/>
        </w:rPr>
        <w:t>Genetic and pharmacological IK channel modulation alter mitochondrial metabolism.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 </w:t>
      </w:r>
      <w:r w:rsidRPr="005167F5">
        <w:rPr>
          <w:rFonts w:ascii="Arial" w:hAnsi="Arial" w:cs="Arial"/>
          <w:sz w:val="20"/>
          <w:szCs w:val="20"/>
          <w:lang w:val="en-GB"/>
        </w:rPr>
        <w:t>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A</w:t>
      </w:r>
      <w:r w:rsidRPr="005167F5">
        <w:rPr>
          <w:rFonts w:ascii="Arial" w:hAnsi="Arial" w:cs="Arial"/>
          <w:sz w:val="20"/>
          <w:szCs w:val="20"/>
          <w:lang w:val="en-GB"/>
        </w:rPr>
        <w:t>) Oxygen consumption rates (OCR)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and grey line and circles), or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(red and salmon line and circles) over-time in response to administration of Oligomycin-A, FCCP, or Antimycin-A as indicated in the panel. Cells were either treated with DMSO (black and red) or treated with 2 µM of TRAM-34 (</w:t>
      </w:r>
      <w:r w:rsidR="00977DD8" w:rsidRPr="005167F5">
        <w:rPr>
          <w:rFonts w:ascii="Arial" w:hAnsi="Arial" w:cs="Arial"/>
          <w:sz w:val="20"/>
          <w:szCs w:val="20"/>
          <w:lang w:val="en-GB"/>
        </w:rPr>
        <w:t xml:space="preserve">for 24 h, </w:t>
      </w:r>
      <w:r w:rsidRPr="005167F5">
        <w:rPr>
          <w:rFonts w:ascii="Arial" w:hAnsi="Arial" w:cs="Arial"/>
          <w:sz w:val="20"/>
          <w:szCs w:val="20"/>
          <w:lang w:val="en-GB"/>
        </w:rPr>
        <w:t>grey and salmon). Data represents average ± SEM of n = 3 independent experiments per genotype.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B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Basal OCR (timepoints 0 - 30, I), change of Oligomycin-A induced OCR to basal level (II), maximal respiration induced by FCCP uncoupling of 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OxPhos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(III), change of maxima to baseline (IV), and change of Antimycin-A induced minima to basal respiration (V)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and grey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(red and salmon bar) either treated with DMSO (black and red) or 2 µM TRAM-34 (</w:t>
      </w:r>
      <w:r w:rsidR="00977DD8" w:rsidRPr="005167F5">
        <w:rPr>
          <w:rFonts w:ascii="Arial" w:hAnsi="Arial" w:cs="Arial"/>
          <w:sz w:val="20"/>
          <w:szCs w:val="20"/>
          <w:lang w:val="en-GB"/>
        </w:rPr>
        <w:t xml:space="preserve">for 24 h, </w:t>
      </w:r>
      <w:r w:rsidRPr="005167F5">
        <w:rPr>
          <w:rFonts w:ascii="Arial" w:hAnsi="Arial" w:cs="Arial"/>
          <w:sz w:val="20"/>
          <w:szCs w:val="20"/>
          <w:lang w:val="en-GB"/>
        </w:rPr>
        <w:t>grey and salmon).  Bars represent average ± SEM, n = 3 *p≤0.05, **p≤0.01, ***p≤0.001, one-way ANOVA.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C</w:t>
      </w:r>
      <w:r w:rsidRPr="005167F5">
        <w:rPr>
          <w:rFonts w:ascii="Arial" w:hAnsi="Arial" w:cs="Arial"/>
          <w:sz w:val="20"/>
          <w:szCs w:val="20"/>
          <w:lang w:val="en-GB"/>
        </w:rPr>
        <w:t>) Mitochondrial membrane potential (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Ψ</w:t>
      </w:r>
      <w:r w:rsidRPr="005167F5">
        <w:rPr>
          <w:rFonts w:ascii="Arial" w:hAnsi="Arial" w:cs="Arial"/>
          <w:sz w:val="20"/>
          <w:szCs w:val="20"/>
          <w:vertAlign w:val="subscript"/>
          <w:lang w:val="en-GB"/>
        </w:rPr>
        <w:t>mito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>) over-time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cells either treated with DMSO (left panel, black line) or 2 µM TRAM-34 (</w:t>
      </w:r>
      <w:r w:rsidR="00977DD8" w:rsidRPr="005167F5">
        <w:rPr>
          <w:rFonts w:ascii="Arial" w:hAnsi="Arial" w:cs="Arial"/>
          <w:sz w:val="20"/>
          <w:szCs w:val="20"/>
          <w:lang w:val="en-GB"/>
        </w:rPr>
        <w:t xml:space="preserve">for 48 h, </w:t>
      </w:r>
      <w:r w:rsidRPr="005167F5">
        <w:rPr>
          <w:rFonts w:ascii="Arial" w:hAnsi="Arial" w:cs="Arial"/>
          <w:sz w:val="20"/>
          <w:szCs w:val="20"/>
          <w:lang w:val="en-GB"/>
        </w:rPr>
        <w:t>left panel, grey line), or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treated with DMSO (right panel, red line) or 2 µM TRAM-34 (</w:t>
      </w:r>
      <w:r w:rsidR="00977DD8" w:rsidRPr="005167F5">
        <w:rPr>
          <w:rFonts w:ascii="Arial" w:hAnsi="Arial" w:cs="Arial"/>
          <w:sz w:val="20"/>
          <w:szCs w:val="20"/>
          <w:lang w:val="en-GB"/>
        </w:rPr>
        <w:t xml:space="preserve">for 48 h, </w:t>
      </w:r>
      <w:r w:rsidRPr="005167F5">
        <w:rPr>
          <w:rFonts w:ascii="Arial" w:hAnsi="Arial" w:cs="Arial"/>
          <w:sz w:val="20"/>
          <w:szCs w:val="20"/>
          <w:lang w:val="en-GB"/>
        </w:rPr>
        <w:t>right panel, salmon line),</w:t>
      </w:r>
      <w:r w:rsidRPr="005167F5" w:rsidDel="003B5D0B">
        <w:rPr>
          <w:rFonts w:ascii="Arial" w:hAnsi="Arial" w:cs="Arial"/>
          <w:sz w:val="20"/>
          <w:szCs w:val="20"/>
          <w:lang w:val="en-GB"/>
        </w:rPr>
        <w:t xml:space="preserve"> </w:t>
      </w:r>
      <w:r w:rsidRPr="005167F5">
        <w:rPr>
          <w:rFonts w:ascii="Arial" w:hAnsi="Arial" w:cs="Arial"/>
          <w:sz w:val="20"/>
          <w:szCs w:val="20"/>
          <w:lang w:val="en-GB"/>
        </w:rPr>
        <w:t>or cells transiently expressing IK upon transfection (right panel, bright red line). At time point indicated in the panels, FCCP was administered to the cells for mitochondrial uncoupling. Data represent average ± SEM from n = 9 independent experiments.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D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Demonstrates corresponding basal 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Ψ</w:t>
      </w:r>
      <w:r w:rsidRPr="005167F5">
        <w:rPr>
          <w:rFonts w:ascii="Arial" w:hAnsi="Arial" w:cs="Arial"/>
          <w:sz w:val="20"/>
          <w:szCs w:val="20"/>
          <w:vertAlign w:val="subscript"/>
          <w:lang w:val="en-GB"/>
        </w:rPr>
        <w:t>mito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values (timepoints 0 – 5) of curves shown in (C). ***p≤0.001, 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###</w:t>
      </w:r>
      <w:r w:rsidRPr="005167F5">
        <w:rPr>
          <w:rFonts w:ascii="Arial" w:hAnsi="Arial" w:cs="Arial"/>
          <w:sz w:val="20"/>
          <w:szCs w:val="20"/>
          <w:lang w:val="en-GB"/>
        </w:rPr>
        <w:t>p≤0.001 (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#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= compared to untreated condition of same genotype), one-way ANOVA.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E</w:t>
      </w:r>
      <w:r w:rsidRPr="005167F5">
        <w:rPr>
          <w:rFonts w:ascii="Arial" w:hAnsi="Arial" w:cs="Arial"/>
          <w:sz w:val="20"/>
          <w:szCs w:val="20"/>
          <w:lang w:val="en-GB"/>
        </w:rPr>
        <w:t>) FRET-ratio signals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and grey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(red and salmon bar) either treated with DMSO (black and red) or 2 µM TRAM-34 (</w:t>
      </w:r>
      <w:r w:rsidR="00977DD8" w:rsidRPr="005167F5">
        <w:rPr>
          <w:rFonts w:ascii="Arial" w:hAnsi="Arial" w:cs="Arial"/>
          <w:sz w:val="20"/>
          <w:szCs w:val="20"/>
          <w:lang w:val="en-GB"/>
        </w:rPr>
        <w:t xml:space="preserve">for 48 h, 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grey and salmon) expressing </w:t>
      </w:r>
      <w:r w:rsidRPr="005167F5">
        <w:rPr>
          <w:rFonts w:ascii="Arial" w:hAnsi="Arial" w:cs="Arial"/>
          <w:i/>
          <w:iCs/>
          <w:sz w:val="20"/>
          <w:szCs w:val="20"/>
          <w:lang w:val="en-GB"/>
        </w:rPr>
        <w:t>mtAT1.03</w:t>
      </w:r>
      <w:r w:rsidRPr="005167F5">
        <w:rPr>
          <w:rFonts w:ascii="Arial" w:hAnsi="Arial" w:cs="Arial"/>
          <w:sz w:val="20"/>
          <w:szCs w:val="20"/>
          <w:lang w:val="en-GB"/>
        </w:rPr>
        <w:t>, a FRET-based mitochondrial ATP indicator over-time. At time point indicated in the panels, glucose was withdrawn. Data represents average ± SEM, n = 5.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F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Demonstrates corresponding basal mitochondrial ATP level (timepoints 0 – 5) of curves shown in (E). Bars represent average ± SEM, n = 5 *p≤0.05, </w:t>
      </w:r>
      <w:r w:rsidRPr="005167F5">
        <w:rPr>
          <w:rFonts w:ascii="Arial" w:eastAsia="Times New Roman" w:hAnsi="Arial" w:cs="Arial"/>
          <w:sz w:val="20"/>
          <w:szCs w:val="20"/>
          <w:lang w:val="en-GB" w:eastAsia="en-GB"/>
        </w:rPr>
        <w:t>one-way ANOVA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. </w:t>
      </w:r>
    </w:p>
    <w:p w14:paraId="4F45F014" w14:textId="77777777" w:rsidR="006A76A5" w:rsidRPr="005167F5" w:rsidRDefault="006A76A5" w:rsidP="006A76A5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39224DFE" w14:textId="302A7851" w:rsidR="006A76A5" w:rsidRPr="005167F5" w:rsidRDefault="005573F2" w:rsidP="005573F2">
      <w:pPr>
        <w:jc w:val="center"/>
        <w:rPr>
          <w:rFonts w:ascii="Arial" w:hAnsi="Arial" w:cs="Arial"/>
          <w:sz w:val="20"/>
          <w:szCs w:val="20"/>
          <w:lang w:val="en-GB"/>
        </w:rPr>
      </w:pPr>
      <w:r w:rsidRPr="005167F5">
        <w:rPr>
          <w:rFonts w:ascii="Arial" w:hAnsi="Arial" w:cs="Arial"/>
          <w:noProof/>
          <w:sz w:val="20"/>
          <w:szCs w:val="20"/>
          <w:lang w:val="en-GB"/>
        </w:rPr>
        <w:lastRenderedPageBreak/>
        <w:drawing>
          <wp:inline distT="0" distB="0" distL="0" distR="0" wp14:anchorId="6856823B" wp14:editId="3B788641">
            <wp:extent cx="4259494" cy="6027510"/>
            <wp:effectExtent l="0" t="0" r="8255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 rotWithShape="1">
                    <a:blip r:embed="rId9"/>
                    <a:srcRect t="4649"/>
                    <a:stretch/>
                  </pic:blipFill>
                  <pic:spPr bwMode="auto">
                    <a:xfrm>
                      <a:off x="0" y="0"/>
                      <a:ext cx="4259580" cy="6027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C11D47" w14:textId="3D217AB5" w:rsidR="001924E6" w:rsidRPr="005167F5" w:rsidRDefault="001924E6" w:rsidP="006A76A5">
      <w:pPr>
        <w:jc w:val="both"/>
        <w:rPr>
          <w:rFonts w:ascii="Arial" w:hAnsi="Arial" w:cs="Arial"/>
          <w:sz w:val="20"/>
          <w:szCs w:val="20"/>
          <w:lang w:val="en-GB"/>
        </w:rPr>
      </w:pPr>
      <w:r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Figure </w:t>
      </w:r>
      <w:r w:rsidR="00D96019" w:rsidRPr="005167F5">
        <w:rPr>
          <w:rFonts w:ascii="Arial" w:hAnsi="Arial" w:cs="Arial"/>
          <w:b/>
          <w:bCs/>
          <w:sz w:val="20"/>
          <w:szCs w:val="20"/>
          <w:lang w:val="en-GB"/>
        </w:rPr>
        <w:t>S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3. </w:t>
      </w:r>
      <w:r w:rsidRPr="005167F5">
        <w:rPr>
          <w:rFonts w:ascii="Arial" w:hAnsi="Arial" w:cs="Arial"/>
          <w:i/>
          <w:iCs/>
          <w:sz w:val="20"/>
          <w:szCs w:val="20"/>
          <w:lang w:val="en-GB"/>
        </w:rPr>
        <w:t>Pharmacological IK channel inhibition impairs calcium homeostasis.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A</w:t>
      </w:r>
      <w:r w:rsidRPr="005167F5">
        <w:rPr>
          <w:rFonts w:ascii="Arial" w:hAnsi="Arial" w:cs="Arial"/>
          <w:sz w:val="20"/>
          <w:szCs w:val="20"/>
          <w:lang w:val="en-GB"/>
        </w:rPr>
        <w:t>) Fluorescence emission ratio signals over-time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(left panel)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(right panel) loaded with FURA-2. Cells were either treated with DMSO (black and red line) or 2 µM TRAM-34 (</w:t>
      </w:r>
      <w:r w:rsidR="008963AD" w:rsidRPr="005167F5">
        <w:rPr>
          <w:rFonts w:ascii="Arial" w:hAnsi="Arial" w:cs="Arial"/>
          <w:sz w:val="20"/>
          <w:szCs w:val="20"/>
          <w:lang w:val="en-GB"/>
        </w:rPr>
        <w:t xml:space="preserve">for 48 h, </w:t>
      </w:r>
      <w:r w:rsidRPr="005167F5">
        <w:rPr>
          <w:rFonts w:ascii="Arial" w:hAnsi="Arial" w:cs="Arial"/>
          <w:sz w:val="20"/>
          <w:szCs w:val="20"/>
          <w:lang w:val="en-GB"/>
        </w:rPr>
        <w:t>grey and salmon line). At time points indicated in the panels, either extracellular Ca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2+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was removed (0 mM Ca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2+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+EGTA), BHQ was added for SERCA inhibition or cells were stimulated with ATP.  Data represents average ± SEM of n = 6 independent experiments per genotype.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B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</w:t>
      </w:r>
      <w:r w:rsidR="00AF1B01" w:rsidRPr="005167F5">
        <w:rPr>
          <w:rFonts w:ascii="Arial" w:hAnsi="Arial" w:cs="Arial"/>
          <w:sz w:val="20"/>
          <w:szCs w:val="20"/>
          <w:lang w:val="en-GB"/>
        </w:rPr>
        <w:t xml:space="preserve">Basal </w:t>
      </w:r>
      <w:r w:rsidRPr="005167F5">
        <w:rPr>
          <w:rFonts w:ascii="Arial" w:hAnsi="Arial" w:cs="Arial"/>
          <w:sz w:val="20"/>
          <w:szCs w:val="20"/>
          <w:lang w:val="en-GB"/>
        </w:rPr>
        <w:t>FURA-2 ratios (timepoints 0 – 5) and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C</w:t>
      </w:r>
      <w:r w:rsidRPr="005167F5">
        <w:rPr>
          <w:rFonts w:ascii="Arial" w:hAnsi="Arial" w:cs="Arial"/>
          <w:sz w:val="20"/>
          <w:szCs w:val="20"/>
          <w:lang w:val="en-GB"/>
        </w:rPr>
        <w:t>) area under the curve (AUC) from timepoints 10 – 20 minutes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either treated with DMSO or TRAM-34 as indicated. </w:t>
      </w:r>
      <w:r w:rsidRPr="005167F5">
        <w:rPr>
          <w:rFonts w:ascii="Arial" w:eastAsia="Times New Roman" w:hAnsi="Arial" w:cs="Arial"/>
          <w:sz w:val="20"/>
          <w:szCs w:val="20"/>
          <w:lang w:val="en-GB" w:eastAsia="en-GB"/>
        </w:rPr>
        <w:t>Data represent means ± SEM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of n = 6 ***p≤0.001, </w:t>
      </w:r>
      <w:r w:rsidRPr="005167F5">
        <w:rPr>
          <w:rFonts w:ascii="Arial" w:eastAsia="Times New Roman" w:hAnsi="Arial" w:cs="Arial"/>
          <w:sz w:val="20"/>
          <w:szCs w:val="20"/>
          <w:lang w:val="en-GB" w:eastAsia="en-GB"/>
        </w:rPr>
        <w:t>one-way ANOVA</w:t>
      </w:r>
      <w:r w:rsidRPr="005167F5">
        <w:rPr>
          <w:rFonts w:ascii="Arial" w:hAnsi="Arial" w:cs="Arial"/>
          <w:sz w:val="20"/>
          <w:szCs w:val="20"/>
          <w:lang w:val="en-GB"/>
        </w:rPr>
        <w:t>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D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Representative FRET (left panel, yellow, left), CFP (left panel, cyan, middle) and 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pseudocoloured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FRET-ratio images (left panel, 16-colors, right) and FRET-ratio signals over-time (right panel)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(red) expressing </w:t>
      </w:r>
      <w:proofErr w:type="spellStart"/>
      <w:r w:rsidRPr="005167F5">
        <w:rPr>
          <w:rFonts w:ascii="Arial" w:hAnsi="Arial" w:cs="Arial"/>
          <w:i/>
          <w:iCs/>
          <w:sz w:val="20"/>
          <w:szCs w:val="20"/>
          <w:lang w:val="en-GB"/>
        </w:rPr>
        <w:t>mito</w:t>
      </w:r>
      <w:proofErr w:type="spellEnd"/>
      <w:r w:rsidRPr="005167F5">
        <w:rPr>
          <w:rFonts w:ascii="Arial" w:hAnsi="Arial" w:cs="Arial"/>
          <w:i/>
          <w:iCs/>
          <w:sz w:val="20"/>
          <w:szCs w:val="20"/>
          <w:lang w:val="en-GB"/>
        </w:rPr>
        <w:t xml:space="preserve"> GEPII 1.0</w:t>
      </w:r>
      <w:r w:rsidRPr="005167F5">
        <w:rPr>
          <w:rFonts w:ascii="Arial" w:hAnsi="Arial" w:cs="Arial"/>
          <w:sz w:val="20"/>
          <w:szCs w:val="20"/>
          <w:lang w:val="en-GB"/>
        </w:rPr>
        <w:t>, a FRET-based K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+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indicator targeted to the mitochondrial matrix. At time points indicated in the panel, either ATP, or </w:t>
      </w:r>
      <w:r w:rsidR="00AC7212" w:rsidRPr="005167F5">
        <w:rPr>
          <w:rFonts w:ascii="Arial" w:hAnsi="Arial" w:cs="Arial"/>
          <w:sz w:val="20"/>
          <w:szCs w:val="20"/>
          <w:lang w:val="en-GB"/>
        </w:rPr>
        <w:t>gramicidin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, an 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ionophoric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peptide for K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+</w:t>
      </w:r>
      <w:r w:rsidRPr="005167F5">
        <w:rPr>
          <w:rFonts w:ascii="Arial" w:hAnsi="Arial" w:cs="Arial"/>
          <w:sz w:val="20"/>
          <w:szCs w:val="20"/>
          <w:lang w:val="en-GB"/>
        </w:rPr>
        <w:t>, were administered to the cells.</w:t>
      </w:r>
      <w:r w:rsidR="00E57A22" w:rsidRPr="005167F5">
        <w:rPr>
          <w:rFonts w:ascii="Arial" w:hAnsi="Arial" w:cs="Arial"/>
          <w:sz w:val="20"/>
          <w:szCs w:val="20"/>
          <w:lang w:val="en-GB"/>
        </w:rPr>
        <w:t xml:space="preserve"> The dashed line indicate</w:t>
      </w:r>
      <w:r w:rsidR="00AC7212" w:rsidRPr="005167F5">
        <w:rPr>
          <w:rFonts w:ascii="Arial" w:hAnsi="Arial" w:cs="Arial"/>
          <w:sz w:val="20"/>
          <w:szCs w:val="20"/>
          <w:lang w:val="en-GB"/>
        </w:rPr>
        <w:t>s</w:t>
      </w:r>
      <w:r w:rsidR="00E57A22" w:rsidRPr="005167F5">
        <w:rPr>
          <w:rFonts w:ascii="Arial" w:hAnsi="Arial" w:cs="Arial"/>
          <w:sz w:val="20"/>
          <w:szCs w:val="20"/>
          <w:lang w:val="en-GB"/>
        </w:rPr>
        <w:t xml:space="preserve"> the </w:t>
      </w:r>
      <w:r w:rsidR="00AC7212" w:rsidRPr="005167F5">
        <w:rPr>
          <w:rFonts w:ascii="Arial" w:hAnsi="Arial" w:cs="Arial"/>
          <w:sz w:val="20"/>
          <w:szCs w:val="20"/>
          <w:lang w:val="en-GB"/>
        </w:rPr>
        <w:t>onset of the K</w:t>
      </w:r>
      <w:r w:rsidR="00AC7212" w:rsidRPr="005167F5">
        <w:rPr>
          <w:rFonts w:ascii="Arial" w:hAnsi="Arial" w:cs="Arial"/>
          <w:sz w:val="20"/>
          <w:szCs w:val="20"/>
          <w:vertAlign w:val="superscript"/>
          <w:lang w:val="en-GB"/>
        </w:rPr>
        <w:t>+</w:t>
      </w:r>
      <w:r w:rsidR="00AC7212" w:rsidRPr="005167F5">
        <w:rPr>
          <w:rFonts w:ascii="Arial" w:hAnsi="Arial" w:cs="Arial"/>
          <w:sz w:val="20"/>
          <w:szCs w:val="20"/>
          <w:lang w:val="en-GB"/>
        </w:rPr>
        <w:t xml:space="preserve"> </w:t>
      </w:r>
      <w:r w:rsidR="00E57A22" w:rsidRPr="005167F5">
        <w:rPr>
          <w:rFonts w:ascii="Arial" w:hAnsi="Arial" w:cs="Arial"/>
          <w:sz w:val="20"/>
          <w:szCs w:val="20"/>
          <w:lang w:val="en-GB"/>
        </w:rPr>
        <w:t xml:space="preserve">decrease under </w:t>
      </w:r>
      <w:r w:rsidR="00AC7212" w:rsidRPr="005167F5">
        <w:rPr>
          <w:rFonts w:ascii="Arial" w:hAnsi="Arial" w:cs="Arial"/>
          <w:sz w:val="20"/>
          <w:szCs w:val="20"/>
          <w:lang w:val="en-GB"/>
        </w:rPr>
        <w:t>g</w:t>
      </w:r>
      <w:r w:rsidR="00E57A22" w:rsidRPr="005167F5">
        <w:rPr>
          <w:rFonts w:ascii="Arial" w:hAnsi="Arial" w:cs="Arial"/>
          <w:sz w:val="20"/>
          <w:szCs w:val="20"/>
          <w:lang w:val="en-GB"/>
        </w:rPr>
        <w:t>ramicidin.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Data represents average ± SEM, n = 9 independent experiments per genotype. Scalebar = 20 µm.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E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</w:t>
      </w:r>
      <w:r w:rsidR="00AC7212" w:rsidRPr="005167F5">
        <w:rPr>
          <w:rFonts w:ascii="Arial" w:hAnsi="Arial" w:cs="Arial"/>
          <w:sz w:val="20"/>
          <w:szCs w:val="20"/>
          <w:lang w:val="en-GB"/>
        </w:rPr>
        <w:t xml:space="preserve">Corresponding </w:t>
      </w:r>
      <w:r w:rsidRPr="005167F5">
        <w:rPr>
          <w:rFonts w:ascii="Arial" w:hAnsi="Arial" w:cs="Arial"/>
          <w:sz w:val="20"/>
          <w:szCs w:val="20"/>
          <w:lang w:val="en-GB"/>
        </w:rPr>
        <w:t>basal FRET-ratio values (timepoints 0 – 5) of curves shown in (D). Bars represent average ± SEM, n = 9 ***p≤0.001, unpaired t-test.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F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Representative FRET (left panel, yellow, left), CFP (left panel, cyan, middle) and 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pseudocoloured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FRET-ratio images (left panel, </w:t>
      </w:r>
      <w:r w:rsidRPr="005167F5">
        <w:rPr>
          <w:rFonts w:ascii="Arial" w:hAnsi="Arial" w:cs="Arial"/>
          <w:sz w:val="20"/>
          <w:szCs w:val="20"/>
          <w:lang w:val="en-GB"/>
        </w:rPr>
        <w:lastRenderedPageBreak/>
        <w:t>16-colors, right) and FRET-ratio signals over-time (right panel)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(red) expressing </w:t>
      </w:r>
      <w:proofErr w:type="spellStart"/>
      <w:r w:rsidRPr="005167F5">
        <w:rPr>
          <w:rFonts w:ascii="Arial" w:hAnsi="Arial" w:cs="Arial"/>
          <w:i/>
          <w:iCs/>
          <w:sz w:val="20"/>
          <w:szCs w:val="20"/>
          <w:lang w:val="en-GB"/>
        </w:rPr>
        <w:t>cyto</w:t>
      </w:r>
      <w:proofErr w:type="spellEnd"/>
      <w:r w:rsidRPr="005167F5">
        <w:rPr>
          <w:rFonts w:ascii="Arial" w:hAnsi="Arial" w:cs="Arial"/>
          <w:i/>
          <w:iCs/>
          <w:sz w:val="20"/>
          <w:szCs w:val="20"/>
          <w:lang w:val="en-GB"/>
        </w:rPr>
        <w:t xml:space="preserve"> lc-</w:t>
      </w:r>
      <w:proofErr w:type="spellStart"/>
      <w:r w:rsidRPr="005167F5">
        <w:rPr>
          <w:rFonts w:ascii="Arial" w:hAnsi="Arial" w:cs="Arial"/>
          <w:i/>
          <w:iCs/>
          <w:sz w:val="20"/>
          <w:szCs w:val="20"/>
          <w:lang w:val="en-GB"/>
        </w:rPr>
        <w:t>LysM</w:t>
      </w:r>
      <w:proofErr w:type="spellEnd"/>
      <w:r w:rsidRPr="005167F5">
        <w:rPr>
          <w:rFonts w:ascii="Arial" w:hAnsi="Arial" w:cs="Arial"/>
          <w:i/>
          <w:iCs/>
          <w:sz w:val="20"/>
          <w:szCs w:val="20"/>
          <w:lang w:val="en-GB"/>
        </w:rPr>
        <w:t xml:space="preserve"> GEPII 1.0</w:t>
      </w:r>
      <w:r w:rsidRPr="005167F5">
        <w:rPr>
          <w:rFonts w:ascii="Arial" w:hAnsi="Arial" w:cs="Arial"/>
          <w:sz w:val="20"/>
          <w:szCs w:val="20"/>
          <w:lang w:val="en-GB"/>
        </w:rPr>
        <w:t>, a FRET-based K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+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indicator targeted to the cytosol. </w:t>
      </w:r>
      <w:r w:rsidR="00E57A22" w:rsidRPr="005167F5">
        <w:rPr>
          <w:rFonts w:ascii="Arial" w:hAnsi="Arial" w:cs="Arial"/>
          <w:sz w:val="20"/>
          <w:szCs w:val="20"/>
          <w:lang w:val="en-GB"/>
        </w:rPr>
        <w:t xml:space="preserve">At time points indicated in the panel </w:t>
      </w:r>
      <w:r w:rsidR="00AF1B01" w:rsidRPr="005167F5">
        <w:rPr>
          <w:rFonts w:ascii="Arial" w:hAnsi="Arial" w:cs="Arial"/>
          <w:sz w:val="20"/>
          <w:szCs w:val="20"/>
          <w:lang w:val="en-GB"/>
        </w:rPr>
        <w:t>g</w:t>
      </w:r>
      <w:r w:rsidR="00E57A22" w:rsidRPr="005167F5">
        <w:rPr>
          <w:rFonts w:ascii="Arial" w:hAnsi="Arial" w:cs="Arial"/>
          <w:sz w:val="20"/>
          <w:szCs w:val="20"/>
          <w:lang w:val="en-GB"/>
        </w:rPr>
        <w:t>ramicidin</w:t>
      </w:r>
      <w:r w:rsidR="00AF1B01" w:rsidRPr="005167F5">
        <w:rPr>
          <w:rFonts w:ascii="Arial" w:hAnsi="Arial" w:cs="Arial"/>
          <w:sz w:val="20"/>
          <w:szCs w:val="20"/>
          <w:lang w:val="en-GB"/>
        </w:rPr>
        <w:t xml:space="preserve"> </w:t>
      </w:r>
      <w:r w:rsidR="00E57A22" w:rsidRPr="005167F5">
        <w:rPr>
          <w:rFonts w:ascii="Arial" w:hAnsi="Arial" w:cs="Arial"/>
          <w:sz w:val="20"/>
          <w:szCs w:val="20"/>
          <w:lang w:val="en-GB"/>
        </w:rPr>
        <w:t xml:space="preserve">was administered to the cells. The dashed line indicates the </w:t>
      </w:r>
      <w:r w:rsidR="00AF1B01" w:rsidRPr="005167F5">
        <w:rPr>
          <w:rFonts w:ascii="Arial" w:hAnsi="Arial" w:cs="Arial"/>
          <w:sz w:val="20"/>
          <w:szCs w:val="20"/>
          <w:lang w:val="en-GB"/>
        </w:rPr>
        <w:t>onset of the K</w:t>
      </w:r>
      <w:r w:rsidR="00AF1B01" w:rsidRPr="005167F5">
        <w:rPr>
          <w:rFonts w:ascii="Arial" w:hAnsi="Arial" w:cs="Arial"/>
          <w:sz w:val="20"/>
          <w:szCs w:val="20"/>
          <w:vertAlign w:val="superscript"/>
          <w:lang w:val="en-GB"/>
        </w:rPr>
        <w:t>+</w:t>
      </w:r>
      <w:r w:rsidR="00AF1B01" w:rsidRPr="005167F5">
        <w:rPr>
          <w:rFonts w:ascii="Arial" w:hAnsi="Arial" w:cs="Arial"/>
          <w:sz w:val="20"/>
          <w:szCs w:val="20"/>
          <w:lang w:val="en-GB"/>
        </w:rPr>
        <w:t xml:space="preserve"> </w:t>
      </w:r>
      <w:r w:rsidR="00E57A22" w:rsidRPr="005167F5">
        <w:rPr>
          <w:rFonts w:ascii="Arial" w:hAnsi="Arial" w:cs="Arial"/>
          <w:sz w:val="20"/>
          <w:szCs w:val="20"/>
          <w:lang w:val="en-GB"/>
        </w:rPr>
        <w:t xml:space="preserve">decrease under </w:t>
      </w:r>
      <w:r w:rsidR="00AF1B01" w:rsidRPr="005167F5">
        <w:rPr>
          <w:rFonts w:ascii="Arial" w:hAnsi="Arial" w:cs="Arial"/>
          <w:sz w:val="20"/>
          <w:szCs w:val="20"/>
          <w:lang w:val="en-GB"/>
        </w:rPr>
        <w:t>g</w:t>
      </w:r>
      <w:r w:rsidR="00E57A22" w:rsidRPr="005167F5">
        <w:rPr>
          <w:rFonts w:ascii="Arial" w:hAnsi="Arial" w:cs="Arial"/>
          <w:sz w:val="20"/>
          <w:szCs w:val="20"/>
          <w:lang w:val="en-GB"/>
        </w:rPr>
        <w:t xml:space="preserve">ramicidin. </w:t>
      </w:r>
      <w:r w:rsidRPr="005167F5">
        <w:rPr>
          <w:rFonts w:ascii="Arial" w:hAnsi="Arial" w:cs="Arial"/>
          <w:sz w:val="20"/>
          <w:szCs w:val="20"/>
          <w:lang w:val="en-GB"/>
        </w:rPr>
        <w:t>Data represents average ± SEM, n = 6 independent experiments per genotype. Scalebar = 20 µm.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G</w:t>
      </w:r>
      <w:r w:rsidRPr="005167F5">
        <w:rPr>
          <w:rFonts w:ascii="Arial" w:hAnsi="Arial" w:cs="Arial"/>
          <w:sz w:val="20"/>
          <w:szCs w:val="20"/>
          <w:lang w:val="en-GB"/>
        </w:rPr>
        <w:t>) Demonstrates corresponding basal FRET-ratio values (timepoints 0 – 5) of curves shown in (F). Bars represent average ± SEM, n = 6 *</w:t>
      </w:r>
      <w:r w:rsidR="003D0B1E" w:rsidRPr="005167F5">
        <w:rPr>
          <w:rFonts w:ascii="Arial" w:hAnsi="Arial" w:cs="Arial"/>
          <w:sz w:val="20"/>
          <w:szCs w:val="20"/>
          <w:lang w:val="en-GB"/>
        </w:rPr>
        <w:t>**</w:t>
      </w:r>
      <w:r w:rsidRPr="005167F5">
        <w:rPr>
          <w:rFonts w:ascii="Arial" w:hAnsi="Arial" w:cs="Arial"/>
          <w:sz w:val="20"/>
          <w:szCs w:val="20"/>
          <w:lang w:val="en-GB"/>
        </w:rPr>
        <w:t>p≤0.0</w:t>
      </w:r>
      <w:r w:rsidR="003D0B1E" w:rsidRPr="005167F5">
        <w:rPr>
          <w:rFonts w:ascii="Arial" w:hAnsi="Arial" w:cs="Arial"/>
          <w:sz w:val="20"/>
          <w:szCs w:val="20"/>
          <w:lang w:val="en-GB"/>
        </w:rPr>
        <w:t>01</w:t>
      </w:r>
      <w:r w:rsidRPr="005167F5">
        <w:rPr>
          <w:rFonts w:ascii="Arial" w:hAnsi="Arial" w:cs="Arial"/>
          <w:sz w:val="20"/>
          <w:szCs w:val="20"/>
          <w:lang w:val="en-GB"/>
        </w:rPr>
        <w:t>, unpaired t-test.</w:t>
      </w:r>
    </w:p>
    <w:p w14:paraId="0FE5AE61" w14:textId="77777777" w:rsidR="006A76A5" w:rsidRPr="005167F5" w:rsidRDefault="006A76A5">
      <w:pPr>
        <w:rPr>
          <w:rFonts w:ascii="Arial" w:hAnsi="Arial" w:cs="Arial"/>
          <w:lang w:val="en-GB"/>
        </w:rPr>
      </w:pPr>
      <w:r w:rsidRPr="005167F5">
        <w:rPr>
          <w:rFonts w:ascii="Arial" w:hAnsi="Arial" w:cs="Arial"/>
          <w:lang w:val="en-GB"/>
        </w:rPr>
        <w:br w:type="page"/>
      </w:r>
    </w:p>
    <w:p w14:paraId="6EBE770B" w14:textId="621FB112" w:rsidR="0086054B" w:rsidRPr="005167F5" w:rsidRDefault="005573F2" w:rsidP="006A76A5">
      <w:pPr>
        <w:rPr>
          <w:rFonts w:ascii="Arial" w:hAnsi="Arial" w:cs="Arial"/>
          <w:noProof/>
          <w:sz w:val="24"/>
          <w:szCs w:val="24"/>
          <w:lang w:val="en-GB"/>
        </w:rPr>
      </w:pPr>
      <w:r w:rsidRPr="005167F5">
        <w:rPr>
          <w:rFonts w:ascii="Arial" w:hAnsi="Arial" w:cs="Arial"/>
          <w:noProof/>
          <w:sz w:val="24"/>
          <w:szCs w:val="24"/>
          <w:lang w:val="en-GB"/>
        </w:rPr>
        <w:lastRenderedPageBreak/>
        <w:drawing>
          <wp:inline distT="0" distB="0" distL="0" distR="0" wp14:anchorId="74D8DCD2" wp14:editId="2F9D83C0">
            <wp:extent cx="5760720" cy="2997381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/>
                    <pic:cNvPicPr/>
                  </pic:nvPicPr>
                  <pic:blipFill rotWithShape="1">
                    <a:blip r:embed="rId10"/>
                    <a:srcRect t="7554"/>
                    <a:stretch/>
                  </pic:blipFill>
                  <pic:spPr bwMode="auto">
                    <a:xfrm>
                      <a:off x="0" y="0"/>
                      <a:ext cx="5760720" cy="29973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E90ED1" w14:textId="39E3D500" w:rsidR="001924E6" w:rsidRPr="005167F5" w:rsidRDefault="001924E6" w:rsidP="001924E6">
      <w:pPr>
        <w:jc w:val="both"/>
        <w:rPr>
          <w:rFonts w:ascii="Arial" w:hAnsi="Arial" w:cs="Arial"/>
          <w:sz w:val="20"/>
          <w:szCs w:val="20"/>
          <w:lang w:val="en-GB"/>
        </w:rPr>
      </w:pPr>
      <w:r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Figure </w:t>
      </w:r>
      <w:r w:rsidR="00D96019" w:rsidRPr="005167F5">
        <w:rPr>
          <w:rFonts w:ascii="Arial" w:hAnsi="Arial" w:cs="Arial"/>
          <w:b/>
          <w:bCs/>
          <w:sz w:val="20"/>
          <w:szCs w:val="20"/>
          <w:lang w:val="en-GB"/>
        </w:rPr>
        <w:t>S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4. </w:t>
      </w:r>
      <w:r w:rsidRPr="005167F5">
        <w:rPr>
          <w:rFonts w:ascii="Arial" w:hAnsi="Arial" w:cs="Arial"/>
          <w:i/>
          <w:iCs/>
          <w:sz w:val="20"/>
          <w:szCs w:val="20"/>
          <w:lang w:val="en-GB"/>
        </w:rPr>
        <w:t>Investigation of upstream AMPK pathways.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A</w:t>
      </w:r>
      <w:r w:rsidRPr="005167F5">
        <w:rPr>
          <w:rFonts w:ascii="Arial" w:hAnsi="Arial" w:cs="Arial"/>
          <w:sz w:val="20"/>
          <w:szCs w:val="20"/>
          <w:lang w:val="en-GB"/>
        </w:rPr>
        <w:t>) Basal FRET-ratio signals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and grey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cells (red, </w:t>
      </w:r>
      <w:proofErr w:type="gramStart"/>
      <w:r w:rsidRPr="005167F5">
        <w:rPr>
          <w:rFonts w:ascii="Arial" w:hAnsi="Arial" w:cs="Arial"/>
          <w:sz w:val="20"/>
          <w:szCs w:val="20"/>
          <w:lang w:val="en-GB"/>
        </w:rPr>
        <w:t>salmon</w:t>
      </w:r>
      <w:proofErr w:type="gramEnd"/>
      <w:r w:rsidRPr="005167F5">
        <w:rPr>
          <w:rFonts w:ascii="Arial" w:hAnsi="Arial" w:cs="Arial"/>
          <w:sz w:val="20"/>
          <w:szCs w:val="20"/>
          <w:lang w:val="en-GB"/>
        </w:rPr>
        <w:t xml:space="preserve"> and bright red bar) expressing </w:t>
      </w:r>
      <w:r w:rsidRPr="005167F5">
        <w:rPr>
          <w:rFonts w:ascii="Arial" w:hAnsi="Arial" w:cs="Arial"/>
          <w:i/>
          <w:iCs/>
          <w:sz w:val="20"/>
          <w:szCs w:val="20"/>
          <w:lang w:val="en-GB"/>
        </w:rPr>
        <w:t>AMPKAR</w:t>
      </w:r>
      <w:r w:rsidRPr="005167F5">
        <w:rPr>
          <w:rFonts w:ascii="Arial" w:hAnsi="Arial" w:cs="Arial"/>
          <w:sz w:val="20"/>
          <w:szCs w:val="20"/>
          <w:lang w:val="en-GB"/>
        </w:rPr>
        <w:t>, a FRET-based AMPK activity reporter</w:t>
      </w:r>
      <w:r w:rsidR="00550B69" w:rsidRPr="005167F5">
        <w:rPr>
          <w:rFonts w:ascii="Arial" w:hAnsi="Arial" w:cs="Arial"/>
          <w:sz w:val="20"/>
          <w:szCs w:val="20"/>
          <w:lang w:val="en-GB"/>
        </w:rPr>
        <w:t xml:space="preserve"> (</w:t>
      </w:r>
      <w:proofErr w:type="spellStart"/>
      <w:r w:rsidR="00550B69" w:rsidRPr="005167F5">
        <w:rPr>
          <w:rFonts w:ascii="Arial" w:hAnsi="Arial" w:cs="Arial"/>
          <w:sz w:val="20"/>
          <w:szCs w:val="20"/>
          <w:lang w:val="en-GB"/>
        </w:rPr>
        <w:t>AMPK</w:t>
      </w:r>
      <w:r w:rsidR="00550B69" w:rsidRPr="005167F5">
        <w:rPr>
          <w:rFonts w:ascii="Arial" w:hAnsi="Arial" w:cs="Arial"/>
          <w:sz w:val="20"/>
          <w:szCs w:val="20"/>
          <w:vertAlign w:val="subscript"/>
          <w:lang w:val="en-GB"/>
        </w:rPr>
        <w:t>act</w:t>
      </w:r>
      <w:proofErr w:type="spellEnd"/>
      <w:r w:rsidR="00550B69" w:rsidRPr="005167F5">
        <w:rPr>
          <w:rFonts w:ascii="Arial" w:hAnsi="Arial" w:cs="Arial"/>
          <w:sz w:val="20"/>
          <w:szCs w:val="20"/>
          <w:lang w:val="en-GB"/>
        </w:rPr>
        <w:t>)</w:t>
      </w:r>
      <w:r w:rsidRPr="005167F5">
        <w:rPr>
          <w:rFonts w:ascii="Arial" w:hAnsi="Arial" w:cs="Arial"/>
          <w:sz w:val="20"/>
          <w:szCs w:val="20"/>
          <w:lang w:val="en-GB"/>
        </w:rPr>
        <w:t>. Cells were either treated with DMSO, TRAM-34</w:t>
      </w:r>
      <w:r w:rsidR="00CE4A3F" w:rsidRPr="005167F5">
        <w:rPr>
          <w:rFonts w:ascii="Arial" w:hAnsi="Arial" w:cs="Arial"/>
          <w:sz w:val="20"/>
          <w:szCs w:val="20"/>
          <w:lang w:val="en-GB"/>
        </w:rPr>
        <w:t xml:space="preserve"> (for 48 h)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or transiently transfected with IK as indicated (IK rescue). Bars represent average ± SEM, n = 5 **p≤0.01, ***p≤0.001, 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#</w:t>
      </w:r>
      <w:r w:rsidRPr="005167F5">
        <w:rPr>
          <w:rFonts w:ascii="Arial" w:hAnsi="Arial" w:cs="Arial"/>
          <w:sz w:val="20"/>
          <w:szCs w:val="20"/>
          <w:lang w:val="en-GB"/>
        </w:rPr>
        <w:t>p≤0.05 (</w:t>
      </w:r>
      <w:r w:rsidRPr="005167F5">
        <w:rPr>
          <w:rFonts w:ascii="Arial" w:hAnsi="Arial" w:cs="Arial"/>
          <w:sz w:val="20"/>
          <w:szCs w:val="20"/>
          <w:vertAlign w:val="superscript"/>
          <w:lang w:val="en-GB"/>
        </w:rPr>
        <w:t>#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 = compared to untreated condition of same genotype), one-way ANOVA.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B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qRT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>-PCR analysis of AMPK subunit genes (α-γ) obtained from cDNA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(red bar). Bars represent average ± SEM, n = 7 (WT), n = 6 (IK KO), unpaired t-test.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C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qRT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>-PCR analysis of CaMMK2 from cDNA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(red bar). Bars represent average ± SEM, n = 8, unpaired t-test.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D</w:t>
      </w:r>
      <w:r w:rsidRPr="005167F5">
        <w:rPr>
          <w:rFonts w:ascii="Arial" w:hAnsi="Arial" w:cs="Arial"/>
          <w:sz w:val="20"/>
          <w:szCs w:val="20"/>
          <w:lang w:val="en-GB"/>
        </w:rPr>
        <w:t xml:space="preserve">) Western blot analysis of CaMMK2, 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CaM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and GAPDH of protein lysates obtained from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(left)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(right) cells. Data represents average ± SEM of n = 6 independent experiments per genotype.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E</w:t>
      </w:r>
      <w:r w:rsidRPr="005167F5">
        <w:rPr>
          <w:rFonts w:ascii="Arial" w:hAnsi="Arial" w:cs="Arial"/>
          <w:sz w:val="20"/>
          <w:szCs w:val="20"/>
          <w:lang w:val="en-GB"/>
        </w:rPr>
        <w:t>) Quantification of Western blot band intensities as shown in (D) and normalization on GAPDH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(red bar). Bars represent average ± SEM, n = 6, unpaired t-test.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F</w:t>
      </w:r>
      <w:r w:rsidRPr="005167F5">
        <w:rPr>
          <w:rFonts w:ascii="Arial" w:hAnsi="Arial" w:cs="Arial"/>
          <w:sz w:val="20"/>
          <w:szCs w:val="20"/>
          <w:lang w:val="en-GB"/>
        </w:rPr>
        <w:t>) Western blot analysis of LKB1, phosphorylated LKB1 at Ser 428 and GAPDH of protein lysates obtained from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(left)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(right) cells. Data represents average ± SEM of n = 8 independent experiments per genotype.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G</w:t>
      </w:r>
      <w:r w:rsidRPr="005167F5">
        <w:rPr>
          <w:rFonts w:ascii="Arial" w:hAnsi="Arial" w:cs="Arial"/>
          <w:sz w:val="20"/>
          <w:szCs w:val="20"/>
          <w:lang w:val="en-GB"/>
        </w:rPr>
        <w:t>) Quantification of Western blot band intensities as shown in (F) and normalization on GAPDH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(red bar). Bars represent average ± SEM, n = 8 **p≤0.01, unpaired t-test. (</w:t>
      </w:r>
      <w:r w:rsidRPr="005167F5">
        <w:rPr>
          <w:rFonts w:ascii="Arial" w:hAnsi="Arial" w:cs="Arial"/>
          <w:b/>
          <w:bCs/>
          <w:sz w:val="20"/>
          <w:szCs w:val="20"/>
          <w:lang w:val="en-GB"/>
        </w:rPr>
        <w:t>H</w:t>
      </w:r>
      <w:r w:rsidRPr="005167F5">
        <w:rPr>
          <w:rFonts w:ascii="Arial" w:hAnsi="Arial" w:cs="Arial"/>
          <w:sz w:val="20"/>
          <w:szCs w:val="20"/>
          <w:lang w:val="en-GB"/>
        </w:rPr>
        <w:t>) Demonstrates the ratio of phosphorylated LKB1 to whole LKB1 intensities normalised on GAPDH of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Pr="005167F5">
        <w:rPr>
          <w:rFonts w:ascii="Arial" w:hAnsi="Arial" w:cs="Arial"/>
          <w:sz w:val="20"/>
          <w:szCs w:val="20"/>
          <w:lang w:val="en-GB"/>
        </w:rPr>
        <w:t xml:space="preserve"> IK KO (red bar). Bars represent average ± SEM, n = 8 **p≤0.01, unpaired t-test.</w:t>
      </w:r>
    </w:p>
    <w:p w14:paraId="0F59F613" w14:textId="0941E74F" w:rsidR="00F05E00" w:rsidRPr="005167F5" w:rsidRDefault="00F05E00">
      <w:pPr>
        <w:rPr>
          <w:rFonts w:ascii="Arial" w:hAnsi="Arial" w:cs="Arial"/>
          <w:lang w:val="en-GB"/>
        </w:rPr>
      </w:pPr>
      <w:r w:rsidRPr="005167F5">
        <w:rPr>
          <w:rFonts w:ascii="Arial" w:hAnsi="Arial" w:cs="Arial"/>
          <w:lang w:val="en-GB"/>
        </w:rPr>
        <w:br w:type="page"/>
      </w:r>
    </w:p>
    <w:p w14:paraId="394F30C3" w14:textId="184D42B1" w:rsidR="00AD4067" w:rsidRDefault="005573F2" w:rsidP="006A76A5">
      <w:pPr>
        <w:jc w:val="both"/>
        <w:rPr>
          <w:rFonts w:ascii="Arial" w:hAnsi="Arial" w:cs="Arial"/>
          <w:sz w:val="20"/>
          <w:szCs w:val="20"/>
          <w:lang w:val="en-GB"/>
        </w:rPr>
      </w:pPr>
      <w:r w:rsidRPr="005167F5">
        <w:rPr>
          <w:noProof/>
          <w:sz w:val="16"/>
          <w:szCs w:val="16"/>
        </w:rPr>
        <w:lastRenderedPageBreak/>
        <w:drawing>
          <wp:inline distT="0" distB="0" distL="0" distR="0" wp14:anchorId="08B63F40" wp14:editId="19B2DF89">
            <wp:extent cx="5760720" cy="4237445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/>
                  </pic:nvPicPr>
                  <pic:blipFill rotWithShape="1">
                    <a:blip r:embed="rId11"/>
                    <a:srcRect t="5292"/>
                    <a:stretch/>
                  </pic:blipFill>
                  <pic:spPr bwMode="auto">
                    <a:xfrm>
                      <a:off x="0" y="0"/>
                      <a:ext cx="5760720" cy="4237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924E6"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Figure </w:t>
      </w:r>
      <w:r w:rsidR="00D96019" w:rsidRPr="005167F5">
        <w:rPr>
          <w:rFonts w:ascii="Arial" w:hAnsi="Arial" w:cs="Arial"/>
          <w:b/>
          <w:bCs/>
          <w:sz w:val="20"/>
          <w:szCs w:val="20"/>
          <w:lang w:val="en-GB"/>
        </w:rPr>
        <w:t>S</w:t>
      </w:r>
      <w:r w:rsidR="001924E6" w:rsidRPr="005167F5">
        <w:rPr>
          <w:rFonts w:ascii="Arial" w:hAnsi="Arial" w:cs="Arial"/>
          <w:b/>
          <w:bCs/>
          <w:sz w:val="20"/>
          <w:szCs w:val="20"/>
          <w:lang w:val="en-GB"/>
        </w:rPr>
        <w:t xml:space="preserve">5. </w:t>
      </w:r>
      <w:r w:rsidR="001924E6" w:rsidRPr="005167F5">
        <w:rPr>
          <w:rFonts w:ascii="Arial" w:hAnsi="Arial" w:cs="Arial"/>
          <w:i/>
          <w:iCs/>
          <w:sz w:val="20"/>
          <w:szCs w:val="20"/>
          <w:lang w:val="en-GB"/>
        </w:rPr>
        <w:t>Genetical- and pharmacological IK inhibition promote autophagic flux.</w:t>
      </w:r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(</w:t>
      </w:r>
      <w:r w:rsidR="001924E6" w:rsidRPr="005167F5">
        <w:rPr>
          <w:rFonts w:ascii="Arial" w:hAnsi="Arial" w:cs="Arial"/>
          <w:b/>
          <w:bCs/>
          <w:sz w:val="20"/>
          <w:szCs w:val="20"/>
          <w:lang w:val="en-GB"/>
        </w:rPr>
        <w:t>A</w:t>
      </w:r>
      <w:r w:rsidR="001924E6" w:rsidRPr="005167F5">
        <w:rPr>
          <w:rFonts w:ascii="Arial" w:hAnsi="Arial" w:cs="Arial"/>
          <w:sz w:val="20"/>
          <w:szCs w:val="20"/>
          <w:lang w:val="en-GB"/>
        </w:rPr>
        <w:t>) Western blot analysis of αTubulin and LC3B (I + II) of protein lysates obtained from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WT (left) and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IK KO (right) cells either treated with the V-ATPase inhibitor Bafilomycin, the starvation medium EBSS or a combination of both. Data represents average ± SEM of n = 6 independent experiments per genotype. (</w:t>
      </w:r>
      <w:r w:rsidR="001924E6" w:rsidRPr="005167F5">
        <w:rPr>
          <w:rFonts w:ascii="Arial" w:hAnsi="Arial" w:cs="Arial"/>
          <w:b/>
          <w:bCs/>
          <w:sz w:val="20"/>
          <w:szCs w:val="20"/>
          <w:lang w:val="en-GB"/>
        </w:rPr>
        <w:t>B</w:t>
      </w:r>
      <w:r w:rsidR="001924E6" w:rsidRPr="005167F5">
        <w:rPr>
          <w:rFonts w:ascii="Arial" w:hAnsi="Arial" w:cs="Arial"/>
          <w:sz w:val="20"/>
          <w:szCs w:val="20"/>
          <w:lang w:val="en-GB"/>
        </w:rPr>
        <w:t>) Quantification of Western blot band intensities as shown in (A) and normalization of LC3B (I + II) on αTubulin of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IK KO (red bar). Bars represent average ± SEM, n = 6 **p≤0.01, ***p≤0.001, </w:t>
      </w:r>
      <w:r w:rsidR="001924E6" w:rsidRPr="005167F5">
        <w:rPr>
          <w:rFonts w:ascii="Arial" w:hAnsi="Arial" w:cs="Arial"/>
          <w:sz w:val="20"/>
          <w:szCs w:val="20"/>
          <w:vertAlign w:val="superscript"/>
          <w:lang w:val="en-GB"/>
        </w:rPr>
        <w:t>##</w:t>
      </w:r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p≤0.01, </w:t>
      </w:r>
      <w:r w:rsidR="001924E6" w:rsidRPr="005167F5">
        <w:rPr>
          <w:rFonts w:ascii="Arial" w:hAnsi="Arial" w:cs="Arial"/>
          <w:sz w:val="20"/>
          <w:szCs w:val="20"/>
          <w:vertAlign w:val="superscript"/>
          <w:lang w:val="en-GB"/>
        </w:rPr>
        <w:t>###</w:t>
      </w:r>
      <w:r w:rsidR="001924E6" w:rsidRPr="005167F5">
        <w:rPr>
          <w:rFonts w:ascii="Arial" w:hAnsi="Arial" w:cs="Arial"/>
          <w:sz w:val="20"/>
          <w:szCs w:val="20"/>
          <w:lang w:val="en-GB"/>
        </w:rPr>
        <w:t>p≤0.001 (</w:t>
      </w:r>
      <w:r w:rsidR="001924E6" w:rsidRPr="005167F5">
        <w:rPr>
          <w:rFonts w:ascii="Arial" w:hAnsi="Arial" w:cs="Arial"/>
          <w:sz w:val="20"/>
          <w:szCs w:val="20"/>
          <w:vertAlign w:val="superscript"/>
          <w:lang w:val="en-GB"/>
        </w:rPr>
        <w:t>#</w:t>
      </w:r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= compared to untreated condition of same genotype), 2-way ANOVA. (</w:t>
      </w:r>
      <w:r w:rsidR="006A76A5" w:rsidRPr="005167F5">
        <w:rPr>
          <w:rFonts w:ascii="Arial" w:hAnsi="Arial" w:cs="Arial"/>
          <w:b/>
          <w:bCs/>
          <w:sz w:val="20"/>
          <w:szCs w:val="20"/>
          <w:lang w:val="en-GB"/>
        </w:rPr>
        <w:t>C</w:t>
      </w:r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) Western blot analysis of P62, AMPK, phosphorylated AMPK at 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Thr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172, GAPDH and LC3B (I + II) of protein lysates obtained from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IK KO (red bar) either treated with DMSO or 2 µM Tram-34</w:t>
      </w:r>
      <w:r w:rsidR="002D3209" w:rsidRPr="005167F5">
        <w:rPr>
          <w:rFonts w:ascii="Arial" w:hAnsi="Arial" w:cs="Arial"/>
          <w:sz w:val="20"/>
          <w:szCs w:val="20"/>
          <w:lang w:val="en-GB"/>
        </w:rPr>
        <w:t xml:space="preserve"> (for 48 h)</w:t>
      </w:r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as indicated. Data represents average ± SEM of n = 6 independent experiments. (</w:t>
      </w:r>
      <w:r w:rsidR="006A76A5" w:rsidRPr="005167F5">
        <w:rPr>
          <w:rFonts w:ascii="Arial" w:hAnsi="Arial" w:cs="Arial"/>
          <w:b/>
          <w:bCs/>
          <w:sz w:val="20"/>
          <w:szCs w:val="20"/>
          <w:lang w:val="en-GB"/>
        </w:rPr>
        <w:t>D</w:t>
      </w:r>
      <w:r w:rsidR="001924E6" w:rsidRPr="005167F5">
        <w:rPr>
          <w:rFonts w:ascii="Arial" w:hAnsi="Arial" w:cs="Arial"/>
          <w:sz w:val="20"/>
          <w:szCs w:val="20"/>
          <w:lang w:val="en-GB"/>
        </w:rPr>
        <w:t>) Quantification of Western blot band intensities as shown in (D) and normalization on GAPDH of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WT (black and grey bars) or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IK KO cells (red and salmon bars). Cells were either treated with DMSO as a vehicle control (black and red bars) or 2 µM TRAM-34</w:t>
      </w:r>
      <w:r w:rsidR="002D3209" w:rsidRPr="005167F5">
        <w:rPr>
          <w:rFonts w:ascii="Arial" w:hAnsi="Arial" w:cs="Arial"/>
          <w:sz w:val="20"/>
          <w:szCs w:val="20"/>
          <w:lang w:val="en-GB"/>
        </w:rPr>
        <w:t xml:space="preserve"> (for 48 h, grey and salmon bars)</w:t>
      </w:r>
      <w:r w:rsidR="001924E6" w:rsidRPr="005167F5">
        <w:rPr>
          <w:rFonts w:ascii="Arial" w:hAnsi="Arial" w:cs="Arial"/>
          <w:sz w:val="20"/>
          <w:szCs w:val="20"/>
          <w:lang w:val="en-GB"/>
        </w:rPr>
        <w:t>. Bars represent average ± SEM, n = 6 *p≤0.05, **p≤0.01, ***p≤0.001, unpaired t-test. (</w:t>
      </w:r>
      <w:r w:rsidR="006A76A5" w:rsidRPr="005167F5">
        <w:rPr>
          <w:rFonts w:ascii="Arial" w:hAnsi="Arial" w:cs="Arial"/>
          <w:b/>
          <w:bCs/>
          <w:sz w:val="20"/>
          <w:szCs w:val="20"/>
          <w:lang w:val="en-GB"/>
        </w:rPr>
        <w:t>E</w:t>
      </w:r>
      <w:r w:rsidR="001924E6" w:rsidRPr="005167F5">
        <w:rPr>
          <w:rFonts w:ascii="Arial" w:hAnsi="Arial" w:cs="Arial"/>
          <w:sz w:val="20"/>
          <w:szCs w:val="20"/>
          <w:lang w:val="en-GB"/>
        </w:rPr>
        <w:t>) Basal FRET-ratio signals (measurement over 5 min) of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IK KO cells (red bar) expressing </w:t>
      </w:r>
      <w:r w:rsidR="001924E6" w:rsidRPr="005167F5">
        <w:rPr>
          <w:rFonts w:ascii="Arial" w:hAnsi="Arial" w:cs="Arial"/>
          <w:i/>
          <w:iCs/>
          <w:sz w:val="20"/>
          <w:szCs w:val="20"/>
          <w:lang w:val="en-GB"/>
        </w:rPr>
        <w:t>pH-Lemon LC3B</w:t>
      </w:r>
      <w:r w:rsidR="001924E6" w:rsidRPr="005167F5">
        <w:rPr>
          <w:rFonts w:ascii="Arial" w:hAnsi="Arial" w:cs="Arial"/>
          <w:sz w:val="20"/>
          <w:szCs w:val="20"/>
          <w:lang w:val="en-GB"/>
        </w:rPr>
        <w:t>, a FRET-based pH indicator fused to LC3B for the visualization of autophagy. Bars represent average ± SEM, n = 3 **p≤0.01, unpaired t-test. (</w:t>
      </w:r>
      <w:r w:rsidR="006A76A5" w:rsidRPr="005167F5">
        <w:rPr>
          <w:rFonts w:ascii="Arial" w:hAnsi="Arial" w:cs="Arial"/>
          <w:b/>
          <w:bCs/>
          <w:sz w:val="20"/>
          <w:szCs w:val="20"/>
          <w:lang w:val="en-GB"/>
        </w:rPr>
        <w:t>F</w:t>
      </w:r>
      <w:r w:rsidR="001924E6" w:rsidRPr="005167F5">
        <w:rPr>
          <w:rFonts w:ascii="Arial" w:hAnsi="Arial" w:cs="Arial"/>
          <w:sz w:val="20"/>
          <w:szCs w:val="20"/>
          <w:lang w:val="en-GB"/>
        </w:rPr>
        <w:t>) Western blot analysis of AKT, phosphorylated AKT at Ser 473 and GAPDH of protein lysates obtained from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WT (left) and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IK KO (right) cells. Data represents average ± SEM of n = 9 independent experiments per genotype. (</w:t>
      </w:r>
      <w:r w:rsidR="006A76A5" w:rsidRPr="005167F5">
        <w:rPr>
          <w:rFonts w:ascii="Arial" w:hAnsi="Arial" w:cs="Arial"/>
          <w:b/>
          <w:bCs/>
          <w:sz w:val="20"/>
          <w:szCs w:val="20"/>
          <w:lang w:val="en-GB"/>
        </w:rPr>
        <w:t>G</w:t>
      </w:r>
      <w:r w:rsidR="001924E6" w:rsidRPr="005167F5">
        <w:rPr>
          <w:rFonts w:ascii="Arial" w:hAnsi="Arial" w:cs="Arial"/>
          <w:sz w:val="20"/>
          <w:szCs w:val="20"/>
          <w:lang w:val="en-GB"/>
        </w:rPr>
        <w:t>) Quantification of Western blot band intensities as demonstrated in (G) and normalization on GAPDH of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IK KO (red bar). Bars represent average ± SEM, n = 9, unpaired t-test. (</w:t>
      </w:r>
      <w:r w:rsidR="006A76A5" w:rsidRPr="005167F5">
        <w:rPr>
          <w:rFonts w:ascii="Arial" w:hAnsi="Arial" w:cs="Arial"/>
          <w:b/>
          <w:bCs/>
          <w:sz w:val="20"/>
          <w:szCs w:val="20"/>
          <w:lang w:val="en-GB"/>
        </w:rPr>
        <w:t>H</w:t>
      </w:r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) </w:t>
      </w:r>
      <w:r w:rsidR="00AF1B01" w:rsidRPr="005167F5">
        <w:rPr>
          <w:rFonts w:ascii="Arial" w:hAnsi="Arial" w:cs="Arial"/>
          <w:sz w:val="20"/>
          <w:szCs w:val="20"/>
          <w:lang w:val="en-GB"/>
        </w:rPr>
        <w:t xml:space="preserve">Ratio </w:t>
      </w:r>
      <w:r w:rsidR="001924E6" w:rsidRPr="005167F5">
        <w:rPr>
          <w:rFonts w:ascii="Arial" w:hAnsi="Arial" w:cs="Arial"/>
          <w:sz w:val="20"/>
          <w:szCs w:val="20"/>
          <w:lang w:val="en-GB"/>
        </w:rPr>
        <w:t>of phosphorylated AKT to whole AKT intensities normalised on GAPDH of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WT (black bar) and MMTV-</w:t>
      </w:r>
      <w:proofErr w:type="spellStart"/>
      <w:r w:rsidR="001924E6" w:rsidRPr="005167F5">
        <w:rPr>
          <w:rFonts w:ascii="Arial" w:hAnsi="Arial" w:cs="Arial"/>
          <w:sz w:val="20"/>
          <w:szCs w:val="20"/>
          <w:lang w:val="en-GB"/>
        </w:rPr>
        <w:t>PyMT</w:t>
      </w:r>
      <w:proofErr w:type="spellEnd"/>
      <w:r w:rsidR="001924E6" w:rsidRPr="005167F5">
        <w:rPr>
          <w:rFonts w:ascii="Arial" w:hAnsi="Arial" w:cs="Arial"/>
          <w:sz w:val="20"/>
          <w:szCs w:val="20"/>
          <w:lang w:val="en-GB"/>
        </w:rPr>
        <w:t xml:space="preserve"> IK KO (red bar). Bars represent average ± SEM, n = 9, unpaired t-test.</w:t>
      </w:r>
      <w:r w:rsidR="001924E6" w:rsidRPr="006F2EF4">
        <w:rPr>
          <w:rFonts w:ascii="Arial" w:hAnsi="Arial" w:cs="Arial"/>
          <w:sz w:val="20"/>
          <w:szCs w:val="20"/>
          <w:lang w:val="en-GB"/>
        </w:rPr>
        <w:t xml:space="preserve"> </w:t>
      </w:r>
    </w:p>
    <w:p w14:paraId="67044F0C" w14:textId="2B597BE4" w:rsidR="00053813" w:rsidRDefault="00053813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br w:type="page"/>
      </w:r>
    </w:p>
    <w:p w14:paraId="5D28DFEA" w14:textId="77777777" w:rsidR="00053813" w:rsidRPr="00053813" w:rsidRDefault="00053813" w:rsidP="00053813">
      <w:pPr>
        <w:rPr>
          <w:rFonts w:ascii="Arial" w:hAnsi="Arial" w:cs="Arial"/>
          <w:b/>
          <w:bCs/>
          <w:lang w:val="en-US"/>
        </w:rPr>
      </w:pPr>
      <w:r w:rsidRPr="00053813">
        <w:rPr>
          <w:rFonts w:ascii="Arial" w:hAnsi="Arial" w:cs="Arial"/>
          <w:b/>
          <w:bCs/>
          <w:lang w:val="en-US"/>
        </w:rPr>
        <w:lastRenderedPageBreak/>
        <w:t>Full and uncropped Western blot for Figure 4 A</w:t>
      </w:r>
    </w:p>
    <w:p w14:paraId="04230501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>Red boxes display used WB bands on figure</w:t>
      </w:r>
    </w:p>
    <w:p w14:paraId="4E83A78B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2BBF5178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 xml:space="preserve">AMPK (62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GAPDH (38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</w:p>
    <w:p w14:paraId="65A5377E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04710196" wp14:editId="7E569215">
                <wp:simplePos x="0" y="0"/>
                <wp:positionH relativeFrom="column">
                  <wp:posOffset>1900555</wp:posOffset>
                </wp:positionH>
                <wp:positionV relativeFrom="paragraph">
                  <wp:posOffset>340995</wp:posOffset>
                </wp:positionV>
                <wp:extent cx="1028700" cy="314325"/>
                <wp:effectExtent l="0" t="0" r="0" b="9525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4019F5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711B4F">
                              <w:rPr>
                                <w:rFonts w:ascii="Arial" w:hAnsi="Arial" w:cs="Arial"/>
                              </w:rPr>
                              <w:t>AMPK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710196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149.65pt;margin-top:26.85pt;width:81pt;height:24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QnACwIAAPY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" stroked="f">
                <v:textbox>
                  <w:txbxContent>
                    <w:p w14:paraId="034019F5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 w:rsidRPr="00711B4F">
                        <w:rPr>
                          <w:rFonts w:ascii="Arial" w:hAnsi="Arial" w:cs="Arial"/>
                        </w:rPr>
                        <w:t>AMPK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2F317A" wp14:editId="5F8A0D47">
                <wp:simplePos x="0" y="0"/>
                <wp:positionH relativeFrom="column">
                  <wp:posOffset>574040</wp:posOffset>
                </wp:positionH>
                <wp:positionV relativeFrom="paragraph">
                  <wp:posOffset>372957</wp:posOffset>
                </wp:positionV>
                <wp:extent cx="1303778" cy="216866"/>
                <wp:effectExtent l="0" t="0" r="10795" b="12065"/>
                <wp:wrapNone/>
                <wp:docPr id="56" name="Rechteck 55">
                  <a:extLst xmlns:a="http://schemas.openxmlformats.org/drawingml/2006/main">
                    <a:ext uri="{FF2B5EF4-FFF2-40B4-BE49-F238E27FC236}">
                      <a16:creationId xmlns:a16="http://schemas.microsoft.com/office/drawing/2014/main" id="{BC94D9C6-6190-A421-A811-45E35DBC314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3778" cy="21686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0A322926" id="Rechteck 55" o:spid="_x0000_s1026" style="position:absolute;margin-left:45.2pt;margin-top:29.35pt;width:102.65pt;height:17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4E2C5594" wp14:editId="15DBE11D">
            <wp:extent cx="1877695" cy="975360"/>
            <wp:effectExtent l="0" t="0" r="8255" b="0"/>
            <wp:docPr id="3" name="Grafik 3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4EC0E2" w14:textId="77777777" w:rsidR="00053813" w:rsidRDefault="00053813" w:rsidP="00053813">
      <w:pPr>
        <w:rPr>
          <w:rFonts w:ascii="Arial" w:hAnsi="Arial" w:cs="Arial"/>
        </w:rPr>
      </w:pPr>
    </w:p>
    <w:p w14:paraId="7E4A44FC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proofErr w:type="spellStart"/>
      <w:r w:rsidRPr="00053813">
        <w:rPr>
          <w:rFonts w:ascii="Arial" w:hAnsi="Arial" w:cs="Arial"/>
          <w:lang w:val="en-US"/>
        </w:rPr>
        <w:t>pAMPK</w:t>
      </w:r>
      <w:proofErr w:type="spellEnd"/>
      <w:r w:rsidRPr="00053813">
        <w:rPr>
          <w:rFonts w:ascii="Arial" w:hAnsi="Arial" w:cs="Arial"/>
          <w:lang w:val="en-US"/>
        </w:rPr>
        <w:t xml:space="preserve"> (Thr172,</w:t>
      </w:r>
      <w:r w:rsidRPr="00053813">
        <w:rPr>
          <w:rFonts w:ascii="Arial" w:hAnsi="Arial" w:cs="Arial"/>
          <w:b/>
          <w:bCs/>
          <w:lang w:val="en-US"/>
        </w:rPr>
        <w:t xml:space="preserve"> </w:t>
      </w:r>
      <w:r w:rsidRPr="00053813">
        <w:rPr>
          <w:rFonts w:ascii="Arial" w:hAnsi="Arial" w:cs="Arial"/>
          <w:lang w:val="en-US"/>
        </w:rPr>
        <w:t xml:space="preserve">62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 and GAPDH</w:t>
      </w:r>
      <w:r w:rsidRPr="00053813">
        <w:rPr>
          <w:rFonts w:ascii="Arial" w:hAnsi="Arial" w:cs="Arial"/>
          <w:b/>
          <w:bCs/>
          <w:lang w:val="en-US"/>
        </w:rPr>
        <w:t xml:space="preserve"> </w:t>
      </w:r>
      <w:r w:rsidRPr="00053813">
        <w:rPr>
          <w:rFonts w:ascii="Arial" w:hAnsi="Arial" w:cs="Arial"/>
          <w:lang w:val="en-US"/>
        </w:rPr>
        <w:t xml:space="preserve">(38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</w:p>
    <w:p w14:paraId="0245822B" w14:textId="77777777" w:rsidR="00053813" w:rsidRDefault="00053813" w:rsidP="00053813">
      <w:pPr>
        <w:rPr>
          <w:rFonts w:ascii="Arial" w:hAnsi="Arial" w:cs="Arial"/>
          <w:noProof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2F57E0EA" wp14:editId="595C4081">
                <wp:simplePos x="0" y="0"/>
                <wp:positionH relativeFrom="column">
                  <wp:posOffset>1905000</wp:posOffset>
                </wp:positionH>
                <wp:positionV relativeFrom="paragraph">
                  <wp:posOffset>950595</wp:posOffset>
                </wp:positionV>
                <wp:extent cx="1028700" cy="314325"/>
                <wp:effectExtent l="0" t="0" r="0" b="9525"/>
                <wp:wrapNone/>
                <wp:docPr id="19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F333B5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GAPDH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7E0EA" id="_x0000_s1027" type="#_x0000_t202" style="position:absolute;margin-left:150pt;margin-top:74.85pt;width:81pt;height:24.7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NLrDgIAAP0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" stroked="f">
                <v:textbox>
                  <w:txbxContent>
                    <w:p w14:paraId="59F333B5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43238A5A" wp14:editId="457F7157">
                <wp:simplePos x="0" y="0"/>
                <wp:positionH relativeFrom="column">
                  <wp:posOffset>1900555</wp:posOffset>
                </wp:positionH>
                <wp:positionV relativeFrom="paragraph">
                  <wp:posOffset>603885</wp:posOffset>
                </wp:positionV>
                <wp:extent cx="1028700" cy="314325"/>
                <wp:effectExtent l="0" t="0" r="0" b="9525"/>
                <wp:wrapNone/>
                <wp:docPr id="17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9D31D6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p</w:t>
                            </w:r>
                            <w:r w:rsidRPr="00711B4F">
                              <w:rPr>
                                <w:rFonts w:ascii="Arial" w:hAnsi="Arial" w:cs="Arial"/>
                              </w:rPr>
                              <w:t>AMPK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238A5A" id="_x0000_s1028" type="#_x0000_t202" style="position:absolute;margin-left:149.65pt;margin-top:47.55pt;width:81pt;height:24.7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" stroked="f">
                <v:textbox>
                  <w:txbxContent>
                    <w:p w14:paraId="249D31D6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</w:rPr>
                        <w:t>p</w:t>
                      </w:r>
                      <w:r w:rsidRPr="00711B4F">
                        <w:rPr>
                          <w:rFonts w:ascii="Arial" w:hAnsi="Arial" w:cs="Arial"/>
                        </w:rPr>
                        <w:t>AMPK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2BFDDB" wp14:editId="43B69FF0">
                <wp:simplePos x="0" y="0"/>
                <wp:positionH relativeFrom="column">
                  <wp:posOffset>573405</wp:posOffset>
                </wp:positionH>
                <wp:positionV relativeFrom="paragraph">
                  <wp:posOffset>982768</wp:posOffset>
                </wp:positionV>
                <wp:extent cx="1303778" cy="216866"/>
                <wp:effectExtent l="0" t="0" r="10795" b="12065"/>
                <wp:wrapNone/>
                <wp:docPr id="2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3778" cy="21686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6F43743C" id="Rechteck 55" o:spid="_x0000_s1026" style="position:absolute;margin-left:45.15pt;margin-top:77.4pt;width:102.65pt;height:17.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228ACF" wp14:editId="5834121F">
                <wp:simplePos x="0" y="0"/>
                <wp:positionH relativeFrom="column">
                  <wp:posOffset>573405</wp:posOffset>
                </wp:positionH>
                <wp:positionV relativeFrom="paragraph">
                  <wp:posOffset>661035</wp:posOffset>
                </wp:positionV>
                <wp:extent cx="1303778" cy="216866"/>
                <wp:effectExtent l="0" t="0" r="10795" b="12065"/>
                <wp:wrapNone/>
                <wp:docPr id="1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3778" cy="21686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39D66EC2" id="Rechteck 55" o:spid="_x0000_s1026" style="position:absolute;margin-left:45.15pt;margin-top:52.05pt;width:102.65pt;height:17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60A810D1" wp14:editId="2A9A0ECC">
            <wp:extent cx="1877695" cy="1359535"/>
            <wp:effectExtent l="0" t="0" r="8255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1359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tab/>
      </w:r>
    </w:p>
    <w:p w14:paraId="3F9F6099" w14:textId="77777777" w:rsidR="00053813" w:rsidRDefault="00053813" w:rsidP="00053813">
      <w:pPr>
        <w:rPr>
          <w:rFonts w:ascii="Arial" w:hAnsi="Arial" w:cs="Arial"/>
          <w:noProof/>
        </w:rPr>
      </w:pPr>
    </w:p>
    <w:p w14:paraId="6049912B" w14:textId="77777777" w:rsidR="00053813" w:rsidRDefault="00053813" w:rsidP="00053813">
      <w:pPr>
        <w:rPr>
          <w:rFonts w:ascii="Arial" w:hAnsi="Arial" w:cs="Arial"/>
        </w:rPr>
      </w:pPr>
    </w:p>
    <w:p w14:paraId="01530953" w14:textId="77777777" w:rsidR="00053813" w:rsidRDefault="00053813" w:rsidP="00053813">
      <w:pPr>
        <w:rPr>
          <w:rFonts w:ascii="Arial" w:hAnsi="Arial" w:cs="Arial"/>
        </w:rPr>
      </w:pPr>
    </w:p>
    <w:p w14:paraId="69995B70" w14:textId="77777777" w:rsidR="00053813" w:rsidRDefault="00053813" w:rsidP="00053813">
      <w:pPr>
        <w:rPr>
          <w:rFonts w:ascii="Arial" w:hAnsi="Arial" w:cs="Arial"/>
        </w:rPr>
      </w:pPr>
    </w:p>
    <w:p w14:paraId="3B55D0EC" w14:textId="77777777" w:rsidR="00053813" w:rsidRDefault="00053813" w:rsidP="00053813">
      <w:pPr>
        <w:rPr>
          <w:rFonts w:ascii="Arial" w:hAnsi="Arial" w:cs="Arial"/>
        </w:rPr>
      </w:pPr>
    </w:p>
    <w:p w14:paraId="663CCEFD" w14:textId="77777777" w:rsidR="00053813" w:rsidRDefault="00053813" w:rsidP="00053813">
      <w:pPr>
        <w:rPr>
          <w:rFonts w:ascii="Arial" w:hAnsi="Arial" w:cs="Arial"/>
        </w:rPr>
      </w:pPr>
    </w:p>
    <w:p w14:paraId="45DDB745" w14:textId="77777777" w:rsidR="00053813" w:rsidRDefault="00053813" w:rsidP="00053813">
      <w:pPr>
        <w:rPr>
          <w:rFonts w:ascii="Arial" w:hAnsi="Arial" w:cs="Arial"/>
        </w:rPr>
      </w:pPr>
    </w:p>
    <w:p w14:paraId="65CCB977" w14:textId="77777777" w:rsidR="00053813" w:rsidRDefault="00053813" w:rsidP="0005381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9F3FD8B" w14:textId="77777777" w:rsidR="00053813" w:rsidRPr="00053813" w:rsidRDefault="00053813" w:rsidP="00053813">
      <w:pPr>
        <w:rPr>
          <w:rFonts w:ascii="Arial" w:hAnsi="Arial" w:cs="Arial"/>
          <w:b/>
          <w:bCs/>
          <w:lang w:val="en-US"/>
        </w:rPr>
      </w:pPr>
      <w:r w:rsidRPr="00053813">
        <w:rPr>
          <w:rFonts w:ascii="Arial" w:hAnsi="Arial" w:cs="Arial"/>
          <w:b/>
          <w:bCs/>
          <w:lang w:val="en-US"/>
        </w:rPr>
        <w:lastRenderedPageBreak/>
        <w:t>Full and uncropped Western blot for Figure 5 A</w:t>
      </w:r>
    </w:p>
    <w:p w14:paraId="2052AC3E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>Red boxes display used WB bands on figure</w:t>
      </w:r>
    </w:p>
    <w:p w14:paraId="1EA68BFC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765504A1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 xml:space="preserve">LC3B (14, 17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</w:t>
      </w:r>
      <w:r>
        <w:rPr>
          <w:rFonts w:ascii="Arial" w:hAnsi="Arial" w:cs="Arial"/>
        </w:rPr>
        <w:t>α</w:t>
      </w:r>
      <w:r w:rsidRPr="00053813">
        <w:rPr>
          <w:rFonts w:ascii="Arial" w:hAnsi="Arial" w:cs="Arial"/>
          <w:lang w:val="en-US"/>
        </w:rPr>
        <w:t xml:space="preserve">Tubulin (55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</w:p>
    <w:p w14:paraId="369F9CA2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73367F06" wp14:editId="0CB3FDFF">
                <wp:simplePos x="0" y="0"/>
                <wp:positionH relativeFrom="column">
                  <wp:posOffset>2583815</wp:posOffset>
                </wp:positionH>
                <wp:positionV relativeFrom="paragraph">
                  <wp:posOffset>871708</wp:posOffset>
                </wp:positionV>
                <wp:extent cx="1028700" cy="466725"/>
                <wp:effectExtent l="0" t="0" r="0" b="9525"/>
                <wp:wrapNone/>
                <wp:docPr id="19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541BCD" w14:textId="77777777" w:rsidR="00053813" w:rsidRDefault="00053813" w:rsidP="00053813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LC3B-I</w:t>
                            </w:r>
                          </w:p>
                          <w:p w14:paraId="7BBB843A" w14:textId="77777777" w:rsidR="00053813" w:rsidRPr="00711B4F" w:rsidRDefault="00053813" w:rsidP="00053813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LC3B-II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67F06" id="_x0000_s1029" type="#_x0000_t202" style="position:absolute;margin-left:203.45pt;margin-top:68.65pt;width:81pt;height:36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" stroked="f">
                <v:textbox>
                  <w:txbxContent>
                    <w:p w14:paraId="7E541BCD" w14:textId="77777777" w:rsidR="00053813" w:rsidRDefault="00053813" w:rsidP="00053813">
                      <w:pPr>
                        <w:spacing w:after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LC3B-I</w:t>
                      </w:r>
                    </w:p>
                    <w:p w14:paraId="7BBB843A" w14:textId="77777777" w:rsidR="00053813" w:rsidRPr="00711B4F" w:rsidRDefault="00053813" w:rsidP="00053813">
                      <w:pPr>
                        <w:spacing w:after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LC3B-II</w:t>
                      </w:r>
                    </w:p>
                  </w:txbxContent>
                </v:textbox>
              </v:shape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7023DA01" wp14:editId="2A6F4550">
                <wp:simplePos x="0" y="0"/>
                <wp:positionH relativeFrom="column">
                  <wp:posOffset>2557145</wp:posOffset>
                </wp:positionH>
                <wp:positionV relativeFrom="paragraph">
                  <wp:posOffset>481330</wp:posOffset>
                </wp:positionV>
                <wp:extent cx="1028700" cy="314325"/>
                <wp:effectExtent l="0" t="0" r="0" b="9525"/>
                <wp:wrapNone/>
                <wp:docPr id="19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BA5AF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αTubulin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23DA01" id="_x0000_s1030" type="#_x0000_t202" style="position:absolute;margin-left:201.35pt;margin-top:37.9pt;width:81pt;height:24.7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ORyEAIAAP0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" stroked="f">
                <v:textbox>
                  <w:txbxContent>
                    <w:p w14:paraId="39ABA5AF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αTubulin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C2C5BD" wp14:editId="10289591">
                <wp:simplePos x="0" y="0"/>
                <wp:positionH relativeFrom="column">
                  <wp:posOffset>565150</wp:posOffset>
                </wp:positionH>
                <wp:positionV relativeFrom="paragraph">
                  <wp:posOffset>531007</wp:posOffset>
                </wp:positionV>
                <wp:extent cx="878840" cy="216535"/>
                <wp:effectExtent l="0" t="0" r="16510" b="12065"/>
                <wp:wrapNone/>
                <wp:docPr id="23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8840" cy="2165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E552F0C" id="Rechteck 55" o:spid="_x0000_s1026" style="position:absolute;margin-left:44.5pt;margin-top:41.8pt;width:69.2pt;height:17.0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FFE8E19" wp14:editId="639E5EA6">
                <wp:simplePos x="0" y="0"/>
                <wp:positionH relativeFrom="column">
                  <wp:posOffset>606425</wp:posOffset>
                </wp:positionH>
                <wp:positionV relativeFrom="paragraph">
                  <wp:posOffset>970133</wp:posOffset>
                </wp:positionV>
                <wp:extent cx="879230" cy="252877"/>
                <wp:effectExtent l="0" t="0" r="16510" b="13970"/>
                <wp:wrapNone/>
                <wp:docPr id="25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230" cy="25287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532917" id="Rechteck 55" o:spid="_x0000_s1026" style="position:absolute;margin-left:47.75pt;margin-top:76.4pt;width:69.25pt;height:19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4DA1F306" wp14:editId="58F51C86">
            <wp:extent cx="2650066" cy="1237615"/>
            <wp:effectExtent l="0" t="0" r="0" b="635"/>
            <wp:docPr id="7" name="Grafik 7" descr="Ein Bild, das Text, drinn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drinnen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09"/>
                    <a:stretch/>
                  </pic:blipFill>
                  <pic:spPr bwMode="auto">
                    <a:xfrm>
                      <a:off x="0" y="0"/>
                      <a:ext cx="2650066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48CE57" w14:textId="77777777" w:rsidR="00053813" w:rsidRDefault="00053813" w:rsidP="00053813">
      <w:pPr>
        <w:rPr>
          <w:rFonts w:ascii="Arial" w:hAnsi="Arial" w:cs="Arial"/>
        </w:rPr>
      </w:pPr>
    </w:p>
    <w:p w14:paraId="1820B121" w14:textId="77777777" w:rsidR="00053813" w:rsidRDefault="00053813" w:rsidP="00053813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2336" behindDoc="1" locked="0" layoutInCell="1" allowOverlap="1" wp14:anchorId="4E54175F" wp14:editId="0B11776C">
            <wp:simplePos x="0" y="0"/>
            <wp:positionH relativeFrom="column">
              <wp:posOffset>-29103</wp:posOffset>
            </wp:positionH>
            <wp:positionV relativeFrom="line">
              <wp:posOffset>274955</wp:posOffset>
            </wp:positionV>
            <wp:extent cx="2811600" cy="1126800"/>
            <wp:effectExtent l="0" t="0" r="8255" b="0"/>
            <wp:wrapTight wrapText="bothSides">
              <wp:wrapPolygon edited="0">
                <wp:start x="10393" y="731"/>
                <wp:lineTo x="585" y="1461"/>
                <wp:lineTo x="439" y="4018"/>
                <wp:lineTo x="2781" y="7306"/>
                <wp:lineTo x="1171" y="9497"/>
                <wp:lineTo x="878" y="10228"/>
                <wp:lineTo x="1025" y="17168"/>
                <wp:lineTo x="1610" y="18994"/>
                <wp:lineTo x="2781" y="18994"/>
                <wp:lineTo x="2781" y="21186"/>
                <wp:lineTo x="21517" y="21186"/>
                <wp:lineTo x="21517" y="1461"/>
                <wp:lineTo x="12881" y="731"/>
                <wp:lineTo x="10393" y="731"/>
              </wp:wrapPolygon>
            </wp:wrapTight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600" cy="112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</w:rPr>
        <w:t>ULK1</w:t>
      </w:r>
      <w:r w:rsidRPr="00991366">
        <w:rPr>
          <w:rFonts w:ascii="Arial" w:hAnsi="Arial" w:cs="Arial"/>
        </w:rPr>
        <w:t xml:space="preserve"> </w:t>
      </w:r>
      <w:r w:rsidRPr="004F2B11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140 </w:t>
      </w:r>
      <w:proofErr w:type="spellStart"/>
      <w:r>
        <w:rPr>
          <w:rFonts w:ascii="Arial" w:hAnsi="Arial" w:cs="Arial"/>
        </w:rPr>
        <w:t>kDa</w:t>
      </w:r>
      <w:proofErr w:type="spellEnd"/>
      <w:r>
        <w:rPr>
          <w:rFonts w:ascii="Arial" w:hAnsi="Arial" w:cs="Arial"/>
        </w:rPr>
        <w:t xml:space="preserve">) and GAPDH </w:t>
      </w:r>
      <w:r w:rsidRPr="004F2B11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38 </w:t>
      </w:r>
      <w:proofErr w:type="spellStart"/>
      <w:r>
        <w:rPr>
          <w:rFonts w:ascii="Arial" w:hAnsi="Arial" w:cs="Arial"/>
        </w:rPr>
        <w:t>kDa</w:t>
      </w:r>
      <w:proofErr w:type="spellEnd"/>
      <w:r>
        <w:rPr>
          <w:rFonts w:ascii="Arial" w:hAnsi="Arial" w:cs="Arial"/>
        </w:rPr>
        <w:t>)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39380A71" w14:textId="77777777" w:rsidR="00053813" w:rsidRDefault="00053813" w:rsidP="00053813">
      <w:pPr>
        <w:rPr>
          <w:rFonts w:ascii="Arial" w:hAnsi="Arial" w:cs="Arial"/>
        </w:rPr>
      </w:pPr>
    </w:p>
    <w:p w14:paraId="35F56785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381F30E4" wp14:editId="1FA37FAF">
                <wp:simplePos x="0" y="0"/>
                <wp:positionH relativeFrom="column">
                  <wp:posOffset>2789164</wp:posOffset>
                </wp:positionH>
                <wp:positionV relativeFrom="paragraph">
                  <wp:posOffset>109708</wp:posOffset>
                </wp:positionV>
                <wp:extent cx="1028700" cy="314325"/>
                <wp:effectExtent l="0" t="0" r="0" b="9525"/>
                <wp:wrapNone/>
                <wp:docPr id="20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D0B50E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ULK1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1F30E4" id="_x0000_s1031" type="#_x0000_t202" style="position:absolute;margin-left:219.6pt;margin-top:8.65pt;width:81pt;height:24.7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4qEDwIAAP0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" stroked="f">
                <v:textbox>
                  <w:txbxContent>
                    <w:p w14:paraId="5CD0B50E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ULK1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E6622C8" wp14:editId="0F513411">
                <wp:simplePos x="0" y="0"/>
                <wp:positionH relativeFrom="column">
                  <wp:posOffset>1136823</wp:posOffset>
                </wp:positionH>
                <wp:positionV relativeFrom="paragraph">
                  <wp:posOffset>217516</wp:posOffset>
                </wp:positionV>
                <wp:extent cx="1413164" cy="214746"/>
                <wp:effectExtent l="0" t="0" r="15875" b="13970"/>
                <wp:wrapNone/>
                <wp:docPr id="26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3164" cy="21474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29453" id="Rechteck 55" o:spid="_x0000_s1026" style="position:absolute;margin-left:89.5pt;margin-top:17.15pt;width:111.25pt;height:16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" filled="f" strokecolor="red" strokeweight="1.5pt"/>
            </w:pict>
          </mc:Fallback>
        </mc:AlternateContent>
      </w:r>
    </w:p>
    <w:p w14:paraId="22912452" w14:textId="77777777" w:rsidR="00053813" w:rsidRDefault="00053813" w:rsidP="00053813">
      <w:pPr>
        <w:rPr>
          <w:rFonts w:ascii="Arial" w:hAnsi="Arial" w:cs="Arial"/>
        </w:rPr>
      </w:pPr>
    </w:p>
    <w:p w14:paraId="352B30D0" w14:textId="77777777" w:rsidR="00053813" w:rsidRDefault="00053813" w:rsidP="00053813">
      <w:pPr>
        <w:rPr>
          <w:rFonts w:ascii="Arial" w:hAnsi="Arial" w:cs="Arial"/>
        </w:rPr>
      </w:pPr>
    </w:p>
    <w:p w14:paraId="54FC58EE" w14:textId="77777777" w:rsidR="00053813" w:rsidRDefault="00053813" w:rsidP="00053813">
      <w:pPr>
        <w:rPr>
          <w:rFonts w:ascii="Arial" w:hAnsi="Arial" w:cs="Arial"/>
        </w:rPr>
      </w:pPr>
    </w:p>
    <w:p w14:paraId="6FEC733B" w14:textId="77777777" w:rsidR="00053813" w:rsidRDefault="00053813" w:rsidP="00053813">
      <w:pPr>
        <w:rPr>
          <w:rFonts w:ascii="Arial" w:hAnsi="Arial" w:cs="Arial"/>
        </w:rPr>
      </w:pPr>
      <w:r>
        <w:rPr>
          <w:rFonts w:ascii="Arial" w:hAnsi="Arial" w:cs="Arial"/>
        </w:rPr>
        <w:t>pULK1</w:t>
      </w:r>
      <w:r w:rsidRPr="0099136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(Ser555, </w:t>
      </w:r>
      <w:r w:rsidRPr="000255DB">
        <w:rPr>
          <w:rFonts w:ascii="Arial" w:hAnsi="Arial" w:cs="Arial"/>
        </w:rPr>
        <w:t>140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kDa</w:t>
      </w:r>
      <w:proofErr w:type="spellEnd"/>
      <w:r>
        <w:rPr>
          <w:rFonts w:ascii="Arial" w:hAnsi="Arial" w:cs="Arial"/>
        </w:rPr>
        <w:t>) and GAPDH</w:t>
      </w:r>
      <w:r w:rsidRPr="004F2B11">
        <w:rPr>
          <w:rFonts w:ascii="Arial" w:hAnsi="Arial" w:cs="Arial"/>
        </w:rPr>
        <w:t xml:space="preserve"> (</w:t>
      </w:r>
      <w:r>
        <w:rPr>
          <w:rFonts w:ascii="Arial" w:hAnsi="Arial" w:cs="Arial"/>
        </w:rPr>
        <w:t xml:space="preserve">38 </w:t>
      </w:r>
      <w:proofErr w:type="spellStart"/>
      <w:r>
        <w:rPr>
          <w:rFonts w:ascii="Arial" w:hAnsi="Arial" w:cs="Arial"/>
        </w:rPr>
        <w:t>kDa</w:t>
      </w:r>
      <w:proofErr w:type="spellEnd"/>
      <w:r>
        <w:rPr>
          <w:rFonts w:ascii="Arial" w:hAnsi="Arial" w:cs="Arial"/>
        </w:rPr>
        <w:t>)</w:t>
      </w:r>
    </w:p>
    <w:p w14:paraId="5D0D974B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94728BF" wp14:editId="79F3068B">
                <wp:simplePos x="0" y="0"/>
                <wp:positionH relativeFrom="column">
                  <wp:posOffset>2787943</wp:posOffset>
                </wp:positionH>
                <wp:positionV relativeFrom="paragraph">
                  <wp:posOffset>433656</wp:posOffset>
                </wp:positionV>
                <wp:extent cx="1028700" cy="314325"/>
                <wp:effectExtent l="0" t="0" r="0" b="9525"/>
                <wp:wrapNone/>
                <wp:docPr id="20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8D6B50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pULK1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728BF" id="_x0000_s1032" type="#_x0000_t202" style="position:absolute;margin-left:219.5pt;margin-top:34.15pt;width:81pt;height:24.7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" stroked="f">
                <v:textbox>
                  <w:txbxContent>
                    <w:p w14:paraId="298D6B50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pULK1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B4EF68F" wp14:editId="1F55B3BA">
                <wp:simplePos x="0" y="0"/>
                <wp:positionH relativeFrom="column">
                  <wp:posOffset>914977</wp:posOffset>
                </wp:positionH>
                <wp:positionV relativeFrom="paragraph">
                  <wp:posOffset>491086</wp:posOffset>
                </wp:positionV>
                <wp:extent cx="1413164" cy="214746"/>
                <wp:effectExtent l="0" t="0" r="15875" b="13970"/>
                <wp:wrapNone/>
                <wp:docPr id="27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3164" cy="21474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A24FBE" id="Rechteck 55" o:spid="_x0000_s1026" style="position:absolute;margin-left:72.05pt;margin-top:38.65pt;width:111.25pt;height:16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35DCB013" wp14:editId="6E5BAA02">
            <wp:extent cx="2786380" cy="1316990"/>
            <wp:effectExtent l="0" t="0" r="0" b="0"/>
            <wp:docPr id="14" name="Grafik 14" descr="Ein Bild, das Text, schließ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 descr="Ein Bild, das Text, schließ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71F1A2" w14:textId="77777777" w:rsidR="00053813" w:rsidRDefault="00053813" w:rsidP="00053813">
      <w:pPr>
        <w:rPr>
          <w:rFonts w:ascii="Arial" w:hAnsi="Arial" w:cs="Arial"/>
        </w:rPr>
      </w:pPr>
    </w:p>
    <w:p w14:paraId="474FC871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 xml:space="preserve">p62 (62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GAPDH (38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  <w:r w:rsidRPr="00053813">
        <w:rPr>
          <w:rFonts w:ascii="Arial" w:hAnsi="Arial" w:cs="Arial"/>
          <w:lang w:val="en-US"/>
        </w:rPr>
        <w:tab/>
      </w:r>
    </w:p>
    <w:p w14:paraId="5AC962CD" w14:textId="77777777" w:rsidR="00053813" w:rsidRDefault="00053813" w:rsidP="00053813">
      <w:pPr>
        <w:rPr>
          <w:rFonts w:ascii="Arial" w:hAnsi="Arial" w:cs="Arial"/>
        </w:rPr>
      </w:pP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D95F826" wp14:editId="0D5DB987">
                <wp:simplePos x="0" y="0"/>
                <wp:positionH relativeFrom="column">
                  <wp:posOffset>901065</wp:posOffset>
                </wp:positionH>
                <wp:positionV relativeFrom="paragraph">
                  <wp:posOffset>855198</wp:posOffset>
                </wp:positionV>
                <wp:extent cx="1454150" cy="165735"/>
                <wp:effectExtent l="0" t="0" r="12700" b="24765"/>
                <wp:wrapNone/>
                <wp:docPr id="30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4150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5FC940" id="Rechteck 55" o:spid="_x0000_s1026" style="position:absolute;margin-left:70.95pt;margin-top:67.35pt;width:114.5pt;height:13.0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" filled="f" strokecolor="red" strokeweight="1.5pt"/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5FA31CD9" wp14:editId="0F96A280">
                <wp:simplePos x="0" y="0"/>
                <wp:positionH relativeFrom="column">
                  <wp:posOffset>2847340</wp:posOffset>
                </wp:positionH>
                <wp:positionV relativeFrom="paragraph">
                  <wp:posOffset>848750</wp:posOffset>
                </wp:positionV>
                <wp:extent cx="1028700" cy="314325"/>
                <wp:effectExtent l="0" t="0" r="0" b="9525"/>
                <wp:wrapNone/>
                <wp:docPr id="20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0D3299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GAPDH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A31CD9" id="_x0000_s1033" type="#_x0000_t202" style="position:absolute;margin-left:224.2pt;margin-top:66.85pt;width:81pt;height:24.7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iazEAIAAP0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" stroked="f">
                <v:textbox>
                  <w:txbxContent>
                    <w:p w14:paraId="7D0D3299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0E4D108" wp14:editId="0533F328">
                <wp:simplePos x="0" y="0"/>
                <wp:positionH relativeFrom="column">
                  <wp:posOffset>882113</wp:posOffset>
                </wp:positionH>
                <wp:positionV relativeFrom="paragraph">
                  <wp:posOffset>502090</wp:posOffset>
                </wp:positionV>
                <wp:extent cx="1454150" cy="175846"/>
                <wp:effectExtent l="0" t="0" r="12700" b="15240"/>
                <wp:wrapNone/>
                <wp:docPr id="28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4150" cy="17584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0C6B46" id="Rechteck 55" o:spid="_x0000_s1026" style="position:absolute;margin-left:69.45pt;margin-top:39.55pt;width:114.5pt;height:13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" filled="f" strokecolor="red" strokeweight="1.5pt"/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3503F171" wp14:editId="73524075">
                <wp:simplePos x="0" y="0"/>
                <wp:positionH relativeFrom="column">
                  <wp:posOffset>2847340</wp:posOffset>
                </wp:positionH>
                <wp:positionV relativeFrom="paragraph">
                  <wp:posOffset>461889</wp:posOffset>
                </wp:positionV>
                <wp:extent cx="1028700" cy="314325"/>
                <wp:effectExtent l="0" t="0" r="0" b="9525"/>
                <wp:wrapNone/>
                <wp:docPr id="20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0DDBF0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p62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03F171" id="_x0000_s1034" type="#_x0000_t202" style="position:absolute;margin-left:224.2pt;margin-top:36.35pt;width:81pt;height:24.7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A3DDwIAAP0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" stroked="f">
                <v:textbox>
                  <w:txbxContent>
                    <w:p w14:paraId="090DDBF0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p62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357FC27D" wp14:editId="0155042A">
            <wp:extent cx="2847340" cy="1243965"/>
            <wp:effectExtent l="0" t="0" r="0" b="0"/>
            <wp:docPr id="21" name="Grafik 21" descr="Ein Bild, das Text, Bil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rafik 21" descr="Ein Bild, das Text, Bild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1243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E044CF" w14:textId="77777777" w:rsidR="00053813" w:rsidRDefault="00053813" w:rsidP="00053813">
      <w:pPr>
        <w:rPr>
          <w:rFonts w:ascii="Arial" w:hAnsi="Arial" w:cs="Arial"/>
        </w:rPr>
      </w:pPr>
    </w:p>
    <w:p w14:paraId="08BCC073" w14:textId="77777777" w:rsidR="00053813" w:rsidRDefault="00053813" w:rsidP="00053813">
      <w:pPr>
        <w:rPr>
          <w:rFonts w:ascii="Arial" w:hAnsi="Arial" w:cs="Arial"/>
        </w:rPr>
      </w:pPr>
    </w:p>
    <w:p w14:paraId="4C2FAA02" w14:textId="77777777" w:rsidR="00053813" w:rsidRDefault="00053813" w:rsidP="00053813">
      <w:pPr>
        <w:rPr>
          <w:rFonts w:ascii="Arial" w:hAnsi="Arial" w:cs="Arial"/>
        </w:rPr>
      </w:pPr>
    </w:p>
    <w:p w14:paraId="5B99EB56" w14:textId="77777777" w:rsidR="00053813" w:rsidRDefault="00053813" w:rsidP="0005381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AE62F90" w14:textId="77777777" w:rsidR="00053813" w:rsidRPr="00053813" w:rsidRDefault="00053813" w:rsidP="00053813">
      <w:pPr>
        <w:rPr>
          <w:rFonts w:ascii="Arial" w:hAnsi="Arial" w:cs="Arial"/>
          <w:b/>
          <w:bCs/>
          <w:lang w:val="en-US"/>
        </w:rPr>
      </w:pPr>
      <w:r w:rsidRPr="00053813">
        <w:rPr>
          <w:rFonts w:ascii="Arial" w:hAnsi="Arial" w:cs="Arial"/>
          <w:b/>
          <w:bCs/>
          <w:lang w:val="en-US"/>
        </w:rPr>
        <w:lastRenderedPageBreak/>
        <w:t>Full and uncropped Western blot for Figure S4 D</w:t>
      </w:r>
    </w:p>
    <w:p w14:paraId="2BBB81AD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>Red boxes display used WB bands on figure</w:t>
      </w:r>
    </w:p>
    <w:p w14:paraId="536AA5EF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3D6CA4BB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proofErr w:type="spellStart"/>
      <w:r w:rsidRPr="00053813">
        <w:rPr>
          <w:rFonts w:ascii="Arial" w:hAnsi="Arial" w:cs="Arial"/>
          <w:lang w:val="en-US"/>
        </w:rPr>
        <w:t>CaM</w:t>
      </w:r>
      <w:proofErr w:type="spellEnd"/>
      <w:r w:rsidRPr="00053813">
        <w:rPr>
          <w:rFonts w:ascii="Arial" w:hAnsi="Arial" w:cs="Arial"/>
          <w:lang w:val="en-US"/>
        </w:rPr>
        <w:t xml:space="preserve"> (17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GAPDH (38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  <w:r w:rsidRPr="00053813">
        <w:rPr>
          <w:rFonts w:ascii="Arial" w:hAnsi="Arial" w:cs="Arial"/>
          <w:lang w:val="en-US"/>
        </w:rPr>
        <w:tab/>
      </w:r>
    </w:p>
    <w:p w14:paraId="0BF86AC9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358D6F10" wp14:editId="0DEA8E4F">
                <wp:simplePos x="0" y="0"/>
                <wp:positionH relativeFrom="column">
                  <wp:posOffset>1875790</wp:posOffset>
                </wp:positionH>
                <wp:positionV relativeFrom="paragraph">
                  <wp:posOffset>619067</wp:posOffset>
                </wp:positionV>
                <wp:extent cx="1028700" cy="314325"/>
                <wp:effectExtent l="0" t="0" r="0" b="9525"/>
                <wp:wrapNone/>
                <wp:docPr id="20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6EF71E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CaM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8D6F10" id="_x0000_s1035" type="#_x0000_t202" style="position:absolute;margin-left:147.7pt;margin-top:48.75pt;width:81pt;height:24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2M1DwIAAP0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" stroked="f">
                <v:textbox>
                  <w:txbxContent>
                    <w:p w14:paraId="716EF71E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</w:rPr>
                        <w:t>CaM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A62354D" wp14:editId="24A3CB8D">
                <wp:simplePos x="0" y="0"/>
                <wp:positionH relativeFrom="column">
                  <wp:posOffset>582641</wp:posOffset>
                </wp:positionH>
                <wp:positionV relativeFrom="paragraph">
                  <wp:posOffset>670040</wp:posOffset>
                </wp:positionV>
                <wp:extent cx="1283739" cy="165735"/>
                <wp:effectExtent l="0" t="0" r="12065" b="24765"/>
                <wp:wrapNone/>
                <wp:docPr id="39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3739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803D60" id="Rechteck 55" o:spid="_x0000_s1026" style="position:absolute;margin-left:45.9pt;margin-top:52.75pt;width:101.1pt;height:13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3AC4AE60" wp14:editId="26625DA9">
            <wp:extent cx="1865630" cy="1122045"/>
            <wp:effectExtent l="0" t="0" r="1270" b="1905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1122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25541F" w14:textId="77777777" w:rsidR="00053813" w:rsidRDefault="00053813" w:rsidP="00053813">
      <w:pPr>
        <w:rPr>
          <w:rFonts w:ascii="Arial" w:hAnsi="Arial" w:cs="Arial"/>
        </w:rPr>
      </w:pPr>
    </w:p>
    <w:p w14:paraId="3718FE75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9504" behindDoc="1" locked="0" layoutInCell="1" allowOverlap="1" wp14:anchorId="26AFEC7F" wp14:editId="46107E48">
            <wp:simplePos x="0" y="0"/>
            <wp:positionH relativeFrom="column">
              <wp:posOffset>-6138</wp:posOffset>
            </wp:positionH>
            <wp:positionV relativeFrom="line">
              <wp:posOffset>274955</wp:posOffset>
            </wp:positionV>
            <wp:extent cx="1879200" cy="1080000"/>
            <wp:effectExtent l="0" t="0" r="6985" b="6350"/>
            <wp:wrapTight wrapText="bothSides">
              <wp:wrapPolygon edited="0">
                <wp:start x="657" y="762"/>
                <wp:lineTo x="657" y="2287"/>
                <wp:lineTo x="1533" y="7624"/>
                <wp:lineTo x="1752" y="10292"/>
                <wp:lineTo x="3066" y="13722"/>
                <wp:lineTo x="2190" y="14485"/>
                <wp:lineTo x="1533" y="15628"/>
                <wp:lineTo x="1752" y="19821"/>
                <wp:lineTo x="4161" y="21346"/>
                <wp:lineTo x="4380" y="21346"/>
                <wp:lineTo x="21461" y="21346"/>
                <wp:lineTo x="21461" y="1525"/>
                <wp:lineTo x="12483" y="762"/>
                <wp:lineTo x="657" y="762"/>
              </wp:wrapPolygon>
            </wp:wrapTight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200" cy="10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3813">
        <w:rPr>
          <w:rFonts w:ascii="Arial" w:hAnsi="Arial" w:cs="Arial"/>
          <w:lang w:val="en-US"/>
        </w:rPr>
        <w:t xml:space="preserve">CaMMK2 (68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GAPDH (38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</w:p>
    <w:p w14:paraId="54E69622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2D1A8911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01C96833" wp14:editId="26AF306A">
                <wp:simplePos x="0" y="0"/>
                <wp:positionH relativeFrom="column">
                  <wp:posOffset>1888548</wp:posOffset>
                </wp:positionH>
                <wp:positionV relativeFrom="paragraph">
                  <wp:posOffset>76200</wp:posOffset>
                </wp:positionV>
                <wp:extent cx="1028700" cy="314325"/>
                <wp:effectExtent l="0" t="0" r="0" b="9525"/>
                <wp:wrapNone/>
                <wp:docPr id="20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7C7A56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CaMKK2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96833" id="_x0000_s1036" type="#_x0000_t202" style="position:absolute;margin-left:148.7pt;margin-top:6pt;width:81pt;height:24.7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7LeDwIAAP4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" stroked="f">
                <v:textbox>
                  <w:txbxContent>
                    <w:p w14:paraId="4A7C7A56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CaMKK2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9E11BB7" wp14:editId="3BF117B8">
                <wp:simplePos x="0" y="0"/>
                <wp:positionH relativeFrom="column">
                  <wp:posOffset>579755</wp:posOffset>
                </wp:positionH>
                <wp:positionV relativeFrom="paragraph">
                  <wp:posOffset>92075</wp:posOffset>
                </wp:positionV>
                <wp:extent cx="1287780" cy="165735"/>
                <wp:effectExtent l="0" t="0" r="26670" b="24765"/>
                <wp:wrapNone/>
                <wp:docPr id="41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7780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5E46F6" id="Rechteck 55" o:spid="_x0000_s1026" style="position:absolute;margin-left:45.65pt;margin-top:7.25pt;width:101.4pt;height:13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" filled="f" strokecolor="red" strokeweight="1.5pt"/>
            </w:pict>
          </mc:Fallback>
        </mc:AlternateContent>
      </w:r>
    </w:p>
    <w:p w14:paraId="6E092E89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2B27B853" wp14:editId="2DD710C2">
                <wp:simplePos x="0" y="0"/>
                <wp:positionH relativeFrom="column">
                  <wp:posOffset>1891723</wp:posOffset>
                </wp:positionH>
                <wp:positionV relativeFrom="paragraph">
                  <wp:posOffset>208684</wp:posOffset>
                </wp:positionV>
                <wp:extent cx="1028700" cy="314325"/>
                <wp:effectExtent l="0" t="0" r="0" b="9525"/>
                <wp:wrapNone/>
                <wp:docPr id="20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370AF3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GAPDH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7B853" id="_x0000_s1037" type="#_x0000_t202" style="position:absolute;margin-left:148.95pt;margin-top:16.45pt;width:81pt;height:24.7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NwoEAIAAP4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" stroked="f">
                <v:textbox>
                  <w:txbxContent>
                    <w:p w14:paraId="2D370AF3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EAABCB1" wp14:editId="6715A073">
                <wp:simplePos x="0" y="0"/>
                <wp:positionH relativeFrom="column">
                  <wp:posOffset>579755</wp:posOffset>
                </wp:positionH>
                <wp:positionV relativeFrom="paragraph">
                  <wp:posOffset>274320</wp:posOffset>
                </wp:positionV>
                <wp:extent cx="1287780" cy="165735"/>
                <wp:effectExtent l="0" t="0" r="26670" b="24765"/>
                <wp:wrapNone/>
                <wp:docPr id="40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7780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010384" id="Rechteck 55" o:spid="_x0000_s1026" style="position:absolute;margin-left:45.65pt;margin-top:21.6pt;width:101.4pt;height:13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" filled="f" strokecolor="red" strokeweight="1.5pt"/>
            </w:pict>
          </mc:Fallback>
        </mc:AlternateContent>
      </w:r>
    </w:p>
    <w:p w14:paraId="714B240B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br w:type="page"/>
      </w:r>
    </w:p>
    <w:p w14:paraId="6AB2B7F3" w14:textId="77777777" w:rsidR="00053813" w:rsidRPr="00053813" w:rsidRDefault="00053813" w:rsidP="00053813">
      <w:pPr>
        <w:rPr>
          <w:rFonts w:ascii="Arial" w:hAnsi="Arial" w:cs="Arial"/>
          <w:b/>
          <w:bCs/>
          <w:lang w:val="en-US"/>
        </w:rPr>
      </w:pPr>
      <w:r w:rsidRPr="00053813">
        <w:rPr>
          <w:rFonts w:ascii="Arial" w:hAnsi="Arial" w:cs="Arial"/>
          <w:b/>
          <w:bCs/>
          <w:lang w:val="en-US"/>
        </w:rPr>
        <w:lastRenderedPageBreak/>
        <w:t>Full and uncropped Western blot for Figure S4 F</w:t>
      </w:r>
    </w:p>
    <w:p w14:paraId="6547CC27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>Red boxes display used WB bands on figure</w:t>
      </w:r>
    </w:p>
    <w:p w14:paraId="0E6FDD12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7480BA67" w14:textId="77777777" w:rsidR="00053813" w:rsidRDefault="00053813" w:rsidP="00053813">
      <w:pPr>
        <w:rPr>
          <w:rFonts w:ascii="Arial" w:hAnsi="Arial" w:cs="Arial"/>
        </w:rPr>
      </w:pPr>
      <w:r>
        <w:rPr>
          <w:rFonts w:ascii="Arial" w:hAnsi="Arial" w:cs="Arial"/>
        </w:rPr>
        <w:t xml:space="preserve">LKB1 </w:t>
      </w:r>
      <w:r w:rsidRPr="004F2B11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54 </w:t>
      </w:r>
      <w:proofErr w:type="spellStart"/>
      <w:r>
        <w:rPr>
          <w:rFonts w:ascii="Arial" w:hAnsi="Arial" w:cs="Arial"/>
        </w:rPr>
        <w:t>kDa</w:t>
      </w:r>
      <w:proofErr w:type="spellEnd"/>
      <w:r>
        <w:rPr>
          <w:rFonts w:ascii="Arial" w:hAnsi="Arial" w:cs="Arial"/>
        </w:rPr>
        <w:t>)</w:t>
      </w:r>
      <w:r w:rsidRPr="0099136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and GAPDH </w:t>
      </w:r>
      <w:r w:rsidRPr="004F2B11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38 </w:t>
      </w:r>
      <w:proofErr w:type="spellStart"/>
      <w:r>
        <w:rPr>
          <w:rFonts w:ascii="Arial" w:hAnsi="Arial" w:cs="Arial"/>
        </w:rPr>
        <w:t>kDa</w:t>
      </w:r>
      <w:proofErr w:type="spellEnd"/>
      <w:r>
        <w:rPr>
          <w:rFonts w:ascii="Arial" w:hAnsi="Arial" w:cs="Arial"/>
        </w:rPr>
        <w:t>)</w:t>
      </w:r>
    </w:p>
    <w:p w14:paraId="097BEA79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43B946ED" wp14:editId="35E2C232">
                <wp:simplePos x="0" y="0"/>
                <wp:positionH relativeFrom="column">
                  <wp:posOffset>2883535</wp:posOffset>
                </wp:positionH>
                <wp:positionV relativeFrom="paragraph">
                  <wp:posOffset>551757</wp:posOffset>
                </wp:positionV>
                <wp:extent cx="1028700" cy="314325"/>
                <wp:effectExtent l="0" t="0" r="0" b="9525"/>
                <wp:wrapNone/>
                <wp:docPr id="2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ED5DFF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LKB1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946ED" id="_x0000_s1038" type="#_x0000_t202" style="position:absolute;margin-left:227.05pt;margin-top:43.45pt;width:81pt;height:24.7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" stroked="f">
                <v:textbox>
                  <w:txbxContent>
                    <w:p w14:paraId="61ED5DFF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LKB1</w:t>
                      </w:r>
                    </w:p>
                  </w:txbxContent>
                </v:textbox>
              </v:shape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5740D8AC" wp14:editId="6DC51686">
                <wp:simplePos x="0" y="0"/>
                <wp:positionH relativeFrom="column">
                  <wp:posOffset>2883535</wp:posOffset>
                </wp:positionH>
                <wp:positionV relativeFrom="paragraph">
                  <wp:posOffset>748607</wp:posOffset>
                </wp:positionV>
                <wp:extent cx="1028700" cy="314325"/>
                <wp:effectExtent l="0" t="0" r="0" b="9525"/>
                <wp:wrapNone/>
                <wp:docPr id="20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9A08EB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GAPDH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0D8AC" id="_x0000_s1039" type="#_x0000_t202" style="position:absolute;margin-left:227.05pt;margin-top:58.95pt;width:81pt;height:24.7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" stroked="f">
                <v:textbox>
                  <w:txbxContent>
                    <w:p w14:paraId="159A08EB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CFDFCEE" wp14:editId="76DCFFD0">
                <wp:simplePos x="0" y="0"/>
                <wp:positionH relativeFrom="column">
                  <wp:posOffset>916305</wp:posOffset>
                </wp:positionH>
                <wp:positionV relativeFrom="paragraph">
                  <wp:posOffset>823595</wp:posOffset>
                </wp:positionV>
                <wp:extent cx="1432560" cy="165735"/>
                <wp:effectExtent l="0" t="0" r="15240" b="24765"/>
                <wp:wrapNone/>
                <wp:docPr id="49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2560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FBA09C" id="Rechteck 55" o:spid="_x0000_s1026" style="position:absolute;margin-left:72.15pt;margin-top:64.85pt;width:112.8pt;height:13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74EC819" wp14:editId="445F3289">
                <wp:simplePos x="0" y="0"/>
                <wp:positionH relativeFrom="column">
                  <wp:posOffset>913765</wp:posOffset>
                </wp:positionH>
                <wp:positionV relativeFrom="paragraph">
                  <wp:posOffset>592455</wp:posOffset>
                </wp:positionV>
                <wp:extent cx="1432560" cy="165735"/>
                <wp:effectExtent l="0" t="0" r="15240" b="24765"/>
                <wp:wrapNone/>
                <wp:docPr id="47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2560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ECBDE0" id="Rechteck 55" o:spid="_x0000_s1026" style="position:absolute;margin-left:71.95pt;margin-top:46.65pt;width:112.8pt;height:13.0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1322883D" wp14:editId="2ED1572A">
            <wp:extent cx="2883535" cy="1231265"/>
            <wp:effectExtent l="0" t="0" r="0" b="6985"/>
            <wp:docPr id="42" name="Grafik 42" descr="Ein Bild, das drinnen, schließ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rafik 42" descr="Ein Bild, das drinnen, schließ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DECA8B" w14:textId="77777777" w:rsidR="00053813" w:rsidRDefault="00053813" w:rsidP="00053813">
      <w:pPr>
        <w:rPr>
          <w:rFonts w:ascii="Arial" w:hAnsi="Arial" w:cs="Arial"/>
        </w:rPr>
      </w:pPr>
    </w:p>
    <w:p w14:paraId="0B0D253E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73600" behindDoc="1" locked="0" layoutInCell="1" allowOverlap="1" wp14:anchorId="3009B948" wp14:editId="0015BC87">
            <wp:simplePos x="0" y="0"/>
            <wp:positionH relativeFrom="column">
              <wp:posOffset>-2328</wp:posOffset>
            </wp:positionH>
            <wp:positionV relativeFrom="line">
              <wp:posOffset>274955</wp:posOffset>
            </wp:positionV>
            <wp:extent cx="2761200" cy="1184400"/>
            <wp:effectExtent l="0" t="0" r="1270" b="0"/>
            <wp:wrapTight wrapText="bothSides">
              <wp:wrapPolygon edited="0">
                <wp:start x="1192" y="695"/>
                <wp:lineTo x="447" y="1390"/>
                <wp:lineTo x="596" y="3822"/>
                <wp:lineTo x="2981" y="6949"/>
                <wp:lineTo x="1192" y="7297"/>
                <wp:lineTo x="1192" y="11466"/>
                <wp:lineTo x="2981" y="12508"/>
                <wp:lineTo x="1192" y="15288"/>
                <wp:lineTo x="1192" y="15983"/>
                <wp:lineTo x="2981" y="18068"/>
                <wp:lineTo x="1192" y="18068"/>
                <wp:lineTo x="1192" y="20152"/>
                <wp:lineTo x="2981" y="20847"/>
                <wp:lineTo x="21461" y="20847"/>
                <wp:lineTo x="21461" y="1390"/>
                <wp:lineTo x="10432" y="695"/>
                <wp:lineTo x="1192" y="695"/>
              </wp:wrapPolygon>
            </wp:wrapTight>
            <wp:docPr id="46" name="Grafik 46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Grafik 46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200" cy="118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3813">
        <w:rPr>
          <w:rFonts w:ascii="Arial" w:hAnsi="Arial" w:cs="Arial"/>
          <w:lang w:val="en-US"/>
        </w:rPr>
        <w:t>pLKB1 (Ser428,</w:t>
      </w:r>
      <w:r w:rsidRPr="00053813">
        <w:rPr>
          <w:rFonts w:ascii="Arial" w:hAnsi="Arial" w:cs="Arial"/>
          <w:b/>
          <w:bCs/>
          <w:lang w:val="en-US"/>
        </w:rPr>
        <w:t xml:space="preserve"> </w:t>
      </w:r>
      <w:r w:rsidRPr="00053813">
        <w:rPr>
          <w:rFonts w:ascii="Arial" w:hAnsi="Arial" w:cs="Arial"/>
          <w:lang w:val="en-US"/>
        </w:rPr>
        <w:t xml:space="preserve">54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GAPDH (38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</w:p>
    <w:p w14:paraId="125A80FC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351305A2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5CEE3173" wp14:editId="38EC01A4">
                <wp:simplePos x="0" y="0"/>
                <wp:positionH relativeFrom="column">
                  <wp:posOffset>2762250</wp:posOffset>
                </wp:positionH>
                <wp:positionV relativeFrom="paragraph">
                  <wp:posOffset>172143</wp:posOffset>
                </wp:positionV>
                <wp:extent cx="1028700" cy="314325"/>
                <wp:effectExtent l="0" t="0" r="0" b="9525"/>
                <wp:wrapNone/>
                <wp:docPr id="20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08483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pLKB1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EE3173" id="_x0000_s1040" type="#_x0000_t202" style="position:absolute;margin-left:217.5pt;margin-top:13.55pt;width:81pt;height:24.75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OqxEAIAAP4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" stroked="f">
                <v:textbox>
                  <w:txbxContent>
                    <w:p w14:paraId="3DD08483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pLKB1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107B12A" wp14:editId="2F248821">
                <wp:simplePos x="0" y="0"/>
                <wp:positionH relativeFrom="column">
                  <wp:posOffset>859155</wp:posOffset>
                </wp:positionH>
                <wp:positionV relativeFrom="paragraph">
                  <wp:posOffset>225425</wp:posOffset>
                </wp:positionV>
                <wp:extent cx="1432560" cy="165735"/>
                <wp:effectExtent l="0" t="0" r="15240" b="24765"/>
                <wp:wrapNone/>
                <wp:docPr id="48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2560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61AA9C" id="Rechteck 55" o:spid="_x0000_s1026" style="position:absolute;margin-left:67.65pt;margin-top:17.75pt;width:112.8pt;height:13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" filled="f" strokecolor="red" strokeweight="1.5pt"/>
            </w:pict>
          </mc:Fallback>
        </mc:AlternateContent>
      </w:r>
    </w:p>
    <w:p w14:paraId="35CBF9A2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6D349743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br w:type="page"/>
      </w:r>
    </w:p>
    <w:p w14:paraId="159BD642" w14:textId="77777777" w:rsidR="00053813" w:rsidRPr="00053813" w:rsidRDefault="00053813" w:rsidP="00053813">
      <w:pPr>
        <w:rPr>
          <w:rFonts w:ascii="Arial" w:hAnsi="Arial" w:cs="Arial"/>
          <w:b/>
          <w:bCs/>
          <w:lang w:val="en-US"/>
        </w:rPr>
      </w:pPr>
      <w:r w:rsidRPr="00053813">
        <w:rPr>
          <w:rFonts w:ascii="Arial" w:hAnsi="Arial" w:cs="Arial"/>
          <w:b/>
          <w:bCs/>
          <w:lang w:val="en-US"/>
        </w:rPr>
        <w:lastRenderedPageBreak/>
        <w:t>Full and uncropped Western blot for Figure S5 A</w:t>
      </w:r>
    </w:p>
    <w:p w14:paraId="167771A1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>Red boxes display used WB bands on figure</w:t>
      </w:r>
    </w:p>
    <w:p w14:paraId="7F4EE42F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1094CFD8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 xml:space="preserve">LC3B (14, 17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</w:t>
      </w:r>
      <w:r>
        <w:rPr>
          <w:rFonts w:ascii="Arial" w:hAnsi="Arial" w:cs="Arial"/>
        </w:rPr>
        <w:t>α</w:t>
      </w:r>
      <w:r w:rsidRPr="00053813">
        <w:rPr>
          <w:rFonts w:ascii="Arial" w:hAnsi="Arial" w:cs="Arial"/>
          <w:lang w:val="en-US"/>
        </w:rPr>
        <w:t xml:space="preserve">Tubulin (55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  <w:r w:rsidRPr="00053813">
        <w:rPr>
          <w:rFonts w:ascii="Arial" w:hAnsi="Arial" w:cs="Arial"/>
          <w:b/>
          <w:bCs/>
          <w:lang w:val="en-US"/>
        </w:rPr>
        <w:t xml:space="preserve"> </w:t>
      </w:r>
    </w:p>
    <w:p w14:paraId="37F6532F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278714BC" wp14:editId="0433335D">
                <wp:simplePos x="0" y="0"/>
                <wp:positionH relativeFrom="column">
                  <wp:posOffset>2708275</wp:posOffset>
                </wp:positionH>
                <wp:positionV relativeFrom="paragraph">
                  <wp:posOffset>840163</wp:posOffset>
                </wp:positionV>
                <wp:extent cx="1028700" cy="466725"/>
                <wp:effectExtent l="0" t="0" r="0" b="9525"/>
                <wp:wrapNone/>
                <wp:docPr id="2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2C2B8E" w14:textId="77777777" w:rsidR="00053813" w:rsidRDefault="00053813" w:rsidP="00053813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LC3B-I</w:t>
                            </w:r>
                          </w:p>
                          <w:p w14:paraId="798FAC6A" w14:textId="77777777" w:rsidR="00053813" w:rsidRPr="00711B4F" w:rsidRDefault="00053813" w:rsidP="00053813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LC3B-II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8714BC" id="_x0000_s1041" type="#_x0000_t202" style="position:absolute;margin-left:213.25pt;margin-top:66.15pt;width:81pt;height:36.7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" stroked="f">
                <v:textbox>
                  <w:txbxContent>
                    <w:p w14:paraId="402C2B8E" w14:textId="77777777" w:rsidR="00053813" w:rsidRDefault="00053813" w:rsidP="00053813">
                      <w:pPr>
                        <w:spacing w:after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LC3B-I</w:t>
                      </w:r>
                    </w:p>
                    <w:p w14:paraId="798FAC6A" w14:textId="77777777" w:rsidR="00053813" w:rsidRPr="00711B4F" w:rsidRDefault="00053813" w:rsidP="00053813">
                      <w:pPr>
                        <w:spacing w:after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LC3B-II</w:t>
                      </w:r>
                    </w:p>
                  </w:txbxContent>
                </v:textbox>
              </v:shape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3B4619B4" wp14:editId="0B54DA99">
                <wp:simplePos x="0" y="0"/>
                <wp:positionH relativeFrom="column">
                  <wp:posOffset>2712720</wp:posOffset>
                </wp:positionH>
                <wp:positionV relativeFrom="paragraph">
                  <wp:posOffset>461356</wp:posOffset>
                </wp:positionV>
                <wp:extent cx="1028700" cy="314325"/>
                <wp:effectExtent l="0" t="0" r="0" b="9525"/>
                <wp:wrapNone/>
                <wp:docPr id="21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A5AABA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αTubulin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4619B4" id="_x0000_s1042" type="#_x0000_t202" style="position:absolute;margin-left:213.6pt;margin-top:36.35pt;width:81pt;height:24.75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" stroked="f">
                <v:textbox>
                  <w:txbxContent>
                    <w:p w14:paraId="17A5AABA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αTubulin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152C8A4" wp14:editId="6FE82A18">
                <wp:simplePos x="0" y="0"/>
                <wp:positionH relativeFrom="column">
                  <wp:posOffset>1693862</wp:posOffset>
                </wp:positionH>
                <wp:positionV relativeFrom="paragraph">
                  <wp:posOffset>529590</wp:posOffset>
                </wp:positionV>
                <wp:extent cx="876300" cy="165735"/>
                <wp:effectExtent l="0" t="0" r="19050" b="24765"/>
                <wp:wrapNone/>
                <wp:docPr id="60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E0711E" id="Rechteck 55" o:spid="_x0000_s1026" style="position:absolute;margin-left:133.35pt;margin-top:41.7pt;width:69pt;height:13.0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8A3D7DA" wp14:editId="009C86DD">
                <wp:simplePos x="0" y="0"/>
                <wp:positionH relativeFrom="column">
                  <wp:posOffset>561975</wp:posOffset>
                </wp:positionH>
                <wp:positionV relativeFrom="paragraph">
                  <wp:posOffset>564197</wp:posOffset>
                </wp:positionV>
                <wp:extent cx="876300" cy="165735"/>
                <wp:effectExtent l="0" t="0" r="19050" b="24765"/>
                <wp:wrapNone/>
                <wp:docPr id="57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01E8DF" id="Rechteck 55" o:spid="_x0000_s1026" style="position:absolute;margin-left:44.25pt;margin-top:44.4pt;width:69pt;height:13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FEE7666" wp14:editId="4A40DDAE">
                <wp:simplePos x="0" y="0"/>
                <wp:positionH relativeFrom="column">
                  <wp:posOffset>1719263</wp:posOffset>
                </wp:positionH>
                <wp:positionV relativeFrom="paragraph">
                  <wp:posOffset>926465</wp:posOffset>
                </wp:positionV>
                <wp:extent cx="876300" cy="265748"/>
                <wp:effectExtent l="0" t="0" r="19050" b="20320"/>
                <wp:wrapNone/>
                <wp:docPr id="59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26574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6A8E7A" id="Rechteck 55" o:spid="_x0000_s1026" style="position:absolute;margin-left:135.4pt;margin-top:72.95pt;width:69pt;height:20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5852B26" wp14:editId="50D5252C">
                <wp:simplePos x="0" y="0"/>
                <wp:positionH relativeFrom="column">
                  <wp:posOffset>600393</wp:posOffset>
                </wp:positionH>
                <wp:positionV relativeFrom="paragraph">
                  <wp:posOffset>969646</wp:posOffset>
                </wp:positionV>
                <wp:extent cx="876300" cy="265748"/>
                <wp:effectExtent l="0" t="0" r="19050" b="20320"/>
                <wp:wrapNone/>
                <wp:docPr id="58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26574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9DF435" id="Rechteck 55" o:spid="_x0000_s1026" style="position:absolute;margin-left:47.3pt;margin-top:76.35pt;width:69pt;height:20.9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1BFFF70E" wp14:editId="45B5A768">
            <wp:extent cx="2712720" cy="1237615"/>
            <wp:effectExtent l="0" t="0" r="0" b="635"/>
            <wp:docPr id="50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1237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E1F103" w14:textId="77777777" w:rsidR="00053813" w:rsidRDefault="00053813" w:rsidP="00053813">
      <w:pPr>
        <w:rPr>
          <w:rFonts w:ascii="Arial" w:hAnsi="Arial" w:cs="Arial"/>
        </w:rPr>
      </w:pPr>
    </w:p>
    <w:p w14:paraId="19E7F01C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64E41A05" wp14:editId="1DC71878">
                <wp:simplePos x="0" y="0"/>
                <wp:positionH relativeFrom="column">
                  <wp:posOffset>2731135</wp:posOffset>
                </wp:positionH>
                <wp:positionV relativeFrom="paragraph">
                  <wp:posOffset>922078</wp:posOffset>
                </wp:positionV>
                <wp:extent cx="1028700" cy="466725"/>
                <wp:effectExtent l="0" t="0" r="0" b="9525"/>
                <wp:wrapNone/>
                <wp:docPr id="2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C20D0E" w14:textId="77777777" w:rsidR="00053813" w:rsidRDefault="00053813" w:rsidP="00053813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LC3B-I</w:t>
                            </w:r>
                          </w:p>
                          <w:p w14:paraId="707BAE18" w14:textId="77777777" w:rsidR="00053813" w:rsidRPr="00711B4F" w:rsidRDefault="00053813" w:rsidP="00053813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LC3B-II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41A05" id="_x0000_s1043" type="#_x0000_t202" style="position:absolute;margin-left:215.05pt;margin-top:72.6pt;width:81pt;height:36.7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" stroked="f">
                <v:textbox>
                  <w:txbxContent>
                    <w:p w14:paraId="35C20D0E" w14:textId="77777777" w:rsidR="00053813" w:rsidRDefault="00053813" w:rsidP="00053813">
                      <w:pPr>
                        <w:spacing w:after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LC3B-I</w:t>
                      </w:r>
                    </w:p>
                    <w:p w14:paraId="707BAE18" w14:textId="77777777" w:rsidR="00053813" w:rsidRPr="00711B4F" w:rsidRDefault="00053813" w:rsidP="00053813">
                      <w:pPr>
                        <w:spacing w:after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LC3B-II</w:t>
                      </w:r>
                    </w:p>
                  </w:txbxContent>
                </v:textbox>
              </v:shape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7A028796" wp14:editId="4E187715">
                <wp:simplePos x="0" y="0"/>
                <wp:positionH relativeFrom="column">
                  <wp:posOffset>2713066</wp:posOffset>
                </wp:positionH>
                <wp:positionV relativeFrom="paragraph">
                  <wp:posOffset>510540</wp:posOffset>
                </wp:positionV>
                <wp:extent cx="1028700" cy="314325"/>
                <wp:effectExtent l="0" t="0" r="0" b="9525"/>
                <wp:wrapNone/>
                <wp:docPr id="2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A981DC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αTubulin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28796" id="_x0000_s1044" type="#_x0000_t202" style="position:absolute;margin-left:213.65pt;margin-top:40.2pt;width:81pt;height:24.7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AMAEAIAAP4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" stroked="f">
                <v:textbox>
                  <w:txbxContent>
                    <w:p w14:paraId="59A981DC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αTubulin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B9D488F" wp14:editId="7BF546F3">
                <wp:simplePos x="0" y="0"/>
                <wp:positionH relativeFrom="column">
                  <wp:posOffset>537664</wp:posOffset>
                </wp:positionH>
                <wp:positionV relativeFrom="paragraph">
                  <wp:posOffset>593453</wp:posOffset>
                </wp:positionV>
                <wp:extent cx="903515" cy="165735"/>
                <wp:effectExtent l="0" t="0" r="11430" b="24765"/>
                <wp:wrapNone/>
                <wp:docPr id="128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515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43B767" id="Rechteck 55" o:spid="_x0000_s1026" style="position:absolute;margin-left:42.35pt;margin-top:46.75pt;width:71.15pt;height:13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BAFD08A" wp14:editId="72E00623">
                <wp:simplePos x="0" y="0"/>
                <wp:positionH relativeFrom="column">
                  <wp:posOffset>1691005</wp:posOffset>
                </wp:positionH>
                <wp:positionV relativeFrom="paragraph">
                  <wp:posOffset>992868</wp:posOffset>
                </wp:positionV>
                <wp:extent cx="903515" cy="274592"/>
                <wp:effectExtent l="0" t="0" r="11430" b="11430"/>
                <wp:wrapNone/>
                <wp:docPr id="63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515" cy="27459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42F091" id="Rechteck 55" o:spid="_x0000_s1026" style="position:absolute;margin-left:133.15pt;margin-top:78.2pt;width:71.15pt;height:21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7585BE9" wp14:editId="33CAC267">
                <wp:simplePos x="0" y="0"/>
                <wp:positionH relativeFrom="column">
                  <wp:posOffset>564334</wp:posOffset>
                </wp:positionH>
                <wp:positionV relativeFrom="paragraph">
                  <wp:posOffset>1015820</wp:posOffset>
                </wp:positionV>
                <wp:extent cx="903515" cy="274592"/>
                <wp:effectExtent l="0" t="0" r="11430" b="11430"/>
                <wp:wrapNone/>
                <wp:docPr id="61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515" cy="27459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C19FE3" id="Rechteck 55" o:spid="_x0000_s1026" style="position:absolute;margin-left:44.45pt;margin-top:80pt;width:71.15pt;height:21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490AB35" wp14:editId="3D04D62A">
                <wp:simplePos x="0" y="0"/>
                <wp:positionH relativeFrom="column">
                  <wp:posOffset>1690370</wp:posOffset>
                </wp:positionH>
                <wp:positionV relativeFrom="paragraph">
                  <wp:posOffset>574312</wp:posOffset>
                </wp:positionV>
                <wp:extent cx="903515" cy="165735"/>
                <wp:effectExtent l="0" t="0" r="11430" b="24765"/>
                <wp:wrapNone/>
                <wp:docPr id="62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515" cy="1657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7D6485" id="Rechteck 55" o:spid="_x0000_s1026" style="position:absolute;margin-left:133.1pt;margin-top:45.2pt;width:71.15pt;height:13.0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7D98CECA" wp14:editId="6A420ACD">
            <wp:extent cx="2731135" cy="1322705"/>
            <wp:effectExtent l="0" t="0" r="0" b="0"/>
            <wp:docPr id="52" name="Grafik 52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Grafik 52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13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F32AED" w14:textId="77777777" w:rsidR="00053813" w:rsidRDefault="00053813" w:rsidP="00053813">
      <w:pPr>
        <w:rPr>
          <w:rFonts w:ascii="Arial" w:hAnsi="Arial" w:cs="Arial"/>
        </w:rPr>
      </w:pPr>
    </w:p>
    <w:p w14:paraId="18C2AE40" w14:textId="77777777" w:rsidR="00053813" w:rsidRDefault="00053813" w:rsidP="00053813">
      <w:pPr>
        <w:rPr>
          <w:rFonts w:ascii="Arial" w:hAnsi="Arial" w:cs="Arial"/>
        </w:rPr>
      </w:pPr>
    </w:p>
    <w:p w14:paraId="7FA3934E" w14:textId="77777777" w:rsidR="00053813" w:rsidRDefault="00053813" w:rsidP="00053813">
      <w:pPr>
        <w:rPr>
          <w:rFonts w:ascii="Arial" w:hAnsi="Arial" w:cs="Arial"/>
        </w:rPr>
      </w:pPr>
    </w:p>
    <w:p w14:paraId="4157112B" w14:textId="77777777" w:rsidR="00053813" w:rsidRDefault="00053813" w:rsidP="00053813">
      <w:pPr>
        <w:rPr>
          <w:rFonts w:ascii="Arial" w:hAnsi="Arial" w:cs="Arial"/>
        </w:rPr>
      </w:pPr>
    </w:p>
    <w:p w14:paraId="443A85F3" w14:textId="77777777" w:rsidR="00053813" w:rsidRPr="00B13C5E" w:rsidRDefault="00053813" w:rsidP="00053813">
      <w:pPr>
        <w:rPr>
          <w:rFonts w:ascii="Arial" w:hAnsi="Arial" w:cs="Arial"/>
        </w:rPr>
      </w:pPr>
    </w:p>
    <w:p w14:paraId="14318143" w14:textId="77777777" w:rsidR="00053813" w:rsidRPr="00B13C5E" w:rsidRDefault="00053813" w:rsidP="00053813">
      <w:pPr>
        <w:rPr>
          <w:rFonts w:ascii="Arial" w:hAnsi="Arial" w:cs="Arial"/>
        </w:rPr>
      </w:pPr>
    </w:p>
    <w:p w14:paraId="4A38B3D7" w14:textId="77777777" w:rsidR="00053813" w:rsidRPr="00B13C5E" w:rsidRDefault="00053813" w:rsidP="00053813">
      <w:pPr>
        <w:rPr>
          <w:rFonts w:ascii="Arial" w:hAnsi="Arial" w:cs="Arial"/>
        </w:rPr>
      </w:pPr>
      <w:r w:rsidRPr="00B13C5E">
        <w:rPr>
          <w:rFonts w:ascii="Arial" w:hAnsi="Arial" w:cs="Arial"/>
        </w:rPr>
        <w:br w:type="page"/>
      </w:r>
    </w:p>
    <w:p w14:paraId="7C582A66" w14:textId="77777777" w:rsidR="00053813" w:rsidRPr="00053813" w:rsidRDefault="00053813" w:rsidP="00053813">
      <w:pPr>
        <w:rPr>
          <w:rFonts w:ascii="Arial" w:hAnsi="Arial" w:cs="Arial"/>
          <w:b/>
          <w:bCs/>
          <w:lang w:val="en-US"/>
        </w:rPr>
      </w:pPr>
      <w:r w:rsidRPr="00053813">
        <w:rPr>
          <w:rFonts w:ascii="Arial" w:hAnsi="Arial" w:cs="Arial"/>
          <w:b/>
          <w:bCs/>
          <w:lang w:val="en-US"/>
        </w:rPr>
        <w:lastRenderedPageBreak/>
        <w:t>Full and uncropped Western blot for Figure S5 C</w:t>
      </w:r>
    </w:p>
    <w:p w14:paraId="5D5F8F74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>Red boxes display used WB bands on figure</w:t>
      </w:r>
    </w:p>
    <w:p w14:paraId="360F2D7B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7F50A770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 xml:space="preserve">P62 (62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GAPDH (38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  <w:r w:rsidRPr="00053813">
        <w:rPr>
          <w:rFonts w:ascii="Arial" w:hAnsi="Arial" w:cs="Arial"/>
          <w:b/>
          <w:bCs/>
          <w:lang w:val="en-US"/>
        </w:rPr>
        <w:t xml:space="preserve"> </w:t>
      </w:r>
    </w:p>
    <w:p w14:paraId="54347922" w14:textId="77777777" w:rsidR="00053813" w:rsidRDefault="00053813" w:rsidP="00053813">
      <w:pPr>
        <w:rPr>
          <w:rFonts w:ascii="Arial" w:hAnsi="Arial" w:cs="Arial"/>
        </w:rPr>
      </w:pP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2A53836" wp14:editId="176A2C03">
                <wp:simplePos x="0" y="0"/>
                <wp:positionH relativeFrom="column">
                  <wp:posOffset>910590</wp:posOffset>
                </wp:positionH>
                <wp:positionV relativeFrom="paragraph">
                  <wp:posOffset>741045</wp:posOffset>
                </wp:positionV>
                <wp:extent cx="1506220" cy="174625"/>
                <wp:effectExtent l="0" t="0" r="17780" b="15875"/>
                <wp:wrapNone/>
                <wp:docPr id="158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6220" cy="1746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52B624" id="Rechteck 55" o:spid="_x0000_s1026" style="position:absolute;margin-left:71.7pt;margin-top:58.35pt;width:118.6pt;height:13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" filled="f" strokecolor="red" strokeweight="1.5pt"/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5F273200" wp14:editId="7DB622B5">
                <wp:simplePos x="0" y="0"/>
                <wp:positionH relativeFrom="column">
                  <wp:posOffset>5629910</wp:posOffset>
                </wp:positionH>
                <wp:positionV relativeFrom="paragraph">
                  <wp:posOffset>919076</wp:posOffset>
                </wp:positionV>
                <wp:extent cx="1028700" cy="314325"/>
                <wp:effectExtent l="0" t="0" r="0" b="9525"/>
                <wp:wrapNone/>
                <wp:docPr id="2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16D5C8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GAPDH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73200" id="_x0000_s1045" type="#_x0000_t202" style="position:absolute;margin-left:443.3pt;margin-top:72.35pt;width:81pt;height:24.75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" stroked="f">
                <v:textbox>
                  <w:txbxContent>
                    <w:p w14:paraId="1216D5C8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4F5E6B7F" wp14:editId="744EB6C8">
                <wp:simplePos x="0" y="0"/>
                <wp:positionH relativeFrom="column">
                  <wp:posOffset>5657215</wp:posOffset>
                </wp:positionH>
                <wp:positionV relativeFrom="paragraph">
                  <wp:posOffset>708140</wp:posOffset>
                </wp:positionV>
                <wp:extent cx="1028700" cy="314325"/>
                <wp:effectExtent l="0" t="0" r="0" b="9525"/>
                <wp:wrapNone/>
                <wp:docPr id="2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B2FE3D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p62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E6B7F" id="_x0000_s1046" type="#_x0000_t202" style="position:absolute;margin-left:445.45pt;margin-top:55.75pt;width:81pt;height:24.7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5mEAIAAP4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" stroked="f">
                <v:textbox>
                  <w:txbxContent>
                    <w:p w14:paraId="49B2FE3D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p62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AC71A16" wp14:editId="13406230">
                <wp:simplePos x="0" y="0"/>
                <wp:positionH relativeFrom="column">
                  <wp:posOffset>4680341</wp:posOffset>
                </wp:positionH>
                <wp:positionV relativeFrom="paragraph">
                  <wp:posOffset>967740</wp:posOffset>
                </wp:positionV>
                <wp:extent cx="709246" cy="139456"/>
                <wp:effectExtent l="0" t="0" r="15240" b="13335"/>
                <wp:wrapNone/>
                <wp:docPr id="160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246" cy="13945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1F385" id="Rechteck 55" o:spid="_x0000_s1026" style="position:absolute;margin-left:368.55pt;margin-top:76.2pt;width:55.85pt;height:1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80374A6" wp14:editId="279EDA66">
                <wp:simplePos x="0" y="0"/>
                <wp:positionH relativeFrom="column">
                  <wp:posOffset>3497580</wp:posOffset>
                </wp:positionH>
                <wp:positionV relativeFrom="paragraph">
                  <wp:posOffset>993287</wp:posOffset>
                </wp:positionV>
                <wp:extent cx="709246" cy="139456"/>
                <wp:effectExtent l="0" t="0" r="15240" b="13335"/>
                <wp:wrapNone/>
                <wp:docPr id="159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246" cy="13945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8BCDBE" id="Rechteck 55" o:spid="_x0000_s1026" style="position:absolute;margin-left:275.4pt;margin-top:78.2pt;width:55.85pt;height:1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42D4995" wp14:editId="286C9A65">
                <wp:simplePos x="0" y="0"/>
                <wp:positionH relativeFrom="column">
                  <wp:posOffset>887730</wp:posOffset>
                </wp:positionH>
                <wp:positionV relativeFrom="paragraph">
                  <wp:posOffset>1022838</wp:posOffset>
                </wp:positionV>
                <wp:extent cx="1506415" cy="174870"/>
                <wp:effectExtent l="0" t="0" r="17780" b="15875"/>
                <wp:wrapNone/>
                <wp:docPr id="136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6415" cy="1748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EDADCB" id="Rechteck 55" o:spid="_x0000_s1026" style="position:absolute;margin-left:69.9pt;margin-top:80.55pt;width:118.6pt;height:1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96BD02F" wp14:editId="681E7D74">
                <wp:simplePos x="0" y="0"/>
                <wp:positionH relativeFrom="column">
                  <wp:posOffset>4679950</wp:posOffset>
                </wp:positionH>
                <wp:positionV relativeFrom="paragraph">
                  <wp:posOffset>799953</wp:posOffset>
                </wp:positionV>
                <wp:extent cx="709246" cy="139456"/>
                <wp:effectExtent l="0" t="0" r="15240" b="13335"/>
                <wp:wrapNone/>
                <wp:docPr id="135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246" cy="13945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0B36F9" id="Rechteck 55" o:spid="_x0000_s1026" style="position:absolute;margin-left:368.5pt;margin-top:63pt;width:55.85pt;height:1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4BFB7EF" wp14:editId="7A004222">
                <wp:simplePos x="0" y="0"/>
                <wp:positionH relativeFrom="column">
                  <wp:posOffset>3496359</wp:posOffset>
                </wp:positionH>
                <wp:positionV relativeFrom="paragraph">
                  <wp:posOffset>806987</wp:posOffset>
                </wp:positionV>
                <wp:extent cx="709246" cy="139456"/>
                <wp:effectExtent l="0" t="0" r="15240" b="13335"/>
                <wp:wrapNone/>
                <wp:docPr id="133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246" cy="13945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4ED550" id="Rechteck 55" o:spid="_x0000_s1026" style="position:absolute;margin-left:275.3pt;margin-top:63.55pt;width:55.85pt;height:1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76F60B5C" wp14:editId="581EAFBF">
            <wp:extent cx="2816860" cy="1335405"/>
            <wp:effectExtent l="0" t="0" r="2540" b="0"/>
            <wp:docPr id="129" name="Grafi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133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C491ECF" wp14:editId="0C2FBEAC">
            <wp:extent cx="2810510" cy="1347470"/>
            <wp:effectExtent l="0" t="0" r="8890" b="5080"/>
            <wp:docPr id="130" name="Grafik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1347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17FA85" w14:textId="77777777" w:rsidR="00053813" w:rsidRDefault="00053813" w:rsidP="00053813">
      <w:pPr>
        <w:rPr>
          <w:rFonts w:ascii="Arial" w:hAnsi="Arial" w:cs="Arial"/>
        </w:rPr>
      </w:pPr>
    </w:p>
    <w:p w14:paraId="3EF2B31B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>AMPK</w:t>
      </w:r>
      <w:r w:rsidRPr="00053813">
        <w:rPr>
          <w:rFonts w:ascii="Arial" w:hAnsi="Arial" w:cs="Arial"/>
          <w:b/>
          <w:bCs/>
          <w:lang w:val="en-US"/>
        </w:rPr>
        <w:t xml:space="preserve"> </w:t>
      </w:r>
      <w:r w:rsidRPr="00053813">
        <w:rPr>
          <w:rFonts w:ascii="Arial" w:hAnsi="Arial" w:cs="Arial"/>
          <w:lang w:val="en-US"/>
        </w:rPr>
        <w:t xml:space="preserve">(62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GAPDH (38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</w:p>
    <w:p w14:paraId="7FCDF722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1EB28D4D" wp14:editId="42E37B05">
                <wp:simplePos x="0" y="0"/>
                <wp:positionH relativeFrom="column">
                  <wp:posOffset>5606242</wp:posOffset>
                </wp:positionH>
                <wp:positionV relativeFrom="paragraph">
                  <wp:posOffset>773084</wp:posOffset>
                </wp:positionV>
                <wp:extent cx="1028700" cy="314325"/>
                <wp:effectExtent l="0" t="0" r="0" b="9525"/>
                <wp:wrapNone/>
                <wp:docPr id="2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E1A4C4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AMPK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B28D4D" id="_x0000_s1047" type="#_x0000_t202" style="position:absolute;margin-left:441.45pt;margin-top:60.85pt;width:81pt;height:24.7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" stroked="f">
                <v:textbox>
                  <w:txbxContent>
                    <w:p w14:paraId="3AE1A4C4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AMPK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BF34390" wp14:editId="2E73AF80">
                <wp:simplePos x="0" y="0"/>
                <wp:positionH relativeFrom="column">
                  <wp:posOffset>737598</wp:posOffset>
                </wp:positionH>
                <wp:positionV relativeFrom="paragraph">
                  <wp:posOffset>838835</wp:posOffset>
                </wp:positionV>
                <wp:extent cx="1284515" cy="174870"/>
                <wp:effectExtent l="0" t="0" r="11430" b="15875"/>
                <wp:wrapNone/>
                <wp:docPr id="145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4515" cy="1748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850147" id="Rechteck 55" o:spid="_x0000_s1026" style="position:absolute;margin-left:58.1pt;margin-top:66.05pt;width:101.15pt;height:13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7208038" wp14:editId="24E39918">
                <wp:simplePos x="0" y="0"/>
                <wp:positionH relativeFrom="column">
                  <wp:posOffset>4258945</wp:posOffset>
                </wp:positionH>
                <wp:positionV relativeFrom="paragraph">
                  <wp:posOffset>838835</wp:posOffset>
                </wp:positionV>
                <wp:extent cx="1318260" cy="174870"/>
                <wp:effectExtent l="0" t="0" r="15240" b="15875"/>
                <wp:wrapNone/>
                <wp:docPr id="131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748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9100A7" id="Rechteck 55" o:spid="_x0000_s1026" style="position:absolute;margin-left:335.35pt;margin-top:66.05pt;width:103.8pt;height:13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4A7502C3" wp14:editId="05F7D2E7">
            <wp:extent cx="2164080" cy="1584960"/>
            <wp:effectExtent l="0" t="0" r="0" b="0"/>
            <wp:docPr id="137" name="Grafik 137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Grafik 137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158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53813">
        <w:rPr>
          <w:rFonts w:ascii="Arial" w:hAnsi="Arial" w:cs="Arial"/>
          <w:lang w:val="en-US"/>
        </w:rPr>
        <w:t xml:space="preserve">  </w:t>
      </w:r>
      <w:r>
        <w:rPr>
          <w:rFonts w:ascii="Arial" w:hAnsi="Arial" w:cs="Arial"/>
          <w:noProof/>
        </w:rPr>
        <w:drawing>
          <wp:inline distT="0" distB="0" distL="0" distR="0" wp14:anchorId="0F629627" wp14:editId="54270C6A">
            <wp:extent cx="3499485" cy="1579245"/>
            <wp:effectExtent l="0" t="0" r="0" b="1905"/>
            <wp:docPr id="138" name="Grafik 138" descr="Ein Bild, das Text, schließ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Grafik 138" descr="Ein Bild, das Text, schließ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485" cy="1579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8EDBE0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5295D20D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proofErr w:type="spellStart"/>
      <w:r w:rsidRPr="00053813">
        <w:rPr>
          <w:rFonts w:ascii="Arial" w:hAnsi="Arial" w:cs="Arial"/>
          <w:lang w:val="en-US"/>
        </w:rPr>
        <w:t>pAMPK</w:t>
      </w:r>
      <w:proofErr w:type="spellEnd"/>
      <w:r w:rsidRPr="00053813">
        <w:rPr>
          <w:rFonts w:ascii="Arial" w:hAnsi="Arial" w:cs="Arial"/>
          <w:lang w:val="en-US"/>
        </w:rPr>
        <w:t xml:space="preserve"> (Thr172,</w:t>
      </w:r>
      <w:r w:rsidRPr="00053813">
        <w:rPr>
          <w:rFonts w:ascii="Arial" w:hAnsi="Arial" w:cs="Arial"/>
          <w:b/>
          <w:bCs/>
          <w:lang w:val="en-US"/>
        </w:rPr>
        <w:t xml:space="preserve"> </w:t>
      </w:r>
      <w:r w:rsidRPr="00053813">
        <w:rPr>
          <w:rFonts w:ascii="Arial" w:hAnsi="Arial" w:cs="Arial"/>
          <w:lang w:val="en-US"/>
        </w:rPr>
        <w:t xml:space="preserve">62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GAPDH (38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</w:p>
    <w:p w14:paraId="58A826F8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79142BD3" wp14:editId="15E23E62">
                <wp:simplePos x="0" y="0"/>
                <wp:positionH relativeFrom="column">
                  <wp:posOffset>5578475</wp:posOffset>
                </wp:positionH>
                <wp:positionV relativeFrom="paragraph">
                  <wp:posOffset>548063</wp:posOffset>
                </wp:positionV>
                <wp:extent cx="1028700" cy="314325"/>
                <wp:effectExtent l="0" t="0" r="0" b="9525"/>
                <wp:wrapNone/>
                <wp:docPr id="2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77A0E3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pAMPK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142BD3" id="_x0000_s1048" type="#_x0000_t202" style="position:absolute;margin-left:439.25pt;margin-top:43.15pt;width:81pt;height:24.7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" stroked="f">
                <v:textbox>
                  <w:txbxContent>
                    <w:p w14:paraId="6C77A0E3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</w:rPr>
                        <w:t>pAMPK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37FEB7A" wp14:editId="7D7971CC">
                <wp:simplePos x="0" y="0"/>
                <wp:positionH relativeFrom="column">
                  <wp:posOffset>3554441</wp:posOffset>
                </wp:positionH>
                <wp:positionV relativeFrom="paragraph">
                  <wp:posOffset>602038</wp:posOffset>
                </wp:positionV>
                <wp:extent cx="1503219" cy="214745"/>
                <wp:effectExtent l="0" t="0" r="20955" b="13970"/>
                <wp:wrapNone/>
                <wp:docPr id="149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3219" cy="2147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DF3018" id="Rechteck 55" o:spid="_x0000_s1026" style="position:absolute;margin-left:279.9pt;margin-top:47.4pt;width:118.35pt;height:16.9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70F8E14" wp14:editId="6ACA6F8D">
                <wp:simplePos x="0" y="0"/>
                <wp:positionH relativeFrom="column">
                  <wp:posOffset>866140</wp:posOffset>
                </wp:positionH>
                <wp:positionV relativeFrom="paragraph">
                  <wp:posOffset>601287</wp:posOffset>
                </wp:positionV>
                <wp:extent cx="1440873" cy="214745"/>
                <wp:effectExtent l="0" t="0" r="26035" b="13970"/>
                <wp:wrapNone/>
                <wp:docPr id="148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873" cy="2147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15DEC1" id="Rechteck 55" o:spid="_x0000_s1026" style="position:absolute;margin-left:68.2pt;margin-top:47.35pt;width:113.45pt;height:16.9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73266FB4" wp14:editId="2498336B">
            <wp:extent cx="2725420" cy="1347470"/>
            <wp:effectExtent l="0" t="0" r="0" b="5080"/>
            <wp:docPr id="142" name="Grafi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1347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DF9606A" wp14:editId="62F4CCD3">
            <wp:extent cx="2816860" cy="1359535"/>
            <wp:effectExtent l="0" t="0" r="2540" b="0"/>
            <wp:docPr id="144" name="Grafi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1359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EBE7A9" w14:textId="77777777" w:rsidR="00053813" w:rsidRDefault="00053813" w:rsidP="00053813">
      <w:pPr>
        <w:rPr>
          <w:rFonts w:ascii="Arial" w:hAnsi="Arial" w:cs="Arial"/>
        </w:rPr>
      </w:pPr>
    </w:p>
    <w:p w14:paraId="062329FF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 xml:space="preserve">LC3B (14, 17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 xml:space="preserve">) and </w:t>
      </w:r>
      <w:r w:rsidRPr="004F2B11">
        <w:rPr>
          <w:rFonts w:ascii="Arial" w:hAnsi="Arial" w:cs="Arial"/>
        </w:rPr>
        <w:t>α</w:t>
      </w:r>
      <w:r w:rsidRPr="00053813">
        <w:rPr>
          <w:rFonts w:ascii="Arial" w:hAnsi="Arial" w:cs="Arial"/>
          <w:lang w:val="en-US"/>
        </w:rPr>
        <w:t xml:space="preserve">Tubulin (55 </w:t>
      </w:r>
      <w:proofErr w:type="spellStart"/>
      <w:r w:rsidRPr="00053813">
        <w:rPr>
          <w:rFonts w:ascii="Arial" w:hAnsi="Arial" w:cs="Arial"/>
          <w:lang w:val="en-US"/>
        </w:rPr>
        <w:t>kDa</w:t>
      </w:r>
      <w:proofErr w:type="spellEnd"/>
      <w:r w:rsidRPr="00053813">
        <w:rPr>
          <w:rFonts w:ascii="Arial" w:hAnsi="Arial" w:cs="Arial"/>
          <w:lang w:val="en-US"/>
        </w:rPr>
        <w:t>)</w:t>
      </w:r>
    </w:p>
    <w:p w14:paraId="0E0EC8D2" w14:textId="77777777" w:rsidR="00053813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6462A07A" wp14:editId="36B362C1">
                <wp:simplePos x="0" y="0"/>
                <wp:positionH relativeFrom="column">
                  <wp:posOffset>5662930</wp:posOffset>
                </wp:positionH>
                <wp:positionV relativeFrom="paragraph">
                  <wp:posOffset>1085273</wp:posOffset>
                </wp:positionV>
                <wp:extent cx="1028700" cy="466725"/>
                <wp:effectExtent l="0" t="0" r="0" b="9525"/>
                <wp:wrapNone/>
                <wp:docPr id="21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330DA0" w14:textId="77777777" w:rsidR="00053813" w:rsidRDefault="00053813" w:rsidP="00053813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LC3B-I</w:t>
                            </w:r>
                          </w:p>
                          <w:p w14:paraId="519EA491" w14:textId="77777777" w:rsidR="00053813" w:rsidRPr="00711B4F" w:rsidRDefault="00053813" w:rsidP="00053813">
                            <w:pPr>
                              <w:spacing w:after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LC3B-II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2A07A" id="_x0000_s1049" type="#_x0000_t202" style="position:absolute;margin-left:445.9pt;margin-top:85.45pt;width:81pt;height:36.7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" stroked="f">
                <v:textbox>
                  <w:txbxContent>
                    <w:p w14:paraId="50330DA0" w14:textId="77777777" w:rsidR="00053813" w:rsidRDefault="00053813" w:rsidP="00053813">
                      <w:pPr>
                        <w:spacing w:after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LC3B-I</w:t>
                      </w:r>
                    </w:p>
                    <w:p w14:paraId="519EA491" w14:textId="77777777" w:rsidR="00053813" w:rsidRPr="00711B4F" w:rsidRDefault="00053813" w:rsidP="00053813">
                      <w:pPr>
                        <w:spacing w:after="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LC3B-II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AE05850" wp14:editId="2BA8B281">
                <wp:simplePos x="0" y="0"/>
                <wp:positionH relativeFrom="column">
                  <wp:posOffset>3776345</wp:posOffset>
                </wp:positionH>
                <wp:positionV relativeFrom="paragraph">
                  <wp:posOffset>1208258</wp:posOffset>
                </wp:positionV>
                <wp:extent cx="1440873" cy="219954"/>
                <wp:effectExtent l="0" t="0" r="26035" b="27940"/>
                <wp:wrapNone/>
                <wp:docPr id="155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873" cy="21995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E57E88" id="Rechteck 55" o:spid="_x0000_s1026" style="position:absolute;margin-left:297.35pt;margin-top:95.15pt;width:113.45pt;height:17.3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" filled="f" strokecolor="red" strokeweight="1.5pt"/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1D4D69C" wp14:editId="5D39C6AF">
                <wp:simplePos x="0" y="0"/>
                <wp:positionH relativeFrom="column">
                  <wp:posOffset>911225</wp:posOffset>
                </wp:positionH>
                <wp:positionV relativeFrom="paragraph">
                  <wp:posOffset>1068852</wp:posOffset>
                </wp:positionV>
                <wp:extent cx="1440873" cy="219954"/>
                <wp:effectExtent l="0" t="0" r="26035" b="27940"/>
                <wp:wrapNone/>
                <wp:docPr id="154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873" cy="21995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011128" id="Rechteck 55" o:spid="_x0000_s1026" style="position:absolute;margin-left:71.75pt;margin-top:84.15pt;width:113.45pt;height:17.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anchor distT="0" distB="0" distL="114300" distR="114300" simplePos="0" relativeHeight="251693056" behindDoc="1" locked="0" layoutInCell="1" allowOverlap="1" wp14:anchorId="0C880145" wp14:editId="58A56871">
            <wp:simplePos x="903767" y="1881963"/>
            <wp:positionH relativeFrom="column">
              <wp:posOffset>3810</wp:posOffset>
            </wp:positionH>
            <wp:positionV relativeFrom="line">
              <wp:align>top</wp:align>
            </wp:positionV>
            <wp:extent cx="2793600" cy="1346400"/>
            <wp:effectExtent l="0" t="0" r="6985" b="6350"/>
            <wp:wrapTight wrapText="bothSides">
              <wp:wrapPolygon edited="0">
                <wp:start x="14141" y="611"/>
                <wp:lineTo x="1620" y="3668"/>
                <wp:lineTo x="442" y="4279"/>
                <wp:lineTo x="442" y="9170"/>
                <wp:lineTo x="1326" y="11004"/>
                <wp:lineTo x="1031" y="12838"/>
                <wp:lineTo x="1031" y="18645"/>
                <wp:lineTo x="1768" y="20785"/>
                <wp:lineTo x="2799" y="21396"/>
                <wp:lineTo x="21507" y="21396"/>
                <wp:lineTo x="21507" y="7947"/>
                <wp:lineTo x="17382" y="6113"/>
                <wp:lineTo x="19444" y="5196"/>
                <wp:lineTo x="19886" y="3668"/>
                <wp:lineTo x="19003" y="611"/>
                <wp:lineTo x="14141" y="611"/>
              </wp:wrapPolygon>
            </wp:wrapTight>
            <wp:docPr id="150" name="Grafi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600" cy="134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</w:rPr>
        <w:drawing>
          <wp:inline distT="0" distB="0" distL="0" distR="0" wp14:anchorId="5CA48F9D" wp14:editId="30266EB3">
            <wp:extent cx="2761615" cy="1505585"/>
            <wp:effectExtent l="0" t="0" r="635" b="0"/>
            <wp:docPr id="151" name="Grafik 151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Grafik 151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3AE811" w14:textId="77777777" w:rsidR="00053813" w:rsidRPr="00053813" w:rsidRDefault="00053813" w:rsidP="00053813">
      <w:pPr>
        <w:rPr>
          <w:rFonts w:ascii="Arial" w:hAnsi="Arial" w:cs="Arial"/>
          <w:b/>
          <w:bCs/>
          <w:lang w:val="en-US"/>
        </w:rPr>
      </w:pPr>
      <w:r w:rsidRPr="00053813">
        <w:rPr>
          <w:rFonts w:ascii="Arial" w:hAnsi="Arial" w:cs="Arial"/>
          <w:b/>
          <w:bCs/>
          <w:lang w:val="en-US"/>
        </w:rPr>
        <w:lastRenderedPageBreak/>
        <w:t>Full and uncropped Western blot for Figure S5 F</w:t>
      </w:r>
    </w:p>
    <w:p w14:paraId="36E5D4D4" w14:textId="77777777" w:rsidR="00053813" w:rsidRPr="00053813" w:rsidRDefault="00053813" w:rsidP="00053813">
      <w:pPr>
        <w:rPr>
          <w:rFonts w:ascii="Arial" w:hAnsi="Arial" w:cs="Arial"/>
          <w:lang w:val="en-US"/>
        </w:rPr>
      </w:pPr>
      <w:r w:rsidRPr="00053813">
        <w:rPr>
          <w:rFonts w:ascii="Arial" w:hAnsi="Arial" w:cs="Arial"/>
          <w:lang w:val="en-US"/>
        </w:rPr>
        <w:t>Red boxes display used WB bands on figure</w:t>
      </w:r>
    </w:p>
    <w:p w14:paraId="2A229E23" w14:textId="77777777" w:rsidR="00053813" w:rsidRPr="00053813" w:rsidRDefault="00053813" w:rsidP="00053813">
      <w:pPr>
        <w:rPr>
          <w:rFonts w:ascii="Arial" w:hAnsi="Arial" w:cs="Arial"/>
          <w:lang w:val="en-US"/>
        </w:rPr>
      </w:pPr>
    </w:p>
    <w:p w14:paraId="0D196562" w14:textId="77777777" w:rsidR="00053813" w:rsidRPr="00921CC2" w:rsidRDefault="00053813" w:rsidP="00053813">
      <w:pPr>
        <w:rPr>
          <w:rFonts w:ascii="Arial" w:hAnsi="Arial" w:cs="Arial"/>
        </w:rPr>
      </w:pPr>
      <w:r w:rsidRPr="00921CC2">
        <w:rPr>
          <w:rFonts w:ascii="Arial" w:hAnsi="Arial" w:cs="Arial"/>
        </w:rPr>
        <w:t xml:space="preserve">AKT (60 </w:t>
      </w:r>
      <w:proofErr w:type="spellStart"/>
      <w:r w:rsidRPr="00921CC2">
        <w:rPr>
          <w:rFonts w:ascii="Arial" w:hAnsi="Arial" w:cs="Arial"/>
        </w:rPr>
        <w:t>kDa</w:t>
      </w:r>
      <w:proofErr w:type="spellEnd"/>
      <w:r w:rsidRPr="00921CC2">
        <w:rPr>
          <w:rFonts w:ascii="Arial" w:hAnsi="Arial" w:cs="Arial"/>
        </w:rPr>
        <w:t xml:space="preserve">) and GAPDH (38 </w:t>
      </w:r>
      <w:proofErr w:type="spellStart"/>
      <w:r w:rsidRPr="00921CC2">
        <w:rPr>
          <w:rFonts w:ascii="Arial" w:hAnsi="Arial" w:cs="Arial"/>
        </w:rPr>
        <w:t>kDa</w:t>
      </w:r>
      <w:proofErr w:type="spellEnd"/>
      <w:r w:rsidRPr="00921CC2">
        <w:rPr>
          <w:rFonts w:ascii="Arial" w:hAnsi="Arial" w:cs="Arial"/>
        </w:rPr>
        <w:t>)</w:t>
      </w:r>
      <w:r w:rsidRPr="00921CC2">
        <w:rPr>
          <w:rFonts w:ascii="Arial" w:hAnsi="Arial" w:cs="Arial"/>
        </w:rPr>
        <w:tab/>
      </w:r>
      <w:r w:rsidRPr="00921CC2">
        <w:rPr>
          <w:rFonts w:ascii="Arial" w:hAnsi="Arial" w:cs="Arial"/>
        </w:rPr>
        <w:tab/>
      </w:r>
      <w:r w:rsidRPr="00921CC2">
        <w:rPr>
          <w:rFonts w:ascii="Arial" w:hAnsi="Arial" w:cs="Arial"/>
        </w:rPr>
        <w:tab/>
      </w:r>
      <w:r w:rsidRPr="00921CC2">
        <w:rPr>
          <w:rFonts w:ascii="Arial" w:hAnsi="Arial" w:cs="Arial"/>
        </w:rPr>
        <w:tab/>
      </w:r>
      <w:r w:rsidRPr="00921CC2">
        <w:rPr>
          <w:rFonts w:ascii="Arial" w:hAnsi="Arial" w:cs="Arial"/>
        </w:rPr>
        <w:tab/>
      </w:r>
      <w:r w:rsidRPr="00921CC2">
        <w:rPr>
          <w:rFonts w:ascii="Arial" w:hAnsi="Arial" w:cs="Arial"/>
        </w:rPr>
        <w:tab/>
      </w:r>
      <w:r w:rsidRPr="00921CC2">
        <w:rPr>
          <w:rFonts w:ascii="Arial" w:hAnsi="Arial" w:cs="Arial"/>
        </w:rPr>
        <w:tab/>
      </w:r>
      <w:r w:rsidRPr="00921CC2">
        <w:rPr>
          <w:rFonts w:ascii="Arial" w:hAnsi="Arial" w:cs="Arial"/>
        </w:rPr>
        <w:tab/>
      </w:r>
      <w:r w:rsidRPr="00921CC2">
        <w:rPr>
          <w:rFonts w:ascii="Arial" w:hAnsi="Arial" w:cs="Arial"/>
        </w:rPr>
        <w:tab/>
      </w:r>
      <w:r w:rsidRPr="00921CC2">
        <w:rPr>
          <w:rFonts w:ascii="Arial" w:hAnsi="Arial" w:cs="Arial"/>
        </w:rPr>
        <w:tab/>
      </w:r>
    </w:p>
    <w:p w14:paraId="22530AB7" w14:textId="77777777" w:rsidR="00053813" w:rsidRPr="00921CC2" w:rsidRDefault="00053813" w:rsidP="00053813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99200" behindDoc="1" locked="0" layoutInCell="1" allowOverlap="1" wp14:anchorId="4D719BBF" wp14:editId="1A70DC9C">
            <wp:simplePos x="903767" y="3232298"/>
            <wp:positionH relativeFrom="column">
              <wp:posOffset>3810</wp:posOffset>
            </wp:positionH>
            <wp:positionV relativeFrom="line">
              <wp:align>top</wp:align>
            </wp:positionV>
            <wp:extent cx="2797200" cy="1512000"/>
            <wp:effectExtent l="0" t="0" r="3175" b="0"/>
            <wp:wrapTight wrapText="bothSides">
              <wp:wrapPolygon edited="0">
                <wp:start x="7797" y="544"/>
                <wp:lineTo x="588" y="1089"/>
                <wp:lineTo x="441" y="2994"/>
                <wp:lineTo x="2942" y="5443"/>
                <wp:lineTo x="1177" y="8981"/>
                <wp:lineTo x="1030" y="17146"/>
                <wp:lineTo x="1618" y="18507"/>
                <wp:lineTo x="2942" y="18507"/>
                <wp:lineTo x="2942" y="21228"/>
                <wp:lineTo x="21477" y="21228"/>
                <wp:lineTo x="21477" y="1089"/>
                <wp:lineTo x="10297" y="544"/>
                <wp:lineTo x="7797" y="544"/>
              </wp:wrapPolygon>
            </wp:wrapTight>
            <wp:docPr id="161" name="Grafik 161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Grafik 161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200" cy="151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CEC51A" w14:textId="77777777" w:rsidR="00053813" w:rsidRPr="00921CC2" w:rsidRDefault="00053813" w:rsidP="00053813">
      <w:pPr>
        <w:rPr>
          <w:rFonts w:ascii="Arial" w:hAnsi="Arial" w:cs="Arial"/>
        </w:rPr>
      </w:pPr>
    </w:p>
    <w:p w14:paraId="256C603F" w14:textId="77777777" w:rsidR="00053813" w:rsidRPr="00921CC2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76CC0790" wp14:editId="0C4B16AD">
                <wp:simplePos x="0" y="0"/>
                <wp:positionH relativeFrom="column">
                  <wp:posOffset>2800350</wp:posOffset>
                </wp:positionH>
                <wp:positionV relativeFrom="paragraph">
                  <wp:posOffset>22283</wp:posOffset>
                </wp:positionV>
                <wp:extent cx="1028700" cy="314325"/>
                <wp:effectExtent l="0" t="0" r="0" b="9525"/>
                <wp:wrapNone/>
                <wp:docPr id="2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50E15E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AKT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CC0790" id="_x0000_s1050" type="#_x0000_t202" style="position:absolute;margin-left:220.5pt;margin-top:1.75pt;width:81pt;height:24.7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" stroked="f">
                <v:textbox>
                  <w:txbxContent>
                    <w:p w14:paraId="2950E15E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AKT</w:t>
                      </w:r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7B1ABF6" wp14:editId="361ED04A">
                <wp:simplePos x="0" y="0"/>
                <wp:positionH relativeFrom="column">
                  <wp:posOffset>904182</wp:posOffset>
                </wp:positionH>
                <wp:positionV relativeFrom="paragraph">
                  <wp:posOffset>76835</wp:posOffset>
                </wp:positionV>
                <wp:extent cx="1440873" cy="180109"/>
                <wp:effectExtent l="0" t="0" r="26035" b="10795"/>
                <wp:wrapNone/>
                <wp:docPr id="174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873" cy="18010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209E7" id="Rechteck 55" o:spid="_x0000_s1026" style="position:absolute;margin-left:71.2pt;margin-top:6.05pt;width:113.45pt;height:14.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" filled="f" strokecolor="red" strokeweight="1.5pt"/>
            </w:pict>
          </mc:Fallback>
        </mc:AlternateContent>
      </w:r>
    </w:p>
    <w:p w14:paraId="49B516A5" w14:textId="77777777" w:rsidR="00053813" w:rsidRPr="00921CC2" w:rsidRDefault="00053813" w:rsidP="00053813">
      <w:pPr>
        <w:rPr>
          <w:rFonts w:ascii="Arial" w:hAnsi="Arial" w:cs="Arial"/>
        </w:rPr>
      </w:pP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7296B24" wp14:editId="6B00301F">
                <wp:simplePos x="0" y="0"/>
                <wp:positionH relativeFrom="column">
                  <wp:posOffset>892810</wp:posOffset>
                </wp:positionH>
                <wp:positionV relativeFrom="paragraph">
                  <wp:posOffset>239395</wp:posOffset>
                </wp:positionV>
                <wp:extent cx="1440815" cy="179705"/>
                <wp:effectExtent l="0" t="0" r="26035" b="10795"/>
                <wp:wrapNone/>
                <wp:docPr id="176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815" cy="1797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8E340C" id="Rechteck 55" o:spid="_x0000_s1026" style="position:absolute;margin-left:70.3pt;margin-top:18.85pt;width:113.45pt;height:14.1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" filled="f" strokecolor="red" strokeweight="1.5pt"/>
            </w:pict>
          </mc:Fallback>
        </mc:AlternateContent>
      </w: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0143129F" wp14:editId="052E0CE5">
                <wp:simplePos x="0" y="0"/>
                <wp:positionH relativeFrom="column">
                  <wp:posOffset>2799080</wp:posOffset>
                </wp:positionH>
                <wp:positionV relativeFrom="paragraph">
                  <wp:posOffset>203373</wp:posOffset>
                </wp:positionV>
                <wp:extent cx="1028700" cy="314325"/>
                <wp:effectExtent l="0" t="0" r="0" b="9525"/>
                <wp:wrapNone/>
                <wp:docPr id="22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C5C695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GAPDH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3129F" id="_x0000_s1051" type="#_x0000_t202" style="position:absolute;margin-left:220.4pt;margin-top:16pt;width:81pt;height:24.75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" stroked="f">
                <v:textbox>
                  <w:txbxContent>
                    <w:p w14:paraId="77C5C695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</w:p>
    <w:p w14:paraId="433295E7" w14:textId="77777777" w:rsidR="00053813" w:rsidRPr="00921CC2" w:rsidRDefault="00053813" w:rsidP="00053813">
      <w:pPr>
        <w:rPr>
          <w:rFonts w:ascii="Arial" w:hAnsi="Arial" w:cs="Arial"/>
        </w:rPr>
      </w:pPr>
    </w:p>
    <w:p w14:paraId="06AD9038" w14:textId="77777777" w:rsidR="00053813" w:rsidRPr="00921CC2" w:rsidRDefault="00053813" w:rsidP="00053813">
      <w:pPr>
        <w:rPr>
          <w:rFonts w:ascii="Arial" w:hAnsi="Arial" w:cs="Arial"/>
        </w:rPr>
      </w:pPr>
    </w:p>
    <w:p w14:paraId="4B826AE4" w14:textId="77777777" w:rsidR="00053813" w:rsidRPr="00921CC2" w:rsidRDefault="00053813" w:rsidP="00053813">
      <w:pPr>
        <w:rPr>
          <w:rFonts w:ascii="Arial" w:hAnsi="Arial" w:cs="Arial"/>
        </w:rPr>
      </w:pPr>
    </w:p>
    <w:p w14:paraId="654B8FA8" w14:textId="77777777" w:rsidR="00053813" w:rsidRPr="00823410" w:rsidRDefault="00053813" w:rsidP="00053813">
      <w:pPr>
        <w:rPr>
          <w:rFonts w:ascii="Arial" w:hAnsi="Arial" w:cs="Arial"/>
        </w:rPr>
      </w:pPr>
      <w:proofErr w:type="spellStart"/>
      <w:r w:rsidRPr="00823410">
        <w:rPr>
          <w:rFonts w:ascii="Arial" w:hAnsi="Arial" w:cs="Arial"/>
        </w:rPr>
        <w:t>pAKT</w:t>
      </w:r>
      <w:proofErr w:type="spellEnd"/>
      <w:r w:rsidRPr="00823410">
        <w:rPr>
          <w:rFonts w:ascii="Arial" w:hAnsi="Arial" w:cs="Arial"/>
        </w:rPr>
        <w:t xml:space="preserve"> (Ser473, 60 </w:t>
      </w:r>
      <w:proofErr w:type="spellStart"/>
      <w:r w:rsidRPr="00823410">
        <w:rPr>
          <w:rFonts w:ascii="Arial" w:hAnsi="Arial" w:cs="Arial"/>
        </w:rPr>
        <w:t>kDa</w:t>
      </w:r>
      <w:proofErr w:type="spellEnd"/>
      <w:r w:rsidRPr="00823410">
        <w:rPr>
          <w:rFonts w:ascii="Arial" w:hAnsi="Arial" w:cs="Arial"/>
        </w:rPr>
        <w:t xml:space="preserve">) and GAPDH </w:t>
      </w:r>
      <w:r w:rsidRPr="004F2B11">
        <w:rPr>
          <w:rFonts w:ascii="Arial" w:hAnsi="Arial" w:cs="Arial"/>
        </w:rPr>
        <w:t>(</w:t>
      </w:r>
      <w:r w:rsidRPr="00823410">
        <w:rPr>
          <w:rFonts w:ascii="Arial" w:hAnsi="Arial" w:cs="Arial"/>
        </w:rPr>
        <w:t xml:space="preserve">38 </w:t>
      </w:r>
      <w:proofErr w:type="spellStart"/>
      <w:r w:rsidRPr="00823410">
        <w:rPr>
          <w:rFonts w:ascii="Arial" w:hAnsi="Arial" w:cs="Arial"/>
        </w:rPr>
        <w:t>kDa</w:t>
      </w:r>
      <w:proofErr w:type="spellEnd"/>
      <w:r w:rsidRPr="00823410">
        <w:rPr>
          <w:rFonts w:ascii="Arial" w:hAnsi="Arial" w:cs="Arial"/>
        </w:rPr>
        <w:t>)</w:t>
      </w:r>
    </w:p>
    <w:p w14:paraId="1ED31047" w14:textId="77777777" w:rsidR="00053813" w:rsidRPr="00823410" w:rsidRDefault="00053813" w:rsidP="00053813">
      <w:pPr>
        <w:rPr>
          <w:rFonts w:ascii="Arial" w:hAnsi="Arial" w:cs="Arial"/>
        </w:rPr>
      </w:pPr>
      <w:r w:rsidRPr="00711B4F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52B16A55" wp14:editId="7B492C9A">
                <wp:simplePos x="0" y="0"/>
                <wp:positionH relativeFrom="column">
                  <wp:posOffset>2737485</wp:posOffset>
                </wp:positionH>
                <wp:positionV relativeFrom="paragraph">
                  <wp:posOffset>757497</wp:posOffset>
                </wp:positionV>
                <wp:extent cx="1028700" cy="314325"/>
                <wp:effectExtent l="0" t="0" r="0" b="9525"/>
                <wp:wrapNone/>
                <wp:docPr id="2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B2ED18" w14:textId="77777777" w:rsidR="00053813" w:rsidRPr="00711B4F" w:rsidRDefault="00053813" w:rsidP="00053813">
                            <w:pPr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pAKT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B16A55" id="_x0000_s1052" type="#_x0000_t202" style="position:absolute;margin-left:215.55pt;margin-top:59.65pt;width:81pt;height:24.75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" stroked="f">
                <v:textbox>
                  <w:txbxContent>
                    <w:p w14:paraId="79B2ED18" w14:textId="77777777" w:rsidR="00053813" w:rsidRPr="00711B4F" w:rsidRDefault="00053813" w:rsidP="00053813">
                      <w:pPr>
                        <w:rPr>
                          <w:rFonts w:ascii="Arial" w:hAnsi="Arial" w:cs="Arial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</w:rPr>
                        <w:t>pAKT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034A5">
        <w:rPr>
          <w:rFonts w:ascii="Arial" w:hAnsi="Arial"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1411C36" wp14:editId="79E41EA7">
                <wp:simplePos x="0" y="0"/>
                <wp:positionH relativeFrom="column">
                  <wp:posOffset>893445</wp:posOffset>
                </wp:positionH>
                <wp:positionV relativeFrom="paragraph">
                  <wp:posOffset>814128</wp:posOffset>
                </wp:positionV>
                <wp:extent cx="1440873" cy="180109"/>
                <wp:effectExtent l="0" t="0" r="26035" b="10795"/>
                <wp:wrapNone/>
                <wp:docPr id="177" name="Rechtec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873" cy="18010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BAB6DE" id="Rechteck 55" o:spid="_x0000_s1026" style="position:absolute;margin-left:70.35pt;margin-top:64.1pt;width:113.45pt;height:14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" filled="f" strokecolor="red" strokeweight="1.5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3F78E11B" wp14:editId="1B60AD24">
            <wp:extent cx="2737485" cy="1481455"/>
            <wp:effectExtent l="0" t="0" r="5715" b="4445"/>
            <wp:docPr id="178" name="Grafik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1481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242B04" w14:textId="77777777" w:rsidR="00053813" w:rsidRPr="00823410" w:rsidRDefault="00053813" w:rsidP="00053813">
      <w:pPr>
        <w:rPr>
          <w:rFonts w:ascii="Arial" w:hAnsi="Arial" w:cs="Arial"/>
        </w:rPr>
      </w:pPr>
    </w:p>
    <w:p w14:paraId="60930D45" w14:textId="77777777" w:rsidR="00053813" w:rsidRPr="00823410" w:rsidRDefault="00053813" w:rsidP="00053813">
      <w:pPr>
        <w:rPr>
          <w:rFonts w:ascii="Arial" w:hAnsi="Arial" w:cs="Arial"/>
        </w:rPr>
      </w:pPr>
    </w:p>
    <w:p w14:paraId="22F2AF53" w14:textId="77777777" w:rsidR="00053813" w:rsidRPr="004612D8" w:rsidRDefault="00053813" w:rsidP="006A76A5">
      <w:pPr>
        <w:jc w:val="both"/>
        <w:rPr>
          <w:rFonts w:ascii="Arial" w:hAnsi="Arial" w:cs="Arial"/>
          <w:lang w:val="en-GB"/>
        </w:rPr>
      </w:pPr>
    </w:p>
    <w:sectPr w:rsidR="00053813" w:rsidRPr="004612D8" w:rsidSect="00664E8C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713752" w14:textId="77777777" w:rsidR="00010357" w:rsidRDefault="00010357" w:rsidP="00D96019">
      <w:pPr>
        <w:spacing w:after="0" w:line="240" w:lineRule="auto"/>
      </w:pPr>
      <w:r>
        <w:separator/>
      </w:r>
    </w:p>
  </w:endnote>
  <w:endnote w:type="continuationSeparator" w:id="0">
    <w:p w14:paraId="693D0090" w14:textId="77777777" w:rsidR="00010357" w:rsidRDefault="00010357" w:rsidP="00D960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ACC99B" w14:textId="77777777" w:rsidR="005573F2" w:rsidRDefault="005573F2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1384068123"/>
      <w:docPartObj>
        <w:docPartGallery w:val="Page Numbers (Bottom of Page)"/>
        <w:docPartUnique/>
      </w:docPartObj>
    </w:sdtPr>
    <w:sdtContent>
      <w:p w14:paraId="79512D57" w14:textId="13B887D8" w:rsidR="006A76A5" w:rsidRPr="006A76A5" w:rsidRDefault="006A76A5">
        <w:pPr>
          <w:pStyle w:val="Fuzeile"/>
          <w:jc w:val="center"/>
          <w:rPr>
            <w:rFonts w:ascii="Arial" w:hAnsi="Arial" w:cs="Arial"/>
          </w:rPr>
        </w:pPr>
        <w:r w:rsidRPr="006A76A5">
          <w:rPr>
            <w:rFonts w:ascii="Arial" w:hAnsi="Arial" w:cs="Arial"/>
          </w:rPr>
          <w:fldChar w:fldCharType="begin"/>
        </w:r>
        <w:r w:rsidRPr="006A76A5">
          <w:rPr>
            <w:rFonts w:ascii="Arial" w:hAnsi="Arial" w:cs="Arial"/>
          </w:rPr>
          <w:instrText>PAGE   \* MERGEFORMAT</w:instrText>
        </w:r>
        <w:r w:rsidRPr="006A76A5">
          <w:rPr>
            <w:rFonts w:ascii="Arial" w:hAnsi="Arial" w:cs="Arial"/>
          </w:rPr>
          <w:fldChar w:fldCharType="separate"/>
        </w:r>
        <w:r w:rsidRPr="006A76A5">
          <w:rPr>
            <w:rFonts w:ascii="Arial" w:hAnsi="Arial" w:cs="Arial"/>
          </w:rPr>
          <w:t>2</w:t>
        </w:r>
        <w:r w:rsidRPr="006A76A5">
          <w:rPr>
            <w:rFonts w:ascii="Arial" w:hAnsi="Arial" w:cs="Arial"/>
          </w:rPr>
          <w:fldChar w:fldCharType="end"/>
        </w:r>
      </w:p>
    </w:sdtContent>
  </w:sdt>
  <w:p w14:paraId="4ED49448" w14:textId="77777777" w:rsidR="006A76A5" w:rsidRDefault="006A76A5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783151" w14:textId="77777777" w:rsidR="005573F2" w:rsidRDefault="005573F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6C56D0" w14:textId="77777777" w:rsidR="00010357" w:rsidRDefault="00010357" w:rsidP="00D96019">
      <w:pPr>
        <w:spacing w:after="0" w:line="240" w:lineRule="auto"/>
      </w:pPr>
      <w:r>
        <w:separator/>
      </w:r>
    </w:p>
  </w:footnote>
  <w:footnote w:type="continuationSeparator" w:id="0">
    <w:p w14:paraId="15C16374" w14:textId="77777777" w:rsidR="00010357" w:rsidRDefault="00010357" w:rsidP="00D960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E62547" w14:textId="77777777" w:rsidR="005573F2" w:rsidRDefault="005573F2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4ABFA1" w14:textId="06131467" w:rsidR="00600C99" w:rsidRPr="00600C99" w:rsidRDefault="00D96019" w:rsidP="00600C99">
    <w:pPr>
      <w:pStyle w:val="Kopfzeile"/>
      <w:rPr>
        <w:rFonts w:ascii="Arial" w:hAnsi="Arial" w:cs="Arial"/>
        <w:lang w:val="en-US"/>
      </w:rPr>
    </w:pPr>
    <w:r w:rsidRPr="00600C99">
      <w:rPr>
        <w:rFonts w:ascii="Arial" w:hAnsi="Arial" w:cs="Arial"/>
        <w:b/>
        <w:bCs/>
        <w:lang w:val="en-US"/>
      </w:rPr>
      <w:t>SI</w:t>
    </w:r>
    <w:r w:rsidR="00600C99">
      <w:rPr>
        <w:rFonts w:ascii="Arial" w:hAnsi="Arial" w:cs="Arial"/>
        <w:lang w:val="en-US"/>
      </w:rPr>
      <w:t xml:space="preserve"> </w:t>
    </w:r>
    <w:r w:rsidR="00600C99" w:rsidRPr="00600C99">
      <w:rPr>
        <w:rFonts w:ascii="Arial" w:hAnsi="Arial" w:cs="Arial"/>
        <w:i/>
        <w:iCs/>
        <w:lang w:val="en-US"/>
      </w:rPr>
      <w:t>Gross et al</w:t>
    </w:r>
    <w:r w:rsidR="00600C99" w:rsidRPr="00600C99">
      <w:rPr>
        <w:rFonts w:ascii="Arial" w:hAnsi="Arial" w:cs="Arial"/>
        <w:lang w:val="en-US"/>
      </w:rPr>
      <w:t>.: IK and cancer metabolism</w:t>
    </w:r>
  </w:p>
  <w:p w14:paraId="63D1FFE9" w14:textId="53A65EAD" w:rsidR="00D96019" w:rsidRPr="00600C99" w:rsidRDefault="00D96019">
    <w:pPr>
      <w:pStyle w:val="Kopfzeile"/>
      <w:rPr>
        <w:rFonts w:ascii="Arial" w:hAnsi="Arial" w:cs="Arial"/>
        <w:i/>
        <w:iCs/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A5C8B" w14:textId="77777777" w:rsidR="005573F2" w:rsidRDefault="005573F2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5CE7"/>
    <w:rsid w:val="00010357"/>
    <w:rsid w:val="0002526D"/>
    <w:rsid w:val="00053813"/>
    <w:rsid w:val="000B0E18"/>
    <w:rsid w:val="000C4402"/>
    <w:rsid w:val="000D5C1E"/>
    <w:rsid w:val="000D72C3"/>
    <w:rsid w:val="000E6AF4"/>
    <w:rsid w:val="001255D9"/>
    <w:rsid w:val="00183D3F"/>
    <w:rsid w:val="001924E6"/>
    <w:rsid w:val="001A71EE"/>
    <w:rsid w:val="0023783B"/>
    <w:rsid w:val="002A0BC1"/>
    <w:rsid w:val="002D3209"/>
    <w:rsid w:val="002E05FA"/>
    <w:rsid w:val="003073C9"/>
    <w:rsid w:val="003161CA"/>
    <w:rsid w:val="00361808"/>
    <w:rsid w:val="00373FCB"/>
    <w:rsid w:val="00375D3D"/>
    <w:rsid w:val="00392CB7"/>
    <w:rsid w:val="003D0B1E"/>
    <w:rsid w:val="004014E5"/>
    <w:rsid w:val="00421343"/>
    <w:rsid w:val="004612D8"/>
    <w:rsid w:val="004E0821"/>
    <w:rsid w:val="00505CE7"/>
    <w:rsid w:val="005167F5"/>
    <w:rsid w:val="005333E3"/>
    <w:rsid w:val="00550B69"/>
    <w:rsid w:val="005573F2"/>
    <w:rsid w:val="00566BA3"/>
    <w:rsid w:val="005929DE"/>
    <w:rsid w:val="005D412C"/>
    <w:rsid w:val="00600C99"/>
    <w:rsid w:val="006403A3"/>
    <w:rsid w:val="006472A0"/>
    <w:rsid w:val="00651E4B"/>
    <w:rsid w:val="00664E8C"/>
    <w:rsid w:val="00673B9E"/>
    <w:rsid w:val="006A76A5"/>
    <w:rsid w:val="006E0A34"/>
    <w:rsid w:val="006F2EF4"/>
    <w:rsid w:val="00744755"/>
    <w:rsid w:val="00766709"/>
    <w:rsid w:val="0078172F"/>
    <w:rsid w:val="00793BB7"/>
    <w:rsid w:val="007F4994"/>
    <w:rsid w:val="00816196"/>
    <w:rsid w:val="00847C16"/>
    <w:rsid w:val="0086054B"/>
    <w:rsid w:val="00873D25"/>
    <w:rsid w:val="00880280"/>
    <w:rsid w:val="008963AD"/>
    <w:rsid w:val="008B4379"/>
    <w:rsid w:val="00933223"/>
    <w:rsid w:val="0097231B"/>
    <w:rsid w:val="009755C2"/>
    <w:rsid w:val="00977DD8"/>
    <w:rsid w:val="009947F3"/>
    <w:rsid w:val="009C01D3"/>
    <w:rsid w:val="009C4290"/>
    <w:rsid w:val="009F2CE4"/>
    <w:rsid w:val="00A26A89"/>
    <w:rsid w:val="00AB0B6D"/>
    <w:rsid w:val="00AC7212"/>
    <w:rsid w:val="00AD4067"/>
    <w:rsid w:val="00AF1B01"/>
    <w:rsid w:val="00B01C84"/>
    <w:rsid w:val="00B0463F"/>
    <w:rsid w:val="00B31664"/>
    <w:rsid w:val="00B61EB5"/>
    <w:rsid w:val="00B629E5"/>
    <w:rsid w:val="00C075EE"/>
    <w:rsid w:val="00C46C82"/>
    <w:rsid w:val="00C8506F"/>
    <w:rsid w:val="00C925C3"/>
    <w:rsid w:val="00C970B0"/>
    <w:rsid w:val="00CA5EB1"/>
    <w:rsid w:val="00CE4A3F"/>
    <w:rsid w:val="00D41093"/>
    <w:rsid w:val="00D96019"/>
    <w:rsid w:val="00DD1829"/>
    <w:rsid w:val="00DD59B5"/>
    <w:rsid w:val="00E12B7B"/>
    <w:rsid w:val="00E16D4D"/>
    <w:rsid w:val="00E46CB6"/>
    <w:rsid w:val="00E537BC"/>
    <w:rsid w:val="00E57A22"/>
    <w:rsid w:val="00E81CFF"/>
    <w:rsid w:val="00ED4A4D"/>
    <w:rsid w:val="00EF7DF8"/>
    <w:rsid w:val="00F05E00"/>
    <w:rsid w:val="00F31A68"/>
    <w:rsid w:val="00F360F6"/>
    <w:rsid w:val="00F679C7"/>
    <w:rsid w:val="00FD40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8E825BE"/>
  <w14:defaultImageDpi w14:val="32767"/>
  <w15:chartTrackingRefBased/>
  <w15:docId w15:val="{AE81FE35-84F3-4C0E-8397-B37855B2E4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960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96019"/>
  </w:style>
  <w:style w:type="paragraph" w:styleId="Fuzeile">
    <w:name w:val="footer"/>
    <w:basedOn w:val="Standard"/>
    <w:link w:val="FuzeileZchn"/>
    <w:uiPriority w:val="99"/>
    <w:unhideWhenUsed/>
    <w:rsid w:val="00D960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96019"/>
  </w:style>
  <w:style w:type="paragraph" w:styleId="berarbeitung">
    <w:name w:val="Revision"/>
    <w:hidden/>
    <w:uiPriority w:val="99"/>
    <w:semiHidden/>
    <w:rsid w:val="00977DD8"/>
    <w:pPr>
      <w:spacing w:after="0" w:line="240" w:lineRule="auto"/>
    </w:pPr>
  </w:style>
  <w:style w:type="character" w:styleId="Zeilennummer">
    <w:name w:val="line number"/>
    <w:basedOn w:val="Absatz-Standardschriftart"/>
    <w:uiPriority w:val="99"/>
    <w:semiHidden/>
    <w:unhideWhenUsed/>
    <w:rsid w:val="00566BA3"/>
  </w:style>
  <w:style w:type="character" w:styleId="Kommentarzeichen">
    <w:name w:val="annotation reference"/>
    <w:basedOn w:val="Absatz-Standardschriftart"/>
    <w:uiPriority w:val="99"/>
    <w:semiHidden/>
    <w:unhideWhenUsed/>
    <w:rsid w:val="00C925C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C925C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C925C3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925C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925C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21" Type="http://schemas.openxmlformats.org/officeDocument/2006/relationships/image" Target="media/image15.png"/><Relationship Id="rId34" Type="http://schemas.openxmlformats.org/officeDocument/2006/relationships/header" Target="header2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2.xml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oter" Target="footer1.xml"/><Relationship Id="rId8" Type="http://schemas.openxmlformats.org/officeDocument/2006/relationships/image" Target="media/image2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F89593-0A7C-450B-BD28-5E42D6BAD7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2063</Words>
  <Characters>13000</Characters>
  <Application>Microsoft Office Word</Application>
  <DocSecurity>0</DocSecurity>
  <Lines>108</Lines>
  <Paragraphs>30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Dominic Groß</dc:creator>
  <cp:keywords/>
  <dc:description/>
  <cp:lastModifiedBy>robert.lukowski@uni-tuebingen.de</cp:lastModifiedBy>
  <cp:revision>2</cp:revision>
  <dcterms:created xsi:type="dcterms:W3CDTF">2022-10-06T08:34:00Z</dcterms:created>
  <dcterms:modified xsi:type="dcterms:W3CDTF">2022-10-06T08:34:00Z</dcterms:modified>
</cp:coreProperties>
</file>