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D3A0C" w14:textId="52A04AE4" w:rsidR="00F779C8" w:rsidRPr="005B6EB8" w:rsidRDefault="413C2D4D" w:rsidP="00621064">
      <w:pPr>
        <w:pStyle w:val="Heading1"/>
        <w:jc w:val="center"/>
        <w:rPr>
          <w:rFonts w:ascii="Times New Roman" w:hAnsi="Times New Roman" w:cs="Times New Roman"/>
        </w:rPr>
      </w:pPr>
      <w:r w:rsidRPr="005B6EB8">
        <w:rPr>
          <w:rFonts w:ascii="Times New Roman" w:hAnsi="Times New Roman" w:cs="Times New Roman"/>
        </w:rPr>
        <w:t>Lifetime</w:t>
      </w:r>
      <w:r w:rsidR="00F779C8" w:rsidRPr="005B6EB8">
        <w:rPr>
          <w:rFonts w:ascii="Times New Roman" w:hAnsi="Times New Roman" w:cs="Times New Roman"/>
        </w:rPr>
        <w:t xml:space="preserve"> and current depression in the German National Cohort</w:t>
      </w:r>
      <w:r w:rsidR="00363D2C" w:rsidRPr="005B6EB8">
        <w:rPr>
          <w:rFonts w:ascii="Times New Roman" w:hAnsi="Times New Roman" w:cs="Times New Roman"/>
        </w:rPr>
        <w:t xml:space="preserve"> (NAKO)</w:t>
      </w:r>
    </w:p>
    <w:p w14:paraId="6A65E9F6" w14:textId="3D9E5124" w:rsidR="00621064" w:rsidRPr="005B6EB8" w:rsidRDefault="00621064" w:rsidP="00621064">
      <w:pPr>
        <w:pStyle w:val="Heading1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B6EB8">
        <w:rPr>
          <w:rFonts w:ascii="Times New Roman" w:hAnsi="Times New Roman" w:cs="Times New Roman"/>
        </w:rPr>
        <w:t>Supplementary Material</w:t>
      </w:r>
    </w:p>
    <w:p w14:paraId="12B1257F" w14:textId="69E5268C" w:rsidR="00F779C8" w:rsidRPr="005B6EB8" w:rsidRDefault="4AEC3E55" w:rsidP="00FC37DB">
      <w:pPr>
        <w:spacing w:before="0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wuc626v4eq66"/>
      <w:bookmarkEnd w:id="1"/>
      <w:r w:rsidRPr="005B6EB8">
        <w:rPr>
          <w:rFonts w:ascii="Times New Roman" w:hAnsi="Times New Roman" w:cs="Times New Roman"/>
          <w:sz w:val="24"/>
          <w:szCs w:val="24"/>
        </w:rPr>
        <w:t>Fabian Streit</w:t>
      </w:r>
      <w:r w:rsidRPr="005B6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B6EB8">
        <w:rPr>
          <w:rFonts w:ascii="Times New Roman" w:hAnsi="Times New Roman" w:cs="Times New Roman"/>
          <w:sz w:val="24"/>
          <w:szCs w:val="24"/>
        </w:rPr>
        <w:t>,</w:t>
      </w:r>
      <w:r w:rsidR="00501526" w:rsidRPr="005B6EB8">
        <w:rPr>
          <w:rFonts w:ascii="Times New Roman" w:hAnsi="Times New Roman" w:cs="Times New Roman"/>
          <w:sz w:val="24"/>
          <w:szCs w:val="24"/>
        </w:rPr>
        <w:t xml:space="preserve"> </w:t>
      </w:r>
      <w:r w:rsidRPr="005B6EB8">
        <w:rPr>
          <w:rFonts w:ascii="Times New Roman" w:hAnsi="Times New Roman" w:cs="Times New Roman"/>
          <w:sz w:val="24"/>
          <w:szCs w:val="24"/>
        </w:rPr>
        <w:t>Lea Zillich</w:t>
      </w:r>
      <w:r w:rsidRPr="005B6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B6EB8">
        <w:rPr>
          <w:rFonts w:ascii="Times New Roman" w:hAnsi="Times New Roman" w:cs="Times New Roman"/>
          <w:sz w:val="24"/>
          <w:szCs w:val="24"/>
        </w:rPr>
        <w:t>, Josef Frank</w:t>
      </w:r>
      <w:r w:rsidRPr="005B6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B6EB8">
        <w:rPr>
          <w:rFonts w:ascii="Times New Roman" w:hAnsi="Times New Roman" w:cs="Times New Roman"/>
          <w:sz w:val="24"/>
          <w:szCs w:val="24"/>
        </w:rPr>
        <w:t xml:space="preserve">, </w:t>
      </w:r>
      <w:r w:rsidR="00CC705A" w:rsidRPr="005B6EB8">
        <w:rPr>
          <w:rFonts w:ascii="Times New Roman" w:hAnsi="Times New Roman" w:cs="Times New Roman"/>
          <w:sz w:val="24"/>
          <w:szCs w:val="24"/>
        </w:rPr>
        <w:t>Luca Kleineidam</w:t>
      </w:r>
      <w:r w:rsidR="00CC705A" w:rsidRPr="005B6EB8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CC705A" w:rsidRPr="005B6EB8">
        <w:rPr>
          <w:rFonts w:ascii="Times New Roman" w:hAnsi="Times New Roman" w:cs="Times New Roman"/>
          <w:sz w:val="24"/>
          <w:szCs w:val="24"/>
        </w:rPr>
        <w:t>, Michael Wagner</w:t>
      </w:r>
      <w:r w:rsidR="00CC705A" w:rsidRPr="005B6EB8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CC705A" w:rsidRPr="005B6EB8">
        <w:rPr>
          <w:rFonts w:ascii="Times New Roman" w:hAnsi="Times New Roman" w:cs="Times New Roman"/>
          <w:sz w:val="24"/>
          <w:szCs w:val="24"/>
        </w:rPr>
        <w:t xml:space="preserve">, </w:t>
      </w:r>
      <w:r w:rsidR="00501526" w:rsidRPr="005B6EB8">
        <w:rPr>
          <w:rFonts w:ascii="Times New Roman" w:hAnsi="Times New Roman" w:cs="Times New Roman"/>
          <w:sz w:val="24"/>
          <w:szCs w:val="24"/>
        </w:rPr>
        <w:t xml:space="preserve">Bernhard T. </w:t>
      </w:r>
      <w:r w:rsidR="00CC705A" w:rsidRPr="005B6EB8">
        <w:rPr>
          <w:rFonts w:ascii="Times New Roman" w:hAnsi="Times New Roman" w:cs="Times New Roman"/>
          <w:sz w:val="24"/>
          <w:szCs w:val="24"/>
        </w:rPr>
        <w:t>Baune</w:t>
      </w:r>
      <w:r w:rsidR="00CC705A" w:rsidRPr="005B6EB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01526" w:rsidRPr="005B6EB8">
        <w:rPr>
          <w:rFonts w:ascii="Times New Roman" w:hAnsi="Times New Roman" w:cs="Times New Roman"/>
          <w:sz w:val="24"/>
          <w:szCs w:val="24"/>
        </w:rPr>
        <w:t>,</w:t>
      </w:r>
      <w:r w:rsidR="00797FD4" w:rsidRPr="005B6EB8">
        <w:rPr>
          <w:rFonts w:ascii="Times New Roman" w:hAnsi="Times New Roman" w:cs="Times New Roman"/>
          <w:sz w:val="24"/>
          <w:szCs w:val="24"/>
        </w:rPr>
        <w:t xml:space="preserve"> Johanna Klinger-</w:t>
      </w:r>
      <w:r w:rsidR="00CC705A" w:rsidRPr="005B6EB8">
        <w:rPr>
          <w:rFonts w:ascii="Times New Roman" w:hAnsi="Times New Roman" w:cs="Times New Roman"/>
          <w:sz w:val="24"/>
          <w:szCs w:val="24"/>
        </w:rPr>
        <w:t>König</w:t>
      </w:r>
      <w:r w:rsidR="00CC705A" w:rsidRPr="005B6EB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97FD4" w:rsidRPr="005B6EB8">
        <w:rPr>
          <w:rFonts w:ascii="Times New Roman" w:hAnsi="Times New Roman" w:cs="Times New Roman"/>
          <w:sz w:val="24"/>
          <w:szCs w:val="24"/>
        </w:rPr>
        <w:t xml:space="preserve">, Hans J. </w:t>
      </w:r>
      <w:r w:rsidR="00CC705A" w:rsidRPr="005B6EB8">
        <w:rPr>
          <w:rFonts w:ascii="Times New Roman" w:hAnsi="Times New Roman" w:cs="Times New Roman"/>
          <w:sz w:val="24"/>
          <w:szCs w:val="24"/>
        </w:rPr>
        <w:t>Grabe</w:t>
      </w:r>
      <w:r w:rsidR="00CC705A" w:rsidRPr="005B6EB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97FD4" w:rsidRPr="005B6EB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CC705A" w:rsidRPr="005B6EB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53C1F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82F3C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>Alexander Pabst</w:t>
      </w:r>
      <w:r w:rsidR="00182F3C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="00182F3C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53C1F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>Steffi G. Riedel-Heller</w:t>
      </w:r>
      <w:r w:rsidR="00D53C1F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="00D53C1F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F789C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>Florian Schmiedek</w:t>
      </w:r>
      <w:r w:rsidR="002F789C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8,9,10</w:t>
      </w:r>
      <w:r w:rsidR="009500E6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F7F1A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>Börge</w:t>
      </w:r>
      <w:proofErr w:type="spellEnd"/>
      <w:r w:rsidR="005F7F1A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Schmidt</w:t>
      </w:r>
      <w:r w:rsidR="005F7F1A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11</w:t>
      </w:r>
      <w:r w:rsidR="005F7F1A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500E6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>Angelika Erhardt</w:t>
      </w:r>
      <w:r w:rsidR="009500E6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5F7F1A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9500E6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,1</w:t>
      </w:r>
      <w:r w:rsidR="005F7F1A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9500E6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>, Jürgen Deckert</w:t>
      </w:r>
      <w:r w:rsidR="009500E6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032B56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D53C1F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102BE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>NAKO</w:t>
      </w:r>
      <w:r w:rsidR="0069556B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2614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>Investigators</w:t>
      </w:r>
      <w:r w:rsidR="00624E8E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5F7F1A" w:rsidRPr="005B6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="0069556B"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Marcella</w:t>
      </w:r>
      <w:r w:rsidRPr="005B6EB8">
        <w:rPr>
          <w:rFonts w:ascii="Times New Roman" w:hAnsi="Times New Roman" w:cs="Times New Roman"/>
          <w:sz w:val="24"/>
          <w:szCs w:val="24"/>
        </w:rPr>
        <w:t xml:space="preserve"> Rietschel</w:t>
      </w:r>
      <w:r w:rsidRPr="005B6EB8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5B6EB8">
        <w:rPr>
          <w:rFonts w:ascii="Times New Roman" w:hAnsi="Times New Roman" w:cs="Times New Roman"/>
          <w:sz w:val="24"/>
          <w:szCs w:val="24"/>
        </w:rPr>
        <w:t xml:space="preserve">, Klaus </w:t>
      </w:r>
      <w:r w:rsidR="00CC705A" w:rsidRPr="005B6EB8">
        <w:rPr>
          <w:rFonts w:ascii="Times New Roman" w:hAnsi="Times New Roman" w:cs="Times New Roman"/>
          <w:sz w:val="24"/>
          <w:szCs w:val="24"/>
        </w:rPr>
        <w:t>Berger</w:t>
      </w:r>
      <w:r w:rsidR="002F789C" w:rsidRPr="005B6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F7F1A" w:rsidRPr="005B6EB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B6EB8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30F8293E" w14:textId="1EC48E33" w:rsidR="00F779C8" w:rsidRPr="005B6EB8" w:rsidRDefault="00F779C8" w:rsidP="00D53C1F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5B6EB8">
        <w:rPr>
          <w:rFonts w:ascii="Times New Roman" w:hAnsi="Times New Roman" w:cs="Times New Roman"/>
          <w:i/>
          <w:sz w:val="20"/>
          <w:szCs w:val="20"/>
        </w:rPr>
        <w:t xml:space="preserve">Department of Genetic Epidemiology in Psychiatry, Central Institute of Mental Health, </w:t>
      </w:r>
      <w:r w:rsidR="00172A8A" w:rsidRPr="005B6EB8">
        <w:rPr>
          <w:rFonts w:ascii="Times New Roman" w:hAnsi="Times New Roman" w:cs="Times New Roman"/>
          <w:i/>
          <w:sz w:val="20"/>
          <w:szCs w:val="20"/>
        </w:rPr>
        <w:t xml:space="preserve">Medical Faculty Mannheim, </w:t>
      </w:r>
      <w:r w:rsidRPr="005B6EB8">
        <w:rPr>
          <w:rFonts w:ascii="Times New Roman" w:hAnsi="Times New Roman" w:cs="Times New Roman"/>
          <w:i/>
          <w:sz w:val="20"/>
          <w:szCs w:val="20"/>
        </w:rPr>
        <w:t>University of Heidelberg, Mannheim, Germany</w:t>
      </w:r>
      <w:r w:rsidR="009500E6" w:rsidRPr="005B6EB8">
        <w:rPr>
          <w:rFonts w:ascii="Times New Roman" w:hAnsi="Times New Roman" w:cs="Times New Roman"/>
          <w:i/>
          <w:sz w:val="20"/>
          <w:szCs w:val="20"/>
        </w:rPr>
        <w:t>;</w:t>
      </w:r>
    </w:p>
    <w:p w14:paraId="4D5E2D6B" w14:textId="1F6BB9DF" w:rsidR="00CC705A" w:rsidRPr="005B6EB8" w:rsidRDefault="00D53C1F" w:rsidP="00D53C1F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="00CC705A" w:rsidRPr="005B6EB8">
        <w:rPr>
          <w:rFonts w:ascii="Times New Roman" w:hAnsi="Times New Roman" w:cs="Times New Roman"/>
          <w:i/>
          <w:sz w:val="20"/>
          <w:szCs w:val="20"/>
        </w:rPr>
        <w:t>Department of Neurodegenerative Diseases and Geriatric Psychiatry, University Hospital Bonn, Bonn, Germany</w:t>
      </w:r>
      <w:r w:rsidR="009500E6" w:rsidRPr="005B6EB8">
        <w:rPr>
          <w:rFonts w:ascii="Times New Roman" w:hAnsi="Times New Roman" w:cs="Times New Roman"/>
          <w:i/>
          <w:sz w:val="20"/>
          <w:szCs w:val="20"/>
        </w:rPr>
        <w:t>;</w:t>
      </w:r>
    </w:p>
    <w:p w14:paraId="310139C3" w14:textId="19D3C4EC" w:rsidR="00CC705A" w:rsidRPr="005B6EB8" w:rsidRDefault="00D53C1F" w:rsidP="00D53C1F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="00CC705A" w:rsidRPr="005B6EB8">
        <w:rPr>
          <w:rFonts w:ascii="Times New Roman" w:hAnsi="Times New Roman" w:cs="Times New Roman"/>
          <w:i/>
          <w:sz w:val="20"/>
          <w:szCs w:val="20"/>
        </w:rPr>
        <w:t>German Center for Neurodegenerative Diseases (DZNE), Bonn, Germany</w:t>
      </w:r>
      <w:r w:rsidR="009500E6" w:rsidRPr="005B6EB8">
        <w:rPr>
          <w:rFonts w:ascii="Times New Roman" w:hAnsi="Times New Roman" w:cs="Times New Roman"/>
          <w:i/>
          <w:sz w:val="20"/>
          <w:szCs w:val="20"/>
        </w:rPr>
        <w:t>;</w:t>
      </w:r>
    </w:p>
    <w:p w14:paraId="7A15C33D" w14:textId="36C0F5E2" w:rsidR="00797FD4" w:rsidRPr="005B6EB8" w:rsidRDefault="00CC705A" w:rsidP="00D53C1F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 w:rsidR="00797FD4" w:rsidRPr="005B6EB8">
        <w:rPr>
          <w:rFonts w:ascii="Times New Roman" w:hAnsi="Times New Roman" w:cs="Times New Roman"/>
          <w:i/>
          <w:sz w:val="20"/>
          <w:szCs w:val="20"/>
        </w:rPr>
        <w:t xml:space="preserve">Department of Psychiatry, University of </w:t>
      </w:r>
      <w:proofErr w:type="spellStart"/>
      <w:r w:rsidR="00797FD4" w:rsidRPr="005B6EB8">
        <w:rPr>
          <w:rFonts w:ascii="Times New Roman" w:hAnsi="Times New Roman" w:cs="Times New Roman"/>
          <w:i/>
          <w:sz w:val="20"/>
          <w:szCs w:val="20"/>
        </w:rPr>
        <w:t>Münster</w:t>
      </w:r>
      <w:proofErr w:type="spellEnd"/>
      <w:r w:rsidR="00797FD4" w:rsidRPr="005B6EB8">
        <w:rPr>
          <w:rFonts w:ascii="Times New Roman" w:hAnsi="Times New Roman" w:cs="Times New Roman"/>
          <w:i/>
          <w:sz w:val="20"/>
          <w:szCs w:val="20"/>
        </w:rPr>
        <w:t xml:space="preserve">, Germany; </w:t>
      </w:r>
    </w:p>
    <w:p w14:paraId="721245C5" w14:textId="74BAB204" w:rsidR="00797FD4" w:rsidRPr="005B6EB8" w:rsidRDefault="00CC705A" w:rsidP="00D53C1F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="00797FD4" w:rsidRPr="005B6EB8">
        <w:rPr>
          <w:rFonts w:ascii="Times New Roman" w:hAnsi="Times New Roman" w:cs="Times New Roman"/>
          <w:i/>
          <w:sz w:val="20"/>
          <w:szCs w:val="20"/>
        </w:rPr>
        <w:t>Department of Psychiatry and Psychotherapy, University Medicine Greifswald, Greifswald, Germany</w:t>
      </w:r>
      <w:r w:rsidR="009500E6" w:rsidRPr="005B6EB8">
        <w:rPr>
          <w:rFonts w:ascii="Times New Roman" w:hAnsi="Times New Roman" w:cs="Times New Roman"/>
          <w:i/>
          <w:sz w:val="20"/>
          <w:szCs w:val="20"/>
        </w:rPr>
        <w:t>;</w:t>
      </w:r>
    </w:p>
    <w:p w14:paraId="308CF694" w14:textId="6B3A3B4F" w:rsidR="00CC705A" w:rsidRPr="005B6EB8" w:rsidRDefault="00CC705A" w:rsidP="00D53C1F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 w:rsidR="00797FD4" w:rsidRPr="005B6EB8">
        <w:rPr>
          <w:rFonts w:ascii="Times New Roman" w:hAnsi="Times New Roman" w:cs="Times New Roman"/>
          <w:i/>
          <w:sz w:val="20"/>
          <w:szCs w:val="20"/>
        </w:rPr>
        <w:t>German Centre for Neurodegenerative Diseases (DZNE), Partner Site Rostock/Greifswald, Greifswald, Germany</w:t>
      </w:r>
      <w:r w:rsidR="009500E6" w:rsidRPr="005B6EB8">
        <w:rPr>
          <w:rFonts w:ascii="Times New Roman" w:hAnsi="Times New Roman" w:cs="Times New Roman"/>
          <w:i/>
          <w:sz w:val="20"/>
          <w:szCs w:val="20"/>
        </w:rPr>
        <w:t>;</w:t>
      </w:r>
    </w:p>
    <w:p w14:paraId="76C9A730" w14:textId="61355319" w:rsidR="00D53C1F" w:rsidRPr="005B6EB8" w:rsidRDefault="00D53C1F" w:rsidP="00D53C1F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7</w:t>
      </w:r>
      <w:r w:rsidRPr="005B6EB8">
        <w:rPr>
          <w:rFonts w:ascii="Times New Roman" w:hAnsi="Times New Roman" w:cs="Times New Roman"/>
          <w:i/>
          <w:sz w:val="20"/>
          <w:szCs w:val="20"/>
        </w:rPr>
        <w:t>Institute of Social Medicine, Occupational Health and Public Health (ISAP), Medical Faculty, University of Leipzig</w:t>
      </w:r>
      <w:r w:rsidR="009500E6" w:rsidRPr="005B6EB8">
        <w:rPr>
          <w:rFonts w:ascii="Times New Roman" w:hAnsi="Times New Roman" w:cs="Times New Roman"/>
          <w:i/>
          <w:sz w:val="20"/>
          <w:szCs w:val="20"/>
        </w:rPr>
        <w:t>, Leipzig, Germany;</w:t>
      </w:r>
    </w:p>
    <w:p w14:paraId="573E32EC" w14:textId="6DF32775" w:rsidR="002F789C" w:rsidRPr="005B6EB8" w:rsidRDefault="002F789C" w:rsidP="002F789C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8</w:t>
      </w:r>
      <w:r w:rsidRPr="005B6EB8">
        <w:rPr>
          <w:rFonts w:ascii="Times New Roman" w:hAnsi="Times New Roman" w:cs="Times New Roman"/>
          <w:i/>
          <w:sz w:val="20"/>
          <w:szCs w:val="20"/>
        </w:rPr>
        <w:t>Department of Education and Human Development, DIPF | Leibniz Institute for Research and Information in Education, Frankfurt am Main, Germany</w:t>
      </w:r>
      <w:r w:rsidR="009500E6" w:rsidRPr="005B6EB8">
        <w:rPr>
          <w:rFonts w:ascii="Times New Roman" w:hAnsi="Times New Roman" w:cs="Times New Roman"/>
          <w:i/>
          <w:sz w:val="20"/>
          <w:szCs w:val="20"/>
        </w:rPr>
        <w:t>;</w:t>
      </w:r>
    </w:p>
    <w:p w14:paraId="08346985" w14:textId="62D08DC5" w:rsidR="002F789C" w:rsidRPr="005B6EB8" w:rsidRDefault="002F789C" w:rsidP="002F789C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9</w:t>
      </w:r>
      <w:r w:rsidRPr="005B6EB8">
        <w:rPr>
          <w:rFonts w:ascii="Times New Roman" w:hAnsi="Times New Roman" w:cs="Times New Roman"/>
          <w:i/>
          <w:sz w:val="20"/>
          <w:szCs w:val="20"/>
        </w:rPr>
        <w:t>Institute of Psychology, Goethe University, Frankfurt am Main, Germany</w:t>
      </w:r>
      <w:r w:rsidR="009500E6" w:rsidRPr="005B6EB8">
        <w:rPr>
          <w:rFonts w:ascii="Times New Roman" w:hAnsi="Times New Roman" w:cs="Times New Roman"/>
          <w:i/>
          <w:sz w:val="20"/>
          <w:szCs w:val="20"/>
        </w:rPr>
        <w:t>;</w:t>
      </w:r>
    </w:p>
    <w:p w14:paraId="25F4F612" w14:textId="13D48FE2" w:rsidR="002F789C" w:rsidRPr="005B6EB8" w:rsidRDefault="002F789C" w:rsidP="002F789C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10</w:t>
      </w:r>
      <w:r w:rsidRPr="005B6EB8">
        <w:rPr>
          <w:rFonts w:ascii="Times New Roman" w:hAnsi="Times New Roman" w:cs="Times New Roman"/>
          <w:i/>
          <w:sz w:val="20"/>
          <w:szCs w:val="20"/>
        </w:rPr>
        <w:t>Center for Mind, Brain and Behavior, University of Marburg and Justus Liebig University Giessen, Germany</w:t>
      </w:r>
      <w:r w:rsidR="009500E6" w:rsidRPr="005B6EB8">
        <w:rPr>
          <w:rFonts w:ascii="Times New Roman" w:hAnsi="Times New Roman" w:cs="Times New Roman"/>
          <w:i/>
          <w:sz w:val="20"/>
          <w:szCs w:val="20"/>
        </w:rPr>
        <w:t>;</w:t>
      </w:r>
    </w:p>
    <w:p w14:paraId="051B4B3B" w14:textId="611F9915" w:rsidR="00C91739" w:rsidRPr="005B6EB8" w:rsidRDefault="00C72377" w:rsidP="00624E8E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bookmarkStart w:id="2" w:name="_Hlk66981038"/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11</w:t>
      </w:r>
      <w:r w:rsidRPr="005B6EB8">
        <w:rPr>
          <w:rFonts w:ascii="Times New Roman" w:hAnsi="Times New Roman" w:cs="Times New Roman"/>
          <w:i/>
          <w:sz w:val="20"/>
          <w:szCs w:val="20"/>
        </w:rPr>
        <w:t>Institute for Medical Informatics, Biometry and Epidemiology, University Hospital of Essen</w:t>
      </w:r>
      <w:r w:rsidR="00C91739" w:rsidRPr="005B6EB8">
        <w:rPr>
          <w:rFonts w:ascii="Times New Roman" w:hAnsi="Times New Roman" w:cs="Times New Roman"/>
          <w:i/>
          <w:sz w:val="20"/>
          <w:szCs w:val="20"/>
        </w:rPr>
        <w:t>, Germany</w:t>
      </w:r>
    </w:p>
    <w:p w14:paraId="3AB0B781" w14:textId="73BF187C" w:rsidR="00624E8E" w:rsidRPr="005B6EB8" w:rsidRDefault="009500E6" w:rsidP="00624E8E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5F7F1A"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5B6EB8">
        <w:rPr>
          <w:rFonts w:ascii="Times New Roman" w:hAnsi="Times New Roman" w:cs="Times New Roman"/>
          <w:i/>
          <w:sz w:val="20"/>
          <w:szCs w:val="20"/>
        </w:rPr>
        <w:t>Department of Psychiatry, Psychosomatics and Psychotherapy, Center of Mental Health, Julius-</w:t>
      </w:r>
      <w:proofErr w:type="spellStart"/>
      <w:r w:rsidRPr="005B6EB8">
        <w:rPr>
          <w:rFonts w:ascii="Times New Roman" w:hAnsi="Times New Roman" w:cs="Times New Roman"/>
          <w:i/>
          <w:sz w:val="20"/>
          <w:szCs w:val="20"/>
        </w:rPr>
        <w:t>Maximilians</w:t>
      </w:r>
      <w:proofErr w:type="spellEnd"/>
      <w:r w:rsidRPr="005B6EB8">
        <w:rPr>
          <w:rFonts w:ascii="Times New Roman" w:hAnsi="Times New Roman" w:cs="Times New Roman"/>
          <w:i/>
          <w:sz w:val="20"/>
          <w:szCs w:val="20"/>
        </w:rPr>
        <w:t>-University</w:t>
      </w:r>
      <w:bookmarkEnd w:id="2"/>
      <w:r w:rsidRPr="005B6EB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B6EB8">
        <w:rPr>
          <w:rFonts w:ascii="Times New Roman" w:hAnsi="Times New Roman" w:cs="Times New Roman"/>
          <w:i/>
          <w:sz w:val="20"/>
          <w:szCs w:val="20"/>
        </w:rPr>
        <w:t>Wuerzburg</w:t>
      </w:r>
      <w:proofErr w:type="spellEnd"/>
      <w:r w:rsidRPr="005B6EB8">
        <w:rPr>
          <w:rFonts w:ascii="Times New Roman" w:hAnsi="Times New Roman" w:cs="Times New Roman"/>
          <w:i/>
          <w:sz w:val="20"/>
          <w:szCs w:val="20"/>
        </w:rPr>
        <w:t>, Germany;</w:t>
      </w:r>
    </w:p>
    <w:p w14:paraId="0D1E47EA" w14:textId="04F91E09" w:rsidR="00624E8E" w:rsidRPr="005B6EB8" w:rsidRDefault="005F7F1A" w:rsidP="00624E8E">
      <w:pPr>
        <w:spacing w:before="0" w:after="0" w:line="276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13</w:t>
      </w:r>
      <w:r w:rsidR="009500E6" w:rsidRPr="005B6EB8">
        <w:rPr>
          <w:rFonts w:ascii="Times New Roman" w:hAnsi="Times New Roman" w:cs="Times New Roman"/>
          <w:i/>
          <w:sz w:val="20"/>
          <w:szCs w:val="20"/>
        </w:rPr>
        <w:t>Max Planck Institute for Psychiatry, Munich, Germany;</w:t>
      </w:r>
      <w:r w:rsidR="00624E8E" w:rsidRPr="005B6EB8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54D8F7B2" w14:textId="16DC9819" w:rsidR="009500E6" w:rsidRPr="005B6EB8" w:rsidRDefault="00624E8E" w:rsidP="002F789C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5F7F1A"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 w:rsidR="001102BE" w:rsidRPr="005B6EB8">
        <w:rPr>
          <w:rFonts w:ascii="Times New Roman" w:hAnsi="Times New Roman" w:cs="Times New Roman"/>
          <w:i/>
          <w:sz w:val="20"/>
          <w:szCs w:val="20"/>
        </w:rPr>
        <w:t>NAKO</w:t>
      </w:r>
      <w:r w:rsidRPr="005B6EB8">
        <w:rPr>
          <w:rFonts w:ascii="Times New Roman" w:hAnsi="Times New Roman" w:cs="Times New Roman"/>
          <w:i/>
          <w:sz w:val="20"/>
          <w:szCs w:val="20"/>
        </w:rPr>
        <w:t xml:space="preserve"> Investigators: all authors and their affiliation </w:t>
      </w:r>
      <w:proofErr w:type="gramStart"/>
      <w:r w:rsidRPr="005B6EB8">
        <w:rPr>
          <w:rFonts w:ascii="Times New Roman" w:hAnsi="Times New Roman" w:cs="Times New Roman"/>
          <w:i/>
          <w:sz w:val="20"/>
          <w:szCs w:val="20"/>
        </w:rPr>
        <w:t>are listed</w:t>
      </w:r>
      <w:proofErr w:type="gramEnd"/>
      <w:r w:rsidRPr="005B6EB8">
        <w:rPr>
          <w:rFonts w:ascii="Times New Roman" w:hAnsi="Times New Roman" w:cs="Times New Roman"/>
          <w:i/>
          <w:sz w:val="20"/>
          <w:szCs w:val="20"/>
        </w:rPr>
        <w:t xml:space="preserve"> at the end of the manuscript;</w:t>
      </w:r>
    </w:p>
    <w:p w14:paraId="2B4FED08" w14:textId="1726213B" w:rsidR="00CC705A" w:rsidRPr="005B6EB8" w:rsidRDefault="005F7F1A" w:rsidP="002F789C">
      <w:pPr>
        <w:spacing w:before="0"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B6EB8">
        <w:rPr>
          <w:rFonts w:ascii="Times New Roman" w:hAnsi="Times New Roman" w:cs="Times New Roman"/>
          <w:i/>
          <w:sz w:val="20"/>
          <w:szCs w:val="20"/>
          <w:vertAlign w:val="superscript"/>
        </w:rPr>
        <w:t>15</w:t>
      </w:r>
      <w:r w:rsidR="00CC705A" w:rsidRPr="005B6EB8">
        <w:rPr>
          <w:rFonts w:ascii="Times New Roman" w:hAnsi="Times New Roman" w:cs="Times New Roman"/>
          <w:i/>
          <w:sz w:val="20"/>
          <w:szCs w:val="20"/>
        </w:rPr>
        <w:t>Institute of Epidemiology &amp; Social Medicine, University of Muenster, Muenster, Germany</w:t>
      </w:r>
      <w:r w:rsidR="009500E6" w:rsidRPr="005B6EB8">
        <w:rPr>
          <w:rFonts w:ascii="Times New Roman" w:hAnsi="Times New Roman" w:cs="Times New Roman"/>
          <w:i/>
          <w:sz w:val="20"/>
          <w:szCs w:val="20"/>
        </w:rPr>
        <w:t>.</w:t>
      </w:r>
    </w:p>
    <w:p w14:paraId="4BF67A66" w14:textId="08863866" w:rsidR="00F02576" w:rsidRPr="005B6EB8" w:rsidRDefault="00F779C8" w:rsidP="00FC37DB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5B6EB8">
        <w:rPr>
          <w:rFonts w:ascii="Times New Roman" w:hAnsi="Times New Roman" w:cs="Times New Roman"/>
          <w:sz w:val="20"/>
          <w:szCs w:val="20"/>
        </w:rPr>
        <w:t>*shared senior authorship</w:t>
      </w:r>
    </w:p>
    <w:p w14:paraId="202E4E9D" w14:textId="77777777" w:rsidR="00FC37DB" w:rsidRPr="005B6EB8" w:rsidRDefault="00FC37DB" w:rsidP="00FC37DB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BE0A58" w14:textId="4445FC8D" w:rsidR="00F779C8" w:rsidRPr="005B6EB8" w:rsidRDefault="00F779C8" w:rsidP="00FC37DB">
      <w:pPr>
        <w:spacing w:before="0" w:after="0"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B6EB8">
        <w:rPr>
          <w:rFonts w:ascii="Times New Roman" w:hAnsi="Times New Roman" w:cs="Times New Roman"/>
          <w:sz w:val="20"/>
          <w:szCs w:val="20"/>
          <w:u w:val="single"/>
        </w:rPr>
        <w:t>Corresponding author:</w:t>
      </w:r>
    </w:p>
    <w:p w14:paraId="699FAB6E" w14:textId="667D3E08" w:rsidR="00F779C8" w:rsidRPr="005B6EB8" w:rsidRDefault="00F779C8" w:rsidP="00FC37DB">
      <w:pPr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5B6EB8">
        <w:rPr>
          <w:rFonts w:ascii="Times New Roman" w:hAnsi="Times New Roman" w:cs="Times New Roman"/>
          <w:sz w:val="20"/>
          <w:szCs w:val="20"/>
        </w:rPr>
        <w:t>Name:</w:t>
      </w:r>
      <w:r w:rsidR="0054670E" w:rsidRPr="005B6EB8">
        <w:rPr>
          <w:rFonts w:ascii="Times New Roman" w:hAnsi="Times New Roman" w:cs="Times New Roman"/>
          <w:sz w:val="20"/>
          <w:szCs w:val="20"/>
        </w:rPr>
        <w:t xml:space="preserve"> </w:t>
      </w:r>
      <w:r w:rsidR="00797FD4" w:rsidRPr="005B6EB8">
        <w:rPr>
          <w:rFonts w:ascii="Times New Roman" w:hAnsi="Times New Roman" w:cs="Times New Roman"/>
          <w:sz w:val="20"/>
          <w:szCs w:val="20"/>
        </w:rPr>
        <w:tab/>
      </w:r>
      <w:r w:rsidR="0054670E" w:rsidRPr="005B6EB8">
        <w:rPr>
          <w:rFonts w:ascii="Times New Roman" w:hAnsi="Times New Roman" w:cs="Times New Roman"/>
          <w:sz w:val="20"/>
          <w:szCs w:val="20"/>
        </w:rPr>
        <w:t>Fabian Streit</w:t>
      </w:r>
    </w:p>
    <w:p w14:paraId="2D809685" w14:textId="1EF08809" w:rsidR="00F779C8" w:rsidRPr="005B6EB8" w:rsidRDefault="00F779C8" w:rsidP="00FC37DB">
      <w:pPr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5B6EB8">
        <w:rPr>
          <w:rFonts w:ascii="Times New Roman" w:hAnsi="Times New Roman" w:cs="Times New Roman"/>
          <w:sz w:val="20"/>
          <w:szCs w:val="20"/>
        </w:rPr>
        <w:t xml:space="preserve">Email: </w:t>
      </w:r>
      <w:r w:rsidR="00797FD4" w:rsidRPr="005B6EB8">
        <w:rPr>
          <w:rFonts w:ascii="Times New Roman" w:hAnsi="Times New Roman" w:cs="Times New Roman"/>
          <w:sz w:val="20"/>
          <w:szCs w:val="20"/>
        </w:rPr>
        <w:tab/>
      </w:r>
      <w:r w:rsidR="00797FD4" w:rsidRPr="005B6EB8">
        <w:rPr>
          <w:rFonts w:ascii="Times New Roman" w:hAnsi="Times New Roman" w:cs="Times New Roman"/>
          <w:sz w:val="20"/>
          <w:szCs w:val="20"/>
        </w:rPr>
        <w:tab/>
      </w:r>
      <w:hyperlink r:id="rId8" w:history="1">
        <w:r w:rsidR="00797FD4" w:rsidRPr="005B6EB8">
          <w:rPr>
            <w:rStyle w:val="Hyperlink"/>
            <w:rFonts w:ascii="Times New Roman" w:hAnsi="Times New Roman" w:cs="Times New Roman"/>
            <w:sz w:val="20"/>
            <w:szCs w:val="20"/>
          </w:rPr>
          <w:t>fabian.streit@zi-mannheim.de</w:t>
        </w:r>
      </w:hyperlink>
    </w:p>
    <w:p w14:paraId="391B33F3" w14:textId="68C80B5F" w:rsidR="00F779C8" w:rsidRPr="005B6EB8" w:rsidRDefault="00F779C8" w:rsidP="00FC37DB">
      <w:pPr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5B6EB8">
        <w:rPr>
          <w:rFonts w:ascii="Times New Roman" w:hAnsi="Times New Roman" w:cs="Times New Roman"/>
          <w:sz w:val="20"/>
          <w:szCs w:val="20"/>
        </w:rPr>
        <w:t>Telephone:</w:t>
      </w:r>
      <w:r w:rsidR="00797FD4" w:rsidRPr="005B6EB8">
        <w:rPr>
          <w:rFonts w:ascii="Times New Roman" w:hAnsi="Times New Roman" w:cs="Times New Roman"/>
          <w:sz w:val="20"/>
          <w:szCs w:val="20"/>
        </w:rPr>
        <w:t xml:space="preserve"> </w:t>
      </w:r>
      <w:r w:rsidR="00797FD4" w:rsidRPr="005B6EB8">
        <w:rPr>
          <w:rFonts w:ascii="Times New Roman" w:hAnsi="Times New Roman" w:cs="Times New Roman"/>
          <w:sz w:val="20"/>
          <w:szCs w:val="20"/>
        </w:rPr>
        <w:tab/>
        <w:t>0621-17036054</w:t>
      </w:r>
    </w:p>
    <w:p w14:paraId="63A4BDA1" w14:textId="36E2E863" w:rsidR="00F779C8" w:rsidRPr="005B6EB8" w:rsidRDefault="00F779C8" w:rsidP="00FC37DB">
      <w:pPr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5B6EB8">
        <w:rPr>
          <w:rFonts w:ascii="Times New Roman" w:hAnsi="Times New Roman" w:cs="Times New Roman"/>
          <w:sz w:val="20"/>
          <w:szCs w:val="20"/>
        </w:rPr>
        <w:t>Fax:</w:t>
      </w:r>
      <w:r w:rsidR="00797FD4" w:rsidRPr="005B6EB8">
        <w:rPr>
          <w:rFonts w:ascii="Times New Roman" w:hAnsi="Times New Roman" w:cs="Times New Roman"/>
          <w:sz w:val="20"/>
          <w:szCs w:val="20"/>
        </w:rPr>
        <w:t xml:space="preserve"> </w:t>
      </w:r>
      <w:r w:rsidR="00797FD4" w:rsidRPr="005B6EB8">
        <w:rPr>
          <w:rFonts w:ascii="Times New Roman" w:hAnsi="Times New Roman" w:cs="Times New Roman"/>
          <w:sz w:val="20"/>
          <w:szCs w:val="20"/>
        </w:rPr>
        <w:tab/>
      </w:r>
      <w:r w:rsidR="00797FD4" w:rsidRPr="005B6EB8">
        <w:rPr>
          <w:rFonts w:ascii="Times New Roman" w:hAnsi="Times New Roman" w:cs="Times New Roman"/>
          <w:sz w:val="20"/>
          <w:szCs w:val="20"/>
        </w:rPr>
        <w:tab/>
        <w:t>0621-17036055</w:t>
      </w:r>
    </w:p>
    <w:p w14:paraId="3CE2A113" w14:textId="0435B70E" w:rsidR="003D2508" w:rsidRPr="005B6EB8" w:rsidRDefault="003D2508" w:rsidP="00C04B3E">
      <w:pPr>
        <w:pStyle w:val="Caption"/>
        <w:rPr>
          <w:rFonts w:ascii="Times New Roman" w:hAnsi="Times New Roman" w:cs="Times New Roman"/>
          <w:i w:val="0"/>
        </w:rPr>
        <w:sectPr w:rsidR="003D2508" w:rsidRPr="005B6EB8" w:rsidSect="00327739">
          <w:footerReference w:type="default" r:id="rId9"/>
          <w:pgSz w:w="11909" w:h="16834"/>
          <w:pgMar w:top="1440" w:right="1440" w:bottom="1440" w:left="1440" w:header="720" w:footer="720" w:gutter="0"/>
          <w:cols w:space="720"/>
        </w:sectPr>
      </w:pPr>
      <w:bookmarkStart w:id="3" w:name="_13m5kxh1y6vp" w:colFirst="0" w:colLast="0"/>
      <w:bookmarkEnd w:id="3"/>
    </w:p>
    <w:p w14:paraId="60E6C324" w14:textId="4627250D" w:rsidR="00F779C8" w:rsidRPr="005B6EB8" w:rsidRDefault="2A84CC6E" w:rsidP="00F779C8">
      <w:pPr>
        <w:pStyle w:val="Heading2"/>
        <w:rPr>
          <w:rFonts w:ascii="Times New Roman" w:hAnsi="Times New Roman" w:cs="Times New Roman"/>
        </w:rPr>
      </w:pPr>
      <w:r w:rsidRPr="005B6EB8">
        <w:rPr>
          <w:rFonts w:ascii="Times New Roman" w:hAnsi="Times New Roman" w:cs="Times New Roman"/>
        </w:rPr>
        <w:lastRenderedPageBreak/>
        <w:t>Supplementary Material</w:t>
      </w:r>
    </w:p>
    <w:p w14:paraId="6E2CFA4B" w14:textId="2AC0BF4D" w:rsidR="00EF7E2E" w:rsidRPr="005B6EB8" w:rsidRDefault="413C2D4D" w:rsidP="413C2D4D">
      <w:pPr>
        <w:pStyle w:val="Caption"/>
        <w:rPr>
          <w:rFonts w:ascii="Times New Roman" w:hAnsi="Times New Roman" w:cs="Times New Roman"/>
          <w:vertAlign w:val="superscript"/>
          <w:lang w:eastAsia="en-US"/>
        </w:rPr>
      </w:pPr>
      <w:bookmarkStart w:id="4" w:name="_Ref62901457"/>
      <w:r w:rsidRPr="005B6EB8">
        <w:rPr>
          <w:rFonts w:ascii="Times New Roman" w:hAnsi="Times New Roman" w:cs="Times New Roman"/>
          <w:i w:val="0"/>
          <w:iCs w:val="0"/>
        </w:rPr>
        <w:t xml:space="preserve">Supplementary Table S </w:t>
      </w:r>
      <w:r w:rsidR="00EF7E2E" w:rsidRPr="005B6EB8">
        <w:rPr>
          <w:rFonts w:ascii="Times New Roman" w:hAnsi="Times New Roman" w:cs="Times New Roman"/>
          <w:i w:val="0"/>
        </w:rPr>
        <w:fldChar w:fldCharType="begin"/>
      </w:r>
      <w:r w:rsidR="00EF7E2E" w:rsidRPr="005B6EB8">
        <w:rPr>
          <w:rFonts w:ascii="Times New Roman" w:hAnsi="Times New Roman" w:cs="Times New Roman"/>
          <w:i w:val="0"/>
        </w:rPr>
        <w:instrText xml:space="preserve"> SEQ Supplementary_Table_S \* ARABIC </w:instrText>
      </w:r>
      <w:r w:rsidR="00EF7E2E" w:rsidRPr="005B6EB8">
        <w:rPr>
          <w:rFonts w:ascii="Times New Roman" w:hAnsi="Times New Roman" w:cs="Times New Roman"/>
          <w:i w:val="0"/>
        </w:rPr>
        <w:fldChar w:fldCharType="separate"/>
      </w:r>
      <w:r w:rsidR="00D1245E" w:rsidRPr="005B6EB8">
        <w:rPr>
          <w:rFonts w:ascii="Times New Roman" w:hAnsi="Times New Roman" w:cs="Times New Roman"/>
          <w:i w:val="0"/>
          <w:noProof/>
        </w:rPr>
        <w:t>1</w:t>
      </w:r>
      <w:r w:rsidR="00EF7E2E" w:rsidRPr="005B6EB8">
        <w:rPr>
          <w:rFonts w:ascii="Times New Roman" w:hAnsi="Times New Roman" w:cs="Times New Roman"/>
          <w:i w:val="0"/>
        </w:rPr>
        <w:fldChar w:fldCharType="end"/>
      </w:r>
      <w:bookmarkEnd w:id="4"/>
      <w:r w:rsidRPr="005B6EB8">
        <w:rPr>
          <w:rFonts w:ascii="Times New Roman" w:hAnsi="Times New Roman" w:cs="Times New Roman"/>
          <w:noProof/>
        </w:rPr>
        <w:t>.</w:t>
      </w:r>
      <w:r w:rsidRPr="005B6EB8">
        <w:rPr>
          <w:rFonts w:ascii="Times New Roman" w:hAnsi="Times New Roman" w:cs="Times New Roman"/>
        </w:rPr>
        <w:t xml:space="preserve"> Raw Percentiles of the PHQ-9 Sum Score by </w:t>
      </w:r>
      <w:r w:rsidR="00FC0DAB" w:rsidRPr="005B6EB8">
        <w:rPr>
          <w:rFonts w:ascii="Times New Roman" w:hAnsi="Times New Roman" w:cs="Times New Roman"/>
        </w:rPr>
        <w:t>Sex</w:t>
      </w:r>
      <w:r w:rsidRPr="005B6EB8">
        <w:rPr>
          <w:rFonts w:ascii="Times New Roman" w:hAnsi="Times New Roman" w:cs="Times New Roman"/>
        </w:rPr>
        <w:t xml:space="preserve"> and Age Group</w:t>
      </w:r>
      <w:r w:rsidR="00242E08" w:rsidRPr="005B6EB8">
        <w:rPr>
          <w:rFonts w:ascii="Times New Roman" w:hAnsi="Times New Roman" w:cs="Times New Roman"/>
        </w:rPr>
        <w:t xml:space="preserve"> in the </w:t>
      </w:r>
      <w:r w:rsidR="001102BE" w:rsidRPr="005B6EB8">
        <w:rPr>
          <w:rFonts w:ascii="Times New Roman" w:hAnsi="Times New Roman" w:cs="Times New Roman"/>
        </w:rPr>
        <w:t>NAKO</w:t>
      </w:r>
    </w:p>
    <w:tbl>
      <w:tblPr>
        <w:tblStyle w:val="TableGrid1"/>
        <w:tblW w:w="907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  <w:gridCol w:w="644"/>
        <w:gridCol w:w="974"/>
        <w:gridCol w:w="974"/>
        <w:gridCol w:w="975"/>
        <w:gridCol w:w="974"/>
        <w:gridCol w:w="974"/>
        <w:gridCol w:w="1013"/>
      </w:tblGrid>
      <w:tr w:rsidR="00EF7E2E" w:rsidRPr="005B6EB8" w14:paraId="28903584" w14:textId="77777777" w:rsidTr="00C04B3E">
        <w:tc>
          <w:tcPr>
            <w:tcW w:w="254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E8B082E" w14:textId="07C8AF61" w:rsidR="00EF7E2E" w:rsidRPr="005B6EB8" w:rsidRDefault="00FC0DAB" w:rsidP="00EF7E2E">
            <w:pPr>
              <w:tabs>
                <w:tab w:val="left" w:pos="284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>Sex</w:t>
            </w:r>
          </w:p>
        </w:tc>
        <w:tc>
          <w:tcPr>
            <w:tcW w:w="652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5AD25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>Percentile</w:t>
            </w:r>
          </w:p>
        </w:tc>
      </w:tr>
      <w:tr w:rsidR="00EF7E2E" w:rsidRPr="005B6EB8" w14:paraId="2C775A6A" w14:textId="77777777" w:rsidTr="00C04B3E"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1D0F6" w14:textId="77777777" w:rsidR="00EF7E2E" w:rsidRPr="005B6EB8" w:rsidRDefault="00EF7E2E" w:rsidP="00EF7E2E">
            <w:pPr>
              <w:tabs>
                <w:tab w:val="left" w:pos="284"/>
                <w:tab w:val="center" w:pos="1701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ab/>
              <w:t>Age group</w:t>
            </w:r>
            <w:r w:rsidRPr="005B6EB8">
              <w:rPr>
                <w:rFonts w:ascii="Times New Roman" w:hAnsi="Times New Roman" w:cs="Times New Roman"/>
                <w:b/>
                <w:sz w:val="20"/>
              </w:rPr>
              <w:tab/>
              <w:t>N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A3633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>2.5th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E0B49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>10th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3B14E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>25th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5E99B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>50th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FCB48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>75th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6592F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>90th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81340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>97.5th</w:t>
            </w:r>
          </w:p>
        </w:tc>
      </w:tr>
      <w:tr w:rsidR="00EF7E2E" w:rsidRPr="005B6EB8" w14:paraId="14D912DA" w14:textId="77777777" w:rsidTr="00C04B3E"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D45804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Men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1848B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6A257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E8EE9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D8066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3975A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250C8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1D083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7E2E" w:rsidRPr="005B6EB8" w14:paraId="2A689CA8" w14:textId="77777777" w:rsidTr="00C04B3E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4DFD4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20-29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</w: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2,938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BAF6B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568D3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32F08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03194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AD55B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7CEAF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10C7B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15</w:t>
            </w:r>
          </w:p>
        </w:tc>
      </w:tr>
      <w:tr w:rsidR="00EF7E2E" w:rsidRPr="005B6EB8" w14:paraId="29430AED" w14:textId="77777777" w:rsidTr="00C04B3E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EA7EF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30-39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</w: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4,151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D3992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63CED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C345B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13C09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8E8DB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9ED40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FAC54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14</w:t>
            </w:r>
          </w:p>
        </w:tc>
      </w:tr>
      <w:tr w:rsidR="00EF7E2E" w:rsidRPr="005B6EB8" w14:paraId="587AED5C" w14:textId="77777777" w:rsidTr="00C04B3E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6FBF8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40-49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</w: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9,324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D12B8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3C41B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7208C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85215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1C473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A3AEF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39D6B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13</w:t>
            </w:r>
          </w:p>
        </w:tc>
      </w:tr>
      <w:tr w:rsidR="00EF7E2E" w:rsidRPr="005B6EB8" w14:paraId="610CC8B7" w14:textId="77777777" w:rsidTr="00C04B3E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0CAF1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50-59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</w: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12,423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68EA9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BE732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16878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18E74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296DD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261E6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26C97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14</w:t>
            </w:r>
          </w:p>
        </w:tc>
      </w:tr>
      <w:tr w:rsidR="00EF7E2E" w:rsidRPr="005B6EB8" w14:paraId="1B1F5BD5" w14:textId="77777777" w:rsidTr="00C04B3E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CED45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60-72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</w: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14,799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A75345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326ACA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37905D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AA1679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2D263C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206C18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DF9337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11</w:t>
            </w:r>
          </w:p>
        </w:tc>
      </w:tr>
      <w:tr w:rsidR="00EF7E2E" w:rsidRPr="005B6EB8" w14:paraId="50C2322E" w14:textId="77777777" w:rsidTr="00C04B3E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2AC5C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Women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AFED0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E7702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874E6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967FC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6EC84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C3FBE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65A47" w14:textId="77777777" w:rsidR="00EF7E2E" w:rsidRPr="005B6EB8" w:rsidRDefault="00EF7E2E" w:rsidP="00EF7E2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7E2E" w:rsidRPr="005B6EB8" w14:paraId="14AB74C2" w14:textId="77777777" w:rsidTr="00C04B3E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BE720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20-29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  <w:t>3,885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E9D59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760A8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3FAA8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A88A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5A819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EAB7D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59D2D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EF7E2E" w:rsidRPr="005B6EB8" w14:paraId="21D8337A" w14:textId="77777777" w:rsidTr="00C04B3E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AECCE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30-39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  <w:t>4,982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B4267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F194C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A5511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E72ED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BAA6B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586D0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1BF65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EF7E2E" w:rsidRPr="005B6EB8" w14:paraId="5490D2B2" w14:textId="77777777" w:rsidTr="00C04B3E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B821E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40-49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  <w:t>11,457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BBEF2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9221C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E37A2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902D1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DD1E9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AA426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80ABD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EF7E2E" w:rsidRPr="005B6EB8" w14:paraId="119C8435" w14:textId="77777777" w:rsidTr="00C04B3E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FCEEE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50-59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  <w:t>14,716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25940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6CF75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181DC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FC444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93B8B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E3158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7BB62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EF7E2E" w:rsidRPr="005B6EB8" w14:paraId="4BF3D0D1" w14:textId="77777777" w:rsidTr="00C04B3E">
        <w:tc>
          <w:tcPr>
            <w:tcW w:w="254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C88A46B" w14:textId="77777777" w:rsidR="00EF7E2E" w:rsidRPr="005B6EB8" w:rsidRDefault="00EF7E2E" w:rsidP="00EF7E2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60-72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  <w:t>14,567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1187B6E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3440DA5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4CC2EE2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82F79EF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0658A89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28072E6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4C4C62F" w14:textId="77777777" w:rsidR="00EF7E2E" w:rsidRPr="005B6EB8" w:rsidRDefault="00EF7E2E" w:rsidP="00EF7E2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</w:tbl>
    <w:p w14:paraId="2E17F233" w14:textId="668CC7F1" w:rsidR="004D5A08" w:rsidRPr="005B6EB8" w:rsidRDefault="00C04B3E" w:rsidP="004D5A08">
      <w:pPr>
        <w:pStyle w:val="Caption"/>
        <w:rPr>
          <w:rFonts w:ascii="Times New Roman" w:hAnsi="Times New Roman" w:cs="Times New Roman"/>
        </w:rPr>
      </w:pPr>
      <w:r w:rsidRPr="005B6EB8">
        <w:rPr>
          <w:rFonts w:ascii="Times New Roman" w:hAnsi="Times New Roman" w:cs="Times New Roman"/>
          <w:i w:val="0"/>
          <w:szCs w:val="20"/>
        </w:rPr>
        <w:t>Note.</w:t>
      </w:r>
      <w:r w:rsidRPr="005B6EB8">
        <w:rPr>
          <w:rFonts w:ascii="Times New Roman" w:hAnsi="Times New Roman" w:cs="Times New Roman"/>
          <w:szCs w:val="20"/>
        </w:rPr>
        <w:t xml:space="preserve"> NAKO = German National Cohort. PHQ-9 = Depression Scale of the Patient Health Questionnaire (PHQ-9).</w:t>
      </w:r>
      <w:r w:rsidR="00C0671A" w:rsidRPr="005B6EB8">
        <w:rPr>
          <w:rFonts w:ascii="Times New Roman" w:hAnsi="Times New Roman" w:cs="Times New Roman"/>
          <w:szCs w:val="20"/>
        </w:rPr>
        <w:t xml:space="preserve"> </w:t>
      </w:r>
      <w:r w:rsidR="004D5A08" w:rsidRPr="005B6EB8">
        <w:rPr>
          <w:rFonts w:ascii="Times New Roman" w:hAnsi="Times New Roman" w:cs="Times New Roman"/>
          <w:i w:val="0"/>
        </w:rPr>
        <w:t>Based on (NAKO data freeze 100.000</w:t>
      </w:r>
      <w:proofErr w:type="gramStart"/>
      <w:r w:rsidR="004D5A08" w:rsidRPr="005B6EB8">
        <w:rPr>
          <w:rFonts w:ascii="Times New Roman" w:hAnsi="Times New Roman" w:cs="Times New Roman"/>
          <w:i w:val="0"/>
        </w:rPr>
        <w:t>;</w:t>
      </w:r>
      <w:proofErr w:type="gramEnd"/>
      <w:r w:rsidR="004D5A08" w:rsidRPr="005B6EB8">
        <w:rPr>
          <w:rFonts w:ascii="Times New Roman" w:hAnsi="Times New Roman" w:cs="Times New Roman"/>
          <w:i w:val="0"/>
        </w:rPr>
        <w:t xml:space="preserve"> </w:t>
      </w:r>
      <w:r w:rsidR="00747CFB" w:rsidRPr="005B6EB8">
        <w:rPr>
          <w:rFonts w:ascii="Times New Roman" w:hAnsi="Times New Roman" w:cs="Times New Roman"/>
          <w:i w:val="0"/>
        </w:rPr>
        <w:t>application NAKO-399</w:t>
      </w:r>
      <w:r w:rsidR="004D5A08" w:rsidRPr="005B6EB8">
        <w:rPr>
          <w:rFonts w:ascii="Times New Roman" w:hAnsi="Times New Roman" w:cs="Times New Roman"/>
          <w:i w:val="0"/>
        </w:rPr>
        <w:t>).</w:t>
      </w:r>
    </w:p>
    <w:p w14:paraId="3C4E08D1" w14:textId="5D0E4F06" w:rsidR="00DF38AC" w:rsidRPr="005B6EB8" w:rsidRDefault="00DF38AC">
      <w:pPr>
        <w:spacing w:before="0" w:after="160" w:line="259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63DB840B" w14:textId="6BCD2477" w:rsidR="00DF38AC" w:rsidRPr="005B6EB8" w:rsidRDefault="00DF38AC">
      <w:pPr>
        <w:spacing w:before="0" w:after="160" w:line="259" w:lineRule="auto"/>
        <w:jc w:val="left"/>
        <w:rPr>
          <w:rFonts w:ascii="Times New Roman" w:hAnsi="Times New Roman" w:cs="Times New Roman"/>
        </w:rPr>
      </w:pPr>
    </w:p>
    <w:p w14:paraId="1F52482E" w14:textId="6461BAA6" w:rsidR="00DF38AC" w:rsidRPr="005B6EB8" w:rsidRDefault="00EF7E2E" w:rsidP="00DF38AC">
      <w:pPr>
        <w:pStyle w:val="Caption"/>
        <w:rPr>
          <w:rFonts w:ascii="Times New Roman" w:hAnsi="Times New Roman" w:cs="Times New Roman"/>
          <w:vertAlign w:val="superscript"/>
          <w:lang w:eastAsia="en-US"/>
        </w:rPr>
      </w:pPr>
      <w:bookmarkStart w:id="5" w:name="_Ref62829995"/>
      <w:r w:rsidRPr="005B6EB8">
        <w:rPr>
          <w:rFonts w:ascii="Times New Roman" w:hAnsi="Times New Roman" w:cs="Times New Roman"/>
          <w:i w:val="0"/>
        </w:rPr>
        <w:t xml:space="preserve">Supplementary Table S </w:t>
      </w:r>
      <w:r w:rsidRPr="005B6EB8">
        <w:rPr>
          <w:rFonts w:ascii="Times New Roman" w:hAnsi="Times New Roman" w:cs="Times New Roman"/>
        </w:rPr>
        <w:fldChar w:fldCharType="begin"/>
      </w:r>
      <w:r w:rsidRPr="005B6EB8">
        <w:rPr>
          <w:rFonts w:ascii="Times New Roman" w:hAnsi="Times New Roman" w:cs="Times New Roman"/>
        </w:rPr>
        <w:instrText xml:space="preserve"> SEQ Supplementary_Table_S \* ARABIC </w:instrText>
      </w:r>
      <w:r w:rsidRPr="005B6EB8">
        <w:rPr>
          <w:rFonts w:ascii="Times New Roman" w:hAnsi="Times New Roman" w:cs="Times New Roman"/>
        </w:rPr>
        <w:fldChar w:fldCharType="separate"/>
      </w:r>
      <w:r w:rsidR="00D1245E" w:rsidRPr="005B6EB8">
        <w:rPr>
          <w:rFonts w:ascii="Times New Roman" w:hAnsi="Times New Roman" w:cs="Times New Roman"/>
          <w:noProof/>
        </w:rPr>
        <w:t>2</w:t>
      </w:r>
      <w:r w:rsidRPr="005B6EB8">
        <w:rPr>
          <w:rFonts w:ascii="Times New Roman" w:hAnsi="Times New Roman" w:cs="Times New Roman"/>
        </w:rPr>
        <w:fldChar w:fldCharType="end"/>
      </w:r>
      <w:bookmarkEnd w:id="5"/>
      <w:r w:rsidR="00DF38AC" w:rsidRPr="005B6EB8">
        <w:rPr>
          <w:rFonts w:ascii="Times New Roman" w:hAnsi="Times New Roman" w:cs="Times New Roman"/>
          <w:noProof/>
        </w:rPr>
        <w:t>.</w:t>
      </w:r>
      <w:r w:rsidR="00DF38AC" w:rsidRPr="005B6EB8">
        <w:rPr>
          <w:rFonts w:ascii="Times New Roman" w:hAnsi="Times New Roman" w:cs="Times New Roman"/>
        </w:rPr>
        <w:t xml:space="preserve"> </w:t>
      </w:r>
      <w:r w:rsidR="003C3E3E" w:rsidRPr="005B6EB8">
        <w:rPr>
          <w:rFonts w:ascii="Times New Roman" w:hAnsi="Times New Roman" w:cs="Times New Roman"/>
        </w:rPr>
        <w:t>Frequency</w:t>
      </w:r>
      <w:r w:rsidR="00DF38AC" w:rsidRPr="005B6EB8">
        <w:rPr>
          <w:rFonts w:ascii="Times New Roman" w:hAnsi="Times New Roman" w:cs="Times New Roman"/>
        </w:rPr>
        <w:t xml:space="preserve"> </w:t>
      </w:r>
      <w:r w:rsidR="003C3E3E" w:rsidRPr="005B6EB8">
        <w:rPr>
          <w:rFonts w:ascii="Times New Roman" w:hAnsi="Times New Roman" w:cs="Times New Roman"/>
        </w:rPr>
        <w:t xml:space="preserve">of </w:t>
      </w:r>
      <w:r w:rsidR="00DF38AC" w:rsidRPr="005B6EB8">
        <w:rPr>
          <w:rFonts w:ascii="Times New Roman" w:hAnsi="Times New Roman" w:cs="Times New Roman"/>
        </w:rPr>
        <w:t xml:space="preserve">PHQ-9 </w:t>
      </w:r>
      <w:r w:rsidR="003C3E3E" w:rsidRPr="005B6EB8">
        <w:rPr>
          <w:rFonts w:ascii="Times New Roman" w:hAnsi="Times New Roman" w:cs="Times New Roman"/>
        </w:rPr>
        <w:t xml:space="preserve">Severity </w:t>
      </w:r>
      <w:r w:rsidR="00231DB8" w:rsidRPr="005B6EB8">
        <w:rPr>
          <w:rFonts w:ascii="Times New Roman" w:hAnsi="Times New Roman" w:cs="Times New Roman"/>
        </w:rPr>
        <w:t>Groups</w:t>
      </w:r>
      <w:r w:rsidR="00DF38AC" w:rsidRPr="005B6EB8">
        <w:rPr>
          <w:rFonts w:ascii="Times New Roman" w:hAnsi="Times New Roman" w:cs="Times New Roman"/>
        </w:rPr>
        <w:t xml:space="preserve"> </w:t>
      </w:r>
      <w:r w:rsidR="00231DB8" w:rsidRPr="005B6EB8">
        <w:rPr>
          <w:rFonts w:ascii="Times New Roman" w:hAnsi="Times New Roman" w:cs="Times New Roman"/>
        </w:rPr>
        <w:t xml:space="preserve">by </w:t>
      </w:r>
      <w:r w:rsidR="00FC0DAB" w:rsidRPr="005B6EB8">
        <w:rPr>
          <w:rFonts w:ascii="Times New Roman" w:hAnsi="Times New Roman" w:cs="Times New Roman"/>
        </w:rPr>
        <w:t>Sex</w:t>
      </w:r>
      <w:r w:rsidR="00DF38AC" w:rsidRPr="005B6EB8">
        <w:rPr>
          <w:rFonts w:ascii="Times New Roman" w:hAnsi="Times New Roman" w:cs="Times New Roman"/>
        </w:rPr>
        <w:t xml:space="preserve"> and Age Group </w:t>
      </w:r>
      <w:r w:rsidR="00242E08" w:rsidRPr="005B6EB8">
        <w:rPr>
          <w:rFonts w:ascii="Times New Roman" w:hAnsi="Times New Roman" w:cs="Times New Roman"/>
        </w:rPr>
        <w:t xml:space="preserve">in the </w:t>
      </w:r>
      <w:r w:rsidR="001102BE" w:rsidRPr="005B6EB8">
        <w:rPr>
          <w:rFonts w:ascii="Times New Roman" w:hAnsi="Times New Roman" w:cs="Times New Roman"/>
        </w:rPr>
        <w:t>NAKO</w:t>
      </w:r>
    </w:p>
    <w:tbl>
      <w:tblPr>
        <w:tblStyle w:val="TableGrid1"/>
        <w:tblW w:w="907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7"/>
        <w:gridCol w:w="1381"/>
        <w:gridCol w:w="1381"/>
        <w:gridCol w:w="1381"/>
        <w:gridCol w:w="1381"/>
        <w:gridCol w:w="1381"/>
      </w:tblGrid>
      <w:tr w:rsidR="00DF38AC" w:rsidRPr="005B6EB8" w14:paraId="3E00BF9A" w14:textId="77777777" w:rsidTr="00E92987">
        <w:tc>
          <w:tcPr>
            <w:tcW w:w="216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2A7CFEC" w14:textId="6170D1A7" w:rsidR="00DF38AC" w:rsidRPr="005B6EB8" w:rsidRDefault="00FC0DAB" w:rsidP="003C3E3E">
            <w:pPr>
              <w:tabs>
                <w:tab w:val="left" w:pos="284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>Sex</w:t>
            </w:r>
          </w:p>
        </w:tc>
        <w:tc>
          <w:tcPr>
            <w:tcW w:w="690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067F3" w14:textId="60C7DD8B" w:rsidR="00DF38AC" w:rsidRPr="005B6EB8" w:rsidRDefault="003C3E3E" w:rsidP="003C3E3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>Severity group</w:t>
            </w:r>
          </w:p>
        </w:tc>
      </w:tr>
      <w:tr w:rsidR="003C3E3E" w:rsidRPr="005B6EB8" w14:paraId="53C494FD" w14:textId="77777777" w:rsidTr="00E92987"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C34732" w14:textId="77777777" w:rsidR="003C3E3E" w:rsidRPr="005B6EB8" w:rsidRDefault="003C3E3E" w:rsidP="003C3E3E">
            <w:pPr>
              <w:tabs>
                <w:tab w:val="left" w:pos="284"/>
                <w:tab w:val="center" w:pos="1701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</w:rPr>
              <w:tab/>
              <w:t>Age group</w:t>
            </w:r>
            <w:r w:rsidRPr="005B6EB8">
              <w:rPr>
                <w:rFonts w:ascii="Times New Roman" w:hAnsi="Times New Roman" w:cs="Times New Roman"/>
                <w:b/>
                <w:sz w:val="20"/>
              </w:rPr>
              <w:tab/>
              <w:t>N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E10C3" w14:textId="5A3E855A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minimal</w:t>
            </w:r>
          </w:p>
          <w:p w14:paraId="078F1140" w14:textId="1C628F14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(0</w:t>
            </w:r>
            <w:r w:rsidR="00242E08" w:rsidRPr="005B6EB8">
              <w:rPr>
                <w:rFonts w:ascii="Times New Roman" w:hAnsi="Times New Roman" w:cs="Times New Roman"/>
                <w:b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4)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68FA0" w14:textId="1BB89CB3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mild</w:t>
            </w:r>
          </w:p>
          <w:p w14:paraId="16956DB0" w14:textId="3FF4F4D8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(0</w:t>
            </w:r>
            <w:r w:rsidR="00242E08" w:rsidRPr="005B6EB8">
              <w:rPr>
                <w:rFonts w:ascii="Times New Roman" w:hAnsi="Times New Roman" w:cs="Times New Roman"/>
                <w:b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9)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9DBD92" w14:textId="7B477E28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moderate (10</w:t>
            </w:r>
            <w:r w:rsidR="00242E08" w:rsidRPr="005B6EB8">
              <w:rPr>
                <w:rFonts w:ascii="Times New Roman" w:hAnsi="Times New Roman" w:cs="Times New Roman"/>
                <w:b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14)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2206EA" w14:textId="14602E29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proofErr w:type="spellStart"/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moderately</w:t>
            </w:r>
            <w:proofErr w:type="spellEnd"/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 xml:space="preserve"> </w:t>
            </w:r>
            <w:proofErr w:type="spellStart"/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severe</w:t>
            </w:r>
            <w:proofErr w:type="spellEnd"/>
          </w:p>
          <w:p w14:paraId="277E7291" w14:textId="74B490D9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(15</w:t>
            </w:r>
            <w:r w:rsidR="00242E08" w:rsidRPr="005B6EB8">
              <w:rPr>
                <w:rFonts w:ascii="Times New Roman" w:hAnsi="Times New Roman" w:cs="Times New Roman"/>
                <w:b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19)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DC511" w14:textId="48D79809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proofErr w:type="spellStart"/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severe</w:t>
            </w:r>
            <w:proofErr w:type="spellEnd"/>
          </w:p>
          <w:p w14:paraId="38FDE723" w14:textId="32E755B4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(20</w:t>
            </w:r>
            <w:r w:rsidR="00242E08" w:rsidRPr="005B6EB8">
              <w:rPr>
                <w:rFonts w:ascii="Times New Roman" w:hAnsi="Times New Roman" w:cs="Times New Roman"/>
                <w:b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b/>
                <w:sz w:val="20"/>
                <w:lang w:val="de-DE"/>
              </w:rPr>
              <w:t>27)</w:t>
            </w:r>
          </w:p>
        </w:tc>
      </w:tr>
      <w:tr w:rsidR="003C3E3E" w:rsidRPr="005B6EB8" w14:paraId="534B4B11" w14:textId="77777777" w:rsidTr="00E92987"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49935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Men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6644A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24327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6E198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9676D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186F4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</w:tr>
      <w:tr w:rsidR="003C3E3E" w:rsidRPr="005B6EB8" w14:paraId="1A62B830" w14:textId="77777777" w:rsidTr="00E92987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BB833" w14:textId="00B14511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20</w:t>
            </w:r>
            <w:r w:rsidR="00242E08" w:rsidRPr="005B6EB8">
              <w:rPr>
                <w:rFonts w:ascii="Times New Roman" w:hAnsi="Times New Roman" w:cs="Times New Roman"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sz w:val="20"/>
              </w:rPr>
              <w:t>29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</w: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2,938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63B05" w14:textId="4DA4856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66.0%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2F507" w14:textId="4DEFAEE4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25.6%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EC897" w14:textId="6C7E4388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5.7%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2016E" w14:textId="4CF6996C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2.2%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D91C2" w14:textId="02F51DF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0.5%</w:t>
            </w:r>
          </w:p>
        </w:tc>
      </w:tr>
      <w:tr w:rsidR="003C3E3E" w:rsidRPr="005B6EB8" w14:paraId="2EE9F9A9" w14:textId="77777777" w:rsidTr="00E92987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0C155" w14:textId="530F613D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30</w:t>
            </w:r>
            <w:r w:rsidR="00242E08" w:rsidRPr="005B6EB8">
              <w:rPr>
                <w:rFonts w:ascii="Times New Roman" w:hAnsi="Times New Roman" w:cs="Times New Roman"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sz w:val="20"/>
              </w:rPr>
              <w:t>39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</w: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4,151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5C70D" w14:textId="2908F3A6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70.9%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20A26" w14:textId="31B6DB4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21.9%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C3823" w14:textId="5C3A577F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5.0%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25282" w14:textId="18D9D61A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1.6%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41D1F" w14:textId="04D2F7AC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0.6%</w:t>
            </w:r>
          </w:p>
        </w:tc>
      </w:tr>
      <w:tr w:rsidR="003C3E3E" w:rsidRPr="005B6EB8" w14:paraId="3419E845" w14:textId="77777777" w:rsidTr="00E92987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BA2FB" w14:textId="312DFC70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40</w:t>
            </w:r>
            <w:r w:rsidR="00242E08" w:rsidRPr="005B6EB8">
              <w:rPr>
                <w:rFonts w:ascii="Times New Roman" w:hAnsi="Times New Roman" w:cs="Times New Roman"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sz w:val="20"/>
              </w:rPr>
              <w:t>49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</w: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9,324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8682C" w14:textId="07048B6A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72.9%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15CE5" w14:textId="43590AF0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20.8%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568DF" w14:textId="4C6898BE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4.4%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52F3E" w14:textId="3AE7A41F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1.4%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2490B" w14:textId="31FB56D2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0.5%</w:t>
            </w:r>
          </w:p>
        </w:tc>
      </w:tr>
      <w:tr w:rsidR="003C3E3E" w:rsidRPr="005B6EB8" w14:paraId="57B6EBA8" w14:textId="77777777" w:rsidTr="00E92987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077B4" w14:textId="0ABC9FBB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50</w:t>
            </w:r>
            <w:r w:rsidR="00242E08" w:rsidRPr="005B6EB8">
              <w:rPr>
                <w:rFonts w:ascii="Times New Roman" w:hAnsi="Times New Roman" w:cs="Times New Roman"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sz w:val="20"/>
              </w:rPr>
              <w:t>59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</w: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12,423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D3007" w14:textId="7722C69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71.6%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824C7" w14:textId="2DFB0B4F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21.4%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7D4E3" w14:textId="40CAD175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4.7%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EE633" w14:textId="7F0D393C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1.7%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2155C" w14:textId="01EA6BDE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0.7%</w:t>
            </w:r>
          </w:p>
        </w:tc>
      </w:tr>
      <w:tr w:rsidR="003C3E3E" w:rsidRPr="005B6EB8" w14:paraId="509D22D9" w14:textId="77777777" w:rsidTr="00E92987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B7DED" w14:textId="0896FFD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60</w:t>
            </w:r>
            <w:r w:rsidR="00242E08" w:rsidRPr="005B6EB8">
              <w:rPr>
                <w:rFonts w:ascii="Times New Roman" w:hAnsi="Times New Roman" w:cs="Times New Roman"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sz w:val="20"/>
              </w:rPr>
              <w:t>72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</w: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14,799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9AA42B" w14:textId="7EA4E6BA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78.1%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98F2DE" w14:textId="539A5D20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17.6%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AA020B" w14:textId="0BE1C86A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3.2%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1D4034" w14:textId="72C879E0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0.8%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34ED6C" w14:textId="1919DF2C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0.3%</w:t>
            </w:r>
          </w:p>
        </w:tc>
      </w:tr>
      <w:tr w:rsidR="003C3E3E" w:rsidRPr="005B6EB8" w14:paraId="41025569" w14:textId="77777777" w:rsidTr="00E92987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EBF0A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Women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3C529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FB0A1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7D832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DC97C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7734A" w14:textId="7777777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</w:tr>
      <w:tr w:rsidR="003C3E3E" w:rsidRPr="005B6EB8" w14:paraId="2E04DAC6" w14:textId="77777777" w:rsidTr="00E92987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38513" w14:textId="435810D3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20</w:t>
            </w:r>
            <w:r w:rsidR="00242E08" w:rsidRPr="005B6EB8">
              <w:rPr>
                <w:rFonts w:ascii="Times New Roman" w:hAnsi="Times New Roman" w:cs="Times New Roman"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sz w:val="20"/>
              </w:rPr>
              <w:t>29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  <w:t>3,885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4DAE7" w14:textId="01F7828E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57.6%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EC82E" w14:textId="42F8FB04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31.1%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254A5" w14:textId="1B659713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8.2%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5FFCE" w14:textId="6BB93B0B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2.4%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34EB6" w14:textId="619AFD7A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0.7%</w:t>
            </w:r>
          </w:p>
        </w:tc>
      </w:tr>
      <w:tr w:rsidR="003C3E3E" w:rsidRPr="005B6EB8" w14:paraId="7C346705" w14:textId="77777777" w:rsidTr="00E92987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9A0FE" w14:textId="06A7E2AC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30</w:t>
            </w:r>
            <w:r w:rsidR="00242E08" w:rsidRPr="005B6EB8">
              <w:rPr>
                <w:rFonts w:ascii="Times New Roman" w:hAnsi="Times New Roman" w:cs="Times New Roman"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sz w:val="20"/>
              </w:rPr>
              <w:t>39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  <w:t>4,982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1F98E" w14:textId="3B3643D6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61.6%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F88CA" w14:textId="311A2C46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28.8%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F7CCE" w14:textId="1C2E3F21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7.0%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3D95A" w14:textId="59477BD1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1.8%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064EE6" w14:textId="6DAD52A8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0.7%</w:t>
            </w:r>
          </w:p>
        </w:tc>
      </w:tr>
      <w:tr w:rsidR="003C3E3E" w:rsidRPr="005B6EB8" w14:paraId="2F958ECC" w14:textId="77777777" w:rsidTr="00E92987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11EA9" w14:textId="7F9C598B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40</w:t>
            </w:r>
            <w:r w:rsidR="00242E08" w:rsidRPr="005B6EB8">
              <w:rPr>
                <w:rFonts w:ascii="Times New Roman" w:hAnsi="Times New Roman" w:cs="Times New Roman"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sz w:val="20"/>
              </w:rPr>
              <w:t>49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  <w:t>11,457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1E5FB" w14:textId="5494EB3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61.8%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08495" w14:textId="4562C8AA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28.6%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B2885" w14:textId="488D6EC5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6.5%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BE4F7A" w14:textId="39492C85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2.4%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C015D" w14:textId="345133B3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0.8%</w:t>
            </w:r>
          </w:p>
        </w:tc>
      </w:tr>
      <w:tr w:rsidR="003C3E3E" w:rsidRPr="005B6EB8" w14:paraId="4A20C6F1" w14:textId="77777777" w:rsidTr="00E92987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3E9F9" w14:textId="7C1789A8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50</w:t>
            </w:r>
            <w:r w:rsidR="00242E08" w:rsidRPr="005B6EB8">
              <w:rPr>
                <w:rFonts w:ascii="Times New Roman" w:hAnsi="Times New Roman" w:cs="Times New Roman"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sz w:val="20"/>
              </w:rPr>
              <w:t>59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  <w:t>14,716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3C256" w14:textId="24677A7C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59.1%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31EA7" w14:textId="1DA3B425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29.6%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BDC76" w14:textId="12ECA8FF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7.9%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57502" w14:textId="76BC98DC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2.4%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694E8" w14:textId="7215E62D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1.0%</w:t>
            </w:r>
          </w:p>
        </w:tc>
      </w:tr>
      <w:tr w:rsidR="003C3E3E" w:rsidRPr="005B6EB8" w14:paraId="02FCB793" w14:textId="77777777" w:rsidTr="00E92987"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67CF832" w14:textId="5A6B7DE3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ab/>
              <w:t>60</w:t>
            </w:r>
            <w:r w:rsidR="00242E08" w:rsidRPr="005B6EB8">
              <w:rPr>
                <w:rFonts w:ascii="Times New Roman" w:hAnsi="Times New Roman" w:cs="Times New Roman"/>
                <w:sz w:val="20"/>
              </w:rPr>
              <w:t>–</w:t>
            </w:r>
            <w:r w:rsidRPr="005B6EB8">
              <w:rPr>
                <w:rFonts w:ascii="Times New Roman" w:hAnsi="Times New Roman" w:cs="Times New Roman"/>
                <w:sz w:val="20"/>
              </w:rPr>
              <w:t>72</w:t>
            </w:r>
            <w:r w:rsidRPr="005B6EB8">
              <w:rPr>
                <w:rFonts w:ascii="Times New Roman" w:hAnsi="Times New Roman" w:cs="Times New Roman"/>
                <w:sz w:val="20"/>
              </w:rPr>
              <w:tab/>
              <w:t>14,567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34A7E8A" w14:textId="15A3671D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69.3%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BE54EF2" w14:textId="73E162CA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24.1%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7127972" w14:textId="64FC1427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5.0%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AC9FAF5" w14:textId="09664BB8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1.3%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1AD5C19" w14:textId="6A9547D2" w:rsidR="003C3E3E" w:rsidRPr="005B6EB8" w:rsidRDefault="003C3E3E" w:rsidP="003C3E3E">
            <w:pPr>
              <w:tabs>
                <w:tab w:val="left" w:pos="284"/>
                <w:tab w:val="right" w:pos="1985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5B6EB8">
              <w:rPr>
                <w:rFonts w:ascii="Times New Roman" w:hAnsi="Times New Roman" w:cs="Times New Roman"/>
                <w:sz w:val="20"/>
                <w:lang w:val="de-DE"/>
              </w:rPr>
              <w:t>0.4%</w:t>
            </w:r>
          </w:p>
        </w:tc>
      </w:tr>
    </w:tbl>
    <w:p w14:paraId="6690AA3F" w14:textId="6AB8F743" w:rsidR="004D5A08" w:rsidRPr="005B6EB8" w:rsidRDefault="00C04B3E" w:rsidP="004D5A08">
      <w:pPr>
        <w:pStyle w:val="Caption"/>
        <w:rPr>
          <w:rFonts w:ascii="Times New Roman" w:hAnsi="Times New Roman" w:cs="Times New Roman"/>
        </w:rPr>
      </w:pPr>
      <w:r w:rsidRPr="005B6EB8">
        <w:rPr>
          <w:rFonts w:ascii="Times New Roman" w:hAnsi="Times New Roman" w:cs="Times New Roman"/>
          <w:i w:val="0"/>
          <w:szCs w:val="20"/>
        </w:rPr>
        <w:t>Note.</w:t>
      </w:r>
      <w:r w:rsidRPr="005B6EB8">
        <w:rPr>
          <w:rFonts w:ascii="Times New Roman" w:hAnsi="Times New Roman" w:cs="Times New Roman"/>
          <w:szCs w:val="20"/>
        </w:rPr>
        <w:t xml:space="preserve"> NAKO = German National Cohort. PHQ-9 = Depression Scale of the Patient Health Questionnaire (PHQ-9).</w:t>
      </w:r>
      <w:r w:rsidR="004D5A08" w:rsidRPr="005B6EB8">
        <w:rPr>
          <w:rFonts w:ascii="Times New Roman" w:hAnsi="Times New Roman" w:cs="Times New Roman"/>
        </w:rPr>
        <w:t xml:space="preserve"> </w:t>
      </w:r>
      <w:r w:rsidR="004D5A08" w:rsidRPr="005B6EB8">
        <w:rPr>
          <w:rFonts w:ascii="Times New Roman" w:hAnsi="Times New Roman" w:cs="Times New Roman"/>
          <w:i w:val="0"/>
        </w:rPr>
        <w:t>Based on (NAKO data freeze 100.000</w:t>
      </w:r>
      <w:proofErr w:type="gramStart"/>
      <w:r w:rsidR="004D5A08" w:rsidRPr="005B6EB8">
        <w:rPr>
          <w:rFonts w:ascii="Times New Roman" w:hAnsi="Times New Roman" w:cs="Times New Roman"/>
          <w:i w:val="0"/>
        </w:rPr>
        <w:t>;</w:t>
      </w:r>
      <w:proofErr w:type="gramEnd"/>
      <w:r w:rsidR="004D5A08" w:rsidRPr="005B6EB8">
        <w:rPr>
          <w:rFonts w:ascii="Times New Roman" w:hAnsi="Times New Roman" w:cs="Times New Roman"/>
          <w:i w:val="0"/>
        </w:rPr>
        <w:t xml:space="preserve"> </w:t>
      </w:r>
      <w:r w:rsidR="00747CFB" w:rsidRPr="005B6EB8">
        <w:rPr>
          <w:rFonts w:ascii="Times New Roman" w:hAnsi="Times New Roman" w:cs="Times New Roman"/>
          <w:i w:val="0"/>
        </w:rPr>
        <w:t>application NAKO-399</w:t>
      </w:r>
      <w:r w:rsidR="004D5A08" w:rsidRPr="005B6EB8">
        <w:rPr>
          <w:rFonts w:ascii="Times New Roman" w:hAnsi="Times New Roman" w:cs="Times New Roman"/>
          <w:i w:val="0"/>
        </w:rPr>
        <w:t>).</w:t>
      </w:r>
    </w:p>
    <w:p w14:paraId="73DBC53B" w14:textId="720055D8" w:rsidR="00C04B3E" w:rsidRPr="005B6EB8" w:rsidRDefault="00C04B3E" w:rsidP="00C04B3E">
      <w:pPr>
        <w:spacing w:before="0" w:after="160" w:line="259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19FEDDC2" w14:textId="512A5C46" w:rsidR="00327739" w:rsidRPr="005B6EB8" w:rsidRDefault="00C04B3E" w:rsidP="00C04B3E">
      <w:pPr>
        <w:spacing w:before="0" w:after="160" w:line="259" w:lineRule="auto"/>
        <w:jc w:val="left"/>
        <w:rPr>
          <w:rFonts w:ascii="Times New Roman" w:hAnsi="Times New Roman" w:cs="Times New Roman"/>
        </w:rPr>
      </w:pPr>
      <w:r w:rsidRPr="005B6EB8">
        <w:rPr>
          <w:rFonts w:ascii="Times New Roman" w:hAnsi="Times New Roman" w:cs="Times New Roman"/>
        </w:rPr>
        <w:t xml:space="preserve"> </w:t>
      </w:r>
      <w:r w:rsidR="00327739" w:rsidRPr="005B6EB8">
        <w:rPr>
          <w:rFonts w:ascii="Times New Roman" w:hAnsi="Times New Roman" w:cs="Times New Roman"/>
        </w:rPr>
        <w:br w:type="page"/>
      </w:r>
    </w:p>
    <w:p w14:paraId="6A5B87E4" w14:textId="69593178" w:rsidR="005177A4" w:rsidRPr="005B6EB8" w:rsidRDefault="005177A4" w:rsidP="005177A4">
      <w:pPr>
        <w:spacing w:before="0" w:after="0" w:line="276" w:lineRule="auto"/>
        <w:jc w:val="left"/>
        <w:rPr>
          <w:rFonts w:ascii="Times New Roman" w:hAnsi="Times New Roman" w:cs="Times New Roman"/>
          <w:i/>
          <w:sz w:val="20"/>
          <w:vertAlign w:val="superscript"/>
        </w:rPr>
      </w:pPr>
      <w:bookmarkStart w:id="6" w:name="_Ref62031237"/>
      <w:bookmarkStart w:id="7" w:name="_Ref64923521"/>
      <w:r w:rsidRPr="005B6EB8">
        <w:rPr>
          <w:rFonts w:ascii="Times New Roman" w:hAnsi="Times New Roman" w:cs="Times New Roman"/>
          <w:sz w:val="20"/>
        </w:rPr>
        <w:lastRenderedPageBreak/>
        <w:t xml:space="preserve">Supplementary Table S </w:t>
      </w:r>
      <w:r w:rsidRPr="005B6EB8">
        <w:rPr>
          <w:rFonts w:ascii="Times New Roman" w:hAnsi="Times New Roman" w:cs="Times New Roman"/>
          <w:sz w:val="20"/>
        </w:rPr>
        <w:fldChar w:fldCharType="begin"/>
      </w:r>
      <w:r w:rsidRPr="005B6EB8">
        <w:rPr>
          <w:rFonts w:ascii="Times New Roman" w:hAnsi="Times New Roman" w:cs="Times New Roman"/>
          <w:sz w:val="20"/>
        </w:rPr>
        <w:instrText xml:space="preserve"> SEQ Supplementary_Table_S \* ARABIC </w:instrText>
      </w:r>
      <w:r w:rsidRPr="005B6EB8">
        <w:rPr>
          <w:rFonts w:ascii="Times New Roman" w:hAnsi="Times New Roman" w:cs="Times New Roman"/>
          <w:sz w:val="20"/>
        </w:rPr>
        <w:fldChar w:fldCharType="separate"/>
      </w:r>
      <w:r w:rsidR="00D1245E" w:rsidRPr="005B6EB8">
        <w:rPr>
          <w:rFonts w:ascii="Times New Roman" w:hAnsi="Times New Roman" w:cs="Times New Roman"/>
          <w:noProof/>
          <w:sz w:val="20"/>
        </w:rPr>
        <w:t>3</w:t>
      </w:r>
      <w:r w:rsidRPr="005B6EB8">
        <w:rPr>
          <w:rFonts w:ascii="Times New Roman" w:hAnsi="Times New Roman" w:cs="Times New Roman"/>
          <w:sz w:val="20"/>
        </w:rPr>
        <w:fldChar w:fldCharType="end"/>
      </w:r>
      <w:bookmarkEnd w:id="6"/>
      <w:r w:rsidRPr="005B6EB8">
        <w:rPr>
          <w:rFonts w:ascii="Times New Roman" w:hAnsi="Times New Roman" w:cs="Times New Roman"/>
          <w:sz w:val="20"/>
        </w:rPr>
        <w:t xml:space="preserve">. </w:t>
      </w:r>
      <w:r w:rsidRPr="005B6EB8">
        <w:rPr>
          <w:rFonts w:ascii="Times New Roman" w:hAnsi="Times New Roman" w:cs="Times New Roman"/>
          <w:i/>
          <w:sz w:val="20"/>
        </w:rPr>
        <w:t xml:space="preserve">Descriptive Statistics of Depression Measures by Age Group </w:t>
      </w:r>
      <w:r w:rsidR="00864DDF" w:rsidRPr="005B6EB8">
        <w:rPr>
          <w:rFonts w:ascii="Times New Roman" w:hAnsi="Times New Roman" w:cs="Times New Roman"/>
          <w:i/>
          <w:sz w:val="20"/>
        </w:rPr>
        <w:t>by sex</w:t>
      </w:r>
      <w:r w:rsidRPr="005B6EB8">
        <w:rPr>
          <w:rFonts w:ascii="Times New Roman" w:hAnsi="Times New Roman" w:cs="Times New Roman"/>
          <w:i/>
          <w:sz w:val="20"/>
        </w:rPr>
        <w:t xml:space="preserve"> in the </w:t>
      </w:r>
      <w:r w:rsidR="001102BE" w:rsidRPr="005B6EB8">
        <w:rPr>
          <w:rFonts w:ascii="Times New Roman" w:hAnsi="Times New Roman" w:cs="Times New Roman"/>
          <w:i/>
          <w:sz w:val="20"/>
        </w:rPr>
        <w:t>NAKO</w:t>
      </w:r>
    </w:p>
    <w:tbl>
      <w:tblPr>
        <w:tblStyle w:val="PlainTable21"/>
        <w:tblW w:w="0" w:type="auto"/>
        <w:tblLook w:val="06A0" w:firstRow="1" w:lastRow="0" w:firstColumn="1" w:lastColumn="0" w:noHBand="1" w:noVBand="1"/>
      </w:tblPr>
      <w:tblGrid>
        <w:gridCol w:w="2694"/>
        <w:gridCol w:w="1275"/>
        <w:gridCol w:w="1276"/>
        <w:gridCol w:w="1276"/>
        <w:gridCol w:w="1276"/>
        <w:gridCol w:w="1232"/>
      </w:tblGrid>
      <w:tr w:rsidR="005177A4" w:rsidRPr="005B6EB8" w14:paraId="78DF2831" w14:textId="77777777" w:rsidTr="00D12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2" w:space="0" w:color="auto"/>
              <w:bottom w:val="nil"/>
            </w:tcBorders>
          </w:tcPr>
          <w:p w14:paraId="547924DF" w14:textId="4F549F6C" w:rsidR="005177A4" w:rsidRPr="005B6EB8" w:rsidRDefault="004044C1" w:rsidP="005177A4">
            <w:pPr>
              <w:spacing w:before="60" w:after="60" w:line="276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A) </w:t>
            </w:r>
            <w:r w:rsidR="0048649E" w:rsidRPr="005B6EB8">
              <w:rPr>
                <w:rFonts w:ascii="Times New Roman" w:hAnsi="Times New Roman" w:cs="Times New Roman"/>
                <w:bCs w:val="0"/>
                <w:sz w:val="20"/>
                <w:szCs w:val="20"/>
              </w:rPr>
              <w:t>Women</w:t>
            </w:r>
          </w:p>
        </w:tc>
        <w:tc>
          <w:tcPr>
            <w:tcW w:w="6335" w:type="dxa"/>
            <w:gridSpan w:val="5"/>
            <w:tcBorders>
              <w:top w:val="single" w:sz="12" w:space="0" w:color="auto"/>
            </w:tcBorders>
          </w:tcPr>
          <w:p w14:paraId="46886032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group</w:t>
            </w:r>
          </w:p>
        </w:tc>
      </w:tr>
      <w:tr w:rsidR="005177A4" w:rsidRPr="005B6EB8" w14:paraId="411B7106" w14:textId="77777777" w:rsidTr="00D12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single" w:sz="6" w:space="0" w:color="auto"/>
            </w:tcBorders>
          </w:tcPr>
          <w:p w14:paraId="2415CB53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7325FBCD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20-29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339E0B6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30-39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E6E55B3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40-49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9DA749D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50-59</w:t>
            </w: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14:paraId="2CB89AE8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60-72</w:t>
            </w:r>
          </w:p>
        </w:tc>
      </w:tr>
      <w:tr w:rsidR="005177A4" w:rsidRPr="005B6EB8" w14:paraId="0AC33DDD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6" w:space="0" w:color="auto"/>
            </w:tcBorders>
          </w:tcPr>
          <w:p w14:paraId="54CBDC9A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2BDAEF97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4048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09264010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5247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1B744EE0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12193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802AF88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15969</w:t>
            </w:r>
          </w:p>
        </w:tc>
        <w:tc>
          <w:tcPr>
            <w:tcW w:w="1232" w:type="dxa"/>
            <w:tcBorders>
              <w:top w:val="single" w:sz="6" w:space="0" w:color="auto"/>
            </w:tcBorders>
          </w:tcPr>
          <w:p w14:paraId="7A14CB2C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17006</w:t>
            </w:r>
          </w:p>
        </w:tc>
      </w:tr>
      <w:tr w:rsidR="005177A4" w:rsidRPr="005B6EB8" w14:paraId="2C40947E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F2909E5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 Screen</w:t>
            </w:r>
          </w:p>
        </w:tc>
        <w:tc>
          <w:tcPr>
            <w:tcW w:w="1275" w:type="dxa"/>
          </w:tcPr>
          <w:p w14:paraId="646D8263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23.2%</w:t>
            </w:r>
          </w:p>
        </w:tc>
        <w:tc>
          <w:tcPr>
            <w:tcW w:w="1276" w:type="dxa"/>
          </w:tcPr>
          <w:p w14:paraId="582FF4E4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26.9%</w:t>
            </w:r>
          </w:p>
        </w:tc>
        <w:tc>
          <w:tcPr>
            <w:tcW w:w="1276" w:type="dxa"/>
          </w:tcPr>
          <w:p w14:paraId="42D2C25E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32.1%</w:t>
            </w:r>
          </w:p>
        </w:tc>
        <w:tc>
          <w:tcPr>
            <w:tcW w:w="1276" w:type="dxa"/>
          </w:tcPr>
          <w:p w14:paraId="2A776D70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36.6%</w:t>
            </w:r>
          </w:p>
        </w:tc>
        <w:tc>
          <w:tcPr>
            <w:tcW w:w="1232" w:type="dxa"/>
          </w:tcPr>
          <w:p w14:paraId="42AE1AA2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30.3%</w:t>
            </w:r>
          </w:p>
        </w:tc>
      </w:tr>
      <w:tr w:rsidR="005177A4" w:rsidRPr="005B6EB8" w14:paraId="23790B15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48D5EDE" w14:textId="39C3AFDF" w:rsidR="005177A4" w:rsidRPr="005B6EB8" w:rsidRDefault="00AA7E8C" w:rsidP="005B6EB8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NAKO MINI </w:t>
            </w:r>
            <w:proofErr w:type="spellStart"/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Classification</w:t>
            </w:r>
            <w:r w:rsidR="00B50A80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vertAlign w:val="superscript"/>
              </w:rPr>
              <w:t>a</w:t>
            </w:r>
            <w:proofErr w:type="spellEnd"/>
          </w:p>
        </w:tc>
        <w:tc>
          <w:tcPr>
            <w:tcW w:w="1275" w:type="dxa"/>
          </w:tcPr>
          <w:p w14:paraId="7E7D5438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13.8%</w:t>
            </w:r>
          </w:p>
        </w:tc>
        <w:tc>
          <w:tcPr>
            <w:tcW w:w="1276" w:type="dxa"/>
          </w:tcPr>
          <w:p w14:paraId="2914E5ED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15.2%</w:t>
            </w:r>
          </w:p>
        </w:tc>
        <w:tc>
          <w:tcPr>
            <w:tcW w:w="1276" w:type="dxa"/>
          </w:tcPr>
          <w:p w14:paraId="21C5790F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19.5%</w:t>
            </w:r>
          </w:p>
        </w:tc>
        <w:tc>
          <w:tcPr>
            <w:tcW w:w="1276" w:type="dxa"/>
          </w:tcPr>
          <w:p w14:paraId="2FC204A0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23.7%</w:t>
            </w:r>
          </w:p>
        </w:tc>
        <w:tc>
          <w:tcPr>
            <w:tcW w:w="1232" w:type="dxa"/>
          </w:tcPr>
          <w:p w14:paraId="41382F3D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17.5%</w:t>
            </w:r>
          </w:p>
        </w:tc>
      </w:tr>
      <w:tr w:rsidR="005177A4" w:rsidRPr="005B6EB8" w14:paraId="0288E439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AAE8E3" w14:textId="345CF127" w:rsidR="005177A4" w:rsidRPr="005B6EB8" w:rsidRDefault="006B769E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Physician’s</w:t>
            </w:r>
            <w:r w:rsidR="005177A4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Diagnosis</w:t>
            </w:r>
          </w:p>
        </w:tc>
        <w:tc>
          <w:tcPr>
            <w:tcW w:w="1275" w:type="dxa"/>
          </w:tcPr>
          <w:p w14:paraId="38B53883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9.9%</w:t>
            </w:r>
          </w:p>
        </w:tc>
        <w:tc>
          <w:tcPr>
            <w:tcW w:w="1276" w:type="dxa"/>
          </w:tcPr>
          <w:p w14:paraId="1B45D0BC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14.5%</w:t>
            </w:r>
          </w:p>
        </w:tc>
        <w:tc>
          <w:tcPr>
            <w:tcW w:w="1276" w:type="dxa"/>
          </w:tcPr>
          <w:p w14:paraId="60657949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18.3%</w:t>
            </w:r>
          </w:p>
        </w:tc>
        <w:tc>
          <w:tcPr>
            <w:tcW w:w="1276" w:type="dxa"/>
          </w:tcPr>
          <w:p w14:paraId="2FEAE02E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22.2%</w:t>
            </w:r>
          </w:p>
        </w:tc>
        <w:tc>
          <w:tcPr>
            <w:tcW w:w="1232" w:type="dxa"/>
          </w:tcPr>
          <w:p w14:paraId="60A70573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20.0%</w:t>
            </w:r>
          </w:p>
        </w:tc>
      </w:tr>
      <w:tr w:rsidR="005177A4" w:rsidRPr="005B6EB8" w14:paraId="7C42831B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8A81135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Treatment last 12 months</w:t>
            </w:r>
          </w:p>
        </w:tc>
        <w:tc>
          <w:tcPr>
            <w:tcW w:w="1275" w:type="dxa"/>
          </w:tcPr>
          <w:p w14:paraId="42A9086E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5.5%</w:t>
            </w:r>
          </w:p>
        </w:tc>
        <w:tc>
          <w:tcPr>
            <w:tcW w:w="1276" w:type="dxa"/>
          </w:tcPr>
          <w:p w14:paraId="69B53D33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1276" w:type="dxa"/>
          </w:tcPr>
          <w:p w14:paraId="68F9B42D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9.0%</w:t>
            </w:r>
          </w:p>
        </w:tc>
        <w:tc>
          <w:tcPr>
            <w:tcW w:w="1276" w:type="dxa"/>
          </w:tcPr>
          <w:p w14:paraId="4E821CB4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1232" w:type="dxa"/>
          </w:tcPr>
          <w:p w14:paraId="709416FB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8.5%</w:t>
            </w:r>
          </w:p>
        </w:tc>
      </w:tr>
      <w:tr w:rsidR="005177A4" w:rsidRPr="005B6EB8" w14:paraId="697EA193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EACA09E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Family history</w:t>
            </w:r>
          </w:p>
        </w:tc>
        <w:tc>
          <w:tcPr>
            <w:tcW w:w="1275" w:type="dxa"/>
          </w:tcPr>
          <w:p w14:paraId="5F9A7FF9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2C6499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1C260F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ECFD8A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3C78D26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77A4" w:rsidRPr="005B6EB8" w14:paraId="26DD30EF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3A097C23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One Parent </w:t>
            </w:r>
          </w:p>
        </w:tc>
        <w:tc>
          <w:tcPr>
            <w:tcW w:w="1275" w:type="dxa"/>
          </w:tcPr>
          <w:p w14:paraId="18EC2E99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16.8%</w:t>
            </w:r>
          </w:p>
        </w:tc>
        <w:tc>
          <w:tcPr>
            <w:tcW w:w="1276" w:type="dxa"/>
          </w:tcPr>
          <w:p w14:paraId="37C45BEE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19.6%</w:t>
            </w:r>
          </w:p>
        </w:tc>
        <w:tc>
          <w:tcPr>
            <w:tcW w:w="1276" w:type="dxa"/>
          </w:tcPr>
          <w:p w14:paraId="030783B8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18.4%</w:t>
            </w:r>
          </w:p>
        </w:tc>
        <w:tc>
          <w:tcPr>
            <w:tcW w:w="1276" w:type="dxa"/>
          </w:tcPr>
          <w:p w14:paraId="5254DD8B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19.7%</w:t>
            </w:r>
          </w:p>
        </w:tc>
        <w:tc>
          <w:tcPr>
            <w:tcW w:w="1232" w:type="dxa"/>
          </w:tcPr>
          <w:p w14:paraId="1CC40414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16.8%</w:t>
            </w:r>
          </w:p>
        </w:tc>
      </w:tr>
      <w:tr w:rsidR="005177A4" w:rsidRPr="005B6EB8" w14:paraId="64A3446C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0EAB071C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Both Parents</w:t>
            </w:r>
          </w:p>
        </w:tc>
        <w:tc>
          <w:tcPr>
            <w:tcW w:w="1275" w:type="dxa"/>
          </w:tcPr>
          <w:p w14:paraId="523C7F2F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1276" w:type="dxa"/>
          </w:tcPr>
          <w:p w14:paraId="75E808E2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1276" w:type="dxa"/>
          </w:tcPr>
          <w:p w14:paraId="61A9CBFF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1276" w:type="dxa"/>
          </w:tcPr>
          <w:p w14:paraId="4A03E641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1232" w:type="dxa"/>
          </w:tcPr>
          <w:p w14:paraId="12A525AE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2.0%</w:t>
            </w:r>
          </w:p>
        </w:tc>
      </w:tr>
      <w:tr w:rsidR="005177A4" w:rsidRPr="005B6EB8" w14:paraId="59EBE3C6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684D69F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PHQ-9 ≥ 10</w:t>
            </w:r>
          </w:p>
        </w:tc>
        <w:tc>
          <w:tcPr>
            <w:tcW w:w="1275" w:type="dxa"/>
          </w:tcPr>
          <w:p w14:paraId="112A877A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11.3%</w:t>
            </w:r>
          </w:p>
        </w:tc>
        <w:tc>
          <w:tcPr>
            <w:tcW w:w="1276" w:type="dxa"/>
          </w:tcPr>
          <w:p w14:paraId="279C1482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9.6%</w:t>
            </w:r>
          </w:p>
        </w:tc>
        <w:tc>
          <w:tcPr>
            <w:tcW w:w="1276" w:type="dxa"/>
          </w:tcPr>
          <w:p w14:paraId="29CB9A1E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9.6%</w:t>
            </w:r>
          </w:p>
        </w:tc>
        <w:tc>
          <w:tcPr>
            <w:tcW w:w="1276" w:type="dxa"/>
          </w:tcPr>
          <w:p w14:paraId="02E4310B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11.3%</w:t>
            </w:r>
          </w:p>
        </w:tc>
        <w:tc>
          <w:tcPr>
            <w:tcW w:w="1232" w:type="dxa"/>
          </w:tcPr>
          <w:p w14:paraId="073A12B2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6.7%</w:t>
            </w:r>
          </w:p>
        </w:tc>
      </w:tr>
      <w:tr w:rsidR="005177A4" w:rsidRPr="005B6EB8" w14:paraId="40B09234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98DFABC" w14:textId="1A4E8996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PHQ-9 </w:t>
            </w:r>
            <w:r w:rsidR="004D5A08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 score</w:t>
            </w:r>
          </w:p>
        </w:tc>
        <w:tc>
          <w:tcPr>
            <w:tcW w:w="1275" w:type="dxa"/>
          </w:tcPr>
          <w:p w14:paraId="66D8EAB7" w14:textId="4A223A4B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 (</w:t>
            </w:r>
            <w:r w:rsidR="003A5D6E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</w:t>
            </w: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2AB16851" w14:textId="49C25922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 (3.8)</w:t>
            </w:r>
          </w:p>
        </w:tc>
        <w:tc>
          <w:tcPr>
            <w:tcW w:w="1276" w:type="dxa"/>
          </w:tcPr>
          <w:p w14:paraId="72FBAC3C" w14:textId="5B3D7E2E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 (3.9)</w:t>
            </w:r>
          </w:p>
        </w:tc>
        <w:tc>
          <w:tcPr>
            <w:tcW w:w="1276" w:type="dxa"/>
          </w:tcPr>
          <w:p w14:paraId="3C0B7E92" w14:textId="0890CA1A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 (4.</w:t>
            </w:r>
            <w:r w:rsidR="003A5D6E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32" w:type="dxa"/>
          </w:tcPr>
          <w:p w14:paraId="20037BC9" w14:textId="6CFE6C6F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3A5D6E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(3.</w:t>
            </w:r>
            <w:r w:rsidR="003A5D6E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77A4" w:rsidRPr="005B6EB8" w14:paraId="19889FAE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0E5B9F8" w14:textId="2176FDF9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PHQ-Stress </w:t>
            </w:r>
            <w:r w:rsidR="004D5A08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 score</w:t>
            </w:r>
          </w:p>
        </w:tc>
        <w:tc>
          <w:tcPr>
            <w:tcW w:w="1275" w:type="dxa"/>
          </w:tcPr>
          <w:p w14:paraId="181C3A36" w14:textId="1C8B605B" w:rsidR="005177A4" w:rsidRPr="005B6EB8" w:rsidRDefault="003A5D6E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177A4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5177A4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(3.0)</w:t>
            </w:r>
          </w:p>
        </w:tc>
        <w:tc>
          <w:tcPr>
            <w:tcW w:w="1276" w:type="dxa"/>
          </w:tcPr>
          <w:p w14:paraId="0DF1D84D" w14:textId="3611430C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 (3.2)</w:t>
            </w:r>
          </w:p>
        </w:tc>
        <w:tc>
          <w:tcPr>
            <w:tcW w:w="1276" w:type="dxa"/>
          </w:tcPr>
          <w:p w14:paraId="1203BBAC" w14:textId="3DD3B7DC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 (3.4)</w:t>
            </w:r>
          </w:p>
        </w:tc>
        <w:tc>
          <w:tcPr>
            <w:tcW w:w="1276" w:type="dxa"/>
          </w:tcPr>
          <w:p w14:paraId="344363B7" w14:textId="2C8AAF13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="003A5D6E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(3.</w:t>
            </w:r>
            <w:r w:rsidR="003A5D6E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32" w:type="dxa"/>
          </w:tcPr>
          <w:p w14:paraId="18554018" w14:textId="2D30052A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3A5D6E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(3.0)</w:t>
            </w:r>
          </w:p>
        </w:tc>
      </w:tr>
      <w:tr w:rsidR="005177A4" w:rsidRPr="005B6EB8" w14:paraId="6C587B41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12" w:space="0" w:color="auto"/>
            </w:tcBorders>
          </w:tcPr>
          <w:p w14:paraId="29628A36" w14:textId="2B42CBDF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GAD-7 </w:t>
            </w:r>
            <w:r w:rsidR="004D5A08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 score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445D15B4" w14:textId="6DDEA7DB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 (3.5)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2167D4C" w14:textId="36E7ADC2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 (3.</w:t>
            </w:r>
            <w:r w:rsidR="003A5D6E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3D19D74" w14:textId="1D5EC5F0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3A5D6E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(3.4)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B926AF8" w14:textId="624D61D6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 (3.5)</w:t>
            </w:r>
          </w:p>
        </w:tc>
        <w:tc>
          <w:tcPr>
            <w:tcW w:w="1232" w:type="dxa"/>
            <w:tcBorders>
              <w:bottom w:val="single" w:sz="12" w:space="0" w:color="auto"/>
            </w:tcBorders>
          </w:tcPr>
          <w:p w14:paraId="4B1E8170" w14:textId="6AF0258D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 (3.1)</w:t>
            </w:r>
          </w:p>
        </w:tc>
      </w:tr>
      <w:tr w:rsidR="005177A4" w:rsidRPr="005B6EB8" w14:paraId="1C3A3AFF" w14:textId="77777777" w:rsidTr="00D12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2" w:space="0" w:color="auto"/>
              <w:bottom w:val="nil"/>
            </w:tcBorders>
          </w:tcPr>
          <w:p w14:paraId="00BA32C6" w14:textId="1972D5D0" w:rsidR="005177A4" w:rsidRPr="005B6EB8" w:rsidRDefault="004044C1" w:rsidP="005177A4">
            <w:pPr>
              <w:spacing w:before="60" w:after="60" w:line="276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B) </w:t>
            </w:r>
            <w:r w:rsidR="0048649E" w:rsidRPr="005B6EB8">
              <w:rPr>
                <w:rFonts w:ascii="Times New Roman" w:hAnsi="Times New Roman" w:cs="Times New Roman"/>
                <w:bCs w:val="0"/>
                <w:sz w:val="20"/>
                <w:szCs w:val="20"/>
              </w:rPr>
              <w:t>Men</w:t>
            </w:r>
          </w:p>
        </w:tc>
        <w:tc>
          <w:tcPr>
            <w:tcW w:w="6335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14:paraId="023A9386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 group</w:t>
            </w:r>
          </w:p>
        </w:tc>
      </w:tr>
      <w:tr w:rsidR="005177A4" w:rsidRPr="005B6EB8" w14:paraId="23813019" w14:textId="77777777" w:rsidTr="00D12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single" w:sz="6" w:space="0" w:color="auto"/>
            </w:tcBorders>
          </w:tcPr>
          <w:p w14:paraId="00F61A46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7C5A9B26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20-29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3AFEED57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30-39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0E3F8D9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40-49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4CE794C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50-59</w:t>
            </w: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14:paraId="201011A2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60-72</w:t>
            </w:r>
          </w:p>
        </w:tc>
      </w:tr>
      <w:tr w:rsidR="005177A4" w:rsidRPr="005B6EB8" w14:paraId="0E21AB81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6" w:space="0" w:color="auto"/>
            </w:tcBorders>
          </w:tcPr>
          <w:p w14:paraId="2E1EE40F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21FD708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3,032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4A8947F7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4,344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0F9AA487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9,853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AA681B2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13,394</w:t>
            </w:r>
          </w:p>
        </w:tc>
        <w:tc>
          <w:tcPr>
            <w:tcW w:w="1232" w:type="dxa"/>
            <w:tcBorders>
              <w:top w:val="single" w:sz="6" w:space="0" w:color="auto"/>
            </w:tcBorders>
          </w:tcPr>
          <w:p w14:paraId="20CA5B6A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16,581</w:t>
            </w:r>
          </w:p>
        </w:tc>
      </w:tr>
      <w:tr w:rsidR="005177A4" w:rsidRPr="005B6EB8" w14:paraId="40F03E63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BD3DF8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 Screen</w:t>
            </w:r>
          </w:p>
        </w:tc>
        <w:tc>
          <w:tcPr>
            <w:tcW w:w="1275" w:type="dxa"/>
          </w:tcPr>
          <w:p w14:paraId="42FF1F39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19.9%</w:t>
            </w:r>
          </w:p>
        </w:tc>
        <w:tc>
          <w:tcPr>
            <w:tcW w:w="1276" w:type="dxa"/>
          </w:tcPr>
          <w:p w14:paraId="505D9629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21.7%</w:t>
            </w:r>
          </w:p>
        </w:tc>
        <w:tc>
          <w:tcPr>
            <w:tcW w:w="1276" w:type="dxa"/>
          </w:tcPr>
          <w:p w14:paraId="31569589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22.7%</w:t>
            </w:r>
          </w:p>
        </w:tc>
        <w:tc>
          <w:tcPr>
            <w:tcW w:w="1276" w:type="dxa"/>
          </w:tcPr>
          <w:p w14:paraId="61B37F29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26.3%</w:t>
            </w:r>
          </w:p>
        </w:tc>
        <w:tc>
          <w:tcPr>
            <w:tcW w:w="1232" w:type="dxa"/>
          </w:tcPr>
          <w:p w14:paraId="3E22324B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20.0%</w:t>
            </w:r>
          </w:p>
        </w:tc>
      </w:tr>
      <w:tr w:rsidR="005177A4" w:rsidRPr="005B6EB8" w14:paraId="5486FCFA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B963F52" w14:textId="2FC227E3" w:rsidR="005177A4" w:rsidRPr="005B6EB8" w:rsidRDefault="00AA7E8C" w:rsidP="005B6EB8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NAKO MINI </w:t>
            </w:r>
            <w:proofErr w:type="spellStart"/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Classification</w:t>
            </w:r>
            <w:r w:rsidR="009515F1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vertAlign w:val="superscript"/>
              </w:rPr>
              <w:t>a</w:t>
            </w:r>
            <w:proofErr w:type="spellEnd"/>
          </w:p>
        </w:tc>
        <w:tc>
          <w:tcPr>
            <w:tcW w:w="1275" w:type="dxa"/>
          </w:tcPr>
          <w:p w14:paraId="2E080116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9.3%</w:t>
            </w:r>
          </w:p>
        </w:tc>
        <w:tc>
          <w:tcPr>
            <w:tcW w:w="1276" w:type="dxa"/>
          </w:tcPr>
          <w:p w14:paraId="041E69BC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12.1%</w:t>
            </w:r>
          </w:p>
        </w:tc>
        <w:tc>
          <w:tcPr>
            <w:tcW w:w="1276" w:type="dxa"/>
          </w:tcPr>
          <w:p w14:paraId="1DCB0261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1276" w:type="dxa"/>
          </w:tcPr>
          <w:p w14:paraId="1026F5BE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14.7%</w:t>
            </w:r>
          </w:p>
        </w:tc>
        <w:tc>
          <w:tcPr>
            <w:tcW w:w="1232" w:type="dxa"/>
          </w:tcPr>
          <w:p w14:paraId="41AE3DD5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10.7%</w:t>
            </w:r>
          </w:p>
        </w:tc>
      </w:tr>
      <w:tr w:rsidR="005177A4" w:rsidRPr="005B6EB8" w14:paraId="2BAA5B20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A3F28A" w14:textId="63D3C790" w:rsidR="005177A4" w:rsidRPr="005B6EB8" w:rsidRDefault="006B769E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Physician’s</w:t>
            </w:r>
            <w:r w:rsidR="005177A4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Diagnosis</w:t>
            </w:r>
          </w:p>
        </w:tc>
        <w:tc>
          <w:tcPr>
            <w:tcW w:w="1275" w:type="dxa"/>
          </w:tcPr>
          <w:p w14:paraId="019C6B4F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5.5%</w:t>
            </w:r>
          </w:p>
        </w:tc>
        <w:tc>
          <w:tcPr>
            <w:tcW w:w="1276" w:type="dxa"/>
          </w:tcPr>
          <w:p w14:paraId="68CD5AA3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8.4%</w:t>
            </w:r>
          </w:p>
        </w:tc>
        <w:tc>
          <w:tcPr>
            <w:tcW w:w="1276" w:type="dxa"/>
          </w:tcPr>
          <w:p w14:paraId="291B0E1D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9.4%</w:t>
            </w:r>
          </w:p>
        </w:tc>
        <w:tc>
          <w:tcPr>
            <w:tcW w:w="1276" w:type="dxa"/>
          </w:tcPr>
          <w:p w14:paraId="0DF926E2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12.3%</w:t>
            </w:r>
          </w:p>
        </w:tc>
        <w:tc>
          <w:tcPr>
            <w:tcW w:w="1232" w:type="dxa"/>
          </w:tcPr>
          <w:p w14:paraId="2A55765B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10.7%</w:t>
            </w:r>
          </w:p>
        </w:tc>
      </w:tr>
      <w:tr w:rsidR="005177A4" w:rsidRPr="005B6EB8" w14:paraId="2E71F352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1769AD7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Treatment last 12 months</w:t>
            </w:r>
          </w:p>
        </w:tc>
        <w:tc>
          <w:tcPr>
            <w:tcW w:w="1275" w:type="dxa"/>
          </w:tcPr>
          <w:p w14:paraId="7E1EF721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1276" w:type="dxa"/>
          </w:tcPr>
          <w:p w14:paraId="04FBA2B4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1276" w:type="dxa"/>
          </w:tcPr>
          <w:p w14:paraId="449D94A7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4.7%</w:t>
            </w:r>
          </w:p>
        </w:tc>
        <w:tc>
          <w:tcPr>
            <w:tcW w:w="1276" w:type="dxa"/>
          </w:tcPr>
          <w:p w14:paraId="6C5CAC86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6.0%</w:t>
            </w:r>
          </w:p>
        </w:tc>
        <w:tc>
          <w:tcPr>
            <w:tcW w:w="1232" w:type="dxa"/>
          </w:tcPr>
          <w:p w14:paraId="3A537310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4.1%</w:t>
            </w:r>
          </w:p>
        </w:tc>
      </w:tr>
      <w:tr w:rsidR="005177A4" w:rsidRPr="005B6EB8" w14:paraId="460BFBF2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49067B4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Family history</w:t>
            </w:r>
          </w:p>
        </w:tc>
        <w:tc>
          <w:tcPr>
            <w:tcW w:w="1275" w:type="dxa"/>
          </w:tcPr>
          <w:p w14:paraId="12E75935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56008C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5FE0D7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4153C0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836B6B4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77A4" w:rsidRPr="005B6EB8" w14:paraId="232A9808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54CD439C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One Parent </w:t>
            </w:r>
          </w:p>
        </w:tc>
        <w:tc>
          <w:tcPr>
            <w:tcW w:w="1275" w:type="dxa"/>
          </w:tcPr>
          <w:p w14:paraId="61A7A990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13.1%</w:t>
            </w:r>
          </w:p>
        </w:tc>
        <w:tc>
          <w:tcPr>
            <w:tcW w:w="1276" w:type="dxa"/>
          </w:tcPr>
          <w:p w14:paraId="7820D6BF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15.6%</w:t>
            </w:r>
          </w:p>
        </w:tc>
        <w:tc>
          <w:tcPr>
            <w:tcW w:w="1276" w:type="dxa"/>
          </w:tcPr>
          <w:p w14:paraId="1EDB4AA2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14.6%</w:t>
            </w:r>
          </w:p>
        </w:tc>
        <w:tc>
          <w:tcPr>
            <w:tcW w:w="1276" w:type="dxa"/>
          </w:tcPr>
          <w:p w14:paraId="5DCAFC65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14.5%</w:t>
            </w:r>
          </w:p>
        </w:tc>
        <w:tc>
          <w:tcPr>
            <w:tcW w:w="1232" w:type="dxa"/>
          </w:tcPr>
          <w:p w14:paraId="4F419CD6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12.6%</w:t>
            </w:r>
          </w:p>
        </w:tc>
      </w:tr>
      <w:tr w:rsidR="005177A4" w:rsidRPr="005B6EB8" w14:paraId="51AC4592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34174007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Both Parents</w:t>
            </w:r>
          </w:p>
        </w:tc>
        <w:tc>
          <w:tcPr>
            <w:tcW w:w="1275" w:type="dxa"/>
          </w:tcPr>
          <w:p w14:paraId="7B000D34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1276" w:type="dxa"/>
          </w:tcPr>
          <w:p w14:paraId="4C077ABA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276" w:type="dxa"/>
          </w:tcPr>
          <w:p w14:paraId="55FC0EB5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1276" w:type="dxa"/>
          </w:tcPr>
          <w:p w14:paraId="41CD0720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1232" w:type="dxa"/>
          </w:tcPr>
          <w:p w14:paraId="71973A80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</w:tr>
      <w:tr w:rsidR="005177A4" w:rsidRPr="005B6EB8" w14:paraId="7550405F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8F5E2A8" w14:textId="77777777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PHQ-9 ≥ 10</w:t>
            </w:r>
          </w:p>
        </w:tc>
        <w:tc>
          <w:tcPr>
            <w:tcW w:w="1275" w:type="dxa"/>
          </w:tcPr>
          <w:p w14:paraId="6C052118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8.4%</w:t>
            </w:r>
          </w:p>
        </w:tc>
        <w:tc>
          <w:tcPr>
            <w:tcW w:w="1276" w:type="dxa"/>
          </w:tcPr>
          <w:p w14:paraId="1BD37C4C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7.3%</w:t>
            </w:r>
          </w:p>
        </w:tc>
        <w:tc>
          <w:tcPr>
            <w:tcW w:w="1276" w:type="dxa"/>
          </w:tcPr>
          <w:p w14:paraId="1B543CB7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1276" w:type="dxa"/>
          </w:tcPr>
          <w:p w14:paraId="09A9E870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7.0%</w:t>
            </w:r>
          </w:p>
        </w:tc>
        <w:tc>
          <w:tcPr>
            <w:tcW w:w="1232" w:type="dxa"/>
          </w:tcPr>
          <w:p w14:paraId="5646CDC1" w14:textId="77777777" w:rsidR="005177A4" w:rsidRPr="005B6EB8" w:rsidRDefault="005177A4" w:rsidP="005177A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4.3%</w:t>
            </w:r>
          </w:p>
        </w:tc>
      </w:tr>
      <w:tr w:rsidR="005177A4" w:rsidRPr="005B6EB8" w14:paraId="2582BBDE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2C285DB" w14:textId="3A3C9E0F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PHQ-9 </w:t>
            </w:r>
            <w:r w:rsidR="004D5A08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 score</w:t>
            </w:r>
          </w:p>
        </w:tc>
        <w:tc>
          <w:tcPr>
            <w:tcW w:w="1275" w:type="dxa"/>
          </w:tcPr>
          <w:p w14:paraId="1B95FA74" w14:textId="2A4EB8CF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 (3.7)</w:t>
            </w:r>
          </w:p>
        </w:tc>
        <w:tc>
          <w:tcPr>
            <w:tcW w:w="1276" w:type="dxa"/>
          </w:tcPr>
          <w:p w14:paraId="63B5EA16" w14:textId="22F2B6F3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3A5D6E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(3.</w:t>
            </w:r>
            <w:r w:rsidR="003A5D6E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54E245CD" w14:textId="1BF3EE6A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 (3.5)</w:t>
            </w:r>
          </w:p>
        </w:tc>
        <w:tc>
          <w:tcPr>
            <w:tcW w:w="1276" w:type="dxa"/>
          </w:tcPr>
          <w:p w14:paraId="079CB453" w14:textId="08B6DBF2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 (3.7)</w:t>
            </w:r>
          </w:p>
        </w:tc>
        <w:tc>
          <w:tcPr>
            <w:tcW w:w="1232" w:type="dxa"/>
          </w:tcPr>
          <w:p w14:paraId="21BE8861" w14:textId="59184893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 (3.</w:t>
            </w:r>
            <w:r w:rsidR="003A5D6E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77A4" w:rsidRPr="005B6EB8" w14:paraId="02EAC288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36E0A31" w14:textId="1A54FBF1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PHQ-Stress </w:t>
            </w:r>
            <w:r w:rsidR="004D5A08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 score</w:t>
            </w:r>
          </w:p>
        </w:tc>
        <w:tc>
          <w:tcPr>
            <w:tcW w:w="1275" w:type="dxa"/>
          </w:tcPr>
          <w:p w14:paraId="4F89CBC6" w14:textId="4C885A34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 (2.7)</w:t>
            </w:r>
          </w:p>
        </w:tc>
        <w:tc>
          <w:tcPr>
            <w:tcW w:w="1276" w:type="dxa"/>
          </w:tcPr>
          <w:p w14:paraId="745B39D4" w14:textId="092A1EB2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 (2.9)</w:t>
            </w:r>
          </w:p>
        </w:tc>
        <w:tc>
          <w:tcPr>
            <w:tcW w:w="1276" w:type="dxa"/>
          </w:tcPr>
          <w:p w14:paraId="6AC65E1E" w14:textId="32C0439F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 (</w:t>
            </w:r>
            <w:r w:rsidR="003A5D6E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</w:t>
            </w: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57159883" w14:textId="3AD9D482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 (3.</w:t>
            </w:r>
            <w:r w:rsidR="003A5D6E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32" w:type="dxa"/>
          </w:tcPr>
          <w:p w14:paraId="7288BDEB" w14:textId="329EBB43" w:rsidR="005177A4" w:rsidRPr="005B6EB8" w:rsidRDefault="005177A4" w:rsidP="003A5D6E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A5D6E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(2.</w:t>
            </w:r>
            <w:r w:rsidR="003A5D6E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177A4" w:rsidRPr="005B6EB8" w14:paraId="53778264" w14:textId="77777777" w:rsidTr="00517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12" w:space="0" w:color="auto"/>
            </w:tcBorders>
          </w:tcPr>
          <w:p w14:paraId="03358D16" w14:textId="183A948A" w:rsidR="005177A4" w:rsidRPr="005B6EB8" w:rsidRDefault="005177A4" w:rsidP="005177A4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GAD-7 </w:t>
            </w:r>
            <w:r w:rsidR="004D5A08" w:rsidRPr="005B6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 score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387248E1" w14:textId="261E18D5" w:rsidR="005177A4" w:rsidRPr="005B6EB8" w:rsidRDefault="005177A4" w:rsidP="00843352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 (3.</w:t>
            </w:r>
            <w:r w:rsidR="00843352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362BFF2" w14:textId="30987EF7" w:rsidR="005177A4" w:rsidRPr="005B6EB8" w:rsidRDefault="005177A4" w:rsidP="00843352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843352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(3.1)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E6A5B70" w14:textId="681DBDEB" w:rsidR="005177A4" w:rsidRPr="005B6EB8" w:rsidRDefault="005177A4" w:rsidP="00843352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 (3.</w:t>
            </w:r>
            <w:r w:rsidR="00843352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142BE30" w14:textId="298C69F2" w:rsidR="005177A4" w:rsidRPr="005B6EB8" w:rsidRDefault="005177A4" w:rsidP="00843352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843352"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(3.1)</w:t>
            </w:r>
          </w:p>
        </w:tc>
        <w:tc>
          <w:tcPr>
            <w:tcW w:w="1232" w:type="dxa"/>
            <w:tcBorders>
              <w:bottom w:val="single" w:sz="12" w:space="0" w:color="auto"/>
            </w:tcBorders>
          </w:tcPr>
          <w:p w14:paraId="588723DC" w14:textId="3FCD3B29" w:rsidR="005177A4" w:rsidRPr="005B6EB8" w:rsidRDefault="005177A4" w:rsidP="00843352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 (2.6)</w:t>
            </w:r>
          </w:p>
        </w:tc>
      </w:tr>
    </w:tbl>
    <w:p w14:paraId="643C0C70" w14:textId="395B2565" w:rsidR="004D5A08" w:rsidRPr="005B6EB8" w:rsidRDefault="005177A4" w:rsidP="004D5A08">
      <w:pPr>
        <w:pStyle w:val="Caption"/>
        <w:rPr>
          <w:rFonts w:ascii="Times New Roman" w:hAnsi="Times New Roman" w:cs="Times New Roman"/>
        </w:rPr>
      </w:pPr>
      <w:r w:rsidRPr="005B6EB8">
        <w:rPr>
          <w:rFonts w:ascii="Times New Roman" w:hAnsi="Times New Roman" w:cs="Times New Roman"/>
        </w:rPr>
        <w:t xml:space="preserve">Note. </w:t>
      </w:r>
      <w:r w:rsidRPr="005B6EB8">
        <w:rPr>
          <w:rFonts w:ascii="Times New Roman" w:hAnsi="Times New Roman" w:cs="Times New Roman"/>
          <w:i w:val="0"/>
        </w:rPr>
        <w:t>For continuous measures mean and s</w:t>
      </w:r>
      <w:r w:rsidR="00621064" w:rsidRPr="005B6EB8">
        <w:rPr>
          <w:rFonts w:ascii="Times New Roman" w:hAnsi="Times New Roman" w:cs="Times New Roman"/>
          <w:i w:val="0"/>
        </w:rPr>
        <w:t xml:space="preserve">tandard deviation (SD) </w:t>
      </w:r>
      <w:proofErr w:type="gramStart"/>
      <w:r w:rsidR="00621064" w:rsidRPr="005B6EB8">
        <w:rPr>
          <w:rFonts w:ascii="Times New Roman" w:hAnsi="Times New Roman" w:cs="Times New Roman"/>
          <w:i w:val="0"/>
        </w:rPr>
        <w:t>is given</w:t>
      </w:r>
      <w:proofErr w:type="gramEnd"/>
      <w:r w:rsidRPr="005B6EB8">
        <w:rPr>
          <w:rFonts w:ascii="Times New Roman" w:hAnsi="Times New Roman" w:cs="Times New Roman"/>
          <w:i w:val="0"/>
        </w:rPr>
        <w:t xml:space="preserve"> for categorical variables, the frequency is given in percent. n = number of </w:t>
      </w:r>
      <w:r w:rsidR="004C64AC" w:rsidRPr="005B6EB8">
        <w:rPr>
          <w:rFonts w:ascii="Times New Roman" w:hAnsi="Times New Roman" w:cs="Times New Roman"/>
          <w:i w:val="0"/>
        </w:rPr>
        <w:t>participants</w:t>
      </w:r>
      <w:r w:rsidRPr="005B6EB8">
        <w:rPr>
          <w:rFonts w:ascii="Times New Roman" w:hAnsi="Times New Roman" w:cs="Times New Roman"/>
          <w:i w:val="0"/>
        </w:rPr>
        <w:t xml:space="preserve"> in the respective age group. a = variable only available in / reported for L2 subset.</w:t>
      </w:r>
      <w:r w:rsidR="00C0671A" w:rsidRPr="005B6EB8">
        <w:rPr>
          <w:rFonts w:ascii="Times New Roman" w:hAnsi="Times New Roman" w:cs="Times New Roman"/>
          <w:i w:val="0"/>
        </w:rPr>
        <w:t xml:space="preserve"> MINI = Mini-International Neuropsychiatric Interview. NAKO = German National Cohort. PHQ-9 = Depression Scale of the Patient Health Questionnaire. GAD-7 = Generalized Anxiety Disorder 7 scale. </w:t>
      </w:r>
      <w:r w:rsidR="004D5A08" w:rsidRPr="005B6EB8">
        <w:rPr>
          <w:rFonts w:ascii="Times New Roman" w:hAnsi="Times New Roman" w:cs="Times New Roman"/>
          <w:i w:val="0"/>
        </w:rPr>
        <w:t>Based on (NAKO data freeze 100.000</w:t>
      </w:r>
      <w:proofErr w:type="gramStart"/>
      <w:r w:rsidR="004D5A08" w:rsidRPr="005B6EB8">
        <w:rPr>
          <w:rFonts w:ascii="Times New Roman" w:hAnsi="Times New Roman" w:cs="Times New Roman"/>
          <w:i w:val="0"/>
        </w:rPr>
        <w:t>;</w:t>
      </w:r>
      <w:proofErr w:type="gramEnd"/>
      <w:r w:rsidR="004D5A08" w:rsidRPr="005B6EB8">
        <w:rPr>
          <w:rFonts w:ascii="Times New Roman" w:hAnsi="Times New Roman" w:cs="Times New Roman"/>
          <w:i w:val="0"/>
        </w:rPr>
        <w:t xml:space="preserve"> </w:t>
      </w:r>
      <w:r w:rsidR="00747CFB" w:rsidRPr="005B6EB8">
        <w:rPr>
          <w:rFonts w:ascii="Times New Roman" w:hAnsi="Times New Roman" w:cs="Times New Roman"/>
          <w:i w:val="0"/>
        </w:rPr>
        <w:t>application NAKO-399</w:t>
      </w:r>
      <w:r w:rsidR="004D5A08" w:rsidRPr="005B6EB8">
        <w:rPr>
          <w:rFonts w:ascii="Times New Roman" w:hAnsi="Times New Roman" w:cs="Times New Roman"/>
          <w:i w:val="0"/>
        </w:rPr>
        <w:t>).</w:t>
      </w:r>
    </w:p>
    <w:p w14:paraId="2AD21D82" w14:textId="1D349D70" w:rsidR="005177A4" w:rsidRPr="005B6EB8" w:rsidRDefault="005177A4" w:rsidP="005177A4">
      <w:pPr>
        <w:pStyle w:val="Caption"/>
        <w:ind w:right="98"/>
        <w:rPr>
          <w:rFonts w:ascii="Times New Roman" w:hAnsi="Times New Roman" w:cs="Times New Roman"/>
          <w:i w:val="0"/>
        </w:rPr>
      </w:pPr>
    </w:p>
    <w:p w14:paraId="5F4D07EF" w14:textId="27E9759F" w:rsidR="006B7C27" w:rsidRPr="005B6EB8" w:rsidRDefault="00621064" w:rsidP="00314D90">
      <w:pPr>
        <w:spacing w:before="0" w:after="160" w:line="259" w:lineRule="auto"/>
        <w:jc w:val="left"/>
        <w:rPr>
          <w:rFonts w:ascii="Times New Roman" w:hAnsi="Times New Roman" w:cs="Times New Roman"/>
        </w:rPr>
      </w:pPr>
      <w:r w:rsidRPr="005B6EB8">
        <w:rPr>
          <w:rFonts w:ascii="Times New Roman" w:hAnsi="Times New Roman" w:cs="Times New Roman"/>
        </w:rPr>
        <w:br w:type="page"/>
      </w:r>
      <w:bookmarkStart w:id="8" w:name="_Ref66269311"/>
      <w:bookmarkEnd w:id="7"/>
    </w:p>
    <w:p w14:paraId="604CBC6C" w14:textId="376A32D3" w:rsidR="006B7C27" w:rsidRPr="005B6EB8" w:rsidRDefault="006B7C27">
      <w:pPr>
        <w:spacing w:before="0" w:after="160" w:line="259" w:lineRule="auto"/>
        <w:jc w:val="left"/>
        <w:rPr>
          <w:rFonts w:ascii="Times New Roman" w:hAnsi="Times New Roman" w:cs="Times New Roman"/>
          <w:iCs/>
          <w:sz w:val="20"/>
          <w:szCs w:val="18"/>
        </w:rPr>
      </w:pPr>
    </w:p>
    <w:p w14:paraId="6610FE42" w14:textId="781475AB" w:rsidR="00DF5FA8" w:rsidRPr="005B6EB8" w:rsidRDefault="00DF5FA8" w:rsidP="00AF266C">
      <w:pPr>
        <w:pStyle w:val="Caption"/>
        <w:rPr>
          <w:rFonts w:ascii="Times New Roman" w:hAnsi="Times New Roman" w:cs="Times New Roman"/>
          <w:szCs w:val="20"/>
        </w:rPr>
      </w:pPr>
      <w:r w:rsidRPr="005B6EB8">
        <w:rPr>
          <w:rFonts w:ascii="Times New Roman" w:hAnsi="Times New Roman" w:cs="Times New Roman"/>
          <w:i w:val="0"/>
        </w:rPr>
        <w:t xml:space="preserve">Supplementary Table S </w:t>
      </w:r>
      <w:r w:rsidRPr="005B6EB8">
        <w:rPr>
          <w:rFonts w:ascii="Times New Roman" w:hAnsi="Times New Roman" w:cs="Times New Roman"/>
          <w:i w:val="0"/>
        </w:rPr>
        <w:fldChar w:fldCharType="begin"/>
      </w:r>
      <w:r w:rsidRPr="005B6EB8">
        <w:rPr>
          <w:rFonts w:ascii="Times New Roman" w:hAnsi="Times New Roman" w:cs="Times New Roman"/>
          <w:i w:val="0"/>
        </w:rPr>
        <w:instrText xml:space="preserve"> SEQ Supplementary_Table_S \* ARABIC </w:instrText>
      </w:r>
      <w:r w:rsidRPr="005B6EB8">
        <w:rPr>
          <w:rFonts w:ascii="Times New Roman" w:hAnsi="Times New Roman" w:cs="Times New Roman"/>
          <w:i w:val="0"/>
        </w:rPr>
        <w:fldChar w:fldCharType="separate"/>
      </w:r>
      <w:r w:rsidR="00314D90" w:rsidRPr="005B6EB8">
        <w:rPr>
          <w:rFonts w:ascii="Times New Roman" w:hAnsi="Times New Roman" w:cs="Times New Roman"/>
          <w:i w:val="0"/>
          <w:noProof/>
        </w:rPr>
        <w:t>4</w:t>
      </w:r>
      <w:r w:rsidRPr="005B6EB8">
        <w:rPr>
          <w:rFonts w:ascii="Times New Roman" w:hAnsi="Times New Roman" w:cs="Times New Roman"/>
          <w:i w:val="0"/>
        </w:rPr>
        <w:fldChar w:fldCharType="end"/>
      </w:r>
      <w:bookmarkEnd w:id="8"/>
      <w:r w:rsidRPr="005B6EB8">
        <w:rPr>
          <w:rFonts w:ascii="Times New Roman" w:hAnsi="Times New Roman" w:cs="Times New Roman"/>
          <w:szCs w:val="20"/>
        </w:rPr>
        <w:t xml:space="preserve">. </w:t>
      </w:r>
      <w:r w:rsidRPr="005B6EB8">
        <w:rPr>
          <w:rFonts w:ascii="Times New Roman" w:hAnsi="Times New Roman" w:cs="Times New Roman"/>
        </w:rPr>
        <w:t>Descriptive Statistics of Depression Measures by ISCED-97 Education Level</w:t>
      </w:r>
      <w:r w:rsidR="00864DDF" w:rsidRPr="005B6EB8">
        <w:rPr>
          <w:rFonts w:ascii="Times New Roman" w:hAnsi="Times New Roman" w:cs="Times New Roman"/>
          <w:szCs w:val="20"/>
        </w:rPr>
        <w:t xml:space="preserve"> by sex </w:t>
      </w:r>
      <w:r w:rsidRPr="005B6EB8">
        <w:rPr>
          <w:rFonts w:ascii="Times New Roman" w:hAnsi="Times New Roman" w:cs="Times New Roman"/>
        </w:rPr>
        <w:t xml:space="preserve">in the </w:t>
      </w:r>
      <w:r w:rsidR="001102BE" w:rsidRPr="005B6EB8">
        <w:rPr>
          <w:rFonts w:ascii="Times New Roman" w:hAnsi="Times New Roman" w:cs="Times New Roman"/>
        </w:rPr>
        <w:t>NAKO</w:t>
      </w:r>
      <w:r w:rsidRPr="005B6EB8">
        <w:rPr>
          <w:rFonts w:ascii="Times New Roman" w:hAnsi="Times New Roman" w:cs="Times New Roman"/>
        </w:rPr>
        <w:t>.</w:t>
      </w:r>
    </w:p>
    <w:tbl>
      <w:tblPr>
        <w:tblW w:w="9313" w:type="dxa"/>
        <w:tblLayout w:type="fixed"/>
        <w:tblLook w:val="07E0" w:firstRow="1" w:lastRow="1" w:firstColumn="1" w:lastColumn="1" w:noHBand="1" w:noVBand="1"/>
      </w:tblPr>
      <w:tblGrid>
        <w:gridCol w:w="2694"/>
        <w:gridCol w:w="1274"/>
        <w:gridCol w:w="88"/>
        <w:gridCol w:w="1668"/>
        <w:gridCol w:w="228"/>
        <w:gridCol w:w="1559"/>
        <w:gridCol w:w="7"/>
        <w:gridCol w:w="1780"/>
        <w:gridCol w:w="15"/>
      </w:tblGrid>
      <w:tr w:rsidR="004349F0" w:rsidRPr="005B6EB8" w14:paraId="471B50CE" w14:textId="77777777" w:rsidTr="005B6EB8">
        <w:trPr>
          <w:trHeight w:val="505"/>
        </w:trPr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34F70AC9" w14:textId="19AA6207" w:rsidR="004349F0" w:rsidRPr="005B6EB8" w:rsidRDefault="00864DDF" w:rsidP="00864DDF">
            <w:pPr>
              <w:spacing w:before="0" w:after="0" w:line="36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A) Women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6" w:space="0" w:color="auto"/>
            </w:tcBorders>
          </w:tcPr>
          <w:p w14:paraId="33E4044B" w14:textId="77777777" w:rsidR="004349F0" w:rsidRPr="005B6EB8" w:rsidRDefault="004349F0" w:rsidP="00DF5FA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345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4658E93" w14:textId="286488E2" w:rsidR="004349F0" w:rsidRPr="005B6EB8" w:rsidRDefault="004349F0" w:rsidP="00DF5FA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 w:rsidRPr="005B6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 xml:space="preserve">Education </w:t>
            </w:r>
            <w:proofErr w:type="spellStart"/>
            <w:r w:rsidRPr="005B6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level</w:t>
            </w:r>
            <w:proofErr w:type="spellEnd"/>
          </w:p>
        </w:tc>
      </w:tr>
      <w:tr w:rsidR="004349F0" w:rsidRPr="005B6EB8" w14:paraId="1292CE67" w14:textId="77777777" w:rsidTr="005B6EB8">
        <w:trPr>
          <w:trHeight w:val="37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DF7B989" w14:textId="77777777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4" w:space="0" w:color="auto"/>
            </w:tcBorders>
          </w:tcPr>
          <w:p w14:paraId="4735EA4B" w14:textId="71A76E15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 w:rsidRPr="005B6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n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2395C0A5" w14:textId="7139887C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6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Lower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430C47CB" w14:textId="77777777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Intermediate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492B0605" w14:textId="77777777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Higher</w:t>
            </w:r>
          </w:p>
        </w:tc>
      </w:tr>
      <w:tr w:rsidR="004349F0" w:rsidRPr="005B6EB8" w14:paraId="2A01B131" w14:textId="77777777" w:rsidTr="005B6EB8">
        <w:trPr>
          <w:trHeight w:val="358"/>
        </w:trPr>
        <w:tc>
          <w:tcPr>
            <w:tcW w:w="2694" w:type="dxa"/>
            <w:tcBorders>
              <w:top w:val="single" w:sz="4" w:space="0" w:color="auto"/>
            </w:tcBorders>
          </w:tcPr>
          <w:p w14:paraId="2504FE11" w14:textId="77777777" w:rsidR="004349F0" w:rsidRPr="005B6EB8" w:rsidRDefault="004349F0" w:rsidP="00DF5FA8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Number of participants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DF657BD" w14:textId="6259D2AE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49,586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bottom"/>
          </w:tcPr>
          <w:p w14:paraId="4B9391F0" w14:textId="3DF6BE7B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1811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  <w:vAlign w:val="bottom"/>
          </w:tcPr>
          <w:p w14:paraId="77529421" w14:textId="69C58661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  <w:r w:rsidR="00D8458A" w:rsidRPr="005B6EB8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219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vAlign w:val="bottom"/>
          </w:tcPr>
          <w:p w14:paraId="36099E11" w14:textId="2C0338A2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  <w:r w:rsidR="00D8458A" w:rsidRPr="005B6EB8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556</w:t>
            </w:r>
          </w:p>
        </w:tc>
      </w:tr>
      <w:tr w:rsidR="004349F0" w:rsidRPr="005B6EB8" w14:paraId="028F3435" w14:textId="77777777" w:rsidTr="005B6EB8">
        <w:trPr>
          <w:trHeight w:val="374"/>
        </w:trPr>
        <w:tc>
          <w:tcPr>
            <w:tcW w:w="2694" w:type="dxa"/>
          </w:tcPr>
          <w:p w14:paraId="1DF7756D" w14:textId="77777777" w:rsidR="004349F0" w:rsidRPr="005B6EB8" w:rsidRDefault="004349F0" w:rsidP="00DF5FA8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MINI Screen</w:t>
            </w:r>
          </w:p>
        </w:tc>
        <w:tc>
          <w:tcPr>
            <w:tcW w:w="1274" w:type="dxa"/>
          </w:tcPr>
          <w:p w14:paraId="2309CE7C" w14:textId="5C995287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49,132</w:t>
            </w:r>
          </w:p>
        </w:tc>
        <w:tc>
          <w:tcPr>
            <w:tcW w:w="1984" w:type="dxa"/>
            <w:gridSpan w:val="3"/>
            <w:vAlign w:val="bottom"/>
          </w:tcPr>
          <w:p w14:paraId="39609B28" w14:textId="7EC324D9" w:rsidR="004349F0" w:rsidRPr="005B6EB8" w:rsidRDefault="00E47CBB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34.9%</w:t>
            </w:r>
          </w:p>
        </w:tc>
        <w:tc>
          <w:tcPr>
            <w:tcW w:w="1566" w:type="dxa"/>
            <w:gridSpan w:val="2"/>
            <w:vAlign w:val="bottom"/>
          </w:tcPr>
          <w:p w14:paraId="4A2D2F16" w14:textId="4879EB6C" w:rsidR="004349F0" w:rsidRPr="005B6EB8" w:rsidRDefault="00E47CBB" w:rsidP="00E47CB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30.9%</w:t>
            </w:r>
          </w:p>
        </w:tc>
        <w:tc>
          <w:tcPr>
            <w:tcW w:w="1795" w:type="dxa"/>
            <w:gridSpan w:val="2"/>
            <w:vAlign w:val="bottom"/>
          </w:tcPr>
          <w:p w14:paraId="42744BDD" w14:textId="73F43D8B" w:rsidR="004349F0" w:rsidRPr="005B6EB8" w:rsidRDefault="004349F0" w:rsidP="00E47CB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31.6%</w:t>
            </w:r>
          </w:p>
        </w:tc>
      </w:tr>
      <w:tr w:rsidR="004349F0" w:rsidRPr="005B6EB8" w14:paraId="370A48B7" w14:textId="77777777" w:rsidTr="005B6EB8">
        <w:trPr>
          <w:trHeight w:val="374"/>
        </w:trPr>
        <w:tc>
          <w:tcPr>
            <w:tcW w:w="2694" w:type="dxa"/>
          </w:tcPr>
          <w:p w14:paraId="4AD27D57" w14:textId="64B350BB" w:rsidR="004349F0" w:rsidRPr="005B6EB8" w:rsidRDefault="00AA7E8C" w:rsidP="005B6EB8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  <w:highlight w:val="yellow"/>
              </w:rPr>
              <w:t xml:space="preserve">NAKO MINI </w:t>
            </w:r>
            <w:proofErr w:type="spellStart"/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  <w:highlight w:val="yellow"/>
              </w:rPr>
              <w:t>Classification</w:t>
            </w:r>
            <w:r w:rsidR="004349F0" w:rsidRPr="005B6EB8">
              <w:rPr>
                <w:rFonts w:ascii="Times New Roman" w:eastAsia="Cambria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a</w:t>
            </w:r>
            <w:proofErr w:type="spellEnd"/>
          </w:p>
        </w:tc>
        <w:tc>
          <w:tcPr>
            <w:tcW w:w="1274" w:type="dxa"/>
          </w:tcPr>
          <w:p w14:paraId="736B9FD4" w14:textId="7E143983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11,944</w:t>
            </w:r>
          </w:p>
        </w:tc>
        <w:tc>
          <w:tcPr>
            <w:tcW w:w="1984" w:type="dxa"/>
            <w:gridSpan w:val="3"/>
            <w:vAlign w:val="bottom"/>
          </w:tcPr>
          <w:p w14:paraId="081F5345" w14:textId="2FFE6875" w:rsidR="004349F0" w:rsidRPr="005B6EB8" w:rsidRDefault="00E47CBB" w:rsidP="00E47CB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20.7%</w:t>
            </w:r>
          </w:p>
        </w:tc>
        <w:tc>
          <w:tcPr>
            <w:tcW w:w="1566" w:type="dxa"/>
            <w:gridSpan w:val="2"/>
            <w:vAlign w:val="bottom"/>
          </w:tcPr>
          <w:p w14:paraId="34CA2E52" w14:textId="5E9B3521" w:rsidR="004349F0" w:rsidRPr="005B6EB8" w:rsidRDefault="004349F0" w:rsidP="00E47CB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19.2%</w:t>
            </w:r>
          </w:p>
        </w:tc>
        <w:tc>
          <w:tcPr>
            <w:tcW w:w="1795" w:type="dxa"/>
            <w:gridSpan w:val="2"/>
            <w:vAlign w:val="bottom"/>
          </w:tcPr>
          <w:p w14:paraId="4B5FD8BB" w14:textId="191A6E61" w:rsidR="004349F0" w:rsidRPr="005B6EB8" w:rsidRDefault="00E47CBB" w:rsidP="00E47CB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19.1%</w:t>
            </w:r>
          </w:p>
        </w:tc>
      </w:tr>
      <w:tr w:rsidR="004349F0" w:rsidRPr="005B6EB8" w14:paraId="00B0F6FD" w14:textId="77777777" w:rsidTr="005B6EB8">
        <w:trPr>
          <w:trHeight w:val="374"/>
        </w:trPr>
        <w:tc>
          <w:tcPr>
            <w:tcW w:w="2694" w:type="dxa"/>
          </w:tcPr>
          <w:p w14:paraId="20945299" w14:textId="15C84CE7" w:rsidR="004349F0" w:rsidRPr="005B6EB8" w:rsidRDefault="004349F0" w:rsidP="00DF5FA8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Physician’s Diagnosis</w:t>
            </w:r>
          </w:p>
        </w:tc>
        <w:tc>
          <w:tcPr>
            <w:tcW w:w="1274" w:type="dxa"/>
          </w:tcPr>
          <w:p w14:paraId="032420B0" w14:textId="56CBA8A0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49,231</w:t>
            </w:r>
          </w:p>
        </w:tc>
        <w:tc>
          <w:tcPr>
            <w:tcW w:w="1984" w:type="dxa"/>
            <w:gridSpan w:val="3"/>
            <w:vAlign w:val="bottom"/>
          </w:tcPr>
          <w:p w14:paraId="7531814F" w14:textId="0D210841" w:rsidR="004349F0" w:rsidRPr="005B6EB8" w:rsidRDefault="004349F0" w:rsidP="00E47CB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26.7%</w:t>
            </w:r>
          </w:p>
        </w:tc>
        <w:tc>
          <w:tcPr>
            <w:tcW w:w="1566" w:type="dxa"/>
            <w:gridSpan w:val="2"/>
            <w:vAlign w:val="bottom"/>
          </w:tcPr>
          <w:p w14:paraId="073AA9B7" w14:textId="15B703C0" w:rsidR="004349F0" w:rsidRPr="005B6EB8" w:rsidRDefault="004349F0" w:rsidP="00E47CB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19.4%</w:t>
            </w:r>
          </w:p>
        </w:tc>
        <w:tc>
          <w:tcPr>
            <w:tcW w:w="1795" w:type="dxa"/>
            <w:gridSpan w:val="2"/>
            <w:vAlign w:val="bottom"/>
          </w:tcPr>
          <w:p w14:paraId="708D8840" w14:textId="7CFD23CD" w:rsidR="004349F0" w:rsidRPr="005B6EB8" w:rsidRDefault="004349F0" w:rsidP="00E47CB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17.5%</w:t>
            </w:r>
          </w:p>
        </w:tc>
      </w:tr>
      <w:tr w:rsidR="004349F0" w:rsidRPr="005B6EB8" w14:paraId="4901B7DB" w14:textId="77777777" w:rsidTr="005B6EB8">
        <w:trPr>
          <w:trHeight w:val="374"/>
        </w:trPr>
        <w:tc>
          <w:tcPr>
            <w:tcW w:w="2694" w:type="dxa"/>
          </w:tcPr>
          <w:p w14:paraId="20000594" w14:textId="77777777" w:rsidR="004349F0" w:rsidRPr="005B6EB8" w:rsidRDefault="004349F0" w:rsidP="00DF5FA8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Treatment last 12 months</w:t>
            </w:r>
          </w:p>
        </w:tc>
        <w:tc>
          <w:tcPr>
            <w:tcW w:w="1274" w:type="dxa"/>
          </w:tcPr>
          <w:p w14:paraId="402CD122" w14:textId="2F4F09B6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49,214</w:t>
            </w:r>
          </w:p>
        </w:tc>
        <w:tc>
          <w:tcPr>
            <w:tcW w:w="1984" w:type="dxa"/>
            <w:gridSpan w:val="3"/>
            <w:vAlign w:val="bottom"/>
          </w:tcPr>
          <w:p w14:paraId="3BE2C50D" w14:textId="69532931" w:rsidR="004349F0" w:rsidRPr="005B6EB8" w:rsidRDefault="004349F0" w:rsidP="00E47CB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14.5%</w:t>
            </w:r>
          </w:p>
        </w:tc>
        <w:tc>
          <w:tcPr>
            <w:tcW w:w="1566" w:type="dxa"/>
            <w:gridSpan w:val="2"/>
            <w:vAlign w:val="bottom"/>
          </w:tcPr>
          <w:p w14:paraId="05AE513D" w14:textId="43052F56" w:rsidR="004349F0" w:rsidRPr="005B6EB8" w:rsidRDefault="004349F0" w:rsidP="00E47CB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9.8%</w:t>
            </w:r>
          </w:p>
        </w:tc>
        <w:tc>
          <w:tcPr>
            <w:tcW w:w="1795" w:type="dxa"/>
            <w:gridSpan w:val="2"/>
            <w:vAlign w:val="bottom"/>
          </w:tcPr>
          <w:p w14:paraId="0B6F544D" w14:textId="751BAD78" w:rsidR="004349F0" w:rsidRPr="005B6EB8" w:rsidRDefault="004349F0" w:rsidP="00E47CBB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8.1%</w:t>
            </w:r>
          </w:p>
        </w:tc>
      </w:tr>
      <w:tr w:rsidR="004349F0" w:rsidRPr="005B6EB8" w14:paraId="3A150C72" w14:textId="77777777" w:rsidTr="005B6EB8">
        <w:trPr>
          <w:trHeight w:val="374"/>
        </w:trPr>
        <w:tc>
          <w:tcPr>
            <w:tcW w:w="2694" w:type="dxa"/>
          </w:tcPr>
          <w:p w14:paraId="61F73B00" w14:textId="4330337D" w:rsidR="004349F0" w:rsidRPr="005B6EB8" w:rsidRDefault="004349F0" w:rsidP="009E7AAE">
            <w:pPr>
              <w:spacing w:before="0" w:after="0" w:line="36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Family </w:t>
            </w:r>
            <w:r w:rsidR="009E7AAE" w:rsidRPr="005B6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</w:t>
            </w:r>
            <w:r w:rsidRPr="005B6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istory</w:t>
            </w:r>
          </w:p>
        </w:tc>
        <w:tc>
          <w:tcPr>
            <w:tcW w:w="1274" w:type="dxa"/>
          </w:tcPr>
          <w:p w14:paraId="51295EC4" w14:textId="02038ABA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sz w:val="20"/>
                <w:szCs w:val="20"/>
              </w:rPr>
              <w:t>33,328</w:t>
            </w:r>
          </w:p>
        </w:tc>
        <w:tc>
          <w:tcPr>
            <w:tcW w:w="1984" w:type="dxa"/>
            <w:gridSpan w:val="3"/>
          </w:tcPr>
          <w:p w14:paraId="649F6529" w14:textId="5411FD25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14:paraId="51F8C0E4" w14:textId="77777777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2"/>
          </w:tcPr>
          <w:p w14:paraId="4F0CD35A" w14:textId="77777777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4349F0" w:rsidRPr="005B6EB8" w14:paraId="709A2B16" w14:textId="77777777" w:rsidTr="005B6EB8">
        <w:trPr>
          <w:trHeight w:val="374"/>
        </w:trPr>
        <w:tc>
          <w:tcPr>
            <w:tcW w:w="2694" w:type="dxa"/>
            <w:vAlign w:val="bottom"/>
          </w:tcPr>
          <w:p w14:paraId="548B48B4" w14:textId="77777777" w:rsidR="004349F0" w:rsidRPr="005B6EB8" w:rsidRDefault="004349F0" w:rsidP="00DF5FA8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One Parent </w:t>
            </w:r>
          </w:p>
        </w:tc>
        <w:tc>
          <w:tcPr>
            <w:tcW w:w="1274" w:type="dxa"/>
          </w:tcPr>
          <w:p w14:paraId="60C544A8" w14:textId="77777777" w:rsidR="004349F0" w:rsidRPr="005B6EB8" w:rsidRDefault="004349F0" w:rsidP="00A30957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7E7112AE" w14:textId="6C10EF9D" w:rsidR="004349F0" w:rsidRPr="005B6EB8" w:rsidRDefault="004349F0" w:rsidP="00A30957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15.4%</w:t>
            </w:r>
          </w:p>
        </w:tc>
        <w:tc>
          <w:tcPr>
            <w:tcW w:w="1566" w:type="dxa"/>
            <w:gridSpan w:val="2"/>
            <w:vAlign w:val="bottom"/>
          </w:tcPr>
          <w:p w14:paraId="52E68FA0" w14:textId="0B76989E" w:rsidR="004349F0" w:rsidRPr="005B6EB8" w:rsidRDefault="004349F0" w:rsidP="00A30957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17.5%</w:t>
            </w:r>
          </w:p>
        </w:tc>
        <w:tc>
          <w:tcPr>
            <w:tcW w:w="1795" w:type="dxa"/>
            <w:gridSpan w:val="2"/>
            <w:vAlign w:val="bottom"/>
          </w:tcPr>
          <w:p w14:paraId="7220D50C" w14:textId="32D5BBE4" w:rsidR="004349F0" w:rsidRPr="005B6EB8" w:rsidRDefault="004349F0" w:rsidP="00A30957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19.2%</w:t>
            </w:r>
          </w:p>
        </w:tc>
      </w:tr>
      <w:tr w:rsidR="004349F0" w:rsidRPr="005B6EB8" w14:paraId="18CD4259" w14:textId="77777777" w:rsidTr="005B6EB8">
        <w:trPr>
          <w:trHeight w:val="374"/>
        </w:trPr>
        <w:tc>
          <w:tcPr>
            <w:tcW w:w="2694" w:type="dxa"/>
            <w:vAlign w:val="bottom"/>
          </w:tcPr>
          <w:p w14:paraId="6573E366" w14:textId="77777777" w:rsidR="004349F0" w:rsidRPr="005B6EB8" w:rsidRDefault="004349F0" w:rsidP="00DF5FA8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Both Parents</w:t>
            </w:r>
          </w:p>
        </w:tc>
        <w:tc>
          <w:tcPr>
            <w:tcW w:w="1274" w:type="dxa"/>
          </w:tcPr>
          <w:p w14:paraId="353B8B82" w14:textId="77777777" w:rsidR="004349F0" w:rsidRPr="005B6EB8" w:rsidRDefault="004349F0" w:rsidP="00A30957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29E7BC5D" w14:textId="5D3AD649" w:rsidR="004349F0" w:rsidRPr="005B6EB8" w:rsidRDefault="004349F0" w:rsidP="00A30957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3.0%</w:t>
            </w:r>
          </w:p>
        </w:tc>
        <w:tc>
          <w:tcPr>
            <w:tcW w:w="1566" w:type="dxa"/>
            <w:gridSpan w:val="2"/>
            <w:vAlign w:val="bottom"/>
          </w:tcPr>
          <w:p w14:paraId="3A31FC60" w14:textId="68819DE7" w:rsidR="004349F0" w:rsidRPr="005B6EB8" w:rsidRDefault="004349F0" w:rsidP="00A30957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2.4%</w:t>
            </w:r>
          </w:p>
        </w:tc>
        <w:tc>
          <w:tcPr>
            <w:tcW w:w="1795" w:type="dxa"/>
            <w:gridSpan w:val="2"/>
            <w:vAlign w:val="bottom"/>
          </w:tcPr>
          <w:p w14:paraId="2AABB862" w14:textId="42AABA65" w:rsidR="004349F0" w:rsidRPr="005B6EB8" w:rsidRDefault="004349F0" w:rsidP="00A30957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2.4%</w:t>
            </w:r>
          </w:p>
        </w:tc>
      </w:tr>
      <w:tr w:rsidR="004349F0" w:rsidRPr="005B6EB8" w14:paraId="3515B072" w14:textId="77777777" w:rsidTr="005B6EB8">
        <w:trPr>
          <w:trHeight w:val="374"/>
        </w:trPr>
        <w:tc>
          <w:tcPr>
            <w:tcW w:w="2694" w:type="dxa"/>
          </w:tcPr>
          <w:p w14:paraId="15771365" w14:textId="77777777" w:rsidR="004349F0" w:rsidRPr="005B6EB8" w:rsidRDefault="004349F0" w:rsidP="00DF5FA8">
            <w:pPr>
              <w:spacing w:before="0"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PHQ-9 ≥ 10</w:t>
            </w:r>
          </w:p>
        </w:tc>
        <w:tc>
          <w:tcPr>
            <w:tcW w:w="1274" w:type="dxa"/>
          </w:tcPr>
          <w:p w14:paraId="79AEFB4D" w14:textId="3B31CD60" w:rsidR="004349F0" w:rsidRPr="005B6EB8" w:rsidRDefault="004349F0" w:rsidP="00DF5F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45,245</w:t>
            </w:r>
          </w:p>
        </w:tc>
        <w:tc>
          <w:tcPr>
            <w:tcW w:w="1984" w:type="dxa"/>
            <w:gridSpan w:val="3"/>
          </w:tcPr>
          <w:p w14:paraId="142FD2F9" w14:textId="2FC85ACC" w:rsidR="004349F0" w:rsidRPr="005B6EB8" w:rsidRDefault="004349F0" w:rsidP="00E47CBB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19.5%</w:t>
            </w:r>
          </w:p>
        </w:tc>
        <w:tc>
          <w:tcPr>
            <w:tcW w:w="1566" w:type="dxa"/>
            <w:gridSpan w:val="2"/>
          </w:tcPr>
          <w:p w14:paraId="09BD66AA" w14:textId="3C26C1C6" w:rsidR="004349F0" w:rsidRPr="005B6EB8" w:rsidRDefault="004349F0" w:rsidP="00E47CBB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10.5%</w:t>
            </w:r>
          </w:p>
        </w:tc>
        <w:tc>
          <w:tcPr>
            <w:tcW w:w="1795" w:type="dxa"/>
            <w:gridSpan w:val="2"/>
          </w:tcPr>
          <w:p w14:paraId="421830D2" w14:textId="77A8C7AD" w:rsidR="004349F0" w:rsidRPr="005B6EB8" w:rsidRDefault="004349F0" w:rsidP="00E47CBB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7.4%</w:t>
            </w:r>
          </w:p>
        </w:tc>
      </w:tr>
      <w:tr w:rsidR="004349F0" w:rsidRPr="005B6EB8" w14:paraId="12393BA3" w14:textId="77777777" w:rsidTr="005B6EB8">
        <w:trPr>
          <w:trHeight w:val="374"/>
        </w:trPr>
        <w:tc>
          <w:tcPr>
            <w:tcW w:w="2694" w:type="dxa"/>
          </w:tcPr>
          <w:p w14:paraId="1C1EDC2F" w14:textId="0B71A486" w:rsidR="004349F0" w:rsidRPr="005B6EB8" w:rsidRDefault="004349F0" w:rsidP="00E465EE">
            <w:pPr>
              <w:spacing w:before="0" w:after="0" w:line="36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PHQ-9 </w:t>
            </w:r>
            <w:r w:rsidR="00E465EE"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sum </w:t>
            </w: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274" w:type="dxa"/>
          </w:tcPr>
          <w:p w14:paraId="2EC2D9CB" w14:textId="2578AF1D" w:rsidR="004349F0" w:rsidRPr="005B6EB8" w:rsidRDefault="004349F0" w:rsidP="004349F0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45,245</w:t>
            </w:r>
          </w:p>
        </w:tc>
        <w:tc>
          <w:tcPr>
            <w:tcW w:w="1984" w:type="dxa"/>
            <w:gridSpan w:val="3"/>
          </w:tcPr>
          <w:p w14:paraId="66F1B796" w14:textId="51791FB9" w:rsidR="004349F0" w:rsidRPr="005B6EB8" w:rsidRDefault="004349F0" w:rsidP="00843352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5.7 (5.1)</w:t>
            </w:r>
          </w:p>
        </w:tc>
        <w:tc>
          <w:tcPr>
            <w:tcW w:w="1566" w:type="dxa"/>
            <w:gridSpan w:val="2"/>
          </w:tcPr>
          <w:p w14:paraId="621CDE64" w14:textId="3A7AE6CB" w:rsidR="004349F0" w:rsidRPr="005B6EB8" w:rsidRDefault="004349F0" w:rsidP="00843352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4.5 (4.0)</w:t>
            </w:r>
          </w:p>
        </w:tc>
        <w:tc>
          <w:tcPr>
            <w:tcW w:w="1795" w:type="dxa"/>
            <w:gridSpan w:val="2"/>
          </w:tcPr>
          <w:p w14:paraId="088C878F" w14:textId="09CEF499" w:rsidR="004349F0" w:rsidRPr="005B6EB8" w:rsidRDefault="004349F0" w:rsidP="00843352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4.0 (3.5)</w:t>
            </w:r>
          </w:p>
        </w:tc>
      </w:tr>
      <w:tr w:rsidR="004349F0" w:rsidRPr="005B6EB8" w14:paraId="01172FED" w14:textId="77777777" w:rsidTr="005B6EB8">
        <w:trPr>
          <w:trHeight w:val="305"/>
        </w:trPr>
        <w:tc>
          <w:tcPr>
            <w:tcW w:w="2694" w:type="dxa"/>
          </w:tcPr>
          <w:p w14:paraId="38B1A904" w14:textId="4939E819" w:rsidR="004349F0" w:rsidRPr="005B6EB8" w:rsidRDefault="004349F0" w:rsidP="00E465EE">
            <w:pPr>
              <w:spacing w:before="0" w:after="0" w:line="36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PHQ-Stress </w:t>
            </w:r>
            <w:r w:rsidR="00E465EE"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sum </w:t>
            </w: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274" w:type="dxa"/>
          </w:tcPr>
          <w:p w14:paraId="646DF2F1" w14:textId="2F55E7B1" w:rsidR="004349F0" w:rsidRPr="005B6EB8" w:rsidRDefault="004349F0" w:rsidP="00843352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44,977</w:t>
            </w:r>
          </w:p>
        </w:tc>
        <w:tc>
          <w:tcPr>
            <w:tcW w:w="1984" w:type="dxa"/>
            <w:gridSpan w:val="3"/>
          </w:tcPr>
          <w:p w14:paraId="12ADDF43" w14:textId="180073FA" w:rsidR="004349F0" w:rsidRPr="005B6EB8" w:rsidRDefault="004349F0" w:rsidP="00843352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4.8 (4.1)</w:t>
            </w:r>
          </w:p>
        </w:tc>
        <w:tc>
          <w:tcPr>
            <w:tcW w:w="1566" w:type="dxa"/>
            <w:gridSpan w:val="2"/>
          </w:tcPr>
          <w:p w14:paraId="335ADAE4" w14:textId="670130CA" w:rsidR="004349F0" w:rsidRPr="005B6EB8" w:rsidRDefault="004349F0" w:rsidP="00843352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4.2 (3.4)</w:t>
            </w:r>
          </w:p>
        </w:tc>
        <w:tc>
          <w:tcPr>
            <w:tcW w:w="1795" w:type="dxa"/>
            <w:gridSpan w:val="2"/>
          </w:tcPr>
          <w:p w14:paraId="3F8C3698" w14:textId="34D8DB31" w:rsidR="004349F0" w:rsidRPr="005B6EB8" w:rsidRDefault="004349F0" w:rsidP="00843352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3.9 (3.1)</w:t>
            </w:r>
          </w:p>
        </w:tc>
      </w:tr>
      <w:tr w:rsidR="00E465EE" w:rsidRPr="005B6EB8" w14:paraId="1E57BE17" w14:textId="77777777" w:rsidTr="005B6EB8">
        <w:trPr>
          <w:trHeight w:val="305"/>
        </w:trPr>
        <w:tc>
          <w:tcPr>
            <w:tcW w:w="2694" w:type="dxa"/>
            <w:tcBorders>
              <w:bottom w:val="single" w:sz="12" w:space="0" w:color="auto"/>
            </w:tcBorders>
          </w:tcPr>
          <w:p w14:paraId="310BC995" w14:textId="2A356161" w:rsidR="00E465EE" w:rsidRPr="005B6EB8" w:rsidRDefault="00E465EE" w:rsidP="00E465EE">
            <w:pPr>
              <w:spacing w:before="0" w:after="0" w:line="36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GAD-7 sum score</w:t>
            </w: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2C41234D" w14:textId="4928105F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45,122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</w:tcPr>
          <w:p w14:paraId="59F404D2" w14:textId="5525EBE3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4.4 (4.24)</w:t>
            </w:r>
          </w:p>
        </w:tc>
        <w:tc>
          <w:tcPr>
            <w:tcW w:w="1566" w:type="dxa"/>
            <w:gridSpan w:val="2"/>
            <w:tcBorders>
              <w:bottom w:val="single" w:sz="12" w:space="0" w:color="auto"/>
            </w:tcBorders>
          </w:tcPr>
          <w:p w14:paraId="0169C532" w14:textId="2AD754AF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3.71 (3.54)</w:t>
            </w:r>
          </w:p>
        </w:tc>
        <w:tc>
          <w:tcPr>
            <w:tcW w:w="1795" w:type="dxa"/>
            <w:gridSpan w:val="2"/>
            <w:tcBorders>
              <w:bottom w:val="single" w:sz="12" w:space="0" w:color="auto"/>
            </w:tcBorders>
          </w:tcPr>
          <w:p w14:paraId="51BEC350" w14:textId="76580721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B6EB8">
              <w:rPr>
                <w:rFonts w:ascii="Times New Roman" w:hAnsi="Times New Roman" w:cs="Times New Roman"/>
                <w:sz w:val="20"/>
              </w:rPr>
              <w:t>3.43 (3.15)</w:t>
            </w:r>
          </w:p>
        </w:tc>
      </w:tr>
      <w:tr w:rsidR="00E465EE" w:rsidRPr="005B6EB8" w14:paraId="03388278" w14:textId="77777777" w:rsidTr="005B6EB8">
        <w:trPr>
          <w:gridAfter w:val="1"/>
          <w:wAfter w:w="15" w:type="dxa"/>
          <w:trHeight w:val="505"/>
        </w:trPr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50B4594E" w14:textId="12A26B6B" w:rsidR="00E465EE" w:rsidRPr="005B6EB8" w:rsidRDefault="00E465EE" w:rsidP="00E465EE">
            <w:pPr>
              <w:spacing w:before="0" w:after="0" w:line="36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B) Men</w:t>
            </w:r>
          </w:p>
        </w:tc>
        <w:tc>
          <w:tcPr>
            <w:tcW w:w="1362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0CB81216" w14:textId="77777777" w:rsidR="00E465EE" w:rsidRPr="005B6EB8" w:rsidRDefault="00E465EE" w:rsidP="00E465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42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31D2E8C4" w14:textId="3E6DE3DE" w:rsidR="00E465EE" w:rsidRPr="005B6EB8" w:rsidRDefault="00E465EE" w:rsidP="00E465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 w:rsidRPr="005B6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Education Level</w:t>
            </w:r>
          </w:p>
        </w:tc>
      </w:tr>
      <w:tr w:rsidR="00E465EE" w:rsidRPr="005B6EB8" w14:paraId="75F173D7" w14:textId="77777777" w:rsidTr="005B6EB8">
        <w:trPr>
          <w:gridAfter w:val="1"/>
          <w:wAfter w:w="15" w:type="dxa"/>
          <w:trHeight w:val="37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9F1F236" w14:textId="77777777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0EAEE3F" w14:textId="48941F89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 w:rsidRPr="005B6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n</w:t>
            </w:r>
          </w:p>
        </w:tc>
        <w:tc>
          <w:tcPr>
            <w:tcW w:w="1668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41E5D970" w14:textId="36C6BA6E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6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Lower</w:t>
            </w:r>
            <w:proofErr w:type="spellEnd"/>
          </w:p>
        </w:tc>
        <w:tc>
          <w:tcPr>
            <w:tcW w:w="178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29D363AC" w14:textId="77777777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Intermediate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2DA389FD" w14:textId="77777777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Higher</w:t>
            </w:r>
          </w:p>
        </w:tc>
      </w:tr>
      <w:tr w:rsidR="00E465EE" w:rsidRPr="005B6EB8" w14:paraId="3CBDF423" w14:textId="77777777" w:rsidTr="005B6EB8">
        <w:trPr>
          <w:gridAfter w:val="1"/>
          <w:wAfter w:w="15" w:type="dxa"/>
          <w:trHeight w:val="358"/>
        </w:trPr>
        <w:tc>
          <w:tcPr>
            <w:tcW w:w="2694" w:type="dxa"/>
            <w:tcBorders>
              <w:top w:val="single" w:sz="4" w:space="0" w:color="auto"/>
            </w:tcBorders>
          </w:tcPr>
          <w:p w14:paraId="4AF60381" w14:textId="77777777" w:rsidR="00E465EE" w:rsidRPr="005B6EB8" w:rsidRDefault="00E465EE" w:rsidP="00E465EE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Number of participants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</w:tcBorders>
          </w:tcPr>
          <w:p w14:paraId="373F2E15" w14:textId="0C279A6F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43,156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vAlign w:val="bottom"/>
          </w:tcPr>
          <w:p w14:paraId="5AF14434" w14:textId="2575E782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912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vAlign w:val="bottom"/>
          </w:tcPr>
          <w:p w14:paraId="74D25EA5" w14:textId="0A2869BB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16609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vAlign w:val="bottom"/>
          </w:tcPr>
          <w:p w14:paraId="4585E564" w14:textId="2C71BEBD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25635</w:t>
            </w:r>
          </w:p>
        </w:tc>
      </w:tr>
      <w:tr w:rsidR="00E465EE" w:rsidRPr="005B6EB8" w14:paraId="1B4FC994" w14:textId="77777777" w:rsidTr="005B6EB8">
        <w:trPr>
          <w:gridAfter w:val="1"/>
          <w:wAfter w:w="15" w:type="dxa"/>
          <w:trHeight w:val="374"/>
        </w:trPr>
        <w:tc>
          <w:tcPr>
            <w:tcW w:w="2694" w:type="dxa"/>
          </w:tcPr>
          <w:p w14:paraId="5E4BAF24" w14:textId="77777777" w:rsidR="00E465EE" w:rsidRPr="005B6EB8" w:rsidRDefault="00E465EE" w:rsidP="00E465EE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MINI Screen</w:t>
            </w:r>
          </w:p>
        </w:tc>
        <w:tc>
          <w:tcPr>
            <w:tcW w:w="1362" w:type="dxa"/>
            <w:gridSpan w:val="2"/>
          </w:tcPr>
          <w:p w14:paraId="19948B05" w14:textId="54C3B9A7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42,769</w:t>
            </w:r>
          </w:p>
        </w:tc>
        <w:tc>
          <w:tcPr>
            <w:tcW w:w="1668" w:type="dxa"/>
            <w:vAlign w:val="bottom"/>
          </w:tcPr>
          <w:p w14:paraId="188ADC69" w14:textId="0C001D03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30.8%</w:t>
            </w:r>
          </w:p>
        </w:tc>
        <w:tc>
          <w:tcPr>
            <w:tcW w:w="1787" w:type="dxa"/>
            <w:gridSpan w:val="2"/>
            <w:vAlign w:val="bottom"/>
          </w:tcPr>
          <w:p w14:paraId="223663F1" w14:textId="0C332538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23.9%</w:t>
            </w:r>
          </w:p>
        </w:tc>
        <w:tc>
          <w:tcPr>
            <w:tcW w:w="1787" w:type="dxa"/>
            <w:gridSpan w:val="2"/>
            <w:vAlign w:val="bottom"/>
          </w:tcPr>
          <w:p w14:paraId="1BA4C615" w14:textId="25C3CB1B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20.7%</w:t>
            </w:r>
          </w:p>
        </w:tc>
      </w:tr>
      <w:tr w:rsidR="00E465EE" w:rsidRPr="005B6EB8" w14:paraId="40FA9CDC" w14:textId="77777777" w:rsidTr="005B6EB8">
        <w:trPr>
          <w:gridAfter w:val="1"/>
          <w:wAfter w:w="15" w:type="dxa"/>
          <w:trHeight w:val="374"/>
        </w:trPr>
        <w:tc>
          <w:tcPr>
            <w:tcW w:w="2694" w:type="dxa"/>
          </w:tcPr>
          <w:p w14:paraId="5EF50436" w14:textId="4E2D0128" w:rsidR="00E465EE" w:rsidRPr="005B6EB8" w:rsidRDefault="00AA7E8C" w:rsidP="005B6EB8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  <w:highlight w:val="yellow"/>
              </w:rPr>
              <w:t xml:space="preserve">NAKO MINI </w:t>
            </w:r>
            <w:proofErr w:type="spellStart"/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  <w:highlight w:val="yellow"/>
              </w:rPr>
              <w:t>Classification</w:t>
            </w:r>
            <w:r w:rsidR="00E465EE" w:rsidRPr="005B6EB8">
              <w:rPr>
                <w:rFonts w:ascii="Times New Roman" w:eastAsia="Cambria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a</w:t>
            </w:r>
            <w:proofErr w:type="spellEnd"/>
          </w:p>
        </w:tc>
        <w:tc>
          <w:tcPr>
            <w:tcW w:w="1362" w:type="dxa"/>
            <w:gridSpan w:val="2"/>
          </w:tcPr>
          <w:p w14:paraId="08B4D783" w14:textId="49BFC8D5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11,603</w:t>
            </w:r>
          </w:p>
        </w:tc>
        <w:tc>
          <w:tcPr>
            <w:tcW w:w="1668" w:type="dxa"/>
            <w:vAlign w:val="bottom"/>
          </w:tcPr>
          <w:p w14:paraId="78AF7676" w14:textId="726CB2C7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20.5%</w:t>
            </w:r>
          </w:p>
        </w:tc>
        <w:tc>
          <w:tcPr>
            <w:tcW w:w="1787" w:type="dxa"/>
            <w:gridSpan w:val="2"/>
            <w:vAlign w:val="bottom"/>
          </w:tcPr>
          <w:p w14:paraId="7E608DD1" w14:textId="4995382A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13.3%</w:t>
            </w:r>
          </w:p>
        </w:tc>
        <w:tc>
          <w:tcPr>
            <w:tcW w:w="1787" w:type="dxa"/>
            <w:gridSpan w:val="2"/>
            <w:vAlign w:val="bottom"/>
          </w:tcPr>
          <w:p w14:paraId="592D7BFE" w14:textId="562ECB3B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10.9%</w:t>
            </w:r>
          </w:p>
        </w:tc>
      </w:tr>
      <w:tr w:rsidR="00E465EE" w:rsidRPr="005B6EB8" w14:paraId="207C122D" w14:textId="77777777" w:rsidTr="005B6EB8">
        <w:trPr>
          <w:gridAfter w:val="1"/>
          <w:wAfter w:w="15" w:type="dxa"/>
          <w:trHeight w:val="374"/>
        </w:trPr>
        <w:tc>
          <w:tcPr>
            <w:tcW w:w="2694" w:type="dxa"/>
          </w:tcPr>
          <w:p w14:paraId="696078BD" w14:textId="2E5722CF" w:rsidR="00E465EE" w:rsidRPr="005B6EB8" w:rsidRDefault="00E465EE" w:rsidP="00E465EE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Physician’s Diagnosis</w:t>
            </w:r>
          </w:p>
        </w:tc>
        <w:tc>
          <w:tcPr>
            <w:tcW w:w="1362" w:type="dxa"/>
            <w:gridSpan w:val="2"/>
          </w:tcPr>
          <w:p w14:paraId="364DEB03" w14:textId="3C7D61C7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42,956</w:t>
            </w:r>
          </w:p>
        </w:tc>
        <w:tc>
          <w:tcPr>
            <w:tcW w:w="1668" w:type="dxa"/>
            <w:vAlign w:val="bottom"/>
          </w:tcPr>
          <w:p w14:paraId="3504DC2D" w14:textId="381ACDF2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16.8%</w:t>
            </w:r>
          </w:p>
        </w:tc>
        <w:tc>
          <w:tcPr>
            <w:tcW w:w="1787" w:type="dxa"/>
            <w:gridSpan w:val="2"/>
            <w:vAlign w:val="bottom"/>
          </w:tcPr>
          <w:p w14:paraId="167F8B4F" w14:textId="3D015868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11.1%</w:t>
            </w:r>
          </w:p>
        </w:tc>
        <w:tc>
          <w:tcPr>
            <w:tcW w:w="1787" w:type="dxa"/>
            <w:gridSpan w:val="2"/>
            <w:vAlign w:val="bottom"/>
          </w:tcPr>
          <w:p w14:paraId="36100AD3" w14:textId="5FA26B9A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9.4%</w:t>
            </w:r>
          </w:p>
        </w:tc>
      </w:tr>
      <w:tr w:rsidR="00E465EE" w:rsidRPr="005B6EB8" w14:paraId="2F02010A" w14:textId="77777777" w:rsidTr="005B6EB8">
        <w:trPr>
          <w:gridAfter w:val="1"/>
          <w:wAfter w:w="15" w:type="dxa"/>
          <w:trHeight w:val="374"/>
        </w:trPr>
        <w:tc>
          <w:tcPr>
            <w:tcW w:w="2694" w:type="dxa"/>
          </w:tcPr>
          <w:p w14:paraId="52D213CD" w14:textId="77777777" w:rsidR="00E465EE" w:rsidRPr="005B6EB8" w:rsidRDefault="00E465EE" w:rsidP="00E465EE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Treatment last 12 months</w:t>
            </w:r>
          </w:p>
        </w:tc>
        <w:tc>
          <w:tcPr>
            <w:tcW w:w="1362" w:type="dxa"/>
            <w:gridSpan w:val="2"/>
          </w:tcPr>
          <w:p w14:paraId="7539E19D" w14:textId="06485DAF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42,955</w:t>
            </w:r>
          </w:p>
        </w:tc>
        <w:tc>
          <w:tcPr>
            <w:tcW w:w="1668" w:type="dxa"/>
            <w:vAlign w:val="bottom"/>
          </w:tcPr>
          <w:p w14:paraId="604E75F0" w14:textId="1B6AB60B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8.2%</w:t>
            </w:r>
          </w:p>
        </w:tc>
        <w:tc>
          <w:tcPr>
            <w:tcW w:w="1787" w:type="dxa"/>
            <w:gridSpan w:val="2"/>
            <w:vAlign w:val="bottom"/>
          </w:tcPr>
          <w:p w14:paraId="3D0F698E" w14:textId="2C191D1D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5.4%</w:t>
            </w:r>
          </w:p>
        </w:tc>
        <w:tc>
          <w:tcPr>
            <w:tcW w:w="1787" w:type="dxa"/>
            <w:gridSpan w:val="2"/>
            <w:vAlign w:val="bottom"/>
          </w:tcPr>
          <w:p w14:paraId="13513F9C" w14:textId="705C6A4B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3.9%</w:t>
            </w:r>
          </w:p>
        </w:tc>
      </w:tr>
      <w:tr w:rsidR="00E465EE" w:rsidRPr="005B6EB8" w14:paraId="388294BA" w14:textId="77777777" w:rsidTr="005B6EB8">
        <w:trPr>
          <w:gridAfter w:val="1"/>
          <w:wAfter w:w="15" w:type="dxa"/>
          <w:trHeight w:val="374"/>
        </w:trPr>
        <w:tc>
          <w:tcPr>
            <w:tcW w:w="2694" w:type="dxa"/>
          </w:tcPr>
          <w:p w14:paraId="7AEEAD67" w14:textId="0A03E229" w:rsidR="00E465EE" w:rsidRPr="005B6EB8" w:rsidRDefault="00E465EE" w:rsidP="00E465EE">
            <w:pPr>
              <w:spacing w:before="0" w:after="0" w:line="36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Family History</w:t>
            </w:r>
          </w:p>
        </w:tc>
        <w:tc>
          <w:tcPr>
            <w:tcW w:w="1362" w:type="dxa"/>
            <w:gridSpan w:val="2"/>
          </w:tcPr>
          <w:p w14:paraId="0E33820D" w14:textId="7C55EED9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sz w:val="20"/>
                <w:szCs w:val="20"/>
              </w:rPr>
              <w:t>29,111</w:t>
            </w:r>
          </w:p>
        </w:tc>
        <w:tc>
          <w:tcPr>
            <w:tcW w:w="1668" w:type="dxa"/>
          </w:tcPr>
          <w:p w14:paraId="317F4147" w14:textId="4B3A148F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14:paraId="79F81A2E" w14:textId="77777777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14:paraId="3E114B4D" w14:textId="77777777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E465EE" w:rsidRPr="005B6EB8" w14:paraId="6C244D27" w14:textId="77777777" w:rsidTr="005B6EB8">
        <w:trPr>
          <w:gridAfter w:val="1"/>
          <w:wAfter w:w="15" w:type="dxa"/>
          <w:trHeight w:val="374"/>
        </w:trPr>
        <w:tc>
          <w:tcPr>
            <w:tcW w:w="2694" w:type="dxa"/>
            <w:vAlign w:val="bottom"/>
          </w:tcPr>
          <w:p w14:paraId="04906F8D" w14:textId="77777777" w:rsidR="00E465EE" w:rsidRPr="005B6EB8" w:rsidRDefault="00E465EE" w:rsidP="00E465EE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One Parent </w:t>
            </w:r>
          </w:p>
        </w:tc>
        <w:tc>
          <w:tcPr>
            <w:tcW w:w="1362" w:type="dxa"/>
            <w:gridSpan w:val="2"/>
          </w:tcPr>
          <w:p w14:paraId="663A56A4" w14:textId="77777777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68" w:type="dxa"/>
            <w:vAlign w:val="bottom"/>
          </w:tcPr>
          <w:p w14:paraId="34142EBE" w14:textId="65220C2F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13.0%</w:t>
            </w:r>
          </w:p>
        </w:tc>
        <w:tc>
          <w:tcPr>
            <w:tcW w:w="1787" w:type="dxa"/>
            <w:gridSpan w:val="2"/>
            <w:vAlign w:val="bottom"/>
          </w:tcPr>
          <w:p w14:paraId="0552038C" w14:textId="16129C3B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12.2%</w:t>
            </w:r>
          </w:p>
        </w:tc>
        <w:tc>
          <w:tcPr>
            <w:tcW w:w="1787" w:type="dxa"/>
            <w:gridSpan w:val="2"/>
            <w:vAlign w:val="bottom"/>
          </w:tcPr>
          <w:p w14:paraId="365EC124" w14:textId="74AECC7C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14.7%</w:t>
            </w:r>
          </w:p>
        </w:tc>
      </w:tr>
      <w:tr w:rsidR="00E465EE" w:rsidRPr="005B6EB8" w14:paraId="1FDA7533" w14:textId="77777777" w:rsidTr="005B6EB8">
        <w:trPr>
          <w:gridAfter w:val="1"/>
          <w:wAfter w:w="15" w:type="dxa"/>
          <w:trHeight w:val="374"/>
        </w:trPr>
        <w:tc>
          <w:tcPr>
            <w:tcW w:w="2694" w:type="dxa"/>
            <w:vAlign w:val="bottom"/>
          </w:tcPr>
          <w:p w14:paraId="47B0D185" w14:textId="77777777" w:rsidR="00E465EE" w:rsidRPr="005B6EB8" w:rsidRDefault="00E465EE" w:rsidP="00E465EE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Both Parents</w:t>
            </w:r>
          </w:p>
        </w:tc>
        <w:tc>
          <w:tcPr>
            <w:tcW w:w="1362" w:type="dxa"/>
            <w:gridSpan w:val="2"/>
          </w:tcPr>
          <w:p w14:paraId="0A756CC0" w14:textId="77777777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68" w:type="dxa"/>
            <w:vAlign w:val="bottom"/>
          </w:tcPr>
          <w:p w14:paraId="6562BAFF" w14:textId="0D582AFA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3.8%</w:t>
            </w:r>
          </w:p>
        </w:tc>
        <w:tc>
          <w:tcPr>
            <w:tcW w:w="1787" w:type="dxa"/>
            <w:gridSpan w:val="2"/>
            <w:vAlign w:val="bottom"/>
          </w:tcPr>
          <w:p w14:paraId="17ACC71E" w14:textId="60582901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1.5%</w:t>
            </w:r>
          </w:p>
        </w:tc>
        <w:tc>
          <w:tcPr>
            <w:tcW w:w="1787" w:type="dxa"/>
            <w:gridSpan w:val="2"/>
            <w:vAlign w:val="bottom"/>
          </w:tcPr>
          <w:p w14:paraId="5A5F94C0" w14:textId="270AF52E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1.5%</w:t>
            </w:r>
          </w:p>
        </w:tc>
      </w:tr>
      <w:tr w:rsidR="00E465EE" w:rsidRPr="005B6EB8" w14:paraId="392E76D0" w14:textId="77777777" w:rsidTr="005B6EB8">
        <w:trPr>
          <w:gridAfter w:val="1"/>
          <w:wAfter w:w="15" w:type="dxa"/>
          <w:trHeight w:val="374"/>
        </w:trPr>
        <w:tc>
          <w:tcPr>
            <w:tcW w:w="2694" w:type="dxa"/>
          </w:tcPr>
          <w:p w14:paraId="1ACEEB23" w14:textId="77777777" w:rsidR="00E465EE" w:rsidRPr="005B6EB8" w:rsidRDefault="00E465EE" w:rsidP="00E465EE">
            <w:pPr>
              <w:spacing w:before="0"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PHQ-9 ≥ 10</w:t>
            </w:r>
          </w:p>
        </w:tc>
        <w:tc>
          <w:tcPr>
            <w:tcW w:w="1362" w:type="dxa"/>
            <w:gridSpan w:val="2"/>
          </w:tcPr>
          <w:p w14:paraId="600958F5" w14:textId="4F1B0836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39,940</w:t>
            </w:r>
          </w:p>
        </w:tc>
        <w:tc>
          <w:tcPr>
            <w:tcW w:w="1668" w:type="dxa"/>
            <w:vAlign w:val="bottom"/>
          </w:tcPr>
          <w:p w14:paraId="0F1F6DBE" w14:textId="1C5A5729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15.7%</w:t>
            </w:r>
          </w:p>
        </w:tc>
        <w:tc>
          <w:tcPr>
            <w:tcW w:w="1787" w:type="dxa"/>
            <w:gridSpan w:val="2"/>
            <w:vAlign w:val="bottom"/>
          </w:tcPr>
          <w:p w14:paraId="43C1C533" w14:textId="73F762B6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7.8%</w:t>
            </w:r>
          </w:p>
        </w:tc>
        <w:tc>
          <w:tcPr>
            <w:tcW w:w="1787" w:type="dxa"/>
            <w:gridSpan w:val="2"/>
            <w:vAlign w:val="bottom"/>
          </w:tcPr>
          <w:p w14:paraId="7BB711B0" w14:textId="0FADFCD3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4.4%</w:t>
            </w:r>
          </w:p>
        </w:tc>
      </w:tr>
      <w:tr w:rsidR="00E465EE" w:rsidRPr="005B6EB8" w14:paraId="4F2A04BB" w14:textId="77777777" w:rsidTr="005B6EB8">
        <w:trPr>
          <w:gridAfter w:val="1"/>
          <w:wAfter w:w="15" w:type="dxa"/>
          <w:trHeight w:val="374"/>
        </w:trPr>
        <w:tc>
          <w:tcPr>
            <w:tcW w:w="2694" w:type="dxa"/>
          </w:tcPr>
          <w:p w14:paraId="4690D65D" w14:textId="3CA40F58" w:rsidR="00E465EE" w:rsidRPr="005B6EB8" w:rsidRDefault="00E465EE" w:rsidP="00E465EE">
            <w:pPr>
              <w:spacing w:before="0" w:after="0" w:line="36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PHQ-9 sum</w:t>
            </w:r>
            <w:r w:rsidRPr="005B6EB8">
              <w:t xml:space="preserve"> </w:t>
            </w: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362" w:type="dxa"/>
            <w:gridSpan w:val="2"/>
          </w:tcPr>
          <w:p w14:paraId="01DD6303" w14:textId="2ECD790D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39,940</w:t>
            </w:r>
          </w:p>
        </w:tc>
        <w:tc>
          <w:tcPr>
            <w:tcW w:w="1668" w:type="dxa"/>
            <w:vAlign w:val="bottom"/>
          </w:tcPr>
          <w:p w14:paraId="3D7C8E98" w14:textId="065B912F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5.3 (5.3)</w:t>
            </w:r>
          </w:p>
        </w:tc>
        <w:tc>
          <w:tcPr>
            <w:tcW w:w="1787" w:type="dxa"/>
            <w:gridSpan w:val="2"/>
            <w:vAlign w:val="bottom"/>
          </w:tcPr>
          <w:p w14:paraId="6E772AC4" w14:textId="7D22DD16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3.7 (3.8)</w:t>
            </w:r>
          </w:p>
        </w:tc>
        <w:tc>
          <w:tcPr>
            <w:tcW w:w="1787" w:type="dxa"/>
            <w:gridSpan w:val="2"/>
            <w:vAlign w:val="bottom"/>
          </w:tcPr>
          <w:p w14:paraId="6CB0A154" w14:textId="1FC846DF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3.1 (3.2)</w:t>
            </w:r>
          </w:p>
        </w:tc>
      </w:tr>
      <w:tr w:rsidR="00E465EE" w:rsidRPr="005B6EB8" w14:paraId="2397E86E" w14:textId="77777777" w:rsidTr="005B6EB8">
        <w:trPr>
          <w:gridAfter w:val="1"/>
          <w:wAfter w:w="15" w:type="dxa"/>
          <w:trHeight w:val="305"/>
        </w:trPr>
        <w:tc>
          <w:tcPr>
            <w:tcW w:w="2694" w:type="dxa"/>
          </w:tcPr>
          <w:p w14:paraId="1A046575" w14:textId="4122DAB3" w:rsidR="00E465EE" w:rsidRPr="005B6EB8" w:rsidRDefault="00E465EE" w:rsidP="00E465EE">
            <w:pPr>
              <w:spacing w:before="0" w:after="0" w:line="36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PHQ-Stress sum score</w:t>
            </w:r>
          </w:p>
        </w:tc>
        <w:tc>
          <w:tcPr>
            <w:tcW w:w="1362" w:type="dxa"/>
            <w:gridSpan w:val="2"/>
          </w:tcPr>
          <w:p w14:paraId="3C51680B" w14:textId="6D37700C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39,704</w:t>
            </w:r>
          </w:p>
        </w:tc>
        <w:tc>
          <w:tcPr>
            <w:tcW w:w="1668" w:type="dxa"/>
            <w:vAlign w:val="bottom"/>
          </w:tcPr>
          <w:p w14:paraId="35B50615" w14:textId="24C1DD3E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4.4 (4.0)</w:t>
            </w:r>
          </w:p>
        </w:tc>
        <w:tc>
          <w:tcPr>
            <w:tcW w:w="1787" w:type="dxa"/>
            <w:gridSpan w:val="2"/>
            <w:vAlign w:val="bottom"/>
          </w:tcPr>
          <w:p w14:paraId="7CB71F87" w14:textId="6DFCEFFD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3.3 (3.1)</w:t>
            </w:r>
          </w:p>
        </w:tc>
        <w:tc>
          <w:tcPr>
            <w:tcW w:w="1787" w:type="dxa"/>
            <w:gridSpan w:val="2"/>
            <w:vAlign w:val="bottom"/>
          </w:tcPr>
          <w:p w14:paraId="18417E53" w14:textId="567EE675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2.9 (2.7)</w:t>
            </w:r>
          </w:p>
        </w:tc>
      </w:tr>
      <w:tr w:rsidR="00E465EE" w:rsidRPr="005B6EB8" w14:paraId="3563F099" w14:textId="77777777" w:rsidTr="005B6EB8">
        <w:trPr>
          <w:gridAfter w:val="1"/>
          <w:wAfter w:w="15" w:type="dxa"/>
          <w:trHeight w:val="305"/>
        </w:trPr>
        <w:tc>
          <w:tcPr>
            <w:tcW w:w="2694" w:type="dxa"/>
            <w:tcBorders>
              <w:bottom w:val="single" w:sz="12" w:space="0" w:color="auto"/>
            </w:tcBorders>
          </w:tcPr>
          <w:p w14:paraId="7CA1FD5E" w14:textId="0AF8EC87" w:rsidR="00E465EE" w:rsidRPr="005B6EB8" w:rsidRDefault="00E465EE" w:rsidP="00E465EE">
            <w:pPr>
              <w:spacing w:before="0" w:after="0" w:line="360" w:lineRule="auto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GAD-7 sum score</w:t>
            </w:r>
          </w:p>
        </w:tc>
        <w:tc>
          <w:tcPr>
            <w:tcW w:w="1362" w:type="dxa"/>
            <w:gridSpan w:val="2"/>
            <w:tcBorders>
              <w:bottom w:val="single" w:sz="12" w:space="0" w:color="auto"/>
            </w:tcBorders>
          </w:tcPr>
          <w:p w14:paraId="6D8207BE" w14:textId="2FEB3DD5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39,847</w:t>
            </w:r>
          </w:p>
        </w:tc>
        <w:tc>
          <w:tcPr>
            <w:tcW w:w="1668" w:type="dxa"/>
            <w:tcBorders>
              <w:bottom w:val="single" w:sz="12" w:space="0" w:color="auto"/>
            </w:tcBorders>
          </w:tcPr>
          <w:p w14:paraId="306FE2F5" w14:textId="7574E3AF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3.88 (4.38)</w:t>
            </w:r>
          </w:p>
        </w:tc>
        <w:tc>
          <w:tcPr>
            <w:tcW w:w="1787" w:type="dxa"/>
            <w:gridSpan w:val="2"/>
            <w:tcBorders>
              <w:bottom w:val="single" w:sz="12" w:space="0" w:color="auto"/>
            </w:tcBorders>
          </w:tcPr>
          <w:p w14:paraId="4F62B03D" w14:textId="204FB4E6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2.86 (3.23)</w:t>
            </w:r>
          </w:p>
        </w:tc>
        <w:tc>
          <w:tcPr>
            <w:tcW w:w="1787" w:type="dxa"/>
            <w:gridSpan w:val="2"/>
            <w:tcBorders>
              <w:bottom w:val="single" w:sz="12" w:space="0" w:color="auto"/>
            </w:tcBorders>
          </w:tcPr>
          <w:p w14:paraId="180FE8D5" w14:textId="0454424A" w:rsidR="00E465EE" w:rsidRPr="005B6EB8" w:rsidRDefault="00E465EE" w:rsidP="00E465EE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EB8">
              <w:rPr>
                <w:rFonts w:ascii="Times New Roman" w:hAnsi="Times New Roman" w:cs="Times New Roman"/>
                <w:color w:val="000000"/>
                <w:sz w:val="20"/>
              </w:rPr>
              <w:t>2.52 (2.71)</w:t>
            </w:r>
          </w:p>
        </w:tc>
      </w:tr>
    </w:tbl>
    <w:p w14:paraId="15BC993B" w14:textId="79683E48" w:rsidR="00BB367D" w:rsidRPr="005B6EB8" w:rsidRDefault="00BB367D" w:rsidP="00BB367D">
      <w:pPr>
        <w:pStyle w:val="Caption"/>
        <w:rPr>
          <w:rFonts w:ascii="Times New Roman" w:hAnsi="Times New Roman" w:cs="Times New Roman"/>
        </w:rPr>
      </w:pPr>
      <w:r w:rsidRPr="005B6EB8">
        <w:rPr>
          <w:rFonts w:ascii="Times New Roman" w:hAnsi="Times New Roman" w:cs="Times New Roman"/>
        </w:rPr>
        <w:t xml:space="preserve">Note: </w:t>
      </w:r>
      <w:r w:rsidRPr="005B6EB8">
        <w:rPr>
          <w:rFonts w:ascii="Times New Roman" w:hAnsi="Times New Roman" w:cs="Times New Roman"/>
          <w:i w:val="0"/>
        </w:rPr>
        <w:t xml:space="preserve">For continuous measures mean and standard deviation (SD) is given; for categorical variables, the frequency </w:t>
      </w:r>
      <w:proofErr w:type="gramStart"/>
      <w:r w:rsidRPr="005B6EB8">
        <w:rPr>
          <w:rFonts w:ascii="Times New Roman" w:hAnsi="Times New Roman" w:cs="Times New Roman"/>
          <w:i w:val="0"/>
        </w:rPr>
        <w:t>is given</w:t>
      </w:r>
      <w:proofErr w:type="gramEnd"/>
      <w:r w:rsidRPr="005B6EB8">
        <w:rPr>
          <w:rFonts w:ascii="Times New Roman" w:hAnsi="Times New Roman" w:cs="Times New Roman"/>
          <w:i w:val="0"/>
        </w:rPr>
        <w:t xml:space="preserve"> in percent. a = variable only reported for L2 subset.</w:t>
      </w:r>
      <w:r w:rsidR="00C0671A" w:rsidRPr="005B6EB8">
        <w:rPr>
          <w:rFonts w:ascii="Times New Roman" w:hAnsi="Times New Roman" w:cs="Times New Roman"/>
          <w:i w:val="0"/>
        </w:rPr>
        <w:t xml:space="preserve"> </w:t>
      </w:r>
      <w:r w:rsidR="004349F0" w:rsidRPr="005B6EB8">
        <w:rPr>
          <w:rFonts w:ascii="Times New Roman" w:hAnsi="Times New Roman" w:cs="Times New Roman"/>
          <w:i w:val="0"/>
        </w:rPr>
        <w:t xml:space="preserve">n = number of participants for which the valid values of respective measure were available. </w:t>
      </w:r>
      <w:r w:rsidR="00C0671A" w:rsidRPr="005B6EB8">
        <w:rPr>
          <w:rFonts w:ascii="Times New Roman" w:hAnsi="Times New Roman" w:cs="Times New Roman"/>
          <w:i w:val="0"/>
        </w:rPr>
        <w:t>ISCED97 = International Standard Classification of Education 97.</w:t>
      </w:r>
      <w:r w:rsidR="00C0671A" w:rsidRPr="005B6EB8">
        <w:rPr>
          <w:rFonts w:ascii="Times New Roman" w:hAnsi="Times New Roman" w:cs="Times New Roman"/>
        </w:rPr>
        <w:t xml:space="preserve"> </w:t>
      </w:r>
      <w:r w:rsidR="00C0671A" w:rsidRPr="005B6EB8">
        <w:rPr>
          <w:rFonts w:ascii="Times New Roman" w:hAnsi="Times New Roman" w:cs="Times New Roman"/>
          <w:i w:val="0"/>
        </w:rPr>
        <w:t xml:space="preserve">MINI = Mini-International Neuropsychiatric Interview. NAKO = German National Cohort. PHQ-9 = Depression Scale of the Patient Health Questionnaire. </w:t>
      </w:r>
      <w:r w:rsidR="004D5A08" w:rsidRPr="005B6EB8">
        <w:rPr>
          <w:rFonts w:ascii="Times New Roman" w:hAnsi="Times New Roman" w:cs="Times New Roman"/>
          <w:i w:val="0"/>
        </w:rPr>
        <w:t>Based on (NAKO data freeze 100.000</w:t>
      </w:r>
      <w:proofErr w:type="gramStart"/>
      <w:r w:rsidR="004D5A08" w:rsidRPr="005B6EB8">
        <w:rPr>
          <w:rFonts w:ascii="Times New Roman" w:hAnsi="Times New Roman" w:cs="Times New Roman"/>
          <w:i w:val="0"/>
        </w:rPr>
        <w:t>;</w:t>
      </w:r>
      <w:proofErr w:type="gramEnd"/>
      <w:r w:rsidR="004D5A08" w:rsidRPr="005B6EB8">
        <w:rPr>
          <w:rFonts w:ascii="Times New Roman" w:hAnsi="Times New Roman" w:cs="Times New Roman"/>
          <w:i w:val="0"/>
        </w:rPr>
        <w:t xml:space="preserve"> </w:t>
      </w:r>
      <w:r w:rsidR="00747CFB" w:rsidRPr="005B6EB8">
        <w:rPr>
          <w:rFonts w:ascii="Times New Roman" w:hAnsi="Times New Roman" w:cs="Times New Roman"/>
          <w:i w:val="0"/>
        </w:rPr>
        <w:t>application NAKO-399</w:t>
      </w:r>
      <w:r w:rsidR="004D5A08" w:rsidRPr="005B6EB8">
        <w:rPr>
          <w:rFonts w:ascii="Times New Roman" w:hAnsi="Times New Roman" w:cs="Times New Roman"/>
          <w:i w:val="0"/>
        </w:rPr>
        <w:t>).</w:t>
      </w:r>
    </w:p>
    <w:p w14:paraId="162CAD72" w14:textId="414DF09E" w:rsidR="00BB367D" w:rsidRPr="005B6EB8" w:rsidRDefault="00BB367D">
      <w:pPr>
        <w:spacing w:before="0" w:after="160" w:line="259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79A5FBB" w14:textId="77777777" w:rsidR="00864DDF" w:rsidRPr="005B6EB8" w:rsidRDefault="00864DDF">
      <w:pPr>
        <w:spacing w:before="0" w:after="160" w:line="259" w:lineRule="auto"/>
        <w:jc w:val="left"/>
        <w:rPr>
          <w:rFonts w:ascii="Times New Roman" w:hAnsi="Times New Roman" w:cs="Times New Roman"/>
          <w:sz w:val="20"/>
          <w:szCs w:val="18"/>
        </w:rPr>
      </w:pPr>
      <w:bookmarkStart w:id="9" w:name="_Ref72319115"/>
      <w:r w:rsidRPr="005B6EB8">
        <w:rPr>
          <w:rFonts w:ascii="Times New Roman" w:hAnsi="Times New Roman" w:cs="Times New Roman"/>
          <w:i/>
          <w:iCs/>
        </w:rPr>
        <w:br w:type="page"/>
      </w:r>
    </w:p>
    <w:p w14:paraId="4861FF82" w14:textId="5605C84D" w:rsidR="005226AF" w:rsidRPr="005B6EB8" w:rsidRDefault="01CA2763" w:rsidP="01CA2763">
      <w:pPr>
        <w:pStyle w:val="Caption"/>
        <w:spacing w:after="160" w:line="259" w:lineRule="auto"/>
        <w:rPr>
          <w:rFonts w:ascii="Times New Roman" w:hAnsi="Times New Roman" w:cs="Times New Roman"/>
        </w:rPr>
      </w:pPr>
      <w:r w:rsidRPr="005B6EB8">
        <w:rPr>
          <w:rFonts w:ascii="Times New Roman" w:hAnsi="Times New Roman" w:cs="Times New Roman"/>
          <w:i w:val="0"/>
          <w:iCs w:val="0"/>
        </w:rPr>
        <w:lastRenderedPageBreak/>
        <w:t xml:space="preserve">Supplementary Table S </w:t>
      </w:r>
      <w:r w:rsidR="005226AF" w:rsidRPr="005B6EB8">
        <w:rPr>
          <w:rFonts w:ascii="Times New Roman" w:hAnsi="Times New Roman" w:cs="Times New Roman"/>
          <w:i w:val="0"/>
          <w:iCs w:val="0"/>
        </w:rPr>
        <w:fldChar w:fldCharType="begin"/>
      </w:r>
      <w:r w:rsidR="005226AF" w:rsidRPr="005B6EB8">
        <w:rPr>
          <w:rFonts w:ascii="Times New Roman" w:hAnsi="Times New Roman" w:cs="Times New Roman"/>
          <w:i w:val="0"/>
          <w:iCs w:val="0"/>
        </w:rPr>
        <w:instrText xml:space="preserve"> SEQ Supplementary_Table_S \* ARABIC </w:instrText>
      </w:r>
      <w:r w:rsidR="005226AF" w:rsidRPr="005B6EB8">
        <w:rPr>
          <w:rFonts w:ascii="Times New Roman" w:hAnsi="Times New Roman" w:cs="Times New Roman"/>
          <w:i w:val="0"/>
          <w:iCs w:val="0"/>
        </w:rPr>
        <w:fldChar w:fldCharType="separate"/>
      </w:r>
      <w:r w:rsidR="00314D90" w:rsidRPr="005B6EB8">
        <w:rPr>
          <w:rFonts w:ascii="Times New Roman" w:hAnsi="Times New Roman" w:cs="Times New Roman"/>
          <w:i w:val="0"/>
          <w:iCs w:val="0"/>
          <w:noProof/>
        </w:rPr>
        <w:t>5</w:t>
      </w:r>
      <w:r w:rsidR="005226AF" w:rsidRPr="005B6EB8">
        <w:rPr>
          <w:rFonts w:ascii="Times New Roman" w:hAnsi="Times New Roman" w:cs="Times New Roman"/>
          <w:i w:val="0"/>
          <w:iCs w:val="0"/>
        </w:rPr>
        <w:fldChar w:fldCharType="end"/>
      </w:r>
      <w:bookmarkEnd w:id="9"/>
      <w:r w:rsidRPr="005B6EB8">
        <w:rPr>
          <w:rFonts w:ascii="Times New Roman" w:hAnsi="Times New Roman" w:cs="Times New Roman"/>
        </w:rPr>
        <w:t xml:space="preserve">. </w:t>
      </w:r>
      <w:r w:rsidR="006E329F" w:rsidRPr="005B6EB8">
        <w:rPr>
          <w:rFonts w:ascii="Times New Roman" w:hAnsi="Times New Roman" w:cs="Times New Roman"/>
        </w:rPr>
        <w:t xml:space="preserve">Number of </w:t>
      </w:r>
      <w:r w:rsidR="00D8458A" w:rsidRPr="005B6EB8">
        <w:rPr>
          <w:rFonts w:ascii="Times New Roman" w:hAnsi="Times New Roman" w:cs="Times New Roman"/>
        </w:rPr>
        <w:t>P</w:t>
      </w:r>
      <w:r w:rsidR="006E329F" w:rsidRPr="005B6EB8">
        <w:rPr>
          <w:rFonts w:ascii="Times New Roman" w:hAnsi="Times New Roman" w:cs="Times New Roman"/>
        </w:rPr>
        <w:t xml:space="preserve">articipants with available </w:t>
      </w:r>
      <w:r w:rsidR="00D8458A" w:rsidRPr="005B6EB8">
        <w:rPr>
          <w:rFonts w:ascii="Times New Roman" w:hAnsi="Times New Roman" w:cs="Times New Roman"/>
        </w:rPr>
        <w:t>D</w:t>
      </w:r>
      <w:r w:rsidR="006E329F" w:rsidRPr="005B6EB8">
        <w:rPr>
          <w:rFonts w:ascii="Times New Roman" w:hAnsi="Times New Roman" w:cs="Times New Roman"/>
        </w:rPr>
        <w:t xml:space="preserve">ata for the </w:t>
      </w:r>
      <w:r w:rsidR="00D8458A" w:rsidRPr="005B6EB8">
        <w:rPr>
          <w:rFonts w:ascii="Times New Roman" w:hAnsi="Times New Roman" w:cs="Times New Roman"/>
        </w:rPr>
        <w:t>C</w:t>
      </w:r>
      <w:r w:rsidR="006E329F" w:rsidRPr="005B6EB8">
        <w:rPr>
          <w:rFonts w:ascii="Times New Roman" w:hAnsi="Times New Roman" w:cs="Times New Roman"/>
        </w:rPr>
        <w:t xml:space="preserve">ombination of different </w:t>
      </w:r>
      <w:r w:rsidR="00D8458A" w:rsidRPr="005B6EB8">
        <w:rPr>
          <w:rFonts w:ascii="Times New Roman" w:hAnsi="Times New Roman" w:cs="Times New Roman"/>
        </w:rPr>
        <w:t>D</w:t>
      </w:r>
      <w:r w:rsidR="006E329F" w:rsidRPr="005B6EB8">
        <w:rPr>
          <w:rFonts w:ascii="Times New Roman" w:hAnsi="Times New Roman" w:cs="Times New Roman"/>
        </w:rPr>
        <w:t>epression or</w:t>
      </w:r>
      <w:r w:rsidR="00D8458A" w:rsidRPr="005B6EB8">
        <w:rPr>
          <w:rFonts w:ascii="Times New Roman" w:hAnsi="Times New Roman" w:cs="Times New Roman"/>
        </w:rPr>
        <w:t xml:space="preserve"> P</w:t>
      </w:r>
      <w:r w:rsidR="006E329F" w:rsidRPr="005B6EB8">
        <w:rPr>
          <w:rFonts w:ascii="Times New Roman" w:hAnsi="Times New Roman" w:cs="Times New Roman"/>
        </w:rPr>
        <w:t>sychologi</w:t>
      </w:r>
      <w:r w:rsidR="00D8458A" w:rsidRPr="005B6EB8">
        <w:rPr>
          <w:rFonts w:ascii="Times New Roman" w:hAnsi="Times New Roman" w:cs="Times New Roman"/>
        </w:rPr>
        <w:t>cal M</w:t>
      </w:r>
      <w:r w:rsidR="006E329F" w:rsidRPr="005B6EB8">
        <w:rPr>
          <w:rFonts w:ascii="Times New Roman" w:hAnsi="Times New Roman" w:cs="Times New Roman"/>
        </w:rPr>
        <w:t>easures</w:t>
      </w:r>
      <w:r w:rsidR="00D8458A" w:rsidRPr="005B6EB8">
        <w:rPr>
          <w:rFonts w:ascii="Times New Roman" w:hAnsi="Times New Roman" w:cs="Times New Roman"/>
        </w:rPr>
        <w:t xml:space="preserve"> in the NAKO</w:t>
      </w:r>
      <w:r w:rsidR="006E329F" w:rsidRPr="005B6EB8">
        <w:rPr>
          <w:rFonts w:ascii="Times New Roman" w:hAnsi="Times New Roman" w:cs="Times New Roman"/>
        </w:rPr>
        <w:t xml:space="preserve">.  </w:t>
      </w:r>
    </w:p>
    <w:tbl>
      <w:tblPr>
        <w:tblStyle w:val="TableGrid"/>
        <w:tblW w:w="94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2552"/>
        <w:gridCol w:w="850"/>
        <w:gridCol w:w="1418"/>
        <w:gridCol w:w="1134"/>
        <w:gridCol w:w="1134"/>
        <w:gridCol w:w="850"/>
        <w:gridCol w:w="709"/>
        <w:gridCol w:w="851"/>
      </w:tblGrid>
      <w:tr w:rsidR="006E329F" w:rsidRPr="005B6EB8" w14:paraId="52CD8F0C" w14:textId="77777777" w:rsidTr="005B6EB8">
        <w:trPr>
          <w:trHeight w:val="397"/>
        </w:trPr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7E6B3AB9" w14:textId="3B1D0F8D" w:rsidR="006E329F" w:rsidRPr="005B6EB8" w:rsidRDefault="006E329F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953272C" w14:textId="509886CD" w:rsidR="006E329F" w:rsidRPr="005B6EB8" w:rsidRDefault="006E329F" w:rsidP="005B6EB8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MINI Screen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4583384" w14:textId="2F923299" w:rsidR="006E329F" w:rsidRPr="005B6EB8" w:rsidRDefault="00AA7E8C" w:rsidP="005B6EB8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highlight w:val="yellow"/>
              </w:rPr>
              <w:t xml:space="preserve">NAKO MINI </w:t>
            </w:r>
            <w:proofErr w:type="spellStart"/>
            <w:r w:rsidRPr="005B6EB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highlight w:val="yellow"/>
              </w:rPr>
              <w:t>Classification</w:t>
            </w:r>
            <w:r w:rsidR="00D8458A" w:rsidRPr="005B6EB8">
              <w:rPr>
                <w:rFonts w:ascii="Times New Roman" w:eastAsia="Cambria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0711E1A" w14:textId="3F1645D9" w:rsidR="006E329F" w:rsidRPr="005B6EB8" w:rsidRDefault="006E329F" w:rsidP="005B6EB8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Physician’s Diagnosis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15D6A9" w14:textId="5810C7C6" w:rsidR="006E329F" w:rsidRPr="005B6EB8" w:rsidRDefault="006E329F" w:rsidP="005B6EB8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Treatment last 12 months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3BC56DE" w14:textId="49F92CAB" w:rsidR="006E329F" w:rsidRPr="005B6EB8" w:rsidRDefault="006E329F" w:rsidP="005B6EB8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PHQ-9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0F468E1" w14:textId="0F210EEF" w:rsidR="006E329F" w:rsidRPr="005B6EB8" w:rsidRDefault="006E329F" w:rsidP="005B6EB8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PHQ-Stress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0A6806" w14:textId="0246AD30" w:rsidR="006E329F" w:rsidRPr="005B6EB8" w:rsidRDefault="006E329F" w:rsidP="005B6EB8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GAD-7</w:t>
            </w:r>
          </w:p>
        </w:tc>
      </w:tr>
      <w:tr w:rsidR="01CA2763" w:rsidRPr="005B6EB8" w14:paraId="3EACBA9B" w14:textId="77777777" w:rsidTr="005B6EB8">
        <w:trPr>
          <w:trHeight w:val="397"/>
        </w:trPr>
        <w:tc>
          <w:tcPr>
            <w:tcW w:w="2552" w:type="dxa"/>
            <w:tcBorders>
              <w:top w:val="single" w:sz="6" w:space="0" w:color="auto"/>
            </w:tcBorders>
          </w:tcPr>
          <w:p w14:paraId="08936C45" w14:textId="6D09B86B" w:rsidR="01CA2763" w:rsidRPr="005B6EB8" w:rsidRDefault="01CA2763" w:rsidP="006E329F">
            <w:pPr>
              <w:spacing w:before="0" w:after="0"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MINI Screen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14:paraId="735DEDFA" w14:textId="579B93B9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719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0401B6A" w14:textId="77A734B1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25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626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5C690C0" w14:textId="547FB7A7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218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CF74BB8" w14:textId="71829A7D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202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14:paraId="1C9216F8" w14:textId="56731996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515</w:t>
            </w: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468A63BE" w14:textId="5B321C54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91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987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30430404" w14:textId="780A3A1E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274</w:t>
            </w:r>
          </w:p>
        </w:tc>
      </w:tr>
      <w:tr w:rsidR="01CA2763" w:rsidRPr="005B6EB8" w14:paraId="65AF46EC" w14:textId="77777777" w:rsidTr="005B6EB8">
        <w:trPr>
          <w:trHeight w:val="397"/>
        </w:trPr>
        <w:tc>
          <w:tcPr>
            <w:tcW w:w="2552" w:type="dxa"/>
          </w:tcPr>
          <w:p w14:paraId="05BAC73E" w14:textId="16ABF3F9" w:rsidR="01CA2763" w:rsidRPr="005B6EB8" w:rsidRDefault="00AA7E8C" w:rsidP="005B6EB8">
            <w:pPr>
              <w:spacing w:before="0" w:after="0"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yellow"/>
              </w:rPr>
              <w:t xml:space="preserve">NAKO MINI </w:t>
            </w:r>
            <w:proofErr w:type="spellStart"/>
            <w:r w:rsidRPr="005B6E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yellow"/>
              </w:rPr>
              <w:t>Classification</w:t>
            </w:r>
            <w:r w:rsidR="00D8458A" w:rsidRPr="005B6EB8">
              <w:rPr>
                <w:rFonts w:ascii="Times New Roman" w:eastAsia="Cambria" w:hAnsi="Times New Roman" w:cs="Times New Roman"/>
                <w:b/>
                <w:sz w:val="20"/>
                <w:szCs w:val="20"/>
                <w:highlight w:val="yellow"/>
                <w:vertAlign w:val="superscript"/>
              </w:rPr>
              <w:t>a</w:t>
            </w:r>
            <w:proofErr w:type="spellEnd"/>
          </w:p>
        </w:tc>
        <w:tc>
          <w:tcPr>
            <w:tcW w:w="850" w:type="dxa"/>
          </w:tcPr>
          <w:p w14:paraId="6C3ACA99" w14:textId="654F9C36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25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626</w:t>
            </w:r>
          </w:p>
        </w:tc>
        <w:tc>
          <w:tcPr>
            <w:tcW w:w="1418" w:type="dxa"/>
          </w:tcPr>
          <w:p w14:paraId="46475705" w14:textId="7BAE351D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25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626</w:t>
            </w:r>
          </w:p>
        </w:tc>
        <w:tc>
          <w:tcPr>
            <w:tcW w:w="1134" w:type="dxa"/>
          </w:tcPr>
          <w:p w14:paraId="239DD051" w14:textId="46CBD750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25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515</w:t>
            </w:r>
          </w:p>
        </w:tc>
        <w:tc>
          <w:tcPr>
            <w:tcW w:w="1134" w:type="dxa"/>
          </w:tcPr>
          <w:p w14:paraId="202BA968" w14:textId="766C81C6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25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508</w:t>
            </w:r>
          </w:p>
        </w:tc>
        <w:tc>
          <w:tcPr>
            <w:tcW w:w="850" w:type="dxa"/>
          </w:tcPr>
          <w:p w14:paraId="70DF64DB" w14:textId="475B5D4E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928</w:t>
            </w:r>
          </w:p>
        </w:tc>
        <w:tc>
          <w:tcPr>
            <w:tcW w:w="709" w:type="dxa"/>
          </w:tcPr>
          <w:p w14:paraId="2D67D34B" w14:textId="76AFC679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854</w:t>
            </w:r>
          </w:p>
        </w:tc>
        <w:tc>
          <w:tcPr>
            <w:tcW w:w="851" w:type="dxa"/>
          </w:tcPr>
          <w:p w14:paraId="7AFA8CCE" w14:textId="57AF81C7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873</w:t>
            </w:r>
          </w:p>
        </w:tc>
      </w:tr>
      <w:tr w:rsidR="01CA2763" w:rsidRPr="005B6EB8" w14:paraId="14FF5E22" w14:textId="77777777" w:rsidTr="005B6EB8">
        <w:trPr>
          <w:trHeight w:val="397"/>
        </w:trPr>
        <w:tc>
          <w:tcPr>
            <w:tcW w:w="2552" w:type="dxa"/>
          </w:tcPr>
          <w:p w14:paraId="40CA2255" w14:textId="705C10C1" w:rsidR="01CA2763" w:rsidRPr="005B6EB8" w:rsidRDefault="01CA2763" w:rsidP="006E329F">
            <w:pPr>
              <w:spacing w:before="0" w:after="0"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Physician</w:t>
            </w:r>
            <w:r w:rsidR="006E329F" w:rsidRPr="005B6E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’s</w:t>
            </w:r>
            <w:r w:rsidRPr="005B6E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Diagnosis</w:t>
            </w:r>
          </w:p>
        </w:tc>
        <w:tc>
          <w:tcPr>
            <w:tcW w:w="850" w:type="dxa"/>
          </w:tcPr>
          <w:p w14:paraId="6E5D1C08" w14:textId="56AA5B2B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218</w:t>
            </w:r>
          </w:p>
        </w:tc>
        <w:tc>
          <w:tcPr>
            <w:tcW w:w="1418" w:type="dxa"/>
          </w:tcPr>
          <w:p w14:paraId="1DE7CF2C" w14:textId="1514C87E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25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515</w:t>
            </w:r>
          </w:p>
        </w:tc>
        <w:tc>
          <w:tcPr>
            <w:tcW w:w="1134" w:type="dxa"/>
          </w:tcPr>
          <w:p w14:paraId="1D1A016E" w14:textId="3317700E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101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048</w:t>
            </w:r>
          </w:p>
        </w:tc>
        <w:tc>
          <w:tcPr>
            <w:tcW w:w="1134" w:type="dxa"/>
          </w:tcPr>
          <w:p w14:paraId="5C02D9B0" w14:textId="34EACE5C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101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028</w:t>
            </w:r>
          </w:p>
        </w:tc>
        <w:tc>
          <w:tcPr>
            <w:tcW w:w="850" w:type="dxa"/>
          </w:tcPr>
          <w:p w14:paraId="24B9A4A4" w14:textId="69DCC9B4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733</w:t>
            </w:r>
          </w:p>
        </w:tc>
        <w:tc>
          <w:tcPr>
            <w:tcW w:w="709" w:type="dxa"/>
          </w:tcPr>
          <w:p w14:paraId="14D5ED4C" w14:textId="196D815A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202</w:t>
            </w:r>
          </w:p>
        </w:tc>
        <w:tc>
          <w:tcPr>
            <w:tcW w:w="851" w:type="dxa"/>
          </w:tcPr>
          <w:p w14:paraId="550B423A" w14:textId="182CCF5C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492</w:t>
            </w:r>
          </w:p>
        </w:tc>
      </w:tr>
      <w:tr w:rsidR="01CA2763" w:rsidRPr="005B6EB8" w14:paraId="296BD26B" w14:textId="77777777" w:rsidTr="005B6EB8">
        <w:trPr>
          <w:trHeight w:val="397"/>
        </w:trPr>
        <w:tc>
          <w:tcPr>
            <w:tcW w:w="2552" w:type="dxa"/>
          </w:tcPr>
          <w:p w14:paraId="556FBFC6" w14:textId="4D7E1562" w:rsidR="01CA2763" w:rsidRPr="005B6EB8" w:rsidRDefault="01CA2763" w:rsidP="006E329F">
            <w:pPr>
              <w:spacing w:before="0" w:after="0"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Treatment last 12 months</w:t>
            </w:r>
          </w:p>
        </w:tc>
        <w:tc>
          <w:tcPr>
            <w:tcW w:w="850" w:type="dxa"/>
          </w:tcPr>
          <w:p w14:paraId="03A95743" w14:textId="3CFE9B6E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202</w:t>
            </w:r>
          </w:p>
        </w:tc>
        <w:tc>
          <w:tcPr>
            <w:tcW w:w="1418" w:type="dxa"/>
          </w:tcPr>
          <w:p w14:paraId="12BEF872" w14:textId="2B5B6E91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25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508</w:t>
            </w:r>
          </w:p>
        </w:tc>
        <w:tc>
          <w:tcPr>
            <w:tcW w:w="1134" w:type="dxa"/>
          </w:tcPr>
          <w:p w14:paraId="7A00E8ED" w14:textId="3D7EE66E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101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028</w:t>
            </w:r>
          </w:p>
        </w:tc>
        <w:tc>
          <w:tcPr>
            <w:tcW w:w="1134" w:type="dxa"/>
          </w:tcPr>
          <w:p w14:paraId="4163EAE9" w14:textId="5A2CF5E5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101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028</w:t>
            </w:r>
          </w:p>
        </w:tc>
        <w:tc>
          <w:tcPr>
            <w:tcW w:w="850" w:type="dxa"/>
          </w:tcPr>
          <w:p w14:paraId="1707915C" w14:textId="1E650590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718</w:t>
            </w:r>
          </w:p>
        </w:tc>
        <w:tc>
          <w:tcPr>
            <w:tcW w:w="709" w:type="dxa"/>
          </w:tcPr>
          <w:p w14:paraId="3BEA71BA" w14:textId="4A0CD4C1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188</w:t>
            </w:r>
          </w:p>
        </w:tc>
        <w:tc>
          <w:tcPr>
            <w:tcW w:w="851" w:type="dxa"/>
          </w:tcPr>
          <w:p w14:paraId="1E8B0BAA" w14:textId="6D4AB6A0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478</w:t>
            </w:r>
          </w:p>
        </w:tc>
      </w:tr>
      <w:tr w:rsidR="01CA2763" w:rsidRPr="005B6EB8" w14:paraId="43B2E2EB" w14:textId="77777777" w:rsidTr="005B6EB8">
        <w:trPr>
          <w:trHeight w:val="397"/>
        </w:trPr>
        <w:tc>
          <w:tcPr>
            <w:tcW w:w="2552" w:type="dxa"/>
          </w:tcPr>
          <w:p w14:paraId="4D8AA78F" w14:textId="6188C662" w:rsidR="01CA2763" w:rsidRPr="005B6EB8" w:rsidRDefault="01CA2763" w:rsidP="006E329F">
            <w:pPr>
              <w:spacing w:before="0" w:after="0"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PHQ-9</w:t>
            </w:r>
          </w:p>
        </w:tc>
        <w:tc>
          <w:tcPr>
            <w:tcW w:w="850" w:type="dxa"/>
          </w:tcPr>
          <w:p w14:paraId="3556184E" w14:textId="43B6DFF8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515</w:t>
            </w:r>
          </w:p>
        </w:tc>
        <w:tc>
          <w:tcPr>
            <w:tcW w:w="1418" w:type="dxa"/>
          </w:tcPr>
          <w:p w14:paraId="524AD0CB" w14:textId="5962B066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928</w:t>
            </w:r>
          </w:p>
        </w:tc>
        <w:tc>
          <w:tcPr>
            <w:tcW w:w="1134" w:type="dxa"/>
          </w:tcPr>
          <w:p w14:paraId="5EE1B1DE" w14:textId="010DA4B5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733</w:t>
            </w:r>
          </w:p>
        </w:tc>
        <w:tc>
          <w:tcPr>
            <w:tcW w:w="1134" w:type="dxa"/>
          </w:tcPr>
          <w:p w14:paraId="5705C395" w14:textId="79D4E28E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718</w:t>
            </w:r>
          </w:p>
        </w:tc>
        <w:tc>
          <w:tcPr>
            <w:tcW w:w="850" w:type="dxa"/>
          </w:tcPr>
          <w:p w14:paraId="6FA20E2C" w14:textId="3FC6DFF5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93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242</w:t>
            </w:r>
          </w:p>
        </w:tc>
        <w:tc>
          <w:tcPr>
            <w:tcW w:w="709" w:type="dxa"/>
          </w:tcPr>
          <w:p w14:paraId="0BBD7E2A" w14:textId="3F019E06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198</w:t>
            </w:r>
          </w:p>
        </w:tc>
        <w:tc>
          <w:tcPr>
            <w:tcW w:w="851" w:type="dxa"/>
          </w:tcPr>
          <w:p w14:paraId="63CAD90A" w14:textId="55B9D051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995</w:t>
            </w:r>
          </w:p>
        </w:tc>
      </w:tr>
      <w:tr w:rsidR="01CA2763" w:rsidRPr="005B6EB8" w14:paraId="5F6038F0" w14:textId="77777777" w:rsidTr="005B6EB8">
        <w:trPr>
          <w:trHeight w:val="397"/>
        </w:trPr>
        <w:tc>
          <w:tcPr>
            <w:tcW w:w="2552" w:type="dxa"/>
          </w:tcPr>
          <w:p w14:paraId="2E672A8F" w14:textId="50C8FAB2" w:rsidR="01CA2763" w:rsidRPr="005B6EB8" w:rsidRDefault="01CA2763" w:rsidP="006E329F">
            <w:pPr>
              <w:spacing w:before="0" w:after="0"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PHQ-Stress</w:t>
            </w:r>
          </w:p>
        </w:tc>
        <w:tc>
          <w:tcPr>
            <w:tcW w:w="850" w:type="dxa"/>
          </w:tcPr>
          <w:p w14:paraId="6B49C64E" w14:textId="31BEE2C7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91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987</w:t>
            </w:r>
          </w:p>
        </w:tc>
        <w:tc>
          <w:tcPr>
            <w:tcW w:w="1418" w:type="dxa"/>
          </w:tcPr>
          <w:p w14:paraId="0A6379FE" w14:textId="7EBA3FFE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854</w:t>
            </w:r>
          </w:p>
        </w:tc>
        <w:tc>
          <w:tcPr>
            <w:tcW w:w="1134" w:type="dxa"/>
          </w:tcPr>
          <w:p w14:paraId="3F33A86E" w14:textId="08FD9AE0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202</w:t>
            </w:r>
          </w:p>
        </w:tc>
        <w:tc>
          <w:tcPr>
            <w:tcW w:w="1134" w:type="dxa"/>
          </w:tcPr>
          <w:p w14:paraId="39FA588F" w14:textId="70A886E3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188</w:t>
            </w:r>
          </w:p>
        </w:tc>
        <w:tc>
          <w:tcPr>
            <w:tcW w:w="850" w:type="dxa"/>
          </w:tcPr>
          <w:p w14:paraId="61E1CAE9" w14:textId="1246AE9D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198</w:t>
            </w:r>
          </w:p>
        </w:tc>
        <w:tc>
          <w:tcPr>
            <w:tcW w:w="709" w:type="dxa"/>
          </w:tcPr>
          <w:p w14:paraId="738084BA" w14:textId="04C2B318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701</w:t>
            </w:r>
          </w:p>
        </w:tc>
        <w:tc>
          <w:tcPr>
            <w:tcW w:w="851" w:type="dxa"/>
          </w:tcPr>
          <w:p w14:paraId="4AF38419" w14:textId="28B9251B" w:rsidR="01CA2763" w:rsidRPr="005B6EB8" w:rsidRDefault="01CA2763" w:rsidP="006E329F">
            <w:pPr>
              <w:spacing w:before="0"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92</w:t>
            </w:r>
            <w:r w:rsidR="006E329F"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5B6EB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146</w:t>
            </w:r>
          </w:p>
        </w:tc>
      </w:tr>
    </w:tbl>
    <w:p w14:paraId="32CEEC82" w14:textId="6C00DB76" w:rsidR="006E329F" w:rsidRPr="002F789C" w:rsidRDefault="006E329F" w:rsidP="006E329F">
      <w:pPr>
        <w:pStyle w:val="Caption"/>
        <w:rPr>
          <w:rFonts w:ascii="Times New Roman" w:hAnsi="Times New Roman" w:cs="Times New Roman"/>
        </w:rPr>
      </w:pPr>
      <w:r w:rsidRPr="005B6EB8">
        <w:rPr>
          <w:rFonts w:ascii="Times New Roman" w:hAnsi="Times New Roman" w:cs="Times New Roman"/>
        </w:rPr>
        <w:t xml:space="preserve">Note: </w:t>
      </w:r>
      <w:r w:rsidRPr="005B6EB8">
        <w:rPr>
          <w:rFonts w:ascii="Times New Roman" w:hAnsi="Times New Roman" w:cs="Times New Roman"/>
          <w:i w:val="0"/>
        </w:rPr>
        <w:t>a = variable only reported for L2 subset</w:t>
      </w:r>
      <w:r w:rsidR="00D8458A" w:rsidRPr="005B6EB8">
        <w:rPr>
          <w:rFonts w:ascii="Times New Roman" w:hAnsi="Times New Roman" w:cs="Times New Roman"/>
          <w:i w:val="0"/>
        </w:rPr>
        <w:t xml:space="preserve">, </w:t>
      </w:r>
      <w:r w:rsidRPr="005B6EB8">
        <w:rPr>
          <w:rFonts w:ascii="Times New Roman" w:hAnsi="Times New Roman" w:cs="Times New Roman"/>
          <w:i w:val="0"/>
        </w:rPr>
        <w:t>MINI = Mini-International Neuropsychiatric Interview. NAKO = German National Cohort. PHQ-9 = Depression Scale of the Patient Health Questionnaire.</w:t>
      </w:r>
      <w:r w:rsidR="00D8458A" w:rsidRPr="005B6EB8">
        <w:rPr>
          <w:rFonts w:ascii="Times New Roman" w:hAnsi="Times New Roman" w:cs="Times New Roman"/>
          <w:i w:val="0"/>
        </w:rPr>
        <w:t xml:space="preserve"> GAD-7 = Generalized Anxiety Disorder 7 scale.</w:t>
      </w:r>
      <w:r w:rsidR="00D8458A" w:rsidRPr="005B6EB8">
        <w:rPr>
          <w:rFonts w:ascii="Times New Roman" w:hAnsi="Times New Roman" w:cs="Times New Roman"/>
        </w:rPr>
        <w:t xml:space="preserve"> </w:t>
      </w:r>
      <w:r w:rsidRPr="005B6EB8">
        <w:rPr>
          <w:rFonts w:ascii="Times New Roman" w:hAnsi="Times New Roman" w:cs="Times New Roman"/>
          <w:i w:val="0"/>
        </w:rPr>
        <w:t>Based on (NAKO data freeze 100.000</w:t>
      </w:r>
      <w:proofErr w:type="gramStart"/>
      <w:r w:rsidRPr="005B6EB8">
        <w:rPr>
          <w:rFonts w:ascii="Times New Roman" w:hAnsi="Times New Roman" w:cs="Times New Roman"/>
          <w:i w:val="0"/>
        </w:rPr>
        <w:t>;</w:t>
      </w:r>
      <w:proofErr w:type="gramEnd"/>
      <w:r w:rsidRPr="005B6EB8">
        <w:rPr>
          <w:rFonts w:ascii="Times New Roman" w:hAnsi="Times New Roman" w:cs="Times New Roman"/>
          <w:i w:val="0"/>
        </w:rPr>
        <w:t xml:space="preserve"> application NAKO-399).</w:t>
      </w:r>
    </w:p>
    <w:p w14:paraId="6614B330" w14:textId="4351075D" w:rsidR="008468C3" w:rsidRPr="002F789C" w:rsidRDefault="008468C3" w:rsidP="008468C3">
      <w:pPr>
        <w:spacing w:before="0" w:after="160" w:line="259" w:lineRule="auto"/>
        <w:jc w:val="left"/>
        <w:rPr>
          <w:sz w:val="20"/>
          <w:szCs w:val="20"/>
        </w:rPr>
      </w:pPr>
    </w:p>
    <w:sectPr w:rsidR="008468C3" w:rsidRPr="002F789C" w:rsidSect="00327739"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90F0B" w14:textId="77777777" w:rsidR="00E465EE" w:rsidRDefault="00E465EE" w:rsidP="00BC1332">
      <w:pPr>
        <w:spacing w:before="0" w:after="0" w:line="240" w:lineRule="auto"/>
      </w:pPr>
      <w:r>
        <w:separator/>
      </w:r>
    </w:p>
    <w:p w14:paraId="7B72C2E1" w14:textId="77777777" w:rsidR="00E465EE" w:rsidRDefault="00E465EE"/>
  </w:endnote>
  <w:endnote w:type="continuationSeparator" w:id="0">
    <w:p w14:paraId="4BFE7B06" w14:textId="77777777" w:rsidR="00E465EE" w:rsidRDefault="00E465EE" w:rsidP="00BC1332">
      <w:pPr>
        <w:spacing w:before="0" w:after="0" w:line="240" w:lineRule="auto"/>
      </w:pPr>
      <w:r>
        <w:continuationSeparator/>
      </w:r>
    </w:p>
    <w:p w14:paraId="7CC267D2" w14:textId="77777777" w:rsidR="00E465EE" w:rsidRDefault="00E465EE"/>
  </w:endnote>
  <w:endnote w:type="continuationNotice" w:id="1">
    <w:p w14:paraId="69C7B372" w14:textId="77777777" w:rsidR="00E465EE" w:rsidRDefault="00E465EE">
      <w:pPr>
        <w:spacing w:before="0" w:after="0" w:line="240" w:lineRule="auto"/>
      </w:pPr>
    </w:p>
    <w:p w14:paraId="2D3BFAFA" w14:textId="77777777" w:rsidR="00E465EE" w:rsidRDefault="00E46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155621"/>
      <w:docPartObj>
        <w:docPartGallery w:val="Page Numbers (Bottom of Page)"/>
        <w:docPartUnique/>
      </w:docPartObj>
    </w:sdtPr>
    <w:sdtEndPr/>
    <w:sdtContent>
      <w:p w14:paraId="52370D38" w14:textId="7D8C6AB2" w:rsidR="00E465EE" w:rsidRDefault="00E465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EB8" w:rsidRPr="005B6EB8">
          <w:rPr>
            <w:noProof/>
            <w:lang w:val="de-DE"/>
          </w:rPr>
          <w:t>1</w:t>
        </w:r>
        <w:r>
          <w:fldChar w:fldCharType="end"/>
        </w:r>
      </w:p>
    </w:sdtContent>
  </w:sdt>
  <w:p w14:paraId="25030652" w14:textId="77777777" w:rsidR="00E465EE" w:rsidRDefault="00E46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92947" w14:textId="77777777" w:rsidR="00E465EE" w:rsidRDefault="00E465EE" w:rsidP="00BC1332">
      <w:pPr>
        <w:spacing w:before="0" w:after="0" w:line="240" w:lineRule="auto"/>
      </w:pPr>
      <w:r>
        <w:separator/>
      </w:r>
    </w:p>
    <w:p w14:paraId="28E152C0" w14:textId="77777777" w:rsidR="00E465EE" w:rsidRDefault="00E465EE"/>
  </w:footnote>
  <w:footnote w:type="continuationSeparator" w:id="0">
    <w:p w14:paraId="432AE740" w14:textId="77777777" w:rsidR="00E465EE" w:rsidRDefault="00E465EE" w:rsidP="00BC1332">
      <w:pPr>
        <w:spacing w:before="0" w:after="0" w:line="240" w:lineRule="auto"/>
      </w:pPr>
      <w:r>
        <w:continuationSeparator/>
      </w:r>
    </w:p>
    <w:p w14:paraId="5FF64DC7" w14:textId="77777777" w:rsidR="00E465EE" w:rsidRDefault="00E465EE"/>
  </w:footnote>
  <w:footnote w:type="continuationNotice" w:id="1">
    <w:p w14:paraId="71DFD4D0" w14:textId="77777777" w:rsidR="00E465EE" w:rsidRDefault="00E465EE">
      <w:pPr>
        <w:spacing w:before="0" w:after="0" w:line="240" w:lineRule="auto"/>
      </w:pPr>
    </w:p>
    <w:p w14:paraId="32F42952" w14:textId="77777777" w:rsidR="00E465EE" w:rsidRDefault="00E465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E6C"/>
    <w:multiLevelType w:val="multilevel"/>
    <w:tmpl w:val="F8ACA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26F2"/>
    <w:multiLevelType w:val="hybridMultilevel"/>
    <w:tmpl w:val="754AFBFE"/>
    <w:lvl w:ilvl="0" w:tplc="E9C48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02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42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02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24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EB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AC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E6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E9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46B"/>
    <w:multiLevelType w:val="hybridMultilevel"/>
    <w:tmpl w:val="28525E4C"/>
    <w:lvl w:ilvl="0" w:tplc="353821EE">
      <w:start w:val="2008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D09A4"/>
    <w:multiLevelType w:val="hybridMultilevel"/>
    <w:tmpl w:val="389C3D12"/>
    <w:lvl w:ilvl="0" w:tplc="BBCE690A">
      <w:start w:val="4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0487"/>
    <w:multiLevelType w:val="hybridMultilevel"/>
    <w:tmpl w:val="24B0F42A"/>
    <w:lvl w:ilvl="0" w:tplc="6ADCE5D8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81FE7"/>
    <w:multiLevelType w:val="hybridMultilevel"/>
    <w:tmpl w:val="FFFFFFFF"/>
    <w:lvl w:ilvl="0" w:tplc="1092F056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9A344CE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A5DC941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D28006C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296EBA3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B46927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BDFE38F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302DE7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EF48644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F1361B"/>
    <w:multiLevelType w:val="hybridMultilevel"/>
    <w:tmpl w:val="B99E7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C5FCC"/>
    <w:multiLevelType w:val="hybridMultilevel"/>
    <w:tmpl w:val="A290050C"/>
    <w:lvl w:ilvl="0" w:tplc="C3622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E233CE">
      <w:start w:val="1"/>
      <w:numFmt w:val="lowerLetter"/>
      <w:lvlText w:val="%2."/>
      <w:lvlJc w:val="left"/>
      <w:pPr>
        <w:ind w:left="1440" w:hanging="360"/>
      </w:pPr>
    </w:lvl>
    <w:lvl w:ilvl="2" w:tplc="CAD618DC">
      <w:start w:val="1"/>
      <w:numFmt w:val="lowerRoman"/>
      <w:lvlText w:val="%3."/>
      <w:lvlJc w:val="right"/>
      <w:pPr>
        <w:ind w:left="2160" w:hanging="180"/>
      </w:pPr>
    </w:lvl>
    <w:lvl w:ilvl="3" w:tplc="2682BA4C">
      <w:start w:val="1"/>
      <w:numFmt w:val="decimal"/>
      <w:lvlText w:val="%4."/>
      <w:lvlJc w:val="left"/>
      <w:pPr>
        <w:ind w:left="2880" w:hanging="360"/>
      </w:pPr>
    </w:lvl>
    <w:lvl w:ilvl="4" w:tplc="A24E0420">
      <w:start w:val="1"/>
      <w:numFmt w:val="lowerLetter"/>
      <w:lvlText w:val="%5."/>
      <w:lvlJc w:val="left"/>
      <w:pPr>
        <w:ind w:left="3600" w:hanging="360"/>
      </w:pPr>
    </w:lvl>
    <w:lvl w:ilvl="5" w:tplc="B768C288">
      <w:start w:val="1"/>
      <w:numFmt w:val="lowerRoman"/>
      <w:lvlText w:val="%6."/>
      <w:lvlJc w:val="right"/>
      <w:pPr>
        <w:ind w:left="4320" w:hanging="180"/>
      </w:pPr>
    </w:lvl>
    <w:lvl w:ilvl="6" w:tplc="85A0CEEA">
      <w:start w:val="1"/>
      <w:numFmt w:val="decimal"/>
      <w:lvlText w:val="%7."/>
      <w:lvlJc w:val="left"/>
      <w:pPr>
        <w:ind w:left="5040" w:hanging="360"/>
      </w:pPr>
    </w:lvl>
    <w:lvl w:ilvl="7" w:tplc="61E87BDE">
      <w:start w:val="1"/>
      <w:numFmt w:val="lowerLetter"/>
      <w:lvlText w:val="%8."/>
      <w:lvlJc w:val="left"/>
      <w:pPr>
        <w:ind w:left="5760" w:hanging="360"/>
      </w:pPr>
    </w:lvl>
    <w:lvl w:ilvl="8" w:tplc="8660AC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A7AAF"/>
    <w:multiLevelType w:val="hybridMultilevel"/>
    <w:tmpl w:val="FFFFFFFF"/>
    <w:lvl w:ilvl="0" w:tplc="A1688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AE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6E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49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68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E2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E6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AA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49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427"/>
    <w:multiLevelType w:val="hybridMultilevel"/>
    <w:tmpl w:val="FFFFFFFF"/>
    <w:lvl w:ilvl="0" w:tplc="2BFAA20E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 w:tplc="9D24100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946CCF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C72D95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560A1F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30E0E0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B684AB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4968F9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79A1D6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0249B7"/>
    <w:multiLevelType w:val="hybridMultilevel"/>
    <w:tmpl w:val="FFFFFFFF"/>
    <w:lvl w:ilvl="0" w:tplc="746E3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ED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EA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21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64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C9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6F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0F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CF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37F44"/>
    <w:multiLevelType w:val="hybridMultilevel"/>
    <w:tmpl w:val="FFFFFFFF"/>
    <w:lvl w:ilvl="0" w:tplc="5132590A">
      <w:start w:val="1"/>
      <w:numFmt w:val="decimal"/>
      <w:lvlText w:val="%1."/>
      <w:lvlJc w:val="left"/>
      <w:pPr>
        <w:ind w:left="720" w:hanging="360"/>
      </w:pPr>
    </w:lvl>
    <w:lvl w:ilvl="1" w:tplc="2CE233CE">
      <w:start w:val="1"/>
      <w:numFmt w:val="lowerLetter"/>
      <w:lvlText w:val="%2."/>
      <w:lvlJc w:val="left"/>
      <w:pPr>
        <w:ind w:left="1440" w:hanging="360"/>
      </w:pPr>
    </w:lvl>
    <w:lvl w:ilvl="2" w:tplc="CAD618DC">
      <w:start w:val="1"/>
      <w:numFmt w:val="lowerRoman"/>
      <w:lvlText w:val="%3."/>
      <w:lvlJc w:val="right"/>
      <w:pPr>
        <w:ind w:left="2160" w:hanging="180"/>
      </w:pPr>
    </w:lvl>
    <w:lvl w:ilvl="3" w:tplc="2682BA4C">
      <w:start w:val="1"/>
      <w:numFmt w:val="decimal"/>
      <w:lvlText w:val="%4."/>
      <w:lvlJc w:val="left"/>
      <w:pPr>
        <w:ind w:left="2880" w:hanging="360"/>
      </w:pPr>
    </w:lvl>
    <w:lvl w:ilvl="4" w:tplc="A24E0420">
      <w:start w:val="1"/>
      <w:numFmt w:val="lowerLetter"/>
      <w:lvlText w:val="%5."/>
      <w:lvlJc w:val="left"/>
      <w:pPr>
        <w:ind w:left="3600" w:hanging="360"/>
      </w:pPr>
    </w:lvl>
    <w:lvl w:ilvl="5" w:tplc="B768C288">
      <w:start w:val="1"/>
      <w:numFmt w:val="lowerRoman"/>
      <w:lvlText w:val="%6."/>
      <w:lvlJc w:val="right"/>
      <w:pPr>
        <w:ind w:left="4320" w:hanging="180"/>
      </w:pPr>
    </w:lvl>
    <w:lvl w:ilvl="6" w:tplc="85A0CEEA">
      <w:start w:val="1"/>
      <w:numFmt w:val="decimal"/>
      <w:lvlText w:val="%7."/>
      <w:lvlJc w:val="left"/>
      <w:pPr>
        <w:ind w:left="5040" w:hanging="360"/>
      </w:pPr>
    </w:lvl>
    <w:lvl w:ilvl="7" w:tplc="61E87BDE">
      <w:start w:val="1"/>
      <w:numFmt w:val="lowerLetter"/>
      <w:lvlText w:val="%8."/>
      <w:lvlJc w:val="left"/>
      <w:pPr>
        <w:ind w:left="5760" w:hanging="360"/>
      </w:pPr>
    </w:lvl>
    <w:lvl w:ilvl="8" w:tplc="8660ACF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80EE3"/>
    <w:multiLevelType w:val="hybridMultilevel"/>
    <w:tmpl w:val="194A8FF6"/>
    <w:lvl w:ilvl="0" w:tplc="71AC39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B7745"/>
    <w:multiLevelType w:val="multilevel"/>
    <w:tmpl w:val="E9364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B079D"/>
    <w:multiLevelType w:val="hybridMultilevel"/>
    <w:tmpl w:val="FFFFFFFF"/>
    <w:lvl w:ilvl="0" w:tplc="8BAAA294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 w:tplc="91B2FBE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658C52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356BD5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1A4A66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1D801A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76C565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6E4B60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4AA004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40639A5"/>
    <w:multiLevelType w:val="hybridMultilevel"/>
    <w:tmpl w:val="FFFFFFFF"/>
    <w:lvl w:ilvl="0" w:tplc="FF54EDFA">
      <w:start w:val="1"/>
      <w:numFmt w:val="bullet"/>
      <w:lvlText w:val="●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 w:tplc="2B140194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E0384CBC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244CF9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1C0A259E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A2B6CD84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C300866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A5A8B2B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BE80C47C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B384F34"/>
    <w:multiLevelType w:val="hybridMultilevel"/>
    <w:tmpl w:val="FFFFFFFF"/>
    <w:lvl w:ilvl="0" w:tplc="D924E21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1D8E315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14FC466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015EE61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66F4272C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3DFC75F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B8D2C1A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A8184F6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AFB6707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EE125C1"/>
    <w:multiLevelType w:val="hybridMultilevel"/>
    <w:tmpl w:val="CAACDDE0"/>
    <w:lvl w:ilvl="0" w:tplc="C7325B30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031FD"/>
    <w:multiLevelType w:val="hybridMultilevel"/>
    <w:tmpl w:val="DF7C5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73992"/>
    <w:multiLevelType w:val="hybridMultilevel"/>
    <w:tmpl w:val="9F66A23A"/>
    <w:lvl w:ilvl="0" w:tplc="11E842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3AC67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5E4AF0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E06CD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686C6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F2126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2CB2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1266A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6748F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091A47"/>
    <w:multiLevelType w:val="hybridMultilevel"/>
    <w:tmpl w:val="FFFFFFFF"/>
    <w:lvl w:ilvl="0" w:tplc="DBE68DC4">
      <w:start w:val="1"/>
      <w:numFmt w:val="bullet"/>
      <w:lvlText w:val="●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 w:tplc="1FDCAA2E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4920E07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F034BFD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135272D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D3EA6E9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3F9471FE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BC3CD6F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C596B5A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9"/>
  </w:num>
  <w:num w:numId="5">
    <w:abstractNumId w:val="20"/>
  </w:num>
  <w:num w:numId="6">
    <w:abstractNumId w:val="16"/>
  </w:num>
  <w:num w:numId="7">
    <w:abstractNumId w:val="14"/>
  </w:num>
  <w:num w:numId="8">
    <w:abstractNumId w:val="1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  <w:num w:numId="13">
    <w:abstractNumId w:val="13"/>
  </w:num>
  <w:num w:numId="14">
    <w:abstractNumId w:val="0"/>
  </w:num>
  <w:num w:numId="15">
    <w:abstractNumId w:val="3"/>
  </w:num>
  <w:num w:numId="16">
    <w:abstractNumId w:val="12"/>
  </w:num>
  <w:num w:numId="17">
    <w:abstractNumId w:val="6"/>
  </w:num>
  <w:num w:numId="18">
    <w:abstractNumId w:val="4"/>
  </w:num>
  <w:num w:numId="19">
    <w:abstractNumId w:val="2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tf-standard-cse1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edsfraws5fsrterreo5pzpk2za2t252xdpz&quot;&gt;Nako_Depression_Articl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2&lt;/item&gt;&lt;item&gt;13&lt;/item&gt;&lt;item&gt;17&lt;/item&gt;&lt;item&gt;18&lt;/item&gt;&lt;item&gt;20&lt;/item&gt;&lt;item&gt;23&lt;/item&gt;&lt;item&gt;24&lt;/item&gt;&lt;item&gt;25&lt;/item&gt;&lt;item&gt;26&lt;/item&gt;&lt;item&gt;27&lt;/item&gt;&lt;item&gt;28&lt;/item&gt;&lt;item&gt;29&lt;/item&gt;&lt;item&gt;31&lt;/item&gt;&lt;item&gt;32&lt;/item&gt;&lt;item&gt;33&lt;/item&gt;&lt;item&gt;34&lt;/item&gt;&lt;item&gt;35&lt;/item&gt;&lt;item&gt;36&lt;/item&gt;&lt;item&gt;37&lt;/item&gt;&lt;item&gt;38&lt;/item&gt;&lt;item&gt;39&lt;/item&gt;&lt;item&gt;42&lt;/item&gt;&lt;item&gt;47&lt;/item&gt;&lt;item&gt;48&lt;/item&gt;&lt;item&gt;49&lt;/item&gt;&lt;item&gt;51&lt;/item&gt;&lt;item&gt;52&lt;/item&gt;&lt;item&gt;53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7&lt;/item&gt;&lt;item&gt;68&lt;/item&gt;&lt;item&gt;69&lt;/item&gt;&lt;item&gt;70&lt;/item&gt;&lt;item&gt;72&lt;/item&gt;&lt;item&gt;73&lt;/item&gt;&lt;item&gt;75&lt;/item&gt;&lt;item&gt;77&lt;/item&gt;&lt;item&gt;78&lt;/item&gt;&lt;item&gt;80&lt;/item&gt;&lt;item&gt;81&lt;/item&gt;&lt;item&gt;82&lt;/item&gt;&lt;item&gt;83&lt;/item&gt;&lt;item&gt;84&lt;/item&gt;&lt;item&gt;85&lt;/item&gt;&lt;item&gt;86&lt;/item&gt;&lt;item&gt;87&lt;/item&gt;&lt;/record-ids&gt;&lt;/item&gt;&lt;/Libraries&gt;"/>
    <w:docVar w:name="paperpile-doc-id" w:val="P456D733Z184W817"/>
    <w:docVar w:name="paperpile-doc-name" w:val="Streit_CORE7_Depression_2021_05_30_supplementary material.docx"/>
  </w:docVars>
  <w:rsids>
    <w:rsidRoot w:val="00F779C8"/>
    <w:rsid w:val="000014F0"/>
    <w:rsid w:val="000018CB"/>
    <w:rsid w:val="00007F37"/>
    <w:rsid w:val="0001088A"/>
    <w:rsid w:val="00014B41"/>
    <w:rsid w:val="00015CEC"/>
    <w:rsid w:val="0001695B"/>
    <w:rsid w:val="0001727F"/>
    <w:rsid w:val="00025511"/>
    <w:rsid w:val="00030ED5"/>
    <w:rsid w:val="000319F3"/>
    <w:rsid w:val="00032B56"/>
    <w:rsid w:val="00041515"/>
    <w:rsid w:val="00042225"/>
    <w:rsid w:val="00044569"/>
    <w:rsid w:val="0005396C"/>
    <w:rsid w:val="00061AB3"/>
    <w:rsid w:val="000649B2"/>
    <w:rsid w:val="00064CA3"/>
    <w:rsid w:val="0006550E"/>
    <w:rsid w:val="000672CD"/>
    <w:rsid w:val="0007294F"/>
    <w:rsid w:val="00074A95"/>
    <w:rsid w:val="0007520C"/>
    <w:rsid w:val="0007659A"/>
    <w:rsid w:val="000812CB"/>
    <w:rsid w:val="00081D12"/>
    <w:rsid w:val="0008385B"/>
    <w:rsid w:val="000841C2"/>
    <w:rsid w:val="0008749C"/>
    <w:rsid w:val="00091A36"/>
    <w:rsid w:val="00091DA2"/>
    <w:rsid w:val="00093825"/>
    <w:rsid w:val="00093BFD"/>
    <w:rsid w:val="000A27C2"/>
    <w:rsid w:val="000A3EB1"/>
    <w:rsid w:val="000A4002"/>
    <w:rsid w:val="000A6C8D"/>
    <w:rsid w:val="000A6EC2"/>
    <w:rsid w:val="000B5CC8"/>
    <w:rsid w:val="000B796C"/>
    <w:rsid w:val="000C02A8"/>
    <w:rsid w:val="000C10FC"/>
    <w:rsid w:val="000C15B5"/>
    <w:rsid w:val="000C6FB3"/>
    <w:rsid w:val="000C78FE"/>
    <w:rsid w:val="000D07FA"/>
    <w:rsid w:val="000D0FD5"/>
    <w:rsid w:val="000D13DC"/>
    <w:rsid w:val="000D41A5"/>
    <w:rsid w:val="000D5AEA"/>
    <w:rsid w:val="000F5DA2"/>
    <w:rsid w:val="001045DE"/>
    <w:rsid w:val="00106818"/>
    <w:rsid w:val="001102BE"/>
    <w:rsid w:val="00114E97"/>
    <w:rsid w:val="00121CDA"/>
    <w:rsid w:val="00123FBB"/>
    <w:rsid w:val="00127548"/>
    <w:rsid w:val="00132D53"/>
    <w:rsid w:val="00142A43"/>
    <w:rsid w:val="00142FED"/>
    <w:rsid w:val="00144939"/>
    <w:rsid w:val="001469E3"/>
    <w:rsid w:val="00147627"/>
    <w:rsid w:val="00150508"/>
    <w:rsid w:val="00151C5A"/>
    <w:rsid w:val="00156A48"/>
    <w:rsid w:val="0015721B"/>
    <w:rsid w:val="00161995"/>
    <w:rsid w:val="00165044"/>
    <w:rsid w:val="00172A8A"/>
    <w:rsid w:val="00180924"/>
    <w:rsid w:val="00182F3C"/>
    <w:rsid w:val="00185075"/>
    <w:rsid w:val="001861B4"/>
    <w:rsid w:val="001870F0"/>
    <w:rsid w:val="0019456D"/>
    <w:rsid w:val="00196CF2"/>
    <w:rsid w:val="001A1E57"/>
    <w:rsid w:val="001A76CF"/>
    <w:rsid w:val="001B0315"/>
    <w:rsid w:val="001B0E8C"/>
    <w:rsid w:val="001B2CDD"/>
    <w:rsid w:val="001C0130"/>
    <w:rsid w:val="001C0808"/>
    <w:rsid w:val="001C1737"/>
    <w:rsid w:val="001C2AC3"/>
    <w:rsid w:val="001C3DDF"/>
    <w:rsid w:val="001C5E78"/>
    <w:rsid w:val="001C744E"/>
    <w:rsid w:val="001C78AC"/>
    <w:rsid w:val="001D00D1"/>
    <w:rsid w:val="001D21FC"/>
    <w:rsid w:val="001D6A27"/>
    <w:rsid w:val="001E1551"/>
    <w:rsid w:val="001E2848"/>
    <w:rsid w:val="001E5C19"/>
    <w:rsid w:val="001F1FB2"/>
    <w:rsid w:val="001F50FD"/>
    <w:rsid w:val="002001F9"/>
    <w:rsid w:val="002019CA"/>
    <w:rsid w:val="00201B51"/>
    <w:rsid w:val="0020460D"/>
    <w:rsid w:val="0020507F"/>
    <w:rsid w:val="002161E1"/>
    <w:rsid w:val="00224BD3"/>
    <w:rsid w:val="00226205"/>
    <w:rsid w:val="00230968"/>
    <w:rsid w:val="00231DB8"/>
    <w:rsid w:val="00232CD5"/>
    <w:rsid w:val="00233C18"/>
    <w:rsid w:val="002343A0"/>
    <w:rsid w:val="002351B3"/>
    <w:rsid w:val="00235A3B"/>
    <w:rsid w:val="00235B98"/>
    <w:rsid w:val="00235CBC"/>
    <w:rsid w:val="002423F3"/>
    <w:rsid w:val="00242E08"/>
    <w:rsid w:val="002449B7"/>
    <w:rsid w:val="0024506B"/>
    <w:rsid w:val="0025462B"/>
    <w:rsid w:val="00255B0C"/>
    <w:rsid w:val="002573D6"/>
    <w:rsid w:val="00263341"/>
    <w:rsid w:val="0026699D"/>
    <w:rsid w:val="00277FF7"/>
    <w:rsid w:val="002802AC"/>
    <w:rsid w:val="00284881"/>
    <w:rsid w:val="00285A38"/>
    <w:rsid w:val="002A02D5"/>
    <w:rsid w:val="002A0CE5"/>
    <w:rsid w:val="002A0EED"/>
    <w:rsid w:val="002A1E28"/>
    <w:rsid w:val="002A2F95"/>
    <w:rsid w:val="002A7200"/>
    <w:rsid w:val="002B5028"/>
    <w:rsid w:val="002B7316"/>
    <w:rsid w:val="002D2C9C"/>
    <w:rsid w:val="002D54AF"/>
    <w:rsid w:val="002E3BD3"/>
    <w:rsid w:val="002F1DE3"/>
    <w:rsid w:val="002F2E76"/>
    <w:rsid w:val="002F4406"/>
    <w:rsid w:val="002F789C"/>
    <w:rsid w:val="003000A2"/>
    <w:rsid w:val="003018D2"/>
    <w:rsid w:val="0030439B"/>
    <w:rsid w:val="00305DA2"/>
    <w:rsid w:val="00306320"/>
    <w:rsid w:val="00310F8E"/>
    <w:rsid w:val="00313920"/>
    <w:rsid w:val="00314D90"/>
    <w:rsid w:val="00315078"/>
    <w:rsid w:val="00327739"/>
    <w:rsid w:val="00330607"/>
    <w:rsid w:val="0033452A"/>
    <w:rsid w:val="0033748A"/>
    <w:rsid w:val="00340598"/>
    <w:rsid w:val="0034451E"/>
    <w:rsid w:val="00347EBD"/>
    <w:rsid w:val="00352BB6"/>
    <w:rsid w:val="003539DD"/>
    <w:rsid w:val="00356F07"/>
    <w:rsid w:val="0036068F"/>
    <w:rsid w:val="00362DB3"/>
    <w:rsid w:val="00363D2C"/>
    <w:rsid w:val="00366859"/>
    <w:rsid w:val="00366F4E"/>
    <w:rsid w:val="00375572"/>
    <w:rsid w:val="00381016"/>
    <w:rsid w:val="0038136D"/>
    <w:rsid w:val="00381862"/>
    <w:rsid w:val="003834A3"/>
    <w:rsid w:val="00385CFB"/>
    <w:rsid w:val="00394BC5"/>
    <w:rsid w:val="00395E13"/>
    <w:rsid w:val="003A038E"/>
    <w:rsid w:val="003A5D6E"/>
    <w:rsid w:val="003A6931"/>
    <w:rsid w:val="003A6C3A"/>
    <w:rsid w:val="003B059D"/>
    <w:rsid w:val="003B0767"/>
    <w:rsid w:val="003B1DD5"/>
    <w:rsid w:val="003B4D00"/>
    <w:rsid w:val="003B7874"/>
    <w:rsid w:val="003C2AB4"/>
    <w:rsid w:val="003C3E3E"/>
    <w:rsid w:val="003D059A"/>
    <w:rsid w:val="003D0A3D"/>
    <w:rsid w:val="003D2508"/>
    <w:rsid w:val="003D3CB5"/>
    <w:rsid w:val="003D692D"/>
    <w:rsid w:val="003E19E1"/>
    <w:rsid w:val="003E2473"/>
    <w:rsid w:val="003E2ADF"/>
    <w:rsid w:val="003F0DB6"/>
    <w:rsid w:val="003F1CE1"/>
    <w:rsid w:val="003F400A"/>
    <w:rsid w:val="00401398"/>
    <w:rsid w:val="00401945"/>
    <w:rsid w:val="004027FE"/>
    <w:rsid w:val="00403AA1"/>
    <w:rsid w:val="004044C1"/>
    <w:rsid w:val="004076CF"/>
    <w:rsid w:val="0041184D"/>
    <w:rsid w:val="00416BF3"/>
    <w:rsid w:val="00416F47"/>
    <w:rsid w:val="004206F7"/>
    <w:rsid w:val="00423CA8"/>
    <w:rsid w:val="004264BB"/>
    <w:rsid w:val="00432340"/>
    <w:rsid w:val="00433451"/>
    <w:rsid w:val="00433700"/>
    <w:rsid w:val="004349F0"/>
    <w:rsid w:val="004406B6"/>
    <w:rsid w:val="00441E51"/>
    <w:rsid w:val="0044213C"/>
    <w:rsid w:val="004424F4"/>
    <w:rsid w:val="004436DC"/>
    <w:rsid w:val="00444EF3"/>
    <w:rsid w:val="0044549B"/>
    <w:rsid w:val="00450E85"/>
    <w:rsid w:val="004531EB"/>
    <w:rsid w:val="004551DA"/>
    <w:rsid w:val="0046125A"/>
    <w:rsid w:val="00461BDE"/>
    <w:rsid w:val="004630AD"/>
    <w:rsid w:val="00465488"/>
    <w:rsid w:val="00466443"/>
    <w:rsid w:val="00467A5C"/>
    <w:rsid w:val="00472D92"/>
    <w:rsid w:val="00472E67"/>
    <w:rsid w:val="004732FA"/>
    <w:rsid w:val="004742A3"/>
    <w:rsid w:val="00475770"/>
    <w:rsid w:val="00476F89"/>
    <w:rsid w:val="00477C7F"/>
    <w:rsid w:val="0048649E"/>
    <w:rsid w:val="004874B5"/>
    <w:rsid w:val="004924E8"/>
    <w:rsid w:val="004937E6"/>
    <w:rsid w:val="004A042E"/>
    <w:rsid w:val="004A1E52"/>
    <w:rsid w:val="004A28A4"/>
    <w:rsid w:val="004A51E0"/>
    <w:rsid w:val="004B081C"/>
    <w:rsid w:val="004B67E5"/>
    <w:rsid w:val="004C0375"/>
    <w:rsid w:val="004C64AC"/>
    <w:rsid w:val="004D2848"/>
    <w:rsid w:val="004D49D2"/>
    <w:rsid w:val="004D5A08"/>
    <w:rsid w:val="004D6798"/>
    <w:rsid w:val="004E2B0A"/>
    <w:rsid w:val="004E5983"/>
    <w:rsid w:val="004E6329"/>
    <w:rsid w:val="004F1D3F"/>
    <w:rsid w:val="004F1D7F"/>
    <w:rsid w:val="004F2ED7"/>
    <w:rsid w:val="004F6F0A"/>
    <w:rsid w:val="00501526"/>
    <w:rsid w:val="00505A1E"/>
    <w:rsid w:val="00506C8A"/>
    <w:rsid w:val="005075EB"/>
    <w:rsid w:val="00510BDE"/>
    <w:rsid w:val="005125BA"/>
    <w:rsid w:val="0051282F"/>
    <w:rsid w:val="00516F4B"/>
    <w:rsid w:val="005177A4"/>
    <w:rsid w:val="005226AF"/>
    <w:rsid w:val="0052366C"/>
    <w:rsid w:val="0052431E"/>
    <w:rsid w:val="00527CD6"/>
    <w:rsid w:val="00534D8C"/>
    <w:rsid w:val="00535BAD"/>
    <w:rsid w:val="00535D2D"/>
    <w:rsid w:val="00540B34"/>
    <w:rsid w:val="00542D46"/>
    <w:rsid w:val="00543915"/>
    <w:rsid w:val="00545197"/>
    <w:rsid w:val="00545667"/>
    <w:rsid w:val="0054670E"/>
    <w:rsid w:val="00551D7E"/>
    <w:rsid w:val="005525B4"/>
    <w:rsid w:val="00552A35"/>
    <w:rsid w:val="0055511B"/>
    <w:rsid w:val="0056004A"/>
    <w:rsid w:val="00582D6C"/>
    <w:rsid w:val="00583632"/>
    <w:rsid w:val="00584627"/>
    <w:rsid w:val="00591DD4"/>
    <w:rsid w:val="005933A6"/>
    <w:rsid w:val="005934A4"/>
    <w:rsid w:val="005A1FED"/>
    <w:rsid w:val="005A2571"/>
    <w:rsid w:val="005A53C1"/>
    <w:rsid w:val="005A598F"/>
    <w:rsid w:val="005A64CE"/>
    <w:rsid w:val="005A6E0A"/>
    <w:rsid w:val="005A7ABA"/>
    <w:rsid w:val="005A7E06"/>
    <w:rsid w:val="005B20FF"/>
    <w:rsid w:val="005B51DE"/>
    <w:rsid w:val="005B6EB8"/>
    <w:rsid w:val="005C37DF"/>
    <w:rsid w:val="005C3CE4"/>
    <w:rsid w:val="005C69A1"/>
    <w:rsid w:val="005C6AEA"/>
    <w:rsid w:val="005C726C"/>
    <w:rsid w:val="005C7B08"/>
    <w:rsid w:val="005D47E9"/>
    <w:rsid w:val="005D4ADB"/>
    <w:rsid w:val="005D7731"/>
    <w:rsid w:val="005D7FEA"/>
    <w:rsid w:val="005F0CC7"/>
    <w:rsid w:val="005F0D22"/>
    <w:rsid w:val="005F1E7A"/>
    <w:rsid w:val="005F7F1A"/>
    <w:rsid w:val="00600E4D"/>
    <w:rsid w:val="00602EAC"/>
    <w:rsid w:val="00603DBC"/>
    <w:rsid w:val="00604D71"/>
    <w:rsid w:val="00604E63"/>
    <w:rsid w:val="00605090"/>
    <w:rsid w:val="00610A2F"/>
    <w:rsid w:val="00613CB4"/>
    <w:rsid w:val="00615501"/>
    <w:rsid w:val="00621064"/>
    <w:rsid w:val="00624E8E"/>
    <w:rsid w:val="0062526E"/>
    <w:rsid w:val="0063276D"/>
    <w:rsid w:val="00634757"/>
    <w:rsid w:val="0063703F"/>
    <w:rsid w:val="006371ED"/>
    <w:rsid w:val="00640862"/>
    <w:rsid w:val="00640F08"/>
    <w:rsid w:val="00650EF0"/>
    <w:rsid w:val="00651825"/>
    <w:rsid w:val="00651CF2"/>
    <w:rsid w:val="00653BF8"/>
    <w:rsid w:val="00655588"/>
    <w:rsid w:val="0065779D"/>
    <w:rsid w:val="0066112A"/>
    <w:rsid w:val="006623A9"/>
    <w:rsid w:val="00663A55"/>
    <w:rsid w:val="006717F3"/>
    <w:rsid w:val="00671B3B"/>
    <w:rsid w:val="00674CBB"/>
    <w:rsid w:val="00674CCC"/>
    <w:rsid w:val="00682038"/>
    <w:rsid w:val="006835FE"/>
    <w:rsid w:val="0068627B"/>
    <w:rsid w:val="006866F0"/>
    <w:rsid w:val="00693938"/>
    <w:rsid w:val="0069556B"/>
    <w:rsid w:val="006955E8"/>
    <w:rsid w:val="006A0A6F"/>
    <w:rsid w:val="006A1785"/>
    <w:rsid w:val="006A304B"/>
    <w:rsid w:val="006A4421"/>
    <w:rsid w:val="006A5F97"/>
    <w:rsid w:val="006A70E7"/>
    <w:rsid w:val="006B1A29"/>
    <w:rsid w:val="006B4809"/>
    <w:rsid w:val="006B6AC8"/>
    <w:rsid w:val="006B769E"/>
    <w:rsid w:val="006B7C27"/>
    <w:rsid w:val="006B7EE2"/>
    <w:rsid w:val="006C1CE0"/>
    <w:rsid w:val="006C2956"/>
    <w:rsid w:val="006C5B27"/>
    <w:rsid w:val="006C7F66"/>
    <w:rsid w:val="006D087F"/>
    <w:rsid w:val="006D1191"/>
    <w:rsid w:val="006D1C7D"/>
    <w:rsid w:val="006D2F4B"/>
    <w:rsid w:val="006D54A8"/>
    <w:rsid w:val="006E042A"/>
    <w:rsid w:val="006E0EE1"/>
    <w:rsid w:val="006E0F0D"/>
    <w:rsid w:val="006E0F83"/>
    <w:rsid w:val="006E329F"/>
    <w:rsid w:val="006E3D1D"/>
    <w:rsid w:val="006F1BA6"/>
    <w:rsid w:val="006F2D19"/>
    <w:rsid w:val="006F6196"/>
    <w:rsid w:val="00701DF5"/>
    <w:rsid w:val="00702489"/>
    <w:rsid w:val="0070589F"/>
    <w:rsid w:val="00705D41"/>
    <w:rsid w:val="0070623C"/>
    <w:rsid w:val="007078CA"/>
    <w:rsid w:val="00711D68"/>
    <w:rsid w:val="00716BEE"/>
    <w:rsid w:val="007201D4"/>
    <w:rsid w:val="00721925"/>
    <w:rsid w:val="007241F0"/>
    <w:rsid w:val="007275F1"/>
    <w:rsid w:val="00733AAD"/>
    <w:rsid w:val="00735350"/>
    <w:rsid w:val="007363F0"/>
    <w:rsid w:val="0074018C"/>
    <w:rsid w:val="007414DE"/>
    <w:rsid w:val="007419D5"/>
    <w:rsid w:val="00742454"/>
    <w:rsid w:val="0074727A"/>
    <w:rsid w:val="00747CFB"/>
    <w:rsid w:val="007511D0"/>
    <w:rsid w:val="00751B70"/>
    <w:rsid w:val="0075395C"/>
    <w:rsid w:val="00760E0C"/>
    <w:rsid w:val="00761235"/>
    <w:rsid w:val="007620E6"/>
    <w:rsid w:val="00766051"/>
    <w:rsid w:val="00772A49"/>
    <w:rsid w:val="00772EDC"/>
    <w:rsid w:val="00773FD3"/>
    <w:rsid w:val="00777C4B"/>
    <w:rsid w:val="0078178E"/>
    <w:rsid w:val="0078315D"/>
    <w:rsid w:val="00786582"/>
    <w:rsid w:val="007873C8"/>
    <w:rsid w:val="00787444"/>
    <w:rsid w:val="007910E3"/>
    <w:rsid w:val="00791C6C"/>
    <w:rsid w:val="00795245"/>
    <w:rsid w:val="007975A2"/>
    <w:rsid w:val="00797FD4"/>
    <w:rsid w:val="007A490B"/>
    <w:rsid w:val="007A4C58"/>
    <w:rsid w:val="007A4E28"/>
    <w:rsid w:val="007A55C9"/>
    <w:rsid w:val="007B029F"/>
    <w:rsid w:val="007B0671"/>
    <w:rsid w:val="007B2D4A"/>
    <w:rsid w:val="007C1EAA"/>
    <w:rsid w:val="007C409C"/>
    <w:rsid w:val="007D0EF7"/>
    <w:rsid w:val="007D1261"/>
    <w:rsid w:val="007D3618"/>
    <w:rsid w:val="007D42C3"/>
    <w:rsid w:val="007D562E"/>
    <w:rsid w:val="007E0E52"/>
    <w:rsid w:val="007E0FF6"/>
    <w:rsid w:val="007E1AB4"/>
    <w:rsid w:val="007E3B1C"/>
    <w:rsid w:val="007E4650"/>
    <w:rsid w:val="007F0741"/>
    <w:rsid w:val="007F1CE7"/>
    <w:rsid w:val="007F2F08"/>
    <w:rsid w:val="007F67D4"/>
    <w:rsid w:val="008001E5"/>
    <w:rsid w:val="008004C1"/>
    <w:rsid w:val="00803FB2"/>
    <w:rsid w:val="008052EC"/>
    <w:rsid w:val="00812B50"/>
    <w:rsid w:val="0081354D"/>
    <w:rsid w:val="00815D82"/>
    <w:rsid w:val="00820539"/>
    <w:rsid w:val="00826FD4"/>
    <w:rsid w:val="0083332F"/>
    <w:rsid w:val="00834306"/>
    <w:rsid w:val="00835ACF"/>
    <w:rsid w:val="008408C2"/>
    <w:rsid w:val="00843352"/>
    <w:rsid w:val="008468C3"/>
    <w:rsid w:val="00847FFC"/>
    <w:rsid w:val="0085342C"/>
    <w:rsid w:val="00864DDF"/>
    <w:rsid w:val="0087099B"/>
    <w:rsid w:val="00872E91"/>
    <w:rsid w:val="0087763B"/>
    <w:rsid w:val="0088310C"/>
    <w:rsid w:val="0088574F"/>
    <w:rsid w:val="00887ACE"/>
    <w:rsid w:val="00890C42"/>
    <w:rsid w:val="00891566"/>
    <w:rsid w:val="008919AC"/>
    <w:rsid w:val="00891CD1"/>
    <w:rsid w:val="00896838"/>
    <w:rsid w:val="00897043"/>
    <w:rsid w:val="00897C40"/>
    <w:rsid w:val="008A1E7F"/>
    <w:rsid w:val="008B1DC3"/>
    <w:rsid w:val="008B2275"/>
    <w:rsid w:val="008B3999"/>
    <w:rsid w:val="008B4E74"/>
    <w:rsid w:val="008B6815"/>
    <w:rsid w:val="008B70D5"/>
    <w:rsid w:val="008B7C2C"/>
    <w:rsid w:val="008C22E8"/>
    <w:rsid w:val="008C5849"/>
    <w:rsid w:val="008C5C11"/>
    <w:rsid w:val="008C7505"/>
    <w:rsid w:val="008C7B68"/>
    <w:rsid w:val="008D0E3E"/>
    <w:rsid w:val="008D137B"/>
    <w:rsid w:val="008D1E31"/>
    <w:rsid w:val="008D392E"/>
    <w:rsid w:val="008D637F"/>
    <w:rsid w:val="008D68AF"/>
    <w:rsid w:val="008E1BD5"/>
    <w:rsid w:val="008E2B0F"/>
    <w:rsid w:val="008F23C4"/>
    <w:rsid w:val="008F2EF4"/>
    <w:rsid w:val="008F3E07"/>
    <w:rsid w:val="008F4B1E"/>
    <w:rsid w:val="008F7F52"/>
    <w:rsid w:val="00903E2D"/>
    <w:rsid w:val="00904F28"/>
    <w:rsid w:val="00905DC2"/>
    <w:rsid w:val="0090666F"/>
    <w:rsid w:val="009071CF"/>
    <w:rsid w:val="00911865"/>
    <w:rsid w:val="00914933"/>
    <w:rsid w:val="00916504"/>
    <w:rsid w:val="00926D57"/>
    <w:rsid w:val="00932E8D"/>
    <w:rsid w:val="00936C40"/>
    <w:rsid w:val="00941550"/>
    <w:rsid w:val="00942EBE"/>
    <w:rsid w:val="0094639E"/>
    <w:rsid w:val="009500E6"/>
    <w:rsid w:val="009515F1"/>
    <w:rsid w:val="00951F8E"/>
    <w:rsid w:val="00954267"/>
    <w:rsid w:val="00956EFB"/>
    <w:rsid w:val="00961D09"/>
    <w:rsid w:val="009621A5"/>
    <w:rsid w:val="00974E2F"/>
    <w:rsid w:val="00976040"/>
    <w:rsid w:val="00976FAD"/>
    <w:rsid w:val="00981D15"/>
    <w:rsid w:val="00987E80"/>
    <w:rsid w:val="009913AE"/>
    <w:rsid w:val="009A1204"/>
    <w:rsid w:val="009A3E96"/>
    <w:rsid w:val="009A4448"/>
    <w:rsid w:val="009A551A"/>
    <w:rsid w:val="009A67F9"/>
    <w:rsid w:val="009A6815"/>
    <w:rsid w:val="009A7329"/>
    <w:rsid w:val="009B331E"/>
    <w:rsid w:val="009B47AB"/>
    <w:rsid w:val="009B6995"/>
    <w:rsid w:val="009C1803"/>
    <w:rsid w:val="009C4611"/>
    <w:rsid w:val="009C6A57"/>
    <w:rsid w:val="009D1AB4"/>
    <w:rsid w:val="009D592E"/>
    <w:rsid w:val="009E0820"/>
    <w:rsid w:val="009E18BB"/>
    <w:rsid w:val="009E7AAE"/>
    <w:rsid w:val="009F3C82"/>
    <w:rsid w:val="009F434A"/>
    <w:rsid w:val="009F4CB8"/>
    <w:rsid w:val="009F4EDE"/>
    <w:rsid w:val="009F6883"/>
    <w:rsid w:val="00A02C8F"/>
    <w:rsid w:val="00A034CC"/>
    <w:rsid w:val="00A112D4"/>
    <w:rsid w:val="00A11A7B"/>
    <w:rsid w:val="00A13444"/>
    <w:rsid w:val="00A13C16"/>
    <w:rsid w:val="00A13C99"/>
    <w:rsid w:val="00A20C5D"/>
    <w:rsid w:val="00A2158B"/>
    <w:rsid w:val="00A23469"/>
    <w:rsid w:val="00A25437"/>
    <w:rsid w:val="00A260FD"/>
    <w:rsid w:val="00A30957"/>
    <w:rsid w:val="00A32065"/>
    <w:rsid w:val="00A3521D"/>
    <w:rsid w:val="00A445D3"/>
    <w:rsid w:val="00A45FAE"/>
    <w:rsid w:val="00A470E2"/>
    <w:rsid w:val="00A51FA5"/>
    <w:rsid w:val="00A53294"/>
    <w:rsid w:val="00A536C3"/>
    <w:rsid w:val="00A56225"/>
    <w:rsid w:val="00A57D9B"/>
    <w:rsid w:val="00A60AA1"/>
    <w:rsid w:val="00A62ABD"/>
    <w:rsid w:val="00A67D2B"/>
    <w:rsid w:val="00A7317C"/>
    <w:rsid w:val="00A7606D"/>
    <w:rsid w:val="00A766DF"/>
    <w:rsid w:val="00A83449"/>
    <w:rsid w:val="00A853A8"/>
    <w:rsid w:val="00A85E53"/>
    <w:rsid w:val="00A95366"/>
    <w:rsid w:val="00AA641E"/>
    <w:rsid w:val="00AA7E8C"/>
    <w:rsid w:val="00AB21E1"/>
    <w:rsid w:val="00AB4085"/>
    <w:rsid w:val="00AB4F28"/>
    <w:rsid w:val="00AB545E"/>
    <w:rsid w:val="00AC0014"/>
    <w:rsid w:val="00AC2AD4"/>
    <w:rsid w:val="00AC3FF7"/>
    <w:rsid w:val="00AD0413"/>
    <w:rsid w:val="00AD4CF8"/>
    <w:rsid w:val="00AD772A"/>
    <w:rsid w:val="00AD7BD1"/>
    <w:rsid w:val="00AD7EC1"/>
    <w:rsid w:val="00AE3629"/>
    <w:rsid w:val="00AF2614"/>
    <w:rsid w:val="00AF266C"/>
    <w:rsid w:val="00AF5534"/>
    <w:rsid w:val="00B03DAB"/>
    <w:rsid w:val="00B04322"/>
    <w:rsid w:val="00B06287"/>
    <w:rsid w:val="00B0755C"/>
    <w:rsid w:val="00B07CD5"/>
    <w:rsid w:val="00B10796"/>
    <w:rsid w:val="00B137D3"/>
    <w:rsid w:val="00B13939"/>
    <w:rsid w:val="00B13C0B"/>
    <w:rsid w:val="00B21C40"/>
    <w:rsid w:val="00B273A1"/>
    <w:rsid w:val="00B30EDD"/>
    <w:rsid w:val="00B32455"/>
    <w:rsid w:val="00B33889"/>
    <w:rsid w:val="00B33A9E"/>
    <w:rsid w:val="00B33FC1"/>
    <w:rsid w:val="00B3781E"/>
    <w:rsid w:val="00B401ED"/>
    <w:rsid w:val="00B4031F"/>
    <w:rsid w:val="00B41792"/>
    <w:rsid w:val="00B43706"/>
    <w:rsid w:val="00B46011"/>
    <w:rsid w:val="00B50A80"/>
    <w:rsid w:val="00B52FFA"/>
    <w:rsid w:val="00B5537D"/>
    <w:rsid w:val="00B5650E"/>
    <w:rsid w:val="00B62066"/>
    <w:rsid w:val="00B62817"/>
    <w:rsid w:val="00B636D1"/>
    <w:rsid w:val="00B64F40"/>
    <w:rsid w:val="00B70285"/>
    <w:rsid w:val="00B73B3C"/>
    <w:rsid w:val="00B74480"/>
    <w:rsid w:val="00B83AFF"/>
    <w:rsid w:val="00B85D95"/>
    <w:rsid w:val="00B91DC1"/>
    <w:rsid w:val="00B92943"/>
    <w:rsid w:val="00BA7C25"/>
    <w:rsid w:val="00BB0EDD"/>
    <w:rsid w:val="00BB367D"/>
    <w:rsid w:val="00BC1332"/>
    <w:rsid w:val="00BC1474"/>
    <w:rsid w:val="00BC3E15"/>
    <w:rsid w:val="00BC7E87"/>
    <w:rsid w:val="00BD0A3A"/>
    <w:rsid w:val="00BD40D2"/>
    <w:rsid w:val="00BD4A57"/>
    <w:rsid w:val="00BD74E0"/>
    <w:rsid w:val="00BD7B15"/>
    <w:rsid w:val="00BE554B"/>
    <w:rsid w:val="00BE5619"/>
    <w:rsid w:val="00BF05B8"/>
    <w:rsid w:val="00BF07F9"/>
    <w:rsid w:val="00BF107A"/>
    <w:rsid w:val="00BF3E19"/>
    <w:rsid w:val="00C003E3"/>
    <w:rsid w:val="00C0174D"/>
    <w:rsid w:val="00C03EDC"/>
    <w:rsid w:val="00C04902"/>
    <w:rsid w:val="00C04B3E"/>
    <w:rsid w:val="00C0671A"/>
    <w:rsid w:val="00C07133"/>
    <w:rsid w:val="00C12F69"/>
    <w:rsid w:val="00C174AF"/>
    <w:rsid w:val="00C175BF"/>
    <w:rsid w:val="00C20735"/>
    <w:rsid w:val="00C211BC"/>
    <w:rsid w:val="00C233E0"/>
    <w:rsid w:val="00C24BCF"/>
    <w:rsid w:val="00C37AAC"/>
    <w:rsid w:val="00C40718"/>
    <w:rsid w:val="00C43F96"/>
    <w:rsid w:val="00C452A6"/>
    <w:rsid w:val="00C46689"/>
    <w:rsid w:val="00C4696D"/>
    <w:rsid w:val="00C5023D"/>
    <w:rsid w:val="00C5449D"/>
    <w:rsid w:val="00C56F25"/>
    <w:rsid w:val="00C57A4D"/>
    <w:rsid w:val="00C61854"/>
    <w:rsid w:val="00C62228"/>
    <w:rsid w:val="00C6354D"/>
    <w:rsid w:val="00C7139D"/>
    <w:rsid w:val="00C72377"/>
    <w:rsid w:val="00C7340F"/>
    <w:rsid w:val="00C737DF"/>
    <w:rsid w:val="00C74C00"/>
    <w:rsid w:val="00C75100"/>
    <w:rsid w:val="00C75B26"/>
    <w:rsid w:val="00C769C9"/>
    <w:rsid w:val="00C77299"/>
    <w:rsid w:val="00C829C4"/>
    <w:rsid w:val="00C86D2F"/>
    <w:rsid w:val="00C90530"/>
    <w:rsid w:val="00C91739"/>
    <w:rsid w:val="00C965A1"/>
    <w:rsid w:val="00CA13F7"/>
    <w:rsid w:val="00CA1695"/>
    <w:rsid w:val="00CA306C"/>
    <w:rsid w:val="00CA3A7B"/>
    <w:rsid w:val="00CA67FA"/>
    <w:rsid w:val="00CA720C"/>
    <w:rsid w:val="00CB285F"/>
    <w:rsid w:val="00CB639C"/>
    <w:rsid w:val="00CB7BE1"/>
    <w:rsid w:val="00CC5B85"/>
    <w:rsid w:val="00CC6594"/>
    <w:rsid w:val="00CC705A"/>
    <w:rsid w:val="00CC721B"/>
    <w:rsid w:val="00CD04FA"/>
    <w:rsid w:val="00CD3961"/>
    <w:rsid w:val="00CD4DAE"/>
    <w:rsid w:val="00CD51D7"/>
    <w:rsid w:val="00CE2882"/>
    <w:rsid w:val="00CE3EA8"/>
    <w:rsid w:val="00CF753A"/>
    <w:rsid w:val="00D04738"/>
    <w:rsid w:val="00D058B2"/>
    <w:rsid w:val="00D1245E"/>
    <w:rsid w:val="00D17BF4"/>
    <w:rsid w:val="00D20B02"/>
    <w:rsid w:val="00D24713"/>
    <w:rsid w:val="00D309F3"/>
    <w:rsid w:val="00D3105E"/>
    <w:rsid w:val="00D34439"/>
    <w:rsid w:val="00D346A2"/>
    <w:rsid w:val="00D370B9"/>
    <w:rsid w:val="00D37F9C"/>
    <w:rsid w:val="00D428DE"/>
    <w:rsid w:val="00D43C82"/>
    <w:rsid w:val="00D44EE4"/>
    <w:rsid w:val="00D50312"/>
    <w:rsid w:val="00D53C1F"/>
    <w:rsid w:val="00D578E1"/>
    <w:rsid w:val="00D64F79"/>
    <w:rsid w:val="00D65D73"/>
    <w:rsid w:val="00D762EC"/>
    <w:rsid w:val="00D7675C"/>
    <w:rsid w:val="00D76B00"/>
    <w:rsid w:val="00D81C79"/>
    <w:rsid w:val="00D834FD"/>
    <w:rsid w:val="00D8458A"/>
    <w:rsid w:val="00D84AB2"/>
    <w:rsid w:val="00D8576C"/>
    <w:rsid w:val="00D86910"/>
    <w:rsid w:val="00D927F1"/>
    <w:rsid w:val="00D952E8"/>
    <w:rsid w:val="00DA41D8"/>
    <w:rsid w:val="00DA4405"/>
    <w:rsid w:val="00DA440E"/>
    <w:rsid w:val="00DA500B"/>
    <w:rsid w:val="00DA638F"/>
    <w:rsid w:val="00DA7489"/>
    <w:rsid w:val="00DA7CDE"/>
    <w:rsid w:val="00DB0E64"/>
    <w:rsid w:val="00DB1080"/>
    <w:rsid w:val="00DB2410"/>
    <w:rsid w:val="00DC21F6"/>
    <w:rsid w:val="00DC5817"/>
    <w:rsid w:val="00DD07E4"/>
    <w:rsid w:val="00DD0F17"/>
    <w:rsid w:val="00DD120A"/>
    <w:rsid w:val="00DD1B3B"/>
    <w:rsid w:val="00DD3941"/>
    <w:rsid w:val="00DD3E3F"/>
    <w:rsid w:val="00DD68F9"/>
    <w:rsid w:val="00DD76AF"/>
    <w:rsid w:val="00DE01CC"/>
    <w:rsid w:val="00DE4F6D"/>
    <w:rsid w:val="00DF24D8"/>
    <w:rsid w:val="00DF2777"/>
    <w:rsid w:val="00DF2ABF"/>
    <w:rsid w:val="00DF38AC"/>
    <w:rsid w:val="00DF5315"/>
    <w:rsid w:val="00DF532A"/>
    <w:rsid w:val="00DF5FA8"/>
    <w:rsid w:val="00DF7EC2"/>
    <w:rsid w:val="00E0228D"/>
    <w:rsid w:val="00E03D24"/>
    <w:rsid w:val="00E05E2E"/>
    <w:rsid w:val="00E12E7E"/>
    <w:rsid w:val="00E174CB"/>
    <w:rsid w:val="00E222DC"/>
    <w:rsid w:val="00E22FA4"/>
    <w:rsid w:val="00E23E5C"/>
    <w:rsid w:val="00E23F49"/>
    <w:rsid w:val="00E27A3A"/>
    <w:rsid w:val="00E27D6B"/>
    <w:rsid w:val="00E31AF4"/>
    <w:rsid w:val="00E32053"/>
    <w:rsid w:val="00E32D1B"/>
    <w:rsid w:val="00E331FF"/>
    <w:rsid w:val="00E34339"/>
    <w:rsid w:val="00E45829"/>
    <w:rsid w:val="00E45C76"/>
    <w:rsid w:val="00E465EE"/>
    <w:rsid w:val="00E47B00"/>
    <w:rsid w:val="00E47CBB"/>
    <w:rsid w:val="00E50B16"/>
    <w:rsid w:val="00E52FDC"/>
    <w:rsid w:val="00E53117"/>
    <w:rsid w:val="00E61D36"/>
    <w:rsid w:val="00E62B89"/>
    <w:rsid w:val="00E66218"/>
    <w:rsid w:val="00E706EB"/>
    <w:rsid w:val="00E7082A"/>
    <w:rsid w:val="00E719E8"/>
    <w:rsid w:val="00E75951"/>
    <w:rsid w:val="00E76100"/>
    <w:rsid w:val="00E77DA5"/>
    <w:rsid w:val="00E86599"/>
    <w:rsid w:val="00E92987"/>
    <w:rsid w:val="00E93F33"/>
    <w:rsid w:val="00E94582"/>
    <w:rsid w:val="00E9519D"/>
    <w:rsid w:val="00E96E81"/>
    <w:rsid w:val="00EA0FAE"/>
    <w:rsid w:val="00EA30BD"/>
    <w:rsid w:val="00EA35B5"/>
    <w:rsid w:val="00EA4F5B"/>
    <w:rsid w:val="00EB02A4"/>
    <w:rsid w:val="00EB4A1D"/>
    <w:rsid w:val="00EB4D23"/>
    <w:rsid w:val="00EC0326"/>
    <w:rsid w:val="00EC0828"/>
    <w:rsid w:val="00EC2424"/>
    <w:rsid w:val="00EC2F1F"/>
    <w:rsid w:val="00EC6AF1"/>
    <w:rsid w:val="00EC7367"/>
    <w:rsid w:val="00ED2776"/>
    <w:rsid w:val="00ED6086"/>
    <w:rsid w:val="00EE1320"/>
    <w:rsid w:val="00EE227C"/>
    <w:rsid w:val="00EE44EC"/>
    <w:rsid w:val="00EE53E0"/>
    <w:rsid w:val="00EF0C58"/>
    <w:rsid w:val="00EF1FB4"/>
    <w:rsid w:val="00EF2141"/>
    <w:rsid w:val="00EF44B7"/>
    <w:rsid w:val="00EF4652"/>
    <w:rsid w:val="00EF5237"/>
    <w:rsid w:val="00EF7E2E"/>
    <w:rsid w:val="00F02576"/>
    <w:rsid w:val="00F03364"/>
    <w:rsid w:val="00F0615E"/>
    <w:rsid w:val="00F101F4"/>
    <w:rsid w:val="00F11E9D"/>
    <w:rsid w:val="00F1221E"/>
    <w:rsid w:val="00F134AA"/>
    <w:rsid w:val="00F215B4"/>
    <w:rsid w:val="00F31642"/>
    <w:rsid w:val="00F31F2F"/>
    <w:rsid w:val="00F34C24"/>
    <w:rsid w:val="00F37DE5"/>
    <w:rsid w:val="00F44503"/>
    <w:rsid w:val="00F449F0"/>
    <w:rsid w:val="00F548F0"/>
    <w:rsid w:val="00F63409"/>
    <w:rsid w:val="00F63837"/>
    <w:rsid w:val="00F67DF3"/>
    <w:rsid w:val="00F70C66"/>
    <w:rsid w:val="00F769F5"/>
    <w:rsid w:val="00F77859"/>
    <w:rsid w:val="00F779C8"/>
    <w:rsid w:val="00F80571"/>
    <w:rsid w:val="00F808A7"/>
    <w:rsid w:val="00F81BE9"/>
    <w:rsid w:val="00F820A7"/>
    <w:rsid w:val="00F87736"/>
    <w:rsid w:val="00F93DF6"/>
    <w:rsid w:val="00F94140"/>
    <w:rsid w:val="00FA6EF2"/>
    <w:rsid w:val="00FB2EC1"/>
    <w:rsid w:val="00FB40CB"/>
    <w:rsid w:val="00FB446F"/>
    <w:rsid w:val="00FC054E"/>
    <w:rsid w:val="00FC0DAB"/>
    <w:rsid w:val="00FC37DB"/>
    <w:rsid w:val="00FC721E"/>
    <w:rsid w:val="00FD23C3"/>
    <w:rsid w:val="00FD3529"/>
    <w:rsid w:val="00FD78D2"/>
    <w:rsid w:val="00FF068A"/>
    <w:rsid w:val="00FF2E9E"/>
    <w:rsid w:val="00FF35A3"/>
    <w:rsid w:val="00FF7926"/>
    <w:rsid w:val="01CA2763"/>
    <w:rsid w:val="028CCBB3"/>
    <w:rsid w:val="035B8B5D"/>
    <w:rsid w:val="0892B786"/>
    <w:rsid w:val="09AC5DDA"/>
    <w:rsid w:val="0B687D10"/>
    <w:rsid w:val="148CC26E"/>
    <w:rsid w:val="153FFA32"/>
    <w:rsid w:val="15B99463"/>
    <w:rsid w:val="16182942"/>
    <w:rsid w:val="18FF2AF2"/>
    <w:rsid w:val="19CCC684"/>
    <w:rsid w:val="19DF973D"/>
    <w:rsid w:val="1B5EC441"/>
    <w:rsid w:val="1CB1339E"/>
    <w:rsid w:val="1CE800E3"/>
    <w:rsid w:val="1D9F1774"/>
    <w:rsid w:val="1F9294A9"/>
    <w:rsid w:val="1FB6C20A"/>
    <w:rsid w:val="1FF03FC8"/>
    <w:rsid w:val="21942F85"/>
    <w:rsid w:val="21D54066"/>
    <w:rsid w:val="22A28E56"/>
    <w:rsid w:val="258E837E"/>
    <w:rsid w:val="283F00F9"/>
    <w:rsid w:val="2994AED4"/>
    <w:rsid w:val="2A7BDD5C"/>
    <w:rsid w:val="2A84CC6E"/>
    <w:rsid w:val="2CEAC6D7"/>
    <w:rsid w:val="2F519E71"/>
    <w:rsid w:val="32145A10"/>
    <w:rsid w:val="32D2A616"/>
    <w:rsid w:val="3893A3D0"/>
    <w:rsid w:val="394438AE"/>
    <w:rsid w:val="3AB4232D"/>
    <w:rsid w:val="3BC32536"/>
    <w:rsid w:val="3CF60742"/>
    <w:rsid w:val="4048EA55"/>
    <w:rsid w:val="413C2D4D"/>
    <w:rsid w:val="4210D2E0"/>
    <w:rsid w:val="42B2D1A6"/>
    <w:rsid w:val="42B6EE78"/>
    <w:rsid w:val="45132FF6"/>
    <w:rsid w:val="45BD16BA"/>
    <w:rsid w:val="48FE3665"/>
    <w:rsid w:val="4AEC3E55"/>
    <w:rsid w:val="4B49F5FD"/>
    <w:rsid w:val="4EABDA7A"/>
    <w:rsid w:val="4EBF5AC1"/>
    <w:rsid w:val="4EFDFAA5"/>
    <w:rsid w:val="51F795DF"/>
    <w:rsid w:val="522B4EB7"/>
    <w:rsid w:val="52F9BE05"/>
    <w:rsid w:val="53FD4A36"/>
    <w:rsid w:val="54C1183A"/>
    <w:rsid w:val="54F804F0"/>
    <w:rsid w:val="5751CCB7"/>
    <w:rsid w:val="5763ECBE"/>
    <w:rsid w:val="5A3A4236"/>
    <w:rsid w:val="5A51F922"/>
    <w:rsid w:val="614538DD"/>
    <w:rsid w:val="63C58C7C"/>
    <w:rsid w:val="642C0FB8"/>
    <w:rsid w:val="67069FCB"/>
    <w:rsid w:val="6A373DA3"/>
    <w:rsid w:val="6A484916"/>
    <w:rsid w:val="6AEF53EA"/>
    <w:rsid w:val="6B018F59"/>
    <w:rsid w:val="6B1E2B1B"/>
    <w:rsid w:val="6DAC9E90"/>
    <w:rsid w:val="6E8D2602"/>
    <w:rsid w:val="6F548A00"/>
    <w:rsid w:val="6F9CB7F7"/>
    <w:rsid w:val="6FC986B1"/>
    <w:rsid w:val="72B21EF5"/>
    <w:rsid w:val="7455D109"/>
    <w:rsid w:val="763444E7"/>
    <w:rsid w:val="7688EC8E"/>
    <w:rsid w:val="781209E9"/>
    <w:rsid w:val="7C2FE365"/>
    <w:rsid w:val="7F0D14F6"/>
    <w:rsid w:val="7F48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54001"/>
  <w15:docId w15:val="{4AD2ACEF-F870-4C23-B986-FC384CD5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81C"/>
    <w:pPr>
      <w:spacing w:before="240" w:after="240" w:line="480" w:lineRule="auto"/>
      <w:jc w:val="both"/>
    </w:pPr>
    <w:rPr>
      <w:rFonts w:ascii="Arial" w:eastAsia="Arial" w:hAnsi="Arial" w:cs="Arial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9C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9C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1F2F"/>
    <w:pPr>
      <w:keepNext/>
      <w:keepLines/>
      <w:spacing w:before="320" w:after="80" w:line="360" w:lineRule="auto"/>
      <w:outlineLvl w:val="2"/>
    </w:pPr>
    <w:rPr>
      <w:rFonts w:ascii="Times New Roman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1F2F"/>
    <w:pPr>
      <w:keepNext/>
      <w:keepLines/>
      <w:spacing w:before="280" w:after="80" w:line="360" w:lineRule="auto"/>
      <w:outlineLvl w:val="3"/>
    </w:pPr>
    <w:rPr>
      <w:rFonts w:ascii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9C8"/>
    <w:pPr>
      <w:keepNext/>
      <w:keepLines/>
      <w:spacing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9C8"/>
    <w:pPr>
      <w:keepNext/>
      <w:keepLines/>
      <w:spacing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9C8"/>
    <w:rPr>
      <w:rFonts w:ascii="Arial" w:eastAsia="Arial" w:hAnsi="Arial" w:cs="Arial"/>
      <w:sz w:val="40"/>
      <w:szCs w:val="4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779C8"/>
    <w:rPr>
      <w:rFonts w:ascii="Arial" w:eastAsia="Arial" w:hAnsi="Arial" w:cs="Arial"/>
      <w:sz w:val="32"/>
      <w:szCs w:val="32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31F2F"/>
    <w:rPr>
      <w:rFonts w:ascii="Times New Roman" w:eastAsia="Arial" w:hAnsi="Times New Roman" w:cs="Times New Roman"/>
      <w:sz w:val="28"/>
      <w:szCs w:val="2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31F2F"/>
    <w:rPr>
      <w:rFonts w:ascii="Times New Roman" w:eastAsia="Arial" w:hAnsi="Times New Roman" w:cs="Times New Roman"/>
      <w:sz w:val="24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9C8"/>
    <w:rPr>
      <w:rFonts w:ascii="Arial" w:eastAsia="Arial" w:hAnsi="Arial" w:cs="Arial"/>
      <w:color w:val="666666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9C8"/>
    <w:rPr>
      <w:rFonts w:ascii="Arial" w:eastAsia="Arial" w:hAnsi="Arial" w:cs="Arial"/>
      <w:i/>
      <w:color w:val="66666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F779C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9C8"/>
    <w:rPr>
      <w:rFonts w:ascii="Arial" w:eastAsia="Arial" w:hAnsi="Arial" w:cs="Arial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9C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79C8"/>
    <w:rPr>
      <w:rFonts w:ascii="Arial" w:eastAsia="Arial" w:hAnsi="Arial" w:cs="Arial"/>
      <w:color w:val="666666"/>
      <w:sz w:val="30"/>
      <w:szCs w:val="30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77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9C8"/>
    <w:rPr>
      <w:rFonts w:ascii="Arial" w:eastAsia="Arial" w:hAnsi="Arial" w:cs="Arial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779C8"/>
    <w:rPr>
      <w:sz w:val="16"/>
      <w:szCs w:val="16"/>
    </w:rPr>
  </w:style>
  <w:style w:type="table" w:styleId="TableGrid">
    <w:name w:val="Table Grid"/>
    <w:basedOn w:val="TableNormal"/>
    <w:uiPriority w:val="59"/>
    <w:rsid w:val="00F779C8"/>
    <w:pPr>
      <w:spacing w:after="0" w:line="240" w:lineRule="auto"/>
    </w:pPr>
    <w:rPr>
      <w:rFonts w:ascii="Arial" w:eastAsia="Arial" w:hAnsi="Arial" w:cs="Arial"/>
      <w:lang w:val="de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lainTable21">
    <w:name w:val="Plain Table 21"/>
    <w:basedOn w:val="TableNormal"/>
    <w:uiPriority w:val="42"/>
    <w:rsid w:val="00F779C8"/>
    <w:pPr>
      <w:spacing w:after="0" w:line="240" w:lineRule="auto"/>
    </w:pPr>
    <w:rPr>
      <w:rFonts w:ascii="Arial" w:eastAsia="Arial" w:hAnsi="Arial" w:cs="Arial"/>
      <w:lang w:val="de" w:eastAsia="ja-JP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79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C8"/>
    <w:rPr>
      <w:rFonts w:ascii="Segoe UI" w:eastAsia="Arial" w:hAnsi="Segoe UI" w:cs="Segoe UI"/>
      <w:sz w:val="18"/>
      <w:szCs w:val="18"/>
      <w:lang w:val="en-US" w:eastAsia="ja-JP"/>
    </w:rPr>
  </w:style>
  <w:style w:type="paragraph" w:styleId="ListParagraph">
    <w:name w:val="List Paragraph"/>
    <w:basedOn w:val="Normal"/>
    <w:uiPriority w:val="34"/>
    <w:qFormat/>
    <w:rsid w:val="00F779C8"/>
    <w:pPr>
      <w:ind w:left="720"/>
      <w:contextualSpacing/>
    </w:pPr>
  </w:style>
  <w:style w:type="paragraph" w:styleId="Caption">
    <w:name w:val="caption"/>
    <w:aliases w:val="Beschriftung Figure"/>
    <w:basedOn w:val="Normal"/>
    <w:next w:val="Normal"/>
    <w:uiPriority w:val="99"/>
    <w:unhideWhenUsed/>
    <w:qFormat/>
    <w:rsid w:val="00F779C8"/>
    <w:pPr>
      <w:spacing w:before="0" w:after="200" w:line="240" w:lineRule="auto"/>
    </w:pPr>
    <w:rPr>
      <w:i/>
      <w:iCs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9C8"/>
    <w:rPr>
      <w:rFonts w:ascii="Arial" w:eastAsia="Arial" w:hAnsi="Arial" w:cs="Arial"/>
      <w:b/>
      <w:bCs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F779C8"/>
    <w:pPr>
      <w:spacing w:after="0" w:line="240" w:lineRule="auto"/>
    </w:pPr>
    <w:rPr>
      <w:rFonts w:ascii="Arial" w:eastAsia="Arial" w:hAnsi="Arial" w:cs="Arial"/>
      <w:lang w:val="en-US" w:eastAsia="ja-JP"/>
    </w:rPr>
  </w:style>
  <w:style w:type="paragraph" w:customStyle="1" w:styleId="EndNoteBibliographyTitle">
    <w:name w:val="EndNote Bibliography Title"/>
    <w:basedOn w:val="Normal"/>
    <w:link w:val="EndNoteBibliographyTitleChar"/>
    <w:rsid w:val="00F779C8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779C8"/>
    <w:rPr>
      <w:rFonts w:ascii="Arial" w:eastAsia="Arial" w:hAnsi="Arial" w:cs="Arial"/>
      <w:noProof/>
      <w:lang w:val="en-US" w:eastAsia="ja-JP"/>
    </w:rPr>
  </w:style>
  <w:style w:type="paragraph" w:customStyle="1" w:styleId="EndNoteBibliography">
    <w:name w:val="EndNote Bibliography"/>
    <w:basedOn w:val="Normal"/>
    <w:link w:val="EndNoteBibliographyChar"/>
    <w:rsid w:val="00F779C8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779C8"/>
    <w:rPr>
      <w:rFonts w:ascii="Arial" w:eastAsia="Arial" w:hAnsi="Arial" w:cs="Arial"/>
      <w:noProof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F779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779C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C8"/>
    <w:rPr>
      <w:rFonts w:ascii="Arial" w:eastAsia="Arial" w:hAnsi="Arial" w:cs="Arial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779C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C8"/>
    <w:rPr>
      <w:rFonts w:ascii="Arial" w:eastAsia="Arial" w:hAnsi="Arial" w:cs="Arial"/>
      <w:lang w:val="en-US" w:eastAsia="ja-JP"/>
    </w:rPr>
  </w:style>
  <w:style w:type="paragraph" w:styleId="NoSpacing">
    <w:name w:val="No Spacing"/>
    <w:uiPriority w:val="1"/>
    <w:qFormat/>
    <w:rsid w:val="00F779C8"/>
    <w:pPr>
      <w:spacing w:after="0" w:line="240" w:lineRule="auto"/>
      <w:jc w:val="both"/>
    </w:pPr>
    <w:rPr>
      <w:rFonts w:ascii="Arial" w:eastAsia="Arial" w:hAnsi="Arial" w:cs="Arial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F779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F779C8"/>
    <w:pPr>
      <w:suppressAutoHyphens/>
      <w:spacing w:before="0" w:after="140" w:line="288" w:lineRule="auto"/>
      <w:jc w:val="left"/>
    </w:pPr>
    <w:rPr>
      <w:rFonts w:ascii="Cambria" w:eastAsia="Cambria" w:hAnsi="Cambria" w:cs="Times New Roman"/>
      <w:sz w:val="24"/>
      <w:szCs w:val="24"/>
      <w:lang w:val="de-DE" w:eastAsia="zh-CN"/>
    </w:rPr>
  </w:style>
  <w:style w:type="character" w:customStyle="1" w:styleId="BodyTextChar">
    <w:name w:val="Body Text Char"/>
    <w:basedOn w:val="DefaultParagraphFont"/>
    <w:link w:val="BodyText"/>
    <w:semiHidden/>
    <w:rsid w:val="00F779C8"/>
    <w:rPr>
      <w:rFonts w:ascii="Cambria" w:eastAsia="Cambria" w:hAnsi="Cambria" w:cs="Times New Roman"/>
      <w:sz w:val="24"/>
      <w:szCs w:val="24"/>
      <w:lang w:eastAsia="zh-CN"/>
    </w:rPr>
  </w:style>
  <w:style w:type="table" w:customStyle="1" w:styleId="PlainTable31">
    <w:name w:val="Plain Table 31"/>
    <w:basedOn w:val="TableNormal"/>
    <w:uiPriority w:val="43"/>
    <w:rsid w:val="00F779C8"/>
    <w:pPr>
      <w:spacing w:after="0" w:line="240" w:lineRule="auto"/>
    </w:pPr>
    <w:rPr>
      <w:rFonts w:ascii="Arial" w:eastAsia="Arial" w:hAnsi="Arial" w:cs="Arial"/>
      <w:lang w:val="de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ormalTok">
    <w:name w:val="NormalTok"/>
    <w:basedOn w:val="DefaultParagraphFont"/>
    <w:rsid w:val="00F779C8"/>
    <w:rPr>
      <w:rFonts w:ascii="Consolas" w:hAnsi="Consolas"/>
      <w:sz w:val="22"/>
      <w:shd w:val="clear" w:color="auto" w:fill="F8F8F8"/>
    </w:rPr>
  </w:style>
  <w:style w:type="character" w:styleId="Emphasis">
    <w:name w:val="Emphasis"/>
    <w:basedOn w:val="DefaultParagraphFont"/>
    <w:uiPriority w:val="20"/>
    <w:qFormat/>
    <w:rsid w:val="00F779C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779C8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C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-mit-Kstchen">
    <w:name w:val="Standard-mit-Kästchen"/>
    <w:basedOn w:val="Normal"/>
    <w:rsid w:val="00BC1332"/>
    <w:pPr>
      <w:tabs>
        <w:tab w:val="left" w:pos="567"/>
        <w:tab w:val="left" w:pos="1418"/>
      </w:tabs>
      <w:spacing w:before="40" w:after="40" w:line="260" w:lineRule="atLeast"/>
      <w:ind w:left="1418" w:hanging="1418"/>
      <w:jc w:val="left"/>
    </w:pPr>
    <w:rPr>
      <w:rFonts w:eastAsia="Times New Roman"/>
      <w:lang w:val="de-DE" w:eastAsia="de-DE"/>
    </w:rPr>
  </w:style>
  <w:style w:type="character" w:customStyle="1" w:styleId="highlight">
    <w:name w:val="highlight"/>
    <w:basedOn w:val="DefaultParagraphFont"/>
    <w:rsid w:val="007E0FF6"/>
  </w:style>
  <w:style w:type="paragraph" w:styleId="PlainText">
    <w:name w:val="Plain Text"/>
    <w:basedOn w:val="Normal"/>
    <w:link w:val="PlainTextChar"/>
    <w:uiPriority w:val="99"/>
    <w:unhideWhenUsed/>
    <w:rsid w:val="00403AA1"/>
    <w:pPr>
      <w:spacing w:before="0" w:after="0" w:line="240" w:lineRule="auto"/>
      <w:jc w:val="left"/>
    </w:pPr>
    <w:rPr>
      <w:rFonts w:ascii="Calibri" w:eastAsiaTheme="minorHAnsi" w:hAnsi="Calibri" w:cstheme="minorBidi"/>
      <w:szCs w:val="21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03AA1"/>
    <w:rPr>
      <w:rFonts w:ascii="Calibri" w:hAnsi="Calibri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0828"/>
    <w:pPr>
      <w:spacing w:before="0" w:after="0" w:line="240" w:lineRule="auto"/>
      <w:jc w:val="left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0828"/>
    <w:rPr>
      <w:rFonts w:ascii="Consolas" w:hAnsi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.streit@zi-mannheim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A65A-3C28-4C73-915C-5FF207F4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ZI Mannheim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Streit, Fabian</dc:creator>
  <cp:keywords/>
  <dc:description/>
  <cp:lastModifiedBy>Fabian Streit</cp:lastModifiedBy>
  <cp:revision>3</cp:revision>
  <cp:lastPrinted>2021-05-19T10:29:00Z</cp:lastPrinted>
  <dcterms:created xsi:type="dcterms:W3CDTF">2021-11-30T13:13:00Z</dcterms:created>
  <dcterms:modified xsi:type="dcterms:W3CDTF">2021-11-30T13:18:00Z</dcterms:modified>
</cp:coreProperties>
</file>