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A7C49" w14:textId="50920266" w:rsidR="009A7547" w:rsidRPr="0067628A" w:rsidRDefault="00D04B09" w:rsidP="00EE1F95">
      <w:pPr>
        <w:spacing w:line="276" w:lineRule="auto"/>
        <w:rPr>
          <w:rFonts w:ascii="Times New Roman" w:eastAsiaTheme="majorHAnsi" w:hAnsi="Times New Roman" w:cs="Times New Roman"/>
          <w:b/>
          <w:sz w:val="40"/>
          <w:szCs w:val="40"/>
        </w:rPr>
      </w:pPr>
      <w:r w:rsidRPr="0067628A">
        <w:rPr>
          <w:rFonts w:ascii="Times New Roman" w:eastAsiaTheme="majorHAnsi" w:hAnsi="Times New Roman" w:cs="Times New Roman"/>
          <w:b/>
          <w:sz w:val="40"/>
          <w:szCs w:val="40"/>
        </w:rPr>
        <w:t xml:space="preserve">The international consensus on </w:t>
      </w:r>
      <w:r w:rsidR="00544024" w:rsidRPr="0067628A">
        <w:rPr>
          <w:rFonts w:ascii="Times New Roman" w:eastAsiaTheme="majorHAnsi" w:hAnsi="Times New Roman" w:cs="Times New Roman"/>
          <w:b/>
          <w:sz w:val="40"/>
          <w:szCs w:val="40"/>
        </w:rPr>
        <w:t xml:space="preserve">the molecular ecosystem regulating </w:t>
      </w:r>
      <w:proofErr w:type="gramStart"/>
      <w:r w:rsidRPr="0067628A">
        <w:rPr>
          <w:rFonts w:ascii="Times New Roman" w:eastAsiaTheme="majorHAnsi" w:hAnsi="Times New Roman" w:cs="Times New Roman"/>
          <w:b/>
          <w:sz w:val="40"/>
          <w:szCs w:val="40"/>
        </w:rPr>
        <w:t>ferroptosis</w:t>
      </w:r>
      <w:proofErr w:type="gramEnd"/>
      <w:r w:rsidRPr="0067628A">
        <w:rPr>
          <w:rFonts w:ascii="Times New Roman" w:eastAsiaTheme="majorHAnsi" w:hAnsi="Times New Roman" w:cs="Times New Roman"/>
          <w:b/>
          <w:sz w:val="40"/>
          <w:szCs w:val="40"/>
        </w:rPr>
        <w:t xml:space="preserve"> </w:t>
      </w:r>
    </w:p>
    <w:p w14:paraId="6320F907" w14:textId="77777777" w:rsidR="00BA64A1" w:rsidRPr="0067628A" w:rsidRDefault="00BA64A1" w:rsidP="00EE1F95">
      <w:pPr>
        <w:spacing w:line="276" w:lineRule="auto"/>
        <w:rPr>
          <w:rFonts w:ascii="Times New Roman" w:eastAsiaTheme="majorHAnsi" w:hAnsi="Times New Roman" w:cs="Times New Roman"/>
          <w:b/>
        </w:rPr>
      </w:pPr>
    </w:p>
    <w:p w14:paraId="30CEF4DB" w14:textId="3AA9F247" w:rsidR="009A7547" w:rsidRPr="0067628A" w:rsidRDefault="00AD69DD" w:rsidP="00EE1F95">
      <w:pPr>
        <w:spacing w:line="276" w:lineRule="auto"/>
        <w:outlineLvl w:val="0"/>
        <w:rPr>
          <w:rFonts w:ascii="Times New Roman" w:eastAsiaTheme="majorHAnsi" w:hAnsi="Times New Roman" w:cs="Times New Roman"/>
          <w:bCs/>
          <w:vertAlign w:val="superscript"/>
        </w:rPr>
      </w:pPr>
      <w:proofErr w:type="spellStart"/>
      <w:r w:rsidRPr="0067628A">
        <w:rPr>
          <w:rFonts w:ascii="Times New Roman" w:eastAsiaTheme="majorHAnsi" w:hAnsi="Times New Roman" w:cs="Times New Roman"/>
          <w:bCs/>
        </w:rPr>
        <w:t>Enyong</w:t>
      </w:r>
      <w:proofErr w:type="spellEnd"/>
      <w:r w:rsidRPr="0067628A">
        <w:rPr>
          <w:rFonts w:ascii="Times New Roman" w:eastAsiaTheme="majorHAnsi" w:hAnsi="Times New Roman" w:cs="Times New Roman"/>
          <w:bCs/>
        </w:rPr>
        <w:t xml:space="preserve"> Dai</w:t>
      </w:r>
      <w:r w:rsidR="009A7547" w:rsidRPr="0067628A">
        <w:rPr>
          <w:rFonts w:ascii="Times New Roman" w:eastAsiaTheme="majorHAnsi" w:hAnsi="Times New Roman" w:cs="Times New Roman"/>
          <w:bCs/>
          <w:vertAlign w:val="superscript"/>
        </w:rPr>
        <w:t>1*</w:t>
      </w:r>
      <w:r w:rsidR="009A7547" w:rsidRPr="0067628A">
        <w:rPr>
          <w:rFonts w:ascii="Times New Roman" w:eastAsiaTheme="majorHAnsi" w:hAnsi="Times New Roman" w:cs="Times New Roman"/>
          <w:bCs/>
        </w:rPr>
        <w:t>,</w:t>
      </w:r>
      <w:r w:rsidR="00E870E4" w:rsidRPr="0067628A">
        <w:rPr>
          <w:rFonts w:ascii="Times New Roman" w:eastAsiaTheme="majorHAnsi" w:hAnsi="Times New Roman" w:cs="Times New Roman"/>
          <w:bCs/>
        </w:rPr>
        <w:t xml:space="preserve"> </w:t>
      </w:r>
      <w:proofErr w:type="gramStart"/>
      <w:r w:rsidR="00FC074A" w:rsidRPr="0067628A">
        <w:rPr>
          <w:rFonts w:ascii="Times New Roman" w:eastAsiaTheme="majorHAnsi" w:hAnsi="Times New Roman" w:cs="Times New Roman"/>
          <w:bCs/>
        </w:rPr>
        <w:t>.....</w:t>
      </w:r>
      <w:proofErr w:type="gramEnd"/>
      <w:r w:rsidR="00E870E4" w:rsidRPr="0067628A">
        <w:rPr>
          <w:rFonts w:ascii="Times New Roman" w:eastAsiaTheme="majorHAnsi" w:hAnsi="Times New Roman" w:cs="Times New Roman"/>
          <w:bCs/>
        </w:rPr>
        <w:t xml:space="preserve"> </w:t>
      </w:r>
      <w:r w:rsidR="00FC074A" w:rsidRPr="0067628A">
        <w:rPr>
          <w:rFonts w:ascii="Times New Roman" w:eastAsiaTheme="majorHAnsi" w:hAnsi="Times New Roman" w:cs="Times New Roman"/>
          <w:bCs/>
        </w:rPr>
        <w:t xml:space="preserve">, </w:t>
      </w:r>
      <w:r w:rsidR="00FC074A" w:rsidRPr="0067628A">
        <w:rPr>
          <w:rFonts w:ascii="Times New Roman" w:hAnsi="Times New Roman" w:cs="Times New Roman"/>
        </w:rPr>
        <w:t>G</w:t>
      </w:r>
      <w:r w:rsidR="00FC074A" w:rsidRPr="0067628A">
        <w:rPr>
          <w:rFonts w:ascii="Times New Roman" w:hAnsi="Times New Roman" w:cs="Times New Roman"/>
          <w:bCs/>
        </w:rPr>
        <w:t>uido Kroemer</w:t>
      </w:r>
      <w:r w:rsidR="00E870E4" w:rsidRPr="0067628A">
        <w:rPr>
          <w:rFonts w:ascii="Times New Roman" w:hAnsi="Times New Roman" w:cs="Times New Roman"/>
          <w:bCs/>
          <w:vertAlign w:val="superscript"/>
        </w:rPr>
        <w:t>2</w:t>
      </w:r>
      <w:r w:rsidR="00FC074A" w:rsidRPr="0067628A">
        <w:rPr>
          <w:rFonts w:ascii="Times New Roman" w:hAnsi="Times New Roman" w:cs="Times New Roman"/>
          <w:bCs/>
          <w:vertAlign w:val="superscript"/>
        </w:rPr>
        <w:t>-</w:t>
      </w:r>
      <w:r w:rsidR="00E870E4" w:rsidRPr="0067628A">
        <w:rPr>
          <w:rFonts w:ascii="Times New Roman" w:hAnsi="Times New Roman" w:cs="Times New Roman"/>
          <w:bCs/>
          <w:vertAlign w:val="superscript"/>
        </w:rPr>
        <w:t>4</w:t>
      </w:r>
      <w:r w:rsidR="00FC074A" w:rsidRPr="0067628A">
        <w:rPr>
          <w:rFonts w:ascii="Times New Roman" w:hAnsi="Times New Roman" w:cs="Times New Roman"/>
          <w:bCs/>
          <w:vertAlign w:val="superscript"/>
        </w:rPr>
        <w:t>*</w:t>
      </w:r>
      <w:r w:rsidR="00FC074A" w:rsidRPr="0067628A">
        <w:rPr>
          <w:rFonts w:ascii="Times New Roman" w:hAnsi="Times New Roman" w:cs="Times New Roman"/>
        </w:rPr>
        <w:t xml:space="preserve">, </w:t>
      </w:r>
      <w:r w:rsidR="009A7547" w:rsidRPr="0067628A">
        <w:rPr>
          <w:rFonts w:ascii="Times New Roman" w:eastAsiaTheme="majorHAnsi" w:hAnsi="Times New Roman" w:cs="Times New Roman"/>
          <w:bCs/>
        </w:rPr>
        <w:t>Daolin Tang</w:t>
      </w:r>
      <w:r w:rsidR="00E870E4" w:rsidRPr="0067628A">
        <w:rPr>
          <w:rFonts w:ascii="Times New Roman" w:eastAsiaTheme="majorHAnsi" w:hAnsi="Times New Roman" w:cs="Times New Roman"/>
          <w:bCs/>
          <w:vertAlign w:val="superscript"/>
        </w:rPr>
        <w:t>5</w:t>
      </w:r>
      <w:r w:rsidR="009A7547" w:rsidRPr="0067628A">
        <w:rPr>
          <w:rFonts w:ascii="Times New Roman" w:eastAsiaTheme="majorHAnsi" w:hAnsi="Times New Roman" w:cs="Times New Roman"/>
          <w:bCs/>
          <w:vertAlign w:val="superscript"/>
        </w:rPr>
        <w:t>*</w:t>
      </w:r>
    </w:p>
    <w:p w14:paraId="0E944476" w14:textId="77777777" w:rsidR="009A7547" w:rsidRPr="0067628A" w:rsidRDefault="009A7547" w:rsidP="00EE1F95">
      <w:pPr>
        <w:spacing w:line="276" w:lineRule="auto"/>
        <w:rPr>
          <w:rFonts w:ascii="Times New Roman" w:eastAsiaTheme="majorHAnsi" w:hAnsi="Times New Roman" w:cs="Times New Roman"/>
          <w:bCs/>
        </w:rPr>
      </w:pPr>
    </w:p>
    <w:p w14:paraId="2A2A75C7" w14:textId="211E93DD" w:rsidR="00AD69DD" w:rsidRPr="0067628A" w:rsidRDefault="009A7547" w:rsidP="00EE1F95">
      <w:pPr>
        <w:spacing w:line="276" w:lineRule="auto"/>
        <w:rPr>
          <w:rFonts w:ascii="Times New Roman" w:eastAsiaTheme="majorHAnsi" w:hAnsi="Times New Roman" w:cs="Times New Roman"/>
        </w:rPr>
      </w:pPr>
      <w:r w:rsidRPr="0067628A">
        <w:rPr>
          <w:rFonts w:ascii="Times New Roman" w:eastAsiaTheme="majorHAnsi" w:hAnsi="Times New Roman" w:cs="Times New Roman"/>
          <w:vertAlign w:val="superscript"/>
        </w:rPr>
        <w:t>1</w:t>
      </w:r>
      <w:r w:rsidR="00AD69DD" w:rsidRPr="0067628A">
        <w:rPr>
          <w:rFonts w:ascii="Times New Roman" w:eastAsiaTheme="majorHAnsi" w:hAnsi="Times New Roman" w:cs="Times New Roman"/>
        </w:rPr>
        <w:t xml:space="preserve">Department of Oncology and Hematology, China-Japan Union Hospital of Jilin University, Changchun, Jilin 130031, China </w:t>
      </w:r>
    </w:p>
    <w:p w14:paraId="0AE0555F" w14:textId="4B383920" w:rsidR="00FC074A" w:rsidRPr="0067628A" w:rsidRDefault="00E870E4" w:rsidP="00FC074A">
      <w:pPr>
        <w:spacing w:line="360" w:lineRule="auto"/>
        <w:rPr>
          <w:rFonts w:ascii="Times New Roman" w:hAnsi="Times New Roman" w:cs="Times New Roman"/>
        </w:rPr>
      </w:pPr>
      <w:r w:rsidRPr="0067628A">
        <w:rPr>
          <w:rFonts w:ascii="Times New Roman" w:hAnsi="Times New Roman" w:cs="Times New Roman"/>
          <w:bCs/>
          <w:vertAlign w:val="superscript"/>
        </w:rPr>
        <w:t>2</w:t>
      </w:r>
      <w:r w:rsidR="00FC074A" w:rsidRPr="0067628A">
        <w:rPr>
          <w:rFonts w:ascii="Times New Roman" w:hAnsi="Times New Roman" w:cs="Times New Roman"/>
        </w:rPr>
        <w:t xml:space="preserve">Centre de Recherche des Cordeliers, Equipe </w:t>
      </w:r>
      <w:proofErr w:type="spellStart"/>
      <w:r w:rsidR="00FC074A" w:rsidRPr="0067628A">
        <w:rPr>
          <w:rFonts w:ascii="Times New Roman" w:hAnsi="Times New Roman" w:cs="Times New Roman"/>
        </w:rPr>
        <w:t>labellisée</w:t>
      </w:r>
      <w:proofErr w:type="spellEnd"/>
      <w:r w:rsidR="00FC074A" w:rsidRPr="0067628A">
        <w:rPr>
          <w:rFonts w:ascii="Times New Roman" w:hAnsi="Times New Roman" w:cs="Times New Roman"/>
        </w:rPr>
        <w:t xml:space="preserve"> par la Ligue </w:t>
      </w:r>
      <w:proofErr w:type="spellStart"/>
      <w:r w:rsidR="00FC074A" w:rsidRPr="0067628A">
        <w:rPr>
          <w:rFonts w:ascii="Times New Roman" w:hAnsi="Times New Roman" w:cs="Times New Roman"/>
        </w:rPr>
        <w:t>contre</w:t>
      </w:r>
      <w:proofErr w:type="spellEnd"/>
      <w:r w:rsidR="00FC074A" w:rsidRPr="0067628A">
        <w:rPr>
          <w:rFonts w:ascii="Times New Roman" w:hAnsi="Times New Roman" w:cs="Times New Roman"/>
        </w:rPr>
        <w:t xml:space="preserve"> le cancer, Université de Paris, Sorbonne Université, INSERM U1138, </w:t>
      </w:r>
      <w:proofErr w:type="spellStart"/>
      <w:r w:rsidR="00FC074A" w:rsidRPr="0067628A">
        <w:rPr>
          <w:rFonts w:ascii="Times New Roman" w:hAnsi="Times New Roman" w:cs="Times New Roman"/>
        </w:rPr>
        <w:t>Institut</w:t>
      </w:r>
      <w:proofErr w:type="spellEnd"/>
      <w:r w:rsidR="00FC074A" w:rsidRPr="0067628A">
        <w:rPr>
          <w:rFonts w:ascii="Times New Roman" w:hAnsi="Times New Roman" w:cs="Times New Roman"/>
        </w:rPr>
        <w:t xml:space="preserve"> </w:t>
      </w:r>
      <w:proofErr w:type="spellStart"/>
      <w:r w:rsidR="00FC074A" w:rsidRPr="0067628A">
        <w:rPr>
          <w:rFonts w:ascii="Times New Roman" w:hAnsi="Times New Roman" w:cs="Times New Roman"/>
        </w:rPr>
        <w:t>Universitaire</w:t>
      </w:r>
      <w:proofErr w:type="spellEnd"/>
      <w:r w:rsidR="00FC074A" w:rsidRPr="0067628A">
        <w:rPr>
          <w:rFonts w:ascii="Times New Roman" w:hAnsi="Times New Roman" w:cs="Times New Roman"/>
        </w:rPr>
        <w:t xml:space="preserve"> de France, Paris, France </w:t>
      </w:r>
    </w:p>
    <w:p w14:paraId="5B37C78C" w14:textId="1D633429" w:rsidR="00FC074A" w:rsidRPr="0067628A" w:rsidRDefault="00E870E4" w:rsidP="00FC074A">
      <w:pPr>
        <w:spacing w:line="360" w:lineRule="auto"/>
        <w:rPr>
          <w:rFonts w:ascii="Times New Roman" w:hAnsi="Times New Roman" w:cs="Times New Roman"/>
          <w:bCs/>
        </w:rPr>
      </w:pPr>
      <w:r w:rsidRPr="0067628A">
        <w:rPr>
          <w:rFonts w:ascii="Times New Roman" w:hAnsi="Times New Roman" w:cs="Times New Roman"/>
          <w:bCs/>
          <w:vertAlign w:val="superscript"/>
        </w:rPr>
        <w:t>3</w:t>
      </w:r>
      <w:r w:rsidR="00FC074A" w:rsidRPr="0067628A">
        <w:rPr>
          <w:rFonts w:ascii="Times New Roman" w:hAnsi="Times New Roman" w:cs="Times New Roman"/>
          <w:bCs/>
        </w:rPr>
        <w:t xml:space="preserve">Metabolomics and Cell Biology Platforms, Gustave </w:t>
      </w:r>
      <w:proofErr w:type="spellStart"/>
      <w:r w:rsidR="00FC074A" w:rsidRPr="0067628A">
        <w:rPr>
          <w:rFonts w:ascii="Times New Roman" w:hAnsi="Times New Roman" w:cs="Times New Roman"/>
          <w:bCs/>
        </w:rPr>
        <w:t>Roussy</w:t>
      </w:r>
      <w:proofErr w:type="spellEnd"/>
      <w:r w:rsidR="00FC074A" w:rsidRPr="0067628A">
        <w:rPr>
          <w:rFonts w:ascii="Times New Roman" w:hAnsi="Times New Roman" w:cs="Times New Roman"/>
          <w:bCs/>
        </w:rPr>
        <w:t xml:space="preserve"> Cancer Campus, Villejuif, France </w:t>
      </w:r>
    </w:p>
    <w:p w14:paraId="79AA14AA" w14:textId="6899C81C" w:rsidR="00F7429D" w:rsidRPr="0067628A" w:rsidRDefault="00E870E4" w:rsidP="00FC074A">
      <w:pPr>
        <w:spacing w:line="360" w:lineRule="auto"/>
        <w:rPr>
          <w:rFonts w:ascii="Times New Roman" w:hAnsi="Times New Roman" w:cs="Times New Roman"/>
          <w:bCs/>
        </w:rPr>
      </w:pPr>
      <w:r w:rsidRPr="0067628A">
        <w:rPr>
          <w:rFonts w:ascii="Times New Roman" w:hAnsi="Times New Roman" w:cs="Times New Roman"/>
          <w:bCs/>
          <w:vertAlign w:val="superscript"/>
        </w:rPr>
        <w:t>4</w:t>
      </w:r>
      <w:r w:rsidR="00FC074A" w:rsidRPr="0067628A">
        <w:rPr>
          <w:rFonts w:ascii="Times New Roman" w:hAnsi="Times New Roman" w:cs="Times New Roman"/>
          <w:bCs/>
        </w:rPr>
        <w:t>Institut du Cancer Paris CARPEM, Department of Biology,</w:t>
      </w:r>
      <w:r w:rsidR="00FC074A" w:rsidRPr="0067628A">
        <w:rPr>
          <w:rFonts w:ascii="Times New Roman" w:hAnsi="Times New Roman" w:cs="Times New Roman"/>
          <w:bCs/>
          <w:vertAlign w:val="superscript"/>
        </w:rPr>
        <w:t xml:space="preserve"> </w:t>
      </w:r>
      <w:proofErr w:type="spellStart"/>
      <w:r w:rsidR="00FC074A" w:rsidRPr="0067628A">
        <w:rPr>
          <w:rFonts w:ascii="Times New Roman" w:hAnsi="Times New Roman" w:cs="Times New Roman"/>
          <w:bCs/>
        </w:rPr>
        <w:t>Hôpital</w:t>
      </w:r>
      <w:proofErr w:type="spellEnd"/>
      <w:r w:rsidR="00FC074A" w:rsidRPr="0067628A">
        <w:rPr>
          <w:rFonts w:ascii="Times New Roman" w:hAnsi="Times New Roman" w:cs="Times New Roman"/>
          <w:bCs/>
        </w:rPr>
        <w:t xml:space="preserve"> </w:t>
      </w:r>
      <w:proofErr w:type="spellStart"/>
      <w:r w:rsidR="00FC074A" w:rsidRPr="0067628A">
        <w:rPr>
          <w:rFonts w:ascii="Times New Roman" w:hAnsi="Times New Roman" w:cs="Times New Roman"/>
          <w:bCs/>
        </w:rPr>
        <w:t>Européen</w:t>
      </w:r>
      <w:proofErr w:type="spellEnd"/>
      <w:r w:rsidR="00FC074A" w:rsidRPr="0067628A">
        <w:rPr>
          <w:rFonts w:ascii="Times New Roman" w:hAnsi="Times New Roman" w:cs="Times New Roman"/>
          <w:bCs/>
        </w:rPr>
        <w:t xml:space="preserve"> Georges Pompidou, AP-HP, Paris, France </w:t>
      </w:r>
    </w:p>
    <w:p w14:paraId="5CFA1CD7" w14:textId="67349B0B" w:rsidR="00E870E4" w:rsidRPr="0067628A" w:rsidRDefault="00E870E4" w:rsidP="00E870E4">
      <w:pPr>
        <w:spacing w:line="276" w:lineRule="auto"/>
        <w:rPr>
          <w:rFonts w:ascii="Times New Roman" w:eastAsiaTheme="majorHAnsi" w:hAnsi="Times New Roman" w:cs="Times New Roman"/>
        </w:rPr>
      </w:pPr>
      <w:r w:rsidRPr="0067628A">
        <w:rPr>
          <w:rFonts w:ascii="Times New Roman" w:eastAsiaTheme="majorHAnsi" w:hAnsi="Times New Roman" w:cs="Times New Roman"/>
          <w:vertAlign w:val="superscript"/>
        </w:rPr>
        <w:t>5</w:t>
      </w:r>
      <w:r w:rsidRPr="0067628A">
        <w:rPr>
          <w:rFonts w:ascii="Times New Roman" w:eastAsiaTheme="majorHAnsi" w:hAnsi="Times New Roman" w:cs="Times New Roman"/>
        </w:rPr>
        <w:t>Department of Surgery, University of Texas Southwestern Medical Center, Dallas, Texas, United States</w:t>
      </w:r>
    </w:p>
    <w:p w14:paraId="111D8E17" w14:textId="77777777" w:rsidR="00E870E4" w:rsidRPr="0067628A" w:rsidRDefault="00E870E4" w:rsidP="00FC074A">
      <w:pPr>
        <w:spacing w:line="360" w:lineRule="auto"/>
        <w:rPr>
          <w:rFonts w:ascii="Times New Roman" w:hAnsi="Times New Roman" w:cs="Times New Roman"/>
          <w:bCs/>
        </w:rPr>
      </w:pPr>
    </w:p>
    <w:p w14:paraId="54A6BAFD" w14:textId="7C215688" w:rsidR="009A7547" w:rsidRPr="0067628A" w:rsidRDefault="009A7547" w:rsidP="00EE1F95">
      <w:pPr>
        <w:autoSpaceDE w:val="0"/>
        <w:autoSpaceDN w:val="0"/>
        <w:adjustRightInd w:val="0"/>
        <w:spacing w:line="276" w:lineRule="auto"/>
        <w:rPr>
          <w:rFonts w:ascii="Times New Roman" w:hAnsi="Times New Roman" w:cs="Times New Roman"/>
        </w:rPr>
      </w:pPr>
      <w:r w:rsidRPr="0067628A">
        <w:rPr>
          <w:rFonts w:ascii="Times New Roman" w:hAnsi="Times New Roman" w:cs="Times New Roman"/>
          <w:vertAlign w:val="superscript"/>
        </w:rPr>
        <w:t>*</w:t>
      </w:r>
      <w:r w:rsidRPr="0067628A">
        <w:rPr>
          <w:rFonts w:ascii="Times New Roman" w:hAnsi="Times New Roman" w:cs="Times New Roman"/>
        </w:rPr>
        <w:t xml:space="preserve">Correspondence to: </w:t>
      </w:r>
      <w:hyperlink r:id="rId8" w:history="1">
        <w:r w:rsidR="00AD69DD" w:rsidRPr="0067628A">
          <w:rPr>
            <w:rStyle w:val="Hyperlink"/>
            <w:rFonts w:ascii="Times New Roman" w:hAnsi="Times New Roman"/>
            <w:color w:val="auto"/>
            <w:u w:val="none"/>
          </w:rPr>
          <w:t>daolin.tang@utsouthwestern.edu</w:t>
        </w:r>
      </w:hyperlink>
      <w:r w:rsidR="00AD69DD" w:rsidRPr="0067628A">
        <w:rPr>
          <w:rStyle w:val="Hyperlink"/>
          <w:rFonts w:ascii="Times New Roman" w:hAnsi="Times New Roman"/>
          <w:color w:val="auto"/>
          <w:u w:val="none"/>
        </w:rPr>
        <w:t xml:space="preserve"> (D.T.</w:t>
      </w:r>
      <w:r w:rsidR="00AD69DD" w:rsidRPr="0067628A">
        <w:rPr>
          <w:rFonts w:ascii="Times New Roman" w:hAnsi="Times New Roman" w:cs="Times New Roman"/>
        </w:rPr>
        <w:t>)</w:t>
      </w:r>
      <w:r w:rsidR="00FC074A" w:rsidRPr="0067628A">
        <w:rPr>
          <w:rFonts w:ascii="Times New Roman" w:hAnsi="Times New Roman" w:cs="Times New Roman"/>
        </w:rPr>
        <w:t xml:space="preserve"> or daiey@jlu.edu.cn (E.D.) or </w:t>
      </w:r>
      <w:hyperlink r:id="rId9" w:history="1">
        <w:r w:rsidR="00FC074A" w:rsidRPr="0067628A">
          <w:rPr>
            <w:rFonts w:ascii="Times New Roman" w:hAnsi="Times New Roman" w:cs="Times New Roman"/>
          </w:rPr>
          <w:t>kroemer@orange.fr</w:t>
        </w:r>
      </w:hyperlink>
      <w:r w:rsidR="00FC074A" w:rsidRPr="0067628A">
        <w:rPr>
          <w:rFonts w:ascii="Times New Roman" w:hAnsi="Times New Roman" w:cs="Times New Roman"/>
        </w:rPr>
        <w:t xml:space="preserve"> (G.K.)</w:t>
      </w:r>
    </w:p>
    <w:p w14:paraId="59FA3618" w14:textId="1E01CEC3" w:rsidR="009A7547" w:rsidRPr="0067628A" w:rsidRDefault="009A7547" w:rsidP="00EE1F95">
      <w:pPr>
        <w:widowControl/>
        <w:spacing w:line="276" w:lineRule="auto"/>
        <w:rPr>
          <w:rFonts w:ascii="Times New Roman" w:eastAsiaTheme="majorHAnsi" w:hAnsi="Times New Roman" w:cs="Times New Roman"/>
          <w:b/>
          <w:bCs/>
        </w:rPr>
      </w:pPr>
      <w:r w:rsidRPr="0067628A">
        <w:rPr>
          <w:rFonts w:ascii="Times New Roman" w:eastAsiaTheme="majorHAnsi" w:hAnsi="Times New Roman" w:cs="Times New Roman"/>
          <w:b/>
          <w:bCs/>
        </w:rPr>
        <w:br w:type="page"/>
      </w:r>
    </w:p>
    <w:p w14:paraId="6EFA12A7" w14:textId="77777777" w:rsidR="009A7547" w:rsidRPr="0067628A" w:rsidRDefault="009A7547" w:rsidP="00EE1F95">
      <w:pPr>
        <w:spacing w:line="276" w:lineRule="auto"/>
        <w:outlineLvl w:val="0"/>
        <w:rPr>
          <w:rFonts w:ascii="Times New Roman" w:eastAsiaTheme="majorHAnsi" w:hAnsi="Times New Roman" w:cs="Times New Roman"/>
          <w:b/>
          <w:bCs/>
        </w:rPr>
      </w:pPr>
      <w:r w:rsidRPr="0067628A">
        <w:rPr>
          <w:rFonts w:ascii="Times New Roman" w:eastAsiaTheme="majorHAnsi" w:hAnsi="Times New Roman" w:cs="Times New Roman"/>
          <w:b/>
          <w:bCs/>
        </w:rPr>
        <w:lastRenderedPageBreak/>
        <w:t>Abstract</w:t>
      </w:r>
    </w:p>
    <w:p w14:paraId="5EC98166" w14:textId="735CE308" w:rsidR="00D07A1F" w:rsidRPr="0067628A" w:rsidRDefault="00D07A1F" w:rsidP="00585904">
      <w:pPr>
        <w:widowControl/>
        <w:ind w:firstLine="360"/>
        <w:rPr>
          <w:rFonts w:ascii="Times New Roman" w:hAnsi="Times New Roman" w:cs="Times New Roman"/>
          <w:bCs/>
        </w:rPr>
      </w:pPr>
      <w:r w:rsidRPr="0067628A">
        <w:rPr>
          <w:rFonts w:ascii="Times New Roman" w:hAnsi="Times New Roman" w:cs="Times New Roman"/>
          <w:bCs/>
        </w:rPr>
        <w:t xml:space="preserve">Ferroptosis, an intricately regulated form of cell death characterized by uncontrolled lipid peroxidation, has garnered substantial </w:t>
      </w:r>
      <w:r w:rsidR="009748D7" w:rsidRPr="0067628A">
        <w:rPr>
          <w:rFonts w:ascii="Times New Roman" w:hAnsi="Times New Roman" w:cs="Times New Roman"/>
          <w:bCs/>
        </w:rPr>
        <w:t xml:space="preserve">interest </w:t>
      </w:r>
      <w:r w:rsidRPr="0067628A">
        <w:rPr>
          <w:rFonts w:ascii="Times New Roman" w:hAnsi="Times New Roman" w:cs="Times New Roman"/>
          <w:bCs/>
        </w:rPr>
        <w:t xml:space="preserve">since its discovery in 2012. Recent years have witnessed remarkable progress in elucidating the </w:t>
      </w:r>
      <w:r w:rsidR="00544024" w:rsidRPr="0067628A">
        <w:rPr>
          <w:rFonts w:ascii="Times New Roman" w:hAnsi="Times New Roman" w:cs="Times New Roman"/>
          <w:bCs/>
        </w:rPr>
        <w:t xml:space="preserve">detailed </w:t>
      </w:r>
      <w:r w:rsidRPr="0067628A">
        <w:rPr>
          <w:rFonts w:ascii="Times New Roman" w:hAnsi="Times New Roman" w:cs="Times New Roman"/>
          <w:bCs/>
        </w:rPr>
        <w:t>molecular mechanisms governing ferroptosis induction and defense, with particular emphasis on the roles of heterogeneity and plasticity, especially within the GPX4-dependent and -independent pathways</w:t>
      </w:r>
      <w:r w:rsidR="00585904" w:rsidRPr="0067628A">
        <w:rPr>
          <w:rFonts w:ascii="Times New Roman" w:hAnsi="Times New Roman" w:cs="Times New Roman"/>
          <w:bCs/>
        </w:rPr>
        <w:t xml:space="preserve">. These advancements have substantially deepened our comprehension of ferroptosis and </w:t>
      </w:r>
      <w:r w:rsidR="00544024" w:rsidRPr="0067628A">
        <w:rPr>
          <w:rFonts w:ascii="Times New Roman" w:hAnsi="Times New Roman" w:cs="Times New Roman"/>
          <w:bCs/>
        </w:rPr>
        <w:t xml:space="preserve">concomitantly </w:t>
      </w:r>
      <w:r w:rsidR="00585904" w:rsidRPr="0067628A">
        <w:rPr>
          <w:rFonts w:ascii="Times New Roman" w:hAnsi="Times New Roman" w:cs="Times New Roman"/>
          <w:bCs/>
        </w:rPr>
        <w:t xml:space="preserve">unveiled promising therapeutic opportunities. Nevertheless, despite these accomplishments, several notable challenges persist, underscoring the urgent need for </w:t>
      </w:r>
      <w:r w:rsidR="00544024" w:rsidRPr="0067628A">
        <w:rPr>
          <w:rFonts w:ascii="Times New Roman" w:hAnsi="Times New Roman" w:cs="Times New Roman"/>
          <w:bCs/>
        </w:rPr>
        <w:t xml:space="preserve">precisely </w:t>
      </w:r>
      <w:r w:rsidR="00585904" w:rsidRPr="0067628A">
        <w:rPr>
          <w:rFonts w:ascii="Times New Roman" w:hAnsi="Times New Roman" w:cs="Times New Roman"/>
          <w:bCs/>
        </w:rPr>
        <w:t xml:space="preserve">targeted agents, reliable biomarkers, optimized drug delivery systems, and </w:t>
      </w:r>
      <w:r w:rsidR="00544024" w:rsidRPr="0067628A">
        <w:rPr>
          <w:rFonts w:ascii="Times New Roman" w:hAnsi="Times New Roman" w:cs="Times New Roman"/>
          <w:bCs/>
        </w:rPr>
        <w:t xml:space="preserve">carefully designed </w:t>
      </w:r>
      <w:r w:rsidR="00585904" w:rsidRPr="0067628A">
        <w:rPr>
          <w:rFonts w:ascii="Times New Roman" w:hAnsi="Times New Roman" w:cs="Times New Roman"/>
          <w:bCs/>
        </w:rPr>
        <w:t xml:space="preserve">clinical </w:t>
      </w:r>
      <w:r w:rsidR="00544024" w:rsidRPr="0067628A">
        <w:rPr>
          <w:rFonts w:ascii="Times New Roman" w:hAnsi="Times New Roman" w:cs="Times New Roman"/>
          <w:bCs/>
        </w:rPr>
        <w:t>trial</w:t>
      </w:r>
      <w:r w:rsidR="00585904" w:rsidRPr="0067628A">
        <w:rPr>
          <w:rFonts w:ascii="Times New Roman" w:hAnsi="Times New Roman" w:cs="Times New Roman"/>
          <w:bCs/>
        </w:rPr>
        <w:t xml:space="preserve">. </w:t>
      </w:r>
      <w:r w:rsidR="009748D7" w:rsidRPr="0067628A">
        <w:rPr>
          <w:rFonts w:ascii="Times New Roman" w:hAnsi="Times New Roman" w:cs="Times New Roman"/>
          <w:bCs/>
        </w:rPr>
        <w:t>W</w:t>
      </w:r>
      <w:r w:rsidR="00585904" w:rsidRPr="0067628A">
        <w:rPr>
          <w:rFonts w:ascii="Times New Roman" w:hAnsi="Times New Roman" w:cs="Times New Roman"/>
          <w:bCs/>
        </w:rPr>
        <w:t xml:space="preserve">ithin the </w:t>
      </w:r>
      <w:r w:rsidR="0095527D" w:rsidRPr="0067628A">
        <w:rPr>
          <w:rFonts w:ascii="Times New Roman" w:hAnsi="Times New Roman" w:cs="Times New Roman"/>
          <w:bCs/>
        </w:rPr>
        <w:t xml:space="preserve">molecular </w:t>
      </w:r>
      <w:r w:rsidR="00585904" w:rsidRPr="0067628A">
        <w:rPr>
          <w:rFonts w:ascii="Times New Roman" w:hAnsi="Times New Roman" w:cs="Times New Roman"/>
          <w:bCs/>
        </w:rPr>
        <w:t xml:space="preserve">ecosystem of ferroptosis, </w:t>
      </w:r>
      <w:r w:rsidR="009748D7" w:rsidRPr="0067628A">
        <w:rPr>
          <w:rFonts w:ascii="Times New Roman" w:hAnsi="Times New Roman" w:cs="Times New Roman"/>
          <w:bCs/>
        </w:rPr>
        <w:t xml:space="preserve">present and future advancements promise </w:t>
      </w:r>
      <w:r w:rsidR="00585904" w:rsidRPr="0067628A">
        <w:rPr>
          <w:rFonts w:ascii="Times New Roman" w:hAnsi="Times New Roman" w:cs="Times New Roman"/>
          <w:bCs/>
        </w:rPr>
        <w:t xml:space="preserve">to unlock highly effective and </w:t>
      </w:r>
      <w:r w:rsidR="000A2D88" w:rsidRPr="0067628A">
        <w:rPr>
          <w:rFonts w:ascii="Times New Roman" w:hAnsi="Times New Roman" w:cs="Times New Roman"/>
          <w:bCs/>
        </w:rPr>
        <w:t>nontoxic</w:t>
      </w:r>
      <w:r w:rsidR="00585904" w:rsidRPr="0067628A">
        <w:rPr>
          <w:rFonts w:ascii="Times New Roman" w:hAnsi="Times New Roman" w:cs="Times New Roman"/>
          <w:bCs/>
        </w:rPr>
        <w:t xml:space="preserve"> therapeutic strategies across a broad spectrum of diseases.</w:t>
      </w:r>
    </w:p>
    <w:p w14:paraId="2E9DEE06" w14:textId="30E4D0ED" w:rsidR="00D07A1F" w:rsidRPr="0067628A" w:rsidRDefault="00D07A1F" w:rsidP="00D07A1F">
      <w:pPr>
        <w:widowControl/>
        <w:ind w:firstLine="360"/>
        <w:rPr>
          <w:rFonts w:ascii="Times New Roman" w:hAnsi="Times New Roman" w:cs="Times New Roman"/>
          <w:bCs/>
        </w:rPr>
      </w:pPr>
    </w:p>
    <w:p w14:paraId="7BC11546" w14:textId="77777777" w:rsidR="00D07A1F" w:rsidRPr="0067628A" w:rsidRDefault="00D07A1F" w:rsidP="00D07A1F">
      <w:pPr>
        <w:widowControl/>
        <w:ind w:firstLine="360"/>
        <w:rPr>
          <w:rFonts w:ascii="Times New Roman" w:hAnsi="Times New Roman" w:cs="Times New Roman"/>
          <w:bCs/>
        </w:rPr>
      </w:pPr>
    </w:p>
    <w:p w14:paraId="395A0801" w14:textId="77777777" w:rsidR="00D07A1F" w:rsidRPr="0067628A" w:rsidRDefault="00D07A1F" w:rsidP="00D07A1F">
      <w:pPr>
        <w:widowControl/>
        <w:ind w:firstLine="360"/>
        <w:rPr>
          <w:rFonts w:ascii="Times New Roman" w:hAnsi="Times New Roman" w:cs="Times New Roman"/>
          <w:bCs/>
        </w:rPr>
      </w:pPr>
    </w:p>
    <w:p w14:paraId="4DF1E5A7" w14:textId="77777777" w:rsidR="00D07A1F" w:rsidRPr="0067628A" w:rsidRDefault="00D07A1F" w:rsidP="00D07A1F">
      <w:pPr>
        <w:widowControl/>
        <w:ind w:firstLine="360"/>
        <w:rPr>
          <w:rFonts w:ascii="Times New Roman" w:hAnsi="Times New Roman" w:cs="Times New Roman"/>
          <w:bCs/>
        </w:rPr>
      </w:pPr>
    </w:p>
    <w:p w14:paraId="540428F5" w14:textId="77777777" w:rsidR="00D07A1F" w:rsidRPr="0067628A" w:rsidRDefault="00D07A1F" w:rsidP="00D07A1F">
      <w:pPr>
        <w:widowControl/>
        <w:ind w:firstLine="360"/>
        <w:rPr>
          <w:rFonts w:ascii="Times New Roman" w:hAnsi="Times New Roman" w:cs="Times New Roman"/>
          <w:bCs/>
        </w:rPr>
      </w:pPr>
    </w:p>
    <w:p w14:paraId="1857B348" w14:textId="52C86131" w:rsidR="00440BF5" w:rsidRPr="0067628A" w:rsidRDefault="00440BF5" w:rsidP="00585904">
      <w:pPr>
        <w:widowControl/>
        <w:ind w:firstLine="360"/>
        <w:rPr>
          <w:rFonts w:ascii="Times New Roman" w:hAnsi="Times New Roman" w:cs="Times New Roman"/>
          <w:bCs/>
        </w:rPr>
      </w:pPr>
      <w:r w:rsidRPr="0067628A">
        <w:rPr>
          <w:rFonts w:ascii="Times New Roman" w:hAnsi="Times New Roman" w:cs="Times New Roman"/>
          <w:b/>
        </w:rPr>
        <w:br w:type="page"/>
      </w:r>
    </w:p>
    <w:p w14:paraId="7B40DAD4" w14:textId="147CF1DF" w:rsidR="00407AB9" w:rsidRPr="0067628A" w:rsidRDefault="00407AB9" w:rsidP="00407AB9">
      <w:pPr>
        <w:widowControl/>
        <w:spacing w:line="276" w:lineRule="auto"/>
        <w:rPr>
          <w:rFonts w:ascii="Times New Roman" w:hAnsi="Times New Roman" w:cs="Times New Roman"/>
          <w:b/>
        </w:rPr>
      </w:pPr>
      <w:r w:rsidRPr="0067628A">
        <w:rPr>
          <w:rFonts w:ascii="Times New Roman" w:hAnsi="Times New Roman" w:cs="Times New Roman"/>
          <w:b/>
        </w:rPr>
        <w:lastRenderedPageBreak/>
        <w:t>Introduction</w:t>
      </w:r>
    </w:p>
    <w:p w14:paraId="686B3A22" w14:textId="46662B25" w:rsidR="00A76E67" w:rsidRPr="0067628A" w:rsidRDefault="005F1CDB" w:rsidP="00B6180B">
      <w:pPr>
        <w:widowControl/>
        <w:spacing w:line="276" w:lineRule="auto"/>
        <w:ind w:firstLine="360"/>
        <w:rPr>
          <w:rFonts w:ascii="Times New Roman" w:hAnsi="Times New Roman" w:cs="Times New Roman"/>
          <w:bCs/>
        </w:rPr>
      </w:pPr>
      <w:bookmarkStart w:id="0" w:name="_Hlk142029263"/>
      <w:r w:rsidRPr="0067628A">
        <w:rPr>
          <w:rFonts w:ascii="Times New Roman" w:hAnsi="Times New Roman" w:cs="Times New Roman"/>
          <w:bCs/>
        </w:rPr>
        <w:t>Cell</w:t>
      </w:r>
      <w:r w:rsidR="009748D7" w:rsidRPr="0067628A">
        <w:rPr>
          <w:rFonts w:ascii="Times New Roman" w:hAnsi="Times New Roman" w:cs="Times New Roman"/>
          <w:bCs/>
        </w:rPr>
        <w:t>ular</w:t>
      </w:r>
      <w:r w:rsidRPr="0067628A">
        <w:rPr>
          <w:rFonts w:ascii="Times New Roman" w:hAnsi="Times New Roman" w:cs="Times New Roman"/>
          <w:bCs/>
        </w:rPr>
        <w:t xml:space="preserve"> </w:t>
      </w:r>
      <w:r w:rsidR="009748D7" w:rsidRPr="0067628A">
        <w:rPr>
          <w:rFonts w:ascii="Times New Roman" w:hAnsi="Times New Roman" w:cs="Times New Roman"/>
          <w:bCs/>
        </w:rPr>
        <w:t xml:space="preserve">demise </w:t>
      </w:r>
      <w:r w:rsidRPr="0067628A">
        <w:rPr>
          <w:rFonts w:ascii="Times New Roman" w:hAnsi="Times New Roman" w:cs="Times New Roman"/>
          <w:bCs/>
        </w:rPr>
        <w:t xml:space="preserve">is a fundamental process that </w:t>
      </w:r>
      <w:r w:rsidR="009748D7" w:rsidRPr="0067628A">
        <w:rPr>
          <w:rFonts w:ascii="Times New Roman" w:hAnsi="Times New Roman" w:cs="Times New Roman"/>
          <w:bCs/>
        </w:rPr>
        <w:t xml:space="preserve">determines </w:t>
      </w:r>
      <w:r w:rsidRPr="0067628A">
        <w:rPr>
          <w:rFonts w:ascii="Times New Roman" w:hAnsi="Times New Roman" w:cs="Times New Roman"/>
          <w:bCs/>
        </w:rPr>
        <w:t>cell numbers</w:t>
      </w:r>
      <w:r w:rsidR="00A34F61" w:rsidRPr="0067628A">
        <w:rPr>
          <w:rFonts w:ascii="Times New Roman" w:hAnsi="Times New Roman" w:cs="Times New Roman"/>
          <w:bCs/>
        </w:rPr>
        <w:t xml:space="preserve"> and </w:t>
      </w:r>
      <w:r w:rsidRPr="0067628A">
        <w:rPr>
          <w:rFonts w:ascii="Times New Roman" w:hAnsi="Times New Roman" w:cs="Times New Roman"/>
          <w:bCs/>
        </w:rPr>
        <w:t>encompasses various forms, including accidental cell death and regulated cell death</w:t>
      </w:r>
      <w:r w:rsidR="00175F92" w:rsidRPr="0067628A">
        <w:rPr>
          <w:rFonts w:ascii="Times New Roman" w:hAnsi="Times New Roman" w:cs="Times New Roman"/>
          <w:bCs/>
        </w:rPr>
        <w:t xml:space="preserve"> </w:t>
      </w:r>
      <w:bookmarkEnd w:id="0"/>
      <w:r w:rsidR="00175F92" w:rsidRPr="0067628A">
        <w:rPr>
          <w:rFonts w:ascii="Times New Roman" w:hAnsi="Times New Roman" w:cs="Times New Roman"/>
        </w:rPr>
        <w:fldChar w:fldCharType="begin">
          <w:fldData xml:space="preserve">PEVuZE5vdGU+PENpdGU+PEF1dGhvcj5HYWxsdXp6aTwvQXV0aG9yPjxZZWFyPjIwMTg8L1llYXI+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</w:fldData>
        </w:fldChar>
      </w:r>
      <w:r w:rsidR="00175F92" w:rsidRPr="0067628A">
        <w:rPr>
          <w:rFonts w:ascii="Times New Roman" w:hAnsi="Times New Roman" w:cs="Times New Roman"/>
        </w:rPr>
        <w:instrText xml:space="preserve"> ADDIN EN.CITE </w:instrText>
      </w:r>
      <w:r w:rsidR="00175F92" w:rsidRPr="0067628A">
        <w:rPr>
          <w:rFonts w:ascii="Times New Roman" w:hAnsi="Times New Roman" w:cs="Times New Roman"/>
        </w:rPr>
        <w:fldChar w:fldCharType="begin">
          <w:fldData xml:space="preserve">PEVuZE5vdGU+PENpdGU+PEF1dGhvcj5HYWxsdXp6aTwvQXV0aG9yPjxZZWFyPjIwMTg8L1llYXI+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</w:fldData>
        </w:fldChar>
      </w:r>
      <w:r w:rsidR="00175F92" w:rsidRPr="0067628A">
        <w:rPr>
          <w:rFonts w:ascii="Times New Roman" w:hAnsi="Times New Roman" w:cs="Times New Roman"/>
        </w:rPr>
        <w:instrText xml:space="preserve"> ADDIN EN.CITE.DATA </w:instrText>
      </w:r>
      <w:r w:rsidR="00175F92" w:rsidRPr="0067628A">
        <w:rPr>
          <w:rFonts w:ascii="Times New Roman" w:hAnsi="Times New Roman" w:cs="Times New Roman"/>
        </w:rPr>
      </w:r>
      <w:r w:rsidR="00175F92" w:rsidRPr="0067628A">
        <w:rPr>
          <w:rFonts w:ascii="Times New Roman" w:hAnsi="Times New Roman" w:cs="Times New Roman"/>
        </w:rPr>
        <w:fldChar w:fldCharType="end"/>
      </w:r>
      <w:r w:rsidR="00175F92" w:rsidRPr="0067628A">
        <w:rPr>
          <w:rFonts w:ascii="Times New Roman" w:hAnsi="Times New Roman" w:cs="Times New Roman"/>
        </w:rPr>
      </w:r>
      <w:r w:rsidR="00175F92" w:rsidRPr="0067628A">
        <w:rPr>
          <w:rFonts w:ascii="Times New Roman" w:hAnsi="Times New Roman" w:cs="Times New Roman"/>
        </w:rPr>
        <w:fldChar w:fldCharType="separate"/>
      </w:r>
      <w:r w:rsidR="00175F92" w:rsidRPr="0067628A">
        <w:rPr>
          <w:rFonts w:ascii="Times New Roman" w:hAnsi="Times New Roman" w:cs="Times New Roman"/>
          <w:noProof/>
        </w:rPr>
        <w:t>(Galluzzi et al., 2018)</w:t>
      </w:r>
      <w:r w:rsidR="00175F92" w:rsidRPr="0067628A">
        <w:rPr>
          <w:rFonts w:ascii="Times New Roman" w:hAnsi="Times New Roman" w:cs="Times New Roman"/>
        </w:rPr>
        <w:fldChar w:fldCharType="end"/>
      </w:r>
      <w:r w:rsidRPr="0067628A">
        <w:rPr>
          <w:rFonts w:ascii="Times New Roman" w:hAnsi="Times New Roman" w:cs="Times New Roman"/>
          <w:bCs/>
        </w:rPr>
        <w:t xml:space="preserve">. </w:t>
      </w:r>
      <w:r w:rsidR="009748D7" w:rsidRPr="0067628A">
        <w:rPr>
          <w:rFonts w:ascii="Times New Roman" w:hAnsi="Times New Roman" w:cs="Times New Roman"/>
          <w:bCs/>
        </w:rPr>
        <w:t>F</w:t>
      </w:r>
      <w:r w:rsidR="0002003A" w:rsidRPr="0067628A">
        <w:rPr>
          <w:rFonts w:ascii="Times New Roman" w:hAnsi="Times New Roman" w:cs="Times New Roman"/>
          <w:bCs/>
        </w:rPr>
        <w:t>erroptosis stands out as a notable form of regulated cell death</w:t>
      </w:r>
      <w:r w:rsidR="00A34F61" w:rsidRPr="0067628A">
        <w:rPr>
          <w:rFonts w:ascii="Times New Roman" w:hAnsi="Times New Roman" w:cs="Times New Roman"/>
          <w:bCs/>
        </w:rPr>
        <w:t>, initially identified in 2012</w:t>
      </w:r>
      <w:r w:rsidR="009748D7" w:rsidRPr="0067628A">
        <w:rPr>
          <w:rFonts w:ascii="Times New Roman" w:hAnsi="Times New Roman" w:cs="Times New Roman"/>
          <w:bCs/>
        </w:rPr>
        <w:t xml:space="preserve"> </w:t>
      </w:r>
      <w:r w:rsidR="0002003A" w:rsidRPr="0067628A">
        <w:rPr>
          <w:rFonts w:ascii="Times New Roman" w:hAnsi="Times New Roman" w:cs="Times New Roman"/>
          <w:bCs/>
        </w:rPr>
        <w:t xml:space="preserve">as an iron-dependent modality observed in cancer cells (e.g., HT-1080, Calu-1, and </w:t>
      </w:r>
      <w:proofErr w:type="spellStart"/>
      <w:r w:rsidR="0002003A" w:rsidRPr="0067628A">
        <w:rPr>
          <w:rFonts w:ascii="Times New Roman" w:hAnsi="Times New Roman" w:cs="Times New Roman"/>
          <w:bCs/>
        </w:rPr>
        <w:t>BJeLR</w:t>
      </w:r>
      <w:proofErr w:type="spellEnd"/>
      <w:r w:rsidR="0002003A" w:rsidRPr="0067628A">
        <w:rPr>
          <w:rFonts w:ascii="Times New Roman" w:hAnsi="Times New Roman" w:cs="Times New Roman"/>
          <w:bCs/>
        </w:rPr>
        <w:t xml:space="preserve"> cells) </w:t>
      </w:r>
      <w:r w:rsidR="00175F92" w:rsidRPr="0067628A">
        <w:rPr>
          <w:rFonts w:ascii="Times New Roman" w:hAnsi="Times New Roman" w:cs="Times New Roman"/>
          <w:bCs/>
        </w:rPr>
        <w:t>harboring</w:t>
      </w:r>
      <w:r w:rsidRPr="0067628A">
        <w:rPr>
          <w:rFonts w:ascii="Times New Roman" w:hAnsi="Times New Roman" w:cs="Times New Roman"/>
          <w:bCs/>
        </w:rPr>
        <w:t xml:space="preserve"> oncogenic </w:t>
      </w:r>
      <w:r w:rsidRPr="0067628A">
        <w:rPr>
          <w:rFonts w:ascii="Times New Roman" w:hAnsi="Times New Roman" w:cs="Times New Roman"/>
          <w:bCs/>
          <w:i/>
          <w:iCs/>
        </w:rPr>
        <w:t>RAS</w:t>
      </w:r>
      <w:r w:rsidRPr="0067628A">
        <w:rPr>
          <w:rFonts w:ascii="Times New Roman" w:hAnsi="Times New Roman" w:cs="Times New Roman"/>
          <w:bCs/>
        </w:rPr>
        <w:t xml:space="preserve"> mutations</w:t>
      </w:r>
      <w:r w:rsidR="0095701A" w:rsidRPr="0067628A">
        <w:rPr>
          <w:rFonts w:ascii="Times New Roman" w:hAnsi="Times New Roman" w:cs="Times New Roman"/>
          <w:bCs/>
        </w:rPr>
        <w:t xml:space="preserve"> </w:t>
      </w:r>
      <w:r w:rsidR="0095701A"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95701A" w:rsidRPr="0067628A">
        <w:rPr>
          <w:rStyle w:val="fontstyle01"/>
          <w:rFonts w:ascii="Times New Roman" w:hAnsi="Times New Roman" w:cs="Times New Roman"/>
          <w:sz w:val="24"/>
          <w:szCs w:val="24"/>
        </w:rPr>
        <w:instrText xml:space="preserve"> ADDIN EN.CITE </w:instrText>
      </w:r>
      <w:r w:rsidR="0095701A"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95701A" w:rsidRPr="0067628A">
        <w:rPr>
          <w:rStyle w:val="fontstyle01"/>
          <w:rFonts w:ascii="Times New Roman" w:hAnsi="Times New Roman" w:cs="Times New Roman"/>
          <w:sz w:val="24"/>
          <w:szCs w:val="24"/>
        </w:rPr>
        <w:instrText xml:space="preserve"> ADDIN EN.CITE.DATA </w:instrText>
      </w:r>
      <w:r w:rsidR="0095701A" w:rsidRPr="0067628A">
        <w:rPr>
          <w:rStyle w:val="fontstyle01"/>
          <w:rFonts w:ascii="Times New Roman" w:hAnsi="Times New Roman" w:cs="Times New Roman"/>
          <w:sz w:val="24"/>
          <w:szCs w:val="24"/>
        </w:rPr>
      </w:r>
      <w:r w:rsidR="0095701A" w:rsidRPr="0067628A">
        <w:rPr>
          <w:rStyle w:val="fontstyle01"/>
          <w:rFonts w:ascii="Times New Roman" w:hAnsi="Times New Roman" w:cs="Times New Roman"/>
          <w:sz w:val="24"/>
          <w:szCs w:val="24"/>
        </w:rPr>
        <w:fldChar w:fldCharType="end"/>
      </w:r>
      <w:r w:rsidR="0095701A" w:rsidRPr="0067628A">
        <w:rPr>
          <w:rStyle w:val="fontstyle01"/>
          <w:rFonts w:ascii="Times New Roman" w:hAnsi="Times New Roman" w:cs="Times New Roman"/>
          <w:sz w:val="24"/>
          <w:szCs w:val="24"/>
        </w:rPr>
      </w:r>
      <w:r w:rsidR="0095701A" w:rsidRPr="0067628A">
        <w:rPr>
          <w:rStyle w:val="fontstyle01"/>
          <w:rFonts w:ascii="Times New Roman" w:hAnsi="Times New Roman" w:cs="Times New Roman"/>
          <w:sz w:val="24"/>
          <w:szCs w:val="24"/>
        </w:rPr>
        <w:fldChar w:fldCharType="separate"/>
      </w:r>
      <w:r w:rsidR="0095701A" w:rsidRPr="0067628A">
        <w:rPr>
          <w:rStyle w:val="fontstyle01"/>
          <w:rFonts w:ascii="Times New Roman" w:hAnsi="Times New Roman" w:cs="Times New Roman"/>
          <w:noProof/>
          <w:sz w:val="24"/>
          <w:szCs w:val="24"/>
        </w:rPr>
        <w:t>(Dixon et al., 2012)</w:t>
      </w:r>
      <w:r w:rsidR="0095701A" w:rsidRPr="0067628A">
        <w:rPr>
          <w:rStyle w:val="fontstyle01"/>
          <w:rFonts w:ascii="Times New Roman" w:hAnsi="Times New Roman" w:cs="Times New Roman"/>
          <w:sz w:val="24"/>
          <w:szCs w:val="24"/>
        </w:rPr>
        <w:fldChar w:fldCharType="end"/>
      </w:r>
      <w:r w:rsidRPr="0067628A">
        <w:rPr>
          <w:rFonts w:ascii="Times New Roman" w:hAnsi="Times New Roman" w:cs="Times New Roman"/>
          <w:bCs/>
        </w:rPr>
        <w:t xml:space="preserve">. </w:t>
      </w:r>
      <w:r w:rsidR="009748D7" w:rsidRPr="0067628A">
        <w:rPr>
          <w:rFonts w:ascii="Times New Roman" w:hAnsi="Times New Roman" w:cs="Times New Roman"/>
          <w:bCs/>
        </w:rPr>
        <w:t xml:space="preserve">Ferroptosis differs from </w:t>
      </w:r>
      <w:r w:rsidR="0095701A" w:rsidRPr="0067628A">
        <w:rPr>
          <w:rFonts w:ascii="Times New Roman" w:hAnsi="Times New Roman" w:cs="Times New Roman"/>
          <w:bCs/>
        </w:rPr>
        <w:t xml:space="preserve">apoptosis, which relies on caspase activation, and necroptosis, which involves mixed lineage kinase domain like </w:t>
      </w:r>
      <w:proofErr w:type="spellStart"/>
      <w:r w:rsidR="0095701A" w:rsidRPr="0067628A">
        <w:rPr>
          <w:rFonts w:ascii="Times New Roman" w:hAnsi="Times New Roman" w:cs="Times New Roman"/>
          <w:bCs/>
        </w:rPr>
        <w:t>pseudokinase</w:t>
      </w:r>
      <w:proofErr w:type="spellEnd"/>
      <w:r w:rsidR="002A28C4" w:rsidRPr="0067628A">
        <w:rPr>
          <w:rFonts w:ascii="Times New Roman" w:hAnsi="Times New Roman" w:cs="Times New Roman"/>
          <w:bCs/>
        </w:rPr>
        <w:t xml:space="preserve"> (MLKL</w:t>
      </w:r>
      <w:r w:rsidR="0095701A" w:rsidRPr="0067628A">
        <w:rPr>
          <w:rFonts w:ascii="Times New Roman" w:hAnsi="Times New Roman" w:cs="Times New Roman"/>
          <w:bCs/>
        </w:rPr>
        <w:t>) signaling</w:t>
      </w:r>
      <w:r w:rsidR="009748D7" w:rsidRPr="0067628A">
        <w:rPr>
          <w:rFonts w:ascii="Times New Roman" w:hAnsi="Times New Roman" w:cs="Times New Roman"/>
          <w:bCs/>
        </w:rPr>
        <w:t xml:space="preserve">, because it does not involve caspases or MLKL </w:t>
      </w:r>
      <w:r w:rsidR="0095701A"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Y051bT4yMjY8L1JlY051bT48RGlzcGxheVRleHQ+KERpeG9uIGV0IGFsLiwgMjAxMjsgTXVsbGVy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</w:fldData>
        </w:fldChar>
      </w:r>
      <w:r w:rsidR="0095701A" w:rsidRPr="0067628A">
        <w:rPr>
          <w:rStyle w:val="fontstyle01"/>
          <w:rFonts w:ascii="Times New Roman" w:hAnsi="Times New Roman" w:cs="Times New Roman"/>
          <w:sz w:val="24"/>
          <w:szCs w:val="24"/>
        </w:rPr>
        <w:instrText xml:space="preserve"> ADDIN EN.CITE </w:instrText>
      </w:r>
      <w:r w:rsidR="0095701A"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Y051bT4yMjY8L1JlY051bT48RGlzcGxheVRleHQ+KERpeG9uIGV0IGFsLiwgMjAxMjsgTXVsbGVy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</w:fldData>
        </w:fldChar>
      </w:r>
      <w:r w:rsidR="0095701A" w:rsidRPr="0067628A">
        <w:rPr>
          <w:rStyle w:val="fontstyle01"/>
          <w:rFonts w:ascii="Times New Roman" w:hAnsi="Times New Roman" w:cs="Times New Roman"/>
          <w:sz w:val="24"/>
          <w:szCs w:val="24"/>
        </w:rPr>
        <w:instrText xml:space="preserve"> ADDIN EN.CITE.DATA </w:instrText>
      </w:r>
      <w:r w:rsidR="0095701A" w:rsidRPr="0067628A">
        <w:rPr>
          <w:rStyle w:val="fontstyle01"/>
          <w:rFonts w:ascii="Times New Roman" w:hAnsi="Times New Roman" w:cs="Times New Roman"/>
          <w:sz w:val="24"/>
          <w:szCs w:val="24"/>
        </w:rPr>
      </w:r>
      <w:r w:rsidR="0095701A" w:rsidRPr="0067628A">
        <w:rPr>
          <w:rStyle w:val="fontstyle01"/>
          <w:rFonts w:ascii="Times New Roman" w:hAnsi="Times New Roman" w:cs="Times New Roman"/>
          <w:sz w:val="24"/>
          <w:szCs w:val="24"/>
        </w:rPr>
        <w:fldChar w:fldCharType="end"/>
      </w:r>
      <w:r w:rsidR="0095701A" w:rsidRPr="0067628A">
        <w:rPr>
          <w:rStyle w:val="fontstyle01"/>
          <w:rFonts w:ascii="Times New Roman" w:hAnsi="Times New Roman" w:cs="Times New Roman"/>
          <w:sz w:val="24"/>
          <w:szCs w:val="24"/>
        </w:rPr>
      </w:r>
      <w:r w:rsidR="0095701A" w:rsidRPr="0067628A">
        <w:rPr>
          <w:rStyle w:val="fontstyle01"/>
          <w:rFonts w:ascii="Times New Roman" w:hAnsi="Times New Roman" w:cs="Times New Roman"/>
          <w:sz w:val="24"/>
          <w:szCs w:val="24"/>
        </w:rPr>
        <w:fldChar w:fldCharType="separate"/>
      </w:r>
      <w:r w:rsidR="0095701A" w:rsidRPr="0067628A">
        <w:rPr>
          <w:rStyle w:val="fontstyle01"/>
          <w:rFonts w:ascii="Times New Roman" w:hAnsi="Times New Roman" w:cs="Times New Roman"/>
          <w:noProof/>
          <w:sz w:val="24"/>
          <w:szCs w:val="24"/>
        </w:rPr>
        <w:t>(Dixon et al., 2012; Muller et al., 2017)</w:t>
      </w:r>
      <w:r w:rsidR="0095701A" w:rsidRPr="0067628A">
        <w:rPr>
          <w:rStyle w:val="fontstyle01"/>
          <w:rFonts w:ascii="Times New Roman" w:hAnsi="Times New Roman" w:cs="Times New Roman"/>
          <w:sz w:val="24"/>
          <w:szCs w:val="24"/>
        </w:rPr>
        <w:fldChar w:fldCharType="end"/>
      </w:r>
      <w:r w:rsidRPr="0067628A">
        <w:rPr>
          <w:rFonts w:ascii="Times New Roman" w:hAnsi="Times New Roman" w:cs="Times New Roman"/>
          <w:bCs/>
        </w:rPr>
        <w:t xml:space="preserve">. </w:t>
      </w:r>
    </w:p>
    <w:p w14:paraId="2611C778" w14:textId="4292CD73" w:rsidR="005F1CDB" w:rsidRPr="0067628A" w:rsidRDefault="00F755D3" w:rsidP="00B6180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In recent times, remarkable progress has been made in the field of ferroptosis research, broadening its scope from cancer cells to encompass non-cancerous cells and tissues </w:t>
      </w:r>
      <w:r w:rsidR="00D506EF" w:rsidRPr="0067628A">
        <w:rPr>
          <w:rFonts w:ascii="Times New Roman" w:hAnsi="Times New Roman" w:cs="Times New Roman"/>
          <w:bCs/>
        </w:rPr>
        <w:fldChar w:fldCharType="begin">
          <w:fldData xml:space="preserve">PEVuZE5vdGU+PENpdGU+PEF1dGhvcj5TdG9ja3dlbGw8L0F1dGhvcj48WWVhcj4yMDIyPC9ZZWFy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</w:fldData>
        </w:fldChar>
      </w:r>
      <w:r w:rsidR="00D506EF" w:rsidRPr="0067628A">
        <w:rPr>
          <w:rFonts w:ascii="Times New Roman" w:hAnsi="Times New Roman" w:cs="Times New Roman"/>
          <w:bCs/>
        </w:rPr>
        <w:instrText xml:space="preserve"> ADDIN EN.CITE </w:instrText>
      </w:r>
      <w:r w:rsidR="00D506EF" w:rsidRPr="0067628A">
        <w:rPr>
          <w:rFonts w:ascii="Times New Roman" w:hAnsi="Times New Roman" w:cs="Times New Roman"/>
          <w:bCs/>
        </w:rPr>
        <w:fldChar w:fldCharType="begin">
          <w:fldData xml:space="preserve">PEVuZE5vdGU+PENpdGU+PEF1dGhvcj5TdG9ja3dlbGw8L0F1dGhvcj48WWVhcj4yMDIyPC9ZZWFy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</w:fldData>
        </w:fldChar>
      </w:r>
      <w:r w:rsidR="00D506EF" w:rsidRPr="0067628A">
        <w:rPr>
          <w:rFonts w:ascii="Times New Roman" w:hAnsi="Times New Roman" w:cs="Times New Roman"/>
          <w:bCs/>
        </w:rPr>
        <w:instrText xml:space="preserve"> ADDIN EN.CITE.DATA </w:instrText>
      </w:r>
      <w:r w:rsidR="00D506EF" w:rsidRPr="0067628A">
        <w:rPr>
          <w:rFonts w:ascii="Times New Roman" w:hAnsi="Times New Roman" w:cs="Times New Roman"/>
          <w:bCs/>
        </w:rPr>
      </w:r>
      <w:r w:rsidR="00D506EF" w:rsidRPr="0067628A">
        <w:rPr>
          <w:rFonts w:ascii="Times New Roman" w:hAnsi="Times New Roman" w:cs="Times New Roman"/>
          <w:bCs/>
        </w:rPr>
        <w:fldChar w:fldCharType="end"/>
      </w:r>
      <w:r w:rsidR="00D506EF" w:rsidRPr="0067628A">
        <w:rPr>
          <w:rFonts w:ascii="Times New Roman" w:hAnsi="Times New Roman" w:cs="Times New Roman"/>
          <w:bCs/>
        </w:rPr>
      </w:r>
      <w:r w:rsidR="00D506EF" w:rsidRPr="0067628A">
        <w:rPr>
          <w:rFonts w:ascii="Times New Roman" w:hAnsi="Times New Roman" w:cs="Times New Roman"/>
          <w:bCs/>
        </w:rPr>
        <w:fldChar w:fldCharType="separate"/>
      </w:r>
      <w:r w:rsidR="00D506EF" w:rsidRPr="0067628A">
        <w:rPr>
          <w:rFonts w:ascii="Times New Roman" w:hAnsi="Times New Roman" w:cs="Times New Roman"/>
          <w:bCs/>
          <w:noProof/>
        </w:rPr>
        <w:t>(Bayir et al., 2023; Chen et al., 2021c; Jiang et al., 2021; Lei et al., 2022; Stockwell, 2022; Tang et al., 2021)</w:t>
      </w:r>
      <w:r w:rsidR="00D506EF" w:rsidRPr="0067628A">
        <w:rPr>
          <w:rFonts w:ascii="Times New Roman" w:hAnsi="Times New Roman" w:cs="Times New Roman"/>
          <w:bCs/>
        </w:rPr>
        <w:fldChar w:fldCharType="end"/>
      </w:r>
      <w:r w:rsidR="005F1CDB" w:rsidRPr="0067628A">
        <w:rPr>
          <w:rFonts w:ascii="Times New Roman" w:hAnsi="Times New Roman" w:cs="Times New Roman"/>
          <w:bCs/>
        </w:rPr>
        <w:t xml:space="preserve">. </w:t>
      </w:r>
      <w:r w:rsidR="00936410" w:rsidRPr="0067628A">
        <w:rPr>
          <w:rFonts w:ascii="Times New Roman" w:hAnsi="Times New Roman" w:cs="Times New Roman"/>
          <w:bCs/>
        </w:rPr>
        <w:t xml:space="preserve">Ferroptosis is currently acknowledged as a form of regulated necrosis characterized by oxidative damage to cell membranes. Distinguishing itself from other lytic cell death mechanisms that depend on pore-forming proteins (e.g., the </w:t>
      </w:r>
      <w:proofErr w:type="spellStart"/>
      <w:r w:rsidR="00936410" w:rsidRPr="0067628A">
        <w:rPr>
          <w:rFonts w:ascii="Times New Roman" w:hAnsi="Times New Roman" w:cs="Times New Roman"/>
          <w:bCs/>
        </w:rPr>
        <w:t>gasdermin</w:t>
      </w:r>
      <w:proofErr w:type="spellEnd"/>
      <w:r w:rsidR="00936410" w:rsidRPr="0067628A">
        <w:rPr>
          <w:rFonts w:ascii="Times New Roman" w:hAnsi="Times New Roman" w:cs="Times New Roman"/>
          <w:bCs/>
        </w:rPr>
        <w:t xml:space="preserve"> family), ferroptosis is propelled by the accumulation of toxic lipids or their metabolic byproducts, including 4-hydroxynonenal (4HNE)</w:t>
      </w:r>
      <w:r w:rsidR="00AD69DD" w:rsidRPr="0067628A">
        <w:rPr>
          <w:rFonts w:ascii="Times New Roman" w:hAnsi="Times New Roman" w:cs="Times New Roman"/>
          <w:bCs/>
        </w:rPr>
        <w:t xml:space="preserve"> </w:t>
      </w:r>
      <w:r w:rsidR="00373594" w:rsidRPr="0067628A">
        <w:rPr>
          <w:rFonts w:ascii="Times New Roman" w:hAnsi="Times New Roman" w:cs="Times New Roman"/>
          <w:bCs/>
        </w:rPr>
        <w:fldChar w:fldCharType="begin">
          <w:fldData xml:space="preserve">PEVuZE5vdGU+PENpdGU+PEF1dGhvcj5DaGVuPC9BdXRob3I+PFllYXI+MjAyMjwvWWVhcj48UmVj
TnVtPjY0NTwvUmVjTnVtPjxEaXNwbGF5VGV4dD4oQ2hlbiBldCBhbC4sIDIwMjJiKTwvRGlzcGxh
eVRleHQ+PHJlY29yZD48cmVjLW51bWJlcj42NDU8L3JlYy1udW1iZXI+PGZvcmVpZ24ta2V5cz48
a2V5IGFwcD0iRU4iIGRiLWlkPSJhcGZ0ZHdyNXc1OTIwY2VzMmU5djB3OTZhZXdzc3J0ejlmemUi
IHRpbWVzdGFtcD0iMTY5MDU3MTI4NiI+NjQ1PC9rZXk+PC9mb3JlaWduLWtleXM+PHJlZi10eXBl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PEVuZE5vdGU+PENpdGU+PEF1dGhvcj5DaGVuPC9BdXRob3I+PFllYXI+MjAyMjwvWWVhcj48UmVj
TnVtPjY0NTwvUmVjTnVtPjxEaXNwbGF5VGV4dD4oQ2hlbiBldCBhbC4sIDIwMjJiKTwvRGlzcGxh
eVRleHQ+PHJlY29yZD48cmVjLW51bWJlcj42NDU8L3JlYy1udW1iZXI+PGZvcmVpZ24ta2V5cz48
a2V5IGFwcD0iRU4iIGRiLWlkPSJhcGZ0ZHdyNXc1OTIwY2VzMmU5djB3OTZhZXdzc3J0ejlmemUi
IHRpbWVzdGFtcD0iMTY5MDU3MTI4NiI+NjQ1PC9rZXk+PC9mb3JlaWduLWtleXM+PHJlZi10eXBl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373594" w:rsidRPr="0067628A">
        <w:rPr>
          <w:rFonts w:ascii="Times New Roman" w:hAnsi="Times New Roman" w:cs="Times New Roman"/>
          <w:bCs/>
        </w:rPr>
      </w:r>
      <w:r w:rsidR="00373594" w:rsidRPr="0067628A">
        <w:rPr>
          <w:rFonts w:ascii="Times New Roman" w:hAnsi="Times New Roman" w:cs="Times New Roman"/>
          <w:bCs/>
        </w:rPr>
        <w:fldChar w:fldCharType="separate"/>
      </w:r>
      <w:r w:rsidR="00D57133" w:rsidRPr="0067628A">
        <w:rPr>
          <w:rFonts w:ascii="Times New Roman" w:hAnsi="Times New Roman" w:cs="Times New Roman"/>
          <w:bCs/>
          <w:noProof/>
        </w:rPr>
        <w:t>(Chen et al., 2022b)</w:t>
      </w:r>
      <w:r w:rsidR="00373594" w:rsidRPr="0067628A">
        <w:rPr>
          <w:rFonts w:ascii="Times New Roman" w:hAnsi="Times New Roman" w:cs="Times New Roman"/>
          <w:bCs/>
        </w:rPr>
        <w:fldChar w:fldCharType="end"/>
      </w:r>
      <w:r w:rsidR="00A76E67" w:rsidRPr="0067628A">
        <w:rPr>
          <w:rFonts w:ascii="Times New Roman" w:hAnsi="Times New Roman" w:cs="Times New Roman"/>
          <w:bCs/>
        </w:rPr>
        <w:t xml:space="preserve">. Dysregulation of cellular iron and lipid metabolism contributes to all stages of ferroptosis. </w:t>
      </w:r>
      <w:r w:rsidR="009748D7" w:rsidRPr="0067628A">
        <w:rPr>
          <w:rFonts w:ascii="Times New Roman" w:hAnsi="Times New Roman" w:cs="Times New Roman"/>
          <w:bCs/>
        </w:rPr>
        <w:t>In p</w:t>
      </w:r>
      <w:r w:rsidR="00936410" w:rsidRPr="0067628A">
        <w:rPr>
          <w:rFonts w:ascii="Times New Roman" w:hAnsi="Times New Roman" w:cs="Times New Roman"/>
          <w:bCs/>
        </w:rPr>
        <w:t xml:space="preserve">articular, the compromised activity of antioxidant enzymes responsible for neutralizing lipid peroxides leads to the uncontrolled accumulation of these </w:t>
      </w:r>
      <w:r w:rsidR="009748D7" w:rsidRPr="0067628A">
        <w:rPr>
          <w:rFonts w:ascii="Times New Roman" w:hAnsi="Times New Roman" w:cs="Times New Roman"/>
          <w:bCs/>
        </w:rPr>
        <w:t xml:space="preserve">toxic </w:t>
      </w:r>
      <w:r w:rsidR="00936410" w:rsidRPr="0067628A">
        <w:rPr>
          <w:rFonts w:ascii="Times New Roman" w:hAnsi="Times New Roman" w:cs="Times New Roman"/>
          <w:bCs/>
        </w:rPr>
        <w:t xml:space="preserve">products, resulting in severe membrane damage </w:t>
      </w:r>
      <w:r w:rsidR="00E2662F" w:rsidRPr="0067628A">
        <w:rPr>
          <w:rFonts w:ascii="Times New Roman" w:hAnsi="Times New Roman" w:cs="Times New Roman"/>
          <w:bCs/>
        </w:rPr>
        <w:fldChar w:fldCharType="begin">
          <w:fldData xml:space="preserve">PEVuZE5vdGU+PENpdGU+PEF1dGhvcj5ZYW5nPC9BdXRob3I+PFllYXI+MjAxNjwvWWVhcj48UmVj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</w:fldData>
        </w:fldChar>
      </w:r>
      <w:r w:rsidR="00C8705C" w:rsidRPr="0067628A">
        <w:rPr>
          <w:rFonts w:ascii="Times New Roman" w:hAnsi="Times New Roman" w:cs="Times New Roman"/>
          <w:bCs/>
        </w:rPr>
        <w:instrText xml:space="preserve"> ADDIN EN.CITE </w:instrText>
      </w:r>
      <w:r w:rsidR="00C8705C" w:rsidRPr="0067628A">
        <w:rPr>
          <w:rFonts w:ascii="Times New Roman" w:hAnsi="Times New Roman" w:cs="Times New Roman"/>
          <w:bCs/>
        </w:rPr>
        <w:fldChar w:fldCharType="begin">
          <w:fldData xml:space="preserve">PEVuZE5vdGU+PENpdGU+PEF1dGhvcj5ZYW5nPC9BdXRob3I+PFllYXI+MjAxNjwvWWVhcj48UmVj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</w:fldData>
        </w:fldChar>
      </w:r>
      <w:r w:rsidR="00C8705C" w:rsidRPr="0067628A">
        <w:rPr>
          <w:rFonts w:ascii="Times New Roman" w:hAnsi="Times New Roman" w:cs="Times New Roman"/>
          <w:bCs/>
        </w:rPr>
        <w:instrText xml:space="preserve"> ADDIN EN.CITE.DATA </w:instrText>
      </w:r>
      <w:r w:rsidR="00C8705C" w:rsidRPr="0067628A">
        <w:rPr>
          <w:rFonts w:ascii="Times New Roman" w:hAnsi="Times New Roman" w:cs="Times New Roman"/>
          <w:bCs/>
        </w:rPr>
      </w:r>
      <w:r w:rsidR="00C8705C" w:rsidRPr="0067628A">
        <w:rPr>
          <w:rFonts w:ascii="Times New Roman" w:hAnsi="Times New Roman" w:cs="Times New Roman"/>
          <w:bCs/>
        </w:rPr>
        <w:fldChar w:fldCharType="end"/>
      </w:r>
      <w:r w:rsidR="00E2662F" w:rsidRPr="0067628A">
        <w:rPr>
          <w:rFonts w:ascii="Times New Roman" w:hAnsi="Times New Roman" w:cs="Times New Roman"/>
          <w:bCs/>
        </w:rPr>
      </w:r>
      <w:r w:rsidR="00E2662F" w:rsidRPr="0067628A">
        <w:rPr>
          <w:rFonts w:ascii="Times New Roman" w:hAnsi="Times New Roman" w:cs="Times New Roman"/>
          <w:bCs/>
        </w:rPr>
        <w:fldChar w:fldCharType="separate"/>
      </w:r>
      <w:r w:rsidR="00C8705C" w:rsidRPr="0067628A">
        <w:rPr>
          <w:rFonts w:ascii="Times New Roman" w:hAnsi="Times New Roman" w:cs="Times New Roman"/>
          <w:bCs/>
          <w:noProof/>
        </w:rPr>
        <w:t>(Yang and Stockwell, 2016)</w:t>
      </w:r>
      <w:r w:rsidR="00E2662F" w:rsidRPr="0067628A">
        <w:rPr>
          <w:rFonts w:ascii="Times New Roman" w:hAnsi="Times New Roman" w:cs="Times New Roman"/>
          <w:bCs/>
        </w:rPr>
        <w:fldChar w:fldCharType="end"/>
      </w:r>
      <w:r w:rsidR="005F1CDB" w:rsidRPr="0067628A">
        <w:rPr>
          <w:rFonts w:ascii="Times New Roman" w:hAnsi="Times New Roman" w:cs="Times New Roman"/>
          <w:bCs/>
        </w:rPr>
        <w:t>.</w:t>
      </w:r>
    </w:p>
    <w:p w14:paraId="0EAA7B9F" w14:textId="4A1A13FC" w:rsidR="00BE5D09" w:rsidRPr="0067628A" w:rsidRDefault="00BE5D09" w:rsidP="00B6180B">
      <w:pPr>
        <w:widowControl/>
        <w:spacing w:line="276" w:lineRule="auto"/>
        <w:ind w:firstLine="360"/>
        <w:rPr>
          <w:rFonts w:ascii="Times New Roman" w:hAnsi="Times New Roman" w:cs="Times New Roman"/>
          <w:bCs/>
        </w:rPr>
      </w:pPr>
      <w:r w:rsidRPr="0067628A">
        <w:rPr>
          <w:rFonts w:ascii="Times New Roman" w:hAnsi="Times New Roman" w:cs="Times New Roman"/>
          <w:bCs/>
        </w:rPr>
        <w:t>Phospholipids serve as the essential building blocks that form the structural framework of cell membranes</w:t>
      </w:r>
      <w:r w:rsidR="00E2662F" w:rsidRPr="0067628A">
        <w:rPr>
          <w:rFonts w:ascii="Times New Roman" w:hAnsi="Times New Roman" w:cs="Times New Roman"/>
          <w:bCs/>
        </w:rPr>
        <w:t xml:space="preserve"> </w:t>
      </w:r>
      <w:r w:rsidR="00E2662F" w:rsidRPr="0067628A">
        <w:rPr>
          <w:rFonts w:ascii="Times New Roman" w:hAnsi="Times New Roman" w:cs="Times New Roman"/>
          <w:bCs/>
        </w:rPr>
        <w:fldChar w:fldCharType="begin"/>
      </w:r>
      <w:r w:rsidR="00E2662F" w:rsidRPr="0067628A">
        <w:rPr>
          <w:rFonts w:ascii="Times New Roman" w:hAnsi="Times New Roman" w:cs="Times New Roman"/>
          <w:bCs/>
        </w:rPr>
        <w:instrText xml:space="preserve"> ADDIN EN.CITE &lt;EndNote&gt;&lt;Cite&gt;&lt;Author&gt;Dowhan&lt;/Author&gt;&lt;Year&gt;2017&lt;/Year&gt;&lt;RecNum&gt;619&lt;/RecNum&gt;&lt;DisplayText&gt;(Dowhan, 2017)&lt;/DisplayText&gt;&lt;record&gt;&lt;rec-number&gt;619&lt;/rec-number&gt;&lt;foreign-keys&gt;&lt;key app="EN" db-id="apftdwr5w5920ces2e9v0w96aewssrtz9fze" timestamp="1689364854"&gt;619&lt;/key&gt;&lt;/foreign-keys&gt;&lt;ref-type name="Journal Article"&gt;17&lt;/ref-type&gt;&lt;contributors&gt;&lt;authors&gt;&lt;author&gt;Dowhan, W.&lt;/author&gt;&lt;/authors&gt;&lt;/contributors&gt;&lt;auth-address&gt;From the Department of Biochemistry and Molecular Biology, the University of Texas Health Sciences Center, McGovern Medical School, Houston, Texas 77030 william.dowhan@uth.tmc.edu.&lt;/auth-address&gt;&lt;titles&gt;&lt;title&gt;Understanding phospholipid function: Why are there so many lipids?&lt;/title&gt;&lt;secondary-title&gt;J Biol Chem&lt;/secondary-title&gt;&lt;/titles&gt;&lt;periodical&gt;&lt;full-title&gt;J Biol Chem&lt;/full-title&gt;&lt;/periodical&gt;&lt;pages&gt;10755-10766&lt;/pages&gt;&lt;volume&gt;292&lt;/volume&gt;&lt;number&gt;26&lt;/number&gt;&lt;edition&gt;2017/05/12&lt;/edition&gt;&lt;keywords&gt;&lt;keyword&gt;Cell Cycle/*physiology&lt;/keyword&gt;&lt;keyword&gt;Cell Membrane/genetics/*metabolism&lt;/keyword&gt;&lt;keyword&gt;Escherichia coli/genetics/*metabolism&lt;/keyword&gt;&lt;keyword&gt;Phospholipids/genetics/*metabolism&lt;/keyword&gt;&lt;keyword&gt;Saccharomyces cerevisiae/genetics/*metabolism&lt;/keyword&gt;&lt;keyword&gt;lipid&lt;/keyword&gt;&lt;keyword&gt;membrane&lt;/keyword&gt;&lt;keyword&gt;membrane lipid&lt;/keyword&gt;&lt;keyword&gt;membrane transport&lt;/keyword&gt;&lt;keyword&gt;phospholipid&lt;/keyword&gt;&lt;keyword&gt;this article&lt;/keyword&gt;&lt;/keywords&gt;&lt;dates&gt;&lt;year&gt;2017&lt;/year&gt;&lt;pub-dates&gt;&lt;date&gt;Jun 30&lt;/date&gt;&lt;/pub-dates&gt;&lt;/dates&gt;&lt;isbn&gt;1083-351X (Electronic)&amp;#xD;0021-9258 (Print)&amp;#xD;0021-9258 (Linking)&lt;/isbn&gt;&lt;accession-num&gt;28490630&lt;/accession-num&gt;&lt;urls&gt;&lt;related-urls&gt;&lt;url&gt;https://www.ncbi.nlm.nih.gov/pubmed/28490630&lt;/url&gt;&lt;/related-urls&gt;&lt;/urls&gt;&lt;custom2&gt;PMC5491763&lt;/custom2&gt;&lt;electronic-resource-num&gt;10.1074/jbc.X117.794891&lt;/electronic-resource-num&gt;&lt;/record&gt;&lt;/Cite&gt;&lt;/EndNote&gt;</w:instrText>
      </w:r>
      <w:r w:rsidR="00E2662F" w:rsidRPr="0067628A">
        <w:rPr>
          <w:rFonts w:ascii="Times New Roman" w:hAnsi="Times New Roman" w:cs="Times New Roman"/>
          <w:bCs/>
        </w:rPr>
        <w:fldChar w:fldCharType="separate"/>
      </w:r>
      <w:r w:rsidR="00E2662F" w:rsidRPr="0067628A">
        <w:rPr>
          <w:rFonts w:ascii="Times New Roman" w:hAnsi="Times New Roman" w:cs="Times New Roman"/>
          <w:bCs/>
          <w:noProof/>
        </w:rPr>
        <w:t>(Dowhan, 2017)</w:t>
      </w:r>
      <w:r w:rsidR="00E2662F" w:rsidRPr="0067628A">
        <w:rPr>
          <w:rFonts w:ascii="Times New Roman" w:hAnsi="Times New Roman" w:cs="Times New Roman"/>
          <w:bCs/>
        </w:rPr>
        <w:fldChar w:fldCharType="end"/>
      </w:r>
      <w:r w:rsidRPr="0067628A">
        <w:rPr>
          <w:rFonts w:ascii="Times New Roman" w:hAnsi="Times New Roman" w:cs="Times New Roman"/>
          <w:bCs/>
        </w:rPr>
        <w:t xml:space="preserve">. </w:t>
      </w:r>
      <w:r w:rsidR="002A28C4" w:rsidRPr="0067628A">
        <w:rPr>
          <w:rFonts w:ascii="Times New Roman" w:hAnsi="Times New Roman" w:cs="Times New Roman"/>
          <w:bCs/>
        </w:rPr>
        <w:t>In the context of ferroptosis, the accumulation of lipid peroxides derived from phospholipids containing polyunsaturated fatty acids (PUFA) causes damage to the cell membranes</w:t>
      </w:r>
      <w:r w:rsidR="00373594" w:rsidRPr="0067628A">
        <w:rPr>
          <w:rFonts w:ascii="Times New Roman" w:hAnsi="Times New Roman" w:cs="Times New Roman"/>
          <w:bCs/>
        </w:rPr>
        <w:t xml:space="preserve"> </w:t>
      </w:r>
      <w:r w:rsidR="00373594" w:rsidRPr="0067628A">
        <w:rPr>
          <w:rFonts w:ascii="Times New Roman" w:hAnsi="Times New Roman" w:cs="Times New Roman"/>
          <w:bCs/>
        </w:rPr>
        <w:fldChar w:fldCharType="begin">
          <w:fldData xml:space="preserve">PEVuZE5vdGU+PENpdGU+PEF1dGhvcj5Nb3J0ZW5zZW48L0F1dGhvcj48WWVhcj4yMDIzPC9ZZWFy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</w:fldData>
        </w:fldChar>
      </w:r>
      <w:r w:rsidR="00373594" w:rsidRPr="0067628A">
        <w:rPr>
          <w:rFonts w:ascii="Times New Roman" w:hAnsi="Times New Roman" w:cs="Times New Roman"/>
          <w:bCs/>
        </w:rPr>
        <w:instrText xml:space="preserve"> ADDIN EN.CITE </w:instrText>
      </w:r>
      <w:r w:rsidR="00373594" w:rsidRPr="0067628A">
        <w:rPr>
          <w:rFonts w:ascii="Times New Roman" w:hAnsi="Times New Roman" w:cs="Times New Roman"/>
          <w:bCs/>
        </w:rPr>
        <w:fldChar w:fldCharType="begin">
          <w:fldData xml:space="preserve">PEVuZE5vdGU+PENpdGU+PEF1dGhvcj5Nb3J0ZW5zZW48L0F1dGhvcj48WWVhcj4yMDIzPC9ZZWFy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</w:fldData>
        </w:fldChar>
      </w:r>
      <w:r w:rsidR="00373594" w:rsidRPr="0067628A">
        <w:rPr>
          <w:rFonts w:ascii="Times New Roman" w:hAnsi="Times New Roman" w:cs="Times New Roman"/>
          <w:bCs/>
        </w:rPr>
        <w:instrText xml:space="preserve"> ADDIN EN.CITE.DATA </w:instrText>
      </w:r>
      <w:r w:rsidR="00373594" w:rsidRPr="0067628A">
        <w:rPr>
          <w:rFonts w:ascii="Times New Roman" w:hAnsi="Times New Roman" w:cs="Times New Roman"/>
          <w:bCs/>
        </w:rPr>
      </w:r>
      <w:r w:rsidR="00373594" w:rsidRPr="0067628A">
        <w:rPr>
          <w:rFonts w:ascii="Times New Roman" w:hAnsi="Times New Roman" w:cs="Times New Roman"/>
          <w:bCs/>
        </w:rPr>
        <w:fldChar w:fldCharType="end"/>
      </w:r>
      <w:r w:rsidR="00373594" w:rsidRPr="0067628A">
        <w:rPr>
          <w:rFonts w:ascii="Times New Roman" w:hAnsi="Times New Roman" w:cs="Times New Roman"/>
          <w:bCs/>
        </w:rPr>
      </w:r>
      <w:r w:rsidR="00373594" w:rsidRPr="0067628A">
        <w:rPr>
          <w:rFonts w:ascii="Times New Roman" w:hAnsi="Times New Roman" w:cs="Times New Roman"/>
          <w:bCs/>
        </w:rPr>
        <w:fldChar w:fldCharType="separate"/>
      </w:r>
      <w:r w:rsidR="00373594" w:rsidRPr="0067628A">
        <w:rPr>
          <w:rFonts w:ascii="Times New Roman" w:hAnsi="Times New Roman" w:cs="Times New Roman"/>
          <w:bCs/>
          <w:noProof/>
        </w:rPr>
        <w:t>(Mortensen et al., 2023; Yang et al., 2016)</w:t>
      </w:r>
      <w:r w:rsidR="00373594" w:rsidRPr="0067628A">
        <w:rPr>
          <w:rFonts w:ascii="Times New Roman" w:hAnsi="Times New Roman" w:cs="Times New Roman"/>
          <w:bCs/>
        </w:rPr>
        <w:fldChar w:fldCharType="end"/>
      </w:r>
      <w:r w:rsidR="002A28C4" w:rsidRPr="0067628A">
        <w:rPr>
          <w:rFonts w:ascii="Times New Roman" w:hAnsi="Times New Roman" w:cs="Times New Roman"/>
          <w:bCs/>
        </w:rPr>
        <w:t xml:space="preserve">. This </w:t>
      </w:r>
      <w:r w:rsidR="002A28C4" w:rsidRPr="0067628A">
        <w:rPr>
          <w:rFonts w:ascii="Times New Roman" w:hAnsi="Times New Roman" w:cs="Times New Roman"/>
          <w:bCs/>
        </w:rPr>
        <w:lastRenderedPageBreak/>
        <w:t>damage disrupts the integrity and functionality of cells, resulting in various cellular dysfunctions</w:t>
      </w:r>
      <w:r w:rsidR="007677D2" w:rsidRPr="0067628A">
        <w:rPr>
          <w:rFonts w:ascii="Times New Roman" w:hAnsi="Times New Roman" w:cs="Times New Roman"/>
          <w:bCs/>
        </w:rPr>
        <w:t xml:space="preserve"> </w:t>
      </w:r>
      <w:r w:rsidR="007677D2" w:rsidRPr="0067628A">
        <w:rPr>
          <w:rFonts w:ascii="Times New Roman" w:hAnsi="Times New Roman" w:cs="Times New Roman"/>
          <w:bCs/>
        </w:rPr>
        <w:fldChar w:fldCharType="begin">
          <w:fldData xml:space="preserve">PEVuZE5vdGU+PENpdGU+PEF1dGhvcj5SaWVnbWFuPC9BdXRob3I+PFllYXI+MjAyMDwvWWVhcj48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</w:fldData>
        </w:fldChar>
      </w:r>
      <w:r w:rsidR="007677D2" w:rsidRPr="0067628A">
        <w:rPr>
          <w:rFonts w:ascii="Times New Roman" w:hAnsi="Times New Roman" w:cs="Times New Roman"/>
          <w:bCs/>
        </w:rPr>
        <w:instrText xml:space="preserve"> ADDIN EN.CITE </w:instrText>
      </w:r>
      <w:r w:rsidR="007677D2" w:rsidRPr="0067628A">
        <w:rPr>
          <w:rFonts w:ascii="Times New Roman" w:hAnsi="Times New Roman" w:cs="Times New Roman"/>
          <w:bCs/>
        </w:rPr>
        <w:fldChar w:fldCharType="begin">
          <w:fldData xml:space="preserve">PEVuZE5vdGU+PENpdGU+PEF1dGhvcj5SaWVnbWFuPC9BdXRob3I+PFllYXI+MjAyMDwvWWVhcj48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</w:fldData>
        </w:fldChar>
      </w:r>
      <w:r w:rsidR="007677D2" w:rsidRPr="0067628A">
        <w:rPr>
          <w:rFonts w:ascii="Times New Roman" w:hAnsi="Times New Roman" w:cs="Times New Roman"/>
          <w:bCs/>
        </w:rPr>
        <w:instrText xml:space="preserve"> ADDIN EN.CITE.DATA </w:instrText>
      </w:r>
      <w:r w:rsidR="007677D2" w:rsidRPr="0067628A">
        <w:rPr>
          <w:rFonts w:ascii="Times New Roman" w:hAnsi="Times New Roman" w:cs="Times New Roman"/>
          <w:bCs/>
        </w:rPr>
      </w:r>
      <w:r w:rsidR="007677D2" w:rsidRPr="0067628A">
        <w:rPr>
          <w:rFonts w:ascii="Times New Roman" w:hAnsi="Times New Roman" w:cs="Times New Roman"/>
          <w:bCs/>
        </w:rPr>
        <w:fldChar w:fldCharType="end"/>
      </w:r>
      <w:r w:rsidR="007677D2" w:rsidRPr="0067628A">
        <w:rPr>
          <w:rFonts w:ascii="Times New Roman" w:hAnsi="Times New Roman" w:cs="Times New Roman"/>
          <w:bCs/>
        </w:rPr>
      </w:r>
      <w:r w:rsidR="007677D2" w:rsidRPr="0067628A">
        <w:rPr>
          <w:rFonts w:ascii="Times New Roman" w:hAnsi="Times New Roman" w:cs="Times New Roman"/>
          <w:bCs/>
        </w:rPr>
        <w:fldChar w:fldCharType="separate"/>
      </w:r>
      <w:r w:rsidR="007677D2" w:rsidRPr="0067628A">
        <w:rPr>
          <w:rFonts w:ascii="Times New Roman" w:hAnsi="Times New Roman" w:cs="Times New Roman"/>
          <w:bCs/>
          <w:noProof/>
        </w:rPr>
        <w:t>(Riegman et al., 2020)</w:t>
      </w:r>
      <w:r w:rsidR="007677D2" w:rsidRPr="0067628A">
        <w:rPr>
          <w:rFonts w:ascii="Times New Roman" w:hAnsi="Times New Roman" w:cs="Times New Roman"/>
          <w:bCs/>
        </w:rPr>
        <w:fldChar w:fldCharType="end"/>
      </w:r>
      <w:r w:rsidRPr="0067628A">
        <w:rPr>
          <w:rFonts w:ascii="Times New Roman" w:hAnsi="Times New Roman" w:cs="Times New Roman"/>
          <w:bCs/>
        </w:rPr>
        <w:t xml:space="preserve">. </w:t>
      </w:r>
      <w:r w:rsidR="009748D7" w:rsidRPr="0067628A">
        <w:rPr>
          <w:rFonts w:ascii="Times New Roman" w:hAnsi="Times New Roman" w:cs="Times New Roman"/>
          <w:bCs/>
        </w:rPr>
        <w:t xml:space="preserve">Permeabilization of the </w:t>
      </w:r>
      <w:r w:rsidR="002A28C4" w:rsidRPr="0067628A">
        <w:rPr>
          <w:rFonts w:ascii="Times New Roman" w:hAnsi="Times New Roman" w:cs="Times New Roman"/>
          <w:bCs/>
        </w:rPr>
        <w:t>cell membrane</w:t>
      </w:r>
      <w:r w:rsidR="009748D7" w:rsidRPr="0067628A">
        <w:rPr>
          <w:rFonts w:ascii="Times New Roman" w:hAnsi="Times New Roman" w:cs="Times New Roman"/>
          <w:bCs/>
        </w:rPr>
        <w:t xml:space="preserve"> causes</w:t>
      </w:r>
      <w:r w:rsidR="002A28C4" w:rsidRPr="0067628A">
        <w:rPr>
          <w:rFonts w:ascii="Times New Roman" w:hAnsi="Times New Roman" w:cs="Times New Roman"/>
          <w:bCs/>
        </w:rPr>
        <w:t xml:space="preserve"> the release of cellular contents, including molecules known as damage-associated molecular patterns (DAMPs)</w:t>
      </w:r>
      <w:r w:rsidR="007677D2" w:rsidRPr="0067628A">
        <w:rPr>
          <w:rFonts w:ascii="Times New Roman" w:hAnsi="Times New Roman" w:cs="Times New Roman"/>
          <w:bCs/>
        </w:rPr>
        <w:t xml:space="preserve"> </w:t>
      </w:r>
      <w:r w:rsidR="007677D2" w:rsidRPr="0067628A">
        <w:rPr>
          <w:rFonts w:ascii="Times New Roman" w:hAnsi="Times New Roman" w:cs="Times New Roman"/>
          <w:bCs/>
        </w:rPr>
        <w:fldChar w:fldCharType="begin">
          <w:fldData xml:space="preserve">PEVuZE5vdGU+PENpdGU+PEF1dGhvcj5XaWVybmlja2k8L0F1dGhvcj48WWVhcj4yMDIyPC9ZZWFy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</w:fldData>
        </w:fldChar>
      </w:r>
      <w:r w:rsidR="007677D2" w:rsidRPr="0067628A">
        <w:rPr>
          <w:rFonts w:ascii="Times New Roman" w:hAnsi="Times New Roman" w:cs="Times New Roman"/>
          <w:bCs/>
        </w:rPr>
        <w:instrText xml:space="preserve"> ADDIN EN.CITE </w:instrText>
      </w:r>
      <w:r w:rsidR="007677D2" w:rsidRPr="0067628A">
        <w:rPr>
          <w:rFonts w:ascii="Times New Roman" w:hAnsi="Times New Roman" w:cs="Times New Roman"/>
          <w:bCs/>
        </w:rPr>
        <w:fldChar w:fldCharType="begin">
          <w:fldData xml:space="preserve">PEVuZE5vdGU+PENpdGU+PEF1dGhvcj5XaWVybmlja2k8L0F1dGhvcj48WWVhcj4yMDIyPC9ZZWFy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</w:fldData>
        </w:fldChar>
      </w:r>
      <w:r w:rsidR="007677D2" w:rsidRPr="0067628A">
        <w:rPr>
          <w:rFonts w:ascii="Times New Roman" w:hAnsi="Times New Roman" w:cs="Times New Roman"/>
          <w:bCs/>
        </w:rPr>
        <w:instrText xml:space="preserve"> ADDIN EN.CITE.DATA </w:instrText>
      </w:r>
      <w:r w:rsidR="007677D2" w:rsidRPr="0067628A">
        <w:rPr>
          <w:rFonts w:ascii="Times New Roman" w:hAnsi="Times New Roman" w:cs="Times New Roman"/>
          <w:bCs/>
        </w:rPr>
      </w:r>
      <w:r w:rsidR="007677D2" w:rsidRPr="0067628A">
        <w:rPr>
          <w:rFonts w:ascii="Times New Roman" w:hAnsi="Times New Roman" w:cs="Times New Roman"/>
          <w:bCs/>
        </w:rPr>
        <w:fldChar w:fldCharType="end"/>
      </w:r>
      <w:r w:rsidR="007677D2" w:rsidRPr="0067628A">
        <w:rPr>
          <w:rFonts w:ascii="Times New Roman" w:hAnsi="Times New Roman" w:cs="Times New Roman"/>
          <w:bCs/>
        </w:rPr>
      </w:r>
      <w:r w:rsidR="007677D2" w:rsidRPr="0067628A">
        <w:rPr>
          <w:rFonts w:ascii="Times New Roman" w:hAnsi="Times New Roman" w:cs="Times New Roman"/>
          <w:bCs/>
        </w:rPr>
        <w:fldChar w:fldCharType="separate"/>
      </w:r>
      <w:r w:rsidR="007677D2" w:rsidRPr="0067628A">
        <w:rPr>
          <w:rFonts w:ascii="Times New Roman" w:hAnsi="Times New Roman" w:cs="Times New Roman"/>
          <w:bCs/>
          <w:noProof/>
        </w:rPr>
        <w:t>(Wiernicki et al., 2022)</w:t>
      </w:r>
      <w:r w:rsidR="007677D2" w:rsidRPr="0067628A">
        <w:rPr>
          <w:rFonts w:ascii="Times New Roman" w:hAnsi="Times New Roman" w:cs="Times New Roman"/>
          <w:bCs/>
        </w:rPr>
        <w:fldChar w:fldCharType="end"/>
      </w:r>
      <w:r w:rsidRPr="0067628A">
        <w:rPr>
          <w:rFonts w:ascii="Times New Roman" w:hAnsi="Times New Roman" w:cs="Times New Roman"/>
          <w:bCs/>
        </w:rPr>
        <w:t xml:space="preserve">. </w:t>
      </w:r>
      <w:r w:rsidR="002A28C4" w:rsidRPr="0067628A">
        <w:rPr>
          <w:rFonts w:ascii="Times New Roman" w:hAnsi="Times New Roman" w:cs="Times New Roman"/>
          <w:bCs/>
        </w:rPr>
        <w:t xml:space="preserve">DAMPs play a multifaceted role in signaling cellular damage and regulating immune responses, </w:t>
      </w:r>
      <w:r w:rsidR="009748D7" w:rsidRPr="0067628A">
        <w:rPr>
          <w:rFonts w:ascii="Times New Roman" w:hAnsi="Times New Roman" w:cs="Times New Roman"/>
          <w:bCs/>
        </w:rPr>
        <w:t xml:space="preserve">resulting in either </w:t>
      </w:r>
      <w:proofErr w:type="spellStart"/>
      <w:r w:rsidR="00E057C7" w:rsidRPr="0067628A">
        <w:rPr>
          <w:rFonts w:ascii="Times New Roman" w:hAnsi="Times New Roman" w:cs="Times New Roman"/>
          <w:bCs/>
        </w:rPr>
        <w:t>immunostimulation</w:t>
      </w:r>
      <w:proofErr w:type="spellEnd"/>
      <w:r w:rsidR="00E057C7" w:rsidRPr="0067628A">
        <w:rPr>
          <w:rFonts w:ascii="Times New Roman" w:hAnsi="Times New Roman" w:cs="Times New Roman"/>
          <w:bCs/>
        </w:rPr>
        <w:t xml:space="preserve"> </w:t>
      </w:r>
      <w:r w:rsidR="009748D7" w:rsidRPr="0067628A">
        <w:rPr>
          <w:rFonts w:ascii="Times New Roman" w:hAnsi="Times New Roman" w:cs="Times New Roman"/>
          <w:bCs/>
        </w:rPr>
        <w:t xml:space="preserve">or </w:t>
      </w:r>
      <w:r w:rsidR="002A28C4" w:rsidRPr="0067628A">
        <w:rPr>
          <w:rFonts w:ascii="Times New Roman" w:hAnsi="Times New Roman" w:cs="Times New Roman"/>
          <w:bCs/>
        </w:rPr>
        <w:t>immun</w:t>
      </w:r>
      <w:r w:rsidR="009748D7" w:rsidRPr="0067628A">
        <w:rPr>
          <w:rFonts w:ascii="Times New Roman" w:hAnsi="Times New Roman" w:cs="Times New Roman"/>
          <w:bCs/>
        </w:rPr>
        <w:t>o</w:t>
      </w:r>
      <w:r w:rsidR="002A28C4" w:rsidRPr="0067628A">
        <w:rPr>
          <w:rFonts w:ascii="Times New Roman" w:hAnsi="Times New Roman" w:cs="Times New Roman"/>
          <w:bCs/>
        </w:rPr>
        <w:t>suppression</w:t>
      </w:r>
      <w:r w:rsidR="001163F8" w:rsidRPr="0067628A">
        <w:rPr>
          <w:rFonts w:ascii="Times New Roman" w:hAnsi="Times New Roman" w:cs="Times New Roman"/>
          <w:bCs/>
        </w:rPr>
        <w:t xml:space="preserve"> </w:t>
      </w:r>
      <w:r w:rsidR="001163F8" w:rsidRPr="0067628A">
        <w:rPr>
          <w:rFonts w:ascii="Times New Roman" w:hAnsi="Times New Roman" w:cs="Times New Roman"/>
          <w:bCs/>
        </w:rPr>
        <w:fldChar w:fldCharType="begin">
          <w:fldData xml:space="preserve">PEVuZE5vdGU+PENpdGU+PEF1dGhvcj5Hb25nPC9BdXRob3I+PFllYXI+MjAyMDwvWWVhcj48UmVj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</w:fldData>
        </w:fldChar>
      </w:r>
      <w:r w:rsidR="001163F8" w:rsidRPr="0067628A">
        <w:rPr>
          <w:rFonts w:ascii="Times New Roman" w:hAnsi="Times New Roman" w:cs="Times New Roman"/>
          <w:bCs/>
        </w:rPr>
        <w:instrText xml:space="preserve"> ADDIN EN.CITE </w:instrText>
      </w:r>
      <w:r w:rsidR="001163F8" w:rsidRPr="0067628A">
        <w:rPr>
          <w:rFonts w:ascii="Times New Roman" w:hAnsi="Times New Roman" w:cs="Times New Roman"/>
          <w:bCs/>
        </w:rPr>
        <w:fldChar w:fldCharType="begin">
          <w:fldData xml:space="preserve">PEVuZE5vdGU+PENpdGU+PEF1dGhvcj5Hb25nPC9BdXRob3I+PFllYXI+MjAyMDwvWWVhcj48UmVj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</w:fldData>
        </w:fldChar>
      </w:r>
      <w:r w:rsidR="001163F8" w:rsidRPr="0067628A">
        <w:rPr>
          <w:rFonts w:ascii="Times New Roman" w:hAnsi="Times New Roman" w:cs="Times New Roman"/>
          <w:bCs/>
        </w:rPr>
        <w:instrText xml:space="preserve"> ADDIN EN.CITE.DATA </w:instrText>
      </w:r>
      <w:r w:rsidR="001163F8" w:rsidRPr="0067628A">
        <w:rPr>
          <w:rFonts w:ascii="Times New Roman" w:hAnsi="Times New Roman" w:cs="Times New Roman"/>
          <w:bCs/>
        </w:rPr>
      </w:r>
      <w:r w:rsidR="001163F8" w:rsidRPr="0067628A">
        <w:rPr>
          <w:rFonts w:ascii="Times New Roman" w:hAnsi="Times New Roman" w:cs="Times New Roman"/>
          <w:bCs/>
        </w:rPr>
        <w:fldChar w:fldCharType="end"/>
      </w:r>
      <w:r w:rsidR="001163F8" w:rsidRPr="0067628A">
        <w:rPr>
          <w:rFonts w:ascii="Times New Roman" w:hAnsi="Times New Roman" w:cs="Times New Roman"/>
          <w:bCs/>
        </w:rPr>
      </w:r>
      <w:r w:rsidR="001163F8" w:rsidRPr="0067628A">
        <w:rPr>
          <w:rFonts w:ascii="Times New Roman" w:hAnsi="Times New Roman" w:cs="Times New Roman"/>
          <w:bCs/>
        </w:rPr>
        <w:fldChar w:fldCharType="separate"/>
      </w:r>
      <w:r w:rsidR="001163F8" w:rsidRPr="0067628A">
        <w:rPr>
          <w:rFonts w:ascii="Times New Roman" w:hAnsi="Times New Roman" w:cs="Times New Roman"/>
          <w:bCs/>
          <w:noProof/>
        </w:rPr>
        <w:t>(Gong et al., 2020)</w:t>
      </w:r>
      <w:r w:rsidR="001163F8" w:rsidRPr="0067628A">
        <w:rPr>
          <w:rFonts w:ascii="Times New Roman" w:hAnsi="Times New Roman" w:cs="Times New Roman"/>
          <w:bCs/>
        </w:rPr>
        <w:fldChar w:fldCharType="end"/>
      </w:r>
      <w:r w:rsidRPr="0067628A">
        <w:rPr>
          <w:rFonts w:ascii="Times New Roman" w:hAnsi="Times New Roman" w:cs="Times New Roman"/>
          <w:bCs/>
        </w:rPr>
        <w:t xml:space="preserve">. </w:t>
      </w:r>
    </w:p>
    <w:p w14:paraId="30056F03" w14:textId="22D1C70A" w:rsidR="005813C9" w:rsidRPr="0067628A" w:rsidRDefault="005813C9" w:rsidP="00961BA9">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Ferroptosis holds extensive implications in preclinical studies encompassing various diseases, including cancer, neurodegenerative disorders, and conditions associated with ischemia-reperfusion injury </w:t>
      </w:r>
      <w:r w:rsidR="00373594" w:rsidRPr="0067628A">
        <w:rPr>
          <w:rFonts w:ascii="Times New Roman" w:hAnsi="Times New Roman" w:cs="Times New Roman"/>
          <w:bCs/>
        </w:rPr>
        <w:fldChar w:fldCharType="begin">
          <w:fldData xml:space="preserve">PEVuZE5vdGU+PENpdGU+PEF1dGhvcj5KaWFuZzwvQXV0aG9yPjxZZWFyPjIwMjE8L1llYXI+PFJl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PEVuZE5vdGU+PENpdGU+PEF1dGhvcj5KaWFuZzwvQXV0aG9yPjxZZWFyPjIwMjE8L1llYXI+PFJl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373594" w:rsidRPr="0067628A">
        <w:rPr>
          <w:rFonts w:ascii="Times New Roman" w:hAnsi="Times New Roman" w:cs="Times New Roman"/>
          <w:bCs/>
        </w:rPr>
      </w:r>
      <w:r w:rsidR="00373594" w:rsidRPr="0067628A">
        <w:rPr>
          <w:rFonts w:ascii="Times New Roman" w:hAnsi="Times New Roman" w:cs="Times New Roman"/>
          <w:bCs/>
        </w:rPr>
        <w:fldChar w:fldCharType="separate"/>
      </w:r>
      <w:r w:rsidR="00193C79" w:rsidRPr="0067628A">
        <w:rPr>
          <w:rFonts w:ascii="Times New Roman" w:hAnsi="Times New Roman" w:cs="Times New Roman"/>
          <w:bCs/>
          <w:noProof/>
        </w:rPr>
        <w:t>(Chen et al., 2021c; Jiang et al., 2021; Yan et al., 2020b)</w:t>
      </w:r>
      <w:r w:rsidR="00373594" w:rsidRPr="0067628A">
        <w:rPr>
          <w:rFonts w:ascii="Times New Roman" w:hAnsi="Times New Roman" w:cs="Times New Roman"/>
          <w:bCs/>
        </w:rPr>
        <w:fldChar w:fldCharType="end"/>
      </w:r>
      <w:r w:rsidR="008D1E44" w:rsidRPr="0067628A">
        <w:rPr>
          <w:rFonts w:ascii="Times New Roman" w:hAnsi="Times New Roman" w:cs="Times New Roman"/>
          <w:bCs/>
        </w:rPr>
        <w:t xml:space="preserve">. </w:t>
      </w:r>
      <w:r w:rsidRPr="0067628A">
        <w:rPr>
          <w:rFonts w:ascii="Times New Roman" w:hAnsi="Times New Roman" w:cs="Times New Roman"/>
          <w:bCs/>
        </w:rPr>
        <w:t xml:space="preserve">The manipulation of ferroptosis has emerged as a promising therapeutic approach, particularly </w:t>
      </w:r>
      <w:r w:rsidR="009748D7" w:rsidRPr="0067628A">
        <w:rPr>
          <w:rFonts w:ascii="Times New Roman" w:hAnsi="Times New Roman" w:cs="Times New Roman"/>
          <w:bCs/>
        </w:rPr>
        <w:t>for the elimination of</w:t>
      </w:r>
      <w:r w:rsidRPr="0067628A">
        <w:rPr>
          <w:rFonts w:ascii="Times New Roman" w:hAnsi="Times New Roman" w:cs="Times New Roman"/>
          <w:bCs/>
        </w:rPr>
        <w:t xml:space="preserve"> drug-resistant cancer cells with deficiencies in apoptosis</w:t>
      </w:r>
      <w:r w:rsidR="00C8705C" w:rsidRPr="0067628A">
        <w:rPr>
          <w:rFonts w:ascii="Times New Roman" w:hAnsi="Times New Roman" w:cs="Times New Roman"/>
          <w:bCs/>
        </w:rPr>
        <w:t xml:space="preserve"> </w:t>
      </w:r>
      <w:r w:rsidR="00C8705C" w:rsidRPr="0067628A">
        <w:rPr>
          <w:rFonts w:ascii="Times New Roman" w:hAnsi="Times New Roman" w:cs="Times New Roman"/>
          <w:bCs/>
        </w:rPr>
        <w:fldChar w:fldCharType="begin">
          <w:fldData xml:space="preserve">PEVuZE5vdGU+PENpdGU+PEF1dGhvcj5IYW5nYXVlcjwvQXV0aG9yPjxZZWFyPjIwMTc8L1llYXI+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</w:fldData>
        </w:fldChar>
      </w:r>
      <w:r w:rsidR="00E4766F" w:rsidRPr="0067628A">
        <w:rPr>
          <w:rFonts w:ascii="Times New Roman" w:hAnsi="Times New Roman" w:cs="Times New Roman"/>
          <w:bCs/>
        </w:rPr>
        <w:instrText xml:space="preserve"> ADDIN EN.CITE </w:instrText>
      </w:r>
      <w:r w:rsidR="00E4766F" w:rsidRPr="0067628A">
        <w:rPr>
          <w:rFonts w:ascii="Times New Roman" w:hAnsi="Times New Roman" w:cs="Times New Roman"/>
          <w:bCs/>
        </w:rPr>
        <w:fldChar w:fldCharType="begin">
          <w:fldData xml:space="preserve">PEVuZE5vdGU+PENpdGU+PEF1dGhvcj5IYW5nYXVlcjwvQXV0aG9yPjxZZWFyPjIwMTc8L1llYXI+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</w:fldData>
        </w:fldChar>
      </w:r>
      <w:r w:rsidR="00E4766F" w:rsidRPr="0067628A">
        <w:rPr>
          <w:rFonts w:ascii="Times New Roman" w:hAnsi="Times New Roman" w:cs="Times New Roman"/>
          <w:bCs/>
        </w:rPr>
        <w:instrText xml:space="preserve"> ADDIN EN.CITE.DATA </w:instrText>
      </w:r>
      <w:r w:rsidR="00E4766F" w:rsidRPr="0067628A">
        <w:rPr>
          <w:rFonts w:ascii="Times New Roman" w:hAnsi="Times New Roman" w:cs="Times New Roman"/>
          <w:bCs/>
        </w:rPr>
      </w:r>
      <w:r w:rsidR="00E4766F" w:rsidRPr="0067628A">
        <w:rPr>
          <w:rFonts w:ascii="Times New Roman" w:hAnsi="Times New Roman" w:cs="Times New Roman"/>
          <w:bCs/>
        </w:rPr>
        <w:fldChar w:fldCharType="end"/>
      </w:r>
      <w:r w:rsidR="00C8705C" w:rsidRPr="0067628A">
        <w:rPr>
          <w:rFonts w:ascii="Times New Roman" w:hAnsi="Times New Roman" w:cs="Times New Roman"/>
          <w:bCs/>
        </w:rPr>
      </w:r>
      <w:r w:rsidR="00C8705C" w:rsidRPr="0067628A">
        <w:rPr>
          <w:rFonts w:ascii="Times New Roman" w:hAnsi="Times New Roman" w:cs="Times New Roman"/>
          <w:bCs/>
        </w:rPr>
        <w:fldChar w:fldCharType="separate"/>
      </w:r>
      <w:r w:rsidR="00E4766F" w:rsidRPr="0067628A">
        <w:rPr>
          <w:rFonts w:ascii="Times New Roman" w:hAnsi="Times New Roman" w:cs="Times New Roman"/>
          <w:bCs/>
          <w:noProof/>
        </w:rPr>
        <w:t>(Hangauer et al., 2017; Viswanathan et al., 2017)</w:t>
      </w:r>
      <w:r w:rsidR="00C8705C" w:rsidRPr="0067628A">
        <w:rPr>
          <w:rFonts w:ascii="Times New Roman" w:hAnsi="Times New Roman" w:cs="Times New Roman"/>
          <w:bCs/>
        </w:rPr>
        <w:fldChar w:fldCharType="end"/>
      </w:r>
      <w:r w:rsidR="008D1E44" w:rsidRPr="0067628A">
        <w:rPr>
          <w:rFonts w:ascii="Times New Roman" w:hAnsi="Times New Roman" w:cs="Times New Roman"/>
          <w:bCs/>
        </w:rPr>
        <w:t xml:space="preserve">. </w:t>
      </w:r>
      <w:r w:rsidRPr="0067628A">
        <w:rPr>
          <w:rFonts w:ascii="Times New Roman" w:hAnsi="Times New Roman" w:cs="Times New Roman"/>
          <w:bCs/>
        </w:rPr>
        <w:t>Conversely, pharmacological inhibition of ferroptosis shows potential in mitigating infection-related diseases associated with iron overload or lipid toxicity</w:t>
      </w:r>
      <w:r w:rsidR="00373594" w:rsidRPr="0067628A">
        <w:rPr>
          <w:rFonts w:ascii="Times New Roman" w:hAnsi="Times New Roman" w:cs="Times New Roman"/>
          <w:bCs/>
        </w:rPr>
        <w:t xml:space="preserve"> </w:t>
      </w:r>
      <w:r w:rsidR="00373594" w:rsidRPr="0067628A">
        <w:rPr>
          <w:rFonts w:ascii="Times New Roman" w:hAnsi="Times New Roman" w:cs="Times New Roman"/>
          <w:bCs/>
        </w:rPr>
        <w:fldChar w:fldCharType="begin">
          <w:fldData xml:space="preserve">PEVuZE5vdGU+PENpdGU+PEF1dGhvcj5MaTwvQXV0aG9yPjxZZWFyPjIwMjE8L1llYXI+PFJlY051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</w:fldData>
        </w:fldChar>
      </w:r>
      <w:r w:rsidR="003058C4" w:rsidRPr="0067628A">
        <w:rPr>
          <w:rFonts w:ascii="Times New Roman" w:hAnsi="Times New Roman" w:cs="Times New Roman"/>
          <w:bCs/>
        </w:rPr>
        <w:instrText xml:space="preserve"> ADDIN EN.CITE </w:instrText>
      </w:r>
      <w:r w:rsidR="003058C4" w:rsidRPr="0067628A">
        <w:rPr>
          <w:rFonts w:ascii="Times New Roman" w:hAnsi="Times New Roman" w:cs="Times New Roman"/>
          <w:bCs/>
        </w:rPr>
        <w:fldChar w:fldCharType="begin">
          <w:fldData xml:space="preserve">PEVuZE5vdGU+PENpdGU+PEF1dGhvcj5MaTwvQXV0aG9yPjxZZWFyPjIwMjE8L1llYXI+PFJlY051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</w:fldData>
        </w:fldChar>
      </w:r>
      <w:r w:rsidR="003058C4" w:rsidRPr="0067628A">
        <w:rPr>
          <w:rFonts w:ascii="Times New Roman" w:hAnsi="Times New Roman" w:cs="Times New Roman"/>
          <w:bCs/>
        </w:rPr>
        <w:instrText xml:space="preserve"> ADDIN EN.CITE.DATA </w:instrText>
      </w:r>
      <w:r w:rsidR="003058C4" w:rsidRPr="0067628A">
        <w:rPr>
          <w:rFonts w:ascii="Times New Roman" w:hAnsi="Times New Roman" w:cs="Times New Roman"/>
          <w:bCs/>
        </w:rPr>
      </w:r>
      <w:r w:rsidR="003058C4" w:rsidRPr="0067628A">
        <w:rPr>
          <w:rFonts w:ascii="Times New Roman" w:hAnsi="Times New Roman" w:cs="Times New Roman"/>
          <w:bCs/>
        </w:rPr>
        <w:fldChar w:fldCharType="end"/>
      </w:r>
      <w:r w:rsidR="00373594" w:rsidRPr="0067628A">
        <w:rPr>
          <w:rFonts w:ascii="Times New Roman" w:hAnsi="Times New Roman" w:cs="Times New Roman"/>
          <w:bCs/>
        </w:rPr>
      </w:r>
      <w:r w:rsidR="00373594" w:rsidRPr="0067628A">
        <w:rPr>
          <w:rFonts w:ascii="Times New Roman" w:hAnsi="Times New Roman" w:cs="Times New Roman"/>
          <w:bCs/>
        </w:rPr>
        <w:fldChar w:fldCharType="separate"/>
      </w:r>
      <w:r w:rsidR="003058C4" w:rsidRPr="0067628A">
        <w:rPr>
          <w:rFonts w:ascii="Times New Roman" w:hAnsi="Times New Roman" w:cs="Times New Roman"/>
          <w:bCs/>
          <w:noProof/>
        </w:rPr>
        <w:t>(Amaral et al., 2019; Li et al., 2021d; Wang et al., 2022c; Yao et al., 2021b)</w:t>
      </w:r>
      <w:r w:rsidR="00373594" w:rsidRPr="0067628A">
        <w:rPr>
          <w:rFonts w:ascii="Times New Roman" w:hAnsi="Times New Roman" w:cs="Times New Roman"/>
          <w:bCs/>
        </w:rPr>
        <w:fldChar w:fldCharType="end"/>
      </w:r>
      <w:r w:rsidR="008D1E44" w:rsidRPr="0067628A">
        <w:rPr>
          <w:rFonts w:ascii="Times New Roman" w:hAnsi="Times New Roman" w:cs="Times New Roman"/>
          <w:bCs/>
        </w:rPr>
        <w:t xml:space="preserve">. </w:t>
      </w:r>
      <w:r w:rsidRPr="0067628A">
        <w:rPr>
          <w:rFonts w:ascii="Times New Roman" w:hAnsi="Times New Roman" w:cs="Times New Roman"/>
          <w:bCs/>
        </w:rPr>
        <w:t xml:space="preserve">Furthermore, beyond its role in pathological processes, ferroptosis is believed to play a crucial role in normal physiological functions, such as tissue homeostasis and development </w:t>
      </w:r>
      <w:r w:rsidR="00C8705C" w:rsidRPr="0067628A">
        <w:rPr>
          <w:rFonts w:ascii="Times New Roman" w:hAnsi="Times New Roman" w:cs="Times New Roman"/>
          <w:bCs/>
        </w:rPr>
        <w:fldChar w:fldCharType="begin">
          <w:fldData xml:space="preserve">PEVuZE5vdGU+PENpdGU+PEF1dGhvcj5GcmllZG1hbm4gQW5nZWxpPC9BdXRob3I+PFllYXI+MjAx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=
</w:fldData>
        </w:fldChar>
      </w:r>
      <w:r w:rsidR="00601246" w:rsidRPr="0067628A">
        <w:rPr>
          <w:rFonts w:ascii="Times New Roman" w:hAnsi="Times New Roman" w:cs="Times New Roman"/>
          <w:bCs/>
        </w:rPr>
        <w:instrText xml:space="preserve"> ADDIN EN.CITE </w:instrText>
      </w:r>
      <w:r w:rsidR="00601246" w:rsidRPr="0067628A">
        <w:rPr>
          <w:rFonts w:ascii="Times New Roman" w:hAnsi="Times New Roman" w:cs="Times New Roman"/>
          <w:bCs/>
        </w:rPr>
        <w:fldChar w:fldCharType="begin">
          <w:fldData xml:space="preserve">PEVuZE5vdGU+PENpdGU+PEF1dGhvcj5GcmllZG1hbm4gQW5nZWxpPC9BdXRob3I+PFllYXI+MjAx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=
</w:fldData>
        </w:fldChar>
      </w:r>
      <w:r w:rsidR="00601246" w:rsidRPr="0067628A">
        <w:rPr>
          <w:rFonts w:ascii="Times New Roman" w:hAnsi="Times New Roman" w:cs="Times New Roman"/>
          <w:bCs/>
        </w:rPr>
        <w:instrText xml:space="preserve"> ADDIN EN.CITE.DATA </w:instrText>
      </w:r>
      <w:r w:rsidR="00601246" w:rsidRPr="0067628A">
        <w:rPr>
          <w:rFonts w:ascii="Times New Roman" w:hAnsi="Times New Roman" w:cs="Times New Roman"/>
          <w:bCs/>
        </w:rPr>
      </w:r>
      <w:r w:rsidR="00601246" w:rsidRPr="0067628A">
        <w:rPr>
          <w:rFonts w:ascii="Times New Roman" w:hAnsi="Times New Roman" w:cs="Times New Roman"/>
          <w:bCs/>
        </w:rPr>
        <w:fldChar w:fldCharType="end"/>
      </w:r>
      <w:r w:rsidR="00C8705C" w:rsidRPr="0067628A">
        <w:rPr>
          <w:rFonts w:ascii="Times New Roman" w:hAnsi="Times New Roman" w:cs="Times New Roman"/>
          <w:bCs/>
        </w:rPr>
      </w:r>
      <w:r w:rsidR="00C8705C" w:rsidRPr="0067628A">
        <w:rPr>
          <w:rFonts w:ascii="Times New Roman" w:hAnsi="Times New Roman" w:cs="Times New Roman"/>
          <w:bCs/>
        </w:rPr>
        <w:fldChar w:fldCharType="separate"/>
      </w:r>
      <w:r w:rsidR="00601246" w:rsidRPr="0067628A">
        <w:rPr>
          <w:rFonts w:ascii="Times New Roman" w:hAnsi="Times New Roman" w:cs="Times New Roman"/>
          <w:bCs/>
          <w:noProof/>
        </w:rPr>
        <w:t>(Friedmann Angeli et al., 2014; Matsushita et al., 2015; Muri et al., 2019)</w:t>
      </w:r>
      <w:r w:rsidR="00C8705C" w:rsidRPr="0067628A">
        <w:rPr>
          <w:rFonts w:ascii="Times New Roman" w:hAnsi="Times New Roman" w:cs="Times New Roman"/>
          <w:bCs/>
        </w:rPr>
        <w:fldChar w:fldCharType="end"/>
      </w:r>
      <w:r w:rsidR="008D1E44" w:rsidRPr="0067628A">
        <w:rPr>
          <w:rFonts w:ascii="Times New Roman" w:hAnsi="Times New Roman" w:cs="Times New Roman"/>
          <w:bCs/>
        </w:rPr>
        <w:t xml:space="preserve">. </w:t>
      </w:r>
      <w:r w:rsidRPr="0067628A">
        <w:rPr>
          <w:rFonts w:ascii="Times New Roman" w:hAnsi="Times New Roman" w:cs="Times New Roman"/>
          <w:bCs/>
        </w:rPr>
        <w:t>Therefore, comprehending the intricate molecular mechanisms underlying ferroptosis, particularly its relationship with oxidative stress and the antioxidant defense, is essential for developing effective therapeutic strategies</w:t>
      </w:r>
      <w:r w:rsidR="005F1CDB" w:rsidRPr="0067628A">
        <w:rPr>
          <w:rFonts w:ascii="Times New Roman" w:hAnsi="Times New Roman" w:cs="Times New Roman"/>
          <w:bCs/>
        </w:rPr>
        <w:t>.</w:t>
      </w:r>
    </w:p>
    <w:p w14:paraId="2E5062D8" w14:textId="7C339F18" w:rsidR="00B6180B" w:rsidRPr="0067628A" w:rsidRDefault="005813C9" w:rsidP="005813C9">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Oxidation is </w:t>
      </w:r>
      <w:r w:rsidR="009748D7" w:rsidRPr="0067628A">
        <w:rPr>
          <w:rFonts w:ascii="Times New Roman" w:hAnsi="Times New Roman" w:cs="Times New Roman"/>
          <w:bCs/>
        </w:rPr>
        <w:t>a</w:t>
      </w:r>
      <w:r w:rsidRPr="0067628A">
        <w:rPr>
          <w:rFonts w:ascii="Times New Roman" w:hAnsi="Times New Roman" w:cs="Times New Roman"/>
          <w:bCs/>
        </w:rPr>
        <w:t xml:space="preserve"> chemical process that generates reactive free radicals, leading to cellular damage through the oxidation of essential components, such as DNA, proteins, and lipids. The body's antioxidant system, consisting of enzymes like glutathione peroxidase (GPX), superoxide dismutase (SOD), and catalase, as well as non-enzymatic antioxidants such as vitamin E, glutathione (GSH), and </w:t>
      </w:r>
      <w:r w:rsidR="009748D7" w:rsidRPr="0067628A">
        <w:rPr>
          <w:rFonts w:ascii="Times New Roman" w:hAnsi="Times New Roman" w:cs="Times New Roman"/>
          <w:bCs/>
        </w:rPr>
        <w:t>ubiquinol</w:t>
      </w:r>
      <w:r w:rsidRPr="0067628A">
        <w:rPr>
          <w:rFonts w:ascii="Times New Roman" w:hAnsi="Times New Roman" w:cs="Times New Roman"/>
          <w:bCs/>
        </w:rPr>
        <w:t xml:space="preserve">, plays a pivotal role in counteracting free radicals and mitigating their harmful effects. Recent studies have shed light on the </w:t>
      </w:r>
      <w:r w:rsidRPr="0067628A">
        <w:rPr>
          <w:rFonts w:ascii="Times New Roman" w:hAnsi="Times New Roman" w:cs="Times New Roman"/>
          <w:bCs/>
        </w:rPr>
        <w:lastRenderedPageBreak/>
        <w:t>involvement of multiple antioxidant systems in safeguarding against oxidative damage during ferroptotic stress. These systems include the classical glutathione peroxidase 4 (GPX4) pathway</w:t>
      </w:r>
      <w:r w:rsidR="00E4766F" w:rsidRPr="0067628A">
        <w:rPr>
          <w:rFonts w:ascii="Times New Roman" w:hAnsi="Times New Roman" w:cs="Times New Roman"/>
          <w:bCs/>
        </w:rPr>
        <w:t xml:space="preserve"> </w:t>
      </w:r>
      <w:r w:rsidR="00E4766F" w:rsidRPr="0067628A">
        <w:rPr>
          <w:rFonts w:ascii="Times New Roman" w:hAnsi="Times New Roman" w:cs="Times New Roman"/>
          <w:bCs/>
        </w:rPr>
        <w:fldChar w:fldCharType="begin">
          <w:fldData xml:space="preserve">PEVuZE5vdGU+PENpdGU+PEF1dGhvcj5ZYW5nPC9BdXRob3I+PFllYXI+MjAxNDwvWWVhcj48UmVj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</w:fldData>
        </w:fldChar>
      </w:r>
      <w:r w:rsidR="00E4766F" w:rsidRPr="0067628A">
        <w:rPr>
          <w:rFonts w:ascii="Times New Roman" w:hAnsi="Times New Roman" w:cs="Times New Roman"/>
          <w:bCs/>
        </w:rPr>
        <w:instrText xml:space="preserve"> ADDIN EN.CITE </w:instrText>
      </w:r>
      <w:r w:rsidR="00E4766F" w:rsidRPr="0067628A">
        <w:rPr>
          <w:rFonts w:ascii="Times New Roman" w:hAnsi="Times New Roman" w:cs="Times New Roman"/>
          <w:bCs/>
        </w:rPr>
        <w:fldChar w:fldCharType="begin">
          <w:fldData xml:space="preserve">PEVuZE5vdGU+PENpdGU+PEF1dGhvcj5ZYW5nPC9BdXRob3I+PFllYXI+MjAxNDwvWWVhcj48UmVj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</w:fldData>
        </w:fldChar>
      </w:r>
      <w:r w:rsidR="00E4766F" w:rsidRPr="0067628A">
        <w:rPr>
          <w:rFonts w:ascii="Times New Roman" w:hAnsi="Times New Roman" w:cs="Times New Roman"/>
          <w:bCs/>
        </w:rPr>
        <w:instrText xml:space="preserve"> ADDIN EN.CITE.DATA </w:instrText>
      </w:r>
      <w:r w:rsidR="00E4766F" w:rsidRPr="0067628A">
        <w:rPr>
          <w:rFonts w:ascii="Times New Roman" w:hAnsi="Times New Roman" w:cs="Times New Roman"/>
          <w:bCs/>
        </w:rPr>
      </w:r>
      <w:r w:rsidR="00E4766F" w:rsidRPr="0067628A">
        <w:rPr>
          <w:rFonts w:ascii="Times New Roman" w:hAnsi="Times New Roman" w:cs="Times New Roman"/>
          <w:bCs/>
        </w:rPr>
        <w:fldChar w:fldCharType="end"/>
      </w:r>
      <w:r w:rsidR="00E4766F" w:rsidRPr="0067628A">
        <w:rPr>
          <w:rFonts w:ascii="Times New Roman" w:hAnsi="Times New Roman" w:cs="Times New Roman"/>
          <w:bCs/>
        </w:rPr>
      </w:r>
      <w:r w:rsidR="00E4766F" w:rsidRPr="0067628A">
        <w:rPr>
          <w:rFonts w:ascii="Times New Roman" w:hAnsi="Times New Roman" w:cs="Times New Roman"/>
          <w:bCs/>
        </w:rPr>
        <w:fldChar w:fldCharType="separate"/>
      </w:r>
      <w:r w:rsidR="00E4766F" w:rsidRPr="0067628A">
        <w:rPr>
          <w:rFonts w:ascii="Times New Roman" w:hAnsi="Times New Roman" w:cs="Times New Roman"/>
          <w:bCs/>
          <w:noProof/>
        </w:rPr>
        <w:t>(Ingold et al., 2018; Yang et al., 2014)</w:t>
      </w:r>
      <w:r w:rsidR="00E4766F" w:rsidRPr="0067628A">
        <w:rPr>
          <w:rFonts w:ascii="Times New Roman" w:hAnsi="Times New Roman" w:cs="Times New Roman"/>
          <w:bCs/>
        </w:rPr>
        <w:fldChar w:fldCharType="end"/>
      </w:r>
      <w:r w:rsidR="00596F5A" w:rsidRPr="0067628A">
        <w:rPr>
          <w:rFonts w:ascii="Times New Roman" w:hAnsi="Times New Roman" w:cs="Times New Roman"/>
          <w:bCs/>
        </w:rPr>
        <w:t xml:space="preserve"> and </w:t>
      </w:r>
      <w:r w:rsidR="00B6180B" w:rsidRPr="0067628A">
        <w:rPr>
          <w:rFonts w:ascii="Times New Roman" w:hAnsi="Times New Roman" w:cs="Times New Roman"/>
          <w:bCs/>
        </w:rPr>
        <w:t>alternative GPX4-independent pathways</w:t>
      </w:r>
      <w:r w:rsidR="00E4766F" w:rsidRPr="0067628A">
        <w:rPr>
          <w:rFonts w:ascii="Times New Roman" w:hAnsi="Times New Roman" w:cs="Times New Roman"/>
          <w:bCs/>
        </w:rPr>
        <w:t xml:space="preserve"> </w:t>
      </w:r>
      <w:r w:rsidR="00E4766F" w:rsidRPr="0067628A">
        <w:rPr>
          <w:rFonts w:ascii="Times New Roman" w:hAnsi="Times New Roman" w:cs="Times New Roman"/>
          <w:bCs/>
        </w:rPr>
        <w:fldChar w:fldCharType="begin">
          <w:fldData xml:space="preserve">PEVuZE5vdGU+PENpdGU+PEF1dGhvcj5MaWFuZzwvQXV0aG9yPjxZZWFyPjIwMjM8L1llYXI+PFJl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=
</w:fldData>
        </w:fldChar>
      </w:r>
      <w:r w:rsidR="00B43532" w:rsidRPr="0067628A">
        <w:rPr>
          <w:rFonts w:ascii="Times New Roman" w:hAnsi="Times New Roman" w:cs="Times New Roman"/>
          <w:bCs/>
        </w:rPr>
        <w:instrText xml:space="preserve"> ADDIN EN.CITE </w:instrText>
      </w:r>
      <w:r w:rsidR="00B43532" w:rsidRPr="0067628A">
        <w:rPr>
          <w:rFonts w:ascii="Times New Roman" w:hAnsi="Times New Roman" w:cs="Times New Roman"/>
          <w:bCs/>
        </w:rPr>
        <w:fldChar w:fldCharType="begin">
          <w:fldData xml:space="preserve">PEVuZE5vdGU+PENpdGU+PEF1dGhvcj5MaWFuZzwvQXV0aG9yPjxZZWFyPjIwMjM8L1llYXI+PFJl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=
</w:fldData>
        </w:fldChar>
      </w:r>
      <w:r w:rsidR="00B43532" w:rsidRPr="0067628A">
        <w:rPr>
          <w:rFonts w:ascii="Times New Roman" w:hAnsi="Times New Roman" w:cs="Times New Roman"/>
          <w:bCs/>
        </w:rPr>
        <w:instrText xml:space="preserve"> ADDIN EN.CITE.DATA </w:instrText>
      </w:r>
      <w:r w:rsidR="00B43532" w:rsidRPr="0067628A">
        <w:rPr>
          <w:rFonts w:ascii="Times New Roman" w:hAnsi="Times New Roman" w:cs="Times New Roman"/>
          <w:bCs/>
        </w:rPr>
      </w:r>
      <w:r w:rsidR="00B43532" w:rsidRPr="0067628A">
        <w:rPr>
          <w:rFonts w:ascii="Times New Roman" w:hAnsi="Times New Roman" w:cs="Times New Roman"/>
          <w:bCs/>
        </w:rPr>
        <w:fldChar w:fldCharType="end"/>
      </w:r>
      <w:r w:rsidR="00E4766F" w:rsidRPr="0067628A">
        <w:rPr>
          <w:rFonts w:ascii="Times New Roman" w:hAnsi="Times New Roman" w:cs="Times New Roman"/>
          <w:bCs/>
        </w:rPr>
      </w:r>
      <w:r w:rsidR="00E4766F" w:rsidRPr="0067628A">
        <w:rPr>
          <w:rFonts w:ascii="Times New Roman" w:hAnsi="Times New Roman" w:cs="Times New Roman"/>
          <w:bCs/>
        </w:rPr>
        <w:fldChar w:fldCharType="separate"/>
      </w:r>
      <w:r w:rsidR="00B43532" w:rsidRPr="0067628A">
        <w:rPr>
          <w:rFonts w:ascii="Times New Roman" w:hAnsi="Times New Roman" w:cs="Times New Roman"/>
          <w:bCs/>
          <w:noProof/>
        </w:rPr>
        <w:t>(Bersuker et al., 2019; Doll et al., 2019; Liang et al., 2023; Mao et al., 2021; Nakamura et al., 2023)</w:t>
      </w:r>
      <w:r w:rsidR="00E4766F" w:rsidRPr="0067628A">
        <w:rPr>
          <w:rFonts w:ascii="Times New Roman" w:hAnsi="Times New Roman" w:cs="Times New Roman"/>
          <w:bCs/>
        </w:rPr>
        <w:fldChar w:fldCharType="end"/>
      </w:r>
      <w:r w:rsidR="00B6180B" w:rsidRPr="0067628A">
        <w:rPr>
          <w:rFonts w:ascii="Times New Roman" w:hAnsi="Times New Roman" w:cs="Times New Roman"/>
          <w:bCs/>
        </w:rPr>
        <w:t>, highlighting the complexity and adaptability of the mechanisms involved.</w:t>
      </w:r>
    </w:p>
    <w:p w14:paraId="74A22596" w14:textId="31AB0F57" w:rsidR="002F016C" w:rsidRPr="0067628A" w:rsidRDefault="005813C9" w:rsidP="00B6180B">
      <w:pPr>
        <w:widowControl/>
        <w:spacing w:line="276" w:lineRule="auto"/>
        <w:ind w:firstLine="360"/>
        <w:rPr>
          <w:rFonts w:ascii="Times New Roman" w:hAnsi="Times New Roman" w:cs="Times New Roman"/>
          <w:bCs/>
        </w:rPr>
      </w:pPr>
      <w:r w:rsidRPr="0067628A">
        <w:rPr>
          <w:rFonts w:ascii="Times New Roman" w:hAnsi="Times New Roman" w:cs="Times New Roman"/>
          <w:bCs/>
        </w:rPr>
        <w:t>In this review, our primary objective is to provide an updated overview of the fundamental mechanisms underlying ferroptosis, shedding light on its core processes</w:t>
      </w:r>
      <w:r w:rsidR="00426ABA" w:rsidRPr="0067628A">
        <w:rPr>
          <w:rFonts w:ascii="Times New Roman" w:hAnsi="Times New Roman" w:cs="Times New Roman"/>
          <w:bCs/>
        </w:rPr>
        <w:t xml:space="preserve"> as well as its heterogeneity</w:t>
      </w:r>
      <w:r w:rsidR="003B3539" w:rsidRPr="0067628A">
        <w:rPr>
          <w:rFonts w:ascii="Times New Roman" w:hAnsi="Times New Roman" w:cs="Times New Roman"/>
          <w:bCs/>
        </w:rPr>
        <w:t xml:space="preserve"> and plasticity</w:t>
      </w:r>
      <w:r w:rsidRPr="0067628A">
        <w:rPr>
          <w:rFonts w:ascii="Times New Roman" w:hAnsi="Times New Roman" w:cs="Times New Roman"/>
          <w:bCs/>
        </w:rPr>
        <w:t>. Moreover, we will explore the evolving understanding of the pivotal role played by the integrated antioxidant and membrane system in regulating ferroptotic sensitivity. Additionally, we will delve into the potential disease implications, therapeutic opportunities, and challenges that emerge from targeting this interconnected ecosystem</w:t>
      </w:r>
      <w:r w:rsidR="00B6180B" w:rsidRPr="0067628A">
        <w:rPr>
          <w:rFonts w:ascii="Times New Roman" w:hAnsi="Times New Roman" w:cs="Times New Roman"/>
          <w:bCs/>
        </w:rPr>
        <w:t>.</w:t>
      </w:r>
    </w:p>
    <w:p w14:paraId="2C95D875" w14:textId="77777777" w:rsidR="00B6180B" w:rsidRPr="0067628A" w:rsidRDefault="00B6180B" w:rsidP="002F016C">
      <w:pPr>
        <w:widowControl/>
        <w:spacing w:line="276" w:lineRule="auto"/>
        <w:rPr>
          <w:rFonts w:ascii="Times New Roman" w:hAnsi="Times New Roman" w:cs="Times New Roman"/>
          <w:bCs/>
        </w:rPr>
      </w:pPr>
    </w:p>
    <w:p w14:paraId="09F3ABFA" w14:textId="4FA0B359" w:rsidR="002F016C" w:rsidRPr="0067628A" w:rsidRDefault="002B7CAC" w:rsidP="00407AB9">
      <w:pPr>
        <w:spacing w:line="276" w:lineRule="auto"/>
        <w:outlineLvl w:val="0"/>
        <w:rPr>
          <w:rFonts w:ascii="Times New Roman" w:hAnsi="Times New Roman" w:cs="Times New Roman"/>
          <w:b/>
        </w:rPr>
      </w:pPr>
      <w:r w:rsidRPr="0067628A">
        <w:rPr>
          <w:rFonts w:ascii="Times New Roman" w:hAnsi="Times New Roman" w:cs="Times New Roman"/>
          <w:b/>
        </w:rPr>
        <w:t>The discovery and</w:t>
      </w:r>
      <w:r w:rsidR="009046CF" w:rsidRPr="0067628A">
        <w:rPr>
          <w:rFonts w:ascii="Times New Roman" w:hAnsi="Times New Roman" w:cs="Times New Roman"/>
          <w:b/>
        </w:rPr>
        <w:t xml:space="preserve"> mechanism of ferroptosis </w:t>
      </w:r>
    </w:p>
    <w:p w14:paraId="05AA5DB7" w14:textId="07A7CDF7" w:rsidR="00083DFF" w:rsidRPr="0067628A" w:rsidRDefault="00083DFF" w:rsidP="007830C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Cell death research often relies on classical cell lines and stimulations to investigate the core mechanisms. With a near-diploid karyotype and a well-defined genetic background, </w:t>
      </w:r>
      <w:r w:rsidR="009748D7" w:rsidRPr="0067628A">
        <w:rPr>
          <w:rFonts w:ascii="Times New Roman" w:hAnsi="Times New Roman" w:cs="Times New Roman"/>
          <w:bCs/>
        </w:rPr>
        <w:t xml:space="preserve">human fibrosarcoma </w:t>
      </w:r>
      <w:r w:rsidRPr="0067628A">
        <w:rPr>
          <w:rFonts w:ascii="Times New Roman" w:hAnsi="Times New Roman" w:cs="Times New Roman"/>
          <w:bCs/>
        </w:rPr>
        <w:t>HT</w:t>
      </w:r>
      <w:r w:rsidR="007830CB" w:rsidRPr="0067628A">
        <w:rPr>
          <w:rFonts w:ascii="Times New Roman" w:hAnsi="Times New Roman" w:cs="Times New Roman"/>
          <w:bCs/>
        </w:rPr>
        <w:t>-</w:t>
      </w:r>
      <w:r w:rsidRPr="0067628A">
        <w:rPr>
          <w:rFonts w:ascii="Times New Roman" w:hAnsi="Times New Roman" w:cs="Times New Roman"/>
          <w:bCs/>
        </w:rPr>
        <w:t>1080</w:t>
      </w:r>
      <w:r w:rsidR="009748D7" w:rsidRPr="0067628A">
        <w:rPr>
          <w:rFonts w:ascii="Times New Roman" w:hAnsi="Times New Roman" w:cs="Times New Roman"/>
          <w:bCs/>
        </w:rPr>
        <w:t xml:space="preserve"> </w:t>
      </w:r>
      <w:r w:rsidRPr="0067628A">
        <w:rPr>
          <w:rFonts w:ascii="Times New Roman" w:hAnsi="Times New Roman" w:cs="Times New Roman"/>
          <w:bCs/>
        </w:rPr>
        <w:t>cells offer a relatively simple system for manipulating and analyzing specific genes, providing valuable insights into cell death pathways, including ferroptosis</w:t>
      </w:r>
      <w:r w:rsidR="00E4766F" w:rsidRPr="0067628A">
        <w:rPr>
          <w:rFonts w:ascii="Times New Roman" w:hAnsi="Times New Roman" w:cs="Times New Roman"/>
          <w:bCs/>
        </w:rPr>
        <w:t xml:space="preserve"> </w:t>
      </w:r>
      <w:r w:rsidR="00E4766F"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E4766F" w:rsidRPr="0067628A">
        <w:rPr>
          <w:rStyle w:val="fontstyle01"/>
          <w:rFonts w:ascii="Times New Roman" w:hAnsi="Times New Roman" w:cs="Times New Roman"/>
          <w:sz w:val="24"/>
          <w:szCs w:val="24"/>
        </w:rPr>
        <w:instrText xml:space="preserve"> ADDIN EN.CITE </w:instrText>
      </w:r>
      <w:r w:rsidR="00E4766F"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E4766F" w:rsidRPr="0067628A">
        <w:rPr>
          <w:rStyle w:val="fontstyle01"/>
          <w:rFonts w:ascii="Times New Roman" w:hAnsi="Times New Roman" w:cs="Times New Roman"/>
          <w:sz w:val="24"/>
          <w:szCs w:val="24"/>
        </w:rPr>
        <w:instrText xml:space="preserve"> ADDIN EN.CITE.DATA </w:instrText>
      </w:r>
      <w:r w:rsidR="00E4766F" w:rsidRPr="0067628A">
        <w:rPr>
          <w:rStyle w:val="fontstyle01"/>
          <w:rFonts w:ascii="Times New Roman" w:hAnsi="Times New Roman" w:cs="Times New Roman"/>
          <w:sz w:val="24"/>
          <w:szCs w:val="24"/>
        </w:rPr>
      </w:r>
      <w:r w:rsidR="00E4766F" w:rsidRPr="0067628A">
        <w:rPr>
          <w:rStyle w:val="fontstyle01"/>
          <w:rFonts w:ascii="Times New Roman" w:hAnsi="Times New Roman" w:cs="Times New Roman"/>
          <w:sz w:val="24"/>
          <w:szCs w:val="24"/>
        </w:rPr>
        <w:fldChar w:fldCharType="end"/>
      </w:r>
      <w:r w:rsidR="00E4766F" w:rsidRPr="0067628A">
        <w:rPr>
          <w:rStyle w:val="fontstyle01"/>
          <w:rFonts w:ascii="Times New Roman" w:hAnsi="Times New Roman" w:cs="Times New Roman"/>
          <w:sz w:val="24"/>
          <w:szCs w:val="24"/>
        </w:rPr>
      </w:r>
      <w:r w:rsidR="00E4766F" w:rsidRPr="0067628A">
        <w:rPr>
          <w:rStyle w:val="fontstyle01"/>
          <w:rFonts w:ascii="Times New Roman" w:hAnsi="Times New Roman" w:cs="Times New Roman"/>
          <w:sz w:val="24"/>
          <w:szCs w:val="24"/>
        </w:rPr>
        <w:fldChar w:fldCharType="separate"/>
      </w:r>
      <w:r w:rsidR="00E4766F" w:rsidRPr="0067628A">
        <w:rPr>
          <w:rStyle w:val="fontstyle01"/>
          <w:rFonts w:ascii="Times New Roman" w:hAnsi="Times New Roman" w:cs="Times New Roman"/>
          <w:noProof/>
          <w:sz w:val="24"/>
          <w:szCs w:val="24"/>
        </w:rPr>
        <w:t>(Dixon et al., 2012)</w:t>
      </w:r>
      <w:r w:rsidR="00E4766F" w:rsidRPr="0067628A">
        <w:rPr>
          <w:rStyle w:val="fontstyle01"/>
          <w:rFonts w:ascii="Times New Roman" w:hAnsi="Times New Roman" w:cs="Times New Roman"/>
          <w:sz w:val="24"/>
          <w:szCs w:val="24"/>
        </w:rPr>
        <w:fldChar w:fldCharType="end"/>
      </w:r>
      <w:r w:rsidRPr="0067628A">
        <w:rPr>
          <w:rFonts w:ascii="Times New Roman" w:hAnsi="Times New Roman" w:cs="Times New Roman"/>
          <w:bCs/>
        </w:rPr>
        <w:t>.</w:t>
      </w:r>
      <w:r w:rsidR="007830CB" w:rsidRPr="0067628A">
        <w:rPr>
          <w:rFonts w:ascii="Times New Roman" w:hAnsi="Times New Roman" w:cs="Times New Roman"/>
          <w:bCs/>
        </w:rPr>
        <w:t xml:space="preserve"> </w:t>
      </w:r>
      <w:r w:rsidR="0063490A" w:rsidRPr="0067628A">
        <w:rPr>
          <w:rFonts w:ascii="Times New Roman" w:hAnsi="Times New Roman" w:cs="Times New Roman"/>
          <w:bCs/>
        </w:rPr>
        <w:t xml:space="preserve">Erastin and RSL3 are the two most commonly used small molecule compounds to induce ferroptosis </w:t>
      </w:r>
      <w:r w:rsidR="00AD4D79" w:rsidRPr="0067628A">
        <w:rPr>
          <w:rFonts w:ascii="Times New Roman" w:hAnsi="Times New Roman" w:cs="Times New Roman"/>
          <w:bCs/>
        </w:rPr>
        <w:fldChar w:fldCharType="begin"/>
      </w:r>
      <w:r w:rsidR="00AD4D79" w:rsidRPr="0067628A">
        <w:rPr>
          <w:rFonts w:ascii="Times New Roman" w:hAnsi="Times New Roman" w:cs="Times New Roman"/>
          <w:bCs/>
        </w:rPr>
        <w:instrText xml:space="preserve"> ADDIN EN.CITE &lt;EndNote&gt;&lt;Cite&gt;&lt;Author&gt;Conrad&lt;/Author&gt;&lt;Year&gt;2019&lt;/Year&gt;&lt;RecNum&gt;661&lt;/RecNum&gt;&lt;DisplayText&gt;(Conrad and Pratt, 2019)&lt;/DisplayText&gt;&lt;record&gt;&lt;rec-number&gt;661&lt;/rec-number&gt;&lt;foreign-keys&gt;&lt;key app="EN" db-id="apftdwr5w5920ces2e9v0w96aewssrtz9fze" timestamp="1690573197"&gt;661&lt;/key&gt;&lt;/foreign-keys&gt;&lt;ref-type name="Journal Article"&gt;17&lt;/ref-type&gt;&lt;contributors&gt;&lt;authors&gt;&lt;author&gt;Conrad, M.&lt;/author&gt;&lt;author&gt;Pratt, D. A.&lt;/author&gt;&lt;/authors&gt;&lt;/contributors&gt;&lt;auth-address&gt;Helmholtz Zentrum Munchen, Institute of Developmental Genetics, Neuherberg, Germany. marcus.conrad@helmholtz-muenchen.de.&amp;#xD;Department of Chemistry and Biomolecular Science, University of Ottawa, Ottawa, Canada. dpratt@uottawa.ca.&lt;/auth-address&gt;&lt;titles&gt;&lt;title&gt;The chemical basis of ferroptosis&lt;/title&gt;&lt;secondary-title&gt;Nat Chem Biol&lt;/secondary-title&gt;&lt;/titles&gt;&lt;periodical&gt;&lt;full-title&gt;Nat Chem Biol&lt;/full-title&gt;&lt;/periodical&gt;&lt;pages&gt;1137-1147&lt;/pages&gt;&lt;volume&gt;15&lt;/volume&gt;&lt;number&gt;12&lt;/number&gt;&lt;edition&gt;2019/11/20&lt;/edition&gt;&lt;keywords&gt;&lt;keyword&gt;*Ferroptosis&lt;/keyword&gt;&lt;keyword&gt;Humans&lt;/keyword&gt;&lt;keyword&gt;Lipid Peroxidation&lt;/keyword&gt;&lt;keyword&gt;Oxidative Stress&lt;/keyword&gt;&lt;keyword&gt;Reactive Oxygen Species/metabolism&lt;/keyword&gt;&lt;/keywords&gt;&lt;dates&gt;&lt;year&gt;2019&lt;/year&gt;&lt;pub-dates&gt;&lt;date&gt;Dec&lt;/date&gt;&lt;/pub-dates&gt;&lt;/dates&gt;&lt;isbn&gt;1552-4469 (Electronic)&amp;#xD;1552-4450 (Linking)&lt;/isbn&gt;&lt;accession-num&gt;31740834&lt;/accession-num&gt;&lt;urls&gt;&lt;related-urls&gt;&lt;url&gt;https://www.ncbi.nlm.nih.gov/pubmed/31740834&lt;/url&gt;&lt;/related-urls&gt;&lt;/urls&gt;&lt;electronic-resource-num&gt;10.1038/s41589-019-0408-1&lt;/electronic-resource-num&gt;&lt;/record&gt;&lt;/Cite&gt;&lt;/EndNote&gt;</w:instrText>
      </w:r>
      <w:r w:rsidR="00AD4D79" w:rsidRPr="0067628A">
        <w:rPr>
          <w:rFonts w:ascii="Times New Roman" w:hAnsi="Times New Roman" w:cs="Times New Roman"/>
          <w:bCs/>
        </w:rPr>
        <w:fldChar w:fldCharType="separate"/>
      </w:r>
      <w:r w:rsidR="00AD4D79" w:rsidRPr="0067628A">
        <w:rPr>
          <w:rFonts w:ascii="Times New Roman" w:hAnsi="Times New Roman" w:cs="Times New Roman"/>
          <w:bCs/>
          <w:noProof/>
        </w:rPr>
        <w:t>(Conrad and Pratt, 2019)</w:t>
      </w:r>
      <w:r w:rsidR="00AD4D79" w:rsidRPr="0067628A">
        <w:rPr>
          <w:rFonts w:ascii="Times New Roman" w:hAnsi="Times New Roman" w:cs="Times New Roman"/>
          <w:bCs/>
        </w:rPr>
        <w:fldChar w:fldCharType="end"/>
      </w:r>
      <w:r w:rsidRPr="0067628A">
        <w:rPr>
          <w:rFonts w:ascii="Times New Roman" w:hAnsi="Times New Roman" w:cs="Times New Roman"/>
          <w:bCs/>
        </w:rPr>
        <w:t xml:space="preserve">. Originally identified in screenings targeting </w:t>
      </w:r>
      <w:r w:rsidRPr="0067628A">
        <w:rPr>
          <w:rFonts w:ascii="Times New Roman" w:hAnsi="Times New Roman" w:cs="Times New Roman"/>
          <w:bCs/>
          <w:i/>
          <w:iCs/>
        </w:rPr>
        <w:t>RAS</w:t>
      </w:r>
      <w:r w:rsidRPr="0067628A">
        <w:rPr>
          <w:rFonts w:ascii="Times New Roman" w:hAnsi="Times New Roman" w:cs="Times New Roman"/>
          <w:bCs/>
        </w:rPr>
        <w:t xml:space="preserve"> mutation cancer cells, these compounds trigger iron accumulation, leading to oxidative stress through </w:t>
      </w:r>
      <w:r w:rsidR="0063490A" w:rsidRPr="0067628A">
        <w:rPr>
          <w:rFonts w:ascii="Times New Roman" w:hAnsi="Times New Roman" w:cs="Times New Roman"/>
          <w:bCs/>
        </w:rPr>
        <w:t xml:space="preserve">the </w:t>
      </w:r>
      <w:r w:rsidRPr="0067628A">
        <w:rPr>
          <w:rFonts w:ascii="Times New Roman" w:hAnsi="Times New Roman" w:cs="Times New Roman"/>
          <w:bCs/>
        </w:rPr>
        <w:t>Fenton reaction</w:t>
      </w:r>
      <w:r w:rsidR="001F2007" w:rsidRPr="0067628A">
        <w:rPr>
          <w:rFonts w:ascii="Times New Roman" w:hAnsi="Times New Roman" w:cs="Times New Roman"/>
          <w:bCs/>
        </w:rPr>
        <w:t xml:space="preserve"> </w:t>
      </w:r>
      <w:r w:rsidR="001F2007" w:rsidRPr="0067628A">
        <w:rPr>
          <w:rFonts w:ascii="Times New Roman" w:hAnsi="Times New Roman" w:cs="Times New Roman"/>
          <w:bCs/>
        </w:rPr>
        <w:fldChar w:fldCharType="begin">
          <w:fldData xml:space="preserve">PEVuZE5vdGU+PENpdGU+PEF1dGhvcj5Eb2xtYTwvQXV0aG9yPjxZZWFyPjIwMDM8L1llYXI+PFJl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</w:fldData>
        </w:fldChar>
      </w:r>
      <w:r w:rsidR="001F2007" w:rsidRPr="0067628A">
        <w:rPr>
          <w:rFonts w:ascii="Times New Roman" w:hAnsi="Times New Roman" w:cs="Times New Roman"/>
          <w:bCs/>
        </w:rPr>
        <w:instrText xml:space="preserve"> ADDIN EN.CITE </w:instrText>
      </w:r>
      <w:r w:rsidR="001F2007" w:rsidRPr="0067628A">
        <w:rPr>
          <w:rFonts w:ascii="Times New Roman" w:hAnsi="Times New Roman" w:cs="Times New Roman"/>
          <w:bCs/>
        </w:rPr>
        <w:fldChar w:fldCharType="begin">
          <w:fldData xml:space="preserve">PEVuZE5vdGU+PENpdGU+PEF1dGhvcj5Eb2xtYTwvQXV0aG9yPjxZZWFyPjIwMDM8L1llYXI+PFJl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</w:fldData>
        </w:fldChar>
      </w:r>
      <w:r w:rsidR="001F2007" w:rsidRPr="0067628A">
        <w:rPr>
          <w:rFonts w:ascii="Times New Roman" w:hAnsi="Times New Roman" w:cs="Times New Roman"/>
          <w:bCs/>
        </w:rPr>
        <w:instrText xml:space="preserve"> ADDIN EN.CITE.DATA </w:instrText>
      </w:r>
      <w:r w:rsidR="001F2007" w:rsidRPr="0067628A">
        <w:rPr>
          <w:rFonts w:ascii="Times New Roman" w:hAnsi="Times New Roman" w:cs="Times New Roman"/>
          <w:bCs/>
        </w:rPr>
      </w:r>
      <w:r w:rsidR="001F2007" w:rsidRPr="0067628A">
        <w:rPr>
          <w:rFonts w:ascii="Times New Roman" w:hAnsi="Times New Roman" w:cs="Times New Roman"/>
          <w:bCs/>
        </w:rPr>
        <w:fldChar w:fldCharType="end"/>
      </w:r>
      <w:r w:rsidR="001F2007" w:rsidRPr="0067628A">
        <w:rPr>
          <w:rFonts w:ascii="Times New Roman" w:hAnsi="Times New Roman" w:cs="Times New Roman"/>
          <w:bCs/>
        </w:rPr>
      </w:r>
      <w:r w:rsidR="001F2007" w:rsidRPr="0067628A">
        <w:rPr>
          <w:rFonts w:ascii="Times New Roman" w:hAnsi="Times New Roman" w:cs="Times New Roman"/>
          <w:bCs/>
        </w:rPr>
        <w:fldChar w:fldCharType="separate"/>
      </w:r>
      <w:r w:rsidR="001F2007" w:rsidRPr="0067628A">
        <w:rPr>
          <w:rFonts w:ascii="Times New Roman" w:hAnsi="Times New Roman" w:cs="Times New Roman"/>
          <w:bCs/>
          <w:noProof/>
        </w:rPr>
        <w:t>(Dolma et al., 2003)</w:t>
      </w:r>
      <w:r w:rsidR="001F2007" w:rsidRPr="0067628A">
        <w:rPr>
          <w:rFonts w:ascii="Times New Roman" w:hAnsi="Times New Roman" w:cs="Times New Roman"/>
          <w:bCs/>
        </w:rPr>
        <w:fldChar w:fldCharType="end"/>
      </w:r>
      <w:r w:rsidRPr="0067628A">
        <w:rPr>
          <w:rFonts w:ascii="Times New Roman" w:hAnsi="Times New Roman" w:cs="Times New Roman"/>
          <w:bCs/>
        </w:rPr>
        <w:t>. This iron-dependent and non-apoptotic process coined the term "ferroptosis"</w:t>
      </w:r>
      <w:r w:rsidR="001F2007" w:rsidRPr="0067628A">
        <w:rPr>
          <w:rFonts w:ascii="Times New Roman" w:hAnsi="Times New Roman" w:cs="Times New Roman"/>
          <w:bCs/>
        </w:rPr>
        <w:t xml:space="preserve"> </w:t>
      </w:r>
      <w:r w:rsidR="001F2007"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1F2007" w:rsidRPr="0067628A">
        <w:rPr>
          <w:rStyle w:val="fontstyle01"/>
          <w:rFonts w:ascii="Times New Roman" w:hAnsi="Times New Roman" w:cs="Times New Roman"/>
          <w:sz w:val="24"/>
          <w:szCs w:val="24"/>
        </w:rPr>
        <w:instrText xml:space="preserve"> ADDIN EN.CITE </w:instrText>
      </w:r>
      <w:r w:rsidR="001F2007"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Y051bT4yMjY8L1JlY051bT48RGlzcGxheVRleHQ+KERpeG9uIGV0IGFsLiwgMjAxMik8L0Rpc3Bs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==
</w:fldData>
        </w:fldChar>
      </w:r>
      <w:r w:rsidR="001F2007" w:rsidRPr="0067628A">
        <w:rPr>
          <w:rStyle w:val="fontstyle01"/>
          <w:rFonts w:ascii="Times New Roman" w:hAnsi="Times New Roman" w:cs="Times New Roman"/>
          <w:sz w:val="24"/>
          <w:szCs w:val="24"/>
        </w:rPr>
        <w:instrText xml:space="preserve"> ADDIN EN.CITE.DATA </w:instrText>
      </w:r>
      <w:r w:rsidR="001F2007" w:rsidRPr="0067628A">
        <w:rPr>
          <w:rStyle w:val="fontstyle01"/>
          <w:rFonts w:ascii="Times New Roman" w:hAnsi="Times New Roman" w:cs="Times New Roman"/>
          <w:sz w:val="24"/>
          <w:szCs w:val="24"/>
        </w:rPr>
      </w:r>
      <w:r w:rsidR="001F2007" w:rsidRPr="0067628A">
        <w:rPr>
          <w:rStyle w:val="fontstyle01"/>
          <w:rFonts w:ascii="Times New Roman" w:hAnsi="Times New Roman" w:cs="Times New Roman"/>
          <w:sz w:val="24"/>
          <w:szCs w:val="24"/>
        </w:rPr>
        <w:fldChar w:fldCharType="end"/>
      </w:r>
      <w:r w:rsidR="001F2007" w:rsidRPr="0067628A">
        <w:rPr>
          <w:rStyle w:val="fontstyle01"/>
          <w:rFonts w:ascii="Times New Roman" w:hAnsi="Times New Roman" w:cs="Times New Roman"/>
          <w:sz w:val="24"/>
          <w:szCs w:val="24"/>
        </w:rPr>
      </w:r>
      <w:r w:rsidR="001F2007" w:rsidRPr="0067628A">
        <w:rPr>
          <w:rStyle w:val="fontstyle01"/>
          <w:rFonts w:ascii="Times New Roman" w:hAnsi="Times New Roman" w:cs="Times New Roman"/>
          <w:sz w:val="24"/>
          <w:szCs w:val="24"/>
        </w:rPr>
        <w:fldChar w:fldCharType="separate"/>
      </w:r>
      <w:r w:rsidR="001F2007" w:rsidRPr="0067628A">
        <w:rPr>
          <w:rStyle w:val="fontstyle01"/>
          <w:rFonts w:ascii="Times New Roman" w:hAnsi="Times New Roman" w:cs="Times New Roman"/>
          <w:noProof/>
          <w:sz w:val="24"/>
          <w:szCs w:val="24"/>
        </w:rPr>
        <w:t>(Dixon et al., 2012)</w:t>
      </w:r>
      <w:r w:rsidR="001F2007" w:rsidRPr="0067628A">
        <w:rPr>
          <w:rStyle w:val="fontstyle01"/>
          <w:rFonts w:ascii="Times New Roman" w:hAnsi="Times New Roman" w:cs="Times New Roman"/>
          <w:sz w:val="24"/>
          <w:szCs w:val="24"/>
        </w:rPr>
        <w:fldChar w:fldCharType="end"/>
      </w:r>
      <w:r w:rsidR="001F2007" w:rsidRPr="0067628A">
        <w:rPr>
          <w:rStyle w:val="fontstyle01"/>
          <w:rFonts w:ascii="Times New Roman" w:hAnsi="Times New Roman" w:cs="Times New Roman"/>
          <w:sz w:val="24"/>
          <w:szCs w:val="24"/>
        </w:rPr>
        <w:t>.</w:t>
      </w:r>
      <w:r w:rsidRPr="0067628A">
        <w:rPr>
          <w:rFonts w:ascii="Times New Roman" w:hAnsi="Times New Roman" w:cs="Times New Roman"/>
          <w:bCs/>
        </w:rPr>
        <w:t xml:space="preserve"> </w:t>
      </w:r>
      <w:r w:rsidR="0063490A" w:rsidRPr="0067628A">
        <w:rPr>
          <w:rFonts w:ascii="Times New Roman" w:hAnsi="Times New Roman" w:cs="Times New Roman"/>
          <w:bCs/>
        </w:rPr>
        <w:t xml:space="preserve">These early findings have highlighted the potential of ferroptosis induction as a precise cancer therapy, selectively targeting </w:t>
      </w:r>
      <w:r w:rsidR="0063490A" w:rsidRPr="0067628A">
        <w:rPr>
          <w:rFonts w:ascii="Times New Roman" w:hAnsi="Times New Roman" w:cs="Times New Roman"/>
          <w:bCs/>
          <w:i/>
          <w:iCs/>
        </w:rPr>
        <w:t>RAS</w:t>
      </w:r>
      <w:r w:rsidR="0063490A" w:rsidRPr="0067628A">
        <w:rPr>
          <w:rFonts w:ascii="Times New Roman" w:hAnsi="Times New Roman" w:cs="Times New Roman"/>
          <w:bCs/>
        </w:rPr>
        <w:t xml:space="preserve"> mutations while sparing normal cells</w:t>
      </w:r>
      <w:r w:rsidRPr="0067628A">
        <w:rPr>
          <w:rFonts w:ascii="Times New Roman" w:hAnsi="Times New Roman" w:cs="Times New Roman"/>
          <w:bCs/>
        </w:rPr>
        <w:t>.</w:t>
      </w:r>
    </w:p>
    <w:p w14:paraId="212FF72C" w14:textId="4A20CBE4" w:rsidR="00AB512E" w:rsidRPr="0067628A" w:rsidRDefault="0063490A" w:rsidP="00F54C26">
      <w:pPr>
        <w:widowControl/>
        <w:spacing w:line="276" w:lineRule="auto"/>
        <w:ind w:firstLine="360"/>
        <w:rPr>
          <w:rFonts w:ascii="Times New Roman" w:hAnsi="Times New Roman" w:cs="Times New Roman"/>
          <w:bCs/>
        </w:rPr>
      </w:pPr>
      <w:r w:rsidRPr="0067628A">
        <w:rPr>
          <w:rFonts w:ascii="Times New Roman" w:hAnsi="Times New Roman" w:cs="Times New Roman"/>
          <w:bCs/>
        </w:rPr>
        <w:lastRenderedPageBreak/>
        <w:t xml:space="preserve">Further research has revealed that the mechanism of ferroptosis is highly </w:t>
      </w:r>
      <w:proofErr w:type="gramStart"/>
      <w:r w:rsidRPr="0067628A">
        <w:rPr>
          <w:rFonts w:ascii="Times New Roman" w:hAnsi="Times New Roman" w:cs="Times New Roman"/>
          <w:bCs/>
        </w:rPr>
        <w:t>context-dependent</w:t>
      </w:r>
      <w:proofErr w:type="gramEnd"/>
      <w:r w:rsidRPr="0067628A">
        <w:rPr>
          <w:rFonts w:ascii="Times New Roman" w:hAnsi="Times New Roman" w:cs="Times New Roman"/>
          <w:bCs/>
        </w:rPr>
        <w:t>. Phenotypes initially not considered to be associated with ferroptosis have been found to play a role in this form of cell death in specific conditions</w:t>
      </w:r>
      <w:r w:rsidR="00083DFF" w:rsidRPr="0067628A">
        <w:rPr>
          <w:rFonts w:ascii="Times New Roman" w:hAnsi="Times New Roman" w:cs="Times New Roman"/>
          <w:bCs/>
        </w:rPr>
        <w:t>. For instance, zinc</w:t>
      </w:r>
      <w:r w:rsidR="00D71140" w:rsidRPr="0067628A">
        <w:rPr>
          <w:rFonts w:ascii="Times New Roman" w:hAnsi="Times New Roman" w:cs="Times New Roman"/>
          <w:bCs/>
        </w:rPr>
        <w:t xml:space="preserve"> </w:t>
      </w:r>
      <w:r w:rsidR="00083DFF" w:rsidRPr="0067628A">
        <w:rPr>
          <w:rFonts w:ascii="Times New Roman" w:hAnsi="Times New Roman" w:cs="Times New Roman"/>
          <w:bCs/>
        </w:rPr>
        <w:t xml:space="preserve">and copper, in addition to iron, induce ferroptosis in specific </w:t>
      </w:r>
      <w:r w:rsidR="00193EB1" w:rsidRPr="0067628A">
        <w:rPr>
          <w:rFonts w:ascii="Times New Roman" w:hAnsi="Times New Roman" w:cs="Times New Roman"/>
          <w:bCs/>
        </w:rPr>
        <w:t xml:space="preserve">conditions. In a genome-wide RNAi screen investigating zinc-related genes and their association with ferroptosis, </w:t>
      </w:r>
      <w:r w:rsidRPr="0067628A">
        <w:rPr>
          <w:rFonts w:ascii="Times New Roman" w:hAnsi="Times New Roman" w:cs="Times New Roman"/>
          <w:bCs/>
        </w:rPr>
        <w:t>solute carrier family 39 member 7 (</w:t>
      </w:r>
      <w:r w:rsidR="00193EB1" w:rsidRPr="0067628A">
        <w:rPr>
          <w:rFonts w:ascii="Times New Roman" w:hAnsi="Times New Roman" w:cs="Times New Roman"/>
          <w:bCs/>
        </w:rPr>
        <w:t>SLC39A7</w:t>
      </w:r>
      <w:r w:rsidRPr="0067628A">
        <w:rPr>
          <w:rFonts w:ascii="Times New Roman" w:hAnsi="Times New Roman" w:cs="Times New Roman"/>
          <w:bCs/>
        </w:rPr>
        <w:t>)</w:t>
      </w:r>
      <w:r w:rsidR="00193EB1" w:rsidRPr="0067628A">
        <w:rPr>
          <w:rFonts w:ascii="Times New Roman" w:hAnsi="Times New Roman" w:cs="Times New Roman"/>
          <w:bCs/>
        </w:rPr>
        <w:t xml:space="preserve"> was identified as a novel genetic determinant</w:t>
      </w:r>
      <w:r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PEVuZE5vdGU+PENpdGU+PEF1dGhvcj5DaGVuPC9BdXRob3I+PFllYXI+MjAyMTwvWWVhcj48UmVj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PEVuZE5vdGU+PENpdGU+PEF1dGhvcj5DaGVuPC9BdXRob3I+PFllYXI+MjAyMTwvWWVhcj48UmVj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193C79" w:rsidRPr="0067628A">
        <w:rPr>
          <w:rFonts w:ascii="Times New Roman" w:hAnsi="Times New Roman" w:cs="Times New Roman"/>
          <w:bCs/>
          <w:noProof/>
        </w:rPr>
        <w:t>(Chen et al., 2021b)</w:t>
      </w:r>
      <w:r w:rsidR="00D71140" w:rsidRPr="0067628A">
        <w:rPr>
          <w:rFonts w:ascii="Times New Roman" w:hAnsi="Times New Roman" w:cs="Times New Roman"/>
          <w:bCs/>
        </w:rPr>
        <w:fldChar w:fldCharType="end"/>
      </w:r>
      <w:r w:rsidR="00193EB1" w:rsidRPr="0067628A">
        <w:rPr>
          <w:rFonts w:ascii="Times New Roman" w:hAnsi="Times New Roman" w:cs="Times New Roman"/>
          <w:bCs/>
        </w:rPr>
        <w:t xml:space="preserve">. SLC39A7 encodes ZIP7, a protein responsible for transporting zinc from the endoplasmic reticulum (ER) to the cytosol. This discovery revealed that SLC39A7 </w:t>
      </w:r>
      <w:r w:rsidRPr="0067628A">
        <w:rPr>
          <w:rFonts w:ascii="Times New Roman" w:hAnsi="Times New Roman" w:cs="Times New Roman"/>
          <w:bCs/>
        </w:rPr>
        <w:t>drives</w:t>
      </w:r>
      <w:r w:rsidR="00193EB1" w:rsidRPr="0067628A">
        <w:rPr>
          <w:rFonts w:ascii="Times New Roman" w:hAnsi="Times New Roman" w:cs="Times New Roman"/>
          <w:bCs/>
        </w:rPr>
        <w:t xml:space="preserve"> zinc supplementation-induced ferroptosis in </w:t>
      </w:r>
      <w:r w:rsidR="009748D7" w:rsidRPr="0067628A">
        <w:rPr>
          <w:rFonts w:ascii="Times New Roman" w:hAnsi="Times New Roman" w:cs="Times New Roman"/>
          <w:bCs/>
        </w:rPr>
        <w:t xml:space="preserve">human breast adenocarcinoma </w:t>
      </w:r>
      <w:r w:rsidR="00193EB1" w:rsidRPr="0067628A">
        <w:rPr>
          <w:rFonts w:ascii="Times New Roman" w:hAnsi="Times New Roman" w:cs="Times New Roman"/>
          <w:bCs/>
        </w:rPr>
        <w:t>MDA-MB-231 and HT-1080 cells</w:t>
      </w:r>
      <w:r w:rsidR="00D71140"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PEVuZE5vdGU+PENpdGU+PEF1dGhvcj5DaGVuPC9BdXRob3I+PFllYXI+MjAyMTwvWWVhcj48UmVj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PEVuZE5vdGU+PENpdGU+PEF1dGhvcj5DaGVuPC9BdXRob3I+PFllYXI+MjAyMTwvWWVhcj48UmVj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193C79" w:rsidRPr="0067628A">
        <w:rPr>
          <w:rFonts w:ascii="Times New Roman" w:hAnsi="Times New Roman" w:cs="Times New Roman"/>
          <w:bCs/>
          <w:noProof/>
        </w:rPr>
        <w:t>(Chen et al., 2021b)</w:t>
      </w:r>
      <w:r w:rsidR="00D71140" w:rsidRPr="0067628A">
        <w:rPr>
          <w:rFonts w:ascii="Times New Roman" w:hAnsi="Times New Roman" w:cs="Times New Roman"/>
          <w:bCs/>
        </w:rPr>
        <w:fldChar w:fldCharType="end"/>
      </w:r>
      <w:r w:rsidR="00193EB1" w:rsidRPr="0067628A">
        <w:rPr>
          <w:rFonts w:ascii="Times New Roman" w:hAnsi="Times New Roman" w:cs="Times New Roman"/>
          <w:bCs/>
        </w:rPr>
        <w:t>. In human pancreatic cancer cells, exogenous copper can increase the ubiquitination of GPX4 and the formation of GPX4 aggregates by directly binding to specific cysteines (C107 and C148) on the GPX4 protein</w:t>
      </w:r>
      <w:r w:rsidR="00D71140"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PEVuZE5vdGU+PENpdGU+PEF1dGhvcj5YdWU8L0F1dGhvcj48WWVhcj4yMDIzPC9ZZWFyPjxSZWNO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=
</w:fldData>
        </w:fldChar>
      </w:r>
      <w:r w:rsidR="00D71140" w:rsidRPr="0067628A">
        <w:rPr>
          <w:rFonts w:ascii="Times New Roman" w:hAnsi="Times New Roman" w:cs="Times New Roman"/>
          <w:bCs/>
        </w:rPr>
        <w:instrText xml:space="preserve"> ADDIN EN.CITE </w:instrText>
      </w:r>
      <w:r w:rsidR="00D71140" w:rsidRPr="0067628A">
        <w:rPr>
          <w:rFonts w:ascii="Times New Roman" w:hAnsi="Times New Roman" w:cs="Times New Roman"/>
          <w:bCs/>
        </w:rPr>
        <w:fldChar w:fldCharType="begin">
          <w:fldData xml:space="preserve">PEVuZE5vdGU+PENpdGU+PEF1dGhvcj5YdWU8L0F1dGhvcj48WWVhcj4yMDIzPC9ZZWFyPjxSZWNO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=
</w:fldData>
        </w:fldChar>
      </w:r>
      <w:r w:rsidR="00D71140" w:rsidRPr="0067628A">
        <w:rPr>
          <w:rFonts w:ascii="Times New Roman" w:hAnsi="Times New Roman" w:cs="Times New Roman"/>
          <w:bCs/>
        </w:rPr>
        <w:instrText xml:space="preserve"> ADDIN EN.CITE.DATA </w:instrText>
      </w:r>
      <w:r w:rsidR="00D71140" w:rsidRPr="0067628A">
        <w:rPr>
          <w:rFonts w:ascii="Times New Roman" w:hAnsi="Times New Roman" w:cs="Times New Roman"/>
          <w:bCs/>
        </w:rPr>
      </w:r>
      <w:r w:rsidR="00D71140"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D71140" w:rsidRPr="0067628A">
        <w:rPr>
          <w:rFonts w:ascii="Times New Roman" w:hAnsi="Times New Roman" w:cs="Times New Roman"/>
          <w:bCs/>
          <w:noProof/>
        </w:rPr>
        <w:t>(Xue et al., 2023)</w:t>
      </w:r>
      <w:r w:rsidR="00D71140" w:rsidRPr="0067628A">
        <w:rPr>
          <w:rFonts w:ascii="Times New Roman" w:hAnsi="Times New Roman" w:cs="Times New Roman"/>
          <w:bCs/>
        </w:rPr>
        <w:fldChar w:fldCharType="end"/>
      </w:r>
      <w:r w:rsidR="00193EB1" w:rsidRPr="0067628A">
        <w:rPr>
          <w:rFonts w:ascii="Times New Roman" w:hAnsi="Times New Roman" w:cs="Times New Roman"/>
          <w:bCs/>
        </w:rPr>
        <w:t xml:space="preserve">. This interaction subsequently leads to </w:t>
      </w:r>
      <w:r w:rsidRPr="0067628A">
        <w:rPr>
          <w:rFonts w:ascii="Times New Roman" w:hAnsi="Times New Roman" w:cs="Times New Roman"/>
          <w:bCs/>
        </w:rPr>
        <w:t>Tax1 binding protein 1 (</w:t>
      </w:r>
      <w:r w:rsidR="00193EB1" w:rsidRPr="0067628A">
        <w:rPr>
          <w:rFonts w:ascii="Times New Roman" w:hAnsi="Times New Roman" w:cs="Times New Roman"/>
          <w:bCs/>
        </w:rPr>
        <w:t>TAX1BP1</w:t>
      </w:r>
      <w:r w:rsidRPr="0067628A">
        <w:rPr>
          <w:rFonts w:ascii="Times New Roman" w:hAnsi="Times New Roman" w:cs="Times New Roman"/>
          <w:bCs/>
        </w:rPr>
        <w:t>)</w:t>
      </w:r>
      <w:r w:rsidR="00193EB1" w:rsidRPr="0067628A">
        <w:rPr>
          <w:rFonts w:ascii="Times New Roman" w:hAnsi="Times New Roman" w:cs="Times New Roman"/>
          <w:bCs/>
        </w:rPr>
        <w:t>-dependent autophagic degradation of GPX4, contributing to ferroptosis</w:t>
      </w:r>
      <w:r w:rsidR="00D71140"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PEVuZE5vdGU+PENpdGU+PEF1dGhvcj5YdWU8L0F1dGhvcj48WWVhcj4yMDIzPC9ZZWFyPjxSZWNO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=
</w:fldData>
        </w:fldChar>
      </w:r>
      <w:r w:rsidR="00D71140" w:rsidRPr="0067628A">
        <w:rPr>
          <w:rFonts w:ascii="Times New Roman" w:hAnsi="Times New Roman" w:cs="Times New Roman"/>
          <w:bCs/>
        </w:rPr>
        <w:instrText xml:space="preserve"> ADDIN EN.CITE </w:instrText>
      </w:r>
      <w:r w:rsidR="00D71140" w:rsidRPr="0067628A">
        <w:rPr>
          <w:rFonts w:ascii="Times New Roman" w:hAnsi="Times New Roman" w:cs="Times New Roman"/>
          <w:bCs/>
        </w:rPr>
        <w:fldChar w:fldCharType="begin">
          <w:fldData xml:space="preserve">PEVuZE5vdGU+PENpdGU+PEF1dGhvcj5YdWU8L0F1dGhvcj48WWVhcj4yMDIzPC9ZZWFyPjxSZWNO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=
</w:fldData>
        </w:fldChar>
      </w:r>
      <w:r w:rsidR="00D71140" w:rsidRPr="0067628A">
        <w:rPr>
          <w:rFonts w:ascii="Times New Roman" w:hAnsi="Times New Roman" w:cs="Times New Roman"/>
          <w:bCs/>
        </w:rPr>
        <w:instrText xml:space="preserve"> ADDIN EN.CITE.DATA </w:instrText>
      </w:r>
      <w:r w:rsidR="00D71140" w:rsidRPr="0067628A">
        <w:rPr>
          <w:rFonts w:ascii="Times New Roman" w:hAnsi="Times New Roman" w:cs="Times New Roman"/>
          <w:bCs/>
        </w:rPr>
      </w:r>
      <w:r w:rsidR="00D71140"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D71140" w:rsidRPr="0067628A">
        <w:rPr>
          <w:rFonts w:ascii="Times New Roman" w:hAnsi="Times New Roman" w:cs="Times New Roman"/>
          <w:bCs/>
          <w:noProof/>
        </w:rPr>
        <w:t>(Xue et al., 2023)</w:t>
      </w:r>
      <w:r w:rsidR="00D71140" w:rsidRPr="0067628A">
        <w:rPr>
          <w:rFonts w:ascii="Times New Roman" w:hAnsi="Times New Roman" w:cs="Times New Roman"/>
          <w:bCs/>
        </w:rPr>
        <w:fldChar w:fldCharType="end"/>
      </w:r>
      <w:r w:rsidR="00193EB1" w:rsidRPr="0067628A">
        <w:rPr>
          <w:rFonts w:ascii="Times New Roman" w:hAnsi="Times New Roman" w:cs="Times New Roman"/>
          <w:bCs/>
        </w:rPr>
        <w:t>.</w:t>
      </w:r>
      <w:r w:rsidR="00AB512E" w:rsidRPr="0067628A">
        <w:rPr>
          <w:rFonts w:ascii="Times New Roman" w:hAnsi="Times New Roman" w:cs="Times New Roman"/>
          <w:bCs/>
        </w:rPr>
        <w:t xml:space="preserve"> Thus, metal ions involved in ferroptosis are not only limited to the Fenton reaction. Consistently with this idea, iron can promote ferroptosis by activating iron-containing enzymes, such as the arachidonate lipoxygenases (ALOX) family </w:t>
      </w:r>
      <w:r w:rsidR="00AB512E" w:rsidRPr="0067628A">
        <w:rPr>
          <w:rFonts w:ascii="Times New Roman" w:hAnsi="Times New Roman" w:cs="Times New Roman"/>
          <w:bCs/>
        </w:rPr>
        <w:fldChar w:fldCharType="begin"/>
      </w:r>
      <w:r w:rsidR="00AB512E" w:rsidRPr="0067628A">
        <w:rPr>
          <w:rFonts w:ascii="Times New Roman" w:hAnsi="Times New Roman" w:cs="Times New Roman"/>
          <w:bCs/>
        </w:rPr>
        <w:instrText xml:space="preserve"> ADDIN EN.CITE &lt;EndNote&gt;&lt;Cite&gt;&lt;Author&gt;Sun&lt;/Author&gt;&lt;Year&gt;2019&lt;/Year&gt;&lt;RecNum&gt;882&lt;/RecNum&gt;&lt;DisplayText&gt;(Sun et al., 2019)&lt;/DisplayText&gt;&lt;record&gt;&lt;rec-number&gt;882&lt;/rec-number&gt;&lt;foreign-keys&gt;&lt;key app="EN" db-id="apftdwr5w5920ces2e9v0w96aewssrtz9fze" timestamp="1690805205"&gt;882&lt;/key&gt;&lt;/foreign-keys&gt;&lt;ref-type name="Journal Article"&gt;17&lt;/ref-type&gt;&lt;contributors&gt;&lt;authors&gt;&lt;author&gt;Sun, Q. Y.&lt;/author&gt;&lt;author&gt;Zhou, H. H.&lt;/author&gt;&lt;author&gt;Mao, X. Y.&lt;/author&gt;&lt;/authors&gt;&lt;/contributors&gt;&lt;auth-address&gt;Department of Clinical Pharmacology, Xiangya Hospital, Central South University, 87 Xiangya Road, Changsha 410008, China.&amp;#xD;Institute of Clinical Pharmacology, Central South University, Hunan Key Laboratory of Pharmacogenetics, 110 Xiangya Road, Changsha 410078, China.&amp;#xD;Engineering Research Center of Applied Technology of Pharmacogenomics, Ministry of Education, 110 Xiangya Road, Changsha 410078, China.&amp;#xD;National Clinical Research Center for Geriatric Disorders, 87 Xiangya Road, Changsha, 410008 Hunan, China.&lt;/auth-address&gt;&lt;titles&gt;&lt;title&gt;Emerging Roles of 5-Lipoxygenase Phosphorylation in Inflammation and Cell Death&lt;/title&gt;&lt;secondary-title&gt;Oxid Med Cell Longev&lt;/secondary-title&gt;&lt;/titles&gt;&lt;periodical&gt;&lt;full-title&gt;Oxid Med Cell Longev&lt;/full-title&gt;&lt;/periodical&gt;&lt;pages&gt;2749173&lt;/pages&gt;&lt;volume&gt;2019&lt;/volume&gt;&lt;edition&gt;2019/12/25&lt;/edition&gt;&lt;keywords&gt;&lt;keyword&gt;Animals&lt;/keyword&gt;&lt;keyword&gt;Arachidonate 5-Lipoxygenase/genetics/*metabolism&lt;/keyword&gt;&lt;keyword&gt;Cell Death/genetics/*physiology&lt;/keyword&gt;&lt;keyword&gt;Humans&lt;/keyword&gt;&lt;keyword&gt;Inflammation/genetics/*metabolism&lt;/keyword&gt;&lt;keyword&gt;Phosphorylation/genetics/physiology&lt;/keyword&gt;&lt;/keywords&gt;&lt;dates&gt;&lt;year&gt;2019&lt;/year&gt;&lt;/dates&gt;&lt;isbn&gt;1942-0994 (Electronic)&amp;#xD;1942-0900 (Print)&amp;#xD;1942-0994 (Linking)&lt;/isbn&gt;&lt;accession-num&gt;31871543&lt;/accession-num&gt;&lt;urls&gt;&lt;related-urls&gt;&lt;url&gt;https://www.ncbi.nlm.nih.gov/pubmed/31871543&lt;/url&gt;&lt;/related-urls&gt;&lt;/urls&gt;&lt;custom2&gt;PMC6906800&lt;/custom2&gt;&lt;electronic-resource-num&gt;10.1155/2019/2749173&lt;/electronic-resource-num&gt;&lt;/record&gt;&lt;/Cite&gt;&lt;/EndNote&gt;</w:instrText>
      </w:r>
      <w:r w:rsidR="00AB512E" w:rsidRPr="0067628A">
        <w:rPr>
          <w:rFonts w:ascii="Times New Roman" w:hAnsi="Times New Roman" w:cs="Times New Roman"/>
          <w:bCs/>
        </w:rPr>
        <w:fldChar w:fldCharType="separate"/>
      </w:r>
      <w:r w:rsidR="00AB512E" w:rsidRPr="0067628A">
        <w:rPr>
          <w:rFonts w:ascii="Times New Roman" w:hAnsi="Times New Roman" w:cs="Times New Roman"/>
          <w:bCs/>
          <w:noProof/>
        </w:rPr>
        <w:t>(Sun et al., 2019)</w:t>
      </w:r>
      <w:r w:rsidR="00AB512E" w:rsidRPr="0067628A">
        <w:rPr>
          <w:rFonts w:ascii="Times New Roman" w:hAnsi="Times New Roman" w:cs="Times New Roman"/>
          <w:bCs/>
        </w:rPr>
        <w:fldChar w:fldCharType="end"/>
      </w:r>
      <w:r w:rsidR="00AB512E" w:rsidRPr="0067628A">
        <w:rPr>
          <w:rFonts w:ascii="Times New Roman" w:hAnsi="Times New Roman" w:cs="Times New Roman"/>
          <w:bCs/>
        </w:rPr>
        <w:t>.</w:t>
      </w:r>
    </w:p>
    <w:p w14:paraId="254AB6B6" w14:textId="62F03EE4" w:rsidR="00117DD2" w:rsidRPr="0067628A" w:rsidRDefault="00193EB1" w:rsidP="00117DD2">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Additionally, both </w:t>
      </w:r>
      <w:r w:rsidRPr="0067628A">
        <w:rPr>
          <w:rFonts w:ascii="Times New Roman" w:hAnsi="Times New Roman" w:cs="Times New Roman"/>
          <w:bCs/>
          <w:i/>
          <w:iCs/>
        </w:rPr>
        <w:t xml:space="preserve">RAS </w:t>
      </w:r>
      <w:r w:rsidRPr="0067628A">
        <w:rPr>
          <w:rFonts w:ascii="Times New Roman" w:hAnsi="Times New Roman" w:cs="Times New Roman"/>
          <w:bCs/>
        </w:rPr>
        <w:t xml:space="preserve">wild-type and </w:t>
      </w:r>
      <w:r w:rsidRPr="0067628A">
        <w:rPr>
          <w:rFonts w:ascii="Times New Roman" w:hAnsi="Times New Roman" w:cs="Times New Roman"/>
          <w:bCs/>
          <w:i/>
          <w:iCs/>
        </w:rPr>
        <w:t>RAS</w:t>
      </w:r>
      <w:r w:rsidRPr="0067628A">
        <w:rPr>
          <w:rFonts w:ascii="Times New Roman" w:hAnsi="Times New Roman" w:cs="Times New Roman"/>
          <w:bCs/>
        </w:rPr>
        <w:t xml:space="preserve"> mutation cells, including cancer and non-cancer cells, can undergo ferroptotic death. Conditional knockout of </w:t>
      </w:r>
      <w:r w:rsidRPr="0067628A">
        <w:rPr>
          <w:rFonts w:ascii="Times New Roman" w:hAnsi="Times New Roman" w:cs="Times New Roman"/>
          <w:bCs/>
          <w:i/>
          <w:iCs/>
        </w:rPr>
        <w:t>G</w:t>
      </w:r>
      <w:r w:rsidR="00AB512E" w:rsidRPr="0067628A">
        <w:rPr>
          <w:rFonts w:ascii="Times New Roman" w:hAnsi="Times New Roman" w:cs="Times New Roman"/>
          <w:bCs/>
          <w:i/>
          <w:iCs/>
        </w:rPr>
        <w:t>px</w:t>
      </w:r>
      <w:r w:rsidRPr="0067628A">
        <w:rPr>
          <w:rFonts w:ascii="Times New Roman" w:hAnsi="Times New Roman" w:cs="Times New Roman"/>
          <w:bCs/>
          <w:i/>
          <w:iCs/>
        </w:rPr>
        <w:t>4</w:t>
      </w:r>
      <w:r w:rsidR="00AB512E" w:rsidRPr="0067628A">
        <w:rPr>
          <w:rFonts w:ascii="Times New Roman" w:hAnsi="Times New Roman" w:cs="Times New Roman"/>
          <w:bCs/>
        </w:rPr>
        <w:t xml:space="preserve"> </w:t>
      </w:r>
      <w:r w:rsidRPr="0067628A">
        <w:rPr>
          <w:rFonts w:ascii="Times New Roman" w:hAnsi="Times New Roman" w:cs="Times New Roman"/>
          <w:bCs/>
        </w:rPr>
        <w:t>in certain tissues (e.g., kidney</w:t>
      </w:r>
      <w:r w:rsidR="00D71140"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PEVuZE5vdGU+PENpdGU+PEF1dGhvcj5GcmllZG1hbm4gQW5nZWxpPC9BdXRob3I+PFllYXI+MjAx
NDwvWWVhcj48UmVjTnVtPjYyMzwvUmVjTnVtPjxEaXNwbGF5VGV4dD4oRnJpZWRtYW5uIEFuZ2Vs
aSBldCBhbC4sIDIwMTQpPC9EaXNwbGF5VGV4dD48cmVjb3JkPjxyZWMtbnVtYmVyPjYyMzwvcmVj
LW51bWJlcj48Zm9yZWlnbi1rZXlzPjxrZXkgYXBwPSJFTiIgZGItaWQ9ImFwZnRkd3I1dzU5MjBj
ZXMyZTl2MHc5NmFld3NzcnR6OWZ6ZSIgdGltZXN0YW1wPSIxNjg5NTIxMzk4Ij42MjM8L2tleT48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D71140" w:rsidRPr="0067628A">
        <w:rPr>
          <w:rFonts w:ascii="Times New Roman" w:hAnsi="Times New Roman" w:cs="Times New Roman"/>
          <w:bCs/>
        </w:rPr>
        <w:instrText xml:space="preserve"> ADDIN EN.CITE </w:instrText>
      </w:r>
      <w:r w:rsidR="00D71140" w:rsidRPr="0067628A">
        <w:rPr>
          <w:rFonts w:ascii="Times New Roman" w:hAnsi="Times New Roman" w:cs="Times New Roman"/>
          <w:bCs/>
        </w:rPr>
        <w:fldChar w:fldCharType="begin">
          <w:fldData xml:space="preserve">PEVuZE5vdGU+PENpdGU+PEF1dGhvcj5GcmllZG1hbm4gQW5nZWxpPC9BdXRob3I+PFllYXI+MjAx
NDwvWWVhcj48UmVjTnVtPjYyMzwvUmVjTnVtPjxEaXNwbGF5VGV4dD4oRnJpZWRtYW5uIEFuZ2Vs
aSBldCBhbC4sIDIwMTQpPC9EaXNwbGF5VGV4dD48cmVjb3JkPjxyZWMtbnVtYmVyPjYyMzwvcmVj
LW51bWJlcj48Zm9yZWlnbi1rZXlzPjxrZXkgYXBwPSJFTiIgZGItaWQ9ImFwZnRkd3I1dzU5MjBj
ZXMyZTl2MHc5NmFld3NzcnR6OWZ6ZSIgdGltZXN0YW1wPSIxNjg5NTIxMzk4Ij42MjM8L2tleT48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D71140" w:rsidRPr="0067628A">
        <w:rPr>
          <w:rFonts w:ascii="Times New Roman" w:hAnsi="Times New Roman" w:cs="Times New Roman"/>
          <w:bCs/>
        </w:rPr>
        <w:instrText xml:space="preserve"> ADDIN EN.CITE.DATA </w:instrText>
      </w:r>
      <w:r w:rsidR="00D71140" w:rsidRPr="0067628A">
        <w:rPr>
          <w:rFonts w:ascii="Times New Roman" w:hAnsi="Times New Roman" w:cs="Times New Roman"/>
          <w:bCs/>
        </w:rPr>
      </w:r>
      <w:r w:rsidR="00D71140"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D71140" w:rsidRPr="0067628A">
        <w:rPr>
          <w:rFonts w:ascii="Times New Roman" w:hAnsi="Times New Roman" w:cs="Times New Roman"/>
          <w:bCs/>
          <w:noProof/>
        </w:rPr>
        <w:t>(Friedmann Angeli et al., 2014)</w:t>
      </w:r>
      <w:r w:rsidR="00D71140" w:rsidRPr="0067628A">
        <w:rPr>
          <w:rFonts w:ascii="Times New Roman" w:hAnsi="Times New Roman" w:cs="Times New Roman"/>
          <w:bCs/>
        </w:rPr>
        <w:fldChar w:fldCharType="end"/>
      </w:r>
      <w:r w:rsidRPr="0067628A">
        <w:rPr>
          <w:rFonts w:ascii="Times New Roman" w:hAnsi="Times New Roman" w:cs="Times New Roman"/>
          <w:bCs/>
        </w:rPr>
        <w:t>) or cells (e.g., T cells</w:t>
      </w:r>
      <w:r w:rsidR="00D71140" w:rsidRPr="0067628A">
        <w:rPr>
          <w:rFonts w:ascii="Times New Roman" w:hAnsi="Times New Roman" w:cs="Times New Roman"/>
          <w:bCs/>
        </w:rPr>
        <w:t xml:space="preserve"> </w:t>
      </w:r>
      <w:r w:rsidR="00D71140" w:rsidRPr="0067628A">
        <w:rPr>
          <w:rFonts w:ascii="Times New Roman" w:hAnsi="Times New Roman" w:cs="Times New Roman"/>
          <w:bCs/>
        </w:rPr>
        <w:fldChar w:fldCharType="begin">
          <w:fldData xml:space="preserve">PEVuZE5vdGU+PENpdGU+PEF1dGhvcj5NYXRzdXNoaXRhPC9BdXRob3I+PFllYXI+MjAxNTwvWWVh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</w:fldData>
        </w:fldChar>
      </w:r>
      <w:r w:rsidR="00D71140" w:rsidRPr="0067628A">
        <w:rPr>
          <w:rFonts w:ascii="Times New Roman" w:hAnsi="Times New Roman" w:cs="Times New Roman"/>
          <w:bCs/>
        </w:rPr>
        <w:instrText xml:space="preserve"> ADDIN EN.CITE </w:instrText>
      </w:r>
      <w:r w:rsidR="00D71140" w:rsidRPr="0067628A">
        <w:rPr>
          <w:rFonts w:ascii="Times New Roman" w:hAnsi="Times New Roman" w:cs="Times New Roman"/>
          <w:bCs/>
        </w:rPr>
        <w:fldChar w:fldCharType="begin">
          <w:fldData xml:space="preserve">PEVuZE5vdGU+PENpdGU+PEF1dGhvcj5NYXRzdXNoaXRhPC9BdXRob3I+PFllYXI+MjAxNTwvWWVh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</w:fldData>
        </w:fldChar>
      </w:r>
      <w:r w:rsidR="00D71140" w:rsidRPr="0067628A">
        <w:rPr>
          <w:rFonts w:ascii="Times New Roman" w:hAnsi="Times New Roman" w:cs="Times New Roman"/>
          <w:bCs/>
        </w:rPr>
        <w:instrText xml:space="preserve"> ADDIN EN.CITE.DATA </w:instrText>
      </w:r>
      <w:r w:rsidR="00D71140" w:rsidRPr="0067628A">
        <w:rPr>
          <w:rFonts w:ascii="Times New Roman" w:hAnsi="Times New Roman" w:cs="Times New Roman"/>
          <w:bCs/>
        </w:rPr>
      </w:r>
      <w:r w:rsidR="00D71140" w:rsidRPr="0067628A">
        <w:rPr>
          <w:rFonts w:ascii="Times New Roman" w:hAnsi="Times New Roman" w:cs="Times New Roman"/>
          <w:bCs/>
        </w:rPr>
        <w:fldChar w:fldCharType="end"/>
      </w:r>
      <w:r w:rsidR="00D71140" w:rsidRPr="0067628A">
        <w:rPr>
          <w:rFonts w:ascii="Times New Roman" w:hAnsi="Times New Roman" w:cs="Times New Roman"/>
          <w:bCs/>
        </w:rPr>
      </w:r>
      <w:r w:rsidR="00D71140" w:rsidRPr="0067628A">
        <w:rPr>
          <w:rFonts w:ascii="Times New Roman" w:hAnsi="Times New Roman" w:cs="Times New Roman"/>
          <w:bCs/>
        </w:rPr>
        <w:fldChar w:fldCharType="separate"/>
      </w:r>
      <w:r w:rsidR="00D71140" w:rsidRPr="0067628A">
        <w:rPr>
          <w:rFonts w:ascii="Times New Roman" w:hAnsi="Times New Roman" w:cs="Times New Roman"/>
          <w:bCs/>
          <w:noProof/>
        </w:rPr>
        <w:t>(Matsushita et al., 2015)</w:t>
      </w:r>
      <w:r w:rsidR="00D71140" w:rsidRPr="0067628A">
        <w:rPr>
          <w:rFonts w:ascii="Times New Roman" w:hAnsi="Times New Roman" w:cs="Times New Roman"/>
          <w:bCs/>
        </w:rPr>
        <w:fldChar w:fldCharType="end"/>
      </w:r>
      <w:r w:rsidR="00601246" w:rsidRPr="0067628A">
        <w:rPr>
          <w:rFonts w:ascii="Times New Roman" w:hAnsi="Times New Roman" w:cs="Times New Roman"/>
          <w:bCs/>
        </w:rPr>
        <w:t xml:space="preserve"> or B cells </w:t>
      </w:r>
      <w:r w:rsidR="00601246" w:rsidRPr="0067628A">
        <w:rPr>
          <w:rFonts w:ascii="Times New Roman" w:hAnsi="Times New Roman" w:cs="Times New Roman"/>
          <w:bCs/>
        </w:rPr>
        <w:fldChar w:fldCharType="begin">
          <w:fldData xml:space="preserve">PEVuZE5vdGU+PENpdGU+PEF1dGhvcj5NdXJpPC9BdXRob3I+PFllYXI+MjAxOTwvWWVhcj48UmVj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=
</w:fldData>
        </w:fldChar>
      </w:r>
      <w:r w:rsidR="00601246" w:rsidRPr="0067628A">
        <w:rPr>
          <w:rFonts w:ascii="Times New Roman" w:hAnsi="Times New Roman" w:cs="Times New Roman"/>
          <w:bCs/>
        </w:rPr>
        <w:instrText xml:space="preserve"> ADDIN EN.CITE </w:instrText>
      </w:r>
      <w:r w:rsidR="00601246" w:rsidRPr="0067628A">
        <w:rPr>
          <w:rFonts w:ascii="Times New Roman" w:hAnsi="Times New Roman" w:cs="Times New Roman"/>
          <w:bCs/>
        </w:rPr>
        <w:fldChar w:fldCharType="begin">
          <w:fldData xml:space="preserve">PEVuZE5vdGU+PENpdGU+PEF1dGhvcj5NdXJpPC9BdXRob3I+PFllYXI+MjAxOTwvWWVhcj48UmVj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=
</w:fldData>
        </w:fldChar>
      </w:r>
      <w:r w:rsidR="00601246" w:rsidRPr="0067628A">
        <w:rPr>
          <w:rFonts w:ascii="Times New Roman" w:hAnsi="Times New Roman" w:cs="Times New Roman"/>
          <w:bCs/>
        </w:rPr>
        <w:instrText xml:space="preserve"> ADDIN EN.CITE.DATA </w:instrText>
      </w:r>
      <w:r w:rsidR="00601246" w:rsidRPr="0067628A">
        <w:rPr>
          <w:rFonts w:ascii="Times New Roman" w:hAnsi="Times New Roman" w:cs="Times New Roman"/>
          <w:bCs/>
        </w:rPr>
      </w:r>
      <w:r w:rsidR="00601246" w:rsidRPr="0067628A">
        <w:rPr>
          <w:rFonts w:ascii="Times New Roman" w:hAnsi="Times New Roman" w:cs="Times New Roman"/>
          <w:bCs/>
        </w:rPr>
        <w:fldChar w:fldCharType="end"/>
      </w:r>
      <w:r w:rsidR="00601246" w:rsidRPr="0067628A">
        <w:rPr>
          <w:rFonts w:ascii="Times New Roman" w:hAnsi="Times New Roman" w:cs="Times New Roman"/>
          <w:bCs/>
        </w:rPr>
      </w:r>
      <w:r w:rsidR="00601246" w:rsidRPr="0067628A">
        <w:rPr>
          <w:rFonts w:ascii="Times New Roman" w:hAnsi="Times New Roman" w:cs="Times New Roman"/>
          <w:bCs/>
        </w:rPr>
        <w:fldChar w:fldCharType="separate"/>
      </w:r>
      <w:r w:rsidR="00601246" w:rsidRPr="0067628A">
        <w:rPr>
          <w:rFonts w:ascii="Times New Roman" w:hAnsi="Times New Roman" w:cs="Times New Roman"/>
          <w:bCs/>
          <w:noProof/>
        </w:rPr>
        <w:t>(Muri et al., 2019)</w:t>
      </w:r>
      <w:r w:rsidR="00601246" w:rsidRPr="0067628A">
        <w:rPr>
          <w:rFonts w:ascii="Times New Roman" w:hAnsi="Times New Roman" w:cs="Times New Roman"/>
          <w:bCs/>
        </w:rPr>
        <w:fldChar w:fldCharType="end"/>
      </w:r>
      <w:r w:rsidRPr="0067628A">
        <w:rPr>
          <w:rFonts w:ascii="Times New Roman" w:hAnsi="Times New Roman" w:cs="Times New Roman"/>
          <w:bCs/>
        </w:rPr>
        <w:t xml:space="preserve">) </w:t>
      </w:r>
      <w:r w:rsidR="00AB512E" w:rsidRPr="0067628A">
        <w:rPr>
          <w:rFonts w:ascii="Times New Roman" w:hAnsi="Times New Roman" w:cs="Times New Roman"/>
          <w:bCs/>
        </w:rPr>
        <w:t>can</w:t>
      </w:r>
      <w:r w:rsidRPr="0067628A">
        <w:rPr>
          <w:rFonts w:ascii="Times New Roman" w:hAnsi="Times New Roman" w:cs="Times New Roman"/>
          <w:bCs/>
        </w:rPr>
        <w:t xml:space="preserve"> cause ferroptotic damage</w:t>
      </w:r>
      <w:r w:rsidR="00AB512E" w:rsidRPr="0067628A">
        <w:rPr>
          <w:rFonts w:ascii="Times New Roman" w:hAnsi="Times New Roman" w:cs="Times New Roman"/>
          <w:bCs/>
        </w:rPr>
        <w:t xml:space="preserve"> in mice</w:t>
      </w:r>
      <w:r w:rsidRPr="0067628A">
        <w:rPr>
          <w:rFonts w:ascii="Times New Roman" w:hAnsi="Times New Roman" w:cs="Times New Roman"/>
          <w:bCs/>
        </w:rPr>
        <w:t>. Mitochondrial reactive oxygen species (ROS)</w:t>
      </w:r>
      <w:r w:rsidR="00AB512E" w:rsidRPr="0067628A">
        <w:rPr>
          <w:rFonts w:ascii="Times New Roman" w:hAnsi="Times New Roman" w:cs="Times New Roman"/>
          <w:bCs/>
        </w:rPr>
        <w:t>, rather than lipid ROS,</w:t>
      </w:r>
      <w:r w:rsidRPr="0067628A">
        <w:rPr>
          <w:rFonts w:ascii="Times New Roman" w:hAnsi="Times New Roman" w:cs="Times New Roman"/>
          <w:bCs/>
        </w:rPr>
        <w:t xml:space="preserve"> also play a significant role in ferroptosis induction. For instance, the induction of ferroptosis in</w:t>
      </w:r>
      <w:r w:rsidR="00601246" w:rsidRPr="0067628A">
        <w:rPr>
          <w:rFonts w:ascii="Times New Roman" w:hAnsi="Times New Roman" w:cs="Times New Roman"/>
          <w:bCs/>
        </w:rPr>
        <w:t xml:space="preserve"> SV40-transformed fibroblast</w:t>
      </w:r>
      <w:r w:rsidRPr="0067628A">
        <w:rPr>
          <w:rFonts w:ascii="Times New Roman" w:hAnsi="Times New Roman" w:cs="Times New Roman"/>
          <w:bCs/>
        </w:rPr>
        <w:t xml:space="preserve"> </w:t>
      </w:r>
      <w:r w:rsidR="00601246" w:rsidRPr="0067628A">
        <w:rPr>
          <w:rFonts w:ascii="Times New Roman" w:hAnsi="Times New Roman" w:cs="Times New Roman"/>
          <w:bCs/>
        </w:rPr>
        <w:t>(</w:t>
      </w:r>
      <w:r w:rsidRPr="0067628A">
        <w:rPr>
          <w:rFonts w:ascii="Times New Roman" w:hAnsi="Times New Roman" w:cs="Times New Roman"/>
          <w:bCs/>
        </w:rPr>
        <w:t>MRC5-SV40</w:t>
      </w:r>
      <w:r w:rsidR="00601246" w:rsidRPr="0067628A">
        <w:rPr>
          <w:rFonts w:ascii="Times New Roman" w:hAnsi="Times New Roman" w:cs="Times New Roman"/>
          <w:bCs/>
        </w:rPr>
        <w:t>)</w:t>
      </w:r>
      <w:r w:rsidRPr="0067628A">
        <w:rPr>
          <w:rFonts w:ascii="Times New Roman" w:hAnsi="Times New Roman" w:cs="Times New Roman"/>
          <w:bCs/>
        </w:rPr>
        <w:t xml:space="preserve"> by erastin can be inhibited by mitochondrial ROS inhibitors like SkQ1, </w:t>
      </w:r>
      <w:proofErr w:type="spellStart"/>
      <w:r w:rsidRPr="0067628A">
        <w:rPr>
          <w:rFonts w:ascii="Times New Roman" w:hAnsi="Times New Roman" w:cs="Times New Roman"/>
          <w:bCs/>
        </w:rPr>
        <w:t>MitoTEMPO</w:t>
      </w:r>
      <w:proofErr w:type="spellEnd"/>
      <w:r w:rsidRPr="0067628A">
        <w:rPr>
          <w:rFonts w:ascii="Times New Roman" w:hAnsi="Times New Roman" w:cs="Times New Roman"/>
          <w:bCs/>
        </w:rPr>
        <w:t>, and methylene blue</w:t>
      </w:r>
      <w:r w:rsidR="00D71140" w:rsidRPr="0067628A">
        <w:rPr>
          <w:rFonts w:ascii="Times New Roman" w:hAnsi="Times New Roman" w:cs="Times New Roman"/>
          <w:bCs/>
        </w:rPr>
        <w:t xml:space="preserve"> </w:t>
      </w:r>
      <w:r w:rsidR="00DC2928" w:rsidRPr="0067628A">
        <w:rPr>
          <w:rFonts w:ascii="Times New Roman" w:hAnsi="Times New Roman" w:cs="Times New Roman"/>
          <w:bCs/>
        </w:rPr>
        <w:fldChar w:fldCharType="begin">
          <w:fldData xml:space="preserve">PEVuZE5vdGU+PENpdGU+PEF1dGhvcj5MeWFtemFldjwvQXV0aG9yPjxZZWFyPjIwMjM8L1llYXI+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</w:fldData>
        </w:fldChar>
      </w:r>
      <w:r w:rsidR="00DC2928" w:rsidRPr="0067628A">
        <w:rPr>
          <w:rFonts w:ascii="Times New Roman" w:hAnsi="Times New Roman" w:cs="Times New Roman"/>
          <w:bCs/>
        </w:rPr>
        <w:instrText xml:space="preserve"> ADDIN EN.CITE </w:instrText>
      </w:r>
      <w:r w:rsidR="00DC2928" w:rsidRPr="0067628A">
        <w:rPr>
          <w:rFonts w:ascii="Times New Roman" w:hAnsi="Times New Roman" w:cs="Times New Roman"/>
          <w:bCs/>
        </w:rPr>
        <w:fldChar w:fldCharType="begin">
          <w:fldData xml:space="preserve">PEVuZE5vdGU+PENpdGU+PEF1dGhvcj5MeWFtemFldjwvQXV0aG9yPjxZZWFyPjIwMjM8L1llYXI+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</w:fldData>
        </w:fldChar>
      </w:r>
      <w:r w:rsidR="00DC2928" w:rsidRPr="0067628A">
        <w:rPr>
          <w:rFonts w:ascii="Times New Roman" w:hAnsi="Times New Roman" w:cs="Times New Roman"/>
          <w:bCs/>
        </w:rPr>
        <w:instrText xml:space="preserve"> ADDIN EN.CITE.DATA </w:instrText>
      </w:r>
      <w:r w:rsidR="00DC2928" w:rsidRPr="0067628A">
        <w:rPr>
          <w:rFonts w:ascii="Times New Roman" w:hAnsi="Times New Roman" w:cs="Times New Roman"/>
          <w:bCs/>
        </w:rPr>
      </w:r>
      <w:r w:rsidR="00DC2928" w:rsidRPr="0067628A">
        <w:rPr>
          <w:rFonts w:ascii="Times New Roman" w:hAnsi="Times New Roman" w:cs="Times New Roman"/>
          <w:bCs/>
        </w:rPr>
        <w:fldChar w:fldCharType="end"/>
      </w:r>
      <w:r w:rsidR="00DC2928" w:rsidRPr="0067628A">
        <w:rPr>
          <w:rFonts w:ascii="Times New Roman" w:hAnsi="Times New Roman" w:cs="Times New Roman"/>
          <w:bCs/>
        </w:rPr>
      </w:r>
      <w:r w:rsidR="00DC2928" w:rsidRPr="0067628A">
        <w:rPr>
          <w:rFonts w:ascii="Times New Roman" w:hAnsi="Times New Roman" w:cs="Times New Roman"/>
          <w:bCs/>
        </w:rPr>
        <w:fldChar w:fldCharType="separate"/>
      </w:r>
      <w:r w:rsidR="00DC2928" w:rsidRPr="0067628A">
        <w:rPr>
          <w:rFonts w:ascii="Times New Roman" w:hAnsi="Times New Roman" w:cs="Times New Roman"/>
          <w:bCs/>
          <w:noProof/>
        </w:rPr>
        <w:t>(Lyamzaev et al., 2023)</w:t>
      </w:r>
      <w:r w:rsidR="00DC2928" w:rsidRPr="0067628A">
        <w:rPr>
          <w:rFonts w:ascii="Times New Roman" w:hAnsi="Times New Roman" w:cs="Times New Roman"/>
          <w:bCs/>
        </w:rPr>
        <w:fldChar w:fldCharType="end"/>
      </w:r>
      <w:r w:rsidRPr="0067628A">
        <w:rPr>
          <w:rFonts w:ascii="Times New Roman" w:hAnsi="Times New Roman" w:cs="Times New Roman"/>
          <w:bCs/>
        </w:rPr>
        <w:t xml:space="preserve">. </w:t>
      </w:r>
      <w:r w:rsidR="00AB512E" w:rsidRPr="0067628A">
        <w:rPr>
          <w:rFonts w:ascii="Times New Roman" w:hAnsi="Times New Roman" w:cs="Times New Roman"/>
          <w:bCs/>
        </w:rPr>
        <w:t>Of note</w:t>
      </w:r>
      <w:r w:rsidR="009748D7" w:rsidRPr="0067628A">
        <w:rPr>
          <w:rFonts w:ascii="Times New Roman" w:hAnsi="Times New Roman" w:cs="Times New Roman"/>
          <w:bCs/>
        </w:rPr>
        <w:t xml:space="preserve"> in cancer and non-</w:t>
      </w:r>
      <w:r w:rsidR="009748D7" w:rsidRPr="0067628A">
        <w:rPr>
          <w:rFonts w:ascii="Times New Roman" w:hAnsi="Times New Roman" w:cs="Times New Roman"/>
          <w:bCs/>
        </w:rPr>
        <w:lastRenderedPageBreak/>
        <w:t>cancer cells</w:t>
      </w:r>
      <w:r w:rsidRPr="0067628A">
        <w:rPr>
          <w:rFonts w:ascii="Times New Roman" w:hAnsi="Times New Roman" w:cs="Times New Roman"/>
          <w:bCs/>
        </w:rPr>
        <w:t xml:space="preserve">, mitochondrial GPX4 </w:t>
      </w:r>
      <w:r w:rsidR="009748D7" w:rsidRPr="0067628A">
        <w:rPr>
          <w:rFonts w:ascii="Times New Roman" w:hAnsi="Times New Roman" w:cs="Times New Roman"/>
          <w:bCs/>
        </w:rPr>
        <w:t>may inhibit both</w:t>
      </w:r>
      <w:r w:rsidRPr="0067628A">
        <w:rPr>
          <w:rFonts w:ascii="Times New Roman" w:hAnsi="Times New Roman" w:cs="Times New Roman"/>
          <w:bCs/>
        </w:rPr>
        <w:t xml:space="preserve"> ferroptosis </w:t>
      </w:r>
      <w:r w:rsidR="009748D7" w:rsidRPr="0067628A">
        <w:rPr>
          <w:rFonts w:ascii="Times New Roman" w:hAnsi="Times New Roman" w:cs="Times New Roman"/>
          <w:bCs/>
        </w:rPr>
        <w:t xml:space="preserve">and </w:t>
      </w:r>
      <w:r w:rsidRPr="0067628A">
        <w:rPr>
          <w:rFonts w:ascii="Times New Roman" w:hAnsi="Times New Roman" w:cs="Times New Roman"/>
          <w:bCs/>
        </w:rPr>
        <w:t>apoptosis induced by mitochondrial ROS</w:t>
      </w:r>
      <w:r w:rsidR="00D71140" w:rsidRPr="0067628A">
        <w:rPr>
          <w:rFonts w:ascii="Times New Roman" w:hAnsi="Times New Roman" w:cs="Times New Roman"/>
          <w:bCs/>
        </w:rPr>
        <w:t xml:space="preserve"> </w:t>
      </w:r>
      <w:r w:rsidR="00DC2928" w:rsidRPr="0067628A">
        <w:rPr>
          <w:rFonts w:ascii="Times New Roman" w:hAnsi="Times New Roman" w:cs="Times New Roman"/>
          <w:bCs/>
        </w:rPr>
        <w:fldChar w:fldCharType="begin">
          <w:fldData xml:space="preserve">PEVuZE5vdGU+PENpdGU+PEF1dGhvcj5PaDwvQXV0aG9yPjxZZWFyPjIwMjI8L1llYXI+PFJlY051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==
</w:fldData>
        </w:fldChar>
      </w:r>
      <w:r w:rsidR="00DC2928" w:rsidRPr="0067628A">
        <w:rPr>
          <w:rFonts w:ascii="Times New Roman" w:hAnsi="Times New Roman" w:cs="Times New Roman"/>
          <w:bCs/>
        </w:rPr>
        <w:instrText xml:space="preserve"> ADDIN EN.CITE </w:instrText>
      </w:r>
      <w:r w:rsidR="00DC2928" w:rsidRPr="0067628A">
        <w:rPr>
          <w:rFonts w:ascii="Times New Roman" w:hAnsi="Times New Roman" w:cs="Times New Roman"/>
          <w:bCs/>
        </w:rPr>
        <w:fldChar w:fldCharType="begin">
          <w:fldData xml:space="preserve">PEVuZE5vdGU+PENpdGU+PEF1dGhvcj5PaDwvQXV0aG9yPjxZZWFyPjIwMjI8L1llYXI+PFJlY051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==
</w:fldData>
        </w:fldChar>
      </w:r>
      <w:r w:rsidR="00DC2928" w:rsidRPr="0067628A">
        <w:rPr>
          <w:rFonts w:ascii="Times New Roman" w:hAnsi="Times New Roman" w:cs="Times New Roman"/>
          <w:bCs/>
        </w:rPr>
        <w:instrText xml:space="preserve"> ADDIN EN.CITE.DATA </w:instrText>
      </w:r>
      <w:r w:rsidR="00DC2928" w:rsidRPr="0067628A">
        <w:rPr>
          <w:rFonts w:ascii="Times New Roman" w:hAnsi="Times New Roman" w:cs="Times New Roman"/>
          <w:bCs/>
        </w:rPr>
      </w:r>
      <w:r w:rsidR="00DC2928" w:rsidRPr="0067628A">
        <w:rPr>
          <w:rFonts w:ascii="Times New Roman" w:hAnsi="Times New Roman" w:cs="Times New Roman"/>
          <w:bCs/>
        </w:rPr>
        <w:fldChar w:fldCharType="end"/>
      </w:r>
      <w:r w:rsidR="00DC2928" w:rsidRPr="0067628A">
        <w:rPr>
          <w:rFonts w:ascii="Times New Roman" w:hAnsi="Times New Roman" w:cs="Times New Roman"/>
          <w:bCs/>
        </w:rPr>
      </w:r>
      <w:r w:rsidR="00DC2928" w:rsidRPr="0067628A">
        <w:rPr>
          <w:rFonts w:ascii="Times New Roman" w:hAnsi="Times New Roman" w:cs="Times New Roman"/>
          <w:bCs/>
        </w:rPr>
        <w:fldChar w:fldCharType="separate"/>
      </w:r>
      <w:r w:rsidR="00DC2928" w:rsidRPr="0067628A">
        <w:rPr>
          <w:rFonts w:ascii="Times New Roman" w:hAnsi="Times New Roman" w:cs="Times New Roman"/>
          <w:bCs/>
          <w:noProof/>
        </w:rPr>
        <w:t>(Azuma et al., 2022; Mao et al., 2021; Oh et al., 2022; Tadokoro et al., 2020)</w:t>
      </w:r>
      <w:r w:rsidR="00DC2928" w:rsidRPr="0067628A">
        <w:rPr>
          <w:rFonts w:ascii="Times New Roman" w:hAnsi="Times New Roman" w:cs="Times New Roman"/>
          <w:bCs/>
        </w:rPr>
        <w:fldChar w:fldCharType="end"/>
      </w:r>
      <w:r w:rsidR="00AB512E" w:rsidRPr="0067628A">
        <w:rPr>
          <w:rFonts w:ascii="Times New Roman" w:hAnsi="Times New Roman" w:cs="Times New Roman"/>
          <w:bCs/>
        </w:rPr>
        <w:t xml:space="preserve">, </w:t>
      </w:r>
      <w:r w:rsidR="00417F6C" w:rsidRPr="0067628A">
        <w:rPr>
          <w:rFonts w:ascii="Times New Roman" w:hAnsi="Times New Roman" w:cs="Times New Roman"/>
          <w:bCs/>
        </w:rPr>
        <w:t>although cytosolic GPX4 is the predominant form in many cells or tissues</w:t>
      </w:r>
      <w:r w:rsidRPr="0067628A">
        <w:rPr>
          <w:rFonts w:ascii="Times New Roman" w:hAnsi="Times New Roman" w:cs="Times New Roman"/>
          <w:bCs/>
        </w:rPr>
        <w:t>.</w:t>
      </w:r>
      <w:r w:rsidR="00417F6C" w:rsidRPr="0067628A">
        <w:rPr>
          <w:rFonts w:ascii="Times New Roman" w:hAnsi="Times New Roman" w:cs="Times New Roman"/>
          <w:bCs/>
        </w:rPr>
        <w:t xml:space="preserve"> A challenge is that current GPX4 inhibitors</w:t>
      </w:r>
      <w:r w:rsidR="00117DD2" w:rsidRPr="0067628A">
        <w:rPr>
          <w:rFonts w:ascii="Times New Roman" w:hAnsi="Times New Roman" w:cs="Times New Roman"/>
          <w:bCs/>
        </w:rPr>
        <w:t xml:space="preserve"> (e.g., RSL3</w:t>
      </w:r>
      <w:r w:rsidR="00601246" w:rsidRPr="0067628A">
        <w:rPr>
          <w:rFonts w:ascii="Times New Roman" w:hAnsi="Times New Roman" w:cs="Times New Roman"/>
          <w:bCs/>
        </w:rPr>
        <w:t xml:space="preserve"> and ML210 </w:t>
      </w:r>
      <w:r w:rsidR="00601246" w:rsidRPr="0067628A">
        <w:rPr>
          <w:rFonts w:ascii="Times New Roman" w:hAnsi="Times New Roman" w:cs="Times New Roman"/>
          <w:bCs/>
        </w:rPr>
        <w:fldChar w:fldCharType="begin">
          <w:fldData xml:space="preserve">PEVuZE5vdGU+PENpdGU+PEF1dGhvcj5FYXRvbjwvQXV0aG9yPjxZZWFyPjIwMjA8L1llYXI+PFJl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</w:fldData>
        </w:fldChar>
      </w:r>
      <w:r w:rsidR="00601246" w:rsidRPr="0067628A">
        <w:rPr>
          <w:rFonts w:ascii="Times New Roman" w:hAnsi="Times New Roman" w:cs="Times New Roman"/>
          <w:bCs/>
        </w:rPr>
        <w:instrText xml:space="preserve"> ADDIN EN.CITE </w:instrText>
      </w:r>
      <w:r w:rsidR="00601246" w:rsidRPr="0067628A">
        <w:rPr>
          <w:rFonts w:ascii="Times New Roman" w:hAnsi="Times New Roman" w:cs="Times New Roman"/>
          <w:bCs/>
        </w:rPr>
        <w:fldChar w:fldCharType="begin">
          <w:fldData xml:space="preserve">PEVuZE5vdGU+PENpdGU+PEF1dGhvcj5FYXRvbjwvQXV0aG9yPjxZZWFyPjIwMjA8L1llYXI+PFJl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</w:fldData>
        </w:fldChar>
      </w:r>
      <w:r w:rsidR="00601246" w:rsidRPr="0067628A">
        <w:rPr>
          <w:rFonts w:ascii="Times New Roman" w:hAnsi="Times New Roman" w:cs="Times New Roman"/>
          <w:bCs/>
        </w:rPr>
        <w:instrText xml:space="preserve"> ADDIN EN.CITE.DATA </w:instrText>
      </w:r>
      <w:r w:rsidR="00601246" w:rsidRPr="0067628A">
        <w:rPr>
          <w:rFonts w:ascii="Times New Roman" w:hAnsi="Times New Roman" w:cs="Times New Roman"/>
          <w:bCs/>
        </w:rPr>
      </w:r>
      <w:r w:rsidR="00601246" w:rsidRPr="0067628A">
        <w:rPr>
          <w:rFonts w:ascii="Times New Roman" w:hAnsi="Times New Roman" w:cs="Times New Roman"/>
          <w:bCs/>
        </w:rPr>
        <w:fldChar w:fldCharType="end"/>
      </w:r>
      <w:r w:rsidR="00601246" w:rsidRPr="0067628A">
        <w:rPr>
          <w:rFonts w:ascii="Times New Roman" w:hAnsi="Times New Roman" w:cs="Times New Roman"/>
          <w:bCs/>
        </w:rPr>
      </w:r>
      <w:r w:rsidR="00601246" w:rsidRPr="0067628A">
        <w:rPr>
          <w:rFonts w:ascii="Times New Roman" w:hAnsi="Times New Roman" w:cs="Times New Roman"/>
          <w:bCs/>
        </w:rPr>
        <w:fldChar w:fldCharType="separate"/>
      </w:r>
      <w:r w:rsidR="00601246" w:rsidRPr="0067628A">
        <w:rPr>
          <w:rFonts w:ascii="Times New Roman" w:hAnsi="Times New Roman" w:cs="Times New Roman"/>
          <w:bCs/>
          <w:noProof/>
        </w:rPr>
        <w:t>(Eaton et al., 2020)</w:t>
      </w:r>
      <w:r w:rsidR="00601246" w:rsidRPr="0067628A">
        <w:rPr>
          <w:rFonts w:ascii="Times New Roman" w:hAnsi="Times New Roman" w:cs="Times New Roman"/>
          <w:bCs/>
        </w:rPr>
        <w:fldChar w:fldCharType="end"/>
      </w:r>
      <w:r w:rsidR="00117DD2" w:rsidRPr="0067628A">
        <w:rPr>
          <w:rFonts w:ascii="Times New Roman" w:hAnsi="Times New Roman" w:cs="Times New Roman"/>
          <w:bCs/>
        </w:rPr>
        <w:t>)</w:t>
      </w:r>
      <w:r w:rsidR="00417F6C" w:rsidRPr="0067628A">
        <w:rPr>
          <w:rFonts w:ascii="Times New Roman" w:hAnsi="Times New Roman" w:cs="Times New Roman"/>
          <w:bCs/>
        </w:rPr>
        <w:t xml:space="preserve"> cannot distinguish between the different subcellular forms of GPX4, including cytosolic, mitochondrial, and nuclear GPX4.</w:t>
      </w:r>
      <w:r w:rsidR="00117DD2" w:rsidRPr="0067628A">
        <w:rPr>
          <w:rFonts w:ascii="Times New Roman" w:hAnsi="Times New Roman" w:cs="Times New Roman"/>
          <w:bCs/>
        </w:rPr>
        <w:t xml:space="preserve"> Although the levels of mitochondrial and nuclear GPX4 are relatively low,</w:t>
      </w:r>
      <w:r w:rsidR="009748D7" w:rsidRPr="0067628A">
        <w:rPr>
          <w:rFonts w:ascii="Times New Roman" w:hAnsi="Times New Roman" w:cs="Times New Roman"/>
          <w:bCs/>
        </w:rPr>
        <w:t xml:space="preserve"> it cannot be excluded that these pools of GPX4 play an important</w:t>
      </w:r>
      <w:r w:rsidR="00117DD2" w:rsidRPr="0067628A">
        <w:rPr>
          <w:rFonts w:ascii="Times New Roman" w:hAnsi="Times New Roman" w:cs="Times New Roman"/>
          <w:bCs/>
        </w:rPr>
        <w:t xml:space="preserve"> physiological and pathological </w:t>
      </w:r>
      <w:r w:rsidR="009748D7" w:rsidRPr="0067628A">
        <w:rPr>
          <w:rFonts w:ascii="Times New Roman" w:hAnsi="Times New Roman" w:cs="Times New Roman"/>
          <w:bCs/>
        </w:rPr>
        <w:t>role,</w:t>
      </w:r>
      <w:r w:rsidR="00117DD2" w:rsidRPr="0067628A">
        <w:rPr>
          <w:rFonts w:ascii="Times New Roman" w:hAnsi="Times New Roman" w:cs="Times New Roman"/>
          <w:bCs/>
        </w:rPr>
        <w:t xml:space="preserve"> requiring further investigation.</w:t>
      </w:r>
    </w:p>
    <w:p w14:paraId="7EB9594A" w14:textId="5BEC324E" w:rsidR="00876F65" w:rsidRPr="0067628A" w:rsidRDefault="009748D7" w:rsidP="00193EB1">
      <w:pPr>
        <w:widowControl/>
        <w:spacing w:line="276" w:lineRule="auto"/>
        <w:ind w:firstLine="360"/>
        <w:rPr>
          <w:rFonts w:ascii="Times New Roman" w:hAnsi="Times New Roman" w:cs="Times New Roman"/>
          <w:bCs/>
        </w:rPr>
      </w:pPr>
      <w:r w:rsidRPr="0067628A">
        <w:rPr>
          <w:rFonts w:ascii="Times New Roman" w:hAnsi="Times New Roman" w:cs="Times New Roman"/>
          <w:bCs/>
        </w:rPr>
        <w:t>F</w:t>
      </w:r>
      <w:r w:rsidR="00876F65" w:rsidRPr="0067628A">
        <w:rPr>
          <w:rFonts w:ascii="Times New Roman" w:hAnsi="Times New Roman" w:cs="Times New Roman"/>
          <w:bCs/>
        </w:rPr>
        <w:t xml:space="preserve">erroptosis is intricately connected to autophagy, and heightened levels of autophagy often correlate with increased sensitivity to ferroptosis. For instance, a screening involving 60 different cancer cell resources revealed that cells </w:t>
      </w:r>
      <w:r w:rsidRPr="0067628A">
        <w:rPr>
          <w:rFonts w:ascii="Times New Roman" w:hAnsi="Times New Roman" w:cs="Times New Roman"/>
          <w:bCs/>
        </w:rPr>
        <w:t xml:space="preserve">constitutively or </w:t>
      </w:r>
      <w:proofErr w:type="spellStart"/>
      <w:r w:rsidRPr="0067628A">
        <w:rPr>
          <w:rFonts w:ascii="Times New Roman" w:hAnsi="Times New Roman" w:cs="Times New Roman"/>
          <w:bCs/>
        </w:rPr>
        <w:t>inducibly</w:t>
      </w:r>
      <w:proofErr w:type="spellEnd"/>
      <w:r w:rsidRPr="0067628A">
        <w:rPr>
          <w:rFonts w:ascii="Times New Roman" w:hAnsi="Times New Roman" w:cs="Times New Roman"/>
          <w:bCs/>
        </w:rPr>
        <w:t xml:space="preserve"> </w:t>
      </w:r>
      <w:r w:rsidR="00876F65" w:rsidRPr="0067628A">
        <w:rPr>
          <w:rFonts w:ascii="Times New Roman" w:hAnsi="Times New Roman" w:cs="Times New Roman"/>
          <w:bCs/>
        </w:rPr>
        <w:t>expressing high levels of microtubule-associated protein 1 light chain 3 alpha/beta (MAP1LC3A/B-II), a marker of autophagosome</w:t>
      </w:r>
      <w:r w:rsidR="00494172" w:rsidRPr="0067628A">
        <w:rPr>
          <w:rFonts w:ascii="Times New Roman" w:hAnsi="Times New Roman" w:cs="Times New Roman"/>
          <w:bCs/>
        </w:rPr>
        <w:t xml:space="preserve"> </w:t>
      </w:r>
      <w:r w:rsidR="00494172" w:rsidRPr="0067628A">
        <w:rPr>
          <w:rFonts w:ascii="Times New Roman" w:hAnsi="Times New Roman" w:cs="Times New Roman"/>
          <w:bCs/>
        </w:rPr>
        <w:fldChar w:fldCharType="begin">
          <w:fldData xml:space="preserve">PEVuZE5vdGU+PENpdGU+PEF1dGhvcj5LYWJleWE8L0F1dGhvcj48WWVhcj4yMDAwPC9ZZWFyPjxS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</w:fldData>
        </w:fldChar>
      </w:r>
      <w:r w:rsidR="00494172" w:rsidRPr="0067628A">
        <w:rPr>
          <w:rFonts w:ascii="Times New Roman" w:hAnsi="Times New Roman" w:cs="Times New Roman"/>
          <w:bCs/>
        </w:rPr>
        <w:instrText xml:space="preserve"> ADDIN EN.CITE </w:instrText>
      </w:r>
      <w:r w:rsidR="00494172" w:rsidRPr="0067628A">
        <w:rPr>
          <w:rFonts w:ascii="Times New Roman" w:hAnsi="Times New Roman" w:cs="Times New Roman"/>
          <w:bCs/>
        </w:rPr>
        <w:fldChar w:fldCharType="begin">
          <w:fldData xml:space="preserve">PEVuZE5vdGU+PENpdGU+PEF1dGhvcj5LYWJleWE8L0F1dGhvcj48WWVhcj4yMDAwPC9ZZWFyPjxS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</w:fldData>
        </w:fldChar>
      </w:r>
      <w:r w:rsidR="00494172" w:rsidRPr="0067628A">
        <w:rPr>
          <w:rFonts w:ascii="Times New Roman" w:hAnsi="Times New Roman" w:cs="Times New Roman"/>
          <w:bCs/>
        </w:rPr>
        <w:instrText xml:space="preserve"> ADDIN EN.CITE.DATA </w:instrText>
      </w:r>
      <w:r w:rsidR="00494172" w:rsidRPr="0067628A">
        <w:rPr>
          <w:rFonts w:ascii="Times New Roman" w:hAnsi="Times New Roman" w:cs="Times New Roman"/>
          <w:bCs/>
        </w:rPr>
      </w:r>
      <w:r w:rsidR="00494172" w:rsidRPr="0067628A">
        <w:rPr>
          <w:rFonts w:ascii="Times New Roman" w:hAnsi="Times New Roman" w:cs="Times New Roman"/>
          <w:bCs/>
        </w:rPr>
        <w:fldChar w:fldCharType="end"/>
      </w:r>
      <w:r w:rsidR="00494172" w:rsidRPr="0067628A">
        <w:rPr>
          <w:rFonts w:ascii="Times New Roman" w:hAnsi="Times New Roman" w:cs="Times New Roman"/>
          <w:bCs/>
        </w:rPr>
      </w:r>
      <w:r w:rsidR="00494172" w:rsidRPr="0067628A">
        <w:rPr>
          <w:rFonts w:ascii="Times New Roman" w:hAnsi="Times New Roman" w:cs="Times New Roman"/>
          <w:bCs/>
        </w:rPr>
        <w:fldChar w:fldCharType="separate"/>
      </w:r>
      <w:r w:rsidR="00494172" w:rsidRPr="0067628A">
        <w:rPr>
          <w:rFonts w:ascii="Times New Roman" w:hAnsi="Times New Roman" w:cs="Times New Roman"/>
          <w:bCs/>
          <w:noProof/>
        </w:rPr>
        <w:t>(Kabeya et al., 2000)</w:t>
      </w:r>
      <w:r w:rsidR="00494172" w:rsidRPr="0067628A">
        <w:rPr>
          <w:rFonts w:ascii="Times New Roman" w:hAnsi="Times New Roman" w:cs="Times New Roman"/>
          <w:bCs/>
        </w:rPr>
        <w:fldChar w:fldCharType="end"/>
      </w:r>
      <w:r w:rsidR="00876F65" w:rsidRPr="0067628A">
        <w:rPr>
          <w:rFonts w:ascii="Times New Roman" w:hAnsi="Times New Roman" w:cs="Times New Roman"/>
          <w:bCs/>
        </w:rPr>
        <w:t>, displayed heightened susceptibility to ferroptotic death</w:t>
      </w:r>
      <w:r w:rsidR="00DC2928" w:rsidRPr="0067628A">
        <w:rPr>
          <w:rFonts w:ascii="Times New Roman" w:hAnsi="Times New Roman" w:cs="Times New Roman"/>
          <w:bCs/>
        </w:rPr>
        <w:t xml:space="preserve"> </w:t>
      </w:r>
      <w:r w:rsidR="00DC2928" w:rsidRPr="0067628A">
        <w:rPr>
          <w:rFonts w:ascii="Times New Roman" w:hAnsi="Times New Roman" w:cs="Times New Roman"/>
          <w:bCs/>
        </w:rPr>
        <w:fldChar w:fldCharType="begin">
          <w:fldData xml:space="preserve">PEVuZE5vdGU+PENpdGU+PEF1dGhvcj5MaTwvQXV0aG9yPjxZZWFyPjIwMjE8L1llYXI+PFJlY051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</w:fldData>
        </w:fldChar>
      </w:r>
      <w:r w:rsidR="00572A74" w:rsidRPr="0067628A">
        <w:rPr>
          <w:rFonts w:ascii="Times New Roman" w:hAnsi="Times New Roman" w:cs="Times New Roman"/>
          <w:bCs/>
        </w:rPr>
        <w:instrText xml:space="preserve"> ADDIN EN.CITE </w:instrText>
      </w:r>
      <w:r w:rsidR="00572A74" w:rsidRPr="0067628A">
        <w:rPr>
          <w:rFonts w:ascii="Times New Roman" w:hAnsi="Times New Roman" w:cs="Times New Roman"/>
          <w:bCs/>
        </w:rPr>
        <w:fldChar w:fldCharType="begin">
          <w:fldData xml:space="preserve">PEVuZE5vdGU+PENpdGU+PEF1dGhvcj5MaTwvQXV0aG9yPjxZZWFyPjIwMjE8L1llYXI+PFJlY051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</w:fldData>
        </w:fldChar>
      </w:r>
      <w:r w:rsidR="00572A74" w:rsidRPr="0067628A">
        <w:rPr>
          <w:rFonts w:ascii="Times New Roman" w:hAnsi="Times New Roman" w:cs="Times New Roman"/>
          <w:bCs/>
        </w:rPr>
        <w:instrText xml:space="preserve"> ADDIN EN.CITE.DATA </w:instrText>
      </w:r>
      <w:r w:rsidR="00572A74" w:rsidRPr="0067628A">
        <w:rPr>
          <w:rFonts w:ascii="Times New Roman" w:hAnsi="Times New Roman" w:cs="Times New Roman"/>
          <w:bCs/>
        </w:rPr>
      </w:r>
      <w:r w:rsidR="00572A74" w:rsidRPr="0067628A">
        <w:rPr>
          <w:rFonts w:ascii="Times New Roman" w:hAnsi="Times New Roman" w:cs="Times New Roman"/>
          <w:bCs/>
        </w:rPr>
        <w:fldChar w:fldCharType="end"/>
      </w:r>
      <w:r w:rsidR="00DC2928" w:rsidRPr="0067628A">
        <w:rPr>
          <w:rFonts w:ascii="Times New Roman" w:hAnsi="Times New Roman" w:cs="Times New Roman"/>
          <w:bCs/>
        </w:rPr>
      </w:r>
      <w:r w:rsidR="00DC2928" w:rsidRPr="0067628A">
        <w:rPr>
          <w:rFonts w:ascii="Times New Roman" w:hAnsi="Times New Roman" w:cs="Times New Roman"/>
          <w:bCs/>
        </w:rPr>
        <w:fldChar w:fldCharType="separate"/>
      </w:r>
      <w:r w:rsidR="00572A74" w:rsidRPr="0067628A">
        <w:rPr>
          <w:rFonts w:ascii="Times New Roman" w:hAnsi="Times New Roman" w:cs="Times New Roman"/>
          <w:bCs/>
          <w:noProof/>
        </w:rPr>
        <w:t>(Li et al., 2021c)</w:t>
      </w:r>
      <w:r w:rsidR="00DC2928" w:rsidRPr="0067628A">
        <w:rPr>
          <w:rFonts w:ascii="Times New Roman" w:hAnsi="Times New Roman" w:cs="Times New Roman"/>
          <w:bCs/>
        </w:rPr>
        <w:fldChar w:fldCharType="end"/>
      </w:r>
      <w:r w:rsidR="00876F65" w:rsidRPr="0067628A">
        <w:rPr>
          <w:rFonts w:ascii="Times New Roman" w:hAnsi="Times New Roman" w:cs="Times New Roman"/>
          <w:bCs/>
        </w:rPr>
        <w:t>. Specific types of selective autophagy, such as ferritinophagy</w:t>
      </w:r>
      <w:r w:rsidR="00DC2928" w:rsidRPr="0067628A">
        <w:rPr>
          <w:rFonts w:ascii="Times New Roman" w:hAnsi="Times New Roman" w:cs="Times New Roman"/>
          <w:bCs/>
        </w:rPr>
        <w:t xml:space="preserve"> </w:t>
      </w:r>
      <w:r w:rsidR="00DC2928" w:rsidRPr="0067628A">
        <w:rPr>
          <w:rFonts w:ascii="Times New Roman" w:hAnsi="Times New Roman" w:cs="Times New Roman"/>
        </w:rPr>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DC2928" w:rsidRPr="0067628A">
        <w:rPr>
          <w:rFonts w:ascii="Times New Roman" w:hAnsi="Times New Roman" w:cs="Times New Roman"/>
        </w:rPr>
        <w:instrText xml:space="preserve"> ADDIN EN.CITE </w:instrText>
      </w:r>
      <w:r w:rsidR="00DC2928" w:rsidRPr="0067628A">
        <w:rPr>
          <w:rFonts w:ascii="Times New Roman" w:hAnsi="Times New Roman" w:cs="Times New Roman"/>
        </w:rPr>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DC2928" w:rsidRPr="0067628A">
        <w:rPr>
          <w:rFonts w:ascii="Times New Roman" w:hAnsi="Times New Roman" w:cs="Times New Roman"/>
        </w:rPr>
        <w:instrText xml:space="preserve"> ADDIN EN.CITE.DATA </w:instrText>
      </w:r>
      <w:r w:rsidR="00DC2928" w:rsidRPr="0067628A">
        <w:rPr>
          <w:rFonts w:ascii="Times New Roman" w:hAnsi="Times New Roman" w:cs="Times New Roman"/>
        </w:rPr>
      </w:r>
      <w:r w:rsidR="00DC2928" w:rsidRPr="0067628A">
        <w:rPr>
          <w:rFonts w:ascii="Times New Roman" w:hAnsi="Times New Roman" w:cs="Times New Roman"/>
        </w:rPr>
        <w:fldChar w:fldCharType="end"/>
      </w:r>
      <w:r w:rsidR="00DC2928" w:rsidRPr="0067628A">
        <w:rPr>
          <w:rFonts w:ascii="Times New Roman" w:hAnsi="Times New Roman" w:cs="Times New Roman"/>
        </w:rPr>
      </w:r>
      <w:r w:rsidR="00DC2928" w:rsidRPr="0067628A">
        <w:rPr>
          <w:rFonts w:ascii="Times New Roman" w:hAnsi="Times New Roman" w:cs="Times New Roman"/>
        </w:rPr>
        <w:fldChar w:fldCharType="separate"/>
      </w:r>
      <w:r w:rsidR="00DC2928" w:rsidRPr="0067628A">
        <w:rPr>
          <w:rFonts w:ascii="Times New Roman" w:hAnsi="Times New Roman" w:cs="Times New Roman"/>
          <w:noProof/>
        </w:rPr>
        <w:t>(Gao et al., 2016; Hou et al., 2016)</w:t>
      </w:r>
      <w:r w:rsidR="00DC2928" w:rsidRPr="0067628A">
        <w:rPr>
          <w:rFonts w:ascii="Times New Roman" w:hAnsi="Times New Roman" w:cs="Times New Roman"/>
        </w:rPr>
        <w:fldChar w:fldCharType="end"/>
      </w:r>
      <w:r w:rsidR="00876F65" w:rsidRPr="0067628A">
        <w:rPr>
          <w:rFonts w:ascii="Times New Roman" w:hAnsi="Times New Roman" w:cs="Times New Roman"/>
          <w:bCs/>
        </w:rPr>
        <w:t xml:space="preserve">, </w:t>
      </w:r>
      <w:proofErr w:type="spellStart"/>
      <w:r w:rsidR="00876F65" w:rsidRPr="0067628A">
        <w:rPr>
          <w:rFonts w:ascii="Times New Roman" w:hAnsi="Times New Roman" w:cs="Times New Roman"/>
          <w:bCs/>
        </w:rPr>
        <w:t>lipophagy</w:t>
      </w:r>
      <w:proofErr w:type="spellEnd"/>
      <w:r w:rsidR="00DC2928" w:rsidRPr="0067628A">
        <w:rPr>
          <w:rFonts w:ascii="Times New Roman" w:hAnsi="Times New Roman" w:cs="Times New Roman"/>
          <w:bCs/>
        </w:rPr>
        <w:t xml:space="preserve"> </w:t>
      </w:r>
      <w:r w:rsidR="00DC2928" w:rsidRPr="0067628A">
        <w:rPr>
          <w:rFonts w:ascii="Times New Roman" w:hAnsi="Times New Roman" w:cs="Times New Roman"/>
        </w:rPr>
        <w:fldChar w:fldCharType="begin">
          <w:fldData xml:space="preserve">PEVuZE5vdGU+PENpdGU+PEF1dGhvcj5CYWk8L0F1dGhvcj48WWVhcj4yMDE5PC9ZZWFyPjxSZWNO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</w:fldData>
        </w:fldChar>
      </w:r>
      <w:r w:rsidR="00494172" w:rsidRPr="0067628A">
        <w:rPr>
          <w:rFonts w:ascii="Times New Roman" w:hAnsi="Times New Roman" w:cs="Times New Roman"/>
        </w:rPr>
        <w:instrText xml:space="preserve"> ADDIN EN.CITE </w:instrText>
      </w:r>
      <w:r w:rsidR="00494172" w:rsidRPr="0067628A">
        <w:rPr>
          <w:rFonts w:ascii="Times New Roman" w:hAnsi="Times New Roman" w:cs="Times New Roman"/>
        </w:rPr>
        <w:fldChar w:fldCharType="begin">
          <w:fldData xml:space="preserve">PEVuZE5vdGU+PENpdGU+PEF1dGhvcj5CYWk8L0F1dGhvcj48WWVhcj4yMDE5PC9ZZWFyPjxSZWNO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</w:fldData>
        </w:fldChar>
      </w:r>
      <w:r w:rsidR="00494172" w:rsidRPr="0067628A">
        <w:rPr>
          <w:rFonts w:ascii="Times New Roman" w:hAnsi="Times New Roman" w:cs="Times New Roman"/>
        </w:rPr>
        <w:instrText xml:space="preserve"> ADDIN EN.CITE.DATA </w:instrText>
      </w:r>
      <w:r w:rsidR="00494172" w:rsidRPr="0067628A">
        <w:rPr>
          <w:rFonts w:ascii="Times New Roman" w:hAnsi="Times New Roman" w:cs="Times New Roman"/>
        </w:rPr>
      </w:r>
      <w:r w:rsidR="00494172" w:rsidRPr="0067628A">
        <w:rPr>
          <w:rFonts w:ascii="Times New Roman" w:hAnsi="Times New Roman" w:cs="Times New Roman"/>
        </w:rPr>
        <w:fldChar w:fldCharType="end"/>
      </w:r>
      <w:r w:rsidR="00DC2928" w:rsidRPr="0067628A">
        <w:rPr>
          <w:rFonts w:ascii="Times New Roman" w:hAnsi="Times New Roman" w:cs="Times New Roman"/>
        </w:rPr>
      </w:r>
      <w:r w:rsidR="00DC2928" w:rsidRPr="0067628A">
        <w:rPr>
          <w:rFonts w:ascii="Times New Roman" w:hAnsi="Times New Roman" w:cs="Times New Roman"/>
        </w:rPr>
        <w:fldChar w:fldCharType="separate"/>
      </w:r>
      <w:r w:rsidR="00494172" w:rsidRPr="0067628A">
        <w:rPr>
          <w:rFonts w:ascii="Times New Roman" w:hAnsi="Times New Roman" w:cs="Times New Roman"/>
          <w:noProof/>
        </w:rPr>
        <w:t>(Bai et al., 2019; You et al., 2021)</w:t>
      </w:r>
      <w:r w:rsidR="00DC2928" w:rsidRPr="0067628A">
        <w:rPr>
          <w:rFonts w:ascii="Times New Roman" w:hAnsi="Times New Roman" w:cs="Times New Roman"/>
        </w:rPr>
        <w:fldChar w:fldCharType="end"/>
      </w:r>
      <w:r w:rsidR="00876F65" w:rsidRPr="0067628A">
        <w:rPr>
          <w:rFonts w:ascii="Times New Roman" w:hAnsi="Times New Roman" w:cs="Times New Roman"/>
          <w:bCs/>
        </w:rPr>
        <w:t xml:space="preserve">, and </w:t>
      </w:r>
      <w:proofErr w:type="spellStart"/>
      <w:r w:rsidR="00876F65" w:rsidRPr="0067628A">
        <w:rPr>
          <w:rFonts w:ascii="Times New Roman" w:hAnsi="Times New Roman" w:cs="Times New Roman"/>
          <w:bCs/>
        </w:rPr>
        <w:t>clockophagy</w:t>
      </w:r>
      <w:proofErr w:type="spellEnd"/>
      <w:r w:rsidR="00DC2928" w:rsidRPr="0067628A">
        <w:rPr>
          <w:rFonts w:ascii="Times New Roman" w:hAnsi="Times New Roman" w:cs="Times New Roman"/>
          <w:bCs/>
        </w:rPr>
        <w:t xml:space="preserve"> </w:t>
      </w:r>
      <w:r w:rsidR="00DC2928" w:rsidRPr="0067628A">
        <w:rPr>
          <w:rFonts w:ascii="Times New Roman" w:hAnsi="Times New Roman" w:cs="Times New Roman"/>
        </w:rPr>
        <w:fldChar w:fldCharType="begin">
          <w:fldData xml:space="preserve">PEVuZE5vdGU+PENpdGU+PEF1dGhvcj5ZYW5nPC9BdXRob3I+PFllYXI+MjAxOTwvWWVhcj48UmVj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</w:fldData>
        </w:fldChar>
      </w:r>
      <w:r w:rsidR="00DC2928" w:rsidRPr="0067628A">
        <w:rPr>
          <w:rFonts w:ascii="Times New Roman" w:hAnsi="Times New Roman" w:cs="Times New Roman"/>
        </w:rPr>
        <w:instrText xml:space="preserve"> ADDIN EN.CITE </w:instrText>
      </w:r>
      <w:r w:rsidR="00DC2928" w:rsidRPr="0067628A">
        <w:rPr>
          <w:rFonts w:ascii="Times New Roman" w:hAnsi="Times New Roman" w:cs="Times New Roman"/>
        </w:rPr>
        <w:fldChar w:fldCharType="begin">
          <w:fldData xml:space="preserve">PEVuZE5vdGU+PENpdGU+PEF1dGhvcj5ZYW5nPC9BdXRob3I+PFllYXI+MjAxOTwvWWVhcj48UmVj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</w:fldData>
        </w:fldChar>
      </w:r>
      <w:r w:rsidR="00DC2928" w:rsidRPr="0067628A">
        <w:rPr>
          <w:rFonts w:ascii="Times New Roman" w:hAnsi="Times New Roman" w:cs="Times New Roman"/>
        </w:rPr>
        <w:instrText xml:space="preserve"> ADDIN EN.CITE.DATA </w:instrText>
      </w:r>
      <w:r w:rsidR="00DC2928" w:rsidRPr="0067628A">
        <w:rPr>
          <w:rFonts w:ascii="Times New Roman" w:hAnsi="Times New Roman" w:cs="Times New Roman"/>
        </w:rPr>
      </w:r>
      <w:r w:rsidR="00DC2928" w:rsidRPr="0067628A">
        <w:rPr>
          <w:rFonts w:ascii="Times New Roman" w:hAnsi="Times New Roman" w:cs="Times New Roman"/>
        </w:rPr>
        <w:fldChar w:fldCharType="end"/>
      </w:r>
      <w:r w:rsidR="00DC2928" w:rsidRPr="0067628A">
        <w:rPr>
          <w:rFonts w:ascii="Times New Roman" w:hAnsi="Times New Roman" w:cs="Times New Roman"/>
        </w:rPr>
      </w:r>
      <w:r w:rsidR="00DC2928" w:rsidRPr="0067628A">
        <w:rPr>
          <w:rFonts w:ascii="Times New Roman" w:hAnsi="Times New Roman" w:cs="Times New Roman"/>
        </w:rPr>
        <w:fldChar w:fldCharType="separate"/>
      </w:r>
      <w:r w:rsidR="00DC2928" w:rsidRPr="0067628A">
        <w:rPr>
          <w:rFonts w:ascii="Times New Roman" w:hAnsi="Times New Roman" w:cs="Times New Roman"/>
          <w:noProof/>
        </w:rPr>
        <w:t>(Yang et al., 2019)</w:t>
      </w:r>
      <w:r w:rsidR="00DC2928" w:rsidRPr="0067628A">
        <w:rPr>
          <w:rFonts w:ascii="Times New Roman" w:hAnsi="Times New Roman" w:cs="Times New Roman"/>
        </w:rPr>
        <w:fldChar w:fldCharType="end"/>
      </w:r>
      <w:r w:rsidR="00876F65" w:rsidRPr="0067628A">
        <w:rPr>
          <w:rFonts w:ascii="Times New Roman" w:hAnsi="Times New Roman" w:cs="Times New Roman"/>
          <w:bCs/>
        </w:rPr>
        <w:t xml:space="preserve">, can selectively degrade iron storage protein ferritin, lipid droplets, and </w:t>
      </w:r>
      <w:r w:rsidR="00494172" w:rsidRPr="0067628A">
        <w:rPr>
          <w:rFonts w:ascii="Times New Roman" w:hAnsi="Times New Roman" w:cs="Times New Roman"/>
          <w:bCs/>
        </w:rPr>
        <w:t>circadian clock proteins</w:t>
      </w:r>
      <w:r w:rsidR="00876F65" w:rsidRPr="0067628A">
        <w:rPr>
          <w:rFonts w:ascii="Times New Roman" w:hAnsi="Times New Roman" w:cs="Times New Roman"/>
          <w:bCs/>
        </w:rPr>
        <w:t xml:space="preserve">, respectively. This degradation process </w:t>
      </w:r>
      <w:r w:rsidRPr="0067628A">
        <w:rPr>
          <w:rFonts w:ascii="Times New Roman" w:hAnsi="Times New Roman" w:cs="Times New Roman"/>
          <w:bCs/>
        </w:rPr>
        <w:t xml:space="preserve">favors </w:t>
      </w:r>
      <w:r w:rsidR="00876F65" w:rsidRPr="0067628A">
        <w:rPr>
          <w:rFonts w:ascii="Times New Roman" w:hAnsi="Times New Roman" w:cs="Times New Roman"/>
          <w:bCs/>
        </w:rPr>
        <w:t xml:space="preserve">iron accumulation </w:t>
      </w:r>
      <w:r w:rsidRPr="0067628A">
        <w:rPr>
          <w:rFonts w:ascii="Times New Roman" w:hAnsi="Times New Roman" w:cs="Times New Roman"/>
          <w:bCs/>
        </w:rPr>
        <w:t xml:space="preserve">and </w:t>
      </w:r>
      <w:r w:rsidR="00876F65" w:rsidRPr="0067628A">
        <w:rPr>
          <w:rFonts w:ascii="Times New Roman" w:hAnsi="Times New Roman" w:cs="Times New Roman"/>
          <w:bCs/>
        </w:rPr>
        <w:t xml:space="preserve">lipid peroxidation, leading to the induction of ferroptosis in cancer cells (e.g., human pancreatic cancer cells) or non-cancer cells (e.g., mouse embryonic fibroblasts or neuronal cells). </w:t>
      </w:r>
      <w:r w:rsidR="007562E4" w:rsidRPr="0067628A">
        <w:rPr>
          <w:rFonts w:ascii="Times New Roman" w:hAnsi="Times New Roman" w:cs="Times New Roman"/>
          <w:bCs/>
        </w:rPr>
        <w:t xml:space="preserve">Genome-wide </w:t>
      </w:r>
      <w:proofErr w:type="spellStart"/>
      <w:r w:rsidR="007562E4" w:rsidRPr="0067628A">
        <w:rPr>
          <w:rFonts w:ascii="Times New Roman" w:hAnsi="Times New Roman" w:cs="Times New Roman"/>
          <w:bCs/>
        </w:rPr>
        <w:t>CRISPRi</w:t>
      </w:r>
      <w:proofErr w:type="spellEnd"/>
      <w:r w:rsidR="007562E4" w:rsidRPr="0067628A">
        <w:rPr>
          <w:rFonts w:ascii="Times New Roman" w:hAnsi="Times New Roman" w:cs="Times New Roman"/>
          <w:bCs/>
        </w:rPr>
        <w:t xml:space="preserve">/a screens in human neurons </w:t>
      </w:r>
      <w:r w:rsidRPr="0067628A">
        <w:rPr>
          <w:rFonts w:ascii="Times New Roman" w:hAnsi="Times New Roman" w:cs="Times New Roman"/>
          <w:bCs/>
        </w:rPr>
        <w:t>revealed</w:t>
      </w:r>
      <w:r w:rsidR="007562E4" w:rsidRPr="0067628A">
        <w:rPr>
          <w:rFonts w:ascii="Times New Roman" w:hAnsi="Times New Roman" w:cs="Times New Roman"/>
          <w:bCs/>
        </w:rPr>
        <w:t xml:space="preserve"> that </w:t>
      </w:r>
      <w:r w:rsidR="00117DD2" w:rsidRPr="0067628A">
        <w:rPr>
          <w:rFonts w:ascii="Times New Roman" w:hAnsi="Times New Roman" w:cs="Times New Roman"/>
          <w:bCs/>
        </w:rPr>
        <w:t xml:space="preserve">so-called autophagy-related (ATG) </w:t>
      </w:r>
      <w:r w:rsidR="007562E4" w:rsidRPr="0067628A">
        <w:rPr>
          <w:rFonts w:ascii="Times New Roman" w:hAnsi="Times New Roman" w:cs="Times New Roman"/>
          <w:bCs/>
        </w:rPr>
        <w:t xml:space="preserve">family members (e.g., </w:t>
      </w:r>
      <w:proofErr w:type="spellStart"/>
      <w:r w:rsidR="001F19F5" w:rsidRPr="0067628A">
        <w:rPr>
          <w:rFonts w:ascii="Times New Roman" w:hAnsi="Times New Roman" w:cs="Times New Roman"/>
          <w:bCs/>
        </w:rPr>
        <w:t>beclin</w:t>
      </w:r>
      <w:proofErr w:type="spellEnd"/>
      <w:r w:rsidR="001F19F5" w:rsidRPr="0067628A">
        <w:rPr>
          <w:rFonts w:ascii="Times New Roman" w:hAnsi="Times New Roman" w:cs="Times New Roman"/>
          <w:bCs/>
        </w:rPr>
        <w:t xml:space="preserve"> 1 [</w:t>
      </w:r>
      <w:r w:rsidR="007562E4" w:rsidRPr="0067628A">
        <w:rPr>
          <w:rFonts w:ascii="Times New Roman" w:hAnsi="Times New Roman" w:cs="Times New Roman"/>
          <w:bCs/>
        </w:rPr>
        <w:t>BECN1</w:t>
      </w:r>
      <w:r w:rsidR="001F19F5" w:rsidRPr="0067628A">
        <w:rPr>
          <w:rFonts w:ascii="Times New Roman" w:hAnsi="Times New Roman" w:cs="Times New Roman"/>
          <w:bCs/>
        </w:rPr>
        <w:t>]</w:t>
      </w:r>
      <w:r w:rsidR="007562E4" w:rsidRPr="0067628A">
        <w:rPr>
          <w:rFonts w:ascii="Times New Roman" w:hAnsi="Times New Roman" w:cs="Times New Roman"/>
          <w:bCs/>
        </w:rPr>
        <w:t xml:space="preserve">) and lysosomal proteins (e.g., </w:t>
      </w:r>
      <w:r w:rsidR="001F19F5" w:rsidRPr="0067628A">
        <w:rPr>
          <w:rFonts w:ascii="Times New Roman" w:hAnsi="Times New Roman" w:cs="Times New Roman"/>
          <w:bCs/>
        </w:rPr>
        <w:t>prosaposin [PSAP]</w:t>
      </w:r>
      <w:r w:rsidR="007562E4" w:rsidRPr="0067628A">
        <w:rPr>
          <w:rFonts w:ascii="Times New Roman" w:hAnsi="Times New Roman" w:cs="Times New Roman"/>
          <w:bCs/>
        </w:rPr>
        <w:t xml:space="preserve">) are involved in ferroptosis by triggering the formation of lipofuscin or increasing iron accumulation </w:t>
      </w:r>
      <w:r w:rsidR="007562E4" w:rsidRPr="0067628A">
        <w:rPr>
          <w:rFonts w:ascii="Times New Roman" w:hAnsi="Times New Roman" w:cs="Times New Roman"/>
          <w:bCs/>
        </w:rPr>
        <w:fldChar w:fldCharType="begin">
          <w:fldData xml:space="preserve">PEVuZE5vdGU+PENpdGU+PEF1dGhvcj5UaWFuPC9BdXRob3I+PFllYXI+MjAyMTwvWWVhcj48UmVj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</w:fldData>
        </w:fldChar>
      </w:r>
      <w:r w:rsidR="007562E4" w:rsidRPr="0067628A">
        <w:rPr>
          <w:rFonts w:ascii="Times New Roman" w:hAnsi="Times New Roman" w:cs="Times New Roman"/>
          <w:bCs/>
        </w:rPr>
        <w:instrText xml:space="preserve"> ADDIN EN.CITE </w:instrText>
      </w:r>
      <w:r w:rsidR="007562E4" w:rsidRPr="0067628A">
        <w:rPr>
          <w:rFonts w:ascii="Times New Roman" w:hAnsi="Times New Roman" w:cs="Times New Roman"/>
          <w:bCs/>
        </w:rPr>
        <w:fldChar w:fldCharType="begin">
          <w:fldData xml:space="preserve">PEVuZE5vdGU+PENpdGU+PEF1dGhvcj5UaWFuPC9BdXRob3I+PFllYXI+MjAyMTwvWWVhcj48UmVj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</w:fldData>
        </w:fldChar>
      </w:r>
      <w:r w:rsidR="007562E4" w:rsidRPr="0067628A">
        <w:rPr>
          <w:rFonts w:ascii="Times New Roman" w:hAnsi="Times New Roman" w:cs="Times New Roman"/>
          <w:bCs/>
        </w:rPr>
        <w:instrText xml:space="preserve"> ADDIN EN.CITE.DATA </w:instrText>
      </w:r>
      <w:r w:rsidR="007562E4" w:rsidRPr="0067628A">
        <w:rPr>
          <w:rFonts w:ascii="Times New Roman" w:hAnsi="Times New Roman" w:cs="Times New Roman"/>
          <w:bCs/>
        </w:rPr>
      </w:r>
      <w:r w:rsidR="007562E4" w:rsidRPr="0067628A">
        <w:rPr>
          <w:rFonts w:ascii="Times New Roman" w:hAnsi="Times New Roman" w:cs="Times New Roman"/>
          <w:bCs/>
        </w:rPr>
        <w:fldChar w:fldCharType="end"/>
      </w:r>
      <w:r w:rsidR="007562E4" w:rsidRPr="0067628A">
        <w:rPr>
          <w:rFonts w:ascii="Times New Roman" w:hAnsi="Times New Roman" w:cs="Times New Roman"/>
          <w:bCs/>
        </w:rPr>
      </w:r>
      <w:r w:rsidR="007562E4" w:rsidRPr="0067628A">
        <w:rPr>
          <w:rFonts w:ascii="Times New Roman" w:hAnsi="Times New Roman" w:cs="Times New Roman"/>
          <w:bCs/>
        </w:rPr>
        <w:fldChar w:fldCharType="separate"/>
      </w:r>
      <w:r w:rsidR="007562E4" w:rsidRPr="0067628A">
        <w:rPr>
          <w:rFonts w:ascii="Times New Roman" w:hAnsi="Times New Roman" w:cs="Times New Roman"/>
          <w:bCs/>
          <w:noProof/>
        </w:rPr>
        <w:t>(Tian et al., 2021)</w:t>
      </w:r>
      <w:r w:rsidR="007562E4" w:rsidRPr="0067628A">
        <w:rPr>
          <w:rFonts w:ascii="Times New Roman" w:hAnsi="Times New Roman" w:cs="Times New Roman"/>
          <w:bCs/>
        </w:rPr>
        <w:fldChar w:fldCharType="end"/>
      </w:r>
      <w:r w:rsidR="008217F0" w:rsidRPr="0067628A">
        <w:rPr>
          <w:rFonts w:ascii="Times New Roman" w:hAnsi="Times New Roman" w:cs="Times New Roman"/>
          <w:bCs/>
        </w:rPr>
        <w:t xml:space="preserve">. </w:t>
      </w:r>
      <w:r w:rsidR="00876F65" w:rsidRPr="0067628A">
        <w:rPr>
          <w:rFonts w:ascii="Times New Roman" w:hAnsi="Times New Roman" w:cs="Times New Roman"/>
          <w:bCs/>
        </w:rPr>
        <w:t xml:space="preserve">Of note, certain forms of selective autophagy (e.g., </w:t>
      </w:r>
      <w:proofErr w:type="spellStart"/>
      <w:r w:rsidR="00876F65" w:rsidRPr="0067628A">
        <w:rPr>
          <w:rFonts w:ascii="Times New Roman" w:hAnsi="Times New Roman" w:cs="Times New Roman"/>
          <w:bCs/>
        </w:rPr>
        <w:t>reticulophagy</w:t>
      </w:r>
      <w:proofErr w:type="spellEnd"/>
      <w:r w:rsidR="00876F65" w:rsidRPr="0067628A">
        <w:rPr>
          <w:rFonts w:ascii="Times New Roman" w:hAnsi="Times New Roman" w:cs="Times New Roman"/>
          <w:bCs/>
        </w:rPr>
        <w:t xml:space="preserve"> </w:t>
      </w:r>
      <w:r w:rsidR="00DC2928" w:rsidRPr="0067628A">
        <w:rPr>
          <w:rFonts w:ascii="Times New Roman" w:hAnsi="Times New Roman" w:cs="Times New Roman"/>
          <w:color w:val="2E2E2E"/>
        </w:rPr>
        <w:fldChar w:fldCharType="begin">
          <w:fldData xml:space="preserve">PEVuZE5vdGU+PENpdGU+PEF1dGhvcj5MaXU8L0F1dGhvcj48WWVhcj4yMDIyPC9ZZWFyPjxSZWNO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</w:fldData>
        </w:fldChar>
      </w:r>
      <w:r w:rsidR="007B75D6" w:rsidRPr="0067628A">
        <w:rPr>
          <w:rFonts w:ascii="Times New Roman" w:hAnsi="Times New Roman" w:cs="Times New Roman"/>
          <w:color w:val="2E2E2E"/>
        </w:rPr>
        <w:instrText xml:space="preserve"> ADDIN EN.CITE </w:instrText>
      </w:r>
      <w:r w:rsidR="007B75D6" w:rsidRPr="0067628A">
        <w:rPr>
          <w:rFonts w:ascii="Times New Roman" w:hAnsi="Times New Roman" w:cs="Times New Roman"/>
          <w:color w:val="2E2E2E"/>
        </w:rPr>
        <w:fldChar w:fldCharType="begin">
          <w:fldData xml:space="preserve">PEVuZE5vdGU+PENpdGU+PEF1dGhvcj5MaXU8L0F1dGhvcj48WWVhcj4yMDIyPC9ZZWFyPjxSZWNO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</w:fldData>
        </w:fldChar>
      </w:r>
      <w:r w:rsidR="007B75D6" w:rsidRPr="0067628A">
        <w:rPr>
          <w:rFonts w:ascii="Times New Roman" w:hAnsi="Times New Roman" w:cs="Times New Roman"/>
          <w:color w:val="2E2E2E"/>
        </w:rPr>
        <w:instrText xml:space="preserve"> ADDIN EN.CITE.DATA </w:instrText>
      </w:r>
      <w:r w:rsidR="007B75D6" w:rsidRPr="0067628A">
        <w:rPr>
          <w:rFonts w:ascii="Times New Roman" w:hAnsi="Times New Roman" w:cs="Times New Roman"/>
          <w:color w:val="2E2E2E"/>
        </w:rPr>
      </w:r>
      <w:r w:rsidR="007B75D6" w:rsidRPr="0067628A">
        <w:rPr>
          <w:rFonts w:ascii="Times New Roman" w:hAnsi="Times New Roman" w:cs="Times New Roman"/>
          <w:color w:val="2E2E2E"/>
        </w:rPr>
        <w:fldChar w:fldCharType="end"/>
      </w:r>
      <w:r w:rsidR="00DC2928" w:rsidRPr="0067628A">
        <w:rPr>
          <w:rFonts w:ascii="Times New Roman" w:hAnsi="Times New Roman" w:cs="Times New Roman"/>
          <w:color w:val="2E2E2E"/>
        </w:rPr>
      </w:r>
      <w:r w:rsidR="00DC2928" w:rsidRPr="0067628A">
        <w:rPr>
          <w:rFonts w:ascii="Times New Roman" w:hAnsi="Times New Roman" w:cs="Times New Roman"/>
          <w:color w:val="2E2E2E"/>
        </w:rPr>
        <w:fldChar w:fldCharType="separate"/>
      </w:r>
      <w:r w:rsidR="007B75D6" w:rsidRPr="0067628A">
        <w:rPr>
          <w:rFonts w:ascii="Times New Roman" w:hAnsi="Times New Roman" w:cs="Times New Roman"/>
          <w:noProof/>
          <w:color w:val="2E2E2E"/>
        </w:rPr>
        <w:t>(Liu et al., 2022d)</w:t>
      </w:r>
      <w:r w:rsidR="00DC2928" w:rsidRPr="0067628A">
        <w:rPr>
          <w:rFonts w:ascii="Times New Roman" w:hAnsi="Times New Roman" w:cs="Times New Roman"/>
          <w:color w:val="2E2E2E"/>
        </w:rPr>
        <w:fldChar w:fldCharType="end"/>
      </w:r>
      <w:r w:rsidR="00DC2928" w:rsidRPr="0067628A">
        <w:rPr>
          <w:rFonts w:ascii="Times New Roman" w:hAnsi="Times New Roman" w:cs="Times New Roman"/>
          <w:color w:val="2E2E2E"/>
        </w:rPr>
        <w:t xml:space="preserve"> </w:t>
      </w:r>
      <w:r w:rsidR="00876F65" w:rsidRPr="0067628A">
        <w:rPr>
          <w:rFonts w:ascii="Times New Roman" w:hAnsi="Times New Roman" w:cs="Times New Roman"/>
          <w:bCs/>
        </w:rPr>
        <w:t xml:space="preserve">and </w:t>
      </w:r>
      <w:proofErr w:type="spellStart"/>
      <w:r w:rsidR="00876F65" w:rsidRPr="0067628A">
        <w:rPr>
          <w:rFonts w:ascii="Times New Roman" w:hAnsi="Times New Roman" w:cs="Times New Roman"/>
          <w:bCs/>
        </w:rPr>
        <w:t>lysophagy</w:t>
      </w:r>
      <w:proofErr w:type="spellEnd"/>
      <w:r w:rsidR="007C0BA1" w:rsidRPr="0067628A">
        <w:rPr>
          <w:rFonts w:ascii="Times New Roman" w:hAnsi="Times New Roman" w:cs="Times New Roman"/>
          <w:bCs/>
        </w:rPr>
        <w:t xml:space="preserve"> </w:t>
      </w:r>
      <w:r w:rsidR="007C0BA1" w:rsidRPr="0067628A">
        <w:rPr>
          <w:rFonts w:ascii="Times New Roman" w:hAnsi="Times New Roman" w:cs="Times New Roman"/>
        </w:rPr>
        <w:fldChar w:fldCharType="begin"/>
      </w:r>
      <w:r w:rsidR="00616793" w:rsidRPr="0067628A">
        <w:rPr>
          <w:rFonts w:ascii="Times New Roman" w:hAnsi="Times New Roman" w:cs="Times New Roman"/>
        </w:rPr>
        <w:instrText xml:space="preserve"> ADDIN EN.CITE &lt;EndNote&gt;&lt;Cite&gt;&lt;Author&gt;Li&lt;/Author&gt;&lt;Year&gt;2022&lt;/Year&gt;&lt;RecNum&gt;3033&lt;/RecNum&gt;&lt;DisplayText&gt;(Li et al., 2022a)&lt;/DisplayText&gt;&lt;record&gt;&lt;rec-number&gt;3033&lt;/rec-number&gt;&lt;foreign-keys&gt;&lt;key app="EN" db-id="spxw0wef899xpae9rwa5pv5jt92rztezx5e9" timestamp="1673798140"&gt;3033&lt;/key&gt;&lt;/foreign-keys&gt;&lt;ref-type name="Journal Article"&gt;17&lt;/ref-type&gt;&lt;contributors&gt;&lt;authors&gt;&lt;author&gt;Li, S.&lt;/author&gt;&lt;author&gt;Liao, Z.&lt;/author&gt;&lt;author&gt;Yin, H.&lt;/author&gt;&lt;author&gt;Liu, O.&lt;/author&gt;&lt;author&gt;Hua, W.&lt;/author&gt;&lt;author&gt;Wu, X.&lt;/author&gt;&lt;author&gt;Zhang, Y.&lt;/author&gt;&lt;author&gt;Gao, Y.&lt;/author&gt;&lt;author&gt;Yang, C.&lt;/author&gt;&lt;/authors&gt;&lt;/contributors&gt;&lt;auth-address&gt;Department of Orthopaedics, Union Hospital, Tongji Medical College, Huazhong University of Science and Technology, Wuhan, China.&lt;/auth-address&gt;&lt;titles&gt;&lt;title&gt;G3BP1 coordinates lysophagy activity to protect against compression-induced cell ferroptosis during intervertebral disc degeneration&lt;/title&gt;&lt;secondary-title&gt;Cell Prolif&lt;/secondary-title&gt;&lt;/titles&gt;&lt;periodical&gt;&lt;full-title&gt;Cell Prolif&lt;/full-title&gt;&lt;/periodical&gt;&lt;pages&gt;e13368&lt;/pages&gt;&lt;edition&gt;2022/12/01&lt;/edition&gt;&lt;dates&gt;&lt;year&gt;2022&lt;/year&gt;&lt;pub-dates&gt;&lt;date&gt;Nov 30&lt;/date&gt;&lt;/pub-dates&gt;&lt;/dates&gt;&lt;isbn&gt;1365-2184 (Electronic)&amp;#xD;0960-7722 (Linking)&lt;/isbn&gt;&lt;accession-num&gt;36450665&lt;/accession-num&gt;&lt;urls&gt;&lt;related-urls&gt;&lt;url&gt;https://www.ncbi.nlm.nih.gov/pubmed/36450665&lt;/url&gt;&lt;/related-urls&gt;&lt;/urls&gt;&lt;electronic-resource-num&gt;10.1111/cpr.13368&lt;/electronic-resource-num&gt;&lt;/record&gt;&lt;/Cite&gt;&lt;/EndNote&gt;</w:instrText>
      </w:r>
      <w:r w:rsidR="007C0BA1" w:rsidRPr="0067628A">
        <w:rPr>
          <w:rFonts w:ascii="Times New Roman" w:hAnsi="Times New Roman" w:cs="Times New Roman"/>
        </w:rPr>
        <w:fldChar w:fldCharType="separate"/>
      </w:r>
      <w:r w:rsidR="00616793" w:rsidRPr="0067628A">
        <w:rPr>
          <w:rFonts w:ascii="Times New Roman" w:hAnsi="Times New Roman" w:cs="Times New Roman"/>
          <w:noProof/>
        </w:rPr>
        <w:t>(Li et al., 2022a)</w:t>
      </w:r>
      <w:r w:rsidR="007C0BA1" w:rsidRPr="0067628A">
        <w:rPr>
          <w:rFonts w:ascii="Times New Roman" w:hAnsi="Times New Roman" w:cs="Times New Roman"/>
        </w:rPr>
        <w:fldChar w:fldCharType="end"/>
      </w:r>
      <w:r w:rsidR="00876F65" w:rsidRPr="0067628A">
        <w:rPr>
          <w:rFonts w:ascii="Times New Roman" w:hAnsi="Times New Roman" w:cs="Times New Roman"/>
          <w:bCs/>
        </w:rPr>
        <w:t xml:space="preserve">) can play a protective role against ferroptosis by selectively degrading pro-ferroptotic organelles or factors. </w:t>
      </w:r>
      <w:r w:rsidR="00F45718" w:rsidRPr="0067628A">
        <w:rPr>
          <w:rFonts w:ascii="Times New Roman" w:hAnsi="Times New Roman" w:cs="Times New Roman"/>
          <w:bCs/>
        </w:rPr>
        <w:t xml:space="preserve">In certain conditions, the depletion of </w:t>
      </w:r>
      <w:r w:rsidR="00F45718" w:rsidRPr="0067628A">
        <w:rPr>
          <w:rFonts w:ascii="Times New Roman" w:hAnsi="Times New Roman" w:cs="Times New Roman"/>
          <w:bCs/>
          <w:i/>
          <w:iCs/>
        </w:rPr>
        <w:t>ATG</w:t>
      </w:r>
      <w:r w:rsidR="00F45718" w:rsidRPr="0067628A">
        <w:rPr>
          <w:rFonts w:ascii="Times New Roman" w:hAnsi="Times New Roman" w:cs="Times New Roman"/>
          <w:bCs/>
        </w:rPr>
        <w:t xml:space="preserve"> </w:t>
      </w:r>
      <w:r w:rsidR="00F45718" w:rsidRPr="0067628A">
        <w:rPr>
          <w:rFonts w:ascii="Times New Roman" w:hAnsi="Times New Roman" w:cs="Times New Roman"/>
          <w:bCs/>
        </w:rPr>
        <w:lastRenderedPageBreak/>
        <w:t>has no effect on cell death, including ferroptosis. These findings support the idea that autophagy plays a complex</w:t>
      </w:r>
      <w:r w:rsidRPr="0067628A">
        <w:rPr>
          <w:rFonts w:ascii="Times New Roman" w:hAnsi="Times New Roman" w:cs="Times New Roman"/>
          <w:bCs/>
        </w:rPr>
        <w:t>, context-dependent</w:t>
      </w:r>
      <w:r w:rsidR="00F45718" w:rsidRPr="0067628A">
        <w:rPr>
          <w:rFonts w:ascii="Times New Roman" w:hAnsi="Times New Roman" w:cs="Times New Roman"/>
          <w:bCs/>
        </w:rPr>
        <w:t xml:space="preserve"> role in modulating stress responses</w:t>
      </w:r>
      <w:r w:rsidRPr="0067628A">
        <w:rPr>
          <w:rFonts w:ascii="Times New Roman" w:hAnsi="Times New Roman" w:cs="Times New Roman"/>
          <w:bCs/>
        </w:rPr>
        <w:t xml:space="preserve"> </w:t>
      </w:r>
      <w:r w:rsidR="00F45718" w:rsidRPr="0067628A">
        <w:rPr>
          <w:rFonts w:ascii="Times New Roman" w:hAnsi="Times New Roman" w:cs="Times New Roman"/>
          <w:bCs/>
        </w:rPr>
        <w:fldChar w:fldCharType="begin"/>
      </w:r>
      <w:r w:rsidR="00F45718" w:rsidRPr="0067628A">
        <w:rPr>
          <w:rFonts w:ascii="Times New Roman" w:hAnsi="Times New Roman" w:cs="Times New Roman"/>
          <w:bCs/>
        </w:rPr>
        <w:instrText xml:space="preserve"> ADDIN EN.CITE &lt;EndNote&gt;&lt;Cite&gt;&lt;Author&gt;Kroemer&lt;/Author&gt;&lt;Year&gt;2010&lt;/Year&gt;&lt;RecNum&gt;423&lt;/RecNum&gt;&lt;DisplayText&gt;(Kroemer et al., 2010)&lt;/DisplayText&gt;&lt;record&gt;&lt;rec-number&gt;423&lt;/rec-number&gt;&lt;foreign-keys&gt;&lt;key app="EN" db-id="apftdwr5w5920ces2e9v0w96aewssrtz9fze" timestamp="1685021731"&gt;423&lt;/key&gt;&lt;/foreign-keys&gt;&lt;ref-type name="Journal Article"&gt;17&lt;/ref-type&gt;&lt;contributors&gt;&lt;authors&gt;&lt;author&gt;Kroemer, G.&lt;/author&gt;&lt;author&gt;Marino, G.&lt;/author&gt;&lt;author&gt;Levine, B.&lt;/author&gt;&lt;/authors&gt;&lt;/contributors&gt;&lt;auth-address&gt;INSERM, U848, 39 rue Calmette Desmoulins, 94805 Villejuif, France. kroemer@orange.fr&lt;/auth-address&gt;&lt;titles&gt;&lt;title&gt;Autophagy and the integrated stress response&lt;/title&gt;&lt;secondary-title&gt;Mol Cell&lt;/secondary-title&gt;&lt;/titles&gt;&lt;periodical&gt;&lt;full-title&gt;Mol Cell&lt;/full-title&gt;&lt;/periodical&gt;&lt;pages&gt;280-93&lt;/pages&gt;&lt;volume&gt;40&lt;/volume&gt;&lt;number&gt;2&lt;/number&gt;&lt;edition&gt;2010/10/23&lt;/edition&gt;&lt;keywords&gt;&lt;keyword&gt;Animals&lt;/keyword&gt;&lt;keyword&gt;Apoptosis/physiology&lt;/keyword&gt;&lt;keyword&gt;Autophagy/*physiology&lt;/keyword&gt;&lt;keyword&gt;Cell Proliferation&lt;/keyword&gt;&lt;keyword&gt;Cellular Senescence/physiology&lt;/keyword&gt;&lt;keyword&gt;Humans&lt;/keyword&gt;&lt;keyword&gt;Lysosomes/*metabolism&lt;/keyword&gt;&lt;keyword&gt;Models, Biological&lt;/keyword&gt;&lt;keyword&gt;Signal Transduction/*physiology&lt;/keyword&gt;&lt;keyword&gt;Stress, Physiological/*physiology&lt;/keyword&gt;&lt;/keywords&gt;&lt;dates&gt;&lt;year&gt;2010&lt;/year&gt;&lt;pub-dates&gt;&lt;date&gt;Oct 22&lt;/date&gt;&lt;/pub-dates&gt;&lt;/dates&gt;&lt;isbn&gt;1097-4164 (Electronic)&amp;#xD;1097-2765 (Print)&amp;#xD;1097-2765 (Linking)&lt;/isbn&gt;&lt;accession-num&gt;20965422&lt;/accession-num&gt;&lt;urls&gt;&lt;related-urls&gt;&lt;url&gt;https://www.ncbi.nlm.nih.gov/pubmed/20965422&lt;/url&gt;&lt;/related-urls&gt;&lt;/urls&gt;&lt;custom2&gt;PMC3127250&lt;/custom2&gt;&lt;electronic-resource-num&gt;10.1016/j.molcel.2010.09.023&lt;/electronic-resource-num&gt;&lt;/record&gt;&lt;/Cite&gt;&lt;/EndNote&gt;</w:instrText>
      </w:r>
      <w:r w:rsidR="00F45718" w:rsidRPr="0067628A">
        <w:rPr>
          <w:rFonts w:ascii="Times New Roman" w:hAnsi="Times New Roman" w:cs="Times New Roman"/>
          <w:bCs/>
        </w:rPr>
        <w:fldChar w:fldCharType="separate"/>
      </w:r>
      <w:r w:rsidR="00F45718" w:rsidRPr="0067628A">
        <w:rPr>
          <w:rFonts w:ascii="Times New Roman" w:hAnsi="Times New Roman" w:cs="Times New Roman"/>
          <w:bCs/>
          <w:noProof/>
        </w:rPr>
        <w:t>(Kroemer et al., 2010)</w:t>
      </w:r>
      <w:r w:rsidR="00F45718" w:rsidRPr="0067628A">
        <w:rPr>
          <w:rFonts w:ascii="Times New Roman" w:hAnsi="Times New Roman" w:cs="Times New Roman"/>
          <w:bCs/>
        </w:rPr>
        <w:fldChar w:fldCharType="end"/>
      </w:r>
      <w:r w:rsidR="00F45718" w:rsidRPr="0067628A">
        <w:rPr>
          <w:rFonts w:ascii="Times New Roman" w:hAnsi="Times New Roman" w:cs="Times New Roman"/>
          <w:bCs/>
        </w:rPr>
        <w:t>.</w:t>
      </w:r>
      <w:r w:rsidR="00F665AC" w:rsidRPr="0067628A">
        <w:rPr>
          <w:rFonts w:ascii="Times New Roman" w:hAnsi="Times New Roman" w:cs="Times New Roman"/>
          <w:bCs/>
        </w:rPr>
        <w:t xml:space="preserve"> </w:t>
      </w:r>
    </w:p>
    <w:p w14:paraId="0F52C556" w14:textId="77777777" w:rsidR="00494172" w:rsidRPr="0067628A" w:rsidRDefault="00494172" w:rsidP="00193EB1">
      <w:pPr>
        <w:widowControl/>
        <w:spacing w:line="276" w:lineRule="auto"/>
        <w:ind w:firstLine="360"/>
        <w:rPr>
          <w:rFonts w:ascii="Times New Roman" w:hAnsi="Times New Roman" w:cs="Times New Roman"/>
          <w:bCs/>
        </w:rPr>
      </w:pPr>
    </w:p>
    <w:p w14:paraId="3CD7A77A" w14:textId="71B1EB7D" w:rsidR="0013253B" w:rsidRPr="0067628A" w:rsidRDefault="00876F65" w:rsidP="00494172">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While these findings emphasize the adaptable and context-dependent nature of ferroptosis, its </w:t>
      </w:r>
      <w:r w:rsidR="009748D7" w:rsidRPr="0067628A">
        <w:rPr>
          <w:rFonts w:ascii="Times New Roman" w:hAnsi="Times New Roman" w:cs="Times New Roman"/>
          <w:bCs/>
        </w:rPr>
        <w:t xml:space="preserve">ignition </w:t>
      </w:r>
      <w:r w:rsidRPr="0067628A">
        <w:rPr>
          <w:rFonts w:ascii="Times New Roman" w:hAnsi="Times New Roman" w:cs="Times New Roman"/>
          <w:bCs/>
        </w:rPr>
        <w:t>involves three essential elements, which will be elaborated below</w:t>
      </w:r>
      <w:r w:rsidR="00193EB1" w:rsidRPr="0067628A">
        <w:rPr>
          <w:rFonts w:ascii="Times New Roman" w:hAnsi="Times New Roman" w:cs="Times New Roman"/>
          <w:bCs/>
        </w:rPr>
        <w:t>.</w:t>
      </w:r>
    </w:p>
    <w:p w14:paraId="015C8288" w14:textId="764958D5" w:rsidR="0013253B" w:rsidRPr="0067628A" w:rsidRDefault="00D26841" w:rsidP="0013253B">
      <w:pPr>
        <w:widowControl/>
        <w:spacing w:line="276" w:lineRule="auto"/>
        <w:rPr>
          <w:rFonts w:ascii="Times New Roman" w:hAnsi="Times New Roman" w:cs="Times New Roman"/>
          <w:b/>
          <w:i/>
          <w:iCs/>
        </w:rPr>
      </w:pPr>
      <w:r w:rsidRPr="0067628A">
        <w:rPr>
          <w:rFonts w:ascii="Times New Roman" w:hAnsi="Times New Roman" w:cs="Times New Roman"/>
          <w:b/>
          <w:i/>
          <w:iCs/>
        </w:rPr>
        <w:t>Reactive oxygen species</w:t>
      </w:r>
    </w:p>
    <w:p w14:paraId="153EFB42" w14:textId="76E1D8A3" w:rsidR="008B40FE" w:rsidRPr="0067628A" w:rsidRDefault="008B40FE" w:rsidP="00F54C26">
      <w:pPr>
        <w:widowControl/>
        <w:spacing w:line="276" w:lineRule="auto"/>
        <w:ind w:firstLine="360"/>
        <w:rPr>
          <w:rFonts w:ascii="Times New Roman" w:hAnsi="Times New Roman" w:cs="Times New Roman"/>
          <w:bCs/>
        </w:rPr>
      </w:pPr>
      <w:r w:rsidRPr="0067628A">
        <w:rPr>
          <w:rFonts w:ascii="Times New Roman" w:hAnsi="Times New Roman" w:cs="Times New Roman"/>
          <w:bCs/>
        </w:rPr>
        <w:t>The first crucial element in ferroptosis induction is the presence of initiation signals that stimulate the production of ROS. ROS, which are byproducts of cellular metabolism, are generated from various sources</w:t>
      </w:r>
      <w:r w:rsidR="00EB20A6" w:rsidRPr="0067628A">
        <w:rPr>
          <w:rFonts w:ascii="Times New Roman" w:hAnsi="Times New Roman" w:cs="Times New Roman"/>
          <w:bCs/>
        </w:rPr>
        <w:t xml:space="preserve"> (</w:t>
      </w:r>
      <w:r w:rsidR="00EB20A6" w:rsidRPr="0067628A">
        <w:rPr>
          <w:rFonts w:ascii="Times New Roman" w:hAnsi="Times New Roman" w:cs="Times New Roman"/>
          <w:b/>
          <w:color w:val="FF0000"/>
        </w:rPr>
        <w:t>Fig. 1</w:t>
      </w:r>
      <w:r w:rsidR="00EB20A6" w:rsidRPr="0067628A">
        <w:rPr>
          <w:rFonts w:ascii="Times New Roman" w:hAnsi="Times New Roman" w:cs="Times New Roman"/>
          <w:bCs/>
        </w:rPr>
        <w:t>)</w:t>
      </w:r>
      <w:r w:rsidRPr="0067628A">
        <w:rPr>
          <w:rFonts w:ascii="Times New Roman" w:hAnsi="Times New Roman" w:cs="Times New Roman"/>
          <w:bCs/>
        </w:rPr>
        <w:t>:</w:t>
      </w:r>
    </w:p>
    <w:p w14:paraId="58A08D7D" w14:textId="6D43D75D" w:rsidR="00C00124" w:rsidRPr="0067628A" w:rsidRDefault="00254B0F" w:rsidP="00E2596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1) Mitochondria: </w:t>
      </w:r>
      <w:r w:rsidR="008B40FE" w:rsidRPr="0067628A">
        <w:rPr>
          <w:rFonts w:ascii="Times New Roman" w:hAnsi="Times New Roman" w:cs="Times New Roman"/>
          <w:bCs/>
        </w:rPr>
        <w:t>Mitochondria serve as a major source of ROS. During oxidative phosphorylation, electron leakage from the electron transport chain leads to the generation of primary ROS, such as superoxide anion (O2•-). Mitochondrial SOD converts superoxide into other ROS, including hydrogen peroxide (H</w:t>
      </w:r>
      <w:r w:rsidR="008B40FE" w:rsidRPr="0067628A">
        <w:rPr>
          <w:rFonts w:ascii="Times New Roman" w:hAnsi="Times New Roman" w:cs="Times New Roman"/>
          <w:bCs/>
          <w:vertAlign w:val="subscript"/>
        </w:rPr>
        <w:t>2</w:t>
      </w:r>
      <w:r w:rsidR="008B40FE" w:rsidRPr="0067628A">
        <w:rPr>
          <w:rFonts w:ascii="Times New Roman" w:hAnsi="Times New Roman" w:cs="Times New Roman"/>
          <w:bCs/>
        </w:rPr>
        <w:t>O</w:t>
      </w:r>
      <w:r w:rsidR="008B40FE" w:rsidRPr="0067628A">
        <w:rPr>
          <w:rFonts w:ascii="Times New Roman" w:hAnsi="Times New Roman" w:cs="Times New Roman"/>
          <w:bCs/>
          <w:vertAlign w:val="subscript"/>
        </w:rPr>
        <w:t>2</w:t>
      </w:r>
      <w:r w:rsidR="008B40FE" w:rsidRPr="0067628A">
        <w:rPr>
          <w:rFonts w:ascii="Times New Roman" w:hAnsi="Times New Roman" w:cs="Times New Roman"/>
          <w:bCs/>
        </w:rPr>
        <w:t xml:space="preserve">). As mentioned earlier, mitochondrial ROS can trigger ferroptosis under certain conditions. The quality of mitochondria is regulated by a process called mitophagy, which involves the </w:t>
      </w:r>
      <w:r w:rsidR="009748D7" w:rsidRPr="0067628A">
        <w:rPr>
          <w:rFonts w:ascii="Times New Roman" w:hAnsi="Times New Roman" w:cs="Times New Roman"/>
          <w:bCs/>
        </w:rPr>
        <w:t xml:space="preserve">autophagic destruction </w:t>
      </w:r>
      <w:r w:rsidR="008B40FE" w:rsidRPr="0067628A">
        <w:rPr>
          <w:rFonts w:ascii="Times New Roman" w:hAnsi="Times New Roman" w:cs="Times New Roman"/>
          <w:bCs/>
        </w:rPr>
        <w:t xml:space="preserve">of damaged or dysfunctional mitochondria. Increased mitophagy </w:t>
      </w:r>
      <w:r w:rsidR="00997743" w:rsidRPr="0067628A">
        <w:rPr>
          <w:rFonts w:ascii="Times New Roman" w:hAnsi="Times New Roman" w:cs="Times New Roman"/>
          <w:bCs/>
        </w:rPr>
        <w:t>has</w:t>
      </w:r>
      <w:r w:rsidR="008B40FE" w:rsidRPr="0067628A">
        <w:rPr>
          <w:rFonts w:ascii="Times New Roman" w:hAnsi="Times New Roman" w:cs="Times New Roman"/>
          <w:bCs/>
        </w:rPr>
        <w:t xml:space="preserve"> a</w:t>
      </w:r>
      <w:r w:rsidR="009748D7" w:rsidRPr="0067628A">
        <w:rPr>
          <w:rFonts w:ascii="Times New Roman" w:hAnsi="Times New Roman" w:cs="Times New Roman"/>
          <w:bCs/>
        </w:rPr>
        <w:t xml:space="preserve"> context-dependent</w:t>
      </w:r>
      <w:r w:rsidR="008B40FE" w:rsidRPr="0067628A">
        <w:rPr>
          <w:rFonts w:ascii="Times New Roman" w:hAnsi="Times New Roman" w:cs="Times New Roman"/>
          <w:bCs/>
        </w:rPr>
        <w:t xml:space="preserve"> dual role in promoting or inhibiting ferroptosis</w:t>
      </w:r>
      <w:r w:rsidR="009748D7" w:rsidRPr="0067628A">
        <w:rPr>
          <w:rFonts w:ascii="Times New Roman" w:hAnsi="Times New Roman" w:cs="Times New Roman"/>
          <w:bCs/>
        </w:rPr>
        <w:t xml:space="preserve"> </w:t>
      </w:r>
      <w:r w:rsidR="003F2EEA" w:rsidRPr="0067628A">
        <w:rPr>
          <w:rFonts w:ascii="Times New Roman" w:hAnsi="Times New Roman" w:cs="Times New Roman"/>
          <w:bCs/>
        </w:rPr>
        <w:fldChar w:fldCharType="begin">
          <w:fldData xml:space="preserve">PEVuZE5vdGU+PENpdGU+PEF1dGhvcj5CYXNpdDwvQXV0aG9yPjxZZWFyPjIwMTc8L1llYXI+PFJl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</w:fldData>
        </w:fldChar>
      </w:r>
      <w:r w:rsidR="003F2EEA" w:rsidRPr="0067628A">
        <w:rPr>
          <w:rFonts w:ascii="Times New Roman" w:hAnsi="Times New Roman" w:cs="Times New Roman"/>
          <w:bCs/>
        </w:rPr>
        <w:instrText xml:space="preserve"> ADDIN EN.CITE </w:instrText>
      </w:r>
      <w:r w:rsidR="003F2EEA" w:rsidRPr="0067628A">
        <w:rPr>
          <w:rFonts w:ascii="Times New Roman" w:hAnsi="Times New Roman" w:cs="Times New Roman"/>
          <w:bCs/>
        </w:rPr>
        <w:fldChar w:fldCharType="begin">
          <w:fldData xml:space="preserve">PEVuZE5vdGU+PENpdGU+PEF1dGhvcj5CYXNpdDwvQXV0aG9yPjxZZWFyPjIwMTc8L1llYXI+PFJl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</w:fldData>
        </w:fldChar>
      </w:r>
      <w:r w:rsidR="003F2EEA" w:rsidRPr="0067628A">
        <w:rPr>
          <w:rFonts w:ascii="Times New Roman" w:hAnsi="Times New Roman" w:cs="Times New Roman"/>
          <w:bCs/>
        </w:rPr>
        <w:instrText xml:space="preserve"> ADDIN EN.CITE.DATA </w:instrText>
      </w:r>
      <w:r w:rsidR="003F2EEA" w:rsidRPr="0067628A">
        <w:rPr>
          <w:rFonts w:ascii="Times New Roman" w:hAnsi="Times New Roman" w:cs="Times New Roman"/>
          <w:bCs/>
        </w:rPr>
      </w:r>
      <w:r w:rsidR="003F2EEA" w:rsidRPr="0067628A">
        <w:rPr>
          <w:rFonts w:ascii="Times New Roman" w:hAnsi="Times New Roman" w:cs="Times New Roman"/>
          <w:bCs/>
        </w:rPr>
        <w:fldChar w:fldCharType="end"/>
      </w:r>
      <w:r w:rsidR="003F2EEA" w:rsidRPr="0067628A">
        <w:rPr>
          <w:rFonts w:ascii="Times New Roman" w:hAnsi="Times New Roman" w:cs="Times New Roman"/>
          <w:bCs/>
        </w:rPr>
      </w:r>
      <w:r w:rsidR="003F2EEA" w:rsidRPr="0067628A">
        <w:rPr>
          <w:rFonts w:ascii="Times New Roman" w:hAnsi="Times New Roman" w:cs="Times New Roman"/>
          <w:bCs/>
        </w:rPr>
        <w:fldChar w:fldCharType="separate"/>
      </w:r>
      <w:r w:rsidR="003F2EEA" w:rsidRPr="0067628A">
        <w:rPr>
          <w:rFonts w:ascii="Times New Roman" w:hAnsi="Times New Roman" w:cs="Times New Roman"/>
          <w:bCs/>
          <w:noProof/>
        </w:rPr>
        <w:t>(Basit et al., 2017; Feng et al., 2022a; Li et al., 2023a; Li et al., 2021f; Yu et al., 2022)</w:t>
      </w:r>
      <w:r w:rsidR="003F2EEA" w:rsidRPr="0067628A">
        <w:rPr>
          <w:rFonts w:ascii="Times New Roman" w:hAnsi="Times New Roman" w:cs="Times New Roman"/>
          <w:bCs/>
        </w:rPr>
        <w:fldChar w:fldCharType="end"/>
      </w:r>
      <w:r w:rsidR="008B40FE" w:rsidRPr="0067628A">
        <w:rPr>
          <w:rFonts w:ascii="Times New Roman" w:hAnsi="Times New Roman" w:cs="Times New Roman"/>
          <w:bCs/>
        </w:rPr>
        <w:t xml:space="preserve">. </w:t>
      </w:r>
      <w:r w:rsidR="009748D7" w:rsidRPr="0067628A">
        <w:rPr>
          <w:rFonts w:ascii="Times New Roman" w:hAnsi="Times New Roman" w:cs="Times New Roman"/>
          <w:bCs/>
        </w:rPr>
        <w:t>While</w:t>
      </w:r>
      <w:r w:rsidR="00C00124" w:rsidRPr="0067628A">
        <w:rPr>
          <w:rFonts w:ascii="Times New Roman" w:hAnsi="Times New Roman" w:cs="Times New Roman"/>
          <w:bCs/>
        </w:rPr>
        <w:t xml:space="preserve"> mitochondrial fission promotes apoptosis</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PEVuZE5vdGU+PENpdGU+PEF1dGhvcj5MZWU8L0F1dGhvcj48WWVhcj4yMDA0PC9ZZWFyPjxSZWNO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</w:fldData>
        </w:fldChar>
      </w:r>
      <w:r w:rsidR="00E210A5" w:rsidRPr="0067628A">
        <w:rPr>
          <w:rFonts w:ascii="Times New Roman" w:hAnsi="Times New Roman" w:cs="Times New Roman"/>
          <w:bCs/>
        </w:rPr>
        <w:instrText xml:space="preserve"> ADDIN EN.CITE </w:instrText>
      </w:r>
      <w:r w:rsidR="00E210A5" w:rsidRPr="0067628A">
        <w:rPr>
          <w:rFonts w:ascii="Times New Roman" w:hAnsi="Times New Roman" w:cs="Times New Roman"/>
          <w:bCs/>
        </w:rPr>
        <w:fldChar w:fldCharType="begin">
          <w:fldData xml:space="preserve">PEVuZE5vdGU+PENpdGU+PEF1dGhvcj5MZWU8L0F1dGhvcj48WWVhcj4yMDA0PC9ZZWFyPjxSZWNO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</w:fldData>
        </w:fldChar>
      </w:r>
      <w:r w:rsidR="00E210A5" w:rsidRPr="0067628A">
        <w:rPr>
          <w:rFonts w:ascii="Times New Roman" w:hAnsi="Times New Roman" w:cs="Times New Roman"/>
          <w:bCs/>
        </w:rPr>
        <w:instrText xml:space="preserve"> ADDIN EN.CITE.DATA </w:instrText>
      </w:r>
      <w:r w:rsidR="00E210A5" w:rsidRPr="0067628A">
        <w:rPr>
          <w:rFonts w:ascii="Times New Roman" w:hAnsi="Times New Roman" w:cs="Times New Roman"/>
          <w:bCs/>
        </w:rPr>
      </w:r>
      <w:r w:rsidR="00E210A5"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(Lee et al., 2004)</w:t>
      </w:r>
      <w:r w:rsidR="00E210A5" w:rsidRPr="0067628A">
        <w:rPr>
          <w:rFonts w:ascii="Times New Roman" w:hAnsi="Times New Roman" w:cs="Times New Roman"/>
          <w:bCs/>
        </w:rPr>
        <w:fldChar w:fldCharType="end"/>
      </w:r>
      <w:r w:rsidR="00C00124" w:rsidRPr="0067628A">
        <w:rPr>
          <w:rFonts w:ascii="Times New Roman" w:hAnsi="Times New Roman" w:cs="Times New Roman"/>
          <w:bCs/>
        </w:rPr>
        <w:t>, mitochondrial fusion</w:t>
      </w:r>
      <w:r w:rsidR="00997743" w:rsidRPr="0067628A">
        <w:rPr>
          <w:rFonts w:ascii="Times New Roman" w:hAnsi="Times New Roman" w:cs="Times New Roman"/>
          <w:bCs/>
        </w:rPr>
        <w:t xml:space="preserve"> can</w:t>
      </w:r>
      <w:r w:rsidR="00C00124" w:rsidRPr="0067628A">
        <w:rPr>
          <w:rFonts w:ascii="Times New Roman" w:hAnsi="Times New Roman" w:cs="Times New Roman"/>
          <w:bCs/>
        </w:rPr>
        <w:t xml:space="preserve"> increase cellular sensitivity to ferroptosis</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r>
      <w:r w:rsidR="00E210A5" w:rsidRPr="0067628A">
        <w:rPr>
          <w:rFonts w:ascii="Times New Roman" w:hAnsi="Times New Roman" w:cs="Times New Roman"/>
          <w:bCs/>
        </w:rPr>
        <w:instrText xml:space="preserve"> ADDIN EN.CITE &lt;EndNote&gt;&lt;Cite&gt;&lt;Author&gt;Li&lt;/Author&gt;&lt;Year&gt;2021&lt;/Year&gt;&lt;RecNum&gt;669&lt;/RecNum&gt;&lt;DisplayText&gt;(Li et al., 2021a)&lt;/DisplayText&gt;&lt;record&gt;&lt;rec-number&gt;669&lt;/rec-number&gt;&lt;foreign-keys&gt;&lt;key app="EN" db-id="apftdwr5w5920ces2e9v0w96aewssrtz9fze" timestamp="1690660392"&gt;669&lt;/key&gt;&lt;/foreign-keys&gt;&lt;ref-type name="Journal Article"&gt;17&lt;/ref-type&gt;&lt;contributors&gt;&lt;authors&gt;&lt;author&gt;Li, C.&lt;/author&gt;&lt;author&gt;Liu, J.&lt;/author&gt;&lt;author&gt;Hou, W.&lt;/author&gt;&lt;author&gt;Kang, R.&lt;/author&gt;&lt;author&gt;Tang, D.&lt;/author&gt;&lt;/authors&gt;&lt;/contributors&gt;&lt;auth-address&gt;Department of Endoscopy Center, China-Japan Union Hospital of Jilin University, Changchun, China.&amp;#xD;The Third Affiliated Hospital, Guangzhou Medical University, Guangzhou, China.&amp;#xD;Department of Radiation Oncology, University of Pittsburgh, Pittsburgh, PA, United States.&amp;#xD;Department of Surgery, UT Southwestern Medical Center, Dallas, TX, United States.&lt;/auth-address&gt;&lt;titles&gt;&lt;title&gt;STING1 Promotes Ferroptosis Through MFN1/2-Dependent Mitochondrial Fusion&lt;/title&gt;&lt;secondary-title&gt;Front Cell Dev Biol&lt;/secondary-title&gt;&lt;/titles&gt;&lt;periodical&gt;&lt;full-title&gt;Front Cell Dev Biol&lt;/full-title&gt;&lt;/periodical&gt;&lt;pages&gt;698679&lt;/pages&gt;&lt;volume&gt;9&lt;/volume&gt;&lt;edition&gt;2021/07/02&lt;/edition&gt;&lt;keywords&gt;&lt;keyword&gt;Mfn1/2&lt;/keyword&gt;&lt;keyword&gt;Sting1&lt;/keyword&gt;&lt;keyword&gt;dynamic&lt;/keyword&gt;&lt;keyword&gt;ferroptosis&lt;/keyword&gt;&lt;keyword&gt;mitochondria&lt;/keyword&gt;&lt;keyword&gt;commercial or financial relationships that could be construed as a potential&lt;/keyword&gt;&lt;keyword&gt;conflict of interest. The handling editor declared a shared affiliation, though&lt;/keyword&gt;&lt;keyword&gt;no other collaboration, with one of the author WH at the time of the review.&lt;/keyword&gt;&lt;/keywords&gt;&lt;dates&gt;&lt;year&gt;2021&lt;/year&gt;&lt;/dates&gt;&lt;isbn&gt;2296-634X (Print)&amp;#xD;2296-634X (Electronic)&amp;#xD;2296-634X (Linking)&lt;/isbn&gt;&lt;accession-num&gt;34195205&lt;/accession-num&gt;&lt;urls&gt;&lt;related-urls&gt;&lt;url&gt;https://www.ncbi.nlm.nih.gov/pubmed/34195205&lt;/url&gt;&lt;/related-urls&gt;&lt;/urls&gt;&lt;custom2&gt;PMC8236825&lt;/custom2&gt;&lt;electronic-resource-num&gt;10.3389/fcell.2021.698679&lt;/electronic-resource-num&gt;&lt;/record&gt;&lt;/Cite&gt;&lt;/EndNote&gt;</w:instrText>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(Li et al., 2021a)</w:t>
      </w:r>
      <w:r w:rsidR="00E210A5" w:rsidRPr="0067628A">
        <w:rPr>
          <w:rFonts w:ascii="Times New Roman" w:hAnsi="Times New Roman" w:cs="Times New Roman"/>
          <w:bCs/>
        </w:rPr>
        <w:fldChar w:fldCharType="end"/>
      </w:r>
      <w:r w:rsidR="00C00124" w:rsidRPr="0067628A">
        <w:rPr>
          <w:rFonts w:ascii="Times New Roman" w:hAnsi="Times New Roman" w:cs="Times New Roman"/>
          <w:bCs/>
        </w:rPr>
        <w:t xml:space="preserve">. Although the exact mechanism underlying the impact of mitochondrial dynamics on ferroptosis is not yet fully understood, one hypothesis suggests that the activation of mitochondrial stimulator of interferon response CGAMP interactor 1 (STING1) promotes </w:t>
      </w:r>
      <w:proofErr w:type="spellStart"/>
      <w:r w:rsidR="00C00124" w:rsidRPr="0067628A">
        <w:rPr>
          <w:rFonts w:ascii="Times New Roman" w:hAnsi="Times New Roman" w:cs="Times New Roman"/>
          <w:bCs/>
        </w:rPr>
        <w:t>mitofusin</w:t>
      </w:r>
      <w:proofErr w:type="spellEnd"/>
      <w:r w:rsidR="00C00124" w:rsidRPr="0067628A">
        <w:rPr>
          <w:rFonts w:ascii="Times New Roman" w:hAnsi="Times New Roman" w:cs="Times New Roman"/>
          <w:bCs/>
        </w:rPr>
        <w:t xml:space="preserve"> 1/2 (MFN1/2)-dependent mitochondrial fusion</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r>
      <w:r w:rsidR="00E210A5" w:rsidRPr="0067628A">
        <w:rPr>
          <w:rFonts w:ascii="Times New Roman" w:hAnsi="Times New Roman" w:cs="Times New Roman"/>
          <w:bCs/>
        </w:rPr>
        <w:instrText xml:space="preserve"> ADDIN EN.CITE &lt;EndNote&gt;&lt;Cite&gt;&lt;Author&gt;Li&lt;/Author&gt;&lt;Year&gt;2021&lt;/Year&gt;&lt;RecNum&gt;669&lt;/RecNum&gt;&lt;DisplayText&gt;(Li et al., 2021a)&lt;/DisplayText&gt;&lt;record&gt;&lt;rec-number&gt;669&lt;/rec-number&gt;&lt;foreign-keys&gt;&lt;key app="EN" db-id="apftdwr5w5920ces2e9v0w96aewssrtz9fze" timestamp="1690660392"&gt;669&lt;/key&gt;&lt;/foreign-keys&gt;&lt;ref-type name="Journal Article"&gt;17&lt;/ref-type&gt;&lt;contributors&gt;&lt;authors&gt;&lt;author&gt;Li, C.&lt;/author&gt;&lt;author&gt;Liu, J.&lt;/author&gt;&lt;author&gt;Hou, W.&lt;/author&gt;&lt;author&gt;Kang, R.&lt;/author&gt;&lt;author&gt;Tang, D.&lt;/author&gt;&lt;/authors&gt;&lt;/contributors&gt;&lt;auth-address&gt;Department of Endoscopy Center, China-Japan Union Hospital of Jilin University, Changchun, China.&amp;#xD;The Third Affiliated Hospital, Guangzhou Medical University, Guangzhou, China.&amp;#xD;Department of Radiation Oncology, University of Pittsburgh, Pittsburgh, PA, United States.&amp;#xD;Department of Surgery, UT Southwestern Medical Center, Dallas, TX, United States.&lt;/auth-address&gt;&lt;titles&gt;&lt;title&gt;STING1 Promotes Ferroptosis Through MFN1/2-Dependent Mitochondrial Fusion&lt;/title&gt;&lt;secondary-title&gt;Front Cell Dev Biol&lt;/secondary-title&gt;&lt;/titles&gt;&lt;periodical&gt;&lt;full-title&gt;Front Cell Dev Biol&lt;/full-title&gt;&lt;/periodical&gt;&lt;pages&gt;698679&lt;/pages&gt;&lt;volume&gt;9&lt;/volume&gt;&lt;edition&gt;2021/07/02&lt;/edition&gt;&lt;keywords&gt;&lt;keyword&gt;Mfn1/2&lt;/keyword&gt;&lt;keyword&gt;Sting1&lt;/keyword&gt;&lt;keyword&gt;dynamic&lt;/keyword&gt;&lt;keyword&gt;ferroptosis&lt;/keyword&gt;&lt;keyword&gt;mitochondria&lt;/keyword&gt;&lt;keyword&gt;commercial or financial relationships that could be construed as a potential&lt;/keyword&gt;&lt;keyword&gt;conflict of interest. The handling editor declared a shared affiliation, though&lt;/keyword&gt;&lt;keyword&gt;no other collaboration, with one of the author WH at the time of the review.&lt;/keyword&gt;&lt;/keywords&gt;&lt;dates&gt;&lt;year&gt;2021&lt;/year&gt;&lt;/dates&gt;&lt;isbn&gt;2296-634X (Print)&amp;#xD;2296-634X (Electronic)&amp;#xD;2296-634X (Linking)&lt;/isbn&gt;&lt;accession-num&gt;34195205&lt;/accession-num&gt;&lt;urls&gt;&lt;related-urls&gt;&lt;url&gt;https://www.ncbi.nlm.nih.gov/pubmed/34195205&lt;/url&gt;&lt;/related-urls&gt;&lt;/urls&gt;&lt;custom2&gt;PMC8236825&lt;/custom2&gt;&lt;electronic-resource-num&gt;10.3389/fcell.2021.698679&lt;/electronic-resource-num&gt;&lt;/record&gt;&lt;/Cite&gt;&lt;/EndNote&gt;</w:instrText>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(Li et al., 2021a)</w:t>
      </w:r>
      <w:r w:rsidR="00E210A5" w:rsidRPr="0067628A">
        <w:rPr>
          <w:rFonts w:ascii="Times New Roman" w:hAnsi="Times New Roman" w:cs="Times New Roman"/>
          <w:bCs/>
        </w:rPr>
        <w:fldChar w:fldCharType="end"/>
      </w:r>
      <w:r w:rsidR="00C00124" w:rsidRPr="0067628A">
        <w:rPr>
          <w:rFonts w:ascii="Times New Roman" w:hAnsi="Times New Roman" w:cs="Times New Roman"/>
          <w:bCs/>
        </w:rPr>
        <w:t xml:space="preserve">. </w:t>
      </w:r>
      <w:r w:rsidR="009748D7" w:rsidRPr="0067628A">
        <w:rPr>
          <w:rFonts w:ascii="Times New Roman" w:hAnsi="Times New Roman" w:cs="Times New Roman"/>
          <w:bCs/>
        </w:rPr>
        <w:t>E</w:t>
      </w:r>
      <w:r w:rsidR="003F2EEA" w:rsidRPr="0067628A">
        <w:rPr>
          <w:rFonts w:ascii="Times New Roman" w:hAnsi="Times New Roman" w:cs="Times New Roman"/>
          <w:bCs/>
        </w:rPr>
        <w:t xml:space="preserve">xcessive </w:t>
      </w:r>
      <w:r w:rsidR="009748D7" w:rsidRPr="0067628A">
        <w:rPr>
          <w:rFonts w:ascii="Times New Roman" w:hAnsi="Times New Roman" w:cs="Times New Roman"/>
          <w:bCs/>
        </w:rPr>
        <w:t xml:space="preserve">mitochondrial </w:t>
      </w:r>
      <w:r w:rsidR="00C00124" w:rsidRPr="0067628A">
        <w:rPr>
          <w:rFonts w:ascii="Times New Roman" w:hAnsi="Times New Roman" w:cs="Times New Roman"/>
          <w:bCs/>
        </w:rPr>
        <w:t xml:space="preserve">fusion, in turn, leads to the production of </w:t>
      </w:r>
      <w:r w:rsidR="009748D7" w:rsidRPr="0067628A">
        <w:rPr>
          <w:rFonts w:ascii="Times New Roman" w:hAnsi="Times New Roman" w:cs="Times New Roman"/>
          <w:bCs/>
        </w:rPr>
        <w:t xml:space="preserve">pro-ferroptotic </w:t>
      </w:r>
      <w:r w:rsidR="00C00124" w:rsidRPr="0067628A">
        <w:rPr>
          <w:rFonts w:ascii="Times New Roman" w:hAnsi="Times New Roman" w:cs="Times New Roman"/>
          <w:bCs/>
        </w:rPr>
        <w:t>ROS in pancreatic cancer cells</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r>
      <w:r w:rsidR="00E210A5" w:rsidRPr="0067628A">
        <w:rPr>
          <w:rFonts w:ascii="Times New Roman" w:hAnsi="Times New Roman" w:cs="Times New Roman"/>
          <w:bCs/>
        </w:rPr>
        <w:instrText xml:space="preserve"> ADDIN EN.CITE &lt;EndNote&gt;&lt;Cite&gt;&lt;Author&gt;Li&lt;/Author&gt;&lt;Year&gt;2021&lt;/Year&gt;&lt;RecNum&gt;669&lt;/RecNum&gt;&lt;DisplayText&gt;(Li et al., 2021a)&lt;/DisplayText&gt;&lt;record&gt;&lt;rec-number&gt;669&lt;/rec-number&gt;&lt;foreign-keys&gt;&lt;key app="EN" db-id="apftdwr5w5920ces2e9v0w96aewssrtz9fze" timestamp="1690660392"&gt;669&lt;/key&gt;&lt;/foreign-keys&gt;&lt;ref-type name="Journal Article"&gt;17&lt;/ref-type&gt;&lt;contributors&gt;&lt;authors&gt;&lt;author&gt;Li, C.&lt;/author&gt;&lt;author&gt;Liu, J.&lt;/author&gt;&lt;author&gt;Hou, W.&lt;/author&gt;&lt;author&gt;Kang, R.&lt;/author&gt;&lt;author&gt;Tang, D.&lt;/author&gt;&lt;/authors&gt;&lt;/contributors&gt;&lt;auth-address&gt;Department of Endoscopy Center, China-Japan Union Hospital of Jilin University, Changchun, China.&amp;#xD;The Third Affiliated Hospital, Guangzhou Medical University, Guangzhou, China.&amp;#xD;Department of Radiation Oncology, University of Pittsburgh, Pittsburgh, PA, United States.&amp;#xD;Department of Surgery, UT Southwestern Medical Center, Dallas, TX, United States.&lt;/auth-address&gt;&lt;titles&gt;&lt;title&gt;STING1 Promotes Ferroptosis Through MFN1/2-Dependent Mitochondrial Fusion&lt;/title&gt;&lt;secondary-title&gt;Front Cell Dev Biol&lt;/secondary-title&gt;&lt;/titles&gt;&lt;periodical&gt;&lt;full-title&gt;Front Cell Dev Biol&lt;/full-title&gt;&lt;/periodical&gt;&lt;pages&gt;698679&lt;/pages&gt;&lt;volume&gt;9&lt;/volume&gt;&lt;edition&gt;2021/07/02&lt;/edition&gt;&lt;keywords&gt;&lt;keyword&gt;Mfn1/2&lt;/keyword&gt;&lt;keyword&gt;Sting1&lt;/keyword&gt;&lt;keyword&gt;dynamic&lt;/keyword&gt;&lt;keyword&gt;ferroptosis&lt;/keyword&gt;&lt;keyword&gt;mitochondria&lt;/keyword&gt;&lt;keyword&gt;commercial or financial relationships that could be construed as a potential&lt;/keyword&gt;&lt;keyword&gt;conflict of interest. The handling editor declared a shared affiliation, though&lt;/keyword&gt;&lt;keyword&gt;no other collaboration, with one of the author WH at the time of the review.&lt;/keyword&gt;&lt;/keywords&gt;&lt;dates&gt;&lt;year&gt;2021&lt;/year&gt;&lt;/dates&gt;&lt;isbn&gt;2296-634X (Print)&amp;#xD;2296-634X (Electronic)&amp;#xD;2296-634X (Linking)&lt;/isbn&gt;&lt;accession-num&gt;34195205&lt;/accession-num&gt;&lt;urls&gt;&lt;related-urls&gt;&lt;url&gt;https://www.ncbi.nlm.nih.gov/pubmed/34195205&lt;/url&gt;&lt;/related-urls&gt;&lt;/urls&gt;&lt;custom2&gt;PMC8236825&lt;/custom2&gt;&lt;electronic-resource-num&gt;10.3389/fcell.2021.698679&lt;/electronic-resource-num&gt;&lt;/record&gt;&lt;/Cite&gt;&lt;/EndNote&gt;</w:instrText>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(Li et al., 2021a)</w:t>
      </w:r>
      <w:r w:rsidR="00E210A5" w:rsidRPr="0067628A">
        <w:rPr>
          <w:rFonts w:ascii="Times New Roman" w:hAnsi="Times New Roman" w:cs="Times New Roman"/>
          <w:bCs/>
        </w:rPr>
        <w:fldChar w:fldCharType="end"/>
      </w:r>
      <w:r w:rsidR="00C00124" w:rsidRPr="0067628A">
        <w:rPr>
          <w:rFonts w:ascii="Times New Roman" w:hAnsi="Times New Roman" w:cs="Times New Roman"/>
          <w:bCs/>
        </w:rPr>
        <w:t>.</w:t>
      </w:r>
      <w:r w:rsidR="004948A5" w:rsidRPr="0067628A">
        <w:rPr>
          <w:rFonts w:ascii="Times New Roman" w:hAnsi="Times New Roman" w:cs="Times New Roman"/>
          <w:bCs/>
        </w:rPr>
        <w:t xml:space="preserve"> </w:t>
      </w:r>
      <w:r w:rsidR="00E2596C" w:rsidRPr="0067628A">
        <w:rPr>
          <w:rFonts w:ascii="Times New Roman" w:hAnsi="Times New Roman" w:cs="Times New Roman"/>
          <w:bCs/>
        </w:rPr>
        <w:t xml:space="preserve">Mitochondrial energy stress inhibits </w:t>
      </w:r>
      <w:r w:rsidR="00E2596C" w:rsidRPr="0067628A">
        <w:rPr>
          <w:rFonts w:ascii="Times New Roman" w:hAnsi="Times New Roman" w:cs="Times New Roman"/>
          <w:bCs/>
        </w:rPr>
        <w:lastRenderedPageBreak/>
        <w:t xml:space="preserve">ferroptosis through </w:t>
      </w:r>
      <w:r w:rsidR="008C6528" w:rsidRPr="0067628A">
        <w:rPr>
          <w:rFonts w:ascii="Times New Roman" w:hAnsi="Times New Roman" w:cs="Times New Roman"/>
          <w:bCs/>
        </w:rPr>
        <w:t xml:space="preserve">AMP-activated protein kinase (AMPK)-mediated </w:t>
      </w:r>
      <w:r w:rsidR="009748D7" w:rsidRPr="0067628A">
        <w:rPr>
          <w:rFonts w:ascii="Times New Roman" w:hAnsi="Times New Roman" w:cs="Times New Roman"/>
          <w:bCs/>
        </w:rPr>
        <w:t xml:space="preserve">phosphorylation of </w:t>
      </w:r>
      <w:r w:rsidR="008C6528" w:rsidRPr="0067628A">
        <w:rPr>
          <w:rFonts w:ascii="Times New Roman" w:hAnsi="Times New Roman" w:cs="Times New Roman"/>
          <w:bCs/>
        </w:rPr>
        <w:t>acetyl-CoA carboxylase alpha (ACACA, also known as ACC)</w:t>
      </w:r>
      <w:r w:rsidR="00997743" w:rsidRPr="0067628A">
        <w:rPr>
          <w:rFonts w:ascii="Times New Roman" w:hAnsi="Times New Roman" w:cs="Times New Roman"/>
          <w:bCs/>
        </w:rPr>
        <w:t>, an enzyme that catalyzes the conversion of acetyl coenzyme A to malonyl coenzyme A</w:t>
      </w:r>
      <w:r w:rsidR="008C6528" w:rsidRPr="0067628A">
        <w:rPr>
          <w:rFonts w:ascii="Times New Roman" w:hAnsi="Times New Roman" w:cs="Times New Roman"/>
          <w:bCs/>
        </w:rPr>
        <w:t xml:space="preserve"> </w:t>
      </w:r>
      <w:r w:rsidR="002D103C" w:rsidRPr="0067628A">
        <w:rPr>
          <w:rFonts w:ascii="Times New Roman" w:hAnsi="Times New Roman" w:cs="Times New Roman"/>
          <w:bCs/>
        </w:rPr>
        <w:fldChar w:fldCharType="begin">
          <w:fldData xml:space="preserve">PEVuZE5vdGU+PENpdGU+PEF1dGhvcj5MZWU8L0F1dGhvcj48WWVhcj4yMDIwPC9ZZWFyPjxSZWNO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</w:fldData>
        </w:fldChar>
      </w:r>
      <w:r w:rsidR="002D103C" w:rsidRPr="0067628A">
        <w:rPr>
          <w:rFonts w:ascii="Times New Roman" w:hAnsi="Times New Roman" w:cs="Times New Roman"/>
          <w:bCs/>
        </w:rPr>
        <w:instrText xml:space="preserve"> ADDIN EN.CITE </w:instrText>
      </w:r>
      <w:r w:rsidR="002D103C" w:rsidRPr="0067628A">
        <w:rPr>
          <w:rFonts w:ascii="Times New Roman" w:hAnsi="Times New Roman" w:cs="Times New Roman"/>
          <w:bCs/>
        </w:rPr>
        <w:fldChar w:fldCharType="begin">
          <w:fldData xml:space="preserve">PEVuZE5vdGU+PENpdGU+PEF1dGhvcj5MZWU8L0F1dGhvcj48WWVhcj4yMDIwPC9ZZWFyPjxSZWNO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</w:fldData>
        </w:fldChar>
      </w:r>
      <w:r w:rsidR="002D103C" w:rsidRPr="0067628A">
        <w:rPr>
          <w:rFonts w:ascii="Times New Roman" w:hAnsi="Times New Roman" w:cs="Times New Roman"/>
          <w:bCs/>
        </w:rPr>
        <w:instrText xml:space="preserve"> ADDIN EN.CITE.DATA </w:instrText>
      </w:r>
      <w:r w:rsidR="002D103C" w:rsidRPr="0067628A">
        <w:rPr>
          <w:rFonts w:ascii="Times New Roman" w:hAnsi="Times New Roman" w:cs="Times New Roman"/>
          <w:bCs/>
        </w:rPr>
      </w:r>
      <w:r w:rsidR="002D103C" w:rsidRPr="0067628A">
        <w:rPr>
          <w:rFonts w:ascii="Times New Roman" w:hAnsi="Times New Roman" w:cs="Times New Roman"/>
          <w:bCs/>
        </w:rPr>
        <w:fldChar w:fldCharType="end"/>
      </w:r>
      <w:r w:rsidR="002D103C" w:rsidRPr="0067628A">
        <w:rPr>
          <w:rFonts w:ascii="Times New Roman" w:hAnsi="Times New Roman" w:cs="Times New Roman"/>
          <w:bCs/>
        </w:rPr>
      </w:r>
      <w:r w:rsidR="002D103C" w:rsidRPr="0067628A">
        <w:rPr>
          <w:rFonts w:ascii="Times New Roman" w:hAnsi="Times New Roman" w:cs="Times New Roman"/>
          <w:bCs/>
        </w:rPr>
        <w:fldChar w:fldCharType="separate"/>
      </w:r>
      <w:r w:rsidR="002D103C" w:rsidRPr="0067628A">
        <w:rPr>
          <w:rFonts w:ascii="Times New Roman" w:hAnsi="Times New Roman" w:cs="Times New Roman"/>
          <w:bCs/>
          <w:noProof/>
        </w:rPr>
        <w:t>(Lee et al., 2020)</w:t>
      </w:r>
      <w:r w:rsidR="002D103C" w:rsidRPr="0067628A">
        <w:rPr>
          <w:rFonts w:ascii="Times New Roman" w:hAnsi="Times New Roman" w:cs="Times New Roman"/>
          <w:bCs/>
        </w:rPr>
        <w:fldChar w:fldCharType="end"/>
      </w:r>
      <w:r w:rsidR="00E2596C" w:rsidRPr="0067628A">
        <w:rPr>
          <w:rFonts w:ascii="Times New Roman" w:hAnsi="Times New Roman" w:cs="Times New Roman"/>
          <w:bCs/>
        </w:rPr>
        <w:t xml:space="preserve">. However, AMPK can </w:t>
      </w:r>
      <w:r w:rsidR="009559A2" w:rsidRPr="0067628A">
        <w:rPr>
          <w:rFonts w:ascii="Times New Roman" w:hAnsi="Times New Roman" w:cs="Times New Roman"/>
          <w:bCs/>
        </w:rPr>
        <w:tab/>
        <w:t xml:space="preserve">also </w:t>
      </w:r>
      <w:r w:rsidR="008C6528" w:rsidRPr="0067628A">
        <w:rPr>
          <w:rFonts w:ascii="Times New Roman" w:hAnsi="Times New Roman" w:cs="Times New Roman"/>
          <w:bCs/>
        </w:rPr>
        <w:t>promote</w:t>
      </w:r>
      <w:r w:rsidR="00E2596C" w:rsidRPr="0067628A">
        <w:rPr>
          <w:rFonts w:ascii="Times New Roman" w:hAnsi="Times New Roman" w:cs="Times New Roman"/>
          <w:bCs/>
        </w:rPr>
        <w:t xml:space="preserve"> ferroptosis by phosphorylating different substrates</w:t>
      </w:r>
      <w:r w:rsidR="002D103C" w:rsidRPr="0067628A">
        <w:rPr>
          <w:rFonts w:ascii="Times New Roman" w:hAnsi="Times New Roman" w:cs="Times New Roman"/>
          <w:bCs/>
        </w:rPr>
        <w:t>, such as BECN1</w:t>
      </w:r>
      <w:r w:rsidR="00E2596C" w:rsidRPr="0067628A">
        <w:rPr>
          <w:rFonts w:ascii="Times New Roman" w:hAnsi="Times New Roman" w:cs="Times New Roman"/>
          <w:bCs/>
        </w:rPr>
        <w:t xml:space="preserve"> </w:t>
      </w:r>
      <w:r w:rsidR="002D103C" w:rsidRPr="0067628A">
        <w:rPr>
          <w:rFonts w:ascii="Times New Roman" w:hAnsi="Times New Roman" w:cs="Times New Roman"/>
          <w:bCs/>
        </w:rPr>
        <w:fldChar w:fldCharType="begin">
          <w:fldData xml:space="preserve">PEVuZE5vdGU+PENpdGU+PEF1dGhvcj5Tb25nPC9BdXRob3I+PFllYXI+MjAxODwvWWVhcj48UmVj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=
</w:fldData>
        </w:fldChar>
      </w:r>
      <w:r w:rsidR="002D103C" w:rsidRPr="0067628A">
        <w:rPr>
          <w:rFonts w:ascii="Times New Roman" w:hAnsi="Times New Roman" w:cs="Times New Roman"/>
          <w:bCs/>
        </w:rPr>
        <w:instrText xml:space="preserve"> ADDIN EN.CITE </w:instrText>
      </w:r>
      <w:r w:rsidR="002D103C" w:rsidRPr="0067628A">
        <w:rPr>
          <w:rFonts w:ascii="Times New Roman" w:hAnsi="Times New Roman" w:cs="Times New Roman"/>
          <w:bCs/>
        </w:rPr>
        <w:fldChar w:fldCharType="begin">
          <w:fldData xml:space="preserve">PEVuZE5vdGU+PENpdGU+PEF1dGhvcj5Tb25nPC9BdXRob3I+PFllYXI+MjAxODwvWWVhcj48UmVj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=
</w:fldData>
        </w:fldChar>
      </w:r>
      <w:r w:rsidR="002D103C" w:rsidRPr="0067628A">
        <w:rPr>
          <w:rFonts w:ascii="Times New Roman" w:hAnsi="Times New Roman" w:cs="Times New Roman"/>
          <w:bCs/>
        </w:rPr>
        <w:instrText xml:space="preserve"> ADDIN EN.CITE.DATA </w:instrText>
      </w:r>
      <w:r w:rsidR="002D103C" w:rsidRPr="0067628A">
        <w:rPr>
          <w:rFonts w:ascii="Times New Roman" w:hAnsi="Times New Roman" w:cs="Times New Roman"/>
          <w:bCs/>
        </w:rPr>
      </w:r>
      <w:r w:rsidR="002D103C" w:rsidRPr="0067628A">
        <w:rPr>
          <w:rFonts w:ascii="Times New Roman" w:hAnsi="Times New Roman" w:cs="Times New Roman"/>
          <w:bCs/>
        </w:rPr>
        <w:fldChar w:fldCharType="end"/>
      </w:r>
      <w:r w:rsidR="002D103C" w:rsidRPr="0067628A">
        <w:rPr>
          <w:rFonts w:ascii="Times New Roman" w:hAnsi="Times New Roman" w:cs="Times New Roman"/>
          <w:bCs/>
        </w:rPr>
      </w:r>
      <w:r w:rsidR="002D103C" w:rsidRPr="0067628A">
        <w:rPr>
          <w:rFonts w:ascii="Times New Roman" w:hAnsi="Times New Roman" w:cs="Times New Roman"/>
          <w:bCs/>
        </w:rPr>
        <w:fldChar w:fldCharType="separate"/>
      </w:r>
      <w:r w:rsidR="002D103C" w:rsidRPr="0067628A">
        <w:rPr>
          <w:rFonts w:ascii="Times New Roman" w:hAnsi="Times New Roman" w:cs="Times New Roman"/>
          <w:bCs/>
          <w:noProof/>
        </w:rPr>
        <w:t>(Song et al., 2018)</w:t>
      </w:r>
      <w:r w:rsidR="002D103C" w:rsidRPr="0067628A">
        <w:rPr>
          <w:rFonts w:ascii="Times New Roman" w:hAnsi="Times New Roman" w:cs="Times New Roman"/>
          <w:bCs/>
        </w:rPr>
        <w:fldChar w:fldCharType="end"/>
      </w:r>
      <w:r w:rsidR="002D103C" w:rsidRPr="0067628A">
        <w:rPr>
          <w:rFonts w:ascii="Times New Roman" w:hAnsi="Times New Roman" w:cs="Times New Roman"/>
          <w:bCs/>
        </w:rPr>
        <w:t xml:space="preserve"> or </w:t>
      </w:r>
      <w:r w:rsidR="008C6528" w:rsidRPr="0067628A">
        <w:rPr>
          <w:rFonts w:ascii="Times New Roman" w:hAnsi="Times New Roman" w:cs="Times New Roman"/>
          <w:bCs/>
        </w:rPr>
        <w:t xml:space="preserve">by disrupting </w:t>
      </w:r>
      <w:proofErr w:type="spellStart"/>
      <w:r w:rsidR="008C6528" w:rsidRPr="0067628A">
        <w:rPr>
          <w:rFonts w:ascii="Times New Roman" w:hAnsi="Times New Roman" w:cs="Times New Roman"/>
          <w:bCs/>
        </w:rPr>
        <w:t>pyrimidinosome</w:t>
      </w:r>
      <w:proofErr w:type="spellEnd"/>
      <w:r w:rsidR="008C6528" w:rsidRPr="0067628A">
        <w:rPr>
          <w:rFonts w:ascii="Times New Roman" w:hAnsi="Times New Roman" w:cs="Times New Roman"/>
          <w:bCs/>
        </w:rPr>
        <w:t xml:space="preserve"> assembly, consequently inhibiting the synthesis of pyrimidine intermediates, namely dihydroorotate and orotate </w:t>
      </w:r>
      <w:r w:rsidR="002D103C" w:rsidRPr="0067628A">
        <w:rPr>
          <w:rFonts w:ascii="Times New Roman" w:hAnsi="Times New Roman" w:cs="Times New Roman"/>
          <w:bCs/>
        </w:rPr>
        <w:fldChar w:fldCharType="begin">
          <w:fldData xml:space="preserve">PEVuZE5vdGU+PENpdGU+PEF1dGhvcj5ZYW5nPC9BdXRob3I+PFllYXI+MjAyMzwvWWVhcj48UmVj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</w:fldData>
        </w:fldChar>
      </w:r>
      <w:r w:rsidR="002D103C" w:rsidRPr="0067628A">
        <w:rPr>
          <w:rFonts w:ascii="Times New Roman" w:hAnsi="Times New Roman" w:cs="Times New Roman"/>
          <w:bCs/>
        </w:rPr>
        <w:instrText xml:space="preserve"> ADDIN EN.CITE </w:instrText>
      </w:r>
      <w:r w:rsidR="002D103C" w:rsidRPr="0067628A">
        <w:rPr>
          <w:rFonts w:ascii="Times New Roman" w:hAnsi="Times New Roman" w:cs="Times New Roman"/>
          <w:bCs/>
        </w:rPr>
        <w:fldChar w:fldCharType="begin">
          <w:fldData xml:space="preserve">PEVuZE5vdGU+PENpdGU+PEF1dGhvcj5ZYW5nPC9BdXRob3I+PFllYXI+MjAyMzwvWWVhcj48UmVj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</w:fldData>
        </w:fldChar>
      </w:r>
      <w:r w:rsidR="002D103C" w:rsidRPr="0067628A">
        <w:rPr>
          <w:rFonts w:ascii="Times New Roman" w:hAnsi="Times New Roman" w:cs="Times New Roman"/>
          <w:bCs/>
        </w:rPr>
        <w:instrText xml:space="preserve"> ADDIN EN.CITE.DATA </w:instrText>
      </w:r>
      <w:r w:rsidR="002D103C" w:rsidRPr="0067628A">
        <w:rPr>
          <w:rFonts w:ascii="Times New Roman" w:hAnsi="Times New Roman" w:cs="Times New Roman"/>
          <w:bCs/>
        </w:rPr>
      </w:r>
      <w:r w:rsidR="002D103C" w:rsidRPr="0067628A">
        <w:rPr>
          <w:rFonts w:ascii="Times New Roman" w:hAnsi="Times New Roman" w:cs="Times New Roman"/>
          <w:bCs/>
        </w:rPr>
        <w:fldChar w:fldCharType="end"/>
      </w:r>
      <w:r w:rsidR="002D103C" w:rsidRPr="0067628A">
        <w:rPr>
          <w:rFonts w:ascii="Times New Roman" w:hAnsi="Times New Roman" w:cs="Times New Roman"/>
          <w:bCs/>
        </w:rPr>
      </w:r>
      <w:r w:rsidR="002D103C" w:rsidRPr="0067628A">
        <w:rPr>
          <w:rFonts w:ascii="Times New Roman" w:hAnsi="Times New Roman" w:cs="Times New Roman"/>
          <w:bCs/>
        </w:rPr>
        <w:fldChar w:fldCharType="separate"/>
      </w:r>
      <w:r w:rsidR="002D103C" w:rsidRPr="0067628A">
        <w:rPr>
          <w:rFonts w:ascii="Times New Roman" w:hAnsi="Times New Roman" w:cs="Times New Roman"/>
          <w:bCs/>
          <w:noProof/>
        </w:rPr>
        <w:t>(Yang et al., 2023a)</w:t>
      </w:r>
      <w:r w:rsidR="002D103C" w:rsidRPr="0067628A">
        <w:rPr>
          <w:rFonts w:ascii="Times New Roman" w:hAnsi="Times New Roman" w:cs="Times New Roman"/>
          <w:bCs/>
        </w:rPr>
        <w:fldChar w:fldCharType="end"/>
      </w:r>
      <w:r w:rsidR="00E2596C" w:rsidRPr="0067628A">
        <w:rPr>
          <w:rFonts w:ascii="Times New Roman" w:hAnsi="Times New Roman" w:cs="Times New Roman"/>
          <w:bCs/>
        </w:rPr>
        <w:t xml:space="preserve">. </w:t>
      </w:r>
      <w:r w:rsidR="003F2EEA" w:rsidRPr="0067628A">
        <w:rPr>
          <w:rFonts w:ascii="Times New Roman" w:hAnsi="Times New Roman" w:cs="Times New Roman"/>
          <w:bCs/>
        </w:rPr>
        <w:t xml:space="preserve">Further </w:t>
      </w:r>
      <w:r w:rsidR="00AD132F" w:rsidRPr="0067628A">
        <w:rPr>
          <w:rFonts w:ascii="Times New Roman" w:hAnsi="Times New Roman" w:cs="Times New Roman"/>
          <w:bCs/>
        </w:rPr>
        <w:t xml:space="preserve">elucidation of </w:t>
      </w:r>
      <w:r w:rsidR="003F2EEA" w:rsidRPr="0067628A">
        <w:rPr>
          <w:rFonts w:ascii="Times New Roman" w:hAnsi="Times New Roman" w:cs="Times New Roman"/>
          <w:bCs/>
        </w:rPr>
        <w:t xml:space="preserve">the metabolic and dynamic roles of mitochondria may </w:t>
      </w:r>
      <w:r w:rsidR="00AD132F" w:rsidRPr="0067628A">
        <w:rPr>
          <w:rFonts w:ascii="Times New Roman" w:hAnsi="Times New Roman" w:cs="Times New Roman"/>
          <w:bCs/>
        </w:rPr>
        <w:t>unmask</w:t>
      </w:r>
      <w:r w:rsidR="003F2EEA" w:rsidRPr="0067628A">
        <w:rPr>
          <w:rFonts w:ascii="Times New Roman" w:hAnsi="Times New Roman" w:cs="Times New Roman"/>
          <w:bCs/>
        </w:rPr>
        <w:t xml:space="preserve"> their influence on ferroptosis and non-ferroptotic cell death</w:t>
      </w:r>
      <w:r w:rsidR="004948A5" w:rsidRPr="0067628A">
        <w:rPr>
          <w:rFonts w:ascii="Times New Roman" w:hAnsi="Times New Roman" w:cs="Times New Roman"/>
          <w:bCs/>
        </w:rPr>
        <w:t xml:space="preserve"> </w:t>
      </w:r>
      <w:r w:rsidR="004948A5" w:rsidRPr="0067628A">
        <w:rPr>
          <w:rFonts w:ascii="Times New Roman" w:hAnsi="Times New Roman" w:cs="Times New Roman"/>
          <w:bCs/>
        </w:rPr>
        <w:fldChar w:fldCharType="begin">
          <w:fldData xml:space="preserve">PEVuZE5vdGU+PENpdGU+PEF1dGhvcj5HYW88L0F1dGhvcj48WWVhcj4yMDE5PC9ZZWFyPjxSZWNO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=
</w:fldData>
        </w:fldChar>
      </w:r>
      <w:r w:rsidR="00997743" w:rsidRPr="0067628A">
        <w:rPr>
          <w:rFonts w:ascii="Times New Roman" w:hAnsi="Times New Roman" w:cs="Times New Roman"/>
          <w:bCs/>
        </w:rPr>
        <w:instrText xml:space="preserve"> ADDIN EN.CITE </w:instrText>
      </w:r>
      <w:r w:rsidR="00997743" w:rsidRPr="0067628A">
        <w:rPr>
          <w:rFonts w:ascii="Times New Roman" w:hAnsi="Times New Roman" w:cs="Times New Roman"/>
          <w:bCs/>
        </w:rPr>
        <w:fldChar w:fldCharType="begin">
          <w:fldData xml:space="preserve">PEVuZE5vdGU+PENpdGU+PEF1dGhvcj5HYW88L0F1dGhvcj48WWVhcj4yMDE5PC9ZZWFyPjxSZWNO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=
</w:fldData>
        </w:fldChar>
      </w:r>
      <w:r w:rsidR="00997743" w:rsidRPr="0067628A">
        <w:rPr>
          <w:rFonts w:ascii="Times New Roman" w:hAnsi="Times New Roman" w:cs="Times New Roman"/>
          <w:bCs/>
        </w:rPr>
        <w:instrText xml:space="preserve"> ADDIN EN.CITE.DATA </w:instrText>
      </w:r>
      <w:r w:rsidR="00997743" w:rsidRPr="0067628A">
        <w:rPr>
          <w:rFonts w:ascii="Times New Roman" w:hAnsi="Times New Roman" w:cs="Times New Roman"/>
          <w:bCs/>
        </w:rPr>
      </w:r>
      <w:r w:rsidR="00997743" w:rsidRPr="0067628A">
        <w:rPr>
          <w:rFonts w:ascii="Times New Roman" w:hAnsi="Times New Roman" w:cs="Times New Roman"/>
          <w:bCs/>
        </w:rPr>
        <w:fldChar w:fldCharType="end"/>
      </w:r>
      <w:r w:rsidR="004948A5" w:rsidRPr="0067628A">
        <w:rPr>
          <w:rFonts w:ascii="Times New Roman" w:hAnsi="Times New Roman" w:cs="Times New Roman"/>
          <w:bCs/>
        </w:rPr>
      </w:r>
      <w:r w:rsidR="004948A5" w:rsidRPr="0067628A">
        <w:rPr>
          <w:rFonts w:ascii="Times New Roman" w:hAnsi="Times New Roman" w:cs="Times New Roman"/>
          <w:bCs/>
        </w:rPr>
        <w:fldChar w:fldCharType="separate"/>
      </w:r>
      <w:r w:rsidR="00997743" w:rsidRPr="0067628A">
        <w:rPr>
          <w:rFonts w:ascii="Times New Roman" w:hAnsi="Times New Roman" w:cs="Times New Roman"/>
          <w:bCs/>
          <w:noProof/>
        </w:rPr>
        <w:t>(Bock and Tait, 2020; Gao et al., 2019b; Li et al., 2021b; Qiu et al., 2023)</w:t>
      </w:r>
      <w:r w:rsidR="004948A5" w:rsidRPr="0067628A">
        <w:rPr>
          <w:rFonts w:ascii="Times New Roman" w:hAnsi="Times New Roman" w:cs="Times New Roman"/>
          <w:bCs/>
        </w:rPr>
        <w:fldChar w:fldCharType="end"/>
      </w:r>
      <w:r w:rsidR="004948A5" w:rsidRPr="0067628A">
        <w:rPr>
          <w:rFonts w:ascii="Times New Roman" w:hAnsi="Times New Roman" w:cs="Times New Roman"/>
          <w:bCs/>
        </w:rPr>
        <w:t xml:space="preserve">. </w:t>
      </w:r>
    </w:p>
    <w:p w14:paraId="5BCBA591" w14:textId="14C20A2A" w:rsidR="008B40FE" w:rsidRPr="0067628A" w:rsidRDefault="00254B0F" w:rsidP="008B40FE">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2) NADPH </w:t>
      </w:r>
      <w:r w:rsidR="00876F65" w:rsidRPr="0067628A">
        <w:rPr>
          <w:rFonts w:ascii="Times New Roman" w:hAnsi="Times New Roman" w:cs="Times New Roman"/>
          <w:bCs/>
        </w:rPr>
        <w:t>o</w:t>
      </w:r>
      <w:r w:rsidRPr="0067628A">
        <w:rPr>
          <w:rFonts w:ascii="Times New Roman" w:hAnsi="Times New Roman" w:cs="Times New Roman"/>
          <w:bCs/>
        </w:rPr>
        <w:t xml:space="preserve">xidases (NOX): </w:t>
      </w:r>
      <w:r w:rsidR="008B40FE" w:rsidRPr="0067628A">
        <w:rPr>
          <w:rFonts w:ascii="Times New Roman" w:hAnsi="Times New Roman" w:cs="Times New Roman"/>
          <w:bCs/>
        </w:rPr>
        <w:t>NOX enzymes, located in cell membranes, transfer electrons from NADPH to molecular oxygen, leading to the production of superoxide. These NOX-generated ROS serve critical functions in cell signaling, immune responses, and host defense mechanisms</w:t>
      </w:r>
      <w:r w:rsidR="00F665AC" w:rsidRPr="0067628A">
        <w:rPr>
          <w:rFonts w:ascii="Times New Roman" w:hAnsi="Times New Roman" w:cs="Times New Roman"/>
          <w:bCs/>
        </w:rPr>
        <w:t xml:space="preserve"> </w:t>
      </w:r>
      <w:r w:rsidR="00F665AC" w:rsidRPr="0067628A">
        <w:rPr>
          <w:rFonts w:ascii="Times New Roman" w:hAnsi="Times New Roman" w:cs="Times New Roman"/>
          <w:bCs/>
        </w:rPr>
        <w:fldChar w:fldCharType="begin"/>
      </w:r>
      <w:r w:rsidR="00F665AC" w:rsidRPr="0067628A">
        <w:rPr>
          <w:rFonts w:ascii="Times New Roman" w:hAnsi="Times New Roman" w:cs="Times New Roman"/>
          <w:bCs/>
        </w:rPr>
        <w:instrText xml:space="preserve"> ADDIN EN.CITE &lt;EndNote&gt;&lt;Cite&gt;&lt;Author&gt;Bedard&lt;/Author&gt;&lt;Year&gt;2007&lt;/Year&gt;&lt;RecNum&gt;676&lt;/RecNum&gt;&lt;DisplayText&gt;(Bedard and Krause, 2007)&lt;/DisplayText&gt;&lt;record&gt;&lt;rec-number&gt;676&lt;/rec-number&gt;&lt;foreign-keys&gt;&lt;key app="EN" db-id="apftdwr5w5920ces2e9v0w96aewssrtz9fze" timestamp="1690661131"&gt;676&lt;/key&gt;&lt;/foreign-keys&gt;&lt;ref-type name="Journal Article"&gt;17&lt;/ref-type&gt;&lt;contributors&gt;&lt;authors&gt;&lt;author&gt;Bedard, K.&lt;/author&gt;&lt;author&gt;Krause, K. H.&lt;/author&gt;&lt;/authors&gt;&lt;/contributors&gt;&lt;auth-address&gt;Biology of Ageing Laboratories, University of Geneva, Geneva, Switzerland.&lt;/auth-address&gt;&lt;titles&gt;&lt;title&gt;The NOX family of ROS-generating NADPH oxidases: physiology and pathophysiology&lt;/title&gt;&lt;secondary-title&gt;Physiol Rev&lt;/secondary-title&gt;&lt;/titles&gt;&lt;periodical&gt;&lt;full-title&gt;Physiol Rev&lt;/full-title&gt;&lt;/periodical&gt;&lt;pages&gt;245-313&lt;/pages&gt;&lt;volume&gt;87&lt;/volume&gt;&lt;number&gt;1&lt;/number&gt;&lt;edition&gt;2007/01/24&lt;/edition&gt;&lt;keywords&gt;&lt;keyword&gt;Animals&lt;/keyword&gt;&lt;keyword&gt;Humans&lt;/keyword&gt;&lt;keyword&gt;NADPH Oxidases/*physiology&lt;/keyword&gt;&lt;keyword&gt;*Reactive Oxygen Species&lt;/keyword&gt;&lt;/keywords&gt;&lt;dates&gt;&lt;year&gt;2007&lt;/year&gt;&lt;pub-dates&gt;&lt;date&gt;Jan&lt;/date&gt;&lt;/pub-dates&gt;&lt;/dates&gt;&lt;isbn&gt;0031-9333 (Print)&amp;#xD;0031-9333 (Linking)&lt;/isbn&gt;&lt;accession-num&gt;17237347&lt;/accession-num&gt;&lt;urls&gt;&lt;related-urls&gt;&lt;url&gt;https://www.ncbi.nlm.nih.gov/pubmed/17237347&lt;/url&gt;&lt;/related-urls&gt;&lt;/urls&gt;&lt;electronic-resource-num&gt;10.1152/physrev.00044.2005&lt;/electronic-resource-num&gt;&lt;/record&gt;&lt;/Cite&gt;&lt;/EndNote&gt;</w:instrText>
      </w:r>
      <w:r w:rsidR="00F665AC" w:rsidRPr="0067628A">
        <w:rPr>
          <w:rFonts w:ascii="Times New Roman" w:hAnsi="Times New Roman" w:cs="Times New Roman"/>
          <w:bCs/>
        </w:rPr>
        <w:fldChar w:fldCharType="separate"/>
      </w:r>
      <w:r w:rsidR="00F665AC" w:rsidRPr="0067628A">
        <w:rPr>
          <w:rFonts w:ascii="Times New Roman" w:hAnsi="Times New Roman" w:cs="Times New Roman"/>
          <w:bCs/>
          <w:noProof/>
        </w:rPr>
        <w:t>(Bedard and Krause, 2007)</w:t>
      </w:r>
      <w:r w:rsidR="00F665AC" w:rsidRPr="0067628A">
        <w:rPr>
          <w:rFonts w:ascii="Times New Roman" w:hAnsi="Times New Roman" w:cs="Times New Roman"/>
          <w:bCs/>
        </w:rPr>
        <w:fldChar w:fldCharType="end"/>
      </w:r>
      <w:r w:rsidR="008B40FE" w:rsidRPr="0067628A">
        <w:rPr>
          <w:rFonts w:ascii="Times New Roman" w:hAnsi="Times New Roman" w:cs="Times New Roman"/>
          <w:bCs/>
        </w:rPr>
        <w:t xml:space="preserve">. </w:t>
      </w:r>
      <w:r w:rsidR="00F665AC" w:rsidRPr="0067628A">
        <w:rPr>
          <w:rFonts w:ascii="Times New Roman" w:hAnsi="Times New Roman" w:cs="Times New Roman"/>
          <w:bCs/>
        </w:rPr>
        <w:t>W</w:t>
      </w:r>
      <w:r w:rsidR="008B40FE" w:rsidRPr="0067628A">
        <w:rPr>
          <w:rFonts w:ascii="Times New Roman" w:hAnsi="Times New Roman" w:cs="Times New Roman"/>
          <w:bCs/>
        </w:rPr>
        <w:t>hen NOX is overexpressed, it can deplete NADPH and increase the levels of oxidative free radicals, thereby heightening sensitivity to ferroptosis</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dW0+NjcyPC9SZWNOdW0+PERpc3BsYXlUZXh0PihXYW5nIGV0IGFsLiwgMjAyMDsgWGllIGV0IGFs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MTA1MTAsIENoaW5hOyBEZXBhcnRtZW50IG9mIFN1cmdlcnksIFVuaXZlcnNpdHkgb2YgUGl0dHNi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</w:fldData>
        </w:fldChar>
      </w:r>
      <w:r w:rsidR="00E210A5" w:rsidRPr="0067628A">
        <w:rPr>
          <w:rFonts w:ascii="Times New Roman" w:hAnsi="Times New Roman" w:cs="Times New Roman"/>
          <w:bCs/>
        </w:rPr>
        <w:instrText xml:space="preserve"> ADDIN EN.CITE </w:instrTex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dW0+NjcyPC9SZWNOdW0+PERpc3BsYXlUZXh0PihXYW5nIGV0IGFsLiwgMjAyMDsgWGllIGV0IGFs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MTA1MTAsIENoaW5hOyBEZXBhcnRtZW50IG9mIFN1cmdlcnksIFVuaXZlcnNpdHkgb2YgUGl0dHNi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</w:fldData>
        </w:fldChar>
      </w:r>
      <w:r w:rsidR="00E210A5" w:rsidRPr="0067628A">
        <w:rPr>
          <w:rFonts w:ascii="Times New Roman" w:hAnsi="Times New Roman" w:cs="Times New Roman"/>
          <w:bCs/>
        </w:rPr>
        <w:instrText xml:space="preserve"> ADDIN EN.CITE.DATA </w:instrText>
      </w:r>
      <w:r w:rsidR="00E210A5" w:rsidRPr="0067628A">
        <w:rPr>
          <w:rFonts w:ascii="Times New Roman" w:hAnsi="Times New Roman" w:cs="Times New Roman"/>
          <w:bCs/>
        </w:rPr>
      </w:r>
      <w:r w:rsidR="00E210A5"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(Wang et al., 2020; Xie et al., 2017; Yang et al., 2020)</w:t>
      </w:r>
      <w:r w:rsidR="00E210A5" w:rsidRPr="0067628A">
        <w:rPr>
          <w:rFonts w:ascii="Times New Roman" w:hAnsi="Times New Roman" w:cs="Times New Roman"/>
          <w:bCs/>
        </w:rPr>
        <w:fldChar w:fldCharType="end"/>
      </w:r>
      <w:r w:rsidR="008B40FE" w:rsidRPr="0067628A">
        <w:rPr>
          <w:rFonts w:ascii="Times New Roman" w:hAnsi="Times New Roman" w:cs="Times New Roman"/>
          <w:bCs/>
        </w:rPr>
        <w:t>. The activity of NOX in ferroptosis is regulated by multiple factors. For example,</w:t>
      </w:r>
      <w:r w:rsidR="00F665AC" w:rsidRPr="0067628A">
        <w:rPr>
          <w:rFonts w:ascii="Times New Roman" w:hAnsi="Times New Roman" w:cs="Times New Roman"/>
          <w:bCs/>
        </w:rPr>
        <w:tab/>
        <w:t xml:space="preserve">tumor protein </w:t>
      </w:r>
      <w:r w:rsidR="00B97F0C" w:rsidRPr="0067628A">
        <w:rPr>
          <w:rFonts w:ascii="Times New Roman" w:hAnsi="Times New Roman" w:cs="Times New Roman"/>
          <w:bCs/>
        </w:rPr>
        <w:t>p</w:t>
      </w:r>
      <w:r w:rsidR="00F665AC" w:rsidRPr="0067628A">
        <w:rPr>
          <w:rFonts w:ascii="Times New Roman" w:hAnsi="Times New Roman" w:cs="Times New Roman"/>
          <w:bCs/>
        </w:rPr>
        <w:t>53 (</w:t>
      </w:r>
      <w:r w:rsidR="008B40FE" w:rsidRPr="0067628A">
        <w:rPr>
          <w:rFonts w:ascii="Times New Roman" w:hAnsi="Times New Roman" w:cs="Times New Roman"/>
          <w:bCs/>
        </w:rPr>
        <w:t>TP53</w:t>
      </w:r>
      <w:r w:rsidR="00F665AC" w:rsidRPr="0067628A">
        <w:rPr>
          <w:rFonts w:ascii="Times New Roman" w:hAnsi="Times New Roman" w:cs="Times New Roman"/>
          <w:bCs/>
        </w:rPr>
        <w:t>)</w:t>
      </w:r>
      <w:r w:rsidR="008B40FE" w:rsidRPr="0067628A">
        <w:rPr>
          <w:rFonts w:ascii="Times New Roman" w:hAnsi="Times New Roman" w:cs="Times New Roman"/>
          <w:bCs/>
        </w:rPr>
        <w:t>, a tumor suppressor protein, can inhibit ferroptosis in human colorectal cancer cells by binding to dipeptidyl peptidase 4 (DPP4)</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dW0+NjcyPC9SZWNOdW0+PERpc3BsYXlUZXh0PihYaWUgZXQgYWwuLCAyMDE3KTwvRGlzcGxheVRl
eHQ+PHJlY29yZD48cmVjLW51bWJlcj42NzI8L3JlYy1udW1iZXI+PGZvcmVpZ24ta2V5cz48a2V5
IGFwcD0iRU4iIGRiLWlkPSJhcGZ0ZHdyNXc1OTIwY2VzMmU5djB3OTZhZXdzc3J0ejlmemUiIHRp
bWVzdGFtcD0iMTY5MDY2MDUzMyI+NjcyPC9rZXk+PC9mb3JlaWduLWtleXM+PHJlZi10eXBlIG5h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E210A5" w:rsidRPr="0067628A">
        <w:rPr>
          <w:rFonts w:ascii="Times New Roman" w:hAnsi="Times New Roman" w:cs="Times New Roman"/>
          <w:bCs/>
        </w:rPr>
        <w:instrText xml:space="preserve"> ADDIN EN.CITE </w:instrTex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dW0+NjcyPC9SZWNOdW0+PERpc3BsYXlUZXh0PihYaWUgZXQgYWwuLCAyMDE3KTwvRGlzcGxheVRl
eHQ+PHJlY29yZD48cmVjLW51bWJlcj42NzI8L3JlYy1udW1iZXI+PGZvcmVpZ24ta2V5cz48a2V5
IGFwcD0iRU4iIGRiLWlkPSJhcGZ0ZHdyNXc1OTIwY2VzMmU5djB3OTZhZXdzc3J0ejlmemUiIHRp
bWVzdGFtcD0iMTY5MDY2MDUzMyI+NjcyPC9rZXk+PC9mb3JlaWduLWtleXM+PHJlZi10eXBlIG5h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E210A5" w:rsidRPr="0067628A">
        <w:rPr>
          <w:rFonts w:ascii="Times New Roman" w:hAnsi="Times New Roman" w:cs="Times New Roman"/>
          <w:bCs/>
        </w:rPr>
        <w:instrText xml:space="preserve"> ADDIN EN.CITE.DATA </w:instrText>
      </w:r>
      <w:r w:rsidR="00E210A5" w:rsidRPr="0067628A">
        <w:rPr>
          <w:rFonts w:ascii="Times New Roman" w:hAnsi="Times New Roman" w:cs="Times New Roman"/>
          <w:bCs/>
        </w:rPr>
      </w:r>
      <w:r w:rsidR="00E210A5"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(Xie et al., 2017)</w:t>
      </w:r>
      <w:r w:rsidR="00E210A5" w:rsidRPr="0067628A">
        <w:rPr>
          <w:rFonts w:ascii="Times New Roman" w:hAnsi="Times New Roman" w:cs="Times New Roman"/>
          <w:bCs/>
        </w:rPr>
        <w:fldChar w:fldCharType="end"/>
      </w:r>
      <w:r w:rsidR="008B40FE" w:rsidRPr="0067628A">
        <w:rPr>
          <w:rFonts w:ascii="Times New Roman" w:hAnsi="Times New Roman" w:cs="Times New Roman"/>
          <w:bCs/>
        </w:rPr>
        <w:t xml:space="preserve">. Conversely, </w:t>
      </w:r>
      <w:r w:rsidR="008B40FE" w:rsidRPr="0067628A">
        <w:rPr>
          <w:rFonts w:ascii="Times New Roman" w:hAnsi="Times New Roman" w:cs="Times New Roman"/>
          <w:bCs/>
          <w:i/>
          <w:iCs/>
        </w:rPr>
        <w:t>T</w:t>
      </w:r>
      <w:r w:rsidR="00D6621A" w:rsidRPr="0067628A">
        <w:rPr>
          <w:rFonts w:ascii="Times New Roman" w:hAnsi="Times New Roman" w:cs="Times New Roman"/>
          <w:bCs/>
          <w:i/>
          <w:iCs/>
        </w:rPr>
        <w:t>p</w:t>
      </w:r>
      <w:r w:rsidR="008B40FE" w:rsidRPr="0067628A">
        <w:rPr>
          <w:rFonts w:ascii="Times New Roman" w:hAnsi="Times New Roman" w:cs="Times New Roman"/>
          <w:bCs/>
          <w:i/>
          <w:iCs/>
        </w:rPr>
        <w:t>53</w:t>
      </w:r>
      <w:r w:rsidR="008B40FE" w:rsidRPr="0067628A">
        <w:rPr>
          <w:rFonts w:ascii="Times New Roman" w:hAnsi="Times New Roman" w:cs="Times New Roman"/>
          <w:bCs/>
        </w:rPr>
        <w:t xml:space="preserve"> deficiency promotes the accumulation of DPP4 on the cell membrane, where it forms a complex with NOX1, resulting in oxidative damage</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dW0+NjcyPC9SZWNOdW0+PERpc3BsYXlUZXh0PihYaWUgZXQgYWwuLCAyMDE3KTwvRGlzcGxheVRl
eHQ+PHJlY29yZD48cmVjLW51bWJlcj42NzI8L3JlYy1udW1iZXI+PGZvcmVpZ24ta2V5cz48a2V5
IGFwcD0iRU4iIGRiLWlkPSJhcGZ0ZHdyNXc1OTIwY2VzMmU5djB3OTZhZXdzc3J0ejlmemUiIHRp
bWVzdGFtcD0iMTY5MDY2MDUzMyI+NjcyPC9rZXk+PC9mb3JlaWduLWtleXM+PHJlZi10eXBlIG5h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E210A5" w:rsidRPr="0067628A">
        <w:rPr>
          <w:rFonts w:ascii="Times New Roman" w:hAnsi="Times New Roman" w:cs="Times New Roman"/>
          <w:bCs/>
        </w:rPr>
        <w:instrText xml:space="preserve"> ADDIN EN.CITE </w:instrText>
      </w:r>
      <w:r w:rsidR="00E210A5" w:rsidRPr="0067628A">
        <w:rPr>
          <w:rFonts w:ascii="Times New Roman" w:hAnsi="Times New Roman" w:cs="Times New Roman"/>
          <w:bCs/>
        </w:rPr>
        <w:fldChar w:fldCharType="begin">
          <w:fldData xml:space="preserve">PEVuZE5vdGU+PENpdGU+PEF1dGhvcj5YaWU8L0F1dGhvcj48WWVhcj4yMDE3PC9ZZWFyPjxSZWNO
dW0+NjcyPC9SZWNOdW0+PERpc3BsYXlUZXh0PihYaWUgZXQgYWwuLCAyMDE3KTwvRGlzcGxheVRl
eHQ+PHJlY29yZD48cmVjLW51bWJlcj42NzI8L3JlYy1udW1iZXI+PGZvcmVpZ24ta2V5cz48a2V5
IGFwcD0iRU4iIGRiLWlkPSJhcGZ0ZHdyNXc1OTIwY2VzMmU5djB3OTZhZXdzc3J0ejlmemUiIHRp
bWVzdGFtcD0iMTY5MDY2MDUzMyI+NjcyPC9rZXk+PC9mb3JlaWduLWtleXM+PHJlZi10eXBlIG5h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E210A5" w:rsidRPr="0067628A">
        <w:rPr>
          <w:rFonts w:ascii="Times New Roman" w:hAnsi="Times New Roman" w:cs="Times New Roman"/>
          <w:bCs/>
        </w:rPr>
        <w:instrText xml:space="preserve"> ADDIN EN.CITE.DATA </w:instrText>
      </w:r>
      <w:r w:rsidR="00E210A5" w:rsidRPr="0067628A">
        <w:rPr>
          <w:rFonts w:ascii="Times New Roman" w:hAnsi="Times New Roman" w:cs="Times New Roman"/>
          <w:bCs/>
        </w:rPr>
      </w:r>
      <w:r w:rsidR="00E210A5"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(Xie et al., 2017)</w:t>
      </w:r>
      <w:r w:rsidR="00E210A5" w:rsidRPr="0067628A">
        <w:rPr>
          <w:rFonts w:ascii="Times New Roman" w:hAnsi="Times New Roman" w:cs="Times New Roman"/>
          <w:bCs/>
        </w:rPr>
        <w:fldChar w:fldCharType="end"/>
      </w:r>
      <w:r w:rsidR="008B40FE" w:rsidRPr="0067628A">
        <w:rPr>
          <w:rFonts w:ascii="Times New Roman" w:hAnsi="Times New Roman" w:cs="Times New Roman"/>
          <w:bCs/>
        </w:rPr>
        <w:t xml:space="preserve">. </w:t>
      </w:r>
      <w:r w:rsidR="00D6621A" w:rsidRPr="0067628A">
        <w:rPr>
          <w:rFonts w:ascii="Times New Roman" w:hAnsi="Times New Roman" w:cs="Times New Roman"/>
          <w:bCs/>
        </w:rPr>
        <w:t xml:space="preserve">Arachidonic acid also possesses the ability to enhance NOX1 activity through </w:t>
      </w:r>
      <w:r w:rsidR="00451716" w:rsidRPr="0067628A">
        <w:rPr>
          <w:rFonts w:ascii="Times New Roman" w:hAnsi="Times New Roman" w:cs="Times New Roman"/>
          <w:bCs/>
        </w:rPr>
        <w:t xml:space="preserve">its </w:t>
      </w:r>
      <w:r w:rsidR="00D6621A" w:rsidRPr="0067628A">
        <w:rPr>
          <w:rFonts w:ascii="Times New Roman" w:hAnsi="Times New Roman" w:cs="Times New Roman"/>
          <w:bCs/>
        </w:rPr>
        <w:t xml:space="preserve">phosphorylation by protein kinase C (PKC), thereby promoting the production of ROS </w:t>
      </w:r>
      <w:r w:rsidR="00E210A5" w:rsidRPr="0067628A">
        <w:rPr>
          <w:rFonts w:ascii="Times New Roman" w:hAnsi="Times New Roman" w:cs="Times New Roman"/>
          <w:bCs/>
        </w:rPr>
        <w:fldChar w:fldCharType="begin"/>
      </w:r>
      <w:r w:rsidR="00E210A5" w:rsidRPr="0067628A">
        <w:rPr>
          <w:rFonts w:ascii="Times New Roman" w:hAnsi="Times New Roman" w:cs="Times New Roman"/>
          <w:bCs/>
        </w:rPr>
        <w:instrText xml:space="preserve"> ADDIN EN.CITE &lt;EndNote&gt;&lt;Cite&gt;&lt;Author&gt;Shiose&lt;/Author&gt;&lt;Year&gt;2000&lt;/Year&gt;&lt;RecNum&gt;673&lt;/RecNum&gt;&lt;DisplayText&gt;(Shiose and Sumimoto, 2000)&lt;/DisplayText&gt;&lt;record&gt;&lt;rec-number&gt;673&lt;/rec-number&gt;&lt;foreign-keys&gt;&lt;key app="EN" db-id="apftdwr5w5920ces2e9v0w96aewssrtz9fze" timestamp="1690660735"&gt;673&lt;/key&gt;&lt;/foreign-keys&gt;&lt;ref-type name="Journal Article"&gt;17&lt;/ref-type&gt;&lt;contributors&gt;&lt;authors&gt;&lt;author&gt;Shiose, A.&lt;/author&gt;&lt;author&gt;Sumimoto, H.&lt;/author&gt;&lt;/authors&gt;&lt;/contributors&gt;&lt;auth-address&gt;Department of Molecular and Structural Biology, Kyushu University Graduate School of Medical Science, 3-1-1 Maidashi, Higashi-ku, Fukuoka 812-8582, Japan.&lt;/auth-address&gt;&lt;titles&gt;&lt;title&gt;Arachidonic acid and phosphorylation synergistically induce a conformational change of p47phox to activate the phagocyte NADPH oxidase&lt;/title&gt;&lt;secondary-title&gt;J Biol Chem&lt;/secondary-title&gt;&lt;/titles&gt;&lt;periodical&gt;&lt;full-title&gt;J Biol Chem&lt;/full-title&gt;&lt;/periodical&gt;&lt;pages&gt;13793-801&lt;/pages&gt;&lt;volume&gt;275&lt;/volume&gt;&lt;number&gt;18&lt;/number&gt;&lt;edition&gt;2000/05/02&lt;/edition&gt;&lt;keywords&gt;&lt;keyword&gt;Arachidonic Acid/*metabolism/pharmacology&lt;/keyword&gt;&lt;keyword&gt;Cell Membrane/metabolism&lt;/keyword&gt;&lt;keyword&gt;Drug Synergism&lt;/keyword&gt;&lt;keyword&gt;Enzyme Activation&lt;/keyword&gt;&lt;keyword&gt;Humans&lt;/keyword&gt;&lt;keyword&gt;NADPH Oxidases/*metabolism&lt;/keyword&gt;&lt;keyword&gt;Neutrophils/*metabolism&lt;/keyword&gt;&lt;keyword&gt;Phosphoproteins/*chemistry/*metabolism&lt;/keyword&gt;&lt;keyword&gt;Protein Conformation/drug effects&lt;/keyword&gt;&lt;/keywords&gt;&lt;dates&gt;&lt;year&gt;2000&lt;/year&gt;&lt;pub-dates&gt;&lt;date&gt;May 5&lt;/date&gt;&lt;/pub-dates&gt;&lt;/dates&gt;&lt;isbn&gt;0021-9258 (Print)&amp;#xD;0021-9258 (Linking)&lt;/isbn&gt;&lt;accession-num&gt;10788501&lt;/accession-num&gt;&lt;urls&gt;&lt;related-urls&gt;&lt;url&gt;https://www.ncbi.nlm.nih.gov/pubmed/10788501&lt;/url&gt;&lt;/related-urls&gt;&lt;/urls&gt;&lt;electronic-resource-num&gt;10.1074/jbc.275.18.13793&lt;/electronic-resource-num&gt;&lt;/record&gt;&lt;/Cite&gt;&lt;/EndNote&gt;</w:instrText>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(Shiose and Sumimoto, 2000)</w:t>
      </w:r>
      <w:r w:rsidR="00E210A5" w:rsidRPr="0067628A">
        <w:rPr>
          <w:rFonts w:ascii="Times New Roman" w:hAnsi="Times New Roman" w:cs="Times New Roman"/>
          <w:bCs/>
        </w:rPr>
        <w:fldChar w:fldCharType="end"/>
      </w:r>
      <w:r w:rsidR="008B40FE" w:rsidRPr="0067628A">
        <w:rPr>
          <w:rFonts w:ascii="Times New Roman" w:hAnsi="Times New Roman" w:cs="Times New Roman"/>
          <w:bCs/>
        </w:rPr>
        <w:t>. 4HNE, a byproduct of lipid peroxidation, further enhance</w:t>
      </w:r>
      <w:r w:rsidR="00D6621A" w:rsidRPr="0067628A">
        <w:rPr>
          <w:rFonts w:ascii="Times New Roman" w:hAnsi="Times New Roman" w:cs="Times New Roman"/>
          <w:bCs/>
        </w:rPr>
        <w:t>s</w:t>
      </w:r>
      <w:r w:rsidR="008B40FE" w:rsidRPr="0067628A">
        <w:rPr>
          <w:rFonts w:ascii="Times New Roman" w:hAnsi="Times New Roman" w:cs="Times New Roman"/>
          <w:bCs/>
        </w:rPr>
        <w:t xml:space="preserve"> NOX1 activity, inducing ferroptosis in </w:t>
      </w:r>
      <w:r w:rsidR="007830CB" w:rsidRPr="0067628A">
        <w:rPr>
          <w:rFonts w:ascii="Times New Roman" w:hAnsi="Times New Roman" w:cs="Times New Roman"/>
          <w:bCs/>
        </w:rPr>
        <w:t>HT-1080</w:t>
      </w:r>
      <w:r w:rsidR="008B40FE" w:rsidRPr="0067628A">
        <w:rPr>
          <w:rFonts w:ascii="Times New Roman" w:hAnsi="Times New Roman" w:cs="Times New Roman"/>
          <w:bCs/>
        </w:rPr>
        <w:t xml:space="preserve"> and Calu1 </w:t>
      </w:r>
      <w:r w:rsidR="00451716" w:rsidRPr="0067628A">
        <w:rPr>
          <w:rFonts w:ascii="Times New Roman" w:hAnsi="Times New Roman" w:cs="Times New Roman"/>
          <w:bCs/>
        </w:rPr>
        <w:t xml:space="preserve">lung </w:t>
      </w:r>
      <w:r w:rsidR="00D6621A" w:rsidRPr="0067628A">
        <w:rPr>
          <w:rFonts w:ascii="Times New Roman" w:hAnsi="Times New Roman" w:cs="Times New Roman"/>
          <w:bCs/>
        </w:rPr>
        <w:t xml:space="preserve">cancer </w:t>
      </w:r>
      <w:r w:rsidR="008B40FE" w:rsidRPr="0067628A">
        <w:rPr>
          <w:rFonts w:ascii="Times New Roman" w:hAnsi="Times New Roman" w:cs="Times New Roman"/>
          <w:bCs/>
        </w:rPr>
        <w:t>cells</w:t>
      </w:r>
      <w:r w:rsidR="00782D39"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PEVuZE5vdGU+PENpdGU+PEF1dGhvcj5DaGVuPC9BdXRob3I+PFllYXI+MjAyMjwvWWVhcj48UmVj
TnVtPjE1MjwvUmVjTnVtPjxEaXNwbGF5VGV4dD4oQ2hlbiBldCBhbC4sIDIwMjJiKTwvRGlzcGxh
eVRleHQ+PHJlY29yZD48cmVjLW51bWJlcj4xNTI8L3JlYy1udW1iZXI+PGZvcmVpZ24ta2V5cz48
a2V5IGFwcD0iRU4iIGRiLWlkPSJhcGZ0ZHdyNXc1OTIwY2VzMmU5djB3OTZhZXdzc3J0ejlmemUi
IHRpbWVzdGFtcD0iMTY4MjAxMDkyNCI+MTUyPC9rZXk+PC9mb3JlaWduLWtleXM+PHJlZi10eXBl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PEVuZE5vdGU+PENpdGU+PEF1dGhvcj5DaGVuPC9BdXRob3I+PFllYXI+MjAyMjwvWWVhcj48UmVj
TnVtPjE1MjwvUmVjTnVtPjxEaXNwbGF5VGV4dD4oQ2hlbiBldCBhbC4sIDIwMjJiKTwvRGlzcGxh
eVRleHQ+PHJlY29yZD48cmVjLW51bWJlcj4xNTI8L3JlYy1udW1iZXI+PGZvcmVpZ24ta2V5cz48
a2V5IGFwcD0iRU4iIGRiLWlkPSJhcGZ0ZHdyNXc1OTIwY2VzMmU5djB3OTZhZXdzc3J0ejlmemUi
IHRpbWVzdGFtcD0iMTY4MjAxMDkyNCI+MTUyPC9rZXk+PC9mb3JlaWduLWtleXM+PHJlZi10eXBl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D57133" w:rsidRPr="0067628A">
        <w:rPr>
          <w:rFonts w:ascii="Times New Roman" w:hAnsi="Times New Roman" w:cs="Times New Roman"/>
          <w:bCs/>
          <w:noProof/>
        </w:rPr>
        <w:t>(Chen et al., 2022b)</w:t>
      </w:r>
      <w:r w:rsidR="00E210A5" w:rsidRPr="0067628A">
        <w:rPr>
          <w:rFonts w:ascii="Times New Roman" w:hAnsi="Times New Roman" w:cs="Times New Roman"/>
          <w:bCs/>
        </w:rPr>
        <w:fldChar w:fldCharType="end"/>
      </w:r>
      <w:r w:rsidR="008B40FE" w:rsidRPr="0067628A">
        <w:rPr>
          <w:rFonts w:ascii="Times New Roman" w:hAnsi="Times New Roman" w:cs="Times New Roman"/>
          <w:bCs/>
        </w:rPr>
        <w:t xml:space="preserve">. Interestingly, the ferroptosis-inducing effect of NOX1 activity can be inhibited by </w:t>
      </w:r>
      <w:r w:rsidR="00D6621A" w:rsidRPr="0067628A">
        <w:rPr>
          <w:rFonts w:ascii="Times New Roman" w:hAnsi="Times New Roman" w:cs="Times New Roman"/>
          <w:bCs/>
        </w:rPr>
        <w:t xml:space="preserve">aldehyde dehydrogenase 1 family member B1 </w:t>
      </w:r>
      <w:r w:rsidR="008B40FE" w:rsidRPr="0067628A">
        <w:rPr>
          <w:rFonts w:ascii="Times New Roman" w:hAnsi="Times New Roman" w:cs="Times New Roman"/>
          <w:bCs/>
        </w:rPr>
        <w:t>ALDH1B1</w:t>
      </w:r>
      <w:r w:rsidR="00E210A5"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PEVuZE5vdGU+PENpdGU+PEF1dGhvcj5DaGVuPC9BdXRob3I+PFllYXI+MjAyMjwvWWVhcj48UmVj
TnVtPjE1MjwvUmVjTnVtPjxEaXNwbGF5VGV4dD4oQ2hlbiBldCBhbC4sIDIwMjJiKTwvRGlzcGxh
eVRleHQ+PHJlY29yZD48cmVjLW51bWJlcj4xNTI8L3JlYy1udW1iZXI+PGZvcmVpZ24ta2V5cz48
a2V5IGFwcD0iRU4iIGRiLWlkPSJhcGZ0ZHdyNXc1OTIwY2VzMmU5djB3OTZhZXdzc3J0ejlmemUi
IHRpbWVzdGFtcD0iMTY4MjAxMDkyNCI+MTUyPC9rZXk+PC9mb3JlaWduLWtleXM+PHJlZi10eXBl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PEVuZE5vdGU+PENpdGU+PEF1dGhvcj5DaGVuPC9BdXRob3I+PFllYXI+MjAyMjwvWWVhcj48UmVj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=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D57133" w:rsidRPr="0067628A">
        <w:rPr>
          <w:rFonts w:ascii="Times New Roman" w:hAnsi="Times New Roman" w:cs="Times New Roman"/>
          <w:bCs/>
          <w:noProof/>
        </w:rPr>
        <w:t>(Chen et al., 2022b)</w:t>
      </w:r>
      <w:r w:rsidR="00E210A5" w:rsidRPr="0067628A">
        <w:rPr>
          <w:rFonts w:ascii="Times New Roman" w:hAnsi="Times New Roman" w:cs="Times New Roman"/>
          <w:bCs/>
        </w:rPr>
        <w:fldChar w:fldCharType="end"/>
      </w:r>
      <w:r w:rsidR="008B40FE" w:rsidRPr="0067628A">
        <w:rPr>
          <w:rFonts w:ascii="Times New Roman" w:hAnsi="Times New Roman" w:cs="Times New Roman"/>
          <w:bCs/>
        </w:rPr>
        <w:t xml:space="preserve">. </w:t>
      </w:r>
      <w:r w:rsidR="00CC6706" w:rsidRPr="0067628A">
        <w:rPr>
          <w:rFonts w:ascii="Times New Roman" w:hAnsi="Times New Roman" w:cs="Times New Roman"/>
          <w:bCs/>
        </w:rPr>
        <w:t xml:space="preserve">ALDH1B1 catalyzes the oxidation of </w:t>
      </w:r>
      <w:r w:rsidR="00CC6706" w:rsidRPr="0067628A">
        <w:rPr>
          <w:rFonts w:ascii="Times New Roman" w:hAnsi="Times New Roman" w:cs="Times New Roman"/>
          <w:bCs/>
        </w:rPr>
        <w:lastRenderedPageBreak/>
        <w:t>aldehydes, converting them into their corresponding carboxylic acids</w:t>
      </w:r>
      <w:r w:rsidR="00E210A5" w:rsidRPr="0067628A">
        <w:rPr>
          <w:rFonts w:ascii="Times New Roman" w:hAnsi="Times New Roman" w:cs="Times New Roman"/>
          <w:bCs/>
        </w:rPr>
        <w:t xml:space="preserve">. </w:t>
      </w:r>
      <w:r w:rsidR="00CC6706" w:rsidRPr="0067628A">
        <w:rPr>
          <w:rFonts w:ascii="Times New Roman" w:hAnsi="Times New Roman" w:cs="Times New Roman"/>
          <w:bCs/>
        </w:rPr>
        <w:t>This</w:t>
      </w:r>
      <w:r w:rsidR="00E210A5" w:rsidRPr="0067628A">
        <w:rPr>
          <w:rFonts w:ascii="Times New Roman" w:hAnsi="Times New Roman" w:cs="Times New Roman"/>
          <w:bCs/>
        </w:rPr>
        <w:t xml:space="preserve"> process </w:t>
      </w:r>
      <w:r w:rsidR="00CC6706" w:rsidRPr="0067628A">
        <w:rPr>
          <w:rFonts w:ascii="Times New Roman" w:hAnsi="Times New Roman" w:cs="Times New Roman"/>
          <w:bCs/>
        </w:rPr>
        <w:t xml:space="preserve">is </w:t>
      </w:r>
      <w:r w:rsidR="00E210A5" w:rsidRPr="0067628A">
        <w:rPr>
          <w:rFonts w:ascii="Times New Roman" w:hAnsi="Times New Roman" w:cs="Times New Roman"/>
          <w:bCs/>
        </w:rPr>
        <w:t xml:space="preserve">related to colorectal and pancreatic tumor development </w:t>
      </w:r>
      <w:r w:rsidR="00E210A5" w:rsidRPr="0067628A">
        <w:rPr>
          <w:rFonts w:ascii="Times New Roman" w:hAnsi="Times New Roman" w:cs="Times New Roman"/>
          <w:bCs/>
        </w:rPr>
        <w:fldChar w:fldCharType="begin">
          <w:fldData xml:space="preserve">PEVuZE5vdGU+PENpdGU+PEF1dGhvcj5GZW5nPC9BdXRob3I+PFllYXI+MjAyMjwvWWVhcj48UmVj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</w:fldData>
        </w:fldChar>
      </w:r>
      <w:r w:rsidR="003F2EEA" w:rsidRPr="0067628A">
        <w:rPr>
          <w:rFonts w:ascii="Times New Roman" w:hAnsi="Times New Roman" w:cs="Times New Roman"/>
          <w:bCs/>
        </w:rPr>
        <w:instrText xml:space="preserve"> ADDIN EN.CITE </w:instrText>
      </w:r>
      <w:r w:rsidR="003F2EEA" w:rsidRPr="0067628A">
        <w:rPr>
          <w:rFonts w:ascii="Times New Roman" w:hAnsi="Times New Roman" w:cs="Times New Roman"/>
          <w:bCs/>
        </w:rPr>
        <w:fldChar w:fldCharType="begin">
          <w:fldData xml:space="preserve">PEVuZE5vdGU+PENpdGU+PEF1dGhvcj5GZW5nPC9BdXRob3I+PFllYXI+MjAyMjwvWWVhcj48UmVj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</w:fldData>
        </w:fldChar>
      </w:r>
      <w:r w:rsidR="003F2EEA" w:rsidRPr="0067628A">
        <w:rPr>
          <w:rFonts w:ascii="Times New Roman" w:hAnsi="Times New Roman" w:cs="Times New Roman"/>
          <w:bCs/>
        </w:rPr>
        <w:instrText xml:space="preserve"> ADDIN EN.CITE.DATA </w:instrText>
      </w:r>
      <w:r w:rsidR="003F2EEA" w:rsidRPr="0067628A">
        <w:rPr>
          <w:rFonts w:ascii="Times New Roman" w:hAnsi="Times New Roman" w:cs="Times New Roman"/>
          <w:bCs/>
        </w:rPr>
      </w:r>
      <w:r w:rsidR="003F2EEA"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3F2EEA" w:rsidRPr="0067628A">
        <w:rPr>
          <w:rFonts w:ascii="Times New Roman" w:hAnsi="Times New Roman" w:cs="Times New Roman"/>
          <w:bCs/>
          <w:noProof/>
        </w:rPr>
        <w:t>(Feng et al., 2022b; Mameishvili et al., 2019)</w:t>
      </w:r>
      <w:r w:rsidR="00E210A5" w:rsidRPr="0067628A">
        <w:rPr>
          <w:rFonts w:ascii="Times New Roman" w:hAnsi="Times New Roman" w:cs="Times New Roman"/>
          <w:bCs/>
        </w:rPr>
        <w:fldChar w:fldCharType="end"/>
      </w:r>
      <w:r w:rsidR="008B40FE" w:rsidRPr="0067628A">
        <w:rPr>
          <w:rFonts w:ascii="Times New Roman" w:hAnsi="Times New Roman" w:cs="Times New Roman"/>
          <w:bCs/>
        </w:rPr>
        <w:t>. Given the diverse members of the NOX family</w:t>
      </w:r>
      <w:r w:rsidR="00E210A5" w:rsidRPr="0067628A">
        <w:rPr>
          <w:rFonts w:ascii="Times New Roman" w:hAnsi="Times New Roman" w:cs="Times New Roman"/>
          <w:bCs/>
        </w:rPr>
        <w:t xml:space="preserve"> </w:t>
      </w:r>
      <w:r w:rsidR="00E210A5" w:rsidRPr="0067628A">
        <w:rPr>
          <w:rFonts w:ascii="Times New Roman" w:hAnsi="Times New Roman" w:cs="Times New Roman"/>
          <w:bCs/>
        </w:rPr>
        <w:fldChar w:fldCharType="begin"/>
      </w:r>
      <w:r w:rsidR="00E210A5" w:rsidRPr="0067628A">
        <w:rPr>
          <w:rFonts w:ascii="Times New Roman" w:hAnsi="Times New Roman" w:cs="Times New Roman"/>
          <w:bCs/>
        </w:rPr>
        <w:instrText xml:space="preserve"> ADDIN EN.CITE &lt;EndNote&gt;&lt;Cite&gt;&lt;Author&gt;Bedard&lt;/Author&gt;&lt;Year&gt;2007&lt;/Year&gt;&lt;RecNum&gt;676&lt;/RecNum&gt;&lt;DisplayText&gt;(Bedard and Krause, 2007)&lt;/DisplayText&gt;&lt;record&gt;&lt;rec-number&gt;676&lt;/rec-number&gt;&lt;foreign-keys&gt;&lt;key app="EN" db-id="apftdwr5w5920ces2e9v0w96aewssrtz9fze" timestamp="1690661131"&gt;676&lt;/key&gt;&lt;/foreign-keys&gt;&lt;ref-type name="Journal Article"&gt;17&lt;/ref-type&gt;&lt;contributors&gt;&lt;authors&gt;&lt;author&gt;Bedard, K.&lt;/author&gt;&lt;author&gt;Krause, K. H.&lt;/author&gt;&lt;/authors&gt;&lt;/contributors&gt;&lt;auth-address&gt;Biology of Ageing Laboratories, University of Geneva, Geneva, Switzerland.&lt;/auth-address&gt;&lt;titles&gt;&lt;title&gt;The NOX family of ROS-generating NADPH oxidases: physiology and pathophysiology&lt;/title&gt;&lt;secondary-title&gt;Physiol Rev&lt;/secondary-title&gt;&lt;/titles&gt;&lt;periodical&gt;&lt;full-title&gt;Physiol Rev&lt;/full-title&gt;&lt;/periodical&gt;&lt;pages&gt;245-313&lt;/pages&gt;&lt;volume&gt;87&lt;/volume&gt;&lt;number&gt;1&lt;/number&gt;&lt;edition&gt;2007/01/24&lt;/edition&gt;&lt;keywords&gt;&lt;keyword&gt;Animals&lt;/keyword&gt;&lt;keyword&gt;Humans&lt;/keyword&gt;&lt;keyword&gt;NADPH Oxidases/*physiology&lt;/keyword&gt;&lt;keyword&gt;*Reactive Oxygen Species&lt;/keyword&gt;&lt;/keywords&gt;&lt;dates&gt;&lt;year&gt;2007&lt;/year&gt;&lt;pub-dates&gt;&lt;date&gt;Jan&lt;/date&gt;&lt;/pub-dates&gt;&lt;/dates&gt;&lt;isbn&gt;0031-9333 (Print)&amp;#xD;0031-9333 (Linking)&lt;/isbn&gt;&lt;accession-num&gt;17237347&lt;/accession-num&gt;&lt;urls&gt;&lt;related-urls&gt;&lt;url&gt;https://www.ncbi.nlm.nih.gov/pubmed/17237347&lt;/url&gt;&lt;/related-urls&gt;&lt;/urls&gt;&lt;electronic-resource-num&gt;10.1152/physrev.00044.2005&lt;/electronic-resource-num&gt;&lt;/record&gt;&lt;/Cite&gt;&lt;/EndNote&gt;</w:instrText>
      </w:r>
      <w:r w:rsidR="00E210A5" w:rsidRPr="0067628A">
        <w:rPr>
          <w:rFonts w:ascii="Times New Roman" w:hAnsi="Times New Roman" w:cs="Times New Roman"/>
          <w:bCs/>
        </w:rPr>
        <w:fldChar w:fldCharType="separate"/>
      </w:r>
      <w:r w:rsidR="00E210A5" w:rsidRPr="0067628A">
        <w:rPr>
          <w:rFonts w:ascii="Times New Roman" w:hAnsi="Times New Roman" w:cs="Times New Roman"/>
          <w:bCs/>
          <w:noProof/>
        </w:rPr>
        <w:t>(Bedard and Krause, 2007)</w:t>
      </w:r>
      <w:r w:rsidR="00E210A5" w:rsidRPr="0067628A">
        <w:rPr>
          <w:rFonts w:ascii="Times New Roman" w:hAnsi="Times New Roman" w:cs="Times New Roman"/>
          <w:bCs/>
        </w:rPr>
        <w:fldChar w:fldCharType="end"/>
      </w:r>
      <w:r w:rsidR="008B40FE" w:rsidRPr="0067628A">
        <w:rPr>
          <w:rFonts w:ascii="Times New Roman" w:hAnsi="Times New Roman" w:cs="Times New Roman"/>
          <w:bCs/>
        </w:rPr>
        <w:t>, further investigation is necessary to understand their selective modulation in different cellular contexts.</w:t>
      </w:r>
    </w:p>
    <w:p w14:paraId="437D6D10" w14:textId="48A86AB2" w:rsidR="0036615E" w:rsidRPr="0067628A" w:rsidRDefault="00254B0F" w:rsidP="0036615E">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3) Enzymatic </w:t>
      </w:r>
      <w:r w:rsidR="008B40FE" w:rsidRPr="0067628A">
        <w:rPr>
          <w:rFonts w:ascii="Times New Roman" w:hAnsi="Times New Roman" w:cs="Times New Roman"/>
          <w:bCs/>
        </w:rPr>
        <w:t>r</w:t>
      </w:r>
      <w:r w:rsidRPr="0067628A">
        <w:rPr>
          <w:rFonts w:ascii="Times New Roman" w:hAnsi="Times New Roman" w:cs="Times New Roman"/>
          <w:bCs/>
        </w:rPr>
        <w:t xml:space="preserve">eactions: </w:t>
      </w:r>
      <w:r w:rsidR="0036615E" w:rsidRPr="0067628A">
        <w:rPr>
          <w:rFonts w:ascii="Times New Roman" w:hAnsi="Times New Roman" w:cs="Times New Roman"/>
          <w:bCs/>
        </w:rPr>
        <w:t xml:space="preserve">ROS can be generated as byproducts of various enzymatic reactions. One example is the cytochrome P450 enzyme family, which is involved in drug metabolism and detoxification, and can produce ROS during their catalytic cycles. An important member of this family, cytochrome P450 oxidoreductase (POR), has been identified through CRISPR-Cas9 screening as </w:t>
      </w:r>
      <w:r w:rsidR="00F17B9E" w:rsidRPr="0067628A">
        <w:rPr>
          <w:rFonts w:ascii="Times New Roman" w:hAnsi="Times New Roman" w:cs="Times New Roman"/>
          <w:bCs/>
        </w:rPr>
        <w:t>a pro-ferroptotic promoter of</w:t>
      </w:r>
      <w:r w:rsidR="0036615E" w:rsidRPr="0067628A">
        <w:rPr>
          <w:rFonts w:ascii="Times New Roman" w:hAnsi="Times New Roman" w:cs="Times New Roman"/>
          <w:bCs/>
        </w:rPr>
        <w:t xml:space="preserve"> ROS production</w:t>
      </w:r>
      <w:r w:rsidR="00F17B9E" w:rsidRPr="0067628A">
        <w:rPr>
          <w:rFonts w:ascii="Times New Roman" w:hAnsi="Times New Roman" w:cs="Times New Roman"/>
          <w:bCs/>
        </w:rPr>
        <w:t xml:space="preserve"> and </w:t>
      </w:r>
      <w:r w:rsidR="0036615E" w:rsidRPr="0067628A">
        <w:rPr>
          <w:rFonts w:ascii="Times New Roman" w:hAnsi="Times New Roman" w:cs="Times New Roman"/>
          <w:bCs/>
        </w:rPr>
        <w:t>lipid peroxidation</w:t>
      </w:r>
      <w:r w:rsidR="00E210A5" w:rsidRPr="0067628A">
        <w:rPr>
          <w:rFonts w:ascii="Times New Roman" w:hAnsi="Times New Roman" w:cs="Times New Roman"/>
          <w:bCs/>
        </w:rPr>
        <w:t xml:space="preserve"> </w:t>
      </w:r>
      <w:bookmarkStart w:id="1" w:name="_Hlk97192244"/>
      <w:r w:rsidR="00E210A5" w:rsidRPr="0067628A">
        <w:rPr>
          <w:rFonts w:ascii="Times New Roman" w:hAnsi="Times New Roman" w:cs="Times New Roman"/>
        </w:rPr>
        <w:fldChar w:fldCharType="begin">
          <w:fldData xml:space="preserve">PEVuZE5vdGU+PENpdGU+PEF1dGhvcj5ZYW48L0F1dGhvcj48WWVhcj4yMDIwPC9ZZWFyPjxSZWNO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</w:fldData>
        </w:fldChar>
      </w:r>
      <w:r w:rsidR="00E04F2E" w:rsidRPr="0067628A">
        <w:rPr>
          <w:rFonts w:ascii="Times New Roman" w:hAnsi="Times New Roman" w:cs="Times New Roman"/>
        </w:rPr>
        <w:instrText xml:space="preserve"> ADDIN EN.CITE </w:instrText>
      </w:r>
      <w:r w:rsidR="00E04F2E" w:rsidRPr="0067628A">
        <w:rPr>
          <w:rFonts w:ascii="Times New Roman" w:hAnsi="Times New Roman" w:cs="Times New Roman"/>
        </w:rPr>
        <w:fldChar w:fldCharType="begin">
          <w:fldData xml:space="preserve">PEVuZE5vdGU+PENpdGU+PEF1dGhvcj5ZYW48L0F1dGhvcj48WWVhcj4yMDIwPC9ZZWFyPjxSZWNO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</w:fldData>
        </w:fldChar>
      </w:r>
      <w:r w:rsidR="00E04F2E" w:rsidRPr="0067628A">
        <w:rPr>
          <w:rFonts w:ascii="Times New Roman" w:hAnsi="Times New Roman" w:cs="Times New Roman"/>
        </w:rPr>
        <w:instrText xml:space="preserve"> ADDIN EN.CITE.DATA </w:instrText>
      </w:r>
      <w:r w:rsidR="00E04F2E" w:rsidRPr="0067628A">
        <w:rPr>
          <w:rFonts w:ascii="Times New Roman" w:hAnsi="Times New Roman" w:cs="Times New Roman"/>
        </w:rPr>
      </w:r>
      <w:r w:rsidR="00E04F2E" w:rsidRPr="0067628A">
        <w:rPr>
          <w:rFonts w:ascii="Times New Roman" w:hAnsi="Times New Roman" w:cs="Times New Roman"/>
        </w:rPr>
        <w:fldChar w:fldCharType="end"/>
      </w:r>
      <w:r w:rsidR="00E210A5" w:rsidRPr="0067628A">
        <w:rPr>
          <w:rFonts w:ascii="Times New Roman" w:hAnsi="Times New Roman" w:cs="Times New Roman"/>
        </w:rPr>
      </w:r>
      <w:r w:rsidR="00E210A5" w:rsidRPr="0067628A">
        <w:rPr>
          <w:rFonts w:ascii="Times New Roman" w:hAnsi="Times New Roman" w:cs="Times New Roman"/>
        </w:rPr>
        <w:fldChar w:fldCharType="separate"/>
      </w:r>
      <w:r w:rsidR="00E04F2E" w:rsidRPr="0067628A">
        <w:rPr>
          <w:rFonts w:ascii="Times New Roman" w:hAnsi="Times New Roman" w:cs="Times New Roman"/>
          <w:noProof/>
        </w:rPr>
        <w:t>(Yan et al., 2020a; Zou et al., 2020b)</w:t>
      </w:r>
      <w:r w:rsidR="00E210A5" w:rsidRPr="0067628A">
        <w:rPr>
          <w:rFonts w:ascii="Times New Roman" w:hAnsi="Times New Roman" w:cs="Times New Roman"/>
        </w:rPr>
        <w:fldChar w:fldCharType="end"/>
      </w:r>
      <w:bookmarkEnd w:id="1"/>
      <w:r w:rsidR="0036615E" w:rsidRPr="0067628A">
        <w:rPr>
          <w:rFonts w:ascii="Times New Roman" w:hAnsi="Times New Roman" w:cs="Times New Roman"/>
          <w:bCs/>
        </w:rPr>
        <w:t xml:space="preserve">. It is worth noting that not all cytochrome P450 enzymes promote ferroptosis. </w:t>
      </w:r>
      <w:r w:rsidR="00D26841" w:rsidRPr="0067628A">
        <w:rPr>
          <w:rFonts w:ascii="Times New Roman" w:hAnsi="Times New Roman" w:cs="Times New Roman"/>
          <w:bCs/>
        </w:rPr>
        <w:t xml:space="preserve">Thus, </w:t>
      </w:r>
      <w:r w:rsidR="0036615E" w:rsidRPr="0067628A">
        <w:rPr>
          <w:rFonts w:ascii="Times New Roman" w:hAnsi="Times New Roman" w:cs="Times New Roman"/>
          <w:bCs/>
        </w:rPr>
        <w:t>the expression of cytochrome P450 family 1 subfamily B member 1 (CYP1B1) in colorectal cancer cells</w:t>
      </w:r>
      <w:r w:rsidR="00D26841" w:rsidRPr="0067628A">
        <w:rPr>
          <w:rFonts w:ascii="Times New Roman" w:hAnsi="Times New Roman" w:cs="Times New Roman"/>
          <w:bCs/>
        </w:rPr>
        <w:t xml:space="preserve"> results in </w:t>
      </w:r>
      <w:r w:rsidR="0036615E" w:rsidRPr="0067628A">
        <w:rPr>
          <w:rFonts w:ascii="Times New Roman" w:hAnsi="Times New Roman" w:cs="Times New Roman"/>
          <w:bCs/>
        </w:rPr>
        <w:t xml:space="preserve">ferroptosis </w:t>
      </w:r>
      <w:r w:rsidR="00D26841" w:rsidRPr="0067628A">
        <w:rPr>
          <w:rFonts w:ascii="Times New Roman" w:hAnsi="Times New Roman" w:cs="Times New Roman"/>
          <w:bCs/>
        </w:rPr>
        <w:t>inhibition</w:t>
      </w:r>
      <w:r w:rsidR="00E210A5"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PEVuZE5vdGU+PENpdGU+PEF1dGhvcj5DaGVuPC9BdXRob3I+PFllYXI+MjAyMzwvWWVhcj48UmVj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</w:fldData>
        </w:fldChar>
      </w:r>
      <w:r w:rsidR="00A51DBD" w:rsidRPr="0067628A">
        <w:rPr>
          <w:rFonts w:ascii="Times New Roman" w:hAnsi="Times New Roman" w:cs="Times New Roman"/>
          <w:bCs/>
        </w:rPr>
        <w:instrText xml:space="preserve"> ADDIN EN.CITE </w:instrText>
      </w:r>
      <w:r w:rsidR="00A51DBD" w:rsidRPr="0067628A">
        <w:rPr>
          <w:rFonts w:ascii="Times New Roman" w:hAnsi="Times New Roman" w:cs="Times New Roman"/>
          <w:bCs/>
        </w:rPr>
        <w:fldChar w:fldCharType="begin">
          <w:fldData xml:space="preserve">PEVuZE5vdGU+PENpdGU+PEF1dGhvcj5DaGVuPC9BdXRob3I+PFllYXI+MjAyMzwvWWVhcj48UmVj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</w:fldData>
        </w:fldChar>
      </w:r>
      <w:r w:rsidR="00A51DBD" w:rsidRPr="0067628A">
        <w:rPr>
          <w:rFonts w:ascii="Times New Roman" w:hAnsi="Times New Roman" w:cs="Times New Roman"/>
          <w:bCs/>
        </w:rPr>
        <w:instrText xml:space="preserve"> ADDIN EN.CITE.DATA </w:instrText>
      </w:r>
      <w:r w:rsidR="00A51DBD" w:rsidRPr="0067628A">
        <w:rPr>
          <w:rFonts w:ascii="Times New Roman" w:hAnsi="Times New Roman" w:cs="Times New Roman"/>
          <w:bCs/>
        </w:rPr>
      </w:r>
      <w:r w:rsidR="00A51DBD"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A51DBD" w:rsidRPr="0067628A">
        <w:rPr>
          <w:rFonts w:ascii="Times New Roman" w:hAnsi="Times New Roman" w:cs="Times New Roman"/>
          <w:bCs/>
          <w:noProof/>
        </w:rPr>
        <w:t>(Chen et al., 2023a)</w:t>
      </w:r>
      <w:r w:rsidR="00E210A5" w:rsidRPr="0067628A">
        <w:rPr>
          <w:rFonts w:ascii="Times New Roman" w:hAnsi="Times New Roman" w:cs="Times New Roman"/>
          <w:bCs/>
        </w:rPr>
        <w:fldChar w:fldCharType="end"/>
      </w:r>
      <w:r w:rsidR="0036615E" w:rsidRPr="0067628A">
        <w:rPr>
          <w:rFonts w:ascii="Times New Roman" w:hAnsi="Times New Roman" w:cs="Times New Roman"/>
          <w:bCs/>
        </w:rPr>
        <w:t>. This inhibition is believed to occur through the degradation of acyl-CoA synthetase long-chain family member 4 (ACSL4) mediated by the ubiquitin E3 ligase subunit F-box protein 10 (FBXO10)</w:t>
      </w:r>
      <w:r w:rsidR="00E210A5" w:rsidRPr="0067628A">
        <w:rPr>
          <w:rFonts w:ascii="Times New Roman" w:hAnsi="Times New Roman" w:cs="Times New Roman"/>
          <w:bCs/>
        </w:rPr>
        <w:t xml:space="preserve"> </w:t>
      </w:r>
      <w:r w:rsidR="00E210A5" w:rsidRPr="0067628A">
        <w:rPr>
          <w:rFonts w:ascii="Times New Roman" w:hAnsi="Times New Roman" w:cs="Times New Roman"/>
          <w:bCs/>
        </w:rPr>
        <w:fldChar w:fldCharType="begin">
          <w:fldData xml:space="preserve">PEVuZE5vdGU+PENpdGU+PEF1dGhvcj5DaGVuPC9BdXRob3I+PFllYXI+MjAyMzwvWWVhcj48UmVj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</w:fldData>
        </w:fldChar>
      </w:r>
      <w:r w:rsidR="00A51DBD" w:rsidRPr="0067628A">
        <w:rPr>
          <w:rFonts w:ascii="Times New Roman" w:hAnsi="Times New Roman" w:cs="Times New Roman"/>
          <w:bCs/>
        </w:rPr>
        <w:instrText xml:space="preserve"> ADDIN EN.CITE </w:instrText>
      </w:r>
      <w:r w:rsidR="00A51DBD" w:rsidRPr="0067628A">
        <w:rPr>
          <w:rFonts w:ascii="Times New Roman" w:hAnsi="Times New Roman" w:cs="Times New Roman"/>
          <w:bCs/>
        </w:rPr>
        <w:fldChar w:fldCharType="begin">
          <w:fldData xml:space="preserve">PEVuZE5vdGU+PENpdGU+PEF1dGhvcj5DaGVuPC9BdXRob3I+PFllYXI+MjAyMzwvWWVhcj48UmVj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</w:fldData>
        </w:fldChar>
      </w:r>
      <w:r w:rsidR="00A51DBD" w:rsidRPr="0067628A">
        <w:rPr>
          <w:rFonts w:ascii="Times New Roman" w:hAnsi="Times New Roman" w:cs="Times New Roman"/>
          <w:bCs/>
        </w:rPr>
        <w:instrText xml:space="preserve"> ADDIN EN.CITE.DATA </w:instrText>
      </w:r>
      <w:r w:rsidR="00A51DBD" w:rsidRPr="0067628A">
        <w:rPr>
          <w:rFonts w:ascii="Times New Roman" w:hAnsi="Times New Roman" w:cs="Times New Roman"/>
          <w:bCs/>
        </w:rPr>
      </w:r>
      <w:r w:rsidR="00A51DBD" w:rsidRPr="0067628A">
        <w:rPr>
          <w:rFonts w:ascii="Times New Roman" w:hAnsi="Times New Roman" w:cs="Times New Roman"/>
          <w:bCs/>
        </w:rPr>
        <w:fldChar w:fldCharType="end"/>
      </w:r>
      <w:r w:rsidR="00E210A5" w:rsidRPr="0067628A">
        <w:rPr>
          <w:rFonts w:ascii="Times New Roman" w:hAnsi="Times New Roman" w:cs="Times New Roman"/>
          <w:bCs/>
        </w:rPr>
      </w:r>
      <w:r w:rsidR="00E210A5" w:rsidRPr="0067628A">
        <w:rPr>
          <w:rFonts w:ascii="Times New Roman" w:hAnsi="Times New Roman" w:cs="Times New Roman"/>
          <w:bCs/>
        </w:rPr>
        <w:fldChar w:fldCharType="separate"/>
      </w:r>
      <w:r w:rsidR="00A51DBD" w:rsidRPr="0067628A">
        <w:rPr>
          <w:rFonts w:ascii="Times New Roman" w:hAnsi="Times New Roman" w:cs="Times New Roman"/>
          <w:bCs/>
          <w:noProof/>
        </w:rPr>
        <w:t>(Chen et al., 2023a)</w:t>
      </w:r>
      <w:r w:rsidR="00E210A5" w:rsidRPr="0067628A">
        <w:rPr>
          <w:rFonts w:ascii="Times New Roman" w:hAnsi="Times New Roman" w:cs="Times New Roman"/>
          <w:bCs/>
        </w:rPr>
        <w:fldChar w:fldCharType="end"/>
      </w:r>
      <w:r w:rsidR="0036615E" w:rsidRPr="0067628A">
        <w:rPr>
          <w:rFonts w:ascii="Times New Roman" w:hAnsi="Times New Roman" w:cs="Times New Roman"/>
          <w:bCs/>
        </w:rPr>
        <w:t>.</w:t>
      </w:r>
    </w:p>
    <w:p w14:paraId="23B0065D" w14:textId="4B251E4A" w:rsidR="000547D8" w:rsidRPr="0067628A" w:rsidRDefault="00254B0F" w:rsidP="008B40FE">
      <w:pPr>
        <w:widowControl/>
        <w:spacing w:line="276" w:lineRule="auto"/>
        <w:ind w:firstLine="360"/>
        <w:rPr>
          <w:rFonts w:ascii="Times New Roman" w:hAnsi="Times New Roman" w:cs="Times New Roman"/>
          <w:bCs/>
        </w:rPr>
      </w:pPr>
      <w:r w:rsidRPr="0067628A">
        <w:rPr>
          <w:rFonts w:ascii="Times New Roman" w:hAnsi="Times New Roman" w:cs="Times New Roman"/>
          <w:bCs/>
        </w:rPr>
        <w:t>4) The Fenton reaction</w:t>
      </w:r>
      <w:r w:rsidR="0036615E" w:rsidRPr="0067628A">
        <w:rPr>
          <w:rFonts w:ascii="Times New Roman" w:hAnsi="Times New Roman" w:cs="Times New Roman"/>
          <w:bCs/>
        </w:rPr>
        <w:t>. It involves the interaction between H</w:t>
      </w:r>
      <w:r w:rsidR="0036615E" w:rsidRPr="0067628A">
        <w:rPr>
          <w:rFonts w:ascii="Times New Roman" w:hAnsi="Times New Roman" w:cs="Times New Roman"/>
          <w:bCs/>
          <w:vertAlign w:val="subscript"/>
        </w:rPr>
        <w:t>2</w:t>
      </w:r>
      <w:r w:rsidR="0036615E" w:rsidRPr="0067628A">
        <w:rPr>
          <w:rFonts w:ascii="Times New Roman" w:hAnsi="Times New Roman" w:cs="Times New Roman"/>
          <w:bCs/>
        </w:rPr>
        <w:t>O</w:t>
      </w:r>
      <w:r w:rsidR="0036615E" w:rsidRPr="0067628A">
        <w:rPr>
          <w:rFonts w:ascii="Times New Roman" w:hAnsi="Times New Roman" w:cs="Times New Roman"/>
          <w:bCs/>
          <w:vertAlign w:val="subscript"/>
        </w:rPr>
        <w:t>2</w:t>
      </w:r>
      <w:r w:rsidR="0036615E" w:rsidRPr="0067628A">
        <w:rPr>
          <w:rFonts w:ascii="Times New Roman" w:hAnsi="Times New Roman" w:cs="Times New Roman"/>
          <w:bCs/>
        </w:rPr>
        <w:t xml:space="preserve"> and a transition metal, typically iron (Fe</w:t>
      </w:r>
      <w:r w:rsidR="0036615E" w:rsidRPr="0067628A">
        <w:rPr>
          <w:rFonts w:ascii="Times New Roman" w:hAnsi="Times New Roman" w:cs="Times New Roman"/>
          <w:bCs/>
          <w:vertAlign w:val="superscript"/>
        </w:rPr>
        <w:t>2+</w:t>
      </w:r>
      <w:r w:rsidR="0036615E" w:rsidRPr="0067628A">
        <w:rPr>
          <w:rFonts w:ascii="Times New Roman" w:hAnsi="Times New Roman" w:cs="Times New Roman"/>
          <w:bCs/>
        </w:rPr>
        <w:t>), leading to the generation of highly reactive hydroxyl radicals (•OH)</w:t>
      </w:r>
      <w:r w:rsidR="00F71D02" w:rsidRPr="0067628A">
        <w:rPr>
          <w:rFonts w:ascii="Times New Roman" w:hAnsi="Times New Roman" w:cs="Times New Roman"/>
          <w:bCs/>
        </w:rPr>
        <w:t xml:space="preserve"> </w:t>
      </w:r>
      <w:r w:rsidR="00F71D02" w:rsidRPr="0067628A">
        <w:rPr>
          <w:rFonts w:ascii="Times New Roman" w:hAnsi="Times New Roman" w:cs="Times New Roman"/>
          <w:bCs/>
        </w:rPr>
        <w:fldChar w:fldCharType="begin"/>
      </w:r>
      <w:r w:rsidR="00F71D02" w:rsidRPr="0067628A">
        <w:rPr>
          <w:rFonts w:ascii="Times New Roman" w:hAnsi="Times New Roman" w:cs="Times New Roman"/>
          <w:bCs/>
        </w:rPr>
        <w:instrText xml:space="preserve"> ADDIN EN.CITE &lt;EndNote&gt;&lt;Cite&gt;&lt;Author&gt;Abe&lt;/Author&gt;&lt;Year&gt;2022&lt;/Year&gt;&lt;RecNum&gt;678&lt;/RecNum&gt;&lt;DisplayText&gt;(Abe et al., 2022)&lt;/DisplayText&gt;&lt;record&gt;&lt;rec-number&gt;678&lt;/rec-number&gt;&lt;foreign-keys&gt;&lt;key app="EN" db-id="apftdwr5w5920ces2e9v0w96aewssrtz9fze" timestamp="1690661458"&gt;678&lt;/key&gt;&lt;/foreign-keys&gt;&lt;ref-type name="Journal Article"&gt;17&lt;/ref-type&gt;&lt;contributors&gt;&lt;authors&gt;&lt;author&gt;Abe, C.&lt;/author&gt;&lt;author&gt;Miyazawa, T.&lt;/author&gt;&lt;author&gt;Miyazawa, T.&lt;/author&gt;&lt;/authors&gt;&lt;/contributors&gt;&lt;auth-address&gt;New Industry Creation Hatchery Center (NICHe), Tohoku University, Sendai 980-8579, Japan.&lt;/auth-address&gt;&lt;titles&gt;&lt;title&gt;Current Use of Fenton Reaction in Drugs and Food&lt;/title&gt;&lt;secondary-title&gt;Molecules&lt;/secondary-title&gt;&lt;/titles&gt;&lt;periodical&gt;&lt;full-title&gt;Molecules&lt;/full-title&gt;&lt;/periodical&gt;&lt;volume&gt;27&lt;/volume&gt;&lt;number&gt;17&lt;/number&gt;&lt;edition&gt;2022/09/10&lt;/edition&gt;&lt;keywords&gt;&lt;keyword&gt;*Ferroptosis&lt;/keyword&gt;&lt;keyword&gt;Humans&lt;/keyword&gt;&lt;keyword&gt;Hydrogen Peroxide/metabolism&lt;/keyword&gt;&lt;keyword&gt;*Hydroxyl Radical/metabolism&lt;/keyword&gt;&lt;keyword&gt;Iron/therapeutic use&lt;/keyword&gt;&lt;keyword&gt;Oxidation-Reduction&lt;/keyword&gt;&lt;keyword&gt;Reactive Oxygen Species/metabolism&lt;/keyword&gt;&lt;keyword&gt;Fenton reaction&lt;/keyword&gt;&lt;keyword&gt;antioxidants&lt;/keyword&gt;&lt;keyword&gt;cancer&lt;/keyword&gt;&lt;keyword&gt;hydrogen peroxide&lt;/keyword&gt;&lt;keyword&gt;hygiene&lt;/keyword&gt;&lt;keyword&gt;iron&lt;/keyword&gt;&lt;keyword&gt;nanomedicine&lt;/keyword&gt;&lt;keyword&gt;oxidative stress&lt;/keyword&gt;&lt;keyword&gt;polyphenol&lt;/keyword&gt;&lt;keyword&gt;vitamin C&lt;/keyword&gt;&lt;/keywords&gt;&lt;dates&gt;&lt;year&gt;2022&lt;/year&gt;&lt;pub-dates&gt;&lt;date&gt;Aug 25&lt;/date&gt;&lt;/pub-dates&gt;&lt;/dates&gt;&lt;isbn&gt;1420-3049 (Electronic)&amp;#xD;1420-3049 (Linking)&lt;/isbn&gt;&lt;accession-num&gt;36080218&lt;/accession-num&gt;&lt;urls&gt;&lt;related-urls&gt;&lt;url&gt;https://www.ncbi.nlm.nih.gov/pubmed/36080218&lt;/url&gt;&lt;/related-urls&gt;&lt;/urls&gt;&lt;custom2&gt;PMC9457891&lt;/custom2&gt;&lt;electronic-resource-num&gt;10.3390/molecules27175451&lt;/electronic-resource-num&gt;&lt;/record&gt;&lt;/Cite&gt;&lt;/EndNote&gt;</w:instrText>
      </w:r>
      <w:r w:rsidR="00F71D02" w:rsidRPr="0067628A">
        <w:rPr>
          <w:rFonts w:ascii="Times New Roman" w:hAnsi="Times New Roman" w:cs="Times New Roman"/>
          <w:bCs/>
        </w:rPr>
        <w:fldChar w:fldCharType="separate"/>
      </w:r>
      <w:r w:rsidR="00F71D02" w:rsidRPr="0067628A">
        <w:rPr>
          <w:rFonts w:ascii="Times New Roman" w:hAnsi="Times New Roman" w:cs="Times New Roman"/>
          <w:bCs/>
          <w:noProof/>
        </w:rPr>
        <w:t>(Abe et al., 2022)</w:t>
      </w:r>
      <w:r w:rsidR="00F71D02" w:rsidRPr="0067628A">
        <w:rPr>
          <w:rFonts w:ascii="Times New Roman" w:hAnsi="Times New Roman" w:cs="Times New Roman"/>
          <w:bCs/>
        </w:rPr>
        <w:fldChar w:fldCharType="end"/>
      </w:r>
      <w:r w:rsidR="0036615E" w:rsidRPr="0067628A">
        <w:rPr>
          <w:rFonts w:ascii="Times New Roman" w:hAnsi="Times New Roman" w:cs="Times New Roman"/>
          <w:bCs/>
        </w:rPr>
        <w:t xml:space="preserve">. Cellular iron levels are tightly regulated </w:t>
      </w:r>
      <w:r w:rsidR="00D26841" w:rsidRPr="0067628A">
        <w:rPr>
          <w:rFonts w:ascii="Times New Roman" w:hAnsi="Times New Roman" w:cs="Times New Roman"/>
          <w:bCs/>
        </w:rPr>
        <w:t>at the levels of</w:t>
      </w:r>
      <w:r w:rsidR="0036615E" w:rsidRPr="0067628A">
        <w:rPr>
          <w:rFonts w:ascii="Times New Roman" w:hAnsi="Times New Roman" w:cs="Times New Roman"/>
          <w:bCs/>
        </w:rPr>
        <w:t xml:space="preserve"> iron uptake, transformation, storage, and export. </w:t>
      </w:r>
      <w:r w:rsidR="00D26841" w:rsidRPr="0067628A">
        <w:rPr>
          <w:rFonts w:ascii="Times New Roman" w:hAnsi="Times New Roman" w:cs="Times New Roman"/>
          <w:bCs/>
        </w:rPr>
        <w:t xml:space="preserve">Deregulation of each of these steps of </w:t>
      </w:r>
      <w:r w:rsidR="008B0506" w:rsidRPr="0067628A">
        <w:rPr>
          <w:rFonts w:ascii="Times New Roman" w:hAnsi="Times New Roman" w:cs="Times New Roman"/>
          <w:bCs/>
        </w:rPr>
        <w:t xml:space="preserve">iron metabolism can result in iron accumulation, thereby activating the Fenton reaction and increasing susceptibility to ferroptosis </w:t>
      </w:r>
      <w:r w:rsidR="00F71D02" w:rsidRPr="0067628A">
        <w:rPr>
          <w:rFonts w:ascii="Times New Roman" w:hAnsi="Times New Roman" w:cs="Times New Roman"/>
          <w:bCs/>
        </w:rPr>
        <w:fldChar w:fldCharType="begin"/>
      </w:r>
      <w:r w:rsidR="00F71D02" w:rsidRPr="0067628A">
        <w:rPr>
          <w:rFonts w:ascii="Times New Roman" w:hAnsi="Times New Roman" w:cs="Times New Roman"/>
          <w:bCs/>
        </w:rPr>
        <w:instrText xml:space="preserve"> ADDIN EN.CITE &lt;EndNote&gt;&lt;Cite&gt;&lt;Author&gt;Chen&lt;/Author&gt;&lt;Year&gt;2020&lt;/Year&gt;&lt;RecNum&gt;192&lt;/RecNum&gt;&lt;DisplayText&gt;(Chen et al., 2020)&lt;/DisplayText&gt;&lt;record&gt;&lt;rec-number&gt;192&lt;/rec-number&gt;&lt;foreign-keys&gt;&lt;key app="EN" db-id="apftdwr5w5920ces2e9v0w96aewssrtz9fze" timestamp="1682010924"&gt;192&lt;/key&gt;&lt;/foreign-keys&gt;&lt;ref-type name="Journal Article"&gt;17&lt;/ref-type&gt;&lt;contributors&gt;&lt;authors&gt;&lt;author&gt;Chen, X.&lt;/author&gt;&lt;author&gt;Yu, C.&lt;/author&gt;&lt;author&gt;Kang, R.&lt;/author&gt;&lt;author&gt;Tang, D.&lt;/author&gt;&lt;/authors&gt;&lt;/contributors&gt;&lt;auth-address&gt;Guangzhou Municipal and Guangdong Provincial Key Laboratory of Protein Modification and Degradation, The Third Affiliated Hospital, School of Basic Medical Sciences, Guangzhou Medical University, Guangzhou, China.&amp;#xD;Department of Surgery, UT Southwestern Medical Center, Dallas, TX, United States.&lt;/auth-address&gt;&lt;titles&gt;&lt;title&gt;Iron Metabolism in Ferroptosis&lt;/title&gt;&lt;secondary-title&gt;Front Cell Dev Biol&lt;/secondary-title&gt;&lt;/titles&gt;&lt;periodical&gt;&lt;full-title&gt;Front Cell Dev Biol&lt;/full-title&gt;&lt;/periodical&gt;&lt;pages&gt;590226&lt;/pages&gt;&lt;volume&gt;8&lt;/volume&gt;&lt;edition&gt;2020/10/30&lt;/edition&gt;&lt;keywords&gt;&lt;keyword&gt;cell death&lt;/keyword&gt;&lt;keyword&gt;disease&lt;/keyword&gt;&lt;keyword&gt;ferroptosis&lt;/keyword&gt;&lt;keyword&gt;iron&lt;/keyword&gt;&lt;keyword&gt;lipid perioxidation&lt;/keyword&gt;&lt;/keywords&gt;&lt;dates&gt;&lt;year&gt;2020&lt;/year&gt;&lt;/dates&gt;&lt;isbn&gt;2296-634X (Print)&amp;#xD;2296-634X (Electronic)&amp;#xD;2296-634X (Linking)&lt;/isbn&gt;&lt;accession-num&gt;33117818&lt;/accession-num&gt;&lt;urls&gt;&lt;related-urls&gt;&lt;url&gt;https://www.ncbi.nlm.nih.gov/pubmed/33117818&lt;/url&gt;&lt;/related-urls&gt;&lt;/urls&gt;&lt;custom2&gt;PMC7575751&lt;/custom2&gt;&lt;electronic-resource-num&gt;10.3389/fcell.2020.590226&lt;/electronic-resource-num&gt;&lt;/record&gt;&lt;/Cite&gt;&lt;/EndNote&gt;</w:instrText>
      </w:r>
      <w:r w:rsidR="00F71D02" w:rsidRPr="0067628A">
        <w:rPr>
          <w:rFonts w:ascii="Times New Roman" w:hAnsi="Times New Roman" w:cs="Times New Roman"/>
          <w:bCs/>
        </w:rPr>
        <w:fldChar w:fldCharType="separate"/>
      </w:r>
      <w:r w:rsidR="00F71D02" w:rsidRPr="0067628A">
        <w:rPr>
          <w:rFonts w:ascii="Times New Roman" w:hAnsi="Times New Roman" w:cs="Times New Roman"/>
          <w:bCs/>
          <w:noProof/>
        </w:rPr>
        <w:t>(Chen et al., 2020)</w:t>
      </w:r>
      <w:r w:rsidR="00F71D02" w:rsidRPr="0067628A">
        <w:rPr>
          <w:rFonts w:ascii="Times New Roman" w:hAnsi="Times New Roman" w:cs="Times New Roman"/>
          <w:bCs/>
        </w:rPr>
        <w:fldChar w:fldCharType="end"/>
      </w:r>
      <w:r w:rsidR="0036615E" w:rsidRPr="0067628A">
        <w:rPr>
          <w:rFonts w:ascii="Times New Roman" w:hAnsi="Times New Roman" w:cs="Times New Roman"/>
          <w:bCs/>
        </w:rPr>
        <w:t xml:space="preserve">. </w:t>
      </w:r>
      <w:r w:rsidR="000547D8" w:rsidRPr="0067628A">
        <w:rPr>
          <w:rFonts w:ascii="Times New Roman" w:hAnsi="Times New Roman" w:cs="Times New Roman"/>
          <w:bCs/>
        </w:rPr>
        <w:t>One extensively studied mechanism is ferritinophagy, which involves the degradation of the iron storage protein ferritin</w:t>
      </w:r>
      <w:r w:rsidR="00F71D02" w:rsidRPr="0067628A">
        <w:rPr>
          <w:rFonts w:ascii="Times New Roman" w:hAnsi="Times New Roman" w:cs="Times New Roman"/>
          <w:bCs/>
        </w:rPr>
        <w:t xml:space="preserve"> </w:t>
      </w:r>
      <w:r w:rsidR="00D26841" w:rsidRPr="0067628A">
        <w:rPr>
          <w:rFonts w:ascii="Times New Roman" w:hAnsi="Times New Roman" w:cs="Times New Roman"/>
          <w:bCs/>
        </w:rPr>
        <w:t xml:space="preserve">by autophagy </w:t>
      </w:r>
      <w:r w:rsidR="00F71D02" w:rsidRPr="0067628A">
        <w:rPr>
          <w:rFonts w:ascii="Times New Roman" w:hAnsi="Times New Roman" w:cs="Times New Roman"/>
        </w:rPr>
        <w:fldChar w:fldCharType="begin">
          <w:fldData xml:space="preserve">PEVuZE5vdGU+PENpdGU+PEF1dGhvcj5NYW5jaWFzPC9BdXRob3I+PFllYXI+MjAxNDwvWWVhcj48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</w:fldData>
        </w:fldChar>
      </w:r>
      <w:r w:rsidR="00F71D02" w:rsidRPr="0067628A">
        <w:rPr>
          <w:rFonts w:ascii="Times New Roman" w:hAnsi="Times New Roman" w:cs="Times New Roman"/>
        </w:rPr>
        <w:instrText xml:space="preserve"> ADDIN EN.CITE </w:instrText>
      </w:r>
      <w:r w:rsidR="00F71D02" w:rsidRPr="0067628A">
        <w:rPr>
          <w:rFonts w:ascii="Times New Roman" w:hAnsi="Times New Roman" w:cs="Times New Roman"/>
        </w:rPr>
        <w:fldChar w:fldCharType="begin">
          <w:fldData xml:space="preserve">PEVuZE5vdGU+PENpdGU+PEF1dGhvcj5NYW5jaWFzPC9BdXRob3I+PFllYXI+MjAxNDwvWWVhcj48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</w:fldData>
        </w:fldChar>
      </w:r>
      <w:r w:rsidR="00F71D02" w:rsidRPr="0067628A">
        <w:rPr>
          <w:rFonts w:ascii="Times New Roman" w:hAnsi="Times New Roman" w:cs="Times New Roman"/>
        </w:rPr>
        <w:instrText xml:space="preserve"> ADDIN EN.CITE.DATA </w:instrText>
      </w:r>
      <w:r w:rsidR="00F71D02" w:rsidRPr="0067628A">
        <w:rPr>
          <w:rFonts w:ascii="Times New Roman" w:hAnsi="Times New Roman" w:cs="Times New Roman"/>
        </w:rPr>
      </w:r>
      <w:r w:rsidR="00F71D02" w:rsidRPr="0067628A">
        <w:rPr>
          <w:rFonts w:ascii="Times New Roman" w:hAnsi="Times New Roman" w:cs="Times New Roman"/>
        </w:rPr>
        <w:fldChar w:fldCharType="end"/>
      </w:r>
      <w:r w:rsidR="00F71D02" w:rsidRPr="0067628A">
        <w:rPr>
          <w:rFonts w:ascii="Times New Roman" w:hAnsi="Times New Roman" w:cs="Times New Roman"/>
        </w:rPr>
      </w:r>
      <w:r w:rsidR="00F71D02" w:rsidRPr="0067628A">
        <w:rPr>
          <w:rFonts w:ascii="Times New Roman" w:hAnsi="Times New Roman" w:cs="Times New Roman"/>
        </w:rPr>
        <w:fldChar w:fldCharType="separate"/>
      </w:r>
      <w:r w:rsidR="00F71D02" w:rsidRPr="0067628A">
        <w:rPr>
          <w:rFonts w:ascii="Times New Roman" w:hAnsi="Times New Roman" w:cs="Times New Roman"/>
          <w:noProof/>
        </w:rPr>
        <w:t>(Mancias et al., 2014)</w:t>
      </w:r>
      <w:r w:rsidR="00F71D02" w:rsidRPr="0067628A">
        <w:rPr>
          <w:rFonts w:ascii="Times New Roman" w:hAnsi="Times New Roman" w:cs="Times New Roman"/>
        </w:rPr>
        <w:fldChar w:fldCharType="end"/>
      </w:r>
      <w:r w:rsidR="000547D8" w:rsidRPr="0067628A">
        <w:rPr>
          <w:rFonts w:ascii="Times New Roman" w:hAnsi="Times New Roman" w:cs="Times New Roman"/>
          <w:bCs/>
        </w:rPr>
        <w:t xml:space="preserve">. </w:t>
      </w:r>
      <w:r w:rsidR="00D26841" w:rsidRPr="0067628A">
        <w:rPr>
          <w:rFonts w:ascii="Times New Roman" w:hAnsi="Times New Roman" w:cs="Times New Roman"/>
          <w:bCs/>
        </w:rPr>
        <w:t xml:space="preserve">Through the liberation of free iron, this </w:t>
      </w:r>
      <w:r w:rsidR="008B0506" w:rsidRPr="0067628A">
        <w:rPr>
          <w:rFonts w:ascii="Times New Roman" w:hAnsi="Times New Roman" w:cs="Times New Roman"/>
          <w:bCs/>
        </w:rPr>
        <w:t xml:space="preserve">process triggers the production of ROS and subsequently induces ferroptosis in cancer and non-cancer cells </w:t>
      </w:r>
      <w:r w:rsidR="00F71D02" w:rsidRPr="0067628A">
        <w:rPr>
          <w:rFonts w:ascii="Times New Roman" w:hAnsi="Times New Roman" w:cs="Times New Roman"/>
        </w:rPr>
        <w:lastRenderedPageBreak/>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8B0506" w:rsidRPr="0067628A">
        <w:rPr>
          <w:rFonts w:ascii="Times New Roman" w:hAnsi="Times New Roman" w:cs="Times New Roman"/>
        </w:rPr>
        <w:instrText xml:space="preserve"> ADDIN EN.CITE </w:instrText>
      </w:r>
      <w:r w:rsidR="008B0506" w:rsidRPr="0067628A">
        <w:rPr>
          <w:rFonts w:ascii="Times New Roman" w:hAnsi="Times New Roman" w:cs="Times New Roman"/>
        </w:rPr>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8B0506" w:rsidRPr="0067628A">
        <w:rPr>
          <w:rFonts w:ascii="Times New Roman" w:hAnsi="Times New Roman" w:cs="Times New Roman"/>
        </w:rPr>
        <w:instrText xml:space="preserve"> ADDIN EN.CITE.DATA </w:instrText>
      </w:r>
      <w:r w:rsidR="008B0506" w:rsidRPr="0067628A">
        <w:rPr>
          <w:rFonts w:ascii="Times New Roman" w:hAnsi="Times New Roman" w:cs="Times New Roman"/>
        </w:rPr>
      </w:r>
      <w:r w:rsidR="008B0506" w:rsidRPr="0067628A">
        <w:rPr>
          <w:rFonts w:ascii="Times New Roman" w:hAnsi="Times New Roman" w:cs="Times New Roman"/>
        </w:rPr>
        <w:fldChar w:fldCharType="end"/>
      </w:r>
      <w:r w:rsidR="00F71D02" w:rsidRPr="0067628A">
        <w:rPr>
          <w:rFonts w:ascii="Times New Roman" w:hAnsi="Times New Roman" w:cs="Times New Roman"/>
        </w:rPr>
      </w:r>
      <w:r w:rsidR="00F71D02" w:rsidRPr="0067628A">
        <w:rPr>
          <w:rFonts w:ascii="Times New Roman" w:hAnsi="Times New Roman" w:cs="Times New Roman"/>
        </w:rPr>
        <w:fldChar w:fldCharType="separate"/>
      </w:r>
      <w:r w:rsidR="008B0506" w:rsidRPr="0067628A">
        <w:rPr>
          <w:rFonts w:ascii="Times New Roman" w:hAnsi="Times New Roman" w:cs="Times New Roman"/>
          <w:noProof/>
        </w:rPr>
        <w:t>(Gao et al., 2016; Hou et al., 2016)</w:t>
      </w:r>
      <w:r w:rsidR="00F71D02" w:rsidRPr="0067628A">
        <w:rPr>
          <w:rFonts w:ascii="Times New Roman" w:hAnsi="Times New Roman" w:cs="Times New Roman"/>
        </w:rPr>
        <w:fldChar w:fldCharType="end"/>
      </w:r>
      <w:r w:rsidR="008B0506" w:rsidRPr="0067628A">
        <w:rPr>
          <w:rFonts w:ascii="Times New Roman" w:hAnsi="Times New Roman" w:cs="Times New Roman"/>
        </w:rPr>
        <w:t>.</w:t>
      </w:r>
      <w:r w:rsidR="008B0506" w:rsidRPr="0067628A">
        <w:rPr>
          <w:rFonts w:ascii="Times New Roman" w:hAnsi="Times New Roman" w:cs="Times New Roman"/>
          <w:bCs/>
        </w:rPr>
        <w:t xml:space="preserve"> </w:t>
      </w:r>
      <w:r w:rsidR="00D26841" w:rsidRPr="0067628A">
        <w:rPr>
          <w:rFonts w:ascii="Times New Roman" w:hAnsi="Times New Roman" w:cs="Times New Roman"/>
          <w:bCs/>
        </w:rPr>
        <w:t>Ferritinophagy</w:t>
      </w:r>
      <w:r w:rsidR="00D26841" w:rsidRPr="0067628A" w:rsidDel="00D26841">
        <w:rPr>
          <w:rFonts w:ascii="Times New Roman" w:hAnsi="Times New Roman" w:cs="Times New Roman"/>
          <w:bCs/>
        </w:rPr>
        <w:t xml:space="preserve"> </w:t>
      </w:r>
      <w:r w:rsidR="008B0506" w:rsidRPr="0067628A">
        <w:rPr>
          <w:rFonts w:ascii="Times New Roman" w:hAnsi="Times New Roman" w:cs="Times New Roman"/>
          <w:bCs/>
        </w:rPr>
        <w:t xml:space="preserve">has implications for </w:t>
      </w:r>
      <w:r w:rsidR="00D26841" w:rsidRPr="0067628A">
        <w:rPr>
          <w:rFonts w:ascii="Times New Roman" w:hAnsi="Times New Roman" w:cs="Times New Roman"/>
          <w:bCs/>
        </w:rPr>
        <w:t>the susceptibility of malignant cells to ferroptosis</w:t>
      </w:r>
      <w:r w:rsidR="008B0506" w:rsidRPr="0067628A">
        <w:rPr>
          <w:rFonts w:ascii="Times New Roman" w:hAnsi="Times New Roman" w:cs="Times New Roman"/>
          <w:bCs/>
        </w:rPr>
        <w:t>, as well as for inflammation and metabolic disorders associated with dysregulated iron homeostasis</w:t>
      </w:r>
      <w:r w:rsidR="00F71D02" w:rsidRPr="0067628A">
        <w:rPr>
          <w:rFonts w:ascii="Times New Roman" w:hAnsi="Times New Roman" w:cs="Times New Roman"/>
          <w:bCs/>
        </w:rPr>
        <w:t xml:space="preserve"> </w:t>
      </w:r>
      <w:r w:rsidR="00F71D02" w:rsidRPr="0067628A">
        <w:rPr>
          <w:rFonts w:ascii="Times New Roman" w:hAnsi="Times New Roman" w:cs="Times New Roman"/>
          <w:bCs/>
        </w:rPr>
        <w:fldChar w:fldCharType="begin">
          <w:fldData xml:space="preserve">PEVuZE5vdGU+PENpdGU+PEF1dGhvcj5RaW48L0F1dGhvcj48WWVhcj4yMDIxPC9ZZWFyPjxSZWNO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PEVuZE5vdGU+PENpdGU+PEF1dGhvcj5RaW48L0F1dGhvcj48WWVhcj4yMDIxPC9ZZWFyPjxSZWNO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F71D02" w:rsidRPr="0067628A">
        <w:rPr>
          <w:rFonts w:ascii="Times New Roman" w:hAnsi="Times New Roman" w:cs="Times New Roman"/>
          <w:bCs/>
        </w:rPr>
      </w:r>
      <w:r w:rsidR="00F71D02" w:rsidRPr="0067628A">
        <w:rPr>
          <w:rFonts w:ascii="Times New Roman" w:hAnsi="Times New Roman" w:cs="Times New Roman"/>
          <w:bCs/>
        </w:rPr>
        <w:fldChar w:fldCharType="separate"/>
      </w:r>
      <w:r w:rsidR="00D57133" w:rsidRPr="0067628A">
        <w:rPr>
          <w:rFonts w:ascii="Times New Roman" w:hAnsi="Times New Roman" w:cs="Times New Roman"/>
          <w:bCs/>
          <w:noProof/>
        </w:rPr>
        <w:t>(Anandhan et al., 2023; Hong et al., 2022; Liu et al., 2023a; Qin et al., 2021; Wu et al., 2023a; Zhou et al., 2022; Zhu et al., 2023b)</w:t>
      </w:r>
      <w:r w:rsidR="00F71D02" w:rsidRPr="0067628A">
        <w:rPr>
          <w:rFonts w:ascii="Times New Roman" w:hAnsi="Times New Roman" w:cs="Times New Roman"/>
          <w:bCs/>
        </w:rPr>
        <w:fldChar w:fldCharType="end"/>
      </w:r>
      <w:r w:rsidR="000547D8" w:rsidRPr="0067628A">
        <w:rPr>
          <w:rFonts w:ascii="Times New Roman" w:hAnsi="Times New Roman" w:cs="Times New Roman"/>
          <w:bCs/>
        </w:rPr>
        <w:t>.</w:t>
      </w:r>
    </w:p>
    <w:p w14:paraId="5D5C37F0" w14:textId="167CAF3D" w:rsidR="00254B0F" w:rsidRPr="0067628A" w:rsidRDefault="00D26841" w:rsidP="008B40FE">
      <w:pPr>
        <w:widowControl/>
        <w:spacing w:line="276" w:lineRule="auto"/>
        <w:ind w:firstLine="360"/>
        <w:rPr>
          <w:rFonts w:ascii="Times New Roman" w:hAnsi="Times New Roman" w:cs="Times New Roman"/>
          <w:bCs/>
        </w:rPr>
      </w:pPr>
      <w:r w:rsidRPr="0067628A">
        <w:rPr>
          <w:rFonts w:ascii="Times New Roman" w:hAnsi="Times New Roman" w:cs="Times New Roman"/>
          <w:bCs/>
        </w:rPr>
        <w:t>T</w:t>
      </w:r>
      <w:r w:rsidR="0036615E" w:rsidRPr="0067628A">
        <w:rPr>
          <w:rFonts w:ascii="Times New Roman" w:hAnsi="Times New Roman" w:cs="Times New Roman"/>
          <w:bCs/>
        </w:rPr>
        <w:t xml:space="preserve">he diverse origins of ROS </w:t>
      </w:r>
      <w:r w:rsidRPr="0067628A">
        <w:rPr>
          <w:rFonts w:ascii="Times New Roman" w:hAnsi="Times New Roman" w:cs="Times New Roman"/>
          <w:bCs/>
        </w:rPr>
        <w:t xml:space="preserve">concur to determine </w:t>
      </w:r>
      <w:r w:rsidR="0036615E" w:rsidRPr="0067628A">
        <w:rPr>
          <w:rFonts w:ascii="Times New Roman" w:hAnsi="Times New Roman" w:cs="Times New Roman"/>
          <w:bCs/>
        </w:rPr>
        <w:t xml:space="preserve">to the oxidative environment required for initiating ferroptosis. </w:t>
      </w:r>
      <w:r w:rsidRPr="0067628A">
        <w:rPr>
          <w:rFonts w:ascii="Times New Roman" w:hAnsi="Times New Roman" w:cs="Times New Roman"/>
          <w:bCs/>
        </w:rPr>
        <w:t xml:space="preserve">The exploration of </w:t>
      </w:r>
      <w:r w:rsidR="0036615E" w:rsidRPr="0067628A">
        <w:rPr>
          <w:rFonts w:ascii="Times New Roman" w:hAnsi="Times New Roman" w:cs="Times New Roman"/>
          <w:bCs/>
        </w:rPr>
        <w:t xml:space="preserve">the </w:t>
      </w:r>
      <w:r w:rsidRPr="0067628A">
        <w:rPr>
          <w:rFonts w:ascii="Times New Roman" w:hAnsi="Times New Roman" w:cs="Times New Roman"/>
          <w:bCs/>
        </w:rPr>
        <w:t>rules dictating</w:t>
      </w:r>
      <w:r w:rsidR="0036615E" w:rsidRPr="0067628A">
        <w:rPr>
          <w:rFonts w:ascii="Times New Roman" w:hAnsi="Times New Roman" w:cs="Times New Roman"/>
          <w:bCs/>
        </w:rPr>
        <w:t xml:space="preserve"> ROS</w:t>
      </w:r>
      <w:r w:rsidRPr="0067628A">
        <w:rPr>
          <w:rFonts w:ascii="Times New Roman" w:hAnsi="Times New Roman" w:cs="Times New Roman"/>
          <w:bCs/>
        </w:rPr>
        <w:t xml:space="preserve"> generation and detoxification</w:t>
      </w:r>
      <w:r w:rsidR="0036615E" w:rsidRPr="0067628A">
        <w:rPr>
          <w:rFonts w:ascii="Times New Roman" w:hAnsi="Times New Roman" w:cs="Times New Roman"/>
          <w:bCs/>
        </w:rPr>
        <w:t xml:space="preserve"> in different </w:t>
      </w:r>
      <w:r w:rsidRPr="0067628A">
        <w:rPr>
          <w:rFonts w:ascii="Times New Roman" w:hAnsi="Times New Roman" w:cs="Times New Roman"/>
          <w:bCs/>
        </w:rPr>
        <w:t>sub</w:t>
      </w:r>
      <w:r w:rsidR="0036615E" w:rsidRPr="0067628A">
        <w:rPr>
          <w:rFonts w:ascii="Times New Roman" w:hAnsi="Times New Roman" w:cs="Times New Roman"/>
          <w:bCs/>
        </w:rPr>
        <w:t>cellular compartments provides valuable insights into the mechanisms of ferroptotic cell death</w:t>
      </w:r>
      <w:r w:rsidR="00254B0F" w:rsidRPr="0067628A">
        <w:rPr>
          <w:rFonts w:ascii="Times New Roman" w:hAnsi="Times New Roman" w:cs="Times New Roman"/>
          <w:bCs/>
        </w:rPr>
        <w:t>.</w:t>
      </w:r>
      <w:r w:rsidR="00824DEA" w:rsidRPr="0067628A">
        <w:rPr>
          <w:rFonts w:ascii="Times New Roman" w:hAnsi="Times New Roman" w:cs="Times New Roman"/>
          <w:bCs/>
        </w:rPr>
        <w:t xml:space="preserve"> An unanswered question is whether the threshold of ROS levels differs between ferroptosis and other oxidative cell death pathways.</w:t>
      </w:r>
    </w:p>
    <w:p w14:paraId="27FD3BBA" w14:textId="46669974" w:rsidR="0013253B" w:rsidRPr="0067628A" w:rsidRDefault="0013253B" w:rsidP="0013253B">
      <w:pPr>
        <w:widowControl/>
        <w:spacing w:line="276" w:lineRule="auto"/>
        <w:rPr>
          <w:rFonts w:ascii="Times New Roman" w:hAnsi="Times New Roman" w:cs="Times New Roman"/>
          <w:bCs/>
        </w:rPr>
      </w:pPr>
    </w:p>
    <w:p w14:paraId="6919D207" w14:textId="3817042E" w:rsidR="0013253B" w:rsidRPr="0067628A" w:rsidRDefault="00D26841" w:rsidP="0013253B">
      <w:pPr>
        <w:widowControl/>
        <w:spacing w:line="276" w:lineRule="auto"/>
        <w:rPr>
          <w:rFonts w:ascii="Times New Roman" w:hAnsi="Times New Roman" w:cs="Times New Roman"/>
          <w:b/>
          <w:i/>
          <w:iCs/>
        </w:rPr>
      </w:pPr>
      <w:r w:rsidRPr="0067628A">
        <w:rPr>
          <w:rFonts w:ascii="Times New Roman" w:hAnsi="Times New Roman" w:cs="Times New Roman"/>
          <w:b/>
          <w:i/>
          <w:iCs/>
        </w:rPr>
        <w:t>Oxidizable lipids</w:t>
      </w:r>
    </w:p>
    <w:p w14:paraId="14EDD77D" w14:textId="3EF46D7C" w:rsidR="00FC68ED" w:rsidRPr="0067628A" w:rsidRDefault="00FC68ED" w:rsidP="00FC68ED">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 second essential element in ferroptosis is the presence of </w:t>
      </w:r>
      <w:r w:rsidR="00D26841" w:rsidRPr="0067628A">
        <w:rPr>
          <w:rFonts w:ascii="Times New Roman" w:hAnsi="Times New Roman" w:cs="Times New Roman"/>
          <w:bCs/>
        </w:rPr>
        <w:t>easily oxidizable (</w:t>
      </w:r>
      <w:r w:rsidR="00CF77C2" w:rsidRPr="0067628A">
        <w:rPr>
          <w:rFonts w:ascii="Times New Roman" w:hAnsi="Times New Roman" w:cs="Times New Roman"/>
          <w:bCs/>
        </w:rPr>
        <w:t>e.g.</w:t>
      </w:r>
      <w:r w:rsidR="00D26841" w:rsidRPr="0067628A">
        <w:rPr>
          <w:rFonts w:ascii="Times New Roman" w:hAnsi="Times New Roman" w:cs="Times New Roman"/>
          <w:bCs/>
        </w:rPr>
        <w:t xml:space="preserve">, </w:t>
      </w:r>
      <w:r w:rsidR="0082265F" w:rsidRPr="0067628A">
        <w:rPr>
          <w:rFonts w:ascii="Times New Roman" w:hAnsi="Times New Roman" w:cs="Times New Roman"/>
          <w:bCs/>
        </w:rPr>
        <w:t>poly</w:t>
      </w:r>
      <w:r w:rsidR="00D26841" w:rsidRPr="0067628A">
        <w:rPr>
          <w:rFonts w:ascii="Times New Roman" w:hAnsi="Times New Roman" w:cs="Times New Roman"/>
          <w:bCs/>
        </w:rPr>
        <w:t xml:space="preserve">unsaturated) </w:t>
      </w:r>
      <w:r w:rsidRPr="0067628A">
        <w:rPr>
          <w:rFonts w:ascii="Times New Roman" w:hAnsi="Times New Roman" w:cs="Times New Roman"/>
          <w:bCs/>
        </w:rPr>
        <w:t>lipid</w:t>
      </w:r>
      <w:r w:rsidR="00D26841" w:rsidRPr="0067628A">
        <w:rPr>
          <w:rFonts w:ascii="Times New Roman" w:hAnsi="Times New Roman" w:cs="Times New Roman"/>
          <w:bCs/>
        </w:rPr>
        <w:t>s</w:t>
      </w:r>
      <w:r w:rsidRPr="0067628A">
        <w:rPr>
          <w:rFonts w:ascii="Times New Roman" w:hAnsi="Times New Roman" w:cs="Times New Roman"/>
          <w:bCs/>
        </w:rPr>
        <w:t xml:space="preserve"> </w:t>
      </w:r>
      <w:r w:rsidR="00EB20A6" w:rsidRPr="0067628A">
        <w:rPr>
          <w:rFonts w:ascii="Times New Roman" w:hAnsi="Times New Roman" w:cs="Times New Roman"/>
          <w:bCs/>
        </w:rPr>
        <w:t>(</w:t>
      </w:r>
      <w:r w:rsidR="00EB20A6" w:rsidRPr="0067628A">
        <w:rPr>
          <w:rFonts w:ascii="Times New Roman" w:hAnsi="Times New Roman" w:cs="Times New Roman"/>
          <w:b/>
          <w:color w:val="FF0000"/>
        </w:rPr>
        <w:t>Fig. 2</w:t>
      </w:r>
      <w:r w:rsidR="00EB20A6" w:rsidRPr="0067628A">
        <w:rPr>
          <w:rFonts w:ascii="Times New Roman" w:hAnsi="Times New Roman" w:cs="Times New Roman"/>
          <w:bCs/>
        </w:rPr>
        <w:t>)</w:t>
      </w:r>
      <w:r w:rsidRPr="0067628A">
        <w:rPr>
          <w:rFonts w:ascii="Times New Roman" w:hAnsi="Times New Roman" w:cs="Times New Roman"/>
          <w:bCs/>
        </w:rPr>
        <w:t xml:space="preserve">. Cell membranes, being the primary target of oxidative damage in ferroptosis, can be influenced by metabolic pathways that promote lipid synthesis, particularly the </w:t>
      </w:r>
      <w:r w:rsidR="00D26841" w:rsidRPr="0067628A">
        <w:rPr>
          <w:rFonts w:ascii="Times New Roman" w:hAnsi="Times New Roman" w:cs="Times New Roman"/>
          <w:bCs/>
        </w:rPr>
        <w:t xml:space="preserve">generation </w:t>
      </w:r>
      <w:r w:rsidRPr="0067628A">
        <w:rPr>
          <w:rFonts w:ascii="Times New Roman" w:hAnsi="Times New Roman" w:cs="Times New Roman"/>
          <w:bCs/>
        </w:rPr>
        <w:t>of PUFAs</w:t>
      </w:r>
      <w:r w:rsidR="004513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PEVuZE5vdGU+PENpdGU+PEF1dGhvcj5YaW48L0F1dGhvcj48WWVhcj4yMDIzPC9ZZWFyPjxSZWNO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</w:fldData>
        </w:fldChar>
      </w:r>
      <w:r w:rsidR="003534AD" w:rsidRPr="0067628A">
        <w:rPr>
          <w:rFonts w:ascii="Times New Roman" w:hAnsi="Times New Roman" w:cs="Times New Roman"/>
          <w:bCs/>
        </w:rPr>
        <w:instrText xml:space="preserve"> ADDIN EN.CITE </w:instrText>
      </w:r>
      <w:r w:rsidR="003534AD" w:rsidRPr="0067628A">
        <w:rPr>
          <w:rFonts w:ascii="Times New Roman" w:hAnsi="Times New Roman" w:cs="Times New Roman"/>
          <w:bCs/>
        </w:rPr>
        <w:fldChar w:fldCharType="begin">
          <w:fldData xml:space="preserve">PEVuZE5vdGU+PENpdGU+PEF1dGhvcj5YaW48L0F1dGhvcj48WWVhcj4yMDIzPC9ZZWFyPjxSZWNO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</w:fldData>
        </w:fldChar>
      </w:r>
      <w:r w:rsidR="003534AD" w:rsidRPr="0067628A">
        <w:rPr>
          <w:rFonts w:ascii="Times New Roman" w:hAnsi="Times New Roman" w:cs="Times New Roman"/>
          <w:bCs/>
        </w:rPr>
        <w:instrText xml:space="preserve"> ADDIN EN.CITE.DATA </w:instrText>
      </w:r>
      <w:r w:rsidR="003534AD" w:rsidRPr="0067628A">
        <w:rPr>
          <w:rFonts w:ascii="Times New Roman" w:hAnsi="Times New Roman" w:cs="Times New Roman"/>
          <w:bCs/>
        </w:rPr>
      </w:r>
      <w:r w:rsidR="003534AD"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3534AD" w:rsidRPr="0067628A">
        <w:rPr>
          <w:rFonts w:ascii="Times New Roman" w:hAnsi="Times New Roman" w:cs="Times New Roman"/>
          <w:bCs/>
          <w:noProof/>
        </w:rPr>
        <w:t>(Xin and Schick, 2023)</w:t>
      </w:r>
      <w:r w:rsidR="003534AD" w:rsidRPr="0067628A">
        <w:rPr>
          <w:rFonts w:ascii="Times New Roman" w:hAnsi="Times New Roman" w:cs="Times New Roman"/>
          <w:bCs/>
        </w:rPr>
        <w:fldChar w:fldCharType="end"/>
      </w:r>
      <w:r w:rsidRPr="0067628A">
        <w:rPr>
          <w:rFonts w:ascii="Times New Roman" w:hAnsi="Times New Roman" w:cs="Times New Roman"/>
          <w:bCs/>
        </w:rPr>
        <w:t xml:space="preserve">. Such pathways enhance cell sensitivity to ferroptotic inducers like erastin or RSL3. A key </w:t>
      </w:r>
      <w:r w:rsidR="00F753BF" w:rsidRPr="0067628A">
        <w:rPr>
          <w:rFonts w:ascii="Times New Roman" w:hAnsi="Times New Roman" w:cs="Times New Roman"/>
          <w:bCs/>
        </w:rPr>
        <w:t xml:space="preserve">positive </w:t>
      </w:r>
      <w:r w:rsidRPr="0067628A">
        <w:rPr>
          <w:rFonts w:ascii="Times New Roman" w:hAnsi="Times New Roman" w:cs="Times New Roman"/>
          <w:bCs/>
        </w:rPr>
        <w:t>regulator involved in ferroptosis is ACSL4, an enzyme belonging to the ACSL family</w:t>
      </w:r>
      <w:r w:rsidR="00F71D02" w:rsidRPr="0067628A">
        <w:rPr>
          <w:rFonts w:ascii="Times New Roman" w:hAnsi="Times New Roman" w:cs="Times New Roman"/>
          <w:bCs/>
        </w:rPr>
        <w:t xml:space="preserve"> </w:t>
      </w:r>
      <w:r w:rsidR="00F71D02"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Y051bT4yNTI2PC9SZWNOdW0+PERpc3BsYXlUZXh0PihEb2xsIGV0IGFsLiwgMjAxNzsgS2FnYW4g
ZXQgYWwuLCAyMDE3OyBZdWFuIGV0IGFsLiwgMjAxNik8L0Rpc3BsYXlUZXh0PjxyZWNvcmQ+PHJl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L0NpdGU+PENpdGU+PEF1dGhvcj5Eb2xsPC9BdXRob3I+PFllYXI+MjAxNzwvWWVhcj48UmVjTnVt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</w:fldData>
        </w:fldChar>
      </w:r>
      <w:r w:rsidR="00F71D02" w:rsidRPr="0067628A">
        <w:rPr>
          <w:rFonts w:ascii="Times New Roman" w:eastAsia="SimSun" w:hAnsi="Times New Roman" w:cs="Times New Roman"/>
        </w:rPr>
        <w:instrText xml:space="preserve"> ADDIN EN.CITE </w:instrText>
      </w:r>
      <w:r w:rsidR="00F71D02"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Y051bT4yNTI2PC9SZWNOdW0+PERpc3BsYXlUZXh0PihEb2xsIGV0IGFsLiwgMjAxNzsgS2FnYW4g
ZXQgYWwuLCAyMDE3OyBZdWFuIGV0IGFsLiwgMjAxNik8L0Rpc3BsYXlUZXh0PjxyZWNvcmQ+PHJl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L0NpdGU+PENpdGU+PEF1dGhvcj5Eb2xsPC9BdXRob3I+PFllYXI+MjAxNzwvWWVhcj48UmVjTnVt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</w:fldData>
        </w:fldChar>
      </w:r>
      <w:r w:rsidR="00F71D02" w:rsidRPr="0067628A">
        <w:rPr>
          <w:rFonts w:ascii="Times New Roman" w:eastAsia="SimSun" w:hAnsi="Times New Roman" w:cs="Times New Roman"/>
        </w:rPr>
        <w:instrText xml:space="preserve"> ADDIN EN.CITE.DATA </w:instrText>
      </w:r>
      <w:r w:rsidR="00F71D02" w:rsidRPr="0067628A">
        <w:rPr>
          <w:rFonts w:ascii="Times New Roman" w:eastAsia="SimSun" w:hAnsi="Times New Roman" w:cs="Times New Roman"/>
        </w:rPr>
      </w:r>
      <w:r w:rsidR="00F71D02" w:rsidRPr="0067628A">
        <w:rPr>
          <w:rFonts w:ascii="Times New Roman" w:eastAsia="SimSun" w:hAnsi="Times New Roman" w:cs="Times New Roman"/>
        </w:rPr>
        <w:fldChar w:fldCharType="end"/>
      </w:r>
      <w:r w:rsidR="00F71D02" w:rsidRPr="0067628A">
        <w:rPr>
          <w:rFonts w:ascii="Times New Roman" w:eastAsia="SimSun" w:hAnsi="Times New Roman" w:cs="Times New Roman"/>
        </w:rPr>
      </w:r>
      <w:r w:rsidR="00F71D02" w:rsidRPr="0067628A">
        <w:rPr>
          <w:rFonts w:ascii="Times New Roman" w:eastAsia="SimSun" w:hAnsi="Times New Roman" w:cs="Times New Roman"/>
        </w:rPr>
        <w:fldChar w:fldCharType="separate"/>
      </w:r>
      <w:r w:rsidR="00F71D02" w:rsidRPr="0067628A">
        <w:rPr>
          <w:rFonts w:ascii="Times New Roman" w:eastAsia="SimSun" w:hAnsi="Times New Roman" w:cs="Times New Roman"/>
          <w:noProof/>
        </w:rPr>
        <w:t>(Doll et al., 2017; Kagan et al., 2017; Yuan et al., 2016)</w:t>
      </w:r>
      <w:r w:rsidR="00F71D02" w:rsidRPr="0067628A">
        <w:rPr>
          <w:rFonts w:ascii="Times New Roman" w:eastAsia="SimSun" w:hAnsi="Times New Roman" w:cs="Times New Roman"/>
        </w:rPr>
        <w:fldChar w:fldCharType="end"/>
      </w:r>
      <w:r w:rsidRPr="0067628A">
        <w:rPr>
          <w:rFonts w:ascii="Times New Roman" w:hAnsi="Times New Roman" w:cs="Times New Roman"/>
          <w:bCs/>
        </w:rPr>
        <w:t xml:space="preserve">. </w:t>
      </w:r>
      <w:r w:rsidR="00F753BF" w:rsidRPr="0067628A">
        <w:rPr>
          <w:rFonts w:ascii="Times New Roman" w:hAnsi="Times New Roman" w:cs="Times New Roman"/>
          <w:bCs/>
        </w:rPr>
        <w:t xml:space="preserve">ACSL4 drives the activation of long-chain fatty acids by converting them into acyl-CoA esters, which </w:t>
      </w:r>
      <w:r w:rsidR="00D26841" w:rsidRPr="0067628A">
        <w:rPr>
          <w:rFonts w:ascii="Times New Roman" w:hAnsi="Times New Roman" w:cs="Times New Roman"/>
          <w:bCs/>
        </w:rPr>
        <w:t xml:space="preserve">then can be introduced into </w:t>
      </w:r>
      <w:r w:rsidR="00F753BF" w:rsidRPr="0067628A">
        <w:rPr>
          <w:rFonts w:ascii="Times New Roman" w:hAnsi="Times New Roman" w:cs="Times New Roman"/>
          <w:bCs/>
        </w:rPr>
        <w:t xml:space="preserve">in various metabolic pathways. ACSL4 specifically acts on long-chain fatty acids containing 12 to 20 carbon atoms and primarily localizes </w:t>
      </w:r>
      <w:r w:rsidR="00D26841" w:rsidRPr="0067628A">
        <w:rPr>
          <w:rFonts w:ascii="Times New Roman" w:hAnsi="Times New Roman" w:cs="Times New Roman"/>
          <w:bCs/>
        </w:rPr>
        <w:t xml:space="preserve">at </w:t>
      </w:r>
      <w:r w:rsidR="00F753BF" w:rsidRPr="0067628A">
        <w:rPr>
          <w:rFonts w:ascii="Times New Roman" w:hAnsi="Times New Roman" w:cs="Times New Roman"/>
          <w:bCs/>
        </w:rPr>
        <w:t xml:space="preserve">the ER membrane. </w:t>
      </w:r>
      <w:r w:rsidRPr="0067628A">
        <w:rPr>
          <w:rFonts w:ascii="Times New Roman" w:hAnsi="Times New Roman" w:cs="Times New Roman"/>
          <w:bCs/>
        </w:rPr>
        <w:t>The acyl-CoA esters produced by ACSL4 can serve as substrates for lipid peroxidation, thereby contributing to the initiation of ferroptosis</w:t>
      </w:r>
      <w:r w:rsidR="00F71D02" w:rsidRPr="0067628A">
        <w:rPr>
          <w:rFonts w:ascii="Times New Roman" w:hAnsi="Times New Roman" w:cs="Times New Roman"/>
          <w:bCs/>
        </w:rPr>
        <w:t xml:space="preserve"> </w:t>
      </w:r>
      <w:r w:rsidR="00F71D02"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Y051bT4yNTI2PC9SZWNOdW0+PERpc3BsYXlUZXh0PihEb2xsIGV0IGFsLiwgMjAxNzsgS2FnYW4g
ZXQgYWwuLCAyMDE3OyBZdWFuIGV0IGFsLiwgMjAxNik8L0Rpc3BsYXlUZXh0PjxyZWNvcmQ+PHJl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L0NpdGU+PENpdGU+PEF1dGhvcj5Eb2xsPC9BdXRob3I+PFllYXI+MjAxNzwvWWVhcj48UmVjTnVt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</w:fldData>
        </w:fldChar>
      </w:r>
      <w:r w:rsidR="00F71D02" w:rsidRPr="0067628A">
        <w:rPr>
          <w:rFonts w:ascii="Times New Roman" w:eastAsia="SimSun" w:hAnsi="Times New Roman" w:cs="Times New Roman"/>
        </w:rPr>
        <w:instrText xml:space="preserve"> ADDIN EN.CITE </w:instrText>
      </w:r>
      <w:r w:rsidR="00F71D02"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Y051bT4yNTI2PC9SZWNOdW0+PERpc3BsYXlUZXh0PihEb2xsIGV0IGFsLiwgMjAxNzsgS2FnYW4g
ZXQgYWwuLCAyMDE3OyBZdWFuIGV0IGFsLiwgMjAxNik8L0Rpc3BsYXlUZXh0PjxyZWNvcmQ+PHJl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L0NpdGU+PENpdGU+PEF1dGhvcj5Eb2xsPC9BdXRob3I+PFllYXI+MjAxNzwvWWVhcj48UmVjTnVt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</w:fldData>
        </w:fldChar>
      </w:r>
      <w:r w:rsidR="00F71D02" w:rsidRPr="0067628A">
        <w:rPr>
          <w:rFonts w:ascii="Times New Roman" w:eastAsia="SimSun" w:hAnsi="Times New Roman" w:cs="Times New Roman"/>
        </w:rPr>
        <w:instrText xml:space="preserve"> ADDIN EN.CITE.DATA </w:instrText>
      </w:r>
      <w:r w:rsidR="00F71D02" w:rsidRPr="0067628A">
        <w:rPr>
          <w:rFonts w:ascii="Times New Roman" w:eastAsia="SimSun" w:hAnsi="Times New Roman" w:cs="Times New Roman"/>
        </w:rPr>
      </w:r>
      <w:r w:rsidR="00F71D02" w:rsidRPr="0067628A">
        <w:rPr>
          <w:rFonts w:ascii="Times New Roman" w:eastAsia="SimSun" w:hAnsi="Times New Roman" w:cs="Times New Roman"/>
        </w:rPr>
        <w:fldChar w:fldCharType="end"/>
      </w:r>
      <w:r w:rsidR="00F71D02" w:rsidRPr="0067628A">
        <w:rPr>
          <w:rFonts w:ascii="Times New Roman" w:eastAsia="SimSun" w:hAnsi="Times New Roman" w:cs="Times New Roman"/>
        </w:rPr>
      </w:r>
      <w:r w:rsidR="00F71D02" w:rsidRPr="0067628A">
        <w:rPr>
          <w:rFonts w:ascii="Times New Roman" w:eastAsia="SimSun" w:hAnsi="Times New Roman" w:cs="Times New Roman"/>
        </w:rPr>
        <w:fldChar w:fldCharType="separate"/>
      </w:r>
      <w:r w:rsidR="00F71D02" w:rsidRPr="0067628A">
        <w:rPr>
          <w:rFonts w:ascii="Times New Roman" w:eastAsia="SimSun" w:hAnsi="Times New Roman" w:cs="Times New Roman"/>
          <w:noProof/>
        </w:rPr>
        <w:t>(Doll et al., 2017; Kagan et al., 2017; Yuan et al., 2016)</w:t>
      </w:r>
      <w:r w:rsidR="00F71D02" w:rsidRPr="0067628A">
        <w:rPr>
          <w:rFonts w:ascii="Times New Roman" w:eastAsia="SimSun" w:hAnsi="Times New Roman" w:cs="Times New Roman"/>
        </w:rPr>
        <w:fldChar w:fldCharType="end"/>
      </w:r>
      <w:r w:rsidRPr="0067628A">
        <w:rPr>
          <w:rFonts w:ascii="Times New Roman" w:hAnsi="Times New Roman" w:cs="Times New Roman"/>
          <w:bCs/>
        </w:rPr>
        <w:t>.</w:t>
      </w:r>
    </w:p>
    <w:p w14:paraId="10B6EC02" w14:textId="56C70DEE" w:rsidR="00FC68ED" w:rsidRPr="0067628A" w:rsidRDefault="00FC68ED" w:rsidP="00A51DBD">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Two downstream pathways mediated by ACSL4 result in the production of different PUFA-related acyl-CoA esters. One pathway involves </w:t>
      </w:r>
      <w:proofErr w:type="spellStart"/>
      <w:r w:rsidRPr="0067628A">
        <w:rPr>
          <w:rFonts w:ascii="Times New Roman" w:hAnsi="Times New Roman" w:cs="Times New Roman"/>
          <w:bCs/>
        </w:rPr>
        <w:t>lysophosphatidylcholine</w:t>
      </w:r>
      <w:proofErr w:type="spellEnd"/>
      <w:r w:rsidRPr="0067628A">
        <w:rPr>
          <w:rFonts w:ascii="Times New Roman" w:hAnsi="Times New Roman" w:cs="Times New Roman"/>
          <w:bCs/>
        </w:rPr>
        <w:t xml:space="preserve"> </w:t>
      </w:r>
      <w:r w:rsidRPr="0067628A">
        <w:rPr>
          <w:rFonts w:ascii="Times New Roman" w:hAnsi="Times New Roman" w:cs="Times New Roman"/>
          <w:bCs/>
        </w:rPr>
        <w:lastRenderedPageBreak/>
        <w:t>acyltransferase 3 (LPCAT3), which incorporates PUFA into phosphatidylethanolamines (PEs)</w:t>
      </w:r>
      <w:r w:rsidR="00F71D02" w:rsidRPr="0067628A">
        <w:rPr>
          <w:rFonts w:ascii="Times New Roman" w:hAnsi="Times New Roman" w:cs="Times New Roman"/>
          <w:bCs/>
        </w:rPr>
        <w:t xml:space="preserve"> </w:t>
      </w:r>
      <w:r w:rsidR="00F71D02"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Y051bT4yNTI2PC9SZWNOdW0+PERpc3BsYXlUZXh0PihDdWkgZXQgYWwuLCAyMDIzOyBHdXB0YSBl
dCBhbC4sIDIwMjM7IEthZ2FuIGV0IGFsLiwgMjAxNyk8L0Rpc3BsYXlUZXh0PjxyZWNvcmQ+PHJl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L0NpdGU+PENpdGU+PEF1dGhvcj5DdWk8L0F1dGhvcj48WWVhcj4yMDIzPC9ZZWFyPjxSZWNOdW0+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</w:fldData>
        </w:fldChar>
      </w:r>
      <w:r w:rsidR="003534AD" w:rsidRPr="0067628A">
        <w:rPr>
          <w:rFonts w:ascii="Times New Roman" w:eastAsia="SimSun" w:hAnsi="Times New Roman" w:cs="Times New Roman"/>
        </w:rPr>
        <w:instrText xml:space="preserve"> ADDIN EN.CITE </w:instrText>
      </w:r>
      <w:r w:rsidR="003534AD" w:rsidRPr="0067628A">
        <w:rPr>
          <w:rFonts w:ascii="Times New Roman" w:eastAsia="SimSun" w:hAnsi="Times New Roman" w:cs="Times New Roman"/>
        </w:rPr>
        <w:fldChar w:fldCharType="begin">
          <w:fldData xml:space="preserve">PEVuZE5vdGU+PENpdGU+PEF1dGhvcj5LYWdhbjwvQXV0aG9yPjxZZWFyPjIwMTc8L1llYXI+PFJl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</w:fldData>
        </w:fldChar>
      </w:r>
      <w:r w:rsidR="003534AD" w:rsidRPr="0067628A">
        <w:rPr>
          <w:rFonts w:ascii="Times New Roman" w:eastAsia="SimSun" w:hAnsi="Times New Roman" w:cs="Times New Roman"/>
        </w:rPr>
        <w:instrText xml:space="preserve"> ADDIN EN.CITE.DATA </w:instrText>
      </w:r>
      <w:r w:rsidR="003534AD" w:rsidRPr="0067628A">
        <w:rPr>
          <w:rFonts w:ascii="Times New Roman" w:eastAsia="SimSun" w:hAnsi="Times New Roman" w:cs="Times New Roman"/>
        </w:rPr>
      </w:r>
      <w:r w:rsidR="003534AD" w:rsidRPr="0067628A">
        <w:rPr>
          <w:rFonts w:ascii="Times New Roman" w:eastAsia="SimSun" w:hAnsi="Times New Roman" w:cs="Times New Roman"/>
        </w:rPr>
        <w:fldChar w:fldCharType="end"/>
      </w:r>
      <w:r w:rsidR="00F71D02" w:rsidRPr="0067628A">
        <w:rPr>
          <w:rFonts w:ascii="Times New Roman" w:eastAsia="SimSun" w:hAnsi="Times New Roman" w:cs="Times New Roman"/>
        </w:rPr>
      </w:r>
      <w:r w:rsidR="00F71D02" w:rsidRPr="0067628A">
        <w:rPr>
          <w:rFonts w:ascii="Times New Roman" w:eastAsia="SimSun" w:hAnsi="Times New Roman" w:cs="Times New Roman"/>
        </w:rPr>
        <w:fldChar w:fldCharType="separate"/>
      </w:r>
      <w:r w:rsidR="003534AD" w:rsidRPr="0067628A">
        <w:rPr>
          <w:rFonts w:ascii="Times New Roman" w:eastAsia="SimSun" w:hAnsi="Times New Roman" w:cs="Times New Roman"/>
          <w:noProof/>
        </w:rPr>
        <w:t>(Cui et al., 2023; Gupta et al., 2023; Kagan et al., 2017)</w:t>
      </w:r>
      <w:r w:rsidR="00F71D02" w:rsidRPr="0067628A">
        <w:rPr>
          <w:rFonts w:ascii="Times New Roman" w:eastAsia="SimSun" w:hAnsi="Times New Roman" w:cs="Times New Roman"/>
        </w:rPr>
        <w:fldChar w:fldCharType="end"/>
      </w:r>
      <w:r w:rsidRPr="0067628A">
        <w:rPr>
          <w:rFonts w:ascii="Times New Roman" w:hAnsi="Times New Roman" w:cs="Times New Roman"/>
          <w:bCs/>
        </w:rPr>
        <w:t>. The other pathway involves the activation of sterol O-acyltransferase 1 (SOAT1), leading to the production of PUFA-cholesteryl esters (CEs) instead of PUFA-P</w:t>
      </w:r>
      <w:r w:rsidR="003534AD" w:rsidRPr="0067628A">
        <w:rPr>
          <w:rFonts w:ascii="Times New Roman" w:hAnsi="Times New Roman" w:cs="Times New Roman"/>
          <w:bCs/>
        </w:rPr>
        <w:t>e</w:t>
      </w:r>
      <w:r w:rsidRPr="0067628A">
        <w:rPr>
          <w:rFonts w:ascii="Times New Roman" w:hAnsi="Times New Roman" w:cs="Times New Roman"/>
          <w:bCs/>
        </w:rPr>
        <w:t>s</w:t>
      </w:r>
      <w:r w:rsidR="003534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PEVuZE5vdGU+PENpdGU+PEF1dGhvcj5MaW48L0F1dGhvcj48WWVhcj4yMDIyPC9ZZWFyPjxSZWNO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</w:fldData>
        </w:fldChar>
      </w:r>
      <w:r w:rsidR="009168B6" w:rsidRPr="0067628A">
        <w:rPr>
          <w:rFonts w:ascii="Times New Roman" w:hAnsi="Times New Roman" w:cs="Times New Roman"/>
          <w:bCs/>
        </w:rPr>
        <w:instrText xml:space="preserve"> ADDIN EN.CITE </w:instrText>
      </w:r>
      <w:r w:rsidR="009168B6" w:rsidRPr="0067628A">
        <w:rPr>
          <w:rFonts w:ascii="Times New Roman" w:hAnsi="Times New Roman" w:cs="Times New Roman"/>
          <w:bCs/>
        </w:rPr>
        <w:fldChar w:fldCharType="begin">
          <w:fldData xml:space="preserve">PEVuZE5vdGU+PENpdGU+PEF1dGhvcj5MaW48L0F1dGhvcj48WWVhcj4yMDIyPC9ZZWFyPjxSZWNO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</w:fldData>
        </w:fldChar>
      </w:r>
      <w:r w:rsidR="009168B6" w:rsidRPr="0067628A">
        <w:rPr>
          <w:rFonts w:ascii="Times New Roman" w:hAnsi="Times New Roman" w:cs="Times New Roman"/>
          <w:bCs/>
        </w:rPr>
        <w:instrText xml:space="preserve"> ADDIN EN.CITE.DATA </w:instrText>
      </w:r>
      <w:r w:rsidR="009168B6" w:rsidRPr="0067628A">
        <w:rPr>
          <w:rFonts w:ascii="Times New Roman" w:hAnsi="Times New Roman" w:cs="Times New Roman"/>
          <w:bCs/>
        </w:rPr>
      </w:r>
      <w:r w:rsidR="009168B6"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9168B6" w:rsidRPr="0067628A">
        <w:rPr>
          <w:rFonts w:ascii="Times New Roman" w:hAnsi="Times New Roman" w:cs="Times New Roman"/>
          <w:bCs/>
          <w:noProof/>
        </w:rPr>
        <w:t>(Lin et al., 2022b)</w:t>
      </w:r>
      <w:r w:rsidR="003534AD" w:rsidRPr="0067628A">
        <w:rPr>
          <w:rFonts w:ascii="Times New Roman" w:hAnsi="Times New Roman" w:cs="Times New Roman"/>
          <w:bCs/>
        </w:rPr>
        <w:fldChar w:fldCharType="end"/>
      </w:r>
      <w:r w:rsidRPr="0067628A">
        <w:rPr>
          <w:rFonts w:ascii="Times New Roman" w:hAnsi="Times New Roman" w:cs="Times New Roman"/>
          <w:bCs/>
        </w:rPr>
        <w:t xml:space="preserve">. Both pathways contribute to lipid peroxidation, with PUFA-PEs and PUFA-CEs serving as substrates. Additionally, in human pancreatic cancer cells lacking </w:t>
      </w:r>
      <w:r w:rsidR="00F753BF" w:rsidRPr="0067628A">
        <w:rPr>
          <w:rFonts w:ascii="Times New Roman" w:hAnsi="Times New Roman" w:cs="Times New Roman"/>
          <w:bCs/>
        </w:rPr>
        <w:t xml:space="preserve">the lipid </w:t>
      </w:r>
      <w:proofErr w:type="spellStart"/>
      <w:r w:rsidR="00F753BF" w:rsidRPr="0067628A">
        <w:rPr>
          <w:rFonts w:ascii="Times New Roman" w:hAnsi="Times New Roman" w:cs="Times New Roman"/>
          <w:bCs/>
        </w:rPr>
        <w:t>flippase</w:t>
      </w:r>
      <w:proofErr w:type="spellEnd"/>
      <w:r w:rsidR="00F753BF" w:rsidRPr="0067628A">
        <w:rPr>
          <w:rFonts w:ascii="Times New Roman" w:hAnsi="Times New Roman" w:cs="Times New Roman"/>
          <w:bCs/>
        </w:rPr>
        <w:t xml:space="preserve"> </w:t>
      </w:r>
      <w:r w:rsidRPr="0067628A">
        <w:rPr>
          <w:rFonts w:ascii="Times New Roman" w:hAnsi="Times New Roman" w:cs="Times New Roman"/>
          <w:bCs/>
        </w:rPr>
        <w:t>solute carrier family 47 member 1 (SLC47A1), ACSL4-mediated PUFA-CE production is particularly relevant</w:t>
      </w:r>
      <w:r w:rsidR="003534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PEVuZE5vdGU+PENpdGU+PEF1dGhvcj5MaW48L0F1dGhvcj48WWVhcj4yMDIyPC9ZZWFyPjxSZWNO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</w:fldData>
        </w:fldChar>
      </w:r>
      <w:r w:rsidR="009168B6" w:rsidRPr="0067628A">
        <w:rPr>
          <w:rFonts w:ascii="Times New Roman" w:hAnsi="Times New Roman" w:cs="Times New Roman"/>
          <w:bCs/>
        </w:rPr>
        <w:instrText xml:space="preserve"> ADDIN EN.CITE </w:instrText>
      </w:r>
      <w:r w:rsidR="009168B6" w:rsidRPr="0067628A">
        <w:rPr>
          <w:rFonts w:ascii="Times New Roman" w:hAnsi="Times New Roman" w:cs="Times New Roman"/>
          <w:bCs/>
        </w:rPr>
        <w:fldChar w:fldCharType="begin">
          <w:fldData xml:space="preserve">PEVuZE5vdGU+PENpdGU+PEF1dGhvcj5MaW48L0F1dGhvcj48WWVhcj4yMDIyPC9ZZWFyPjxSZWNO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</w:fldData>
        </w:fldChar>
      </w:r>
      <w:r w:rsidR="009168B6" w:rsidRPr="0067628A">
        <w:rPr>
          <w:rFonts w:ascii="Times New Roman" w:hAnsi="Times New Roman" w:cs="Times New Roman"/>
          <w:bCs/>
        </w:rPr>
        <w:instrText xml:space="preserve"> ADDIN EN.CITE.DATA </w:instrText>
      </w:r>
      <w:r w:rsidR="009168B6" w:rsidRPr="0067628A">
        <w:rPr>
          <w:rFonts w:ascii="Times New Roman" w:hAnsi="Times New Roman" w:cs="Times New Roman"/>
          <w:bCs/>
        </w:rPr>
      </w:r>
      <w:r w:rsidR="009168B6"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9168B6" w:rsidRPr="0067628A">
        <w:rPr>
          <w:rFonts w:ascii="Times New Roman" w:hAnsi="Times New Roman" w:cs="Times New Roman"/>
          <w:bCs/>
          <w:noProof/>
        </w:rPr>
        <w:t>(Lin et al., 2022b)</w:t>
      </w:r>
      <w:r w:rsidR="003534AD" w:rsidRPr="0067628A">
        <w:rPr>
          <w:rFonts w:ascii="Times New Roman" w:hAnsi="Times New Roman" w:cs="Times New Roman"/>
          <w:bCs/>
        </w:rPr>
        <w:fldChar w:fldCharType="end"/>
      </w:r>
      <w:r w:rsidRPr="0067628A">
        <w:rPr>
          <w:rFonts w:ascii="Times New Roman" w:hAnsi="Times New Roman" w:cs="Times New Roman"/>
          <w:bCs/>
        </w:rPr>
        <w:t>.</w:t>
      </w:r>
      <w:r w:rsidR="003161BD" w:rsidRPr="0067628A">
        <w:rPr>
          <w:rFonts w:ascii="Times New Roman" w:hAnsi="Times New Roman" w:cs="Times New Roman"/>
          <w:bCs/>
        </w:rPr>
        <w:t xml:space="preserve"> </w:t>
      </w:r>
      <w:r w:rsidR="00881BD4" w:rsidRPr="0067628A">
        <w:rPr>
          <w:rFonts w:ascii="Times New Roman" w:hAnsi="Times New Roman" w:cs="Times New Roman"/>
          <w:bCs/>
        </w:rPr>
        <w:t>Accordingly, activating ACSL4-dependent ferroptosis is a strategy to enhance the effectiveness of chemotherapy or immunotherapy in solid cancers</w:t>
      </w:r>
      <w:r w:rsidR="003161BD" w:rsidRPr="0067628A">
        <w:rPr>
          <w:rFonts w:ascii="Times New Roman" w:hAnsi="Times New Roman" w:cs="Times New Roman"/>
          <w:bCs/>
        </w:rPr>
        <w:t xml:space="preserve"> </w:t>
      </w:r>
      <w:r w:rsidR="00881BD4" w:rsidRPr="0067628A">
        <w:rPr>
          <w:rFonts w:ascii="Times New Roman" w:hAnsi="Times New Roman" w:cs="Times New Roman"/>
          <w:bCs/>
        </w:rPr>
        <w:fldChar w:fldCharType="begin">
          <w:fldData xml:space="preserve">PEVuZE5vdGU+PENpdGU+PEF1dGhvcj5MaWFvPC9BdXRob3I+PFllYXI+MjAyMjwvWWVhcj48UmVj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PEVuZE5vdGU+PENpdGU+PEF1dGhvcj5MaWFvPC9BdXRob3I+PFllYXI+MjAyMjwvWWVhcj48UmVj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881BD4" w:rsidRPr="0067628A">
        <w:rPr>
          <w:rFonts w:ascii="Times New Roman" w:hAnsi="Times New Roman" w:cs="Times New Roman"/>
          <w:bCs/>
        </w:rPr>
      </w:r>
      <w:r w:rsidR="00881BD4" w:rsidRPr="0067628A">
        <w:rPr>
          <w:rFonts w:ascii="Times New Roman" w:hAnsi="Times New Roman" w:cs="Times New Roman"/>
          <w:bCs/>
        </w:rPr>
        <w:fldChar w:fldCharType="separate"/>
      </w:r>
      <w:r w:rsidR="0006654D" w:rsidRPr="0067628A">
        <w:rPr>
          <w:rFonts w:ascii="Times New Roman" w:hAnsi="Times New Roman" w:cs="Times New Roman"/>
          <w:bCs/>
          <w:noProof/>
        </w:rPr>
        <w:t>(Liao et al., 2022; Wang et al., 2023c)</w:t>
      </w:r>
      <w:r w:rsidR="00881BD4" w:rsidRPr="0067628A">
        <w:rPr>
          <w:rFonts w:ascii="Times New Roman" w:hAnsi="Times New Roman" w:cs="Times New Roman"/>
          <w:bCs/>
        </w:rPr>
        <w:fldChar w:fldCharType="end"/>
      </w:r>
      <w:r w:rsidR="003161BD" w:rsidRPr="0067628A">
        <w:rPr>
          <w:rFonts w:ascii="Times New Roman" w:hAnsi="Times New Roman" w:cs="Times New Roman"/>
          <w:bCs/>
        </w:rPr>
        <w:t xml:space="preserve">. </w:t>
      </w:r>
      <w:r w:rsidR="00881BD4" w:rsidRPr="0067628A">
        <w:rPr>
          <w:rFonts w:ascii="Times New Roman" w:hAnsi="Times New Roman" w:cs="Times New Roman"/>
          <w:bCs/>
        </w:rPr>
        <w:t xml:space="preserve">The activity of ACSL4 </w:t>
      </w:r>
      <w:r w:rsidR="00D26841" w:rsidRPr="0067628A">
        <w:rPr>
          <w:rFonts w:ascii="Times New Roman" w:hAnsi="Times New Roman" w:cs="Times New Roman"/>
          <w:bCs/>
        </w:rPr>
        <w:t>can be</w:t>
      </w:r>
      <w:r w:rsidR="00881BD4" w:rsidRPr="0067628A">
        <w:rPr>
          <w:rFonts w:ascii="Times New Roman" w:hAnsi="Times New Roman" w:cs="Times New Roman"/>
          <w:bCs/>
        </w:rPr>
        <w:t xml:space="preserve"> enhanced by </w:t>
      </w:r>
      <w:r w:rsidR="00F753BF" w:rsidRPr="0067628A">
        <w:rPr>
          <w:rFonts w:ascii="Times New Roman" w:hAnsi="Times New Roman" w:cs="Times New Roman"/>
          <w:bCs/>
        </w:rPr>
        <w:t xml:space="preserve">protein kinase C beta (PRKCB, also known as </w:t>
      </w:r>
      <w:r w:rsidR="00881BD4" w:rsidRPr="0067628A">
        <w:rPr>
          <w:rFonts w:ascii="Times New Roman" w:hAnsi="Times New Roman" w:cs="Times New Roman"/>
          <w:bCs/>
        </w:rPr>
        <w:t>PKCβII</w:t>
      </w:r>
      <w:r w:rsidR="00F753BF" w:rsidRPr="0067628A">
        <w:rPr>
          <w:rFonts w:ascii="Times New Roman" w:hAnsi="Times New Roman" w:cs="Times New Roman"/>
          <w:bCs/>
        </w:rPr>
        <w:t>)</w:t>
      </w:r>
      <w:r w:rsidR="00D26841" w:rsidRPr="0067628A">
        <w:rPr>
          <w:rFonts w:ascii="Times New Roman" w:hAnsi="Times New Roman" w:cs="Times New Roman"/>
          <w:bCs/>
        </w:rPr>
        <w:t>, which catalyzes the</w:t>
      </w:r>
      <w:r w:rsidR="00881BD4" w:rsidRPr="0067628A">
        <w:rPr>
          <w:rFonts w:ascii="Times New Roman" w:hAnsi="Times New Roman" w:cs="Times New Roman"/>
          <w:bCs/>
        </w:rPr>
        <w:t xml:space="preserve"> </w:t>
      </w:r>
      <w:r w:rsidR="00D26841" w:rsidRPr="0067628A">
        <w:rPr>
          <w:rFonts w:ascii="Times New Roman" w:hAnsi="Times New Roman" w:cs="Times New Roman"/>
          <w:bCs/>
        </w:rPr>
        <w:t xml:space="preserve">phosphorylation of </w:t>
      </w:r>
      <w:r w:rsidR="00881BD4" w:rsidRPr="0067628A">
        <w:rPr>
          <w:rFonts w:ascii="Times New Roman" w:hAnsi="Times New Roman" w:cs="Times New Roman"/>
          <w:bCs/>
        </w:rPr>
        <w:t xml:space="preserve">ACSL4 at Thr328 </w:t>
      </w:r>
      <w:r w:rsidR="00881BD4" w:rsidRPr="0067628A">
        <w:rPr>
          <w:rFonts w:ascii="Times New Roman" w:hAnsi="Times New Roman" w:cs="Times New Roman"/>
          <w:bCs/>
        </w:rPr>
        <w:fldChar w:fldCharType="begin">
          <w:fldData xml:space="preserve">PEVuZE5vdGU+PENpdGU+PEF1dGhvcj5aaGFuZzwvQXV0aG9yPjxZZWFyPjIwMjI8L1llYXI+PFJl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PEVuZE5vdGU+PENpdGU+PEF1dGhvcj5aaGFuZzwvQXV0aG9yPjxZZWFyPjIwMjI8L1llYXI+PFJl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881BD4" w:rsidRPr="0067628A">
        <w:rPr>
          <w:rFonts w:ascii="Times New Roman" w:hAnsi="Times New Roman" w:cs="Times New Roman"/>
          <w:bCs/>
        </w:rPr>
      </w:r>
      <w:r w:rsidR="00881BD4" w:rsidRPr="0067628A">
        <w:rPr>
          <w:rFonts w:ascii="Times New Roman" w:hAnsi="Times New Roman" w:cs="Times New Roman"/>
          <w:bCs/>
        </w:rPr>
        <w:fldChar w:fldCharType="separate"/>
      </w:r>
      <w:r w:rsidR="0006654D" w:rsidRPr="0067628A">
        <w:rPr>
          <w:rFonts w:ascii="Times New Roman" w:hAnsi="Times New Roman" w:cs="Times New Roman"/>
          <w:bCs/>
          <w:noProof/>
        </w:rPr>
        <w:t>(Zhang et al., 2022a)</w:t>
      </w:r>
      <w:r w:rsidR="00881BD4" w:rsidRPr="0067628A">
        <w:rPr>
          <w:rFonts w:ascii="Times New Roman" w:hAnsi="Times New Roman" w:cs="Times New Roman"/>
          <w:bCs/>
        </w:rPr>
        <w:fldChar w:fldCharType="end"/>
      </w:r>
      <w:r w:rsidR="003161BD" w:rsidRPr="0067628A">
        <w:rPr>
          <w:rFonts w:ascii="Times New Roman" w:hAnsi="Times New Roman" w:cs="Times New Roman"/>
          <w:bCs/>
        </w:rPr>
        <w:t xml:space="preserve">. </w:t>
      </w:r>
      <w:r w:rsidR="00A51DBD" w:rsidRPr="0067628A">
        <w:rPr>
          <w:rFonts w:ascii="Times New Roman" w:hAnsi="Times New Roman" w:cs="Times New Roman"/>
          <w:bCs/>
        </w:rPr>
        <w:t xml:space="preserve">Phosphorylation of </w:t>
      </w:r>
      <w:proofErr w:type="spellStart"/>
      <w:r w:rsidR="00F753BF" w:rsidRPr="0067628A">
        <w:rPr>
          <w:rFonts w:ascii="Times New Roman" w:hAnsi="Times New Roman" w:cs="Times New Roman"/>
          <w:bCs/>
        </w:rPr>
        <w:t>hippocalcin</w:t>
      </w:r>
      <w:proofErr w:type="spellEnd"/>
      <w:r w:rsidR="00F753BF" w:rsidRPr="0067628A">
        <w:rPr>
          <w:rFonts w:ascii="Times New Roman" w:hAnsi="Times New Roman" w:cs="Times New Roman"/>
          <w:bCs/>
        </w:rPr>
        <w:t xml:space="preserve"> like 1 (</w:t>
      </w:r>
      <w:r w:rsidR="00A51DBD" w:rsidRPr="0067628A">
        <w:rPr>
          <w:rFonts w:ascii="Times New Roman" w:hAnsi="Times New Roman" w:cs="Times New Roman"/>
          <w:bCs/>
        </w:rPr>
        <w:t>HPCAL1</w:t>
      </w:r>
      <w:r w:rsidR="00F753BF" w:rsidRPr="0067628A">
        <w:rPr>
          <w:rFonts w:ascii="Times New Roman" w:hAnsi="Times New Roman" w:cs="Times New Roman"/>
          <w:bCs/>
        </w:rPr>
        <w:t>)</w:t>
      </w:r>
      <w:r w:rsidR="00A51DBD" w:rsidRPr="0067628A">
        <w:rPr>
          <w:rFonts w:ascii="Times New Roman" w:hAnsi="Times New Roman" w:cs="Times New Roman"/>
          <w:bCs/>
        </w:rPr>
        <w:t xml:space="preserve"> on Thr149 by protein kinase C theta</w:t>
      </w:r>
      <w:r w:rsidR="00F753BF" w:rsidRPr="0067628A">
        <w:rPr>
          <w:rFonts w:ascii="Times New Roman" w:hAnsi="Times New Roman" w:cs="Times New Roman"/>
          <w:bCs/>
        </w:rPr>
        <w:t xml:space="preserve"> (PRKCQ</w:t>
      </w:r>
      <w:r w:rsidR="00A51DBD" w:rsidRPr="0067628A">
        <w:rPr>
          <w:rFonts w:ascii="Times New Roman" w:hAnsi="Times New Roman" w:cs="Times New Roman"/>
          <w:bCs/>
        </w:rPr>
        <w:t xml:space="preserve">) promotes ferroptosis by inducing autophagic degradation of </w:t>
      </w:r>
      <w:r w:rsidR="00F753BF" w:rsidRPr="0067628A">
        <w:rPr>
          <w:rFonts w:ascii="Times New Roman" w:hAnsi="Times New Roman" w:cs="Times New Roman"/>
          <w:bCs/>
        </w:rPr>
        <w:t>cadherin 2 (</w:t>
      </w:r>
      <w:r w:rsidR="00A51DBD" w:rsidRPr="0067628A">
        <w:rPr>
          <w:rFonts w:ascii="Times New Roman" w:hAnsi="Times New Roman" w:cs="Times New Roman"/>
          <w:bCs/>
        </w:rPr>
        <w:t>CDH2</w:t>
      </w:r>
      <w:r w:rsidR="00F753BF" w:rsidRPr="0067628A">
        <w:rPr>
          <w:rFonts w:ascii="Times New Roman" w:hAnsi="Times New Roman" w:cs="Times New Roman"/>
          <w:bCs/>
        </w:rPr>
        <w:t>)</w:t>
      </w:r>
      <w:r w:rsidR="00A51DBD" w:rsidRPr="0067628A">
        <w:rPr>
          <w:rFonts w:ascii="Times New Roman" w:hAnsi="Times New Roman" w:cs="Times New Roman"/>
          <w:bCs/>
        </w:rPr>
        <w:t xml:space="preserve">, leading to alterations in membrane tension in cancer cells </w:t>
      </w:r>
      <w:r w:rsidR="00A51DBD" w:rsidRPr="0067628A">
        <w:rPr>
          <w:rFonts w:ascii="Times New Roman" w:hAnsi="Times New Roman" w:cs="Times New Roman"/>
          <w:color w:val="212121"/>
          <w:shd w:val="clear" w:color="auto" w:fill="FFFFFF"/>
        </w:rPr>
        <w:fldChar w:fldCharType="begin">
          <w:fldData xml:space="preserve">PEVuZE5vdGU+PENpdGU+PEF1dGhvcj5DaGVuPC9BdXRob3I+PFllYXI+MjAyMzwvWWVhcj48UmVj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</w:fldData>
        </w:fldChar>
      </w:r>
      <w:r w:rsidR="00A51DBD" w:rsidRPr="0067628A">
        <w:rPr>
          <w:rFonts w:ascii="Times New Roman" w:hAnsi="Times New Roman" w:cs="Times New Roman"/>
          <w:color w:val="212121"/>
          <w:shd w:val="clear" w:color="auto" w:fill="FFFFFF"/>
        </w:rPr>
        <w:instrText xml:space="preserve"> ADDIN EN.CITE </w:instrText>
      </w:r>
      <w:r w:rsidR="00A51DBD" w:rsidRPr="0067628A">
        <w:rPr>
          <w:rFonts w:ascii="Times New Roman" w:hAnsi="Times New Roman" w:cs="Times New Roman"/>
          <w:color w:val="212121"/>
          <w:shd w:val="clear" w:color="auto" w:fill="FFFFFF"/>
        </w:rPr>
        <w:fldChar w:fldCharType="begin">
          <w:fldData xml:space="preserve">PEVuZE5vdGU+PENpdGU+PEF1dGhvcj5DaGVuPC9BdXRob3I+PFllYXI+MjAyMzwvWWVhcj48UmVj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</w:fldData>
        </w:fldChar>
      </w:r>
      <w:r w:rsidR="00A51DBD" w:rsidRPr="0067628A">
        <w:rPr>
          <w:rFonts w:ascii="Times New Roman" w:hAnsi="Times New Roman" w:cs="Times New Roman"/>
          <w:color w:val="212121"/>
          <w:shd w:val="clear" w:color="auto" w:fill="FFFFFF"/>
        </w:rPr>
        <w:instrText xml:space="preserve"> ADDIN EN.CITE.DATA </w:instrText>
      </w:r>
      <w:r w:rsidR="00A51DBD" w:rsidRPr="0067628A">
        <w:rPr>
          <w:rFonts w:ascii="Times New Roman" w:hAnsi="Times New Roman" w:cs="Times New Roman"/>
          <w:color w:val="212121"/>
          <w:shd w:val="clear" w:color="auto" w:fill="FFFFFF"/>
        </w:rPr>
      </w:r>
      <w:r w:rsidR="00A51DBD" w:rsidRPr="0067628A">
        <w:rPr>
          <w:rFonts w:ascii="Times New Roman" w:hAnsi="Times New Roman" w:cs="Times New Roman"/>
          <w:color w:val="212121"/>
          <w:shd w:val="clear" w:color="auto" w:fill="FFFFFF"/>
        </w:rPr>
        <w:fldChar w:fldCharType="end"/>
      </w:r>
      <w:r w:rsidR="00A51DBD" w:rsidRPr="0067628A">
        <w:rPr>
          <w:rFonts w:ascii="Times New Roman" w:hAnsi="Times New Roman" w:cs="Times New Roman"/>
          <w:color w:val="212121"/>
          <w:shd w:val="clear" w:color="auto" w:fill="FFFFFF"/>
        </w:rPr>
      </w:r>
      <w:r w:rsidR="00A51DBD" w:rsidRPr="0067628A">
        <w:rPr>
          <w:rFonts w:ascii="Times New Roman" w:hAnsi="Times New Roman" w:cs="Times New Roman"/>
          <w:color w:val="212121"/>
          <w:shd w:val="clear" w:color="auto" w:fill="FFFFFF"/>
        </w:rPr>
        <w:fldChar w:fldCharType="separate"/>
      </w:r>
      <w:r w:rsidR="00A51DBD" w:rsidRPr="0067628A">
        <w:rPr>
          <w:rFonts w:ascii="Times New Roman" w:hAnsi="Times New Roman" w:cs="Times New Roman"/>
          <w:noProof/>
          <w:color w:val="212121"/>
          <w:shd w:val="clear" w:color="auto" w:fill="FFFFFF"/>
        </w:rPr>
        <w:t>(Chen et al., 2023b)</w:t>
      </w:r>
      <w:r w:rsidR="00A51DBD" w:rsidRPr="0067628A">
        <w:rPr>
          <w:rFonts w:ascii="Times New Roman" w:hAnsi="Times New Roman" w:cs="Times New Roman"/>
          <w:color w:val="212121"/>
          <w:shd w:val="clear" w:color="auto" w:fill="FFFFFF"/>
        </w:rPr>
        <w:fldChar w:fldCharType="end"/>
      </w:r>
      <w:r w:rsidR="00A51DBD" w:rsidRPr="0067628A">
        <w:rPr>
          <w:rFonts w:ascii="Times New Roman" w:hAnsi="Times New Roman" w:cs="Times New Roman"/>
          <w:color w:val="212121"/>
          <w:shd w:val="clear" w:color="auto" w:fill="FFFFFF"/>
        </w:rPr>
        <w:t>.</w:t>
      </w:r>
      <w:r w:rsidR="00A51DBD" w:rsidRPr="0067628A">
        <w:rPr>
          <w:rFonts w:ascii="Times New Roman" w:hAnsi="Times New Roman" w:cs="Times New Roman"/>
          <w:bCs/>
        </w:rPr>
        <w:t xml:space="preserve"> However, the activation of </w:t>
      </w:r>
      <w:r w:rsidR="00D26841" w:rsidRPr="0067628A">
        <w:rPr>
          <w:rFonts w:ascii="Times New Roman" w:hAnsi="Times New Roman" w:cs="Times New Roman"/>
          <w:bCs/>
        </w:rPr>
        <w:t xml:space="preserve">kinases of the </w:t>
      </w:r>
      <w:r w:rsidR="00A51DBD" w:rsidRPr="0067628A">
        <w:rPr>
          <w:rFonts w:ascii="Times New Roman" w:hAnsi="Times New Roman" w:cs="Times New Roman"/>
          <w:bCs/>
        </w:rPr>
        <w:t xml:space="preserve">PKC family </w:t>
      </w:r>
      <w:r w:rsidR="00F753BF" w:rsidRPr="0067628A">
        <w:rPr>
          <w:rFonts w:ascii="Times New Roman" w:hAnsi="Times New Roman" w:cs="Times New Roman"/>
          <w:bCs/>
        </w:rPr>
        <w:t>can</w:t>
      </w:r>
      <w:r w:rsidR="00A51DBD" w:rsidRPr="0067628A">
        <w:rPr>
          <w:rFonts w:ascii="Times New Roman" w:hAnsi="Times New Roman" w:cs="Times New Roman"/>
          <w:bCs/>
        </w:rPr>
        <w:t xml:space="preserve"> </w:t>
      </w:r>
      <w:r w:rsidR="00D26841" w:rsidRPr="0067628A">
        <w:rPr>
          <w:rFonts w:ascii="Times New Roman" w:hAnsi="Times New Roman" w:cs="Times New Roman"/>
          <w:bCs/>
        </w:rPr>
        <w:t xml:space="preserve">also </w:t>
      </w:r>
      <w:r w:rsidR="00A51DBD" w:rsidRPr="0067628A">
        <w:rPr>
          <w:rFonts w:ascii="Times New Roman" w:hAnsi="Times New Roman" w:cs="Times New Roman"/>
          <w:bCs/>
        </w:rPr>
        <w:t xml:space="preserve">inhibit </w:t>
      </w:r>
      <w:proofErr w:type="spellStart"/>
      <w:r w:rsidR="00A51DBD" w:rsidRPr="0067628A">
        <w:rPr>
          <w:rFonts w:ascii="Times New Roman" w:hAnsi="Times New Roman" w:cs="Times New Roman"/>
          <w:bCs/>
        </w:rPr>
        <w:t>oxytosis</w:t>
      </w:r>
      <w:proofErr w:type="spellEnd"/>
      <w:r w:rsidR="00A51DBD" w:rsidRPr="0067628A">
        <w:rPr>
          <w:rFonts w:ascii="Times New Roman" w:hAnsi="Times New Roman" w:cs="Times New Roman"/>
          <w:bCs/>
        </w:rPr>
        <w:t xml:space="preserve"> and ferroptosis in neuronal </w:t>
      </w:r>
      <w:r w:rsidR="00D26841" w:rsidRPr="0067628A">
        <w:rPr>
          <w:rFonts w:ascii="Times New Roman" w:hAnsi="Times New Roman" w:cs="Times New Roman"/>
          <w:bCs/>
        </w:rPr>
        <w:t>and malignant</w:t>
      </w:r>
      <w:r w:rsidR="00A51DBD" w:rsidRPr="0067628A">
        <w:rPr>
          <w:rFonts w:ascii="Times New Roman" w:hAnsi="Times New Roman" w:cs="Times New Roman"/>
          <w:bCs/>
        </w:rPr>
        <w:t xml:space="preserve"> cells</w:t>
      </w:r>
      <w:r w:rsidR="00AC2853" w:rsidRPr="0067628A">
        <w:rPr>
          <w:rFonts w:ascii="Times New Roman" w:hAnsi="Times New Roman" w:cs="Times New Roman"/>
          <w:bCs/>
        </w:rPr>
        <w:t xml:space="preserve"> </w:t>
      </w:r>
      <w:r w:rsidR="00AC2853" w:rsidRPr="0067628A">
        <w:rPr>
          <w:rFonts w:ascii="Times New Roman" w:hAnsi="Times New Roman" w:cs="Times New Roman"/>
          <w:bCs/>
        </w:rPr>
        <w:fldChar w:fldCharType="begin">
          <w:fldData xml:space="preserve">PEVuZE5vdGU+PENpdGU+PEF1dGhvcj5EYXZpczwvQXV0aG9yPjxZZWFyPjE5OTQ8L1llYXI+PFJl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</w:fldData>
        </w:fldChar>
      </w:r>
      <w:r w:rsidR="00A51DBD" w:rsidRPr="0067628A">
        <w:rPr>
          <w:rFonts w:ascii="Times New Roman" w:hAnsi="Times New Roman" w:cs="Times New Roman"/>
          <w:bCs/>
        </w:rPr>
        <w:instrText xml:space="preserve"> ADDIN EN.CITE </w:instrText>
      </w:r>
      <w:r w:rsidR="00A51DBD" w:rsidRPr="0067628A">
        <w:rPr>
          <w:rFonts w:ascii="Times New Roman" w:hAnsi="Times New Roman" w:cs="Times New Roman"/>
          <w:bCs/>
        </w:rPr>
        <w:fldChar w:fldCharType="begin">
          <w:fldData xml:space="preserve">PEVuZE5vdGU+PENpdGU+PEF1dGhvcj5EYXZpczwvQXV0aG9yPjxZZWFyPjE5OTQ8L1llYXI+PFJl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</w:fldData>
        </w:fldChar>
      </w:r>
      <w:r w:rsidR="00A51DBD" w:rsidRPr="0067628A">
        <w:rPr>
          <w:rFonts w:ascii="Times New Roman" w:hAnsi="Times New Roman" w:cs="Times New Roman"/>
          <w:bCs/>
        </w:rPr>
        <w:instrText xml:space="preserve"> ADDIN EN.CITE.DATA </w:instrText>
      </w:r>
      <w:r w:rsidR="00A51DBD" w:rsidRPr="0067628A">
        <w:rPr>
          <w:rFonts w:ascii="Times New Roman" w:hAnsi="Times New Roman" w:cs="Times New Roman"/>
          <w:bCs/>
        </w:rPr>
      </w:r>
      <w:r w:rsidR="00A51DBD" w:rsidRPr="0067628A">
        <w:rPr>
          <w:rFonts w:ascii="Times New Roman" w:hAnsi="Times New Roman" w:cs="Times New Roman"/>
          <w:bCs/>
        </w:rPr>
        <w:fldChar w:fldCharType="end"/>
      </w:r>
      <w:r w:rsidR="00AC2853" w:rsidRPr="0067628A">
        <w:rPr>
          <w:rFonts w:ascii="Times New Roman" w:hAnsi="Times New Roman" w:cs="Times New Roman"/>
          <w:bCs/>
        </w:rPr>
      </w:r>
      <w:r w:rsidR="00AC2853" w:rsidRPr="0067628A">
        <w:rPr>
          <w:rFonts w:ascii="Times New Roman" w:hAnsi="Times New Roman" w:cs="Times New Roman"/>
          <w:bCs/>
        </w:rPr>
        <w:fldChar w:fldCharType="separate"/>
      </w:r>
      <w:r w:rsidR="00A51DBD" w:rsidRPr="0067628A">
        <w:rPr>
          <w:rFonts w:ascii="Times New Roman" w:hAnsi="Times New Roman" w:cs="Times New Roman"/>
          <w:bCs/>
          <w:noProof/>
        </w:rPr>
        <w:t>(Davis and Maher, 1994; Sun et al., 2015)</w:t>
      </w:r>
      <w:r w:rsidR="00AC2853" w:rsidRPr="0067628A">
        <w:rPr>
          <w:rFonts w:ascii="Times New Roman" w:hAnsi="Times New Roman" w:cs="Times New Roman"/>
          <w:bCs/>
        </w:rPr>
        <w:fldChar w:fldCharType="end"/>
      </w:r>
      <w:r w:rsidR="00A51DBD" w:rsidRPr="0067628A">
        <w:rPr>
          <w:rFonts w:ascii="Times New Roman" w:hAnsi="Times New Roman" w:cs="Times New Roman"/>
          <w:bCs/>
        </w:rPr>
        <w:t xml:space="preserve">. This indicates that </w:t>
      </w:r>
      <w:r w:rsidR="0082265F" w:rsidRPr="0067628A">
        <w:rPr>
          <w:rFonts w:ascii="Times New Roman" w:hAnsi="Times New Roman" w:cs="Times New Roman"/>
          <w:bCs/>
        </w:rPr>
        <w:t xml:space="preserve">the phosphorylation of distinct protein substrates by </w:t>
      </w:r>
      <w:r w:rsidR="00A51DBD" w:rsidRPr="0067628A">
        <w:rPr>
          <w:rFonts w:ascii="Times New Roman" w:hAnsi="Times New Roman" w:cs="Times New Roman"/>
          <w:bCs/>
        </w:rPr>
        <w:t xml:space="preserve">different PKC family members </w:t>
      </w:r>
      <w:r w:rsidR="0082265F" w:rsidRPr="0067628A">
        <w:rPr>
          <w:rFonts w:ascii="Times New Roman" w:hAnsi="Times New Roman" w:cs="Times New Roman"/>
          <w:bCs/>
        </w:rPr>
        <w:t>can result in positive or negative modulation of ferroptosis</w:t>
      </w:r>
      <w:r w:rsidR="00AC2853" w:rsidRPr="0067628A">
        <w:rPr>
          <w:rFonts w:ascii="Times New Roman" w:hAnsi="Times New Roman" w:cs="Times New Roman"/>
          <w:bCs/>
        </w:rPr>
        <w:t xml:space="preserve">. </w:t>
      </w:r>
    </w:p>
    <w:p w14:paraId="14BE0E04" w14:textId="6FF3F5CE" w:rsidR="00FC68ED" w:rsidRPr="0067628A" w:rsidRDefault="00F7546C" w:rsidP="00F07C70">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ACSL3 plays a crucial role in synthesizing monounsaturated fatty acids (MUFAs) that competitively inhibit the peroxidation of polyunsaturated fatty acids (PUFAs) due to the structural inertness of MUFAs. This observation underscores the significant potential of ACSL3-mediated MUFA synthesis to counteract the initiation of ferroptosis by protecting against PUFA peroxidation </w:t>
      </w:r>
      <w:r w:rsidR="003534AD" w:rsidRPr="0067628A">
        <w:rPr>
          <w:rFonts w:ascii="Times New Roman" w:hAnsi="Times New Roman" w:cs="Times New Roman"/>
          <w:bCs/>
        </w:rPr>
        <w:fldChar w:fldCharType="begin">
          <w:fldData xml:space="preserve">PEVuZE5vdGU+PENpdGU+PEF1dGhvcj5NYWd0YW5vbmc8L0F1dGhvcj48WWVhcj4yMDE5PC9ZZWFy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==
</w:fldData>
        </w:fldChar>
      </w:r>
      <w:r w:rsidR="00490FBB" w:rsidRPr="0067628A">
        <w:rPr>
          <w:rFonts w:ascii="Times New Roman" w:hAnsi="Times New Roman" w:cs="Times New Roman"/>
          <w:bCs/>
        </w:rPr>
        <w:instrText xml:space="preserve"> ADDIN EN.CITE </w:instrText>
      </w:r>
      <w:r w:rsidR="00490FBB" w:rsidRPr="0067628A">
        <w:rPr>
          <w:rFonts w:ascii="Times New Roman" w:hAnsi="Times New Roman" w:cs="Times New Roman"/>
          <w:bCs/>
        </w:rPr>
        <w:fldChar w:fldCharType="begin">
          <w:fldData xml:space="preserve">PEVuZE5vdGU+PENpdGU+PEF1dGhvcj5NYWd0YW5vbmc8L0F1dGhvcj48WWVhcj4yMDE5PC9ZZWFy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==
</w:fldData>
        </w:fldChar>
      </w:r>
      <w:r w:rsidR="00490FBB" w:rsidRPr="0067628A">
        <w:rPr>
          <w:rFonts w:ascii="Times New Roman" w:hAnsi="Times New Roman" w:cs="Times New Roman"/>
          <w:bCs/>
        </w:rPr>
        <w:instrText xml:space="preserve"> ADDIN EN.CITE.DATA </w:instrText>
      </w:r>
      <w:r w:rsidR="00490FBB" w:rsidRPr="0067628A">
        <w:rPr>
          <w:rFonts w:ascii="Times New Roman" w:hAnsi="Times New Roman" w:cs="Times New Roman"/>
          <w:bCs/>
        </w:rPr>
      </w:r>
      <w:r w:rsidR="00490FBB"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490FBB" w:rsidRPr="0067628A">
        <w:rPr>
          <w:rFonts w:ascii="Times New Roman" w:hAnsi="Times New Roman" w:cs="Times New Roman"/>
          <w:bCs/>
          <w:noProof/>
        </w:rPr>
        <w:t>(Ma et al., 2022; Magtanong et al., 2019)</w:t>
      </w:r>
      <w:r w:rsidR="003534AD" w:rsidRPr="0067628A">
        <w:rPr>
          <w:rFonts w:ascii="Times New Roman" w:hAnsi="Times New Roman" w:cs="Times New Roman"/>
          <w:bCs/>
        </w:rPr>
        <w:fldChar w:fldCharType="end"/>
      </w:r>
      <w:r w:rsidR="00FC68ED" w:rsidRPr="0067628A">
        <w:rPr>
          <w:rFonts w:ascii="Times New Roman" w:hAnsi="Times New Roman" w:cs="Times New Roman"/>
          <w:bCs/>
        </w:rPr>
        <w:t xml:space="preserve">. </w:t>
      </w:r>
      <w:r w:rsidR="006E0F15" w:rsidRPr="0067628A">
        <w:rPr>
          <w:rFonts w:ascii="Times New Roman" w:hAnsi="Times New Roman" w:cs="Times New Roman"/>
          <w:bCs/>
        </w:rPr>
        <w:t xml:space="preserve">The mitochondrial </w:t>
      </w:r>
      <w:r w:rsidR="00ED7D39" w:rsidRPr="0067628A">
        <w:rPr>
          <w:rFonts w:ascii="Times New Roman" w:hAnsi="Times New Roman" w:cs="Times New Roman"/>
          <w:bCs/>
        </w:rPr>
        <w:t xml:space="preserve">glutamate transporter </w:t>
      </w:r>
      <w:r w:rsidRPr="0067628A">
        <w:rPr>
          <w:rFonts w:ascii="Times New Roman" w:hAnsi="Times New Roman" w:cs="Times New Roman"/>
          <w:bCs/>
        </w:rPr>
        <w:t>solute carrier family 25 member 22 (</w:t>
      </w:r>
      <w:r w:rsidR="006E0F15" w:rsidRPr="0067628A">
        <w:rPr>
          <w:rFonts w:ascii="Times New Roman" w:hAnsi="Times New Roman" w:cs="Times New Roman"/>
          <w:bCs/>
        </w:rPr>
        <w:t>SLC25A22</w:t>
      </w:r>
      <w:r w:rsidRPr="0067628A">
        <w:rPr>
          <w:rFonts w:ascii="Times New Roman" w:hAnsi="Times New Roman" w:cs="Times New Roman"/>
          <w:bCs/>
        </w:rPr>
        <w:t>)</w:t>
      </w:r>
      <w:r w:rsidR="006E0F15" w:rsidRPr="0067628A">
        <w:rPr>
          <w:rFonts w:ascii="Times New Roman" w:hAnsi="Times New Roman" w:cs="Times New Roman"/>
          <w:bCs/>
        </w:rPr>
        <w:t xml:space="preserve"> </w:t>
      </w:r>
      <w:r w:rsidRPr="0067628A">
        <w:rPr>
          <w:rFonts w:ascii="Times New Roman" w:hAnsi="Times New Roman" w:cs="Times New Roman"/>
          <w:bCs/>
        </w:rPr>
        <w:t>inhibits</w:t>
      </w:r>
      <w:r w:rsidR="006E0F15" w:rsidRPr="0067628A">
        <w:rPr>
          <w:rFonts w:ascii="Times New Roman" w:hAnsi="Times New Roman" w:cs="Times New Roman"/>
          <w:bCs/>
        </w:rPr>
        <w:t xml:space="preserve"> ferroptosis in pancreatic cancer cells by remodeling lipid metabolism pathways and facilitating the production of GSH and MUFA</w:t>
      </w:r>
      <w:r w:rsidR="003534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PEVuZE5vdGU+PENpdGU+PEF1dGhvcj5MaXU8L0F1dGhvcj48WWVhcj4yMDIzPC9ZZWFyPjxSZWNO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</w:fldData>
        </w:fldChar>
      </w:r>
      <w:r w:rsidR="006A17A3" w:rsidRPr="0067628A">
        <w:rPr>
          <w:rFonts w:ascii="Times New Roman" w:hAnsi="Times New Roman" w:cs="Times New Roman"/>
          <w:bCs/>
        </w:rPr>
        <w:instrText xml:space="preserve"> ADDIN EN.CITE </w:instrText>
      </w:r>
      <w:r w:rsidR="006A17A3" w:rsidRPr="0067628A">
        <w:rPr>
          <w:rFonts w:ascii="Times New Roman" w:hAnsi="Times New Roman" w:cs="Times New Roman"/>
          <w:bCs/>
        </w:rPr>
        <w:fldChar w:fldCharType="begin">
          <w:fldData xml:space="preserve">PEVuZE5vdGU+PENpdGU+PEF1dGhvcj5MaXU8L0F1dGhvcj48WWVhcj4yMDIzPC9ZZWFyPjxSZWNO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</w:fldData>
        </w:fldChar>
      </w:r>
      <w:r w:rsidR="006A17A3" w:rsidRPr="0067628A">
        <w:rPr>
          <w:rFonts w:ascii="Times New Roman" w:hAnsi="Times New Roman" w:cs="Times New Roman"/>
          <w:bCs/>
        </w:rPr>
        <w:instrText xml:space="preserve"> ADDIN EN.CITE.DATA </w:instrText>
      </w:r>
      <w:r w:rsidR="006A17A3" w:rsidRPr="0067628A">
        <w:rPr>
          <w:rFonts w:ascii="Times New Roman" w:hAnsi="Times New Roman" w:cs="Times New Roman"/>
          <w:bCs/>
        </w:rPr>
      </w:r>
      <w:r w:rsidR="006A17A3"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6A17A3" w:rsidRPr="0067628A">
        <w:rPr>
          <w:rFonts w:ascii="Times New Roman" w:hAnsi="Times New Roman" w:cs="Times New Roman"/>
          <w:bCs/>
          <w:noProof/>
        </w:rPr>
        <w:t>(Liu et al., 2023d)</w:t>
      </w:r>
      <w:r w:rsidR="003534AD" w:rsidRPr="0067628A">
        <w:rPr>
          <w:rFonts w:ascii="Times New Roman" w:hAnsi="Times New Roman" w:cs="Times New Roman"/>
          <w:bCs/>
        </w:rPr>
        <w:fldChar w:fldCharType="end"/>
      </w:r>
      <w:r w:rsidR="006E0F15" w:rsidRPr="0067628A">
        <w:rPr>
          <w:rFonts w:ascii="Times New Roman" w:hAnsi="Times New Roman" w:cs="Times New Roman"/>
          <w:bCs/>
        </w:rPr>
        <w:t xml:space="preserve">. SLC25A22 accomplishes this through </w:t>
      </w:r>
      <w:r w:rsidR="006E0F15" w:rsidRPr="0067628A">
        <w:rPr>
          <w:rFonts w:ascii="Times New Roman" w:hAnsi="Times New Roman" w:cs="Times New Roman"/>
          <w:bCs/>
        </w:rPr>
        <w:lastRenderedPageBreak/>
        <w:t xml:space="preserve">the utilization of NADPH and the </w:t>
      </w:r>
      <w:r w:rsidR="0082265F" w:rsidRPr="0067628A">
        <w:rPr>
          <w:rFonts w:ascii="Times New Roman" w:hAnsi="Times New Roman" w:cs="Times New Roman"/>
          <w:bCs/>
        </w:rPr>
        <w:t xml:space="preserve">stimulation of </w:t>
      </w:r>
      <w:r w:rsidR="006E0F15" w:rsidRPr="0067628A">
        <w:rPr>
          <w:rFonts w:ascii="Times New Roman" w:hAnsi="Times New Roman" w:cs="Times New Roman"/>
          <w:bCs/>
        </w:rPr>
        <w:t>enzyme stearoyl-CoA desaturase (SCD</w:t>
      </w:r>
      <w:r w:rsidR="0086473D" w:rsidRPr="0067628A">
        <w:rPr>
          <w:rFonts w:ascii="Times New Roman" w:hAnsi="Times New Roman" w:cs="Times New Roman"/>
          <w:bCs/>
        </w:rPr>
        <w:t>, also known as SCD1</w:t>
      </w:r>
      <w:r w:rsidR="006E0F15" w:rsidRPr="0067628A">
        <w:rPr>
          <w:rFonts w:ascii="Times New Roman" w:hAnsi="Times New Roman" w:cs="Times New Roman"/>
          <w:bCs/>
        </w:rPr>
        <w:t>)</w:t>
      </w:r>
      <w:r w:rsidR="0082265F" w:rsidRPr="0067628A">
        <w:rPr>
          <w:rFonts w:ascii="Times New Roman" w:hAnsi="Times New Roman" w:cs="Times New Roman"/>
          <w:bCs/>
        </w:rPr>
        <w:t xml:space="preserve"> activity </w:t>
      </w:r>
      <w:r w:rsidR="003534AD" w:rsidRPr="0067628A">
        <w:rPr>
          <w:rFonts w:ascii="Times New Roman" w:hAnsi="Times New Roman" w:cs="Times New Roman"/>
          <w:bCs/>
        </w:rPr>
        <w:fldChar w:fldCharType="begin">
          <w:fldData xml:space="preserve">PEVuZE5vdGU+PENpdGU+PEF1dGhvcj5MaXU8L0F1dGhvcj48WWVhcj4yMDIzPC9ZZWFyPjxSZWNO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</w:fldData>
        </w:fldChar>
      </w:r>
      <w:r w:rsidR="006A17A3" w:rsidRPr="0067628A">
        <w:rPr>
          <w:rFonts w:ascii="Times New Roman" w:hAnsi="Times New Roman" w:cs="Times New Roman"/>
          <w:bCs/>
        </w:rPr>
        <w:instrText xml:space="preserve"> ADDIN EN.CITE </w:instrText>
      </w:r>
      <w:r w:rsidR="006A17A3" w:rsidRPr="0067628A">
        <w:rPr>
          <w:rFonts w:ascii="Times New Roman" w:hAnsi="Times New Roman" w:cs="Times New Roman"/>
          <w:bCs/>
        </w:rPr>
        <w:fldChar w:fldCharType="begin">
          <w:fldData xml:space="preserve">PEVuZE5vdGU+PENpdGU+PEF1dGhvcj5MaXU8L0F1dGhvcj48WWVhcj4yMDIzPC9ZZWFyPjxSZWNO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</w:fldData>
        </w:fldChar>
      </w:r>
      <w:r w:rsidR="006A17A3" w:rsidRPr="0067628A">
        <w:rPr>
          <w:rFonts w:ascii="Times New Roman" w:hAnsi="Times New Roman" w:cs="Times New Roman"/>
          <w:bCs/>
        </w:rPr>
        <w:instrText xml:space="preserve"> ADDIN EN.CITE.DATA </w:instrText>
      </w:r>
      <w:r w:rsidR="006A17A3" w:rsidRPr="0067628A">
        <w:rPr>
          <w:rFonts w:ascii="Times New Roman" w:hAnsi="Times New Roman" w:cs="Times New Roman"/>
          <w:bCs/>
        </w:rPr>
      </w:r>
      <w:r w:rsidR="006A17A3"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6A17A3" w:rsidRPr="0067628A">
        <w:rPr>
          <w:rFonts w:ascii="Times New Roman" w:hAnsi="Times New Roman" w:cs="Times New Roman"/>
          <w:bCs/>
          <w:noProof/>
        </w:rPr>
        <w:t>(Liu et al., 2023d)</w:t>
      </w:r>
      <w:r w:rsidR="003534AD" w:rsidRPr="0067628A">
        <w:rPr>
          <w:rFonts w:ascii="Times New Roman" w:hAnsi="Times New Roman" w:cs="Times New Roman"/>
          <w:bCs/>
        </w:rPr>
        <w:fldChar w:fldCharType="end"/>
      </w:r>
      <w:r w:rsidR="000A2CD0" w:rsidRPr="0067628A">
        <w:rPr>
          <w:rFonts w:ascii="Times New Roman" w:hAnsi="Times New Roman" w:cs="Times New Roman"/>
          <w:bCs/>
        </w:rPr>
        <w:t xml:space="preserve">. </w:t>
      </w:r>
      <w:r w:rsidR="00ED7D39" w:rsidRPr="0067628A">
        <w:rPr>
          <w:rFonts w:ascii="Times New Roman" w:hAnsi="Times New Roman" w:cs="Times New Roman"/>
          <w:bCs/>
        </w:rPr>
        <w:t>Membrane bound O-acyltransferase domain containing 1 (</w:t>
      </w:r>
      <w:r w:rsidR="00F07C70" w:rsidRPr="0067628A">
        <w:rPr>
          <w:rFonts w:ascii="Times New Roman" w:hAnsi="Times New Roman" w:cs="Times New Roman"/>
          <w:bCs/>
        </w:rPr>
        <w:t>MBOAT1</w:t>
      </w:r>
      <w:r w:rsidR="00ED7D39" w:rsidRPr="0067628A">
        <w:rPr>
          <w:rFonts w:ascii="Times New Roman" w:hAnsi="Times New Roman" w:cs="Times New Roman"/>
          <w:bCs/>
        </w:rPr>
        <w:t>)</w:t>
      </w:r>
      <w:r w:rsidR="00F07C70" w:rsidRPr="0067628A">
        <w:rPr>
          <w:rFonts w:ascii="Times New Roman" w:hAnsi="Times New Roman" w:cs="Times New Roman"/>
          <w:bCs/>
        </w:rPr>
        <w:t xml:space="preserve"> and </w:t>
      </w:r>
      <w:r w:rsidR="00670979" w:rsidRPr="0067628A">
        <w:rPr>
          <w:rFonts w:ascii="Times New Roman" w:hAnsi="Times New Roman" w:cs="Times New Roman"/>
          <w:bCs/>
        </w:rPr>
        <w:t>m</w:t>
      </w:r>
      <w:r w:rsidR="00ED7D39" w:rsidRPr="0067628A">
        <w:rPr>
          <w:rFonts w:ascii="Times New Roman" w:hAnsi="Times New Roman" w:cs="Times New Roman"/>
          <w:bCs/>
        </w:rPr>
        <w:t>embrane bound O-acyltransferase domain containing 2 (</w:t>
      </w:r>
      <w:r w:rsidR="00F07C70" w:rsidRPr="0067628A">
        <w:rPr>
          <w:rFonts w:ascii="Times New Roman" w:hAnsi="Times New Roman" w:cs="Times New Roman"/>
          <w:bCs/>
        </w:rPr>
        <w:t>MBOAT2</w:t>
      </w:r>
      <w:r w:rsidR="00ED7D39" w:rsidRPr="0067628A">
        <w:rPr>
          <w:rFonts w:ascii="Times New Roman" w:hAnsi="Times New Roman" w:cs="Times New Roman"/>
          <w:bCs/>
        </w:rPr>
        <w:t>)</w:t>
      </w:r>
      <w:r w:rsidR="00F07C70" w:rsidRPr="0067628A">
        <w:rPr>
          <w:rFonts w:ascii="Times New Roman" w:hAnsi="Times New Roman" w:cs="Times New Roman"/>
          <w:bCs/>
        </w:rPr>
        <w:t xml:space="preserve"> are transcriptionally upregulated by sex hormone receptors, resulting in the inhibition of ferroptosis in cancer cells</w:t>
      </w:r>
      <w:r w:rsidR="003534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PEVuZE5vdGU+PENpdGU+PEF1dGhvcj5MaWFuZzwvQXV0aG9yPjxZZWFyPjIwMjM8L1llYXI+PFJl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</w:fldData>
        </w:fldChar>
      </w:r>
      <w:r w:rsidR="003534AD" w:rsidRPr="0067628A">
        <w:rPr>
          <w:rFonts w:ascii="Times New Roman" w:hAnsi="Times New Roman" w:cs="Times New Roman"/>
          <w:bCs/>
        </w:rPr>
        <w:instrText xml:space="preserve"> ADDIN EN.CITE </w:instrText>
      </w:r>
      <w:r w:rsidR="003534AD" w:rsidRPr="0067628A">
        <w:rPr>
          <w:rFonts w:ascii="Times New Roman" w:hAnsi="Times New Roman" w:cs="Times New Roman"/>
          <w:bCs/>
        </w:rPr>
        <w:fldChar w:fldCharType="begin">
          <w:fldData xml:space="preserve">PEVuZE5vdGU+PENpdGU+PEF1dGhvcj5MaWFuZzwvQXV0aG9yPjxZZWFyPjIwMjM8L1llYXI+PFJl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</w:fldData>
        </w:fldChar>
      </w:r>
      <w:r w:rsidR="003534AD" w:rsidRPr="0067628A">
        <w:rPr>
          <w:rFonts w:ascii="Times New Roman" w:hAnsi="Times New Roman" w:cs="Times New Roman"/>
          <w:bCs/>
        </w:rPr>
        <w:instrText xml:space="preserve"> ADDIN EN.CITE.DATA </w:instrText>
      </w:r>
      <w:r w:rsidR="003534AD" w:rsidRPr="0067628A">
        <w:rPr>
          <w:rFonts w:ascii="Times New Roman" w:hAnsi="Times New Roman" w:cs="Times New Roman"/>
          <w:bCs/>
        </w:rPr>
      </w:r>
      <w:r w:rsidR="003534AD"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3534AD" w:rsidRPr="0067628A">
        <w:rPr>
          <w:rFonts w:ascii="Times New Roman" w:hAnsi="Times New Roman" w:cs="Times New Roman"/>
          <w:bCs/>
          <w:noProof/>
        </w:rPr>
        <w:t>(Liang et al., 2023)</w:t>
      </w:r>
      <w:r w:rsidR="003534AD" w:rsidRPr="0067628A">
        <w:rPr>
          <w:rFonts w:ascii="Times New Roman" w:hAnsi="Times New Roman" w:cs="Times New Roman"/>
          <w:bCs/>
        </w:rPr>
        <w:fldChar w:fldCharType="end"/>
      </w:r>
      <w:r w:rsidR="00F07C70" w:rsidRPr="0067628A">
        <w:rPr>
          <w:rFonts w:ascii="Times New Roman" w:hAnsi="Times New Roman" w:cs="Times New Roman"/>
          <w:bCs/>
        </w:rPr>
        <w:t xml:space="preserve">. These enzymes achieve this </w:t>
      </w:r>
      <w:r w:rsidR="0082265F" w:rsidRPr="0067628A">
        <w:rPr>
          <w:rFonts w:ascii="Times New Roman" w:hAnsi="Times New Roman" w:cs="Times New Roman"/>
          <w:bCs/>
        </w:rPr>
        <w:t xml:space="preserve">effect </w:t>
      </w:r>
      <w:r w:rsidR="00F07C70" w:rsidRPr="0067628A">
        <w:rPr>
          <w:rFonts w:ascii="Times New Roman" w:hAnsi="Times New Roman" w:cs="Times New Roman"/>
          <w:bCs/>
        </w:rPr>
        <w:t>by remodeling the cellular phospholipid profile</w:t>
      </w:r>
      <w:r w:rsidR="005E03B4" w:rsidRPr="0067628A">
        <w:rPr>
          <w:rFonts w:ascii="Times New Roman" w:hAnsi="Times New Roman" w:cs="Times New Roman"/>
          <w:bCs/>
        </w:rPr>
        <w:t>, leading to the production of MUFA in a manner dependent on SCD and ACSL3</w:t>
      </w:r>
      <w:r w:rsidR="003534AD" w:rsidRPr="0067628A">
        <w:rPr>
          <w:rFonts w:ascii="Times New Roman" w:hAnsi="Times New Roman" w:cs="Times New Roman"/>
          <w:bCs/>
        </w:rPr>
        <w:t xml:space="preserve"> </w:t>
      </w:r>
      <w:r w:rsidR="003534AD" w:rsidRPr="0067628A">
        <w:rPr>
          <w:rFonts w:ascii="Times New Roman" w:hAnsi="Times New Roman" w:cs="Times New Roman"/>
          <w:bCs/>
        </w:rPr>
        <w:fldChar w:fldCharType="begin">
          <w:fldData xml:space="preserve">PEVuZE5vdGU+PENpdGU+PEF1dGhvcj5MaWFuZzwvQXV0aG9yPjxZZWFyPjIwMjM8L1llYXI+PFJl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</w:fldData>
        </w:fldChar>
      </w:r>
      <w:r w:rsidR="003534AD" w:rsidRPr="0067628A">
        <w:rPr>
          <w:rFonts w:ascii="Times New Roman" w:hAnsi="Times New Roman" w:cs="Times New Roman"/>
          <w:bCs/>
        </w:rPr>
        <w:instrText xml:space="preserve"> ADDIN EN.CITE </w:instrText>
      </w:r>
      <w:r w:rsidR="003534AD" w:rsidRPr="0067628A">
        <w:rPr>
          <w:rFonts w:ascii="Times New Roman" w:hAnsi="Times New Roman" w:cs="Times New Roman"/>
          <w:bCs/>
        </w:rPr>
        <w:fldChar w:fldCharType="begin">
          <w:fldData xml:space="preserve">PEVuZE5vdGU+PENpdGU+PEF1dGhvcj5MaWFuZzwvQXV0aG9yPjxZZWFyPjIwMjM8L1llYXI+PFJl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</w:fldData>
        </w:fldChar>
      </w:r>
      <w:r w:rsidR="003534AD" w:rsidRPr="0067628A">
        <w:rPr>
          <w:rFonts w:ascii="Times New Roman" w:hAnsi="Times New Roman" w:cs="Times New Roman"/>
          <w:bCs/>
        </w:rPr>
        <w:instrText xml:space="preserve"> ADDIN EN.CITE.DATA </w:instrText>
      </w:r>
      <w:r w:rsidR="003534AD" w:rsidRPr="0067628A">
        <w:rPr>
          <w:rFonts w:ascii="Times New Roman" w:hAnsi="Times New Roman" w:cs="Times New Roman"/>
          <w:bCs/>
        </w:rPr>
      </w:r>
      <w:r w:rsidR="003534AD" w:rsidRPr="0067628A">
        <w:rPr>
          <w:rFonts w:ascii="Times New Roman" w:hAnsi="Times New Roman" w:cs="Times New Roman"/>
          <w:bCs/>
        </w:rPr>
        <w:fldChar w:fldCharType="end"/>
      </w:r>
      <w:r w:rsidR="003534AD" w:rsidRPr="0067628A">
        <w:rPr>
          <w:rFonts w:ascii="Times New Roman" w:hAnsi="Times New Roman" w:cs="Times New Roman"/>
          <w:bCs/>
        </w:rPr>
      </w:r>
      <w:r w:rsidR="003534AD" w:rsidRPr="0067628A">
        <w:rPr>
          <w:rFonts w:ascii="Times New Roman" w:hAnsi="Times New Roman" w:cs="Times New Roman"/>
          <w:bCs/>
        </w:rPr>
        <w:fldChar w:fldCharType="separate"/>
      </w:r>
      <w:r w:rsidR="003534AD" w:rsidRPr="0067628A">
        <w:rPr>
          <w:rFonts w:ascii="Times New Roman" w:hAnsi="Times New Roman" w:cs="Times New Roman"/>
          <w:bCs/>
          <w:noProof/>
        </w:rPr>
        <w:t>(Liang et al., 2023)</w:t>
      </w:r>
      <w:r w:rsidR="003534AD" w:rsidRPr="0067628A">
        <w:rPr>
          <w:rFonts w:ascii="Times New Roman" w:hAnsi="Times New Roman" w:cs="Times New Roman"/>
          <w:bCs/>
        </w:rPr>
        <w:fldChar w:fldCharType="end"/>
      </w:r>
      <w:r w:rsidR="00F07C70" w:rsidRPr="0067628A">
        <w:rPr>
          <w:rFonts w:ascii="Times New Roman" w:hAnsi="Times New Roman" w:cs="Times New Roman"/>
          <w:bCs/>
        </w:rPr>
        <w:t xml:space="preserve">. </w:t>
      </w:r>
      <w:r w:rsidR="00FC68ED" w:rsidRPr="0067628A">
        <w:rPr>
          <w:rFonts w:ascii="Times New Roman" w:hAnsi="Times New Roman" w:cs="Times New Roman"/>
          <w:bCs/>
        </w:rPr>
        <w:t xml:space="preserve">Furthermore, the </w:t>
      </w:r>
      <w:r w:rsidR="0002215A" w:rsidRPr="0067628A">
        <w:rPr>
          <w:rFonts w:ascii="Times New Roman" w:hAnsi="Times New Roman" w:cs="Times New Roman"/>
          <w:bCs/>
        </w:rPr>
        <w:t xml:space="preserve">existence </w:t>
      </w:r>
      <w:r w:rsidR="00FC68ED" w:rsidRPr="0067628A">
        <w:rPr>
          <w:rFonts w:ascii="Times New Roman" w:hAnsi="Times New Roman" w:cs="Times New Roman"/>
          <w:bCs/>
        </w:rPr>
        <w:t xml:space="preserve">of ACSL4-independent </w:t>
      </w:r>
      <w:r w:rsidR="0002215A" w:rsidRPr="0067628A">
        <w:rPr>
          <w:rFonts w:ascii="Times New Roman" w:hAnsi="Times New Roman" w:cs="Times New Roman"/>
          <w:bCs/>
        </w:rPr>
        <w:t xml:space="preserve">ferroptosis-modulatory </w:t>
      </w:r>
      <w:r w:rsidR="00FC68ED" w:rsidRPr="0067628A">
        <w:rPr>
          <w:rFonts w:ascii="Times New Roman" w:hAnsi="Times New Roman" w:cs="Times New Roman"/>
          <w:bCs/>
        </w:rPr>
        <w:t xml:space="preserve">pathways </w:t>
      </w:r>
      <w:r w:rsidR="0002215A" w:rsidRPr="0067628A">
        <w:rPr>
          <w:rFonts w:ascii="Times New Roman" w:hAnsi="Times New Roman" w:cs="Times New Roman"/>
          <w:bCs/>
        </w:rPr>
        <w:t>complicates the final comprehension of</w:t>
      </w:r>
      <w:r w:rsidR="00FC68ED" w:rsidRPr="0067628A">
        <w:rPr>
          <w:rFonts w:ascii="Times New Roman" w:hAnsi="Times New Roman" w:cs="Times New Roman"/>
          <w:bCs/>
        </w:rPr>
        <w:t xml:space="preserve"> lipid metabolism </w:t>
      </w:r>
      <w:r w:rsidR="0002215A" w:rsidRPr="0067628A">
        <w:rPr>
          <w:rFonts w:ascii="Times New Roman" w:hAnsi="Times New Roman" w:cs="Times New Roman"/>
          <w:bCs/>
        </w:rPr>
        <w:t>in cell death regulation</w:t>
      </w:r>
      <w:r w:rsidR="00E04F2E" w:rsidRPr="0067628A">
        <w:rPr>
          <w:rFonts w:ascii="Times New Roman" w:hAnsi="Times New Roman" w:cs="Times New Roman"/>
          <w:bCs/>
        </w:rPr>
        <w:t xml:space="preserve"> </w:t>
      </w:r>
      <w:r w:rsidR="00E04F2E" w:rsidRPr="0067628A">
        <w:rPr>
          <w:rFonts w:ascii="Times New Roman" w:hAnsi="Times New Roman" w:cs="Times New Roman"/>
          <w:bCs/>
        </w:rPr>
        <w:fldChar w:fldCharType="begin">
          <w:fldData xml:space="preserve">PEVuZE5vdGU+PENpdGU+PEF1dGhvcj5XYW5nPC9BdXRob3I+PFllYXI+MjAyMjwvWWVhcj48UmVj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</w:fldData>
        </w:fldChar>
      </w:r>
      <w:r w:rsidR="004F00DB" w:rsidRPr="0067628A">
        <w:rPr>
          <w:rFonts w:ascii="Times New Roman" w:hAnsi="Times New Roman" w:cs="Times New Roman"/>
          <w:bCs/>
        </w:rPr>
        <w:instrText xml:space="preserve"> ADDIN EN.CITE </w:instrText>
      </w:r>
      <w:r w:rsidR="004F00DB" w:rsidRPr="0067628A">
        <w:rPr>
          <w:rFonts w:ascii="Times New Roman" w:hAnsi="Times New Roman" w:cs="Times New Roman"/>
          <w:bCs/>
        </w:rPr>
        <w:fldChar w:fldCharType="begin">
          <w:fldData xml:space="preserve">PEVuZE5vdGU+PENpdGU+PEF1dGhvcj5XYW5nPC9BdXRob3I+PFllYXI+MjAyMjwvWWVhcj48UmVj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</w:fldData>
        </w:fldChar>
      </w:r>
      <w:r w:rsidR="004F00DB" w:rsidRPr="0067628A">
        <w:rPr>
          <w:rFonts w:ascii="Times New Roman" w:hAnsi="Times New Roman" w:cs="Times New Roman"/>
          <w:bCs/>
        </w:rPr>
        <w:instrText xml:space="preserve"> ADDIN EN.CITE.DATA </w:instrText>
      </w:r>
      <w:r w:rsidR="004F00DB" w:rsidRPr="0067628A">
        <w:rPr>
          <w:rFonts w:ascii="Times New Roman" w:hAnsi="Times New Roman" w:cs="Times New Roman"/>
          <w:bCs/>
        </w:rPr>
      </w:r>
      <w:r w:rsidR="004F00DB" w:rsidRPr="0067628A">
        <w:rPr>
          <w:rFonts w:ascii="Times New Roman" w:hAnsi="Times New Roman" w:cs="Times New Roman"/>
          <w:bCs/>
        </w:rPr>
        <w:fldChar w:fldCharType="end"/>
      </w:r>
      <w:r w:rsidR="00E04F2E" w:rsidRPr="0067628A">
        <w:rPr>
          <w:rFonts w:ascii="Times New Roman" w:hAnsi="Times New Roman" w:cs="Times New Roman"/>
          <w:bCs/>
        </w:rPr>
      </w:r>
      <w:r w:rsidR="00E04F2E" w:rsidRPr="0067628A">
        <w:rPr>
          <w:rFonts w:ascii="Times New Roman" w:hAnsi="Times New Roman" w:cs="Times New Roman"/>
          <w:bCs/>
        </w:rPr>
        <w:fldChar w:fldCharType="separate"/>
      </w:r>
      <w:r w:rsidR="004F00DB" w:rsidRPr="0067628A">
        <w:rPr>
          <w:rFonts w:ascii="Times New Roman" w:hAnsi="Times New Roman" w:cs="Times New Roman"/>
          <w:bCs/>
          <w:noProof/>
        </w:rPr>
        <w:t>(Chu et al., 2019; Magtanong et al., 2022; Wang et al., 2022b)</w:t>
      </w:r>
      <w:r w:rsidR="00E04F2E" w:rsidRPr="0067628A">
        <w:rPr>
          <w:rFonts w:ascii="Times New Roman" w:hAnsi="Times New Roman" w:cs="Times New Roman"/>
          <w:bCs/>
        </w:rPr>
        <w:fldChar w:fldCharType="end"/>
      </w:r>
      <w:r w:rsidR="00FC68ED" w:rsidRPr="0067628A">
        <w:rPr>
          <w:rFonts w:ascii="Times New Roman" w:hAnsi="Times New Roman" w:cs="Times New Roman"/>
          <w:bCs/>
        </w:rPr>
        <w:t>.</w:t>
      </w:r>
    </w:p>
    <w:p w14:paraId="1F3C2C6D" w14:textId="5F0CBD53" w:rsidR="00FC68ED" w:rsidRPr="0067628A" w:rsidRDefault="00315CB4" w:rsidP="00FC68ED">
      <w:pPr>
        <w:widowControl/>
        <w:spacing w:line="276" w:lineRule="auto"/>
        <w:ind w:firstLine="360"/>
        <w:rPr>
          <w:rFonts w:ascii="Times New Roman" w:hAnsi="Times New Roman" w:cs="Times New Roman"/>
          <w:bCs/>
        </w:rPr>
      </w:pPr>
      <w:r w:rsidRPr="0067628A">
        <w:rPr>
          <w:rFonts w:ascii="Times New Roman" w:hAnsi="Times New Roman" w:cs="Times New Roman"/>
          <w:bCs/>
        </w:rPr>
        <w:t>Peroxisomes provide an additional resource of lipids that favor ferroptosis</w:t>
      </w:r>
      <w:r w:rsidR="00FC68ED" w:rsidRPr="0067628A">
        <w:rPr>
          <w:rFonts w:ascii="Times New Roman" w:hAnsi="Times New Roman" w:cs="Times New Roman"/>
          <w:bCs/>
        </w:rPr>
        <w:t>. Peroxisomes are involved in the breakdown of fatty acids and can generate hydrogen peroxide as a byproduct. They also contribute to the biosynthesis of plasmalogens, which are vulnerable to lipid peroxidation</w:t>
      </w:r>
      <w:r w:rsidR="00E04F2E" w:rsidRPr="0067628A">
        <w:rPr>
          <w:rFonts w:ascii="Times New Roman" w:hAnsi="Times New Roman" w:cs="Times New Roman"/>
          <w:bCs/>
        </w:rPr>
        <w:t xml:space="preserve"> </w:t>
      </w:r>
      <w:r w:rsidR="00E04F2E" w:rsidRPr="0067628A">
        <w:rPr>
          <w:rFonts w:ascii="Times New Roman" w:hAnsi="Times New Roman" w:cs="Times New Roman"/>
          <w:bCs/>
        </w:rPr>
        <w:fldChar w:fldCharType="begin">
          <w:fldData xml:space="preserve">PEVuZE5vdGU+PENpdGU+PEF1dGhvcj5DdWk8L0F1dGhvcj48WWVhcj4yMDIxPC9ZZWFyPjxSZWNO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</w:fldData>
        </w:fldChar>
      </w:r>
      <w:r w:rsidR="00E04F2E" w:rsidRPr="0067628A">
        <w:rPr>
          <w:rFonts w:ascii="Times New Roman" w:hAnsi="Times New Roman" w:cs="Times New Roman"/>
          <w:bCs/>
        </w:rPr>
        <w:instrText xml:space="preserve"> ADDIN EN.CITE </w:instrText>
      </w:r>
      <w:r w:rsidR="00E04F2E" w:rsidRPr="0067628A">
        <w:rPr>
          <w:rFonts w:ascii="Times New Roman" w:hAnsi="Times New Roman" w:cs="Times New Roman"/>
          <w:bCs/>
        </w:rPr>
        <w:fldChar w:fldCharType="begin">
          <w:fldData xml:space="preserve">PEVuZE5vdGU+PENpdGU+PEF1dGhvcj5DdWk8L0F1dGhvcj48WWVhcj4yMDIxPC9ZZWFyPjxSZWNO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</w:fldData>
        </w:fldChar>
      </w:r>
      <w:r w:rsidR="00E04F2E" w:rsidRPr="0067628A">
        <w:rPr>
          <w:rFonts w:ascii="Times New Roman" w:hAnsi="Times New Roman" w:cs="Times New Roman"/>
          <w:bCs/>
        </w:rPr>
        <w:instrText xml:space="preserve"> ADDIN EN.CITE.DATA </w:instrText>
      </w:r>
      <w:r w:rsidR="00E04F2E" w:rsidRPr="0067628A">
        <w:rPr>
          <w:rFonts w:ascii="Times New Roman" w:hAnsi="Times New Roman" w:cs="Times New Roman"/>
          <w:bCs/>
        </w:rPr>
      </w:r>
      <w:r w:rsidR="00E04F2E" w:rsidRPr="0067628A">
        <w:rPr>
          <w:rFonts w:ascii="Times New Roman" w:hAnsi="Times New Roman" w:cs="Times New Roman"/>
          <w:bCs/>
        </w:rPr>
        <w:fldChar w:fldCharType="end"/>
      </w:r>
      <w:r w:rsidR="00E04F2E" w:rsidRPr="0067628A">
        <w:rPr>
          <w:rFonts w:ascii="Times New Roman" w:hAnsi="Times New Roman" w:cs="Times New Roman"/>
          <w:bCs/>
        </w:rPr>
      </w:r>
      <w:r w:rsidR="00E04F2E" w:rsidRPr="0067628A">
        <w:rPr>
          <w:rFonts w:ascii="Times New Roman" w:hAnsi="Times New Roman" w:cs="Times New Roman"/>
          <w:bCs/>
        </w:rPr>
        <w:fldChar w:fldCharType="separate"/>
      </w:r>
      <w:r w:rsidR="00E04F2E" w:rsidRPr="0067628A">
        <w:rPr>
          <w:rFonts w:ascii="Times New Roman" w:hAnsi="Times New Roman" w:cs="Times New Roman"/>
          <w:bCs/>
          <w:noProof/>
        </w:rPr>
        <w:t>(Cui et al., 2021; Zou et al., 2020a)</w:t>
      </w:r>
      <w:r w:rsidR="00E04F2E" w:rsidRPr="0067628A">
        <w:rPr>
          <w:rFonts w:ascii="Times New Roman" w:hAnsi="Times New Roman" w:cs="Times New Roman"/>
          <w:bCs/>
        </w:rPr>
        <w:fldChar w:fldCharType="end"/>
      </w:r>
      <w:r w:rsidR="00FC68ED" w:rsidRPr="0067628A">
        <w:rPr>
          <w:rFonts w:ascii="Times New Roman" w:hAnsi="Times New Roman" w:cs="Times New Roman"/>
          <w:bCs/>
        </w:rPr>
        <w:t>. However, peroxisomes possess antioxidant enzymes</w:t>
      </w:r>
      <w:r w:rsidRPr="0067628A">
        <w:rPr>
          <w:rFonts w:ascii="Times New Roman" w:hAnsi="Times New Roman" w:cs="Times New Roman"/>
          <w:bCs/>
        </w:rPr>
        <w:t>,</w:t>
      </w:r>
      <w:r w:rsidR="00FC68ED" w:rsidRPr="0067628A">
        <w:rPr>
          <w:rFonts w:ascii="Times New Roman" w:hAnsi="Times New Roman" w:cs="Times New Roman"/>
          <w:bCs/>
        </w:rPr>
        <w:t xml:space="preserve"> such as catalase</w:t>
      </w:r>
      <w:r w:rsidR="00E04F2E" w:rsidRPr="0067628A">
        <w:rPr>
          <w:rFonts w:ascii="Times New Roman" w:hAnsi="Times New Roman" w:cs="Times New Roman"/>
          <w:bCs/>
        </w:rPr>
        <w:t xml:space="preserve"> </w:t>
      </w:r>
      <w:r w:rsidR="00E04F2E" w:rsidRPr="0067628A">
        <w:rPr>
          <w:rFonts w:ascii="Times New Roman" w:hAnsi="Times New Roman" w:cs="Times New Roman"/>
          <w:bCs/>
        </w:rPr>
        <w:fldChar w:fldCharType="begin">
          <w:fldData xml:space="preserve">PEVuZE5vdGU+PENpdGU+PEF1dGhvcj5Ib3NvaTwvQXV0aG9yPjxZZWFyPjIwMTc8L1llYXI+PFJl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</w:fldData>
        </w:fldChar>
      </w:r>
      <w:r w:rsidR="00E04F2E" w:rsidRPr="0067628A">
        <w:rPr>
          <w:rFonts w:ascii="Times New Roman" w:hAnsi="Times New Roman" w:cs="Times New Roman"/>
          <w:bCs/>
        </w:rPr>
        <w:instrText xml:space="preserve"> ADDIN EN.CITE </w:instrText>
      </w:r>
      <w:r w:rsidR="00E04F2E" w:rsidRPr="0067628A">
        <w:rPr>
          <w:rFonts w:ascii="Times New Roman" w:hAnsi="Times New Roman" w:cs="Times New Roman"/>
          <w:bCs/>
        </w:rPr>
        <w:fldChar w:fldCharType="begin">
          <w:fldData xml:space="preserve">PEVuZE5vdGU+PENpdGU+PEF1dGhvcj5Ib3NvaTwvQXV0aG9yPjxZZWFyPjIwMTc8L1llYXI+PFJl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</w:fldData>
        </w:fldChar>
      </w:r>
      <w:r w:rsidR="00E04F2E" w:rsidRPr="0067628A">
        <w:rPr>
          <w:rFonts w:ascii="Times New Roman" w:hAnsi="Times New Roman" w:cs="Times New Roman"/>
          <w:bCs/>
        </w:rPr>
        <w:instrText xml:space="preserve"> ADDIN EN.CITE.DATA </w:instrText>
      </w:r>
      <w:r w:rsidR="00E04F2E" w:rsidRPr="0067628A">
        <w:rPr>
          <w:rFonts w:ascii="Times New Roman" w:hAnsi="Times New Roman" w:cs="Times New Roman"/>
          <w:bCs/>
        </w:rPr>
      </w:r>
      <w:r w:rsidR="00E04F2E" w:rsidRPr="0067628A">
        <w:rPr>
          <w:rFonts w:ascii="Times New Roman" w:hAnsi="Times New Roman" w:cs="Times New Roman"/>
          <w:bCs/>
        </w:rPr>
        <w:fldChar w:fldCharType="end"/>
      </w:r>
      <w:r w:rsidR="00E04F2E" w:rsidRPr="0067628A">
        <w:rPr>
          <w:rFonts w:ascii="Times New Roman" w:hAnsi="Times New Roman" w:cs="Times New Roman"/>
          <w:bCs/>
        </w:rPr>
      </w:r>
      <w:r w:rsidR="00E04F2E" w:rsidRPr="0067628A">
        <w:rPr>
          <w:rFonts w:ascii="Times New Roman" w:hAnsi="Times New Roman" w:cs="Times New Roman"/>
          <w:bCs/>
        </w:rPr>
        <w:fldChar w:fldCharType="separate"/>
      </w:r>
      <w:r w:rsidR="00E04F2E" w:rsidRPr="0067628A">
        <w:rPr>
          <w:rFonts w:ascii="Times New Roman" w:hAnsi="Times New Roman" w:cs="Times New Roman"/>
          <w:bCs/>
          <w:noProof/>
        </w:rPr>
        <w:t>(Hosoi et al., 2017)</w:t>
      </w:r>
      <w:r w:rsidR="00E04F2E" w:rsidRPr="0067628A">
        <w:rPr>
          <w:rFonts w:ascii="Times New Roman" w:hAnsi="Times New Roman" w:cs="Times New Roman"/>
          <w:bCs/>
        </w:rPr>
        <w:fldChar w:fldCharType="end"/>
      </w:r>
      <w:r w:rsidR="00FC68ED" w:rsidRPr="0067628A">
        <w:rPr>
          <w:rFonts w:ascii="Times New Roman" w:hAnsi="Times New Roman" w:cs="Times New Roman"/>
          <w:bCs/>
        </w:rPr>
        <w:t xml:space="preserve">, which can </w:t>
      </w:r>
      <w:r w:rsidR="0002215A" w:rsidRPr="0067628A">
        <w:rPr>
          <w:rFonts w:ascii="Times New Roman" w:hAnsi="Times New Roman" w:cs="Times New Roman"/>
          <w:bCs/>
        </w:rPr>
        <w:t xml:space="preserve">detoxify </w:t>
      </w:r>
      <w:r w:rsidR="00FC68ED" w:rsidRPr="0067628A">
        <w:rPr>
          <w:rFonts w:ascii="Times New Roman" w:hAnsi="Times New Roman" w:cs="Times New Roman"/>
          <w:bCs/>
        </w:rPr>
        <w:t>ROS and potentially inhibit ferroptosis</w:t>
      </w:r>
      <w:r w:rsidR="0002215A" w:rsidRPr="0067628A">
        <w:rPr>
          <w:rFonts w:ascii="Times New Roman" w:hAnsi="Times New Roman" w:cs="Times New Roman"/>
          <w:bCs/>
        </w:rPr>
        <w:t xml:space="preserve">, as well as </w:t>
      </w:r>
      <w:r w:rsidR="00E04F2E" w:rsidRPr="0067628A">
        <w:rPr>
          <w:rFonts w:ascii="Times New Roman" w:hAnsi="Times New Roman" w:cs="Times New Roman"/>
          <w:bCs/>
        </w:rPr>
        <w:t xml:space="preserve">other cell death </w:t>
      </w:r>
      <w:r w:rsidR="0002215A" w:rsidRPr="0067628A">
        <w:rPr>
          <w:rFonts w:ascii="Times New Roman" w:hAnsi="Times New Roman" w:cs="Times New Roman"/>
          <w:bCs/>
        </w:rPr>
        <w:t xml:space="preserve">modalities </w:t>
      </w:r>
      <w:r w:rsidR="00E04F2E" w:rsidRPr="0067628A">
        <w:rPr>
          <w:rFonts w:ascii="Times New Roman" w:hAnsi="Times New Roman" w:cs="Times New Roman"/>
          <w:bCs/>
        </w:rPr>
        <w:fldChar w:fldCharType="begin">
          <w:fldData xml:space="preserve">PEVuZE5vdGU+PENpdGU+PEF1dGhvcj5QZW5nPC9BdXRob3I+PFllYXI+MjAyMzwvWWVhcj48UmVj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==
</w:fldData>
        </w:fldChar>
      </w:r>
      <w:r w:rsidR="00E04F2E" w:rsidRPr="0067628A">
        <w:rPr>
          <w:rFonts w:ascii="Times New Roman" w:hAnsi="Times New Roman" w:cs="Times New Roman"/>
          <w:bCs/>
        </w:rPr>
        <w:instrText xml:space="preserve"> ADDIN EN.CITE </w:instrText>
      </w:r>
      <w:r w:rsidR="00E04F2E" w:rsidRPr="0067628A">
        <w:rPr>
          <w:rFonts w:ascii="Times New Roman" w:hAnsi="Times New Roman" w:cs="Times New Roman"/>
          <w:bCs/>
        </w:rPr>
        <w:fldChar w:fldCharType="begin">
          <w:fldData xml:space="preserve">PEVuZE5vdGU+PENpdGU+PEF1dGhvcj5QZW5nPC9BdXRob3I+PFllYXI+MjAyMzwvWWVhcj48UmVj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==
</w:fldData>
        </w:fldChar>
      </w:r>
      <w:r w:rsidR="00E04F2E" w:rsidRPr="0067628A">
        <w:rPr>
          <w:rFonts w:ascii="Times New Roman" w:hAnsi="Times New Roman" w:cs="Times New Roman"/>
          <w:bCs/>
        </w:rPr>
        <w:instrText xml:space="preserve"> ADDIN EN.CITE.DATA </w:instrText>
      </w:r>
      <w:r w:rsidR="00E04F2E" w:rsidRPr="0067628A">
        <w:rPr>
          <w:rFonts w:ascii="Times New Roman" w:hAnsi="Times New Roman" w:cs="Times New Roman"/>
          <w:bCs/>
        </w:rPr>
      </w:r>
      <w:r w:rsidR="00E04F2E" w:rsidRPr="0067628A">
        <w:rPr>
          <w:rFonts w:ascii="Times New Roman" w:hAnsi="Times New Roman" w:cs="Times New Roman"/>
          <w:bCs/>
        </w:rPr>
        <w:fldChar w:fldCharType="end"/>
      </w:r>
      <w:r w:rsidR="00E04F2E" w:rsidRPr="0067628A">
        <w:rPr>
          <w:rFonts w:ascii="Times New Roman" w:hAnsi="Times New Roman" w:cs="Times New Roman"/>
          <w:bCs/>
        </w:rPr>
      </w:r>
      <w:r w:rsidR="00E04F2E" w:rsidRPr="0067628A">
        <w:rPr>
          <w:rFonts w:ascii="Times New Roman" w:hAnsi="Times New Roman" w:cs="Times New Roman"/>
          <w:bCs/>
        </w:rPr>
        <w:fldChar w:fldCharType="separate"/>
      </w:r>
      <w:r w:rsidR="00E04F2E" w:rsidRPr="0067628A">
        <w:rPr>
          <w:rFonts w:ascii="Times New Roman" w:hAnsi="Times New Roman" w:cs="Times New Roman"/>
          <w:bCs/>
          <w:noProof/>
        </w:rPr>
        <w:t>(Peng et al., 2023)</w:t>
      </w:r>
      <w:r w:rsidR="00E04F2E" w:rsidRPr="0067628A">
        <w:rPr>
          <w:rFonts w:ascii="Times New Roman" w:hAnsi="Times New Roman" w:cs="Times New Roman"/>
          <w:bCs/>
        </w:rPr>
        <w:fldChar w:fldCharType="end"/>
      </w:r>
      <w:r w:rsidR="00FC68ED" w:rsidRPr="0067628A">
        <w:rPr>
          <w:rFonts w:ascii="Times New Roman" w:hAnsi="Times New Roman" w:cs="Times New Roman"/>
          <w:bCs/>
        </w:rPr>
        <w:t xml:space="preserve">. This dual role of peroxisomes in promoting or inhibiting ferroptosis highlights their dynamic </w:t>
      </w:r>
      <w:r w:rsidR="0002215A" w:rsidRPr="0067628A">
        <w:rPr>
          <w:rFonts w:ascii="Times New Roman" w:hAnsi="Times New Roman" w:cs="Times New Roman"/>
          <w:bCs/>
        </w:rPr>
        <w:t>role in cell (death) biology</w:t>
      </w:r>
      <w:r w:rsidR="00FC68ED" w:rsidRPr="0067628A">
        <w:rPr>
          <w:rFonts w:ascii="Times New Roman" w:hAnsi="Times New Roman" w:cs="Times New Roman"/>
          <w:bCs/>
        </w:rPr>
        <w:t>.</w:t>
      </w:r>
    </w:p>
    <w:p w14:paraId="48D6AD7C" w14:textId="04D12D59" w:rsidR="009E072A" w:rsidRPr="0067628A" w:rsidRDefault="00FC68ED" w:rsidP="0007693C">
      <w:pPr>
        <w:widowControl/>
        <w:spacing w:line="276" w:lineRule="auto"/>
        <w:ind w:firstLine="360"/>
        <w:rPr>
          <w:rFonts w:ascii="Times New Roman" w:hAnsi="Times New Roman" w:cs="Times New Roman"/>
          <w:bCs/>
        </w:rPr>
      </w:pPr>
      <w:proofErr w:type="spellStart"/>
      <w:r w:rsidRPr="0067628A">
        <w:rPr>
          <w:rFonts w:ascii="Times New Roman" w:hAnsi="Times New Roman" w:cs="Times New Roman"/>
          <w:bCs/>
        </w:rPr>
        <w:t>Lipophagy</w:t>
      </w:r>
      <w:proofErr w:type="spellEnd"/>
      <w:r w:rsidRPr="0067628A">
        <w:rPr>
          <w:rFonts w:ascii="Times New Roman" w:hAnsi="Times New Roman" w:cs="Times New Roman"/>
          <w:bCs/>
        </w:rPr>
        <w:t xml:space="preserve">, a selective form of autophagy, specifically targets and degrades lipid droplets within cells. Lipid droplets </w:t>
      </w:r>
      <w:r w:rsidR="003C4EC9" w:rsidRPr="0067628A">
        <w:rPr>
          <w:rFonts w:ascii="Times New Roman" w:hAnsi="Times New Roman" w:cs="Times New Roman"/>
          <w:bCs/>
        </w:rPr>
        <w:t xml:space="preserve">consist </w:t>
      </w:r>
      <w:r w:rsidRPr="0067628A">
        <w:rPr>
          <w:rFonts w:ascii="Times New Roman" w:hAnsi="Times New Roman" w:cs="Times New Roman"/>
          <w:bCs/>
        </w:rPr>
        <w:t>of a neutral lipid core surrounded by a phospholipid monolayer</w:t>
      </w:r>
      <w:r w:rsidR="003C4EC9" w:rsidRPr="0067628A">
        <w:rPr>
          <w:rFonts w:ascii="Times New Roman" w:hAnsi="Times New Roman" w:cs="Times New Roman"/>
          <w:bCs/>
        </w:rPr>
        <w:t xml:space="preserve"> and serve as storage sites for lipids</w:t>
      </w:r>
      <w:r w:rsidRPr="0067628A">
        <w:rPr>
          <w:rFonts w:ascii="Times New Roman" w:hAnsi="Times New Roman" w:cs="Times New Roman"/>
          <w:bCs/>
        </w:rPr>
        <w:t xml:space="preserve">. The degradation of lipid droplets through </w:t>
      </w:r>
      <w:proofErr w:type="spellStart"/>
      <w:r w:rsidRPr="0067628A">
        <w:rPr>
          <w:rFonts w:ascii="Times New Roman" w:hAnsi="Times New Roman" w:cs="Times New Roman"/>
          <w:bCs/>
        </w:rPr>
        <w:t>lipophagy</w:t>
      </w:r>
      <w:proofErr w:type="spellEnd"/>
      <w:r w:rsidRPr="0067628A">
        <w:rPr>
          <w:rFonts w:ascii="Times New Roman" w:hAnsi="Times New Roman" w:cs="Times New Roman"/>
          <w:bCs/>
        </w:rPr>
        <w:t xml:space="preserve"> releases lipids that can undergo peroxidation, increasing the susceptibility of cells, particularly liver cancer cells, to ferroptosis</w:t>
      </w:r>
      <w:r w:rsidR="00E04F2E" w:rsidRPr="0067628A">
        <w:rPr>
          <w:rFonts w:ascii="Times New Roman" w:hAnsi="Times New Roman" w:cs="Times New Roman"/>
          <w:bCs/>
        </w:rPr>
        <w:t xml:space="preserve"> </w:t>
      </w:r>
      <w:r w:rsidR="00490FBB" w:rsidRPr="0067628A">
        <w:rPr>
          <w:rFonts w:ascii="Times New Roman" w:hAnsi="Times New Roman" w:cs="Times New Roman"/>
          <w:bCs/>
        </w:rPr>
        <w:fldChar w:fldCharType="begin">
          <w:fldData xml:space="preserve">PEVuZE5vdGU+PENpdGU+PEF1dGhvcj5CYWk8L0F1dGhvcj48WWVhcj4yMDE5PC9ZZWFyPjxSZWNO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=
</w:fldData>
        </w:fldChar>
      </w:r>
      <w:r w:rsidR="00490FBB" w:rsidRPr="0067628A">
        <w:rPr>
          <w:rFonts w:ascii="Times New Roman" w:hAnsi="Times New Roman" w:cs="Times New Roman"/>
          <w:bCs/>
        </w:rPr>
        <w:instrText xml:space="preserve"> ADDIN EN.CITE </w:instrText>
      </w:r>
      <w:r w:rsidR="00490FBB" w:rsidRPr="0067628A">
        <w:rPr>
          <w:rFonts w:ascii="Times New Roman" w:hAnsi="Times New Roman" w:cs="Times New Roman"/>
          <w:bCs/>
        </w:rPr>
        <w:fldChar w:fldCharType="begin">
          <w:fldData xml:space="preserve">PEVuZE5vdGU+PENpdGU+PEF1dGhvcj5CYWk8L0F1dGhvcj48WWVhcj4yMDE5PC9ZZWFyPjxSZWNO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=
</w:fldData>
        </w:fldChar>
      </w:r>
      <w:r w:rsidR="00490FBB" w:rsidRPr="0067628A">
        <w:rPr>
          <w:rFonts w:ascii="Times New Roman" w:hAnsi="Times New Roman" w:cs="Times New Roman"/>
          <w:bCs/>
        </w:rPr>
        <w:instrText xml:space="preserve"> ADDIN EN.CITE.DATA </w:instrText>
      </w:r>
      <w:r w:rsidR="00490FBB" w:rsidRPr="0067628A">
        <w:rPr>
          <w:rFonts w:ascii="Times New Roman" w:hAnsi="Times New Roman" w:cs="Times New Roman"/>
          <w:bCs/>
        </w:rPr>
      </w:r>
      <w:r w:rsidR="00490FBB" w:rsidRPr="0067628A">
        <w:rPr>
          <w:rFonts w:ascii="Times New Roman" w:hAnsi="Times New Roman" w:cs="Times New Roman"/>
          <w:bCs/>
        </w:rPr>
        <w:fldChar w:fldCharType="end"/>
      </w:r>
      <w:r w:rsidR="00490FBB" w:rsidRPr="0067628A">
        <w:rPr>
          <w:rFonts w:ascii="Times New Roman" w:hAnsi="Times New Roman" w:cs="Times New Roman"/>
          <w:bCs/>
        </w:rPr>
      </w:r>
      <w:r w:rsidR="00490FBB" w:rsidRPr="0067628A">
        <w:rPr>
          <w:rFonts w:ascii="Times New Roman" w:hAnsi="Times New Roman" w:cs="Times New Roman"/>
          <w:bCs/>
        </w:rPr>
        <w:fldChar w:fldCharType="separate"/>
      </w:r>
      <w:r w:rsidR="00490FBB" w:rsidRPr="0067628A">
        <w:rPr>
          <w:rFonts w:ascii="Times New Roman" w:hAnsi="Times New Roman" w:cs="Times New Roman"/>
          <w:bCs/>
          <w:noProof/>
        </w:rPr>
        <w:t>(Bai et al., 2019)</w:t>
      </w:r>
      <w:r w:rsidR="00490FBB" w:rsidRPr="0067628A">
        <w:rPr>
          <w:rFonts w:ascii="Times New Roman" w:hAnsi="Times New Roman" w:cs="Times New Roman"/>
          <w:bCs/>
        </w:rPr>
        <w:fldChar w:fldCharType="end"/>
      </w:r>
      <w:r w:rsidRPr="0067628A">
        <w:rPr>
          <w:rFonts w:ascii="Times New Roman" w:hAnsi="Times New Roman" w:cs="Times New Roman"/>
          <w:bCs/>
        </w:rPr>
        <w:t xml:space="preserve">. </w:t>
      </w:r>
      <w:r w:rsidR="003C4EC9" w:rsidRPr="0067628A">
        <w:rPr>
          <w:rFonts w:ascii="Times New Roman" w:hAnsi="Times New Roman" w:cs="Times New Roman"/>
          <w:bCs/>
        </w:rPr>
        <w:t>I</w:t>
      </w:r>
      <w:r w:rsidR="00490FBB" w:rsidRPr="0067628A">
        <w:rPr>
          <w:rFonts w:ascii="Times New Roman" w:hAnsi="Times New Roman" w:cs="Times New Roman"/>
          <w:bCs/>
        </w:rPr>
        <w:t xml:space="preserve">ncreased lipid storage in lipid droplets </w:t>
      </w:r>
      <w:r w:rsidR="003C4EC9" w:rsidRPr="0067628A">
        <w:rPr>
          <w:rFonts w:ascii="Times New Roman" w:hAnsi="Times New Roman" w:cs="Times New Roman"/>
          <w:bCs/>
        </w:rPr>
        <w:t xml:space="preserve">favored </w:t>
      </w:r>
      <w:r w:rsidR="00490FBB" w:rsidRPr="0067628A">
        <w:rPr>
          <w:rFonts w:ascii="Times New Roman" w:hAnsi="Times New Roman" w:cs="Times New Roman"/>
          <w:bCs/>
        </w:rPr>
        <w:t>by ACSL3</w:t>
      </w:r>
      <w:r w:rsidR="003C4EC9" w:rsidRPr="0067628A">
        <w:rPr>
          <w:rFonts w:ascii="Times New Roman" w:hAnsi="Times New Roman" w:cs="Times New Roman"/>
          <w:bCs/>
        </w:rPr>
        <w:t xml:space="preserve"> can limit </w:t>
      </w:r>
      <w:r w:rsidR="00490FBB" w:rsidRPr="0067628A">
        <w:rPr>
          <w:rFonts w:ascii="Times New Roman" w:hAnsi="Times New Roman" w:cs="Times New Roman"/>
          <w:bCs/>
        </w:rPr>
        <w:t xml:space="preserve">ferroptosis in clear cell renal cell carcinoma </w:t>
      </w:r>
      <w:r w:rsidR="003C4EC9" w:rsidRPr="0067628A">
        <w:rPr>
          <w:rFonts w:ascii="Times New Roman" w:hAnsi="Times New Roman" w:cs="Times New Roman"/>
          <w:bCs/>
        </w:rPr>
        <w:t xml:space="preserve">cells </w:t>
      </w:r>
      <w:r w:rsidR="00490FBB" w:rsidRPr="0067628A">
        <w:rPr>
          <w:rFonts w:ascii="Times New Roman" w:hAnsi="Times New Roman" w:cs="Times New Roman"/>
          <w:bCs/>
        </w:rPr>
        <w:fldChar w:fldCharType="begin">
          <w:fldData xml:space="preserve">PEVuZE5vdGU+PENpdGU+PEF1dGhvcj5LbGFzc29uPC9BdXRob3I+PFllYXI+MjAyMjwvWWVhcj48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</w:fldData>
        </w:fldChar>
      </w:r>
      <w:r w:rsidR="00490FBB" w:rsidRPr="0067628A">
        <w:rPr>
          <w:rFonts w:ascii="Times New Roman" w:hAnsi="Times New Roman" w:cs="Times New Roman"/>
          <w:bCs/>
        </w:rPr>
        <w:instrText xml:space="preserve"> ADDIN EN.CITE </w:instrText>
      </w:r>
      <w:r w:rsidR="00490FBB" w:rsidRPr="0067628A">
        <w:rPr>
          <w:rFonts w:ascii="Times New Roman" w:hAnsi="Times New Roman" w:cs="Times New Roman"/>
          <w:bCs/>
        </w:rPr>
        <w:fldChar w:fldCharType="begin">
          <w:fldData xml:space="preserve">PEVuZE5vdGU+PENpdGU+PEF1dGhvcj5LbGFzc29uPC9BdXRob3I+PFllYXI+MjAyMjwvWWVhcj48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</w:fldData>
        </w:fldChar>
      </w:r>
      <w:r w:rsidR="00490FBB" w:rsidRPr="0067628A">
        <w:rPr>
          <w:rFonts w:ascii="Times New Roman" w:hAnsi="Times New Roman" w:cs="Times New Roman"/>
          <w:bCs/>
        </w:rPr>
        <w:instrText xml:space="preserve"> ADDIN EN.CITE.DATA </w:instrText>
      </w:r>
      <w:r w:rsidR="00490FBB" w:rsidRPr="0067628A">
        <w:rPr>
          <w:rFonts w:ascii="Times New Roman" w:hAnsi="Times New Roman" w:cs="Times New Roman"/>
          <w:bCs/>
        </w:rPr>
      </w:r>
      <w:r w:rsidR="00490FBB" w:rsidRPr="0067628A">
        <w:rPr>
          <w:rFonts w:ascii="Times New Roman" w:hAnsi="Times New Roman" w:cs="Times New Roman"/>
          <w:bCs/>
        </w:rPr>
        <w:fldChar w:fldCharType="end"/>
      </w:r>
      <w:r w:rsidR="00490FBB" w:rsidRPr="0067628A">
        <w:rPr>
          <w:rFonts w:ascii="Times New Roman" w:hAnsi="Times New Roman" w:cs="Times New Roman"/>
          <w:bCs/>
        </w:rPr>
      </w:r>
      <w:r w:rsidR="00490FBB" w:rsidRPr="0067628A">
        <w:rPr>
          <w:rFonts w:ascii="Times New Roman" w:hAnsi="Times New Roman" w:cs="Times New Roman"/>
          <w:bCs/>
        </w:rPr>
        <w:fldChar w:fldCharType="separate"/>
      </w:r>
      <w:r w:rsidR="00490FBB" w:rsidRPr="0067628A">
        <w:rPr>
          <w:rFonts w:ascii="Times New Roman" w:hAnsi="Times New Roman" w:cs="Times New Roman"/>
          <w:bCs/>
          <w:noProof/>
        </w:rPr>
        <w:t>(Klasson et al., 2022)</w:t>
      </w:r>
      <w:r w:rsidR="00490FBB" w:rsidRPr="0067628A">
        <w:rPr>
          <w:rFonts w:ascii="Times New Roman" w:hAnsi="Times New Roman" w:cs="Times New Roman"/>
          <w:bCs/>
        </w:rPr>
        <w:fldChar w:fldCharType="end"/>
      </w:r>
      <w:r w:rsidR="00490FBB" w:rsidRPr="0067628A">
        <w:rPr>
          <w:rFonts w:ascii="Times New Roman" w:hAnsi="Times New Roman" w:cs="Times New Roman"/>
          <w:bCs/>
        </w:rPr>
        <w:t>. Paclitaxel-</w:t>
      </w:r>
      <w:r w:rsidR="003C4EC9" w:rsidRPr="0067628A">
        <w:rPr>
          <w:rFonts w:ascii="Times New Roman" w:hAnsi="Times New Roman" w:cs="Times New Roman"/>
          <w:bCs/>
        </w:rPr>
        <w:t xml:space="preserve">resistant </w:t>
      </w:r>
      <w:r w:rsidR="00490FBB" w:rsidRPr="0067628A">
        <w:rPr>
          <w:rFonts w:ascii="Times New Roman" w:hAnsi="Times New Roman" w:cs="Times New Roman"/>
          <w:bCs/>
        </w:rPr>
        <w:t xml:space="preserve">cancer cells exhibited upregulation of </w:t>
      </w:r>
      <w:r w:rsidR="00315CB4" w:rsidRPr="0067628A">
        <w:rPr>
          <w:rFonts w:ascii="Times New Roman" w:hAnsi="Times New Roman" w:cs="Times New Roman"/>
          <w:bCs/>
        </w:rPr>
        <w:t>progesterone receptor membrane component 1 (</w:t>
      </w:r>
      <w:r w:rsidR="00490FBB" w:rsidRPr="0067628A">
        <w:rPr>
          <w:rFonts w:ascii="Times New Roman" w:hAnsi="Times New Roman" w:cs="Times New Roman"/>
          <w:bCs/>
        </w:rPr>
        <w:t>PGRMC1</w:t>
      </w:r>
      <w:r w:rsidR="00315CB4" w:rsidRPr="0067628A">
        <w:rPr>
          <w:rFonts w:ascii="Times New Roman" w:hAnsi="Times New Roman" w:cs="Times New Roman"/>
          <w:bCs/>
        </w:rPr>
        <w:t>)</w:t>
      </w:r>
      <w:r w:rsidR="00490FBB" w:rsidRPr="0067628A">
        <w:rPr>
          <w:rFonts w:ascii="Times New Roman" w:hAnsi="Times New Roman" w:cs="Times New Roman"/>
          <w:bCs/>
        </w:rPr>
        <w:t xml:space="preserve">, </w:t>
      </w:r>
      <w:r w:rsidR="00490FBB" w:rsidRPr="0067628A">
        <w:rPr>
          <w:rFonts w:ascii="Times New Roman" w:hAnsi="Times New Roman" w:cs="Times New Roman"/>
          <w:bCs/>
        </w:rPr>
        <w:lastRenderedPageBreak/>
        <w:t xml:space="preserve">which </w:t>
      </w:r>
      <w:r w:rsidR="003C4EC9" w:rsidRPr="0067628A">
        <w:rPr>
          <w:rFonts w:ascii="Times New Roman" w:hAnsi="Times New Roman" w:cs="Times New Roman"/>
          <w:bCs/>
        </w:rPr>
        <w:t>stimulates</w:t>
      </w:r>
      <w:r w:rsidR="00490FBB" w:rsidRPr="0067628A">
        <w:rPr>
          <w:rFonts w:ascii="Times New Roman" w:hAnsi="Times New Roman" w:cs="Times New Roman"/>
          <w:bCs/>
        </w:rPr>
        <w:t xml:space="preserve"> </w:t>
      </w:r>
      <w:proofErr w:type="spellStart"/>
      <w:r w:rsidR="00490FBB" w:rsidRPr="0067628A">
        <w:rPr>
          <w:rFonts w:ascii="Times New Roman" w:hAnsi="Times New Roman" w:cs="Times New Roman"/>
          <w:bCs/>
        </w:rPr>
        <w:t>lipophagy</w:t>
      </w:r>
      <w:proofErr w:type="spellEnd"/>
      <w:r w:rsidR="00490FBB" w:rsidRPr="0067628A">
        <w:rPr>
          <w:rFonts w:ascii="Times New Roman" w:hAnsi="Times New Roman" w:cs="Times New Roman"/>
          <w:bCs/>
        </w:rPr>
        <w:t xml:space="preserve">, </w:t>
      </w:r>
      <w:r w:rsidR="003C4EC9" w:rsidRPr="0067628A">
        <w:rPr>
          <w:rFonts w:ascii="Times New Roman" w:hAnsi="Times New Roman" w:cs="Times New Roman"/>
          <w:bCs/>
        </w:rPr>
        <w:t>thus increasing susceptibility to</w:t>
      </w:r>
      <w:r w:rsidR="00490FBB" w:rsidRPr="0067628A">
        <w:rPr>
          <w:rFonts w:ascii="Times New Roman" w:hAnsi="Times New Roman" w:cs="Times New Roman"/>
          <w:bCs/>
        </w:rPr>
        <w:t xml:space="preserve"> ferroptotic cell death </w:t>
      </w:r>
      <w:r w:rsidR="00490FBB" w:rsidRPr="0067628A">
        <w:rPr>
          <w:rFonts w:ascii="Times New Roman" w:hAnsi="Times New Roman" w:cs="Times New Roman"/>
          <w:bCs/>
        </w:rPr>
        <w:fldChar w:fldCharType="begin">
          <w:fldData xml:space="preserve">PEVuZE5vdGU+PENpdGU+PEF1dGhvcj5Zb3U8L0F1dGhvcj48WWVhcj4yMDIxPC9ZZWFyPjxSZWNO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==
</w:fldData>
        </w:fldChar>
      </w:r>
      <w:r w:rsidR="00490FBB" w:rsidRPr="0067628A">
        <w:rPr>
          <w:rFonts w:ascii="Times New Roman" w:hAnsi="Times New Roman" w:cs="Times New Roman"/>
          <w:bCs/>
        </w:rPr>
        <w:instrText xml:space="preserve"> ADDIN EN.CITE </w:instrText>
      </w:r>
      <w:r w:rsidR="00490FBB" w:rsidRPr="0067628A">
        <w:rPr>
          <w:rFonts w:ascii="Times New Roman" w:hAnsi="Times New Roman" w:cs="Times New Roman"/>
          <w:bCs/>
        </w:rPr>
        <w:fldChar w:fldCharType="begin">
          <w:fldData xml:space="preserve">PEVuZE5vdGU+PENpdGU+PEF1dGhvcj5Zb3U8L0F1dGhvcj48WWVhcj4yMDIxPC9ZZWFyPjxSZWNO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==
</w:fldData>
        </w:fldChar>
      </w:r>
      <w:r w:rsidR="00490FBB" w:rsidRPr="0067628A">
        <w:rPr>
          <w:rFonts w:ascii="Times New Roman" w:hAnsi="Times New Roman" w:cs="Times New Roman"/>
          <w:bCs/>
        </w:rPr>
        <w:instrText xml:space="preserve"> ADDIN EN.CITE.DATA </w:instrText>
      </w:r>
      <w:r w:rsidR="00490FBB" w:rsidRPr="0067628A">
        <w:rPr>
          <w:rFonts w:ascii="Times New Roman" w:hAnsi="Times New Roman" w:cs="Times New Roman"/>
          <w:bCs/>
        </w:rPr>
      </w:r>
      <w:r w:rsidR="00490FBB" w:rsidRPr="0067628A">
        <w:rPr>
          <w:rFonts w:ascii="Times New Roman" w:hAnsi="Times New Roman" w:cs="Times New Roman"/>
          <w:bCs/>
        </w:rPr>
        <w:fldChar w:fldCharType="end"/>
      </w:r>
      <w:r w:rsidR="00490FBB" w:rsidRPr="0067628A">
        <w:rPr>
          <w:rFonts w:ascii="Times New Roman" w:hAnsi="Times New Roman" w:cs="Times New Roman"/>
          <w:bCs/>
        </w:rPr>
      </w:r>
      <w:r w:rsidR="00490FBB" w:rsidRPr="0067628A">
        <w:rPr>
          <w:rFonts w:ascii="Times New Roman" w:hAnsi="Times New Roman" w:cs="Times New Roman"/>
          <w:bCs/>
        </w:rPr>
        <w:fldChar w:fldCharType="separate"/>
      </w:r>
      <w:r w:rsidR="00490FBB" w:rsidRPr="0067628A">
        <w:rPr>
          <w:rFonts w:ascii="Times New Roman" w:hAnsi="Times New Roman" w:cs="Times New Roman"/>
          <w:bCs/>
          <w:noProof/>
        </w:rPr>
        <w:t>(You et al., 2021)</w:t>
      </w:r>
      <w:r w:rsidR="00490FBB" w:rsidRPr="0067628A">
        <w:rPr>
          <w:rFonts w:ascii="Times New Roman" w:hAnsi="Times New Roman" w:cs="Times New Roman"/>
          <w:bCs/>
        </w:rPr>
        <w:fldChar w:fldCharType="end"/>
      </w:r>
      <w:r w:rsidR="00490FBB" w:rsidRPr="0067628A">
        <w:rPr>
          <w:rFonts w:ascii="Times New Roman" w:hAnsi="Times New Roman" w:cs="Times New Roman"/>
          <w:bCs/>
        </w:rPr>
        <w:t xml:space="preserve">. </w:t>
      </w:r>
    </w:p>
    <w:p w14:paraId="2E3482F6" w14:textId="644A8803" w:rsidR="009E072A" w:rsidRPr="0067628A" w:rsidRDefault="009E072A" w:rsidP="009E072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A recent advancement in our understanding of the regulation of lipid metabolism in ferroptosis involves the discovery of </w:t>
      </w:r>
      <w:r w:rsidR="00315CB4" w:rsidRPr="0067628A">
        <w:rPr>
          <w:rFonts w:ascii="Times New Roman" w:hAnsi="Times New Roman" w:cs="Times New Roman"/>
          <w:bCs/>
        </w:rPr>
        <w:t>transmembrane protein 164 (</w:t>
      </w:r>
      <w:r w:rsidRPr="0067628A">
        <w:rPr>
          <w:rFonts w:ascii="Times New Roman" w:hAnsi="Times New Roman" w:cs="Times New Roman"/>
          <w:bCs/>
        </w:rPr>
        <w:t>TMEM164</w:t>
      </w:r>
      <w:r w:rsidR="00315CB4" w:rsidRPr="0067628A">
        <w:rPr>
          <w:rFonts w:ascii="Times New Roman" w:hAnsi="Times New Roman" w:cs="Times New Roman"/>
          <w:bCs/>
        </w:rPr>
        <w:t>)</w:t>
      </w:r>
      <w:r w:rsidRPr="0067628A">
        <w:rPr>
          <w:rFonts w:ascii="Times New Roman" w:hAnsi="Times New Roman" w:cs="Times New Roman"/>
          <w:bCs/>
        </w:rPr>
        <w:t xml:space="preserve"> as a mediator of this cell death process. TMEM164 functions as an acyltransferase and is involved in the synthesis of C20:4 ether phospholipids</w:t>
      </w:r>
      <w:r w:rsidR="00A51DBD" w:rsidRPr="0067628A">
        <w:rPr>
          <w:rFonts w:ascii="Times New Roman" w:hAnsi="Times New Roman" w:cs="Times New Roman"/>
          <w:bCs/>
        </w:rPr>
        <w:t xml:space="preserve"> </w:t>
      </w:r>
      <w:r w:rsidR="00A51DBD" w:rsidRPr="0067628A">
        <w:rPr>
          <w:rFonts w:ascii="Times New Roman" w:hAnsi="Times New Roman" w:cs="Times New Roman"/>
        </w:rPr>
        <w:fldChar w:fldCharType="begin"/>
      </w:r>
      <w:r w:rsidR="00A51DBD" w:rsidRPr="0067628A">
        <w:rPr>
          <w:rFonts w:ascii="Times New Roman" w:hAnsi="Times New Roman" w:cs="Times New Roman"/>
        </w:rPr>
        <w:instrText xml:space="preserve"> ADDIN EN.CITE &lt;EndNote&gt;&lt;Cite&gt;&lt;Author&gt;Reed&lt;/Author&gt;&lt;Year&gt;2023&lt;/Year&gt;&lt;RecNum&gt;3246&lt;/RecNum&gt;&lt;DisplayText&gt;(Reed et al., 2023)&lt;/DisplayText&gt;&lt;record&gt;&lt;rec-number&gt;3246&lt;/rec-number&gt;&lt;foreign-keys&gt;&lt;key app="EN" db-id="spxw0wef899xpae9rwa5pv5jt92rztezx5e9" timestamp="1689236243"&gt;3246&lt;/key&gt;&lt;/foreign-keys&gt;&lt;ref-type name="Journal Article"&gt;17&lt;/ref-type&gt;&lt;contributors&gt;&lt;authors&gt;&lt;author&gt;Reed, A.&lt;/author&gt;&lt;author&gt;Ware, T.&lt;/author&gt;&lt;author&gt;Li, H.&lt;/author&gt;&lt;author&gt;Fernando Bazan, J.&lt;/author&gt;&lt;author&gt;Cravatt, B. F.&lt;/author&gt;&lt;/authors&gt;&lt;/contributors&gt;&lt;auth-address&gt;Department of Chemistry, The Scripps Research Institute, San Diego, CA, USA.&amp;#xD;h Bioconsulting, LLC, Stillwater, MN, USA. jfbazan@gmail.com.&amp;#xD;Unit for Structural Biology, VIB-UGent Center for Inflammation Research, Ghent, Belgium. jfbazan@gmail.com.&amp;#xD;Department of Chemistry, The Scripps Research Institute, San Diego, CA, USA. cravatt@scripps.edu.&lt;/auth-address&gt;&lt;titles&gt;&lt;title&gt;TMEM164 is an acyltransferase that forms ferroptotic C20:4 ether phospholipids&lt;/title&gt;&lt;secondary-title&gt;Nat Chem Biol&lt;/secondary-title&gt;&lt;/titles&gt;&lt;periodical&gt;&lt;full-title&gt;Nat Chem Biol&lt;/full-title&gt;&lt;/periodical&gt;&lt;pages&gt;378-388&lt;/pages&gt;&lt;volume&gt;19&lt;/volume&gt;&lt;number&gt;3&lt;/number&gt;&lt;edition&gt;2023/02/14&lt;/edition&gt;&lt;keywords&gt;&lt;keyword&gt;*Acyltransferases/metabolism&lt;/keyword&gt;&lt;keyword&gt;*Phospholipid Ethers/pharmacology&lt;/keyword&gt;&lt;keyword&gt;Phospholipids/chemistry&lt;/keyword&gt;&lt;keyword&gt;Phosphatidylcholines&lt;/keyword&gt;&lt;keyword&gt;Oxidation-Reduction&lt;/keyword&gt;&lt;/keywords&gt;&lt;dates&gt;&lt;year&gt;2023&lt;/year&gt;&lt;pub-dates&gt;&lt;date&gt;Mar&lt;/date&gt;&lt;/pub-dates&gt;&lt;/dates&gt;&lt;isbn&gt;1552-4469 (Electronic)&amp;#xD;1552-4450 (Linking)&lt;/isbn&gt;&lt;accession-num&gt;36782012&lt;/accession-num&gt;&lt;urls&gt;&lt;related-urls&gt;&lt;url&gt;https://www.ncbi.nlm.nih.gov/pubmed/36782012&lt;/url&gt;&lt;/related-urls&gt;&lt;/urls&gt;&lt;electronic-resource-num&gt;10.1038/s41589-022-01253-7&lt;/electronic-resource-num&gt;&lt;/record&gt;&lt;/Cite&gt;&lt;/EndNote&gt;</w:instrText>
      </w:r>
      <w:r w:rsidR="00A51DBD" w:rsidRPr="0067628A">
        <w:rPr>
          <w:rFonts w:ascii="Times New Roman" w:hAnsi="Times New Roman" w:cs="Times New Roman"/>
        </w:rPr>
        <w:fldChar w:fldCharType="separate"/>
      </w:r>
      <w:r w:rsidR="00A51DBD" w:rsidRPr="0067628A">
        <w:rPr>
          <w:rFonts w:ascii="Times New Roman" w:hAnsi="Times New Roman" w:cs="Times New Roman"/>
          <w:noProof/>
        </w:rPr>
        <w:t>(Reed et al., 2023)</w:t>
      </w:r>
      <w:r w:rsidR="00A51DBD" w:rsidRPr="0067628A">
        <w:rPr>
          <w:rFonts w:ascii="Times New Roman" w:hAnsi="Times New Roman" w:cs="Times New Roman"/>
        </w:rPr>
        <w:fldChar w:fldCharType="end"/>
      </w:r>
      <w:r w:rsidRPr="0067628A">
        <w:rPr>
          <w:rFonts w:ascii="Times New Roman" w:hAnsi="Times New Roman" w:cs="Times New Roman"/>
          <w:bCs/>
        </w:rPr>
        <w:t xml:space="preserve">. </w:t>
      </w:r>
      <w:r w:rsidR="00315CB4" w:rsidRPr="0067628A">
        <w:rPr>
          <w:rFonts w:ascii="Times New Roman" w:hAnsi="Times New Roman" w:cs="Times New Roman"/>
          <w:bCs/>
        </w:rPr>
        <w:t>Moreover, TMEM164 promotes the formation of membrane-driven phagophores, which are required for the subsequent formation of autophagosomes in pancreatic cancer cells in response to ferroptotic stimuli, rather than starvation</w:t>
      </w:r>
      <w:r w:rsidR="00A51DBD" w:rsidRPr="0067628A">
        <w:rPr>
          <w:rFonts w:ascii="Times New Roman" w:hAnsi="Times New Roman" w:cs="Times New Roman"/>
          <w:bCs/>
        </w:rPr>
        <w:t xml:space="preserve"> </w:t>
      </w:r>
      <w:r w:rsidR="00A51DBD" w:rsidRPr="0067628A">
        <w:rPr>
          <w:rFonts w:ascii="Times New Roman" w:hAnsi="Times New Roman" w:cs="Times New Roman"/>
        </w:rPr>
        <w:fldChar w:fldCharType="begin">
          <w:fldData xml:space="preserve">PEVuZE5vdGU+PENpdGU+PEF1dGhvcj5MaXU8L0F1dGhvcj48WWVhcj4yMDIzPC9ZZWFyPjxSZWNO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==
</w:fldData>
        </w:fldChar>
      </w:r>
      <w:r w:rsidR="00572A74" w:rsidRPr="0067628A">
        <w:rPr>
          <w:rFonts w:ascii="Times New Roman" w:hAnsi="Times New Roman" w:cs="Times New Roman"/>
        </w:rPr>
        <w:instrText xml:space="preserve"> ADDIN EN.CITE </w:instrText>
      </w:r>
      <w:r w:rsidR="00572A74" w:rsidRPr="0067628A">
        <w:rPr>
          <w:rFonts w:ascii="Times New Roman" w:hAnsi="Times New Roman" w:cs="Times New Roman"/>
        </w:rPr>
        <w:fldChar w:fldCharType="begin">
          <w:fldData xml:space="preserve">PEVuZE5vdGU+PENpdGU+PEF1dGhvcj5MaXU8L0F1dGhvcj48WWVhcj4yMDIzPC9ZZWFyPjxSZWNO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==
</w:fldData>
        </w:fldChar>
      </w:r>
      <w:r w:rsidR="00572A74" w:rsidRPr="0067628A">
        <w:rPr>
          <w:rFonts w:ascii="Times New Roman" w:hAnsi="Times New Roman" w:cs="Times New Roman"/>
        </w:rPr>
        <w:instrText xml:space="preserve"> ADDIN EN.CITE.DATA </w:instrText>
      </w:r>
      <w:r w:rsidR="00572A74" w:rsidRPr="0067628A">
        <w:rPr>
          <w:rFonts w:ascii="Times New Roman" w:hAnsi="Times New Roman" w:cs="Times New Roman"/>
        </w:rPr>
      </w:r>
      <w:r w:rsidR="00572A74" w:rsidRPr="0067628A">
        <w:rPr>
          <w:rFonts w:ascii="Times New Roman" w:hAnsi="Times New Roman" w:cs="Times New Roman"/>
        </w:rPr>
        <w:fldChar w:fldCharType="end"/>
      </w:r>
      <w:r w:rsidR="00A51DBD" w:rsidRPr="0067628A">
        <w:rPr>
          <w:rFonts w:ascii="Times New Roman" w:hAnsi="Times New Roman" w:cs="Times New Roman"/>
        </w:rPr>
      </w:r>
      <w:r w:rsidR="00A51DBD" w:rsidRPr="0067628A">
        <w:rPr>
          <w:rFonts w:ascii="Times New Roman" w:hAnsi="Times New Roman" w:cs="Times New Roman"/>
        </w:rPr>
        <w:fldChar w:fldCharType="separate"/>
      </w:r>
      <w:r w:rsidR="00572A74" w:rsidRPr="0067628A">
        <w:rPr>
          <w:rFonts w:ascii="Times New Roman" w:hAnsi="Times New Roman" w:cs="Times New Roman"/>
          <w:noProof/>
        </w:rPr>
        <w:t>(Liu et al., 2023b)</w:t>
      </w:r>
      <w:r w:rsidR="00A51DBD" w:rsidRPr="0067628A">
        <w:rPr>
          <w:rFonts w:ascii="Times New Roman" w:hAnsi="Times New Roman" w:cs="Times New Roman"/>
        </w:rPr>
        <w:fldChar w:fldCharType="end"/>
      </w:r>
      <w:r w:rsidRPr="0067628A">
        <w:rPr>
          <w:rFonts w:ascii="Times New Roman" w:hAnsi="Times New Roman" w:cs="Times New Roman"/>
          <w:bCs/>
        </w:rPr>
        <w:t xml:space="preserve">. </w:t>
      </w:r>
      <w:r w:rsidR="00A51DBD" w:rsidRPr="0067628A">
        <w:rPr>
          <w:rFonts w:ascii="Times New Roman" w:hAnsi="Times New Roman" w:cs="Times New Roman"/>
          <w:bCs/>
        </w:rPr>
        <w:t xml:space="preserve">However, it remains to be demonstrated whether the </w:t>
      </w:r>
      <w:r w:rsidR="003C4EC9" w:rsidRPr="0067628A">
        <w:rPr>
          <w:rFonts w:ascii="Times New Roman" w:hAnsi="Times New Roman" w:cs="Times New Roman"/>
          <w:bCs/>
        </w:rPr>
        <w:t xml:space="preserve">catalytic </w:t>
      </w:r>
      <w:r w:rsidR="00A51DBD" w:rsidRPr="0067628A">
        <w:rPr>
          <w:rFonts w:ascii="Times New Roman" w:hAnsi="Times New Roman" w:cs="Times New Roman"/>
          <w:bCs/>
        </w:rPr>
        <w:t xml:space="preserve">activity of TMEM164 is directly involved in </w:t>
      </w:r>
      <w:r w:rsidR="00315CB4" w:rsidRPr="0067628A">
        <w:rPr>
          <w:rFonts w:ascii="Times New Roman" w:hAnsi="Times New Roman" w:cs="Times New Roman"/>
          <w:bCs/>
        </w:rPr>
        <w:t>autophagy-dependent ferroptosis</w:t>
      </w:r>
      <w:r w:rsidR="00A51DBD" w:rsidRPr="0067628A">
        <w:rPr>
          <w:rFonts w:ascii="Times New Roman" w:hAnsi="Times New Roman" w:cs="Times New Roman"/>
          <w:bCs/>
        </w:rPr>
        <w:t>. Regardless, the involvement of TMEM164 expands our knowledge of the intricate network of lipid</w:t>
      </w:r>
      <w:r w:rsidR="003C4EC9" w:rsidRPr="0067628A">
        <w:rPr>
          <w:rFonts w:ascii="Times New Roman" w:hAnsi="Times New Roman" w:cs="Times New Roman"/>
          <w:bCs/>
        </w:rPr>
        <w:t xml:space="preserve"> metabolism-</w:t>
      </w:r>
      <w:r w:rsidR="00A51DBD" w:rsidRPr="0067628A">
        <w:rPr>
          <w:rFonts w:ascii="Times New Roman" w:hAnsi="Times New Roman" w:cs="Times New Roman"/>
          <w:bCs/>
        </w:rPr>
        <w:t>related processes implicated in ferroptotic cell death</w:t>
      </w:r>
      <w:r w:rsidRPr="0067628A">
        <w:rPr>
          <w:rFonts w:ascii="Times New Roman" w:hAnsi="Times New Roman" w:cs="Times New Roman"/>
          <w:bCs/>
        </w:rPr>
        <w:t>.</w:t>
      </w:r>
    </w:p>
    <w:p w14:paraId="71C0EB5D" w14:textId="77777777" w:rsidR="009E072A" w:rsidRPr="0067628A" w:rsidRDefault="009E072A" w:rsidP="009E072A">
      <w:pPr>
        <w:widowControl/>
        <w:spacing w:line="276" w:lineRule="auto"/>
        <w:ind w:firstLine="360"/>
        <w:rPr>
          <w:rFonts w:ascii="Times New Roman" w:hAnsi="Times New Roman" w:cs="Times New Roman"/>
          <w:bCs/>
        </w:rPr>
      </w:pPr>
    </w:p>
    <w:p w14:paraId="4F3E10BA" w14:textId="23A025DC" w:rsidR="0013253B" w:rsidRPr="0067628A" w:rsidRDefault="0013253B" w:rsidP="0013253B">
      <w:pPr>
        <w:widowControl/>
        <w:spacing w:line="276" w:lineRule="auto"/>
        <w:rPr>
          <w:rFonts w:ascii="Times New Roman" w:hAnsi="Times New Roman" w:cs="Times New Roman"/>
          <w:b/>
          <w:i/>
          <w:iCs/>
        </w:rPr>
      </w:pPr>
      <w:r w:rsidRPr="0067628A">
        <w:rPr>
          <w:rFonts w:ascii="Times New Roman" w:hAnsi="Times New Roman" w:cs="Times New Roman"/>
          <w:b/>
          <w:i/>
          <w:iCs/>
        </w:rPr>
        <w:t xml:space="preserve">Lipid peroxidation </w:t>
      </w:r>
    </w:p>
    <w:p w14:paraId="42F46511" w14:textId="7B8EA5C9" w:rsidR="00343362" w:rsidRPr="0067628A" w:rsidRDefault="00247A39" w:rsidP="00343362">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 third essential element in ferroptosis is the execution of lipid peroxidation </w:t>
      </w:r>
      <w:r w:rsidR="000F6B2F" w:rsidRPr="0067628A">
        <w:rPr>
          <w:rFonts w:ascii="Times New Roman" w:hAnsi="Times New Roman" w:cs="Times New Roman"/>
          <w:bCs/>
        </w:rPr>
        <w:t xml:space="preserve">by </w:t>
      </w:r>
      <w:r w:rsidRPr="0067628A">
        <w:rPr>
          <w:rFonts w:ascii="Times New Roman" w:hAnsi="Times New Roman" w:cs="Times New Roman"/>
          <w:bCs/>
        </w:rPr>
        <w:t xml:space="preserve">several enzymes, including ALOXs, cyclooxygenases (COXs), and cytochrome P450 enzymes </w:t>
      </w:r>
      <w:r w:rsidR="00EB20A6" w:rsidRPr="0067628A">
        <w:rPr>
          <w:rFonts w:ascii="Times New Roman" w:hAnsi="Times New Roman" w:cs="Times New Roman"/>
          <w:bCs/>
        </w:rPr>
        <w:t>(</w:t>
      </w:r>
      <w:r w:rsidR="00EB20A6" w:rsidRPr="0067628A">
        <w:rPr>
          <w:rFonts w:ascii="Times New Roman" w:hAnsi="Times New Roman" w:cs="Times New Roman"/>
          <w:b/>
          <w:color w:val="FF0000"/>
        </w:rPr>
        <w:t>Fig. 3</w:t>
      </w:r>
      <w:r w:rsidR="00EB20A6" w:rsidRPr="0067628A">
        <w:rPr>
          <w:rFonts w:ascii="Times New Roman" w:hAnsi="Times New Roman" w:cs="Times New Roman"/>
          <w:bCs/>
        </w:rPr>
        <w:t>)</w:t>
      </w:r>
      <w:r w:rsidR="00343362" w:rsidRPr="0067628A">
        <w:rPr>
          <w:rFonts w:ascii="Times New Roman" w:hAnsi="Times New Roman" w:cs="Times New Roman"/>
          <w:bCs/>
        </w:rPr>
        <w:t>.</w:t>
      </w:r>
    </w:p>
    <w:p w14:paraId="14E19EC2" w14:textId="4C55A175" w:rsidR="00343362" w:rsidRPr="0067628A" w:rsidRDefault="00247A39" w:rsidP="00343362">
      <w:pPr>
        <w:widowControl/>
        <w:spacing w:line="276" w:lineRule="auto"/>
        <w:ind w:firstLine="360"/>
        <w:rPr>
          <w:rFonts w:ascii="Times New Roman" w:hAnsi="Times New Roman" w:cs="Times New Roman"/>
          <w:bCs/>
        </w:rPr>
      </w:pPr>
      <w:r w:rsidRPr="0067628A">
        <w:rPr>
          <w:rFonts w:ascii="Times New Roman" w:hAnsi="Times New Roman" w:cs="Times New Roman"/>
          <w:bCs/>
        </w:rPr>
        <w:t>A</w:t>
      </w:r>
      <w:r w:rsidR="00343362" w:rsidRPr="0067628A">
        <w:rPr>
          <w:rFonts w:ascii="Times New Roman" w:hAnsi="Times New Roman" w:cs="Times New Roman"/>
          <w:bCs/>
        </w:rPr>
        <w:t xml:space="preserve">LOXs are a family of enzymes that catalyze the oxygenation of PUFAs, initiating lipid peroxidation. They introduce a peroxide group (-OOH) into the fatty acid chain, leading to the formation of lipid hydroperoxides. LOXs can act on various PUFAs, such as arachidonic acid, linoleic acid, and docosahexaenoic acid. The contribution of </w:t>
      </w:r>
      <w:r w:rsidRPr="0067628A">
        <w:rPr>
          <w:rFonts w:ascii="Times New Roman" w:hAnsi="Times New Roman" w:cs="Times New Roman"/>
          <w:bCs/>
        </w:rPr>
        <w:t>A</w:t>
      </w:r>
      <w:r w:rsidR="00343362" w:rsidRPr="0067628A">
        <w:rPr>
          <w:rFonts w:ascii="Times New Roman" w:hAnsi="Times New Roman" w:cs="Times New Roman"/>
          <w:bCs/>
        </w:rPr>
        <w:t xml:space="preserve">LOXs to ferroptosis is context-dependent due to their cell and tissue-specific expression. In humans, six </w:t>
      </w:r>
      <w:r w:rsidRPr="0067628A">
        <w:rPr>
          <w:rFonts w:ascii="Times New Roman" w:hAnsi="Times New Roman" w:cs="Times New Roman"/>
          <w:bCs/>
        </w:rPr>
        <w:t>A</w:t>
      </w:r>
      <w:r w:rsidR="00343362" w:rsidRPr="0067628A">
        <w:rPr>
          <w:rFonts w:ascii="Times New Roman" w:hAnsi="Times New Roman" w:cs="Times New Roman"/>
          <w:bCs/>
        </w:rPr>
        <w:t xml:space="preserve">LOX isoforms have been identified, namely </w:t>
      </w:r>
      <w:r w:rsidRPr="0067628A">
        <w:rPr>
          <w:rFonts w:ascii="Times New Roman" w:hAnsi="Times New Roman" w:cs="Times New Roman"/>
          <w:bCs/>
        </w:rPr>
        <w:t>ALOX5</w:t>
      </w:r>
      <w:r w:rsidR="00343362" w:rsidRPr="0067628A">
        <w:rPr>
          <w:rFonts w:ascii="Times New Roman" w:hAnsi="Times New Roman" w:cs="Times New Roman"/>
          <w:bCs/>
        </w:rPr>
        <w:t xml:space="preserve">, </w:t>
      </w:r>
      <w:r w:rsidRPr="0067628A">
        <w:rPr>
          <w:rFonts w:ascii="Times New Roman" w:hAnsi="Times New Roman" w:cs="Times New Roman"/>
          <w:bCs/>
        </w:rPr>
        <w:t>ALOX12</w:t>
      </w:r>
      <w:r w:rsidR="00343362" w:rsidRPr="0067628A">
        <w:rPr>
          <w:rFonts w:ascii="Times New Roman" w:hAnsi="Times New Roman" w:cs="Times New Roman"/>
          <w:bCs/>
        </w:rPr>
        <w:t xml:space="preserve">, </w:t>
      </w:r>
      <w:r w:rsidR="004F2351" w:rsidRPr="0067628A">
        <w:rPr>
          <w:rFonts w:ascii="Times New Roman" w:hAnsi="Times New Roman" w:cs="Times New Roman"/>
          <w:bCs/>
        </w:rPr>
        <w:t xml:space="preserve">ALOX12B, </w:t>
      </w:r>
      <w:r w:rsidRPr="0067628A">
        <w:rPr>
          <w:rFonts w:ascii="Times New Roman" w:hAnsi="Times New Roman" w:cs="Times New Roman"/>
          <w:bCs/>
        </w:rPr>
        <w:t>ALOX15</w:t>
      </w:r>
      <w:r w:rsidR="00343362" w:rsidRPr="0067628A">
        <w:rPr>
          <w:rFonts w:ascii="Times New Roman" w:hAnsi="Times New Roman" w:cs="Times New Roman"/>
          <w:bCs/>
        </w:rPr>
        <w:t xml:space="preserve">, </w:t>
      </w:r>
      <w:r w:rsidR="004F2351" w:rsidRPr="0067628A">
        <w:rPr>
          <w:rFonts w:ascii="Times New Roman" w:hAnsi="Times New Roman" w:cs="Times New Roman"/>
          <w:bCs/>
        </w:rPr>
        <w:t>ALOX15B, and ALOXE3</w:t>
      </w:r>
      <w:r w:rsidR="00343362" w:rsidRPr="0067628A">
        <w:rPr>
          <w:rFonts w:ascii="Times New Roman" w:hAnsi="Times New Roman" w:cs="Times New Roman"/>
          <w:bCs/>
        </w:rPr>
        <w:t xml:space="preserve">. Each isoform exhibits specific substrate preferences and catalytic activities, contributing to </w:t>
      </w:r>
      <w:r w:rsidR="00A46919" w:rsidRPr="0067628A">
        <w:rPr>
          <w:rFonts w:ascii="Times New Roman" w:hAnsi="Times New Roman" w:cs="Times New Roman"/>
          <w:bCs/>
        </w:rPr>
        <w:t>ferroptosis in different cells or tissues</w:t>
      </w:r>
      <w:r w:rsidR="00572A74" w:rsidRPr="0067628A">
        <w:rPr>
          <w:rFonts w:ascii="Times New Roman" w:hAnsi="Times New Roman" w:cs="Times New Roman"/>
          <w:bCs/>
        </w:rPr>
        <w:t xml:space="preserve"> </w:t>
      </w:r>
      <w:r w:rsidR="00572A74" w:rsidRPr="0067628A">
        <w:rPr>
          <w:rFonts w:ascii="Times New Roman" w:hAnsi="Times New Roman" w:cs="Times New Roman"/>
          <w:bCs/>
        </w:rPr>
        <w:fldChar w:fldCharType="begin">
          <w:fldData xml:space="preserve">dXNjZXB0aWJpbGl0eSwgSmluYW4gVW5pdmVyc2l0eSwgR3Vhbmd6aG91LCBDaGluYS4mI3hEO0lu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PEVuZE5vdGU+PENpdGU+PEF1dGhvcj5MaTwvQXV0aG9yPjxZZWFyPjIwMjE8L1llYXI+PFJlY051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==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fldChar w:fldCharType="begin">
          <w:fldData xml:space="preserve">dXNjZXB0aWJpbGl0eSwgSmluYW4gVW5pdmVyc2l0eSwgR3Vhbmd6aG91LCBDaGluYS4mI3hEO0lu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572A74" w:rsidRPr="0067628A">
        <w:rPr>
          <w:rFonts w:ascii="Times New Roman" w:hAnsi="Times New Roman" w:cs="Times New Roman"/>
          <w:bCs/>
        </w:rPr>
      </w:r>
      <w:r w:rsidR="00572A74" w:rsidRPr="0067628A">
        <w:rPr>
          <w:rFonts w:ascii="Times New Roman" w:hAnsi="Times New Roman" w:cs="Times New Roman"/>
          <w:bCs/>
        </w:rPr>
        <w:fldChar w:fldCharType="separate"/>
      </w:r>
      <w:r w:rsidR="00193C79" w:rsidRPr="0067628A">
        <w:rPr>
          <w:rFonts w:ascii="Times New Roman" w:hAnsi="Times New Roman" w:cs="Times New Roman"/>
          <w:bCs/>
          <w:noProof/>
        </w:rPr>
        <w:t xml:space="preserve">(Cai et al., 2023; </w:t>
      </w:r>
      <w:r w:rsidR="00193C79" w:rsidRPr="0067628A">
        <w:rPr>
          <w:rFonts w:ascii="Times New Roman" w:hAnsi="Times New Roman" w:cs="Times New Roman"/>
          <w:bCs/>
          <w:noProof/>
        </w:rPr>
        <w:lastRenderedPageBreak/>
        <w:t>Chen et al., 2021a; Chu et al., 2019; Dar et al., 2023; Dar et al., 2018; Friedmann Angeli et al., 2014; Kapralov et al., 2020; Li et al., 2021b; Nagasaki et al., 2022; Sun et al., 2021; Wenzel et al., 2017; Yang et al., 2016)</w:t>
      </w:r>
      <w:r w:rsidR="00572A74" w:rsidRPr="0067628A">
        <w:rPr>
          <w:rFonts w:ascii="Times New Roman" w:hAnsi="Times New Roman" w:cs="Times New Roman"/>
          <w:bCs/>
        </w:rPr>
        <w:fldChar w:fldCharType="end"/>
      </w:r>
      <w:r w:rsidR="00343362" w:rsidRPr="0067628A">
        <w:rPr>
          <w:rFonts w:ascii="Times New Roman" w:hAnsi="Times New Roman" w:cs="Times New Roman"/>
          <w:bCs/>
        </w:rPr>
        <w:t xml:space="preserve">. Therefore, </w:t>
      </w:r>
      <w:r w:rsidR="00C92B4B" w:rsidRPr="0067628A">
        <w:rPr>
          <w:rFonts w:ascii="Times New Roman" w:hAnsi="Times New Roman" w:cs="Times New Roman"/>
          <w:bCs/>
        </w:rPr>
        <w:t xml:space="preserve">profiling </w:t>
      </w:r>
      <w:r w:rsidR="004F2351" w:rsidRPr="0067628A">
        <w:rPr>
          <w:rFonts w:ascii="Times New Roman" w:hAnsi="Times New Roman" w:cs="Times New Roman"/>
          <w:bCs/>
        </w:rPr>
        <w:t>A</w:t>
      </w:r>
      <w:r w:rsidR="00343362" w:rsidRPr="0067628A">
        <w:rPr>
          <w:rFonts w:ascii="Times New Roman" w:hAnsi="Times New Roman" w:cs="Times New Roman"/>
          <w:bCs/>
        </w:rPr>
        <w:t>LOX expression in experimental models is important.</w:t>
      </w:r>
    </w:p>
    <w:p w14:paraId="5A0F0587" w14:textId="7B51C23F" w:rsidR="00C61F36" w:rsidRPr="0067628A" w:rsidRDefault="00343362" w:rsidP="00343362">
      <w:pPr>
        <w:widowControl/>
        <w:spacing w:line="276" w:lineRule="auto"/>
        <w:ind w:firstLine="360"/>
        <w:rPr>
          <w:rFonts w:ascii="Times New Roman" w:hAnsi="Times New Roman" w:cs="Times New Roman"/>
          <w:bCs/>
        </w:rPr>
      </w:pPr>
      <w:r w:rsidRPr="0067628A">
        <w:rPr>
          <w:rFonts w:ascii="Times New Roman" w:hAnsi="Times New Roman" w:cs="Times New Roman"/>
          <w:bCs/>
        </w:rPr>
        <w:t>COXs</w:t>
      </w:r>
      <w:r w:rsidR="00C92B4B" w:rsidRPr="0067628A">
        <w:rPr>
          <w:rFonts w:ascii="Times New Roman" w:hAnsi="Times New Roman" w:cs="Times New Roman"/>
          <w:bCs/>
        </w:rPr>
        <w:t xml:space="preserve"> </w:t>
      </w:r>
      <w:r w:rsidRPr="0067628A">
        <w:rPr>
          <w:rFonts w:ascii="Times New Roman" w:hAnsi="Times New Roman" w:cs="Times New Roman"/>
          <w:bCs/>
        </w:rPr>
        <w:t xml:space="preserve">are involved in prostaglandin synthesis but also catalyze lipid peroxidation. </w:t>
      </w:r>
      <w:r w:rsidR="004F2351" w:rsidRPr="0067628A">
        <w:rPr>
          <w:rFonts w:ascii="Times New Roman" w:hAnsi="Times New Roman" w:cs="Times New Roman"/>
          <w:bCs/>
        </w:rPr>
        <w:t>Like</w:t>
      </w:r>
      <w:r w:rsidRPr="0067628A">
        <w:rPr>
          <w:rFonts w:ascii="Times New Roman" w:hAnsi="Times New Roman" w:cs="Times New Roman"/>
          <w:bCs/>
        </w:rPr>
        <w:t xml:space="preserve"> </w:t>
      </w:r>
      <w:r w:rsidR="004F2351" w:rsidRPr="0067628A">
        <w:rPr>
          <w:rFonts w:ascii="Times New Roman" w:hAnsi="Times New Roman" w:cs="Times New Roman"/>
          <w:bCs/>
        </w:rPr>
        <w:t>A</w:t>
      </w:r>
      <w:r w:rsidRPr="0067628A">
        <w:rPr>
          <w:rFonts w:ascii="Times New Roman" w:hAnsi="Times New Roman" w:cs="Times New Roman"/>
          <w:bCs/>
        </w:rPr>
        <w:t>LOXs, COXs oxygenate PUFAs, resulting in the generation of lipid hydroperoxides</w:t>
      </w:r>
      <w:r w:rsidR="00572A74" w:rsidRPr="0067628A">
        <w:rPr>
          <w:rFonts w:ascii="Times New Roman" w:hAnsi="Times New Roman" w:cs="Times New Roman"/>
          <w:bCs/>
        </w:rPr>
        <w:t xml:space="preserve"> </w:t>
      </w:r>
      <w:r w:rsidR="00563AA6" w:rsidRPr="0067628A">
        <w:rPr>
          <w:rFonts w:ascii="Times New Roman" w:hAnsi="Times New Roman" w:cs="Times New Roman"/>
          <w:bCs/>
        </w:rPr>
        <w:fldChar w:fldCharType="begin">
          <w:fldData xml:space="preserve">PEVuZE5vdGU+PENpdGU+PEF1dGhvcj5IYWpleWFoPC9BdXRob3I+PFllYXI+MjAyMDwvWWVhcj48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</w:fldData>
        </w:fldChar>
      </w:r>
      <w:r w:rsidR="00563AA6" w:rsidRPr="0067628A">
        <w:rPr>
          <w:rFonts w:ascii="Times New Roman" w:hAnsi="Times New Roman" w:cs="Times New Roman"/>
          <w:bCs/>
        </w:rPr>
        <w:instrText xml:space="preserve"> ADDIN EN.CITE </w:instrText>
      </w:r>
      <w:r w:rsidR="00563AA6" w:rsidRPr="0067628A">
        <w:rPr>
          <w:rFonts w:ascii="Times New Roman" w:hAnsi="Times New Roman" w:cs="Times New Roman"/>
          <w:bCs/>
        </w:rPr>
        <w:fldChar w:fldCharType="begin">
          <w:fldData xml:space="preserve">PEVuZE5vdGU+PENpdGU+PEF1dGhvcj5IYWpleWFoPC9BdXRob3I+PFllYXI+MjAyMDwvWWVhcj48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</w:fldData>
        </w:fldChar>
      </w:r>
      <w:r w:rsidR="00563AA6" w:rsidRPr="0067628A">
        <w:rPr>
          <w:rFonts w:ascii="Times New Roman" w:hAnsi="Times New Roman" w:cs="Times New Roman"/>
          <w:bCs/>
        </w:rPr>
        <w:instrText xml:space="preserve"> ADDIN EN.CITE.DATA </w:instrText>
      </w:r>
      <w:r w:rsidR="00563AA6" w:rsidRPr="0067628A">
        <w:rPr>
          <w:rFonts w:ascii="Times New Roman" w:hAnsi="Times New Roman" w:cs="Times New Roman"/>
          <w:bCs/>
        </w:rPr>
      </w:r>
      <w:r w:rsidR="00563AA6" w:rsidRPr="0067628A">
        <w:rPr>
          <w:rFonts w:ascii="Times New Roman" w:hAnsi="Times New Roman" w:cs="Times New Roman"/>
          <w:bCs/>
        </w:rPr>
        <w:fldChar w:fldCharType="end"/>
      </w:r>
      <w:r w:rsidR="00563AA6" w:rsidRPr="0067628A">
        <w:rPr>
          <w:rFonts w:ascii="Times New Roman" w:hAnsi="Times New Roman" w:cs="Times New Roman"/>
          <w:bCs/>
        </w:rPr>
      </w:r>
      <w:r w:rsidR="00563AA6" w:rsidRPr="0067628A">
        <w:rPr>
          <w:rFonts w:ascii="Times New Roman" w:hAnsi="Times New Roman" w:cs="Times New Roman"/>
          <w:bCs/>
        </w:rPr>
        <w:fldChar w:fldCharType="separate"/>
      </w:r>
      <w:r w:rsidR="00563AA6" w:rsidRPr="0067628A">
        <w:rPr>
          <w:rFonts w:ascii="Times New Roman" w:hAnsi="Times New Roman" w:cs="Times New Roman"/>
          <w:bCs/>
          <w:noProof/>
        </w:rPr>
        <w:t>(Hajeyah et al., 2020)</w:t>
      </w:r>
      <w:r w:rsidR="00563AA6" w:rsidRPr="0067628A">
        <w:rPr>
          <w:rFonts w:ascii="Times New Roman" w:hAnsi="Times New Roman" w:cs="Times New Roman"/>
          <w:bCs/>
        </w:rPr>
        <w:fldChar w:fldCharType="end"/>
      </w:r>
      <w:r w:rsidRPr="0067628A">
        <w:rPr>
          <w:rFonts w:ascii="Times New Roman" w:hAnsi="Times New Roman" w:cs="Times New Roman"/>
          <w:bCs/>
        </w:rPr>
        <w:t>. However, COXs primarily function in prostaglandin production and</w:t>
      </w:r>
      <w:r w:rsidR="00815279" w:rsidRPr="0067628A">
        <w:rPr>
          <w:rFonts w:ascii="Times New Roman" w:hAnsi="Times New Roman" w:cs="Times New Roman"/>
          <w:bCs/>
        </w:rPr>
        <w:t>, compared to ALOXs,</w:t>
      </w:r>
      <w:r w:rsidRPr="0067628A">
        <w:rPr>
          <w:rFonts w:ascii="Times New Roman" w:hAnsi="Times New Roman" w:cs="Times New Roman"/>
          <w:bCs/>
        </w:rPr>
        <w:t xml:space="preserve"> </w:t>
      </w:r>
      <w:r w:rsidR="00815279" w:rsidRPr="0067628A">
        <w:rPr>
          <w:rFonts w:ascii="Times New Roman" w:hAnsi="Times New Roman" w:cs="Times New Roman"/>
          <w:bCs/>
        </w:rPr>
        <w:t xml:space="preserve">play </w:t>
      </w:r>
      <w:r w:rsidRPr="0067628A">
        <w:rPr>
          <w:rFonts w:ascii="Times New Roman" w:hAnsi="Times New Roman" w:cs="Times New Roman"/>
          <w:bCs/>
        </w:rPr>
        <w:t xml:space="preserve">a secondary role in lipid peroxidation. A recent study suggested that the production of prostaglandin E2 (PGE2) inhibits ferroptosis through its </w:t>
      </w:r>
      <w:r w:rsidR="004F2351" w:rsidRPr="0067628A">
        <w:rPr>
          <w:rFonts w:ascii="Times New Roman" w:hAnsi="Times New Roman" w:cs="Times New Roman"/>
          <w:bCs/>
        </w:rPr>
        <w:t xml:space="preserve">prostaglandin E receptor 1 (PTGER1) </w:t>
      </w:r>
      <w:r w:rsidRPr="0067628A">
        <w:rPr>
          <w:rFonts w:ascii="Times New Roman" w:hAnsi="Times New Roman" w:cs="Times New Roman"/>
          <w:bCs/>
        </w:rPr>
        <w:t xml:space="preserve">and </w:t>
      </w:r>
      <w:r w:rsidR="004F2351" w:rsidRPr="0067628A">
        <w:rPr>
          <w:rFonts w:ascii="Times New Roman" w:hAnsi="Times New Roman" w:cs="Times New Roman"/>
          <w:bCs/>
        </w:rPr>
        <w:t>prostaglandin E receptor 2 (PTGER2)</w:t>
      </w:r>
      <w:r w:rsidRPr="0067628A">
        <w:rPr>
          <w:rFonts w:ascii="Times New Roman" w:hAnsi="Times New Roman" w:cs="Times New Roman"/>
          <w:bCs/>
        </w:rPr>
        <w:t xml:space="preserve"> receptors in cerebral ischemia-reperfusion</w:t>
      </w:r>
      <w:r w:rsidR="00563AA6" w:rsidRPr="0067628A">
        <w:rPr>
          <w:rFonts w:ascii="Times New Roman" w:hAnsi="Times New Roman" w:cs="Times New Roman"/>
          <w:bCs/>
        </w:rPr>
        <w:t xml:space="preserve"> </w:t>
      </w:r>
      <w:r w:rsidR="00563AA6" w:rsidRPr="0067628A">
        <w:rPr>
          <w:rFonts w:ascii="Times New Roman" w:hAnsi="Times New Roman" w:cs="Times New Roman"/>
          <w:bCs/>
        </w:rPr>
        <w:fldChar w:fldCharType="begin">
          <w:fldData xml:space="preserve">PEVuZE5vdGU+PENpdGU+PEF1dGhvcj5YdTwvQXV0aG9yPjxZZWFyPjIwMjI8L1llYXI+PFJlY051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</w:fldData>
        </w:fldChar>
      </w:r>
      <w:r w:rsidR="00563AA6" w:rsidRPr="0067628A">
        <w:rPr>
          <w:rFonts w:ascii="Times New Roman" w:hAnsi="Times New Roman" w:cs="Times New Roman"/>
          <w:bCs/>
        </w:rPr>
        <w:instrText xml:space="preserve"> ADDIN EN.CITE </w:instrText>
      </w:r>
      <w:r w:rsidR="00563AA6" w:rsidRPr="0067628A">
        <w:rPr>
          <w:rFonts w:ascii="Times New Roman" w:hAnsi="Times New Roman" w:cs="Times New Roman"/>
          <w:bCs/>
        </w:rPr>
        <w:fldChar w:fldCharType="begin">
          <w:fldData xml:space="preserve">PEVuZE5vdGU+PENpdGU+PEF1dGhvcj5YdTwvQXV0aG9yPjxZZWFyPjIwMjI8L1llYXI+PFJlY051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</w:fldData>
        </w:fldChar>
      </w:r>
      <w:r w:rsidR="00563AA6" w:rsidRPr="0067628A">
        <w:rPr>
          <w:rFonts w:ascii="Times New Roman" w:hAnsi="Times New Roman" w:cs="Times New Roman"/>
          <w:bCs/>
        </w:rPr>
        <w:instrText xml:space="preserve"> ADDIN EN.CITE.DATA </w:instrText>
      </w:r>
      <w:r w:rsidR="00563AA6" w:rsidRPr="0067628A">
        <w:rPr>
          <w:rFonts w:ascii="Times New Roman" w:hAnsi="Times New Roman" w:cs="Times New Roman"/>
          <w:bCs/>
        </w:rPr>
      </w:r>
      <w:r w:rsidR="00563AA6" w:rsidRPr="0067628A">
        <w:rPr>
          <w:rFonts w:ascii="Times New Roman" w:hAnsi="Times New Roman" w:cs="Times New Roman"/>
          <w:bCs/>
        </w:rPr>
        <w:fldChar w:fldCharType="end"/>
      </w:r>
      <w:r w:rsidR="00563AA6" w:rsidRPr="0067628A">
        <w:rPr>
          <w:rFonts w:ascii="Times New Roman" w:hAnsi="Times New Roman" w:cs="Times New Roman"/>
          <w:bCs/>
        </w:rPr>
      </w:r>
      <w:r w:rsidR="00563AA6" w:rsidRPr="0067628A">
        <w:rPr>
          <w:rFonts w:ascii="Times New Roman" w:hAnsi="Times New Roman" w:cs="Times New Roman"/>
          <w:bCs/>
        </w:rPr>
        <w:fldChar w:fldCharType="separate"/>
      </w:r>
      <w:r w:rsidR="00563AA6" w:rsidRPr="0067628A">
        <w:rPr>
          <w:rFonts w:ascii="Times New Roman" w:hAnsi="Times New Roman" w:cs="Times New Roman"/>
          <w:bCs/>
          <w:noProof/>
        </w:rPr>
        <w:t>(Xu et al., 2022)</w:t>
      </w:r>
      <w:r w:rsidR="00563AA6" w:rsidRPr="0067628A">
        <w:rPr>
          <w:rFonts w:ascii="Times New Roman" w:hAnsi="Times New Roman" w:cs="Times New Roman"/>
          <w:bCs/>
        </w:rPr>
        <w:fldChar w:fldCharType="end"/>
      </w:r>
      <w:r w:rsidR="00563AA6" w:rsidRPr="0067628A">
        <w:rPr>
          <w:rFonts w:ascii="Times New Roman" w:hAnsi="Times New Roman" w:cs="Times New Roman"/>
          <w:bCs/>
        </w:rPr>
        <w:t xml:space="preserve">. However, excessive PGE2 promotes ferroptosis in acute kidney injury </w:t>
      </w:r>
      <w:r w:rsidR="00563AA6" w:rsidRPr="0067628A">
        <w:rPr>
          <w:rFonts w:ascii="Times New Roman" w:hAnsi="Times New Roman" w:cs="Times New Roman"/>
          <w:bCs/>
        </w:rPr>
        <w:fldChar w:fldCharType="begin">
          <w:fldData xml:space="preserve">PEVuZE5vdGU+PENpdGU+PEF1dGhvcj5MaXU8L0F1dGhvcj48WWVhcj4yMDIzPC9ZZWFyPjxSZWNO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</w:fldData>
        </w:fldChar>
      </w:r>
      <w:r w:rsidR="006A17A3" w:rsidRPr="0067628A">
        <w:rPr>
          <w:rFonts w:ascii="Times New Roman" w:hAnsi="Times New Roman" w:cs="Times New Roman"/>
          <w:bCs/>
        </w:rPr>
        <w:instrText xml:space="preserve"> ADDIN EN.CITE </w:instrText>
      </w:r>
      <w:r w:rsidR="006A17A3" w:rsidRPr="0067628A">
        <w:rPr>
          <w:rFonts w:ascii="Times New Roman" w:hAnsi="Times New Roman" w:cs="Times New Roman"/>
          <w:bCs/>
        </w:rPr>
        <w:fldChar w:fldCharType="begin">
          <w:fldData xml:space="preserve">PEVuZE5vdGU+PENpdGU+PEF1dGhvcj5MaXU8L0F1dGhvcj48WWVhcj4yMDIzPC9ZZWFyPjxSZWNO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</w:fldData>
        </w:fldChar>
      </w:r>
      <w:r w:rsidR="006A17A3" w:rsidRPr="0067628A">
        <w:rPr>
          <w:rFonts w:ascii="Times New Roman" w:hAnsi="Times New Roman" w:cs="Times New Roman"/>
          <w:bCs/>
        </w:rPr>
        <w:instrText xml:space="preserve"> ADDIN EN.CITE.DATA </w:instrText>
      </w:r>
      <w:r w:rsidR="006A17A3" w:rsidRPr="0067628A">
        <w:rPr>
          <w:rFonts w:ascii="Times New Roman" w:hAnsi="Times New Roman" w:cs="Times New Roman"/>
          <w:bCs/>
        </w:rPr>
      </w:r>
      <w:r w:rsidR="006A17A3" w:rsidRPr="0067628A">
        <w:rPr>
          <w:rFonts w:ascii="Times New Roman" w:hAnsi="Times New Roman" w:cs="Times New Roman"/>
          <w:bCs/>
        </w:rPr>
        <w:fldChar w:fldCharType="end"/>
      </w:r>
      <w:r w:rsidR="00563AA6" w:rsidRPr="0067628A">
        <w:rPr>
          <w:rFonts w:ascii="Times New Roman" w:hAnsi="Times New Roman" w:cs="Times New Roman"/>
          <w:bCs/>
        </w:rPr>
      </w:r>
      <w:r w:rsidR="00563AA6" w:rsidRPr="0067628A">
        <w:rPr>
          <w:rFonts w:ascii="Times New Roman" w:hAnsi="Times New Roman" w:cs="Times New Roman"/>
          <w:bCs/>
        </w:rPr>
        <w:fldChar w:fldCharType="separate"/>
      </w:r>
      <w:r w:rsidR="006A17A3" w:rsidRPr="0067628A">
        <w:rPr>
          <w:rFonts w:ascii="Times New Roman" w:hAnsi="Times New Roman" w:cs="Times New Roman"/>
          <w:bCs/>
          <w:noProof/>
        </w:rPr>
        <w:t>(Liu et al., 2023f)</w:t>
      </w:r>
      <w:r w:rsidR="00563AA6" w:rsidRPr="0067628A">
        <w:rPr>
          <w:rFonts w:ascii="Times New Roman" w:hAnsi="Times New Roman" w:cs="Times New Roman"/>
          <w:bCs/>
        </w:rPr>
        <w:fldChar w:fldCharType="end"/>
      </w:r>
      <w:r w:rsidRPr="0067628A">
        <w:rPr>
          <w:rFonts w:ascii="Times New Roman" w:hAnsi="Times New Roman" w:cs="Times New Roman"/>
          <w:bCs/>
        </w:rPr>
        <w:t xml:space="preserve">. </w:t>
      </w:r>
      <w:r w:rsidR="00C61F36" w:rsidRPr="0067628A">
        <w:rPr>
          <w:rFonts w:ascii="Times New Roman" w:hAnsi="Times New Roman" w:cs="Times New Roman"/>
          <w:bCs/>
        </w:rPr>
        <w:t>Given the association of PGE2 release with immune suppression</w:t>
      </w:r>
      <w:r w:rsidR="004F2351" w:rsidRPr="0067628A">
        <w:rPr>
          <w:rFonts w:ascii="Times New Roman" w:hAnsi="Times New Roman" w:cs="Times New Roman"/>
          <w:bCs/>
        </w:rPr>
        <w:t xml:space="preserve"> </w:t>
      </w:r>
      <w:r w:rsidR="004F2351" w:rsidRPr="0067628A">
        <w:rPr>
          <w:rFonts w:ascii="Times New Roman" w:hAnsi="Times New Roman" w:cs="Times New Roman"/>
          <w:bCs/>
        </w:rPr>
        <w:fldChar w:fldCharType="begin">
          <w:fldData xml:space="preserve">PEVuZE5vdGU+PENpdGU+PEF1dGhvcj5NYW5kYXBhdGhpbDwvQXV0aG9yPjxZZWFyPjIwMTA8L1ll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=
</w:fldData>
        </w:fldChar>
      </w:r>
      <w:r w:rsidR="00A568F0" w:rsidRPr="0067628A">
        <w:rPr>
          <w:rFonts w:ascii="Times New Roman" w:hAnsi="Times New Roman" w:cs="Times New Roman"/>
          <w:bCs/>
        </w:rPr>
        <w:instrText xml:space="preserve"> ADDIN EN.CITE </w:instrText>
      </w:r>
      <w:r w:rsidR="00A568F0" w:rsidRPr="0067628A">
        <w:rPr>
          <w:rFonts w:ascii="Times New Roman" w:hAnsi="Times New Roman" w:cs="Times New Roman"/>
          <w:bCs/>
        </w:rPr>
        <w:fldChar w:fldCharType="begin">
          <w:fldData xml:space="preserve">PEVuZE5vdGU+PENpdGU+PEF1dGhvcj5NYW5kYXBhdGhpbDwvQXV0aG9yPjxZZWFyPjIwMTA8L1ll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=
</w:fldData>
        </w:fldChar>
      </w:r>
      <w:r w:rsidR="00A568F0" w:rsidRPr="0067628A">
        <w:rPr>
          <w:rFonts w:ascii="Times New Roman" w:hAnsi="Times New Roman" w:cs="Times New Roman"/>
          <w:bCs/>
        </w:rPr>
        <w:instrText xml:space="preserve"> ADDIN EN.CITE.DATA </w:instrText>
      </w:r>
      <w:r w:rsidR="00A568F0" w:rsidRPr="0067628A">
        <w:rPr>
          <w:rFonts w:ascii="Times New Roman" w:hAnsi="Times New Roman" w:cs="Times New Roman"/>
          <w:bCs/>
        </w:rPr>
      </w:r>
      <w:r w:rsidR="00A568F0" w:rsidRPr="0067628A">
        <w:rPr>
          <w:rFonts w:ascii="Times New Roman" w:hAnsi="Times New Roman" w:cs="Times New Roman"/>
          <w:bCs/>
        </w:rPr>
        <w:fldChar w:fldCharType="end"/>
      </w:r>
      <w:r w:rsidR="004F2351" w:rsidRPr="0067628A">
        <w:rPr>
          <w:rFonts w:ascii="Times New Roman" w:hAnsi="Times New Roman" w:cs="Times New Roman"/>
          <w:bCs/>
        </w:rPr>
      </w:r>
      <w:r w:rsidR="004F2351" w:rsidRPr="0067628A">
        <w:rPr>
          <w:rFonts w:ascii="Times New Roman" w:hAnsi="Times New Roman" w:cs="Times New Roman"/>
          <w:bCs/>
        </w:rPr>
        <w:fldChar w:fldCharType="separate"/>
      </w:r>
      <w:r w:rsidR="00A568F0" w:rsidRPr="0067628A">
        <w:rPr>
          <w:rFonts w:ascii="Times New Roman" w:hAnsi="Times New Roman" w:cs="Times New Roman"/>
          <w:bCs/>
          <w:noProof/>
        </w:rPr>
        <w:t>(Agard et al., 2013; Mandapathil et al., 2010)</w:t>
      </w:r>
      <w:r w:rsidR="004F2351" w:rsidRPr="0067628A">
        <w:rPr>
          <w:rFonts w:ascii="Times New Roman" w:hAnsi="Times New Roman" w:cs="Times New Roman"/>
          <w:bCs/>
        </w:rPr>
        <w:fldChar w:fldCharType="end"/>
      </w:r>
      <w:r w:rsidR="00C61F36" w:rsidRPr="0067628A">
        <w:rPr>
          <w:rFonts w:ascii="Times New Roman" w:hAnsi="Times New Roman" w:cs="Times New Roman"/>
          <w:bCs/>
        </w:rPr>
        <w:t>, further investigation is warranted to explore the interplay between PGE2 and other DAMPs in determining the immune properties of ferroptotic cell death</w:t>
      </w:r>
      <w:r w:rsidR="00563AA6" w:rsidRPr="0067628A">
        <w:rPr>
          <w:rFonts w:ascii="Times New Roman" w:hAnsi="Times New Roman" w:cs="Times New Roman"/>
          <w:bCs/>
        </w:rPr>
        <w:t xml:space="preserve"> </w:t>
      </w:r>
      <w:r w:rsidR="00563AA6" w:rsidRPr="0067628A">
        <w:rPr>
          <w:rFonts w:ascii="Times New Roman" w:hAnsi="Times New Roman" w:cs="Times New Roman"/>
          <w:bCs/>
        </w:rPr>
        <w:fldChar w:fldCharType="begin"/>
      </w:r>
      <w:r w:rsidR="00563AA6" w:rsidRPr="0067628A">
        <w:rPr>
          <w:rFonts w:ascii="Times New Roman" w:hAnsi="Times New Roman" w:cs="Times New Roman"/>
          <w:bCs/>
        </w:rPr>
        <w:instrText xml:space="preserve"> ADDIN EN.CITE &lt;EndNote&gt;&lt;Cite&gt;&lt;Author&gt;Tang&lt;/Author&gt;&lt;Year&gt;2023&lt;/Year&gt;&lt;RecNum&gt;726&lt;/RecNum&gt;&lt;DisplayText&gt;(Tang et al., 2023)&lt;/DisplayText&gt;&lt;record&gt;&lt;rec-number&gt;726&lt;/rec-number&gt;&lt;foreign-keys&gt;&lt;key app="EN" db-id="apftdwr5w5920ces2e9v0w96aewssrtz9fze" timestamp="1690666574"&gt;726&lt;/key&gt;&lt;/foreign-keys&gt;&lt;ref-type name="Journal Article"&gt;17&lt;/ref-type&gt;&lt;contributors&gt;&lt;authors&gt;&lt;author&gt;Tang, D.&lt;/author&gt;&lt;author&gt;Kroemer, G.&lt;/author&gt;&lt;author&gt;Kang, R.&lt;/author&gt;&lt;/authors&gt;&lt;/contributors&gt;&lt;auth-address&gt;Department of Surgery, UT Southwestern Medical Center, Dallas, Texas, USA.&amp;#xD;Centre de Recherche des Cordeliers, Equipe labellisee par la Ligue contre le cancer, Universite Paris Cite, Sorbonne Universite, INSERM U1138, Institut Universitaire de France, Paris, France.&amp;#xD;Metabolomics and Cell Biology Platforms, Gustave Roussy Cancer Campus, Villejuif, France.&amp;#xD;Institut du Cancer Paris CARPEM, Department of Biology, Hopital Europeen Georges Pompidou, AP-HP, Paris, France.&lt;/auth-address&gt;&lt;titles&gt;&lt;title&gt;Ferroptosis in immunostimulation and immunosuppression&lt;/title&gt;&lt;secondary-title&gt;Immunol Rev&lt;/secondary-title&gt;&lt;/titles&gt;&lt;periodical&gt;&lt;full-title&gt;Immunol Rev&lt;/full-title&gt;&lt;/periodical&gt;&lt;edition&gt;2023/07/10&lt;/edition&gt;&lt;keywords&gt;&lt;keyword&gt;ferroptosis&lt;/keyword&gt;&lt;keyword&gt;immunostimulation&lt;/keyword&gt;&lt;keyword&gt;immunosuppression&lt;/keyword&gt;&lt;keyword&gt;infection&lt;/keyword&gt;&lt;keyword&gt;sterile inflammation&lt;/keyword&gt;&lt;keyword&gt;tumor immunity&lt;/keyword&gt;&lt;/keywords&gt;&lt;dates&gt;&lt;year&gt;2023&lt;/year&gt;&lt;pub-dates&gt;&lt;date&gt;Jul 9&lt;/date&gt;&lt;/pub-dates&gt;&lt;/dates&gt;&lt;isbn&gt;1600-065X (Electronic)&amp;#xD;0105-2896 (Linking)&lt;/isbn&gt;&lt;accession-num&gt;37424139&lt;/accession-num&gt;&lt;urls&gt;&lt;related-urls&gt;&lt;url&gt;https://www.ncbi.nlm.nih.gov/pubmed/37424139&lt;/url&gt;&lt;/related-urls&gt;&lt;/urls&gt;&lt;electronic-resource-num&gt;10.1111/imr.13235&lt;/electronic-resource-num&gt;&lt;/record&gt;&lt;/Cite&gt;&lt;/EndNote&gt;</w:instrText>
      </w:r>
      <w:r w:rsidR="00563AA6" w:rsidRPr="0067628A">
        <w:rPr>
          <w:rFonts w:ascii="Times New Roman" w:hAnsi="Times New Roman" w:cs="Times New Roman"/>
          <w:bCs/>
        </w:rPr>
        <w:fldChar w:fldCharType="separate"/>
      </w:r>
      <w:r w:rsidR="00563AA6" w:rsidRPr="0067628A">
        <w:rPr>
          <w:rFonts w:ascii="Times New Roman" w:hAnsi="Times New Roman" w:cs="Times New Roman"/>
          <w:bCs/>
          <w:noProof/>
        </w:rPr>
        <w:t>(Tang et al., 2023)</w:t>
      </w:r>
      <w:r w:rsidR="00563AA6" w:rsidRPr="0067628A">
        <w:rPr>
          <w:rFonts w:ascii="Times New Roman" w:hAnsi="Times New Roman" w:cs="Times New Roman"/>
          <w:bCs/>
        </w:rPr>
        <w:fldChar w:fldCharType="end"/>
      </w:r>
      <w:r w:rsidR="00C61F36" w:rsidRPr="0067628A">
        <w:rPr>
          <w:rFonts w:ascii="Times New Roman" w:hAnsi="Times New Roman" w:cs="Times New Roman"/>
          <w:bCs/>
        </w:rPr>
        <w:t xml:space="preserve">. </w:t>
      </w:r>
    </w:p>
    <w:p w14:paraId="47F31960" w14:textId="25A1DEEE" w:rsidR="00343362" w:rsidRPr="0067628A" w:rsidRDefault="00343362" w:rsidP="00343362">
      <w:pPr>
        <w:widowControl/>
        <w:spacing w:line="276" w:lineRule="auto"/>
        <w:ind w:firstLine="360"/>
        <w:rPr>
          <w:rFonts w:ascii="Times New Roman" w:hAnsi="Times New Roman" w:cs="Times New Roman"/>
          <w:bCs/>
        </w:rPr>
      </w:pPr>
      <w:r w:rsidRPr="0067628A">
        <w:rPr>
          <w:rFonts w:ascii="Times New Roman" w:hAnsi="Times New Roman" w:cs="Times New Roman"/>
          <w:bCs/>
        </w:rPr>
        <w:t>Cytochrome P450 enzymes constitute a superfamily of heme-containing enzymes involved in various metabolic reactions, including drug and fatty acid metabolism. Certain cytochrome P450 enzymes can catalyze lipid peroxidation by introducing an oxygen atom into the fatty acid chain</w:t>
      </w:r>
      <w:r w:rsidR="00563AA6" w:rsidRPr="0067628A">
        <w:rPr>
          <w:rFonts w:ascii="Times New Roman" w:hAnsi="Times New Roman" w:cs="Times New Roman"/>
          <w:bCs/>
        </w:rPr>
        <w:t xml:space="preserve"> </w:t>
      </w:r>
      <w:r w:rsidR="00563AA6" w:rsidRPr="0067628A">
        <w:rPr>
          <w:rFonts w:ascii="Times New Roman" w:hAnsi="Times New Roman" w:cs="Times New Roman"/>
          <w:bCs/>
        </w:rPr>
        <w:fldChar w:fldCharType="begin"/>
      </w:r>
      <w:r w:rsidR="00563AA6" w:rsidRPr="0067628A">
        <w:rPr>
          <w:rFonts w:ascii="Times New Roman" w:hAnsi="Times New Roman" w:cs="Times New Roman"/>
          <w:bCs/>
        </w:rPr>
        <w:instrText xml:space="preserve"> ADDIN EN.CITE &lt;EndNote&gt;&lt;Cite&gt;&lt;Author&gt;Rabe&lt;/Author&gt;&lt;Year&gt;2010&lt;/Year&gt;&lt;RecNum&gt;727&lt;/RecNum&gt;&lt;DisplayText&gt;(Rabe et al., 2010)&lt;/DisplayText&gt;&lt;record&gt;&lt;rec-number&gt;727&lt;/rec-number&gt;&lt;foreign-keys&gt;&lt;key app="EN" db-id="apftdwr5w5920ces2e9v0w96aewssrtz9fze" timestamp="1690666782"&gt;727&lt;/key&gt;&lt;/foreign-keys&gt;&lt;ref-type name="Journal Article"&gt;17&lt;/ref-type&gt;&lt;contributors&gt;&lt;authors&gt;&lt;author&gt;Rabe, K. S.&lt;/author&gt;&lt;author&gt;Erkelenz, M.&lt;/author&gt;&lt;author&gt;Kiko, K.&lt;/author&gt;&lt;author&gt;Niemeyer, C. M.&lt;/author&gt;&lt;/authors&gt;&lt;/contributors&gt;&lt;auth-address&gt;Universitat Dortmund, Fachbereich Chemie, Biologisch-chemische Mikrostrukturtechnik, Dortmund, Germany.&lt;/auth-address&gt;&lt;titles&gt;&lt;title&gt;Peroxidase activity of bacterial cytochrome P450 enzymes: modulation by fatty acids and organic solvents&lt;/title&gt;&lt;secondary-title&gt;Biotechnol J&lt;/secondary-title&gt;&lt;/titles&gt;&lt;periodical&gt;&lt;full-title&gt;Biotechnol J&lt;/full-title&gt;&lt;/periodical&gt;&lt;pages&gt;891-9&lt;/pages&gt;&lt;volume&gt;5&lt;/volume&gt;&lt;number&gt;8&lt;/number&gt;&lt;edition&gt;2010/07/16&lt;/edition&gt;&lt;keywords&gt;&lt;keyword&gt;Bacterial Proteins/chemistry/*metabolism&lt;/keyword&gt;&lt;keyword&gt;Cytochrome P-450 Enzyme System/chemistry/*metabolism&lt;/keyword&gt;&lt;keyword&gt;Fatty Acids/*metabolism&lt;/keyword&gt;&lt;keyword&gt;High-Throughput Screening Assays/*methods&lt;/keyword&gt;&lt;keyword&gt;Lipid Peroxidation&lt;/keyword&gt;&lt;keyword&gt;Organic Chemicals/chemistry&lt;/keyword&gt;&lt;keyword&gt;Oxazines/chemistry/metabolism&lt;/keyword&gt;&lt;keyword&gt;Peroxidase/*metabolism&lt;/keyword&gt;&lt;keyword&gt;Solvents/chemistry&lt;/keyword&gt;&lt;/keywords&gt;&lt;dates&gt;&lt;year&gt;2010&lt;/year&gt;&lt;pub-dates&gt;&lt;date&gt;Aug&lt;/date&gt;&lt;/pub-dates&gt;&lt;/dates&gt;&lt;isbn&gt;1860-7314 (Electronic)&amp;#xD;1860-6768 (Linking)&lt;/isbn&gt;&lt;accession-num&gt;20632328&lt;/accession-num&gt;&lt;urls&gt;&lt;related-urls&gt;&lt;url&gt;https://www.ncbi.nlm.nih.gov/pubmed/20632328&lt;/url&gt;&lt;/related-urls&gt;&lt;/urls&gt;&lt;electronic-resource-num&gt;10.1002/biot.201000028&lt;/electronic-resource-num&gt;&lt;/record&gt;&lt;/Cite&gt;&lt;/EndNote&gt;</w:instrText>
      </w:r>
      <w:r w:rsidR="00563AA6" w:rsidRPr="0067628A">
        <w:rPr>
          <w:rFonts w:ascii="Times New Roman" w:hAnsi="Times New Roman" w:cs="Times New Roman"/>
          <w:bCs/>
        </w:rPr>
        <w:fldChar w:fldCharType="separate"/>
      </w:r>
      <w:r w:rsidR="00563AA6" w:rsidRPr="0067628A">
        <w:rPr>
          <w:rFonts w:ascii="Times New Roman" w:hAnsi="Times New Roman" w:cs="Times New Roman"/>
          <w:bCs/>
          <w:noProof/>
        </w:rPr>
        <w:t>(Rabe et al., 2010)</w:t>
      </w:r>
      <w:r w:rsidR="00563AA6" w:rsidRPr="0067628A">
        <w:rPr>
          <w:rFonts w:ascii="Times New Roman" w:hAnsi="Times New Roman" w:cs="Times New Roman"/>
          <w:bCs/>
        </w:rPr>
        <w:fldChar w:fldCharType="end"/>
      </w:r>
      <w:r w:rsidRPr="0067628A">
        <w:rPr>
          <w:rFonts w:ascii="Times New Roman" w:hAnsi="Times New Roman" w:cs="Times New Roman"/>
          <w:bCs/>
        </w:rPr>
        <w:t xml:space="preserve">. This process generates lipid hydroperoxides and reactive aldehydes, such as </w:t>
      </w:r>
      <w:r w:rsidR="00C61F36" w:rsidRPr="0067628A">
        <w:rPr>
          <w:rFonts w:ascii="Times New Roman" w:hAnsi="Times New Roman" w:cs="Times New Roman"/>
          <w:bCs/>
        </w:rPr>
        <w:t>4</w:t>
      </w:r>
      <w:r w:rsidRPr="0067628A">
        <w:rPr>
          <w:rFonts w:ascii="Times New Roman" w:hAnsi="Times New Roman" w:cs="Times New Roman"/>
          <w:bCs/>
        </w:rPr>
        <w:t xml:space="preserve">HNE, which are known mediators of ferroptosis. In the context of ferroptosis, </w:t>
      </w:r>
      <w:r w:rsidR="00815279" w:rsidRPr="0067628A">
        <w:rPr>
          <w:rFonts w:ascii="Times New Roman" w:hAnsi="Times New Roman" w:cs="Times New Roman"/>
          <w:bCs/>
        </w:rPr>
        <w:t xml:space="preserve">cytochrome P450 reductase </w:t>
      </w:r>
      <w:r w:rsidRPr="0067628A">
        <w:rPr>
          <w:rFonts w:ascii="Times New Roman" w:hAnsi="Times New Roman" w:cs="Times New Roman"/>
          <w:bCs/>
        </w:rPr>
        <w:t>plays a role by supplying electrons to cytochrome P450 enzymes involved in the production of lipid hydroperoxides</w:t>
      </w:r>
      <w:r w:rsidR="00563AA6" w:rsidRPr="0067628A">
        <w:rPr>
          <w:rFonts w:ascii="Times New Roman" w:hAnsi="Times New Roman" w:cs="Times New Roman"/>
          <w:bCs/>
        </w:rPr>
        <w:t xml:space="preserve"> </w:t>
      </w:r>
      <w:r w:rsidR="00563AA6" w:rsidRPr="0067628A">
        <w:rPr>
          <w:rFonts w:ascii="Times New Roman" w:hAnsi="Times New Roman" w:cs="Times New Roman"/>
        </w:rPr>
        <w:fldChar w:fldCharType="begin">
          <w:fldData xml:space="preserve">PEVuZE5vdGU+PENpdGU+PEF1dGhvcj5ZYW48L0F1dGhvcj48WWVhcj4yMDIwPC9ZZWFyPjxSZWNO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</w:fldData>
        </w:fldChar>
      </w:r>
      <w:r w:rsidR="00563AA6" w:rsidRPr="0067628A">
        <w:rPr>
          <w:rFonts w:ascii="Times New Roman" w:hAnsi="Times New Roman" w:cs="Times New Roman"/>
        </w:rPr>
        <w:instrText xml:space="preserve"> ADDIN EN.CITE </w:instrText>
      </w:r>
      <w:r w:rsidR="00563AA6" w:rsidRPr="0067628A">
        <w:rPr>
          <w:rFonts w:ascii="Times New Roman" w:hAnsi="Times New Roman" w:cs="Times New Roman"/>
        </w:rPr>
        <w:fldChar w:fldCharType="begin">
          <w:fldData xml:space="preserve">PEVuZE5vdGU+PENpdGU+PEF1dGhvcj5ZYW48L0F1dGhvcj48WWVhcj4yMDIwPC9ZZWFyPjxSZWNO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</w:fldData>
        </w:fldChar>
      </w:r>
      <w:r w:rsidR="00563AA6" w:rsidRPr="0067628A">
        <w:rPr>
          <w:rFonts w:ascii="Times New Roman" w:hAnsi="Times New Roman" w:cs="Times New Roman"/>
        </w:rPr>
        <w:instrText xml:space="preserve"> ADDIN EN.CITE.DATA </w:instrText>
      </w:r>
      <w:r w:rsidR="00563AA6" w:rsidRPr="0067628A">
        <w:rPr>
          <w:rFonts w:ascii="Times New Roman" w:hAnsi="Times New Roman" w:cs="Times New Roman"/>
        </w:rPr>
      </w:r>
      <w:r w:rsidR="00563AA6" w:rsidRPr="0067628A">
        <w:rPr>
          <w:rFonts w:ascii="Times New Roman" w:hAnsi="Times New Roman" w:cs="Times New Roman"/>
        </w:rPr>
        <w:fldChar w:fldCharType="end"/>
      </w:r>
      <w:r w:rsidR="00563AA6" w:rsidRPr="0067628A">
        <w:rPr>
          <w:rFonts w:ascii="Times New Roman" w:hAnsi="Times New Roman" w:cs="Times New Roman"/>
        </w:rPr>
      </w:r>
      <w:r w:rsidR="00563AA6" w:rsidRPr="0067628A">
        <w:rPr>
          <w:rFonts w:ascii="Times New Roman" w:hAnsi="Times New Roman" w:cs="Times New Roman"/>
        </w:rPr>
        <w:fldChar w:fldCharType="separate"/>
      </w:r>
      <w:r w:rsidR="00563AA6" w:rsidRPr="0067628A">
        <w:rPr>
          <w:rFonts w:ascii="Times New Roman" w:hAnsi="Times New Roman" w:cs="Times New Roman"/>
          <w:noProof/>
        </w:rPr>
        <w:t>(Yan et al., 2020a; Zou et al., 2020b)</w:t>
      </w:r>
      <w:r w:rsidR="00563AA6" w:rsidRPr="0067628A">
        <w:rPr>
          <w:rFonts w:ascii="Times New Roman" w:hAnsi="Times New Roman" w:cs="Times New Roman"/>
        </w:rPr>
        <w:fldChar w:fldCharType="end"/>
      </w:r>
      <w:r w:rsidRPr="0067628A">
        <w:rPr>
          <w:rFonts w:ascii="Times New Roman" w:hAnsi="Times New Roman" w:cs="Times New Roman"/>
          <w:bCs/>
        </w:rPr>
        <w:t>.</w:t>
      </w:r>
    </w:p>
    <w:p w14:paraId="352DC86B" w14:textId="5A84F23E" w:rsidR="00343362" w:rsidRPr="0067628A" w:rsidRDefault="00815279" w:rsidP="00343362">
      <w:pPr>
        <w:widowControl/>
        <w:spacing w:line="276" w:lineRule="auto"/>
        <w:ind w:firstLine="360"/>
        <w:rPr>
          <w:rFonts w:ascii="Times New Roman" w:hAnsi="Times New Roman" w:cs="Times New Roman"/>
          <w:bCs/>
        </w:rPr>
      </w:pPr>
      <w:r w:rsidRPr="0067628A">
        <w:rPr>
          <w:rFonts w:ascii="Times New Roman" w:hAnsi="Times New Roman" w:cs="Times New Roman"/>
          <w:bCs/>
        </w:rPr>
        <w:t>Irrespective of the enzymes that catalyze</w:t>
      </w:r>
      <w:r w:rsidR="00343362" w:rsidRPr="0067628A">
        <w:rPr>
          <w:rFonts w:ascii="Times New Roman" w:hAnsi="Times New Roman" w:cs="Times New Roman"/>
          <w:bCs/>
        </w:rPr>
        <w:t xml:space="preserve"> lipid peroxidation</w:t>
      </w:r>
      <w:r w:rsidRPr="0067628A">
        <w:rPr>
          <w:rFonts w:ascii="Times New Roman" w:hAnsi="Times New Roman" w:cs="Times New Roman"/>
          <w:bCs/>
        </w:rPr>
        <w:t>, the resulting lipid hydroperoxides can initiate</w:t>
      </w:r>
      <w:r w:rsidR="00343362" w:rsidRPr="0067628A">
        <w:rPr>
          <w:rFonts w:ascii="Times New Roman" w:hAnsi="Times New Roman" w:cs="Times New Roman"/>
          <w:bCs/>
        </w:rPr>
        <w:t xml:space="preserve"> a chain reaction</w:t>
      </w:r>
      <w:r w:rsidRPr="0067628A">
        <w:rPr>
          <w:rFonts w:ascii="Times New Roman" w:hAnsi="Times New Roman" w:cs="Times New Roman"/>
          <w:bCs/>
        </w:rPr>
        <w:t>. Thus,</w:t>
      </w:r>
      <w:r w:rsidR="00343362" w:rsidRPr="0067628A">
        <w:rPr>
          <w:rFonts w:ascii="Times New Roman" w:hAnsi="Times New Roman" w:cs="Times New Roman"/>
          <w:bCs/>
        </w:rPr>
        <w:t xml:space="preserve"> hydroperoxides undergo further reactions, such as decomposition and rearrangement, generating highly reactive lipid </w:t>
      </w:r>
      <w:r w:rsidR="00343362" w:rsidRPr="0067628A">
        <w:rPr>
          <w:rFonts w:ascii="Times New Roman" w:hAnsi="Times New Roman" w:cs="Times New Roman"/>
          <w:bCs/>
        </w:rPr>
        <w:lastRenderedPageBreak/>
        <w:t xml:space="preserve">radicals. These radicals then react with nearby lipids, </w:t>
      </w:r>
      <w:r w:rsidRPr="0067628A">
        <w:rPr>
          <w:rFonts w:ascii="Times New Roman" w:hAnsi="Times New Roman" w:cs="Times New Roman"/>
          <w:bCs/>
        </w:rPr>
        <w:t xml:space="preserve">fueling </w:t>
      </w:r>
      <w:r w:rsidR="00343362" w:rsidRPr="0067628A">
        <w:rPr>
          <w:rFonts w:ascii="Times New Roman" w:hAnsi="Times New Roman" w:cs="Times New Roman"/>
          <w:bCs/>
        </w:rPr>
        <w:t xml:space="preserve">a self-propagating process that amplifies lipid peroxidation. Ultimately, this cascade of reactions </w:t>
      </w:r>
      <w:r w:rsidRPr="0067628A">
        <w:rPr>
          <w:rFonts w:ascii="Times New Roman" w:hAnsi="Times New Roman" w:cs="Times New Roman"/>
          <w:bCs/>
        </w:rPr>
        <w:t>inflicts</w:t>
      </w:r>
      <w:r w:rsidR="00343362" w:rsidRPr="0067628A">
        <w:rPr>
          <w:rFonts w:ascii="Times New Roman" w:hAnsi="Times New Roman" w:cs="Times New Roman"/>
          <w:bCs/>
        </w:rPr>
        <w:t xml:space="preserve"> extensive damage to cell membranes, </w:t>
      </w:r>
      <w:r w:rsidRPr="0067628A">
        <w:rPr>
          <w:rFonts w:ascii="Times New Roman" w:hAnsi="Times New Roman" w:cs="Times New Roman"/>
          <w:bCs/>
        </w:rPr>
        <w:t>culminating with</w:t>
      </w:r>
      <w:r w:rsidR="00343362" w:rsidRPr="0067628A">
        <w:rPr>
          <w:rFonts w:ascii="Times New Roman" w:hAnsi="Times New Roman" w:cs="Times New Roman"/>
          <w:bCs/>
        </w:rPr>
        <w:t xml:space="preserve"> ferroptotic </w:t>
      </w:r>
      <w:r w:rsidRPr="0067628A">
        <w:rPr>
          <w:rFonts w:ascii="Times New Roman" w:hAnsi="Times New Roman" w:cs="Times New Roman"/>
          <w:bCs/>
        </w:rPr>
        <w:t>plasma membrane permeabilization</w:t>
      </w:r>
      <w:r w:rsidR="00343362" w:rsidRPr="0067628A">
        <w:rPr>
          <w:rFonts w:ascii="Times New Roman" w:hAnsi="Times New Roman" w:cs="Times New Roman"/>
          <w:bCs/>
        </w:rPr>
        <w:t>. Understanding the intricacies of lipid peroxidation and the involvement of specific enzymes provides valuable insights into the mechanisms underlying ferroptosis.</w:t>
      </w:r>
    </w:p>
    <w:p w14:paraId="667C378B" w14:textId="77777777" w:rsidR="00B62AAB" w:rsidRPr="0067628A" w:rsidRDefault="00B62AAB" w:rsidP="00B62AAB">
      <w:pPr>
        <w:widowControl/>
        <w:spacing w:line="276" w:lineRule="auto"/>
        <w:rPr>
          <w:rFonts w:ascii="Times New Roman" w:hAnsi="Times New Roman" w:cs="Times New Roman"/>
          <w:bCs/>
        </w:rPr>
      </w:pPr>
    </w:p>
    <w:p w14:paraId="65EEE23C" w14:textId="3DE9C339" w:rsidR="00B62AAB" w:rsidRPr="0067628A" w:rsidRDefault="00B62AAB" w:rsidP="00B62AAB">
      <w:pPr>
        <w:widowControl/>
        <w:spacing w:line="276" w:lineRule="auto"/>
        <w:rPr>
          <w:rFonts w:ascii="Times New Roman" w:hAnsi="Times New Roman" w:cs="Times New Roman"/>
          <w:b/>
        </w:rPr>
      </w:pPr>
      <w:r w:rsidRPr="0067628A">
        <w:rPr>
          <w:rFonts w:ascii="Times New Roman" w:hAnsi="Times New Roman" w:cs="Times New Roman"/>
          <w:b/>
        </w:rPr>
        <w:t>Antioxidant system</w:t>
      </w:r>
      <w:r w:rsidR="00815279" w:rsidRPr="0067628A">
        <w:rPr>
          <w:rFonts w:ascii="Times New Roman" w:hAnsi="Times New Roman" w:cs="Times New Roman"/>
          <w:b/>
        </w:rPr>
        <w:t>s</w:t>
      </w:r>
      <w:r w:rsidRPr="0067628A">
        <w:rPr>
          <w:rFonts w:ascii="Times New Roman" w:hAnsi="Times New Roman" w:cs="Times New Roman"/>
          <w:b/>
        </w:rPr>
        <w:t xml:space="preserve"> </w:t>
      </w:r>
      <w:r w:rsidR="00815279" w:rsidRPr="0067628A">
        <w:rPr>
          <w:rFonts w:ascii="Times New Roman" w:hAnsi="Times New Roman" w:cs="Times New Roman"/>
          <w:b/>
        </w:rPr>
        <w:t xml:space="preserve">in </w:t>
      </w:r>
      <w:r w:rsidRPr="0067628A">
        <w:rPr>
          <w:rFonts w:ascii="Times New Roman" w:hAnsi="Times New Roman" w:cs="Times New Roman"/>
          <w:b/>
        </w:rPr>
        <w:t xml:space="preserve">ferroptosis </w:t>
      </w:r>
    </w:p>
    <w:p w14:paraId="3CCD284E" w14:textId="4BF3285D" w:rsidR="00254B0F" w:rsidRPr="0067628A" w:rsidRDefault="00C61F36" w:rsidP="00254B0F">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 antioxidant system </w:t>
      </w:r>
      <w:r w:rsidR="00815279" w:rsidRPr="0067628A">
        <w:rPr>
          <w:rFonts w:ascii="Times New Roman" w:hAnsi="Times New Roman" w:cs="Times New Roman"/>
          <w:bCs/>
        </w:rPr>
        <w:t>involves</w:t>
      </w:r>
      <w:r w:rsidRPr="0067628A">
        <w:rPr>
          <w:rFonts w:ascii="Times New Roman" w:hAnsi="Times New Roman" w:cs="Times New Roman"/>
          <w:bCs/>
        </w:rPr>
        <w:t xml:space="preserve"> multiple components that collectively function to defend against oxidative stress and uphold cellular homeostasis. Although there may not be a fixed sequential activation of these components, they interact and synergize with each other in a coordinated manner to counteract the oxidative damage associated with ferroptosis</w:t>
      </w:r>
      <w:r w:rsidR="00DA0C08" w:rsidRPr="0067628A">
        <w:rPr>
          <w:rFonts w:ascii="Times New Roman" w:hAnsi="Times New Roman" w:cs="Times New Roman"/>
          <w:bCs/>
        </w:rPr>
        <w:t xml:space="preserve">. </w:t>
      </w:r>
    </w:p>
    <w:p w14:paraId="446C0687" w14:textId="77777777" w:rsidR="003D0E32" w:rsidRPr="0067628A" w:rsidRDefault="003D0E32" w:rsidP="003D0E32">
      <w:pPr>
        <w:widowControl/>
        <w:spacing w:line="276" w:lineRule="auto"/>
        <w:rPr>
          <w:rFonts w:ascii="Times New Roman" w:hAnsi="Times New Roman" w:cs="Times New Roman"/>
          <w:bCs/>
        </w:rPr>
      </w:pPr>
    </w:p>
    <w:p w14:paraId="7344887B" w14:textId="2D983D14" w:rsidR="003D0E32" w:rsidRPr="0067628A" w:rsidRDefault="00DA0C08" w:rsidP="003D0E32">
      <w:pPr>
        <w:widowControl/>
        <w:spacing w:line="276" w:lineRule="auto"/>
        <w:rPr>
          <w:rFonts w:ascii="Times New Roman" w:hAnsi="Times New Roman" w:cs="Times New Roman"/>
          <w:b/>
          <w:i/>
          <w:iCs/>
        </w:rPr>
      </w:pPr>
      <w:r w:rsidRPr="0067628A">
        <w:rPr>
          <w:rFonts w:ascii="Times New Roman" w:hAnsi="Times New Roman" w:cs="Times New Roman"/>
          <w:b/>
          <w:i/>
          <w:iCs/>
        </w:rPr>
        <w:t xml:space="preserve">Enzymatic </w:t>
      </w:r>
      <w:r w:rsidR="003D0E32" w:rsidRPr="0067628A">
        <w:rPr>
          <w:rFonts w:ascii="Times New Roman" w:hAnsi="Times New Roman" w:cs="Times New Roman"/>
          <w:b/>
          <w:i/>
          <w:iCs/>
        </w:rPr>
        <w:t>a</w:t>
      </w:r>
      <w:r w:rsidRPr="0067628A">
        <w:rPr>
          <w:rFonts w:ascii="Times New Roman" w:hAnsi="Times New Roman" w:cs="Times New Roman"/>
          <w:b/>
          <w:i/>
          <w:iCs/>
        </w:rPr>
        <w:t>ntioxidants</w:t>
      </w:r>
    </w:p>
    <w:p w14:paraId="609ED364" w14:textId="153DA59C" w:rsidR="001E1764" w:rsidRPr="0067628A" w:rsidRDefault="00657024" w:rsidP="00657024">
      <w:pPr>
        <w:widowControl/>
        <w:spacing w:line="276" w:lineRule="auto"/>
        <w:ind w:firstLine="360"/>
        <w:rPr>
          <w:rFonts w:ascii="Times New Roman" w:hAnsi="Times New Roman" w:cs="Times New Roman"/>
          <w:bCs/>
        </w:rPr>
      </w:pPr>
      <w:r w:rsidRPr="0067628A">
        <w:rPr>
          <w:rFonts w:ascii="Times New Roman" w:hAnsi="Times New Roman" w:cs="Times New Roman"/>
          <w:bCs/>
        </w:rPr>
        <w:t>The key enzyme involved in the antioxidant defense against ferroptosis is GPX4, which has a unique ability to scavenge lipid hydroperoxides on biological membranes</w:t>
      </w:r>
      <w:r w:rsidR="00563AA6" w:rsidRPr="0067628A">
        <w:rPr>
          <w:rFonts w:ascii="Times New Roman" w:hAnsi="Times New Roman" w:cs="Times New Roman"/>
          <w:bCs/>
        </w:rPr>
        <w:t xml:space="preserve"> </w:t>
      </w:r>
      <w:r w:rsidR="00837468"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837468" w:rsidRPr="0067628A">
        <w:rPr>
          <w:rFonts w:ascii="Times New Roman" w:hAnsi="Times New Roman" w:cs="Times New Roman"/>
          <w:bCs/>
        </w:rPr>
        <w:instrText xml:space="preserve"> ADDIN EN.CITE </w:instrText>
      </w:r>
      <w:r w:rsidR="00837468"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837468" w:rsidRPr="0067628A">
        <w:rPr>
          <w:rFonts w:ascii="Times New Roman" w:hAnsi="Times New Roman" w:cs="Times New Roman"/>
          <w:bCs/>
        </w:rPr>
        <w:instrText xml:space="preserve"> ADDIN EN.CITE.DATA </w:instrText>
      </w:r>
      <w:r w:rsidR="00837468" w:rsidRPr="0067628A">
        <w:rPr>
          <w:rFonts w:ascii="Times New Roman" w:hAnsi="Times New Roman" w:cs="Times New Roman"/>
          <w:bCs/>
        </w:rPr>
      </w:r>
      <w:r w:rsidR="00837468"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837468" w:rsidRPr="0067628A">
        <w:rPr>
          <w:rFonts w:ascii="Times New Roman" w:hAnsi="Times New Roman" w:cs="Times New Roman"/>
          <w:bCs/>
          <w:noProof/>
        </w:rPr>
        <w:t>(Yang et al., 2014)</w:t>
      </w:r>
      <w:r w:rsidR="00837468" w:rsidRPr="0067628A">
        <w:rPr>
          <w:rFonts w:ascii="Times New Roman" w:hAnsi="Times New Roman" w:cs="Times New Roman"/>
          <w:bCs/>
        </w:rPr>
        <w:fldChar w:fldCharType="end"/>
      </w:r>
      <w:r w:rsidR="00EB20A6" w:rsidRPr="0067628A">
        <w:rPr>
          <w:rFonts w:ascii="Times New Roman" w:hAnsi="Times New Roman" w:cs="Times New Roman"/>
          <w:bCs/>
        </w:rPr>
        <w:t xml:space="preserve"> (</w:t>
      </w:r>
      <w:r w:rsidR="00EB20A6" w:rsidRPr="0067628A">
        <w:rPr>
          <w:rFonts w:ascii="Times New Roman" w:hAnsi="Times New Roman" w:cs="Times New Roman"/>
          <w:b/>
          <w:color w:val="FF0000"/>
        </w:rPr>
        <w:t>Fig. 4</w:t>
      </w:r>
      <w:r w:rsidR="00EB20A6" w:rsidRPr="0067628A">
        <w:rPr>
          <w:rFonts w:ascii="Times New Roman" w:hAnsi="Times New Roman" w:cs="Times New Roman"/>
          <w:bCs/>
        </w:rPr>
        <w:t>)</w:t>
      </w:r>
      <w:r w:rsidRPr="0067628A">
        <w:rPr>
          <w:rFonts w:ascii="Times New Roman" w:hAnsi="Times New Roman" w:cs="Times New Roman"/>
          <w:bCs/>
        </w:rPr>
        <w:t>. GPX4 contains selenocysteine in its active center</w:t>
      </w:r>
      <w:r w:rsidR="00837468" w:rsidRPr="0067628A">
        <w:rPr>
          <w:rFonts w:ascii="Times New Roman" w:hAnsi="Times New Roman" w:cs="Times New Roman"/>
          <w:bCs/>
        </w:rPr>
        <w:t xml:space="preserve"> </w:t>
      </w:r>
      <w:r w:rsidR="00837468" w:rsidRPr="0067628A">
        <w:rPr>
          <w:rFonts w:ascii="Times New Roman" w:hAnsi="Times New Roman" w:cs="Times New Roman"/>
          <w:bCs/>
        </w:rPr>
        <w:fldChar w:fldCharType="begin">
          <w:fldData xml:space="preserve">PEVuZE5vdGU+PENpdGU+PEF1dGhvcj5JbmdvbGQ8L0F1dGhvcj48WWVhcj4yMDE4PC9ZZWFyPjxS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PEVuZE5vdGU+PENpdGU+PEF1dGhvcj5JbmdvbGQ8L0F1dGhvcj48WWVhcj4yMDE4PC9ZZWFyPjxS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1F71B0" w:rsidRPr="0067628A">
        <w:rPr>
          <w:rFonts w:ascii="Times New Roman" w:hAnsi="Times New Roman" w:cs="Times New Roman"/>
          <w:bCs/>
          <w:noProof/>
        </w:rPr>
        <w:t>(Ingold et al., 2018; Yao et al., 2021b)</w:t>
      </w:r>
      <w:r w:rsidR="00837468" w:rsidRPr="0067628A">
        <w:rPr>
          <w:rFonts w:ascii="Times New Roman" w:hAnsi="Times New Roman" w:cs="Times New Roman"/>
          <w:bCs/>
        </w:rPr>
        <w:fldChar w:fldCharType="end"/>
      </w:r>
      <w:r w:rsidRPr="0067628A">
        <w:rPr>
          <w:rFonts w:ascii="Times New Roman" w:hAnsi="Times New Roman" w:cs="Times New Roman"/>
          <w:bCs/>
        </w:rPr>
        <w:t xml:space="preserve">. </w:t>
      </w:r>
      <w:r w:rsidR="00616793" w:rsidRPr="0067628A">
        <w:rPr>
          <w:rFonts w:ascii="Times New Roman" w:hAnsi="Times New Roman" w:cs="Times New Roman"/>
          <w:bCs/>
        </w:rPr>
        <w:t xml:space="preserve">When selenium levels are low, ribosome stalling occurs at the inefficiency decoded selenocysteine UGA codon within GPX4, leading to ribosome collisions, premature translation termination, and subsequent proteasomal clearance of the N-terminal GPX4 fragment </w:t>
      </w:r>
      <w:r w:rsidR="00616793" w:rsidRPr="0067628A">
        <w:rPr>
          <w:rFonts w:ascii="Times New Roman" w:hAnsi="Times New Roman" w:cs="Times New Roman"/>
          <w:bCs/>
        </w:rPr>
        <w:fldChar w:fldCharType="begin">
          <w:fldData xml:space="preserve">PEVuZE5vdGU+PENpdGU+PEF1dGhvcj5MaTwvQXV0aG9yPjxZZWFyPjIwMjI8L1llYXI+PFJlY051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</w:fldData>
        </w:fldChar>
      </w:r>
      <w:r w:rsidR="009168B6" w:rsidRPr="0067628A">
        <w:rPr>
          <w:rFonts w:ascii="Times New Roman" w:hAnsi="Times New Roman" w:cs="Times New Roman"/>
          <w:bCs/>
        </w:rPr>
        <w:instrText xml:space="preserve"> ADDIN EN.CITE </w:instrText>
      </w:r>
      <w:r w:rsidR="009168B6" w:rsidRPr="0067628A">
        <w:rPr>
          <w:rFonts w:ascii="Times New Roman" w:hAnsi="Times New Roman" w:cs="Times New Roman"/>
          <w:bCs/>
        </w:rPr>
        <w:fldChar w:fldCharType="begin">
          <w:fldData xml:space="preserve">PEVuZE5vdGU+PENpdGU+PEF1dGhvcj5MaTwvQXV0aG9yPjxZZWFyPjIwMjI8L1llYXI+PFJlY051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</w:fldData>
        </w:fldChar>
      </w:r>
      <w:r w:rsidR="009168B6" w:rsidRPr="0067628A">
        <w:rPr>
          <w:rFonts w:ascii="Times New Roman" w:hAnsi="Times New Roman" w:cs="Times New Roman"/>
          <w:bCs/>
        </w:rPr>
        <w:instrText xml:space="preserve"> ADDIN EN.CITE.DATA </w:instrText>
      </w:r>
      <w:r w:rsidR="009168B6" w:rsidRPr="0067628A">
        <w:rPr>
          <w:rFonts w:ascii="Times New Roman" w:hAnsi="Times New Roman" w:cs="Times New Roman"/>
          <w:bCs/>
        </w:rPr>
      </w:r>
      <w:r w:rsidR="009168B6" w:rsidRPr="0067628A">
        <w:rPr>
          <w:rFonts w:ascii="Times New Roman" w:hAnsi="Times New Roman" w:cs="Times New Roman"/>
          <w:bCs/>
        </w:rPr>
        <w:fldChar w:fldCharType="end"/>
      </w:r>
      <w:r w:rsidR="00616793" w:rsidRPr="0067628A">
        <w:rPr>
          <w:rFonts w:ascii="Times New Roman" w:hAnsi="Times New Roman" w:cs="Times New Roman"/>
          <w:bCs/>
        </w:rPr>
      </w:r>
      <w:r w:rsidR="00616793" w:rsidRPr="0067628A">
        <w:rPr>
          <w:rFonts w:ascii="Times New Roman" w:hAnsi="Times New Roman" w:cs="Times New Roman"/>
          <w:bCs/>
        </w:rPr>
        <w:fldChar w:fldCharType="separate"/>
      </w:r>
      <w:r w:rsidR="009168B6" w:rsidRPr="0067628A">
        <w:rPr>
          <w:rFonts w:ascii="Times New Roman" w:hAnsi="Times New Roman" w:cs="Times New Roman"/>
          <w:bCs/>
          <w:noProof/>
        </w:rPr>
        <w:t>(Li et al., 2022c)</w:t>
      </w:r>
      <w:r w:rsidR="00616793" w:rsidRPr="0067628A">
        <w:rPr>
          <w:rFonts w:ascii="Times New Roman" w:hAnsi="Times New Roman" w:cs="Times New Roman"/>
          <w:bCs/>
        </w:rPr>
        <w:fldChar w:fldCharType="end"/>
      </w:r>
      <w:r w:rsidR="00616793" w:rsidRPr="0067628A">
        <w:rPr>
          <w:rFonts w:ascii="Times New Roman" w:hAnsi="Times New Roman" w:cs="Times New Roman"/>
          <w:bCs/>
        </w:rPr>
        <w:t xml:space="preserve">. </w:t>
      </w:r>
      <w:r w:rsidR="00A568F0" w:rsidRPr="0067628A">
        <w:rPr>
          <w:rFonts w:ascii="Times New Roman" w:hAnsi="Times New Roman" w:cs="Times New Roman"/>
          <w:bCs/>
        </w:rPr>
        <w:t xml:space="preserve">The R152H mutation in GPX4 can cause </w:t>
      </w:r>
      <w:proofErr w:type="spellStart"/>
      <w:r w:rsidR="00A568F0" w:rsidRPr="0067628A">
        <w:rPr>
          <w:rFonts w:ascii="Times New Roman" w:hAnsi="Times New Roman" w:cs="Times New Roman"/>
          <w:bCs/>
        </w:rPr>
        <w:t>Sedaghatian</w:t>
      </w:r>
      <w:proofErr w:type="spellEnd"/>
      <w:r w:rsidR="00A568F0" w:rsidRPr="0067628A">
        <w:rPr>
          <w:rFonts w:ascii="Times New Roman" w:hAnsi="Times New Roman" w:cs="Times New Roman"/>
          <w:bCs/>
        </w:rPr>
        <w:t>-type spinal metaphyseal dysplasia</w:t>
      </w:r>
      <w:r w:rsidR="001E1764" w:rsidRPr="0067628A">
        <w:rPr>
          <w:rFonts w:ascii="Times New Roman" w:hAnsi="Times New Roman" w:cs="Times New Roman"/>
          <w:bCs/>
        </w:rPr>
        <w:t xml:space="preserve"> (SSMD)</w:t>
      </w:r>
      <w:r w:rsidR="00A568F0" w:rsidRPr="0067628A">
        <w:rPr>
          <w:rFonts w:ascii="Times New Roman" w:hAnsi="Times New Roman" w:cs="Times New Roman"/>
          <w:bCs/>
        </w:rPr>
        <w:t xml:space="preserve">, a rare and fatal disease in newborns </w:t>
      </w:r>
      <w:r w:rsidR="007B75D6" w:rsidRPr="0067628A">
        <w:rPr>
          <w:rFonts w:ascii="Times New Roman" w:hAnsi="Times New Roman" w:cs="Times New Roman"/>
          <w:bCs/>
        </w:rPr>
        <w:fldChar w:fldCharType="begin">
          <w:fldData xml:space="preserve">PEVuZE5vdGU+PENpdGU+PEF1dGhvcj5MaXU8L0F1dGhvcj48WWVhcj4yMDIyPC9ZZWFyPjxSZWNO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</w:fldData>
        </w:fldChar>
      </w:r>
      <w:r w:rsidR="007B75D6" w:rsidRPr="0067628A">
        <w:rPr>
          <w:rFonts w:ascii="Times New Roman" w:hAnsi="Times New Roman" w:cs="Times New Roman"/>
          <w:bCs/>
        </w:rPr>
        <w:instrText xml:space="preserve"> ADDIN EN.CITE </w:instrText>
      </w:r>
      <w:r w:rsidR="007B75D6" w:rsidRPr="0067628A">
        <w:rPr>
          <w:rFonts w:ascii="Times New Roman" w:hAnsi="Times New Roman" w:cs="Times New Roman"/>
          <w:bCs/>
        </w:rPr>
        <w:fldChar w:fldCharType="begin">
          <w:fldData xml:space="preserve">PEVuZE5vdGU+PENpdGU+PEF1dGhvcj5MaXU8L0F1dGhvcj48WWVhcj4yMDIyPC9ZZWFyPjxSZWNO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</w:fldData>
        </w:fldChar>
      </w:r>
      <w:r w:rsidR="007B75D6" w:rsidRPr="0067628A">
        <w:rPr>
          <w:rFonts w:ascii="Times New Roman" w:hAnsi="Times New Roman" w:cs="Times New Roman"/>
          <w:bCs/>
        </w:rPr>
        <w:instrText xml:space="preserve"> ADDIN EN.CITE.DATA </w:instrText>
      </w:r>
      <w:r w:rsidR="007B75D6" w:rsidRPr="0067628A">
        <w:rPr>
          <w:rFonts w:ascii="Times New Roman" w:hAnsi="Times New Roman" w:cs="Times New Roman"/>
          <w:bCs/>
        </w:rPr>
      </w:r>
      <w:r w:rsidR="007B75D6" w:rsidRPr="0067628A">
        <w:rPr>
          <w:rFonts w:ascii="Times New Roman" w:hAnsi="Times New Roman" w:cs="Times New Roman"/>
          <w:bCs/>
        </w:rPr>
        <w:fldChar w:fldCharType="end"/>
      </w:r>
      <w:r w:rsidR="007B75D6" w:rsidRPr="0067628A">
        <w:rPr>
          <w:rFonts w:ascii="Times New Roman" w:hAnsi="Times New Roman" w:cs="Times New Roman"/>
          <w:bCs/>
        </w:rPr>
      </w:r>
      <w:r w:rsidR="007B75D6" w:rsidRPr="0067628A">
        <w:rPr>
          <w:rFonts w:ascii="Times New Roman" w:hAnsi="Times New Roman" w:cs="Times New Roman"/>
          <w:bCs/>
        </w:rPr>
        <w:fldChar w:fldCharType="separate"/>
      </w:r>
      <w:r w:rsidR="007B75D6" w:rsidRPr="0067628A">
        <w:rPr>
          <w:rFonts w:ascii="Times New Roman" w:hAnsi="Times New Roman" w:cs="Times New Roman"/>
          <w:bCs/>
          <w:noProof/>
        </w:rPr>
        <w:t>(Liu et al., 2022a)</w:t>
      </w:r>
      <w:r w:rsidR="007B75D6" w:rsidRPr="0067628A">
        <w:rPr>
          <w:rFonts w:ascii="Times New Roman" w:hAnsi="Times New Roman" w:cs="Times New Roman"/>
          <w:bCs/>
        </w:rPr>
        <w:fldChar w:fldCharType="end"/>
      </w:r>
      <w:r w:rsidR="00A568F0" w:rsidRPr="0067628A">
        <w:rPr>
          <w:rFonts w:ascii="Times New Roman" w:hAnsi="Times New Roman" w:cs="Times New Roman"/>
          <w:bCs/>
        </w:rPr>
        <w:t xml:space="preserve">. </w:t>
      </w:r>
      <w:r w:rsidR="007B75D6" w:rsidRPr="0067628A">
        <w:rPr>
          <w:rFonts w:ascii="Times New Roman" w:hAnsi="Times New Roman" w:cs="Times New Roman"/>
          <w:bCs/>
          <w:i/>
          <w:iCs/>
        </w:rPr>
        <w:t>In vitro</w:t>
      </w:r>
      <w:r w:rsidR="007B75D6" w:rsidRPr="0067628A">
        <w:rPr>
          <w:rFonts w:ascii="Times New Roman" w:hAnsi="Times New Roman" w:cs="Times New Roman"/>
          <w:bCs/>
        </w:rPr>
        <w:t xml:space="preserve"> studies suggest that this R152H mutation does not affect the catalytic </w:t>
      </w:r>
      <w:r w:rsidR="008A660A" w:rsidRPr="0067628A">
        <w:rPr>
          <w:rFonts w:ascii="Times New Roman" w:hAnsi="Times New Roman" w:cs="Times New Roman"/>
          <w:bCs/>
        </w:rPr>
        <w:t xml:space="preserve">activity of the enzyme in a direct fashion but rather interferes with its allosteric activation by cardiolipin </w:t>
      </w:r>
      <w:r w:rsidR="007B75D6" w:rsidRPr="0067628A">
        <w:rPr>
          <w:rFonts w:ascii="Times New Roman" w:hAnsi="Times New Roman" w:cs="Times New Roman"/>
          <w:bCs/>
        </w:rPr>
        <w:fldChar w:fldCharType="begin">
          <w:fldData xml:space="preserve">PEVuZE5vdGU+PENpdGU+PEF1dGhvcj5Sb3Zlcmk8L0F1dGhvcj48WWVhcj4yMDIzPC9ZZWFyPjxS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</w:fldData>
        </w:fldChar>
      </w:r>
      <w:r w:rsidR="007B75D6" w:rsidRPr="0067628A">
        <w:rPr>
          <w:rFonts w:ascii="Times New Roman" w:hAnsi="Times New Roman" w:cs="Times New Roman"/>
          <w:bCs/>
        </w:rPr>
        <w:instrText xml:space="preserve"> ADDIN EN.CITE </w:instrText>
      </w:r>
      <w:r w:rsidR="007B75D6" w:rsidRPr="0067628A">
        <w:rPr>
          <w:rFonts w:ascii="Times New Roman" w:hAnsi="Times New Roman" w:cs="Times New Roman"/>
          <w:bCs/>
        </w:rPr>
        <w:fldChar w:fldCharType="begin">
          <w:fldData xml:space="preserve">PEVuZE5vdGU+PENpdGU+PEF1dGhvcj5Sb3Zlcmk8L0F1dGhvcj48WWVhcj4yMDIzPC9ZZWFyPjxS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</w:fldData>
        </w:fldChar>
      </w:r>
      <w:r w:rsidR="007B75D6" w:rsidRPr="0067628A">
        <w:rPr>
          <w:rFonts w:ascii="Times New Roman" w:hAnsi="Times New Roman" w:cs="Times New Roman"/>
          <w:bCs/>
        </w:rPr>
        <w:instrText xml:space="preserve"> ADDIN EN.CITE.DATA </w:instrText>
      </w:r>
      <w:r w:rsidR="007B75D6" w:rsidRPr="0067628A">
        <w:rPr>
          <w:rFonts w:ascii="Times New Roman" w:hAnsi="Times New Roman" w:cs="Times New Roman"/>
          <w:bCs/>
        </w:rPr>
      </w:r>
      <w:r w:rsidR="007B75D6" w:rsidRPr="0067628A">
        <w:rPr>
          <w:rFonts w:ascii="Times New Roman" w:hAnsi="Times New Roman" w:cs="Times New Roman"/>
          <w:bCs/>
        </w:rPr>
        <w:fldChar w:fldCharType="end"/>
      </w:r>
      <w:r w:rsidR="007B75D6" w:rsidRPr="0067628A">
        <w:rPr>
          <w:rFonts w:ascii="Times New Roman" w:hAnsi="Times New Roman" w:cs="Times New Roman"/>
          <w:bCs/>
        </w:rPr>
      </w:r>
      <w:r w:rsidR="007B75D6" w:rsidRPr="0067628A">
        <w:rPr>
          <w:rFonts w:ascii="Times New Roman" w:hAnsi="Times New Roman" w:cs="Times New Roman"/>
          <w:bCs/>
        </w:rPr>
        <w:fldChar w:fldCharType="separate"/>
      </w:r>
      <w:r w:rsidR="007B75D6" w:rsidRPr="0067628A">
        <w:rPr>
          <w:rFonts w:ascii="Times New Roman" w:hAnsi="Times New Roman" w:cs="Times New Roman"/>
          <w:bCs/>
          <w:noProof/>
        </w:rPr>
        <w:t>(Roveri et al., 2023)</w:t>
      </w:r>
      <w:r w:rsidR="007B75D6" w:rsidRPr="0067628A">
        <w:rPr>
          <w:rFonts w:ascii="Times New Roman" w:hAnsi="Times New Roman" w:cs="Times New Roman"/>
          <w:bCs/>
        </w:rPr>
        <w:fldChar w:fldCharType="end"/>
      </w:r>
      <w:r w:rsidR="007B75D6" w:rsidRPr="0067628A">
        <w:rPr>
          <w:rFonts w:ascii="Times New Roman" w:hAnsi="Times New Roman" w:cs="Times New Roman"/>
          <w:bCs/>
        </w:rPr>
        <w:t xml:space="preserve">. </w:t>
      </w:r>
      <w:r w:rsidR="001E1764" w:rsidRPr="0067628A">
        <w:rPr>
          <w:rFonts w:ascii="Times New Roman" w:hAnsi="Times New Roman" w:cs="Times New Roman"/>
          <w:bCs/>
        </w:rPr>
        <w:t xml:space="preserve">Further examination is needed to </w:t>
      </w:r>
      <w:r w:rsidR="001E1764" w:rsidRPr="0067628A">
        <w:rPr>
          <w:rFonts w:ascii="Times New Roman" w:hAnsi="Times New Roman" w:cs="Times New Roman"/>
          <w:bCs/>
        </w:rPr>
        <w:lastRenderedPageBreak/>
        <w:t xml:space="preserve">determine whether </w:t>
      </w:r>
      <w:r w:rsidR="008A660A" w:rsidRPr="0067628A">
        <w:rPr>
          <w:rFonts w:ascii="Times New Roman" w:hAnsi="Times New Roman" w:cs="Times New Roman"/>
          <w:bCs/>
        </w:rPr>
        <w:t xml:space="preserve">excessive </w:t>
      </w:r>
      <w:r w:rsidR="001E1764" w:rsidRPr="0067628A">
        <w:rPr>
          <w:rFonts w:ascii="Times New Roman" w:hAnsi="Times New Roman" w:cs="Times New Roman"/>
          <w:bCs/>
        </w:rPr>
        <w:t xml:space="preserve">cardiolipin peroxidation </w:t>
      </w:r>
      <w:r w:rsidR="008A660A" w:rsidRPr="0067628A">
        <w:rPr>
          <w:rFonts w:ascii="Times New Roman" w:hAnsi="Times New Roman" w:cs="Times New Roman"/>
          <w:bCs/>
        </w:rPr>
        <w:t>participates to the pathogenesis of</w:t>
      </w:r>
      <w:r w:rsidR="001E1764" w:rsidRPr="0067628A">
        <w:rPr>
          <w:rFonts w:ascii="Times New Roman" w:hAnsi="Times New Roman" w:cs="Times New Roman"/>
          <w:bCs/>
        </w:rPr>
        <w:t xml:space="preserve"> SSMD. </w:t>
      </w:r>
    </w:p>
    <w:p w14:paraId="03341F05" w14:textId="75489143" w:rsidR="00657024" w:rsidRPr="0067628A" w:rsidRDefault="001E1764" w:rsidP="00657024">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 </w:t>
      </w:r>
      <w:r w:rsidR="008A660A" w:rsidRPr="0067628A">
        <w:rPr>
          <w:rFonts w:ascii="Times New Roman" w:hAnsi="Times New Roman" w:cs="Times New Roman"/>
          <w:bCs/>
        </w:rPr>
        <w:t xml:space="preserve">Constitutive </w:t>
      </w:r>
      <w:r w:rsidR="00657024" w:rsidRPr="0067628A">
        <w:rPr>
          <w:rFonts w:ascii="Times New Roman" w:hAnsi="Times New Roman" w:cs="Times New Roman"/>
          <w:bCs/>
        </w:rPr>
        <w:t xml:space="preserve">knockout of the </w:t>
      </w:r>
      <w:r w:rsidR="00657024" w:rsidRPr="0067628A">
        <w:rPr>
          <w:rFonts w:ascii="Times New Roman" w:hAnsi="Times New Roman" w:cs="Times New Roman"/>
          <w:bCs/>
          <w:i/>
          <w:iCs/>
        </w:rPr>
        <w:t>Gpx4</w:t>
      </w:r>
      <w:r w:rsidR="00657024" w:rsidRPr="0067628A">
        <w:rPr>
          <w:rFonts w:ascii="Times New Roman" w:hAnsi="Times New Roman" w:cs="Times New Roman"/>
          <w:bCs/>
        </w:rPr>
        <w:t xml:space="preserve"> gene in mice leads to embryonic death at 7.5-8.5 days</w:t>
      </w:r>
      <w:r w:rsidR="00837468" w:rsidRPr="0067628A">
        <w:rPr>
          <w:rFonts w:ascii="Times New Roman" w:hAnsi="Times New Roman" w:cs="Times New Roman"/>
          <w:bCs/>
        </w:rPr>
        <w:t xml:space="preserve"> </w:t>
      </w:r>
      <w:r w:rsidR="00837468" w:rsidRPr="0067628A">
        <w:rPr>
          <w:rFonts w:ascii="Times New Roman" w:hAnsi="Times New Roman" w:cs="Times New Roman"/>
          <w:bCs/>
        </w:rPr>
        <w:fldChar w:fldCharType="begin">
          <w:fldData xml:space="preserve">PEVuZE5vdGU+PENpdGU+PEF1dGhvcj5ZYW50PC9BdXRob3I+PFllYXI+MjAwMzwvWWVhcj48UmVj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</w:fldData>
        </w:fldChar>
      </w:r>
      <w:r w:rsidR="00837468" w:rsidRPr="0067628A">
        <w:rPr>
          <w:rFonts w:ascii="Times New Roman" w:hAnsi="Times New Roman" w:cs="Times New Roman"/>
          <w:bCs/>
        </w:rPr>
        <w:instrText xml:space="preserve"> ADDIN EN.CITE </w:instrText>
      </w:r>
      <w:r w:rsidR="00837468" w:rsidRPr="0067628A">
        <w:rPr>
          <w:rFonts w:ascii="Times New Roman" w:hAnsi="Times New Roman" w:cs="Times New Roman"/>
          <w:bCs/>
        </w:rPr>
        <w:fldChar w:fldCharType="begin">
          <w:fldData xml:space="preserve">PEVuZE5vdGU+PENpdGU+PEF1dGhvcj5ZYW50PC9BdXRob3I+PFllYXI+MjAwMzwvWWVhcj48UmVj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</w:fldData>
        </w:fldChar>
      </w:r>
      <w:r w:rsidR="00837468" w:rsidRPr="0067628A">
        <w:rPr>
          <w:rFonts w:ascii="Times New Roman" w:hAnsi="Times New Roman" w:cs="Times New Roman"/>
          <w:bCs/>
        </w:rPr>
        <w:instrText xml:space="preserve"> ADDIN EN.CITE.DATA </w:instrText>
      </w:r>
      <w:r w:rsidR="00837468" w:rsidRPr="0067628A">
        <w:rPr>
          <w:rFonts w:ascii="Times New Roman" w:hAnsi="Times New Roman" w:cs="Times New Roman"/>
          <w:bCs/>
        </w:rPr>
      </w:r>
      <w:r w:rsidR="00837468"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837468" w:rsidRPr="0067628A">
        <w:rPr>
          <w:rFonts w:ascii="Times New Roman" w:hAnsi="Times New Roman" w:cs="Times New Roman"/>
          <w:bCs/>
          <w:noProof/>
        </w:rPr>
        <w:t>(Yant et al., 2003)</w:t>
      </w:r>
      <w:r w:rsidR="00837468" w:rsidRPr="0067628A">
        <w:rPr>
          <w:rFonts w:ascii="Times New Roman" w:hAnsi="Times New Roman" w:cs="Times New Roman"/>
          <w:bCs/>
        </w:rPr>
        <w:fldChar w:fldCharType="end"/>
      </w:r>
      <w:r w:rsidR="00657024" w:rsidRPr="0067628A">
        <w:rPr>
          <w:rFonts w:ascii="Times New Roman" w:hAnsi="Times New Roman" w:cs="Times New Roman"/>
          <w:bCs/>
        </w:rPr>
        <w:t xml:space="preserve">. The first evidence linking </w:t>
      </w:r>
      <w:r w:rsidR="00657024" w:rsidRPr="0067628A">
        <w:rPr>
          <w:rFonts w:ascii="Times New Roman" w:hAnsi="Times New Roman" w:cs="Times New Roman"/>
          <w:bCs/>
          <w:i/>
          <w:iCs/>
        </w:rPr>
        <w:t>G</w:t>
      </w:r>
      <w:r w:rsidR="00A568F0" w:rsidRPr="0067628A">
        <w:rPr>
          <w:rFonts w:ascii="Times New Roman" w:hAnsi="Times New Roman" w:cs="Times New Roman"/>
          <w:bCs/>
          <w:i/>
          <w:iCs/>
        </w:rPr>
        <w:t>px</w:t>
      </w:r>
      <w:r w:rsidR="00657024" w:rsidRPr="0067628A">
        <w:rPr>
          <w:rFonts w:ascii="Times New Roman" w:hAnsi="Times New Roman" w:cs="Times New Roman"/>
          <w:bCs/>
          <w:i/>
          <w:iCs/>
        </w:rPr>
        <w:t>4</w:t>
      </w:r>
      <w:r w:rsidR="00657024" w:rsidRPr="0067628A">
        <w:rPr>
          <w:rFonts w:ascii="Times New Roman" w:hAnsi="Times New Roman" w:cs="Times New Roman"/>
          <w:bCs/>
        </w:rPr>
        <w:t xml:space="preserve"> deficiency to ferroptosis </w:t>
      </w:r>
      <w:r w:rsidR="00657024" w:rsidRPr="0067628A">
        <w:rPr>
          <w:rFonts w:ascii="Times New Roman" w:hAnsi="Times New Roman" w:cs="Times New Roman"/>
          <w:bCs/>
          <w:i/>
          <w:iCs/>
        </w:rPr>
        <w:t>in vivo</w:t>
      </w:r>
      <w:r w:rsidR="00657024" w:rsidRPr="0067628A">
        <w:rPr>
          <w:rFonts w:ascii="Times New Roman" w:hAnsi="Times New Roman" w:cs="Times New Roman"/>
          <w:bCs/>
        </w:rPr>
        <w:t xml:space="preserve"> was obtained </w:t>
      </w:r>
      <w:r w:rsidR="00C65F29" w:rsidRPr="0067628A">
        <w:rPr>
          <w:rFonts w:ascii="Times New Roman" w:hAnsi="Times New Roman" w:cs="Times New Roman"/>
          <w:bCs/>
        </w:rPr>
        <w:t xml:space="preserve">in </w:t>
      </w:r>
      <w:r w:rsidR="00657024" w:rsidRPr="0067628A">
        <w:rPr>
          <w:rFonts w:ascii="Times New Roman" w:hAnsi="Times New Roman" w:cs="Times New Roman"/>
          <w:bCs/>
        </w:rPr>
        <w:t xml:space="preserve">mice </w:t>
      </w:r>
      <w:r w:rsidR="00C65F29" w:rsidRPr="0067628A">
        <w:rPr>
          <w:rFonts w:ascii="Times New Roman" w:hAnsi="Times New Roman" w:cs="Times New Roman"/>
          <w:bCs/>
        </w:rPr>
        <w:t xml:space="preserve">bearing </w:t>
      </w:r>
      <w:r w:rsidR="00657024" w:rsidRPr="0067628A">
        <w:rPr>
          <w:rFonts w:ascii="Times New Roman" w:hAnsi="Times New Roman" w:cs="Times New Roman"/>
          <w:bCs/>
        </w:rPr>
        <w:t xml:space="preserve">a conditional knockout of </w:t>
      </w:r>
      <w:r w:rsidR="00657024" w:rsidRPr="0067628A">
        <w:rPr>
          <w:rFonts w:ascii="Times New Roman" w:hAnsi="Times New Roman" w:cs="Times New Roman"/>
          <w:bCs/>
          <w:i/>
          <w:iCs/>
        </w:rPr>
        <w:t>G</w:t>
      </w:r>
      <w:r w:rsidR="00A568F0" w:rsidRPr="0067628A">
        <w:rPr>
          <w:rFonts w:ascii="Times New Roman" w:hAnsi="Times New Roman" w:cs="Times New Roman"/>
          <w:bCs/>
          <w:i/>
          <w:iCs/>
        </w:rPr>
        <w:t>px</w:t>
      </w:r>
      <w:r w:rsidR="00657024" w:rsidRPr="0067628A">
        <w:rPr>
          <w:rFonts w:ascii="Times New Roman" w:hAnsi="Times New Roman" w:cs="Times New Roman"/>
          <w:bCs/>
          <w:i/>
          <w:iCs/>
        </w:rPr>
        <w:t>4</w:t>
      </w:r>
      <w:r w:rsidR="00657024" w:rsidRPr="0067628A">
        <w:rPr>
          <w:rFonts w:ascii="Times New Roman" w:hAnsi="Times New Roman" w:cs="Times New Roman"/>
          <w:bCs/>
        </w:rPr>
        <w:t xml:space="preserve"> in the kidney</w:t>
      </w:r>
      <w:r w:rsidR="00C65F29" w:rsidRPr="0067628A">
        <w:rPr>
          <w:rFonts w:ascii="Times New Roman" w:hAnsi="Times New Roman" w:cs="Times New Roman"/>
          <w:bCs/>
        </w:rPr>
        <w:t xml:space="preserve"> that, in addition, were </w:t>
      </w:r>
      <w:r w:rsidR="00657024" w:rsidRPr="0067628A">
        <w:rPr>
          <w:rFonts w:ascii="Times New Roman" w:hAnsi="Times New Roman" w:cs="Times New Roman"/>
          <w:bCs/>
        </w:rPr>
        <w:t xml:space="preserve">fed </w:t>
      </w:r>
      <w:r w:rsidR="00C65F29" w:rsidRPr="0067628A">
        <w:rPr>
          <w:rFonts w:ascii="Times New Roman" w:hAnsi="Times New Roman" w:cs="Times New Roman"/>
          <w:bCs/>
        </w:rPr>
        <w:t xml:space="preserve">a </w:t>
      </w:r>
      <w:r w:rsidR="00657024" w:rsidRPr="0067628A">
        <w:rPr>
          <w:rFonts w:ascii="Times New Roman" w:hAnsi="Times New Roman" w:cs="Times New Roman"/>
          <w:bCs/>
        </w:rPr>
        <w:t>vitamin E-deficient diet</w:t>
      </w:r>
      <w:r w:rsidR="00837468" w:rsidRPr="0067628A">
        <w:rPr>
          <w:rFonts w:ascii="Times New Roman" w:hAnsi="Times New Roman" w:cs="Times New Roman"/>
          <w:bCs/>
        </w:rPr>
        <w:t xml:space="preserve"> </w:t>
      </w:r>
      <w:r w:rsidR="00837468"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aSBldCBhbC4sIDIwMTQpPC9EaXNwbGF5VGV4dD48cmVjb3JkPjxyZWMtbnVtYmVyPjcyMjwvcmVj
LW51bWJlcj48Zm9yZWlnbi1rZXlzPjxrZXkgYXBwPSJFTiIgZGItaWQ9ImFwZnRkd3I1dzU5MjBj
ZXMyZTl2MHc5NmFld3NzcnR6OWZ6ZSIgdGltZXN0YW1wPSIxNjkwNjY1OTAzIj43MjI8L2tleT48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837468" w:rsidRPr="0067628A">
        <w:rPr>
          <w:rFonts w:ascii="Times New Roman" w:hAnsi="Times New Roman" w:cs="Times New Roman"/>
          <w:bCs/>
        </w:rPr>
        <w:instrText xml:space="preserve"> ADDIN EN.CITE </w:instrText>
      </w:r>
      <w:r w:rsidR="00837468"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aSBldCBhbC4sIDIwMTQpPC9EaXNwbGF5VGV4dD48cmVjb3JkPjxyZWMtbnVtYmVyPjcyMjwvcmVj
LW51bWJlcj48Zm9yZWlnbi1rZXlzPjxrZXkgYXBwPSJFTiIgZGItaWQ9ImFwZnRkd3I1dzU5MjBj
ZXMyZTl2MHc5NmFld3NzcnR6OWZ6ZSIgdGltZXN0YW1wPSIxNjkwNjY1OTAzIj43MjI8L2tleT48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837468" w:rsidRPr="0067628A">
        <w:rPr>
          <w:rFonts w:ascii="Times New Roman" w:hAnsi="Times New Roman" w:cs="Times New Roman"/>
          <w:bCs/>
        </w:rPr>
        <w:instrText xml:space="preserve"> ADDIN EN.CITE.DATA </w:instrText>
      </w:r>
      <w:r w:rsidR="00837468" w:rsidRPr="0067628A">
        <w:rPr>
          <w:rFonts w:ascii="Times New Roman" w:hAnsi="Times New Roman" w:cs="Times New Roman"/>
          <w:bCs/>
        </w:rPr>
      </w:r>
      <w:r w:rsidR="00837468"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837468" w:rsidRPr="0067628A">
        <w:rPr>
          <w:rFonts w:ascii="Times New Roman" w:hAnsi="Times New Roman" w:cs="Times New Roman"/>
          <w:bCs/>
          <w:noProof/>
        </w:rPr>
        <w:t>(Friedmann Angeli et al., 2014)</w:t>
      </w:r>
      <w:r w:rsidR="00837468" w:rsidRPr="0067628A">
        <w:rPr>
          <w:rFonts w:ascii="Times New Roman" w:hAnsi="Times New Roman" w:cs="Times New Roman"/>
          <w:bCs/>
        </w:rPr>
        <w:fldChar w:fldCharType="end"/>
      </w:r>
      <w:r w:rsidR="00657024" w:rsidRPr="0067628A">
        <w:rPr>
          <w:rFonts w:ascii="Times New Roman" w:hAnsi="Times New Roman" w:cs="Times New Roman"/>
          <w:bCs/>
        </w:rPr>
        <w:t xml:space="preserve">. These mice displayed kidney damage, and the phenotype was reversed by supplementation with vitamin E </w:t>
      </w:r>
      <w:r w:rsidR="00C65F29" w:rsidRPr="0067628A">
        <w:rPr>
          <w:rFonts w:ascii="Times New Roman" w:hAnsi="Times New Roman" w:cs="Times New Roman"/>
          <w:bCs/>
        </w:rPr>
        <w:t xml:space="preserve">or </w:t>
      </w:r>
      <w:r w:rsidR="00657024" w:rsidRPr="0067628A">
        <w:rPr>
          <w:rFonts w:ascii="Times New Roman" w:hAnsi="Times New Roman" w:cs="Times New Roman"/>
          <w:bCs/>
        </w:rPr>
        <w:t>the ferroptosis inhibitor liproxstatin-1</w:t>
      </w:r>
      <w:r w:rsidR="00837468" w:rsidRPr="0067628A">
        <w:rPr>
          <w:rFonts w:ascii="Times New Roman" w:hAnsi="Times New Roman" w:cs="Times New Roman"/>
          <w:bCs/>
        </w:rPr>
        <w:t xml:space="preserve"> </w:t>
      </w:r>
      <w:r w:rsidR="00837468"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aSBldCBhbC4sIDIwMTQpPC9EaXNwbGF5VGV4dD48cmVjb3JkPjxyZWMtbnVtYmVyPjcyMjwvcmVj
LW51bWJlcj48Zm9yZWlnbi1rZXlzPjxrZXkgYXBwPSJFTiIgZGItaWQ9ImFwZnRkd3I1dzU5MjBj
ZXMyZTl2MHc5NmFld3NzcnR6OWZ6ZSIgdGltZXN0YW1wPSIxNjkwNjY1OTAzIj43MjI8L2tleT48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837468" w:rsidRPr="0067628A">
        <w:rPr>
          <w:rFonts w:ascii="Times New Roman" w:hAnsi="Times New Roman" w:cs="Times New Roman"/>
          <w:bCs/>
        </w:rPr>
        <w:instrText xml:space="preserve"> ADDIN EN.CITE </w:instrText>
      </w:r>
      <w:r w:rsidR="00837468"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aSBldCBhbC4sIDIwMTQpPC9EaXNwbGF5VGV4dD48cmVjb3JkPjxyZWMtbnVtYmVyPjcyMjwvcmVj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</w:fldData>
        </w:fldChar>
      </w:r>
      <w:r w:rsidR="00837468" w:rsidRPr="0067628A">
        <w:rPr>
          <w:rFonts w:ascii="Times New Roman" w:hAnsi="Times New Roman" w:cs="Times New Roman"/>
          <w:bCs/>
        </w:rPr>
        <w:instrText xml:space="preserve"> ADDIN EN.CITE.DATA </w:instrText>
      </w:r>
      <w:r w:rsidR="00837468" w:rsidRPr="0067628A">
        <w:rPr>
          <w:rFonts w:ascii="Times New Roman" w:hAnsi="Times New Roman" w:cs="Times New Roman"/>
          <w:bCs/>
        </w:rPr>
      </w:r>
      <w:r w:rsidR="00837468"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837468" w:rsidRPr="0067628A">
        <w:rPr>
          <w:rFonts w:ascii="Times New Roman" w:hAnsi="Times New Roman" w:cs="Times New Roman"/>
          <w:bCs/>
          <w:noProof/>
        </w:rPr>
        <w:t>(Friedmann Angeli et al., 2014)</w:t>
      </w:r>
      <w:r w:rsidR="00837468" w:rsidRPr="0067628A">
        <w:rPr>
          <w:rFonts w:ascii="Times New Roman" w:hAnsi="Times New Roman" w:cs="Times New Roman"/>
          <w:bCs/>
        </w:rPr>
        <w:fldChar w:fldCharType="end"/>
      </w:r>
      <w:r w:rsidR="00657024" w:rsidRPr="0067628A">
        <w:rPr>
          <w:rFonts w:ascii="Times New Roman" w:hAnsi="Times New Roman" w:cs="Times New Roman"/>
          <w:bCs/>
        </w:rPr>
        <w:t xml:space="preserve">. </w:t>
      </w:r>
      <w:r w:rsidR="00E14937" w:rsidRPr="0067628A">
        <w:rPr>
          <w:rFonts w:ascii="Times New Roman" w:hAnsi="Times New Roman" w:cs="Times New Roman"/>
          <w:bCs/>
        </w:rPr>
        <w:t>Under normal breeding conditions, c</w:t>
      </w:r>
      <w:r w:rsidR="00657024" w:rsidRPr="0067628A">
        <w:rPr>
          <w:rFonts w:ascii="Times New Roman" w:hAnsi="Times New Roman" w:cs="Times New Roman"/>
          <w:bCs/>
        </w:rPr>
        <w:t xml:space="preserve">onditional knockout of </w:t>
      </w:r>
      <w:r w:rsidR="00657024" w:rsidRPr="0067628A">
        <w:rPr>
          <w:rFonts w:ascii="Times New Roman" w:hAnsi="Times New Roman" w:cs="Times New Roman"/>
          <w:bCs/>
          <w:i/>
          <w:iCs/>
        </w:rPr>
        <w:t>G</w:t>
      </w:r>
      <w:r w:rsidR="00A568F0" w:rsidRPr="0067628A">
        <w:rPr>
          <w:rFonts w:ascii="Times New Roman" w:hAnsi="Times New Roman" w:cs="Times New Roman"/>
          <w:bCs/>
          <w:i/>
          <w:iCs/>
        </w:rPr>
        <w:t>px</w:t>
      </w:r>
      <w:r w:rsidR="00657024" w:rsidRPr="0067628A">
        <w:rPr>
          <w:rFonts w:ascii="Times New Roman" w:hAnsi="Times New Roman" w:cs="Times New Roman"/>
          <w:bCs/>
          <w:i/>
          <w:iCs/>
        </w:rPr>
        <w:t>4</w:t>
      </w:r>
      <w:r w:rsidR="00657024" w:rsidRPr="0067628A">
        <w:rPr>
          <w:rFonts w:ascii="Times New Roman" w:hAnsi="Times New Roman" w:cs="Times New Roman"/>
          <w:bCs/>
        </w:rPr>
        <w:t xml:space="preserve"> in specific cell</w:t>
      </w:r>
      <w:r w:rsidR="00E14937" w:rsidRPr="0067628A">
        <w:rPr>
          <w:rFonts w:ascii="Times New Roman" w:hAnsi="Times New Roman" w:cs="Times New Roman"/>
          <w:bCs/>
        </w:rPr>
        <w:t xml:space="preserve"> types</w:t>
      </w:r>
      <w:r w:rsidR="00657024" w:rsidRPr="0067628A">
        <w:rPr>
          <w:rFonts w:ascii="Times New Roman" w:hAnsi="Times New Roman" w:cs="Times New Roman"/>
          <w:bCs/>
        </w:rPr>
        <w:t xml:space="preserve"> (e.g., myeloid cells) or tissues (e.g., pancreas</w:t>
      </w:r>
      <w:r w:rsidR="00837468" w:rsidRPr="0067628A">
        <w:rPr>
          <w:rFonts w:ascii="Times New Roman" w:hAnsi="Times New Roman" w:cs="Times New Roman"/>
          <w:bCs/>
        </w:rPr>
        <w:t>,</w:t>
      </w:r>
      <w:r w:rsidR="00657024" w:rsidRPr="0067628A">
        <w:rPr>
          <w:rFonts w:ascii="Times New Roman" w:hAnsi="Times New Roman" w:cs="Times New Roman"/>
          <w:bCs/>
        </w:rPr>
        <w:t xml:space="preserve"> intestine</w:t>
      </w:r>
      <w:r w:rsidR="00837468" w:rsidRPr="0067628A">
        <w:rPr>
          <w:rFonts w:ascii="Times New Roman" w:hAnsi="Times New Roman" w:cs="Times New Roman"/>
          <w:bCs/>
        </w:rPr>
        <w:t>, or liver</w:t>
      </w:r>
      <w:r w:rsidR="00657024" w:rsidRPr="0067628A">
        <w:rPr>
          <w:rFonts w:ascii="Times New Roman" w:hAnsi="Times New Roman" w:cs="Times New Roman"/>
          <w:bCs/>
        </w:rPr>
        <w:t xml:space="preserve">) </w:t>
      </w:r>
      <w:r w:rsidR="00E14937" w:rsidRPr="0067628A">
        <w:rPr>
          <w:rFonts w:ascii="Times New Roman" w:hAnsi="Times New Roman" w:cs="Times New Roman"/>
          <w:bCs/>
        </w:rPr>
        <w:t>is not</w:t>
      </w:r>
      <w:r w:rsidR="00657024" w:rsidRPr="0067628A">
        <w:rPr>
          <w:rFonts w:ascii="Times New Roman" w:hAnsi="Times New Roman" w:cs="Times New Roman"/>
          <w:bCs/>
        </w:rPr>
        <w:t xml:space="preserve"> lethal </w:t>
      </w:r>
      <w:r w:rsidR="00837468" w:rsidRPr="0067628A">
        <w:rPr>
          <w:rFonts w:ascii="Times New Roman" w:hAnsi="Times New Roman" w:cs="Times New Roman"/>
          <w:bCs/>
        </w:rPr>
        <w:fldChar w:fldCharType="begin">
          <w:fldData xml:space="preserve">PEVuZE5vdGU+PENpdGU+PEF1dGhvcj5NYXlyPC9BdXRob3I+PFllYXI+MjAyMDwvWWVhcj48UmVj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</w:fldData>
        </w:fldChar>
      </w:r>
      <w:r w:rsidR="00837468" w:rsidRPr="0067628A">
        <w:rPr>
          <w:rFonts w:ascii="Times New Roman" w:hAnsi="Times New Roman" w:cs="Times New Roman"/>
          <w:bCs/>
        </w:rPr>
        <w:instrText xml:space="preserve"> ADDIN EN.CITE </w:instrText>
      </w:r>
      <w:r w:rsidR="00837468" w:rsidRPr="0067628A">
        <w:rPr>
          <w:rFonts w:ascii="Times New Roman" w:hAnsi="Times New Roman" w:cs="Times New Roman"/>
          <w:bCs/>
        </w:rPr>
        <w:fldChar w:fldCharType="begin">
          <w:fldData xml:space="preserve">PEVuZE5vdGU+PENpdGU+PEF1dGhvcj5NYXlyPC9BdXRob3I+PFllYXI+MjAyMDwvWWVhcj48UmVj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</w:fldData>
        </w:fldChar>
      </w:r>
      <w:r w:rsidR="00837468" w:rsidRPr="0067628A">
        <w:rPr>
          <w:rFonts w:ascii="Times New Roman" w:hAnsi="Times New Roman" w:cs="Times New Roman"/>
          <w:bCs/>
        </w:rPr>
        <w:instrText xml:space="preserve"> ADDIN EN.CITE.DATA </w:instrText>
      </w:r>
      <w:r w:rsidR="00837468" w:rsidRPr="0067628A">
        <w:rPr>
          <w:rFonts w:ascii="Times New Roman" w:hAnsi="Times New Roman" w:cs="Times New Roman"/>
          <w:bCs/>
        </w:rPr>
      </w:r>
      <w:r w:rsidR="00837468" w:rsidRPr="0067628A">
        <w:rPr>
          <w:rFonts w:ascii="Times New Roman" w:hAnsi="Times New Roman" w:cs="Times New Roman"/>
          <w:bCs/>
        </w:rPr>
        <w:fldChar w:fldCharType="end"/>
      </w:r>
      <w:r w:rsidR="00837468" w:rsidRPr="0067628A">
        <w:rPr>
          <w:rFonts w:ascii="Times New Roman" w:hAnsi="Times New Roman" w:cs="Times New Roman"/>
          <w:bCs/>
        </w:rPr>
      </w:r>
      <w:r w:rsidR="00837468" w:rsidRPr="0067628A">
        <w:rPr>
          <w:rFonts w:ascii="Times New Roman" w:hAnsi="Times New Roman" w:cs="Times New Roman"/>
          <w:bCs/>
        </w:rPr>
        <w:fldChar w:fldCharType="separate"/>
      </w:r>
      <w:r w:rsidR="00837468" w:rsidRPr="0067628A">
        <w:rPr>
          <w:rFonts w:ascii="Times New Roman" w:hAnsi="Times New Roman" w:cs="Times New Roman"/>
          <w:bCs/>
          <w:noProof/>
        </w:rPr>
        <w:t>(Conche et al., 2023; Dai et al., 2020a; Kang et al., 2018; Mayr et al., 2020)</w:t>
      </w:r>
      <w:r w:rsidR="00837468" w:rsidRPr="0067628A">
        <w:rPr>
          <w:rFonts w:ascii="Times New Roman" w:hAnsi="Times New Roman" w:cs="Times New Roman"/>
          <w:bCs/>
        </w:rPr>
        <w:fldChar w:fldCharType="end"/>
      </w:r>
      <w:r w:rsidR="00657024" w:rsidRPr="0067628A">
        <w:rPr>
          <w:rFonts w:ascii="Times New Roman" w:hAnsi="Times New Roman" w:cs="Times New Roman"/>
          <w:bCs/>
        </w:rPr>
        <w:t>.</w:t>
      </w:r>
    </w:p>
    <w:p w14:paraId="4C75C3EB" w14:textId="57667D64" w:rsidR="0087071C" w:rsidRPr="0067628A" w:rsidRDefault="00657024" w:rsidP="0087071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GSH, a tripeptide composed of glutamate, cysteine, and glycine, serves as a cofactor for GPX4. GSH plays a crucial role in cellular antioxidant defense, detoxification, and redox homeostasis. GSH can be synthesized within cells through various pathways and can also be obtained from </w:t>
      </w:r>
      <w:r w:rsidR="00E14937" w:rsidRPr="0067628A">
        <w:rPr>
          <w:rFonts w:ascii="Times New Roman" w:hAnsi="Times New Roman" w:cs="Times New Roman"/>
          <w:bCs/>
        </w:rPr>
        <w:t xml:space="preserve">extracellular </w:t>
      </w:r>
      <w:r w:rsidRPr="0067628A">
        <w:rPr>
          <w:rFonts w:ascii="Times New Roman" w:hAnsi="Times New Roman" w:cs="Times New Roman"/>
          <w:bCs/>
        </w:rPr>
        <w:t xml:space="preserve">sources. </w:t>
      </w:r>
      <w:r w:rsidR="00E14937" w:rsidRPr="0067628A">
        <w:rPr>
          <w:rFonts w:ascii="Times New Roman" w:hAnsi="Times New Roman" w:cs="Times New Roman"/>
          <w:bCs/>
        </w:rPr>
        <w:t>The intracellular concentration of cysteine</w:t>
      </w:r>
      <w:r w:rsidRPr="0067628A">
        <w:rPr>
          <w:rFonts w:ascii="Times New Roman" w:hAnsi="Times New Roman" w:cs="Times New Roman"/>
          <w:bCs/>
        </w:rPr>
        <w:t xml:space="preserve">, a critical precursor for GSH synthesis, can limit GSH production. </w:t>
      </w:r>
      <w:r w:rsidR="0097081D" w:rsidRPr="0067628A">
        <w:rPr>
          <w:rFonts w:ascii="Times New Roman" w:hAnsi="Times New Roman" w:cs="Times New Roman"/>
          <w:bCs/>
        </w:rPr>
        <w:t xml:space="preserve">Cysteine can be derived from the metabolism of methionine, an essential amino acid. Methionine is initially converted to s-adenosylmethionine, which can donate a methyl group to various substrates, generating s-adenosylhomocysteine. S-adenosylhomocysteine can be hydrolyzed to form homocysteine, which is ultimately converted to cysteine </w:t>
      </w:r>
      <w:r w:rsidR="0097081D" w:rsidRPr="0067628A">
        <w:rPr>
          <w:rFonts w:ascii="Times New Roman" w:hAnsi="Times New Roman" w:cs="Times New Roman"/>
          <w:bCs/>
        </w:rPr>
        <w:fldChar w:fldCharType="begin">
          <w:fldData xml:space="preserve">PEVuZE5vdGU+PENpdGU+PEF1dGhvcj5DaG88L0F1dGhvcj48WWVhcj4yMDIxPC9ZZWFyPjxSZWNO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==
</w:fldData>
        </w:fldChar>
      </w:r>
      <w:r w:rsidR="0097081D" w:rsidRPr="0067628A">
        <w:rPr>
          <w:rFonts w:ascii="Times New Roman" w:hAnsi="Times New Roman" w:cs="Times New Roman"/>
          <w:bCs/>
        </w:rPr>
        <w:instrText xml:space="preserve"> ADDIN EN.CITE </w:instrText>
      </w:r>
      <w:r w:rsidR="0097081D" w:rsidRPr="0067628A">
        <w:rPr>
          <w:rFonts w:ascii="Times New Roman" w:hAnsi="Times New Roman" w:cs="Times New Roman"/>
          <w:bCs/>
        </w:rPr>
        <w:fldChar w:fldCharType="begin">
          <w:fldData xml:space="preserve">PEVuZE5vdGU+PENpdGU+PEF1dGhvcj5DaG88L0F1dGhvcj48WWVhcj4yMDIxPC9ZZWFyPjxSZWNO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==
</w:fldData>
        </w:fldChar>
      </w:r>
      <w:r w:rsidR="0097081D" w:rsidRPr="0067628A">
        <w:rPr>
          <w:rFonts w:ascii="Times New Roman" w:hAnsi="Times New Roman" w:cs="Times New Roman"/>
          <w:bCs/>
        </w:rPr>
        <w:instrText xml:space="preserve"> ADDIN EN.CITE.DATA </w:instrText>
      </w:r>
      <w:r w:rsidR="0097081D" w:rsidRPr="0067628A">
        <w:rPr>
          <w:rFonts w:ascii="Times New Roman" w:hAnsi="Times New Roman" w:cs="Times New Roman"/>
          <w:bCs/>
        </w:rPr>
      </w:r>
      <w:r w:rsidR="0097081D" w:rsidRPr="0067628A">
        <w:rPr>
          <w:rFonts w:ascii="Times New Roman" w:hAnsi="Times New Roman" w:cs="Times New Roman"/>
          <w:bCs/>
        </w:rPr>
        <w:fldChar w:fldCharType="end"/>
      </w:r>
      <w:r w:rsidR="0097081D" w:rsidRPr="0067628A">
        <w:rPr>
          <w:rFonts w:ascii="Times New Roman" w:hAnsi="Times New Roman" w:cs="Times New Roman"/>
          <w:bCs/>
        </w:rPr>
      </w:r>
      <w:r w:rsidR="0097081D" w:rsidRPr="0067628A">
        <w:rPr>
          <w:rFonts w:ascii="Times New Roman" w:hAnsi="Times New Roman" w:cs="Times New Roman"/>
          <w:bCs/>
        </w:rPr>
        <w:fldChar w:fldCharType="separate"/>
      </w:r>
      <w:r w:rsidR="0097081D" w:rsidRPr="0067628A">
        <w:rPr>
          <w:rFonts w:ascii="Times New Roman" w:hAnsi="Times New Roman" w:cs="Times New Roman"/>
          <w:bCs/>
          <w:noProof/>
        </w:rPr>
        <w:t>(Cho et al., 2021)</w:t>
      </w:r>
      <w:r w:rsidR="0097081D" w:rsidRPr="0067628A">
        <w:rPr>
          <w:rFonts w:ascii="Times New Roman" w:hAnsi="Times New Roman" w:cs="Times New Roman"/>
          <w:bCs/>
        </w:rPr>
        <w:fldChar w:fldCharType="end"/>
      </w:r>
      <w:r w:rsidR="0097081D" w:rsidRPr="0067628A">
        <w:rPr>
          <w:rFonts w:ascii="Times New Roman" w:hAnsi="Times New Roman" w:cs="Times New Roman"/>
          <w:bCs/>
        </w:rPr>
        <w:t>. In addition, and more importantly, c</w:t>
      </w:r>
      <w:r w:rsidRPr="0067628A">
        <w:rPr>
          <w:rFonts w:ascii="Times New Roman" w:hAnsi="Times New Roman" w:cs="Times New Roman"/>
          <w:bCs/>
        </w:rPr>
        <w:t xml:space="preserve">ells </w:t>
      </w:r>
      <w:r w:rsidR="0097081D" w:rsidRPr="0067628A">
        <w:rPr>
          <w:rFonts w:ascii="Times New Roman" w:hAnsi="Times New Roman" w:cs="Times New Roman"/>
          <w:bCs/>
        </w:rPr>
        <w:t>take up</w:t>
      </w:r>
      <w:r w:rsidRPr="0067628A">
        <w:rPr>
          <w:rFonts w:ascii="Times New Roman" w:hAnsi="Times New Roman" w:cs="Times New Roman"/>
          <w:bCs/>
        </w:rPr>
        <w:t xml:space="preserve"> extracellular cystine through transporters</w:t>
      </w:r>
      <w:r w:rsidR="006A0A82" w:rsidRPr="0067628A">
        <w:rPr>
          <w:rFonts w:ascii="Times New Roman" w:hAnsi="Times New Roman" w:cs="Times New Roman"/>
          <w:bCs/>
        </w:rPr>
        <w:t>,</w:t>
      </w:r>
      <w:r w:rsidRPr="0067628A">
        <w:rPr>
          <w:rFonts w:ascii="Times New Roman" w:hAnsi="Times New Roman" w:cs="Times New Roman"/>
          <w:bCs/>
        </w:rPr>
        <w:t xml:space="preserve"> such as the cystine/glutamate antiporter system xc</w:t>
      </w:r>
      <w:r w:rsidRPr="0067628A">
        <w:rPr>
          <w:rFonts w:ascii="Times New Roman" w:hAnsi="Times New Roman" w:cs="Times New Roman"/>
          <w:bCs/>
          <w:vertAlign w:val="superscript"/>
        </w:rPr>
        <w:t>-</w:t>
      </w:r>
      <w:r w:rsidRPr="0067628A">
        <w:rPr>
          <w:rFonts w:ascii="Times New Roman" w:hAnsi="Times New Roman" w:cs="Times New Roman"/>
          <w:bCs/>
        </w:rPr>
        <w:t>. This transporter, consisting of two subunits (SLC7A11 and SLC3A2), exchanges extracellular cystine for intracellular glutamate</w:t>
      </w:r>
      <w:r w:rsidR="00E14937" w:rsidRPr="0067628A">
        <w:rPr>
          <w:rFonts w:ascii="Times New Roman" w:hAnsi="Times New Roman" w:cs="Times New Roman"/>
          <w:bCs/>
        </w:rPr>
        <w:t xml:space="preserve">. Once imported, </w:t>
      </w:r>
      <w:r w:rsidRPr="0067628A">
        <w:rPr>
          <w:rFonts w:ascii="Times New Roman" w:hAnsi="Times New Roman" w:cs="Times New Roman"/>
          <w:bCs/>
        </w:rPr>
        <w:t xml:space="preserve">cystine </w:t>
      </w:r>
      <w:r w:rsidR="00E14937" w:rsidRPr="0067628A">
        <w:rPr>
          <w:rFonts w:ascii="Times New Roman" w:hAnsi="Times New Roman" w:cs="Times New Roman"/>
          <w:bCs/>
        </w:rPr>
        <w:t xml:space="preserve">then can be reduced to </w:t>
      </w:r>
      <w:r w:rsidRPr="0067628A">
        <w:rPr>
          <w:rFonts w:ascii="Times New Roman" w:hAnsi="Times New Roman" w:cs="Times New Roman"/>
          <w:bCs/>
        </w:rPr>
        <w:t xml:space="preserve">cysteine. </w:t>
      </w:r>
      <w:r w:rsidR="00B95814" w:rsidRPr="0067628A">
        <w:rPr>
          <w:rFonts w:ascii="Times New Roman" w:hAnsi="Times New Roman" w:cs="Times New Roman"/>
          <w:bCs/>
        </w:rPr>
        <w:t>The</w:t>
      </w:r>
      <w:r w:rsidRPr="0067628A">
        <w:rPr>
          <w:rFonts w:ascii="Times New Roman" w:hAnsi="Times New Roman" w:cs="Times New Roman"/>
          <w:bCs/>
        </w:rPr>
        <w:t xml:space="preserve"> system xc</w:t>
      </w:r>
      <w:r w:rsidRPr="0067628A">
        <w:rPr>
          <w:rFonts w:ascii="Times New Roman" w:hAnsi="Times New Roman" w:cs="Times New Roman"/>
          <w:bCs/>
          <w:vertAlign w:val="superscript"/>
        </w:rPr>
        <w:t>-</w:t>
      </w:r>
      <w:r w:rsidRPr="0067628A">
        <w:rPr>
          <w:rFonts w:ascii="Times New Roman" w:hAnsi="Times New Roman" w:cs="Times New Roman"/>
          <w:bCs/>
        </w:rPr>
        <w:t xml:space="preserve"> can be inhibited by </w:t>
      </w:r>
      <w:r w:rsidR="00E14937" w:rsidRPr="0067628A">
        <w:rPr>
          <w:rFonts w:ascii="Times New Roman" w:hAnsi="Times New Roman" w:cs="Times New Roman"/>
          <w:bCs/>
        </w:rPr>
        <w:t>pharmacological agents</w:t>
      </w:r>
      <w:r w:rsidR="006A0A82" w:rsidRPr="0067628A">
        <w:rPr>
          <w:rFonts w:ascii="Times New Roman" w:hAnsi="Times New Roman" w:cs="Times New Roman"/>
          <w:bCs/>
        </w:rPr>
        <w:t xml:space="preserve">, </w:t>
      </w:r>
      <w:r w:rsidRPr="0067628A">
        <w:rPr>
          <w:rFonts w:ascii="Times New Roman" w:hAnsi="Times New Roman" w:cs="Times New Roman"/>
          <w:bCs/>
        </w:rPr>
        <w:t>such as erastin</w:t>
      </w:r>
      <w:r w:rsidR="006A0A82" w:rsidRPr="0067628A">
        <w:rPr>
          <w:rFonts w:ascii="Times New Roman" w:hAnsi="Times New Roman" w:cs="Times New Roman"/>
          <w:bCs/>
        </w:rPr>
        <w:t>,</w:t>
      </w:r>
      <w:r w:rsidRPr="0067628A">
        <w:rPr>
          <w:rFonts w:ascii="Times New Roman" w:hAnsi="Times New Roman" w:cs="Times New Roman"/>
          <w:bCs/>
        </w:rPr>
        <w:t xml:space="preserve"> </w:t>
      </w:r>
      <w:r w:rsidR="006A0A82" w:rsidRPr="0067628A">
        <w:rPr>
          <w:rFonts w:ascii="Times New Roman" w:hAnsi="Times New Roman" w:cs="Times New Roman"/>
          <w:bCs/>
        </w:rPr>
        <w:t xml:space="preserve">sulfasalazine or </w:t>
      </w:r>
      <w:bookmarkStart w:id="2" w:name="_Hlk141542041"/>
      <w:r w:rsidR="006A0A82" w:rsidRPr="0067628A">
        <w:rPr>
          <w:rFonts w:ascii="Times New Roman" w:hAnsi="Times New Roman" w:cs="Times New Roman"/>
          <w:bCs/>
        </w:rPr>
        <w:t>sorafenib</w:t>
      </w:r>
      <w:bookmarkEnd w:id="2"/>
      <w:r w:rsidR="00837468" w:rsidRPr="0067628A">
        <w:rPr>
          <w:rFonts w:ascii="Times New Roman" w:hAnsi="Times New Roman" w:cs="Times New Roman"/>
          <w:bCs/>
        </w:rPr>
        <w:t xml:space="preserve"> </w:t>
      </w:r>
      <w:r w:rsidR="00837468"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Y051bT4yMjY8L1JlY051bT48RGlzcGxheVRleHQ+KERpeG9uIGV0IGFsLiwgMjAxMjsgRGl4b24g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=
</w:fldData>
        </w:fldChar>
      </w:r>
      <w:r w:rsidR="00EB7934" w:rsidRPr="0067628A">
        <w:rPr>
          <w:rStyle w:val="fontstyle01"/>
          <w:rFonts w:ascii="Times New Roman" w:hAnsi="Times New Roman" w:cs="Times New Roman"/>
          <w:sz w:val="24"/>
          <w:szCs w:val="24"/>
        </w:rPr>
        <w:instrText xml:space="preserve"> ADDIN EN.CITE </w:instrText>
      </w:r>
      <w:r w:rsidR="00EB7934" w:rsidRPr="0067628A">
        <w:rPr>
          <w:rStyle w:val="fontstyle01"/>
          <w:rFonts w:ascii="Times New Roman" w:hAnsi="Times New Roman" w:cs="Times New Roman"/>
          <w:sz w:val="24"/>
          <w:szCs w:val="24"/>
        </w:rPr>
        <w:fldChar w:fldCharType="begin">
          <w:fldData xml:space="preserve">PEVuZE5vdGU+PENpdGU+PEF1dGhvcj5EaXhvbjwvQXV0aG9yPjxZZWFyPjIwMTI8L1llYXI+PFJl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=
</w:fldData>
        </w:fldChar>
      </w:r>
      <w:r w:rsidR="00EB7934" w:rsidRPr="0067628A">
        <w:rPr>
          <w:rStyle w:val="fontstyle01"/>
          <w:rFonts w:ascii="Times New Roman" w:hAnsi="Times New Roman" w:cs="Times New Roman"/>
          <w:sz w:val="24"/>
          <w:szCs w:val="24"/>
        </w:rPr>
        <w:instrText xml:space="preserve"> ADDIN EN.CITE.DATA </w:instrText>
      </w:r>
      <w:r w:rsidR="00EB7934" w:rsidRPr="0067628A">
        <w:rPr>
          <w:rStyle w:val="fontstyle01"/>
          <w:rFonts w:ascii="Times New Roman" w:hAnsi="Times New Roman" w:cs="Times New Roman"/>
          <w:sz w:val="24"/>
          <w:szCs w:val="24"/>
        </w:rPr>
      </w:r>
      <w:r w:rsidR="00EB7934" w:rsidRPr="0067628A">
        <w:rPr>
          <w:rStyle w:val="fontstyle01"/>
          <w:rFonts w:ascii="Times New Roman" w:hAnsi="Times New Roman" w:cs="Times New Roman"/>
          <w:sz w:val="24"/>
          <w:szCs w:val="24"/>
        </w:rPr>
        <w:fldChar w:fldCharType="end"/>
      </w:r>
      <w:r w:rsidR="00837468" w:rsidRPr="0067628A">
        <w:rPr>
          <w:rStyle w:val="fontstyle01"/>
          <w:rFonts w:ascii="Times New Roman" w:hAnsi="Times New Roman" w:cs="Times New Roman"/>
          <w:sz w:val="24"/>
          <w:szCs w:val="24"/>
        </w:rPr>
      </w:r>
      <w:r w:rsidR="00837468" w:rsidRPr="0067628A">
        <w:rPr>
          <w:rStyle w:val="fontstyle01"/>
          <w:rFonts w:ascii="Times New Roman" w:hAnsi="Times New Roman" w:cs="Times New Roman"/>
          <w:sz w:val="24"/>
          <w:szCs w:val="24"/>
        </w:rPr>
        <w:fldChar w:fldCharType="separate"/>
      </w:r>
      <w:r w:rsidR="00EB7934" w:rsidRPr="0067628A">
        <w:rPr>
          <w:rStyle w:val="fontstyle01"/>
          <w:rFonts w:ascii="Times New Roman" w:hAnsi="Times New Roman" w:cs="Times New Roman"/>
          <w:noProof/>
          <w:sz w:val="24"/>
          <w:szCs w:val="24"/>
        </w:rPr>
        <w:t>(Dixon et al., 2012; Dixon et al., 2014; Gao et al., 2021; Sun et al., 2016a; Xu et al., 2023b; Yin et al., 2023)</w:t>
      </w:r>
      <w:r w:rsidR="00837468" w:rsidRPr="0067628A">
        <w:rPr>
          <w:rStyle w:val="fontstyle01"/>
          <w:rFonts w:ascii="Times New Roman" w:hAnsi="Times New Roman" w:cs="Times New Roman"/>
          <w:sz w:val="24"/>
          <w:szCs w:val="24"/>
        </w:rPr>
        <w:fldChar w:fldCharType="end"/>
      </w:r>
      <w:r w:rsidRPr="0067628A">
        <w:rPr>
          <w:rFonts w:ascii="Times New Roman" w:hAnsi="Times New Roman" w:cs="Times New Roman"/>
          <w:bCs/>
        </w:rPr>
        <w:t>.</w:t>
      </w:r>
      <w:r w:rsidR="006A0A82" w:rsidRPr="0067628A">
        <w:rPr>
          <w:rFonts w:ascii="Times New Roman" w:hAnsi="Times New Roman" w:cs="Times New Roman"/>
          <w:bCs/>
        </w:rPr>
        <w:t xml:space="preserve"> </w:t>
      </w:r>
      <w:r w:rsidR="00E14937" w:rsidRPr="0067628A">
        <w:rPr>
          <w:rFonts w:ascii="Times New Roman" w:hAnsi="Times New Roman" w:cs="Times New Roman"/>
          <w:bCs/>
        </w:rPr>
        <w:lastRenderedPageBreak/>
        <w:t>At</w:t>
      </w:r>
      <w:r w:rsidR="006A0A82" w:rsidRPr="0067628A">
        <w:rPr>
          <w:rFonts w:ascii="Times New Roman" w:hAnsi="Times New Roman" w:cs="Times New Roman"/>
          <w:bCs/>
        </w:rPr>
        <w:t xml:space="preserve"> high concentrations, </w:t>
      </w:r>
      <w:r w:rsidR="00E14937" w:rsidRPr="0067628A">
        <w:rPr>
          <w:rFonts w:ascii="Times New Roman" w:hAnsi="Times New Roman" w:cs="Times New Roman"/>
          <w:bCs/>
        </w:rPr>
        <w:t xml:space="preserve">sorafenib reportedly </w:t>
      </w:r>
      <w:r w:rsidR="006A0A82" w:rsidRPr="0067628A">
        <w:rPr>
          <w:rFonts w:ascii="Times New Roman" w:hAnsi="Times New Roman" w:cs="Times New Roman"/>
          <w:bCs/>
        </w:rPr>
        <w:t>inhibit</w:t>
      </w:r>
      <w:r w:rsidR="00E14937" w:rsidRPr="0067628A">
        <w:rPr>
          <w:rFonts w:ascii="Times New Roman" w:hAnsi="Times New Roman" w:cs="Times New Roman"/>
          <w:bCs/>
        </w:rPr>
        <w:t>s</w:t>
      </w:r>
      <w:r w:rsidR="006A0A82" w:rsidRPr="0067628A">
        <w:rPr>
          <w:rFonts w:ascii="Times New Roman" w:hAnsi="Times New Roman" w:cs="Times New Roman"/>
          <w:bCs/>
        </w:rPr>
        <w:t xml:space="preserve"> the activity of system xc</w:t>
      </w:r>
      <w:r w:rsidR="006A0A82" w:rsidRPr="0067628A">
        <w:rPr>
          <w:rFonts w:ascii="Times New Roman" w:hAnsi="Times New Roman" w:cs="Times New Roman"/>
          <w:bCs/>
          <w:vertAlign w:val="superscript"/>
        </w:rPr>
        <w:t>-</w:t>
      </w:r>
      <w:r w:rsidR="001C2806" w:rsidRPr="0067628A">
        <w:rPr>
          <w:rFonts w:ascii="Times New Roman" w:hAnsi="Times New Roman" w:cs="Times New Roman"/>
          <w:bCs/>
        </w:rPr>
        <w:t xml:space="preserve"> </w:t>
      </w:r>
      <w:r w:rsidR="00E14937" w:rsidRPr="0067628A">
        <w:rPr>
          <w:rFonts w:ascii="Times New Roman" w:hAnsi="Times New Roman" w:cs="Times New Roman"/>
          <w:bCs/>
        </w:rPr>
        <w:t xml:space="preserve">in a direct fashion </w:t>
      </w:r>
      <w:r w:rsidR="001C2806" w:rsidRPr="0067628A">
        <w:rPr>
          <w:rStyle w:val="fontstyle01"/>
          <w:rFonts w:ascii="Times New Roman" w:hAnsi="Times New Roman" w:cs="Times New Roman"/>
          <w:sz w:val="24"/>
          <w:szCs w:val="24"/>
        </w:rPr>
        <w:fldChar w:fldCharType="begin">
          <w:fldData xml:space="preserve">PEVuZE5vdGU+PENpdGU+PEF1dGhvcj5EaXhvbjwvQXV0aG9yPjxZZWFyPjIwMTQ8L1llYXI+PFJl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==
</w:fldData>
        </w:fldChar>
      </w:r>
      <w:r w:rsidR="001C2806" w:rsidRPr="0067628A">
        <w:rPr>
          <w:rStyle w:val="fontstyle01"/>
          <w:rFonts w:ascii="Times New Roman" w:hAnsi="Times New Roman" w:cs="Times New Roman"/>
          <w:sz w:val="24"/>
          <w:szCs w:val="24"/>
        </w:rPr>
        <w:instrText xml:space="preserve"> ADDIN EN.CITE </w:instrText>
      </w:r>
      <w:r w:rsidR="001C2806" w:rsidRPr="0067628A">
        <w:rPr>
          <w:rStyle w:val="fontstyle01"/>
          <w:rFonts w:ascii="Times New Roman" w:hAnsi="Times New Roman" w:cs="Times New Roman"/>
          <w:sz w:val="24"/>
          <w:szCs w:val="24"/>
        </w:rPr>
        <w:fldChar w:fldCharType="begin">
          <w:fldData xml:space="preserve">PEVuZE5vdGU+PENpdGU+PEF1dGhvcj5EaXhvbjwvQXV0aG9yPjxZZWFyPjIwMTQ8L1llYXI+PFJl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==
</w:fldData>
        </w:fldChar>
      </w:r>
      <w:r w:rsidR="001C2806" w:rsidRPr="0067628A">
        <w:rPr>
          <w:rStyle w:val="fontstyle01"/>
          <w:rFonts w:ascii="Times New Roman" w:hAnsi="Times New Roman" w:cs="Times New Roman"/>
          <w:sz w:val="24"/>
          <w:szCs w:val="24"/>
        </w:rPr>
        <w:instrText xml:space="preserve"> ADDIN EN.CITE.DATA </w:instrText>
      </w:r>
      <w:r w:rsidR="001C2806" w:rsidRPr="0067628A">
        <w:rPr>
          <w:rStyle w:val="fontstyle01"/>
          <w:rFonts w:ascii="Times New Roman" w:hAnsi="Times New Roman" w:cs="Times New Roman"/>
          <w:sz w:val="24"/>
          <w:szCs w:val="24"/>
        </w:rPr>
      </w:r>
      <w:r w:rsidR="001C2806" w:rsidRPr="0067628A">
        <w:rPr>
          <w:rStyle w:val="fontstyle01"/>
          <w:rFonts w:ascii="Times New Roman" w:hAnsi="Times New Roman" w:cs="Times New Roman"/>
          <w:sz w:val="24"/>
          <w:szCs w:val="24"/>
        </w:rPr>
        <w:fldChar w:fldCharType="end"/>
      </w:r>
      <w:r w:rsidR="001C2806" w:rsidRPr="0067628A">
        <w:rPr>
          <w:rStyle w:val="fontstyle01"/>
          <w:rFonts w:ascii="Times New Roman" w:hAnsi="Times New Roman" w:cs="Times New Roman"/>
          <w:sz w:val="24"/>
          <w:szCs w:val="24"/>
        </w:rPr>
      </w:r>
      <w:r w:rsidR="001C2806" w:rsidRPr="0067628A">
        <w:rPr>
          <w:rStyle w:val="fontstyle01"/>
          <w:rFonts w:ascii="Times New Roman" w:hAnsi="Times New Roman" w:cs="Times New Roman"/>
          <w:sz w:val="24"/>
          <w:szCs w:val="24"/>
        </w:rPr>
        <w:fldChar w:fldCharType="separate"/>
      </w:r>
      <w:r w:rsidR="001C2806" w:rsidRPr="0067628A">
        <w:rPr>
          <w:rStyle w:val="fontstyle01"/>
          <w:rFonts w:ascii="Times New Roman" w:hAnsi="Times New Roman" w:cs="Times New Roman"/>
          <w:noProof/>
          <w:sz w:val="24"/>
          <w:szCs w:val="24"/>
        </w:rPr>
        <w:t>(Dixon et al., 2014)</w:t>
      </w:r>
      <w:r w:rsidR="001C2806" w:rsidRPr="0067628A">
        <w:rPr>
          <w:rStyle w:val="fontstyle01"/>
          <w:rFonts w:ascii="Times New Roman" w:hAnsi="Times New Roman" w:cs="Times New Roman"/>
          <w:sz w:val="24"/>
          <w:szCs w:val="24"/>
        </w:rPr>
        <w:fldChar w:fldCharType="end"/>
      </w:r>
      <w:r w:rsidR="006A0A82" w:rsidRPr="0067628A">
        <w:rPr>
          <w:rFonts w:ascii="Times New Roman" w:hAnsi="Times New Roman" w:cs="Times New Roman"/>
          <w:bCs/>
        </w:rPr>
        <w:t xml:space="preserve">, </w:t>
      </w:r>
      <w:r w:rsidR="00E14937" w:rsidRPr="0067628A">
        <w:rPr>
          <w:rFonts w:ascii="Times New Roman" w:hAnsi="Times New Roman" w:cs="Times New Roman"/>
          <w:bCs/>
        </w:rPr>
        <w:t xml:space="preserve">but </w:t>
      </w:r>
      <w:r w:rsidR="006A0A82" w:rsidRPr="0067628A">
        <w:rPr>
          <w:rFonts w:ascii="Times New Roman" w:hAnsi="Times New Roman" w:cs="Times New Roman"/>
          <w:bCs/>
        </w:rPr>
        <w:t>a recent study challenges this notion</w:t>
      </w:r>
      <w:r w:rsidR="00E14937" w:rsidRPr="0067628A">
        <w:rPr>
          <w:rFonts w:ascii="Times New Roman" w:hAnsi="Times New Roman" w:cs="Times New Roman"/>
          <w:bCs/>
        </w:rPr>
        <w:t xml:space="preserve"> because</w:t>
      </w:r>
      <w:r w:rsidR="006A0A82" w:rsidRPr="0067628A">
        <w:rPr>
          <w:rFonts w:ascii="Times New Roman" w:hAnsi="Times New Roman" w:cs="Times New Roman"/>
          <w:bCs/>
        </w:rPr>
        <w:t xml:space="preserve"> sorafenib </w:t>
      </w:r>
      <w:r w:rsidR="00E14937" w:rsidRPr="0067628A">
        <w:rPr>
          <w:rFonts w:ascii="Times New Roman" w:hAnsi="Times New Roman" w:cs="Times New Roman"/>
          <w:bCs/>
        </w:rPr>
        <w:t>fails to induce</w:t>
      </w:r>
      <w:r w:rsidR="006A0A82" w:rsidRPr="0067628A">
        <w:rPr>
          <w:rFonts w:ascii="Times New Roman" w:hAnsi="Times New Roman" w:cs="Times New Roman"/>
          <w:bCs/>
        </w:rPr>
        <w:t xml:space="preserve"> ferroptosis</w:t>
      </w:r>
      <w:r w:rsidR="006B419F" w:rsidRPr="0067628A">
        <w:rPr>
          <w:rFonts w:ascii="Times New Roman" w:hAnsi="Times New Roman" w:cs="Times New Roman"/>
          <w:bCs/>
        </w:rPr>
        <w:t xml:space="preserve"> in multiple cancer cells</w:t>
      </w:r>
      <w:r w:rsidR="001C2806" w:rsidRPr="0067628A">
        <w:rPr>
          <w:rFonts w:ascii="Times New Roman" w:hAnsi="Times New Roman" w:cs="Times New Roman"/>
          <w:bCs/>
        </w:rPr>
        <w:t xml:space="preserve"> </w:t>
      </w:r>
      <w:r w:rsidR="001C2806" w:rsidRPr="0067628A">
        <w:rPr>
          <w:rFonts w:ascii="Times New Roman" w:hAnsi="Times New Roman" w:cs="Times New Roman"/>
          <w:bCs/>
        </w:rPr>
        <w:fldChar w:fldCharType="begin">
          <w:fldData xml:space="preserve">PEVuZE5vdGU+PENpdGU+PEF1dGhvcj5aaGVuZzwvQXV0aG9yPjxZZWFyPjIwMjE8L1llYXI+PFJl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</w:fldData>
        </w:fldChar>
      </w:r>
      <w:r w:rsidR="001C2806" w:rsidRPr="0067628A">
        <w:rPr>
          <w:rFonts w:ascii="Times New Roman" w:hAnsi="Times New Roman" w:cs="Times New Roman"/>
          <w:bCs/>
        </w:rPr>
        <w:instrText xml:space="preserve"> ADDIN EN.CITE </w:instrText>
      </w:r>
      <w:r w:rsidR="001C2806" w:rsidRPr="0067628A">
        <w:rPr>
          <w:rFonts w:ascii="Times New Roman" w:hAnsi="Times New Roman" w:cs="Times New Roman"/>
          <w:bCs/>
        </w:rPr>
        <w:fldChar w:fldCharType="begin">
          <w:fldData xml:space="preserve">PEVuZE5vdGU+PENpdGU+PEF1dGhvcj5aaGVuZzwvQXV0aG9yPjxZZWFyPjIwMjE8L1llYXI+PFJl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</w:fldData>
        </w:fldChar>
      </w:r>
      <w:r w:rsidR="001C2806" w:rsidRPr="0067628A">
        <w:rPr>
          <w:rFonts w:ascii="Times New Roman" w:hAnsi="Times New Roman" w:cs="Times New Roman"/>
          <w:bCs/>
        </w:rPr>
        <w:instrText xml:space="preserve"> ADDIN EN.CITE.DATA </w:instrText>
      </w:r>
      <w:r w:rsidR="001C2806" w:rsidRPr="0067628A">
        <w:rPr>
          <w:rFonts w:ascii="Times New Roman" w:hAnsi="Times New Roman" w:cs="Times New Roman"/>
          <w:bCs/>
        </w:rPr>
      </w:r>
      <w:r w:rsidR="001C2806" w:rsidRPr="0067628A">
        <w:rPr>
          <w:rFonts w:ascii="Times New Roman" w:hAnsi="Times New Roman" w:cs="Times New Roman"/>
          <w:bCs/>
        </w:rPr>
        <w:fldChar w:fldCharType="end"/>
      </w:r>
      <w:r w:rsidR="001C2806" w:rsidRPr="0067628A">
        <w:rPr>
          <w:rFonts w:ascii="Times New Roman" w:hAnsi="Times New Roman" w:cs="Times New Roman"/>
          <w:bCs/>
        </w:rPr>
      </w:r>
      <w:r w:rsidR="001C2806" w:rsidRPr="0067628A">
        <w:rPr>
          <w:rFonts w:ascii="Times New Roman" w:hAnsi="Times New Roman" w:cs="Times New Roman"/>
          <w:bCs/>
        </w:rPr>
        <w:fldChar w:fldCharType="separate"/>
      </w:r>
      <w:r w:rsidR="001C2806" w:rsidRPr="0067628A">
        <w:rPr>
          <w:rFonts w:ascii="Times New Roman" w:hAnsi="Times New Roman" w:cs="Times New Roman"/>
          <w:bCs/>
          <w:noProof/>
        </w:rPr>
        <w:t>(Zheng et al., 2021)</w:t>
      </w:r>
      <w:r w:rsidR="001C2806" w:rsidRPr="0067628A">
        <w:rPr>
          <w:rFonts w:ascii="Times New Roman" w:hAnsi="Times New Roman" w:cs="Times New Roman"/>
          <w:bCs/>
        </w:rPr>
        <w:fldChar w:fldCharType="end"/>
      </w:r>
      <w:r w:rsidR="006A0A82" w:rsidRPr="0067628A">
        <w:rPr>
          <w:rFonts w:ascii="Times New Roman" w:hAnsi="Times New Roman" w:cs="Times New Roman"/>
          <w:bCs/>
        </w:rPr>
        <w:t xml:space="preserve">. However, this discrepancy </w:t>
      </w:r>
      <w:r w:rsidR="00E14937" w:rsidRPr="0067628A">
        <w:rPr>
          <w:rFonts w:ascii="Times New Roman" w:hAnsi="Times New Roman" w:cs="Times New Roman"/>
          <w:bCs/>
        </w:rPr>
        <w:t xml:space="preserve">has not been fully resolved, </w:t>
      </w:r>
      <w:r w:rsidR="006A0A82" w:rsidRPr="0067628A">
        <w:rPr>
          <w:rFonts w:ascii="Times New Roman" w:hAnsi="Times New Roman" w:cs="Times New Roman"/>
          <w:bCs/>
        </w:rPr>
        <w:t>requir</w:t>
      </w:r>
      <w:r w:rsidR="00E14937" w:rsidRPr="0067628A">
        <w:rPr>
          <w:rFonts w:ascii="Times New Roman" w:hAnsi="Times New Roman" w:cs="Times New Roman"/>
          <w:bCs/>
        </w:rPr>
        <w:t>ing</w:t>
      </w:r>
      <w:r w:rsidR="006A0A82" w:rsidRPr="0067628A">
        <w:rPr>
          <w:rFonts w:ascii="Times New Roman" w:hAnsi="Times New Roman" w:cs="Times New Roman"/>
          <w:bCs/>
        </w:rPr>
        <w:t xml:space="preserve"> further investigation.</w:t>
      </w:r>
      <w:r w:rsidR="00FC074A" w:rsidRPr="0067628A">
        <w:rPr>
          <w:rFonts w:ascii="Times New Roman" w:hAnsi="Times New Roman" w:cs="Times New Roman"/>
          <w:bCs/>
        </w:rPr>
        <w:t xml:space="preserve"> </w:t>
      </w:r>
    </w:p>
    <w:p w14:paraId="60F6A820" w14:textId="34CF89A5" w:rsidR="0097081D" w:rsidRPr="0067628A" w:rsidRDefault="00782BDB" w:rsidP="0097081D">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GSH </w:t>
      </w:r>
      <w:r w:rsidR="00E14937" w:rsidRPr="0067628A">
        <w:rPr>
          <w:rFonts w:ascii="Times New Roman" w:hAnsi="Times New Roman" w:cs="Times New Roman"/>
          <w:bCs/>
        </w:rPr>
        <w:t>is synthesized</w:t>
      </w:r>
      <w:r w:rsidRPr="0067628A">
        <w:rPr>
          <w:rFonts w:ascii="Times New Roman" w:hAnsi="Times New Roman" w:cs="Times New Roman"/>
          <w:bCs/>
        </w:rPr>
        <w:t xml:space="preserve"> within cells, primarily in the cytosol, through a series of enzymatic reactions</w:t>
      </w:r>
      <w:r w:rsidR="001C2806" w:rsidRPr="0067628A">
        <w:rPr>
          <w:rFonts w:ascii="Times New Roman" w:hAnsi="Times New Roman" w:cs="Times New Roman"/>
          <w:bCs/>
        </w:rPr>
        <w:t xml:space="preserve"> </w:t>
      </w:r>
      <w:r w:rsidR="001C2806" w:rsidRPr="0067628A">
        <w:rPr>
          <w:rFonts w:ascii="Times New Roman" w:hAnsi="Times New Roman" w:cs="Times New Roman"/>
          <w:bCs/>
        </w:rPr>
        <w:fldChar w:fldCharType="begin"/>
      </w:r>
      <w:r w:rsidR="001C2806" w:rsidRPr="0067628A">
        <w:rPr>
          <w:rFonts w:ascii="Times New Roman" w:hAnsi="Times New Roman" w:cs="Times New Roman"/>
          <w:bCs/>
        </w:rPr>
        <w:instrText xml:space="preserve"> ADDIN EN.CITE &lt;EndNote&gt;&lt;Cite&gt;&lt;Author&gt;Forman&lt;/Author&gt;&lt;Year&gt;2009&lt;/Year&gt;&lt;RecNum&gt;736&lt;/RecNum&gt;&lt;DisplayText&gt;(Forman et al., 2009)&lt;/DisplayText&gt;&lt;record&gt;&lt;rec-number&gt;736&lt;/rec-number&gt;&lt;foreign-keys&gt;&lt;key app="EN" db-id="apftdwr5w5920ces2e9v0w96aewssrtz9fze" timestamp="1690667831"&gt;736&lt;/key&gt;&lt;/foreign-keys&gt;&lt;ref-type name="Journal Article"&gt;17&lt;/ref-type&gt;&lt;contributors&gt;&lt;authors&gt;&lt;author&gt;Forman, H. J.&lt;/author&gt;&lt;author&gt;Zhang, H.&lt;/author&gt;&lt;author&gt;Rinna, A.&lt;/author&gt;&lt;/authors&gt;&lt;/contributors&gt;&lt;auth-address&gt;School of Natural Science, University of California at Merced, P.O. Box 2039, Merced, CA 95344, USA. hjforman@gmail.com&lt;/auth-address&gt;&lt;titles&gt;&lt;title&gt;Glutathione: overview of its protective roles, measurement, and biosynthesis&lt;/title&gt;&lt;secondary-title&gt;Mol Aspects Med&lt;/secondary-title&gt;&lt;/titles&gt;&lt;periodical&gt;&lt;full-title&gt;Mol Aspects Med&lt;/full-title&gt;&lt;/periodical&gt;&lt;pages&gt;1-12&lt;/pages&gt;&lt;volume&gt;30&lt;/volume&gt;&lt;number&gt;1-2&lt;/number&gt;&lt;edition&gt;2008/09/18&lt;/edition&gt;&lt;keywords&gt;&lt;keyword&gt;Animals&lt;/keyword&gt;&lt;keyword&gt;Glutamate-Cysteine Ligase/genetics/metabolism&lt;/keyword&gt;&lt;keyword&gt;Glutathione/*biosynthesis/chemistry/metabolism/*physiology&lt;/keyword&gt;&lt;keyword&gt;Humans&lt;/keyword&gt;&lt;keyword&gt;Molecular Structure&lt;/keyword&gt;&lt;/keywords&gt;&lt;dates&gt;&lt;year&gt;2009&lt;/year&gt;&lt;pub-dates&gt;&lt;date&gt;Feb-Apr&lt;/date&gt;&lt;/pub-dates&gt;&lt;/dates&gt;&lt;isbn&gt;1872-9452 (Electronic)&amp;#xD;0098-2997 (Print)&amp;#xD;0098-2997 (Linking)&lt;/isbn&gt;&lt;accession-num&gt;18796312&lt;/accession-num&gt;&lt;urls&gt;&lt;related-urls&gt;&lt;url&gt;https://www.ncbi.nlm.nih.gov/pubmed/18796312&lt;/url&gt;&lt;/related-urls&gt;&lt;/urls&gt;&lt;custom2&gt;PMC2696075&lt;/custom2&gt;&lt;electronic-resource-num&gt;10.1016/j.mam.2008.08.006&lt;/electronic-resource-num&gt;&lt;/record&gt;&lt;/Cite&gt;&lt;/EndNote&gt;</w:instrText>
      </w:r>
      <w:r w:rsidR="001C2806" w:rsidRPr="0067628A">
        <w:rPr>
          <w:rFonts w:ascii="Times New Roman" w:hAnsi="Times New Roman" w:cs="Times New Roman"/>
          <w:bCs/>
        </w:rPr>
        <w:fldChar w:fldCharType="separate"/>
      </w:r>
      <w:r w:rsidR="001C2806" w:rsidRPr="0067628A">
        <w:rPr>
          <w:rFonts w:ascii="Times New Roman" w:hAnsi="Times New Roman" w:cs="Times New Roman"/>
          <w:bCs/>
          <w:noProof/>
        </w:rPr>
        <w:t>(Forman et al., 2009)</w:t>
      </w:r>
      <w:r w:rsidR="001C2806" w:rsidRPr="0067628A">
        <w:rPr>
          <w:rFonts w:ascii="Times New Roman" w:hAnsi="Times New Roman" w:cs="Times New Roman"/>
          <w:bCs/>
        </w:rPr>
        <w:fldChar w:fldCharType="end"/>
      </w:r>
      <w:r w:rsidRPr="0067628A">
        <w:rPr>
          <w:rFonts w:ascii="Times New Roman" w:hAnsi="Times New Roman" w:cs="Times New Roman"/>
          <w:bCs/>
        </w:rPr>
        <w:t>. The first step involves the synthesis of gamma-</w:t>
      </w:r>
      <w:proofErr w:type="spellStart"/>
      <w:r w:rsidRPr="0067628A">
        <w:rPr>
          <w:rFonts w:ascii="Times New Roman" w:hAnsi="Times New Roman" w:cs="Times New Roman"/>
          <w:bCs/>
        </w:rPr>
        <w:t>glutamylcysteine</w:t>
      </w:r>
      <w:proofErr w:type="spellEnd"/>
      <w:r w:rsidR="00E6489E" w:rsidRPr="0067628A">
        <w:rPr>
          <w:rFonts w:ascii="Times New Roman" w:hAnsi="Times New Roman" w:cs="Times New Roman"/>
          <w:bCs/>
        </w:rPr>
        <w:t xml:space="preserve"> that</w:t>
      </w:r>
      <w:r w:rsidRPr="0067628A">
        <w:rPr>
          <w:rFonts w:ascii="Times New Roman" w:hAnsi="Times New Roman" w:cs="Times New Roman"/>
          <w:bCs/>
        </w:rPr>
        <w:t xml:space="preserve"> is catalyzed by the enzyme </w:t>
      </w:r>
      <w:r w:rsidR="006A0A82" w:rsidRPr="0067628A">
        <w:rPr>
          <w:rFonts w:ascii="Times New Roman" w:hAnsi="Times New Roman" w:cs="Times New Roman"/>
          <w:bCs/>
        </w:rPr>
        <w:t xml:space="preserve">glutamate-cysteine ligase catalytic subunit </w:t>
      </w:r>
      <w:r w:rsidRPr="0067628A">
        <w:rPr>
          <w:rFonts w:ascii="Times New Roman" w:hAnsi="Times New Roman" w:cs="Times New Roman"/>
          <w:bCs/>
        </w:rPr>
        <w:t>(GCL</w:t>
      </w:r>
      <w:r w:rsidR="006A0A82" w:rsidRPr="0067628A">
        <w:rPr>
          <w:rFonts w:ascii="Times New Roman" w:hAnsi="Times New Roman" w:cs="Times New Roman"/>
          <w:bCs/>
        </w:rPr>
        <w:t>C</w:t>
      </w:r>
      <w:r w:rsidRPr="0067628A">
        <w:rPr>
          <w:rFonts w:ascii="Times New Roman" w:hAnsi="Times New Roman" w:cs="Times New Roman"/>
          <w:bCs/>
        </w:rPr>
        <w:t>). Subsequently, glutathione synthetase (GS</w:t>
      </w:r>
      <w:r w:rsidR="006A0A82" w:rsidRPr="0067628A">
        <w:rPr>
          <w:rFonts w:ascii="Times New Roman" w:hAnsi="Times New Roman" w:cs="Times New Roman"/>
          <w:bCs/>
        </w:rPr>
        <w:t>S</w:t>
      </w:r>
      <w:r w:rsidRPr="0067628A">
        <w:rPr>
          <w:rFonts w:ascii="Times New Roman" w:hAnsi="Times New Roman" w:cs="Times New Roman"/>
          <w:bCs/>
        </w:rPr>
        <w:t>) combines gamma-</w:t>
      </w:r>
      <w:proofErr w:type="spellStart"/>
      <w:r w:rsidRPr="0067628A">
        <w:rPr>
          <w:rFonts w:ascii="Times New Roman" w:hAnsi="Times New Roman" w:cs="Times New Roman"/>
          <w:bCs/>
        </w:rPr>
        <w:t>glutamylcysteine</w:t>
      </w:r>
      <w:proofErr w:type="spellEnd"/>
      <w:r w:rsidRPr="0067628A">
        <w:rPr>
          <w:rFonts w:ascii="Times New Roman" w:hAnsi="Times New Roman" w:cs="Times New Roman"/>
          <w:bCs/>
        </w:rPr>
        <w:t xml:space="preserve"> with glycine to form GSH. </w:t>
      </w:r>
      <w:r w:rsidR="000900BB" w:rsidRPr="0067628A">
        <w:rPr>
          <w:rFonts w:ascii="Times New Roman" w:hAnsi="Times New Roman" w:cs="Times New Roman"/>
          <w:bCs/>
        </w:rPr>
        <w:t xml:space="preserve">Of note, GCLC can </w:t>
      </w:r>
      <w:r w:rsidR="0087071C" w:rsidRPr="0067628A">
        <w:rPr>
          <w:rFonts w:ascii="Times New Roman" w:hAnsi="Times New Roman" w:cs="Times New Roman"/>
          <w:bCs/>
        </w:rPr>
        <w:t xml:space="preserve">also </w:t>
      </w:r>
      <w:r w:rsidR="000900BB" w:rsidRPr="0067628A">
        <w:rPr>
          <w:rFonts w:ascii="Times New Roman" w:hAnsi="Times New Roman" w:cs="Times New Roman"/>
          <w:bCs/>
        </w:rPr>
        <w:t>inhibit ferroptosis</w:t>
      </w:r>
      <w:r w:rsidR="0087071C" w:rsidRPr="0067628A">
        <w:rPr>
          <w:rFonts w:ascii="Times New Roman" w:hAnsi="Times New Roman" w:cs="Times New Roman"/>
          <w:bCs/>
        </w:rPr>
        <w:t xml:space="preserve"> in a GSH-independent manner, through its noncanonical contribution to γ-glutamyl-peptide synthesis</w:t>
      </w:r>
      <w:r w:rsidR="000900BB" w:rsidRPr="0067628A">
        <w:rPr>
          <w:rFonts w:ascii="Times New Roman" w:hAnsi="Times New Roman" w:cs="Times New Roman"/>
          <w:bCs/>
        </w:rPr>
        <w:t xml:space="preserve"> </w:t>
      </w:r>
      <w:r w:rsidR="007408C3" w:rsidRPr="0067628A">
        <w:rPr>
          <w:rFonts w:ascii="Times New Roman" w:hAnsi="Times New Roman" w:cs="Times New Roman"/>
          <w:bCs/>
        </w:rPr>
        <w:fldChar w:fldCharType="begin">
          <w:fldData xml:space="preserve">PEVuZE5vdGU+PENpdGU+PEF1dGhvcj5LYW5nPC9BdXRob3I+PFllYXI+MjAyMTwvWWVhcj48UmVj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</w:fldData>
        </w:fldChar>
      </w:r>
      <w:r w:rsidR="007408C3" w:rsidRPr="0067628A">
        <w:rPr>
          <w:rFonts w:ascii="Times New Roman" w:hAnsi="Times New Roman" w:cs="Times New Roman"/>
          <w:bCs/>
        </w:rPr>
        <w:instrText xml:space="preserve"> ADDIN EN.CITE </w:instrText>
      </w:r>
      <w:r w:rsidR="007408C3" w:rsidRPr="0067628A">
        <w:rPr>
          <w:rFonts w:ascii="Times New Roman" w:hAnsi="Times New Roman" w:cs="Times New Roman"/>
          <w:bCs/>
        </w:rPr>
        <w:fldChar w:fldCharType="begin">
          <w:fldData xml:space="preserve">PEVuZE5vdGU+PENpdGU+PEF1dGhvcj5LYW5nPC9BdXRob3I+PFllYXI+MjAyMTwvWWVhcj48UmVj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</w:fldData>
        </w:fldChar>
      </w:r>
      <w:r w:rsidR="007408C3" w:rsidRPr="0067628A">
        <w:rPr>
          <w:rFonts w:ascii="Times New Roman" w:hAnsi="Times New Roman" w:cs="Times New Roman"/>
          <w:bCs/>
        </w:rPr>
        <w:instrText xml:space="preserve"> ADDIN EN.CITE.DATA </w:instrText>
      </w:r>
      <w:r w:rsidR="007408C3" w:rsidRPr="0067628A">
        <w:rPr>
          <w:rFonts w:ascii="Times New Roman" w:hAnsi="Times New Roman" w:cs="Times New Roman"/>
          <w:bCs/>
        </w:rPr>
      </w:r>
      <w:r w:rsidR="007408C3" w:rsidRPr="0067628A">
        <w:rPr>
          <w:rFonts w:ascii="Times New Roman" w:hAnsi="Times New Roman" w:cs="Times New Roman"/>
          <w:bCs/>
        </w:rPr>
        <w:fldChar w:fldCharType="end"/>
      </w:r>
      <w:r w:rsidR="007408C3" w:rsidRPr="0067628A">
        <w:rPr>
          <w:rFonts w:ascii="Times New Roman" w:hAnsi="Times New Roman" w:cs="Times New Roman"/>
          <w:bCs/>
        </w:rPr>
      </w:r>
      <w:r w:rsidR="007408C3" w:rsidRPr="0067628A">
        <w:rPr>
          <w:rFonts w:ascii="Times New Roman" w:hAnsi="Times New Roman" w:cs="Times New Roman"/>
          <w:bCs/>
        </w:rPr>
        <w:fldChar w:fldCharType="separate"/>
      </w:r>
      <w:r w:rsidR="007408C3" w:rsidRPr="0067628A">
        <w:rPr>
          <w:rFonts w:ascii="Times New Roman" w:hAnsi="Times New Roman" w:cs="Times New Roman"/>
          <w:bCs/>
          <w:noProof/>
        </w:rPr>
        <w:t>(Kang et al., 2021)</w:t>
      </w:r>
      <w:r w:rsidR="007408C3" w:rsidRPr="0067628A">
        <w:rPr>
          <w:rFonts w:ascii="Times New Roman" w:hAnsi="Times New Roman" w:cs="Times New Roman"/>
          <w:bCs/>
        </w:rPr>
        <w:fldChar w:fldCharType="end"/>
      </w:r>
      <w:r w:rsidR="000900BB" w:rsidRPr="0067628A">
        <w:rPr>
          <w:rFonts w:ascii="Times New Roman" w:hAnsi="Times New Roman" w:cs="Times New Roman"/>
          <w:bCs/>
        </w:rPr>
        <w:t xml:space="preserve">. </w:t>
      </w:r>
      <w:r w:rsidR="006A0A82" w:rsidRPr="0067628A">
        <w:rPr>
          <w:rFonts w:ascii="Times New Roman" w:hAnsi="Times New Roman" w:cs="Times New Roman"/>
          <w:bCs/>
        </w:rPr>
        <w:t xml:space="preserve">The breakdown of GSH into </w:t>
      </w:r>
      <w:proofErr w:type="spellStart"/>
      <w:r w:rsidR="006A0A82" w:rsidRPr="0067628A">
        <w:rPr>
          <w:rFonts w:ascii="Times New Roman" w:hAnsi="Times New Roman" w:cs="Times New Roman"/>
          <w:bCs/>
        </w:rPr>
        <w:t>cysteinylglycine</w:t>
      </w:r>
      <w:proofErr w:type="spellEnd"/>
      <w:r w:rsidR="006A0A82" w:rsidRPr="0067628A">
        <w:rPr>
          <w:rFonts w:ascii="Times New Roman" w:hAnsi="Times New Roman" w:cs="Times New Roman"/>
          <w:bCs/>
        </w:rPr>
        <w:t xml:space="preserve"> and free amino acids is catalyzed by a family of enzymes called gamma-</w:t>
      </w:r>
      <w:proofErr w:type="spellStart"/>
      <w:r w:rsidR="006A0A82" w:rsidRPr="0067628A">
        <w:rPr>
          <w:rFonts w:ascii="Times New Roman" w:hAnsi="Times New Roman" w:cs="Times New Roman"/>
          <w:bCs/>
        </w:rPr>
        <w:t>glutamyltransferases</w:t>
      </w:r>
      <w:proofErr w:type="spellEnd"/>
      <w:r w:rsidR="006A0A82" w:rsidRPr="0067628A">
        <w:rPr>
          <w:rFonts w:ascii="Times New Roman" w:hAnsi="Times New Roman" w:cs="Times New Roman"/>
          <w:bCs/>
        </w:rPr>
        <w:t xml:space="preserve"> (GGTs)</w:t>
      </w:r>
      <w:r w:rsidR="001C2806" w:rsidRPr="0067628A">
        <w:rPr>
          <w:rFonts w:ascii="Times New Roman" w:hAnsi="Times New Roman" w:cs="Times New Roman"/>
          <w:bCs/>
        </w:rPr>
        <w:t xml:space="preserve"> </w:t>
      </w:r>
      <w:r w:rsidR="001C2806" w:rsidRPr="0067628A">
        <w:rPr>
          <w:rFonts w:ascii="Times New Roman" w:hAnsi="Times New Roman" w:cs="Times New Roman"/>
          <w:bCs/>
        </w:rPr>
        <w:fldChar w:fldCharType="begin"/>
      </w:r>
      <w:r w:rsidR="001C2806" w:rsidRPr="0067628A">
        <w:rPr>
          <w:rFonts w:ascii="Times New Roman" w:hAnsi="Times New Roman" w:cs="Times New Roman"/>
          <w:bCs/>
        </w:rPr>
        <w:instrText xml:space="preserve"> ADDIN EN.CITE &lt;EndNote&gt;&lt;Cite&gt;&lt;Author&gt;Hanigan&lt;/Author&gt;&lt;Year&gt;2014&lt;/Year&gt;&lt;RecNum&gt;735&lt;/RecNum&gt;&lt;DisplayText&gt;(Hanigan, 2014)&lt;/DisplayText&gt;&lt;record&gt;&lt;rec-number&gt;735&lt;/rec-number&gt;&lt;foreign-keys&gt;&lt;key app="EN" db-id="apftdwr5w5920ces2e9v0w96aewssrtz9fze" timestamp="1690667778"&gt;735&lt;/key&gt;&lt;/foreign-keys&gt;&lt;ref-type name="Journal Article"&gt;17&lt;/ref-type&gt;&lt;contributors&gt;&lt;authors&gt;&lt;author&gt;Hanigan, M. H.&lt;/author&gt;&lt;/authors&gt;&lt;/contributors&gt;&lt;auth-address&gt;Department of Cell Biology, University of Oklahoma Health Sciences Center, Oklahoma City, Oklahoma, USA. Electronic address: marie-hanigan@ouhsc.edu.&lt;/auth-address&gt;&lt;titles&gt;&lt;title&gt;Gamma-glutamyl transpeptidase: redox regulation and drug resistance&lt;/title&gt;&lt;secondary-title&gt;Adv Cancer Res&lt;/secondary-title&gt;&lt;/titles&gt;&lt;periodical&gt;&lt;full-title&gt;Adv Cancer Res&lt;/full-title&gt;&lt;/periodical&gt;&lt;pages&gt;103-41&lt;/pages&gt;&lt;volume&gt;122&lt;/volume&gt;&lt;edition&gt;2014/06/30&lt;/edition&gt;&lt;keywords&gt;&lt;keyword&gt;Animals&lt;/keyword&gt;&lt;keyword&gt;Catalysis&lt;/keyword&gt;&lt;keyword&gt;Cystine/chemistry&lt;/keyword&gt;&lt;keyword&gt;*Drug Resistance, Neoplasm&lt;/keyword&gt;&lt;keyword&gt;*Gene Expression Regulation, Enzymologic&lt;/keyword&gt;&lt;keyword&gt;Gene Expression Regulation, Neoplastic&lt;/keyword&gt;&lt;keyword&gt;Glutathione/chemistry&lt;/keyword&gt;&lt;keyword&gt;Humans&lt;/keyword&gt;&lt;keyword&gt;Mice&lt;/keyword&gt;&lt;keyword&gt;Neoplasms/metabolism/pathology/therapy&lt;/keyword&gt;&lt;keyword&gt;Oxidants/chemistry&lt;/keyword&gt;&lt;keyword&gt;*Oxidation-Reduction&lt;/keyword&gt;&lt;keyword&gt;Oxygen/chemistry&lt;/keyword&gt;&lt;keyword&gt;Rats&lt;/keyword&gt;&lt;keyword&gt;gamma-Glutamyltransferase/blood/*physiology&lt;/keyword&gt;&lt;keyword&gt;Cysteine&lt;/keyword&gt;&lt;keyword&gt;Gamma-glutamyl transferase&lt;/keyword&gt;&lt;keyword&gt;Gamma-glutamyl transpeptidase&lt;/keyword&gt;&lt;keyword&gt;Glutathione&lt;/keyword&gt;&lt;/keywords&gt;&lt;dates&gt;&lt;year&gt;2014&lt;/year&gt;&lt;/dates&gt;&lt;isbn&gt;2162-5557 (Electronic)&amp;#xD;0065-230X (Print)&amp;#xD;0065-230X (Linking)&lt;/isbn&gt;&lt;accession-num&gt;24974180&lt;/accession-num&gt;&lt;urls&gt;&lt;related-urls&gt;&lt;url&gt;https://www.ncbi.nlm.nih.gov/pubmed/24974180&lt;/url&gt;&lt;/related-urls&gt;&lt;/urls&gt;&lt;custom2&gt;PMC4388159&lt;/custom2&gt;&lt;electronic-resource-num&gt;10.1016/B978-0-12-420117-0.00003-7&lt;/electronic-resource-num&gt;&lt;/record&gt;&lt;/Cite&gt;&lt;/EndNote&gt;</w:instrText>
      </w:r>
      <w:r w:rsidR="001C2806" w:rsidRPr="0067628A">
        <w:rPr>
          <w:rFonts w:ascii="Times New Roman" w:hAnsi="Times New Roman" w:cs="Times New Roman"/>
          <w:bCs/>
        </w:rPr>
        <w:fldChar w:fldCharType="separate"/>
      </w:r>
      <w:r w:rsidR="001C2806" w:rsidRPr="0067628A">
        <w:rPr>
          <w:rFonts w:ascii="Times New Roman" w:hAnsi="Times New Roman" w:cs="Times New Roman"/>
          <w:bCs/>
          <w:noProof/>
        </w:rPr>
        <w:t>(Hanigan, 2014)</w:t>
      </w:r>
      <w:r w:rsidR="001C2806" w:rsidRPr="0067628A">
        <w:rPr>
          <w:rFonts w:ascii="Times New Roman" w:hAnsi="Times New Roman" w:cs="Times New Roman"/>
          <w:bCs/>
        </w:rPr>
        <w:fldChar w:fldCharType="end"/>
      </w:r>
      <w:r w:rsidR="006A0A82" w:rsidRPr="0067628A">
        <w:rPr>
          <w:rFonts w:ascii="Times New Roman" w:hAnsi="Times New Roman" w:cs="Times New Roman"/>
          <w:bCs/>
        </w:rPr>
        <w:t xml:space="preserve">. </w:t>
      </w:r>
      <w:proofErr w:type="spellStart"/>
      <w:r w:rsidRPr="0067628A">
        <w:rPr>
          <w:rFonts w:ascii="Times New Roman" w:hAnsi="Times New Roman" w:cs="Times New Roman"/>
          <w:bCs/>
        </w:rPr>
        <w:t>Cysteinylglycine</w:t>
      </w:r>
      <w:proofErr w:type="spellEnd"/>
      <w:r w:rsidRPr="0067628A">
        <w:rPr>
          <w:rFonts w:ascii="Times New Roman" w:hAnsi="Times New Roman" w:cs="Times New Roman"/>
          <w:bCs/>
        </w:rPr>
        <w:t xml:space="preserve"> </w:t>
      </w:r>
      <w:r w:rsidR="0097081D" w:rsidRPr="0067628A">
        <w:rPr>
          <w:rFonts w:ascii="Times New Roman" w:hAnsi="Times New Roman" w:cs="Times New Roman"/>
          <w:bCs/>
        </w:rPr>
        <w:t>is then</w:t>
      </w:r>
      <w:r w:rsidRPr="0067628A">
        <w:rPr>
          <w:rFonts w:ascii="Times New Roman" w:hAnsi="Times New Roman" w:cs="Times New Roman"/>
          <w:bCs/>
        </w:rPr>
        <w:t xml:space="preserve"> further broken down to release cysteine, which </w:t>
      </w:r>
      <w:r w:rsidR="0097081D" w:rsidRPr="0067628A">
        <w:rPr>
          <w:rFonts w:ascii="Times New Roman" w:hAnsi="Times New Roman" w:cs="Times New Roman"/>
          <w:bCs/>
        </w:rPr>
        <w:t xml:space="preserve">can </w:t>
      </w:r>
      <w:r w:rsidRPr="0067628A">
        <w:rPr>
          <w:rFonts w:ascii="Times New Roman" w:hAnsi="Times New Roman" w:cs="Times New Roman"/>
          <w:bCs/>
        </w:rPr>
        <w:t xml:space="preserve">be utilized for GSH </w:t>
      </w:r>
      <w:r w:rsidR="0097081D" w:rsidRPr="0067628A">
        <w:rPr>
          <w:rFonts w:ascii="Times New Roman" w:hAnsi="Times New Roman" w:cs="Times New Roman"/>
          <w:bCs/>
        </w:rPr>
        <w:t>re</w:t>
      </w:r>
      <w:r w:rsidRPr="0067628A">
        <w:rPr>
          <w:rFonts w:ascii="Times New Roman" w:hAnsi="Times New Roman" w:cs="Times New Roman"/>
          <w:bCs/>
        </w:rPr>
        <w:t xml:space="preserve">synthesis. </w:t>
      </w:r>
    </w:p>
    <w:p w14:paraId="5E09BC5D" w14:textId="71B52AAA" w:rsidR="00782BDB" w:rsidRPr="0067628A" w:rsidRDefault="00782BDB" w:rsidP="0097081D">
      <w:pPr>
        <w:widowControl/>
        <w:spacing w:line="276" w:lineRule="auto"/>
        <w:ind w:firstLine="360"/>
        <w:rPr>
          <w:rFonts w:ascii="Times New Roman" w:hAnsi="Times New Roman" w:cs="Times New Roman"/>
          <w:bCs/>
        </w:rPr>
      </w:pPr>
      <w:r w:rsidRPr="0067628A">
        <w:rPr>
          <w:rFonts w:ascii="Times New Roman" w:hAnsi="Times New Roman" w:cs="Times New Roman"/>
          <w:bCs/>
        </w:rPr>
        <w:t>While GSH depletion contribute</w:t>
      </w:r>
      <w:r w:rsidR="00CE72CC" w:rsidRPr="0067628A">
        <w:rPr>
          <w:rFonts w:ascii="Times New Roman" w:hAnsi="Times New Roman" w:cs="Times New Roman"/>
          <w:bCs/>
        </w:rPr>
        <w:t>s</w:t>
      </w:r>
      <w:r w:rsidRPr="0067628A">
        <w:rPr>
          <w:rFonts w:ascii="Times New Roman" w:hAnsi="Times New Roman" w:cs="Times New Roman"/>
          <w:bCs/>
        </w:rPr>
        <w:t xml:space="preserve"> to ferroptosis, it is important to note that GPX4 is not the sole target of GSH, suggesting the existence of </w:t>
      </w:r>
      <w:r w:rsidR="0097081D" w:rsidRPr="0067628A">
        <w:rPr>
          <w:rFonts w:ascii="Times New Roman" w:hAnsi="Times New Roman" w:cs="Times New Roman"/>
          <w:bCs/>
        </w:rPr>
        <w:t xml:space="preserve">GPX4-independent </w:t>
      </w:r>
      <w:r w:rsidRPr="0067628A">
        <w:rPr>
          <w:rFonts w:ascii="Times New Roman" w:hAnsi="Times New Roman" w:cs="Times New Roman"/>
          <w:bCs/>
        </w:rPr>
        <w:t>pathways that protect against ferroptosis</w:t>
      </w:r>
      <w:r w:rsidR="00EB20A6" w:rsidRPr="0067628A">
        <w:rPr>
          <w:rFonts w:ascii="Times New Roman" w:hAnsi="Times New Roman" w:cs="Times New Roman"/>
          <w:bCs/>
        </w:rPr>
        <w:t xml:space="preserve"> (</w:t>
      </w:r>
      <w:r w:rsidR="00EB20A6" w:rsidRPr="0067628A">
        <w:rPr>
          <w:rFonts w:ascii="Times New Roman" w:hAnsi="Times New Roman" w:cs="Times New Roman"/>
          <w:b/>
          <w:color w:val="FF0000"/>
        </w:rPr>
        <w:t xml:space="preserve">Fig. </w:t>
      </w:r>
      <w:r w:rsidR="00033497" w:rsidRPr="0067628A">
        <w:rPr>
          <w:rFonts w:ascii="Times New Roman" w:hAnsi="Times New Roman" w:cs="Times New Roman"/>
          <w:b/>
          <w:color w:val="FF0000"/>
        </w:rPr>
        <w:t>4</w:t>
      </w:r>
      <w:r w:rsidR="00EB20A6" w:rsidRPr="0067628A">
        <w:rPr>
          <w:rFonts w:ascii="Times New Roman" w:hAnsi="Times New Roman" w:cs="Times New Roman"/>
          <w:bCs/>
        </w:rPr>
        <w:t>)</w:t>
      </w:r>
      <w:r w:rsidRPr="0067628A">
        <w:rPr>
          <w:rFonts w:ascii="Times New Roman" w:hAnsi="Times New Roman" w:cs="Times New Roman"/>
          <w:bCs/>
        </w:rPr>
        <w:t xml:space="preserve">. Among them, </w:t>
      </w:r>
      <w:r w:rsidR="006A0A82" w:rsidRPr="0067628A">
        <w:rPr>
          <w:rFonts w:ascii="Times New Roman" w:hAnsi="Times New Roman" w:cs="Times New Roman"/>
          <w:bCs/>
        </w:rPr>
        <w:t>apoptosis inducing factor mitochondria associated 2 (</w:t>
      </w:r>
      <w:r w:rsidRPr="0067628A">
        <w:rPr>
          <w:rFonts w:ascii="Times New Roman" w:hAnsi="Times New Roman" w:cs="Times New Roman"/>
          <w:bCs/>
        </w:rPr>
        <w:t>AIFM2</w:t>
      </w:r>
      <w:r w:rsidR="006A0A82" w:rsidRPr="0067628A">
        <w:rPr>
          <w:rFonts w:ascii="Times New Roman" w:hAnsi="Times New Roman" w:cs="Times New Roman"/>
          <w:bCs/>
        </w:rPr>
        <w:t xml:space="preserve">, </w:t>
      </w:r>
      <w:r w:rsidRPr="0067628A">
        <w:rPr>
          <w:rFonts w:ascii="Times New Roman" w:hAnsi="Times New Roman" w:cs="Times New Roman"/>
          <w:bCs/>
        </w:rPr>
        <w:t xml:space="preserve">also known as FSP1) </w:t>
      </w:r>
      <w:r w:rsidR="0097081D" w:rsidRPr="0067628A">
        <w:rPr>
          <w:rFonts w:ascii="Times New Roman" w:hAnsi="Times New Roman" w:cs="Times New Roman"/>
          <w:bCs/>
        </w:rPr>
        <w:t xml:space="preserve">has been </w:t>
      </w:r>
      <w:r w:rsidRPr="0067628A">
        <w:rPr>
          <w:rFonts w:ascii="Times New Roman" w:hAnsi="Times New Roman" w:cs="Times New Roman"/>
          <w:bCs/>
        </w:rPr>
        <w:t xml:space="preserve">identified in </w:t>
      </w:r>
      <w:r w:rsidRPr="0067628A">
        <w:rPr>
          <w:rFonts w:ascii="Times New Roman" w:hAnsi="Times New Roman" w:cs="Times New Roman"/>
          <w:bCs/>
          <w:i/>
          <w:iCs/>
        </w:rPr>
        <w:t>G</w:t>
      </w:r>
      <w:r w:rsidR="00CE72CC" w:rsidRPr="0067628A">
        <w:rPr>
          <w:rFonts w:ascii="Times New Roman" w:hAnsi="Times New Roman" w:cs="Times New Roman"/>
          <w:bCs/>
          <w:i/>
          <w:iCs/>
        </w:rPr>
        <w:t>px</w:t>
      </w:r>
      <w:r w:rsidRPr="0067628A">
        <w:rPr>
          <w:rFonts w:ascii="Times New Roman" w:hAnsi="Times New Roman" w:cs="Times New Roman"/>
          <w:bCs/>
          <w:i/>
          <w:iCs/>
        </w:rPr>
        <w:t>4</w:t>
      </w:r>
      <w:r w:rsidRPr="0067628A">
        <w:rPr>
          <w:rFonts w:ascii="Times New Roman" w:hAnsi="Times New Roman" w:cs="Times New Roman"/>
          <w:bCs/>
        </w:rPr>
        <w:t>-deficient cells as an inhibitor of ferroptosis</w:t>
      </w:r>
      <w:r w:rsidR="001C2806" w:rsidRPr="0067628A">
        <w:rPr>
          <w:rFonts w:ascii="Times New Roman" w:hAnsi="Times New Roman" w:cs="Times New Roman"/>
          <w:bCs/>
        </w:rPr>
        <w:t xml:space="preserve"> </w:t>
      </w:r>
      <w:r w:rsidR="00C5554C" w:rsidRPr="0067628A">
        <w:rPr>
          <w:rFonts w:ascii="Times New Roman" w:hAnsi="Times New Roman" w:cs="Times New Roman"/>
          <w:bCs/>
        </w:rPr>
        <w:fldChar w:fldCharType="begin">
          <w:fldData xml:space="preserve">PEVuZE5vdGU+PENpdGU+PEF1dGhvcj5Eb2xsPC9BdXRob3I+PFllYXI+MjAxOTwvWWVhcj48UmVj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==
</w:fldData>
        </w:fldChar>
      </w:r>
      <w:r w:rsidR="00C5554C" w:rsidRPr="0067628A">
        <w:rPr>
          <w:rFonts w:ascii="Times New Roman" w:hAnsi="Times New Roman" w:cs="Times New Roman"/>
          <w:bCs/>
        </w:rPr>
        <w:instrText xml:space="preserve"> ADDIN EN.CITE </w:instrText>
      </w:r>
      <w:r w:rsidR="00C5554C" w:rsidRPr="0067628A">
        <w:rPr>
          <w:rFonts w:ascii="Times New Roman" w:hAnsi="Times New Roman" w:cs="Times New Roman"/>
          <w:bCs/>
        </w:rPr>
        <w:fldChar w:fldCharType="begin">
          <w:fldData xml:space="preserve">PEVuZE5vdGU+PENpdGU+PEF1dGhvcj5Eb2xsPC9BdXRob3I+PFllYXI+MjAxOTwvWWVhcj48UmVj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==
</w:fldData>
        </w:fldChar>
      </w:r>
      <w:r w:rsidR="00C5554C" w:rsidRPr="0067628A">
        <w:rPr>
          <w:rFonts w:ascii="Times New Roman" w:hAnsi="Times New Roman" w:cs="Times New Roman"/>
          <w:bCs/>
        </w:rPr>
        <w:instrText xml:space="preserve"> ADDIN EN.CITE.DATA </w:instrText>
      </w:r>
      <w:r w:rsidR="00C5554C" w:rsidRPr="0067628A">
        <w:rPr>
          <w:rFonts w:ascii="Times New Roman" w:hAnsi="Times New Roman" w:cs="Times New Roman"/>
          <w:bCs/>
        </w:rPr>
      </w:r>
      <w:r w:rsidR="00C5554C" w:rsidRPr="0067628A">
        <w:rPr>
          <w:rFonts w:ascii="Times New Roman" w:hAnsi="Times New Roman" w:cs="Times New Roman"/>
          <w:bCs/>
        </w:rPr>
        <w:fldChar w:fldCharType="end"/>
      </w:r>
      <w:r w:rsidR="00C5554C" w:rsidRPr="0067628A">
        <w:rPr>
          <w:rFonts w:ascii="Times New Roman" w:hAnsi="Times New Roman" w:cs="Times New Roman"/>
          <w:bCs/>
        </w:rPr>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(Bersuker et al., 2019; Doll et al., 2019)</w:t>
      </w:r>
      <w:r w:rsidR="00C5554C" w:rsidRPr="0067628A">
        <w:rPr>
          <w:rFonts w:ascii="Times New Roman" w:hAnsi="Times New Roman" w:cs="Times New Roman"/>
          <w:bCs/>
        </w:rPr>
        <w:fldChar w:fldCharType="end"/>
      </w:r>
      <w:r w:rsidRPr="0067628A">
        <w:rPr>
          <w:rFonts w:ascii="Times New Roman" w:hAnsi="Times New Roman" w:cs="Times New Roman"/>
          <w:bCs/>
        </w:rPr>
        <w:t>. AIFM2 belongs to the apoptosis-inducing factor family and is localized in mitochondria. While AIF</w:t>
      </w:r>
      <w:r w:rsidR="00C37763" w:rsidRPr="0067628A">
        <w:rPr>
          <w:rFonts w:ascii="Times New Roman" w:hAnsi="Times New Roman" w:cs="Times New Roman"/>
          <w:bCs/>
        </w:rPr>
        <w:t>M1</w:t>
      </w:r>
      <w:r w:rsidRPr="0067628A">
        <w:rPr>
          <w:rFonts w:ascii="Times New Roman" w:hAnsi="Times New Roman" w:cs="Times New Roman"/>
          <w:bCs/>
        </w:rPr>
        <w:t xml:space="preserve"> is primarily involved in caspase-independent cell death pathways</w:t>
      </w:r>
      <w:r w:rsidR="00C37763" w:rsidRPr="0067628A">
        <w:rPr>
          <w:rFonts w:ascii="Times New Roman" w:hAnsi="Times New Roman" w:cs="Times New Roman"/>
          <w:bCs/>
        </w:rPr>
        <w:t xml:space="preserve"> </w:t>
      </w:r>
      <w:r w:rsidR="00CE72CC" w:rsidRPr="0067628A">
        <w:rPr>
          <w:rFonts w:ascii="Times New Roman" w:hAnsi="Times New Roman" w:cs="Times New Roman"/>
          <w:bCs/>
        </w:rPr>
        <w:fldChar w:fldCharType="begin">
          <w:fldData xml:space="preserve">PEVuZE5vdGU+PENpdGU+PEF1dGhvcj5Kb3phPC9BdXRob3I+PFllYXI+MjAwMTwvWWVhcj48UmVj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</w:fldData>
        </w:fldChar>
      </w:r>
      <w:r w:rsidR="00CE72CC" w:rsidRPr="0067628A">
        <w:rPr>
          <w:rFonts w:ascii="Times New Roman" w:hAnsi="Times New Roman" w:cs="Times New Roman"/>
          <w:bCs/>
        </w:rPr>
        <w:instrText xml:space="preserve"> ADDIN EN.CITE </w:instrText>
      </w:r>
      <w:r w:rsidR="00CE72CC" w:rsidRPr="0067628A">
        <w:rPr>
          <w:rFonts w:ascii="Times New Roman" w:hAnsi="Times New Roman" w:cs="Times New Roman"/>
          <w:bCs/>
        </w:rPr>
        <w:fldChar w:fldCharType="begin">
          <w:fldData xml:space="preserve">PEVuZE5vdGU+PENpdGU+PEF1dGhvcj5Kb3phPC9BdXRob3I+PFllYXI+MjAwMTwvWWVhcj48UmVj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</w:fldData>
        </w:fldChar>
      </w:r>
      <w:r w:rsidR="00CE72CC" w:rsidRPr="0067628A">
        <w:rPr>
          <w:rFonts w:ascii="Times New Roman" w:hAnsi="Times New Roman" w:cs="Times New Roman"/>
          <w:bCs/>
        </w:rPr>
        <w:instrText xml:space="preserve"> ADDIN EN.CITE.DATA </w:instrText>
      </w:r>
      <w:r w:rsidR="00CE72CC" w:rsidRPr="0067628A">
        <w:rPr>
          <w:rFonts w:ascii="Times New Roman" w:hAnsi="Times New Roman" w:cs="Times New Roman"/>
          <w:bCs/>
        </w:rPr>
      </w:r>
      <w:r w:rsidR="00CE72CC" w:rsidRPr="0067628A">
        <w:rPr>
          <w:rFonts w:ascii="Times New Roman" w:hAnsi="Times New Roman" w:cs="Times New Roman"/>
          <w:bCs/>
        </w:rPr>
        <w:fldChar w:fldCharType="end"/>
      </w:r>
      <w:r w:rsidR="00CE72CC" w:rsidRPr="0067628A">
        <w:rPr>
          <w:rFonts w:ascii="Times New Roman" w:hAnsi="Times New Roman" w:cs="Times New Roman"/>
          <w:bCs/>
        </w:rPr>
      </w:r>
      <w:r w:rsidR="00CE72CC" w:rsidRPr="0067628A">
        <w:rPr>
          <w:rFonts w:ascii="Times New Roman" w:hAnsi="Times New Roman" w:cs="Times New Roman"/>
          <w:bCs/>
        </w:rPr>
        <w:fldChar w:fldCharType="separate"/>
      </w:r>
      <w:r w:rsidR="00CE72CC" w:rsidRPr="0067628A">
        <w:rPr>
          <w:rFonts w:ascii="Times New Roman" w:hAnsi="Times New Roman" w:cs="Times New Roman"/>
          <w:bCs/>
          <w:noProof/>
        </w:rPr>
        <w:t>(Joza et al., 2001; Susin et al., 1999)</w:t>
      </w:r>
      <w:r w:rsidR="00CE72CC" w:rsidRPr="0067628A">
        <w:rPr>
          <w:rFonts w:ascii="Times New Roman" w:hAnsi="Times New Roman" w:cs="Times New Roman"/>
          <w:bCs/>
        </w:rPr>
        <w:fldChar w:fldCharType="end"/>
      </w:r>
      <w:r w:rsidRPr="0067628A">
        <w:rPr>
          <w:rFonts w:ascii="Times New Roman" w:hAnsi="Times New Roman" w:cs="Times New Roman"/>
          <w:bCs/>
        </w:rPr>
        <w:t xml:space="preserve">, </w:t>
      </w:r>
      <w:r w:rsidR="00815C8D" w:rsidRPr="0067628A">
        <w:rPr>
          <w:rFonts w:ascii="Times New Roman" w:hAnsi="Times New Roman" w:cs="Times New Roman"/>
          <w:bCs/>
        </w:rPr>
        <w:t xml:space="preserve">AIFM2 has gained attention as a potent suppressor of ferroptosis due to its translocation from mitochondria to the cell membrane and its role in the reduction of coenzyme Q10 (CoQ10) </w:t>
      </w:r>
      <w:r w:rsidR="00C5554C" w:rsidRPr="0067628A">
        <w:rPr>
          <w:rFonts w:ascii="Times New Roman" w:hAnsi="Times New Roman" w:cs="Times New Roman"/>
          <w:bCs/>
        </w:rPr>
        <w:fldChar w:fldCharType="begin">
          <w:fldData xml:space="preserve">PEVuZE5vdGU+PENpdGU+PEF1dGhvcj5Eb2xsPC9BdXRob3I+PFllYXI+MjAxOTwvWWVhcj48UmVj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==
</w:fldData>
        </w:fldChar>
      </w:r>
      <w:r w:rsidR="00C5554C" w:rsidRPr="0067628A">
        <w:rPr>
          <w:rFonts w:ascii="Times New Roman" w:hAnsi="Times New Roman" w:cs="Times New Roman"/>
          <w:bCs/>
        </w:rPr>
        <w:instrText xml:space="preserve"> ADDIN EN.CITE </w:instrText>
      </w:r>
      <w:r w:rsidR="00C5554C" w:rsidRPr="0067628A">
        <w:rPr>
          <w:rFonts w:ascii="Times New Roman" w:hAnsi="Times New Roman" w:cs="Times New Roman"/>
          <w:bCs/>
        </w:rPr>
        <w:fldChar w:fldCharType="begin">
          <w:fldData xml:space="preserve">PEVuZE5vdGU+PENpdGU+PEF1dGhvcj5Eb2xsPC9BdXRob3I+PFllYXI+MjAxOTwvWWVhcj48UmVj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==
</w:fldData>
        </w:fldChar>
      </w:r>
      <w:r w:rsidR="00C5554C" w:rsidRPr="0067628A">
        <w:rPr>
          <w:rFonts w:ascii="Times New Roman" w:hAnsi="Times New Roman" w:cs="Times New Roman"/>
          <w:bCs/>
        </w:rPr>
        <w:instrText xml:space="preserve"> ADDIN EN.CITE.DATA </w:instrText>
      </w:r>
      <w:r w:rsidR="00C5554C" w:rsidRPr="0067628A">
        <w:rPr>
          <w:rFonts w:ascii="Times New Roman" w:hAnsi="Times New Roman" w:cs="Times New Roman"/>
          <w:bCs/>
        </w:rPr>
      </w:r>
      <w:r w:rsidR="00C5554C" w:rsidRPr="0067628A">
        <w:rPr>
          <w:rFonts w:ascii="Times New Roman" w:hAnsi="Times New Roman" w:cs="Times New Roman"/>
          <w:bCs/>
        </w:rPr>
        <w:fldChar w:fldCharType="end"/>
      </w:r>
      <w:r w:rsidR="00C5554C" w:rsidRPr="0067628A">
        <w:rPr>
          <w:rFonts w:ascii="Times New Roman" w:hAnsi="Times New Roman" w:cs="Times New Roman"/>
          <w:bCs/>
        </w:rPr>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(Bersuker et al., 2019; Doll et al., 2019)</w:t>
      </w:r>
      <w:r w:rsidR="00C5554C" w:rsidRPr="0067628A">
        <w:rPr>
          <w:rFonts w:ascii="Times New Roman" w:hAnsi="Times New Roman" w:cs="Times New Roman"/>
          <w:bCs/>
        </w:rPr>
        <w:fldChar w:fldCharType="end"/>
      </w:r>
      <w:r w:rsidRPr="0067628A">
        <w:rPr>
          <w:rFonts w:ascii="Times New Roman" w:hAnsi="Times New Roman" w:cs="Times New Roman"/>
          <w:bCs/>
        </w:rPr>
        <w:t xml:space="preserve">. </w:t>
      </w:r>
      <w:proofErr w:type="spellStart"/>
      <w:r w:rsidR="0045425D" w:rsidRPr="0067628A">
        <w:rPr>
          <w:rFonts w:ascii="Times New Roman" w:hAnsi="Times New Roman" w:cs="Times New Roman"/>
        </w:rPr>
        <w:t>StAR</w:t>
      </w:r>
      <w:proofErr w:type="spellEnd"/>
      <w:r w:rsidR="0045425D" w:rsidRPr="0067628A">
        <w:rPr>
          <w:rFonts w:ascii="Times New Roman" w:hAnsi="Times New Roman" w:cs="Times New Roman"/>
        </w:rPr>
        <w:t>-related lipid transfer domain-containing 7 (STARD7), which is dual-localized to the intermembrane space of mitochondria and the cytosol after cleavage by the rhomboid protease presenilin-</w:t>
      </w:r>
      <w:r w:rsidR="0045425D" w:rsidRPr="0067628A">
        <w:rPr>
          <w:rFonts w:ascii="Times New Roman" w:hAnsi="Times New Roman" w:cs="Times New Roman"/>
        </w:rPr>
        <w:lastRenderedPageBreak/>
        <w:t xml:space="preserve">associated rhomboid-like (PARL), </w:t>
      </w:r>
      <w:r w:rsidR="00815C8D" w:rsidRPr="0067628A">
        <w:rPr>
          <w:rFonts w:ascii="Times New Roman" w:hAnsi="Times New Roman" w:cs="Times New Roman"/>
        </w:rPr>
        <w:t xml:space="preserve">is engaged </w:t>
      </w:r>
      <w:r w:rsidR="0045425D" w:rsidRPr="0067628A">
        <w:rPr>
          <w:rFonts w:ascii="Times New Roman" w:hAnsi="Times New Roman" w:cs="Times New Roman"/>
        </w:rPr>
        <w:t xml:space="preserve">in the synthesis and transport of CoQ10 to the plasma membrane, thereby inhibiting ferroptosis </w:t>
      </w:r>
      <w:r w:rsidR="0045425D" w:rsidRPr="0067628A">
        <w:rPr>
          <w:rFonts w:ascii="Times New Roman" w:hAnsi="Times New Roman" w:cs="Times New Roman"/>
        </w:rPr>
        <w:fldChar w:fldCharType="begin"/>
      </w:r>
      <w:r w:rsidR="0045425D" w:rsidRPr="0067628A">
        <w:rPr>
          <w:rFonts w:ascii="Times New Roman" w:hAnsi="Times New Roman" w:cs="Times New Roman"/>
        </w:rPr>
        <w:instrText xml:space="preserve"> ADDIN EN.CITE &lt;EndNote&gt;&lt;Cite&gt;&lt;Author&gt;Deshwal&lt;/Author&gt;&lt;Year&gt;2023&lt;/Year&gt;&lt;RecNum&gt;8894&lt;/RecNum&gt;&lt;DisplayText&gt;(Deshwal et al., 2023)&lt;/DisplayText&gt;&lt;record&gt;&lt;rec-number&gt;8894&lt;/rec-number&gt;&lt;foreign-keys&gt;&lt;key app="EN" db-id="tszrzpaddfas29esp52pfr27rw0ddf9spw0a" timestamp="1674586341"&gt;8894&lt;/key&gt;&lt;/foreign-keys&gt;&lt;ref-type name="Journal Article"&gt;17&lt;/ref-type&gt;&lt;contributors&gt;&lt;authors&gt;&lt;author&gt;Deshwal, S.&lt;/author&gt;&lt;author&gt;Onishi, M.&lt;/author&gt;&lt;author&gt;Tatsuta, T.&lt;/author&gt;&lt;author&gt;Bartsch, T.&lt;/author&gt;&lt;author&gt;Cors, E.&lt;/author&gt;&lt;author&gt;Ried, K.&lt;/author&gt;&lt;author&gt;Lemke, K.&lt;/author&gt;&lt;author&gt;Nolte, H.&lt;/author&gt;&lt;author&gt;Giavalisco, P.&lt;/author&gt;&lt;author&gt;Langer, T.&lt;/author&gt;&lt;/authors&gt;&lt;/contributors&gt;&lt;auth-address&gt;Max Planck Institute for Biology of Ageing, Cologne, Germany.&amp;#xD;Max Planck Institute for Biology of Ageing, Cologne, Germany. tlanger@age.mpg.de.&amp;#xD;Cologne Excellence Cluster on Cellular Stress Responses in Aging-Associated Diseases (CECAD), University of Cologne, Cologne, Germany. tlanger@age.mpg.de.&lt;/auth-address&gt;&lt;titles&gt;&lt;title&gt;Mitochondria regulate intracellular coenzyme Q transport and ferroptotic resistance via STARD7&lt;/title&gt;&lt;secondary-title&gt;Nat Cell Biol&lt;/secondary-title&gt;&lt;/titles&gt;&lt;periodical&gt;&lt;full-title&gt;Nat Cell Biol&lt;/full-title&gt;&lt;/periodical&gt;&lt;edition&gt;2023/01/20&lt;/edition&gt;&lt;dates&gt;&lt;year&gt;2023&lt;/year&gt;&lt;pub-dates&gt;&lt;date&gt;Jan 19&lt;/date&gt;&lt;/pub-dates&gt;&lt;/dates&gt;&lt;isbn&gt;1476-4679 (Electronic)&amp;#xD;1465-7392 (Linking)&lt;/isbn&gt;&lt;accession-num&gt;36658222&lt;/accession-num&gt;&lt;urls&gt;&lt;related-urls&gt;&lt;url&gt;https://www.ncbi.nlm.nih.gov/pubmed/36658222&lt;/url&gt;&lt;/related-urls&gt;&lt;/urls&gt;&lt;electronic-resource-num&gt;10.1038/s41556-022-01071-y&lt;/electronic-resource-num&gt;&lt;/record&gt;&lt;/Cite&gt;&lt;/EndNote&gt;</w:instrText>
      </w:r>
      <w:r w:rsidR="0045425D" w:rsidRPr="0067628A">
        <w:rPr>
          <w:rFonts w:ascii="Times New Roman" w:hAnsi="Times New Roman" w:cs="Times New Roman"/>
        </w:rPr>
        <w:fldChar w:fldCharType="separate"/>
      </w:r>
      <w:r w:rsidR="0045425D" w:rsidRPr="0067628A">
        <w:rPr>
          <w:rFonts w:ascii="Times New Roman" w:hAnsi="Times New Roman" w:cs="Times New Roman"/>
          <w:noProof/>
        </w:rPr>
        <w:t>(Deshwal et al., 2023)</w:t>
      </w:r>
      <w:r w:rsidR="0045425D" w:rsidRPr="0067628A">
        <w:rPr>
          <w:rFonts w:ascii="Times New Roman" w:hAnsi="Times New Roman" w:cs="Times New Roman"/>
        </w:rPr>
        <w:fldChar w:fldCharType="end"/>
      </w:r>
      <w:r w:rsidR="0045425D" w:rsidRPr="0067628A">
        <w:rPr>
          <w:rFonts w:ascii="Times New Roman" w:hAnsi="Times New Roman" w:cs="Times New Roman"/>
        </w:rPr>
        <w:t xml:space="preserve">. </w:t>
      </w:r>
      <w:r w:rsidRPr="0067628A">
        <w:rPr>
          <w:rFonts w:ascii="Times New Roman" w:hAnsi="Times New Roman" w:cs="Times New Roman"/>
          <w:bCs/>
        </w:rPr>
        <w:t xml:space="preserve">Additionally, AIFM2-mediated membrane repair </w:t>
      </w:r>
      <w:r w:rsidR="00C5554C" w:rsidRPr="0067628A">
        <w:rPr>
          <w:rFonts w:ascii="Times New Roman" w:hAnsi="Times New Roman" w:cs="Times New Roman"/>
          <w:bCs/>
        </w:rPr>
        <w:fldChar w:fldCharType="begin">
          <w:fldData xml:space="preserve">PEVuZE5vdGU+PENpdGU+PEF1dGhvcj5EYWk8L0F1dGhvcj48WWVhcj4yMDIwPC9ZZWFyPjxSZWNO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</w:fldData>
        </w:fldChar>
      </w:r>
      <w:r w:rsidR="00C5554C" w:rsidRPr="0067628A">
        <w:rPr>
          <w:rFonts w:ascii="Times New Roman" w:hAnsi="Times New Roman" w:cs="Times New Roman"/>
          <w:bCs/>
        </w:rPr>
        <w:instrText xml:space="preserve"> ADDIN EN.CITE </w:instrText>
      </w:r>
      <w:r w:rsidR="00C5554C" w:rsidRPr="0067628A">
        <w:rPr>
          <w:rFonts w:ascii="Times New Roman" w:hAnsi="Times New Roman" w:cs="Times New Roman"/>
          <w:bCs/>
        </w:rPr>
        <w:fldChar w:fldCharType="begin">
          <w:fldData xml:space="preserve">PEVuZE5vdGU+PENpdGU+PEF1dGhvcj5EYWk8L0F1dGhvcj48WWVhcj4yMDIwPC9ZZWFyPjxSZWNO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</w:fldData>
        </w:fldChar>
      </w:r>
      <w:r w:rsidR="00C5554C" w:rsidRPr="0067628A">
        <w:rPr>
          <w:rFonts w:ascii="Times New Roman" w:hAnsi="Times New Roman" w:cs="Times New Roman"/>
          <w:bCs/>
        </w:rPr>
        <w:instrText xml:space="preserve"> ADDIN EN.CITE.DATA </w:instrText>
      </w:r>
      <w:r w:rsidR="00C5554C" w:rsidRPr="0067628A">
        <w:rPr>
          <w:rFonts w:ascii="Times New Roman" w:hAnsi="Times New Roman" w:cs="Times New Roman"/>
          <w:bCs/>
        </w:rPr>
      </w:r>
      <w:r w:rsidR="00C5554C" w:rsidRPr="0067628A">
        <w:rPr>
          <w:rFonts w:ascii="Times New Roman" w:hAnsi="Times New Roman" w:cs="Times New Roman"/>
          <w:bCs/>
        </w:rPr>
        <w:fldChar w:fldCharType="end"/>
      </w:r>
      <w:r w:rsidR="00C5554C" w:rsidRPr="0067628A">
        <w:rPr>
          <w:rFonts w:ascii="Times New Roman" w:hAnsi="Times New Roman" w:cs="Times New Roman"/>
          <w:bCs/>
        </w:rPr>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(Dai et al., 2020c)</w:t>
      </w:r>
      <w:r w:rsidR="00C5554C" w:rsidRPr="0067628A">
        <w:rPr>
          <w:rFonts w:ascii="Times New Roman" w:hAnsi="Times New Roman" w:cs="Times New Roman"/>
          <w:bCs/>
        </w:rPr>
        <w:fldChar w:fldCharType="end"/>
      </w:r>
      <w:r w:rsidR="00C5554C" w:rsidRPr="0067628A">
        <w:rPr>
          <w:rFonts w:ascii="Times New Roman" w:hAnsi="Times New Roman" w:cs="Times New Roman"/>
          <w:bCs/>
        </w:rPr>
        <w:t xml:space="preserve"> </w:t>
      </w:r>
      <w:r w:rsidRPr="0067628A">
        <w:rPr>
          <w:rFonts w:ascii="Times New Roman" w:hAnsi="Times New Roman" w:cs="Times New Roman"/>
          <w:bCs/>
        </w:rPr>
        <w:t>and its involvement in the canonical vitamin K cycle, including warfarin-resistant vitamin K reduction</w:t>
      </w:r>
      <w:r w:rsidR="00286FCD" w:rsidRPr="0067628A">
        <w:rPr>
          <w:rFonts w:ascii="Times New Roman" w:hAnsi="Times New Roman" w:cs="Times New Roman"/>
          <w:bCs/>
        </w:rPr>
        <w:t xml:space="preserve"> </w:t>
      </w:r>
      <w:r w:rsidR="00286FCD" w:rsidRPr="0067628A">
        <w:rPr>
          <w:rFonts w:ascii="Times New Roman" w:hAnsi="Times New Roman" w:cs="Times New Roman"/>
          <w:bCs/>
        </w:rPr>
        <w:fldChar w:fldCharType="begin">
          <w:fldData xml:space="preserve">PEVuZE5vdGU+PENpdGU+PEF1dGhvcj5NaXNoaW1hPC9BdXRob3I+PFllYXI+MjAyMjwvWWVhcj48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</w:fldData>
        </w:fldChar>
      </w:r>
      <w:r w:rsidR="00286FCD" w:rsidRPr="0067628A">
        <w:rPr>
          <w:rFonts w:ascii="Times New Roman" w:hAnsi="Times New Roman" w:cs="Times New Roman"/>
          <w:bCs/>
        </w:rPr>
        <w:instrText xml:space="preserve"> ADDIN EN.CITE </w:instrText>
      </w:r>
      <w:r w:rsidR="00286FCD" w:rsidRPr="0067628A">
        <w:rPr>
          <w:rFonts w:ascii="Times New Roman" w:hAnsi="Times New Roman" w:cs="Times New Roman"/>
          <w:bCs/>
        </w:rPr>
        <w:fldChar w:fldCharType="begin">
          <w:fldData xml:space="preserve">PEVuZE5vdGU+PENpdGU+PEF1dGhvcj5NaXNoaW1hPC9BdXRob3I+PFllYXI+MjAyMjwvWWVhcj48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</w:fldData>
        </w:fldChar>
      </w:r>
      <w:r w:rsidR="00286FCD" w:rsidRPr="0067628A">
        <w:rPr>
          <w:rFonts w:ascii="Times New Roman" w:hAnsi="Times New Roman" w:cs="Times New Roman"/>
          <w:bCs/>
        </w:rPr>
        <w:instrText xml:space="preserve"> ADDIN EN.CITE.DATA </w:instrText>
      </w:r>
      <w:r w:rsidR="00286FCD" w:rsidRPr="0067628A">
        <w:rPr>
          <w:rFonts w:ascii="Times New Roman" w:hAnsi="Times New Roman" w:cs="Times New Roman"/>
          <w:bCs/>
        </w:rPr>
      </w:r>
      <w:r w:rsidR="00286FCD" w:rsidRPr="0067628A">
        <w:rPr>
          <w:rFonts w:ascii="Times New Roman" w:hAnsi="Times New Roman" w:cs="Times New Roman"/>
          <w:bCs/>
        </w:rPr>
        <w:fldChar w:fldCharType="end"/>
      </w:r>
      <w:r w:rsidR="00286FCD" w:rsidRPr="0067628A">
        <w:rPr>
          <w:rFonts w:ascii="Times New Roman" w:hAnsi="Times New Roman" w:cs="Times New Roman"/>
          <w:bCs/>
        </w:rPr>
      </w:r>
      <w:r w:rsidR="00286FCD" w:rsidRPr="0067628A">
        <w:rPr>
          <w:rFonts w:ascii="Times New Roman" w:hAnsi="Times New Roman" w:cs="Times New Roman"/>
          <w:bCs/>
        </w:rPr>
        <w:fldChar w:fldCharType="separate"/>
      </w:r>
      <w:r w:rsidR="00286FCD" w:rsidRPr="0067628A">
        <w:rPr>
          <w:rFonts w:ascii="Times New Roman" w:hAnsi="Times New Roman" w:cs="Times New Roman"/>
          <w:bCs/>
          <w:noProof/>
        </w:rPr>
        <w:t>(Jin et al., 2023; Mishima et al., 2022; Nakamura et al., 2023)</w:t>
      </w:r>
      <w:r w:rsidR="00286FCD" w:rsidRPr="0067628A">
        <w:rPr>
          <w:rFonts w:ascii="Times New Roman" w:hAnsi="Times New Roman" w:cs="Times New Roman"/>
          <w:bCs/>
        </w:rPr>
        <w:fldChar w:fldCharType="end"/>
      </w:r>
      <w:r w:rsidRPr="0067628A">
        <w:rPr>
          <w:rFonts w:ascii="Times New Roman" w:hAnsi="Times New Roman" w:cs="Times New Roman"/>
          <w:bCs/>
        </w:rPr>
        <w:t xml:space="preserve">, contribute to its </w:t>
      </w:r>
      <w:proofErr w:type="spellStart"/>
      <w:r w:rsidRPr="0067628A">
        <w:rPr>
          <w:rFonts w:ascii="Times New Roman" w:hAnsi="Times New Roman" w:cs="Times New Roman"/>
          <w:bCs/>
        </w:rPr>
        <w:t>antiferroptotic</w:t>
      </w:r>
      <w:proofErr w:type="spellEnd"/>
      <w:r w:rsidRPr="0067628A">
        <w:rPr>
          <w:rFonts w:ascii="Times New Roman" w:hAnsi="Times New Roman" w:cs="Times New Roman"/>
          <w:bCs/>
        </w:rPr>
        <w:t xml:space="preserve"> activity</w:t>
      </w:r>
      <w:r w:rsidR="001C2806" w:rsidRPr="0067628A">
        <w:rPr>
          <w:rFonts w:ascii="Times New Roman" w:hAnsi="Times New Roman" w:cs="Times New Roman"/>
          <w:bCs/>
        </w:rPr>
        <w:t>.</w:t>
      </w:r>
      <w:r w:rsidR="004D593F" w:rsidRPr="0067628A">
        <w:rPr>
          <w:rFonts w:ascii="Times New Roman" w:hAnsi="Times New Roman" w:cs="Times New Roman"/>
          <w:bCs/>
        </w:rPr>
        <w:t xml:space="preserve"> </w:t>
      </w:r>
      <w:r w:rsidR="00B43532" w:rsidRPr="0067628A">
        <w:rPr>
          <w:rFonts w:ascii="Times New Roman" w:hAnsi="Times New Roman" w:cs="Times New Roman"/>
          <w:bCs/>
        </w:rPr>
        <w:t xml:space="preserve">The activity of AIFM2 in ferroptosis </w:t>
      </w:r>
      <w:r w:rsidR="00286FCD" w:rsidRPr="0067628A">
        <w:rPr>
          <w:rFonts w:ascii="Times New Roman" w:hAnsi="Times New Roman" w:cs="Times New Roman"/>
          <w:bCs/>
        </w:rPr>
        <w:t xml:space="preserve">further </w:t>
      </w:r>
      <w:r w:rsidR="00B43532" w:rsidRPr="0067628A">
        <w:rPr>
          <w:rFonts w:ascii="Times New Roman" w:hAnsi="Times New Roman" w:cs="Times New Roman"/>
          <w:bCs/>
        </w:rPr>
        <w:t xml:space="preserve">depends on phase separation and can be triggered by AIFM2's N-terminal </w:t>
      </w:r>
      <w:proofErr w:type="spellStart"/>
      <w:r w:rsidR="00B43532" w:rsidRPr="0067628A">
        <w:rPr>
          <w:rFonts w:ascii="Times New Roman" w:hAnsi="Times New Roman" w:cs="Times New Roman"/>
          <w:bCs/>
        </w:rPr>
        <w:t>myristoylation</w:t>
      </w:r>
      <w:proofErr w:type="spellEnd"/>
      <w:r w:rsidR="00B43532" w:rsidRPr="0067628A">
        <w:rPr>
          <w:rFonts w:ascii="Times New Roman" w:hAnsi="Times New Roman" w:cs="Times New Roman"/>
          <w:bCs/>
        </w:rPr>
        <w:t xml:space="preserve">, facilitated by a compound known as icFSP1 </w:t>
      </w:r>
      <w:r w:rsidR="00B43532" w:rsidRPr="0067628A">
        <w:rPr>
          <w:rFonts w:ascii="Times New Roman" w:hAnsi="Times New Roman" w:cs="Times New Roman"/>
          <w:bCs/>
        </w:rPr>
        <w:fldChar w:fldCharType="begin">
          <w:fldData xml:space="preserve">PEVuZE5vdGU+PENpdGU+PEF1dGhvcj5OYWthbXVyYTwvQXV0aG9yPjxZZWFyPjIwMjM8L1llYXI+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=
</w:fldData>
        </w:fldChar>
      </w:r>
      <w:r w:rsidR="00B43532" w:rsidRPr="0067628A">
        <w:rPr>
          <w:rFonts w:ascii="Times New Roman" w:hAnsi="Times New Roman" w:cs="Times New Roman"/>
          <w:bCs/>
        </w:rPr>
        <w:instrText xml:space="preserve"> ADDIN EN.CITE </w:instrText>
      </w:r>
      <w:r w:rsidR="00B43532" w:rsidRPr="0067628A">
        <w:rPr>
          <w:rFonts w:ascii="Times New Roman" w:hAnsi="Times New Roman" w:cs="Times New Roman"/>
          <w:bCs/>
        </w:rPr>
        <w:fldChar w:fldCharType="begin">
          <w:fldData xml:space="preserve">PEVuZE5vdGU+PENpdGU+PEF1dGhvcj5OYWthbXVyYTwvQXV0aG9yPjxZZWFyPjIwMjM8L1llYXI+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=
</w:fldData>
        </w:fldChar>
      </w:r>
      <w:r w:rsidR="00B43532" w:rsidRPr="0067628A">
        <w:rPr>
          <w:rFonts w:ascii="Times New Roman" w:hAnsi="Times New Roman" w:cs="Times New Roman"/>
          <w:bCs/>
        </w:rPr>
        <w:instrText xml:space="preserve"> ADDIN EN.CITE.DATA </w:instrText>
      </w:r>
      <w:r w:rsidR="00B43532" w:rsidRPr="0067628A">
        <w:rPr>
          <w:rFonts w:ascii="Times New Roman" w:hAnsi="Times New Roman" w:cs="Times New Roman"/>
          <w:bCs/>
        </w:rPr>
      </w:r>
      <w:r w:rsidR="00B43532" w:rsidRPr="0067628A">
        <w:rPr>
          <w:rFonts w:ascii="Times New Roman" w:hAnsi="Times New Roman" w:cs="Times New Roman"/>
          <w:bCs/>
        </w:rPr>
        <w:fldChar w:fldCharType="end"/>
      </w:r>
      <w:r w:rsidR="00B43532" w:rsidRPr="0067628A">
        <w:rPr>
          <w:rFonts w:ascii="Times New Roman" w:hAnsi="Times New Roman" w:cs="Times New Roman"/>
          <w:bCs/>
        </w:rPr>
      </w:r>
      <w:r w:rsidR="00B43532" w:rsidRPr="0067628A">
        <w:rPr>
          <w:rFonts w:ascii="Times New Roman" w:hAnsi="Times New Roman" w:cs="Times New Roman"/>
          <w:bCs/>
        </w:rPr>
        <w:fldChar w:fldCharType="separate"/>
      </w:r>
      <w:r w:rsidR="00B43532" w:rsidRPr="0067628A">
        <w:rPr>
          <w:rFonts w:ascii="Times New Roman" w:hAnsi="Times New Roman" w:cs="Times New Roman"/>
          <w:bCs/>
          <w:noProof/>
        </w:rPr>
        <w:t>(Nakamura et al., 2023)</w:t>
      </w:r>
      <w:r w:rsidR="00B43532" w:rsidRPr="0067628A">
        <w:rPr>
          <w:rFonts w:ascii="Times New Roman" w:hAnsi="Times New Roman" w:cs="Times New Roman"/>
          <w:bCs/>
        </w:rPr>
        <w:fldChar w:fldCharType="end"/>
      </w:r>
      <w:r w:rsidR="00B43532" w:rsidRPr="0067628A">
        <w:rPr>
          <w:rFonts w:ascii="Times New Roman" w:hAnsi="Times New Roman" w:cs="Times New Roman"/>
          <w:bCs/>
        </w:rPr>
        <w:t>.</w:t>
      </w:r>
    </w:p>
    <w:p w14:paraId="6AA81ECF" w14:textId="556928E7" w:rsidR="00782BDB" w:rsidRPr="0067628A" w:rsidRDefault="00782BDB" w:rsidP="003E3889">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Dihydroorotate </w:t>
      </w:r>
      <w:r w:rsidR="00C37763" w:rsidRPr="0067628A">
        <w:rPr>
          <w:rFonts w:ascii="Times New Roman" w:hAnsi="Times New Roman" w:cs="Times New Roman"/>
          <w:bCs/>
        </w:rPr>
        <w:t>d</w:t>
      </w:r>
      <w:r w:rsidRPr="0067628A">
        <w:rPr>
          <w:rFonts w:ascii="Times New Roman" w:hAnsi="Times New Roman" w:cs="Times New Roman"/>
          <w:bCs/>
        </w:rPr>
        <w:t>ehydrogenase</w:t>
      </w:r>
      <w:r w:rsidR="00C37763" w:rsidRPr="0067628A">
        <w:rPr>
          <w:rFonts w:ascii="Times New Roman" w:hAnsi="Times New Roman" w:cs="Times New Roman"/>
          <w:bCs/>
        </w:rPr>
        <w:t xml:space="preserve"> (DHODH</w:t>
      </w:r>
      <w:r w:rsidRPr="0067628A">
        <w:rPr>
          <w:rFonts w:ascii="Times New Roman" w:hAnsi="Times New Roman" w:cs="Times New Roman"/>
          <w:bCs/>
        </w:rPr>
        <w:t>) is a pivotal enzyme involved in the de novo biosynthesis of pyrimidines,</w:t>
      </w:r>
      <w:r w:rsidR="0097081D" w:rsidRPr="0067628A">
        <w:rPr>
          <w:rFonts w:ascii="Times New Roman" w:hAnsi="Times New Roman" w:cs="Times New Roman"/>
          <w:bCs/>
        </w:rPr>
        <w:t xml:space="preserve"> which are</w:t>
      </w:r>
      <w:r w:rsidRPr="0067628A">
        <w:rPr>
          <w:rFonts w:ascii="Times New Roman" w:hAnsi="Times New Roman" w:cs="Times New Roman"/>
          <w:bCs/>
        </w:rPr>
        <w:t xml:space="preserve"> essential building blocks of DNA and RNA. DHODH has emerged as an attractive target for therapeutic interventions </w:t>
      </w:r>
      <w:r w:rsidR="00586281" w:rsidRPr="0067628A">
        <w:rPr>
          <w:rFonts w:ascii="Times New Roman" w:hAnsi="Times New Roman" w:cs="Times New Roman"/>
          <w:bCs/>
        </w:rPr>
        <w:t xml:space="preserve">on </w:t>
      </w:r>
      <w:r w:rsidRPr="0067628A">
        <w:rPr>
          <w:rFonts w:ascii="Times New Roman" w:hAnsi="Times New Roman" w:cs="Times New Roman"/>
          <w:bCs/>
        </w:rPr>
        <w:t>various diseases.</w:t>
      </w:r>
      <w:r w:rsidR="003E3889" w:rsidRPr="0067628A">
        <w:rPr>
          <w:rFonts w:ascii="Times New Roman" w:hAnsi="Times New Roman" w:cs="Times New Roman"/>
          <w:bCs/>
        </w:rPr>
        <w:t xml:space="preserve"> </w:t>
      </w:r>
      <w:r w:rsidR="00586281" w:rsidRPr="0067628A">
        <w:rPr>
          <w:rFonts w:ascii="Times New Roman" w:hAnsi="Times New Roman" w:cs="Times New Roman"/>
          <w:bCs/>
        </w:rPr>
        <w:t>Thus</w:t>
      </w:r>
      <w:r w:rsidR="003E3889" w:rsidRPr="0067628A">
        <w:rPr>
          <w:rFonts w:ascii="Times New Roman" w:hAnsi="Times New Roman" w:cs="Times New Roman"/>
          <w:bCs/>
        </w:rPr>
        <w:t>,</w:t>
      </w:r>
      <w:r w:rsidRPr="0067628A">
        <w:rPr>
          <w:rFonts w:ascii="Times New Roman" w:hAnsi="Times New Roman" w:cs="Times New Roman"/>
          <w:bCs/>
        </w:rPr>
        <w:t xml:space="preserve"> </w:t>
      </w:r>
      <w:r w:rsidR="003E3889" w:rsidRPr="0067628A">
        <w:rPr>
          <w:rFonts w:ascii="Times New Roman" w:hAnsi="Times New Roman" w:cs="Times New Roman"/>
          <w:bCs/>
        </w:rPr>
        <w:t>i</w:t>
      </w:r>
      <w:r w:rsidRPr="0067628A">
        <w:rPr>
          <w:rFonts w:ascii="Times New Roman" w:hAnsi="Times New Roman" w:cs="Times New Roman"/>
          <w:bCs/>
        </w:rPr>
        <w:t xml:space="preserve">nhibitors of DHODH have been developed and studied as potential anticancer and immunosuppressive agents. </w:t>
      </w:r>
      <w:r w:rsidR="00815C8D" w:rsidRPr="0067628A">
        <w:rPr>
          <w:rFonts w:ascii="Times New Roman" w:hAnsi="Times New Roman" w:cs="Times New Roman"/>
          <w:bCs/>
        </w:rPr>
        <w:t>The</w:t>
      </w:r>
      <w:r w:rsidR="003E3889" w:rsidRPr="0067628A">
        <w:rPr>
          <w:rFonts w:ascii="Times New Roman" w:hAnsi="Times New Roman" w:cs="Times New Roman"/>
          <w:bCs/>
        </w:rPr>
        <w:t xml:space="preserve"> activity of DHODH </w:t>
      </w:r>
      <w:r w:rsidR="0088712E" w:rsidRPr="0067628A">
        <w:rPr>
          <w:rFonts w:ascii="Times New Roman" w:hAnsi="Times New Roman" w:cs="Times New Roman"/>
          <w:bCs/>
        </w:rPr>
        <w:t>has</w:t>
      </w:r>
      <w:r w:rsidR="003E3889" w:rsidRPr="0067628A">
        <w:rPr>
          <w:rFonts w:ascii="Times New Roman" w:hAnsi="Times New Roman" w:cs="Times New Roman"/>
          <w:bCs/>
        </w:rPr>
        <w:t xml:space="preserve"> an influence on the </w:t>
      </w:r>
      <w:r w:rsidR="00586281" w:rsidRPr="0067628A">
        <w:rPr>
          <w:rFonts w:ascii="Times New Roman" w:hAnsi="Times New Roman" w:cs="Times New Roman"/>
          <w:bCs/>
        </w:rPr>
        <w:t xml:space="preserve">ferroptotic </w:t>
      </w:r>
      <w:r w:rsidR="003E3889" w:rsidRPr="0067628A">
        <w:rPr>
          <w:rFonts w:ascii="Times New Roman" w:hAnsi="Times New Roman" w:cs="Times New Roman"/>
          <w:bCs/>
        </w:rPr>
        <w:t>susceptibility of cancer cells</w:t>
      </w:r>
      <w:r w:rsidR="00586281" w:rsidRPr="0067628A">
        <w:rPr>
          <w:rFonts w:ascii="Times New Roman" w:hAnsi="Times New Roman" w:cs="Times New Roman"/>
          <w:bCs/>
        </w:rPr>
        <w:t xml:space="preserve"> expression low levels of GPX4</w:t>
      </w:r>
      <w:r w:rsidR="0088712E" w:rsidRPr="0067628A">
        <w:rPr>
          <w:rFonts w:ascii="Times New Roman" w:hAnsi="Times New Roman" w:cs="Times New Roman"/>
          <w:bCs/>
        </w:rPr>
        <w:t>, likely due the</w:t>
      </w:r>
      <w:r w:rsidRPr="0067628A">
        <w:rPr>
          <w:rFonts w:ascii="Times New Roman" w:hAnsi="Times New Roman" w:cs="Times New Roman"/>
          <w:bCs/>
        </w:rPr>
        <w:t xml:space="preserve"> </w:t>
      </w:r>
      <w:r w:rsidR="0088712E" w:rsidRPr="0067628A">
        <w:rPr>
          <w:rFonts w:ascii="Times New Roman" w:hAnsi="Times New Roman" w:cs="Times New Roman"/>
          <w:bCs/>
        </w:rPr>
        <w:t xml:space="preserve">DHODH-catalyzed </w:t>
      </w:r>
      <w:r w:rsidRPr="0067628A">
        <w:rPr>
          <w:rFonts w:ascii="Times New Roman" w:hAnsi="Times New Roman" w:cs="Times New Roman"/>
          <w:bCs/>
        </w:rPr>
        <w:t>utilization of CoQ10</w:t>
      </w:r>
      <w:r w:rsidR="003E3889" w:rsidRPr="0067628A">
        <w:rPr>
          <w:rFonts w:ascii="Times New Roman" w:hAnsi="Times New Roman" w:cs="Times New Roman"/>
          <w:bCs/>
        </w:rPr>
        <w:t xml:space="preserve"> </w:t>
      </w:r>
      <w:r w:rsidRPr="0067628A">
        <w:rPr>
          <w:rFonts w:ascii="Times New Roman" w:hAnsi="Times New Roman" w:cs="Times New Roman"/>
          <w:bCs/>
        </w:rPr>
        <w:t xml:space="preserve">as an electron acceptor </w:t>
      </w:r>
      <w:r w:rsidR="00C5554C" w:rsidRPr="0067628A">
        <w:rPr>
          <w:rFonts w:ascii="Times New Roman" w:hAnsi="Times New Roman" w:cs="Times New Roman"/>
          <w:bCs/>
        </w:rPr>
        <w:fldChar w:fldCharType="begin">
          <w:fldData xml:space="preserve">PEVuZE5vdGU+PENpdGU+PEF1dGhvcj5NYW88L0F1dGhvcj48WWVhcj4yMDIxPC9ZZWFyPjxSZWNO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=
</w:fldData>
        </w:fldChar>
      </w:r>
      <w:r w:rsidR="00C5554C" w:rsidRPr="0067628A">
        <w:rPr>
          <w:rFonts w:ascii="Times New Roman" w:hAnsi="Times New Roman" w:cs="Times New Roman"/>
          <w:bCs/>
        </w:rPr>
        <w:instrText xml:space="preserve"> ADDIN EN.CITE </w:instrText>
      </w:r>
      <w:r w:rsidR="00C5554C" w:rsidRPr="0067628A">
        <w:rPr>
          <w:rFonts w:ascii="Times New Roman" w:hAnsi="Times New Roman" w:cs="Times New Roman"/>
          <w:bCs/>
        </w:rPr>
        <w:fldChar w:fldCharType="begin">
          <w:fldData xml:space="preserve">PEVuZE5vdGU+PENpdGU+PEF1dGhvcj5NYW88L0F1dGhvcj48WWVhcj4yMDIxPC9ZZWFyPjxSZWNO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=
</w:fldData>
        </w:fldChar>
      </w:r>
      <w:r w:rsidR="00C5554C" w:rsidRPr="0067628A">
        <w:rPr>
          <w:rFonts w:ascii="Times New Roman" w:hAnsi="Times New Roman" w:cs="Times New Roman"/>
          <w:bCs/>
        </w:rPr>
        <w:instrText xml:space="preserve"> ADDIN EN.CITE.DATA </w:instrText>
      </w:r>
      <w:r w:rsidR="00C5554C" w:rsidRPr="0067628A">
        <w:rPr>
          <w:rFonts w:ascii="Times New Roman" w:hAnsi="Times New Roman" w:cs="Times New Roman"/>
          <w:bCs/>
        </w:rPr>
      </w:r>
      <w:r w:rsidR="00C5554C" w:rsidRPr="0067628A">
        <w:rPr>
          <w:rFonts w:ascii="Times New Roman" w:hAnsi="Times New Roman" w:cs="Times New Roman"/>
          <w:bCs/>
        </w:rPr>
        <w:fldChar w:fldCharType="end"/>
      </w:r>
      <w:r w:rsidR="00C5554C" w:rsidRPr="0067628A">
        <w:rPr>
          <w:rFonts w:ascii="Times New Roman" w:hAnsi="Times New Roman" w:cs="Times New Roman"/>
          <w:bCs/>
        </w:rPr>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(Mao et al., 2021)</w:t>
      </w:r>
      <w:r w:rsidR="00C5554C" w:rsidRPr="0067628A">
        <w:rPr>
          <w:rFonts w:ascii="Times New Roman" w:hAnsi="Times New Roman" w:cs="Times New Roman"/>
          <w:bCs/>
        </w:rPr>
        <w:fldChar w:fldCharType="end"/>
      </w:r>
      <w:r w:rsidRPr="0067628A">
        <w:rPr>
          <w:rFonts w:ascii="Times New Roman" w:hAnsi="Times New Roman" w:cs="Times New Roman"/>
          <w:bCs/>
        </w:rPr>
        <w:t>. Inhibiting DHODH activity result</w:t>
      </w:r>
      <w:r w:rsidR="00F96BD8" w:rsidRPr="0067628A">
        <w:rPr>
          <w:rFonts w:ascii="Times New Roman" w:hAnsi="Times New Roman" w:cs="Times New Roman"/>
          <w:bCs/>
        </w:rPr>
        <w:t>s</w:t>
      </w:r>
      <w:r w:rsidRPr="0067628A">
        <w:rPr>
          <w:rFonts w:ascii="Times New Roman" w:hAnsi="Times New Roman" w:cs="Times New Roman"/>
          <w:bCs/>
        </w:rPr>
        <w:t xml:space="preserve"> in diminished CoQ10 levels, </w:t>
      </w:r>
      <w:r w:rsidR="0088712E" w:rsidRPr="0067628A">
        <w:rPr>
          <w:rFonts w:ascii="Times New Roman" w:hAnsi="Times New Roman" w:cs="Times New Roman"/>
          <w:bCs/>
        </w:rPr>
        <w:t>thus</w:t>
      </w:r>
      <w:r w:rsidRPr="0067628A">
        <w:rPr>
          <w:rFonts w:ascii="Times New Roman" w:hAnsi="Times New Roman" w:cs="Times New Roman"/>
          <w:bCs/>
        </w:rPr>
        <w:t xml:space="preserve"> compromis</w:t>
      </w:r>
      <w:r w:rsidR="0088712E" w:rsidRPr="0067628A">
        <w:rPr>
          <w:rFonts w:ascii="Times New Roman" w:hAnsi="Times New Roman" w:cs="Times New Roman"/>
          <w:bCs/>
        </w:rPr>
        <w:t>ing</w:t>
      </w:r>
      <w:r w:rsidRPr="0067628A">
        <w:rPr>
          <w:rFonts w:ascii="Times New Roman" w:hAnsi="Times New Roman" w:cs="Times New Roman"/>
          <w:bCs/>
        </w:rPr>
        <w:t xml:space="preserve"> antioxidant capacity and </w:t>
      </w:r>
      <w:r w:rsidR="0088712E" w:rsidRPr="0067628A">
        <w:rPr>
          <w:rFonts w:ascii="Times New Roman" w:hAnsi="Times New Roman" w:cs="Times New Roman"/>
          <w:bCs/>
        </w:rPr>
        <w:t xml:space="preserve">increasing </w:t>
      </w:r>
      <w:r w:rsidRPr="0067628A">
        <w:rPr>
          <w:rFonts w:ascii="Times New Roman" w:hAnsi="Times New Roman" w:cs="Times New Roman"/>
          <w:bCs/>
        </w:rPr>
        <w:t>vulnerability to lipid peroxidation and ferroptosis</w:t>
      </w:r>
      <w:r w:rsidR="00C5554C" w:rsidRPr="0067628A">
        <w:rPr>
          <w:rFonts w:ascii="Times New Roman" w:hAnsi="Times New Roman" w:cs="Times New Roman"/>
          <w:bCs/>
        </w:rPr>
        <w:t xml:space="preserve"> </w:t>
      </w:r>
      <w:r w:rsidR="00C5554C" w:rsidRPr="0067628A">
        <w:rPr>
          <w:rFonts w:ascii="Times New Roman" w:hAnsi="Times New Roman" w:cs="Times New Roman"/>
          <w:bCs/>
        </w:rPr>
        <w:fldChar w:fldCharType="begin">
          <w:fldData xml:space="preserve">PEVuZE5vdGU+PENpdGU+PEF1dGhvcj5NYW88L0F1dGhvcj48WWVhcj4yMDIxPC9ZZWFyPjxSZWNO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=
</w:fldData>
        </w:fldChar>
      </w:r>
      <w:r w:rsidR="00C5554C" w:rsidRPr="0067628A">
        <w:rPr>
          <w:rFonts w:ascii="Times New Roman" w:hAnsi="Times New Roman" w:cs="Times New Roman"/>
          <w:bCs/>
        </w:rPr>
        <w:instrText xml:space="preserve"> ADDIN EN.CITE </w:instrText>
      </w:r>
      <w:r w:rsidR="00C5554C" w:rsidRPr="0067628A">
        <w:rPr>
          <w:rFonts w:ascii="Times New Roman" w:hAnsi="Times New Roman" w:cs="Times New Roman"/>
          <w:bCs/>
        </w:rPr>
        <w:fldChar w:fldCharType="begin">
          <w:fldData xml:space="preserve">PEVuZE5vdGU+PENpdGU+PEF1dGhvcj5NYW88L0F1dGhvcj48WWVhcj4yMDIxPC9ZZWFyPjxSZWNO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=
</w:fldData>
        </w:fldChar>
      </w:r>
      <w:r w:rsidR="00C5554C" w:rsidRPr="0067628A">
        <w:rPr>
          <w:rFonts w:ascii="Times New Roman" w:hAnsi="Times New Roman" w:cs="Times New Roman"/>
          <w:bCs/>
        </w:rPr>
        <w:instrText xml:space="preserve"> ADDIN EN.CITE.DATA </w:instrText>
      </w:r>
      <w:r w:rsidR="00C5554C" w:rsidRPr="0067628A">
        <w:rPr>
          <w:rFonts w:ascii="Times New Roman" w:hAnsi="Times New Roman" w:cs="Times New Roman"/>
          <w:bCs/>
        </w:rPr>
      </w:r>
      <w:r w:rsidR="00C5554C" w:rsidRPr="0067628A">
        <w:rPr>
          <w:rFonts w:ascii="Times New Roman" w:hAnsi="Times New Roman" w:cs="Times New Roman"/>
          <w:bCs/>
        </w:rPr>
        <w:fldChar w:fldCharType="end"/>
      </w:r>
      <w:r w:rsidR="00C5554C" w:rsidRPr="0067628A">
        <w:rPr>
          <w:rFonts w:ascii="Times New Roman" w:hAnsi="Times New Roman" w:cs="Times New Roman"/>
          <w:bCs/>
        </w:rPr>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(Mao et al., 2021)</w:t>
      </w:r>
      <w:r w:rsidR="00C5554C" w:rsidRPr="0067628A">
        <w:rPr>
          <w:rFonts w:ascii="Times New Roman" w:hAnsi="Times New Roman" w:cs="Times New Roman"/>
          <w:bCs/>
        </w:rPr>
        <w:fldChar w:fldCharType="end"/>
      </w:r>
      <w:r w:rsidRPr="0067628A">
        <w:rPr>
          <w:rFonts w:ascii="Times New Roman" w:hAnsi="Times New Roman" w:cs="Times New Roman"/>
          <w:bCs/>
        </w:rPr>
        <w:t xml:space="preserve">. </w:t>
      </w:r>
      <w:r w:rsidR="0088712E" w:rsidRPr="0067628A">
        <w:rPr>
          <w:rFonts w:ascii="Times New Roman" w:hAnsi="Times New Roman" w:cs="Times New Roman"/>
          <w:bCs/>
        </w:rPr>
        <w:t>However</w:t>
      </w:r>
      <w:r w:rsidRPr="0067628A">
        <w:rPr>
          <w:rFonts w:ascii="Times New Roman" w:hAnsi="Times New Roman" w:cs="Times New Roman"/>
          <w:bCs/>
        </w:rPr>
        <w:t>, a recent study suggests that DHODH inhibitors may exert off-target effects on AIFM2 in cancer cells</w:t>
      </w:r>
      <w:r w:rsidR="00C5554C" w:rsidRPr="0067628A">
        <w:rPr>
          <w:rFonts w:ascii="Times New Roman" w:hAnsi="Times New Roman" w:cs="Times New Roman"/>
          <w:bCs/>
        </w:rPr>
        <w:t xml:space="preserve"> </w:t>
      </w:r>
      <w:r w:rsidR="00C5554C" w:rsidRPr="0067628A">
        <w:rPr>
          <w:rFonts w:ascii="Times New Roman" w:hAnsi="Times New Roman" w:cs="Times New Roman"/>
          <w:bCs/>
        </w:rPr>
        <w:fldChar w:fldCharType="begin"/>
      </w:r>
      <w:r w:rsidR="00C5554C" w:rsidRPr="0067628A">
        <w:rPr>
          <w:rFonts w:ascii="Times New Roman" w:hAnsi="Times New Roman" w:cs="Times New Roman"/>
          <w:bCs/>
        </w:rPr>
        <w:instrText xml:space="preserve"> ADDIN EN.CITE &lt;EndNote&gt;&lt;Cite&gt;&lt;Author&gt;Mishima&lt;/Author&gt;&lt;Year&gt;2023&lt;/Year&gt;&lt;RecNum&gt;625&lt;/RecNum&gt;&lt;DisplayText&gt;(Mishima et al., 2023)&lt;/DisplayText&gt;&lt;record&gt;&lt;rec-number&gt;625&lt;/rec-number&gt;&lt;foreign-keys&gt;&lt;key app="EN" db-id="apftdwr5w5920ces2e9v0w96aewssrtz9fze" timestamp="1689521658"&gt;625&lt;/key&gt;&lt;/foreign-keys&gt;&lt;ref-type name="Journal Article"&gt;17&lt;/ref-type&gt;&lt;contributors&gt;&lt;authors&gt;&lt;author&gt;Mishima, E.&lt;/author&gt;&lt;author&gt;Nakamura, T.&lt;/author&gt;&lt;author&gt;Zheng, J.&lt;/author&gt;&lt;author&gt;Zhang, W.&lt;/author&gt;&lt;author&gt;Mourao, A. S. D.&lt;/author&gt;&lt;author&gt;Sennhenn, P.&lt;/author&gt;&lt;author&gt;Conrad, M.&lt;/author&gt;&lt;/authors&gt;&lt;/contributors&gt;&lt;auth-address&gt;Institute of Metabolism and Cell Death, Helmholtz Zentrum Munchen, Neuherberg, Germany.&amp;#xD;Division of Nephrology, Rheumatology and Endocrinology, Tohoku University Graduate School of Medicine, Sendai, Japan.&amp;#xD;Institute of Structural Biology, Helmholtz Zentrum Munchen, Neuherberg, Germany.&amp;#xD;transMedChem, Munich, Germany.&amp;#xD;Institute of Metabolism and Cell Death, Helmholtz Zentrum Munchen, Neuherberg, Germany. marcus.conrad@helmholtz-munich.de.&lt;/auth-address&gt;&lt;titles&gt;&lt;title&gt;DHODH inhibitors sensitize to ferroptosis by FSP1 inhibition&lt;/title&gt;&lt;secondary-title&gt;Nature&lt;/secondary-title&gt;&lt;/titles&gt;&lt;periodical&gt;&lt;full-title&gt;Nature&lt;/full-title&gt;&lt;/periodical&gt;&lt;pages&gt;E9-E18&lt;/pages&gt;&lt;volume&gt;619&lt;/volume&gt;&lt;number&gt;7968&lt;/number&gt;&lt;edition&gt;2023/07/06&lt;/edition&gt;&lt;keywords&gt;&lt;keyword&gt;Humans&lt;/keyword&gt;&lt;keyword&gt;Dihydroorotate Dehydrogenase&lt;/keyword&gt;&lt;keyword&gt;*Ferroptosis&lt;/keyword&gt;&lt;keyword&gt;*Neoplasms&lt;/keyword&gt;&lt;/keywords&gt;&lt;dates&gt;&lt;year&gt;2023&lt;/year&gt;&lt;pub-dates&gt;&lt;date&gt;Jul&lt;/date&gt;&lt;/pub-dates&gt;&lt;/dates&gt;&lt;isbn&gt;1476-4687 (Electronic)&amp;#xD;0028-0836 (Linking)&lt;/isbn&gt;&lt;accession-num&gt;37407687&lt;/accession-num&gt;&lt;urls&gt;&lt;related-urls&gt;&lt;url&gt;https://www.ncbi.nlm.nih.gov/pubmed/37407687&lt;/url&gt;&lt;/related-urls&gt;&lt;/urls&gt;&lt;electronic-resource-num&gt;10.1038/s41586-023-06269-0&lt;/electronic-resource-num&gt;&lt;/record&gt;&lt;/Cite&gt;&lt;/EndNote&gt;</w:instrText>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(Mishima et al., 2023)</w:t>
      </w:r>
      <w:r w:rsidR="00C5554C" w:rsidRPr="0067628A">
        <w:rPr>
          <w:rFonts w:ascii="Times New Roman" w:hAnsi="Times New Roman" w:cs="Times New Roman"/>
          <w:bCs/>
        </w:rPr>
        <w:fldChar w:fldCharType="end"/>
      </w:r>
      <w:r w:rsidRPr="0067628A">
        <w:rPr>
          <w:rFonts w:ascii="Times New Roman" w:hAnsi="Times New Roman" w:cs="Times New Roman"/>
          <w:bCs/>
        </w:rPr>
        <w:t>, challeng</w:t>
      </w:r>
      <w:r w:rsidR="0088712E" w:rsidRPr="0067628A">
        <w:rPr>
          <w:rFonts w:ascii="Times New Roman" w:hAnsi="Times New Roman" w:cs="Times New Roman"/>
          <w:bCs/>
        </w:rPr>
        <w:t>ing our current vision of the contribution of</w:t>
      </w:r>
      <w:r w:rsidRPr="0067628A">
        <w:rPr>
          <w:rFonts w:ascii="Times New Roman" w:hAnsi="Times New Roman" w:cs="Times New Roman"/>
          <w:bCs/>
        </w:rPr>
        <w:t xml:space="preserve"> DHODH </w:t>
      </w:r>
      <w:r w:rsidR="0088712E" w:rsidRPr="0067628A">
        <w:rPr>
          <w:rFonts w:ascii="Times New Roman" w:hAnsi="Times New Roman" w:cs="Times New Roman"/>
          <w:bCs/>
        </w:rPr>
        <w:t>to</w:t>
      </w:r>
      <w:r w:rsidRPr="0067628A">
        <w:rPr>
          <w:rFonts w:ascii="Times New Roman" w:hAnsi="Times New Roman" w:cs="Times New Roman"/>
          <w:bCs/>
        </w:rPr>
        <w:t xml:space="preserve"> mitochondrial antioxidant defense</w:t>
      </w:r>
      <w:r w:rsidR="0088712E" w:rsidRPr="0067628A">
        <w:rPr>
          <w:rFonts w:ascii="Times New Roman" w:hAnsi="Times New Roman" w:cs="Times New Roman"/>
          <w:bCs/>
        </w:rPr>
        <w:t>s</w:t>
      </w:r>
      <w:r w:rsidRPr="0067628A">
        <w:rPr>
          <w:rFonts w:ascii="Times New Roman" w:hAnsi="Times New Roman" w:cs="Times New Roman"/>
          <w:bCs/>
        </w:rPr>
        <w:t xml:space="preserve"> </w:t>
      </w:r>
      <w:r w:rsidR="00C5554C" w:rsidRPr="0067628A">
        <w:rPr>
          <w:rFonts w:ascii="Times New Roman" w:hAnsi="Times New Roman" w:cs="Times New Roman"/>
          <w:bCs/>
        </w:rPr>
        <w:fldChar w:fldCharType="begin"/>
      </w:r>
      <w:r w:rsidR="00C5554C" w:rsidRPr="0067628A">
        <w:rPr>
          <w:rFonts w:ascii="Times New Roman" w:hAnsi="Times New Roman" w:cs="Times New Roman"/>
          <w:bCs/>
        </w:rPr>
        <w:instrText xml:space="preserve"> ADDIN EN.CITE &lt;EndNote&gt;&lt;Cite&gt;&lt;Author&gt;Mao&lt;/Author&gt;&lt;Year&gt;2023&lt;/Year&gt;&lt;RecNum&gt;626&lt;/RecNum&gt;&lt;DisplayText&gt;(Mao et al., 2023)&lt;/DisplayText&gt;&lt;record&gt;&lt;rec-number&gt;626&lt;/rec-number&gt;&lt;foreign-keys&gt;&lt;key app="EN" db-id="apftdwr5w5920ces2e9v0w96aewssrtz9fze" timestamp="1689521658"&gt;626&lt;/key&gt;&lt;/foreign-keys&gt;&lt;ref-type name="Journal Article"&gt;17&lt;/ref-type&gt;&lt;contributors&gt;&lt;authors&gt;&lt;author&gt;Mao, C.&lt;/author&gt;&lt;author&gt;Liu, X.&lt;/author&gt;&lt;author&gt;Yan, Y.&lt;/author&gt;&lt;author&gt;Olszewski, K.&lt;/author&gt;&lt;author&gt;Gan, B.&lt;/author&gt;&lt;/authors&gt;&lt;/contributors&gt;&lt;auth-address&gt;Department of Experimental Radiation Oncology, The University of Texas MD Anderson Cancer Center, Houston, TX, USA.&amp;#xD;The Barer Institute, Philadelphia, PA, USA.&amp;#xD;Department of Experimental Radiation Oncology, The University of Texas MD Anderson Cancer Center, Houston, TX, USA. bgan@mdanderson.org.&lt;/auth-address&gt;&lt;titles&gt;&lt;title&gt;Reply to: DHODH inhibitors sensitize to ferroptosis by FSP1 inhibition&lt;/title&gt;&lt;secondary-title&gt;Nature&lt;/secondary-title&gt;&lt;/titles&gt;&lt;periodical&gt;&lt;full-title&gt;Nature&lt;/full-title&gt;&lt;/periodical&gt;&lt;pages&gt;E19-E23&lt;/pages&gt;&lt;volume&gt;619&lt;/volume&gt;&lt;number&gt;7968&lt;/number&gt;&lt;edition&gt;2023/07/06&lt;/edition&gt;&lt;keywords&gt;&lt;keyword&gt;*Ferroptosis&lt;/keyword&gt;&lt;keyword&gt;Dihydroorotate Dehydrogenase&lt;/keyword&gt;&lt;/keywords&gt;&lt;dates&gt;&lt;year&gt;2023&lt;/year&gt;&lt;pub-dates&gt;&lt;date&gt;Jul&lt;/date&gt;&lt;/pub-dates&gt;&lt;/dates&gt;&lt;isbn&gt;1476-4687 (Electronic)&amp;#xD;0028-0836 (Linking)&lt;/isbn&gt;&lt;accession-num&gt;37407682&lt;/accession-num&gt;&lt;urls&gt;&lt;related-urls&gt;&lt;url&gt;https://www.ncbi.nlm.nih.gov/pubmed/37407682&lt;/url&gt;&lt;/related-urls&gt;&lt;/urls&gt;&lt;electronic-resource-num&gt;10.1038/s41586-023-06270-7&lt;/electronic-resource-num&gt;&lt;/record&gt;&lt;/Cite&gt;&lt;/EndNote&gt;</w:instrText>
      </w:r>
      <w:r w:rsidR="00C5554C" w:rsidRPr="0067628A">
        <w:rPr>
          <w:rFonts w:ascii="Times New Roman" w:hAnsi="Times New Roman" w:cs="Times New Roman"/>
          <w:bCs/>
        </w:rPr>
        <w:fldChar w:fldCharType="separate"/>
      </w:r>
      <w:r w:rsidR="00C5554C" w:rsidRPr="0067628A">
        <w:rPr>
          <w:rFonts w:ascii="Times New Roman" w:hAnsi="Times New Roman" w:cs="Times New Roman"/>
          <w:bCs/>
          <w:noProof/>
        </w:rPr>
        <w:t>(Mao et al., 2023)</w:t>
      </w:r>
      <w:r w:rsidR="00C5554C" w:rsidRPr="0067628A">
        <w:rPr>
          <w:rFonts w:ascii="Times New Roman" w:hAnsi="Times New Roman" w:cs="Times New Roman"/>
          <w:bCs/>
        </w:rPr>
        <w:fldChar w:fldCharType="end"/>
      </w:r>
      <w:r w:rsidRPr="0067628A">
        <w:rPr>
          <w:rFonts w:ascii="Times New Roman" w:hAnsi="Times New Roman" w:cs="Times New Roman"/>
          <w:bCs/>
        </w:rPr>
        <w:t>.</w:t>
      </w:r>
    </w:p>
    <w:p w14:paraId="3D8B27CB" w14:textId="72248F85" w:rsidR="00782BDB" w:rsidRPr="0067628A" w:rsidRDefault="0088712E" w:rsidP="00637B89">
      <w:pPr>
        <w:widowControl/>
        <w:spacing w:line="276" w:lineRule="auto"/>
        <w:ind w:firstLine="360"/>
        <w:rPr>
          <w:rFonts w:ascii="Times New Roman" w:hAnsi="Times New Roman" w:cs="Times New Roman"/>
          <w:bCs/>
        </w:rPr>
      </w:pPr>
      <w:r w:rsidRPr="0067628A">
        <w:rPr>
          <w:rFonts w:ascii="Times New Roman" w:hAnsi="Times New Roman" w:cs="Times New Roman"/>
          <w:bCs/>
        </w:rPr>
        <w:t>Beyond this trio of</w:t>
      </w:r>
      <w:r w:rsidR="00782BDB" w:rsidRPr="0067628A">
        <w:rPr>
          <w:rFonts w:ascii="Times New Roman" w:hAnsi="Times New Roman" w:cs="Times New Roman"/>
          <w:bCs/>
        </w:rPr>
        <w:t xml:space="preserve"> well-studied enzymes</w:t>
      </w:r>
      <w:r w:rsidR="003E3889" w:rsidRPr="0067628A">
        <w:rPr>
          <w:rFonts w:ascii="Times New Roman" w:hAnsi="Times New Roman" w:cs="Times New Roman"/>
          <w:bCs/>
        </w:rPr>
        <w:t>,</w:t>
      </w:r>
      <w:r w:rsidR="00782BDB" w:rsidRPr="0067628A">
        <w:rPr>
          <w:rFonts w:ascii="Times New Roman" w:hAnsi="Times New Roman" w:cs="Times New Roman"/>
          <w:bCs/>
        </w:rPr>
        <w:t xml:space="preserve"> </w:t>
      </w:r>
      <w:r w:rsidRPr="0067628A">
        <w:rPr>
          <w:rFonts w:ascii="Times New Roman" w:hAnsi="Times New Roman" w:cs="Times New Roman"/>
          <w:bCs/>
        </w:rPr>
        <w:t>including</w:t>
      </w:r>
      <w:r w:rsidR="00782BDB" w:rsidRPr="0067628A">
        <w:rPr>
          <w:rFonts w:ascii="Times New Roman" w:hAnsi="Times New Roman" w:cs="Times New Roman"/>
          <w:bCs/>
        </w:rPr>
        <w:t xml:space="preserve"> GPX4, AIFM2, and DHODH, </w:t>
      </w:r>
      <w:r w:rsidRPr="0067628A">
        <w:rPr>
          <w:rFonts w:ascii="Times New Roman" w:hAnsi="Times New Roman" w:cs="Times New Roman"/>
          <w:bCs/>
        </w:rPr>
        <w:t xml:space="preserve">accumulating </w:t>
      </w:r>
      <w:r w:rsidR="00782BDB" w:rsidRPr="0067628A">
        <w:rPr>
          <w:rFonts w:ascii="Times New Roman" w:hAnsi="Times New Roman" w:cs="Times New Roman"/>
          <w:bCs/>
        </w:rPr>
        <w:t xml:space="preserve">evidence indicates the involvement of </w:t>
      </w:r>
      <w:r w:rsidR="007D5551" w:rsidRPr="0067628A">
        <w:rPr>
          <w:rFonts w:ascii="Times New Roman" w:hAnsi="Times New Roman" w:cs="Times New Roman"/>
          <w:bCs/>
        </w:rPr>
        <w:t xml:space="preserve">additional </w:t>
      </w:r>
      <w:r w:rsidR="00782BDB" w:rsidRPr="0067628A">
        <w:rPr>
          <w:rFonts w:ascii="Times New Roman" w:hAnsi="Times New Roman" w:cs="Times New Roman"/>
          <w:bCs/>
        </w:rPr>
        <w:t xml:space="preserve">antioxidant enzymes in suppressing ferroptosis. </w:t>
      </w:r>
      <w:r w:rsidR="00637B89" w:rsidRPr="0067628A">
        <w:rPr>
          <w:rFonts w:ascii="Times New Roman" w:hAnsi="Times New Roman" w:cs="Times New Roman"/>
          <w:bCs/>
        </w:rPr>
        <w:t xml:space="preserve">GTP </w:t>
      </w:r>
      <w:proofErr w:type="spellStart"/>
      <w:r w:rsidR="00637B89" w:rsidRPr="0067628A">
        <w:rPr>
          <w:rFonts w:ascii="Times New Roman" w:hAnsi="Times New Roman" w:cs="Times New Roman"/>
          <w:bCs/>
        </w:rPr>
        <w:t>cyclohydrolase</w:t>
      </w:r>
      <w:proofErr w:type="spellEnd"/>
      <w:r w:rsidR="00637B89" w:rsidRPr="0067628A">
        <w:rPr>
          <w:rFonts w:ascii="Times New Roman" w:hAnsi="Times New Roman" w:cs="Times New Roman"/>
          <w:bCs/>
        </w:rPr>
        <w:t xml:space="preserve"> 1 (</w:t>
      </w:r>
      <w:r w:rsidR="00782BDB" w:rsidRPr="0067628A">
        <w:rPr>
          <w:rFonts w:ascii="Times New Roman" w:hAnsi="Times New Roman" w:cs="Times New Roman"/>
          <w:bCs/>
        </w:rPr>
        <w:t xml:space="preserve">GCH1) participates </w:t>
      </w:r>
      <w:r w:rsidR="00782604" w:rsidRPr="0067628A">
        <w:rPr>
          <w:rFonts w:ascii="Times New Roman" w:hAnsi="Times New Roman" w:cs="Times New Roman"/>
          <w:bCs/>
        </w:rPr>
        <w:t xml:space="preserve">to </w:t>
      </w:r>
      <w:r w:rsidR="00782BDB" w:rsidRPr="0067628A">
        <w:rPr>
          <w:rFonts w:ascii="Times New Roman" w:hAnsi="Times New Roman" w:cs="Times New Roman"/>
          <w:bCs/>
        </w:rPr>
        <w:t xml:space="preserve">the biosynthesis of tetrahydrobiopterin (BH4), a cofactor </w:t>
      </w:r>
      <w:r w:rsidR="00782604" w:rsidRPr="0067628A">
        <w:rPr>
          <w:rFonts w:ascii="Times New Roman" w:hAnsi="Times New Roman" w:cs="Times New Roman"/>
          <w:bCs/>
        </w:rPr>
        <w:t xml:space="preserve">of </w:t>
      </w:r>
      <w:r w:rsidR="00782BDB" w:rsidRPr="0067628A">
        <w:rPr>
          <w:rFonts w:ascii="Times New Roman" w:hAnsi="Times New Roman" w:cs="Times New Roman"/>
          <w:bCs/>
        </w:rPr>
        <w:t>various enzymatic reactions</w:t>
      </w:r>
      <w:r w:rsidR="00637B89" w:rsidRPr="0067628A">
        <w:rPr>
          <w:rFonts w:ascii="Times New Roman" w:hAnsi="Times New Roman" w:cs="Times New Roman"/>
          <w:bCs/>
        </w:rPr>
        <w:t>,</w:t>
      </w:r>
      <w:r w:rsidR="00782BDB" w:rsidRPr="0067628A">
        <w:rPr>
          <w:rFonts w:ascii="Times New Roman" w:hAnsi="Times New Roman" w:cs="Times New Roman"/>
          <w:bCs/>
        </w:rPr>
        <w:t xml:space="preserve"> including </w:t>
      </w:r>
      <w:r w:rsidR="00782604" w:rsidRPr="0067628A">
        <w:rPr>
          <w:rFonts w:ascii="Times New Roman" w:hAnsi="Times New Roman" w:cs="Times New Roman"/>
          <w:bCs/>
        </w:rPr>
        <w:t xml:space="preserve">the synthesis of </w:t>
      </w:r>
      <w:proofErr w:type="spellStart"/>
      <w:r w:rsidR="00782604" w:rsidRPr="0067628A">
        <w:rPr>
          <w:rFonts w:ascii="Times New Roman" w:hAnsi="Times New Roman" w:cs="Times New Roman"/>
          <w:bCs/>
        </w:rPr>
        <w:t>monamine</w:t>
      </w:r>
      <w:proofErr w:type="spellEnd"/>
      <w:r w:rsidR="00782604" w:rsidRPr="0067628A">
        <w:rPr>
          <w:rFonts w:ascii="Times New Roman" w:hAnsi="Times New Roman" w:cs="Times New Roman"/>
          <w:bCs/>
        </w:rPr>
        <w:t xml:space="preserve"> </w:t>
      </w:r>
      <w:r w:rsidR="00782BDB" w:rsidRPr="0067628A">
        <w:rPr>
          <w:rFonts w:ascii="Times New Roman" w:hAnsi="Times New Roman" w:cs="Times New Roman"/>
          <w:bCs/>
        </w:rPr>
        <w:t>neurotransmitter</w:t>
      </w:r>
      <w:r w:rsidR="00782604" w:rsidRPr="0067628A">
        <w:rPr>
          <w:rFonts w:ascii="Times New Roman" w:hAnsi="Times New Roman" w:cs="Times New Roman"/>
          <w:bCs/>
        </w:rPr>
        <w:t xml:space="preserve">s </w:t>
      </w:r>
      <w:r w:rsidR="001E1E22" w:rsidRPr="0067628A">
        <w:rPr>
          <w:rFonts w:ascii="Times New Roman" w:hAnsi="Times New Roman" w:cs="Times New Roman"/>
          <w:bCs/>
        </w:rPr>
        <w:fldChar w:fldCharType="begin">
          <w:fldData xml:space="preserve">PEVuZE5vdGU+PENpdGU+PEF1dGhvcj5LcmFmdDwvQXV0aG9yPjxZZWFyPjIwMjA8L1llYXI+PFJl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</w:fldData>
        </w:fldChar>
      </w:r>
      <w:r w:rsidR="001E1E22" w:rsidRPr="0067628A">
        <w:rPr>
          <w:rFonts w:ascii="Times New Roman" w:hAnsi="Times New Roman" w:cs="Times New Roman"/>
          <w:bCs/>
        </w:rPr>
        <w:instrText xml:space="preserve"> ADDIN EN.CITE </w:instrText>
      </w:r>
      <w:r w:rsidR="001E1E22" w:rsidRPr="0067628A">
        <w:rPr>
          <w:rFonts w:ascii="Times New Roman" w:hAnsi="Times New Roman" w:cs="Times New Roman"/>
          <w:bCs/>
        </w:rPr>
        <w:fldChar w:fldCharType="begin">
          <w:fldData xml:space="preserve">PEVuZE5vdGU+PENpdGU+PEF1dGhvcj5LcmFmdDwvQXV0aG9yPjxZZWFyPjIwMjA8L1llYXI+PFJl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</w:fldData>
        </w:fldChar>
      </w:r>
      <w:r w:rsidR="001E1E22" w:rsidRPr="0067628A">
        <w:rPr>
          <w:rFonts w:ascii="Times New Roman" w:hAnsi="Times New Roman" w:cs="Times New Roman"/>
          <w:bCs/>
        </w:rPr>
        <w:instrText xml:space="preserve"> ADDIN EN.CITE.DATA </w:instrText>
      </w:r>
      <w:r w:rsidR="001E1E22" w:rsidRPr="0067628A">
        <w:rPr>
          <w:rFonts w:ascii="Times New Roman" w:hAnsi="Times New Roman" w:cs="Times New Roman"/>
          <w:bCs/>
        </w:rPr>
      </w:r>
      <w:r w:rsidR="001E1E22"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1E1E22" w:rsidRPr="0067628A">
        <w:rPr>
          <w:rFonts w:ascii="Times New Roman" w:hAnsi="Times New Roman" w:cs="Times New Roman"/>
          <w:bCs/>
          <w:noProof/>
        </w:rPr>
        <w:t>(Kraft et al., 2020)</w:t>
      </w:r>
      <w:r w:rsidR="001E1E22" w:rsidRPr="0067628A">
        <w:rPr>
          <w:rFonts w:ascii="Times New Roman" w:hAnsi="Times New Roman" w:cs="Times New Roman"/>
          <w:bCs/>
        </w:rPr>
        <w:fldChar w:fldCharType="end"/>
      </w:r>
      <w:r w:rsidR="00782BDB" w:rsidRPr="0067628A">
        <w:rPr>
          <w:rFonts w:ascii="Times New Roman" w:hAnsi="Times New Roman" w:cs="Times New Roman"/>
          <w:bCs/>
        </w:rPr>
        <w:t xml:space="preserve">. GCH1 contributes to maintaining cellular redox balance and antioxidant defenses, thereby inhibiting </w:t>
      </w:r>
      <w:r w:rsidR="00782BDB" w:rsidRPr="0067628A">
        <w:rPr>
          <w:rFonts w:ascii="Times New Roman" w:hAnsi="Times New Roman" w:cs="Times New Roman"/>
          <w:bCs/>
        </w:rPr>
        <w:lastRenderedPageBreak/>
        <w:t>susceptibility to ferroptotic cell death</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PEVuZE5vdGU+PENpdGU+PEF1dGhvcj5LcmFmdDwvQXV0aG9yPjxZZWFyPjIwMjA8L1llYXI+PFJl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</w:fldData>
        </w:fldChar>
      </w:r>
      <w:r w:rsidR="001E1E22" w:rsidRPr="0067628A">
        <w:rPr>
          <w:rFonts w:ascii="Times New Roman" w:hAnsi="Times New Roman" w:cs="Times New Roman"/>
          <w:bCs/>
        </w:rPr>
        <w:instrText xml:space="preserve"> ADDIN EN.CITE </w:instrText>
      </w:r>
      <w:r w:rsidR="001E1E22" w:rsidRPr="0067628A">
        <w:rPr>
          <w:rFonts w:ascii="Times New Roman" w:hAnsi="Times New Roman" w:cs="Times New Roman"/>
          <w:bCs/>
        </w:rPr>
        <w:fldChar w:fldCharType="begin">
          <w:fldData xml:space="preserve">PEVuZE5vdGU+PENpdGU+PEF1dGhvcj5LcmFmdDwvQXV0aG9yPjxZZWFyPjIwMjA8L1llYXI+PFJl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</w:fldData>
        </w:fldChar>
      </w:r>
      <w:r w:rsidR="001E1E22" w:rsidRPr="0067628A">
        <w:rPr>
          <w:rFonts w:ascii="Times New Roman" w:hAnsi="Times New Roman" w:cs="Times New Roman"/>
          <w:bCs/>
        </w:rPr>
        <w:instrText xml:space="preserve"> ADDIN EN.CITE.DATA </w:instrText>
      </w:r>
      <w:r w:rsidR="001E1E22" w:rsidRPr="0067628A">
        <w:rPr>
          <w:rFonts w:ascii="Times New Roman" w:hAnsi="Times New Roman" w:cs="Times New Roman"/>
          <w:bCs/>
        </w:rPr>
      </w:r>
      <w:r w:rsidR="001E1E22"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1E1E22" w:rsidRPr="0067628A">
        <w:rPr>
          <w:rFonts w:ascii="Times New Roman" w:hAnsi="Times New Roman" w:cs="Times New Roman"/>
          <w:bCs/>
          <w:noProof/>
        </w:rPr>
        <w:t>(Kraft et al., 2020)</w:t>
      </w:r>
      <w:r w:rsidR="001E1E22" w:rsidRPr="0067628A">
        <w:rPr>
          <w:rFonts w:ascii="Times New Roman" w:hAnsi="Times New Roman" w:cs="Times New Roman"/>
          <w:bCs/>
        </w:rPr>
        <w:fldChar w:fldCharType="end"/>
      </w:r>
      <w:r w:rsidR="00782BDB" w:rsidRPr="0067628A">
        <w:rPr>
          <w:rFonts w:ascii="Times New Roman" w:hAnsi="Times New Roman" w:cs="Times New Roman"/>
          <w:bCs/>
        </w:rPr>
        <w:t xml:space="preserve">. Additionally, </w:t>
      </w:r>
      <w:r w:rsidR="00782604" w:rsidRPr="0067628A">
        <w:rPr>
          <w:rFonts w:ascii="Times New Roman" w:hAnsi="Times New Roman" w:cs="Times New Roman"/>
          <w:bCs/>
        </w:rPr>
        <w:t xml:space="preserve">the </w:t>
      </w:r>
      <w:r w:rsidR="00782BDB" w:rsidRPr="0067628A">
        <w:rPr>
          <w:rFonts w:ascii="Times New Roman" w:hAnsi="Times New Roman" w:cs="Times New Roman"/>
          <w:bCs/>
        </w:rPr>
        <w:t>activity of mitochondrial SOD</w:t>
      </w:r>
      <w:r w:rsidR="00782604" w:rsidRPr="0067628A">
        <w:rPr>
          <w:rFonts w:ascii="Times New Roman" w:hAnsi="Times New Roman" w:cs="Times New Roman"/>
          <w:bCs/>
        </w:rPr>
        <w:t>, which can be</w:t>
      </w:r>
      <w:r w:rsidR="00782BDB" w:rsidRPr="0067628A">
        <w:rPr>
          <w:rFonts w:ascii="Times New Roman" w:hAnsi="Times New Roman" w:cs="Times New Roman"/>
          <w:bCs/>
        </w:rPr>
        <w:t xml:space="preserve"> </w:t>
      </w:r>
      <w:r w:rsidR="00782604" w:rsidRPr="0067628A">
        <w:rPr>
          <w:rFonts w:ascii="Times New Roman" w:hAnsi="Times New Roman" w:cs="Times New Roman"/>
          <w:bCs/>
        </w:rPr>
        <w:t xml:space="preserve">increased </w:t>
      </w:r>
      <w:r w:rsidR="00782BDB" w:rsidRPr="0067628A">
        <w:rPr>
          <w:rFonts w:ascii="Times New Roman" w:hAnsi="Times New Roman" w:cs="Times New Roman"/>
          <w:bCs/>
        </w:rPr>
        <w:t>by selenium</w:t>
      </w:r>
      <w:r w:rsidR="00782604" w:rsidRPr="0067628A">
        <w:rPr>
          <w:rFonts w:ascii="Times New Roman" w:hAnsi="Times New Roman" w:cs="Times New Roman"/>
          <w:bCs/>
        </w:rPr>
        <w:t>,</w:t>
      </w:r>
      <w:r w:rsidR="00782BDB" w:rsidRPr="0067628A">
        <w:rPr>
          <w:rFonts w:ascii="Times New Roman" w:hAnsi="Times New Roman" w:cs="Times New Roman"/>
          <w:bCs/>
        </w:rPr>
        <w:t xml:space="preserve"> contribute</w:t>
      </w:r>
      <w:r w:rsidR="00637B89" w:rsidRPr="0067628A">
        <w:rPr>
          <w:rFonts w:ascii="Times New Roman" w:hAnsi="Times New Roman" w:cs="Times New Roman"/>
          <w:bCs/>
        </w:rPr>
        <w:t>s</w:t>
      </w:r>
      <w:r w:rsidR="00782BDB" w:rsidRPr="0067628A">
        <w:rPr>
          <w:rFonts w:ascii="Times New Roman" w:hAnsi="Times New Roman" w:cs="Times New Roman"/>
          <w:bCs/>
        </w:rPr>
        <w:t xml:space="preserve"> to </w:t>
      </w:r>
      <w:r w:rsidR="00782604" w:rsidRPr="0067628A">
        <w:rPr>
          <w:rFonts w:ascii="Times New Roman" w:hAnsi="Times New Roman" w:cs="Times New Roman"/>
          <w:bCs/>
        </w:rPr>
        <w:t xml:space="preserve">the defense against </w:t>
      </w:r>
      <w:r w:rsidR="00782BDB" w:rsidRPr="0067628A">
        <w:rPr>
          <w:rFonts w:ascii="Times New Roman" w:hAnsi="Times New Roman" w:cs="Times New Roman"/>
          <w:bCs/>
        </w:rPr>
        <w:t xml:space="preserve">heat-stress-induced </w:t>
      </w:r>
      <w:r w:rsidR="00F96BD8" w:rsidRPr="0067628A">
        <w:rPr>
          <w:rFonts w:ascii="Times New Roman" w:hAnsi="Times New Roman" w:cs="Times New Roman"/>
          <w:bCs/>
        </w:rPr>
        <w:t>ferroptosis</w:t>
      </w:r>
      <w:r w:rsidR="00782BDB" w:rsidRPr="0067628A">
        <w:rPr>
          <w:rFonts w:ascii="Times New Roman" w:hAnsi="Times New Roman" w:cs="Times New Roman"/>
          <w:bCs/>
        </w:rPr>
        <w:t xml:space="preserve"> </w:t>
      </w:r>
      <w:r w:rsidR="00782604" w:rsidRPr="0067628A">
        <w:rPr>
          <w:rFonts w:ascii="Times New Roman" w:hAnsi="Times New Roman" w:cs="Times New Roman"/>
          <w:bCs/>
        </w:rPr>
        <w:t>of</w:t>
      </w:r>
      <w:r w:rsidR="00782BDB" w:rsidRPr="0067628A">
        <w:rPr>
          <w:rFonts w:ascii="Times New Roman" w:hAnsi="Times New Roman" w:cs="Times New Roman"/>
          <w:bCs/>
        </w:rPr>
        <w:t xml:space="preserve"> mammary epithelial cells</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r>
      <w:r w:rsidR="006D7EAC" w:rsidRPr="0067628A">
        <w:rPr>
          <w:rFonts w:ascii="Times New Roman" w:hAnsi="Times New Roman" w:cs="Times New Roman"/>
          <w:bCs/>
        </w:rPr>
        <w:instrText xml:space="preserve"> ADDIN EN.CITE &lt;EndNote&gt;&lt;Cite&gt;&lt;Author&gt;Liu&lt;/Author&gt;&lt;Year&gt;2021&lt;/Year&gt;&lt;RecNum&gt;741&lt;/RecNum&gt;&lt;DisplayText&gt;(Liu et al., 2021c)&lt;/DisplayText&gt;&lt;record&gt;&lt;rec-number&gt;741&lt;/rec-number&gt;&lt;foreign-keys&gt;&lt;key app="EN" db-id="apftdwr5w5920ces2e9v0w96aewssrtz9fze" timestamp="1690668766"&gt;741&lt;/key&gt;&lt;/foreign-keys&gt;&lt;ref-type name="Journal Article"&gt;17&lt;/ref-type&gt;&lt;contributors&gt;&lt;authors&gt;&lt;author&gt;Liu, L.&lt;/author&gt;&lt;author&gt;Wang, M.&lt;/author&gt;&lt;author&gt;Gong, N.&lt;/author&gt;&lt;author&gt;Tian, P.&lt;/author&gt;&lt;author&gt;Deng, H.&lt;/author&gt;&lt;/authors&gt;&lt;/contributors&gt;&lt;auth-address&gt;College of Chemistry &amp;amp; Pharmacy, Northwest Agricultural &amp;amp; Forestry University, Yangling, People&amp;apos;s Republic of China.&amp;#xD;Fuping County Animal Epidemic Prevention Control Center, Xianyang, People&amp;apos;s Republic of China.&lt;/auth-address&gt;&lt;titles&gt;&lt;title&gt;Se improves GPX4 expression and SOD activity to alleviate heat-stress-induced ferroptosis-like death in goat mammary epithelial cells&lt;/title&gt;&lt;secondary-title&gt;Anim Cells Syst (Seoul)&lt;/secondary-title&gt;&lt;/titles&gt;&lt;periodical&gt;&lt;full-title&gt;Anim Cells Syst (Seoul)&lt;/full-title&gt;&lt;/periodical&gt;&lt;pages&gt;283-295&lt;/pages&gt;&lt;volume&gt;25&lt;/volume&gt;&lt;number&gt;5&lt;/number&gt;&lt;edition&gt;2021/11/09&lt;/edition&gt;&lt;keywords&gt;&lt;keyword&gt;Ferroptosis&lt;/keyword&gt;&lt;keyword&gt;Gpx4&lt;/keyword&gt;&lt;keyword&gt;Sod&lt;/keyword&gt;&lt;keyword&gt;heat stress&lt;/keyword&gt;&lt;keyword&gt;selenium&lt;/keyword&gt;&lt;/keywords&gt;&lt;dates&gt;&lt;year&gt;2021&lt;/year&gt;&lt;/dates&gt;&lt;isbn&gt;1976-8354 (Print)&amp;#xD;2151-2485 (Electronic)&amp;#xD;1976-8354 (Linking)&lt;/isbn&gt;&lt;accession-num&gt;34745435&lt;/accession-num&gt;&lt;urls&gt;&lt;related-urls&gt;&lt;url&gt;https://www.ncbi.nlm.nih.gov/pubmed/34745435&lt;/url&gt;&lt;/related-urls&gt;&lt;/urls&gt;&lt;custom2&gt;PMC8567913&lt;/custom2&gt;&lt;electronic-resource-num&gt;10.1080/19768354.2021.1988704&lt;/electronic-resource-num&gt;&lt;/record&gt;&lt;/Cite&gt;&lt;/EndNote&gt;</w:instrText>
      </w:r>
      <w:r w:rsidR="001E1E22" w:rsidRPr="0067628A">
        <w:rPr>
          <w:rFonts w:ascii="Times New Roman" w:hAnsi="Times New Roman" w:cs="Times New Roman"/>
          <w:bCs/>
        </w:rPr>
        <w:fldChar w:fldCharType="separate"/>
      </w:r>
      <w:r w:rsidR="006D7EAC" w:rsidRPr="0067628A">
        <w:rPr>
          <w:rFonts w:ascii="Times New Roman" w:hAnsi="Times New Roman" w:cs="Times New Roman"/>
          <w:bCs/>
          <w:noProof/>
        </w:rPr>
        <w:t>(Liu et al., 2021c)</w:t>
      </w:r>
      <w:r w:rsidR="001E1E22" w:rsidRPr="0067628A">
        <w:rPr>
          <w:rFonts w:ascii="Times New Roman" w:hAnsi="Times New Roman" w:cs="Times New Roman"/>
          <w:bCs/>
        </w:rPr>
        <w:fldChar w:fldCharType="end"/>
      </w:r>
      <w:r w:rsidR="00782BDB" w:rsidRPr="0067628A">
        <w:rPr>
          <w:rFonts w:ascii="Times New Roman" w:hAnsi="Times New Roman" w:cs="Times New Roman"/>
          <w:bCs/>
        </w:rPr>
        <w:t>.</w:t>
      </w:r>
    </w:p>
    <w:p w14:paraId="0CF51E5E" w14:textId="5C4AF79A" w:rsidR="00782BDB" w:rsidRPr="0067628A" w:rsidRDefault="00782BDB" w:rsidP="0007693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Microsomal </w:t>
      </w:r>
      <w:r w:rsidR="00637B89" w:rsidRPr="0067628A">
        <w:rPr>
          <w:rFonts w:ascii="Times New Roman" w:hAnsi="Times New Roman" w:cs="Times New Roman"/>
          <w:bCs/>
        </w:rPr>
        <w:t>g</w:t>
      </w:r>
      <w:r w:rsidRPr="0067628A">
        <w:rPr>
          <w:rFonts w:ascii="Times New Roman" w:hAnsi="Times New Roman" w:cs="Times New Roman"/>
          <w:bCs/>
        </w:rPr>
        <w:t>lutathione S-</w:t>
      </w:r>
      <w:r w:rsidR="00637B89" w:rsidRPr="0067628A">
        <w:rPr>
          <w:rFonts w:ascii="Times New Roman" w:hAnsi="Times New Roman" w:cs="Times New Roman"/>
          <w:bCs/>
        </w:rPr>
        <w:t>t</w:t>
      </w:r>
      <w:r w:rsidRPr="0067628A">
        <w:rPr>
          <w:rFonts w:ascii="Times New Roman" w:hAnsi="Times New Roman" w:cs="Times New Roman"/>
          <w:bCs/>
        </w:rPr>
        <w:t>ransferase 1</w:t>
      </w:r>
      <w:r w:rsidR="00637B89" w:rsidRPr="0067628A">
        <w:rPr>
          <w:rFonts w:ascii="Times New Roman" w:hAnsi="Times New Roman" w:cs="Times New Roman"/>
          <w:bCs/>
        </w:rPr>
        <w:t xml:space="preserve"> (MGST1</w:t>
      </w:r>
      <w:r w:rsidRPr="0067628A">
        <w:rPr>
          <w:rFonts w:ascii="Times New Roman" w:hAnsi="Times New Roman" w:cs="Times New Roman"/>
          <w:bCs/>
        </w:rPr>
        <w:t xml:space="preserve">), a member of the glutathione S-transferase </w:t>
      </w:r>
      <w:r w:rsidR="00637B89" w:rsidRPr="0067628A">
        <w:rPr>
          <w:rFonts w:ascii="Times New Roman" w:hAnsi="Times New Roman" w:cs="Times New Roman"/>
          <w:bCs/>
        </w:rPr>
        <w:t xml:space="preserve">(GST) </w:t>
      </w:r>
      <w:r w:rsidRPr="0067628A">
        <w:rPr>
          <w:rFonts w:ascii="Times New Roman" w:hAnsi="Times New Roman" w:cs="Times New Roman"/>
          <w:bCs/>
        </w:rPr>
        <w:t xml:space="preserve">family, localizes primarily </w:t>
      </w:r>
      <w:r w:rsidR="00E473C8" w:rsidRPr="0067628A">
        <w:rPr>
          <w:rFonts w:ascii="Times New Roman" w:hAnsi="Times New Roman" w:cs="Times New Roman"/>
          <w:bCs/>
        </w:rPr>
        <w:t xml:space="preserve">at </w:t>
      </w:r>
      <w:r w:rsidRPr="0067628A">
        <w:rPr>
          <w:rFonts w:ascii="Times New Roman" w:hAnsi="Times New Roman" w:cs="Times New Roman"/>
          <w:bCs/>
        </w:rPr>
        <w:t xml:space="preserve">the </w:t>
      </w:r>
      <w:r w:rsidR="00637B89" w:rsidRPr="0067628A">
        <w:rPr>
          <w:rFonts w:ascii="Times New Roman" w:hAnsi="Times New Roman" w:cs="Times New Roman"/>
          <w:bCs/>
        </w:rPr>
        <w:t>ER</w:t>
      </w:r>
      <w:r w:rsidRPr="0067628A">
        <w:rPr>
          <w:rFonts w:ascii="Times New Roman" w:hAnsi="Times New Roman" w:cs="Times New Roman"/>
          <w:bCs/>
        </w:rPr>
        <w:t xml:space="preserve"> and outer mitochondrial membrane</w:t>
      </w:r>
      <w:r w:rsidR="00E473C8" w:rsidRPr="0067628A">
        <w:rPr>
          <w:rFonts w:ascii="Times New Roman" w:hAnsi="Times New Roman" w:cs="Times New Roman"/>
          <w:bCs/>
        </w:rPr>
        <w:t>s</w:t>
      </w:r>
      <w:r w:rsidRPr="0067628A">
        <w:rPr>
          <w:rFonts w:ascii="Times New Roman" w:hAnsi="Times New Roman" w:cs="Times New Roman"/>
          <w:bCs/>
        </w:rPr>
        <w:t xml:space="preserve">. In response </w:t>
      </w:r>
      <w:r w:rsidR="00815C8D" w:rsidRPr="0067628A">
        <w:rPr>
          <w:rFonts w:ascii="Times New Roman" w:hAnsi="Times New Roman" w:cs="Times New Roman"/>
          <w:bCs/>
        </w:rPr>
        <w:t>to</w:t>
      </w:r>
      <w:r w:rsidRPr="0067628A">
        <w:rPr>
          <w:rFonts w:ascii="Times New Roman" w:hAnsi="Times New Roman" w:cs="Times New Roman"/>
          <w:bCs/>
        </w:rPr>
        <w:t xml:space="preserve"> ferroptotic activators, </w:t>
      </w:r>
      <w:r w:rsidR="00FB1AA6" w:rsidRPr="0067628A">
        <w:rPr>
          <w:rFonts w:ascii="Times New Roman" w:hAnsi="Times New Roman" w:cs="Times New Roman"/>
          <w:bCs/>
        </w:rPr>
        <w:t>NFE2 like BZIP transcription factor 2 (</w:t>
      </w:r>
      <w:r w:rsidR="00815C8D" w:rsidRPr="0067628A">
        <w:rPr>
          <w:rFonts w:ascii="Times New Roman" w:hAnsi="Times New Roman" w:cs="Times New Roman"/>
          <w:bCs/>
        </w:rPr>
        <w:t>NFE2L2</w:t>
      </w:r>
      <w:r w:rsidR="00FB1AA6" w:rsidRPr="0067628A">
        <w:rPr>
          <w:rFonts w:ascii="Times New Roman" w:hAnsi="Times New Roman" w:cs="Times New Roman"/>
          <w:bCs/>
        </w:rPr>
        <w:t>, best known as NRF2)</w:t>
      </w:r>
      <w:r w:rsidR="00815C8D" w:rsidRPr="0067628A">
        <w:rPr>
          <w:rFonts w:ascii="Times New Roman" w:hAnsi="Times New Roman" w:cs="Times New Roman"/>
          <w:bCs/>
        </w:rPr>
        <w:t xml:space="preserve">-mediated </w:t>
      </w:r>
      <w:r w:rsidRPr="0067628A">
        <w:rPr>
          <w:rFonts w:ascii="Times New Roman" w:hAnsi="Times New Roman" w:cs="Times New Roman"/>
          <w:bCs/>
        </w:rPr>
        <w:t>upregulation of MGST1 mediates cellular detoxification by binding to ALOX5 in pancreatic cancer cells</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PEVuZE5vdGU+PENpdGU+PEF1dGhvcj5LdWFuZzwvQXV0aG9yPjxZZWFyPjIwMjE8L1llYXI+PFJl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</w:fldData>
        </w:fldChar>
      </w:r>
      <w:r w:rsidR="001E1E22" w:rsidRPr="0067628A">
        <w:rPr>
          <w:rFonts w:ascii="Times New Roman" w:hAnsi="Times New Roman" w:cs="Times New Roman"/>
          <w:bCs/>
        </w:rPr>
        <w:instrText xml:space="preserve"> ADDIN EN.CITE </w:instrText>
      </w:r>
      <w:r w:rsidR="001E1E22" w:rsidRPr="0067628A">
        <w:rPr>
          <w:rFonts w:ascii="Times New Roman" w:hAnsi="Times New Roman" w:cs="Times New Roman"/>
          <w:bCs/>
        </w:rPr>
        <w:fldChar w:fldCharType="begin">
          <w:fldData xml:space="preserve">PEVuZE5vdGU+PENpdGU+PEF1dGhvcj5LdWFuZzwvQXV0aG9yPjxZZWFyPjIwMjE8L1llYXI+PFJl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</w:fldData>
        </w:fldChar>
      </w:r>
      <w:r w:rsidR="001E1E22" w:rsidRPr="0067628A">
        <w:rPr>
          <w:rFonts w:ascii="Times New Roman" w:hAnsi="Times New Roman" w:cs="Times New Roman"/>
          <w:bCs/>
        </w:rPr>
        <w:instrText xml:space="preserve"> ADDIN EN.CITE.DATA </w:instrText>
      </w:r>
      <w:r w:rsidR="001E1E22" w:rsidRPr="0067628A">
        <w:rPr>
          <w:rFonts w:ascii="Times New Roman" w:hAnsi="Times New Roman" w:cs="Times New Roman"/>
          <w:bCs/>
        </w:rPr>
      </w:r>
      <w:r w:rsidR="001E1E22"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1E1E22" w:rsidRPr="0067628A">
        <w:rPr>
          <w:rFonts w:ascii="Times New Roman" w:hAnsi="Times New Roman" w:cs="Times New Roman"/>
          <w:bCs/>
          <w:noProof/>
        </w:rPr>
        <w:t>(Kuang et al., 2021)</w:t>
      </w:r>
      <w:r w:rsidR="001E1E22" w:rsidRPr="0067628A">
        <w:rPr>
          <w:rFonts w:ascii="Times New Roman" w:hAnsi="Times New Roman" w:cs="Times New Roman"/>
          <w:bCs/>
        </w:rPr>
        <w:fldChar w:fldCharType="end"/>
      </w:r>
      <w:r w:rsidRPr="0067628A">
        <w:rPr>
          <w:rFonts w:ascii="Times New Roman" w:hAnsi="Times New Roman" w:cs="Times New Roman"/>
          <w:bCs/>
        </w:rPr>
        <w:t xml:space="preserve">. </w:t>
      </w:r>
      <w:r w:rsidR="00637B89" w:rsidRPr="0067628A">
        <w:rPr>
          <w:rFonts w:ascii="Times New Roman" w:hAnsi="Times New Roman" w:cs="Times New Roman"/>
          <w:bCs/>
        </w:rPr>
        <w:t>Glutathione S-transferase zeta 1 (GSTZ1), also known as maleylacetoacetate isomerase, belongs to the GST superfamily and exhibits additional enzymatic activity. The antioxidant activity of GSTZ1 inhibit</w:t>
      </w:r>
      <w:r w:rsidR="00815C8D" w:rsidRPr="0067628A">
        <w:rPr>
          <w:rFonts w:ascii="Times New Roman" w:hAnsi="Times New Roman" w:cs="Times New Roman"/>
          <w:bCs/>
        </w:rPr>
        <w:t>s</w:t>
      </w:r>
      <w:r w:rsidR="00637B89" w:rsidRPr="0067628A">
        <w:rPr>
          <w:rFonts w:ascii="Times New Roman" w:hAnsi="Times New Roman" w:cs="Times New Roman"/>
          <w:bCs/>
        </w:rPr>
        <w:t xml:space="preserve"> ferroptosis in bladder cancer cells</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PEVuZE5vdGU+PENpdGU+PEF1dGhvcj5XYW5nPC9BdXRob3I+PFllYXI+MjAyMTwvWWVhcj48UmVj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PEVuZE5vdGU+PENpdGU+PEF1dGhvcj5XYW5nPC9BdXRob3I+PFllYXI+MjAyMTwvWWVhcj48UmVj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D57133" w:rsidRPr="0067628A">
        <w:rPr>
          <w:rFonts w:ascii="Times New Roman" w:hAnsi="Times New Roman" w:cs="Times New Roman"/>
          <w:bCs/>
          <w:noProof/>
        </w:rPr>
        <w:t>(Wang et al., 2021b)</w:t>
      </w:r>
      <w:r w:rsidR="001E1E22" w:rsidRPr="0067628A">
        <w:rPr>
          <w:rFonts w:ascii="Times New Roman" w:hAnsi="Times New Roman" w:cs="Times New Roman"/>
          <w:bCs/>
        </w:rPr>
        <w:fldChar w:fldCharType="end"/>
      </w:r>
      <w:r w:rsidR="00637B89" w:rsidRPr="0067628A">
        <w:rPr>
          <w:rFonts w:ascii="Times New Roman" w:hAnsi="Times New Roman" w:cs="Times New Roman"/>
          <w:bCs/>
        </w:rPr>
        <w:t xml:space="preserve">. </w:t>
      </w:r>
      <w:r w:rsidRPr="0067628A">
        <w:rPr>
          <w:rFonts w:ascii="Times New Roman" w:hAnsi="Times New Roman" w:cs="Times New Roman"/>
          <w:bCs/>
        </w:rPr>
        <w:t xml:space="preserve">Thioredoxin </w:t>
      </w:r>
      <w:r w:rsidR="00637B89" w:rsidRPr="0067628A">
        <w:rPr>
          <w:rFonts w:ascii="Times New Roman" w:hAnsi="Times New Roman" w:cs="Times New Roman"/>
          <w:bCs/>
        </w:rPr>
        <w:t>r</w:t>
      </w:r>
      <w:r w:rsidRPr="0067628A">
        <w:rPr>
          <w:rFonts w:ascii="Times New Roman" w:hAnsi="Times New Roman" w:cs="Times New Roman"/>
          <w:bCs/>
        </w:rPr>
        <w:t>eductase 1</w:t>
      </w:r>
      <w:r w:rsidR="00637B89" w:rsidRPr="0067628A">
        <w:rPr>
          <w:rFonts w:ascii="Times New Roman" w:hAnsi="Times New Roman" w:cs="Times New Roman"/>
          <w:bCs/>
        </w:rPr>
        <w:t xml:space="preserve"> (TXNRD1</w:t>
      </w:r>
      <w:r w:rsidRPr="0067628A">
        <w:rPr>
          <w:rFonts w:ascii="Times New Roman" w:hAnsi="Times New Roman" w:cs="Times New Roman"/>
          <w:bCs/>
        </w:rPr>
        <w:t>)</w:t>
      </w:r>
      <w:r w:rsidR="00E473C8" w:rsidRPr="0067628A">
        <w:rPr>
          <w:rFonts w:ascii="Times New Roman" w:hAnsi="Times New Roman" w:cs="Times New Roman"/>
          <w:bCs/>
        </w:rPr>
        <w:t xml:space="preserve"> reduces</w:t>
      </w:r>
      <w:r w:rsidRPr="0067628A">
        <w:rPr>
          <w:rFonts w:ascii="Times New Roman" w:hAnsi="Times New Roman" w:cs="Times New Roman"/>
          <w:bCs/>
        </w:rPr>
        <w:t xml:space="preserve"> thioredoxin using NADPH as a coenzyme. </w:t>
      </w:r>
      <w:r w:rsidR="00E473C8" w:rsidRPr="0067628A">
        <w:rPr>
          <w:rFonts w:ascii="Times New Roman" w:hAnsi="Times New Roman" w:cs="Times New Roman"/>
          <w:bCs/>
        </w:rPr>
        <w:t>The reduced form of</w:t>
      </w:r>
      <w:r w:rsidRPr="0067628A">
        <w:rPr>
          <w:rFonts w:ascii="Times New Roman" w:hAnsi="Times New Roman" w:cs="Times New Roman"/>
          <w:bCs/>
        </w:rPr>
        <w:t xml:space="preserve"> </w:t>
      </w:r>
      <w:r w:rsidR="00637B89" w:rsidRPr="0067628A">
        <w:rPr>
          <w:rFonts w:ascii="Times New Roman" w:hAnsi="Times New Roman" w:cs="Times New Roman"/>
          <w:bCs/>
        </w:rPr>
        <w:t>thioredoxin</w:t>
      </w:r>
      <w:r w:rsidRPr="0067628A">
        <w:rPr>
          <w:rFonts w:ascii="Times New Roman" w:hAnsi="Times New Roman" w:cs="Times New Roman"/>
          <w:bCs/>
        </w:rPr>
        <w:t xml:space="preserve"> restrict</w:t>
      </w:r>
      <w:r w:rsidR="00E473C8" w:rsidRPr="0067628A">
        <w:rPr>
          <w:rFonts w:ascii="Times New Roman" w:hAnsi="Times New Roman" w:cs="Times New Roman"/>
          <w:bCs/>
        </w:rPr>
        <w:t>s</w:t>
      </w:r>
      <w:r w:rsidRPr="0067628A">
        <w:rPr>
          <w:rFonts w:ascii="Times New Roman" w:hAnsi="Times New Roman" w:cs="Times New Roman"/>
          <w:bCs/>
        </w:rPr>
        <w:t xml:space="preserve"> ferroptosis</w:t>
      </w:r>
      <w:r w:rsidR="00637B89" w:rsidRPr="0067628A">
        <w:rPr>
          <w:rFonts w:ascii="Times New Roman" w:hAnsi="Times New Roman" w:cs="Times New Roman"/>
          <w:bCs/>
        </w:rPr>
        <w:t xml:space="preserve"> in chronic myeloid leukemia or pancreatic cancer cells</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PEVuZE5vdGU+PENpdGU+PEF1dGhvcj5MaXU8L0F1dGhvcj48WWVhcj4yMDIxPC9ZZWFyPjxSZWNO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</w:fldData>
        </w:fldChar>
      </w:r>
      <w:r w:rsidR="006D7EAC" w:rsidRPr="0067628A">
        <w:rPr>
          <w:rFonts w:ascii="Times New Roman" w:hAnsi="Times New Roman" w:cs="Times New Roman"/>
          <w:bCs/>
        </w:rPr>
        <w:instrText xml:space="preserve"> ADDIN EN.CITE </w:instrText>
      </w:r>
      <w:r w:rsidR="006D7EAC" w:rsidRPr="0067628A">
        <w:rPr>
          <w:rFonts w:ascii="Times New Roman" w:hAnsi="Times New Roman" w:cs="Times New Roman"/>
          <w:bCs/>
        </w:rPr>
        <w:fldChar w:fldCharType="begin">
          <w:fldData xml:space="preserve">PEVuZE5vdGU+PENpdGU+PEF1dGhvcj5MaXU8L0F1dGhvcj48WWVhcj4yMDIxPC9ZZWFyPjxSZWNO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</w:fldData>
        </w:fldChar>
      </w:r>
      <w:r w:rsidR="006D7EAC" w:rsidRPr="0067628A">
        <w:rPr>
          <w:rFonts w:ascii="Times New Roman" w:hAnsi="Times New Roman" w:cs="Times New Roman"/>
          <w:bCs/>
        </w:rPr>
        <w:instrText xml:space="preserve"> ADDIN EN.CITE.DATA </w:instrText>
      </w:r>
      <w:r w:rsidR="006D7EAC" w:rsidRPr="0067628A">
        <w:rPr>
          <w:rFonts w:ascii="Times New Roman" w:hAnsi="Times New Roman" w:cs="Times New Roman"/>
          <w:bCs/>
        </w:rPr>
      </w:r>
      <w:r w:rsidR="006D7EAC"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6D7EAC" w:rsidRPr="0067628A">
        <w:rPr>
          <w:rFonts w:ascii="Times New Roman" w:hAnsi="Times New Roman" w:cs="Times New Roman"/>
          <w:bCs/>
          <w:noProof/>
        </w:rPr>
        <w:t>(Liu et al., 2021d; Rong et al., 2021)</w:t>
      </w:r>
      <w:r w:rsidR="001E1E22" w:rsidRPr="0067628A">
        <w:rPr>
          <w:rFonts w:ascii="Times New Roman" w:hAnsi="Times New Roman" w:cs="Times New Roman"/>
          <w:bCs/>
        </w:rPr>
        <w:fldChar w:fldCharType="end"/>
      </w:r>
      <w:r w:rsidRPr="0067628A">
        <w:rPr>
          <w:rFonts w:ascii="Times New Roman" w:hAnsi="Times New Roman" w:cs="Times New Roman"/>
          <w:bCs/>
        </w:rPr>
        <w:t xml:space="preserve">. Intriguingly, </w:t>
      </w:r>
      <w:r w:rsidR="001E1E22" w:rsidRPr="0067628A">
        <w:rPr>
          <w:rFonts w:ascii="Times New Roman" w:hAnsi="Times New Roman" w:cs="Times New Roman"/>
          <w:bCs/>
        </w:rPr>
        <w:t xml:space="preserve">a </w:t>
      </w:r>
      <w:r w:rsidRPr="0067628A">
        <w:rPr>
          <w:rFonts w:ascii="Times New Roman" w:hAnsi="Times New Roman" w:cs="Times New Roman"/>
          <w:bCs/>
        </w:rPr>
        <w:t xml:space="preserve">recent </w:t>
      </w:r>
      <w:r w:rsidR="001E1E22" w:rsidRPr="0067628A">
        <w:rPr>
          <w:rFonts w:ascii="Times New Roman" w:hAnsi="Times New Roman" w:cs="Times New Roman"/>
          <w:bCs/>
        </w:rPr>
        <w:t xml:space="preserve">study </w:t>
      </w:r>
      <w:r w:rsidRPr="0067628A">
        <w:rPr>
          <w:rFonts w:ascii="Times New Roman" w:hAnsi="Times New Roman" w:cs="Times New Roman"/>
          <w:bCs/>
        </w:rPr>
        <w:t>suggest</w:t>
      </w:r>
      <w:r w:rsidR="00E473C8" w:rsidRPr="0067628A">
        <w:rPr>
          <w:rFonts w:ascii="Times New Roman" w:hAnsi="Times New Roman" w:cs="Times New Roman"/>
          <w:bCs/>
        </w:rPr>
        <w:t>s</w:t>
      </w:r>
      <w:r w:rsidRPr="0067628A">
        <w:rPr>
          <w:rFonts w:ascii="Times New Roman" w:hAnsi="Times New Roman" w:cs="Times New Roman"/>
          <w:bCs/>
        </w:rPr>
        <w:t xml:space="preserve"> that classical ferroptotic activators RSL3 and ML16</w:t>
      </w:r>
      <w:r w:rsidR="00637B89" w:rsidRPr="0067628A">
        <w:rPr>
          <w:rFonts w:ascii="Times New Roman" w:hAnsi="Times New Roman" w:cs="Times New Roman"/>
          <w:bCs/>
        </w:rPr>
        <w:t>2</w:t>
      </w:r>
      <w:r w:rsidRPr="0067628A">
        <w:rPr>
          <w:rFonts w:ascii="Times New Roman" w:hAnsi="Times New Roman" w:cs="Times New Roman"/>
          <w:bCs/>
        </w:rPr>
        <w:t xml:space="preserve"> </w:t>
      </w:r>
      <w:r w:rsidR="00815C8D" w:rsidRPr="0067628A">
        <w:rPr>
          <w:rFonts w:ascii="Times New Roman" w:hAnsi="Times New Roman" w:cs="Times New Roman"/>
          <w:bCs/>
        </w:rPr>
        <w:t xml:space="preserve">directly </w:t>
      </w:r>
      <w:r w:rsidRPr="0067628A">
        <w:rPr>
          <w:rFonts w:ascii="Times New Roman" w:hAnsi="Times New Roman" w:cs="Times New Roman"/>
          <w:bCs/>
        </w:rPr>
        <w:t>inhibit TXNRD1</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PEVuZE5vdGU+PENpdGU+PEF1dGhvcj5DaGVmZjwvQXV0aG9yPjxZZWFyPjIwMjM8L1llYXI+PFJl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=
</w:fldData>
        </w:fldChar>
      </w:r>
      <w:r w:rsidR="001E1E22" w:rsidRPr="0067628A">
        <w:rPr>
          <w:rFonts w:ascii="Times New Roman" w:hAnsi="Times New Roman" w:cs="Times New Roman"/>
          <w:bCs/>
        </w:rPr>
        <w:instrText xml:space="preserve"> ADDIN EN.CITE </w:instrText>
      </w:r>
      <w:r w:rsidR="001E1E22" w:rsidRPr="0067628A">
        <w:rPr>
          <w:rFonts w:ascii="Times New Roman" w:hAnsi="Times New Roman" w:cs="Times New Roman"/>
          <w:bCs/>
        </w:rPr>
        <w:fldChar w:fldCharType="begin">
          <w:fldData xml:space="preserve">PEVuZE5vdGU+PENpdGU+PEF1dGhvcj5DaGVmZjwvQXV0aG9yPjxZZWFyPjIwMjM8L1llYXI+PFJl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=
</w:fldData>
        </w:fldChar>
      </w:r>
      <w:r w:rsidR="001E1E22" w:rsidRPr="0067628A">
        <w:rPr>
          <w:rFonts w:ascii="Times New Roman" w:hAnsi="Times New Roman" w:cs="Times New Roman"/>
          <w:bCs/>
        </w:rPr>
        <w:instrText xml:space="preserve"> ADDIN EN.CITE.DATA </w:instrText>
      </w:r>
      <w:r w:rsidR="001E1E22" w:rsidRPr="0067628A">
        <w:rPr>
          <w:rFonts w:ascii="Times New Roman" w:hAnsi="Times New Roman" w:cs="Times New Roman"/>
          <w:bCs/>
        </w:rPr>
      </w:r>
      <w:r w:rsidR="001E1E22"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1E1E22" w:rsidRPr="0067628A">
        <w:rPr>
          <w:rFonts w:ascii="Times New Roman" w:hAnsi="Times New Roman" w:cs="Times New Roman"/>
          <w:bCs/>
          <w:noProof/>
        </w:rPr>
        <w:t>(Cheff et al., 2023)</w:t>
      </w:r>
      <w:r w:rsidR="001E1E22" w:rsidRPr="0067628A">
        <w:rPr>
          <w:rFonts w:ascii="Times New Roman" w:hAnsi="Times New Roman" w:cs="Times New Roman"/>
          <w:bCs/>
        </w:rPr>
        <w:fldChar w:fldCharType="end"/>
      </w:r>
      <w:r w:rsidRPr="0067628A">
        <w:rPr>
          <w:rFonts w:ascii="Times New Roman" w:hAnsi="Times New Roman" w:cs="Times New Roman"/>
          <w:bCs/>
        </w:rPr>
        <w:t xml:space="preserve">, questioning previous assumptions that these compounds exclusively target GPX4. </w:t>
      </w:r>
    </w:p>
    <w:p w14:paraId="7053A4EB" w14:textId="322DB939" w:rsidR="00C27A1C" w:rsidRPr="0067628A" w:rsidRDefault="00C27A1C" w:rsidP="00C27A1C">
      <w:pPr>
        <w:widowControl/>
        <w:spacing w:line="276" w:lineRule="auto"/>
        <w:ind w:firstLine="360"/>
        <w:rPr>
          <w:rFonts w:ascii="Times New Roman" w:hAnsi="Times New Roman" w:cs="Times New Roman"/>
          <w:bCs/>
        </w:rPr>
      </w:pPr>
      <w:r w:rsidRPr="0067628A">
        <w:rPr>
          <w:rFonts w:ascii="Times New Roman" w:hAnsi="Times New Roman" w:cs="Times New Roman"/>
          <w:bCs/>
        </w:rPr>
        <w:t>The Ca</w:t>
      </w:r>
      <w:r w:rsidRPr="0067628A">
        <w:rPr>
          <w:rFonts w:ascii="Times New Roman" w:hAnsi="Times New Roman" w:cs="Times New Roman"/>
          <w:bCs/>
          <w:vertAlign w:val="superscript"/>
        </w:rPr>
        <w:t>2+</w:t>
      </w:r>
      <w:r w:rsidRPr="0067628A">
        <w:rPr>
          <w:rFonts w:ascii="Times New Roman" w:hAnsi="Times New Roman" w:cs="Times New Roman"/>
          <w:bCs/>
        </w:rPr>
        <w:t>-independent phospholipase A(2)beta (iPLA</w:t>
      </w:r>
      <w:r w:rsidR="00CB3A11" w:rsidRPr="0067628A">
        <w:rPr>
          <w:rFonts w:ascii="Times New Roman" w:hAnsi="Times New Roman" w:cs="Times New Roman"/>
          <w:bCs/>
        </w:rPr>
        <w:t>2β)</w:t>
      </w:r>
      <w:r w:rsidRPr="0067628A">
        <w:rPr>
          <w:rFonts w:ascii="Times New Roman" w:hAnsi="Times New Roman" w:cs="Times New Roman"/>
          <w:bCs/>
        </w:rPr>
        <w:t xml:space="preserve">, encoded by the </w:t>
      </w:r>
      <w:r w:rsidR="00E473C8" w:rsidRPr="0067628A">
        <w:rPr>
          <w:rFonts w:ascii="Times New Roman" w:hAnsi="Times New Roman" w:cs="Times New Roman"/>
          <w:bCs/>
        </w:rPr>
        <w:t xml:space="preserve">gene </w:t>
      </w:r>
      <w:r w:rsidR="00CB3A11" w:rsidRPr="0067628A">
        <w:rPr>
          <w:rFonts w:ascii="Times New Roman" w:hAnsi="Times New Roman" w:cs="Times New Roman"/>
          <w:bCs/>
        </w:rPr>
        <w:t>phospholipase A2 group VI (</w:t>
      </w:r>
      <w:r w:rsidRPr="0067628A">
        <w:rPr>
          <w:rFonts w:ascii="Times New Roman" w:hAnsi="Times New Roman" w:cs="Times New Roman"/>
          <w:bCs/>
        </w:rPr>
        <w:t>PLA2G6</w:t>
      </w:r>
      <w:r w:rsidR="00E473C8" w:rsidRPr="0067628A">
        <w:rPr>
          <w:rFonts w:ascii="Times New Roman" w:hAnsi="Times New Roman" w:cs="Times New Roman"/>
          <w:bCs/>
        </w:rPr>
        <w:t xml:space="preserve">, also called </w:t>
      </w:r>
      <w:proofErr w:type="spellStart"/>
      <w:r w:rsidR="00CB3A11" w:rsidRPr="0067628A">
        <w:rPr>
          <w:rFonts w:ascii="Times New Roman" w:hAnsi="Times New Roman" w:cs="Times New Roman"/>
          <w:bCs/>
        </w:rPr>
        <w:t>patatin</w:t>
      </w:r>
      <w:proofErr w:type="spellEnd"/>
      <w:r w:rsidR="00CB3A11" w:rsidRPr="0067628A">
        <w:rPr>
          <w:rFonts w:ascii="Times New Roman" w:hAnsi="Times New Roman" w:cs="Times New Roman"/>
          <w:bCs/>
        </w:rPr>
        <w:t xml:space="preserve"> like phospholipase domain containing 9</w:t>
      </w:r>
      <w:r w:rsidR="00E473C8" w:rsidRPr="0067628A">
        <w:rPr>
          <w:rFonts w:ascii="Times New Roman" w:hAnsi="Times New Roman" w:cs="Times New Roman"/>
          <w:bCs/>
        </w:rPr>
        <w:t xml:space="preserve">, </w:t>
      </w:r>
      <w:r w:rsidRPr="0067628A">
        <w:rPr>
          <w:rFonts w:ascii="Times New Roman" w:hAnsi="Times New Roman" w:cs="Times New Roman"/>
          <w:bCs/>
        </w:rPr>
        <w:t>PNPLA9</w:t>
      </w:r>
      <w:r w:rsidR="00CB3A11" w:rsidRPr="0067628A">
        <w:rPr>
          <w:rFonts w:ascii="Times New Roman" w:hAnsi="Times New Roman" w:cs="Times New Roman"/>
          <w:bCs/>
        </w:rPr>
        <w:t xml:space="preserve">), </w:t>
      </w:r>
      <w:r w:rsidR="004B2FEE" w:rsidRPr="0067628A">
        <w:rPr>
          <w:rFonts w:ascii="Times New Roman" w:hAnsi="Times New Roman" w:cs="Times New Roman"/>
          <w:bCs/>
        </w:rPr>
        <w:t>is a member of</w:t>
      </w:r>
      <w:r w:rsidR="00E473C8" w:rsidRPr="0067628A">
        <w:rPr>
          <w:rFonts w:ascii="Times New Roman" w:hAnsi="Times New Roman" w:cs="Times New Roman"/>
          <w:bCs/>
        </w:rPr>
        <w:t xml:space="preserve"> the</w:t>
      </w:r>
      <w:r w:rsidR="004B2FEE" w:rsidRPr="0067628A">
        <w:rPr>
          <w:rFonts w:ascii="Times New Roman" w:hAnsi="Times New Roman" w:cs="Times New Roman"/>
          <w:bCs/>
        </w:rPr>
        <w:t xml:space="preserve"> </w:t>
      </w:r>
      <w:proofErr w:type="spellStart"/>
      <w:r w:rsidR="004B2FEE" w:rsidRPr="0067628A">
        <w:rPr>
          <w:rFonts w:ascii="Times New Roman" w:hAnsi="Times New Roman" w:cs="Times New Roman"/>
          <w:bCs/>
        </w:rPr>
        <w:t>patatin</w:t>
      </w:r>
      <w:proofErr w:type="spellEnd"/>
      <w:r w:rsidR="004B2FEE" w:rsidRPr="0067628A">
        <w:rPr>
          <w:rFonts w:ascii="Times New Roman" w:hAnsi="Times New Roman" w:cs="Times New Roman"/>
          <w:bCs/>
        </w:rPr>
        <w:t xml:space="preserve">-like phospholipase (PNPLA) protein family and </w:t>
      </w:r>
      <w:r w:rsidRPr="0067628A">
        <w:rPr>
          <w:rFonts w:ascii="Times New Roman" w:hAnsi="Times New Roman" w:cs="Times New Roman"/>
          <w:bCs/>
        </w:rPr>
        <w:t>hydrolyz</w:t>
      </w:r>
      <w:r w:rsidR="00E473C8" w:rsidRPr="0067628A">
        <w:rPr>
          <w:rFonts w:ascii="Times New Roman" w:hAnsi="Times New Roman" w:cs="Times New Roman"/>
          <w:bCs/>
        </w:rPr>
        <w:t>es</w:t>
      </w:r>
      <w:r w:rsidRPr="0067628A">
        <w:rPr>
          <w:rFonts w:ascii="Times New Roman" w:hAnsi="Times New Roman" w:cs="Times New Roman"/>
          <w:bCs/>
        </w:rPr>
        <w:t xml:space="preserve"> peroxidized </w:t>
      </w:r>
      <w:r w:rsidR="0048488C" w:rsidRPr="0067628A">
        <w:rPr>
          <w:rFonts w:ascii="Times New Roman" w:hAnsi="Times New Roman" w:cs="Times New Roman"/>
          <w:bCs/>
        </w:rPr>
        <w:t xml:space="preserve">membrane </w:t>
      </w:r>
      <w:r w:rsidRPr="0067628A">
        <w:rPr>
          <w:rFonts w:ascii="Times New Roman" w:hAnsi="Times New Roman" w:cs="Times New Roman"/>
          <w:bCs/>
        </w:rPr>
        <w:t xml:space="preserve">phospholipids. </w:t>
      </w:r>
      <w:r w:rsidR="00E473C8" w:rsidRPr="0067628A">
        <w:rPr>
          <w:rFonts w:ascii="Times New Roman" w:hAnsi="Times New Roman" w:cs="Times New Roman"/>
          <w:bCs/>
        </w:rPr>
        <w:t>Through this enzymatic activity</w:t>
      </w:r>
      <w:r w:rsidRPr="0067628A">
        <w:rPr>
          <w:rFonts w:ascii="Times New Roman" w:hAnsi="Times New Roman" w:cs="Times New Roman"/>
          <w:bCs/>
        </w:rPr>
        <w:t xml:space="preserve">, </w:t>
      </w:r>
      <w:r w:rsidR="00E473C8" w:rsidRPr="0067628A">
        <w:rPr>
          <w:rFonts w:ascii="Times New Roman" w:hAnsi="Times New Roman" w:cs="Times New Roman"/>
          <w:bCs/>
        </w:rPr>
        <w:t>iPLA2β</w:t>
      </w:r>
      <w:r w:rsidR="00E473C8" w:rsidRPr="0067628A" w:rsidDel="00E473C8">
        <w:rPr>
          <w:rFonts w:ascii="Times New Roman" w:hAnsi="Times New Roman" w:cs="Times New Roman"/>
          <w:bCs/>
        </w:rPr>
        <w:t xml:space="preserve"> </w:t>
      </w:r>
      <w:r w:rsidRPr="0067628A">
        <w:rPr>
          <w:rFonts w:ascii="Times New Roman" w:hAnsi="Times New Roman" w:cs="Times New Roman"/>
          <w:bCs/>
        </w:rPr>
        <w:t xml:space="preserve">may eliminate the ferroptotic death signal caused by 15-HpETE-PE </w:t>
      </w:r>
      <w:r w:rsidR="00CB3A11" w:rsidRPr="0067628A">
        <w:rPr>
          <w:rFonts w:ascii="Times New Roman" w:hAnsi="Times New Roman" w:cs="Times New Roman"/>
          <w:bCs/>
        </w:rPr>
        <w:t xml:space="preserve">in H109 cells </w:t>
      </w:r>
      <w:r w:rsidR="00616793" w:rsidRPr="0067628A">
        <w:rPr>
          <w:rFonts w:ascii="Times New Roman" w:hAnsi="Times New Roman" w:cs="Times New Roman"/>
          <w:bCs/>
        </w:rPr>
        <w:fldChar w:fldCharType="begin">
          <w:fldData xml:space="preserve">PEVuZE5vdGU+PENpdGU+PEF1dGhvcj5TdW48L0F1dGhvcj48WWVhcj4yMDIxPC9ZZWFyPjxSZWNO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</w:fldData>
        </w:fldChar>
      </w:r>
      <w:r w:rsidR="00616793" w:rsidRPr="0067628A">
        <w:rPr>
          <w:rFonts w:ascii="Times New Roman" w:hAnsi="Times New Roman" w:cs="Times New Roman"/>
          <w:bCs/>
        </w:rPr>
        <w:instrText xml:space="preserve"> ADDIN EN.CITE </w:instrText>
      </w:r>
      <w:r w:rsidR="00616793" w:rsidRPr="0067628A">
        <w:rPr>
          <w:rFonts w:ascii="Times New Roman" w:hAnsi="Times New Roman" w:cs="Times New Roman"/>
          <w:bCs/>
        </w:rPr>
        <w:fldChar w:fldCharType="begin">
          <w:fldData xml:space="preserve">PEVuZE5vdGU+PENpdGU+PEF1dGhvcj5TdW48L0F1dGhvcj48WWVhcj4yMDIxPC9ZZWFyPjxSZWNO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</w:fldData>
        </w:fldChar>
      </w:r>
      <w:r w:rsidR="00616793" w:rsidRPr="0067628A">
        <w:rPr>
          <w:rFonts w:ascii="Times New Roman" w:hAnsi="Times New Roman" w:cs="Times New Roman"/>
          <w:bCs/>
        </w:rPr>
        <w:instrText xml:space="preserve"> ADDIN EN.CITE.DATA </w:instrText>
      </w:r>
      <w:r w:rsidR="00616793" w:rsidRPr="0067628A">
        <w:rPr>
          <w:rFonts w:ascii="Times New Roman" w:hAnsi="Times New Roman" w:cs="Times New Roman"/>
          <w:bCs/>
        </w:rPr>
      </w:r>
      <w:r w:rsidR="00616793" w:rsidRPr="0067628A">
        <w:rPr>
          <w:rFonts w:ascii="Times New Roman" w:hAnsi="Times New Roman" w:cs="Times New Roman"/>
          <w:bCs/>
        </w:rPr>
        <w:fldChar w:fldCharType="end"/>
      </w:r>
      <w:r w:rsidR="00616793" w:rsidRPr="0067628A">
        <w:rPr>
          <w:rFonts w:ascii="Times New Roman" w:hAnsi="Times New Roman" w:cs="Times New Roman"/>
          <w:bCs/>
        </w:rPr>
      </w:r>
      <w:r w:rsidR="00616793" w:rsidRPr="0067628A">
        <w:rPr>
          <w:rFonts w:ascii="Times New Roman" w:hAnsi="Times New Roman" w:cs="Times New Roman"/>
          <w:bCs/>
        </w:rPr>
        <w:fldChar w:fldCharType="separate"/>
      </w:r>
      <w:r w:rsidR="00616793" w:rsidRPr="0067628A">
        <w:rPr>
          <w:rFonts w:ascii="Times New Roman" w:hAnsi="Times New Roman" w:cs="Times New Roman"/>
          <w:bCs/>
          <w:noProof/>
        </w:rPr>
        <w:t>(Sun et al., 2021)</w:t>
      </w:r>
      <w:r w:rsidR="00616793" w:rsidRPr="0067628A">
        <w:rPr>
          <w:rFonts w:ascii="Times New Roman" w:hAnsi="Times New Roman" w:cs="Times New Roman"/>
          <w:bCs/>
        </w:rPr>
        <w:fldChar w:fldCharType="end"/>
      </w:r>
      <w:r w:rsidRPr="0067628A">
        <w:rPr>
          <w:rFonts w:ascii="Times New Roman" w:hAnsi="Times New Roman" w:cs="Times New Roman"/>
          <w:bCs/>
        </w:rPr>
        <w:t>.</w:t>
      </w:r>
      <w:r w:rsidR="00CB3A11" w:rsidRPr="0067628A">
        <w:rPr>
          <w:rFonts w:ascii="Times New Roman" w:hAnsi="Times New Roman" w:cs="Times New Roman"/>
          <w:bCs/>
        </w:rPr>
        <w:t xml:space="preserve"> Mice with a homozygous </w:t>
      </w:r>
      <w:r w:rsidR="00CB3A11" w:rsidRPr="0067628A">
        <w:rPr>
          <w:rFonts w:ascii="Times New Roman" w:hAnsi="Times New Roman" w:cs="Times New Roman"/>
          <w:bCs/>
          <w:i/>
          <w:iCs/>
        </w:rPr>
        <w:t>Pnpla9</w:t>
      </w:r>
      <w:r w:rsidR="00CB3A11" w:rsidRPr="0067628A">
        <w:rPr>
          <w:rFonts w:ascii="Times New Roman" w:hAnsi="Times New Roman" w:cs="Times New Roman"/>
          <w:bCs/>
          <w:i/>
          <w:iCs/>
          <w:vertAlign w:val="superscript"/>
        </w:rPr>
        <w:t>R748W</w:t>
      </w:r>
      <w:r w:rsidR="00CB3A11" w:rsidRPr="0067628A">
        <w:rPr>
          <w:rFonts w:ascii="Times New Roman" w:hAnsi="Times New Roman" w:cs="Times New Roman"/>
          <w:bCs/>
        </w:rPr>
        <w:t xml:space="preserve"> </w:t>
      </w:r>
      <w:r w:rsidR="00E473C8" w:rsidRPr="0067628A">
        <w:rPr>
          <w:rFonts w:ascii="Times New Roman" w:hAnsi="Times New Roman" w:cs="Times New Roman"/>
          <w:bCs/>
        </w:rPr>
        <w:t xml:space="preserve">loss-of-function </w:t>
      </w:r>
      <w:r w:rsidR="00CB3A11" w:rsidRPr="0067628A">
        <w:rPr>
          <w:rFonts w:ascii="Times New Roman" w:hAnsi="Times New Roman" w:cs="Times New Roman"/>
          <w:bCs/>
        </w:rPr>
        <w:t xml:space="preserve">mutation exhibit a Parkinsonian phenotype </w:t>
      </w:r>
      <w:r w:rsidR="00E473C8" w:rsidRPr="0067628A">
        <w:rPr>
          <w:rFonts w:ascii="Times New Roman" w:hAnsi="Times New Roman" w:cs="Times New Roman"/>
          <w:bCs/>
        </w:rPr>
        <w:t>coupled to the</w:t>
      </w:r>
      <w:r w:rsidR="00CB3A11" w:rsidRPr="0067628A">
        <w:rPr>
          <w:rFonts w:ascii="Times New Roman" w:hAnsi="Times New Roman" w:cs="Times New Roman"/>
          <w:bCs/>
        </w:rPr>
        <w:t xml:space="preserve"> accumulation of oxygenated PE in their midbrain </w:t>
      </w:r>
      <w:r w:rsidR="00CB3A11" w:rsidRPr="0067628A">
        <w:rPr>
          <w:rFonts w:ascii="Times New Roman" w:hAnsi="Times New Roman" w:cs="Times New Roman"/>
          <w:bCs/>
        </w:rPr>
        <w:fldChar w:fldCharType="begin">
          <w:fldData xml:space="preserve">PEVuZE5vdGU+PENpdGU+PEF1dGhvcj5TdW48L0F1dGhvcj48WWVhcj4yMDIxPC9ZZWFyPjxSZWNO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</w:fldData>
        </w:fldChar>
      </w:r>
      <w:r w:rsidR="00CB3A11" w:rsidRPr="0067628A">
        <w:rPr>
          <w:rFonts w:ascii="Times New Roman" w:hAnsi="Times New Roman" w:cs="Times New Roman"/>
          <w:bCs/>
        </w:rPr>
        <w:instrText xml:space="preserve"> ADDIN EN.CITE </w:instrText>
      </w:r>
      <w:r w:rsidR="00CB3A11" w:rsidRPr="0067628A">
        <w:rPr>
          <w:rFonts w:ascii="Times New Roman" w:hAnsi="Times New Roman" w:cs="Times New Roman"/>
          <w:bCs/>
        </w:rPr>
        <w:fldChar w:fldCharType="begin">
          <w:fldData xml:space="preserve">PEVuZE5vdGU+PENpdGU+PEF1dGhvcj5TdW48L0F1dGhvcj48WWVhcj4yMDIxPC9ZZWFyPjxSZWNO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</w:fldData>
        </w:fldChar>
      </w:r>
      <w:r w:rsidR="00CB3A11" w:rsidRPr="0067628A">
        <w:rPr>
          <w:rFonts w:ascii="Times New Roman" w:hAnsi="Times New Roman" w:cs="Times New Roman"/>
          <w:bCs/>
        </w:rPr>
        <w:instrText xml:space="preserve"> ADDIN EN.CITE.DATA </w:instrText>
      </w:r>
      <w:r w:rsidR="00CB3A11" w:rsidRPr="0067628A">
        <w:rPr>
          <w:rFonts w:ascii="Times New Roman" w:hAnsi="Times New Roman" w:cs="Times New Roman"/>
          <w:bCs/>
        </w:rPr>
      </w:r>
      <w:r w:rsidR="00CB3A11" w:rsidRPr="0067628A">
        <w:rPr>
          <w:rFonts w:ascii="Times New Roman" w:hAnsi="Times New Roman" w:cs="Times New Roman"/>
          <w:bCs/>
        </w:rPr>
        <w:fldChar w:fldCharType="end"/>
      </w:r>
      <w:r w:rsidR="00CB3A11" w:rsidRPr="0067628A">
        <w:rPr>
          <w:rFonts w:ascii="Times New Roman" w:hAnsi="Times New Roman" w:cs="Times New Roman"/>
          <w:bCs/>
        </w:rPr>
      </w:r>
      <w:r w:rsidR="00CB3A11" w:rsidRPr="0067628A">
        <w:rPr>
          <w:rFonts w:ascii="Times New Roman" w:hAnsi="Times New Roman" w:cs="Times New Roman"/>
          <w:bCs/>
        </w:rPr>
        <w:fldChar w:fldCharType="separate"/>
      </w:r>
      <w:r w:rsidR="00CB3A11" w:rsidRPr="0067628A">
        <w:rPr>
          <w:rFonts w:ascii="Times New Roman" w:hAnsi="Times New Roman" w:cs="Times New Roman"/>
          <w:bCs/>
          <w:noProof/>
        </w:rPr>
        <w:t>(Sun et al., 2021)</w:t>
      </w:r>
      <w:r w:rsidR="00CB3A11" w:rsidRPr="0067628A">
        <w:rPr>
          <w:rFonts w:ascii="Times New Roman" w:hAnsi="Times New Roman" w:cs="Times New Roman"/>
          <w:bCs/>
        </w:rPr>
        <w:fldChar w:fldCharType="end"/>
      </w:r>
      <w:r w:rsidR="00CB3A11" w:rsidRPr="0067628A">
        <w:rPr>
          <w:rFonts w:ascii="Times New Roman" w:hAnsi="Times New Roman" w:cs="Times New Roman"/>
          <w:bCs/>
        </w:rPr>
        <w:t>.</w:t>
      </w:r>
      <w:r w:rsidR="00C26409" w:rsidRPr="0067628A">
        <w:rPr>
          <w:rFonts w:ascii="Times New Roman" w:hAnsi="Times New Roman" w:cs="Times New Roman"/>
          <w:bCs/>
        </w:rPr>
        <w:t xml:space="preserve"> </w:t>
      </w:r>
      <w:r w:rsidR="004B2FEE" w:rsidRPr="0067628A">
        <w:rPr>
          <w:rFonts w:ascii="Times New Roman" w:hAnsi="Times New Roman" w:cs="Times New Roman"/>
          <w:bCs/>
        </w:rPr>
        <w:t>iPLA2β expression is regulated by TP53 in cancer cells, and its detoxification of peroxidized lipids blocks TP53-driven ferroptosis during ROS-</w:t>
      </w:r>
      <w:r w:rsidR="004B2FEE" w:rsidRPr="0067628A">
        <w:rPr>
          <w:rFonts w:ascii="Times New Roman" w:hAnsi="Times New Roman" w:cs="Times New Roman"/>
          <w:bCs/>
        </w:rPr>
        <w:lastRenderedPageBreak/>
        <w:t xml:space="preserve">induced stress, even in </w:t>
      </w:r>
      <w:r w:rsidR="004B2FEE" w:rsidRPr="0067628A">
        <w:rPr>
          <w:rFonts w:ascii="Times New Roman" w:hAnsi="Times New Roman" w:cs="Times New Roman"/>
          <w:bCs/>
          <w:i/>
          <w:iCs/>
        </w:rPr>
        <w:t>GPX4</w:t>
      </w:r>
      <w:r w:rsidR="004B2FEE" w:rsidRPr="0067628A">
        <w:rPr>
          <w:rFonts w:ascii="Times New Roman" w:hAnsi="Times New Roman" w:cs="Times New Roman"/>
          <w:bCs/>
        </w:rPr>
        <w:t xml:space="preserve">- or </w:t>
      </w:r>
      <w:r w:rsidR="004B2FEE" w:rsidRPr="0067628A">
        <w:rPr>
          <w:rFonts w:ascii="Times New Roman" w:hAnsi="Times New Roman" w:cs="Times New Roman"/>
          <w:bCs/>
          <w:i/>
          <w:iCs/>
        </w:rPr>
        <w:t>AIFM2</w:t>
      </w:r>
      <w:r w:rsidR="004B2FEE" w:rsidRPr="0067628A">
        <w:rPr>
          <w:rFonts w:ascii="Times New Roman" w:hAnsi="Times New Roman" w:cs="Times New Roman"/>
          <w:bCs/>
        </w:rPr>
        <w:t xml:space="preserve">-knockout cells </w:t>
      </w:r>
      <w:r w:rsidR="004B2FEE" w:rsidRPr="0067628A">
        <w:rPr>
          <w:rFonts w:ascii="Times New Roman" w:hAnsi="Times New Roman" w:cs="Times New Roman"/>
          <w:bCs/>
        </w:rPr>
        <w:fldChar w:fldCharType="begin">
          <w:fldData xml:space="preserve">PEVuZE5vdGU+PENpdGU+PEF1dGhvcj5DaGVuPC9BdXRob3I+PFllYXI+MjAyMTwvWWVhcj48UmVj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==
</w:fldData>
        </w:fldChar>
      </w:r>
      <w:r w:rsidR="004B2FEE" w:rsidRPr="0067628A">
        <w:rPr>
          <w:rFonts w:ascii="Times New Roman" w:hAnsi="Times New Roman" w:cs="Times New Roman"/>
          <w:bCs/>
        </w:rPr>
        <w:instrText xml:space="preserve"> ADDIN EN.CITE </w:instrText>
      </w:r>
      <w:r w:rsidR="004B2FEE" w:rsidRPr="0067628A">
        <w:rPr>
          <w:rFonts w:ascii="Times New Roman" w:hAnsi="Times New Roman" w:cs="Times New Roman"/>
          <w:bCs/>
        </w:rPr>
        <w:fldChar w:fldCharType="begin">
          <w:fldData xml:space="preserve">PEVuZE5vdGU+PENpdGU+PEF1dGhvcj5DaGVuPC9BdXRob3I+PFllYXI+MjAyMTwvWWVhcj48UmVj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==
</w:fldData>
        </w:fldChar>
      </w:r>
      <w:r w:rsidR="004B2FEE" w:rsidRPr="0067628A">
        <w:rPr>
          <w:rFonts w:ascii="Times New Roman" w:hAnsi="Times New Roman" w:cs="Times New Roman"/>
          <w:bCs/>
        </w:rPr>
        <w:instrText xml:space="preserve"> ADDIN EN.CITE.DATA </w:instrText>
      </w:r>
      <w:r w:rsidR="004B2FEE" w:rsidRPr="0067628A">
        <w:rPr>
          <w:rFonts w:ascii="Times New Roman" w:hAnsi="Times New Roman" w:cs="Times New Roman"/>
          <w:bCs/>
        </w:rPr>
      </w:r>
      <w:r w:rsidR="004B2FEE" w:rsidRPr="0067628A">
        <w:rPr>
          <w:rFonts w:ascii="Times New Roman" w:hAnsi="Times New Roman" w:cs="Times New Roman"/>
          <w:bCs/>
        </w:rPr>
        <w:fldChar w:fldCharType="end"/>
      </w:r>
      <w:r w:rsidR="004B2FEE" w:rsidRPr="0067628A">
        <w:rPr>
          <w:rFonts w:ascii="Times New Roman" w:hAnsi="Times New Roman" w:cs="Times New Roman"/>
          <w:bCs/>
        </w:rPr>
      </w:r>
      <w:r w:rsidR="004B2FEE" w:rsidRPr="0067628A">
        <w:rPr>
          <w:rFonts w:ascii="Times New Roman" w:hAnsi="Times New Roman" w:cs="Times New Roman"/>
          <w:bCs/>
        </w:rPr>
        <w:fldChar w:fldCharType="separate"/>
      </w:r>
      <w:r w:rsidR="004B2FEE" w:rsidRPr="0067628A">
        <w:rPr>
          <w:rFonts w:ascii="Times New Roman" w:hAnsi="Times New Roman" w:cs="Times New Roman"/>
          <w:bCs/>
          <w:noProof/>
        </w:rPr>
        <w:t>(Chen et al., 2021a)</w:t>
      </w:r>
      <w:r w:rsidR="004B2FEE" w:rsidRPr="0067628A">
        <w:rPr>
          <w:rFonts w:ascii="Times New Roman" w:hAnsi="Times New Roman" w:cs="Times New Roman"/>
          <w:bCs/>
        </w:rPr>
        <w:fldChar w:fldCharType="end"/>
      </w:r>
      <w:r w:rsidR="00C26409" w:rsidRPr="0067628A">
        <w:rPr>
          <w:rFonts w:ascii="Times New Roman" w:hAnsi="Times New Roman" w:cs="Times New Roman"/>
          <w:bCs/>
        </w:rPr>
        <w:t>.</w:t>
      </w:r>
      <w:r w:rsidR="004B2FEE" w:rsidRPr="0067628A">
        <w:rPr>
          <w:rFonts w:ascii="Times New Roman" w:hAnsi="Times New Roman" w:cs="Times New Roman"/>
          <w:bCs/>
        </w:rPr>
        <w:t xml:space="preserve"> It remains unknown whether other PNPLA family members have </w:t>
      </w:r>
      <w:r w:rsidR="0002728E" w:rsidRPr="0067628A">
        <w:rPr>
          <w:rFonts w:ascii="Times New Roman" w:hAnsi="Times New Roman" w:cs="Times New Roman"/>
          <w:bCs/>
        </w:rPr>
        <w:t>similar effects on</w:t>
      </w:r>
      <w:r w:rsidR="004B2FEE" w:rsidRPr="0067628A">
        <w:rPr>
          <w:rFonts w:ascii="Times New Roman" w:hAnsi="Times New Roman" w:cs="Times New Roman"/>
          <w:bCs/>
        </w:rPr>
        <w:t xml:space="preserve"> ferroptosis. </w:t>
      </w:r>
    </w:p>
    <w:p w14:paraId="04BE1469" w14:textId="2B6BD34A" w:rsidR="00DA0C08" w:rsidRPr="0067628A" w:rsidRDefault="004B2FEE" w:rsidP="0002728E">
      <w:pPr>
        <w:widowControl/>
        <w:spacing w:line="276" w:lineRule="auto"/>
        <w:ind w:firstLine="360"/>
        <w:rPr>
          <w:rFonts w:ascii="Times New Roman" w:hAnsi="Times New Roman" w:cs="Times New Roman"/>
          <w:bCs/>
        </w:rPr>
      </w:pPr>
      <w:r w:rsidRPr="0067628A">
        <w:rPr>
          <w:rFonts w:ascii="Times New Roman" w:hAnsi="Times New Roman" w:cs="Times New Roman"/>
          <w:bCs/>
        </w:rPr>
        <w:t>Collectively, t</w:t>
      </w:r>
      <w:r w:rsidR="00637B89" w:rsidRPr="0067628A">
        <w:rPr>
          <w:rFonts w:ascii="Times New Roman" w:hAnsi="Times New Roman" w:cs="Times New Roman"/>
          <w:bCs/>
        </w:rPr>
        <w:t xml:space="preserve">hese findings emphasize the advancing comprehension of the complex interactions among antioxidant enzymes and the </w:t>
      </w:r>
      <w:r w:rsidR="0002728E" w:rsidRPr="0067628A">
        <w:rPr>
          <w:rFonts w:ascii="Times New Roman" w:hAnsi="Times New Roman" w:cs="Times New Roman"/>
          <w:bCs/>
        </w:rPr>
        <w:t xml:space="preserve">sophisticated </w:t>
      </w:r>
      <w:r w:rsidR="00637B89" w:rsidRPr="0067628A">
        <w:rPr>
          <w:rFonts w:ascii="Times New Roman" w:hAnsi="Times New Roman" w:cs="Times New Roman"/>
          <w:bCs/>
        </w:rPr>
        <w:t xml:space="preserve">regulation of ferroptosis. </w:t>
      </w:r>
    </w:p>
    <w:p w14:paraId="37DE251D" w14:textId="77777777" w:rsidR="0046150E" w:rsidRPr="0067628A" w:rsidRDefault="0046150E" w:rsidP="0046150E">
      <w:pPr>
        <w:widowControl/>
        <w:spacing w:line="276" w:lineRule="auto"/>
        <w:rPr>
          <w:rFonts w:ascii="Times New Roman" w:hAnsi="Times New Roman" w:cs="Times New Roman"/>
          <w:bCs/>
        </w:rPr>
      </w:pPr>
    </w:p>
    <w:p w14:paraId="596BCBAC" w14:textId="77777777" w:rsidR="0046150E" w:rsidRPr="0067628A" w:rsidRDefault="00DA0C08" w:rsidP="0046150E">
      <w:pPr>
        <w:widowControl/>
        <w:spacing w:line="276" w:lineRule="auto"/>
        <w:rPr>
          <w:rFonts w:ascii="Times New Roman" w:hAnsi="Times New Roman" w:cs="Times New Roman"/>
          <w:b/>
          <w:i/>
          <w:iCs/>
        </w:rPr>
      </w:pPr>
      <w:r w:rsidRPr="0067628A">
        <w:rPr>
          <w:rFonts w:ascii="Times New Roman" w:hAnsi="Times New Roman" w:cs="Times New Roman"/>
          <w:b/>
          <w:i/>
          <w:iCs/>
        </w:rPr>
        <w:t>Non-</w:t>
      </w:r>
      <w:r w:rsidR="00D05BA6" w:rsidRPr="0067628A">
        <w:rPr>
          <w:rFonts w:ascii="Times New Roman" w:hAnsi="Times New Roman" w:cs="Times New Roman"/>
          <w:b/>
          <w:i/>
          <w:iCs/>
        </w:rPr>
        <w:t>e</w:t>
      </w:r>
      <w:r w:rsidRPr="0067628A">
        <w:rPr>
          <w:rFonts w:ascii="Times New Roman" w:hAnsi="Times New Roman" w:cs="Times New Roman"/>
          <w:b/>
          <w:i/>
          <w:iCs/>
        </w:rPr>
        <w:t xml:space="preserve">nzymatic </w:t>
      </w:r>
      <w:r w:rsidR="00D05BA6" w:rsidRPr="0067628A">
        <w:rPr>
          <w:rFonts w:ascii="Times New Roman" w:hAnsi="Times New Roman" w:cs="Times New Roman"/>
          <w:b/>
          <w:i/>
          <w:iCs/>
        </w:rPr>
        <w:t>a</w:t>
      </w:r>
      <w:r w:rsidRPr="0067628A">
        <w:rPr>
          <w:rFonts w:ascii="Times New Roman" w:hAnsi="Times New Roman" w:cs="Times New Roman"/>
          <w:b/>
          <w:i/>
          <w:iCs/>
        </w:rPr>
        <w:t>ntioxidants</w:t>
      </w:r>
    </w:p>
    <w:p w14:paraId="6530FFCD" w14:textId="70338326" w:rsidR="00DC147C" w:rsidRPr="0067628A" w:rsidRDefault="00DC147C" w:rsidP="00DC147C">
      <w:pPr>
        <w:widowControl/>
        <w:spacing w:line="276" w:lineRule="auto"/>
        <w:ind w:firstLine="360"/>
        <w:rPr>
          <w:rFonts w:ascii="Times New Roman" w:hAnsi="Times New Roman" w:cs="Times New Roman"/>
          <w:bCs/>
        </w:rPr>
      </w:pPr>
      <w:r w:rsidRPr="0067628A">
        <w:rPr>
          <w:rFonts w:ascii="Times New Roman" w:hAnsi="Times New Roman" w:cs="Times New Roman"/>
          <w:bCs/>
        </w:rPr>
        <w:t>Non-enzymatic antioxidants can effectively counteract and neutralize harmful ROS and reactive nitrogen species</w:t>
      </w:r>
      <w:r w:rsidR="0024795E" w:rsidRPr="0067628A">
        <w:rPr>
          <w:rFonts w:ascii="Times New Roman" w:hAnsi="Times New Roman" w:cs="Times New Roman"/>
          <w:bCs/>
        </w:rPr>
        <w:t>, thus</w:t>
      </w:r>
      <w:r w:rsidRPr="0067628A">
        <w:rPr>
          <w:rFonts w:ascii="Times New Roman" w:hAnsi="Times New Roman" w:cs="Times New Roman"/>
          <w:bCs/>
        </w:rPr>
        <w:t xml:space="preserve"> play</w:t>
      </w:r>
      <w:r w:rsidR="0024795E" w:rsidRPr="0067628A">
        <w:rPr>
          <w:rFonts w:ascii="Times New Roman" w:hAnsi="Times New Roman" w:cs="Times New Roman"/>
          <w:bCs/>
        </w:rPr>
        <w:t>ing</w:t>
      </w:r>
      <w:r w:rsidRPr="0067628A">
        <w:rPr>
          <w:rFonts w:ascii="Times New Roman" w:hAnsi="Times New Roman" w:cs="Times New Roman"/>
          <w:bCs/>
        </w:rPr>
        <w:t xml:space="preserve"> a vital role in maintaining cellular redox balance and safeguarding cells against oxidative damage. Here are some examples of non-enzymatic antioxidants known to inhibit ferroptosis:</w:t>
      </w:r>
    </w:p>
    <w:p w14:paraId="4E2BAB74" w14:textId="5A1BEED0" w:rsidR="00DC147C" w:rsidRPr="0067628A" w:rsidRDefault="00DC147C" w:rsidP="00DC147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Vitamin E: </w:t>
      </w:r>
      <w:r w:rsidR="0007067A" w:rsidRPr="0067628A">
        <w:rPr>
          <w:rFonts w:ascii="Times New Roman" w:hAnsi="Times New Roman" w:cs="Times New Roman"/>
          <w:bCs/>
        </w:rPr>
        <w:t xml:space="preserve">Vitamin E encompasses a group of fat-soluble antioxidants, including alpha-tocopherol and gamma-tocopherol. </w:t>
      </w:r>
      <w:r w:rsidR="0024795E" w:rsidRPr="0067628A">
        <w:rPr>
          <w:rFonts w:ascii="Times New Roman" w:hAnsi="Times New Roman" w:cs="Times New Roman"/>
          <w:bCs/>
        </w:rPr>
        <w:t xml:space="preserve">Due to its </w:t>
      </w:r>
      <w:proofErr w:type="spellStart"/>
      <w:r w:rsidR="0024795E" w:rsidRPr="0067628A">
        <w:rPr>
          <w:rFonts w:ascii="Times New Roman" w:hAnsi="Times New Roman" w:cs="Times New Roman"/>
          <w:bCs/>
        </w:rPr>
        <w:t>lipophilie</w:t>
      </w:r>
      <w:proofErr w:type="spellEnd"/>
      <w:r w:rsidR="0024795E" w:rsidRPr="0067628A">
        <w:rPr>
          <w:rFonts w:ascii="Times New Roman" w:hAnsi="Times New Roman" w:cs="Times New Roman"/>
          <w:bCs/>
        </w:rPr>
        <w:t>,</w:t>
      </w:r>
      <w:r w:rsidR="0007067A" w:rsidRPr="0067628A">
        <w:rPr>
          <w:rFonts w:ascii="Times New Roman" w:hAnsi="Times New Roman" w:cs="Times New Roman"/>
          <w:bCs/>
        </w:rPr>
        <w:t xml:space="preserve"> vitamin E accumulate</w:t>
      </w:r>
      <w:r w:rsidR="0024795E" w:rsidRPr="0067628A">
        <w:rPr>
          <w:rFonts w:ascii="Times New Roman" w:hAnsi="Times New Roman" w:cs="Times New Roman"/>
          <w:bCs/>
        </w:rPr>
        <w:t>s</w:t>
      </w:r>
      <w:r w:rsidR="0007067A" w:rsidRPr="0067628A">
        <w:rPr>
          <w:rFonts w:ascii="Times New Roman" w:hAnsi="Times New Roman" w:cs="Times New Roman"/>
          <w:bCs/>
        </w:rPr>
        <w:t xml:space="preserve"> in cell membranes, effectively neutralizing lipid peroxyl radicals. </w:t>
      </w:r>
      <w:r w:rsidR="0024795E" w:rsidRPr="0067628A">
        <w:rPr>
          <w:rFonts w:ascii="Times New Roman" w:hAnsi="Times New Roman" w:cs="Times New Roman"/>
          <w:bCs/>
        </w:rPr>
        <w:t xml:space="preserve">In </w:t>
      </w:r>
      <w:r w:rsidR="0007067A" w:rsidRPr="0067628A">
        <w:rPr>
          <w:rFonts w:ascii="Times New Roman" w:hAnsi="Times New Roman" w:cs="Times New Roman"/>
          <w:bCs/>
        </w:rPr>
        <w:t xml:space="preserve">doing so, vitamin E </w:t>
      </w:r>
      <w:r w:rsidR="00F76AEA" w:rsidRPr="0067628A">
        <w:rPr>
          <w:rFonts w:ascii="Times New Roman" w:hAnsi="Times New Roman" w:cs="Times New Roman"/>
          <w:bCs/>
        </w:rPr>
        <w:t>protects</w:t>
      </w:r>
      <w:r w:rsidR="0007067A" w:rsidRPr="0067628A">
        <w:rPr>
          <w:rFonts w:ascii="Times New Roman" w:hAnsi="Times New Roman" w:cs="Times New Roman"/>
          <w:bCs/>
        </w:rPr>
        <w:t xml:space="preserve"> against lipid peroxidation and </w:t>
      </w:r>
      <w:r w:rsidR="00F76AEA" w:rsidRPr="0067628A">
        <w:rPr>
          <w:rFonts w:ascii="Times New Roman" w:hAnsi="Times New Roman" w:cs="Times New Roman"/>
          <w:bCs/>
        </w:rPr>
        <w:t>inhibits</w:t>
      </w:r>
      <w:r w:rsidR="0007067A" w:rsidRPr="0067628A">
        <w:rPr>
          <w:rFonts w:ascii="Times New Roman" w:hAnsi="Times New Roman" w:cs="Times New Roman"/>
          <w:bCs/>
        </w:rPr>
        <w:t xml:space="preserve"> ferroptosis in both </w:t>
      </w:r>
      <w:r w:rsidR="0007067A" w:rsidRPr="0067628A">
        <w:rPr>
          <w:rFonts w:ascii="Times New Roman" w:hAnsi="Times New Roman" w:cs="Times New Roman"/>
          <w:bCs/>
          <w:i/>
          <w:iCs/>
        </w:rPr>
        <w:t>in vitro</w:t>
      </w:r>
      <w:r w:rsidR="0007067A" w:rsidRPr="0067628A">
        <w:rPr>
          <w:rFonts w:ascii="Times New Roman" w:hAnsi="Times New Roman" w:cs="Times New Roman"/>
          <w:bCs/>
        </w:rPr>
        <w:t xml:space="preserve"> and </w:t>
      </w:r>
      <w:r w:rsidR="0007067A" w:rsidRPr="0067628A">
        <w:rPr>
          <w:rFonts w:ascii="Times New Roman" w:hAnsi="Times New Roman" w:cs="Times New Roman"/>
          <w:bCs/>
          <w:i/>
          <w:iCs/>
        </w:rPr>
        <w:t>in vivo</w:t>
      </w:r>
      <w:r w:rsidR="0007067A" w:rsidRPr="0067628A">
        <w:rPr>
          <w:rFonts w:ascii="Times New Roman" w:hAnsi="Times New Roman" w:cs="Times New Roman"/>
          <w:bCs/>
        </w:rPr>
        <w:t xml:space="preserve"> studies</w:t>
      </w:r>
      <w:r w:rsidR="001E1E22"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PEVuZE5vdGU+PENpdGU+PEF1dGhvcj5KaWFuPC9BdXRob3I+PFllYXI+MjAyMTwvWWVhcj48UmVj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PEVuZE5vdGU+PENpdGU+PEF1dGhvcj5KaWFuPC9BdXRob3I+PFllYXI+MjAyMTwvWWVhcj48UmVj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(Jian et al., 2021; Zhang et al., 2022b)</w:t>
      </w:r>
      <w:r w:rsidR="0006654D" w:rsidRPr="0067628A">
        <w:rPr>
          <w:rFonts w:ascii="Times New Roman" w:hAnsi="Times New Roman" w:cs="Times New Roman"/>
          <w:bCs/>
        </w:rPr>
        <w:fldChar w:fldCharType="end"/>
      </w:r>
      <w:r w:rsidR="0007067A" w:rsidRPr="0067628A">
        <w:rPr>
          <w:rFonts w:ascii="Times New Roman" w:hAnsi="Times New Roman" w:cs="Times New Roman"/>
          <w:bCs/>
        </w:rPr>
        <w:t xml:space="preserve">. </w:t>
      </w:r>
      <w:proofErr w:type="gramStart"/>
      <w:r w:rsidR="0024795E" w:rsidRPr="0067628A">
        <w:rPr>
          <w:rFonts w:ascii="Times New Roman" w:hAnsi="Times New Roman" w:cs="Times New Roman"/>
          <w:bCs/>
        </w:rPr>
        <w:t>In p</w:t>
      </w:r>
      <w:r w:rsidR="0007067A" w:rsidRPr="0067628A">
        <w:rPr>
          <w:rFonts w:ascii="Times New Roman" w:hAnsi="Times New Roman" w:cs="Times New Roman"/>
          <w:bCs/>
        </w:rPr>
        <w:t>articular, studies</w:t>
      </w:r>
      <w:proofErr w:type="gramEnd"/>
      <w:r w:rsidR="0007067A" w:rsidRPr="0067628A">
        <w:rPr>
          <w:rFonts w:ascii="Times New Roman" w:hAnsi="Times New Roman" w:cs="Times New Roman"/>
          <w:bCs/>
        </w:rPr>
        <w:t xml:space="preserve"> using </w:t>
      </w:r>
      <w:r w:rsidR="0007067A" w:rsidRPr="0067628A">
        <w:rPr>
          <w:rFonts w:ascii="Times New Roman" w:hAnsi="Times New Roman" w:cs="Times New Roman"/>
          <w:bCs/>
          <w:i/>
          <w:iCs/>
        </w:rPr>
        <w:t>G</w:t>
      </w:r>
      <w:r w:rsidR="00F76AEA" w:rsidRPr="0067628A">
        <w:rPr>
          <w:rFonts w:ascii="Times New Roman" w:hAnsi="Times New Roman" w:cs="Times New Roman"/>
          <w:bCs/>
          <w:i/>
          <w:iCs/>
        </w:rPr>
        <w:t>px</w:t>
      </w:r>
      <w:r w:rsidR="0007067A" w:rsidRPr="0067628A">
        <w:rPr>
          <w:rFonts w:ascii="Times New Roman" w:hAnsi="Times New Roman" w:cs="Times New Roman"/>
          <w:bCs/>
          <w:i/>
          <w:iCs/>
        </w:rPr>
        <w:t>4</w:t>
      </w:r>
      <w:r w:rsidR="0007067A" w:rsidRPr="0067628A">
        <w:rPr>
          <w:rFonts w:ascii="Times New Roman" w:hAnsi="Times New Roman" w:cs="Times New Roman"/>
          <w:bCs/>
        </w:rPr>
        <w:t xml:space="preserve"> conditional knockout mice have demonstrated the involvement of vitamin E in suppressing ferroptosis</w:t>
      </w:r>
      <w:r w:rsidR="001E1E22"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aSBldCBhbC4sIDIwMTQ7IE1hdHN1c2hpdGEgZXQgYWwuLCAyMDE1KTwvRGlzcGxheVRleHQ+PHJl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</w:fldData>
        </w:fldChar>
      </w:r>
      <w:r w:rsidR="00F76AEA" w:rsidRPr="0067628A">
        <w:rPr>
          <w:rFonts w:ascii="Times New Roman" w:hAnsi="Times New Roman" w:cs="Times New Roman"/>
          <w:bCs/>
        </w:rPr>
        <w:instrText xml:space="preserve"> ADDIN EN.CITE </w:instrText>
      </w:r>
      <w:r w:rsidR="00F76AEA" w:rsidRPr="0067628A">
        <w:rPr>
          <w:rFonts w:ascii="Times New Roman" w:hAnsi="Times New Roman" w:cs="Times New Roman"/>
          <w:bCs/>
        </w:rPr>
        <w:fldChar w:fldCharType="begin">
          <w:fldData xml:space="preserve">PEVuZE5vdGU+PENpdGU+PEF1dGhvcj5GcmllZG1hbm4gQW5nZWxpPC9BdXRob3I+PFllYXI+MjAx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</w:fldData>
        </w:fldChar>
      </w:r>
      <w:r w:rsidR="00F76AEA" w:rsidRPr="0067628A">
        <w:rPr>
          <w:rFonts w:ascii="Times New Roman" w:hAnsi="Times New Roman" w:cs="Times New Roman"/>
          <w:bCs/>
        </w:rPr>
        <w:instrText xml:space="preserve"> ADDIN EN.CITE.DATA </w:instrText>
      </w:r>
      <w:r w:rsidR="00F76AEA" w:rsidRPr="0067628A">
        <w:rPr>
          <w:rFonts w:ascii="Times New Roman" w:hAnsi="Times New Roman" w:cs="Times New Roman"/>
          <w:bCs/>
        </w:rPr>
      </w:r>
      <w:r w:rsidR="00F76AEA"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F76AEA" w:rsidRPr="0067628A">
        <w:rPr>
          <w:rFonts w:ascii="Times New Roman" w:hAnsi="Times New Roman" w:cs="Times New Roman"/>
          <w:bCs/>
          <w:noProof/>
        </w:rPr>
        <w:t>(Friedmann Angeli et al., 2014; Matsushita et al., 2015)</w:t>
      </w:r>
      <w:r w:rsidR="0006654D" w:rsidRPr="0067628A">
        <w:rPr>
          <w:rFonts w:ascii="Times New Roman" w:hAnsi="Times New Roman" w:cs="Times New Roman"/>
          <w:bCs/>
        </w:rPr>
        <w:fldChar w:fldCharType="end"/>
      </w:r>
      <w:r w:rsidRPr="0067628A">
        <w:rPr>
          <w:rFonts w:ascii="Times New Roman" w:hAnsi="Times New Roman" w:cs="Times New Roman"/>
          <w:bCs/>
        </w:rPr>
        <w:t>.</w:t>
      </w:r>
    </w:p>
    <w:p w14:paraId="246F813F" w14:textId="38D41956" w:rsidR="00DC147C" w:rsidRPr="0067628A" w:rsidRDefault="00DC147C" w:rsidP="0007067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Vitamin K: </w:t>
      </w:r>
      <w:r w:rsidR="0007067A" w:rsidRPr="0067628A">
        <w:rPr>
          <w:rFonts w:ascii="Times New Roman" w:hAnsi="Times New Roman" w:cs="Times New Roman"/>
          <w:bCs/>
        </w:rPr>
        <w:t>Primarily known for its essential role in blood clotting and bone health, emerging evidence suggests that Vitamin K may possess additional antioxidant and anti-inflammatory properties that impact cellular processes associated with ferroptosis. The activity of Vitamin K is regulated by AIFM2, as discussed earlier, highlighting its potential involvement in the modulation of ferroptosis</w:t>
      </w:r>
      <w:r w:rsidR="001E1E22" w:rsidRPr="0067628A">
        <w:rPr>
          <w:rFonts w:ascii="Times New Roman" w:hAnsi="Times New Roman" w:cs="Times New Roman"/>
          <w:bCs/>
        </w:rPr>
        <w:t xml:space="preserve"> </w:t>
      </w:r>
      <w:r w:rsidR="001E1E22" w:rsidRPr="0067628A">
        <w:rPr>
          <w:rFonts w:ascii="Times New Roman" w:hAnsi="Times New Roman" w:cs="Times New Roman"/>
          <w:bCs/>
        </w:rPr>
        <w:fldChar w:fldCharType="begin">
          <w:fldData xml:space="preserve">PEVuZE5vdGU+PENpdGU+PEF1dGhvcj5NaXNoaW1hPC9BdXRob3I+PFllYXI+MjAyMjwvWWVhcj48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</w:fldData>
        </w:fldChar>
      </w:r>
      <w:r w:rsidR="00F76AEA" w:rsidRPr="0067628A">
        <w:rPr>
          <w:rFonts w:ascii="Times New Roman" w:hAnsi="Times New Roman" w:cs="Times New Roman"/>
          <w:bCs/>
        </w:rPr>
        <w:instrText xml:space="preserve"> ADDIN EN.CITE </w:instrText>
      </w:r>
      <w:r w:rsidR="00F76AEA" w:rsidRPr="0067628A">
        <w:rPr>
          <w:rFonts w:ascii="Times New Roman" w:hAnsi="Times New Roman" w:cs="Times New Roman"/>
          <w:bCs/>
        </w:rPr>
        <w:fldChar w:fldCharType="begin">
          <w:fldData xml:space="preserve">PEVuZE5vdGU+PENpdGU+PEF1dGhvcj5NaXNoaW1hPC9BdXRob3I+PFllYXI+MjAyMjwvWWVhcj48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</w:fldData>
        </w:fldChar>
      </w:r>
      <w:r w:rsidR="00F76AEA" w:rsidRPr="0067628A">
        <w:rPr>
          <w:rFonts w:ascii="Times New Roman" w:hAnsi="Times New Roman" w:cs="Times New Roman"/>
          <w:bCs/>
        </w:rPr>
        <w:instrText xml:space="preserve"> ADDIN EN.CITE.DATA </w:instrText>
      </w:r>
      <w:r w:rsidR="00F76AEA" w:rsidRPr="0067628A">
        <w:rPr>
          <w:rFonts w:ascii="Times New Roman" w:hAnsi="Times New Roman" w:cs="Times New Roman"/>
          <w:bCs/>
        </w:rPr>
      </w:r>
      <w:r w:rsidR="00F76AEA" w:rsidRPr="0067628A">
        <w:rPr>
          <w:rFonts w:ascii="Times New Roman" w:hAnsi="Times New Roman" w:cs="Times New Roman"/>
          <w:bCs/>
        </w:rPr>
        <w:fldChar w:fldCharType="end"/>
      </w:r>
      <w:r w:rsidR="001E1E22" w:rsidRPr="0067628A">
        <w:rPr>
          <w:rFonts w:ascii="Times New Roman" w:hAnsi="Times New Roman" w:cs="Times New Roman"/>
          <w:bCs/>
        </w:rPr>
      </w:r>
      <w:r w:rsidR="001E1E22" w:rsidRPr="0067628A">
        <w:rPr>
          <w:rFonts w:ascii="Times New Roman" w:hAnsi="Times New Roman" w:cs="Times New Roman"/>
          <w:bCs/>
        </w:rPr>
        <w:fldChar w:fldCharType="separate"/>
      </w:r>
      <w:r w:rsidR="00F76AEA" w:rsidRPr="0067628A">
        <w:rPr>
          <w:rFonts w:ascii="Times New Roman" w:hAnsi="Times New Roman" w:cs="Times New Roman"/>
          <w:bCs/>
          <w:noProof/>
        </w:rPr>
        <w:t>(Jin et al., 2023; Mishima et al., 2022)</w:t>
      </w:r>
      <w:r w:rsidR="001E1E22" w:rsidRPr="0067628A">
        <w:rPr>
          <w:rFonts w:ascii="Times New Roman" w:hAnsi="Times New Roman" w:cs="Times New Roman"/>
          <w:bCs/>
        </w:rPr>
        <w:fldChar w:fldCharType="end"/>
      </w:r>
      <w:r w:rsidR="0007067A" w:rsidRPr="0067628A">
        <w:rPr>
          <w:rFonts w:ascii="Times New Roman" w:hAnsi="Times New Roman" w:cs="Times New Roman"/>
          <w:bCs/>
        </w:rPr>
        <w:t>.</w:t>
      </w:r>
    </w:p>
    <w:p w14:paraId="6A1309C3" w14:textId="4CB88A23" w:rsidR="00DC147C" w:rsidRPr="0067628A" w:rsidRDefault="00DC147C" w:rsidP="00F07C70">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GSH: </w:t>
      </w:r>
      <w:r w:rsidR="00F07C70" w:rsidRPr="0067628A">
        <w:rPr>
          <w:rFonts w:ascii="Times New Roman" w:hAnsi="Times New Roman" w:cs="Times New Roman"/>
          <w:bCs/>
        </w:rPr>
        <w:t>As one of the most abundant antioxidants in cells, GSH plays a critical role in maintaining cellular redox homeostasis</w:t>
      </w:r>
      <w:r w:rsidR="00F76AEA" w:rsidRPr="0067628A">
        <w:rPr>
          <w:rFonts w:ascii="Times New Roman" w:hAnsi="Times New Roman" w:cs="Times New Roman"/>
          <w:bCs/>
        </w:rPr>
        <w:t xml:space="preserve"> and </w:t>
      </w:r>
      <w:r w:rsidR="00F07C70" w:rsidRPr="0067628A">
        <w:rPr>
          <w:rFonts w:ascii="Times New Roman" w:hAnsi="Times New Roman" w:cs="Times New Roman"/>
          <w:bCs/>
        </w:rPr>
        <w:t>protecting against ferroptosis</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(Yang et al., 2014)</w:t>
      </w:r>
      <w:r w:rsidR="0006654D" w:rsidRPr="0067628A">
        <w:rPr>
          <w:rFonts w:ascii="Times New Roman" w:hAnsi="Times New Roman" w:cs="Times New Roman"/>
          <w:bCs/>
        </w:rPr>
        <w:fldChar w:fldCharType="end"/>
      </w:r>
      <w:r w:rsidR="00F07C70" w:rsidRPr="0067628A">
        <w:rPr>
          <w:rFonts w:ascii="Times New Roman" w:hAnsi="Times New Roman" w:cs="Times New Roman"/>
          <w:bCs/>
        </w:rPr>
        <w:t xml:space="preserve">. </w:t>
      </w:r>
      <w:r w:rsidR="00864D05" w:rsidRPr="0067628A">
        <w:rPr>
          <w:rFonts w:ascii="Times New Roman" w:hAnsi="Times New Roman" w:cs="Times New Roman"/>
          <w:bCs/>
        </w:rPr>
        <w:t xml:space="preserve">Due to its hydrophily, </w:t>
      </w:r>
      <w:r w:rsidR="00F07C70" w:rsidRPr="0067628A">
        <w:rPr>
          <w:rFonts w:ascii="Times New Roman" w:hAnsi="Times New Roman" w:cs="Times New Roman"/>
          <w:bCs/>
        </w:rPr>
        <w:t xml:space="preserve">GSH </w:t>
      </w:r>
      <w:r w:rsidR="0024795E" w:rsidRPr="0067628A">
        <w:rPr>
          <w:rFonts w:ascii="Times New Roman" w:hAnsi="Times New Roman" w:cs="Times New Roman"/>
          <w:bCs/>
        </w:rPr>
        <w:t xml:space="preserve">cannot </w:t>
      </w:r>
      <w:r w:rsidR="00F07C70" w:rsidRPr="0067628A">
        <w:rPr>
          <w:rFonts w:ascii="Times New Roman" w:hAnsi="Times New Roman" w:cs="Times New Roman"/>
          <w:bCs/>
        </w:rPr>
        <w:t>penetrat</w:t>
      </w:r>
      <w:r w:rsidR="0024795E" w:rsidRPr="0067628A">
        <w:rPr>
          <w:rFonts w:ascii="Times New Roman" w:hAnsi="Times New Roman" w:cs="Times New Roman"/>
          <w:bCs/>
        </w:rPr>
        <w:t>e</w:t>
      </w:r>
      <w:r w:rsidR="00F07C70" w:rsidRPr="0067628A">
        <w:rPr>
          <w:rFonts w:ascii="Times New Roman" w:hAnsi="Times New Roman" w:cs="Times New Roman"/>
          <w:bCs/>
        </w:rPr>
        <w:t xml:space="preserve"> the lipid phase of </w:t>
      </w:r>
      <w:r w:rsidR="00864D05" w:rsidRPr="0067628A">
        <w:rPr>
          <w:rFonts w:ascii="Times New Roman" w:hAnsi="Times New Roman" w:cs="Times New Roman"/>
          <w:bCs/>
        </w:rPr>
        <w:t xml:space="preserve">cellular </w:t>
      </w:r>
      <w:r w:rsidR="00F07C70" w:rsidRPr="0067628A">
        <w:rPr>
          <w:rFonts w:ascii="Times New Roman" w:hAnsi="Times New Roman" w:cs="Times New Roman"/>
          <w:bCs/>
        </w:rPr>
        <w:t>membrane</w:t>
      </w:r>
      <w:r w:rsidR="00864D05" w:rsidRPr="0067628A">
        <w:rPr>
          <w:rFonts w:ascii="Times New Roman" w:hAnsi="Times New Roman" w:cs="Times New Roman"/>
          <w:bCs/>
        </w:rPr>
        <w:t xml:space="preserve">s and its addition to cells in culture usually fails to mediate cytoprotective effects. This </w:t>
      </w:r>
      <w:r w:rsidR="00864D05" w:rsidRPr="0067628A">
        <w:rPr>
          <w:rFonts w:ascii="Times New Roman" w:hAnsi="Times New Roman" w:cs="Times New Roman"/>
          <w:bCs/>
        </w:rPr>
        <w:lastRenderedPageBreak/>
        <w:t>difficulty can be overcome by the</w:t>
      </w:r>
      <w:r w:rsidR="00F07C70" w:rsidRPr="0067628A">
        <w:rPr>
          <w:rFonts w:ascii="Times New Roman" w:hAnsi="Times New Roman" w:cs="Times New Roman"/>
          <w:bCs/>
        </w:rPr>
        <w:t xml:space="preserve"> administration of </w:t>
      </w:r>
      <w:r w:rsidR="00864D05" w:rsidRPr="0067628A">
        <w:rPr>
          <w:rFonts w:ascii="Times New Roman" w:hAnsi="Times New Roman" w:cs="Times New Roman"/>
          <w:bCs/>
        </w:rPr>
        <w:t xml:space="preserve">lipophilic </w:t>
      </w:r>
      <w:r w:rsidR="00F07C70" w:rsidRPr="0067628A">
        <w:rPr>
          <w:rFonts w:ascii="Times New Roman" w:hAnsi="Times New Roman" w:cs="Times New Roman"/>
          <w:bCs/>
        </w:rPr>
        <w:t xml:space="preserve">GSH </w:t>
      </w:r>
      <w:proofErr w:type="spellStart"/>
      <w:r w:rsidR="00F07C70" w:rsidRPr="0067628A">
        <w:rPr>
          <w:rFonts w:ascii="Times New Roman" w:hAnsi="Times New Roman" w:cs="Times New Roman"/>
          <w:bCs/>
        </w:rPr>
        <w:t>monoethyl</w:t>
      </w:r>
      <w:proofErr w:type="spellEnd"/>
      <w:r w:rsidR="00F07C70" w:rsidRPr="0067628A">
        <w:rPr>
          <w:rFonts w:ascii="Times New Roman" w:hAnsi="Times New Roman" w:cs="Times New Roman"/>
          <w:bCs/>
        </w:rPr>
        <w:t xml:space="preserve"> ester </w:t>
      </w:r>
      <w:r w:rsidR="00864D05" w:rsidRPr="0067628A">
        <w:rPr>
          <w:rFonts w:ascii="Times New Roman" w:hAnsi="Times New Roman" w:cs="Times New Roman"/>
          <w:bCs/>
        </w:rPr>
        <w:t>that enter cells and then are de-esterified to form free GSH</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r>
      <w:r w:rsidR="006A17A3" w:rsidRPr="0067628A">
        <w:rPr>
          <w:rFonts w:ascii="Times New Roman" w:hAnsi="Times New Roman" w:cs="Times New Roman"/>
          <w:bCs/>
        </w:rPr>
        <w:instrText xml:space="preserve"> ADDIN EN.CITE &lt;EndNote&gt;&lt;Cite&gt;&lt;Author&gt;Liu&lt;/Author&gt;&lt;Year&gt;2023&lt;/Year&gt;&lt;RecNum&gt;143&lt;/RecNum&gt;&lt;DisplayText&gt;(Liu et al., 2023e)&lt;/DisplayText&gt;&lt;record&gt;&lt;rec-number&gt;143&lt;/rec-number&gt;&lt;foreign-keys&gt;&lt;key app="EN" db-id="apftdwr5w5920ces2e9v0w96aewssrtz9fze" timestamp="1682010924"&gt;143&lt;/key&gt;&lt;/foreign-keys&gt;&lt;ref-type name="Journal Article"&gt;17&lt;/ref-type&gt;&lt;contributors&gt;&lt;authors&gt;&lt;author&gt;Liu, Y.&lt;/author&gt;&lt;author&gt;Wang, Y.&lt;/author&gt;&lt;author&gt;Lin, Z.&lt;/author&gt;&lt;author&gt;Kang, R.&lt;/author&gt;&lt;author&gt;Tang, D.&lt;/author&gt;&lt;author&gt;Liu, J.&lt;/author&gt;&lt;/authors&gt;&lt;/contributors&gt;&lt;auth-address&gt;Guangzhou Medical University, 26468, Guangzhou, Guangdong, China; erlingyierlingba@126.com.&amp;#xD;Guangzhou Medical College, 26468, Guangzhou, Guangdong, China; 1067163037@qq.com.&amp;#xD;Central South University, 12570, Changsha, Hunan, China; 279400552@qq.com.&amp;#xD;UTSW, 12334, Dallas, Texas, United States; rui.kang@utsouthwestern.edu.&amp;#xD;UTSW, 12334, Surgery, 5323 Harry Hines Blvd, Dallas, Texas, United States, 75390-9096; daolin.tang@utsouthwestern.edu.&amp;#xD;Guangzhou Medical University, 26468, Guangzhou, Guangdong, China; 2018683073@gzhmu.edu.cn.&lt;/auth-address&gt;&lt;titles&gt;&lt;title&gt;SLC25A22 as a key mitochondrial transporter against ferroptosis by producing GSH and MUFAs&lt;/title&gt;&lt;secondary-title&gt;Antioxid Redox Signal&lt;/secondary-title&gt;&lt;/titles&gt;&lt;periodical&gt;&lt;full-title&gt;Antioxid Redox Signal&lt;/full-title&gt;&lt;/periodical&gt;&lt;edition&gt;2023/04/14&lt;/edition&gt;&lt;dates&gt;&lt;year&gt;2023&lt;/year&gt;&lt;pub-dates&gt;&lt;date&gt;Apr 13&lt;/date&gt;&lt;/pub-dates&gt;&lt;/dates&gt;&lt;isbn&gt;1557-7716 (Electronic)&amp;#xD;1523-0864 (Linking)&lt;/isbn&gt;&lt;accession-num&gt;37051693&lt;/accession-num&gt;&lt;urls&gt;&lt;related-urls&gt;&lt;url&gt;https://www.ncbi.nlm.nih.gov/pubmed/37051693&lt;/url&gt;&lt;/related-urls&gt;&lt;/urls&gt;&lt;electronic-resource-num&gt;10.1089/ars.2022.0203&lt;/electronic-resource-num&gt;&lt;/record&gt;&lt;/Cite&gt;&lt;/EndNote&gt;</w:instrText>
      </w:r>
      <w:r w:rsidR="0006654D" w:rsidRPr="0067628A">
        <w:rPr>
          <w:rFonts w:ascii="Times New Roman" w:hAnsi="Times New Roman" w:cs="Times New Roman"/>
          <w:bCs/>
        </w:rPr>
        <w:fldChar w:fldCharType="separate"/>
      </w:r>
      <w:r w:rsidR="006A17A3" w:rsidRPr="0067628A">
        <w:rPr>
          <w:rFonts w:ascii="Times New Roman" w:hAnsi="Times New Roman" w:cs="Times New Roman"/>
          <w:bCs/>
          <w:noProof/>
        </w:rPr>
        <w:t>(Liu et al., 2023e)</w:t>
      </w:r>
      <w:r w:rsidR="0006654D" w:rsidRPr="0067628A">
        <w:rPr>
          <w:rFonts w:ascii="Times New Roman" w:hAnsi="Times New Roman" w:cs="Times New Roman"/>
          <w:bCs/>
        </w:rPr>
        <w:fldChar w:fldCharType="end"/>
      </w:r>
      <w:r w:rsidR="00F07C70" w:rsidRPr="0067628A">
        <w:rPr>
          <w:rFonts w:ascii="Times New Roman" w:hAnsi="Times New Roman" w:cs="Times New Roman"/>
          <w:bCs/>
        </w:rPr>
        <w:t>.</w:t>
      </w:r>
    </w:p>
    <w:p w14:paraId="213EDFD6" w14:textId="77203654" w:rsidR="00F76AEA" w:rsidRPr="0067628A" w:rsidRDefault="00F76AEA" w:rsidP="00F76AE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CoQ10: It is a fat-soluble compound predominantly found in mitochondria. It plays a role in cellular energy production, serving as a component of the electron transport chain in oxidative phosphorylation. Beyond its role in </w:t>
      </w:r>
      <w:r w:rsidR="00864D05" w:rsidRPr="0067628A">
        <w:rPr>
          <w:rFonts w:ascii="Times New Roman" w:hAnsi="Times New Roman" w:cs="Times New Roman"/>
          <w:bCs/>
        </w:rPr>
        <w:t>bioenergetic reactions</w:t>
      </w:r>
      <w:r w:rsidRPr="0067628A">
        <w:rPr>
          <w:rFonts w:ascii="Times New Roman" w:hAnsi="Times New Roman" w:cs="Times New Roman"/>
          <w:bCs/>
        </w:rPr>
        <w:t xml:space="preserve">, CoQ10 functions as a potent antioxidant, playing a role in safeguarding cells against oxidative stress-induced cell death, including ferroptosis. Notably, the anti-ferroptotic functions of AIFM2 and DHODH </w:t>
      </w:r>
      <w:r w:rsidR="00864D05" w:rsidRPr="0067628A">
        <w:rPr>
          <w:rFonts w:ascii="Times New Roman" w:hAnsi="Times New Roman" w:cs="Times New Roman"/>
          <w:bCs/>
        </w:rPr>
        <w:t xml:space="preserve">may </w:t>
      </w:r>
      <w:r w:rsidRPr="0067628A">
        <w:rPr>
          <w:rFonts w:ascii="Times New Roman" w:hAnsi="Times New Roman" w:cs="Times New Roman"/>
          <w:bCs/>
        </w:rPr>
        <w:t>partially depend</w:t>
      </w:r>
      <w:r w:rsidR="00864D05" w:rsidRPr="0067628A">
        <w:rPr>
          <w:rFonts w:ascii="Times New Roman" w:hAnsi="Times New Roman" w:cs="Times New Roman"/>
          <w:bCs/>
        </w:rPr>
        <w:t xml:space="preserve"> </w:t>
      </w:r>
      <w:r w:rsidRPr="0067628A">
        <w:rPr>
          <w:rFonts w:ascii="Times New Roman" w:hAnsi="Times New Roman" w:cs="Times New Roman"/>
          <w:bCs/>
        </w:rPr>
        <w:t xml:space="preserve">on CoQ10, although this is controversial </w:t>
      </w:r>
      <w:r w:rsidRPr="0067628A">
        <w:rPr>
          <w:rFonts w:ascii="Times New Roman" w:hAnsi="Times New Roman" w:cs="Times New Roman"/>
          <w:bCs/>
        </w:rPr>
        <w:fldChar w:fldCharType="begin">
          <w:fldData xml:space="preserve">PEVuZE5vdGU+PENpdGU+PEF1dGhvcj5NaXNoaW1hPC9BdXRob3I+PFllYXI+MjAyMzwvWWVhcj48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</w:fldData>
        </w:fldChar>
      </w:r>
      <w:r w:rsidRPr="0067628A">
        <w:rPr>
          <w:rFonts w:ascii="Times New Roman" w:hAnsi="Times New Roman" w:cs="Times New Roman"/>
          <w:bCs/>
        </w:rPr>
        <w:instrText xml:space="preserve"> ADDIN EN.CITE </w:instrText>
      </w:r>
      <w:r w:rsidRPr="0067628A">
        <w:rPr>
          <w:rFonts w:ascii="Times New Roman" w:hAnsi="Times New Roman" w:cs="Times New Roman"/>
          <w:bCs/>
        </w:rPr>
        <w:fldChar w:fldCharType="begin">
          <w:fldData xml:space="preserve">PEVuZE5vdGU+PENpdGU+PEF1dGhvcj5NaXNoaW1hPC9BdXRob3I+PFllYXI+MjAyMzwvWWVhcj48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</w:fldData>
        </w:fldChar>
      </w:r>
      <w:r w:rsidRPr="0067628A">
        <w:rPr>
          <w:rFonts w:ascii="Times New Roman" w:hAnsi="Times New Roman" w:cs="Times New Roman"/>
          <w:bCs/>
        </w:rPr>
        <w:instrText xml:space="preserve"> ADDIN EN.CITE.DATA </w:instrText>
      </w:r>
      <w:r w:rsidRPr="0067628A">
        <w:rPr>
          <w:rFonts w:ascii="Times New Roman" w:hAnsi="Times New Roman" w:cs="Times New Roman"/>
          <w:bCs/>
        </w:rPr>
      </w:r>
      <w:r w:rsidRPr="0067628A">
        <w:rPr>
          <w:rFonts w:ascii="Times New Roman" w:hAnsi="Times New Roman" w:cs="Times New Roman"/>
          <w:bCs/>
        </w:rPr>
        <w:fldChar w:fldCharType="end"/>
      </w:r>
      <w:r w:rsidRPr="0067628A">
        <w:rPr>
          <w:rFonts w:ascii="Times New Roman" w:hAnsi="Times New Roman" w:cs="Times New Roman"/>
          <w:bCs/>
        </w:rPr>
      </w:r>
      <w:r w:rsidRPr="0067628A">
        <w:rPr>
          <w:rFonts w:ascii="Times New Roman" w:hAnsi="Times New Roman" w:cs="Times New Roman"/>
          <w:bCs/>
        </w:rPr>
        <w:fldChar w:fldCharType="separate"/>
      </w:r>
      <w:r w:rsidRPr="0067628A">
        <w:rPr>
          <w:rFonts w:ascii="Times New Roman" w:hAnsi="Times New Roman" w:cs="Times New Roman"/>
          <w:bCs/>
          <w:noProof/>
        </w:rPr>
        <w:t>(Mao et al., 2023; Mishima et al., 2023)</w:t>
      </w:r>
      <w:r w:rsidRPr="0067628A">
        <w:rPr>
          <w:rFonts w:ascii="Times New Roman" w:hAnsi="Times New Roman" w:cs="Times New Roman"/>
          <w:bCs/>
        </w:rPr>
        <w:fldChar w:fldCharType="end"/>
      </w:r>
      <w:r w:rsidRPr="0067628A">
        <w:rPr>
          <w:rFonts w:ascii="Times New Roman" w:hAnsi="Times New Roman" w:cs="Times New Roman"/>
          <w:bCs/>
        </w:rPr>
        <w:t>.</w:t>
      </w:r>
    </w:p>
    <w:p w14:paraId="328EBCF2" w14:textId="6515EAD0" w:rsidR="003B0A2B" w:rsidRPr="0067628A" w:rsidRDefault="003B0A2B" w:rsidP="00F07C70">
      <w:pPr>
        <w:widowControl/>
        <w:spacing w:line="276" w:lineRule="auto"/>
        <w:ind w:firstLine="360"/>
        <w:rPr>
          <w:rFonts w:ascii="Times New Roman" w:hAnsi="Times New Roman" w:cs="Times New Roman"/>
          <w:bCs/>
        </w:rPr>
      </w:pPr>
      <w:r w:rsidRPr="0067628A">
        <w:rPr>
          <w:rFonts w:ascii="Times New Roman" w:hAnsi="Times New Roman" w:cs="Times New Roman"/>
          <w:bCs/>
        </w:rPr>
        <w:t>NADPH: NADPH is the reduced form of NADP</w:t>
      </w:r>
      <w:r w:rsidRPr="0067628A">
        <w:rPr>
          <w:rFonts w:ascii="Times New Roman" w:hAnsi="Times New Roman" w:cs="Times New Roman"/>
          <w:bCs/>
          <w:vertAlign w:val="superscript"/>
        </w:rPr>
        <w:t>+</w:t>
      </w:r>
      <w:r w:rsidRPr="0067628A">
        <w:rPr>
          <w:rFonts w:ascii="Times New Roman" w:hAnsi="Times New Roman" w:cs="Times New Roman"/>
          <w:bCs/>
        </w:rPr>
        <w:t xml:space="preserve"> and plays a crucial role in cellular processes requiring reducing power. </w:t>
      </w:r>
      <w:r w:rsidR="00E40D2B" w:rsidRPr="0067628A">
        <w:rPr>
          <w:rFonts w:ascii="Times New Roman" w:hAnsi="Times New Roman" w:cs="Times New Roman"/>
          <w:bCs/>
        </w:rPr>
        <w:t xml:space="preserve">NADPH is essential for enzymatically reducing oxidized glutathione and serves as both a direct antioxidant and a biomarker for predicting sensitivity to ferroptosis </w:t>
      </w:r>
      <w:r w:rsidR="00E40D2B" w:rsidRPr="0067628A">
        <w:rPr>
          <w:rFonts w:ascii="Times New Roman" w:hAnsi="Times New Roman" w:cs="Times New Roman"/>
          <w:bCs/>
        </w:rPr>
        <w:fldChar w:fldCharType="begin">
          <w:fldData xml:space="preserve">PEVuZE5vdGU+PENpdGU+PEF1dGhvcj5TaGltYWRhPC9BdXRob3I+PFllYXI+MjAxNjwvWWVhcj48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==
</w:fldData>
        </w:fldChar>
      </w:r>
      <w:r w:rsidR="00E40D2B" w:rsidRPr="0067628A">
        <w:rPr>
          <w:rFonts w:ascii="Times New Roman" w:hAnsi="Times New Roman" w:cs="Times New Roman"/>
          <w:bCs/>
        </w:rPr>
        <w:instrText xml:space="preserve"> ADDIN EN.CITE </w:instrText>
      </w:r>
      <w:r w:rsidR="00E40D2B" w:rsidRPr="0067628A">
        <w:rPr>
          <w:rFonts w:ascii="Times New Roman" w:hAnsi="Times New Roman" w:cs="Times New Roman"/>
          <w:bCs/>
        </w:rPr>
        <w:fldChar w:fldCharType="begin">
          <w:fldData xml:space="preserve">PEVuZE5vdGU+PENpdGU+PEF1dGhvcj5TaGltYWRhPC9BdXRob3I+PFllYXI+MjAxNjwvWWVhcj48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==
</w:fldData>
        </w:fldChar>
      </w:r>
      <w:r w:rsidR="00E40D2B" w:rsidRPr="0067628A">
        <w:rPr>
          <w:rFonts w:ascii="Times New Roman" w:hAnsi="Times New Roman" w:cs="Times New Roman"/>
          <w:bCs/>
        </w:rPr>
        <w:instrText xml:space="preserve"> ADDIN EN.CITE.DATA </w:instrText>
      </w:r>
      <w:r w:rsidR="00E40D2B" w:rsidRPr="0067628A">
        <w:rPr>
          <w:rFonts w:ascii="Times New Roman" w:hAnsi="Times New Roman" w:cs="Times New Roman"/>
          <w:bCs/>
        </w:rPr>
      </w:r>
      <w:r w:rsidR="00E40D2B" w:rsidRPr="0067628A">
        <w:rPr>
          <w:rFonts w:ascii="Times New Roman" w:hAnsi="Times New Roman" w:cs="Times New Roman"/>
          <w:bCs/>
        </w:rPr>
        <w:fldChar w:fldCharType="end"/>
      </w:r>
      <w:r w:rsidR="00E40D2B" w:rsidRPr="0067628A">
        <w:rPr>
          <w:rFonts w:ascii="Times New Roman" w:hAnsi="Times New Roman" w:cs="Times New Roman"/>
          <w:bCs/>
        </w:rPr>
      </w:r>
      <w:r w:rsidR="00E40D2B" w:rsidRPr="0067628A">
        <w:rPr>
          <w:rFonts w:ascii="Times New Roman" w:hAnsi="Times New Roman" w:cs="Times New Roman"/>
          <w:bCs/>
        </w:rPr>
        <w:fldChar w:fldCharType="separate"/>
      </w:r>
      <w:r w:rsidR="00E40D2B" w:rsidRPr="0067628A">
        <w:rPr>
          <w:rFonts w:ascii="Times New Roman" w:hAnsi="Times New Roman" w:cs="Times New Roman"/>
          <w:bCs/>
          <w:noProof/>
        </w:rPr>
        <w:t>(Shimada et al., 2016)</w:t>
      </w:r>
      <w:r w:rsidR="00E40D2B" w:rsidRPr="0067628A">
        <w:rPr>
          <w:rFonts w:ascii="Times New Roman" w:hAnsi="Times New Roman" w:cs="Times New Roman"/>
          <w:bCs/>
        </w:rPr>
        <w:fldChar w:fldCharType="end"/>
      </w:r>
      <w:r w:rsidRPr="0067628A">
        <w:rPr>
          <w:rFonts w:ascii="Times New Roman" w:hAnsi="Times New Roman" w:cs="Times New Roman"/>
          <w:bCs/>
        </w:rPr>
        <w:t xml:space="preserve">. The </w:t>
      </w:r>
      <w:r w:rsidR="00F76AEA" w:rsidRPr="0067628A">
        <w:rPr>
          <w:rFonts w:ascii="Times New Roman" w:hAnsi="Times New Roman" w:cs="Times New Roman"/>
          <w:bCs/>
        </w:rPr>
        <w:t>membrane associated ring-CH-type finger 6 (</w:t>
      </w:r>
      <w:r w:rsidRPr="0067628A">
        <w:rPr>
          <w:rFonts w:ascii="Times New Roman" w:hAnsi="Times New Roman" w:cs="Times New Roman"/>
          <w:bCs/>
        </w:rPr>
        <w:t>MARCHF6</w:t>
      </w:r>
      <w:r w:rsidR="00F76AEA" w:rsidRPr="0067628A">
        <w:rPr>
          <w:rFonts w:ascii="Times New Roman" w:hAnsi="Times New Roman" w:cs="Times New Roman"/>
          <w:bCs/>
        </w:rPr>
        <w:t>)</w:t>
      </w:r>
      <w:r w:rsidRPr="0067628A">
        <w:rPr>
          <w:rFonts w:ascii="Times New Roman" w:hAnsi="Times New Roman" w:cs="Times New Roman"/>
          <w:bCs/>
        </w:rPr>
        <w:t xml:space="preserve"> E3 ubiquitin ligase acts as an NADPH sensor through its C-terminal regulatory region, regulating ferroptosis by degrading ACSL4 and TP53 </w:t>
      </w:r>
      <w:r w:rsidRPr="0067628A">
        <w:rPr>
          <w:rFonts w:ascii="Times New Roman" w:hAnsi="Times New Roman" w:cs="Times New Roman"/>
          <w:bCs/>
        </w:rPr>
        <w:fldChar w:fldCharType="begin">
          <w:fldData xml:space="preserve">PEVuZE5vdGU+PENpdGU+PEF1dGhvcj5OZ3V5ZW48L0F1dGhvcj48WWVhcj4yMDIyPC9ZZWFyPjxS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</w:fldData>
        </w:fldChar>
      </w:r>
      <w:r w:rsidRPr="0067628A">
        <w:rPr>
          <w:rFonts w:ascii="Times New Roman" w:hAnsi="Times New Roman" w:cs="Times New Roman"/>
          <w:bCs/>
        </w:rPr>
        <w:instrText xml:space="preserve"> ADDIN EN.CITE </w:instrText>
      </w:r>
      <w:r w:rsidRPr="0067628A">
        <w:rPr>
          <w:rFonts w:ascii="Times New Roman" w:hAnsi="Times New Roman" w:cs="Times New Roman"/>
          <w:bCs/>
        </w:rPr>
        <w:fldChar w:fldCharType="begin">
          <w:fldData xml:space="preserve">PEVuZE5vdGU+PENpdGU+PEF1dGhvcj5OZ3V5ZW48L0F1dGhvcj48WWVhcj4yMDIyPC9ZZWFyPjxS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</w:fldData>
        </w:fldChar>
      </w:r>
      <w:r w:rsidRPr="0067628A">
        <w:rPr>
          <w:rFonts w:ascii="Times New Roman" w:hAnsi="Times New Roman" w:cs="Times New Roman"/>
          <w:bCs/>
        </w:rPr>
        <w:instrText xml:space="preserve"> ADDIN EN.CITE.DATA </w:instrText>
      </w:r>
      <w:r w:rsidRPr="0067628A">
        <w:rPr>
          <w:rFonts w:ascii="Times New Roman" w:hAnsi="Times New Roman" w:cs="Times New Roman"/>
          <w:bCs/>
        </w:rPr>
      </w:r>
      <w:r w:rsidRPr="0067628A">
        <w:rPr>
          <w:rFonts w:ascii="Times New Roman" w:hAnsi="Times New Roman" w:cs="Times New Roman"/>
          <w:bCs/>
        </w:rPr>
        <w:fldChar w:fldCharType="end"/>
      </w:r>
      <w:r w:rsidRPr="0067628A">
        <w:rPr>
          <w:rFonts w:ascii="Times New Roman" w:hAnsi="Times New Roman" w:cs="Times New Roman"/>
          <w:bCs/>
        </w:rPr>
      </w:r>
      <w:r w:rsidRPr="0067628A">
        <w:rPr>
          <w:rFonts w:ascii="Times New Roman" w:hAnsi="Times New Roman" w:cs="Times New Roman"/>
          <w:bCs/>
        </w:rPr>
        <w:fldChar w:fldCharType="separate"/>
      </w:r>
      <w:r w:rsidRPr="0067628A">
        <w:rPr>
          <w:rFonts w:ascii="Times New Roman" w:hAnsi="Times New Roman" w:cs="Times New Roman"/>
          <w:bCs/>
          <w:noProof/>
        </w:rPr>
        <w:t>(Nguyen et al., 2022)</w:t>
      </w:r>
      <w:r w:rsidRPr="0067628A">
        <w:rPr>
          <w:rFonts w:ascii="Times New Roman" w:hAnsi="Times New Roman" w:cs="Times New Roman"/>
          <w:bCs/>
        </w:rPr>
        <w:fldChar w:fldCharType="end"/>
      </w:r>
      <w:r w:rsidRPr="0067628A">
        <w:rPr>
          <w:rFonts w:ascii="Times New Roman" w:hAnsi="Times New Roman" w:cs="Times New Roman"/>
          <w:bCs/>
        </w:rPr>
        <w:t xml:space="preserve">. </w:t>
      </w:r>
    </w:p>
    <w:p w14:paraId="4A4D0ADC" w14:textId="380F9F41" w:rsidR="00DC147C" w:rsidRPr="0067628A" w:rsidRDefault="000A2CD0" w:rsidP="000A2CD0">
      <w:pPr>
        <w:widowControl/>
        <w:spacing w:line="276" w:lineRule="auto"/>
        <w:ind w:firstLine="360"/>
        <w:rPr>
          <w:rFonts w:ascii="Times New Roman" w:hAnsi="Times New Roman" w:cs="Times New Roman"/>
          <w:bCs/>
        </w:rPr>
      </w:pPr>
      <w:r w:rsidRPr="0067628A">
        <w:rPr>
          <w:rFonts w:ascii="Times New Roman" w:hAnsi="Times New Roman" w:cs="Times New Roman"/>
          <w:bCs/>
        </w:rPr>
        <w:t>Carotenoids</w:t>
      </w:r>
      <w:r w:rsidR="00F76AEA" w:rsidRPr="0067628A">
        <w:rPr>
          <w:rFonts w:ascii="Times New Roman" w:hAnsi="Times New Roman" w:cs="Times New Roman"/>
          <w:bCs/>
        </w:rPr>
        <w:t>:</w:t>
      </w:r>
      <w:r w:rsidRPr="0067628A">
        <w:rPr>
          <w:rFonts w:ascii="Times New Roman" w:hAnsi="Times New Roman" w:cs="Times New Roman"/>
          <w:bCs/>
        </w:rPr>
        <w:t xml:space="preserve"> </w:t>
      </w:r>
      <w:r w:rsidR="00F76AEA" w:rsidRPr="0067628A">
        <w:rPr>
          <w:rFonts w:ascii="Times New Roman" w:hAnsi="Times New Roman" w:cs="Times New Roman"/>
          <w:bCs/>
        </w:rPr>
        <w:t xml:space="preserve">Carotenoids, </w:t>
      </w:r>
      <w:r w:rsidRPr="0067628A">
        <w:rPr>
          <w:rFonts w:ascii="Times New Roman" w:hAnsi="Times New Roman" w:cs="Times New Roman"/>
          <w:bCs/>
        </w:rPr>
        <w:t>such as beta-carotene, lycopene, and lutein, are natural pigments found in fruits and vegetables. These compounds possess potent antioxidant properties and play a crucial role in protecting against ferroptotic damage in various disease models</w:t>
      </w:r>
      <w:r w:rsidR="007A0C1C" w:rsidRPr="0067628A">
        <w:rPr>
          <w:rFonts w:ascii="Times New Roman" w:hAnsi="Times New Roman" w:cs="Times New Roman"/>
          <w:bCs/>
        </w:rPr>
        <w:t>, including in the pathogenic demise of cells induced by</w:t>
      </w:r>
      <w:r w:rsidRPr="0067628A">
        <w:rPr>
          <w:rFonts w:ascii="Times New Roman" w:hAnsi="Times New Roman" w:cs="Times New Roman"/>
          <w:bCs/>
        </w:rPr>
        <w:t xml:space="preserve"> </w:t>
      </w:r>
      <w:r w:rsidR="007A0C1C" w:rsidRPr="0067628A">
        <w:rPr>
          <w:rFonts w:ascii="Times New Roman" w:hAnsi="Times New Roman" w:cs="Times New Roman"/>
          <w:bCs/>
        </w:rPr>
        <w:t>d</w:t>
      </w:r>
      <w:r w:rsidRPr="0067628A">
        <w:rPr>
          <w:rFonts w:ascii="Times New Roman" w:hAnsi="Times New Roman" w:cs="Times New Roman"/>
          <w:bCs/>
        </w:rPr>
        <w:t xml:space="preserve">i(2-ethylhexyl) phthalate, </w:t>
      </w:r>
      <w:r w:rsidR="0006654D" w:rsidRPr="0067628A">
        <w:rPr>
          <w:rFonts w:ascii="Times New Roman" w:hAnsi="Times New Roman" w:cs="Times New Roman"/>
          <w:bCs/>
        </w:rPr>
        <w:fldChar w:fldCharType="begin"/>
      </w:r>
      <w:r w:rsidR="0006654D" w:rsidRPr="0067628A">
        <w:rPr>
          <w:rFonts w:ascii="Times New Roman" w:hAnsi="Times New Roman" w:cs="Times New Roman"/>
          <w:bCs/>
        </w:rPr>
        <w:instrText xml:space="preserve"> ADDIN EN.CITE &lt;EndNote&gt;&lt;Cite&gt;&lt;Author&gt;Dai&lt;/Author&gt;&lt;Year&gt;2021&lt;/Year&gt;&lt;RecNum&gt;748&lt;/RecNum&gt;&lt;DisplayText&gt;(Dai et al., 2021)&lt;/DisplayText&gt;&lt;record&gt;&lt;rec-number&gt;748&lt;/rec-number&gt;&lt;foreign-keys&gt;&lt;key app="EN" db-id="apftdwr5w5920ces2e9v0w96aewssrtz9fze" timestamp="1690669433"&gt;748&lt;/key&gt;&lt;/foreign-keys&gt;&lt;ref-type name="Journal Article"&gt;17&lt;/ref-type&gt;&lt;contributors&gt;&lt;authors&gt;&lt;author&gt;Dai, X. Y.&lt;/author&gt;&lt;author&gt;Zhu, S. Y.&lt;/author&gt;&lt;author&gt;Li, M. Z.&lt;/author&gt;&lt;author&gt;Talukder, M.&lt;/author&gt;&lt;author&gt;Zhao, Y.&lt;/author&gt;&lt;author&gt;Li, J. L.&lt;/author&gt;&lt;/authors&gt;&lt;/contributors&gt;&lt;auth-address&gt;College of Veterinary Medicine, Northeast Agricultural University, Harbin 150030, P. R. China.&amp;#xD;Department of Physiology and Pharmacology, Faculty of Animal Science and Veterinary Medicine, Patuakhali Science and Technology University, Barishal 8210, Bangladesh.&amp;#xD;Key Laboratory of the Provincial Education Department of Heilongjiang for Common Animal Disease Prevention and Treatment, Northeast Agricultural University, Harbin 150030, P. R. China.&amp;#xD;Heilongjiang Key Laboratory for Laboratory Animals and Comparative Medicine, Northeast Agricultural University, Harbin 150030, P. R. China.&lt;/auth-address&gt;&lt;titles&gt;&lt;title&gt;Potential Role of Lycopene in the Inhibition of Di(2-ethylhexyl) Phthalate-Induced Ferroptosis in Spleen Via Modulation of Iron Ion Homeostasis&lt;/title&gt;&lt;secondary-title&gt;ACS Pharmacol Transl Sci&lt;/secondary-title&gt;&lt;/titles&gt;&lt;periodical&gt;&lt;full-title&gt;ACS Pharmacol Transl Sci&lt;/full-title&gt;&lt;/periodical&gt;&lt;pages&gt;386-395&lt;/pages&gt;&lt;volume&gt;4&lt;/volume&gt;&lt;number&gt;1&lt;/number&gt;&lt;edition&gt;2021/02/23&lt;/edition&gt;&lt;dates&gt;&lt;year&gt;2021&lt;/year&gt;&lt;pub-dates&gt;&lt;date&gt;Feb 12&lt;/date&gt;&lt;/pub-dates&gt;&lt;/dates&gt;&lt;isbn&gt;2575-9108 (Electronic)&amp;#xD;2575-9108 (Linking)&lt;/isbn&gt;&lt;accession-num&gt;33615188&lt;/accession-num&gt;&lt;urls&gt;&lt;related-urls&gt;&lt;url&gt;https://www.ncbi.nlm.nih.gov/pubmed/33615188&lt;/url&gt;&lt;/related-urls&gt;&lt;/urls&gt;&lt;custom2&gt;PMC7887846&lt;/custom2&gt;&lt;electronic-resource-num&gt;10.1021/acsptsci.1c00001&lt;/electronic-resource-num&gt;&lt;/record&gt;&lt;/Cite&gt;&lt;/EndNote&gt;</w:instrText>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(Dai et al., 2021)</w:t>
      </w:r>
      <w:r w:rsidR="0006654D" w:rsidRPr="0067628A">
        <w:rPr>
          <w:rFonts w:ascii="Times New Roman" w:hAnsi="Times New Roman" w:cs="Times New Roman"/>
          <w:bCs/>
        </w:rPr>
        <w:fldChar w:fldCharType="end"/>
      </w:r>
      <w:r w:rsidRPr="0067628A">
        <w:rPr>
          <w:rFonts w:ascii="Times New Roman" w:hAnsi="Times New Roman" w:cs="Times New Roman"/>
          <w:bCs/>
        </w:rPr>
        <w:t xml:space="preserve">. </w:t>
      </w:r>
      <w:r w:rsidR="007A0C1C" w:rsidRPr="0067628A">
        <w:rPr>
          <w:rFonts w:ascii="Times New Roman" w:hAnsi="Times New Roman" w:cs="Times New Roman"/>
          <w:bCs/>
        </w:rPr>
        <w:t>Hence, c</w:t>
      </w:r>
      <w:r w:rsidRPr="0067628A">
        <w:rPr>
          <w:rFonts w:ascii="Times New Roman" w:hAnsi="Times New Roman" w:cs="Times New Roman"/>
          <w:bCs/>
        </w:rPr>
        <w:t xml:space="preserve">arotenoids </w:t>
      </w:r>
      <w:r w:rsidR="007A0C1C" w:rsidRPr="0067628A">
        <w:rPr>
          <w:rFonts w:ascii="Times New Roman" w:hAnsi="Times New Roman" w:cs="Times New Roman"/>
          <w:bCs/>
        </w:rPr>
        <w:t xml:space="preserve">present </w:t>
      </w:r>
      <w:r w:rsidRPr="0067628A">
        <w:rPr>
          <w:rFonts w:ascii="Times New Roman" w:hAnsi="Times New Roman" w:cs="Times New Roman"/>
          <w:bCs/>
        </w:rPr>
        <w:t xml:space="preserve">in the diet or </w:t>
      </w:r>
      <w:r w:rsidR="007A0C1C" w:rsidRPr="0067628A">
        <w:rPr>
          <w:rFonts w:ascii="Times New Roman" w:hAnsi="Times New Roman" w:cs="Times New Roman"/>
          <w:bCs/>
        </w:rPr>
        <w:t xml:space="preserve">food </w:t>
      </w:r>
      <w:r w:rsidRPr="0067628A">
        <w:rPr>
          <w:rFonts w:ascii="Times New Roman" w:hAnsi="Times New Roman" w:cs="Times New Roman"/>
          <w:bCs/>
        </w:rPr>
        <w:t xml:space="preserve">supplements may offer a </w:t>
      </w:r>
      <w:proofErr w:type="spellStart"/>
      <w:r w:rsidR="007A0C1C" w:rsidRPr="0067628A">
        <w:rPr>
          <w:rFonts w:ascii="Times New Roman" w:hAnsi="Times New Roman" w:cs="Times New Roman"/>
          <w:bCs/>
        </w:rPr>
        <w:t>cytoprotection</w:t>
      </w:r>
      <w:proofErr w:type="spellEnd"/>
      <w:r w:rsidRPr="0067628A">
        <w:rPr>
          <w:rFonts w:ascii="Times New Roman" w:hAnsi="Times New Roman" w:cs="Times New Roman"/>
          <w:bCs/>
        </w:rPr>
        <w:t xml:space="preserve"> against ferroptosis. </w:t>
      </w:r>
    </w:p>
    <w:p w14:paraId="74635521" w14:textId="4A5D4F96" w:rsidR="00DC147C" w:rsidRPr="0067628A" w:rsidRDefault="00DC147C" w:rsidP="0007067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Flavonoids: </w:t>
      </w:r>
      <w:r w:rsidR="0007067A" w:rsidRPr="0067628A">
        <w:rPr>
          <w:rFonts w:ascii="Times New Roman" w:hAnsi="Times New Roman" w:cs="Times New Roman"/>
          <w:bCs/>
        </w:rPr>
        <w:t>Flavonoids are a diverse group of plant compounds found in fruits, vegetables, and beverages such as tea and wine. These compounds possess potent antioxidant properties and have been linked to numerous health benefits</w:t>
      </w:r>
      <w:r w:rsidR="007A0C1C" w:rsidRPr="0067628A">
        <w:rPr>
          <w:rFonts w:ascii="Times New Roman" w:hAnsi="Times New Roman" w:cs="Times New Roman"/>
          <w:bCs/>
        </w:rPr>
        <w:t xml:space="preserve">, inter alia by </w:t>
      </w:r>
      <w:r w:rsidR="007A0C1C" w:rsidRPr="0067628A">
        <w:rPr>
          <w:rFonts w:ascii="Times New Roman" w:hAnsi="Times New Roman" w:cs="Times New Roman"/>
          <w:bCs/>
        </w:rPr>
        <w:lastRenderedPageBreak/>
        <w:t>attenuating</w:t>
      </w:r>
      <w:r w:rsidR="0007067A" w:rsidRPr="0067628A">
        <w:rPr>
          <w:rFonts w:ascii="Times New Roman" w:hAnsi="Times New Roman" w:cs="Times New Roman"/>
          <w:bCs/>
        </w:rPr>
        <w:t xml:space="preserve"> ferroptotic cell death</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PEVuZE5vdGU+PENpdGU+PEF1dGhvcj5YaWU8L0F1dGhvcj48WWVhcj4yMDE2PC9ZZWFyPjxSZWNO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PEVuZE5vdGU+PENpdGU+PEF1dGhvcj5YaWU8L0F1dGhvcj48WWVhcj4yMDE2PC9ZZWFyPjxSZWNO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(Huang et al., 2023; Wang et al., 2023b; Xie et al., 2016; Zhu et al., 2023a)</w:t>
      </w:r>
      <w:r w:rsidR="0006654D" w:rsidRPr="0067628A">
        <w:rPr>
          <w:rFonts w:ascii="Times New Roman" w:hAnsi="Times New Roman" w:cs="Times New Roman"/>
          <w:bCs/>
        </w:rPr>
        <w:fldChar w:fldCharType="end"/>
      </w:r>
      <w:r w:rsidRPr="0067628A">
        <w:rPr>
          <w:rFonts w:ascii="Times New Roman" w:hAnsi="Times New Roman" w:cs="Times New Roman"/>
          <w:bCs/>
        </w:rPr>
        <w:t>.</w:t>
      </w:r>
      <w:r w:rsidR="000A2CD0" w:rsidRPr="0067628A">
        <w:rPr>
          <w:rFonts w:ascii="Times New Roman" w:hAnsi="Times New Roman" w:cs="Times New Roman"/>
          <w:bCs/>
        </w:rPr>
        <w:t xml:space="preserve"> </w:t>
      </w:r>
    </w:p>
    <w:p w14:paraId="3D3E10CF" w14:textId="3331FBFE" w:rsidR="00DC147C" w:rsidRPr="0067628A" w:rsidRDefault="00DC147C" w:rsidP="0007067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Melatonin: </w:t>
      </w:r>
      <w:r w:rsidR="00E04F93" w:rsidRPr="0067628A">
        <w:rPr>
          <w:rFonts w:ascii="Times New Roman" w:hAnsi="Times New Roman" w:cs="Times New Roman"/>
          <w:bCs/>
        </w:rPr>
        <w:t>Melatonin, widely recognized for its regulatory role in sleep-wake cycles, exhibits potent antioxidant properties</w:t>
      </w:r>
      <w:r w:rsidR="007A0C1C" w:rsidRPr="0067628A">
        <w:rPr>
          <w:rFonts w:ascii="Times New Roman" w:hAnsi="Times New Roman" w:cs="Times New Roman"/>
          <w:bCs/>
        </w:rPr>
        <w:t>. M</w:t>
      </w:r>
      <w:r w:rsidR="00E04F93" w:rsidRPr="0067628A">
        <w:rPr>
          <w:rFonts w:ascii="Times New Roman" w:hAnsi="Times New Roman" w:cs="Times New Roman"/>
          <w:bCs/>
        </w:rPr>
        <w:t>elatonin inhibits ferroptosis and delay</w:t>
      </w:r>
      <w:r w:rsidR="007A0C1C" w:rsidRPr="0067628A">
        <w:rPr>
          <w:rFonts w:ascii="Times New Roman" w:hAnsi="Times New Roman" w:cs="Times New Roman"/>
          <w:bCs/>
        </w:rPr>
        <w:t>s</w:t>
      </w:r>
      <w:r w:rsidR="00E04F93" w:rsidRPr="0067628A">
        <w:rPr>
          <w:rFonts w:ascii="Times New Roman" w:hAnsi="Times New Roman" w:cs="Times New Roman"/>
          <w:bCs/>
        </w:rPr>
        <w:t xml:space="preserve"> age-related cataract development, partially through </w:t>
      </w:r>
      <w:r w:rsidR="007A0C1C" w:rsidRPr="0067628A">
        <w:rPr>
          <w:rFonts w:ascii="Times New Roman" w:hAnsi="Times New Roman" w:cs="Times New Roman"/>
          <w:bCs/>
        </w:rPr>
        <w:t>the suppression</w:t>
      </w:r>
      <w:r w:rsidR="00E04F93" w:rsidRPr="0067628A">
        <w:rPr>
          <w:rFonts w:ascii="Times New Roman" w:hAnsi="Times New Roman" w:cs="Times New Roman"/>
          <w:bCs/>
        </w:rPr>
        <w:t xml:space="preserve"> of ferritinophagy</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PEVuZE5vdGU+PENpdGU+PEF1dGhvcj5aaGFuZzwvQXV0aG9yPjxZZWFyPjIwMjM8L1llYXI+PFJl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</w:fldData>
        </w:fldChar>
      </w:r>
      <w:r w:rsidR="00ED0052" w:rsidRPr="0067628A">
        <w:rPr>
          <w:rFonts w:ascii="Times New Roman" w:hAnsi="Times New Roman" w:cs="Times New Roman"/>
          <w:bCs/>
        </w:rPr>
        <w:instrText xml:space="preserve"> ADDIN EN.CITE </w:instrText>
      </w:r>
      <w:r w:rsidR="00ED0052" w:rsidRPr="0067628A">
        <w:rPr>
          <w:rFonts w:ascii="Times New Roman" w:hAnsi="Times New Roman" w:cs="Times New Roman"/>
          <w:bCs/>
        </w:rPr>
        <w:fldChar w:fldCharType="begin">
          <w:fldData xml:space="preserve">PEVuZE5vdGU+PENpdGU+PEF1dGhvcj5aaGFuZzwvQXV0aG9yPjxZZWFyPjIwMjM8L1llYXI+PFJl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</w:fldData>
        </w:fldChar>
      </w:r>
      <w:r w:rsidR="00ED0052" w:rsidRPr="0067628A">
        <w:rPr>
          <w:rFonts w:ascii="Times New Roman" w:hAnsi="Times New Roman" w:cs="Times New Roman"/>
          <w:bCs/>
        </w:rPr>
        <w:instrText xml:space="preserve"> ADDIN EN.CITE.DATA </w:instrText>
      </w:r>
      <w:r w:rsidR="00ED0052" w:rsidRPr="0067628A">
        <w:rPr>
          <w:rFonts w:ascii="Times New Roman" w:hAnsi="Times New Roman" w:cs="Times New Roman"/>
          <w:bCs/>
        </w:rPr>
      </w:r>
      <w:r w:rsidR="00ED0052"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ED0052" w:rsidRPr="0067628A">
        <w:rPr>
          <w:rFonts w:ascii="Times New Roman" w:hAnsi="Times New Roman" w:cs="Times New Roman"/>
          <w:bCs/>
          <w:noProof/>
        </w:rPr>
        <w:t>(Gao et al., 2023; Mi et al., 2023; Zhang et al., 2023a)</w:t>
      </w:r>
      <w:r w:rsidR="0006654D" w:rsidRPr="0067628A">
        <w:rPr>
          <w:rFonts w:ascii="Times New Roman" w:hAnsi="Times New Roman" w:cs="Times New Roman"/>
          <w:bCs/>
        </w:rPr>
        <w:fldChar w:fldCharType="end"/>
      </w:r>
      <w:r w:rsidR="00E04F93" w:rsidRPr="0067628A">
        <w:rPr>
          <w:rFonts w:ascii="Times New Roman" w:hAnsi="Times New Roman" w:cs="Times New Roman"/>
          <w:bCs/>
        </w:rPr>
        <w:t>. Dysfunctions in the circadian clock can also increase sensitivity to ferroptosis in animal models of pancreatitis</w:t>
      </w:r>
      <w:r w:rsidR="0006654D" w:rsidRPr="0067628A">
        <w:rPr>
          <w:rFonts w:ascii="Times New Roman" w:hAnsi="Times New Roman" w:cs="Times New Roman"/>
          <w:bCs/>
        </w:rPr>
        <w:t xml:space="preserve"> or </w:t>
      </w:r>
      <w:r w:rsidR="00D734C2" w:rsidRPr="0067628A">
        <w:rPr>
          <w:rFonts w:ascii="Times New Roman" w:hAnsi="Times New Roman" w:cs="Times New Roman"/>
          <w:bCs/>
        </w:rPr>
        <w:t xml:space="preserve">carcinogenesis </w:t>
      </w:r>
      <w:r w:rsidR="0006654D" w:rsidRPr="0067628A">
        <w:rPr>
          <w:rFonts w:ascii="Times New Roman" w:hAnsi="Times New Roman" w:cs="Times New Roman"/>
          <w:bCs/>
        </w:rPr>
        <w:fldChar w:fldCharType="begin">
          <w:fldData xml:space="preserve">PEVuZE5vdGU+PENpdGU+PEF1dGhvcj5MaXU8L0F1dGhvcj48WWVhcj4yMDIwPC9ZZWFyPjxSZWNO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PEVuZE5vdGU+PENpdGU+PEF1dGhvcj5MaXU8L0F1dGhvcj48WWVhcj4yMDIwPC9ZZWFyPjxSZWNO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(Liu et al., 2020; Wang et al., 2023a)</w:t>
      </w:r>
      <w:r w:rsidR="0006654D" w:rsidRPr="0067628A">
        <w:rPr>
          <w:rFonts w:ascii="Times New Roman" w:hAnsi="Times New Roman" w:cs="Times New Roman"/>
          <w:bCs/>
        </w:rPr>
        <w:fldChar w:fldCharType="end"/>
      </w:r>
      <w:r w:rsidR="007D27D3" w:rsidRPr="0067628A">
        <w:rPr>
          <w:rFonts w:ascii="Times New Roman" w:hAnsi="Times New Roman" w:cs="Times New Roman"/>
          <w:bCs/>
        </w:rPr>
        <w:t xml:space="preserve">, suggesting that </w:t>
      </w:r>
      <w:r w:rsidR="00E04F93" w:rsidRPr="0067628A">
        <w:rPr>
          <w:rFonts w:ascii="Times New Roman" w:hAnsi="Times New Roman" w:cs="Times New Roman"/>
          <w:bCs/>
        </w:rPr>
        <w:t xml:space="preserve">melatonin </w:t>
      </w:r>
      <w:r w:rsidR="007D27D3" w:rsidRPr="0067628A">
        <w:rPr>
          <w:rFonts w:ascii="Times New Roman" w:hAnsi="Times New Roman" w:cs="Times New Roman"/>
          <w:bCs/>
        </w:rPr>
        <w:t xml:space="preserve">may confer </w:t>
      </w:r>
      <w:r w:rsidR="00E04F93" w:rsidRPr="0067628A">
        <w:rPr>
          <w:rFonts w:ascii="Times New Roman" w:hAnsi="Times New Roman" w:cs="Times New Roman"/>
          <w:bCs/>
        </w:rPr>
        <w:t xml:space="preserve">cellular protection </w:t>
      </w:r>
      <w:r w:rsidR="007D27D3" w:rsidRPr="0067628A">
        <w:rPr>
          <w:rFonts w:ascii="Times New Roman" w:hAnsi="Times New Roman" w:cs="Times New Roman"/>
          <w:bCs/>
        </w:rPr>
        <w:t>through several mechanisms that warrant further preclinical exploration</w:t>
      </w:r>
      <w:r w:rsidR="0007067A" w:rsidRPr="0067628A">
        <w:rPr>
          <w:rFonts w:ascii="Times New Roman" w:hAnsi="Times New Roman" w:cs="Times New Roman"/>
          <w:bCs/>
        </w:rPr>
        <w:t xml:space="preserve">. </w:t>
      </w:r>
    </w:p>
    <w:p w14:paraId="51196D0B" w14:textId="132748FF" w:rsidR="00DC147C" w:rsidRPr="0067628A" w:rsidRDefault="00DC147C" w:rsidP="0007067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Alpha-lipoic acid: </w:t>
      </w:r>
      <w:r w:rsidR="00E04F93" w:rsidRPr="0067628A">
        <w:rPr>
          <w:rFonts w:ascii="Times New Roman" w:hAnsi="Times New Roman" w:cs="Times New Roman"/>
          <w:bCs/>
        </w:rPr>
        <w:t>Alpha-lipoic acid functions as a multifaceted antioxidant by effectively scavenging free radicals and regenerating other essential antioxidants, such as vitamins C and E. Remarkably, the administration of alpha-lipoic acid inhibits cisplatin-induced ferroptosis in cancer cells</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PEVuZE5vdGU+PENpdGU+PEF1dGhvcj5DaG88L0F1dGhvcj48WWVhcj4yMDIyPC9ZZWFyPjxSZWNO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=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PEVuZE5vdGU+PENpdGU+PEF1dGhvcj5DaG88L0F1dGhvcj48WWVhcj4yMDIyPC9ZZWFyPjxSZWNO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=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(Cho et al., 2022)</w:t>
      </w:r>
      <w:r w:rsidR="0006654D" w:rsidRPr="0067628A">
        <w:rPr>
          <w:rFonts w:ascii="Times New Roman" w:hAnsi="Times New Roman" w:cs="Times New Roman"/>
          <w:bCs/>
        </w:rPr>
        <w:fldChar w:fldCharType="end"/>
      </w:r>
      <w:r w:rsidR="00E04F93" w:rsidRPr="0067628A">
        <w:rPr>
          <w:rFonts w:ascii="Times New Roman" w:hAnsi="Times New Roman" w:cs="Times New Roman"/>
          <w:bCs/>
        </w:rPr>
        <w:t xml:space="preserve">. </w:t>
      </w:r>
      <w:r w:rsidR="006072A2" w:rsidRPr="0067628A">
        <w:rPr>
          <w:rFonts w:ascii="Times New Roman" w:hAnsi="Times New Roman" w:cs="Times New Roman"/>
          <w:bCs/>
        </w:rPr>
        <w:t>S</w:t>
      </w:r>
      <w:r w:rsidR="00E04F93" w:rsidRPr="0067628A">
        <w:rPr>
          <w:rFonts w:ascii="Times New Roman" w:hAnsi="Times New Roman" w:cs="Times New Roman"/>
          <w:bCs/>
        </w:rPr>
        <w:t xml:space="preserve">tudies in mouse models </w:t>
      </w:r>
      <w:r w:rsidR="0001084A" w:rsidRPr="0067628A">
        <w:rPr>
          <w:rFonts w:ascii="Times New Roman" w:hAnsi="Times New Roman" w:cs="Times New Roman"/>
          <w:bCs/>
        </w:rPr>
        <w:t>indicate</w:t>
      </w:r>
      <w:r w:rsidR="00E04F93" w:rsidRPr="0067628A">
        <w:rPr>
          <w:rFonts w:ascii="Times New Roman" w:hAnsi="Times New Roman" w:cs="Times New Roman"/>
          <w:bCs/>
        </w:rPr>
        <w:t xml:space="preserve"> that alpha-lipoic acid can </w:t>
      </w:r>
      <w:r w:rsidR="00B13C7A" w:rsidRPr="0067628A">
        <w:rPr>
          <w:rFonts w:ascii="Times New Roman" w:hAnsi="Times New Roman" w:cs="Times New Roman"/>
          <w:bCs/>
        </w:rPr>
        <w:t>protect</w:t>
      </w:r>
      <w:r w:rsidR="00E04F93" w:rsidRPr="0067628A">
        <w:rPr>
          <w:rFonts w:ascii="Times New Roman" w:hAnsi="Times New Roman" w:cs="Times New Roman"/>
          <w:bCs/>
        </w:rPr>
        <w:t xml:space="preserve"> against ferroptosis-related tauopathies</w:t>
      </w:r>
      <w:r w:rsidR="0006654D" w:rsidRPr="0067628A">
        <w:rPr>
          <w:rFonts w:ascii="Times New Roman" w:hAnsi="Times New Roman" w:cs="Times New Roman"/>
          <w:bCs/>
        </w:rPr>
        <w:t xml:space="preserve"> </w:t>
      </w:r>
      <w:r w:rsidR="0006654D" w:rsidRPr="0067628A">
        <w:rPr>
          <w:rFonts w:ascii="Times New Roman" w:hAnsi="Times New Roman" w:cs="Times New Roman"/>
          <w:bCs/>
        </w:rPr>
        <w:fldChar w:fldCharType="begin">
          <w:fldData xml:space="preserve">PEVuZE5vdGU+PENpdGU+PEF1dGhvcj5aaGVuZzwvQXV0aG9yPjxZZWFyPjIwMjM8L1llYXI+PFJl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</w:fldData>
        </w:fldChar>
      </w:r>
      <w:r w:rsidR="0006654D" w:rsidRPr="0067628A">
        <w:rPr>
          <w:rFonts w:ascii="Times New Roman" w:hAnsi="Times New Roman" w:cs="Times New Roman"/>
          <w:bCs/>
        </w:rPr>
        <w:instrText xml:space="preserve"> ADDIN EN.CITE </w:instrText>
      </w:r>
      <w:r w:rsidR="0006654D" w:rsidRPr="0067628A">
        <w:rPr>
          <w:rFonts w:ascii="Times New Roman" w:hAnsi="Times New Roman" w:cs="Times New Roman"/>
          <w:bCs/>
        </w:rPr>
        <w:fldChar w:fldCharType="begin">
          <w:fldData xml:space="preserve">PEVuZE5vdGU+PENpdGU+PEF1dGhvcj5aaGVuZzwvQXV0aG9yPjxZZWFyPjIwMjM8L1llYXI+PFJl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</w:fldData>
        </w:fldChar>
      </w:r>
      <w:r w:rsidR="0006654D" w:rsidRPr="0067628A">
        <w:rPr>
          <w:rFonts w:ascii="Times New Roman" w:hAnsi="Times New Roman" w:cs="Times New Roman"/>
          <w:bCs/>
        </w:rPr>
        <w:instrText xml:space="preserve"> ADDIN EN.CITE.DATA </w:instrText>
      </w:r>
      <w:r w:rsidR="0006654D" w:rsidRPr="0067628A">
        <w:rPr>
          <w:rFonts w:ascii="Times New Roman" w:hAnsi="Times New Roman" w:cs="Times New Roman"/>
          <w:bCs/>
        </w:rPr>
      </w:r>
      <w:r w:rsidR="0006654D" w:rsidRPr="0067628A">
        <w:rPr>
          <w:rFonts w:ascii="Times New Roman" w:hAnsi="Times New Roman" w:cs="Times New Roman"/>
          <w:bCs/>
        </w:rPr>
        <w:fldChar w:fldCharType="end"/>
      </w:r>
      <w:r w:rsidR="0006654D" w:rsidRPr="0067628A">
        <w:rPr>
          <w:rFonts w:ascii="Times New Roman" w:hAnsi="Times New Roman" w:cs="Times New Roman"/>
          <w:bCs/>
        </w:rPr>
      </w:r>
      <w:r w:rsidR="0006654D" w:rsidRPr="0067628A">
        <w:rPr>
          <w:rFonts w:ascii="Times New Roman" w:hAnsi="Times New Roman" w:cs="Times New Roman"/>
          <w:bCs/>
        </w:rPr>
        <w:fldChar w:fldCharType="separate"/>
      </w:r>
      <w:r w:rsidR="0006654D" w:rsidRPr="0067628A">
        <w:rPr>
          <w:rFonts w:ascii="Times New Roman" w:hAnsi="Times New Roman" w:cs="Times New Roman"/>
          <w:bCs/>
          <w:noProof/>
        </w:rPr>
        <w:t>(Zheng et al., 2023)</w:t>
      </w:r>
      <w:r w:rsidR="0006654D" w:rsidRPr="0067628A">
        <w:rPr>
          <w:rFonts w:ascii="Times New Roman" w:hAnsi="Times New Roman" w:cs="Times New Roman"/>
          <w:bCs/>
        </w:rPr>
        <w:fldChar w:fldCharType="end"/>
      </w:r>
      <w:r w:rsidR="00C0376D" w:rsidRPr="0067628A">
        <w:rPr>
          <w:rFonts w:ascii="Times New Roman" w:hAnsi="Times New Roman" w:cs="Times New Roman"/>
          <w:bCs/>
        </w:rPr>
        <w:t>. I</w:t>
      </w:r>
      <w:r w:rsidR="00F961DB" w:rsidRPr="0067628A">
        <w:rPr>
          <w:rFonts w:ascii="Times New Roman" w:hAnsi="Times New Roman" w:cs="Times New Roman"/>
          <w:bCs/>
        </w:rPr>
        <w:t>t</w:t>
      </w:r>
      <w:r w:rsidR="00C0376D" w:rsidRPr="0067628A">
        <w:rPr>
          <w:rFonts w:ascii="Times New Roman" w:hAnsi="Times New Roman" w:cs="Times New Roman"/>
          <w:bCs/>
        </w:rPr>
        <w:t xml:space="preserve"> will be interesting to explore the potential of alpha-lipoic acid to act against other ferroptosis-linked</w:t>
      </w:r>
      <w:r w:rsidR="00E04F93" w:rsidRPr="0067628A">
        <w:rPr>
          <w:rFonts w:ascii="Times New Roman" w:hAnsi="Times New Roman" w:cs="Times New Roman"/>
          <w:bCs/>
        </w:rPr>
        <w:t xml:space="preserve"> diseases.</w:t>
      </w:r>
    </w:p>
    <w:p w14:paraId="356709D8" w14:textId="54B66D50" w:rsidR="0046150E" w:rsidRPr="0067628A" w:rsidRDefault="00DC147C" w:rsidP="00DC147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These non-enzymatic antioxidants </w:t>
      </w:r>
      <w:r w:rsidR="00C0376D" w:rsidRPr="0067628A">
        <w:rPr>
          <w:rFonts w:ascii="Times New Roman" w:hAnsi="Times New Roman" w:cs="Times New Roman"/>
          <w:bCs/>
        </w:rPr>
        <w:t xml:space="preserve">act </w:t>
      </w:r>
      <w:r w:rsidRPr="0067628A">
        <w:rPr>
          <w:rFonts w:ascii="Times New Roman" w:hAnsi="Times New Roman" w:cs="Times New Roman"/>
          <w:bCs/>
        </w:rPr>
        <w:t xml:space="preserve">synergistically with enzymatic antioxidants </w:t>
      </w:r>
      <w:r w:rsidR="00C0376D" w:rsidRPr="0067628A">
        <w:rPr>
          <w:rFonts w:ascii="Times New Roman" w:hAnsi="Times New Roman" w:cs="Times New Roman"/>
          <w:bCs/>
        </w:rPr>
        <w:t>to</w:t>
      </w:r>
      <w:r w:rsidRPr="0067628A">
        <w:rPr>
          <w:rFonts w:ascii="Times New Roman" w:hAnsi="Times New Roman" w:cs="Times New Roman"/>
          <w:bCs/>
        </w:rPr>
        <w:t xml:space="preserve"> prevent or mitigate oxidative stress </w:t>
      </w:r>
      <w:r w:rsidR="00C0376D" w:rsidRPr="0067628A">
        <w:rPr>
          <w:rFonts w:ascii="Times New Roman" w:hAnsi="Times New Roman" w:cs="Times New Roman"/>
          <w:bCs/>
        </w:rPr>
        <w:t>leading to</w:t>
      </w:r>
      <w:r w:rsidRPr="0067628A">
        <w:rPr>
          <w:rFonts w:ascii="Times New Roman" w:hAnsi="Times New Roman" w:cs="Times New Roman"/>
          <w:bCs/>
        </w:rPr>
        <w:t xml:space="preserve"> ferroptosis.</w:t>
      </w:r>
      <w:r w:rsidR="006072A2" w:rsidRPr="0067628A">
        <w:rPr>
          <w:rFonts w:ascii="Times New Roman" w:hAnsi="Times New Roman" w:cs="Times New Roman"/>
          <w:bCs/>
        </w:rPr>
        <w:t xml:space="preserve"> </w:t>
      </w:r>
      <w:r w:rsidR="00C0376D" w:rsidRPr="0067628A">
        <w:rPr>
          <w:rFonts w:ascii="Times New Roman" w:hAnsi="Times New Roman" w:cs="Times New Roman"/>
          <w:bCs/>
        </w:rPr>
        <w:t>Molecules classified as</w:t>
      </w:r>
      <w:r w:rsidR="00874F1B" w:rsidRPr="0067628A">
        <w:rPr>
          <w:rFonts w:ascii="Times New Roman" w:hAnsi="Times New Roman" w:cs="Times New Roman"/>
          <w:bCs/>
        </w:rPr>
        <w:t xml:space="preserve"> antioxidants </w:t>
      </w:r>
      <w:r w:rsidR="00C0376D" w:rsidRPr="0067628A">
        <w:rPr>
          <w:rFonts w:ascii="Times New Roman" w:hAnsi="Times New Roman" w:cs="Times New Roman"/>
          <w:bCs/>
        </w:rPr>
        <w:t>only scavenge toxic radicals when they are in their reduced form (which is oxidizable), while their</w:t>
      </w:r>
      <w:r w:rsidR="00874F1B" w:rsidRPr="0067628A">
        <w:rPr>
          <w:rFonts w:ascii="Times New Roman" w:hAnsi="Times New Roman" w:cs="Times New Roman"/>
          <w:bCs/>
        </w:rPr>
        <w:t xml:space="preserve"> oxidized form may </w:t>
      </w:r>
      <w:proofErr w:type="gramStart"/>
      <w:r w:rsidR="00C0376D" w:rsidRPr="0067628A">
        <w:rPr>
          <w:rFonts w:ascii="Times New Roman" w:hAnsi="Times New Roman" w:cs="Times New Roman"/>
          <w:bCs/>
        </w:rPr>
        <w:t xml:space="preserve">actually </w:t>
      </w:r>
      <w:r w:rsidR="00874F1B" w:rsidRPr="0067628A">
        <w:rPr>
          <w:rFonts w:ascii="Times New Roman" w:hAnsi="Times New Roman" w:cs="Times New Roman"/>
          <w:bCs/>
        </w:rPr>
        <w:t>amplify</w:t>
      </w:r>
      <w:proofErr w:type="gramEnd"/>
      <w:r w:rsidR="00874F1B" w:rsidRPr="0067628A">
        <w:rPr>
          <w:rFonts w:ascii="Times New Roman" w:hAnsi="Times New Roman" w:cs="Times New Roman"/>
          <w:bCs/>
        </w:rPr>
        <w:t xml:space="preserve"> oxidative stress,</w:t>
      </w:r>
      <w:r w:rsidR="00C0376D" w:rsidRPr="0067628A">
        <w:rPr>
          <w:rFonts w:ascii="Times New Roman" w:hAnsi="Times New Roman" w:cs="Times New Roman"/>
          <w:bCs/>
        </w:rPr>
        <w:t xml:space="preserve"> underscoring the necessity to</w:t>
      </w:r>
      <w:r w:rsidR="00874F1B" w:rsidRPr="0067628A">
        <w:rPr>
          <w:rFonts w:ascii="Times New Roman" w:hAnsi="Times New Roman" w:cs="Times New Roman"/>
          <w:bCs/>
        </w:rPr>
        <w:t xml:space="preserve"> dynamically monitor </w:t>
      </w:r>
      <w:r w:rsidR="00C0376D" w:rsidRPr="0067628A">
        <w:rPr>
          <w:rFonts w:ascii="Times New Roman" w:hAnsi="Times New Roman" w:cs="Times New Roman"/>
          <w:bCs/>
        </w:rPr>
        <w:t>redox reactions</w:t>
      </w:r>
      <w:r w:rsidR="006072A2" w:rsidRPr="0067628A">
        <w:rPr>
          <w:rFonts w:ascii="Times New Roman" w:hAnsi="Times New Roman" w:cs="Times New Roman"/>
          <w:bCs/>
        </w:rPr>
        <w:t>.</w:t>
      </w:r>
      <w:r w:rsidR="00446808" w:rsidRPr="0067628A">
        <w:rPr>
          <w:rFonts w:ascii="Times New Roman" w:hAnsi="Times New Roman" w:cs="Times New Roman"/>
          <w:bCs/>
        </w:rPr>
        <w:t xml:space="preserve"> </w:t>
      </w:r>
    </w:p>
    <w:p w14:paraId="62E92A3F" w14:textId="77777777" w:rsidR="00DC147C" w:rsidRPr="0067628A" w:rsidRDefault="00DC147C" w:rsidP="00DC147C">
      <w:pPr>
        <w:widowControl/>
        <w:spacing w:line="276" w:lineRule="auto"/>
        <w:rPr>
          <w:rFonts w:ascii="Times New Roman" w:hAnsi="Times New Roman" w:cs="Times New Roman"/>
          <w:b/>
        </w:rPr>
      </w:pPr>
    </w:p>
    <w:p w14:paraId="3605831D" w14:textId="64A3B0ED" w:rsidR="0046150E" w:rsidRPr="0067628A" w:rsidRDefault="00DA0C08" w:rsidP="0046150E">
      <w:pPr>
        <w:widowControl/>
        <w:spacing w:line="276" w:lineRule="auto"/>
        <w:rPr>
          <w:rFonts w:ascii="Times New Roman" w:hAnsi="Times New Roman" w:cs="Times New Roman"/>
          <w:b/>
          <w:i/>
          <w:iCs/>
        </w:rPr>
      </w:pPr>
      <w:r w:rsidRPr="0067628A">
        <w:rPr>
          <w:rFonts w:ascii="Times New Roman" w:hAnsi="Times New Roman" w:cs="Times New Roman"/>
          <w:b/>
          <w:i/>
          <w:iCs/>
        </w:rPr>
        <w:t xml:space="preserve">Metal </w:t>
      </w:r>
      <w:r w:rsidR="0046150E" w:rsidRPr="0067628A">
        <w:rPr>
          <w:rFonts w:ascii="Times New Roman" w:hAnsi="Times New Roman" w:cs="Times New Roman"/>
          <w:b/>
          <w:i/>
          <w:iCs/>
        </w:rPr>
        <w:t>c</w:t>
      </w:r>
      <w:r w:rsidRPr="0067628A">
        <w:rPr>
          <w:rFonts w:ascii="Times New Roman" w:hAnsi="Times New Roman" w:cs="Times New Roman"/>
          <w:b/>
          <w:i/>
          <w:iCs/>
        </w:rPr>
        <w:t>helators</w:t>
      </w:r>
    </w:p>
    <w:p w14:paraId="6BA2FBE3" w14:textId="6C965596" w:rsidR="00D12568" w:rsidRPr="0067628A" w:rsidRDefault="00087A07" w:rsidP="00D12568">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Metal ions, such as iron and copper, engage in Fenton or Haber-Weiss reactions, leading to the generation of highly reactive hydroxyl radicals. </w:t>
      </w:r>
      <w:r w:rsidR="00926453" w:rsidRPr="0067628A">
        <w:rPr>
          <w:rFonts w:ascii="Times New Roman" w:hAnsi="Times New Roman" w:cs="Times New Roman"/>
          <w:bCs/>
        </w:rPr>
        <w:t>M</w:t>
      </w:r>
      <w:r w:rsidRPr="0067628A">
        <w:rPr>
          <w:rFonts w:ascii="Times New Roman" w:hAnsi="Times New Roman" w:cs="Times New Roman"/>
          <w:bCs/>
        </w:rPr>
        <w:t>etal</w:t>
      </w:r>
      <w:r w:rsidR="00B87AEA" w:rsidRPr="0067628A">
        <w:rPr>
          <w:rFonts w:ascii="Times New Roman" w:hAnsi="Times New Roman" w:cs="Times New Roman"/>
          <w:bCs/>
        </w:rPr>
        <w:t>-binding proteins</w:t>
      </w:r>
      <w:r w:rsidR="00727AAB" w:rsidRPr="0067628A">
        <w:rPr>
          <w:rFonts w:ascii="Times New Roman" w:hAnsi="Times New Roman" w:cs="Times New Roman"/>
          <w:bCs/>
        </w:rPr>
        <w:t>,</w:t>
      </w:r>
      <w:r w:rsidRPr="0067628A">
        <w:rPr>
          <w:rFonts w:ascii="Times New Roman" w:hAnsi="Times New Roman" w:cs="Times New Roman"/>
          <w:bCs/>
        </w:rPr>
        <w:t xml:space="preserve"> such as transferrin and ferritin</w:t>
      </w:r>
      <w:r w:rsidR="00727AAB" w:rsidRPr="0067628A">
        <w:rPr>
          <w:rFonts w:ascii="Times New Roman" w:hAnsi="Times New Roman" w:cs="Times New Roman"/>
          <w:bCs/>
        </w:rPr>
        <w:t>,</w:t>
      </w:r>
      <w:r w:rsidRPr="0067628A">
        <w:rPr>
          <w:rFonts w:ascii="Times New Roman" w:hAnsi="Times New Roman" w:cs="Times New Roman"/>
          <w:bCs/>
        </w:rPr>
        <w:t xml:space="preserve"> sequester </w:t>
      </w:r>
      <w:r w:rsidR="00926453" w:rsidRPr="0067628A">
        <w:rPr>
          <w:rFonts w:ascii="Times New Roman" w:hAnsi="Times New Roman" w:cs="Times New Roman"/>
          <w:bCs/>
        </w:rPr>
        <w:t xml:space="preserve">free </w:t>
      </w:r>
      <w:r w:rsidRPr="0067628A">
        <w:rPr>
          <w:rFonts w:ascii="Times New Roman" w:hAnsi="Times New Roman" w:cs="Times New Roman"/>
          <w:bCs/>
        </w:rPr>
        <w:t xml:space="preserve">iron </w:t>
      </w:r>
      <w:r w:rsidR="00926453" w:rsidRPr="0067628A">
        <w:rPr>
          <w:rFonts w:ascii="Times New Roman" w:hAnsi="Times New Roman" w:cs="Times New Roman"/>
          <w:bCs/>
        </w:rPr>
        <w:t xml:space="preserve">to </w:t>
      </w:r>
      <w:r w:rsidRPr="0067628A">
        <w:rPr>
          <w:rFonts w:ascii="Times New Roman" w:hAnsi="Times New Roman" w:cs="Times New Roman"/>
          <w:bCs/>
        </w:rPr>
        <w:t xml:space="preserve">inhibit its participation in </w:t>
      </w:r>
      <w:r w:rsidR="00926453" w:rsidRPr="0067628A">
        <w:rPr>
          <w:rFonts w:ascii="Times New Roman" w:hAnsi="Times New Roman" w:cs="Times New Roman"/>
          <w:bCs/>
        </w:rPr>
        <w:t xml:space="preserve">such </w:t>
      </w:r>
      <w:r w:rsidRPr="0067628A">
        <w:rPr>
          <w:rFonts w:ascii="Times New Roman" w:hAnsi="Times New Roman" w:cs="Times New Roman"/>
          <w:bCs/>
        </w:rPr>
        <w:t xml:space="preserve">detrimental </w:t>
      </w:r>
      <w:r w:rsidRPr="0067628A">
        <w:rPr>
          <w:rFonts w:ascii="Times New Roman" w:hAnsi="Times New Roman" w:cs="Times New Roman"/>
          <w:bCs/>
        </w:rPr>
        <w:lastRenderedPageBreak/>
        <w:t>reactions</w:t>
      </w:r>
      <w:r w:rsidR="00727AAB" w:rsidRPr="0067628A">
        <w:rPr>
          <w:rFonts w:ascii="Times New Roman" w:hAnsi="Times New Roman" w:cs="Times New Roman"/>
          <w:bCs/>
        </w:rPr>
        <w:t xml:space="preserve"> </w:t>
      </w:r>
      <w:r w:rsidR="00727AAB" w:rsidRPr="0067628A">
        <w:rPr>
          <w:rFonts w:ascii="Times New Roman" w:hAnsi="Times New Roman" w:cs="Times New Roman"/>
        </w:rPr>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727AAB" w:rsidRPr="0067628A">
        <w:rPr>
          <w:rFonts w:ascii="Times New Roman" w:hAnsi="Times New Roman" w:cs="Times New Roman"/>
        </w:rPr>
        <w:instrText xml:space="preserve"> ADDIN EN.CITE </w:instrText>
      </w:r>
      <w:r w:rsidR="00727AAB" w:rsidRPr="0067628A">
        <w:rPr>
          <w:rFonts w:ascii="Times New Roman" w:hAnsi="Times New Roman" w:cs="Times New Roman"/>
        </w:rPr>
        <w:fldChar w:fldCharType="begin">
          <w:fldData xml:space="preserve">PEVuZE5vdGU+PENpdGU+PEF1dGhvcj5Ib3U8L0F1dGhvcj48WWVhcj4yMDE2PC9ZZWFyPjxSZWNO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</w:fldData>
        </w:fldChar>
      </w:r>
      <w:r w:rsidR="00727AAB" w:rsidRPr="0067628A">
        <w:rPr>
          <w:rFonts w:ascii="Times New Roman" w:hAnsi="Times New Roman" w:cs="Times New Roman"/>
        </w:rPr>
        <w:instrText xml:space="preserve"> ADDIN EN.CITE.DATA </w:instrText>
      </w:r>
      <w:r w:rsidR="00727AAB" w:rsidRPr="0067628A">
        <w:rPr>
          <w:rFonts w:ascii="Times New Roman" w:hAnsi="Times New Roman" w:cs="Times New Roman"/>
        </w:rPr>
      </w:r>
      <w:r w:rsidR="00727AAB" w:rsidRPr="0067628A">
        <w:rPr>
          <w:rFonts w:ascii="Times New Roman" w:hAnsi="Times New Roman" w:cs="Times New Roman"/>
        </w:rPr>
        <w:fldChar w:fldCharType="end"/>
      </w:r>
      <w:r w:rsidR="00727AAB" w:rsidRPr="0067628A">
        <w:rPr>
          <w:rFonts w:ascii="Times New Roman" w:hAnsi="Times New Roman" w:cs="Times New Roman"/>
        </w:rPr>
      </w:r>
      <w:r w:rsidR="00727AAB" w:rsidRPr="0067628A">
        <w:rPr>
          <w:rFonts w:ascii="Times New Roman" w:hAnsi="Times New Roman" w:cs="Times New Roman"/>
        </w:rPr>
        <w:fldChar w:fldCharType="separate"/>
      </w:r>
      <w:r w:rsidR="00727AAB" w:rsidRPr="0067628A">
        <w:rPr>
          <w:rFonts w:ascii="Times New Roman" w:hAnsi="Times New Roman" w:cs="Times New Roman"/>
          <w:noProof/>
        </w:rPr>
        <w:t>(Gao et al., 2016; Hou et al., 2016)</w:t>
      </w:r>
      <w:r w:rsidR="00727AAB" w:rsidRPr="0067628A">
        <w:rPr>
          <w:rFonts w:ascii="Times New Roman" w:hAnsi="Times New Roman" w:cs="Times New Roman"/>
        </w:rPr>
        <w:fldChar w:fldCharType="end"/>
      </w:r>
      <w:r w:rsidRPr="0067628A">
        <w:rPr>
          <w:rFonts w:ascii="Times New Roman" w:hAnsi="Times New Roman" w:cs="Times New Roman"/>
          <w:bCs/>
        </w:rPr>
        <w:t xml:space="preserve">. Moreover, </w:t>
      </w:r>
      <w:proofErr w:type="spellStart"/>
      <w:r w:rsidRPr="0067628A">
        <w:rPr>
          <w:rFonts w:ascii="Times New Roman" w:hAnsi="Times New Roman" w:cs="Times New Roman"/>
          <w:bCs/>
        </w:rPr>
        <w:t>metallothioneins</w:t>
      </w:r>
      <w:proofErr w:type="spellEnd"/>
      <w:r w:rsidRPr="0067628A">
        <w:rPr>
          <w:rFonts w:ascii="Times New Roman" w:hAnsi="Times New Roman" w:cs="Times New Roman"/>
          <w:bCs/>
        </w:rPr>
        <w:t xml:space="preserve">, which are small proteins, play a role in binding and regulating the availability of metal ions, thereby mitigating their </w:t>
      </w:r>
      <w:r w:rsidR="00B87AEA" w:rsidRPr="0067628A">
        <w:rPr>
          <w:rFonts w:ascii="Times New Roman" w:hAnsi="Times New Roman" w:cs="Times New Roman"/>
          <w:bCs/>
        </w:rPr>
        <w:t>contribution to</w:t>
      </w:r>
      <w:r w:rsidRPr="0067628A">
        <w:rPr>
          <w:rFonts w:ascii="Times New Roman" w:hAnsi="Times New Roman" w:cs="Times New Roman"/>
          <w:bCs/>
        </w:rPr>
        <w:t xml:space="preserve"> oxidative damage</w:t>
      </w:r>
      <w:r w:rsidR="00F961DB" w:rsidRPr="0067628A">
        <w:rPr>
          <w:rFonts w:ascii="Times New Roman" w:hAnsi="Times New Roman" w:cs="Times New Roman"/>
          <w:bCs/>
        </w:rPr>
        <w:t xml:space="preserve"> and ferroptosis</w:t>
      </w:r>
      <w:r w:rsidR="00727AAB" w:rsidRPr="0067628A">
        <w:rPr>
          <w:rFonts w:ascii="Times New Roman" w:hAnsi="Times New Roman" w:cs="Times New Roman"/>
          <w:bCs/>
        </w:rPr>
        <w:t xml:space="preserve"> </w:t>
      </w:r>
      <w:r w:rsidR="00727AAB" w:rsidRPr="0067628A">
        <w:rPr>
          <w:rFonts w:ascii="Times New Roman" w:hAnsi="Times New Roman" w:cs="Times New Roman"/>
          <w:bCs/>
        </w:rPr>
        <w:fldChar w:fldCharType="begin">
          <w:fldData xml:space="preserve">PEVuZE5vdGU+PENpdGU+PEF1dGhvcj5TdW48L0F1dGhvcj48WWVhcj4yMDE2PC9ZZWFyPjxSZWNO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</w:fldData>
        </w:fldChar>
      </w:r>
      <w:r w:rsidR="00727AAB" w:rsidRPr="0067628A">
        <w:rPr>
          <w:rFonts w:ascii="Times New Roman" w:hAnsi="Times New Roman" w:cs="Times New Roman"/>
          <w:bCs/>
        </w:rPr>
        <w:instrText xml:space="preserve"> ADDIN EN.CITE </w:instrText>
      </w:r>
      <w:r w:rsidR="00727AAB" w:rsidRPr="0067628A">
        <w:rPr>
          <w:rFonts w:ascii="Times New Roman" w:hAnsi="Times New Roman" w:cs="Times New Roman"/>
          <w:bCs/>
        </w:rPr>
        <w:fldChar w:fldCharType="begin">
          <w:fldData xml:space="preserve">PEVuZE5vdGU+PENpdGU+PEF1dGhvcj5TdW48L0F1dGhvcj48WWVhcj4yMDE2PC9ZZWFyPjxSZWNO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</w:fldData>
        </w:fldChar>
      </w:r>
      <w:r w:rsidR="00727AAB" w:rsidRPr="0067628A">
        <w:rPr>
          <w:rFonts w:ascii="Times New Roman" w:hAnsi="Times New Roman" w:cs="Times New Roman"/>
          <w:bCs/>
        </w:rPr>
        <w:instrText xml:space="preserve"> ADDIN EN.CITE.DATA </w:instrText>
      </w:r>
      <w:r w:rsidR="00727AAB" w:rsidRPr="0067628A">
        <w:rPr>
          <w:rFonts w:ascii="Times New Roman" w:hAnsi="Times New Roman" w:cs="Times New Roman"/>
          <w:bCs/>
        </w:rPr>
      </w:r>
      <w:r w:rsidR="00727AAB" w:rsidRPr="0067628A">
        <w:rPr>
          <w:rFonts w:ascii="Times New Roman" w:hAnsi="Times New Roman" w:cs="Times New Roman"/>
          <w:bCs/>
        </w:rPr>
        <w:fldChar w:fldCharType="end"/>
      </w:r>
      <w:r w:rsidR="00727AAB" w:rsidRPr="0067628A">
        <w:rPr>
          <w:rFonts w:ascii="Times New Roman" w:hAnsi="Times New Roman" w:cs="Times New Roman"/>
          <w:bCs/>
        </w:rPr>
      </w:r>
      <w:r w:rsidR="00727AAB" w:rsidRPr="0067628A">
        <w:rPr>
          <w:rFonts w:ascii="Times New Roman" w:hAnsi="Times New Roman" w:cs="Times New Roman"/>
          <w:bCs/>
        </w:rPr>
        <w:fldChar w:fldCharType="separate"/>
      </w:r>
      <w:r w:rsidR="00727AAB" w:rsidRPr="0067628A">
        <w:rPr>
          <w:rFonts w:ascii="Times New Roman" w:hAnsi="Times New Roman" w:cs="Times New Roman"/>
          <w:bCs/>
          <w:noProof/>
        </w:rPr>
        <w:t>(Sun et al., 2016a)</w:t>
      </w:r>
      <w:r w:rsidR="00727AAB" w:rsidRPr="0067628A">
        <w:rPr>
          <w:rFonts w:ascii="Times New Roman" w:hAnsi="Times New Roman" w:cs="Times New Roman"/>
          <w:bCs/>
        </w:rPr>
        <w:fldChar w:fldCharType="end"/>
      </w:r>
      <w:r w:rsidRPr="0067628A">
        <w:rPr>
          <w:rFonts w:ascii="Times New Roman" w:hAnsi="Times New Roman" w:cs="Times New Roman"/>
          <w:bCs/>
        </w:rPr>
        <w:t>.</w:t>
      </w:r>
    </w:p>
    <w:p w14:paraId="3E271B44" w14:textId="55C7B8D7" w:rsidR="00D12568" w:rsidRPr="0067628A" w:rsidRDefault="00D12568" w:rsidP="00295FE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In addition to proteins, several metal chelator drugs utilized in clinical settings have shown promising implications in the regulation of ferroptosis, as observed in preclinical studies. These chelators have demonstrated the </w:t>
      </w:r>
      <w:r w:rsidR="00B87AEA" w:rsidRPr="0067628A">
        <w:rPr>
          <w:rFonts w:ascii="Times New Roman" w:hAnsi="Times New Roman" w:cs="Times New Roman"/>
          <w:bCs/>
        </w:rPr>
        <w:t xml:space="preserve">capacity </w:t>
      </w:r>
      <w:r w:rsidRPr="0067628A">
        <w:rPr>
          <w:rFonts w:ascii="Times New Roman" w:hAnsi="Times New Roman" w:cs="Times New Roman"/>
          <w:bCs/>
        </w:rPr>
        <w:t>to counteract the lipid peroxidation processes associated with ferroptosis.</w:t>
      </w:r>
    </w:p>
    <w:p w14:paraId="3083E4F2" w14:textId="6D121846" w:rsidR="0046150E" w:rsidRPr="0067628A" w:rsidRDefault="0046150E" w:rsidP="00295FE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Deferoxamine: </w:t>
      </w:r>
      <w:r w:rsidR="00295FEB" w:rsidRPr="0067628A">
        <w:rPr>
          <w:rFonts w:ascii="Times New Roman" w:hAnsi="Times New Roman" w:cs="Times New Roman"/>
          <w:bCs/>
        </w:rPr>
        <w:t xml:space="preserve">Deferoxamine is </w:t>
      </w:r>
      <w:r w:rsidR="003B0D4D" w:rsidRPr="0067628A">
        <w:rPr>
          <w:rFonts w:ascii="Times New Roman" w:hAnsi="Times New Roman" w:cs="Times New Roman"/>
          <w:bCs/>
        </w:rPr>
        <w:t>a pharmacological iron chelator that is clinically</w:t>
      </w:r>
      <w:r w:rsidR="00295FEB" w:rsidRPr="0067628A">
        <w:rPr>
          <w:rFonts w:ascii="Times New Roman" w:hAnsi="Times New Roman" w:cs="Times New Roman"/>
          <w:bCs/>
        </w:rPr>
        <w:t xml:space="preserve"> </w:t>
      </w:r>
      <w:r w:rsidR="003B0D4D" w:rsidRPr="0067628A">
        <w:rPr>
          <w:rFonts w:ascii="Times New Roman" w:hAnsi="Times New Roman" w:cs="Times New Roman"/>
          <w:bCs/>
        </w:rPr>
        <w:t xml:space="preserve">used </w:t>
      </w:r>
      <w:r w:rsidR="00295FEB" w:rsidRPr="0067628A">
        <w:rPr>
          <w:rFonts w:ascii="Times New Roman" w:hAnsi="Times New Roman" w:cs="Times New Roman"/>
          <w:bCs/>
        </w:rPr>
        <w:t xml:space="preserve">and is primarily prescribed to </w:t>
      </w:r>
      <w:r w:rsidR="003B0D4D" w:rsidRPr="0067628A">
        <w:rPr>
          <w:rFonts w:ascii="Times New Roman" w:hAnsi="Times New Roman" w:cs="Times New Roman"/>
          <w:bCs/>
        </w:rPr>
        <w:t xml:space="preserve">treat </w:t>
      </w:r>
      <w:r w:rsidR="00295FEB" w:rsidRPr="0067628A">
        <w:rPr>
          <w:rFonts w:ascii="Times New Roman" w:hAnsi="Times New Roman" w:cs="Times New Roman"/>
          <w:bCs/>
        </w:rPr>
        <w:t xml:space="preserve">conditions characterized by iron overload. These include </w:t>
      </w:r>
      <w:proofErr w:type="spellStart"/>
      <w:r w:rsidR="00295FEB" w:rsidRPr="0067628A">
        <w:rPr>
          <w:rFonts w:ascii="Times New Roman" w:hAnsi="Times New Roman" w:cs="Times New Roman"/>
          <w:bCs/>
        </w:rPr>
        <w:t>transfusional</w:t>
      </w:r>
      <w:proofErr w:type="spellEnd"/>
      <w:r w:rsidR="00295FEB" w:rsidRPr="0067628A">
        <w:rPr>
          <w:rFonts w:ascii="Times New Roman" w:hAnsi="Times New Roman" w:cs="Times New Roman"/>
          <w:bCs/>
        </w:rPr>
        <w:t xml:space="preserve"> hemosiderosis (excessive iron accumulation resulting from repeated blood transfusions) and chronic iron overload related to genetic disorders like thalassemia and hereditary hemochromatosis. By effectively reducing iron levels, deferoxamine </w:t>
      </w:r>
      <w:r w:rsidR="00727AAB" w:rsidRPr="0067628A">
        <w:rPr>
          <w:rFonts w:ascii="Times New Roman" w:hAnsi="Times New Roman" w:cs="Times New Roman"/>
          <w:bCs/>
        </w:rPr>
        <w:t>inhibits</w:t>
      </w:r>
      <w:r w:rsidR="00295FEB" w:rsidRPr="0067628A">
        <w:rPr>
          <w:rFonts w:ascii="Times New Roman" w:hAnsi="Times New Roman" w:cs="Times New Roman"/>
          <w:bCs/>
        </w:rPr>
        <w:t xml:space="preserve"> lipid peroxidation</w:t>
      </w:r>
      <w:r w:rsidR="00727AAB" w:rsidRPr="0067628A">
        <w:rPr>
          <w:rFonts w:ascii="Times New Roman" w:hAnsi="Times New Roman" w:cs="Times New Roman"/>
          <w:bCs/>
        </w:rPr>
        <w:t xml:space="preserve">-mediated </w:t>
      </w:r>
      <w:r w:rsidR="00295FEB" w:rsidRPr="0067628A">
        <w:rPr>
          <w:rFonts w:ascii="Times New Roman" w:hAnsi="Times New Roman" w:cs="Times New Roman"/>
          <w:bCs/>
        </w:rPr>
        <w:t>ferroptosis. For instance, in studies involving mice with spinal cord injury and female diabetic rats experiencing poststroke memory impairment, deferoxamine has demonstrated notable benefits</w:t>
      </w:r>
      <w:r w:rsidR="00D57133" w:rsidRPr="0067628A">
        <w:rPr>
          <w:rFonts w:ascii="Times New Roman" w:hAnsi="Times New Roman" w:cs="Times New Roman"/>
          <w:bCs/>
        </w:rPr>
        <w:t xml:space="preserve"> </w:t>
      </w:r>
      <w:r w:rsidR="003B0D4D" w:rsidRPr="0067628A">
        <w:rPr>
          <w:rFonts w:ascii="Times New Roman" w:hAnsi="Times New Roman" w:cs="Times New Roman"/>
          <w:bCs/>
        </w:rPr>
        <w:t>through the inhibition of</w:t>
      </w:r>
      <w:r w:rsidR="00D57133" w:rsidRPr="0067628A">
        <w:rPr>
          <w:rFonts w:ascii="Times New Roman" w:hAnsi="Times New Roman" w:cs="Times New Roman"/>
          <w:bCs/>
        </w:rPr>
        <w:t xml:space="preserve"> ferroptosis and inflammation </w:t>
      </w:r>
      <w:r w:rsidR="00D57133" w:rsidRPr="0067628A">
        <w:rPr>
          <w:rFonts w:ascii="Times New Roman" w:hAnsi="Times New Roman" w:cs="Times New Roman"/>
          <w:bCs/>
        </w:rPr>
        <w:fldChar w:fldCharType="begin">
          <w:fldData xml:space="preserve">PEVuZE5vdGU+PENpdGU+PEF1dGhvcj5MaTwvQXV0aG9yPjxZZWFyPjIwMjM8L1llYXI+PFJlY051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</w:fldData>
        </w:fldChar>
      </w:r>
      <w:r w:rsidR="003F2EEA" w:rsidRPr="0067628A">
        <w:rPr>
          <w:rFonts w:ascii="Times New Roman" w:hAnsi="Times New Roman" w:cs="Times New Roman"/>
          <w:bCs/>
        </w:rPr>
        <w:instrText xml:space="preserve"> ADDIN EN.CITE </w:instrText>
      </w:r>
      <w:r w:rsidR="003F2EEA" w:rsidRPr="0067628A">
        <w:rPr>
          <w:rFonts w:ascii="Times New Roman" w:hAnsi="Times New Roman" w:cs="Times New Roman"/>
          <w:bCs/>
        </w:rPr>
        <w:fldChar w:fldCharType="begin">
          <w:fldData xml:space="preserve">PEVuZE5vdGU+PENpdGU+PEF1dGhvcj5MaTwvQXV0aG9yPjxZZWFyPjIwMjM8L1llYXI+PFJlY051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</w:fldData>
        </w:fldChar>
      </w:r>
      <w:r w:rsidR="003F2EEA" w:rsidRPr="0067628A">
        <w:rPr>
          <w:rFonts w:ascii="Times New Roman" w:hAnsi="Times New Roman" w:cs="Times New Roman"/>
          <w:bCs/>
        </w:rPr>
        <w:instrText xml:space="preserve"> ADDIN EN.CITE.DATA </w:instrText>
      </w:r>
      <w:r w:rsidR="003F2EEA" w:rsidRPr="0067628A">
        <w:rPr>
          <w:rFonts w:ascii="Times New Roman" w:hAnsi="Times New Roman" w:cs="Times New Roman"/>
          <w:bCs/>
        </w:rPr>
      </w:r>
      <w:r w:rsidR="003F2EEA"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3F2EEA" w:rsidRPr="0067628A">
        <w:rPr>
          <w:rFonts w:ascii="Times New Roman" w:hAnsi="Times New Roman" w:cs="Times New Roman"/>
          <w:bCs/>
          <w:noProof/>
        </w:rPr>
        <w:t>(Jia et al., 2023; Li et al., 2023b)</w:t>
      </w:r>
      <w:r w:rsidR="00D57133" w:rsidRPr="0067628A">
        <w:rPr>
          <w:rFonts w:ascii="Times New Roman" w:hAnsi="Times New Roman" w:cs="Times New Roman"/>
          <w:bCs/>
        </w:rPr>
        <w:fldChar w:fldCharType="end"/>
      </w:r>
      <w:r w:rsidR="00295FEB" w:rsidRPr="0067628A">
        <w:rPr>
          <w:rFonts w:ascii="Times New Roman" w:hAnsi="Times New Roman" w:cs="Times New Roman"/>
          <w:bCs/>
        </w:rPr>
        <w:t>.</w:t>
      </w:r>
      <w:r w:rsidR="00FC074A" w:rsidRPr="0067628A">
        <w:rPr>
          <w:rFonts w:ascii="Times New Roman" w:hAnsi="Times New Roman" w:cs="Times New Roman"/>
          <w:bCs/>
        </w:rPr>
        <w:t xml:space="preserve"> </w:t>
      </w:r>
    </w:p>
    <w:p w14:paraId="574B80A4" w14:textId="7616AE86" w:rsidR="0046150E" w:rsidRPr="0067628A" w:rsidRDefault="0046150E" w:rsidP="00087A07">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Deferiprone: </w:t>
      </w:r>
      <w:r w:rsidR="00727AAB" w:rsidRPr="0067628A">
        <w:rPr>
          <w:rFonts w:ascii="Times New Roman" w:hAnsi="Times New Roman" w:cs="Times New Roman"/>
          <w:bCs/>
        </w:rPr>
        <w:t>Like</w:t>
      </w:r>
      <w:r w:rsidR="00087A07" w:rsidRPr="0067628A">
        <w:rPr>
          <w:rFonts w:ascii="Times New Roman" w:hAnsi="Times New Roman" w:cs="Times New Roman"/>
          <w:bCs/>
        </w:rPr>
        <w:t xml:space="preserve"> deferoxamine, deferiprone is a</w:t>
      </w:r>
      <w:r w:rsidR="00727AAB" w:rsidRPr="0067628A">
        <w:rPr>
          <w:rFonts w:ascii="Times New Roman" w:hAnsi="Times New Roman" w:cs="Times New Roman"/>
          <w:bCs/>
        </w:rPr>
        <w:t xml:space="preserve"> wide used</w:t>
      </w:r>
      <w:r w:rsidR="00087A07" w:rsidRPr="0067628A">
        <w:rPr>
          <w:rFonts w:ascii="Times New Roman" w:hAnsi="Times New Roman" w:cs="Times New Roman"/>
          <w:bCs/>
        </w:rPr>
        <w:t xml:space="preserve"> clinical iron chelator that </w:t>
      </w:r>
      <w:r w:rsidR="003B0D4D" w:rsidRPr="0067628A">
        <w:rPr>
          <w:rFonts w:ascii="Times New Roman" w:hAnsi="Times New Roman" w:cs="Times New Roman"/>
          <w:bCs/>
        </w:rPr>
        <w:t>forms stable</w:t>
      </w:r>
      <w:r w:rsidR="00087A07" w:rsidRPr="0067628A">
        <w:rPr>
          <w:rFonts w:ascii="Times New Roman" w:hAnsi="Times New Roman" w:cs="Times New Roman"/>
          <w:bCs/>
        </w:rPr>
        <w:t xml:space="preserve"> </w:t>
      </w:r>
      <w:proofErr w:type="spellStart"/>
      <w:r w:rsidR="00087A07" w:rsidRPr="0067628A">
        <w:rPr>
          <w:rFonts w:ascii="Times New Roman" w:hAnsi="Times New Roman" w:cs="Times New Roman"/>
          <w:bCs/>
        </w:rPr>
        <w:t>stable</w:t>
      </w:r>
      <w:proofErr w:type="spellEnd"/>
      <w:r w:rsidR="00087A07" w:rsidRPr="0067628A">
        <w:rPr>
          <w:rFonts w:ascii="Times New Roman" w:hAnsi="Times New Roman" w:cs="Times New Roman"/>
          <w:bCs/>
        </w:rPr>
        <w:t xml:space="preserve"> complexes</w:t>
      </w:r>
      <w:r w:rsidR="003B0D4D" w:rsidRPr="0067628A">
        <w:rPr>
          <w:rFonts w:ascii="Times New Roman" w:hAnsi="Times New Roman" w:cs="Times New Roman"/>
          <w:bCs/>
        </w:rPr>
        <w:t xml:space="preserve"> with iron</w:t>
      </w:r>
      <w:r w:rsidR="00087A07" w:rsidRPr="0067628A">
        <w:rPr>
          <w:rFonts w:ascii="Times New Roman" w:hAnsi="Times New Roman" w:cs="Times New Roman"/>
          <w:bCs/>
        </w:rPr>
        <w:t xml:space="preserve"> that can be </w:t>
      </w:r>
      <w:r w:rsidR="003B0D4D" w:rsidRPr="0067628A">
        <w:rPr>
          <w:rFonts w:ascii="Times New Roman" w:hAnsi="Times New Roman" w:cs="Times New Roman"/>
          <w:bCs/>
        </w:rPr>
        <w:t xml:space="preserve">excreted </w:t>
      </w:r>
      <w:r w:rsidR="00087A07" w:rsidRPr="0067628A">
        <w:rPr>
          <w:rFonts w:ascii="Times New Roman" w:hAnsi="Times New Roman" w:cs="Times New Roman"/>
          <w:bCs/>
        </w:rPr>
        <w:t xml:space="preserve">through urine. </w:t>
      </w:r>
      <w:r w:rsidR="003B0D4D" w:rsidRPr="0067628A">
        <w:rPr>
          <w:rFonts w:ascii="Times New Roman" w:hAnsi="Times New Roman" w:cs="Times New Roman"/>
          <w:bCs/>
        </w:rPr>
        <w:t>Inhibition of ferroptosis by</w:t>
      </w:r>
      <w:r w:rsidR="00087A07" w:rsidRPr="0067628A">
        <w:rPr>
          <w:rFonts w:ascii="Times New Roman" w:hAnsi="Times New Roman" w:cs="Times New Roman"/>
          <w:bCs/>
        </w:rPr>
        <w:t xml:space="preserve"> deferiprone</w:t>
      </w:r>
      <w:r w:rsidR="003B0D4D" w:rsidRPr="0067628A">
        <w:rPr>
          <w:rFonts w:ascii="Times New Roman" w:hAnsi="Times New Roman" w:cs="Times New Roman"/>
          <w:bCs/>
        </w:rPr>
        <w:t xml:space="preserve"> </w:t>
      </w:r>
      <w:r w:rsidR="00087A07" w:rsidRPr="0067628A">
        <w:rPr>
          <w:rFonts w:ascii="Times New Roman" w:hAnsi="Times New Roman" w:cs="Times New Roman"/>
          <w:bCs/>
        </w:rPr>
        <w:t xml:space="preserve">has shown promising </w:t>
      </w:r>
      <w:r w:rsidR="003B0D4D" w:rsidRPr="0067628A">
        <w:rPr>
          <w:rFonts w:ascii="Times New Roman" w:hAnsi="Times New Roman" w:cs="Times New Roman"/>
          <w:bCs/>
        </w:rPr>
        <w:t xml:space="preserve">effects </w:t>
      </w:r>
      <w:r w:rsidR="00087A07" w:rsidRPr="0067628A">
        <w:rPr>
          <w:rFonts w:ascii="Times New Roman" w:hAnsi="Times New Roman" w:cs="Times New Roman"/>
          <w:bCs/>
        </w:rPr>
        <w:t xml:space="preserve">in various scenarios, </w:t>
      </w:r>
      <w:r w:rsidR="003B0D4D" w:rsidRPr="0067628A">
        <w:rPr>
          <w:rFonts w:ascii="Times New Roman" w:hAnsi="Times New Roman" w:cs="Times New Roman"/>
          <w:bCs/>
        </w:rPr>
        <w:t>for instance in</w:t>
      </w:r>
      <w:r w:rsidR="00087A07" w:rsidRPr="0067628A">
        <w:rPr>
          <w:rFonts w:ascii="Times New Roman" w:hAnsi="Times New Roman" w:cs="Times New Roman"/>
          <w:bCs/>
        </w:rPr>
        <w:t xml:space="preserve"> promoting neuroprotection in </w:t>
      </w:r>
      <w:r w:rsidR="003B0D4D" w:rsidRPr="0067628A">
        <w:rPr>
          <w:rFonts w:ascii="Times New Roman" w:hAnsi="Times New Roman" w:cs="Times New Roman"/>
          <w:bCs/>
        </w:rPr>
        <w:t xml:space="preserve">a model of optic nerve </w:t>
      </w:r>
      <w:r w:rsidR="00087A07" w:rsidRPr="0067628A">
        <w:rPr>
          <w:rFonts w:ascii="Times New Roman" w:hAnsi="Times New Roman" w:cs="Times New Roman"/>
          <w:bCs/>
        </w:rPr>
        <w:t>demyelinat</w:t>
      </w:r>
      <w:r w:rsidR="003B0D4D" w:rsidRPr="0067628A">
        <w:rPr>
          <w:rFonts w:ascii="Times New Roman" w:hAnsi="Times New Roman" w:cs="Times New Roman"/>
          <w:bCs/>
        </w:rPr>
        <w:t>ion</w:t>
      </w:r>
      <w:r w:rsidR="00087A07"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PEVuZE5vdGU+PENpdGU+PEF1dGhvcj5SYXlhdHBvdXI8L0F1dGhvcj48WWVhcj4yMDIyPC9ZZWFy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==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PEVuZE5vdGU+PENpdGU+PEF1dGhvcj5SYXlhdHBvdXI8L0F1dGhvcj48WWVhcj4yMDIyPC9ZZWFy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==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(Rayatpour et al., 2022)</w:t>
      </w:r>
      <w:r w:rsidR="00D57133" w:rsidRPr="0067628A">
        <w:rPr>
          <w:rFonts w:ascii="Times New Roman" w:hAnsi="Times New Roman" w:cs="Times New Roman"/>
          <w:bCs/>
        </w:rPr>
        <w:fldChar w:fldCharType="end"/>
      </w:r>
      <w:r w:rsidRPr="0067628A">
        <w:rPr>
          <w:rFonts w:ascii="Times New Roman" w:hAnsi="Times New Roman" w:cs="Times New Roman"/>
          <w:bCs/>
        </w:rPr>
        <w:t>.</w:t>
      </w:r>
      <w:r w:rsidR="00FC074A" w:rsidRPr="0067628A">
        <w:rPr>
          <w:rFonts w:ascii="Times New Roman" w:hAnsi="Times New Roman" w:cs="Times New Roman"/>
          <w:bCs/>
        </w:rPr>
        <w:t xml:space="preserve"> </w:t>
      </w:r>
    </w:p>
    <w:p w14:paraId="54938B1E" w14:textId="0E40C7B4" w:rsidR="00D12568" w:rsidRPr="0067628A" w:rsidRDefault="00D12568" w:rsidP="00D12568">
      <w:pPr>
        <w:widowControl/>
        <w:spacing w:line="276" w:lineRule="auto"/>
        <w:ind w:firstLine="360"/>
        <w:rPr>
          <w:rFonts w:ascii="Times New Roman" w:hAnsi="Times New Roman" w:cs="Times New Roman"/>
          <w:bCs/>
        </w:rPr>
      </w:pPr>
      <w:proofErr w:type="spellStart"/>
      <w:r w:rsidRPr="0067628A">
        <w:rPr>
          <w:rFonts w:ascii="Times New Roman" w:hAnsi="Times New Roman" w:cs="Times New Roman"/>
          <w:bCs/>
        </w:rPr>
        <w:t>Deferasirox</w:t>
      </w:r>
      <w:proofErr w:type="spellEnd"/>
      <w:r w:rsidRPr="0067628A">
        <w:rPr>
          <w:rFonts w:ascii="Times New Roman" w:hAnsi="Times New Roman" w:cs="Times New Roman"/>
          <w:bCs/>
        </w:rPr>
        <w:t xml:space="preserve">: </w:t>
      </w:r>
      <w:proofErr w:type="spellStart"/>
      <w:r w:rsidRPr="0067628A">
        <w:rPr>
          <w:rFonts w:ascii="Times New Roman" w:hAnsi="Times New Roman" w:cs="Times New Roman"/>
          <w:bCs/>
        </w:rPr>
        <w:t>Deferasirox</w:t>
      </w:r>
      <w:proofErr w:type="spellEnd"/>
      <w:r w:rsidRPr="0067628A">
        <w:rPr>
          <w:rFonts w:ascii="Times New Roman" w:hAnsi="Times New Roman" w:cs="Times New Roman"/>
          <w:bCs/>
        </w:rPr>
        <w:t xml:space="preserve"> is an oral iron chelator </w:t>
      </w:r>
      <w:r w:rsidR="00611CFB" w:rsidRPr="0067628A">
        <w:rPr>
          <w:rFonts w:ascii="Times New Roman" w:hAnsi="Times New Roman" w:cs="Times New Roman"/>
          <w:bCs/>
        </w:rPr>
        <w:t>provides a</w:t>
      </w:r>
      <w:r w:rsidRPr="0067628A">
        <w:rPr>
          <w:rFonts w:ascii="Times New Roman" w:hAnsi="Times New Roman" w:cs="Times New Roman"/>
          <w:bCs/>
        </w:rPr>
        <w:t xml:space="preserve"> treatment option for patients who require frequent blood transfusions</w:t>
      </w:r>
      <w:r w:rsidR="00611CFB" w:rsidRPr="0067628A">
        <w:rPr>
          <w:rFonts w:ascii="Times New Roman" w:hAnsi="Times New Roman" w:cs="Times New Roman"/>
          <w:bCs/>
        </w:rPr>
        <w:t>, offering</w:t>
      </w:r>
      <w:r w:rsidRPr="0067628A">
        <w:rPr>
          <w:rFonts w:ascii="Times New Roman" w:hAnsi="Times New Roman" w:cs="Times New Roman"/>
          <w:bCs/>
        </w:rPr>
        <w:t xml:space="preserve"> convenience compared to deferoxamine, which </w:t>
      </w:r>
      <w:r w:rsidR="00611CFB" w:rsidRPr="0067628A">
        <w:rPr>
          <w:rFonts w:ascii="Times New Roman" w:hAnsi="Times New Roman" w:cs="Times New Roman"/>
          <w:bCs/>
        </w:rPr>
        <w:t>must be injected</w:t>
      </w:r>
      <w:r w:rsidRPr="0067628A">
        <w:rPr>
          <w:rFonts w:ascii="Times New Roman" w:hAnsi="Times New Roman" w:cs="Times New Roman"/>
          <w:bCs/>
        </w:rPr>
        <w:t xml:space="preserve"> subcutaneous</w:t>
      </w:r>
      <w:r w:rsidR="00611CFB" w:rsidRPr="0067628A">
        <w:rPr>
          <w:rFonts w:ascii="Times New Roman" w:hAnsi="Times New Roman" w:cs="Times New Roman"/>
          <w:bCs/>
        </w:rPr>
        <w:t>ly</w:t>
      </w:r>
      <w:r w:rsidRPr="0067628A">
        <w:rPr>
          <w:rFonts w:ascii="Times New Roman" w:hAnsi="Times New Roman" w:cs="Times New Roman"/>
          <w:bCs/>
        </w:rPr>
        <w:t xml:space="preserve"> or intravenous</w:t>
      </w:r>
      <w:r w:rsidR="00611CFB" w:rsidRPr="0067628A">
        <w:rPr>
          <w:rFonts w:ascii="Times New Roman" w:hAnsi="Times New Roman" w:cs="Times New Roman"/>
          <w:bCs/>
        </w:rPr>
        <w:t>ly</w:t>
      </w:r>
      <w:r w:rsidRPr="0067628A">
        <w:rPr>
          <w:rFonts w:ascii="Times New Roman" w:hAnsi="Times New Roman" w:cs="Times New Roman"/>
          <w:bCs/>
        </w:rPr>
        <w:t xml:space="preserve">. In preclinical studies, </w:t>
      </w:r>
      <w:proofErr w:type="spellStart"/>
      <w:r w:rsidRPr="0067628A">
        <w:rPr>
          <w:rFonts w:ascii="Times New Roman" w:hAnsi="Times New Roman" w:cs="Times New Roman"/>
          <w:bCs/>
        </w:rPr>
        <w:t>deferasirox</w:t>
      </w:r>
      <w:proofErr w:type="spellEnd"/>
      <w:r w:rsidR="00FC074A" w:rsidRPr="0067628A">
        <w:rPr>
          <w:rFonts w:ascii="Times New Roman" w:hAnsi="Times New Roman" w:cs="Times New Roman"/>
          <w:bCs/>
        </w:rPr>
        <w:t xml:space="preserve"> or dietary supplementation with selenium or vitamin E</w:t>
      </w:r>
      <w:r w:rsidRPr="0067628A">
        <w:rPr>
          <w:rFonts w:ascii="Times New Roman" w:hAnsi="Times New Roman" w:cs="Times New Roman"/>
          <w:bCs/>
        </w:rPr>
        <w:t xml:space="preserve"> alleviat</w:t>
      </w:r>
      <w:r w:rsidR="00727AAB" w:rsidRPr="0067628A">
        <w:rPr>
          <w:rFonts w:ascii="Times New Roman" w:hAnsi="Times New Roman" w:cs="Times New Roman"/>
          <w:bCs/>
        </w:rPr>
        <w:t>e</w:t>
      </w:r>
      <w:r w:rsidR="00611CFB" w:rsidRPr="0067628A">
        <w:rPr>
          <w:rFonts w:ascii="Times New Roman" w:hAnsi="Times New Roman" w:cs="Times New Roman"/>
          <w:bCs/>
        </w:rPr>
        <w:t>s</w:t>
      </w:r>
      <w:r w:rsidRPr="0067628A">
        <w:rPr>
          <w:rFonts w:ascii="Times New Roman" w:hAnsi="Times New Roman" w:cs="Times New Roman"/>
          <w:bCs/>
        </w:rPr>
        <w:t xml:space="preserve"> colitis induced by dextran sulfate sodium </w:t>
      </w:r>
      <w:r w:rsidR="00D57133" w:rsidRPr="0067628A">
        <w:rPr>
          <w:rFonts w:ascii="Times New Roman" w:hAnsi="Times New Roman" w:cs="Times New Roman"/>
          <w:bCs/>
        </w:rPr>
        <w:fldChar w:fldCharType="begin">
          <w:fldData xml:space="preserve">PEVuZE5vdGU+PENpdGU+PEF1dGhvcj5XdTwvQXV0aG9yPjxZZWFyPjIwMjM8L1llYXI+PFJlY051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</w:fldData>
        </w:fldChar>
      </w:r>
      <w:r w:rsidR="00FC074A" w:rsidRPr="0067628A">
        <w:rPr>
          <w:rFonts w:ascii="Times New Roman" w:hAnsi="Times New Roman" w:cs="Times New Roman"/>
          <w:bCs/>
        </w:rPr>
        <w:instrText xml:space="preserve"> ADDIN EN.CITE </w:instrText>
      </w:r>
      <w:r w:rsidR="00FC074A" w:rsidRPr="0067628A">
        <w:rPr>
          <w:rFonts w:ascii="Times New Roman" w:hAnsi="Times New Roman" w:cs="Times New Roman"/>
          <w:bCs/>
        </w:rPr>
        <w:fldChar w:fldCharType="begin">
          <w:fldData xml:space="preserve">PEVuZE5vdGU+PENpdGU+PEF1dGhvcj5XdTwvQXV0aG9yPjxZZWFyPjIwMjM8L1llYXI+PFJlY051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</w:fldData>
        </w:fldChar>
      </w:r>
      <w:r w:rsidR="00FC074A" w:rsidRPr="0067628A">
        <w:rPr>
          <w:rFonts w:ascii="Times New Roman" w:hAnsi="Times New Roman" w:cs="Times New Roman"/>
          <w:bCs/>
        </w:rPr>
        <w:instrText xml:space="preserve"> ADDIN EN.CITE.DATA </w:instrText>
      </w:r>
      <w:r w:rsidR="00FC074A" w:rsidRPr="0067628A">
        <w:rPr>
          <w:rFonts w:ascii="Times New Roman" w:hAnsi="Times New Roman" w:cs="Times New Roman"/>
          <w:bCs/>
        </w:rPr>
      </w:r>
      <w:r w:rsidR="00FC074A"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FC074A" w:rsidRPr="0067628A">
        <w:rPr>
          <w:rFonts w:ascii="Times New Roman" w:hAnsi="Times New Roman" w:cs="Times New Roman"/>
          <w:bCs/>
          <w:noProof/>
        </w:rPr>
        <w:t>(Panda et al., 2023; Wu et al., 2023c)</w:t>
      </w:r>
      <w:r w:rsidR="00D57133" w:rsidRPr="0067628A">
        <w:rPr>
          <w:rFonts w:ascii="Times New Roman" w:hAnsi="Times New Roman" w:cs="Times New Roman"/>
          <w:bCs/>
        </w:rPr>
        <w:fldChar w:fldCharType="end"/>
      </w:r>
      <w:r w:rsidRPr="0067628A">
        <w:rPr>
          <w:rFonts w:ascii="Times New Roman" w:hAnsi="Times New Roman" w:cs="Times New Roman"/>
          <w:bCs/>
        </w:rPr>
        <w:t>.</w:t>
      </w:r>
      <w:r w:rsidR="009554E5" w:rsidRPr="0067628A">
        <w:rPr>
          <w:rFonts w:ascii="Times New Roman" w:hAnsi="Times New Roman" w:cs="Times New Roman"/>
          <w:bCs/>
        </w:rPr>
        <w:t xml:space="preserve"> </w:t>
      </w:r>
      <w:proofErr w:type="spellStart"/>
      <w:r w:rsidR="00611CFB" w:rsidRPr="0067628A">
        <w:rPr>
          <w:rFonts w:ascii="Times New Roman" w:hAnsi="Times New Roman" w:cs="Times New Roman"/>
          <w:bCs/>
        </w:rPr>
        <w:t>Deferasirox</w:t>
      </w:r>
      <w:proofErr w:type="spellEnd"/>
      <w:r w:rsidR="00611CFB" w:rsidRPr="0067628A">
        <w:rPr>
          <w:rFonts w:ascii="Times New Roman" w:hAnsi="Times New Roman" w:cs="Times New Roman"/>
          <w:bCs/>
        </w:rPr>
        <w:t xml:space="preserve"> mitigates colitis</w:t>
      </w:r>
      <w:r w:rsidRPr="0067628A">
        <w:rPr>
          <w:rFonts w:ascii="Times New Roman" w:hAnsi="Times New Roman" w:cs="Times New Roman"/>
          <w:bCs/>
        </w:rPr>
        <w:t xml:space="preserve"> by </w:t>
      </w:r>
      <w:r w:rsidRPr="0067628A">
        <w:rPr>
          <w:rFonts w:ascii="Times New Roman" w:hAnsi="Times New Roman" w:cs="Times New Roman"/>
          <w:bCs/>
        </w:rPr>
        <w:lastRenderedPageBreak/>
        <w:t>inhibiting ferroptosis and by improving the composition of the intestinal microbiota</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PEVuZE5vdGU+PENpdGU+PEF1dGhvcj5XdTwvQXV0aG9yPjxZZWFyPjIwMjM8L1llYXI+PFJlY051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</w:fldData>
        </w:fldChar>
      </w:r>
      <w:r w:rsidR="00FC074A" w:rsidRPr="0067628A">
        <w:rPr>
          <w:rFonts w:ascii="Times New Roman" w:hAnsi="Times New Roman" w:cs="Times New Roman"/>
          <w:bCs/>
        </w:rPr>
        <w:instrText xml:space="preserve"> ADDIN EN.CITE </w:instrText>
      </w:r>
      <w:r w:rsidR="00FC074A" w:rsidRPr="0067628A">
        <w:rPr>
          <w:rFonts w:ascii="Times New Roman" w:hAnsi="Times New Roman" w:cs="Times New Roman"/>
          <w:bCs/>
        </w:rPr>
        <w:fldChar w:fldCharType="begin">
          <w:fldData xml:space="preserve">PEVuZE5vdGU+PENpdGU+PEF1dGhvcj5XdTwvQXV0aG9yPjxZZWFyPjIwMjM8L1llYXI+PFJlY051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</w:fldData>
        </w:fldChar>
      </w:r>
      <w:r w:rsidR="00FC074A" w:rsidRPr="0067628A">
        <w:rPr>
          <w:rFonts w:ascii="Times New Roman" w:hAnsi="Times New Roman" w:cs="Times New Roman"/>
          <w:bCs/>
        </w:rPr>
        <w:instrText xml:space="preserve"> ADDIN EN.CITE.DATA </w:instrText>
      </w:r>
      <w:r w:rsidR="00FC074A" w:rsidRPr="0067628A">
        <w:rPr>
          <w:rFonts w:ascii="Times New Roman" w:hAnsi="Times New Roman" w:cs="Times New Roman"/>
          <w:bCs/>
        </w:rPr>
      </w:r>
      <w:r w:rsidR="00FC074A"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FC074A" w:rsidRPr="0067628A">
        <w:rPr>
          <w:rFonts w:ascii="Times New Roman" w:hAnsi="Times New Roman" w:cs="Times New Roman"/>
          <w:bCs/>
          <w:noProof/>
        </w:rPr>
        <w:t>(Panda et al., 2023; Wu et al., 2023c)</w:t>
      </w:r>
      <w:r w:rsidR="00D57133" w:rsidRPr="0067628A">
        <w:rPr>
          <w:rFonts w:ascii="Times New Roman" w:hAnsi="Times New Roman" w:cs="Times New Roman"/>
          <w:bCs/>
        </w:rPr>
        <w:fldChar w:fldCharType="end"/>
      </w:r>
      <w:r w:rsidRPr="0067628A">
        <w:rPr>
          <w:rFonts w:ascii="Times New Roman" w:hAnsi="Times New Roman" w:cs="Times New Roman"/>
          <w:bCs/>
        </w:rPr>
        <w:t>.</w:t>
      </w:r>
    </w:p>
    <w:p w14:paraId="476A8553" w14:textId="59C1F70E" w:rsidR="00087A07" w:rsidRPr="0067628A" w:rsidRDefault="00087A07" w:rsidP="00611CFB">
      <w:pPr>
        <w:widowControl/>
        <w:spacing w:line="276" w:lineRule="auto"/>
        <w:ind w:firstLine="360"/>
        <w:rPr>
          <w:rFonts w:ascii="Times New Roman" w:hAnsi="Times New Roman" w:cs="Times New Roman"/>
          <w:bCs/>
        </w:rPr>
      </w:pPr>
      <w:proofErr w:type="spellStart"/>
      <w:r w:rsidRPr="0067628A">
        <w:rPr>
          <w:rFonts w:ascii="Times New Roman" w:hAnsi="Times New Roman" w:cs="Times New Roman"/>
          <w:bCs/>
        </w:rPr>
        <w:t>Cyclipirox</w:t>
      </w:r>
      <w:proofErr w:type="spellEnd"/>
      <w:r w:rsidRPr="0067628A">
        <w:rPr>
          <w:rFonts w:ascii="Times New Roman" w:hAnsi="Times New Roman" w:cs="Times New Roman"/>
          <w:bCs/>
        </w:rPr>
        <w:t>: Ciclopirox</w:t>
      </w:r>
      <w:r w:rsidR="00611CFB" w:rsidRPr="0067628A">
        <w:rPr>
          <w:rFonts w:ascii="Times New Roman" w:hAnsi="Times New Roman" w:cs="Times New Roman"/>
          <w:bCs/>
        </w:rPr>
        <w:t xml:space="preserve"> </w:t>
      </w:r>
      <w:r w:rsidRPr="0067628A">
        <w:rPr>
          <w:rFonts w:ascii="Times New Roman" w:hAnsi="Times New Roman" w:cs="Times New Roman"/>
          <w:bCs/>
        </w:rPr>
        <w:t xml:space="preserve">is an antifungal </w:t>
      </w:r>
      <w:r w:rsidR="00611CFB" w:rsidRPr="0067628A">
        <w:rPr>
          <w:rFonts w:ascii="Times New Roman" w:hAnsi="Times New Roman" w:cs="Times New Roman"/>
          <w:bCs/>
        </w:rPr>
        <w:t xml:space="preserve">drug </w:t>
      </w:r>
      <w:r w:rsidRPr="0067628A">
        <w:rPr>
          <w:rFonts w:ascii="Times New Roman" w:hAnsi="Times New Roman" w:cs="Times New Roman"/>
          <w:bCs/>
        </w:rPr>
        <w:t xml:space="preserve">that falls </w:t>
      </w:r>
      <w:r w:rsidR="00611CFB" w:rsidRPr="0067628A">
        <w:rPr>
          <w:rFonts w:ascii="Times New Roman" w:hAnsi="Times New Roman" w:cs="Times New Roman"/>
          <w:bCs/>
        </w:rPr>
        <w:t xml:space="preserve">into </w:t>
      </w:r>
      <w:r w:rsidRPr="0067628A">
        <w:rPr>
          <w:rFonts w:ascii="Times New Roman" w:hAnsi="Times New Roman" w:cs="Times New Roman"/>
          <w:bCs/>
        </w:rPr>
        <w:t xml:space="preserve">the category of </w:t>
      </w:r>
      <w:proofErr w:type="spellStart"/>
      <w:r w:rsidRPr="0067628A">
        <w:rPr>
          <w:rFonts w:ascii="Times New Roman" w:hAnsi="Times New Roman" w:cs="Times New Roman"/>
          <w:bCs/>
        </w:rPr>
        <w:t>hydroxypyridones</w:t>
      </w:r>
      <w:proofErr w:type="spellEnd"/>
      <w:r w:rsidRPr="0067628A">
        <w:rPr>
          <w:rFonts w:ascii="Times New Roman" w:hAnsi="Times New Roman" w:cs="Times New Roman"/>
          <w:bCs/>
        </w:rPr>
        <w:t xml:space="preserve">. It is primarily administered topically to </w:t>
      </w:r>
      <w:r w:rsidR="00611CFB" w:rsidRPr="0067628A">
        <w:rPr>
          <w:rFonts w:ascii="Times New Roman" w:hAnsi="Times New Roman" w:cs="Times New Roman"/>
          <w:bCs/>
        </w:rPr>
        <w:t xml:space="preserve">treat </w:t>
      </w:r>
      <w:r w:rsidRPr="0067628A">
        <w:rPr>
          <w:rFonts w:ascii="Times New Roman" w:hAnsi="Times New Roman" w:cs="Times New Roman"/>
          <w:bCs/>
        </w:rPr>
        <w:t xml:space="preserve">fungal infections affecting the skin, hair, and nails. </w:t>
      </w:r>
      <w:r w:rsidR="00611CFB" w:rsidRPr="0067628A">
        <w:rPr>
          <w:rFonts w:ascii="Times New Roman" w:hAnsi="Times New Roman" w:cs="Times New Roman"/>
          <w:bCs/>
        </w:rPr>
        <w:t>T</w:t>
      </w:r>
      <w:r w:rsidRPr="0067628A">
        <w:rPr>
          <w:rFonts w:ascii="Times New Roman" w:hAnsi="Times New Roman" w:cs="Times New Roman"/>
          <w:bCs/>
        </w:rPr>
        <w:t>hrough its ability to bind iron</w:t>
      </w:r>
      <w:r w:rsidR="00611CFB" w:rsidRPr="0067628A">
        <w:rPr>
          <w:rFonts w:ascii="Times New Roman" w:hAnsi="Times New Roman" w:cs="Times New Roman"/>
          <w:bCs/>
        </w:rPr>
        <w:t>, c</w:t>
      </w:r>
      <w:r w:rsidRPr="0067628A">
        <w:rPr>
          <w:rFonts w:ascii="Times New Roman" w:hAnsi="Times New Roman" w:cs="Times New Roman"/>
          <w:bCs/>
        </w:rPr>
        <w:t xml:space="preserve">iclopirox </w:t>
      </w:r>
      <w:r w:rsidR="00727AAB" w:rsidRPr="0067628A">
        <w:rPr>
          <w:rFonts w:ascii="Times New Roman" w:hAnsi="Times New Roman" w:cs="Times New Roman"/>
          <w:bCs/>
        </w:rPr>
        <w:t xml:space="preserve">also </w:t>
      </w:r>
      <w:r w:rsidRPr="0067628A">
        <w:rPr>
          <w:rFonts w:ascii="Times New Roman" w:hAnsi="Times New Roman" w:cs="Times New Roman"/>
          <w:bCs/>
        </w:rPr>
        <w:t>exhibits the potential to inhibit ferroptosis in cancer cells</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PEVuZE5vdGU+PENpdGU+PEF1dGhvcj5GZXJuYW5kZXotQWNvc3RhPC9BdXRob3I+PFllYXI+MjAy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PEVuZE5vdGU+PENpdGU+PEF1dGhvcj5GZXJuYW5kZXotQWNvc3RhPC9BdXRob3I+PFllYXI+MjAy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(Fernandez-Acosta et al., 2022)</w:t>
      </w:r>
      <w:r w:rsidR="00D57133" w:rsidRPr="0067628A">
        <w:rPr>
          <w:rFonts w:ascii="Times New Roman" w:hAnsi="Times New Roman" w:cs="Times New Roman"/>
          <w:bCs/>
        </w:rPr>
        <w:fldChar w:fldCharType="end"/>
      </w:r>
      <w:r w:rsidR="00611CFB" w:rsidRPr="0067628A">
        <w:rPr>
          <w:rFonts w:ascii="Times New Roman" w:hAnsi="Times New Roman" w:cs="Times New Roman"/>
          <w:bCs/>
        </w:rPr>
        <w:t>, suggesting that this drug might be repurposed as a ferroptosis inhibitor.</w:t>
      </w:r>
      <w:r w:rsidR="00F97883" w:rsidRPr="0067628A">
        <w:rPr>
          <w:rFonts w:ascii="Times New Roman" w:hAnsi="Times New Roman" w:cs="Times New Roman"/>
          <w:bCs/>
        </w:rPr>
        <w:t xml:space="preserve"> Like for any other metal </w:t>
      </w:r>
      <w:proofErr w:type="spellStart"/>
      <w:r w:rsidR="00F97883" w:rsidRPr="0067628A">
        <w:rPr>
          <w:rFonts w:ascii="Times New Roman" w:hAnsi="Times New Roman" w:cs="Times New Roman"/>
          <w:bCs/>
        </w:rPr>
        <w:t>celator</w:t>
      </w:r>
      <w:proofErr w:type="spellEnd"/>
      <w:r w:rsidR="00F97883" w:rsidRPr="0067628A">
        <w:rPr>
          <w:rFonts w:ascii="Times New Roman" w:hAnsi="Times New Roman" w:cs="Times New Roman"/>
          <w:bCs/>
        </w:rPr>
        <w:t xml:space="preserve">, it will be important to weight the potential side effects of ciclopirox mediated by the rarefaction of free iron (with consequent iron deficiency anemia) against its desired effects as a </w:t>
      </w:r>
      <w:proofErr w:type="spellStart"/>
      <w:r w:rsidR="00F97883" w:rsidRPr="0067628A">
        <w:rPr>
          <w:rFonts w:ascii="Times New Roman" w:hAnsi="Times New Roman" w:cs="Times New Roman"/>
          <w:bCs/>
        </w:rPr>
        <w:t>cytoprotector</w:t>
      </w:r>
      <w:proofErr w:type="spellEnd"/>
      <w:r w:rsidR="00F97883" w:rsidRPr="0067628A">
        <w:rPr>
          <w:rFonts w:ascii="Times New Roman" w:hAnsi="Times New Roman" w:cs="Times New Roman"/>
          <w:bCs/>
        </w:rPr>
        <w:t xml:space="preserve">. </w:t>
      </w:r>
    </w:p>
    <w:p w14:paraId="7B39FB91" w14:textId="77777777" w:rsidR="0046150E" w:rsidRPr="0067628A" w:rsidRDefault="0046150E" w:rsidP="0046150E">
      <w:pPr>
        <w:widowControl/>
        <w:spacing w:line="276" w:lineRule="auto"/>
        <w:ind w:firstLine="360"/>
        <w:rPr>
          <w:rFonts w:ascii="Times New Roman" w:hAnsi="Times New Roman" w:cs="Times New Roman"/>
          <w:bCs/>
        </w:rPr>
      </w:pPr>
    </w:p>
    <w:p w14:paraId="2C820687" w14:textId="75F4D149" w:rsidR="00AE0604" w:rsidRPr="0067628A" w:rsidRDefault="00DA0C08" w:rsidP="004C517A">
      <w:pPr>
        <w:widowControl/>
        <w:spacing w:line="276" w:lineRule="auto"/>
        <w:rPr>
          <w:rFonts w:ascii="Times New Roman" w:hAnsi="Times New Roman" w:cs="Times New Roman"/>
          <w:b/>
          <w:i/>
          <w:iCs/>
        </w:rPr>
      </w:pPr>
      <w:r w:rsidRPr="0067628A">
        <w:rPr>
          <w:rFonts w:ascii="Times New Roman" w:hAnsi="Times New Roman" w:cs="Times New Roman"/>
          <w:b/>
          <w:i/>
          <w:iCs/>
        </w:rPr>
        <w:t xml:space="preserve">Heat </w:t>
      </w:r>
      <w:r w:rsidR="004A5FA6" w:rsidRPr="0067628A">
        <w:rPr>
          <w:rFonts w:ascii="Times New Roman" w:hAnsi="Times New Roman" w:cs="Times New Roman"/>
          <w:b/>
          <w:i/>
          <w:iCs/>
        </w:rPr>
        <w:t>s</w:t>
      </w:r>
      <w:r w:rsidRPr="0067628A">
        <w:rPr>
          <w:rFonts w:ascii="Times New Roman" w:hAnsi="Times New Roman" w:cs="Times New Roman"/>
          <w:b/>
          <w:i/>
          <w:iCs/>
        </w:rPr>
        <w:t xml:space="preserve">hock </w:t>
      </w:r>
      <w:r w:rsidR="004A5FA6" w:rsidRPr="0067628A">
        <w:rPr>
          <w:rFonts w:ascii="Times New Roman" w:hAnsi="Times New Roman" w:cs="Times New Roman"/>
          <w:b/>
          <w:i/>
          <w:iCs/>
        </w:rPr>
        <w:t>p</w:t>
      </w:r>
      <w:r w:rsidRPr="0067628A">
        <w:rPr>
          <w:rFonts w:ascii="Times New Roman" w:hAnsi="Times New Roman" w:cs="Times New Roman"/>
          <w:b/>
          <w:i/>
          <w:iCs/>
        </w:rPr>
        <w:t>roteins</w:t>
      </w:r>
    </w:p>
    <w:p w14:paraId="557AC9BC" w14:textId="0A3A6243" w:rsidR="00AE0604" w:rsidRPr="0067628A" w:rsidRDefault="00AE0604" w:rsidP="00AE0604">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Heat stress can elicit </w:t>
      </w:r>
      <w:r w:rsidR="00F97883" w:rsidRPr="0067628A">
        <w:rPr>
          <w:rFonts w:ascii="Times New Roman" w:hAnsi="Times New Roman" w:cs="Times New Roman"/>
          <w:bCs/>
        </w:rPr>
        <w:t>homeostatic or hermetic responses that protect cells and organs against non-thermic damage</w:t>
      </w:r>
      <w:r w:rsidRPr="0067628A">
        <w:rPr>
          <w:rFonts w:ascii="Times New Roman" w:hAnsi="Times New Roman" w:cs="Times New Roman"/>
          <w:bCs/>
        </w:rPr>
        <w:t>. However, excessive heat stress can trigger cell death, including ferroptosis</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PEVuZE5vdGU+PENpdGU+PEF1dGhvcj5YdTwvQXV0aG9yPjxZZWFyPjIwMjM8L1llYXI+PFJlY051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L2tleXdvcmRzPjxkYXRlcz48eWVhcj4yMDIzPC95ZWFyPjxwdWItZGF0ZXM+PGRhdGU+TWF5PC9k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PEVuZE5vdGU+PENpdGU+PEF1dGhvcj5YdTwvQXV0aG9yPjxZZWFyPjIwMjM8L1llYXI+PFJlY051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L2tleXdvcmRzPjxkYXRlcz48eWVhcj4yMDIzPC95ZWFyPjxwdWItZGF0ZXM+PGRhdGU+TWF5PC9k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(Chen et al., 2022a; Distefano et al., 2017; Xu et al., 2023a)</w:t>
      </w:r>
      <w:r w:rsidR="00D57133" w:rsidRPr="0067628A">
        <w:rPr>
          <w:rFonts w:ascii="Times New Roman" w:hAnsi="Times New Roman" w:cs="Times New Roman"/>
          <w:bCs/>
        </w:rPr>
        <w:fldChar w:fldCharType="end"/>
      </w:r>
      <w:r w:rsidRPr="0067628A">
        <w:rPr>
          <w:rFonts w:ascii="Times New Roman" w:hAnsi="Times New Roman" w:cs="Times New Roman"/>
          <w:bCs/>
        </w:rPr>
        <w:t xml:space="preserve">. When cells encounter heat stress, </w:t>
      </w:r>
      <w:r w:rsidR="00A02714" w:rsidRPr="0067628A">
        <w:rPr>
          <w:rFonts w:ascii="Times New Roman" w:hAnsi="Times New Roman" w:cs="Times New Roman"/>
          <w:bCs/>
        </w:rPr>
        <w:t xml:space="preserve">they </w:t>
      </w:r>
      <w:r w:rsidRPr="0067628A">
        <w:rPr>
          <w:rFonts w:ascii="Times New Roman" w:hAnsi="Times New Roman" w:cs="Times New Roman"/>
          <w:bCs/>
        </w:rPr>
        <w:t>initiate</w:t>
      </w:r>
      <w:r w:rsidR="00A02714" w:rsidRPr="0067628A">
        <w:rPr>
          <w:rFonts w:ascii="Times New Roman" w:hAnsi="Times New Roman" w:cs="Times New Roman"/>
          <w:bCs/>
        </w:rPr>
        <w:t xml:space="preserve"> </w:t>
      </w:r>
      <w:r w:rsidRPr="0067628A">
        <w:rPr>
          <w:rFonts w:ascii="Times New Roman" w:hAnsi="Times New Roman" w:cs="Times New Roman"/>
          <w:bCs/>
        </w:rPr>
        <w:t>a process known as the heat shock response, which leads to the upregulation of genes encoding heat shock proteins (HSPs)</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r>
      <w:r w:rsidR="00D57133" w:rsidRPr="0067628A">
        <w:rPr>
          <w:rFonts w:ascii="Times New Roman" w:hAnsi="Times New Roman" w:cs="Times New Roman"/>
          <w:bCs/>
        </w:rPr>
        <w:instrText xml:space="preserve"> ADDIN EN.CITE &lt;EndNote&gt;&lt;Cite&gt;&lt;Author&gt;Sorger&lt;/Author&gt;&lt;Year&gt;1991&lt;/Year&gt;&lt;RecNum&gt;769&lt;/RecNum&gt;&lt;DisplayText&gt;(Sorger, 1991)&lt;/DisplayText&gt;&lt;record&gt;&lt;rec-number&gt;769&lt;/rec-number&gt;&lt;foreign-keys&gt;&lt;key app="EN" db-id="apftdwr5w5920ces2e9v0w96aewssrtz9fze" timestamp="1690670267"&gt;769&lt;/key&gt;&lt;/foreign-keys&gt;&lt;ref-type name="Journal Article"&gt;17&lt;/ref-type&gt;&lt;contributors&gt;&lt;authors&gt;&lt;author&gt;Sorger, P. K.&lt;/author&gt;&lt;/authors&gt;&lt;/contributors&gt;&lt;auth-address&gt;Department of Microbiology and Immunology, University of California, San Francisco 94143-0502.&lt;/auth-address&gt;&lt;titles&gt;&lt;title&gt;Heat shock factor and the heat shock response&lt;/title&gt;&lt;secondary-title&gt;Cell&lt;/secondary-title&gt;&lt;/titles&gt;&lt;periodical&gt;&lt;full-title&gt;Cell&lt;/full-title&gt;&lt;/periodical&gt;&lt;pages&gt;363-6&lt;/pages&gt;&lt;volume&gt;65&lt;/volume&gt;&lt;number&gt;3&lt;/number&gt;&lt;edition&gt;1991/05/03&lt;/edition&gt;&lt;keywords&gt;&lt;keyword&gt;Animals&lt;/keyword&gt;&lt;keyword&gt;DNA/*metabolism&lt;/keyword&gt;&lt;keyword&gt;DNA, Fungal/metabolism&lt;/keyword&gt;&lt;keyword&gt;DNA-Binding Proteins/*genetics/metabolism&lt;/keyword&gt;&lt;keyword&gt;Drosophila Proteins&lt;/keyword&gt;&lt;keyword&gt;Gene Expression Regulation&lt;/keyword&gt;&lt;keyword&gt;Heat Shock Transcription Factors&lt;/keyword&gt;&lt;keyword&gt;Heat-Shock Proteins/biosynthesis/*genetics&lt;/keyword&gt;&lt;keyword&gt;*Hot Temperature&lt;/keyword&gt;&lt;keyword&gt;*Regulatory Sequences, Nucleic Acid&lt;/keyword&gt;&lt;keyword&gt;Saccharomyces cerevisiae/genetics/metabolism&lt;/keyword&gt;&lt;keyword&gt;*Saccharomyces cerevisiae Proteins&lt;/keyword&gt;&lt;keyword&gt;Transcription Factors/*genetics/metabolism&lt;/keyword&gt;&lt;keyword&gt;Transcription, Genetic&lt;/keyword&gt;&lt;/keywords&gt;&lt;dates&gt;&lt;year&gt;1991&lt;/year&gt;&lt;pub-dates&gt;&lt;date&gt;May 3&lt;/date&gt;&lt;/pub-dates&gt;&lt;/dates&gt;&lt;isbn&gt;0092-8674 (Print)&amp;#xD;0092-8674 (Linking)&lt;/isbn&gt;&lt;accession-num&gt;2018972&lt;/accession-num&gt;&lt;urls&gt;&lt;related-urls&gt;&lt;url&gt;https://www.ncbi.nlm.nih.gov/pubmed/2018972&lt;/url&gt;&lt;/related-urls&gt;&lt;/urls&gt;&lt;electronic-resource-num&gt;10.1016/0092-8674(91)90452-5&lt;/electronic-resource-num&gt;&lt;/record&gt;&lt;/Cite&gt;&lt;/EndNote&gt;</w:instrText>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(Sorger, 1991)</w:t>
      </w:r>
      <w:r w:rsidR="00D57133" w:rsidRPr="0067628A">
        <w:rPr>
          <w:rFonts w:ascii="Times New Roman" w:hAnsi="Times New Roman" w:cs="Times New Roman"/>
          <w:bCs/>
        </w:rPr>
        <w:fldChar w:fldCharType="end"/>
      </w:r>
      <w:r w:rsidRPr="0067628A">
        <w:rPr>
          <w:rFonts w:ascii="Times New Roman" w:hAnsi="Times New Roman" w:cs="Times New Roman"/>
          <w:bCs/>
        </w:rPr>
        <w:t xml:space="preserve">. This response is mediated by a transcription factor called heat shock factor 1 (HSF1), which becomes activated upon exposure to heat stress. Activated HSF1 binds to specific regions called heat shock elements (HSEs) in the promoter regions of HSP genes, thereby enhancing their transcription and subsequent </w:t>
      </w:r>
      <w:r w:rsidR="004557D3" w:rsidRPr="0067628A">
        <w:rPr>
          <w:rFonts w:ascii="Times New Roman" w:hAnsi="Times New Roman" w:cs="Times New Roman"/>
          <w:bCs/>
        </w:rPr>
        <w:t>translation</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r>
      <w:r w:rsidR="00D57133" w:rsidRPr="0067628A">
        <w:rPr>
          <w:rFonts w:ascii="Times New Roman" w:hAnsi="Times New Roman" w:cs="Times New Roman"/>
          <w:bCs/>
        </w:rPr>
        <w:instrText xml:space="preserve"> ADDIN EN.CITE &lt;EndNote&gt;&lt;Cite&gt;&lt;Author&gt;Sorger&lt;/Author&gt;&lt;Year&gt;1991&lt;/Year&gt;&lt;RecNum&gt;769&lt;/RecNum&gt;&lt;DisplayText&gt;(Sorger, 1991)&lt;/DisplayText&gt;&lt;record&gt;&lt;rec-number&gt;769&lt;/rec-number&gt;&lt;foreign-keys&gt;&lt;key app="EN" db-id="apftdwr5w5920ces2e9v0w96aewssrtz9fze" timestamp="1690670267"&gt;769&lt;/key&gt;&lt;/foreign-keys&gt;&lt;ref-type name="Journal Article"&gt;17&lt;/ref-type&gt;&lt;contributors&gt;&lt;authors&gt;&lt;author&gt;Sorger, P. K.&lt;/author&gt;&lt;/authors&gt;&lt;/contributors&gt;&lt;auth-address&gt;Department of Microbiology and Immunology, University of California, San Francisco 94143-0502.&lt;/auth-address&gt;&lt;titles&gt;&lt;title&gt;Heat shock factor and the heat shock response&lt;/title&gt;&lt;secondary-title&gt;Cell&lt;/secondary-title&gt;&lt;/titles&gt;&lt;periodical&gt;&lt;full-title&gt;Cell&lt;/full-title&gt;&lt;/periodical&gt;&lt;pages&gt;363-6&lt;/pages&gt;&lt;volume&gt;65&lt;/volume&gt;&lt;number&gt;3&lt;/number&gt;&lt;edition&gt;1991/05/03&lt;/edition&gt;&lt;keywords&gt;&lt;keyword&gt;Animals&lt;/keyword&gt;&lt;keyword&gt;DNA/*metabolism&lt;/keyword&gt;&lt;keyword&gt;DNA, Fungal/metabolism&lt;/keyword&gt;&lt;keyword&gt;DNA-Binding Proteins/*genetics/metabolism&lt;/keyword&gt;&lt;keyword&gt;Drosophila Proteins&lt;/keyword&gt;&lt;keyword&gt;Gene Expression Regulation&lt;/keyword&gt;&lt;keyword&gt;Heat Shock Transcription Factors&lt;/keyword&gt;&lt;keyword&gt;Heat-Shock Proteins/biosynthesis/*genetics&lt;/keyword&gt;&lt;keyword&gt;*Hot Temperature&lt;/keyword&gt;&lt;keyword&gt;*Regulatory Sequences, Nucleic Acid&lt;/keyword&gt;&lt;keyword&gt;Saccharomyces cerevisiae/genetics/metabolism&lt;/keyword&gt;&lt;keyword&gt;*Saccharomyces cerevisiae Proteins&lt;/keyword&gt;&lt;keyword&gt;Transcription Factors/*genetics/metabolism&lt;/keyword&gt;&lt;keyword&gt;Transcription, Genetic&lt;/keyword&gt;&lt;/keywords&gt;&lt;dates&gt;&lt;year&gt;1991&lt;/year&gt;&lt;pub-dates&gt;&lt;date&gt;May 3&lt;/date&gt;&lt;/pub-dates&gt;&lt;/dates&gt;&lt;isbn&gt;0092-8674 (Print)&amp;#xD;0092-8674 (Linking)&lt;/isbn&gt;&lt;accession-num&gt;2018972&lt;/accession-num&gt;&lt;urls&gt;&lt;related-urls&gt;&lt;url&gt;https://www.ncbi.nlm.nih.gov/pubmed/2018972&lt;/url&gt;&lt;/related-urls&gt;&lt;/urls&gt;&lt;electronic-resource-num&gt;10.1016/0092-8674(91)90452-5&lt;/electronic-resource-num&gt;&lt;/record&gt;&lt;/Cite&gt;&lt;/EndNote&gt;</w:instrText>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(Sorger, 1991)</w:t>
      </w:r>
      <w:r w:rsidR="00D57133" w:rsidRPr="0067628A">
        <w:rPr>
          <w:rFonts w:ascii="Times New Roman" w:hAnsi="Times New Roman" w:cs="Times New Roman"/>
          <w:bCs/>
        </w:rPr>
        <w:fldChar w:fldCharType="end"/>
      </w:r>
      <w:r w:rsidRPr="0067628A">
        <w:rPr>
          <w:rFonts w:ascii="Times New Roman" w:hAnsi="Times New Roman" w:cs="Times New Roman"/>
          <w:bCs/>
        </w:rPr>
        <w:t>. In cardiomyocytes, HSF1 inhibit</w:t>
      </w:r>
      <w:r w:rsidR="00727AAB" w:rsidRPr="0067628A">
        <w:rPr>
          <w:rFonts w:ascii="Times New Roman" w:hAnsi="Times New Roman" w:cs="Times New Roman"/>
          <w:bCs/>
        </w:rPr>
        <w:t>s</w:t>
      </w:r>
      <w:r w:rsidRPr="0067628A">
        <w:rPr>
          <w:rFonts w:ascii="Times New Roman" w:hAnsi="Times New Roman" w:cs="Times New Roman"/>
          <w:bCs/>
        </w:rPr>
        <w:t xml:space="preserve"> ferroptosis, potentially </w:t>
      </w:r>
      <w:r w:rsidR="004557D3" w:rsidRPr="0067628A">
        <w:rPr>
          <w:rFonts w:ascii="Times New Roman" w:hAnsi="Times New Roman" w:cs="Times New Roman"/>
          <w:bCs/>
        </w:rPr>
        <w:t xml:space="preserve">due </w:t>
      </w:r>
      <w:r w:rsidRPr="0067628A">
        <w:rPr>
          <w:rFonts w:ascii="Times New Roman" w:hAnsi="Times New Roman" w:cs="Times New Roman"/>
          <w:bCs/>
        </w:rPr>
        <w:t>to its association with GPX4 levels</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PEVuZE5vdGU+PENpdGU+PEF1dGhvcj5XYW5nPC9BdXRob3I+PFllYXI+MjAyMTwvWWVhcj48UmVj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PEVuZE5vdGU+PENpdGU+PEF1dGhvcj5XYW5nPC9BdXRob3I+PFllYXI+MjAyMTwvWWVhcj48UmVj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(Wang et al., 2021a)</w:t>
      </w:r>
      <w:r w:rsidR="00D57133" w:rsidRPr="0067628A">
        <w:rPr>
          <w:rFonts w:ascii="Times New Roman" w:hAnsi="Times New Roman" w:cs="Times New Roman"/>
          <w:bCs/>
        </w:rPr>
        <w:fldChar w:fldCharType="end"/>
      </w:r>
      <w:r w:rsidRPr="0067628A">
        <w:rPr>
          <w:rFonts w:ascii="Times New Roman" w:hAnsi="Times New Roman" w:cs="Times New Roman"/>
          <w:bCs/>
        </w:rPr>
        <w:t xml:space="preserve">. </w:t>
      </w:r>
      <w:r w:rsidRPr="0067628A">
        <w:rPr>
          <w:rFonts w:ascii="Times New Roman" w:hAnsi="Times New Roman" w:cs="Times New Roman"/>
          <w:bCs/>
          <w:i/>
          <w:iCs/>
        </w:rPr>
        <w:t>H</w:t>
      </w:r>
      <w:r w:rsidR="00727AAB" w:rsidRPr="0067628A">
        <w:rPr>
          <w:rFonts w:ascii="Times New Roman" w:hAnsi="Times New Roman" w:cs="Times New Roman"/>
          <w:bCs/>
          <w:i/>
          <w:iCs/>
        </w:rPr>
        <w:t>sf</w:t>
      </w:r>
      <w:r w:rsidRPr="0067628A">
        <w:rPr>
          <w:rFonts w:ascii="Times New Roman" w:hAnsi="Times New Roman" w:cs="Times New Roman"/>
          <w:bCs/>
          <w:i/>
          <w:iCs/>
        </w:rPr>
        <w:t>1</w:t>
      </w:r>
      <w:r w:rsidRPr="0067628A">
        <w:rPr>
          <w:rFonts w:ascii="Times New Roman" w:hAnsi="Times New Roman" w:cs="Times New Roman"/>
          <w:bCs/>
        </w:rPr>
        <w:t xml:space="preserve">-deficient mice treated with palmitic acid </w:t>
      </w:r>
      <w:r w:rsidR="004557D3" w:rsidRPr="0067628A">
        <w:rPr>
          <w:rFonts w:ascii="Times New Roman" w:hAnsi="Times New Roman" w:cs="Times New Roman"/>
          <w:bCs/>
        </w:rPr>
        <w:t xml:space="preserve">exhibit </w:t>
      </w:r>
      <w:r w:rsidRPr="0067628A">
        <w:rPr>
          <w:rFonts w:ascii="Times New Roman" w:hAnsi="Times New Roman" w:cs="Times New Roman"/>
          <w:bCs/>
        </w:rPr>
        <w:t xml:space="preserve">reduced GPX4 levels and </w:t>
      </w:r>
      <w:r w:rsidR="004557D3" w:rsidRPr="0067628A">
        <w:rPr>
          <w:rFonts w:ascii="Times New Roman" w:hAnsi="Times New Roman" w:cs="Times New Roman"/>
          <w:bCs/>
        </w:rPr>
        <w:t>exacerbated</w:t>
      </w:r>
      <w:r w:rsidRPr="0067628A">
        <w:rPr>
          <w:rFonts w:ascii="Times New Roman" w:hAnsi="Times New Roman" w:cs="Times New Roman"/>
          <w:bCs/>
        </w:rPr>
        <w:t xml:space="preserve"> cardiomyocyte </w:t>
      </w:r>
      <w:r w:rsidR="004557D3" w:rsidRPr="0067628A">
        <w:rPr>
          <w:rFonts w:ascii="Times New Roman" w:hAnsi="Times New Roman" w:cs="Times New Roman"/>
          <w:bCs/>
        </w:rPr>
        <w:t xml:space="preserve">loss due to </w:t>
      </w:r>
      <w:r w:rsidRPr="0067628A">
        <w:rPr>
          <w:rFonts w:ascii="Times New Roman" w:hAnsi="Times New Roman" w:cs="Times New Roman"/>
          <w:bCs/>
        </w:rPr>
        <w:t xml:space="preserve">ferroptosis compared to wild-type </w:t>
      </w:r>
      <w:r w:rsidR="00F961DB" w:rsidRPr="0067628A">
        <w:rPr>
          <w:rFonts w:ascii="Times New Roman" w:hAnsi="Times New Roman" w:cs="Times New Roman"/>
          <w:bCs/>
        </w:rPr>
        <w:t>controls</w:t>
      </w:r>
      <w:r w:rsidR="004557D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fldData xml:space="preserve">PEVuZE5vdGU+PENpdGU+PEF1dGhvcj5XYW5nPC9BdXRob3I+PFllYXI+MjAyMTwvWWVhcj48UmVj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</w:fldData>
        </w:fldChar>
      </w:r>
      <w:r w:rsidR="00D57133" w:rsidRPr="0067628A">
        <w:rPr>
          <w:rFonts w:ascii="Times New Roman" w:hAnsi="Times New Roman" w:cs="Times New Roman"/>
          <w:bCs/>
        </w:rPr>
        <w:instrText xml:space="preserve"> ADDIN EN.CITE </w:instrText>
      </w:r>
      <w:r w:rsidR="00D57133" w:rsidRPr="0067628A">
        <w:rPr>
          <w:rFonts w:ascii="Times New Roman" w:hAnsi="Times New Roman" w:cs="Times New Roman"/>
          <w:bCs/>
        </w:rPr>
        <w:fldChar w:fldCharType="begin">
          <w:fldData xml:space="preserve">PEVuZE5vdGU+PENpdGU+PEF1dGhvcj5XYW5nPC9BdXRob3I+PFllYXI+MjAyMTwvWWVhcj48UmVj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</w:fldData>
        </w:fldChar>
      </w:r>
      <w:r w:rsidR="00D57133" w:rsidRPr="0067628A">
        <w:rPr>
          <w:rFonts w:ascii="Times New Roman" w:hAnsi="Times New Roman" w:cs="Times New Roman"/>
          <w:bCs/>
        </w:rPr>
        <w:instrText xml:space="preserve"> ADDIN EN.CITE.DATA </w:instrText>
      </w:r>
      <w:r w:rsidR="00D57133" w:rsidRPr="0067628A">
        <w:rPr>
          <w:rFonts w:ascii="Times New Roman" w:hAnsi="Times New Roman" w:cs="Times New Roman"/>
          <w:bCs/>
        </w:rPr>
      </w:r>
      <w:r w:rsidR="00D57133" w:rsidRPr="0067628A">
        <w:rPr>
          <w:rFonts w:ascii="Times New Roman" w:hAnsi="Times New Roman" w:cs="Times New Roman"/>
          <w:bCs/>
        </w:rPr>
        <w:fldChar w:fldCharType="end"/>
      </w:r>
      <w:r w:rsidR="00D57133" w:rsidRPr="0067628A">
        <w:rPr>
          <w:rFonts w:ascii="Times New Roman" w:hAnsi="Times New Roman" w:cs="Times New Roman"/>
          <w:bCs/>
        </w:rPr>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(Wang et al., 2021a)</w:t>
      </w:r>
      <w:r w:rsidR="00D57133" w:rsidRPr="0067628A">
        <w:rPr>
          <w:rFonts w:ascii="Times New Roman" w:hAnsi="Times New Roman" w:cs="Times New Roman"/>
          <w:bCs/>
        </w:rPr>
        <w:fldChar w:fldCharType="end"/>
      </w:r>
      <w:r w:rsidRPr="0067628A">
        <w:rPr>
          <w:rFonts w:ascii="Times New Roman" w:hAnsi="Times New Roman" w:cs="Times New Roman"/>
          <w:bCs/>
        </w:rPr>
        <w:t>.</w:t>
      </w:r>
    </w:p>
    <w:p w14:paraId="1EC5B338" w14:textId="1E7A1396" w:rsidR="00463D3A" w:rsidRPr="0067628A" w:rsidRDefault="00463D3A" w:rsidP="00AE0604">
      <w:pPr>
        <w:widowControl/>
        <w:spacing w:line="276" w:lineRule="auto"/>
        <w:ind w:firstLine="360"/>
        <w:rPr>
          <w:rFonts w:ascii="Times New Roman" w:hAnsi="Times New Roman" w:cs="Times New Roman"/>
          <w:bCs/>
        </w:rPr>
      </w:pPr>
      <w:r w:rsidRPr="0067628A">
        <w:rPr>
          <w:rFonts w:ascii="Times New Roman" w:hAnsi="Times New Roman" w:cs="Times New Roman"/>
          <w:bCs/>
        </w:rPr>
        <w:lastRenderedPageBreak/>
        <w:t xml:space="preserve">HSPs aid in refolding damaged proteins, preventing protein aggregation, and facilitating the degradation of irreversibly damaged proteins. By maintaining </w:t>
      </w:r>
      <w:proofErr w:type="spellStart"/>
      <w:r w:rsidRPr="0067628A">
        <w:rPr>
          <w:rFonts w:ascii="Times New Roman" w:hAnsi="Times New Roman" w:cs="Times New Roman"/>
          <w:bCs/>
        </w:rPr>
        <w:t>prote</w:t>
      </w:r>
      <w:r w:rsidR="004557D3" w:rsidRPr="0067628A">
        <w:rPr>
          <w:rFonts w:ascii="Times New Roman" w:hAnsi="Times New Roman" w:cs="Times New Roman"/>
          <w:bCs/>
        </w:rPr>
        <w:t>o</w:t>
      </w:r>
      <w:r w:rsidRPr="0067628A">
        <w:rPr>
          <w:rFonts w:ascii="Times New Roman" w:hAnsi="Times New Roman" w:cs="Times New Roman"/>
          <w:bCs/>
        </w:rPr>
        <w:t>stasis</w:t>
      </w:r>
      <w:proofErr w:type="spellEnd"/>
      <w:r w:rsidRPr="0067628A">
        <w:rPr>
          <w:rFonts w:ascii="Times New Roman" w:hAnsi="Times New Roman" w:cs="Times New Roman"/>
          <w:bCs/>
        </w:rPr>
        <w:t>, HSPs ensure proper cellular function and promote cell survival under heat stress conditions</w:t>
      </w:r>
      <w:r w:rsidR="00D57133" w:rsidRPr="0067628A">
        <w:rPr>
          <w:rFonts w:ascii="Times New Roman" w:hAnsi="Times New Roman" w:cs="Times New Roman"/>
          <w:bCs/>
        </w:rPr>
        <w:t xml:space="preserve"> </w:t>
      </w:r>
      <w:r w:rsidR="00D57133" w:rsidRPr="0067628A">
        <w:rPr>
          <w:rFonts w:ascii="Times New Roman" w:hAnsi="Times New Roman" w:cs="Times New Roman"/>
          <w:bCs/>
        </w:rPr>
        <w:fldChar w:fldCharType="begin"/>
      </w:r>
      <w:r w:rsidR="00D57133" w:rsidRPr="0067628A">
        <w:rPr>
          <w:rFonts w:ascii="Times New Roman" w:hAnsi="Times New Roman" w:cs="Times New Roman"/>
          <w:bCs/>
        </w:rPr>
        <w:instrText xml:space="preserve"> ADDIN EN.CITE &lt;EndNote&gt;&lt;Cite&gt;&lt;Author&gt;Sorger&lt;/Author&gt;&lt;Year&gt;1991&lt;/Year&gt;&lt;RecNum&gt;769&lt;/RecNum&gt;&lt;DisplayText&gt;(Sorger, 1991)&lt;/DisplayText&gt;&lt;record&gt;&lt;rec-number&gt;769&lt;/rec-number&gt;&lt;foreign-keys&gt;&lt;key app="EN" db-id="apftdwr5w5920ces2e9v0w96aewssrtz9fze" timestamp="1690670267"&gt;769&lt;/key&gt;&lt;/foreign-keys&gt;&lt;ref-type name="Journal Article"&gt;17&lt;/ref-type&gt;&lt;contributors&gt;&lt;authors&gt;&lt;author&gt;Sorger, P. K.&lt;/author&gt;&lt;/authors&gt;&lt;/contributors&gt;&lt;auth-address&gt;Department of Microbiology and Immunology, University of California, San Francisco 94143-0502.&lt;/auth-address&gt;&lt;titles&gt;&lt;title&gt;Heat shock factor and the heat shock response&lt;/title&gt;&lt;secondary-title&gt;Cell&lt;/secondary-title&gt;&lt;/titles&gt;&lt;periodical&gt;&lt;full-title&gt;Cell&lt;/full-title&gt;&lt;/periodical&gt;&lt;pages&gt;363-6&lt;/pages&gt;&lt;volume&gt;65&lt;/volume&gt;&lt;number&gt;3&lt;/number&gt;&lt;edition&gt;1991/05/03&lt;/edition&gt;&lt;keywords&gt;&lt;keyword&gt;Animals&lt;/keyword&gt;&lt;keyword&gt;DNA/*metabolism&lt;/keyword&gt;&lt;keyword&gt;DNA, Fungal/metabolism&lt;/keyword&gt;&lt;keyword&gt;DNA-Binding Proteins/*genetics/metabolism&lt;/keyword&gt;&lt;keyword&gt;Drosophila Proteins&lt;/keyword&gt;&lt;keyword&gt;Gene Expression Regulation&lt;/keyword&gt;&lt;keyword&gt;Heat Shock Transcription Factors&lt;/keyword&gt;&lt;keyword&gt;Heat-Shock Proteins/biosynthesis/*genetics&lt;/keyword&gt;&lt;keyword&gt;*Hot Temperature&lt;/keyword&gt;&lt;keyword&gt;*Regulatory Sequences, Nucleic Acid&lt;/keyword&gt;&lt;keyword&gt;Saccharomyces cerevisiae/genetics/metabolism&lt;/keyword&gt;&lt;keyword&gt;*Saccharomyces cerevisiae Proteins&lt;/keyword&gt;&lt;keyword&gt;Transcription Factors/*genetics/metabolism&lt;/keyword&gt;&lt;keyword&gt;Transcription, Genetic&lt;/keyword&gt;&lt;/keywords&gt;&lt;dates&gt;&lt;year&gt;1991&lt;/year&gt;&lt;pub-dates&gt;&lt;date&gt;May 3&lt;/date&gt;&lt;/pub-dates&gt;&lt;/dates&gt;&lt;isbn&gt;0092-8674 (Print)&amp;#xD;0092-8674 (Linking)&lt;/isbn&gt;&lt;accession-num&gt;2018972&lt;/accession-num&gt;&lt;urls&gt;&lt;related-urls&gt;&lt;url&gt;https://www.ncbi.nlm.nih.gov/pubmed/2018972&lt;/url&gt;&lt;/related-urls&gt;&lt;/urls&gt;&lt;electronic-resource-num&gt;10.1016/0092-8674(91)90452-5&lt;/electronic-resource-num&gt;&lt;/record&gt;&lt;/Cite&gt;&lt;/EndNote&gt;</w:instrText>
      </w:r>
      <w:r w:rsidR="00D57133" w:rsidRPr="0067628A">
        <w:rPr>
          <w:rFonts w:ascii="Times New Roman" w:hAnsi="Times New Roman" w:cs="Times New Roman"/>
          <w:bCs/>
        </w:rPr>
        <w:fldChar w:fldCharType="separate"/>
      </w:r>
      <w:r w:rsidR="00D57133" w:rsidRPr="0067628A">
        <w:rPr>
          <w:rFonts w:ascii="Times New Roman" w:hAnsi="Times New Roman" w:cs="Times New Roman"/>
          <w:bCs/>
          <w:noProof/>
        </w:rPr>
        <w:t>(Sorger, 1991)</w:t>
      </w:r>
      <w:r w:rsidR="00D57133" w:rsidRPr="0067628A">
        <w:rPr>
          <w:rFonts w:ascii="Times New Roman" w:hAnsi="Times New Roman" w:cs="Times New Roman"/>
          <w:bCs/>
        </w:rPr>
        <w:fldChar w:fldCharType="end"/>
      </w:r>
      <w:r w:rsidRPr="0067628A">
        <w:rPr>
          <w:rFonts w:ascii="Times New Roman" w:hAnsi="Times New Roman" w:cs="Times New Roman"/>
          <w:bCs/>
        </w:rPr>
        <w:t>. Several specific HSPs have been linked to ferroptosis:</w:t>
      </w:r>
    </w:p>
    <w:p w14:paraId="3EB44F0E" w14:textId="7F13859D" w:rsidR="00463D3A" w:rsidRPr="0067628A" w:rsidRDefault="00463D3A" w:rsidP="00463D3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HSP70: HSP70 is </w:t>
      </w:r>
      <w:r w:rsidR="004557D3" w:rsidRPr="0067628A">
        <w:rPr>
          <w:rFonts w:ascii="Times New Roman" w:hAnsi="Times New Roman" w:cs="Times New Roman"/>
          <w:bCs/>
        </w:rPr>
        <w:t>the best</w:t>
      </w:r>
      <w:r w:rsidRPr="0067628A">
        <w:rPr>
          <w:rFonts w:ascii="Times New Roman" w:hAnsi="Times New Roman" w:cs="Times New Roman"/>
          <w:bCs/>
        </w:rPr>
        <w:t xml:space="preserve">-studied heat shock protein. Different forms of HSP70 </w:t>
      </w:r>
      <w:r w:rsidR="004557D3" w:rsidRPr="0067628A">
        <w:rPr>
          <w:rFonts w:ascii="Times New Roman" w:hAnsi="Times New Roman" w:cs="Times New Roman"/>
          <w:bCs/>
        </w:rPr>
        <w:t xml:space="preserve">include </w:t>
      </w:r>
      <w:r w:rsidRPr="0067628A">
        <w:rPr>
          <w:rFonts w:ascii="Times New Roman" w:hAnsi="Times New Roman" w:cs="Times New Roman"/>
          <w:bCs/>
        </w:rPr>
        <w:t>cytoplasmic</w:t>
      </w:r>
      <w:r w:rsidR="00B152DB" w:rsidRPr="0067628A">
        <w:rPr>
          <w:rFonts w:ascii="Times New Roman" w:hAnsi="Times New Roman" w:cs="Times New Roman"/>
          <w:bCs/>
        </w:rPr>
        <w:t xml:space="preserve"> constitutive</w:t>
      </w:r>
      <w:r w:rsidRPr="0067628A">
        <w:rPr>
          <w:rFonts w:ascii="Times New Roman" w:hAnsi="Times New Roman" w:cs="Times New Roman"/>
          <w:bCs/>
        </w:rPr>
        <w:t xml:space="preserve"> HSP</w:t>
      </w:r>
      <w:r w:rsidR="00B152DB" w:rsidRPr="0067628A">
        <w:rPr>
          <w:rFonts w:ascii="Times New Roman" w:hAnsi="Times New Roman" w:cs="Times New Roman"/>
          <w:bCs/>
        </w:rPr>
        <w:t>A8</w:t>
      </w:r>
      <w:r w:rsidRPr="0067628A">
        <w:rPr>
          <w:rFonts w:ascii="Times New Roman" w:hAnsi="Times New Roman" w:cs="Times New Roman"/>
          <w:bCs/>
        </w:rPr>
        <w:t xml:space="preserve"> (also known as </w:t>
      </w:r>
      <w:r w:rsidR="004557D3" w:rsidRPr="0067628A">
        <w:rPr>
          <w:rFonts w:ascii="Times New Roman" w:hAnsi="Times New Roman" w:cs="Times New Roman"/>
          <w:bCs/>
        </w:rPr>
        <w:t xml:space="preserve">HSC70 or </w:t>
      </w:r>
      <w:r w:rsidRPr="0067628A">
        <w:rPr>
          <w:rFonts w:ascii="Times New Roman" w:hAnsi="Times New Roman" w:cs="Times New Roman"/>
          <w:bCs/>
        </w:rPr>
        <w:t>H</w:t>
      </w:r>
      <w:r w:rsidR="00B152DB" w:rsidRPr="0067628A">
        <w:rPr>
          <w:rFonts w:ascii="Times New Roman" w:hAnsi="Times New Roman" w:cs="Times New Roman"/>
          <w:bCs/>
        </w:rPr>
        <w:t>SP</w:t>
      </w:r>
      <w:r w:rsidRPr="0067628A">
        <w:rPr>
          <w:rFonts w:ascii="Times New Roman" w:hAnsi="Times New Roman" w:cs="Times New Roman"/>
          <w:bCs/>
        </w:rPr>
        <w:t>7</w:t>
      </w:r>
      <w:r w:rsidR="00B152DB" w:rsidRPr="0067628A">
        <w:rPr>
          <w:rFonts w:ascii="Times New Roman" w:hAnsi="Times New Roman" w:cs="Times New Roman"/>
          <w:bCs/>
        </w:rPr>
        <w:t>3</w:t>
      </w:r>
      <w:r w:rsidRPr="0067628A">
        <w:rPr>
          <w:rFonts w:ascii="Times New Roman" w:hAnsi="Times New Roman" w:cs="Times New Roman"/>
          <w:bCs/>
        </w:rPr>
        <w:t xml:space="preserve">), cytoplasmic inducible </w:t>
      </w:r>
      <w:r w:rsidR="00B152DB" w:rsidRPr="0067628A">
        <w:rPr>
          <w:rFonts w:ascii="Times New Roman" w:hAnsi="Times New Roman" w:cs="Times New Roman"/>
          <w:bCs/>
        </w:rPr>
        <w:t>HSPA1A (also known as HSP72)</w:t>
      </w:r>
      <w:r w:rsidRPr="0067628A">
        <w:rPr>
          <w:rFonts w:ascii="Times New Roman" w:hAnsi="Times New Roman" w:cs="Times New Roman"/>
          <w:bCs/>
        </w:rPr>
        <w:t xml:space="preserve">, mitochondrial </w:t>
      </w:r>
      <w:r w:rsidR="00B152DB" w:rsidRPr="0067628A">
        <w:rPr>
          <w:rFonts w:ascii="Times New Roman" w:hAnsi="Times New Roman" w:cs="Times New Roman"/>
          <w:bCs/>
        </w:rPr>
        <w:t>HSPA9 (also known</w:t>
      </w:r>
      <w:r w:rsidRPr="0067628A">
        <w:rPr>
          <w:rFonts w:ascii="Times New Roman" w:hAnsi="Times New Roman" w:cs="Times New Roman"/>
          <w:bCs/>
        </w:rPr>
        <w:t xml:space="preserve"> </w:t>
      </w:r>
      <w:r w:rsidR="004557D3" w:rsidRPr="0067628A">
        <w:rPr>
          <w:rFonts w:ascii="Times New Roman" w:hAnsi="Times New Roman" w:cs="Times New Roman"/>
          <w:bCs/>
        </w:rPr>
        <w:t xml:space="preserve">as </w:t>
      </w:r>
      <w:r w:rsidRPr="0067628A">
        <w:rPr>
          <w:rFonts w:ascii="Times New Roman" w:hAnsi="Times New Roman" w:cs="Times New Roman"/>
          <w:bCs/>
        </w:rPr>
        <w:t>mortalin</w:t>
      </w:r>
      <w:r w:rsidR="00B152DB" w:rsidRPr="0067628A">
        <w:rPr>
          <w:rFonts w:ascii="Times New Roman" w:hAnsi="Times New Roman" w:cs="Times New Roman"/>
          <w:bCs/>
        </w:rPr>
        <w:t>)</w:t>
      </w:r>
      <w:r w:rsidRPr="0067628A">
        <w:rPr>
          <w:rFonts w:ascii="Times New Roman" w:hAnsi="Times New Roman" w:cs="Times New Roman"/>
          <w:bCs/>
        </w:rPr>
        <w:t xml:space="preserve">, and </w:t>
      </w:r>
      <w:r w:rsidR="00B152DB" w:rsidRPr="0067628A">
        <w:rPr>
          <w:rFonts w:ascii="Times New Roman" w:hAnsi="Times New Roman" w:cs="Times New Roman"/>
          <w:bCs/>
        </w:rPr>
        <w:t>ER</w:t>
      </w:r>
      <w:r w:rsidRPr="0067628A">
        <w:rPr>
          <w:rFonts w:ascii="Times New Roman" w:hAnsi="Times New Roman" w:cs="Times New Roman"/>
          <w:bCs/>
        </w:rPr>
        <w:t xml:space="preserve"> </w:t>
      </w:r>
      <w:r w:rsidR="00B152DB" w:rsidRPr="0067628A">
        <w:rPr>
          <w:rFonts w:ascii="Times New Roman" w:hAnsi="Times New Roman" w:cs="Times New Roman"/>
          <w:bCs/>
        </w:rPr>
        <w:t xml:space="preserve">HSPA5 (also known as </w:t>
      </w:r>
      <w:r w:rsidRPr="0067628A">
        <w:rPr>
          <w:rFonts w:ascii="Times New Roman" w:hAnsi="Times New Roman" w:cs="Times New Roman"/>
          <w:bCs/>
        </w:rPr>
        <w:t>BIP</w:t>
      </w:r>
      <w:r w:rsidR="00B152DB" w:rsidRPr="0067628A">
        <w:rPr>
          <w:rFonts w:ascii="Times New Roman" w:hAnsi="Times New Roman" w:cs="Times New Roman"/>
          <w:bCs/>
        </w:rPr>
        <w:t>)</w:t>
      </w:r>
      <w:r w:rsidRPr="0067628A">
        <w:rPr>
          <w:rFonts w:ascii="Times New Roman" w:hAnsi="Times New Roman" w:cs="Times New Roman"/>
          <w:bCs/>
        </w:rPr>
        <w:t>. Inducible expression of HSP70</w:t>
      </w:r>
      <w:r w:rsidR="00B152DB" w:rsidRPr="0067628A">
        <w:rPr>
          <w:rFonts w:ascii="Times New Roman" w:hAnsi="Times New Roman" w:cs="Times New Roman"/>
          <w:bCs/>
        </w:rPr>
        <w:t xml:space="preserve"> family</w:t>
      </w:r>
      <w:r w:rsidRPr="0067628A">
        <w:rPr>
          <w:rFonts w:ascii="Times New Roman" w:hAnsi="Times New Roman" w:cs="Times New Roman"/>
          <w:bCs/>
        </w:rPr>
        <w:t xml:space="preserve"> inhibits ferroptosis in various stress conditions</w:t>
      </w:r>
      <w:r w:rsidR="00D57133" w:rsidRPr="0067628A">
        <w:rPr>
          <w:rFonts w:ascii="Times New Roman" w:hAnsi="Times New Roman" w:cs="Times New Roman"/>
          <w:bCs/>
        </w:rPr>
        <w:t xml:space="preserve"> </w:t>
      </w:r>
      <w:r w:rsidR="00ED0052" w:rsidRPr="0067628A">
        <w:rPr>
          <w:rFonts w:ascii="Times New Roman" w:hAnsi="Times New Roman" w:cs="Times New Roman"/>
          <w:bCs/>
        </w:rPr>
        <w:fldChar w:fldCharType="begin"/>
      </w:r>
      <w:r w:rsidR="007B75D6" w:rsidRPr="0067628A">
        <w:rPr>
          <w:rFonts w:ascii="Times New Roman" w:hAnsi="Times New Roman" w:cs="Times New Roman"/>
          <w:bCs/>
        </w:rPr>
        <w:instrText xml:space="preserve"> ADDIN EN.CITE &lt;EndNote&gt;&lt;Cite&gt;&lt;Author&gt;Liu&lt;/Author&gt;&lt;Year&gt;2022&lt;/Year&gt;&lt;RecNum&gt;771&lt;/RecNum&gt;&lt;DisplayText&gt;(Liu et al., 2022c)&lt;/DisplayText&gt;&lt;record&gt;&lt;rec-number&gt;771&lt;/rec-number&gt;&lt;foreign-keys&gt;&lt;key app="EN" db-id="apftdwr5w5920ces2e9v0w96aewssrtz9fze" timestamp="1690670419"&gt;771&lt;/key&gt;&lt;/foreign-keys&gt;&lt;ref-type name="Journal Article"&gt;17&lt;/ref-type&gt;&lt;contributors&gt;&lt;authors&gt;&lt;author&gt;Liu, Y.&lt;/author&gt;&lt;author&gt;Zhou, L.&lt;/author&gt;&lt;author&gt;Xu, Y.&lt;/author&gt;&lt;author&gt;Li, K.&lt;/author&gt;&lt;author&gt;Zhao, Y.&lt;/author&gt;&lt;author&gt;Qiao, H.&lt;/author&gt;&lt;author&gt;Xu, Q.&lt;/author&gt;&lt;author&gt;Zhao, J.&lt;/author&gt;&lt;/authors&gt;&lt;/contributors&gt;&lt;auth-address&gt;Department of Neurosurgery, Xiangya Hospital, Central South University, Changsha, China.&amp;#xD;Department of Pathophysiology, Xiangya School of Medicine, Central South University, Changsha, China.&amp;#xD;Sepsis Translational Medicine Key Lab of Hunan Province, Changsha, China.&amp;#xD;China-Africa Research Center of Infectious Diseases, Central South University, Changsha, China.&lt;/auth-address&gt;&lt;titles&gt;&lt;title&gt;Heat Shock Proteins and Ferroptosis&lt;/title&gt;&lt;secondary-title&gt;Front Cell Dev Biol&lt;/secondary-title&gt;&lt;/titles&gt;&lt;periodical&gt;&lt;full-title&gt;Front Cell Dev Biol&lt;/full-title&gt;&lt;/periodical&gt;&lt;pages&gt;864635&lt;/pages&gt;&lt;volume&gt;10&lt;/volume&gt;&lt;edition&gt;2022/04/29&lt;/edition&gt;&lt;keywords&gt;&lt;keyword&gt;GPx4&lt;/keyword&gt;&lt;keyword&gt;ferroptosis&lt;/keyword&gt;&lt;keyword&gt;heat shock proteins&lt;/keyword&gt;&lt;keyword&gt;molecular chaperone&lt;/keyword&gt;&lt;keyword&gt;ubiquitin&lt;/keyword&gt;&lt;keyword&gt;commercial or financial relationships that could be construed as a potential&lt;/keyword&gt;&lt;keyword&gt;conflict of interest.&lt;/keyword&gt;&lt;/keywords&gt;&lt;dates&gt;&lt;year&gt;2022&lt;/year&gt;&lt;/dates&gt;&lt;isbn&gt;2296-634X (Print)&amp;#xD;2296-634X (Electronic)&amp;#xD;2296-634X (Linking)&lt;/isbn&gt;&lt;accession-num&gt;35478955&lt;/accession-num&gt;&lt;urls&gt;&lt;related-urls&gt;&lt;url&gt;https://www.ncbi.nlm.nih.gov/pubmed/35478955&lt;/url&gt;&lt;/related-urls&gt;&lt;/urls&gt;&lt;custom2&gt;PMC9035830&lt;/custom2&gt;&lt;electronic-resource-num&gt;10.3389/fcell.2022.864635&lt;/electronic-resource-num&gt;&lt;/record&gt;&lt;/Cite&gt;&lt;/EndNote&gt;</w:instrText>
      </w:r>
      <w:r w:rsidR="00ED0052" w:rsidRPr="0067628A">
        <w:rPr>
          <w:rFonts w:ascii="Times New Roman" w:hAnsi="Times New Roman" w:cs="Times New Roman"/>
          <w:bCs/>
        </w:rPr>
        <w:fldChar w:fldCharType="separate"/>
      </w:r>
      <w:r w:rsidR="007B75D6" w:rsidRPr="0067628A">
        <w:rPr>
          <w:rFonts w:ascii="Times New Roman" w:hAnsi="Times New Roman" w:cs="Times New Roman"/>
          <w:bCs/>
          <w:noProof/>
        </w:rPr>
        <w:t>(Liu et al., 2022c)</w:t>
      </w:r>
      <w:r w:rsidR="00ED0052" w:rsidRPr="0067628A">
        <w:rPr>
          <w:rFonts w:ascii="Times New Roman" w:hAnsi="Times New Roman" w:cs="Times New Roman"/>
          <w:bCs/>
        </w:rPr>
        <w:fldChar w:fldCharType="end"/>
      </w:r>
      <w:r w:rsidRPr="0067628A">
        <w:rPr>
          <w:rFonts w:ascii="Times New Roman" w:hAnsi="Times New Roman" w:cs="Times New Roman"/>
          <w:bCs/>
        </w:rPr>
        <w:t xml:space="preserve">. Specifically, </w:t>
      </w:r>
      <w:r w:rsidR="00B152DB" w:rsidRPr="0067628A">
        <w:rPr>
          <w:rFonts w:ascii="Times New Roman" w:hAnsi="Times New Roman" w:cs="Times New Roman"/>
          <w:bCs/>
        </w:rPr>
        <w:t>HSPA5</w:t>
      </w:r>
      <w:r w:rsidRPr="0067628A">
        <w:rPr>
          <w:rFonts w:ascii="Times New Roman" w:hAnsi="Times New Roman" w:cs="Times New Roman"/>
          <w:bCs/>
        </w:rPr>
        <w:t xml:space="preserve"> can </w:t>
      </w:r>
      <w:r w:rsidR="004557D3" w:rsidRPr="0067628A">
        <w:rPr>
          <w:rFonts w:ascii="Times New Roman" w:hAnsi="Times New Roman" w:cs="Times New Roman"/>
          <w:bCs/>
        </w:rPr>
        <w:t xml:space="preserve">directly interact with, and stabilize, </w:t>
      </w:r>
      <w:r w:rsidRPr="0067628A">
        <w:rPr>
          <w:rFonts w:ascii="Times New Roman" w:hAnsi="Times New Roman" w:cs="Times New Roman"/>
          <w:bCs/>
        </w:rPr>
        <w:t xml:space="preserve">GPX4, </w:t>
      </w:r>
      <w:r w:rsidR="004557D3" w:rsidRPr="0067628A">
        <w:rPr>
          <w:rFonts w:ascii="Times New Roman" w:hAnsi="Times New Roman" w:cs="Times New Roman"/>
          <w:bCs/>
        </w:rPr>
        <w:t>thereby</w:t>
      </w:r>
      <w:r w:rsidRPr="0067628A">
        <w:rPr>
          <w:rFonts w:ascii="Times New Roman" w:hAnsi="Times New Roman" w:cs="Times New Roman"/>
          <w:bCs/>
        </w:rPr>
        <w:t xml:space="preserve"> inhibiti</w:t>
      </w:r>
      <w:r w:rsidR="004557D3" w:rsidRPr="0067628A">
        <w:rPr>
          <w:rFonts w:ascii="Times New Roman" w:hAnsi="Times New Roman" w:cs="Times New Roman"/>
          <w:bCs/>
        </w:rPr>
        <w:t>ng</w:t>
      </w:r>
      <w:r w:rsidRPr="0067628A">
        <w:rPr>
          <w:rFonts w:ascii="Times New Roman" w:hAnsi="Times New Roman" w:cs="Times New Roman"/>
          <w:bCs/>
        </w:rPr>
        <w:t xml:space="preserve"> ferroptosis </w:t>
      </w:r>
      <w:r w:rsidR="004557D3" w:rsidRPr="0067628A">
        <w:rPr>
          <w:rFonts w:ascii="Times New Roman" w:hAnsi="Times New Roman" w:cs="Times New Roman"/>
          <w:bCs/>
        </w:rPr>
        <w:t xml:space="preserve">of </w:t>
      </w:r>
      <w:r w:rsidRPr="0067628A">
        <w:rPr>
          <w:rFonts w:ascii="Times New Roman" w:hAnsi="Times New Roman" w:cs="Times New Roman"/>
          <w:bCs/>
        </w:rPr>
        <w:t>cancer</w:t>
      </w:r>
      <w:r w:rsidR="00ED0052" w:rsidRPr="0067628A">
        <w:rPr>
          <w:rFonts w:ascii="Times New Roman" w:hAnsi="Times New Roman" w:cs="Times New Roman"/>
          <w:bCs/>
        </w:rPr>
        <w:t xml:space="preserve"> cells or neurons</w:t>
      </w:r>
      <w:r w:rsidR="00D57133"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PEVuZE5vdGU+PENpdGU+PEF1dGhvcj5aaHU8L0F1dGhvcj48WWVhcj4yMDE3PC9ZZWFyPjxSZWNO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</w:fldData>
        </w:fldChar>
      </w:r>
      <w:r w:rsidR="009554E5" w:rsidRPr="0067628A">
        <w:rPr>
          <w:rFonts w:ascii="Times New Roman" w:hAnsi="Times New Roman" w:cs="Times New Roman"/>
          <w:bCs/>
        </w:rPr>
        <w:instrText xml:space="preserve"> ADDIN EN.CITE </w:instrText>
      </w:r>
      <w:r w:rsidR="009554E5" w:rsidRPr="0067628A">
        <w:rPr>
          <w:rFonts w:ascii="Times New Roman" w:hAnsi="Times New Roman" w:cs="Times New Roman"/>
          <w:bCs/>
        </w:rPr>
        <w:fldChar w:fldCharType="begin">
          <w:fldData xml:space="preserve">PEVuZE5vdGU+PENpdGU+PEF1dGhvcj5aaHU8L0F1dGhvcj48WWVhcj4yMDE3PC9ZZWFyPjxSZWNO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</w:fldData>
        </w:fldChar>
      </w:r>
      <w:r w:rsidR="009554E5" w:rsidRPr="0067628A">
        <w:rPr>
          <w:rFonts w:ascii="Times New Roman" w:hAnsi="Times New Roman" w:cs="Times New Roman"/>
          <w:bCs/>
        </w:rPr>
        <w:instrText xml:space="preserve"> ADDIN EN.CITE.DATA </w:instrText>
      </w:r>
      <w:r w:rsidR="009554E5" w:rsidRPr="0067628A">
        <w:rPr>
          <w:rFonts w:ascii="Times New Roman" w:hAnsi="Times New Roman" w:cs="Times New Roman"/>
          <w:bCs/>
        </w:rPr>
      </w:r>
      <w:r w:rsidR="009554E5"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9554E5" w:rsidRPr="0067628A">
        <w:rPr>
          <w:rFonts w:ascii="Times New Roman" w:hAnsi="Times New Roman" w:cs="Times New Roman"/>
          <w:bCs/>
          <w:noProof/>
        </w:rPr>
        <w:t>(Chen et al., 2019; Mun et al., 2023; Wang et al., 2022a; Zhu et al., 2017)</w:t>
      </w:r>
      <w:r w:rsidR="00ED0052" w:rsidRPr="0067628A">
        <w:rPr>
          <w:rFonts w:ascii="Times New Roman" w:hAnsi="Times New Roman" w:cs="Times New Roman"/>
          <w:bCs/>
        </w:rPr>
        <w:fldChar w:fldCharType="end"/>
      </w:r>
      <w:r w:rsidRPr="0067628A">
        <w:rPr>
          <w:rFonts w:ascii="Times New Roman" w:hAnsi="Times New Roman" w:cs="Times New Roman"/>
          <w:bCs/>
        </w:rPr>
        <w:t>.</w:t>
      </w:r>
      <w:r w:rsidR="004557D3" w:rsidRPr="0067628A">
        <w:rPr>
          <w:rFonts w:ascii="Times New Roman" w:hAnsi="Times New Roman" w:cs="Times New Roman"/>
          <w:bCs/>
        </w:rPr>
        <w:t xml:space="preserve"> </w:t>
      </w:r>
    </w:p>
    <w:p w14:paraId="31CF2D6B" w14:textId="2328259B" w:rsidR="00463D3A" w:rsidRPr="0067628A" w:rsidRDefault="00463D3A" w:rsidP="00571B20">
      <w:pPr>
        <w:widowControl/>
        <w:spacing w:line="276" w:lineRule="auto"/>
        <w:ind w:firstLine="360"/>
        <w:rPr>
          <w:rFonts w:ascii="Times New Roman" w:hAnsi="Times New Roman" w:cs="Times New Roman"/>
          <w:bCs/>
        </w:rPr>
      </w:pPr>
      <w:r w:rsidRPr="0067628A">
        <w:rPr>
          <w:rFonts w:ascii="Times New Roman" w:hAnsi="Times New Roman" w:cs="Times New Roman"/>
          <w:bCs/>
        </w:rPr>
        <w:t>HSP90: HSP90 is primarily recognized for its role in safeguarding cells against harmful</w:t>
      </w:r>
      <w:r w:rsidR="004557D3" w:rsidRPr="0067628A">
        <w:rPr>
          <w:rFonts w:ascii="Times New Roman" w:hAnsi="Times New Roman" w:cs="Times New Roman"/>
          <w:bCs/>
        </w:rPr>
        <w:t xml:space="preserve"> pro-</w:t>
      </w:r>
      <w:r w:rsidR="00571B20" w:rsidRPr="0067628A">
        <w:rPr>
          <w:rFonts w:ascii="Times New Roman" w:hAnsi="Times New Roman" w:cs="Times New Roman"/>
          <w:bCs/>
        </w:rPr>
        <w:t>apoptotic</w:t>
      </w:r>
      <w:r w:rsidR="004557D3" w:rsidRPr="0067628A">
        <w:rPr>
          <w:rFonts w:ascii="Times New Roman" w:hAnsi="Times New Roman" w:cs="Times New Roman"/>
          <w:bCs/>
        </w:rPr>
        <w:t xml:space="preserve"> </w:t>
      </w:r>
      <w:r w:rsidRPr="0067628A">
        <w:rPr>
          <w:rFonts w:ascii="Times New Roman" w:hAnsi="Times New Roman" w:cs="Times New Roman"/>
          <w:bCs/>
        </w:rPr>
        <w:t xml:space="preserve">stimuli. </w:t>
      </w:r>
      <w:r w:rsidR="004557D3" w:rsidRPr="0067628A">
        <w:rPr>
          <w:rFonts w:ascii="Times New Roman" w:hAnsi="Times New Roman" w:cs="Times New Roman"/>
          <w:bCs/>
        </w:rPr>
        <w:t>However, HSP90 can stimulate the chaperone-dependent autophagic degradation of GPX4, meaning that th</w:t>
      </w:r>
      <w:r w:rsidR="00B152DB" w:rsidRPr="0067628A">
        <w:rPr>
          <w:rFonts w:ascii="Times New Roman" w:hAnsi="Times New Roman" w:cs="Times New Roman"/>
          <w:bCs/>
        </w:rPr>
        <w:t xml:space="preserve">e </w:t>
      </w:r>
      <w:r w:rsidRPr="0067628A">
        <w:rPr>
          <w:rFonts w:ascii="Times New Roman" w:hAnsi="Times New Roman" w:cs="Times New Roman"/>
          <w:bCs/>
        </w:rPr>
        <w:t xml:space="preserve">downregulation </w:t>
      </w:r>
      <w:r w:rsidR="004557D3" w:rsidRPr="0067628A">
        <w:rPr>
          <w:rFonts w:ascii="Times New Roman" w:hAnsi="Times New Roman" w:cs="Times New Roman"/>
          <w:bCs/>
        </w:rPr>
        <w:t xml:space="preserve">or pharmacological inhibition </w:t>
      </w:r>
      <w:r w:rsidRPr="0067628A">
        <w:rPr>
          <w:rFonts w:ascii="Times New Roman" w:hAnsi="Times New Roman" w:cs="Times New Roman"/>
          <w:bCs/>
        </w:rPr>
        <w:t xml:space="preserve">of HSP90 </w:t>
      </w:r>
      <w:r w:rsidR="004557D3" w:rsidRPr="0067628A">
        <w:rPr>
          <w:rFonts w:ascii="Times New Roman" w:hAnsi="Times New Roman" w:cs="Times New Roman"/>
          <w:bCs/>
        </w:rPr>
        <w:t>can</w:t>
      </w:r>
      <w:r w:rsidRPr="0067628A">
        <w:rPr>
          <w:rFonts w:ascii="Times New Roman" w:hAnsi="Times New Roman" w:cs="Times New Roman"/>
          <w:bCs/>
        </w:rPr>
        <w:t xml:space="preserve"> </w:t>
      </w:r>
      <w:r w:rsidR="00D57AF3" w:rsidRPr="0067628A">
        <w:rPr>
          <w:rFonts w:ascii="Times New Roman" w:hAnsi="Times New Roman" w:cs="Times New Roman"/>
          <w:bCs/>
        </w:rPr>
        <w:t>protect</w:t>
      </w:r>
      <w:r w:rsidRPr="0067628A">
        <w:rPr>
          <w:rFonts w:ascii="Times New Roman" w:hAnsi="Times New Roman" w:cs="Times New Roman"/>
          <w:bCs/>
        </w:rPr>
        <w:t xml:space="preserve"> against the toxic consequences of ferroptosis in mouse nerve cells and cancer cells</w:t>
      </w:r>
      <w:r w:rsidR="00ED0052"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PEVuZE5vdGU+PENpdGU+PEF1dGhvcj5XdTwvQXV0aG9yPjxZZWFyPjIwMTk8L1llYXI+PFJlY051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</w:fldData>
        </w:fldChar>
      </w:r>
      <w:r w:rsidR="00383277" w:rsidRPr="0067628A">
        <w:rPr>
          <w:rFonts w:ascii="Times New Roman" w:hAnsi="Times New Roman" w:cs="Times New Roman"/>
          <w:bCs/>
        </w:rPr>
        <w:instrText xml:space="preserve"> ADDIN EN.CITE </w:instrText>
      </w:r>
      <w:r w:rsidR="00383277" w:rsidRPr="0067628A">
        <w:rPr>
          <w:rFonts w:ascii="Times New Roman" w:hAnsi="Times New Roman" w:cs="Times New Roman"/>
          <w:bCs/>
        </w:rPr>
        <w:fldChar w:fldCharType="begin">
          <w:fldData xml:space="preserve">PEVuZE5vdGU+PENpdGU+PEF1dGhvcj5XdTwvQXV0aG9yPjxZZWFyPjIwMTk8L1llYXI+PFJlY051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</w:fldData>
        </w:fldChar>
      </w:r>
      <w:r w:rsidR="00383277" w:rsidRPr="0067628A">
        <w:rPr>
          <w:rFonts w:ascii="Times New Roman" w:hAnsi="Times New Roman" w:cs="Times New Roman"/>
          <w:bCs/>
        </w:rPr>
        <w:instrText xml:space="preserve"> ADDIN EN.CITE.DATA </w:instrText>
      </w:r>
      <w:r w:rsidR="00383277" w:rsidRPr="0067628A">
        <w:rPr>
          <w:rFonts w:ascii="Times New Roman" w:hAnsi="Times New Roman" w:cs="Times New Roman"/>
          <w:bCs/>
        </w:rPr>
      </w:r>
      <w:r w:rsidR="00383277"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383277" w:rsidRPr="0067628A">
        <w:rPr>
          <w:rFonts w:ascii="Times New Roman" w:hAnsi="Times New Roman" w:cs="Times New Roman"/>
          <w:bCs/>
          <w:noProof/>
        </w:rPr>
        <w:t>(Wu et al., 2019b)</w:t>
      </w:r>
      <w:r w:rsidR="00ED0052" w:rsidRPr="0067628A">
        <w:rPr>
          <w:rFonts w:ascii="Times New Roman" w:hAnsi="Times New Roman" w:cs="Times New Roman"/>
          <w:bCs/>
        </w:rPr>
        <w:fldChar w:fldCharType="end"/>
      </w:r>
      <w:r w:rsidRPr="0067628A">
        <w:rPr>
          <w:rFonts w:ascii="Times New Roman" w:hAnsi="Times New Roman" w:cs="Times New Roman"/>
          <w:bCs/>
        </w:rPr>
        <w:t xml:space="preserve">. </w:t>
      </w:r>
      <w:r w:rsidR="00571B20" w:rsidRPr="0067628A">
        <w:rPr>
          <w:rFonts w:ascii="Times New Roman" w:hAnsi="Times New Roman" w:cs="Times New Roman"/>
          <w:bCs/>
        </w:rPr>
        <w:t xml:space="preserve">This process can be inhibited by creatine kinase B (CKB)-mediated phosphorylation of GPX4 at serine residue 104, resulting in reduced HSP90 binding and inhibition of ferroptosis </w:t>
      </w:r>
      <w:r w:rsidR="00571B20" w:rsidRPr="0067628A">
        <w:rPr>
          <w:rFonts w:ascii="Times New Roman" w:hAnsi="Times New Roman" w:cs="Times New Roman"/>
          <w:bCs/>
        </w:rPr>
        <w:fldChar w:fldCharType="begin">
          <w:fldData xml:space="preserve">PEVuZE5vdGU+PENpdGU+PEF1dGhvcj5XdTwvQXV0aG9yPjxZZWFyPjIwMjM8L1llYXI+PFJlY051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</w:fldData>
        </w:fldChar>
      </w:r>
      <w:r w:rsidR="00571B20" w:rsidRPr="0067628A">
        <w:rPr>
          <w:rFonts w:ascii="Times New Roman" w:hAnsi="Times New Roman" w:cs="Times New Roman"/>
          <w:bCs/>
        </w:rPr>
        <w:instrText xml:space="preserve"> ADDIN EN.CITE </w:instrText>
      </w:r>
      <w:r w:rsidR="00571B20" w:rsidRPr="0067628A">
        <w:rPr>
          <w:rFonts w:ascii="Times New Roman" w:hAnsi="Times New Roman" w:cs="Times New Roman"/>
          <w:bCs/>
        </w:rPr>
        <w:fldChar w:fldCharType="begin">
          <w:fldData xml:space="preserve">PEVuZE5vdGU+PENpdGU+PEF1dGhvcj5XdTwvQXV0aG9yPjxZZWFyPjIwMjM8L1llYXI+PFJlY051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</w:fldData>
        </w:fldChar>
      </w:r>
      <w:r w:rsidR="00571B20" w:rsidRPr="0067628A">
        <w:rPr>
          <w:rFonts w:ascii="Times New Roman" w:hAnsi="Times New Roman" w:cs="Times New Roman"/>
          <w:bCs/>
        </w:rPr>
        <w:instrText xml:space="preserve"> ADDIN EN.CITE.DATA </w:instrText>
      </w:r>
      <w:r w:rsidR="00571B20" w:rsidRPr="0067628A">
        <w:rPr>
          <w:rFonts w:ascii="Times New Roman" w:hAnsi="Times New Roman" w:cs="Times New Roman"/>
          <w:bCs/>
        </w:rPr>
      </w:r>
      <w:r w:rsidR="00571B20" w:rsidRPr="0067628A">
        <w:rPr>
          <w:rFonts w:ascii="Times New Roman" w:hAnsi="Times New Roman" w:cs="Times New Roman"/>
          <w:bCs/>
        </w:rPr>
        <w:fldChar w:fldCharType="end"/>
      </w:r>
      <w:r w:rsidR="00571B20" w:rsidRPr="0067628A">
        <w:rPr>
          <w:rFonts w:ascii="Times New Roman" w:hAnsi="Times New Roman" w:cs="Times New Roman"/>
          <w:bCs/>
        </w:rPr>
      </w:r>
      <w:r w:rsidR="00571B20" w:rsidRPr="0067628A">
        <w:rPr>
          <w:rFonts w:ascii="Times New Roman" w:hAnsi="Times New Roman" w:cs="Times New Roman"/>
          <w:bCs/>
        </w:rPr>
        <w:fldChar w:fldCharType="separate"/>
      </w:r>
      <w:r w:rsidR="00571B20" w:rsidRPr="0067628A">
        <w:rPr>
          <w:rFonts w:ascii="Times New Roman" w:hAnsi="Times New Roman" w:cs="Times New Roman"/>
          <w:bCs/>
          <w:noProof/>
        </w:rPr>
        <w:t>(Wu et al., 2023b)</w:t>
      </w:r>
      <w:r w:rsidR="00571B20" w:rsidRPr="0067628A">
        <w:rPr>
          <w:rFonts w:ascii="Times New Roman" w:hAnsi="Times New Roman" w:cs="Times New Roman"/>
          <w:bCs/>
        </w:rPr>
        <w:fldChar w:fldCharType="end"/>
      </w:r>
      <w:r w:rsidR="00571B20" w:rsidRPr="0067628A">
        <w:rPr>
          <w:rFonts w:ascii="Times New Roman" w:hAnsi="Times New Roman" w:cs="Times New Roman"/>
          <w:bCs/>
        </w:rPr>
        <w:t xml:space="preserve">. </w:t>
      </w:r>
      <w:r w:rsidRPr="0067628A">
        <w:rPr>
          <w:rFonts w:ascii="Times New Roman" w:hAnsi="Times New Roman" w:cs="Times New Roman"/>
          <w:bCs/>
        </w:rPr>
        <w:t xml:space="preserve">Furthermore, HSP90 can induce ferroptosis in glioma cells by modifying mitochondrial morphology </w:t>
      </w:r>
      <w:r w:rsidR="004557D3" w:rsidRPr="0067628A">
        <w:rPr>
          <w:rFonts w:ascii="Times New Roman" w:hAnsi="Times New Roman" w:cs="Times New Roman"/>
          <w:bCs/>
        </w:rPr>
        <w:t>secondary to the</w:t>
      </w:r>
      <w:r w:rsidRPr="0067628A">
        <w:rPr>
          <w:rFonts w:ascii="Times New Roman" w:hAnsi="Times New Roman" w:cs="Times New Roman"/>
          <w:bCs/>
        </w:rPr>
        <w:t xml:space="preserve"> dephosphorylation of </w:t>
      </w:r>
      <w:r w:rsidR="00D57AF3" w:rsidRPr="0067628A">
        <w:rPr>
          <w:rFonts w:ascii="Times New Roman" w:hAnsi="Times New Roman" w:cs="Times New Roman"/>
          <w:bCs/>
        </w:rPr>
        <w:t xml:space="preserve">dynamin 1 like (DNM1L, also known as </w:t>
      </w:r>
      <w:r w:rsidRPr="0067628A">
        <w:rPr>
          <w:rFonts w:ascii="Times New Roman" w:hAnsi="Times New Roman" w:cs="Times New Roman"/>
          <w:bCs/>
        </w:rPr>
        <w:t>Drp1</w:t>
      </w:r>
      <w:r w:rsidR="00D57AF3" w:rsidRPr="0067628A">
        <w:rPr>
          <w:rFonts w:ascii="Times New Roman" w:hAnsi="Times New Roman" w:cs="Times New Roman"/>
          <w:bCs/>
        </w:rPr>
        <w:t>)</w:t>
      </w:r>
      <w:r w:rsidRPr="0067628A">
        <w:rPr>
          <w:rFonts w:ascii="Times New Roman" w:hAnsi="Times New Roman" w:cs="Times New Roman"/>
          <w:bCs/>
        </w:rPr>
        <w:t xml:space="preserve"> at Ser637</w:t>
      </w:r>
      <w:r w:rsidR="004557D3" w:rsidRPr="0067628A">
        <w:rPr>
          <w:rFonts w:ascii="Times New Roman" w:hAnsi="Times New Roman" w:cs="Times New Roman"/>
          <w:bCs/>
        </w:rPr>
        <w:t>, thereby promoting the production of ROS</w:t>
      </w:r>
      <w:r w:rsidR="00ED0052"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PEVuZE5vdGU+PENpdGU+PEF1dGhvcj5NaWFvPC9BdXRob3I+PFllYXI+MjAyMjwvWWVhcj48UmVj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</w:fldData>
        </w:fldChar>
      </w:r>
      <w:r w:rsidR="00ED0052" w:rsidRPr="0067628A">
        <w:rPr>
          <w:rFonts w:ascii="Times New Roman" w:hAnsi="Times New Roman" w:cs="Times New Roman"/>
          <w:bCs/>
        </w:rPr>
        <w:instrText xml:space="preserve"> ADDIN EN.CITE </w:instrText>
      </w:r>
      <w:r w:rsidR="00ED0052" w:rsidRPr="0067628A">
        <w:rPr>
          <w:rFonts w:ascii="Times New Roman" w:hAnsi="Times New Roman" w:cs="Times New Roman"/>
          <w:bCs/>
        </w:rPr>
        <w:fldChar w:fldCharType="begin">
          <w:fldData xml:space="preserve">PEVuZE5vdGU+PENpdGU+PEF1dGhvcj5NaWFvPC9BdXRob3I+PFllYXI+MjAyMjwvWWVhcj48UmVj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</w:fldData>
        </w:fldChar>
      </w:r>
      <w:r w:rsidR="00ED0052" w:rsidRPr="0067628A">
        <w:rPr>
          <w:rFonts w:ascii="Times New Roman" w:hAnsi="Times New Roman" w:cs="Times New Roman"/>
          <w:bCs/>
        </w:rPr>
        <w:instrText xml:space="preserve"> ADDIN EN.CITE.DATA </w:instrText>
      </w:r>
      <w:r w:rsidR="00ED0052" w:rsidRPr="0067628A">
        <w:rPr>
          <w:rFonts w:ascii="Times New Roman" w:hAnsi="Times New Roman" w:cs="Times New Roman"/>
          <w:bCs/>
        </w:rPr>
      </w:r>
      <w:r w:rsidR="00ED0052"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ED0052" w:rsidRPr="0067628A">
        <w:rPr>
          <w:rFonts w:ascii="Times New Roman" w:hAnsi="Times New Roman" w:cs="Times New Roman"/>
          <w:bCs/>
          <w:noProof/>
        </w:rPr>
        <w:t>(Miao et al., 2022)</w:t>
      </w:r>
      <w:r w:rsidR="00ED0052" w:rsidRPr="0067628A">
        <w:rPr>
          <w:rFonts w:ascii="Times New Roman" w:hAnsi="Times New Roman" w:cs="Times New Roman"/>
          <w:bCs/>
        </w:rPr>
        <w:fldChar w:fldCharType="end"/>
      </w:r>
      <w:r w:rsidRPr="0067628A">
        <w:rPr>
          <w:rFonts w:ascii="Times New Roman" w:hAnsi="Times New Roman" w:cs="Times New Roman"/>
          <w:bCs/>
        </w:rPr>
        <w:t>.</w:t>
      </w:r>
    </w:p>
    <w:p w14:paraId="0CA789EB" w14:textId="4AA6DCE3" w:rsidR="00463D3A" w:rsidRPr="0067628A" w:rsidRDefault="00D57AF3" w:rsidP="00463D3A">
      <w:pPr>
        <w:widowControl/>
        <w:spacing w:line="276" w:lineRule="auto"/>
        <w:ind w:firstLine="360"/>
        <w:rPr>
          <w:rFonts w:ascii="Times New Roman" w:hAnsi="Times New Roman" w:cs="Times New Roman"/>
          <w:bCs/>
        </w:rPr>
      </w:pPr>
      <w:r w:rsidRPr="0067628A">
        <w:rPr>
          <w:rFonts w:ascii="Times New Roman" w:hAnsi="Times New Roman" w:cs="Times New Roman"/>
          <w:bCs/>
        </w:rPr>
        <w:t>HSPB1</w:t>
      </w:r>
      <w:r w:rsidR="00463D3A" w:rsidRPr="0067628A">
        <w:rPr>
          <w:rFonts w:ascii="Times New Roman" w:hAnsi="Times New Roman" w:cs="Times New Roman"/>
          <w:bCs/>
        </w:rPr>
        <w:t xml:space="preserve">: </w:t>
      </w:r>
      <w:r w:rsidRPr="0067628A">
        <w:rPr>
          <w:rFonts w:ascii="Times New Roman" w:hAnsi="Times New Roman" w:cs="Times New Roman"/>
          <w:bCs/>
        </w:rPr>
        <w:t>Heat shock protein family B (small) member 1 (HSPB1), also known as HSP27 in humans and HSP25 in mice, is a small heat shock protein that inhibits ferroptosis</w:t>
      </w:r>
      <w:r w:rsidR="00463D3A" w:rsidRPr="0067628A">
        <w:rPr>
          <w:rFonts w:ascii="Times New Roman" w:hAnsi="Times New Roman" w:cs="Times New Roman"/>
          <w:bCs/>
        </w:rPr>
        <w:t>. Phosphorylation of HSPB1 by PKC inhibits ferroptosis by reducing cytoskeleton-mediated iron uptake</w:t>
      </w:r>
      <w:r w:rsidR="00ED0052"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PEVuZE5vdGU+PENpdGU+PEF1dGhvcj5TdW48L0F1dGhvcj48WWVhcj4yMDE1PC9ZZWFyPjxSZWNO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</w:fldData>
        </w:fldChar>
      </w:r>
      <w:r w:rsidR="00ED0052" w:rsidRPr="0067628A">
        <w:rPr>
          <w:rFonts w:ascii="Times New Roman" w:hAnsi="Times New Roman" w:cs="Times New Roman"/>
          <w:bCs/>
        </w:rPr>
        <w:instrText xml:space="preserve"> ADDIN EN.CITE </w:instrText>
      </w:r>
      <w:r w:rsidR="00ED0052" w:rsidRPr="0067628A">
        <w:rPr>
          <w:rFonts w:ascii="Times New Roman" w:hAnsi="Times New Roman" w:cs="Times New Roman"/>
          <w:bCs/>
        </w:rPr>
        <w:fldChar w:fldCharType="begin">
          <w:fldData xml:space="preserve">PEVuZE5vdGU+PENpdGU+PEF1dGhvcj5TdW48L0F1dGhvcj48WWVhcj4yMDE1PC9ZZWFyPjxSZWNO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</w:fldData>
        </w:fldChar>
      </w:r>
      <w:r w:rsidR="00ED0052" w:rsidRPr="0067628A">
        <w:rPr>
          <w:rFonts w:ascii="Times New Roman" w:hAnsi="Times New Roman" w:cs="Times New Roman"/>
          <w:bCs/>
        </w:rPr>
        <w:instrText xml:space="preserve"> ADDIN EN.CITE.DATA </w:instrText>
      </w:r>
      <w:r w:rsidR="00ED0052" w:rsidRPr="0067628A">
        <w:rPr>
          <w:rFonts w:ascii="Times New Roman" w:hAnsi="Times New Roman" w:cs="Times New Roman"/>
          <w:bCs/>
        </w:rPr>
      </w:r>
      <w:r w:rsidR="00ED0052"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ED0052" w:rsidRPr="0067628A">
        <w:rPr>
          <w:rFonts w:ascii="Times New Roman" w:hAnsi="Times New Roman" w:cs="Times New Roman"/>
          <w:bCs/>
          <w:noProof/>
        </w:rPr>
        <w:t>(Sun et al., 2015)</w:t>
      </w:r>
      <w:r w:rsidR="00ED0052" w:rsidRPr="0067628A">
        <w:rPr>
          <w:rFonts w:ascii="Times New Roman" w:hAnsi="Times New Roman" w:cs="Times New Roman"/>
          <w:bCs/>
        </w:rPr>
        <w:fldChar w:fldCharType="end"/>
      </w:r>
      <w:r w:rsidR="00463D3A" w:rsidRPr="0067628A">
        <w:rPr>
          <w:rFonts w:ascii="Times New Roman" w:hAnsi="Times New Roman" w:cs="Times New Roman"/>
          <w:bCs/>
        </w:rPr>
        <w:t xml:space="preserve">. Moreover, HSPB1 has a role </w:t>
      </w:r>
      <w:r w:rsidR="00ED0052" w:rsidRPr="0067628A">
        <w:rPr>
          <w:rFonts w:ascii="Times New Roman" w:hAnsi="Times New Roman" w:cs="Times New Roman"/>
          <w:bCs/>
        </w:rPr>
        <w:t>in inhibiting</w:t>
      </w:r>
      <w:r w:rsidR="00463D3A" w:rsidRPr="0067628A">
        <w:rPr>
          <w:rFonts w:ascii="Times New Roman" w:hAnsi="Times New Roman" w:cs="Times New Roman"/>
          <w:bCs/>
        </w:rPr>
        <w:t xml:space="preserve"> </w:t>
      </w:r>
      <w:r w:rsidR="004557D3" w:rsidRPr="0067628A">
        <w:rPr>
          <w:rFonts w:ascii="Times New Roman" w:hAnsi="Times New Roman" w:cs="Times New Roman"/>
          <w:bCs/>
        </w:rPr>
        <w:t xml:space="preserve">the expression of </w:t>
      </w:r>
      <w:r w:rsidRPr="0067628A">
        <w:rPr>
          <w:rFonts w:ascii="Times New Roman" w:hAnsi="Times New Roman" w:cs="Times New Roman"/>
          <w:bCs/>
        </w:rPr>
        <w:t xml:space="preserve">transferrin receptor (TFRC, also known as </w:t>
      </w:r>
      <w:r w:rsidR="00463D3A" w:rsidRPr="0067628A">
        <w:rPr>
          <w:rFonts w:ascii="Times New Roman" w:hAnsi="Times New Roman" w:cs="Times New Roman"/>
          <w:bCs/>
        </w:rPr>
        <w:t>TFR1</w:t>
      </w:r>
      <w:r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PEVuZE5vdGU+PENpdGU+PEF1dGhvcj5DaGVuPC9BdXRob3I+PFllYXI+MjAwNjwvWWVhcj48UmVj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</w:fldData>
        </w:fldChar>
      </w:r>
      <w:r w:rsidR="00ED0052" w:rsidRPr="0067628A">
        <w:rPr>
          <w:rFonts w:ascii="Times New Roman" w:hAnsi="Times New Roman" w:cs="Times New Roman"/>
          <w:bCs/>
        </w:rPr>
        <w:instrText xml:space="preserve"> ADDIN EN.CITE </w:instrText>
      </w:r>
      <w:r w:rsidR="00ED0052" w:rsidRPr="0067628A">
        <w:rPr>
          <w:rFonts w:ascii="Times New Roman" w:hAnsi="Times New Roman" w:cs="Times New Roman"/>
          <w:bCs/>
        </w:rPr>
        <w:fldChar w:fldCharType="begin">
          <w:fldData xml:space="preserve">PEVuZE5vdGU+PENpdGU+PEF1dGhvcj5DaGVuPC9BdXRob3I+PFllYXI+MjAwNjwvWWVhcj48UmVj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</w:fldData>
        </w:fldChar>
      </w:r>
      <w:r w:rsidR="00ED0052" w:rsidRPr="0067628A">
        <w:rPr>
          <w:rFonts w:ascii="Times New Roman" w:hAnsi="Times New Roman" w:cs="Times New Roman"/>
          <w:bCs/>
        </w:rPr>
        <w:instrText xml:space="preserve"> ADDIN EN.CITE.DATA </w:instrText>
      </w:r>
      <w:r w:rsidR="00ED0052" w:rsidRPr="0067628A">
        <w:rPr>
          <w:rFonts w:ascii="Times New Roman" w:hAnsi="Times New Roman" w:cs="Times New Roman"/>
          <w:bCs/>
        </w:rPr>
      </w:r>
      <w:r w:rsidR="00ED0052"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ED0052" w:rsidRPr="0067628A">
        <w:rPr>
          <w:rFonts w:ascii="Times New Roman" w:hAnsi="Times New Roman" w:cs="Times New Roman"/>
          <w:bCs/>
          <w:noProof/>
        </w:rPr>
        <w:t>(Chen et al., 2006)</w:t>
      </w:r>
      <w:r w:rsidR="00ED0052" w:rsidRPr="0067628A">
        <w:rPr>
          <w:rFonts w:ascii="Times New Roman" w:hAnsi="Times New Roman" w:cs="Times New Roman"/>
          <w:bCs/>
        </w:rPr>
        <w:fldChar w:fldCharType="end"/>
      </w:r>
      <w:r w:rsidR="00463D3A" w:rsidRPr="0067628A">
        <w:rPr>
          <w:rFonts w:ascii="Times New Roman" w:hAnsi="Times New Roman" w:cs="Times New Roman"/>
          <w:bCs/>
        </w:rPr>
        <w:t xml:space="preserve">. </w:t>
      </w:r>
      <w:r w:rsidR="004557D3" w:rsidRPr="0067628A">
        <w:rPr>
          <w:rFonts w:ascii="Times New Roman" w:hAnsi="Times New Roman" w:cs="Times New Roman"/>
          <w:bCs/>
        </w:rPr>
        <w:t>Through these</w:t>
      </w:r>
      <w:r w:rsidR="00463D3A" w:rsidRPr="0067628A">
        <w:rPr>
          <w:rFonts w:ascii="Times New Roman" w:hAnsi="Times New Roman" w:cs="Times New Roman"/>
          <w:bCs/>
        </w:rPr>
        <w:t xml:space="preserve"> </w:t>
      </w:r>
      <w:r w:rsidR="00463D3A" w:rsidRPr="0067628A">
        <w:rPr>
          <w:rFonts w:ascii="Times New Roman" w:hAnsi="Times New Roman" w:cs="Times New Roman"/>
          <w:bCs/>
        </w:rPr>
        <w:lastRenderedPageBreak/>
        <w:t>mechanisms HS</w:t>
      </w:r>
      <w:r w:rsidRPr="0067628A">
        <w:rPr>
          <w:rFonts w:ascii="Times New Roman" w:hAnsi="Times New Roman" w:cs="Times New Roman"/>
          <w:bCs/>
        </w:rPr>
        <w:t>PB1</w:t>
      </w:r>
      <w:r w:rsidR="00463D3A" w:rsidRPr="0067628A">
        <w:rPr>
          <w:rFonts w:ascii="Times New Roman" w:hAnsi="Times New Roman" w:cs="Times New Roman"/>
          <w:bCs/>
        </w:rPr>
        <w:t xml:space="preserve"> </w:t>
      </w:r>
      <w:r w:rsidR="004557D3" w:rsidRPr="0067628A">
        <w:rPr>
          <w:rFonts w:ascii="Times New Roman" w:hAnsi="Times New Roman" w:cs="Times New Roman"/>
          <w:bCs/>
        </w:rPr>
        <w:t>inhibit</w:t>
      </w:r>
      <w:r w:rsidR="00A570EC" w:rsidRPr="0067628A">
        <w:rPr>
          <w:rFonts w:ascii="Times New Roman" w:hAnsi="Times New Roman" w:cs="Times New Roman"/>
          <w:bCs/>
        </w:rPr>
        <w:t>s</w:t>
      </w:r>
      <w:r w:rsidR="004557D3" w:rsidRPr="0067628A">
        <w:rPr>
          <w:rFonts w:ascii="Times New Roman" w:hAnsi="Times New Roman" w:cs="Times New Roman"/>
          <w:bCs/>
        </w:rPr>
        <w:t xml:space="preserve"> the intracellular accumulation of</w:t>
      </w:r>
      <w:r w:rsidR="00463D3A" w:rsidRPr="0067628A">
        <w:rPr>
          <w:rFonts w:ascii="Times New Roman" w:hAnsi="Times New Roman" w:cs="Times New Roman"/>
          <w:bCs/>
        </w:rPr>
        <w:t xml:space="preserve"> free iron </w:t>
      </w:r>
      <w:r w:rsidRPr="0067628A">
        <w:rPr>
          <w:rFonts w:ascii="Times New Roman" w:hAnsi="Times New Roman" w:cs="Times New Roman"/>
          <w:bCs/>
        </w:rPr>
        <w:t>and subsequent ferroptosis</w:t>
      </w:r>
      <w:r w:rsidR="00ED0052" w:rsidRPr="0067628A">
        <w:rPr>
          <w:rFonts w:ascii="Times New Roman" w:hAnsi="Times New Roman" w:cs="Times New Roman"/>
          <w:bCs/>
        </w:rPr>
        <w:t xml:space="preserve"> </w:t>
      </w:r>
      <w:r w:rsidR="00ED0052" w:rsidRPr="0067628A">
        <w:rPr>
          <w:rFonts w:ascii="Times New Roman" w:hAnsi="Times New Roman" w:cs="Times New Roman"/>
          <w:bCs/>
        </w:rPr>
        <w:fldChar w:fldCharType="begin">
          <w:fldData xml:space="preserve">PEVuZE5vdGU+PENpdGU+PEF1dGhvcj5aaGFuZzwvQXV0aG9yPjxZZWFyPjIwMjM8L1llYXI+PFJl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</w:fldData>
        </w:fldChar>
      </w:r>
      <w:r w:rsidR="00ED0052" w:rsidRPr="0067628A">
        <w:rPr>
          <w:rFonts w:ascii="Times New Roman" w:hAnsi="Times New Roman" w:cs="Times New Roman"/>
          <w:bCs/>
        </w:rPr>
        <w:instrText xml:space="preserve"> ADDIN EN.CITE </w:instrText>
      </w:r>
      <w:r w:rsidR="00ED0052" w:rsidRPr="0067628A">
        <w:rPr>
          <w:rFonts w:ascii="Times New Roman" w:hAnsi="Times New Roman" w:cs="Times New Roman"/>
          <w:bCs/>
        </w:rPr>
        <w:fldChar w:fldCharType="begin">
          <w:fldData xml:space="preserve">PEVuZE5vdGU+PENpdGU+PEF1dGhvcj5aaGFuZzwvQXV0aG9yPjxZZWFyPjIwMjM8L1llYXI+PFJl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</w:fldData>
        </w:fldChar>
      </w:r>
      <w:r w:rsidR="00ED0052" w:rsidRPr="0067628A">
        <w:rPr>
          <w:rFonts w:ascii="Times New Roman" w:hAnsi="Times New Roman" w:cs="Times New Roman"/>
          <w:bCs/>
        </w:rPr>
        <w:instrText xml:space="preserve"> ADDIN EN.CITE.DATA </w:instrText>
      </w:r>
      <w:r w:rsidR="00ED0052" w:rsidRPr="0067628A">
        <w:rPr>
          <w:rFonts w:ascii="Times New Roman" w:hAnsi="Times New Roman" w:cs="Times New Roman"/>
          <w:bCs/>
        </w:rPr>
      </w:r>
      <w:r w:rsidR="00ED0052" w:rsidRPr="0067628A">
        <w:rPr>
          <w:rFonts w:ascii="Times New Roman" w:hAnsi="Times New Roman" w:cs="Times New Roman"/>
          <w:bCs/>
        </w:rPr>
        <w:fldChar w:fldCharType="end"/>
      </w:r>
      <w:r w:rsidR="00ED0052" w:rsidRPr="0067628A">
        <w:rPr>
          <w:rFonts w:ascii="Times New Roman" w:hAnsi="Times New Roman" w:cs="Times New Roman"/>
          <w:bCs/>
        </w:rPr>
      </w:r>
      <w:r w:rsidR="00ED0052" w:rsidRPr="0067628A">
        <w:rPr>
          <w:rFonts w:ascii="Times New Roman" w:hAnsi="Times New Roman" w:cs="Times New Roman"/>
          <w:bCs/>
        </w:rPr>
        <w:fldChar w:fldCharType="separate"/>
      </w:r>
      <w:r w:rsidR="00ED0052" w:rsidRPr="0067628A">
        <w:rPr>
          <w:rFonts w:ascii="Times New Roman" w:hAnsi="Times New Roman" w:cs="Times New Roman"/>
          <w:bCs/>
          <w:noProof/>
        </w:rPr>
        <w:t>(Dai and Hu, 2022; Yuan et al., 2022; Zhang et al., 2023b)</w:t>
      </w:r>
      <w:r w:rsidR="00ED0052" w:rsidRPr="0067628A">
        <w:rPr>
          <w:rFonts w:ascii="Times New Roman" w:hAnsi="Times New Roman" w:cs="Times New Roman"/>
          <w:bCs/>
        </w:rPr>
        <w:fldChar w:fldCharType="end"/>
      </w:r>
      <w:r w:rsidR="00463D3A" w:rsidRPr="0067628A">
        <w:rPr>
          <w:rFonts w:ascii="Times New Roman" w:hAnsi="Times New Roman" w:cs="Times New Roman"/>
          <w:bCs/>
        </w:rPr>
        <w:t>.</w:t>
      </w:r>
    </w:p>
    <w:p w14:paraId="4F132201" w14:textId="1F20E20F" w:rsidR="0046150E" w:rsidRPr="0067628A" w:rsidRDefault="00463D3A" w:rsidP="00463D3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Other HSPs, such as HSP60, HSP40, and HSPB5, have also been suggested to </w:t>
      </w:r>
      <w:r w:rsidR="00244B97" w:rsidRPr="0067628A">
        <w:rPr>
          <w:rFonts w:ascii="Times New Roman" w:hAnsi="Times New Roman" w:cs="Times New Roman"/>
          <w:bCs/>
        </w:rPr>
        <w:t>inhibit</w:t>
      </w:r>
      <w:r w:rsidRPr="0067628A">
        <w:rPr>
          <w:rFonts w:ascii="Times New Roman" w:hAnsi="Times New Roman" w:cs="Times New Roman"/>
          <w:bCs/>
        </w:rPr>
        <w:t xml:space="preserve"> ferroptosis, although their specific roles and mechanisms are not yet well-defined</w:t>
      </w:r>
      <w:r w:rsidR="00EB7934" w:rsidRPr="0067628A">
        <w:rPr>
          <w:rFonts w:ascii="Times New Roman" w:hAnsi="Times New Roman" w:cs="Times New Roman"/>
          <w:bCs/>
        </w:rPr>
        <w:t xml:space="preserve"> </w:t>
      </w:r>
      <w:r w:rsidR="00EB7934" w:rsidRPr="0067628A">
        <w:rPr>
          <w:rFonts w:ascii="Times New Roman" w:hAnsi="Times New Roman" w:cs="Times New Roman"/>
          <w:bCs/>
        </w:rPr>
        <w:fldChar w:fldCharType="begin"/>
      </w:r>
      <w:r w:rsidR="007B75D6" w:rsidRPr="0067628A">
        <w:rPr>
          <w:rFonts w:ascii="Times New Roman" w:hAnsi="Times New Roman" w:cs="Times New Roman"/>
          <w:bCs/>
        </w:rPr>
        <w:instrText xml:space="preserve"> ADDIN EN.CITE &lt;EndNote&gt;&lt;Cite&gt;&lt;Author&gt;Liu&lt;/Author&gt;&lt;Year&gt;2022&lt;/Year&gt;&lt;RecNum&gt;781&lt;/RecNum&gt;&lt;DisplayText&gt;(Liu et al., 2022c)&lt;/DisplayText&gt;&lt;record&gt;&lt;rec-number&gt;781&lt;/rec-number&gt;&lt;foreign-keys&gt;&lt;key app="EN" db-id="apftdwr5w5920ces2e9v0w96aewssrtz9fze" timestamp="1690671199"&gt;781&lt;/key&gt;&lt;/foreign-keys&gt;&lt;ref-type name="Journal Article"&gt;17&lt;/ref-type&gt;&lt;contributors&gt;&lt;authors&gt;&lt;author&gt;Liu, Y.&lt;/author&gt;&lt;author&gt;Zhou, L.&lt;/author&gt;&lt;author&gt;Xu, Y.&lt;/author&gt;&lt;author&gt;Li, K.&lt;/author&gt;&lt;author&gt;Zhao, Y.&lt;/author&gt;&lt;author&gt;Qiao, H.&lt;/author&gt;&lt;author&gt;Xu, Q.&lt;/author&gt;&lt;author&gt;Zhao, J.&lt;/author&gt;&lt;/authors&gt;&lt;/contributors&gt;&lt;auth-address&gt;Department of Neurosurgery, Xiangya Hospital, Central South University, Changsha, China.&amp;#xD;Department of Pathophysiology, Xiangya School of Medicine, Central South University, Changsha, China.&amp;#xD;Sepsis Translational Medicine Key Lab of Hunan Province, Changsha, China.&amp;#xD;China-Africa Research Center of Infectious Diseases, Central South University, Changsha, China.&lt;/auth-address&gt;&lt;titles&gt;&lt;title&gt;Heat Shock Proteins and Ferroptosis&lt;/title&gt;&lt;secondary-title&gt;Front Cell Dev Biol&lt;/secondary-title&gt;&lt;/titles&gt;&lt;periodical&gt;&lt;full-title&gt;Front Cell Dev Biol&lt;/full-title&gt;&lt;/periodical&gt;&lt;pages&gt;864635&lt;/pages&gt;&lt;volume&gt;10&lt;/volume&gt;&lt;edition&gt;2022/04/29&lt;/edition&gt;&lt;keywords&gt;&lt;keyword&gt;GPx4&lt;/keyword&gt;&lt;keyword&gt;ferroptosis&lt;/keyword&gt;&lt;keyword&gt;heat shock proteins&lt;/keyword&gt;&lt;keyword&gt;molecular chaperone&lt;/keyword&gt;&lt;keyword&gt;ubiquitin&lt;/keyword&gt;&lt;keyword&gt;commercial or financial relationships that could be construed as a potential&lt;/keyword&gt;&lt;keyword&gt;conflict of interest.&lt;/keyword&gt;&lt;/keywords&gt;&lt;dates&gt;&lt;year&gt;2022&lt;/year&gt;&lt;/dates&gt;&lt;isbn&gt;2296-634X (Print)&amp;#xD;2296-634X (Electronic)&amp;#xD;2296-634X (Linking)&lt;/isbn&gt;&lt;accession-num&gt;35478955&lt;/accession-num&gt;&lt;urls&gt;&lt;related-urls&gt;&lt;url&gt;https://www.ncbi.nlm.nih.gov/pubmed/35478955&lt;/url&gt;&lt;/related-urls&gt;&lt;/urls&gt;&lt;custom2&gt;PMC9035830&lt;/custom2&gt;&lt;electronic-resource-num&gt;10.3389/fcell.2022.864635&lt;/electronic-resource-num&gt;&lt;/record&gt;&lt;/Cite&gt;&lt;/EndNote&gt;</w:instrText>
      </w:r>
      <w:r w:rsidR="00EB7934" w:rsidRPr="0067628A">
        <w:rPr>
          <w:rFonts w:ascii="Times New Roman" w:hAnsi="Times New Roman" w:cs="Times New Roman"/>
          <w:bCs/>
        </w:rPr>
        <w:fldChar w:fldCharType="separate"/>
      </w:r>
      <w:r w:rsidR="007B75D6" w:rsidRPr="0067628A">
        <w:rPr>
          <w:rFonts w:ascii="Times New Roman" w:hAnsi="Times New Roman" w:cs="Times New Roman"/>
          <w:bCs/>
          <w:noProof/>
        </w:rPr>
        <w:t>(Liu et al., 2022c)</w:t>
      </w:r>
      <w:r w:rsidR="00EB7934" w:rsidRPr="0067628A">
        <w:rPr>
          <w:rFonts w:ascii="Times New Roman" w:hAnsi="Times New Roman" w:cs="Times New Roman"/>
          <w:bCs/>
        </w:rPr>
        <w:fldChar w:fldCharType="end"/>
      </w:r>
      <w:r w:rsidRPr="0067628A">
        <w:rPr>
          <w:rFonts w:ascii="Times New Roman" w:hAnsi="Times New Roman" w:cs="Times New Roman"/>
          <w:bCs/>
        </w:rPr>
        <w:t xml:space="preserve">. </w:t>
      </w:r>
    </w:p>
    <w:p w14:paraId="1D7639D4" w14:textId="77777777" w:rsidR="00463D3A" w:rsidRPr="0067628A" w:rsidRDefault="00463D3A" w:rsidP="00463D3A">
      <w:pPr>
        <w:widowControl/>
        <w:spacing w:line="276" w:lineRule="auto"/>
        <w:ind w:firstLine="360"/>
        <w:rPr>
          <w:rFonts w:ascii="Times New Roman" w:hAnsi="Times New Roman" w:cs="Times New Roman"/>
          <w:bCs/>
        </w:rPr>
      </w:pPr>
    </w:p>
    <w:p w14:paraId="54F75D3D" w14:textId="3A31BE4A" w:rsidR="00DA0C08" w:rsidRPr="0067628A" w:rsidRDefault="00DA0C08" w:rsidP="00B65880">
      <w:pPr>
        <w:widowControl/>
        <w:spacing w:line="276" w:lineRule="auto"/>
        <w:rPr>
          <w:rFonts w:ascii="Times New Roman" w:hAnsi="Times New Roman" w:cs="Times New Roman"/>
          <w:b/>
          <w:i/>
          <w:iCs/>
        </w:rPr>
      </w:pPr>
      <w:r w:rsidRPr="0067628A">
        <w:rPr>
          <w:rFonts w:ascii="Times New Roman" w:hAnsi="Times New Roman" w:cs="Times New Roman"/>
          <w:b/>
          <w:i/>
          <w:iCs/>
        </w:rPr>
        <w:t xml:space="preserve">Transcriptional </w:t>
      </w:r>
      <w:r w:rsidR="00B65880" w:rsidRPr="0067628A">
        <w:rPr>
          <w:rFonts w:ascii="Times New Roman" w:hAnsi="Times New Roman" w:cs="Times New Roman"/>
          <w:b/>
          <w:i/>
          <w:iCs/>
        </w:rPr>
        <w:t>r</w:t>
      </w:r>
      <w:r w:rsidRPr="0067628A">
        <w:rPr>
          <w:rFonts w:ascii="Times New Roman" w:hAnsi="Times New Roman" w:cs="Times New Roman"/>
          <w:b/>
          <w:i/>
          <w:iCs/>
        </w:rPr>
        <w:t>egulators</w:t>
      </w:r>
    </w:p>
    <w:p w14:paraId="70923120" w14:textId="28B37E6F" w:rsidR="004C517A" w:rsidRPr="0067628A" w:rsidRDefault="002302C9" w:rsidP="00A15474">
      <w:pPr>
        <w:widowControl/>
        <w:spacing w:line="276" w:lineRule="auto"/>
        <w:ind w:firstLine="360"/>
        <w:rPr>
          <w:rFonts w:ascii="Times New Roman" w:hAnsi="Times New Roman" w:cs="Times New Roman"/>
          <w:bCs/>
        </w:rPr>
      </w:pPr>
      <w:r w:rsidRPr="0067628A">
        <w:rPr>
          <w:rFonts w:ascii="Times New Roman" w:hAnsi="Times New Roman" w:cs="Times New Roman"/>
          <w:bCs/>
        </w:rPr>
        <w:t>T</w:t>
      </w:r>
      <w:r w:rsidR="00D57AF3" w:rsidRPr="0067628A">
        <w:rPr>
          <w:rFonts w:ascii="Times New Roman" w:hAnsi="Times New Roman" w:cs="Times New Roman"/>
          <w:bCs/>
        </w:rPr>
        <w:t xml:space="preserve">ranscriptional factors </w:t>
      </w:r>
      <w:r w:rsidRPr="0067628A">
        <w:rPr>
          <w:rFonts w:ascii="Times New Roman" w:hAnsi="Times New Roman" w:cs="Times New Roman"/>
          <w:bCs/>
        </w:rPr>
        <w:t>regulate</w:t>
      </w:r>
      <w:r w:rsidR="004C517A" w:rsidRPr="0067628A">
        <w:rPr>
          <w:rFonts w:ascii="Times New Roman" w:hAnsi="Times New Roman" w:cs="Times New Roman"/>
          <w:bCs/>
        </w:rPr>
        <w:t xml:space="preserve"> the expression of antioxidant enzymes and other components of the cellular antioxidant defense system. Here are some key transcriptional </w:t>
      </w:r>
      <w:r w:rsidR="00D57AF3" w:rsidRPr="0067628A">
        <w:rPr>
          <w:rFonts w:ascii="Times New Roman" w:hAnsi="Times New Roman" w:cs="Times New Roman"/>
          <w:bCs/>
        </w:rPr>
        <w:t>factors</w:t>
      </w:r>
      <w:r w:rsidR="004C517A" w:rsidRPr="0067628A">
        <w:rPr>
          <w:rFonts w:ascii="Times New Roman" w:hAnsi="Times New Roman" w:cs="Times New Roman"/>
          <w:bCs/>
        </w:rPr>
        <w:t xml:space="preserve"> </w:t>
      </w:r>
      <w:r w:rsidRPr="0067628A">
        <w:rPr>
          <w:rFonts w:ascii="Times New Roman" w:hAnsi="Times New Roman" w:cs="Times New Roman"/>
          <w:bCs/>
        </w:rPr>
        <w:t>that have an</w:t>
      </w:r>
      <w:r w:rsidR="004C517A" w:rsidRPr="0067628A">
        <w:rPr>
          <w:rFonts w:ascii="Times New Roman" w:hAnsi="Times New Roman" w:cs="Times New Roman"/>
          <w:bCs/>
        </w:rPr>
        <w:t xml:space="preserve"> impact on ferroptosis</w:t>
      </w:r>
      <w:r w:rsidR="00EB20A6" w:rsidRPr="0067628A">
        <w:rPr>
          <w:rFonts w:ascii="Times New Roman" w:hAnsi="Times New Roman" w:cs="Times New Roman"/>
          <w:bCs/>
        </w:rPr>
        <w:t xml:space="preserve"> (</w:t>
      </w:r>
      <w:r w:rsidR="00EB20A6" w:rsidRPr="0067628A">
        <w:rPr>
          <w:rFonts w:ascii="Times New Roman" w:hAnsi="Times New Roman" w:cs="Times New Roman"/>
          <w:b/>
          <w:color w:val="FF0000"/>
        </w:rPr>
        <w:t xml:space="preserve">Fig. </w:t>
      </w:r>
      <w:r w:rsidR="00033497" w:rsidRPr="0067628A">
        <w:rPr>
          <w:rFonts w:ascii="Times New Roman" w:hAnsi="Times New Roman" w:cs="Times New Roman"/>
          <w:b/>
          <w:color w:val="FF0000"/>
        </w:rPr>
        <w:t>5</w:t>
      </w:r>
      <w:r w:rsidR="00EB20A6" w:rsidRPr="0067628A">
        <w:rPr>
          <w:rFonts w:ascii="Times New Roman" w:hAnsi="Times New Roman" w:cs="Times New Roman"/>
          <w:bCs/>
        </w:rPr>
        <w:t>)</w:t>
      </w:r>
      <w:r w:rsidR="004C517A" w:rsidRPr="0067628A">
        <w:rPr>
          <w:rFonts w:ascii="Times New Roman" w:hAnsi="Times New Roman" w:cs="Times New Roman"/>
          <w:bCs/>
        </w:rPr>
        <w:t>:</w:t>
      </w:r>
    </w:p>
    <w:p w14:paraId="46C46821" w14:textId="62D522F3" w:rsidR="002302C9" w:rsidRPr="0067628A" w:rsidRDefault="00FD3888" w:rsidP="000746AA">
      <w:pPr>
        <w:widowControl/>
        <w:spacing w:line="276" w:lineRule="auto"/>
        <w:ind w:firstLine="360"/>
        <w:rPr>
          <w:rFonts w:ascii="Times New Roman" w:hAnsi="Times New Roman" w:cs="Times New Roman"/>
          <w:bCs/>
        </w:rPr>
      </w:pPr>
      <w:r w:rsidRPr="0067628A">
        <w:rPr>
          <w:rFonts w:ascii="Times New Roman" w:hAnsi="Times New Roman" w:cs="Times New Roman"/>
          <w:bCs/>
        </w:rPr>
        <w:t>NFE2L2</w:t>
      </w:r>
      <w:r w:rsidR="00A15474" w:rsidRPr="0067628A">
        <w:rPr>
          <w:rFonts w:ascii="Times New Roman" w:hAnsi="Times New Roman" w:cs="Times New Roman"/>
          <w:bCs/>
        </w:rPr>
        <w:t xml:space="preserve">: </w:t>
      </w:r>
      <w:r w:rsidR="00F16F84" w:rsidRPr="0067628A">
        <w:rPr>
          <w:rFonts w:ascii="Times New Roman" w:hAnsi="Times New Roman" w:cs="Times New Roman"/>
          <w:bCs/>
        </w:rPr>
        <w:t>NFE2L2</w:t>
      </w:r>
      <w:r w:rsidR="00FB1AA6" w:rsidRPr="0067628A">
        <w:rPr>
          <w:rFonts w:ascii="Times New Roman" w:hAnsi="Times New Roman" w:cs="Times New Roman"/>
          <w:bCs/>
        </w:rPr>
        <w:t xml:space="preserve"> </w:t>
      </w:r>
      <w:r w:rsidR="00F16F84" w:rsidRPr="0067628A">
        <w:rPr>
          <w:rFonts w:ascii="Times New Roman" w:hAnsi="Times New Roman" w:cs="Times New Roman"/>
          <w:bCs/>
        </w:rPr>
        <w:t>is a member of the cap 'n' collar (CNC) family of transcription factors and plays a central role in activating the expression of various genes involved in antioxidant response</w:t>
      </w:r>
      <w:r w:rsidR="002302C9" w:rsidRPr="0067628A">
        <w:rPr>
          <w:rFonts w:ascii="Times New Roman" w:hAnsi="Times New Roman" w:cs="Times New Roman"/>
          <w:bCs/>
        </w:rPr>
        <w:t>s</w:t>
      </w:r>
      <w:r w:rsidR="00F16F84" w:rsidRPr="0067628A">
        <w:rPr>
          <w:rFonts w:ascii="Times New Roman" w:hAnsi="Times New Roman" w:cs="Times New Roman"/>
          <w:bCs/>
        </w:rPr>
        <w:t>. Primarily located in the cytoplasm, it is bound to a protein called</w:t>
      </w:r>
      <w:r w:rsidR="00D57AF3" w:rsidRPr="0067628A">
        <w:rPr>
          <w:rFonts w:ascii="Times New Roman" w:hAnsi="Times New Roman" w:cs="Times New Roman"/>
          <w:bCs/>
        </w:rPr>
        <w:t xml:space="preserve"> </w:t>
      </w:r>
      <w:proofErr w:type="spellStart"/>
      <w:r w:rsidR="00D57AF3" w:rsidRPr="0067628A">
        <w:rPr>
          <w:rFonts w:ascii="Times New Roman" w:hAnsi="Times New Roman" w:cs="Times New Roman"/>
          <w:bCs/>
        </w:rPr>
        <w:t>Kelch</w:t>
      </w:r>
      <w:proofErr w:type="spellEnd"/>
      <w:r w:rsidR="00D57AF3" w:rsidRPr="0067628A">
        <w:rPr>
          <w:rFonts w:ascii="Times New Roman" w:hAnsi="Times New Roman" w:cs="Times New Roman"/>
          <w:bCs/>
        </w:rPr>
        <w:t xml:space="preserve"> like ECH associated protein 1</w:t>
      </w:r>
      <w:r w:rsidR="00F16F84" w:rsidRPr="0067628A">
        <w:rPr>
          <w:rFonts w:ascii="Times New Roman" w:hAnsi="Times New Roman" w:cs="Times New Roman"/>
          <w:bCs/>
        </w:rPr>
        <w:t xml:space="preserve"> </w:t>
      </w:r>
      <w:r w:rsidR="00D57AF3" w:rsidRPr="0067628A">
        <w:rPr>
          <w:rFonts w:ascii="Times New Roman" w:hAnsi="Times New Roman" w:cs="Times New Roman"/>
          <w:bCs/>
        </w:rPr>
        <w:t>(</w:t>
      </w:r>
      <w:r w:rsidR="00F16F84" w:rsidRPr="0067628A">
        <w:rPr>
          <w:rFonts w:ascii="Times New Roman" w:hAnsi="Times New Roman" w:cs="Times New Roman"/>
          <w:bCs/>
        </w:rPr>
        <w:t xml:space="preserve">KEAP1), which </w:t>
      </w:r>
      <w:r w:rsidR="002302C9" w:rsidRPr="0067628A">
        <w:rPr>
          <w:rFonts w:ascii="Times New Roman" w:hAnsi="Times New Roman" w:cs="Times New Roman"/>
          <w:bCs/>
        </w:rPr>
        <w:t>facilitates</w:t>
      </w:r>
      <w:r w:rsidR="00F16F84" w:rsidRPr="0067628A">
        <w:rPr>
          <w:rFonts w:ascii="Times New Roman" w:hAnsi="Times New Roman" w:cs="Times New Roman"/>
          <w:bCs/>
        </w:rPr>
        <w:t xml:space="preserve"> its </w:t>
      </w:r>
      <w:r w:rsidR="002302C9" w:rsidRPr="0067628A">
        <w:rPr>
          <w:rFonts w:ascii="Times New Roman" w:hAnsi="Times New Roman" w:cs="Times New Roman"/>
          <w:bCs/>
        </w:rPr>
        <w:t xml:space="preserve">continuous </w:t>
      </w:r>
      <w:r w:rsidR="00F16F84" w:rsidRPr="0067628A">
        <w:rPr>
          <w:rFonts w:ascii="Times New Roman" w:hAnsi="Times New Roman" w:cs="Times New Roman"/>
          <w:bCs/>
        </w:rPr>
        <w:t xml:space="preserve">degradation via the proteasome pathway. However, under conditions of oxidative stress or exposure to electrophilic compounds, NFE2L2 is released from KEAP1 and </w:t>
      </w:r>
      <w:proofErr w:type="spellStart"/>
      <w:r w:rsidR="00FB1AA6" w:rsidRPr="0067628A">
        <w:rPr>
          <w:rFonts w:ascii="Times New Roman" w:hAnsi="Times New Roman" w:cs="Times New Roman"/>
          <w:bCs/>
        </w:rPr>
        <w:t>translocates</w:t>
      </w:r>
      <w:proofErr w:type="spellEnd"/>
      <w:r w:rsidR="00FB1AA6" w:rsidRPr="0067628A">
        <w:rPr>
          <w:rFonts w:ascii="Times New Roman" w:hAnsi="Times New Roman" w:cs="Times New Roman"/>
          <w:bCs/>
        </w:rPr>
        <w:t xml:space="preserve"> into the nucleus </w:t>
      </w:r>
      <w:r w:rsidR="00EB7934" w:rsidRPr="0067628A">
        <w:rPr>
          <w:rFonts w:ascii="Times New Roman" w:hAnsi="Times New Roman" w:cs="Times New Roman"/>
          <w:color w:val="000000" w:themeColor="text1"/>
          <w:spacing w:val="4"/>
          <w:shd w:val="clear" w:color="auto" w:fill="FFFFFF"/>
        </w:rPr>
        <w:fldChar w:fldCharType="begin">
          <w:fldData xml:space="preserve">PEVuZE5vdGU+PENpdGU+PEF1dGhvcj5JY2hpbXVyYTwvQXV0aG9yPjxZZWFyPjIwMTM8L1llYXI+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=
</w:fldData>
        </w:fldChar>
      </w:r>
      <w:r w:rsidR="00EB7934" w:rsidRPr="0067628A">
        <w:rPr>
          <w:rFonts w:ascii="Times New Roman" w:hAnsi="Times New Roman" w:cs="Times New Roman"/>
          <w:color w:val="000000" w:themeColor="text1"/>
          <w:spacing w:val="4"/>
          <w:shd w:val="clear" w:color="auto" w:fill="FFFFFF"/>
        </w:rPr>
        <w:instrText xml:space="preserve"> ADDIN EN.CITE </w:instrText>
      </w:r>
      <w:r w:rsidR="00EB7934" w:rsidRPr="0067628A">
        <w:rPr>
          <w:rFonts w:ascii="Times New Roman" w:hAnsi="Times New Roman" w:cs="Times New Roman"/>
          <w:color w:val="000000" w:themeColor="text1"/>
          <w:spacing w:val="4"/>
          <w:shd w:val="clear" w:color="auto" w:fill="FFFFFF"/>
        </w:rPr>
        <w:fldChar w:fldCharType="begin">
          <w:fldData xml:space="preserve">PEVuZE5vdGU+PENpdGU+PEF1dGhvcj5JY2hpbXVyYTwvQXV0aG9yPjxZZWFyPjIwMTM8L1llYXI+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=
</w:fldData>
        </w:fldChar>
      </w:r>
      <w:r w:rsidR="00EB7934" w:rsidRPr="0067628A">
        <w:rPr>
          <w:rFonts w:ascii="Times New Roman" w:hAnsi="Times New Roman" w:cs="Times New Roman"/>
          <w:color w:val="000000" w:themeColor="text1"/>
          <w:spacing w:val="4"/>
          <w:shd w:val="clear" w:color="auto" w:fill="FFFFFF"/>
        </w:rPr>
        <w:instrText xml:space="preserve"> ADDIN EN.CITE.DATA </w:instrText>
      </w:r>
      <w:r w:rsidR="00EB7934" w:rsidRPr="0067628A">
        <w:rPr>
          <w:rFonts w:ascii="Times New Roman" w:hAnsi="Times New Roman" w:cs="Times New Roman"/>
          <w:color w:val="000000" w:themeColor="text1"/>
          <w:spacing w:val="4"/>
          <w:shd w:val="clear" w:color="auto" w:fill="FFFFFF"/>
        </w:rPr>
      </w:r>
      <w:r w:rsidR="00EB7934" w:rsidRPr="0067628A">
        <w:rPr>
          <w:rFonts w:ascii="Times New Roman" w:hAnsi="Times New Roman" w:cs="Times New Roman"/>
          <w:color w:val="000000" w:themeColor="text1"/>
          <w:spacing w:val="4"/>
          <w:shd w:val="clear" w:color="auto" w:fill="FFFFFF"/>
        </w:rPr>
        <w:fldChar w:fldCharType="end"/>
      </w:r>
      <w:r w:rsidR="00EB7934" w:rsidRPr="0067628A">
        <w:rPr>
          <w:rFonts w:ascii="Times New Roman" w:hAnsi="Times New Roman" w:cs="Times New Roman"/>
          <w:color w:val="000000" w:themeColor="text1"/>
          <w:spacing w:val="4"/>
          <w:shd w:val="clear" w:color="auto" w:fill="FFFFFF"/>
        </w:rPr>
      </w:r>
      <w:r w:rsidR="00EB7934" w:rsidRPr="0067628A">
        <w:rPr>
          <w:rFonts w:ascii="Times New Roman" w:hAnsi="Times New Roman" w:cs="Times New Roman"/>
          <w:color w:val="000000" w:themeColor="text1"/>
          <w:spacing w:val="4"/>
          <w:shd w:val="clear" w:color="auto" w:fill="FFFFFF"/>
        </w:rPr>
        <w:fldChar w:fldCharType="separate"/>
      </w:r>
      <w:r w:rsidR="00EB7934" w:rsidRPr="0067628A">
        <w:rPr>
          <w:rFonts w:ascii="Times New Roman" w:hAnsi="Times New Roman" w:cs="Times New Roman"/>
          <w:noProof/>
          <w:color w:val="000000" w:themeColor="text1"/>
          <w:spacing w:val="4"/>
          <w:shd w:val="clear" w:color="auto" w:fill="FFFFFF"/>
        </w:rPr>
        <w:t>(Ichimura et al., 2013; Komatsu et al., 2010)</w:t>
      </w:r>
      <w:r w:rsidR="00EB7934" w:rsidRPr="0067628A">
        <w:rPr>
          <w:rFonts w:ascii="Times New Roman" w:hAnsi="Times New Roman" w:cs="Times New Roman"/>
          <w:color w:val="000000" w:themeColor="text1"/>
          <w:spacing w:val="4"/>
          <w:shd w:val="clear" w:color="auto" w:fill="FFFFFF"/>
        </w:rPr>
        <w:fldChar w:fldCharType="end"/>
      </w:r>
      <w:r w:rsidR="00F16F84" w:rsidRPr="0067628A">
        <w:rPr>
          <w:rFonts w:ascii="Times New Roman" w:hAnsi="Times New Roman" w:cs="Times New Roman"/>
          <w:bCs/>
        </w:rPr>
        <w:t>. The level</w:t>
      </w:r>
      <w:r w:rsidR="002302C9" w:rsidRPr="0067628A">
        <w:rPr>
          <w:rFonts w:ascii="Times New Roman" w:hAnsi="Times New Roman" w:cs="Times New Roman"/>
          <w:bCs/>
        </w:rPr>
        <w:t>s</w:t>
      </w:r>
      <w:r w:rsidR="00F16F84" w:rsidRPr="0067628A">
        <w:rPr>
          <w:rFonts w:ascii="Times New Roman" w:hAnsi="Times New Roman" w:cs="Times New Roman"/>
          <w:bCs/>
        </w:rPr>
        <w:t xml:space="preserve"> of KEAP1 </w:t>
      </w:r>
      <w:r w:rsidR="002302C9" w:rsidRPr="0067628A">
        <w:rPr>
          <w:rFonts w:ascii="Times New Roman" w:hAnsi="Times New Roman" w:cs="Times New Roman"/>
          <w:bCs/>
        </w:rPr>
        <w:t xml:space="preserve">are </w:t>
      </w:r>
      <w:r w:rsidR="00F16F84" w:rsidRPr="0067628A">
        <w:rPr>
          <w:rFonts w:ascii="Times New Roman" w:hAnsi="Times New Roman" w:cs="Times New Roman"/>
          <w:bCs/>
        </w:rPr>
        <w:t xml:space="preserve">regulated by </w:t>
      </w:r>
      <w:r w:rsidR="00D57AF3" w:rsidRPr="0067628A">
        <w:rPr>
          <w:rFonts w:ascii="Times New Roman" w:hAnsi="Times New Roman" w:cs="Times New Roman"/>
          <w:bCs/>
        </w:rPr>
        <w:t>sequestosome 1 (</w:t>
      </w:r>
      <w:r w:rsidR="00F16F84" w:rsidRPr="0067628A">
        <w:rPr>
          <w:rFonts w:ascii="Times New Roman" w:hAnsi="Times New Roman" w:cs="Times New Roman"/>
          <w:bCs/>
        </w:rPr>
        <w:t>SQSTM1</w:t>
      </w:r>
      <w:r w:rsidR="00D57AF3" w:rsidRPr="0067628A">
        <w:rPr>
          <w:rFonts w:ascii="Times New Roman" w:hAnsi="Times New Roman" w:cs="Times New Roman"/>
          <w:bCs/>
        </w:rPr>
        <w:t>)</w:t>
      </w:r>
      <w:r w:rsidR="00F16F84" w:rsidRPr="0067628A">
        <w:rPr>
          <w:rFonts w:ascii="Times New Roman" w:hAnsi="Times New Roman" w:cs="Times New Roman"/>
          <w:bCs/>
        </w:rPr>
        <w:t>-mediated protein degradation. Impaired autophagy leads to SQSTM1 accumulation, resulting in KEAP1 degradation and subsequent increased NFE2L2 protein stability</w:t>
      </w:r>
      <w:r w:rsidR="00EB7934" w:rsidRPr="0067628A">
        <w:rPr>
          <w:rFonts w:ascii="Times New Roman" w:hAnsi="Times New Roman" w:cs="Times New Roman"/>
          <w:bCs/>
        </w:rPr>
        <w:t xml:space="preserve"> </w:t>
      </w:r>
      <w:r w:rsidR="00EB7934" w:rsidRPr="0067628A">
        <w:rPr>
          <w:rFonts w:ascii="Times New Roman" w:hAnsi="Times New Roman" w:cs="Times New Roman"/>
          <w:color w:val="000000" w:themeColor="text1"/>
          <w:spacing w:val="4"/>
          <w:shd w:val="clear" w:color="auto" w:fill="FFFFFF"/>
        </w:rPr>
        <w:fldChar w:fldCharType="begin">
          <w:fldData xml:space="preserve">PEVuZE5vdGU+PENpdGU+PEF1dGhvcj5JY2hpbXVyYTwvQXV0aG9yPjxZZWFyPjIwMTM8L1llYXI+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=
</w:fldData>
        </w:fldChar>
      </w:r>
      <w:r w:rsidR="00EB7934" w:rsidRPr="0067628A">
        <w:rPr>
          <w:rFonts w:ascii="Times New Roman" w:hAnsi="Times New Roman" w:cs="Times New Roman"/>
          <w:color w:val="000000" w:themeColor="text1"/>
          <w:spacing w:val="4"/>
          <w:shd w:val="clear" w:color="auto" w:fill="FFFFFF"/>
        </w:rPr>
        <w:instrText xml:space="preserve"> ADDIN EN.CITE </w:instrText>
      </w:r>
      <w:r w:rsidR="00EB7934" w:rsidRPr="0067628A">
        <w:rPr>
          <w:rFonts w:ascii="Times New Roman" w:hAnsi="Times New Roman" w:cs="Times New Roman"/>
          <w:color w:val="000000" w:themeColor="text1"/>
          <w:spacing w:val="4"/>
          <w:shd w:val="clear" w:color="auto" w:fill="FFFFFF"/>
        </w:rPr>
        <w:fldChar w:fldCharType="begin">
          <w:fldData xml:space="preserve">PEVuZE5vdGU+PENpdGU+PEF1dGhvcj5JY2hpbXVyYTwvQXV0aG9yPjxZZWFyPjIwMTM8L1llYXI+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=
</w:fldData>
        </w:fldChar>
      </w:r>
      <w:r w:rsidR="00EB7934" w:rsidRPr="0067628A">
        <w:rPr>
          <w:rFonts w:ascii="Times New Roman" w:hAnsi="Times New Roman" w:cs="Times New Roman"/>
          <w:color w:val="000000" w:themeColor="text1"/>
          <w:spacing w:val="4"/>
          <w:shd w:val="clear" w:color="auto" w:fill="FFFFFF"/>
        </w:rPr>
        <w:instrText xml:space="preserve"> ADDIN EN.CITE.DATA </w:instrText>
      </w:r>
      <w:r w:rsidR="00EB7934" w:rsidRPr="0067628A">
        <w:rPr>
          <w:rFonts w:ascii="Times New Roman" w:hAnsi="Times New Roman" w:cs="Times New Roman"/>
          <w:color w:val="000000" w:themeColor="text1"/>
          <w:spacing w:val="4"/>
          <w:shd w:val="clear" w:color="auto" w:fill="FFFFFF"/>
        </w:rPr>
      </w:r>
      <w:r w:rsidR="00EB7934" w:rsidRPr="0067628A">
        <w:rPr>
          <w:rFonts w:ascii="Times New Roman" w:hAnsi="Times New Roman" w:cs="Times New Roman"/>
          <w:color w:val="000000" w:themeColor="text1"/>
          <w:spacing w:val="4"/>
          <w:shd w:val="clear" w:color="auto" w:fill="FFFFFF"/>
        </w:rPr>
        <w:fldChar w:fldCharType="end"/>
      </w:r>
      <w:r w:rsidR="00EB7934" w:rsidRPr="0067628A">
        <w:rPr>
          <w:rFonts w:ascii="Times New Roman" w:hAnsi="Times New Roman" w:cs="Times New Roman"/>
          <w:color w:val="000000" w:themeColor="text1"/>
          <w:spacing w:val="4"/>
          <w:shd w:val="clear" w:color="auto" w:fill="FFFFFF"/>
        </w:rPr>
      </w:r>
      <w:r w:rsidR="00EB7934" w:rsidRPr="0067628A">
        <w:rPr>
          <w:rFonts w:ascii="Times New Roman" w:hAnsi="Times New Roman" w:cs="Times New Roman"/>
          <w:color w:val="000000" w:themeColor="text1"/>
          <w:spacing w:val="4"/>
          <w:shd w:val="clear" w:color="auto" w:fill="FFFFFF"/>
        </w:rPr>
        <w:fldChar w:fldCharType="separate"/>
      </w:r>
      <w:r w:rsidR="00EB7934" w:rsidRPr="0067628A">
        <w:rPr>
          <w:rFonts w:ascii="Times New Roman" w:hAnsi="Times New Roman" w:cs="Times New Roman"/>
          <w:noProof/>
          <w:color w:val="000000" w:themeColor="text1"/>
          <w:spacing w:val="4"/>
          <w:shd w:val="clear" w:color="auto" w:fill="FFFFFF"/>
        </w:rPr>
        <w:t>(Ichimura et al., 2013; Komatsu et al., 2010)</w:t>
      </w:r>
      <w:r w:rsidR="00EB7934" w:rsidRPr="0067628A">
        <w:rPr>
          <w:rFonts w:ascii="Times New Roman" w:hAnsi="Times New Roman" w:cs="Times New Roman"/>
          <w:color w:val="000000" w:themeColor="text1"/>
          <w:spacing w:val="4"/>
          <w:shd w:val="clear" w:color="auto" w:fill="FFFFFF"/>
        </w:rPr>
        <w:fldChar w:fldCharType="end"/>
      </w:r>
      <w:r w:rsidR="00F16F84" w:rsidRPr="0067628A">
        <w:rPr>
          <w:rFonts w:ascii="Times New Roman" w:hAnsi="Times New Roman" w:cs="Times New Roman"/>
          <w:bCs/>
        </w:rPr>
        <w:t>. Once in the nucleus, NFE2L2 binds to specific DNA sequences known as antioxidant response elements (AREs) or electrophile response elements (</w:t>
      </w:r>
      <w:proofErr w:type="spellStart"/>
      <w:r w:rsidR="00F16F84" w:rsidRPr="0067628A">
        <w:rPr>
          <w:rFonts w:ascii="Times New Roman" w:hAnsi="Times New Roman" w:cs="Times New Roman"/>
          <w:bCs/>
        </w:rPr>
        <w:t>EpREs</w:t>
      </w:r>
      <w:proofErr w:type="spellEnd"/>
      <w:r w:rsidR="00F16F84" w:rsidRPr="0067628A">
        <w:rPr>
          <w:rFonts w:ascii="Times New Roman" w:hAnsi="Times New Roman" w:cs="Times New Roman"/>
          <w:bCs/>
        </w:rPr>
        <w:t xml:space="preserve">) in the promoter regions of its target genes. This binding activates the transcription of a battery of genes, including GPX4-dependent and </w:t>
      </w:r>
      <w:r w:rsidR="00D57AF3" w:rsidRPr="0067628A">
        <w:rPr>
          <w:rFonts w:ascii="Times New Roman" w:hAnsi="Times New Roman" w:cs="Times New Roman"/>
          <w:bCs/>
        </w:rPr>
        <w:t>-</w:t>
      </w:r>
      <w:r w:rsidR="00F16F84" w:rsidRPr="0067628A">
        <w:rPr>
          <w:rFonts w:ascii="Times New Roman" w:hAnsi="Times New Roman" w:cs="Times New Roman"/>
          <w:bCs/>
        </w:rPr>
        <w:t>independent pathways involved in inhibiting ferroptosis</w:t>
      </w:r>
      <w:r w:rsidR="00EB7934" w:rsidRPr="0067628A">
        <w:rPr>
          <w:rFonts w:ascii="Times New Roman" w:hAnsi="Times New Roman" w:cs="Times New Roman"/>
          <w:bCs/>
        </w:rPr>
        <w:t xml:space="preserve"> </w:t>
      </w:r>
      <w:r w:rsidR="00EB7934" w:rsidRPr="0067628A">
        <w:rPr>
          <w:rFonts w:ascii="Times New Roman" w:hAnsi="Times New Roman" w:cs="Times New Roman"/>
          <w:bCs/>
        </w:rPr>
        <w:fldChar w:fldCharType="begin">
          <w:fldData xml:space="preserve">PEVuZE5vdGU+PENpdGU+PEF1dGhvcj5TdW48L0F1dGhvcj48WWVhcj4yMDE2PC9ZZWFyPjxSZWNO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</w:fldData>
        </w:fldChar>
      </w:r>
      <w:r w:rsidR="003058C4" w:rsidRPr="0067628A">
        <w:rPr>
          <w:rFonts w:ascii="Times New Roman" w:hAnsi="Times New Roman" w:cs="Times New Roman"/>
          <w:bCs/>
        </w:rPr>
        <w:instrText xml:space="preserve"> ADDIN EN.CITE </w:instrText>
      </w:r>
      <w:r w:rsidR="003058C4" w:rsidRPr="0067628A">
        <w:rPr>
          <w:rFonts w:ascii="Times New Roman" w:hAnsi="Times New Roman" w:cs="Times New Roman"/>
          <w:bCs/>
        </w:rPr>
        <w:fldChar w:fldCharType="begin">
          <w:fldData xml:space="preserve">PEVuZE5vdGU+PENpdGU+PEF1dGhvcj5TdW48L0F1dGhvcj48WWVhcj4yMDE2PC9ZZWFyPjxSZWNO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</w:fldData>
        </w:fldChar>
      </w:r>
      <w:r w:rsidR="003058C4" w:rsidRPr="0067628A">
        <w:rPr>
          <w:rFonts w:ascii="Times New Roman" w:hAnsi="Times New Roman" w:cs="Times New Roman"/>
          <w:bCs/>
        </w:rPr>
        <w:instrText xml:space="preserve"> ADDIN EN.CITE.DATA </w:instrText>
      </w:r>
      <w:r w:rsidR="003058C4" w:rsidRPr="0067628A">
        <w:rPr>
          <w:rFonts w:ascii="Times New Roman" w:hAnsi="Times New Roman" w:cs="Times New Roman"/>
          <w:bCs/>
        </w:rPr>
      </w:r>
      <w:r w:rsidR="003058C4" w:rsidRPr="0067628A">
        <w:rPr>
          <w:rFonts w:ascii="Times New Roman" w:hAnsi="Times New Roman" w:cs="Times New Roman"/>
          <w:bCs/>
        </w:rPr>
        <w:fldChar w:fldCharType="end"/>
      </w:r>
      <w:r w:rsidR="00EB7934" w:rsidRPr="0067628A">
        <w:rPr>
          <w:rFonts w:ascii="Times New Roman" w:hAnsi="Times New Roman" w:cs="Times New Roman"/>
          <w:bCs/>
        </w:rPr>
      </w:r>
      <w:r w:rsidR="00EB7934" w:rsidRPr="0067628A">
        <w:rPr>
          <w:rFonts w:ascii="Times New Roman" w:hAnsi="Times New Roman" w:cs="Times New Roman"/>
          <w:bCs/>
        </w:rPr>
        <w:fldChar w:fldCharType="separate"/>
      </w:r>
      <w:r w:rsidR="003058C4" w:rsidRPr="0067628A">
        <w:rPr>
          <w:rFonts w:ascii="Times New Roman" w:hAnsi="Times New Roman" w:cs="Times New Roman"/>
          <w:bCs/>
          <w:noProof/>
        </w:rPr>
        <w:t>(Anandhan et al., 2023; Cahuzac et al., 2023; Sun et al., 2016b; Takahashi et al., 2020; Wang et al., 2022d)</w:t>
      </w:r>
      <w:r w:rsidR="00EB7934" w:rsidRPr="0067628A">
        <w:rPr>
          <w:rFonts w:ascii="Times New Roman" w:hAnsi="Times New Roman" w:cs="Times New Roman"/>
          <w:bCs/>
        </w:rPr>
        <w:fldChar w:fldCharType="end"/>
      </w:r>
      <w:r w:rsidR="00E24F36" w:rsidRPr="0067628A">
        <w:rPr>
          <w:rFonts w:ascii="Times New Roman" w:hAnsi="Times New Roman" w:cs="Times New Roman"/>
          <w:bCs/>
        </w:rPr>
        <w:t>.</w:t>
      </w:r>
      <w:r w:rsidR="00F16F84" w:rsidRPr="0067628A">
        <w:rPr>
          <w:rFonts w:ascii="Times New Roman" w:hAnsi="Times New Roman" w:cs="Times New Roman"/>
          <w:bCs/>
        </w:rPr>
        <w:t xml:space="preserve"> </w:t>
      </w:r>
      <w:r w:rsidR="00F16F84" w:rsidRPr="0067628A">
        <w:rPr>
          <w:rFonts w:ascii="Times New Roman" w:hAnsi="Times New Roman" w:cs="Times New Roman"/>
          <w:bCs/>
        </w:rPr>
        <w:lastRenderedPageBreak/>
        <w:t xml:space="preserve">A key unanswered question is how NFE2L2 selectively activates target genes to inhibit </w:t>
      </w:r>
      <w:r w:rsidR="002302C9" w:rsidRPr="0067628A">
        <w:rPr>
          <w:rFonts w:ascii="Times New Roman" w:hAnsi="Times New Roman" w:cs="Times New Roman"/>
          <w:bCs/>
        </w:rPr>
        <w:t>ferroptosis</w:t>
      </w:r>
      <w:r w:rsidR="00D57AF3" w:rsidRPr="0067628A">
        <w:rPr>
          <w:rFonts w:ascii="Times New Roman" w:hAnsi="Times New Roman" w:cs="Times New Roman"/>
          <w:bCs/>
        </w:rPr>
        <w:t>, rather than other types of cell death</w:t>
      </w:r>
      <w:r w:rsidR="00F16F84" w:rsidRPr="0067628A">
        <w:rPr>
          <w:rFonts w:ascii="Times New Roman" w:hAnsi="Times New Roman" w:cs="Times New Roman"/>
          <w:bCs/>
        </w:rPr>
        <w:t>.</w:t>
      </w:r>
    </w:p>
    <w:p w14:paraId="42DF1AFD" w14:textId="5504F0F0" w:rsidR="00F16F84" w:rsidRPr="0067628A" w:rsidRDefault="00F16F84" w:rsidP="00835B0F">
      <w:pPr>
        <w:snapToGrid w:val="0"/>
        <w:spacing w:line="360" w:lineRule="auto"/>
        <w:ind w:firstLineChars="196" w:firstLine="470"/>
        <w:rPr>
          <w:rFonts w:ascii="Times New Roman" w:hAnsi="Times New Roman" w:cs="Times New Roman"/>
          <w:bCs/>
        </w:rPr>
      </w:pPr>
      <w:r w:rsidRPr="0067628A">
        <w:rPr>
          <w:rFonts w:ascii="Times New Roman" w:hAnsi="Times New Roman" w:cs="Times New Roman"/>
          <w:bCs/>
        </w:rPr>
        <w:t xml:space="preserve">TP53: </w:t>
      </w:r>
      <w:r w:rsidR="002302C9" w:rsidRPr="0067628A">
        <w:rPr>
          <w:rFonts w:ascii="Times New Roman" w:hAnsi="Times New Roman" w:cs="Times New Roman"/>
          <w:bCs/>
        </w:rPr>
        <w:t xml:space="preserve">TP53 </w:t>
      </w:r>
      <w:r w:rsidR="00835B0F" w:rsidRPr="0067628A">
        <w:rPr>
          <w:rFonts w:ascii="Times New Roman" w:hAnsi="Times New Roman" w:cs="Times New Roman"/>
          <w:bCs/>
        </w:rPr>
        <w:t xml:space="preserve">has a dual role in regulating </w:t>
      </w:r>
      <w:r w:rsidR="002302C9" w:rsidRPr="0067628A">
        <w:rPr>
          <w:rFonts w:ascii="Times New Roman" w:hAnsi="Times New Roman" w:cs="Times New Roman"/>
          <w:bCs/>
        </w:rPr>
        <w:t xml:space="preserve">the susceptibility of cells to </w:t>
      </w:r>
      <w:r w:rsidR="00835B0F" w:rsidRPr="0067628A">
        <w:rPr>
          <w:rFonts w:ascii="Times New Roman" w:hAnsi="Times New Roman" w:cs="Times New Roman"/>
          <w:bCs/>
        </w:rPr>
        <w:t xml:space="preserve">ferroptosis. For instance, the </w:t>
      </w:r>
      <w:proofErr w:type="gramStart"/>
      <w:r w:rsidR="00835B0F" w:rsidRPr="0067628A">
        <w:rPr>
          <w:rFonts w:ascii="Times New Roman" w:hAnsi="Times New Roman" w:cs="Times New Roman"/>
          <w:bCs/>
        </w:rPr>
        <w:t>acetylation-deficient</w:t>
      </w:r>
      <w:proofErr w:type="gramEnd"/>
      <w:r w:rsidR="00835B0F" w:rsidRPr="0067628A">
        <w:rPr>
          <w:rFonts w:ascii="Times New Roman" w:hAnsi="Times New Roman" w:cs="Times New Roman"/>
          <w:bCs/>
        </w:rPr>
        <w:t xml:space="preserve"> TP53 variant, TP53</w:t>
      </w:r>
      <w:r w:rsidR="00835B0F" w:rsidRPr="0067628A">
        <w:rPr>
          <w:rFonts w:ascii="Times New Roman" w:hAnsi="Times New Roman" w:cs="Times New Roman"/>
          <w:bCs/>
          <w:vertAlign w:val="superscript"/>
        </w:rPr>
        <w:t>3KR</w:t>
      </w:r>
      <w:r w:rsidR="00835B0F" w:rsidRPr="0067628A">
        <w:rPr>
          <w:rFonts w:ascii="Times New Roman" w:hAnsi="Times New Roman" w:cs="Times New Roman"/>
          <w:bCs/>
        </w:rPr>
        <w:t xml:space="preserve">, lacks the ability to induce apoptosis and cell cycle arrest. However, it retains its capacity for tumor suppression similar to wild-type </w:t>
      </w:r>
      <w:r w:rsidR="0086473D" w:rsidRPr="0067628A">
        <w:rPr>
          <w:rFonts w:ascii="Times New Roman" w:hAnsi="Times New Roman" w:cs="Times New Roman"/>
          <w:bCs/>
        </w:rPr>
        <w:t>TP</w:t>
      </w:r>
      <w:r w:rsidR="00835B0F" w:rsidRPr="0067628A">
        <w:rPr>
          <w:rFonts w:ascii="Times New Roman" w:hAnsi="Times New Roman" w:cs="Times New Roman"/>
          <w:bCs/>
        </w:rPr>
        <w:t xml:space="preserve">53 by suppressing SLC7A11 expression, thereby inducing ferroptosis in human breast cancer MCF7 cells, human osteosarcoma U2OS cells, and mouse embryonic fibroblasts </w:t>
      </w:r>
      <w:r w:rsidR="00835B0F" w:rsidRPr="0067628A">
        <w:rPr>
          <w:rFonts w:ascii="Times New Roman" w:hAnsi="Times New Roman" w:cs="Times New Roman"/>
        </w:rPr>
        <w:fldChar w:fldCharType="begin">
          <w:fldData xml:space="preserve">PEVuZE5vdGU+PENpdGU+PEF1dGhvcj5KaWFuZzwvQXV0aG9yPjxZZWFyPjIwMTU8L1llYXI+PFJl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</w:fldData>
        </w:fldChar>
      </w:r>
      <w:r w:rsidR="00FB76F8" w:rsidRPr="0067628A">
        <w:rPr>
          <w:rFonts w:ascii="Times New Roman" w:hAnsi="Times New Roman" w:cs="Times New Roman"/>
        </w:rPr>
        <w:instrText xml:space="preserve"> ADDIN EN.CITE </w:instrText>
      </w:r>
      <w:r w:rsidR="00FB76F8" w:rsidRPr="0067628A">
        <w:rPr>
          <w:rFonts w:ascii="Times New Roman" w:hAnsi="Times New Roman" w:cs="Times New Roman"/>
        </w:rPr>
        <w:fldChar w:fldCharType="begin">
          <w:fldData xml:space="preserve">PEVuZE5vdGU+PENpdGU+PEF1dGhvcj5KaWFuZzwvQXV0aG9yPjxZZWFyPjIwMTU8L1llYXI+PFJl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</w:fldData>
        </w:fldChar>
      </w:r>
      <w:r w:rsidR="00FB76F8" w:rsidRPr="0067628A">
        <w:rPr>
          <w:rFonts w:ascii="Times New Roman" w:hAnsi="Times New Roman" w:cs="Times New Roman"/>
        </w:rPr>
        <w:instrText xml:space="preserve"> ADDIN EN.CITE.DATA </w:instrText>
      </w:r>
      <w:r w:rsidR="00FB76F8" w:rsidRPr="0067628A">
        <w:rPr>
          <w:rFonts w:ascii="Times New Roman" w:hAnsi="Times New Roman" w:cs="Times New Roman"/>
        </w:rPr>
      </w:r>
      <w:r w:rsidR="00FB76F8" w:rsidRPr="0067628A">
        <w:rPr>
          <w:rFonts w:ascii="Times New Roman" w:hAnsi="Times New Roman" w:cs="Times New Roman"/>
        </w:rPr>
        <w:fldChar w:fldCharType="end"/>
      </w:r>
      <w:r w:rsidR="00835B0F" w:rsidRPr="0067628A">
        <w:rPr>
          <w:rFonts w:ascii="Times New Roman" w:hAnsi="Times New Roman" w:cs="Times New Roman"/>
        </w:rPr>
      </w:r>
      <w:r w:rsidR="00835B0F" w:rsidRPr="0067628A">
        <w:rPr>
          <w:rFonts w:ascii="Times New Roman" w:hAnsi="Times New Roman" w:cs="Times New Roman"/>
        </w:rPr>
        <w:fldChar w:fldCharType="separate"/>
      </w:r>
      <w:r w:rsidR="00FB76F8" w:rsidRPr="0067628A">
        <w:rPr>
          <w:rFonts w:ascii="Times New Roman" w:hAnsi="Times New Roman" w:cs="Times New Roman"/>
          <w:noProof/>
        </w:rPr>
        <w:t>(Jiang et al., 2015; Wang et al., 2016b)</w:t>
      </w:r>
      <w:r w:rsidR="00835B0F" w:rsidRPr="0067628A">
        <w:rPr>
          <w:rFonts w:ascii="Times New Roman" w:hAnsi="Times New Roman" w:cs="Times New Roman"/>
        </w:rPr>
        <w:fldChar w:fldCharType="end"/>
      </w:r>
      <w:r w:rsidR="00835B0F" w:rsidRPr="0067628A">
        <w:rPr>
          <w:rFonts w:ascii="Times New Roman" w:hAnsi="Times New Roman" w:cs="Times New Roman"/>
          <w:bCs/>
        </w:rPr>
        <w:t xml:space="preserve">. </w:t>
      </w:r>
      <w:r w:rsidR="0086473D" w:rsidRPr="0067628A">
        <w:rPr>
          <w:rFonts w:ascii="Times New Roman" w:hAnsi="Times New Roman" w:cs="Times New Roman"/>
          <w:bCs/>
        </w:rPr>
        <w:t xml:space="preserve">TP53-mediated downregulation of </w:t>
      </w:r>
      <w:r w:rsidR="003B3479" w:rsidRPr="0067628A">
        <w:rPr>
          <w:rFonts w:ascii="Times New Roman" w:hAnsi="Times New Roman" w:cs="Times New Roman"/>
        </w:rPr>
        <w:t>vitamin K epoxide reductase complex subunit 1 like 1 (VKORC1L1)</w:t>
      </w:r>
      <w:r w:rsidR="0086473D" w:rsidRPr="0067628A">
        <w:rPr>
          <w:rFonts w:ascii="Times New Roman" w:hAnsi="Times New Roman" w:cs="Times New Roman"/>
          <w:bCs/>
        </w:rPr>
        <w:t xml:space="preserve"> also increases ferroptosis sensitivity in cancer cells through vitamin K metabolism</w:t>
      </w:r>
      <w:r w:rsidR="005C1BCF" w:rsidRPr="0067628A">
        <w:rPr>
          <w:rFonts w:ascii="Times New Roman" w:hAnsi="Times New Roman" w:cs="Times New Roman"/>
          <w:bCs/>
        </w:rPr>
        <w:t xml:space="preserve"> </w:t>
      </w:r>
      <w:r w:rsidR="00193C79" w:rsidRPr="0067628A">
        <w:rPr>
          <w:rFonts w:ascii="Times New Roman" w:hAnsi="Times New Roman" w:cs="Times New Roman"/>
          <w:bCs/>
        </w:rPr>
        <w:fldChar w:fldCharType="begin">
          <w:fldData xml:space="preserve">PEVuZE5vdGU+PENpdGU+PEF1dGhvcj5ZYW5nPC9BdXRob3I+PFllYXI+MjAyMzwvWWVhcj48UmVj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</w:fldData>
        </w:fldChar>
      </w:r>
      <w:r w:rsidR="0045425D" w:rsidRPr="0067628A">
        <w:rPr>
          <w:rFonts w:ascii="Times New Roman" w:hAnsi="Times New Roman" w:cs="Times New Roman"/>
          <w:bCs/>
        </w:rPr>
        <w:instrText xml:space="preserve"> ADDIN EN.CITE </w:instrText>
      </w:r>
      <w:r w:rsidR="0045425D" w:rsidRPr="0067628A">
        <w:rPr>
          <w:rFonts w:ascii="Times New Roman" w:hAnsi="Times New Roman" w:cs="Times New Roman"/>
          <w:bCs/>
        </w:rPr>
        <w:fldChar w:fldCharType="begin">
          <w:fldData xml:space="preserve">PEVuZE5vdGU+PENpdGU+PEF1dGhvcj5ZYW5nPC9BdXRob3I+PFllYXI+MjAyMzwvWWVhcj48UmVj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</w:fldData>
        </w:fldChar>
      </w:r>
      <w:r w:rsidR="0045425D" w:rsidRPr="0067628A">
        <w:rPr>
          <w:rFonts w:ascii="Times New Roman" w:hAnsi="Times New Roman" w:cs="Times New Roman"/>
          <w:bCs/>
        </w:rPr>
        <w:instrText xml:space="preserve"> ADDIN EN.CITE.DATA </w:instrText>
      </w:r>
      <w:r w:rsidR="0045425D" w:rsidRPr="0067628A">
        <w:rPr>
          <w:rFonts w:ascii="Times New Roman" w:hAnsi="Times New Roman" w:cs="Times New Roman"/>
          <w:bCs/>
        </w:rPr>
      </w:r>
      <w:r w:rsidR="0045425D"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45425D" w:rsidRPr="0067628A">
        <w:rPr>
          <w:rFonts w:ascii="Times New Roman" w:hAnsi="Times New Roman" w:cs="Times New Roman"/>
          <w:bCs/>
          <w:noProof/>
        </w:rPr>
        <w:t>(Yang et al., 2023c)</w:t>
      </w:r>
      <w:r w:rsidR="00193C79" w:rsidRPr="0067628A">
        <w:rPr>
          <w:rFonts w:ascii="Times New Roman" w:hAnsi="Times New Roman" w:cs="Times New Roman"/>
          <w:bCs/>
        </w:rPr>
        <w:fldChar w:fldCharType="end"/>
      </w:r>
      <w:r w:rsidR="005C1BCF" w:rsidRPr="0067628A">
        <w:rPr>
          <w:rFonts w:ascii="Times New Roman" w:hAnsi="Times New Roman" w:cs="Times New Roman"/>
          <w:bCs/>
        </w:rPr>
        <w:t xml:space="preserve">. </w:t>
      </w:r>
      <w:r w:rsidR="0086473D" w:rsidRPr="0067628A">
        <w:rPr>
          <w:rFonts w:ascii="Times New Roman" w:hAnsi="Times New Roman" w:cs="Times New Roman"/>
          <w:bCs/>
        </w:rPr>
        <w:t xml:space="preserve">Additionally, TP53 positively regulates ferroptosis by inducing the expression of spermidine/spermine N1-acetyltransferase 1 (SAT1), a rate-limiting enzyme in polyamine catabolism </w:t>
      </w:r>
      <w:r w:rsidR="002302C9" w:rsidRPr="0067628A">
        <w:rPr>
          <w:rFonts w:ascii="Times New Roman" w:hAnsi="Times New Roman" w:cs="Times New Roman"/>
          <w:bCs/>
        </w:rPr>
        <w:t xml:space="preserve">that can produce ROS </w:t>
      </w:r>
      <w:r w:rsidR="00EB7934" w:rsidRPr="0067628A">
        <w:rPr>
          <w:rFonts w:ascii="Times New Roman" w:hAnsi="Times New Roman" w:cs="Times New Roman"/>
          <w:bCs/>
        </w:rPr>
        <w:fldChar w:fldCharType="begin">
          <w:fldData xml:space="preserve">PEVuZE5vdGU+PENpdGU+PEF1dGhvcj5PdTwvQXV0aG9yPjxZZWFyPjIwMTY8L1llYXI+PFJlY051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</w:fldData>
        </w:fldChar>
      </w:r>
      <w:r w:rsidR="00EB7934" w:rsidRPr="0067628A">
        <w:rPr>
          <w:rFonts w:ascii="Times New Roman" w:hAnsi="Times New Roman" w:cs="Times New Roman"/>
          <w:bCs/>
        </w:rPr>
        <w:instrText xml:space="preserve"> ADDIN EN.CITE </w:instrText>
      </w:r>
      <w:r w:rsidR="00EB7934" w:rsidRPr="0067628A">
        <w:rPr>
          <w:rFonts w:ascii="Times New Roman" w:hAnsi="Times New Roman" w:cs="Times New Roman"/>
          <w:bCs/>
        </w:rPr>
        <w:fldChar w:fldCharType="begin">
          <w:fldData xml:space="preserve">PEVuZE5vdGU+PENpdGU+PEF1dGhvcj5PdTwvQXV0aG9yPjxZZWFyPjIwMTY8L1llYXI+PFJlY051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</w:fldData>
        </w:fldChar>
      </w:r>
      <w:r w:rsidR="00EB7934" w:rsidRPr="0067628A">
        <w:rPr>
          <w:rFonts w:ascii="Times New Roman" w:hAnsi="Times New Roman" w:cs="Times New Roman"/>
          <w:bCs/>
        </w:rPr>
        <w:instrText xml:space="preserve"> ADDIN EN.CITE.DATA </w:instrText>
      </w:r>
      <w:r w:rsidR="00EB7934" w:rsidRPr="0067628A">
        <w:rPr>
          <w:rFonts w:ascii="Times New Roman" w:hAnsi="Times New Roman" w:cs="Times New Roman"/>
          <w:bCs/>
        </w:rPr>
      </w:r>
      <w:r w:rsidR="00EB7934" w:rsidRPr="0067628A">
        <w:rPr>
          <w:rFonts w:ascii="Times New Roman" w:hAnsi="Times New Roman" w:cs="Times New Roman"/>
          <w:bCs/>
        </w:rPr>
        <w:fldChar w:fldCharType="end"/>
      </w:r>
      <w:r w:rsidR="00EB7934" w:rsidRPr="0067628A">
        <w:rPr>
          <w:rFonts w:ascii="Times New Roman" w:hAnsi="Times New Roman" w:cs="Times New Roman"/>
          <w:bCs/>
        </w:rPr>
      </w:r>
      <w:r w:rsidR="00EB7934" w:rsidRPr="0067628A">
        <w:rPr>
          <w:rFonts w:ascii="Times New Roman" w:hAnsi="Times New Roman" w:cs="Times New Roman"/>
          <w:bCs/>
        </w:rPr>
        <w:fldChar w:fldCharType="separate"/>
      </w:r>
      <w:r w:rsidR="00EB7934" w:rsidRPr="0067628A">
        <w:rPr>
          <w:rFonts w:ascii="Times New Roman" w:hAnsi="Times New Roman" w:cs="Times New Roman"/>
          <w:bCs/>
          <w:noProof/>
        </w:rPr>
        <w:t>(Ou et al., 2016)</w:t>
      </w:r>
      <w:r w:rsidR="00EB7934" w:rsidRPr="0067628A">
        <w:rPr>
          <w:rFonts w:ascii="Times New Roman" w:hAnsi="Times New Roman" w:cs="Times New Roman"/>
          <w:bCs/>
        </w:rPr>
        <w:fldChar w:fldCharType="end"/>
      </w:r>
      <w:r w:rsidR="00835B0F" w:rsidRPr="0067628A">
        <w:rPr>
          <w:rFonts w:ascii="Times New Roman" w:hAnsi="Times New Roman" w:cs="Times New Roman"/>
          <w:bCs/>
        </w:rPr>
        <w:t xml:space="preserve">. Conversely, under certain conditions, TP53 inhibits ferroptosis. For instance, </w:t>
      </w:r>
      <w:r w:rsidR="0086473D" w:rsidRPr="0067628A">
        <w:rPr>
          <w:rFonts w:ascii="Times New Roman" w:hAnsi="Times New Roman" w:cs="Times New Roman"/>
          <w:bCs/>
        </w:rPr>
        <w:t xml:space="preserve">in human colorectal cancer cells, </w:t>
      </w:r>
      <w:r w:rsidR="0086473D" w:rsidRPr="0067628A">
        <w:rPr>
          <w:rFonts w:ascii="Times New Roman" w:hAnsi="Times New Roman" w:cs="Times New Roman"/>
          <w:bCs/>
          <w:i/>
          <w:iCs/>
        </w:rPr>
        <w:t>Tp53</w:t>
      </w:r>
      <w:r w:rsidR="0086473D" w:rsidRPr="0067628A">
        <w:rPr>
          <w:rFonts w:ascii="Times New Roman" w:hAnsi="Times New Roman" w:cs="Times New Roman"/>
          <w:bCs/>
        </w:rPr>
        <w:t xml:space="preserve"> deletion increases sensitivity to erastin-triggered ferroptosis through the activation of the DPP4-NOX1 pathway on the cell membrane </w:t>
      </w:r>
      <w:r w:rsidR="00193C79" w:rsidRPr="0067628A">
        <w:rPr>
          <w:rFonts w:ascii="Times New Roman" w:hAnsi="Times New Roman" w:cs="Times New Roman"/>
          <w:bCs/>
        </w:rPr>
        <w:fldChar w:fldCharType="begin">
          <w:fldData xml:space="preserve">PEVuZE5vdGU+PENpdGU+PEF1dGhvcj5YaWU8L0F1dGhvcj48WWVhcj4yMDE3PC9ZZWFyPjxSZWNO
dW0+Nzg2PC9SZWNOdW0+PERpc3BsYXlUZXh0PihYaWUgZXQgYWwuLCAyMDE3KTwvRGlzcGxheVRl
eHQ+PHJlY29yZD48cmVjLW51bWJlcj43ODY8L3JlYy1udW1iZXI+PGZvcmVpZ24ta2V5cz48a2V5
IGFwcD0iRU4iIGRiLWlkPSJhcGZ0ZHdyNXc1OTIwY2VzMmU5djB3OTZhZXdzc3J0ejlmemUiIHRp
bWVzdGFtcD0iMTY5MDY3MTY0NSI+Nzg2PC9rZXk+PC9mb3JlaWduLWtleXM+PHJlZi10eXBlIG5h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PEVuZE5vdGU+PENpdGU+PEF1dGhvcj5YaWU8L0F1dGhvcj48WWVhcj4yMDE3PC9ZZWFyPjxSZWNO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193C79" w:rsidRPr="0067628A">
        <w:rPr>
          <w:rFonts w:ascii="Times New Roman" w:hAnsi="Times New Roman" w:cs="Times New Roman"/>
          <w:bCs/>
          <w:noProof/>
        </w:rPr>
        <w:t>(Xie et al., 2017)</w:t>
      </w:r>
      <w:r w:rsidR="00193C79" w:rsidRPr="0067628A">
        <w:rPr>
          <w:rFonts w:ascii="Times New Roman" w:hAnsi="Times New Roman" w:cs="Times New Roman"/>
          <w:bCs/>
        </w:rPr>
        <w:fldChar w:fldCharType="end"/>
      </w:r>
      <w:r w:rsidR="00835B0F" w:rsidRPr="0067628A">
        <w:rPr>
          <w:rFonts w:ascii="Times New Roman" w:hAnsi="Times New Roman" w:cs="Times New Roman"/>
          <w:bCs/>
        </w:rPr>
        <w:t xml:space="preserve">. </w:t>
      </w:r>
      <w:r w:rsidR="0086473D" w:rsidRPr="0067628A">
        <w:rPr>
          <w:rFonts w:ascii="Times New Roman" w:hAnsi="Times New Roman" w:cs="Times New Roman"/>
          <w:bCs/>
        </w:rPr>
        <w:t>The</w:t>
      </w:r>
      <w:r w:rsidR="00835B0F" w:rsidRPr="0067628A">
        <w:rPr>
          <w:rFonts w:ascii="Times New Roman" w:hAnsi="Times New Roman" w:cs="Times New Roman"/>
          <w:bCs/>
        </w:rPr>
        <w:t xml:space="preserve"> classical TP53-inducible gene,</w:t>
      </w:r>
      <w:r w:rsidR="0086473D" w:rsidRPr="0067628A">
        <w:rPr>
          <w:rFonts w:ascii="Times New Roman" w:hAnsi="Times New Roman" w:cs="Times New Roman"/>
          <w:bCs/>
        </w:rPr>
        <w:t xml:space="preserve"> cyclin dependent kinase inhibitor 1A (CDKN1A, also known as p</w:t>
      </w:r>
      <w:r w:rsidR="00835B0F" w:rsidRPr="0067628A">
        <w:rPr>
          <w:rFonts w:ascii="Times New Roman" w:hAnsi="Times New Roman" w:cs="Times New Roman"/>
          <w:bCs/>
        </w:rPr>
        <w:t>21</w:t>
      </w:r>
      <w:r w:rsidR="0086473D" w:rsidRPr="0067628A">
        <w:rPr>
          <w:rFonts w:ascii="Times New Roman" w:hAnsi="Times New Roman" w:cs="Times New Roman"/>
          <w:bCs/>
        </w:rPr>
        <w:t>)</w:t>
      </w:r>
      <w:r w:rsidR="00835B0F" w:rsidRPr="0067628A">
        <w:rPr>
          <w:rFonts w:ascii="Times New Roman" w:hAnsi="Times New Roman" w:cs="Times New Roman"/>
          <w:bCs/>
        </w:rPr>
        <w:t>, also inhibits ferroptosis in cancer cells</w:t>
      </w:r>
      <w:r w:rsidR="005C1BCF" w:rsidRPr="0067628A">
        <w:rPr>
          <w:rFonts w:ascii="Times New Roman" w:hAnsi="Times New Roman" w:cs="Times New Roman"/>
          <w:bCs/>
        </w:rPr>
        <w:t xml:space="preserve"> </w:t>
      </w:r>
      <w:r w:rsidR="00193C79" w:rsidRPr="0067628A">
        <w:rPr>
          <w:rFonts w:ascii="Times New Roman" w:hAnsi="Times New Roman" w:cs="Times New Roman"/>
          <w:bCs/>
        </w:rPr>
        <w:fldChar w:fldCharType="begin">
          <w:fldData xml:space="preserve">PEVuZE5vdGU+PENpdGU+PEF1dGhvcj5UYXJhbmdlbG88L0F1dGhvcj48WWVhcj4yMDE4PC9ZZWFy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PEVuZE5vdGU+PENpdGU+PEF1dGhvcj5UYXJhbmdlbG88L0F1dGhvcj48WWVhcj4yMDE4PC9ZZWFy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193C79" w:rsidRPr="0067628A">
        <w:rPr>
          <w:rFonts w:ascii="Times New Roman" w:hAnsi="Times New Roman" w:cs="Times New Roman"/>
          <w:bCs/>
          <w:noProof/>
        </w:rPr>
        <w:t>(Tarangelo et al., 2018)</w:t>
      </w:r>
      <w:r w:rsidR="00193C79" w:rsidRPr="0067628A">
        <w:rPr>
          <w:rFonts w:ascii="Times New Roman" w:hAnsi="Times New Roman" w:cs="Times New Roman"/>
          <w:bCs/>
        </w:rPr>
        <w:fldChar w:fldCharType="end"/>
      </w:r>
      <w:r w:rsidR="00835B0F" w:rsidRPr="0067628A">
        <w:rPr>
          <w:rFonts w:ascii="Times New Roman" w:hAnsi="Times New Roman" w:cs="Times New Roman"/>
          <w:bCs/>
        </w:rPr>
        <w:t>.</w:t>
      </w:r>
      <w:r w:rsidR="005C1BCF" w:rsidRPr="0067628A">
        <w:rPr>
          <w:rFonts w:ascii="Times New Roman" w:hAnsi="Times New Roman" w:cs="Times New Roman"/>
          <w:bCs/>
        </w:rPr>
        <w:t xml:space="preserve"> Furthermore, </w:t>
      </w:r>
      <w:r w:rsidR="00193C79" w:rsidRPr="0067628A">
        <w:rPr>
          <w:rFonts w:ascii="Times New Roman" w:hAnsi="Times New Roman" w:cs="Times New Roman"/>
          <w:bCs/>
          <w:i/>
          <w:iCs/>
        </w:rPr>
        <w:t>TP53</w:t>
      </w:r>
      <w:r w:rsidR="00193C79" w:rsidRPr="0067628A">
        <w:rPr>
          <w:rFonts w:ascii="Times New Roman" w:hAnsi="Times New Roman" w:cs="Times New Roman"/>
          <w:bCs/>
        </w:rPr>
        <w:t xml:space="preserve"> mutation </w:t>
      </w:r>
      <w:r w:rsidR="005C1BCF" w:rsidRPr="0067628A">
        <w:rPr>
          <w:rFonts w:ascii="Times New Roman" w:hAnsi="Times New Roman" w:cs="Times New Roman"/>
          <w:bCs/>
        </w:rPr>
        <w:t>(R175H)</w:t>
      </w:r>
      <w:r w:rsidR="002302C9" w:rsidRPr="0067628A">
        <w:rPr>
          <w:rFonts w:ascii="Times New Roman" w:hAnsi="Times New Roman" w:cs="Times New Roman"/>
          <w:bCs/>
        </w:rPr>
        <w:t xml:space="preserve"> yields a modified TP53 protein that</w:t>
      </w:r>
      <w:r w:rsidR="005C1BCF" w:rsidRPr="0067628A">
        <w:rPr>
          <w:rFonts w:ascii="Times New Roman" w:hAnsi="Times New Roman" w:cs="Times New Roman"/>
          <w:bCs/>
        </w:rPr>
        <w:t xml:space="preserve"> functions as a suppressor of ferroptosis by preventing </w:t>
      </w:r>
      <w:r w:rsidR="0086473D" w:rsidRPr="0067628A">
        <w:rPr>
          <w:rFonts w:ascii="Times New Roman" w:hAnsi="Times New Roman" w:cs="Times New Roman"/>
          <w:bCs/>
        </w:rPr>
        <w:t>BTB domain and CNC homolog 1 (</w:t>
      </w:r>
      <w:r w:rsidR="005C1BCF" w:rsidRPr="0067628A">
        <w:rPr>
          <w:rFonts w:ascii="Times New Roman" w:hAnsi="Times New Roman" w:cs="Times New Roman"/>
          <w:bCs/>
        </w:rPr>
        <w:t>BACH1</w:t>
      </w:r>
      <w:r w:rsidR="0086473D" w:rsidRPr="0067628A">
        <w:rPr>
          <w:rFonts w:ascii="Times New Roman" w:hAnsi="Times New Roman" w:cs="Times New Roman"/>
          <w:bCs/>
        </w:rPr>
        <w:t>)</w:t>
      </w:r>
      <w:r w:rsidR="005C1BCF" w:rsidRPr="0067628A">
        <w:rPr>
          <w:rFonts w:ascii="Times New Roman" w:hAnsi="Times New Roman" w:cs="Times New Roman"/>
          <w:bCs/>
        </w:rPr>
        <w:t xml:space="preserve">-mediated downregulation of SLC7A11, thus promoting tumor growth </w:t>
      </w:r>
      <w:r w:rsidR="00193C79" w:rsidRPr="0067628A">
        <w:rPr>
          <w:rFonts w:ascii="Times New Roman" w:hAnsi="Times New Roman" w:cs="Times New Roman"/>
          <w:bCs/>
        </w:rPr>
        <w:fldChar w:fldCharType="begin">
          <w:fldData xml:space="preserve">PEVuZE5vdGU+PENpdGU+PEF1dGhvcj5TdTwvQXV0aG9yPjxZZWFyPjIwMjM8L1llYXI+PFJlY051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PEVuZE5vdGU+PENpdGU+PEF1dGhvcj5TdTwvQXV0aG9yPjxZZWFyPjIwMjM8L1llYXI+PFJlY051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193C79" w:rsidRPr="0067628A">
        <w:rPr>
          <w:rFonts w:ascii="Times New Roman" w:hAnsi="Times New Roman" w:cs="Times New Roman"/>
          <w:bCs/>
          <w:noProof/>
        </w:rPr>
        <w:t>(Su et al., 2023)</w:t>
      </w:r>
      <w:r w:rsidR="00193C79" w:rsidRPr="0067628A">
        <w:rPr>
          <w:rFonts w:ascii="Times New Roman" w:hAnsi="Times New Roman" w:cs="Times New Roman"/>
          <w:bCs/>
        </w:rPr>
        <w:fldChar w:fldCharType="end"/>
      </w:r>
      <w:r w:rsidR="005C1BCF" w:rsidRPr="0067628A">
        <w:rPr>
          <w:rFonts w:ascii="Times New Roman" w:hAnsi="Times New Roman" w:cs="Times New Roman"/>
          <w:bCs/>
        </w:rPr>
        <w:t>.</w:t>
      </w:r>
      <w:r w:rsidR="00835B0F" w:rsidRPr="0067628A">
        <w:rPr>
          <w:rFonts w:ascii="Times New Roman" w:hAnsi="Times New Roman" w:cs="Times New Roman"/>
          <w:bCs/>
        </w:rPr>
        <w:t xml:space="preserve"> </w:t>
      </w:r>
      <w:r w:rsidR="002302C9" w:rsidRPr="0067628A">
        <w:rPr>
          <w:rFonts w:ascii="Times New Roman" w:hAnsi="Times New Roman" w:cs="Times New Roman"/>
          <w:bCs/>
        </w:rPr>
        <w:t>These findings underscore the wide implications of TP53 in the modulation of ferroptosis</w:t>
      </w:r>
      <w:r w:rsidR="00835B0F" w:rsidRPr="0067628A">
        <w:rPr>
          <w:rFonts w:ascii="Times New Roman" w:hAnsi="Times New Roman" w:cs="Times New Roman"/>
          <w:bCs/>
        </w:rPr>
        <w:t>.</w:t>
      </w:r>
    </w:p>
    <w:p w14:paraId="17CA1935" w14:textId="7A078F7F" w:rsidR="00835B0F" w:rsidRPr="0067628A" w:rsidRDefault="00F50C24" w:rsidP="00F50C24">
      <w:pPr>
        <w:widowControl/>
        <w:spacing w:line="276" w:lineRule="auto"/>
        <w:ind w:firstLine="360"/>
        <w:rPr>
          <w:rFonts w:ascii="Times New Roman" w:hAnsi="Times New Roman" w:cs="Times New Roman"/>
          <w:bCs/>
        </w:rPr>
      </w:pPr>
      <w:r w:rsidRPr="0067628A">
        <w:rPr>
          <w:rFonts w:ascii="Times New Roman" w:hAnsi="Times New Roman" w:cs="Times New Roman"/>
          <w:bCs/>
        </w:rPr>
        <w:t>HIF1A</w:t>
      </w:r>
      <w:r w:rsidR="00835B0F" w:rsidRPr="0067628A">
        <w:rPr>
          <w:rFonts w:ascii="Times New Roman" w:hAnsi="Times New Roman" w:cs="Times New Roman"/>
          <w:bCs/>
        </w:rPr>
        <w:t xml:space="preserve">: </w:t>
      </w:r>
      <w:r w:rsidR="0086473D" w:rsidRPr="0067628A">
        <w:rPr>
          <w:rFonts w:ascii="Times New Roman" w:hAnsi="Times New Roman" w:cs="Times New Roman"/>
          <w:bCs/>
        </w:rPr>
        <w:t>hypoxia inducible factor 1 subunit alpha (</w:t>
      </w:r>
      <w:r w:rsidRPr="0067628A">
        <w:rPr>
          <w:rFonts w:ascii="Times New Roman" w:hAnsi="Times New Roman" w:cs="Times New Roman"/>
          <w:bCs/>
        </w:rPr>
        <w:t>HIF1A, also known as HIF-1α</w:t>
      </w:r>
      <w:r w:rsidR="0086473D" w:rsidRPr="0067628A">
        <w:rPr>
          <w:rFonts w:ascii="Times New Roman" w:hAnsi="Times New Roman" w:cs="Times New Roman"/>
          <w:bCs/>
        </w:rPr>
        <w:t>)</w:t>
      </w:r>
      <w:r w:rsidRPr="0067628A">
        <w:rPr>
          <w:rFonts w:ascii="Times New Roman" w:hAnsi="Times New Roman" w:cs="Times New Roman"/>
          <w:bCs/>
        </w:rPr>
        <w:t xml:space="preserve"> is a </w:t>
      </w:r>
      <w:r w:rsidR="0086473D" w:rsidRPr="0067628A">
        <w:rPr>
          <w:rFonts w:ascii="Times New Roman" w:hAnsi="Times New Roman" w:cs="Times New Roman"/>
          <w:bCs/>
        </w:rPr>
        <w:t xml:space="preserve">key </w:t>
      </w:r>
      <w:r w:rsidRPr="0067628A">
        <w:rPr>
          <w:rFonts w:ascii="Times New Roman" w:hAnsi="Times New Roman" w:cs="Times New Roman"/>
          <w:bCs/>
        </w:rPr>
        <w:t xml:space="preserve">transcription factor involved in cellular responses to hypoxia, regulating genes associated with oxygen homeostasis, energy metabolism, and antioxidant defenses. </w:t>
      </w:r>
      <w:r w:rsidR="002302C9" w:rsidRPr="0067628A">
        <w:rPr>
          <w:rFonts w:ascii="Times New Roman" w:hAnsi="Times New Roman" w:cs="Times New Roman"/>
          <w:bCs/>
        </w:rPr>
        <w:t>HIF1A</w:t>
      </w:r>
      <w:r w:rsidR="002302C9" w:rsidRPr="0067628A" w:rsidDel="002302C9">
        <w:rPr>
          <w:rFonts w:ascii="Times New Roman" w:hAnsi="Times New Roman" w:cs="Times New Roman"/>
          <w:bCs/>
        </w:rPr>
        <w:t xml:space="preserve"> </w:t>
      </w:r>
      <w:r w:rsidRPr="0067628A">
        <w:rPr>
          <w:rFonts w:ascii="Times New Roman" w:hAnsi="Times New Roman" w:cs="Times New Roman"/>
          <w:bCs/>
        </w:rPr>
        <w:t xml:space="preserve">can upregulate antioxidant enzymes like </w:t>
      </w:r>
      <w:r w:rsidR="0086473D" w:rsidRPr="0067628A">
        <w:rPr>
          <w:rFonts w:ascii="Times New Roman" w:hAnsi="Times New Roman" w:cs="Times New Roman"/>
          <w:bCs/>
        </w:rPr>
        <w:t xml:space="preserve">heme oxygenase 1 (HMOX1, also known as </w:t>
      </w:r>
      <w:r w:rsidRPr="0067628A">
        <w:rPr>
          <w:rFonts w:ascii="Times New Roman" w:hAnsi="Times New Roman" w:cs="Times New Roman"/>
          <w:bCs/>
        </w:rPr>
        <w:t>HO-1) and SLC7A11</w:t>
      </w:r>
      <w:r w:rsidR="0086473D" w:rsidRPr="0067628A">
        <w:rPr>
          <w:rFonts w:ascii="Times New Roman" w:hAnsi="Times New Roman" w:cs="Times New Roman"/>
          <w:bCs/>
        </w:rPr>
        <w:t>,</w:t>
      </w:r>
      <w:r w:rsidRPr="0067628A">
        <w:rPr>
          <w:rFonts w:ascii="Times New Roman" w:hAnsi="Times New Roman" w:cs="Times New Roman"/>
          <w:bCs/>
        </w:rPr>
        <w:t xml:space="preserve"> </w:t>
      </w:r>
      <w:r w:rsidR="002302C9" w:rsidRPr="0067628A">
        <w:rPr>
          <w:rFonts w:ascii="Times New Roman" w:hAnsi="Times New Roman" w:cs="Times New Roman"/>
          <w:bCs/>
        </w:rPr>
        <w:t>but downregulate</w:t>
      </w:r>
      <w:r w:rsidRPr="0067628A">
        <w:rPr>
          <w:rFonts w:ascii="Times New Roman" w:hAnsi="Times New Roman" w:cs="Times New Roman"/>
          <w:bCs/>
        </w:rPr>
        <w:t xml:space="preserve"> the expression of ACSL4</w:t>
      </w:r>
      <w:r w:rsidR="00193C79" w:rsidRPr="0067628A">
        <w:rPr>
          <w:rFonts w:ascii="Times New Roman" w:hAnsi="Times New Roman" w:cs="Times New Roman"/>
          <w:bCs/>
        </w:rPr>
        <w:t xml:space="preserve"> </w:t>
      </w:r>
      <w:r w:rsidR="00193C79" w:rsidRPr="0067628A">
        <w:rPr>
          <w:rFonts w:ascii="Times New Roman" w:hAnsi="Times New Roman" w:cs="Times New Roman"/>
          <w:bCs/>
        </w:rPr>
        <w:fldChar w:fldCharType="begin">
          <w:fldData xml:space="preserve">PEVuZE5vdGU+PENpdGU+PEF1dGhvcj5MdTwvQXV0aG9yPjxZZWFyPjIwMTU8L1llYXI+PFJlY051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</w:fldData>
        </w:fldChar>
      </w:r>
      <w:r w:rsidR="003058C4" w:rsidRPr="0067628A">
        <w:rPr>
          <w:rFonts w:ascii="Times New Roman" w:hAnsi="Times New Roman" w:cs="Times New Roman"/>
          <w:bCs/>
        </w:rPr>
        <w:instrText xml:space="preserve"> ADDIN EN.CITE </w:instrText>
      </w:r>
      <w:r w:rsidR="003058C4" w:rsidRPr="0067628A">
        <w:rPr>
          <w:rFonts w:ascii="Times New Roman" w:hAnsi="Times New Roman" w:cs="Times New Roman"/>
          <w:bCs/>
        </w:rPr>
        <w:fldChar w:fldCharType="begin">
          <w:fldData xml:space="preserve">PEVuZE5vdGU+PENpdGU+PEF1dGhvcj5MdTwvQXV0aG9yPjxZZWFyPjIwMTU8L1llYXI+PFJlY051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</w:fldData>
        </w:fldChar>
      </w:r>
      <w:r w:rsidR="003058C4" w:rsidRPr="0067628A">
        <w:rPr>
          <w:rFonts w:ascii="Times New Roman" w:hAnsi="Times New Roman" w:cs="Times New Roman"/>
          <w:bCs/>
        </w:rPr>
        <w:instrText xml:space="preserve"> ADDIN EN.CITE.DATA </w:instrText>
      </w:r>
      <w:r w:rsidR="003058C4" w:rsidRPr="0067628A">
        <w:rPr>
          <w:rFonts w:ascii="Times New Roman" w:hAnsi="Times New Roman" w:cs="Times New Roman"/>
          <w:bCs/>
        </w:rPr>
      </w:r>
      <w:r w:rsidR="003058C4"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3058C4" w:rsidRPr="0067628A">
        <w:rPr>
          <w:rFonts w:ascii="Times New Roman" w:hAnsi="Times New Roman" w:cs="Times New Roman"/>
          <w:bCs/>
          <w:noProof/>
        </w:rPr>
        <w:t>(Lu et al., 2015; Wang et al., 2022e)</w:t>
      </w:r>
      <w:r w:rsidR="00193C79" w:rsidRPr="0067628A">
        <w:rPr>
          <w:rFonts w:ascii="Times New Roman" w:hAnsi="Times New Roman" w:cs="Times New Roman"/>
          <w:bCs/>
        </w:rPr>
        <w:fldChar w:fldCharType="end"/>
      </w:r>
      <w:r w:rsidRPr="0067628A">
        <w:rPr>
          <w:rFonts w:ascii="Times New Roman" w:hAnsi="Times New Roman" w:cs="Times New Roman"/>
          <w:bCs/>
        </w:rPr>
        <w:t xml:space="preserve">. In nasopharyngeal carcinoma, HIF1A also increases the expression of SCD, which inhibits ferroptosis by producing </w:t>
      </w:r>
      <w:r w:rsidR="0086473D" w:rsidRPr="0067628A">
        <w:rPr>
          <w:rFonts w:ascii="Times New Roman" w:hAnsi="Times New Roman" w:cs="Times New Roman"/>
          <w:bCs/>
        </w:rPr>
        <w:t>MUFAs</w:t>
      </w:r>
      <w:r w:rsidRPr="0067628A">
        <w:rPr>
          <w:rFonts w:ascii="Times New Roman" w:hAnsi="Times New Roman" w:cs="Times New Roman"/>
          <w:bCs/>
        </w:rPr>
        <w:t xml:space="preserve">, thereby protecting cells from ferroptosis </w:t>
      </w:r>
      <w:r w:rsidR="00193C79" w:rsidRPr="0067628A">
        <w:rPr>
          <w:rFonts w:ascii="Times New Roman" w:hAnsi="Times New Roman" w:cs="Times New Roman"/>
          <w:bCs/>
        </w:rPr>
        <w:fldChar w:fldCharType="begin">
          <w:fldData xml:space="preserve">PEVuZE5vdGU+PENpdGU+PEF1dGhvcj5TdTwvQXV0aG9yPjxZZWFyPjIwMjI8L1llYXI+PFJlY051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PEVuZE5vdGU+PENpdGU+PEF1dGhvcj5TdTwvQXV0aG9yPjxZZWFyPjIwMjI8L1llYXI+PFJlY051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193C79" w:rsidRPr="0067628A">
        <w:rPr>
          <w:rFonts w:ascii="Times New Roman" w:hAnsi="Times New Roman" w:cs="Times New Roman"/>
          <w:bCs/>
          <w:noProof/>
        </w:rPr>
        <w:t xml:space="preserve">(Su et </w:t>
      </w:r>
      <w:r w:rsidR="00193C79" w:rsidRPr="0067628A">
        <w:rPr>
          <w:rFonts w:ascii="Times New Roman" w:hAnsi="Times New Roman" w:cs="Times New Roman"/>
          <w:bCs/>
          <w:noProof/>
        </w:rPr>
        <w:lastRenderedPageBreak/>
        <w:t>al., 2022)</w:t>
      </w:r>
      <w:r w:rsidR="00193C79" w:rsidRPr="0067628A">
        <w:rPr>
          <w:rFonts w:ascii="Times New Roman" w:hAnsi="Times New Roman" w:cs="Times New Roman"/>
          <w:bCs/>
        </w:rPr>
        <w:fldChar w:fldCharType="end"/>
      </w:r>
      <w:r w:rsidRPr="0067628A">
        <w:rPr>
          <w:rFonts w:ascii="Times New Roman" w:hAnsi="Times New Roman" w:cs="Times New Roman"/>
          <w:bCs/>
        </w:rPr>
        <w:t xml:space="preserve">. On the other hand, </w:t>
      </w:r>
      <w:r w:rsidR="0086473D" w:rsidRPr="0067628A">
        <w:rPr>
          <w:rFonts w:ascii="Times New Roman" w:hAnsi="Times New Roman" w:cs="Times New Roman"/>
          <w:bCs/>
        </w:rPr>
        <w:t>endothelial PAS domain protein 1 (</w:t>
      </w:r>
      <w:r w:rsidRPr="0067628A">
        <w:rPr>
          <w:rFonts w:ascii="Times New Roman" w:hAnsi="Times New Roman" w:cs="Times New Roman"/>
          <w:bCs/>
        </w:rPr>
        <w:t>EPAS1</w:t>
      </w:r>
      <w:r w:rsidR="0086473D" w:rsidRPr="0067628A">
        <w:rPr>
          <w:rFonts w:ascii="Times New Roman" w:hAnsi="Times New Roman" w:cs="Times New Roman"/>
          <w:bCs/>
        </w:rPr>
        <w:t xml:space="preserve">, </w:t>
      </w:r>
      <w:r w:rsidRPr="0067628A">
        <w:rPr>
          <w:rFonts w:ascii="Times New Roman" w:hAnsi="Times New Roman" w:cs="Times New Roman"/>
          <w:bCs/>
        </w:rPr>
        <w:t xml:space="preserve">also known as HIF-2α) activation stimulates the hypoxia-induced expression of </w:t>
      </w:r>
      <w:r w:rsidR="006D7EAC" w:rsidRPr="0067628A">
        <w:rPr>
          <w:rFonts w:ascii="Times New Roman" w:hAnsi="Times New Roman" w:cs="Times New Roman"/>
          <w:bCs/>
        </w:rPr>
        <w:t>hypoxia</w:t>
      </w:r>
      <w:r w:rsidR="002577C9" w:rsidRPr="0067628A">
        <w:rPr>
          <w:rFonts w:ascii="Times New Roman" w:hAnsi="Times New Roman" w:cs="Times New Roman"/>
          <w:bCs/>
        </w:rPr>
        <w:t>-</w:t>
      </w:r>
      <w:r w:rsidR="006D7EAC" w:rsidRPr="0067628A">
        <w:rPr>
          <w:rFonts w:ascii="Times New Roman" w:hAnsi="Times New Roman" w:cs="Times New Roman"/>
          <w:bCs/>
        </w:rPr>
        <w:t xml:space="preserve">inducible lipid droplet associated </w:t>
      </w:r>
      <w:r w:rsidRPr="0067628A">
        <w:rPr>
          <w:rFonts w:ascii="Times New Roman" w:hAnsi="Times New Roman" w:cs="Times New Roman"/>
          <w:bCs/>
        </w:rPr>
        <w:t xml:space="preserve">(HILPDA) and selectively enriches </w:t>
      </w:r>
      <w:r w:rsidR="006D7EAC" w:rsidRPr="0067628A">
        <w:rPr>
          <w:rFonts w:ascii="Times New Roman" w:hAnsi="Times New Roman" w:cs="Times New Roman"/>
          <w:bCs/>
        </w:rPr>
        <w:t>PUFAs</w:t>
      </w:r>
      <w:r w:rsidRPr="0067628A">
        <w:rPr>
          <w:rFonts w:ascii="Times New Roman" w:hAnsi="Times New Roman" w:cs="Times New Roman"/>
          <w:bCs/>
        </w:rPr>
        <w:t xml:space="preserve">, </w:t>
      </w:r>
      <w:r w:rsidR="002577C9" w:rsidRPr="0067628A">
        <w:rPr>
          <w:rFonts w:ascii="Times New Roman" w:hAnsi="Times New Roman" w:cs="Times New Roman"/>
          <w:bCs/>
        </w:rPr>
        <w:t xml:space="preserve">thus incrementing </w:t>
      </w:r>
      <w:r w:rsidRPr="0067628A">
        <w:rPr>
          <w:rFonts w:ascii="Times New Roman" w:hAnsi="Times New Roman" w:cs="Times New Roman"/>
          <w:bCs/>
        </w:rPr>
        <w:t>the sensitivity of clear-cell carcinoma cells to ferroptosis</w:t>
      </w:r>
      <w:r w:rsidR="00193C79" w:rsidRPr="0067628A">
        <w:rPr>
          <w:rFonts w:ascii="Times New Roman" w:hAnsi="Times New Roman" w:cs="Times New Roman"/>
          <w:bCs/>
        </w:rPr>
        <w:t xml:space="preserve"> </w:t>
      </w:r>
      <w:r w:rsidR="00193C79" w:rsidRPr="0067628A">
        <w:rPr>
          <w:rFonts w:ascii="Times New Roman" w:hAnsi="Times New Roman" w:cs="Times New Roman"/>
          <w:bCs/>
        </w:rPr>
        <w:fldChar w:fldCharType="begin">
          <w:fldData xml:space="preserve">PEVuZE5vdGU+PENpdGU+PEF1dGhvcj5ab3U8L0F1dGhvcj48WWVhcj4yMDE5PC9ZZWFyPjxSZWNO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</w:fldData>
        </w:fldChar>
      </w:r>
      <w:r w:rsidR="00193C79" w:rsidRPr="0067628A">
        <w:rPr>
          <w:rFonts w:ascii="Times New Roman" w:hAnsi="Times New Roman" w:cs="Times New Roman"/>
          <w:bCs/>
        </w:rPr>
        <w:instrText xml:space="preserve"> ADDIN EN.CITE </w:instrText>
      </w:r>
      <w:r w:rsidR="00193C79" w:rsidRPr="0067628A">
        <w:rPr>
          <w:rFonts w:ascii="Times New Roman" w:hAnsi="Times New Roman" w:cs="Times New Roman"/>
          <w:bCs/>
        </w:rPr>
        <w:fldChar w:fldCharType="begin">
          <w:fldData xml:space="preserve">PEVuZE5vdGU+PENpdGU+PEF1dGhvcj5ab3U8L0F1dGhvcj48WWVhcj4yMDE5PC9ZZWFyPjxSZWNO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</w:fldData>
        </w:fldChar>
      </w:r>
      <w:r w:rsidR="00193C79" w:rsidRPr="0067628A">
        <w:rPr>
          <w:rFonts w:ascii="Times New Roman" w:hAnsi="Times New Roman" w:cs="Times New Roman"/>
          <w:bCs/>
        </w:rPr>
        <w:instrText xml:space="preserve"> ADDIN EN.CITE.DATA </w:instrText>
      </w:r>
      <w:r w:rsidR="00193C79" w:rsidRPr="0067628A">
        <w:rPr>
          <w:rFonts w:ascii="Times New Roman" w:hAnsi="Times New Roman" w:cs="Times New Roman"/>
          <w:bCs/>
        </w:rPr>
      </w:r>
      <w:r w:rsidR="00193C79" w:rsidRPr="0067628A">
        <w:rPr>
          <w:rFonts w:ascii="Times New Roman" w:hAnsi="Times New Roman" w:cs="Times New Roman"/>
          <w:bCs/>
        </w:rPr>
        <w:fldChar w:fldCharType="end"/>
      </w:r>
      <w:r w:rsidR="00193C79" w:rsidRPr="0067628A">
        <w:rPr>
          <w:rFonts w:ascii="Times New Roman" w:hAnsi="Times New Roman" w:cs="Times New Roman"/>
          <w:bCs/>
        </w:rPr>
      </w:r>
      <w:r w:rsidR="00193C79" w:rsidRPr="0067628A">
        <w:rPr>
          <w:rFonts w:ascii="Times New Roman" w:hAnsi="Times New Roman" w:cs="Times New Roman"/>
          <w:bCs/>
        </w:rPr>
        <w:fldChar w:fldCharType="separate"/>
      </w:r>
      <w:r w:rsidR="00193C79" w:rsidRPr="0067628A">
        <w:rPr>
          <w:rFonts w:ascii="Times New Roman" w:hAnsi="Times New Roman" w:cs="Times New Roman"/>
          <w:bCs/>
          <w:noProof/>
        </w:rPr>
        <w:t>(Zou et al., 2019)</w:t>
      </w:r>
      <w:r w:rsidR="00193C79" w:rsidRPr="0067628A">
        <w:rPr>
          <w:rFonts w:ascii="Times New Roman" w:hAnsi="Times New Roman" w:cs="Times New Roman"/>
          <w:bCs/>
        </w:rPr>
        <w:fldChar w:fldCharType="end"/>
      </w:r>
      <w:r w:rsidRPr="0067628A">
        <w:rPr>
          <w:rFonts w:ascii="Times New Roman" w:hAnsi="Times New Roman" w:cs="Times New Roman"/>
          <w:bCs/>
        </w:rPr>
        <w:t xml:space="preserve">. However, the </w:t>
      </w:r>
      <w:r w:rsidR="002577C9" w:rsidRPr="0067628A">
        <w:rPr>
          <w:rFonts w:ascii="Times New Roman" w:hAnsi="Times New Roman" w:cs="Times New Roman"/>
          <w:bCs/>
        </w:rPr>
        <w:t xml:space="preserve">relative weight </w:t>
      </w:r>
      <w:r w:rsidRPr="0067628A">
        <w:rPr>
          <w:rFonts w:ascii="Times New Roman" w:hAnsi="Times New Roman" w:cs="Times New Roman"/>
          <w:bCs/>
        </w:rPr>
        <w:t xml:space="preserve">of </w:t>
      </w:r>
      <w:r w:rsidR="002577C9" w:rsidRPr="0067628A">
        <w:rPr>
          <w:rFonts w:ascii="Times New Roman" w:hAnsi="Times New Roman" w:cs="Times New Roman"/>
          <w:bCs/>
        </w:rPr>
        <w:t xml:space="preserve">the </w:t>
      </w:r>
      <w:r w:rsidRPr="0067628A">
        <w:rPr>
          <w:rFonts w:ascii="Times New Roman" w:hAnsi="Times New Roman" w:cs="Times New Roman"/>
          <w:bCs/>
        </w:rPr>
        <w:t>potential</w:t>
      </w:r>
      <w:r w:rsidR="002577C9" w:rsidRPr="0067628A">
        <w:rPr>
          <w:rFonts w:ascii="Times New Roman" w:hAnsi="Times New Roman" w:cs="Times New Roman"/>
          <w:bCs/>
        </w:rPr>
        <w:t>ly</w:t>
      </w:r>
      <w:r w:rsidRPr="0067628A">
        <w:rPr>
          <w:rFonts w:ascii="Times New Roman" w:hAnsi="Times New Roman" w:cs="Times New Roman"/>
          <w:bCs/>
        </w:rPr>
        <w:t xml:space="preserve"> </w:t>
      </w:r>
      <w:r w:rsidR="00F23E16" w:rsidRPr="0067628A">
        <w:rPr>
          <w:rFonts w:ascii="Times New Roman" w:hAnsi="Times New Roman" w:cs="Times New Roman"/>
          <w:bCs/>
        </w:rPr>
        <w:t>competing</w:t>
      </w:r>
      <w:r w:rsidR="00D14AA5" w:rsidRPr="0067628A">
        <w:rPr>
          <w:rFonts w:ascii="Times New Roman" w:hAnsi="Times New Roman" w:cs="Times New Roman"/>
          <w:bCs/>
        </w:rPr>
        <w:t xml:space="preserve"> </w:t>
      </w:r>
      <w:r w:rsidRPr="0067628A">
        <w:rPr>
          <w:rFonts w:ascii="Times New Roman" w:hAnsi="Times New Roman" w:cs="Times New Roman"/>
          <w:bCs/>
        </w:rPr>
        <w:t xml:space="preserve">functions </w:t>
      </w:r>
      <w:r w:rsidR="008F2E40" w:rsidRPr="0067628A">
        <w:rPr>
          <w:rFonts w:ascii="Times New Roman" w:hAnsi="Times New Roman" w:cs="Times New Roman"/>
          <w:bCs/>
        </w:rPr>
        <w:t xml:space="preserve">of </w:t>
      </w:r>
      <w:r w:rsidRPr="0067628A">
        <w:rPr>
          <w:rFonts w:ascii="Times New Roman" w:hAnsi="Times New Roman" w:cs="Times New Roman"/>
          <w:bCs/>
        </w:rPr>
        <w:t xml:space="preserve">HIF1A and EPAS1 in the regulation of ferroptosis remains </w:t>
      </w:r>
      <w:r w:rsidR="00F23E16" w:rsidRPr="0067628A">
        <w:rPr>
          <w:rFonts w:ascii="Times New Roman" w:hAnsi="Times New Roman" w:cs="Times New Roman"/>
          <w:bCs/>
        </w:rPr>
        <w:t>to be determined</w:t>
      </w:r>
      <w:r w:rsidRPr="0067628A">
        <w:rPr>
          <w:rFonts w:ascii="Times New Roman" w:hAnsi="Times New Roman" w:cs="Times New Roman"/>
          <w:bCs/>
        </w:rPr>
        <w:t>.</w:t>
      </w:r>
    </w:p>
    <w:p w14:paraId="7E1E2662" w14:textId="0D4403BE" w:rsidR="00636DA9" w:rsidRPr="0067628A" w:rsidRDefault="00A15474" w:rsidP="00514052">
      <w:pPr>
        <w:widowControl/>
        <w:spacing w:line="276" w:lineRule="auto"/>
        <w:ind w:firstLine="360"/>
        <w:rPr>
          <w:rFonts w:ascii="Times New Roman" w:hAnsi="Times New Roman" w:cs="Times New Roman"/>
          <w:bCs/>
        </w:rPr>
      </w:pPr>
      <w:r w:rsidRPr="0067628A">
        <w:rPr>
          <w:rFonts w:ascii="Times New Roman" w:hAnsi="Times New Roman" w:cs="Times New Roman"/>
          <w:bCs/>
        </w:rPr>
        <w:t>NF</w:t>
      </w:r>
      <w:r w:rsidR="00182C6C" w:rsidRPr="0067628A">
        <w:rPr>
          <w:rFonts w:ascii="Times New Roman" w:hAnsi="Times New Roman" w:cs="Times New Roman"/>
          <w:bCs/>
        </w:rPr>
        <w:t>K</w:t>
      </w:r>
      <w:r w:rsidRPr="0067628A">
        <w:rPr>
          <w:rFonts w:ascii="Times New Roman" w:hAnsi="Times New Roman" w:cs="Times New Roman"/>
          <w:bCs/>
        </w:rPr>
        <w:t xml:space="preserve">B: </w:t>
      </w:r>
      <w:r w:rsidR="006D7EAC" w:rsidRPr="0067628A">
        <w:rPr>
          <w:rFonts w:ascii="Times New Roman" w:hAnsi="Times New Roman" w:cs="Times New Roman"/>
          <w:bCs/>
        </w:rPr>
        <w:t>Nuclear factor-kappa B (</w:t>
      </w:r>
      <w:r w:rsidR="00182C6C" w:rsidRPr="0067628A">
        <w:rPr>
          <w:rFonts w:ascii="Times New Roman" w:hAnsi="Times New Roman" w:cs="Times New Roman"/>
          <w:bCs/>
        </w:rPr>
        <w:t xml:space="preserve">NFKB, also known as </w:t>
      </w:r>
      <w:r w:rsidR="006D7EAC" w:rsidRPr="0067628A">
        <w:rPr>
          <w:rFonts w:ascii="Times New Roman" w:hAnsi="Times New Roman" w:cs="Times New Roman"/>
          <w:bCs/>
        </w:rPr>
        <w:t>NF-κB)</w:t>
      </w:r>
      <w:r w:rsidR="00636DA9" w:rsidRPr="0067628A">
        <w:rPr>
          <w:rFonts w:ascii="Times New Roman" w:hAnsi="Times New Roman" w:cs="Times New Roman"/>
          <w:bCs/>
        </w:rPr>
        <w:t xml:space="preserve">, a stress-related transcription factor, exerts a profound influence on cellular processes, </w:t>
      </w:r>
      <w:r w:rsidR="004B4FC5" w:rsidRPr="0067628A">
        <w:rPr>
          <w:rFonts w:ascii="Times New Roman" w:hAnsi="Times New Roman" w:cs="Times New Roman"/>
          <w:bCs/>
        </w:rPr>
        <w:t xml:space="preserve">including </w:t>
      </w:r>
      <w:r w:rsidR="00636DA9" w:rsidRPr="0067628A">
        <w:rPr>
          <w:rFonts w:ascii="Times New Roman" w:hAnsi="Times New Roman" w:cs="Times New Roman"/>
          <w:bCs/>
        </w:rPr>
        <w:t>cell death. During quiescence, NF</w:t>
      </w:r>
      <w:r w:rsidR="00182C6C" w:rsidRPr="0067628A">
        <w:rPr>
          <w:rFonts w:ascii="Times New Roman" w:hAnsi="Times New Roman" w:cs="Times New Roman"/>
          <w:bCs/>
        </w:rPr>
        <w:t>K</w:t>
      </w:r>
      <w:r w:rsidR="00636DA9" w:rsidRPr="0067628A">
        <w:rPr>
          <w:rFonts w:ascii="Times New Roman" w:hAnsi="Times New Roman" w:cs="Times New Roman"/>
          <w:bCs/>
        </w:rPr>
        <w:t xml:space="preserve">B is constrained by its alliance with </w:t>
      </w:r>
      <w:proofErr w:type="spellStart"/>
      <w:r w:rsidR="00636DA9" w:rsidRPr="0067628A">
        <w:rPr>
          <w:rFonts w:ascii="Times New Roman" w:hAnsi="Times New Roman" w:cs="Times New Roman"/>
          <w:bCs/>
        </w:rPr>
        <w:t>IκB</w:t>
      </w:r>
      <w:proofErr w:type="spellEnd"/>
      <w:r w:rsidR="00636DA9" w:rsidRPr="0067628A">
        <w:rPr>
          <w:rFonts w:ascii="Times New Roman" w:hAnsi="Times New Roman" w:cs="Times New Roman"/>
          <w:bCs/>
        </w:rPr>
        <w:t xml:space="preserve">α dimers, preventing uncontrolled activity. External signals trigger </w:t>
      </w:r>
      <w:r w:rsidR="00B114CE" w:rsidRPr="0067628A">
        <w:rPr>
          <w:rFonts w:ascii="Times New Roman" w:hAnsi="Times New Roman" w:cs="Times New Roman"/>
          <w:bCs/>
        </w:rPr>
        <w:t>the</w:t>
      </w:r>
      <w:r w:rsidR="00636DA9" w:rsidRPr="0067628A">
        <w:rPr>
          <w:rFonts w:ascii="Times New Roman" w:hAnsi="Times New Roman" w:cs="Times New Roman"/>
          <w:bCs/>
        </w:rPr>
        <w:t xml:space="preserve"> degradation</w:t>
      </w:r>
      <w:r w:rsidR="00B114CE" w:rsidRPr="0067628A">
        <w:rPr>
          <w:rFonts w:ascii="Times New Roman" w:hAnsi="Times New Roman" w:cs="Times New Roman"/>
          <w:bCs/>
        </w:rPr>
        <w:t xml:space="preserve"> of </w:t>
      </w:r>
      <w:proofErr w:type="spellStart"/>
      <w:r w:rsidR="00B114CE" w:rsidRPr="0067628A">
        <w:rPr>
          <w:rFonts w:ascii="Times New Roman" w:hAnsi="Times New Roman" w:cs="Times New Roman"/>
          <w:bCs/>
        </w:rPr>
        <w:t>IκB</w:t>
      </w:r>
      <w:proofErr w:type="spellEnd"/>
      <w:r w:rsidR="00B114CE" w:rsidRPr="0067628A">
        <w:rPr>
          <w:rFonts w:ascii="Times New Roman" w:hAnsi="Times New Roman" w:cs="Times New Roman"/>
          <w:bCs/>
        </w:rPr>
        <w:t>α</w:t>
      </w:r>
      <w:r w:rsidR="00636DA9" w:rsidRPr="0067628A">
        <w:rPr>
          <w:rFonts w:ascii="Times New Roman" w:hAnsi="Times New Roman" w:cs="Times New Roman"/>
          <w:bCs/>
        </w:rPr>
        <w:t>, releasing NF</w:t>
      </w:r>
      <w:r w:rsidR="00182C6C" w:rsidRPr="0067628A">
        <w:rPr>
          <w:rFonts w:ascii="Times New Roman" w:hAnsi="Times New Roman" w:cs="Times New Roman"/>
          <w:bCs/>
        </w:rPr>
        <w:t>K</w:t>
      </w:r>
      <w:r w:rsidR="00636DA9" w:rsidRPr="0067628A">
        <w:rPr>
          <w:rFonts w:ascii="Times New Roman" w:hAnsi="Times New Roman" w:cs="Times New Roman"/>
          <w:bCs/>
        </w:rPr>
        <w:t>B dimers to the nucleus.</w:t>
      </w:r>
      <w:r w:rsidR="00514052" w:rsidRPr="0067628A">
        <w:rPr>
          <w:rFonts w:ascii="Times New Roman" w:hAnsi="Times New Roman" w:cs="Times New Roman"/>
          <w:bCs/>
        </w:rPr>
        <w:t xml:space="preserve"> </w:t>
      </w:r>
      <w:r w:rsidR="00636DA9" w:rsidRPr="0067628A">
        <w:rPr>
          <w:rFonts w:ascii="Times New Roman" w:hAnsi="Times New Roman" w:cs="Times New Roman"/>
          <w:bCs/>
        </w:rPr>
        <w:t>NF</w:t>
      </w:r>
      <w:r w:rsidR="00182C6C" w:rsidRPr="0067628A">
        <w:rPr>
          <w:rFonts w:ascii="Times New Roman" w:hAnsi="Times New Roman" w:cs="Times New Roman"/>
          <w:bCs/>
        </w:rPr>
        <w:t>K</w:t>
      </w:r>
      <w:r w:rsidR="00636DA9" w:rsidRPr="0067628A">
        <w:rPr>
          <w:rFonts w:ascii="Times New Roman" w:hAnsi="Times New Roman" w:cs="Times New Roman"/>
          <w:bCs/>
        </w:rPr>
        <w:t>B</w:t>
      </w:r>
      <w:r w:rsidR="00B114CE" w:rsidRPr="0067628A">
        <w:rPr>
          <w:rFonts w:ascii="Times New Roman" w:hAnsi="Times New Roman" w:cs="Times New Roman"/>
          <w:bCs/>
        </w:rPr>
        <w:t xml:space="preserve"> has a dual function with respect to ferroptosis</w:t>
      </w:r>
      <w:r w:rsidR="00636DA9" w:rsidRPr="0067628A">
        <w:rPr>
          <w:rFonts w:ascii="Times New Roman" w:hAnsi="Times New Roman" w:cs="Times New Roman"/>
          <w:bCs/>
        </w:rPr>
        <w:t xml:space="preserve">. It can repress </w:t>
      </w:r>
      <w:r w:rsidR="00630D15" w:rsidRPr="0067628A">
        <w:rPr>
          <w:rFonts w:ascii="Times New Roman" w:hAnsi="Times New Roman" w:cs="Times New Roman"/>
          <w:bCs/>
        </w:rPr>
        <w:t xml:space="preserve">the transcription of </w:t>
      </w:r>
      <w:r w:rsidR="00636DA9" w:rsidRPr="0067628A">
        <w:rPr>
          <w:rFonts w:ascii="Times New Roman" w:hAnsi="Times New Roman" w:cs="Times New Roman"/>
          <w:bCs/>
        </w:rPr>
        <w:t>antioxidant</w:t>
      </w:r>
      <w:r w:rsidR="00630D15" w:rsidRPr="0067628A">
        <w:rPr>
          <w:rFonts w:ascii="Times New Roman" w:hAnsi="Times New Roman" w:cs="Times New Roman"/>
          <w:bCs/>
        </w:rPr>
        <w:t xml:space="preserve"> enzymes </w:t>
      </w:r>
      <w:r w:rsidR="00636DA9" w:rsidRPr="0067628A">
        <w:rPr>
          <w:rFonts w:ascii="Times New Roman" w:hAnsi="Times New Roman" w:cs="Times New Roman"/>
          <w:bCs/>
        </w:rPr>
        <w:t xml:space="preserve">(e.g., GPX4, </w:t>
      </w:r>
      <w:r w:rsidR="006D7EAC" w:rsidRPr="0067628A">
        <w:rPr>
          <w:rFonts w:ascii="Times New Roman" w:hAnsi="Times New Roman" w:cs="Times New Roman"/>
          <w:bCs/>
        </w:rPr>
        <w:t>NAD(P)H quinone dehydrogenase 1 [</w:t>
      </w:r>
      <w:r w:rsidR="00636DA9" w:rsidRPr="0067628A">
        <w:rPr>
          <w:rFonts w:ascii="Times New Roman" w:hAnsi="Times New Roman" w:cs="Times New Roman"/>
          <w:bCs/>
        </w:rPr>
        <w:t>NQO1</w:t>
      </w:r>
      <w:r w:rsidR="006D7EAC" w:rsidRPr="0067628A">
        <w:rPr>
          <w:rFonts w:ascii="Times New Roman" w:hAnsi="Times New Roman" w:cs="Times New Roman"/>
          <w:bCs/>
        </w:rPr>
        <w:t>]</w:t>
      </w:r>
      <w:r w:rsidR="00636DA9" w:rsidRPr="0067628A">
        <w:rPr>
          <w:rFonts w:ascii="Times New Roman" w:hAnsi="Times New Roman" w:cs="Times New Roman"/>
          <w:bCs/>
        </w:rPr>
        <w:t>, and HMOX1), intensifying oxidative stress</w:t>
      </w:r>
      <w:r w:rsidR="00193C79" w:rsidRPr="0067628A">
        <w:rPr>
          <w:rFonts w:ascii="Times New Roman" w:hAnsi="Times New Roman" w:cs="Times New Roman"/>
          <w:bCs/>
        </w:rPr>
        <w:t xml:space="preserve"> </w:t>
      </w:r>
      <w:r w:rsidR="001F71B0" w:rsidRPr="0067628A">
        <w:rPr>
          <w:rFonts w:ascii="Times New Roman" w:hAnsi="Times New Roman" w:cs="Times New Roman"/>
          <w:bCs/>
        </w:rPr>
        <w:fldChar w:fldCharType="begin">
          <w:fldData xml:space="preserve">PEVuZE5vdGU+PENpdGU+PEF1dGhvcj5MaTwvQXV0aG9yPjxZZWFyPjIwMjE8L1llYXI+PFJlY051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PEVuZE5vdGU+PENpdGU+PEF1dGhvcj5MaTwvQXV0aG9yPjxZZWFyPjIwMjE8L1llYXI+PFJlY051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(Li et al., 2021e; Yan et al., 2021)</w:t>
      </w:r>
      <w:r w:rsidR="001F71B0" w:rsidRPr="0067628A">
        <w:rPr>
          <w:rFonts w:ascii="Times New Roman" w:hAnsi="Times New Roman" w:cs="Times New Roman"/>
          <w:bCs/>
        </w:rPr>
        <w:fldChar w:fldCharType="end"/>
      </w:r>
      <w:r w:rsidR="00636DA9" w:rsidRPr="0067628A">
        <w:rPr>
          <w:rFonts w:ascii="Times New Roman" w:hAnsi="Times New Roman" w:cs="Times New Roman"/>
          <w:bCs/>
        </w:rPr>
        <w:t xml:space="preserve">. The loss of </w:t>
      </w:r>
      <w:r w:rsidR="006D7EAC" w:rsidRPr="0067628A">
        <w:rPr>
          <w:rFonts w:ascii="Times New Roman" w:hAnsi="Times New Roman" w:cs="Times New Roman"/>
          <w:bCs/>
        </w:rPr>
        <w:t>LIF receptor subunit alpha (</w:t>
      </w:r>
      <w:r w:rsidR="00636DA9" w:rsidRPr="0067628A">
        <w:rPr>
          <w:rFonts w:ascii="Times New Roman" w:hAnsi="Times New Roman" w:cs="Times New Roman"/>
          <w:bCs/>
        </w:rPr>
        <w:t>LIFR</w:t>
      </w:r>
      <w:r w:rsidR="006D7EAC" w:rsidRPr="0067628A">
        <w:rPr>
          <w:rFonts w:ascii="Times New Roman" w:hAnsi="Times New Roman" w:cs="Times New Roman"/>
          <w:bCs/>
        </w:rPr>
        <w:t>)</w:t>
      </w:r>
      <w:r w:rsidR="00636DA9" w:rsidRPr="0067628A">
        <w:rPr>
          <w:rFonts w:ascii="Times New Roman" w:hAnsi="Times New Roman" w:cs="Times New Roman"/>
          <w:bCs/>
        </w:rPr>
        <w:t xml:space="preserve"> tips the balance, enhancing NF</w:t>
      </w:r>
      <w:r w:rsidR="00182C6C" w:rsidRPr="0067628A">
        <w:rPr>
          <w:rFonts w:ascii="Times New Roman" w:hAnsi="Times New Roman" w:cs="Times New Roman"/>
          <w:bCs/>
        </w:rPr>
        <w:t>K</w:t>
      </w:r>
      <w:r w:rsidR="00636DA9" w:rsidRPr="0067628A">
        <w:rPr>
          <w:rFonts w:ascii="Times New Roman" w:hAnsi="Times New Roman" w:cs="Times New Roman"/>
          <w:bCs/>
        </w:rPr>
        <w:t xml:space="preserve">B activation and leading to increased </w:t>
      </w:r>
      <w:r w:rsidR="000746AA" w:rsidRPr="0067628A">
        <w:rPr>
          <w:rFonts w:ascii="Times New Roman" w:hAnsi="Times New Roman" w:cs="Times New Roman"/>
          <w:bCs/>
        </w:rPr>
        <w:t xml:space="preserve">iron exporter </w:t>
      </w:r>
      <w:r w:rsidR="006D7EAC" w:rsidRPr="0067628A">
        <w:rPr>
          <w:rFonts w:ascii="Times New Roman" w:hAnsi="Times New Roman" w:cs="Times New Roman"/>
          <w:bCs/>
        </w:rPr>
        <w:t>lipocalin 2 (</w:t>
      </w:r>
      <w:r w:rsidR="00636DA9" w:rsidRPr="0067628A">
        <w:rPr>
          <w:rFonts w:ascii="Times New Roman" w:hAnsi="Times New Roman" w:cs="Times New Roman"/>
          <w:bCs/>
        </w:rPr>
        <w:t>LCN2</w:t>
      </w:r>
      <w:r w:rsidR="006D7EAC" w:rsidRPr="0067628A">
        <w:rPr>
          <w:rFonts w:ascii="Times New Roman" w:hAnsi="Times New Roman" w:cs="Times New Roman"/>
          <w:bCs/>
        </w:rPr>
        <w:t>)</w:t>
      </w:r>
      <w:r w:rsidR="00636DA9" w:rsidRPr="0067628A">
        <w:rPr>
          <w:rFonts w:ascii="Times New Roman" w:hAnsi="Times New Roman" w:cs="Times New Roman"/>
          <w:bCs/>
        </w:rPr>
        <w:t xml:space="preserve"> secretion, sequestering extracellular iron</w:t>
      </w:r>
      <w:r w:rsidR="001F71B0" w:rsidRPr="0067628A">
        <w:rPr>
          <w:rFonts w:ascii="Times New Roman" w:hAnsi="Times New Roman" w:cs="Times New Roman"/>
          <w:bCs/>
        </w:rPr>
        <w:t xml:space="preserve"> during sorafenib-induced ferroptosis in liver cancer cells </w:t>
      </w:r>
      <w:r w:rsidR="001F71B0" w:rsidRPr="0067628A">
        <w:rPr>
          <w:rFonts w:ascii="Times New Roman" w:hAnsi="Times New Roman" w:cs="Times New Roman"/>
          <w:bCs/>
        </w:rPr>
        <w:fldChar w:fldCharType="begin">
          <w:fldData xml:space="preserve">PEVuZE5vdGU+PENpdGU+PEF1dGhvcj5ZYW88L0F1dGhvcj48WWVhcj4yMDIxPC9ZZWFyPjxSZWNO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PEVuZE5vdGU+PENpdGU+PEF1dGhvcj5ZYW88L0F1dGhvcj48WWVhcj4yMDIxPC9ZZWFyPjxSZWNO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(Yao et al., 2021a)</w:t>
      </w:r>
      <w:r w:rsidR="001F71B0" w:rsidRPr="0067628A">
        <w:rPr>
          <w:rFonts w:ascii="Times New Roman" w:hAnsi="Times New Roman" w:cs="Times New Roman"/>
          <w:bCs/>
        </w:rPr>
        <w:fldChar w:fldCharType="end"/>
      </w:r>
      <w:r w:rsidR="00636DA9" w:rsidRPr="0067628A">
        <w:rPr>
          <w:rFonts w:ascii="Times New Roman" w:hAnsi="Times New Roman" w:cs="Times New Roman"/>
          <w:bCs/>
        </w:rPr>
        <w:t xml:space="preserve">. </w:t>
      </w:r>
      <w:r w:rsidR="00630D15" w:rsidRPr="0067628A">
        <w:rPr>
          <w:rFonts w:ascii="Times New Roman" w:hAnsi="Times New Roman" w:cs="Times New Roman"/>
          <w:bCs/>
        </w:rPr>
        <w:t>Inhibitors of NFKB activation exemplified by</w:t>
      </w:r>
      <w:r w:rsidR="006D7EAC" w:rsidRPr="0067628A">
        <w:rPr>
          <w:rFonts w:ascii="Times New Roman" w:hAnsi="Times New Roman" w:cs="Times New Roman"/>
          <w:bCs/>
        </w:rPr>
        <w:t xml:space="preserve"> BAY 11-7082 </w:t>
      </w:r>
      <w:r w:rsidR="00630D15" w:rsidRPr="0067628A">
        <w:rPr>
          <w:rFonts w:ascii="Times New Roman" w:hAnsi="Times New Roman" w:cs="Times New Roman"/>
          <w:bCs/>
        </w:rPr>
        <w:t xml:space="preserve">may </w:t>
      </w:r>
      <w:r w:rsidR="006D7EAC" w:rsidRPr="0067628A">
        <w:rPr>
          <w:rFonts w:ascii="Times New Roman" w:hAnsi="Times New Roman" w:cs="Times New Roman"/>
          <w:bCs/>
        </w:rPr>
        <w:t>counter ferroptosis</w:t>
      </w:r>
      <w:r w:rsidR="00630D15" w:rsidRPr="0067628A">
        <w:rPr>
          <w:rFonts w:ascii="Times New Roman" w:hAnsi="Times New Roman" w:cs="Times New Roman"/>
          <w:bCs/>
        </w:rPr>
        <w:t>, likely through this pathway</w:t>
      </w:r>
      <w:r w:rsidR="006D7EAC" w:rsidRPr="0067628A">
        <w:rPr>
          <w:rFonts w:ascii="Times New Roman" w:hAnsi="Times New Roman" w:cs="Times New Roman"/>
          <w:bCs/>
        </w:rPr>
        <w:t xml:space="preserve"> </w:t>
      </w:r>
      <w:r w:rsidR="006D7EAC" w:rsidRPr="0067628A">
        <w:rPr>
          <w:rFonts w:ascii="Times New Roman" w:hAnsi="Times New Roman" w:cs="Times New Roman"/>
          <w:bCs/>
        </w:rPr>
        <w:fldChar w:fldCharType="begin"/>
      </w:r>
      <w:r w:rsidR="006D7EAC" w:rsidRPr="0067628A">
        <w:rPr>
          <w:rFonts w:ascii="Times New Roman" w:hAnsi="Times New Roman" w:cs="Times New Roman"/>
          <w:bCs/>
        </w:rPr>
        <w:instrText xml:space="preserve"> ADDIN EN.CITE &lt;EndNote&gt;&lt;Cite&gt;&lt;Author&gt;Li&lt;/Author&gt;&lt;Year&gt;2021&lt;/Year&gt;&lt;RecNum&gt;796&lt;/RecNum&gt;&lt;DisplayText&gt;(Li et al., 2021e)&lt;/DisplayText&gt;&lt;record&gt;&lt;rec-number&gt;796&lt;/rec-number&gt;&lt;foreign-keys&gt;&lt;key app="EN" db-id="apftdwr5w5920ces2e9v0w96aewssrtz9fze" timestamp="1690672906"&gt;796&lt;/key&gt;&lt;/foreign-keys&gt;&lt;ref-type name="Journal Article"&gt;17&lt;/ref-type&gt;&lt;contributors&gt;&lt;authors&gt;&lt;author&gt;Li, S.&lt;/author&gt;&lt;author&gt;He, Y.&lt;/author&gt;&lt;author&gt;Chen, K.&lt;/author&gt;&lt;author&gt;Sun, J.&lt;/author&gt;&lt;author&gt;Zhang, L.&lt;/author&gt;&lt;author&gt;He, Y.&lt;/author&gt;&lt;author&gt;Yu, H.&lt;/author&gt;&lt;author&gt;Li, Q.&lt;/author&gt;&lt;/authors&gt;&lt;/contributors&gt;&lt;auth-address&gt;School of Basic Medical Sciences, Southwest Medical University, Luzhou 646000, China.&lt;/auth-address&gt;&lt;titles&gt;&lt;title&gt;RSL3 Drives Ferroptosis through NF-kappaB Pathway Activation and GPX4 Depletion in Glioblastoma&lt;/title&gt;&lt;secondary-title&gt;Oxid Med Cell Longev&lt;/secondary-title&gt;&lt;/titles&gt;&lt;periodical&gt;&lt;full-title&gt;Oxid Med Cell Longev&lt;/full-title&gt;&lt;/periodical&gt;&lt;pages&gt;2915019&lt;/pages&gt;&lt;volume&gt;2021&lt;/volume&gt;&lt;edition&gt;2022/01/07&lt;/edition&gt;&lt;keywords&gt;&lt;keyword&gt;Animals&lt;/keyword&gt;&lt;keyword&gt;Carbolines/*metabolism&lt;/keyword&gt;&lt;keyword&gt;Cell Line, Tumor&lt;/keyword&gt;&lt;keyword&gt;Female&lt;/keyword&gt;&lt;keyword&gt;Ferroptosis/*genetics&lt;/keyword&gt;&lt;keyword&gt;Glioblastoma&lt;/keyword&gt;&lt;keyword&gt;Humans&lt;/keyword&gt;&lt;keyword&gt;Mice&lt;/keyword&gt;&lt;keyword&gt;NF-kappa B/metabolism&lt;/keyword&gt;&lt;keyword&gt;Phospholipid Hydroperoxide Glutathione Peroxidase/*antagonists &amp;amp; inhibitors&lt;/keyword&gt;&lt;keyword&gt;Signal Transduction&lt;/keyword&gt;&lt;keyword&gt;Transfection&lt;/keyword&gt;&lt;/keywords&gt;&lt;dates&gt;&lt;year&gt;2021&lt;/year&gt;&lt;/dates&gt;&lt;isbn&gt;1942-0994 (Electronic)&amp;#xD;1942-0900 (Print)&amp;#xD;1942-0994 (Linking)&lt;/isbn&gt;&lt;accession-num&gt;34987700&lt;/accession-num&gt;&lt;urls&gt;&lt;related-urls&gt;&lt;url&gt;https://www.ncbi.nlm.nih.gov/pubmed/34987700&lt;/url&gt;&lt;/related-urls&gt;&lt;/urls&gt;&lt;custom2&gt;PMC8720588 publication of this article.&lt;/custom2&gt;&lt;electronic-resource-num&gt;10.1155/2021/2915019&lt;/electronic-resource-num&gt;&lt;/record&gt;&lt;/Cite&gt;&lt;/EndNote&gt;</w:instrText>
      </w:r>
      <w:r w:rsidR="006D7EAC" w:rsidRPr="0067628A">
        <w:rPr>
          <w:rFonts w:ascii="Times New Roman" w:hAnsi="Times New Roman" w:cs="Times New Roman"/>
          <w:bCs/>
        </w:rPr>
        <w:fldChar w:fldCharType="separate"/>
      </w:r>
      <w:r w:rsidR="006D7EAC" w:rsidRPr="0067628A">
        <w:rPr>
          <w:rFonts w:ascii="Times New Roman" w:hAnsi="Times New Roman" w:cs="Times New Roman"/>
          <w:bCs/>
          <w:noProof/>
        </w:rPr>
        <w:t>(Li et al., 2021e)</w:t>
      </w:r>
      <w:r w:rsidR="006D7EAC" w:rsidRPr="0067628A">
        <w:rPr>
          <w:rFonts w:ascii="Times New Roman" w:hAnsi="Times New Roman" w:cs="Times New Roman"/>
          <w:bCs/>
        </w:rPr>
        <w:fldChar w:fldCharType="end"/>
      </w:r>
      <w:r w:rsidR="006D7EAC" w:rsidRPr="0067628A">
        <w:rPr>
          <w:rFonts w:ascii="Times New Roman" w:hAnsi="Times New Roman" w:cs="Times New Roman"/>
          <w:bCs/>
        </w:rPr>
        <w:t xml:space="preserve">. In contrast, </w:t>
      </w:r>
      <w:r w:rsidR="00182C6C" w:rsidRPr="0067628A">
        <w:rPr>
          <w:rFonts w:ascii="Times New Roman" w:hAnsi="Times New Roman" w:cs="Times New Roman"/>
          <w:bCs/>
        </w:rPr>
        <w:t>nuclear transcriptional regulator protein 1 (</w:t>
      </w:r>
      <w:r w:rsidR="006D7EAC" w:rsidRPr="0067628A">
        <w:rPr>
          <w:rFonts w:ascii="Times New Roman" w:hAnsi="Times New Roman" w:cs="Times New Roman"/>
          <w:bCs/>
        </w:rPr>
        <w:t>NUPR1</w:t>
      </w:r>
      <w:r w:rsidR="00182C6C" w:rsidRPr="0067628A">
        <w:rPr>
          <w:rFonts w:ascii="Times New Roman" w:hAnsi="Times New Roman" w:cs="Times New Roman"/>
          <w:bCs/>
        </w:rPr>
        <w:t>)</w:t>
      </w:r>
      <w:r w:rsidR="006D7EAC" w:rsidRPr="0067628A">
        <w:rPr>
          <w:rFonts w:ascii="Times New Roman" w:hAnsi="Times New Roman" w:cs="Times New Roman"/>
          <w:bCs/>
        </w:rPr>
        <w:t>, a</w:t>
      </w:r>
      <w:r w:rsidR="00630D15" w:rsidRPr="0067628A">
        <w:rPr>
          <w:rFonts w:ascii="Times New Roman" w:hAnsi="Times New Roman" w:cs="Times New Roman"/>
          <w:bCs/>
        </w:rPr>
        <w:t>nother</w:t>
      </w:r>
      <w:r w:rsidR="006D7EAC" w:rsidRPr="0067628A">
        <w:rPr>
          <w:rFonts w:ascii="Times New Roman" w:hAnsi="Times New Roman" w:cs="Times New Roman"/>
          <w:bCs/>
        </w:rPr>
        <w:t xml:space="preserve"> stress-inducible transcription factor, promotes LCN2 expression and inhibits ferroptosis in human pancreatic cancer cells </w:t>
      </w:r>
      <w:r w:rsidR="006D7EAC" w:rsidRPr="0067628A">
        <w:rPr>
          <w:rFonts w:ascii="Times New Roman" w:hAnsi="Times New Roman" w:cs="Times New Roman"/>
          <w:bCs/>
        </w:rPr>
        <w:fldChar w:fldCharType="begin">
          <w:fldData xml:space="preserve">PEVuZE5vdGU+PENpdGU+PEF1dGhvcj5MaXU8L0F1dGhvcj48WWVhcj4yMDIxPC9ZZWFyPjxSZWNO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</w:fldData>
        </w:fldChar>
      </w:r>
      <w:r w:rsidR="006D7EAC" w:rsidRPr="0067628A">
        <w:rPr>
          <w:rFonts w:ascii="Times New Roman" w:hAnsi="Times New Roman" w:cs="Times New Roman"/>
          <w:bCs/>
        </w:rPr>
        <w:instrText xml:space="preserve"> ADDIN EN.CITE </w:instrText>
      </w:r>
      <w:r w:rsidR="006D7EAC" w:rsidRPr="0067628A">
        <w:rPr>
          <w:rFonts w:ascii="Times New Roman" w:hAnsi="Times New Roman" w:cs="Times New Roman"/>
          <w:bCs/>
        </w:rPr>
        <w:fldChar w:fldCharType="begin">
          <w:fldData xml:space="preserve">PEVuZE5vdGU+PENpdGU+PEF1dGhvcj5MaXU8L0F1dGhvcj48WWVhcj4yMDIxPC9ZZWFyPjxSZWNO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</w:fldData>
        </w:fldChar>
      </w:r>
      <w:r w:rsidR="006D7EAC" w:rsidRPr="0067628A">
        <w:rPr>
          <w:rFonts w:ascii="Times New Roman" w:hAnsi="Times New Roman" w:cs="Times New Roman"/>
          <w:bCs/>
        </w:rPr>
        <w:instrText xml:space="preserve"> ADDIN EN.CITE.DATA </w:instrText>
      </w:r>
      <w:r w:rsidR="006D7EAC" w:rsidRPr="0067628A">
        <w:rPr>
          <w:rFonts w:ascii="Times New Roman" w:hAnsi="Times New Roman" w:cs="Times New Roman"/>
          <w:bCs/>
        </w:rPr>
      </w:r>
      <w:r w:rsidR="006D7EAC" w:rsidRPr="0067628A">
        <w:rPr>
          <w:rFonts w:ascii="Times New Roman" w:hAnsi="Times New Roman" w:cs="Times New Roman"/>
          <w:bCs/>
        </w:rPr>
        <w:fldChar w:fldCharType="end"/>
      </w:r>
      <w:r w:rsidR="006D7EAC" w:rsidRPr="0067628A">
        <w:rPr>
          <w:rFonts w:ascii="Times New Roman" w:hAnsi="Times New Roman" w:cs="Times New Roman"/>
          <w:bCs/>
        </w:rPr>
      </w:r>
      <w:r w:rsidR="006D7EAC" w:rsidRPr="0067628A">
        <w:rPr>
          <w:rFonts w:ascii="Times New Roman" w:hAnsi="Times New Roman" w:cs="Times New Roman"/>
          <w:bCs/>
        </w:rPr>
        <w:fldChar w:fldCharType="separate"/>
      </w:r>
      <w:r w:rsidR="006D7EAC" w:rsidRPr="0067628A">
        <w:rPr>
          <w:rFonts w:ascii="Times New Roman" w:hAnsi="Times New Roman" w:cs="Times New Roman"/>
          <w:bCs/>
          <w:noProof/>
        </w:rPr>
        <w:t>(Liu et al., 2021b)</w:t>
      </w:r>
      <w:r w:rsidR="006D7EAC" w:rsidRPr="0067628A">
        <w:rPr>
          <w:rFonts w:ascii="Times New Roman" w:hAnsi="Times New Roman" w:cs="Times New Roman"/>
          <w:bCs/>
        </w:rPr>
        <w:fldChar w:fldCharType="end"/>
      </w:r>
      <w:r w:rsidR="006D7EAC" w:rsidRPr="0067628A">
        <w:rPr>
          <w:rFonts w:ascii="Times New Roman" w:hAnsi="Times New Roman" w:cs="Times New Roman"/>
          <w:bCs/>
        </w:rPr>
        <w:t xml:space="preserve">. </w:t>
      </w:r>
    </w:p>
    <w:p w14:paraId="18C93648" w14:textId="3E03CE57" w:rsidR="00AF5034" w:rsidRPr="0067628A" w:rsidRDefault="00AF5034" w:rsidP="00AA3BAA">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ATF4: </w:t>
      </w:r>
      <w:r w:rsidR="000746AA" w:rsidRPr="0067628A">
        <w:rPr>
          <w:rFonts w:ascii="Times New Roman" w:hAnsi="Times New Roman" w:cs="Times New Roman"/>
          <w:bCs/>
        </w:rPr>
        <w:t>Activating transcription factor 4 (</w:t>
      </w:r>
      <w:r w:rsidR="006D7EAC" w:rsidRPr="0067628A">
        <w:rPr>
          <w:rFonts w:ascii="Times New Roman" w:hAnsi="Times New Roman" w:cs="Times New Roman"/>
          <w:bCs/>
        </w:rPr>
        <w:t>ATF4</w:t>
      </w:r>
      <w:r w:rsidR="000746AA" w:rsidRPr="0067628A">
        <w:rPr>
          <w:rFonts w:ascii="Times New Roman" w:hAnsi="Times New Roman" w:cs="Times New Roman"/>
          <w:bCs/>
        </w:rPr>
        <w:t>)</w:t>
      </w:r>
      <w:r w:rsidR="006D7EAC" w:rsidRPr="0067628A">
        <w:rPr>
          <w:rFonts w:ascii="Times New Roman" w:hAnsi="Times New Roman" w:cs="Times New Roman"/>
          <w:bCs/>
        </w:rPr>
        <w:t xml:space="preserve"> is a member of the larger family of ATF transcription factors and plays a crucial role in ER stress. When cells experience stress, such as an accumulation of misfolded proteins in the ER, ATF4 becomes activated through a signaling pathway known as the integrated stress response. </w:t>
      </w:r>
      <w:r w:rsidRPr="0067628A">
        <w:rPr>
          <w:rFonts w:ascii="Times New Roman" w:hAnsi="Times New Roman" w:cs="Times New Roman"/>
          <w:bCs/>
        </w:rPr>
        <w:t xml:space="preserve">Activated ATF4 binds to specific DNA sequences called ATF4 response elements (ATF4REs) within the regulatory </w:t>
      </w:r>
      <w:r w:rsidRPr="0067628A">
        <w:rPr>
          <w:rFonts w:ascii="Times New Roman" w:hAnsi="Times New Roman" w:cs="Times New Roman"/>
          <w:bCs/>
        </w:rPr>
        <w:lastRenderedPageBreak/>
        <w:t xml:space="preserve">regions of target genes. This leads to the upregulation of </w:t>
      </w:r>
      <w:r w:rsidR="006D7EAC" w:rsidRPr="0067628A">
        <w:rPr>
          <w:rFonts w:ascii="Times New Roman" w:hAnsi="Times New Roman" w:cs="Times New Roman"/>
          <w:bCs/>
        </w:rPr>
        <w:t xml:space="preserve">anti-ferroptotic </w:t>
      </w:r>
      <w:r w:rsidRPr="0067628A">
        <w:rPr>
          <w:rFonts w:ascii="Times New Roman" w:hAnsi="Times New Roman" w:cs="Times New Roman"/>
          <w:bCs/>
        </w:rPr>
        <w:t>genes</w:t>
      </w:r>
      <w:r w:rsidR="006D7EAC" w:rsidRPr="0067628A">
        <w:rPr>
          <w:rFonts w:ascii="Times New Roman" w:hAnsi="Times New Roman" w:cs="Times New Roman"/>
          <w:bCs/>
        </w:rPr>
        <w:t xml:space="preserve">, </w:t>
      </w:r>
      <w:r w:rsidRPr="0067628A">
        <w:rPr>
          <w:rFonts w:ascii="Times New Roman" w:hAnsi="Times New Roman" w:cs="Times New Roman"/>
          <w:bCs/>
        </w:rPr>
        <w:t>such as HSPA5</w:t>
      </w:r>
      <w:r w:rsidR="00926887" w:rsidRPr="0067628A">
        <w:rPr>
          <w:rFonts w:ascii="Times New Roman" w:hAnsi="Times New Roman" w:cs="Times New Roman"/>
          <w:bCs/>
        </w:rPr>
        <w:t xml:space="preserve"> </w:t>
      </w:r>
      <w:r w:rsidR="00926887" w:rsidRPr="0067628A">
        <w:rPr>
          <w:rFonts w:ascii="Times New Roman" w:hAnsi="Times New Roman" w:cs="Times New Roman"/>
          <w:bCs/>
        </w:rPr>
        <w:fldChar w:fldCharType="begin">
          <w:fldData xml:space="preserve">PEVuZE5vdGU+PENpdGU+PEF1dGhvcj5aaHU8L0F1dGhvcj48WWVhcj4yMDE3PC9ZZWFyPjxSZWNO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</w:fldData>
        </w:fldChar>
      </w:r>
      <w:r w:rsidR="00926887" w:rsidRPr="0067628A">
        <w:rPr>
          <w:rFonts w:ascii="Times New Roman" w:hAnsi="Times New Roman" w:cs="Times New Roman"/>
          <w:bCs/>
        </w:rPr>
        <w:instrText xml:space="preserve"> ADDIN EN.CITE </w:instrText>
      </w:r>
      <w:r w:rsidR="00926887" w:rsidRPr="0067628A">
        <w:rPr>
          <w:rFonts w:ascii="Times New Roman" w:hAnsi="Times New Roman" w:cs="Times New Roman"/>
          <w:bCs/>
        </w:rPr>
        <w:fldChar w:fldCharType="begin">
          <w:fldData xml:space="preserve">PEVuZE5vdGU+PENpdGU+PEF1dGhvcj5aaHU8L0F1dGhvcj48WWVhcj4yMDE3PC9ZZWFyPjxSZWNO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</w:fldData>
        </w:fldChar>
      </w:r>
      <w:r w:rsidR="00926887" w:rsidRPr="0067628A">
        <w:rPr>
          <w:rFonts w:ascii="Times New Roman" w:hAnsi="Times New Roman" w:cs="Times New Roman"/>
          <w:bCs/>
        </w:rPr>
        <w:instrText xml:space="preserve"> ADDIN EN.CITE.DATA </w:instrText>
      </w:r>
      <w:r w:rsidR="00926887" w:rsidRPr="0067628A">
        <w:rPr>
          <w:rFonts w:ascii="Times New Roman" w:hAnsi="Times New Roman" w:cs="Times New Roman"/>
          <w:bCs/>
        </w:rPr>
      </w:r>
      <w:r w:rsidR="00926887" w:rsidRPr="0067628A">
        <w:rPr>
          <w:rFonts w:ascii="Times New Roman" w:hAnsi="Times New Roman" w:cs="Times New Roman"/>
          <w:bCs/>
        </w:rPr>
        <w:fldChar w:fldCharType="end"/>
      </w:r>
      <w:r w:rsidR="00926887" w:rsidRPr="0067628A">
        <w:rPr>
          <w:rFonts w:ascii="Times New Roman" w:hAnsi="Times New Roman" w:cs="Times New Roman"/>
          <w:bCs/>
        </w:rPr>
      </w:r>
      <w:r w:rsidR="00926887" w:rsidRPr="0067628A">
        <w:rPr>
          <w:rFonts w:ascii="Times New Roman" w:hAnsi="Times New Roman" w:cs="Times New Roman"/>
          <w:bCs/>
        </w:rPr>
        <w:fldChar w:fldCharType="separate"/>
      </w:r>
      <w:r w:rsidR="00926887" w:rsidRPr="0067628A">
        <w:rPr>
          <w:rFonts w:ascii="Times New Roman" w:hAnsi="Times New Roman" w:cs="Times New Roman"/>
          <w:bCs/>
          <w:noProof/>
        </w:rPr>
        <w:t>(Zhu et al., 2017)</w:t>
      </w:r>
      <w:r w:rsidR="00926887" w:rsidRPr="0067628A">
        <w:rPr>
          <w:rFonts w:ascii="Times New Roman" w:hAnsi="Times New Roman" w:cs="Times New Roman"/>
          <w:bCs/>
        </w:rPr>
        <w:fldChar w:fldCharType="end"/>
      </w:r>
      <w:r w:rsidR="00926887" w:rsidRPr="0067628A">
        <w:rPr>
          <w:rFonts w:ascii="Times New Roman" w:hAnsi="Times New Roman" w:cs="Times New Roman"/>
          <w:bCs/>
        </w:rPr>
        <w:t xml:space="preserve"> or SLC7A11 </w:t>
      </w:r>
      <w:r w:rsidR="00926887" w:rsidRPr="0067628A">
        <w:rPr>
          <w:rFonts w:ascii="Times New Roman" w:hAnsi="Times New Roman" w:cs="Times New Roman"/>
          <w:bCs/>
        </w:rPr>
        <w:fldChar w:fldCharType="begin">
          <w:fldData xml:space="preserve">PEVuZE5vdGU+PENpdGU+PEF1dGhvcj5DaGVuPC9BdXRob3I+PFllYXI+MjAxNzwvWWVhcj48UmVj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</w:fldData>
        </w:fldChar>
      </w:r>
      <w:r w:rsidR="00926887" w:rsidRPr="0067628A">
        <w:rPr>
          <w:rFonts w:ascii="Times New Roman" w:hAnsi="Times New Roman" w:cs="Times New Roman"/>
          <w:bCs/>
        </w:rPr>
        <w:instrText xml:space="preserve"> ADDIN EN.CITE </w:instrText>
      </w:r>
      <w:r w:rsidR="00926887" w:rsidRPr="0067628A">
        <w:rPr>
          <w:rFonts w:ascii="Times New Roman" w:hAnsi="Times New Roman" w:cs="Times New Roman"/>
          <w:bCs/>
        </w:rPr>
        <w:fldChar w:fldCharType="begin">
          <w:fldData xml:space="preserve">PEVuZE5vdGU+PENpdGU+PEF1dGhvcj5DaGVuPC9BdXRob3I+PFllYXI+MjAxNzwvWWVhcj48UmVj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</w:fldData>
        </w:fldChar>
      </w:r>
      <w:r w:rsidR="00926887" w:rsidRPr="0067628A">
        <w:rPr>
          <w:rFonts w:ascii="Times New Roman" w:hAnsi="Times New Roman" w:cs="Times New Roman"/>
          <w:bCs/>
        </w:rPr>
        <w:instrText xml:space="preserve"> ADDIN EN.CITE.DATA </w:instrText>
      </w:r>
      <w:r w:rsidR="00926887" w:rsidRPr="0067628A">
        <w:rPr>
          <w:rFonts w:ascii="Times New Roman" w:hAnsi="Times New Roman" w:cs="Times New Roman"/>
          <w:bCs/>
        </w:rPr>
      </w:r>
      <w:r w:rsidR="00926887" w:rsidRPr="0067628A">
        <w:rPr>
          <w:rFonts w:ascii="Times New Roman" w:hAnsi="Times New Roman" w:cs="Times New Roman"/>
          <w:bCs/>
        </w:rPr>
        <w:fldChar w:fldCharType="end"/>
      </w:r>
      <w:r w:rsidR="00926887" w:rsidRPr="0067628A">
        <w:rPr>
          <w:rFonts w:ascii="Times New Roman" w:hAnsi="Times New Roman" w:cs="Times New Roman"/>
          <w:bCs/>
        </w:rPr>
      </w:r>
      <w:r w:rsidR="00926887" w:rsidRPr="0067628A">
        <w:rPr>
          <w:rFonts w:ascii="Times New Roman" w:hAnsi="Times New Roman" w:cs="Times New Roman"/>
          <w:bCs/>
        </w:rPr>
        <w:fldChar w:fldCharType="separate"/>
      </w:r>
      <w:r w:rsidR="00926887" w:rsidRPr="0067628A">
        <w:rPr>
          <w:rFonts w:ascii="Times New Roman" w:hAnsi="Times New Roman" w:cs="Times New Roman"/>
          <w:bCs/>
          <w:noProof/>
        </w:rPr>
        <w:t>(Chen et al., 2017)</w:t>
      </w:r>
      <w:r w:rsidR="00926887" w:rsidRPr="0067628A">
        <w:rPr>
          <w:rFonts w:ascii="Times New Roman" w:hAnsi="Times New Roman" w:cs="Times New Roman"/>
          <w:bCs/>
        </w:rPr>
        <w:fldChar w:fldCharType="end"/>
      </w:r>
      <w:r w:rsidRPr="0067628A">
        <w:rPr>
          <w:rFonts w:ascii="Times New Roman" w:hAnsi="Times New Roman" w:cs="Times New Roman"/>
          <w:bCs/>
        </w:rPr>
        <w:t xml:space="preserve">. The activation of ATF4 pathway protects against </w:t>
      </w:r>
      <w:r w:rsidR="00926887" w:rsidRPr="0067628A">
        <w:rPr>
          <w:rFonts w:ascii="Times New Roman" w:hAnsi="Times New Roman" w:cs="Times New Roman"/>
          <w:bCs/>
        </w:rPr>
        <w:t>ferroptosis</w:t>
      </w:r>
      <w:r w:rsidRPr="0067628A">
        <w:rPr>
          <w:rFonts w:ascii="Times New Roman" w:hAnsi="Times New Roman" w:cs="Times New Roman"/>
          <w:bCs/>
        </w:rPr>
        <w:t xml:space="preserve"> in cancer cells and mitochondrial cardiomyopathy </w:t>
      </w:r>
      <w:r w:rsidR="00926887" w:rsidRPr="0067628A">
        <w:rPr>
          <w:rFonts w:ascii="Times New Roman" w:hAnsi="Times New Roman" w:cs="Times New Roman"/>
          <w:bCs/>
        </w:rPr>
        <w:fldChar w:fldCharType="begin">
          <w:fldData xml:space="preserve">PEVuZE5vdGU+PENpdGU+PEF1dGhvcj5BaG9sYTwvQXV0aG9yPjxZZWFyPjIwMjI8L1llYXI+PFJl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</w:fldData>
        </w:fldChar>
      </w:r>
      <w:r w:rsidR="00926887" w:rsidRPr="0067628A">
        <w:rPr>
          <w:rFonts w:ascii="Times New Roman" w:hAnsi="Times New Roman" w:cs="Times New Roman"/>
          <w:bCs/>
        </w:rPr>
        <w:instrText xml:space="preserve"> ADDIN EN.CITE </w:instrText>
      </w:r>
      <w:r w:rsidR="00926887" w:rsidRPr="0067628A">
        <w:rPr>
          <w:rFonts w:ascii="Times New Roman" w:hAnsi="Times New Roman" w:cs="Times New Roman"/>
          <w:bCs/>
        </w:rPr>
        <w:fldChar w:fldCharType="begin">
          <w:fldData xml:space="preserve">PEVuZE5vdGU+PENpdGU+PEF1dGhvcj5BaG9sYTwvQXV0aG9yPjxZZWFyPjIwMjI8L1llYXI+PFJl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</w:fldData>
        </w:fldChar>
      </w:r>
      <w:r w:rsidR="00926887" w:rsidRPr="0067628A">
        <w:rPr>
          <w:rFonts w:ascii="Times New Roman" w:hAnsi="Times New Roman" w:cs="Times New Roman"/>
          <w:bCs/>
        </w:rPr>
        <w:instrText xml:space="preserve"> ADDIN EN.CITE.DATA </w:instrText>
      </w:r>
      <w:r w:rsidR="00926887" w:rsidRPr="0067628A">
        <w:rPr>
          <w:rFonts w:ascii="Times New Roman" w:hAnsi="Times New Roman" w:cs="Times New Roman"/>
          <w:bCs/>
        </w:rPr>
      </w:r>
      <w:r w:rsidR="00926887" w:rsidRPr="0067628A">
        <w:rPr>
          <w:rFonts w:ascii="Times New Roman" w:hAnsi="Times New Roman" w:cs="Times New Roman"/>
          <w:bCs/>
        </w:rPr>
        <w:fldChar w:fldCharType="end"/>
      </w:r>
      <w:r w:rsidR="00926887" w:rsidRPr="0067628A">
        <w:rPr>
          <w:rFonts w:ascii="Times New Roman" w:hAnsi="Times New Roman" w:cs="Times New Roman"/>
          <w:bCs/>
        </w:rPr>
      </w:r>
      <w:r w:rsidR="00926887" w:rsidRPr="0067628A">
        <w:rPr>
          <w:rFonts w:ascii="Times New Roman" w:hAnsi="Times New Roman" w:cs="Times New Roman"/>
          <w:bCs/>
        </w:rPr>
        <w:fldChar w:fldCharType="separate"/>
      </w:r>
      <w:r w:rsidR="00926887" w:rsidRPr="0067628A">
        <w:rPr>
          <w:rFonts w:ascii="Times New Roman" w:hAnsi="Times New Roman" w:cs="Times New Roman"/>
          <w:bCs/>
          <w:noProof/>
        </w:rPr>
        <w:t>(Ahola et al., 2022; He et al., 2023; Zhu et al., 2017)</w:t>
      </w:r>
      <w:r w:rsidR="00926887" w:rsidRPr="0067628A">
        <w:rPr>
          <w:rFonts w:ascii="Times New Roman" w:hAnsi="Times New Roman" w:cs="Times New Roman"/>
          <w:bCs/>
        </w:rPr>
        <w:fldChar w:fldCharType="end"/>
      </w:r>
      <w:r w:rsidRPr="0067628A">
        <w:rPr>
          <w:rFonts w:ascii="Times New Roman" w:hAnsi="Times New Roman" w:cs="Times New Roman"/>
          <w:bCs/>
        </w:rPr>
        <w:t xml:space="preserve">. </w:t>
      </w:r>
      <w:r w:rsidR="00926887" w:rsidRPr="0067628A">
        <w:rPr>
          <w:rFonts w:ascii="Times New Roman" w:hAnsi="Times New Roman" w:cs="Times New Roman"/>
          <w:bCs/>
        </w:rPr>
        <w:t xml:space="preserve">Moreover, sublethal cytochrome c </w:t>
      </w:r>
      <w:r w:rsidR="006D7EAC" w:rsidRPr="0067628A">
        <w:rPr>
          <w:rFonts w:ascii="Times New Roman" w:hAnsi="Times New Roman" w:cs="Times New Roman"/>
          <w:bCs/>
        </w:rPr>
        <w:t xml:space="preserve">(CYCS) </w:t>
      </w:r>
      <w:r w:rsidR="00926887" w:rsidRPr="0067628A">
        <w:rPr>
          <w:rFonts w:ascii="Times New Roman" w:hAnsi="Times New Roman" w:cs="Times New Roman"/>
          <w:bCs/>
        </w:rPr>
        <w:t xml:space="preserve">release induced by pro-apoptotic BH3 mimetics </w:t>
      </w:r>
      <w:r w:rsidR="00AA3BAA" w:rsidRPr="0067628A">
        <w:rPr>
          <w:rFonts w:ascii="Times New Roman" w:hAnsi="Times New Roman" w:cs="Times New Roman"/>
          <w:bCs/>
        </w:rPr>
        <w:t xml:space="preserve">(e.g., ABT-737 and S63845) </w:t>
      </w:r>
      <w:r w:rsidR="00926887" w:rsidRPr="0067628A">
        <w:rPr>
          <w:rFonts w:ascii="Times New Roman" w:hAnsi="Times New Roman" w:cs="Times New Roman"/>
          <w:bCs/>
        </w:rPr>
        <w:t xml:space="preserve">can lead to ATF4-dependent </w:t>
      </w:r>
      <w:r w:rsidR="00630D15" w:rsidRPr="0067628A">
        <w:rPr>
          <w:rFonts w:ascii="Times New Roman" w:hAnsi="Times New Roman" w:cs="Times New Roman"/>
          <w:bCs/>
        </w:rPr>
        <w:t>chemotherapy resistance</w:t>
      </w:r>
      <w:r w:rsidR="00926887" w:rsidRPr="0067628A">
        <w:rPr>
          <w:rFonts w:ascii="Times New Roman" w:hAnsi="Times New Roman" w:cs="Times New Roman"/>
          <w:bCs/>
        </w:rPr>
        <w:t xml:space="preserve"> </w:t>
      </w:r>
      <w:r w:rsidR="00630D15" w:rsidRPr="0067628A">
        <w:rPr>
          <w:rFonts w:ascii="Times New Roman" w:hAnsi="Times New Roman" w:cs="Times New Roman"/>
          <w:bCs/>
        </w:rPr>
        <w:t xml:space="preserve">of cancer cells </w:t>
      </w:r>
      <w:r w:rsidR="00926887" w:rsidRPr="0067628A">
        <w:rPr>
          <w:rFonts w:ascii="Times New Roman" w:hAnsi="Times New Roman" w:cs="Times New Roman"/>
          <w:bCs/>
        </w:rPr>
        <w:fldChar w:fldCharType="begin">
          <w:fldData xml:space="preserve">PEVuZE5vdGU+PENpdGU+PEF1dGhvcj5LYWxrYXZhbjwvQXV0aG9yPjxZZWFyPjIwMjI8L1llYXI+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</w:fldData>
        </w:fldChar>
      </w:r>
      <w:r w:rsidR="00926887" w:rsidRPr="0067628A">
        <w:rPr>
          <w:rFonts w:ascii="Times New Roman" w:hAnsi="Times New Roman" w:cs="Times New Roman"/>
          <w:bCs/>
        </w:rPr>
        <w:instrText xml:space="preserve"> ADDIN EN.CITE </w:instrText>
      </w:r>
      <w:r w:rsidR="00926887" w:rsidRPr="0067628A">
        <w:rPr>
          <w:rFonts w:ascii="Times New Roman" w:hAnsi="Times New Roman" w:cs="Times New Roman"/>
          <w:bCs/>
        </w:rPr>
        <w:fldChar w:fldCharType="begin">
          <w:fldData xml:space="preserve">PEVuZE5vdGU+PENpdGU+PEF1dGhvcj5LYWxrYXZhbjwvQXV0aG9yPjxZZWFyPjIwMjI8L1llYXI+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</w:fldData>
        </w:fldChar>
      </w:r>
      <w:r w:rsidR="00926887" w:rsidRPr="0067628A">
        <w:rPr>
          <w:rFonts w:ascii="Times New Roman" w:hAnsi="Times New Roman" w:cs="Times New Roman"/>
          <w:bCs/>
        </w:rPr>
        <w:instrText xml:space="preserve"> ADDIN EN.CITE.DATA </w:instrText>
      </w:r>
      <w:r w:rsidR="00926887" w:rsidRPr="0067628A">
        <w:rPr>
          <w:rFonts w:ascii="Times New Roman" w:hAnsi="Times New Roman" w:cs="Times New Roman"/>
          <w:bCs/>
        </w:rPr>
      </w:r>
      <w:r w:rsidR="00926887" w:rsidRPr="0067628A">
        <w:rPr>
          <w:rFonts w:ascii="Times New Roman" w:hAnsi="Times New Roman" w:cs="Times New Roman"/>
          <w:bCs/>
        </w:rPr>
        <w:fldChar w:fldCharType="end"/>
      </w:r>
      <w:r w:rsidR="00926887" w:rsidRPr="0067628A">
        <w:rPr>
          <w:rFonts w:ascii="Times New Roman" w:hAnsi="Times New Roman" w:cs="Times New Roman"/>
          <w:bCs/>
        </w:rPr>
      </w:r>
      <w:r w:rsidR="00926887" w:rsidRPr="0067628A">
        <w:rPr>
          <w:rFonts w:ascii="Times New Roman" w:hAnsi="Times New Roman" w:cs="Times New Roman"/>
          <w:bCs/>
        </w:rPr>
        <w:fldChar w:fldCharType="separate"/>
      </w:r>
      <w:r w:rsidR="00926887" w:rsidRPr="0067628A">
        <w:rPr>
          <w:rFonts w:ascii="Times New Roman" w:hAnsi="Times New Roman" w:cs="Times New Roman"/>
          <w:bCs/>
          <w:noProof/>
        </w:rPr>
        <w:t>(Kalkavan et al., 2022)</w:t>
      </w:r>
      <w:r w:rsidR="00926887" w:rsidRPr="0067628A">
        <w:rPr>
          <w:rFonts w:ascii="Times New Roman" w:hAnsi="Times New Roman" w:cs="Times New Roman"/>
          <w:bCs/>
        </w:rPr>
        <w:fldChar w:fldCharType="end"/>
      </w:r>
      <w:r w:rsidR="00926887" w:rsidRPr="0067628A">
        <w:rPr>
          <w:rFonts w:ascii="Times New Roman" w:hAnsi="Times New Roman" w:cs="Times New Roman"/>
          <w:bCs/>
        </w:rPr>
        <w:t xml:space="preserve">. This phenomenon can be reversed by </w:t>
      </w:r>
      <w:r w:rsidR="00630D15" w:rsidRPr="0067628A">
        <w:rPr>
          <w:rFonts w:ascii="Times New Roman" w:hAnsi="Times New Roman" w:cs="Times New Roman"/>
          <w:bCs/>
        </w:rPr>
        <w:t xml:space="preserve">a </w:t>
      </w:r>
      <w:r w:rsidR="00926887" w:rsidRPr="0067628A">
        <w:rPr>
          <w:rFonts w:ascii="Times New Roman" w:hAnsi="Times New Roman" w:cs="Times New Roman"/>
          <w:bCs/>
        </w:rPr>
        <w:t>GPX4 inhibitor</w:t>
      </w:r>
      <w:r w:rsidR="00AA3BAA" w:rsidRPr="0067628A">
        <w:rPr>
          <w:rFonts w:ascii="Times New Roman" w:hAnsi="Times New Roman" w:cs="Times New Roman"/>
          <w:bCs/>
        </w:rPr>
        <w:t xml:space="preserve"> RSL3</w:t>
      </w:r>
      <w:r w:rsidR="00926887" w:rsidRPr="0067628A">
        <w:rPr>
          <w:rFonts w:ascii="Times New Roman" w:hAnsi="Times New Roman" w:cs="Times New Roman"/>
          <w:bCs/>
        </w:rPr>
        <w:t xml:space="preserve"> </w:t>
      </w:r>
      <w:r w:rsidR="00926887" w:rsidRPr="0067628A">
        <w:rPr>
          <w:rFonts w:ascii="Times New Roman" w:hAnsi="Times New Roman" w:cs="Times New Roman"/>
          <w:bCs/>
        </w:rPr>
        <w:fldChar w:fldCharType="begin">
          <w:fldData xml:space="preserve">PEVuZE5vdGU+PENpdGU+PEF1dGhvcj5LYWxrYXZhbjwvQXV0aG9yPjxZZWFyPjIwMjI8L1llYXI+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</w:fldData>
        </w:fldChar>
      </w:r>
      <w:r w:rsidR="00926887" w:rsidRPr="0067628A">
        <w:rPr>
          <w:rFonts w:ascii="Times New Roman" w:hAnsi="Times New Roman" w:cs="Times New Roman"/>
          <w:bCs/>
        </w:rPr>
        <w:instrText xml:space="preserve"> ADDIN EN.CITE </w:instrText>
      </w:r>
      <w:r w:rsidR="00926887" w:rsidRPr="0067628A">
        <w:rPr>
          <w:rFonts w:ascii="Times New Roman" w:hAnsi="Times New Roman" w:cs="Times New Roman"/>
          <w:bCs/>
        </w:rPr>
        <w:fldChar w:fldCharType="begin">
          <w:fldData xml:space="preserve">PEVuZE5vdGU+PENpdGU+PEF1dGhvcj5LYWxrYXZhbjwvQXV0aG9yPjxZZWFyPjIwMjI8L1llYXI+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</w:fldData>
        </w:fldChar>
      </w:r>
      <w:r w:rsidR="00926887" w:rsidRPr="0067628A">
        <w:rPr>
          <w:rFonts w:ascii="Times New Roman" w:hAnsi="Times New Roman" w:cs="Times New Roman"/>
          <w:bCs/>
        </w:rPr>
        <w:instrText xml:space="preserve"> ADDIN EN.CITE.DATA </w:instrText>
      </w:r>
      <w:r w:rsidR="00926887" w:rsidRPr="0067628A">
        <w:rPr>
          <w:rFonts w:ascii="Times New Roman" w:hAnsi="Times New Roman" w:cs="Times New Roman"/>
          <w:bCs/>
        </w:rPr>
      </w:r>
      <w:r w:rsidR="00926887" w:rsidRPr="0067628A">
        <w:rPr>
          <w:rFonts w:ascii="Times New Roman" w:hAnsi="Times New Roman" w:cs="Times New Roman"/>
          <w:bCs/>
        </w:rPr>
        <w:fldChar w:fldCharType="end"/>
      </w:r>
      <w:r w:rsidR="00926887" w:rsidRPr="0067628A">
        <w:rPr>
          <w:rFonts w:ascii="Times New Roman" w:hAnsi="Times New Roman" w:cs="Times New Roman"/>
          <w:bCs/>
        </w:rPr>
      </w:r>
      <w:r w:rsidR="00926887" w:rsidRPr="0067628A">
        <w:rPr>
          <w:rFonts w:ascii="Times New Roman" w:hAnsi="Times New Roman" w:cs="Times New Roman"/>
          <w:bCs/>
        </w:rPr>
        <w:fldChar w:fldCharType="separate"/>
      </w:r>
      <w:r w:rsidR="00926887" w:rsidRPr="0067628A">
        <w:rPr>
          <w:rFonts w:ascii="Times New Roman" w:hAnsi="Times New Roman" w:cs="Times New Roman"/>
          <w:bCs/>
          <w:noProof/>
        </w:rPr>
        <w:t>(Kalkavan et al., 2022)</w:t>
      </w:r>
      <w:r w:rsidR="00926887" w:rsidRPr="0067628A">
        <w:rPr>
          <w:rFonts w:ascii="Times New Roman" w:hAnsi="Times New Roman" w:cs="Times New Roman"/>
          <w:bCs/>
        </w:rPr>
        <w:fldChar w:fldCharType="end"/>
      </w:r>
      <w:r w:rsidR="00926887" w:rsidRPr="0067628A">
        <w:rPr>
          <w:rFonts w:ascii="Times New Roman" w:hAnsi="Times New Roman" w:cs="Times New Roman"/>
          <w:bCs/>
        </w:rPr>
        <w:t xml:space="preserve">. </w:t>
      </w:r>
      <w:r w:rsidR="00616793" w:rsidRPr="0067628A">
        <w:rPr>
          <w:rFonts w:ascii="Times New Roman" w:hAnsi="Times New Roman" w:cs="Times New Roman"/>
          <w:bCs/>
        </w:rPr>
        <w:t xml:space="preserve">Considering the importance of ER as a critical </w:t>
      </w:r>
      <w:r w:rsidR="001B262A" w:rsidRPr="0067628A">
        <w:rPr>
          <w:rFonts w:ascii="Times New Roman" w:hAnsi="Times New Roman" w:cs="Times New Roman"/>
          <w:bCs/>
        </w:rPr>
        <w:t>organelle</w:t>
      </w:r>
      <w:r w:rsidR="00616793" w:rsidRPr="0067628A">
        <w:rPr>
          <w:rFonts w:ascii="Times New Roman" w:hAnsi="Times New Roman" w:cs="Times New Roman"/>
          <w:bCs/>
        </w:rPr>
        <w:t xml:space="preserve"> for ferroptosis </w:t>
      </w:r>
      <w:r w:rsidR="00616793" w:rsidRPr="0067628A">
        <w:rPr>
          <w:rFonts w:ascii="Times New Roman" w:hAnsi="Times New Roman" w:cs="Times New Roman"/>
          <w:bCs/>
        </w:rPr>
        <w:fldChar w:fldCharType="begin">
          <w:fldData xml:space="preserve">PEVuZE5vdGU+PENpdGU+PEF1dGhvcj52b24gS3J1c2Vuc3RpZXJuPC9BdXRob3I+PFllYXI+MjAy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</w:fldData>
        </w:fldChar>
      </w:r>
      <w:r w:rsidR="00616793" w:rsidRPr="0067628A">
        <w:rPr>
          <w:rFonts w:ascii="Times New Roman" w:hAnsi="Times New Roman" w:cs="Times New Roman"/>
          <w:bCs/>
        </w:rPr>
        <w:instrText xml:space="preserve"> ADDIN EN.CITE </w:instrText>
      </w:r>
      <w:r w:rsidR="00616793" w:rsidRPr="0067628A">
        <w:rPr>
          <w:rFonts w:ascii="Times New Roman" w:hAnsi="Times New Roman" w:cs="Times New Roman"/>
          <w:bCs/>
        </w:rPr>
        <w:fldChar w:fldCharType="begin">
          <w:fldData xml:space="preserve">PEVuZE5vdGU+PENpdGU+PEF1dGhvcj52b24gS3J1c2Vuc3RpZXJuPC9BdXRob3I+PFllYXI+MjAy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</w:fldData>
        </w:fldChar>
      </w:r>
      <w:r w:rsidR="00616793" w:rsidRPr="0067628A">
        <w:rPr>
          <w:rFonts w:ascii="Times New Roman" w:hAnsi="Times New Roman" w:cs="Times New Roman"/>
          <w:bCs/>
        </w:rPr>
        <w:instrText xml:space="preserve"> ADDIN EN.CITE.DATA </w:instrText>
      </w:r>
      <w:r w:rsidR="00616793" w:rsidRPr="0067628A">
        <w:rPr>
          <w:rFonts w:ascii="Times New Roman" w:hAnsi="Times New Roman" w:cs="Times New Roman"/>
          <w:bCs/>
        </w:rPr>
      </w:r>
      <w:r w:rsidR="00616793" w:rsidRPr="0067628A">
        <w:rPr>
          <w:rFonts w:ascii="Times New Roman" w:hAnsi="Times New Roman" w:cs="Times New Roman"/>
          <w:bCs/>
        </w:rPr>
        <w:fldChar w:fldCharType="end"/>
      </w:r>
      <w:r w:rsidR="00616793" w:rsidRPr="0067628A">
        <w:rPr>
          <w:rFonts w:ascii="Times New Roman" w:hAnsi="Times New Roman" w:cs="Times New Roman"/>
          <w:bCs/>
        </w:rPr>
      </w:r>
      <w:r w:rsidR="00616793" w:rsidRPr="0067628A">
        <w:rPr>
          <w:rFonts w:ascii="Times New Roman" w:hAnsi="Times New Roman" w:cs="Times New Roman"/>
          <w:bCs/>
        </w:rPr>
        <w:fldChar w:fldCharType="separate"/>
      </w:r>
      <w:r w:rsidR="00616793" w:rsidRPr="0067628A">
        <w:rPr>
          <w:rFonts w:ascii="Times New Roman" w:hAnsi="Times New Roman" w:cs="Times New Roman"/>
          <w:bCs/>
          <w:noProof/>
        </w:rPr>
        <w:t>(von Krusenstiern et al., 2023)</w:t>
      </w:r>
      <w:r w:rsidR="00616793" w:rsidRPr="0067628A">
        <w:rPr>
          <w:rFonts w:ascii="Times New Roman" w:hAnsi="Times New Roman" w:cs="Times New Roman"/>
          <w:bCs/>
        </w:rPr>
        <w:fldChar w:fldCharType="end"/>
      </w:r>
      <w:r w:rsidR="00616793" w:rsidRPr="0067628A">
        <w:rPr>
          <w:rFonts w:ascii="Times New Roman" w:hAnsi="Times New Roman" w:cs="Times New Roman"/>
          <w:bCs/>
        </w:rPr>
        <w:t>,</w:t>
      </w:r>
      <w:r w:rsidR="001371C2" w:rsidRPr="0067628A">
        <w:rPr>
          <w:rFonts w:ascii="Times New Roman" w:hAnsi="Times New Roman" w:cs="Times New Roman"/>
          <w:bCs/>
        </w:rPr>
        <w:t xml:space="preserve"> </w:t>
      </w:r>
      <w:r w:rsidR="00616793" w:rsidRPr="0067628A">
        <w:rPr>
          <w:rFonts w:ascii="Times New Roman" w:hAnsi="Times New Roman" w:cs="Times New Roman"/>
          <w:bCs/>
        </w:rPr>
        <w:t>ATF4 likely plays a specific role in transcriptional regulation, preserving cellular viability</w:t>
      </w:r>
      <w:r w:rsidR="00630D15" w:rsidRPr="0067628A">
        <w:rPr>
          <w:rFonts w:ascii="Times New Roman" w:hAnsi="Times New Roman" w:cs="Times New Roman"/>
          <w:bCs/>
        </w:rPr>
        <w:t xml:space="preserve"> and conferring</w:t>
      </w:r>
      <w:r w:rsidR="00616793" w:rsidRPr="0067628A">
        <w:rPr>
          <w:rFonts w:ascii="Times New Roman" w:hAnsi="Times New Roman" w:cs="Times New Roman"/>
          <w:bCs/>
        </w:rPr>
        <w:t xml:space="preserve"> ferropto</w:t>
      </w:r>
      <w:r w:rsidR="00630D15" w:rsidRPr="0067628A">
        <w:rPr>
          <w:rFonts w:ascii="Times New Roman" w:hAnsi="Times New Roman" w:cs="Times New Roman"/>
          <w:bCs/>
        </w:rPr>
        <w:t>sis</w:t>
      </w:r>
      <w:r w:rsidR="00616793" w:rsidRPr="0067628A">
        <w:rPr>
          <w:rFonts w:ascii="Times New Roman" w:hAnsi="Times New Roman" w:cs="Times New Roman"/>
          <w:bCs/>
        </w:rPr>
        <w:t xml:space="preserve"> </w:t>
      </w:r>
      <w:r w:rsidR="00630D15" w:rsidRPr="0067628A">
        <w:rPr>
          <w:rFonts w:ascii="Times New Roman" w:hAnsi="Times New Roman" w:cs="Times New Roman"/>
          <w:bCs/>
        </w:rPr>
        <w:t>resistance</w:t>
      </w:r>
      <w:r w:rsidR="001371C2" w:rsidRPr="0067628A">
        <w:rPr>
          <w:rFonts w:ascii="Times New Roman" w:hAnsi="Times New Roman" w:cs="Times New Roman"/>
          <w:bCs/>
        </w:rPr>
        <w:t>.</w:t>
      </w:r>
    </w:p>
    <w:p w14:paraId="31D43AD3" w14:textId="77777777" w:rsidR="00636DA9" w:rsidRPr="0067628A" w:rsidRDefault="00636DA9" w:rsidP="00636DA9">
      <w:pPr>
        <w:widowControl/>
        <w:spacing w:line="276" w:lineRule="auto"/>
        <w:ind w:firstLine="360"/>
        <w:rPr>
          <w:rFonts w:ascii="Times New Roman" w:hAnsi="Times New Roman" w:cs="Times New Roman"/>
          <w:bCs/>
        </w:rPr>
      </w:pPr>
    </w:p>
    <w:p w14:paraId="75E6E96A" w14:textId="0FD45F2E" w:rsidR="008D3EAA" w:rsidRPr="0067628A" w:rsidRDefault="00B45700" w:rsidP="00E31ACB">
      <w:pPr>
        <w:widowControl/>
        <w:spacing w:line="276" w:lineRule="auto"/>
        <w:rPr>
          <w:rFonts w:ascii="Times New Roman" w:hAnsi="Times New Roman" w:cs="Times New Roman"/>
          <w:b/>
        </w:rPr>
      </w:pPr>
      <w:r w:rsidRPr="0067628A">
        <w:rPr>
          <w:rFonts w:ascii="Times New Roman" w:hAnsi="Times New Roman" w:cs="Times New Roman"/>
          <w:b/>
        </w:rPr>
        <w:t>Membrane repair system</w:t>
      </w:r>
    </w:p>
    <w:p w14:paraId="3BDA0B97" w14:textId="40179F10" w:rsidR="00B45700" w:rsidRPr="0067628A" w:rsidRDefault="00F13C42" w:rsidP="0008183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 membrane repair system </w:t>
      </w:r>
      <w:r w:rsidR="001A7BF2" w:rsidRPr="0067628A">
        <w:rPr>
          <w:rFonts w:ascii="Times New Roman" w:hAnsi="Times New Roman" w:cs="Times New Roman"/>
          <w:bCs/>
        </w:rPr>
        <w:t>mitigates and reverses</w:t>
      </w:r>
      <w:r w:rsidRPr="0067628A">
        <w:rPr>
          <w:rFonts w:ascii="Times New Roman" w:hAnsi="Times New Roman" w:cs="Times New Roman"/>
          <w:bCs/>
        </w:rPr>
        <w:t xml:space="preserve"> damage to </w:t>
      </w:r>
      <w:r w:rsidR="0088092A" w:rsidRPr="0067628A">
        <w:rPr>
          <w:rFonts w:ascii="Times New Roman" w:hAnsi="Times New Roman" w:cs="Times New Roman"/>
          <w:bCs/>
        </w:rPr>
        <w:t xml:space="preserve">the </w:t>
      </w:r>
      <w:r w:rsidRPr="0067628A">
        <w:rPr>
          <w:rFonts w:ascii="Times New Roman" w:hAnsi="Times New Roman" w:cs="Times New Roman"/>
          <w:bCs/>
        </w:rPr>
        <w:t xml:space="preserve">plasma membrane caused by mechanical stress, injury, or disruption. When the plasma membrane </w:t>
      </w:r>
      <w:r w:rsidR="0088092A" w:rsidRPr="0067628A">
        <w:rPr>
          <w:rFonts w:ascii="Times New Roman" w:hAnsi="Times New Roman" w:cs="Times New Roman"/>
          <w:bCs/>
        </w:rPr>
        <w:t xml:space="preserve">is damaged, </w:t>
      </w:r>
      <w:r w:rsidRPr="0067628A">
        <w:rPr>
          <w:rFonts w:ascii="Times New Roman" w:hAnsi="Times New Roman" w:cs="Times New Roman"/>
          <w:bCs/>
        </w:rPr>
        <w:t xml:space="preserve">intricate cellular processes </w:t>
      </w:r>
      <w:r w:rsidR="0088092A" w:rsidRPr="0067628A">
        <w:rPr>
          <w:rFonts w:ascii="Times New Roman" w:hAnsi="Times New Roman" w:cs="Times New Roman"/>
          <w:bCs/>
        </w:rPr>
        <w:t xml:space="preserve">become </w:t>
      </w:r>
      <w:r w:rsidRPr="0067628A">
        <w:rPr>
          <w:rFonts w:ascii="Times New Roman" w:hAnsi="Times New Roman" w:cs="Times New Roman"/>
          <w:bCs/>
        </w:rPr>
        <w:t>activated to repair and restore its integrity</w:t>
      </w:r>
      <w:r w:rsidR="0088092A" w:rsidRPr="0067628A">
        <w:rPr>
          <w:rFonts w:ascii="Times New Roman" w:hAnsi="Times New Roman" w:cs="Times New Roman"/>
          <w:bCs/>
        </w:rPr>
        <w:t xml:space="preserve">, thus </w:t>
      </w:r>
      <w:r w:rsidR="00555D2E" w:rsidRPr="0067628A">
        <w:rPr>
          <w:rFonts w:ascii="Times New Roman" w:hAnsi="Times New Roman" w:cs="Times New Roman"/>
          <w:bCs/>
        </w:rPr>
        <w:t>reducing</w:t>
      </w:r>
      <w:r w:rsidR="0088092A" w:rsidRPr="0067628A">
        <w:rPr>
          <w:rFonts w:ascii="Times New Roman" w:hAnsi="Times New Roman" w:cs="Times New Roman"/>
          <w:bCs/>
        </w:rPr>
        <w:t xml:space="preserve"> the propensity of cells to undergo ferroptosis</w:t>
      </w:r>
      <w:r w:rsidRPr="0067628A">
        <w:rPr>
          <w:rFonts w:ascii="Times New Roman" w:hAnsi="Times New Roman" w:cs="Times New Roman"/>
          <w:bCs/>
        </w:rPr>
        <w:t>.</w:t>
      </w:r>
    </w:p>
    <w:p w14:paraId="36FB7EF1" w14:textId="00C31BD4" w:rsidR="00B45700" w:rsidRPr="0067628A" w:rsidRDefault="00B45700" w:rsidP="0008183B">
      <w:pPr>
        <w:widowControl/>
        <w:spacing w:line="276" w:lineRule="auto"/>
        <w:ind w:firstLine="360"/>
        <w:rPr>
          <w:rFonts w:ascii="Times New Roman" w:hAnsi="Times New Roman" w:cs="Times New Roman"/>
          <w:bCs/>
        </w:rPr>
      </w:pPr>
      <w:r w:rsidRPr="0067628A">
        <w:rPr>
          <w:rFonts w:ascii="Times New Roman" w:hAnsi="Times New Roman" w:cs="Times New Roman"/>
          <w:bCs/>
        </w:rPr>
        <w:t>Ca</w:t>
      </w:r>
      <w:r w:rsidRPr="0067628A">
        <w:rPr>
          <w:rFonts w:ascii="Times New Roman" w:hAnsi="Times New Roman" w:cs="Times New Roman"/>
          <w:bCs/>
          <w:vertAlign w:val="superscript"/>
        </w:rPr>
        <w:t>2+</w:t>
      </w:r>
      <w:r w:rsidRPr="0067628A">
        <w:rPr>
          <w:rFonts w:ascii="Times New Roman" w:hAnsi="Times New Roman" w:cs="Times New Roman"/>
          <w:bCs/>
        </w:rPr>
        <w:t xml:space="preserve"> </w:t>
      </w:r>
      <w:r w:rsidR="00A779EC" w:rsidRPr="0067628A">
        <w:rPr>
          <w:rFonts w:ascii="Times New Roman" w:hAnsi="Times New Roman" w:cs="Times New Roman"/>
          <w:bCs/>
        </w:rPr>
        <w:t>s</w:t>
      </w:r>
      <w:r w:rsidRPr="0067628A">
        <w:rPr>
          <w:rFonts w:ascii="Times New Roman" w:hAnsi="Times New Roman" w:cs="Times New Roman"/>
          <w:bCs/>
        </w:rPr>
        <w:t xml:space="preserve">ignaling: </w:t>
      </w:r>
      <w:r w:rsidR="0008183B" w:rsidRPr="0067628A">
        <w:rPr>
          <w:rFonts w:ascii="Times New Roman" w:hAnsi="Times New Roman" w:cs="Times New Roman"/>
          <w:bCs/>
        </w:rPr>
        <w:t>Ca</w:t>
      </w:r>
      <w:r w:rsidR="0008183B" w:rsidRPr="0067628A">
        <w:rPr>
          <w:rFonts w:ascii="Times New Roman" w:hAnsi="Times New Roman" w:cs="Times New Roman"/>
          <w:bCs/>
          <w:vertAlign w:val="superscript"/>
        </w:rPr>
        <w:t>2+</w:t>
      </w:r>
      <w:r w:rsidR="0008183B" w:rsidRPr="0067628A">
        <w:rPr>
          <w:rFonts w:ascii="Times New Roman" w:hAnsi="Times New Roman" w:cs="Times New Roman"/>
          <w:bCs/>
        </w:rPr>
        <w:t xml:space="preserve"> serves as a primary trigger for initiating the membrane repair response</w:t>
      </w:r>
      <w:r w:rsidR="001F71B0" w:rsidRPr="0067628A">
        <w:rPr>
          <w:rFonts w:ascii="Times New Roman" w:hAnsi="Times New Roman" w:cs="Times New Roman"/>
          <w:bCs/>
        </w:rPr>
        <w:t xml:space="preserve"> </w:t>
      </w:r>
      <w:r w:rsidR="001F71B0" w:rsidRPr="0067628A">
        <w:rPr>
          <w:rFonts w:ascii="Times New Roman" w:hAnsi="Times New Roman" w:cs="Times New Roman"/>
          <w:bCs/>
        </w:rPr>
        <w:fldChar w:fldCharType="begin">
          <w:fldData xml:space="preserve">PEVuZE5vdGU+PENpdGU+PEF1dGhvcj5DaGVuZzwvQXV0aG9yPjxZZWFyPjIwMTU8L1llYXI+PFJl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=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PEVuZE5vdGU+PENpdGU+PEF1dGhvcj5DaGVuZzwvQXV0aG9yPjxZZWFyPjIwMTU8L1llYXI+PFJl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=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(Cheng et al., 2015)</w:t>
      </w:r>
      <w:r w:rsidR="001F71B0" w:rsidRPr="0067628A">
        <w:rPr>
          <w:rFonts w:ascii="Times New Roman" w:hAnsi="Times New Roman" w:cs="Times New Roman"/>
          <w:bCs/>
        </w:rPr>
        <w:fldChar w:fldCharType="end"/>
      </w:r>
      <w:r w:rsidR="0008183B" w:rsidRPr="0067628A">
        <w:rPr>
          <w:rFonts w:ascii="Times New Roman" w:hAnsi="Times New Roman" w:cs="Times New Roman"/>
          <w:bCs/>
        </w:rPr>
        <w:t>. When the plasma membrane is damaged, there is an influx of Ca</w:t>
      </w:r>
      <w:r w:rsidR="0008183B" w:rsidRPr="0067628A">
        <w:rPr>
          <w:rFonts w:ascii="Times New Roman" w:hAnsi="Times New Roman" w:cs="Times New Roman"/>
          <w:bCs/>
          <w:vertAlign w:val="superscript"/>
        </w:rPr>
        <w:t>2+</w:t>
      </w:r>
      <w:r w:rsidR="0008183B" w:rsidRPr="0067628A">
        <w:rPr>
          <w:rFonts w:ascii="Times New Roman" w:hAnsi="Times New Roman" w:cs="Times New Roman"/>
          <w:bCs/>
        </w:rPr>
        <w:t xml:space="preserve"> into the cytoplasm from extracellular sources or intracellular stores. The increase in intracellular Ca</w:t>
      </w:r>
      <w:r w:rsidR="0008183B" w:rsidRPr="0067628A">
        <w:rPr>
          <w:rFonts w:ascii="Times New Roman" w:hAnsi="Times New Roman" w:cs="Times New Roman"/>
          <w:bCs/>
          <w:vertAlign w:val="superscript"/>
        </w:rPr>
        <w:t>2+</w:t>
      </w:r>
      <w:r w:rsidR="0008183B" w:rsidRPr="0067628A">
        <w:rPr>
          <w:rFonts w:ascii="Times New Roman" w:hAnsi="Times New Roman" w:cs="Times New Roman"/>
          <w:bCs/>
        </w:rPr>
        <w:t xml:space="preserve"> concentration acts as a signal to activate downstream repair processes, such as </w:t>
      </w:r>
      <w:r w:rsidR="00A779EC" w:rsidRPr="0067628A">
        <w:rPr>
          <w:rFonts w:ascii="Times New Roman" w:hAnsi="Times New Roman" w:cs="Times New Roman"/>
          <w:bCs/>
        </w:rPr>
        <w:t xml:space="preserve">endosomal sorting complexes required for transport (ESCRT)-III </w:t>
      </w:r>
      <w:r w:rsidR="0008183B" w:rsidRPr="0067628A">
        <w:rPr>
          <w:rFonts w:ascii="Times New Roman" w:hAnsi="Times New Roman" w:cs="Times New Roman"/>
          <w:bCs/>
        </w:rPr>
        <w:t>and exocytosis</w:t>
      </w:r>
      <w:r w:rsidR="001F71B0" w:rsidRPr="0067628A">
        <w:rPr>
          <w:rFonts w:ascii="Times New Roman" w:hAnsi="Times New Roman" w:cs="Times New Roman"/>
          <w:bCs/>
        </w:rPr>
        <w:t xml:space="preserve"> </w:t>
      </w:r>
      <w:r w:rsidR="001F71B0" w:rsidRPr="0067628A">
        <w:rPr>
          <w:rFonts w:ascii="Times New Roman" w:hAnsi="Times New Roman" w:cs="Times New Roman"/>
          <w:bCs/>
        </w:rPr>
        <w:fldChar w:fldCharType="begin">
          <w:fldData xml:space="preserve">PEVuZE5vdGU+PENpdGU+PEF1dGhvcj5QZWRyZXJhPC9BdXRob3I+PFllYXI+MjAyMTwvWWVhcj48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=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PEVuZE5vdGU+PENpdGU+PEF1dGhvcj5QZWRyZXJhPC9BdXRob3I+PFllYXI+MjAyMTwvWWVhcj48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=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(Pedrera et al., 2021)</w:t>
      </w:r>
      <w:r w:rsidR="001F71B0" w:rsidRPr="0067628A">
        <w:rPr>
          <w:rFonts w:ascii="Times New Roman" w:hAnsi="Times New Roman" w:cs="Times New Roman"/>
          <w:bCs/>
        </w:rPr>
        <w:fldChar w:fldCharType="end"/>
      </w:r>
      <w:r w:rsidRPr="0067628A">
        <w:rPr>
          <w:rFonts w:ascii="Times New Roman" w:hAnsi="Times New Roman" w:cs="Times New Roman"/>
          <w:bCs/>
        </w:rPr>
        <w:t>.</w:t>
      </w:r>
      <w:r w:rsidR="00A779EC" w:rsidRPr="0067628A">
        <w:rPr>
          <w:rFonts w:ascii="Times New Roman" w:hAnsi="Times New Roman" w:cs="Times New Roman"/>
          <w:bCs/>
        </w:rPr>
        <w:t xml:space="preserve"> Ca</w:t>
      </w:r>
      <w:r w:rsidR="00A779EC" w:rsidRPr="0067628A">
        <w:rPr>
          <w:rFonts w:ascii="Times New Roman" w:hAnsi="Times New Roman" w:cs="Times New Roman"/>
          <w:bCs/>
          <w:vertAlign w:val="superscript"/>
        </w:rPr>
        <w:t>2+</w:t>
      </w:r>
      <w:r w:rsidR="00A779EC" w:rsidRPr="0067628A">
        <w:rPr>
          <w:rFonts w:ascii="Times New Roman" w:hAnsi="Times New Roman" w:cs="Times New Roman"/>
          <w:bCs/>
        </w:rPr>
        <w:t xml:space="preserve"> signaling</w:t>
      </w:r>
      <w:r w:rsidR="00C26409" w:rsidRPr="0067628A">
        <w:rPr>
          <w:rFonts w:ascii="Times New Roman" w:hAnsi="Times New Roman" w:cs="Times New Roman"/>
          <w:bCs/>
        </w:rPr>
        <w:t xml:space="preserve"> from different organelles</w:t>
      </w:r>
      <w:r w:rsidR="00A779EC" w:rsidRPr="0067628A">
        <w:rPr>
          <w:rFonts w:ascii="Times New Roman" w:hAnsi="Times New Roman" w:cs="Times New Roman"/>
          <w:bCs/>
        </w:rPr>
        <w:t xml:space="preserve"> has a dual role in the control of ferroptosis sensitivity</w:t>
      </w:r>
      <w:r w:rsidR="00C26409" w:rsidRPr="0067628A">
        <w:rPr>
          <w:rFonts w:ascii="Times New Roman" w:hAnsi="Times New Roman" w:cs="Times New Roman"/>
          <w:bCs/>
        </w:rPr>
        <w:t xml:space="preserve"> </w:t>
      </w:r>
      <w:r w:rsidR="00C26409" w:rsidRPr="0067628A">
        <w:rPr>
          <w:rFonts w:ascii="Times New Roman" w:hAnsi="Times New Roman" w:cs="Times New Roman"/>
          <w:bCs/>
        </w:rPr>
        <w:fldChar w:fldCharType="begin">
          <w:fldData xml:space="preserve">PEVuZE5vdGU+PENpdGU+PEF1dGhvcj5YaW48L0F1dGhvcj48WWVhcj4yMDIyPC9ZZWFyPjxSZWNO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</w:fldData>
        </w:fldChar>
      </w:r>
      <w:r w:rsidR="004B2FEE" w:rsidRPr="0067628A">
        <w:rPr>
          <w:rFonts w:ascii="Times New Roman" w:hAnsi="Times New Roman" w:cs="Times New Roman"/>
          <w:bCs/>
        </w:rPr>
        <w:instrText xml:space="preserve"> ADDIN EN.CITE </w:instrText>
      </w:r>
      <w:r w:rsidR="004B2FEE" w:rsidRPr="0067628A">
        <w:rPr>
          <w:rFonts w:ascii="Times New Roman" w:hAnsi="Times New Roman" w:cs="Times New Roman"/>
          <w:bCs/>
        </w:rPr>
        <w:fldChar w:fldCharType="begin">
          <w:fldData xml:space="preserve">PEVuZE5vdGU+PENpdGU+PEF1dGhvcj5YaW48L0F1dGhvcj48WWVhcj4yMDIyPC9ZZWFyPjxSZWNO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</w:fldData>
        </w:fldChar>
      </w:r>
      <w:r w:rsidR="004B2FEE" w:rsidRPr="0067628A">
        <w:rPr>
          <w:rFonts w:ascii="Times New Roman" w:hAnsi="Times New Roman" w:cs="Times New Roman"/>
          <w:bCs/>
        </w:rPr>
        <w:instrText xml:space="preserve"> ADDIN EN.CITE.DATA </w:instrText>
      </w:r>
      <w:r w:rsidR="004B2FEE" w:rsidRPr="0067628A">
        <w:rPr>
          <w:rFonts w:ascii="Times New Roman" w:hAnsi="Times New Roman" w:cs="Times New Roman"/>
          <w:bCs/>
        </w:rPr>
      </w:r>
      <w:r w:rsidR="004B2FEE" w:rsidRPr="0067628A">
        <w:rPr>
          <w:rFonts w:ascii="Times New Roman" w:hAnsi="Times New Roman" w:cs="Times New Roman"/>
          <w:bCs/>
        </w:rPr>
        <w:fldChar w:fldCharType="end"/>
      </w:r>
      <w:r w:rsidR="00C26409" w:rsidRPr="0067628A">
        <w:rPr>
          <w:rFonts w:ascii="Times New Roman" w:hAnsi="Times New Roman" w:cs="Times New Roman"/>
          <w:bCs/>
        </w:rPr>
      </w:r>
      <w:r w:rsidR="00C26409" w:rsidRPr="0067628A">
        <w:rPr>
          <w:rFonts w:ascii="Times New Roman" w:hAnsi="Times New Roman" w:cs="Times New Roman"/>
          <w:bCs/>
        </w:rPr>
        <w:fldChar w:fldCharType="separate"/>
      </w:r>
      <w:r w:rsidR="004B2FEE" w:rsidRPr="0067628A">
        <w:rPr>
          <w:rFonts w:ascii="Times New Roman" w:hAnsi="Times New Roman" w:cs="Times New Roman"/>
          <w:bCs/>
          <w:noProof/>
        </w:rPr>
        <w:t>(Nakamura et al., 2021; Stejerean-Todoran et al., 2022; Xin et al., 2022)</w:t>
      </w:r>
      <w:r w:rsidR="00C26409" w:rsidRPr="0067628A">
        <w:rPr>
          <w:rFonts w:ascii="Times New Roman" w:hAnsi="Times New Roman" w:cs="Times New Roman"/>
          <w:bCs/>
        </w:rPr>
        <w:fldChar w:fldCharType="end"/>
      </w:r>
      <w:r w:rsidR="00A779EC" w:rsidRPr="0067628A">
        <w:rPr>
          <w:rFonts w:ascii="Times New Roman" w:hAnsi="Times New Roman" w:cs="Times New Roman"/>
          <w:bCs/>
        </w:rPr>
        <w:t>, emphasizing the need to monitor these signals in a timely manner.</w:t>
      </w:r>
    </w:p>
    <w:p w14:paraId="3333CDA3" w14:textId="5F2A22C4" w:rsidR="00A779EC" w:rsidRPr="0067628A" w:rsidRDefault="00B45700" w:rsidP="00A779EC">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ESCRT-III: </w:t>
      </w:r>
      <w:r w:rsidR="00A779EC" w:rsidRPr="0067628A">
        <w:rPr>
          <w:rFonts w:ascii="Times New Roman" w:hAnsi="Times New Roman" w:cs="Times New Roman"/>
          <w:bCs/>
        </w:rPr>
        <w:t xml:space="preserve">This intricate protein complex plays a multifaceted role in various cellular processes, such as endosomal sorting, membrane remodeling, and vesicle formation </w:t>
      </w:r>
      <w:r w:rsidR="001F71B0" w:rsidRPr="0067628A">
        <w:rPr>
          <w:rFonts w:ascii="Times New Roman" w:hAnsi="Times New Roman" w:cs="Times New Roman"/>
          <w:bCs/>
        </w:rPr>
        <w:fldChar w:fldCharType="begin"/>
      </w:r>
      <w:r w:rsidR="001F71B0" w:rsidRPr="0067628A">
        <w:rPr>
          <w:rFonts w:ascii="Times New Roman" w:hAnsi="Times New Roman" w:cs="Times New Roman"/>
          <w:bCs/>
        </w:rPr>
        <w:instrText xml:space="preserve"> ADDIN EN.CITE &lt;EndNote&gt;&lt;Cite&gt;&lt;Author&gt;Liu&lt;/Author&gt;&lt;Year&gt;2021&lt;/Year&gt;&lt;RecNum&gt;84&lt;/RecNum&gt;&lt;DisplayText&gt;(Liu et al., 2021a)&lt;/DisplayText&gt;&lt;record&gt;&lt;rec-number&gt;84&lt;/rec-number&gt;&lt;foreign-keys&gt;&lt;key app="EN" db-id="apftdwr5w5920ces2e9v0w96aewssrtz9fze" timestamp="1681752341"&gt;84&lt;/key&gt;&lt;/foreign-keys&gt;&lt;ref-type name="Journal Article"&gt;17&lt;/ref-type&gt;&lt;contributors&gt;&lt;authors&gt;&lt;author&gt;Liu, J.&lt;/author&gt;&lt;author&gt;Kang, R.&lt;/author&gt;&lt;author&gt;Tang, D.&lt;/author&gt;&lt;/authors&gt;&lt;/contributors&gt;&lt;auth-address&gt;The Third Affiliated Hospital, Guangzhou Medical University, Guangzhou, Guangdong, 510510, China.&amp;#xD;Department of Surgery, UT Southwestern Medical Center, Dallas, TX, 75390, USA.&amp;#xD;Department of Surgery, UT Southwestern Medical Center, Dallas, TX, 75390, USA. daolin.tang@utsouthwestern.edu.&lt;/auth-address&gt;&lt;titles&gt;&lt;title&gt;ESCRT-III-mediated membrane repair in cell death and tumor resistance&lt;/title&gt;&lt;secondary-title&gt;Cancer Gene Ther&lt;/secondary-title&gt;&lt;/titles&gt;&lt;periodical&gt;&lt;full-title&gt;Cancer Gene Ther&lt;/full-title&gt;&lt;/periodical&gt;&lt;pages&gt;1-4&lt;/pages&gt;&lt;volume&gt;28&lt;/volume&gt;&lt;number&gt;1-2&lt;/number&gt;&lt;edition&gt;2020/07/17&lt;/edition&gt;&lt;keywords&gt;&lt;keyword&gt;Cell Death/*physiology&lt;/keyword&gt;&lt;keyword&gt;Cell Membrane/*metabolism&lt;/keyword&gt;&lt;keyword&gt;Endosomal Sorting Complexes Required for Transport/*metabolism&lt;/keyword&gt;&lt;keyword&gt;Humans&lt;/keyword&gt;&lt;/keywords&gt;&lt;dates&gt;&lt;year&gt;2021&lt;/year&gt;&lt;pub-dates&gt;&lt;date&gt;Feb&lt;/date&gt;&lt;/pub-dates&gt;&lt;/dates&gt;&lt;isbn&gt;1476-5500 (Electronic)&amp;#xD;0929-1903 (Linking)&lt;/isbn&gt;&lt;accession-num&gt;32669618&lt;/accession-num&gt;&lt;urls&gt;&lt;related-urls&gt;&lt;url&gt;https://www.ncbi.nlm.nih.gov/pubmed/32669618&lt;/url&gt;&lt;/related-urls&gt;&lt;/urls&gt;&lt;electronic-resource-num&gt;10.1038/s41417-020-0200-0&lt;/electronic-resource-num&gt;&lt;/record&gt;&lt;/Cite&gt;&lt;/EndNote&gt;</w:instrText>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 xml:space="preserve">(Liu </w:t>
      </w:r>
      <w:r w:rsidR="001F71B0" w:rsidRPr="0067628A">
        <w:rPr>
          <w:rFonts w:ascii="Times New Roman" w:hAnsi="Times New Roman" w:cs="Times New Roman"/>
          <w:bCs/>
          <w:noProof/>
        </w:rPr>
        <w:lastRenderedPageBreak/>
        <w:t>et al., 2021a)</w:t>
      </w:r>
      <w:r w:rsidR="001F71B0" w:rsidRPr="0067628A">
        <w:rPr>
          <w:rFonts w:ascii="Times New Roman" w:hAnsi="Times New Roman" w:cs="Times New Roman"/>
          <w:bCs/>
        </w:rPr>
        <w:fldChar w:fldCharType="end"/>
      </w:r>
      <w:r w:rsidR="00F13C42" w:rsidRPr="0067628A">
        <w:rPr>
          <w:rFonts w:ascii="Times New Roman" w:hAnsi="Times New Roman" w:cs="Times New Roman"/>
          <w:bCs/>
        </w:rPr>
        <w:t xml:space="preserve">. </w:t>
      </w:r>
      <w:r w:rsidR="00A779EC" w:rsidRPr="0067628A">
        <w:rPr>
          <w:rFonts w:ascii="Times New Roman" w:hAnsi="Times New Roman" w:cs="Times New Roman"/>
          <w:bCs/>
        </w:rPr>
        <w:t>R</w:t>
      </w:r>
      <w:r w:rsidR="00F13C42" w:rsidRPr="0067628A">
        <w:rPr>
          <w:rFonts w:ascii="Times New Roman" w:hAnsi="Times New Roman" w:cs="Times New Roman"/>
          <w:bCs/>
        </w:rPr>
        <w:t xml:space="preserve">ecent studies </w:t>
      </w:r>
      <w:r w:rsidR="00A779EC" w:rsidRPr="0067628A">
        <w:rPr>
          <w:rFonts w:ascii="Times New Roman" w:hAnsi="Times New Roman" w:cs="Times New Roman"/>
          <w:bCs/>
        </w:rPr>
        <w:t xml:space="preserve">also </w:t>
      </w:r>
      <w:r w:rsidR="00F13C42" w:rsidRPr="0067628A">
        <w:rPr>
          <w:rFonts w:ascii="Times New Roman" w:hAnsi="Times New Roman" w:cs="Times New Roman"/>
          <w:bCs/>
        </w:rPr>
        <w:t xml:space="preserve">suggest its </w:t>
      </w:r>
      <w:r w:rsidR="0088092A" w:rsidRPr="0067628A">
        <w:rPr>
          <w:rFonts w:ascii="Times New Roman" w:hAnsi="Times New Roman" w:cs="Times New Roman"/>
          <w:bCs/>
        </w:rPr>
        <w:t>contribution to</w:t>
      </w:r>
      <w:r w:rsidR="00F13C42" w:rsidRPr="0067628A">
        <w:rPr>
          <w:rFonts w:ascii="Times New Roman" w:hAnsi="Times New Roman" w:cs="Times New Roman"/>
          <w:bCs/>
        </w:rPr>
        <w:t xml:space="preserve"> </w:t>
      </w:r>
      <w:r w:rsidR="0088092A" w:rsidRPr="0067628A">
        <w:rPr>
          <w:rFonts w:ascii="Times New Roman" w:hAnsi="Times New Roman" w:cs="Times New Roman"/>
          <w:bCs/>
        </w:rPr>
        <w:t xml:space="preserve">the suppression of </w:t>
      </w:r>
      <w:r w:rsidR="00F13C42" w:rsidRPr="0067628A">
        <w:rPr>
          <w:rFonts w:ascii="Times New Roman" w:hAnsi="Times New Roman" w:cs="Times New Roman"/>
          <w:bCs/>
        </w:rPr>
        <w:t>ferroptotic cell death</w:t>
      </w:r>
      <w:r w:rsidR="001F71B0" w:rsidRPr="0067628A">
        <w:rPr>
          <w:rFonts w:ascii="Times New Roman" w:hAnsi="Times New Roman" w:cs="Times New Roman"/>
          <w:bCs/>
        </w:rPr>
        <w:t xml:space="preserve"> </w:t>
      </w:r>
      <w:r w:rsidR="001F71B0" w:rsidRPr="0067628A">
        <w:rPr>
          <w:rFonts w:ascii="Times New Roman" w:hAnsi="Times New Roman" w:cs="Times New Roman"/>
          <w:bCs/>
        </w:rPr>
        <w:fldChar w:fldCharType="begin">
          <w:fldData xml:space="preserve">PEVuZE5vdGU+PENpdGU+PEF1dGhvcj5QZWRyZXJhPC9BdXRob3I+PFllYXI+MjAyMTwvWWVhcj48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PEVuZE5vdGU+PENpdGU+PEF1dGhvcj5QZWRyZXJhPC9BdXRob3I+PFllYXI+MjAyMTwvWWVhcj48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(Dai et al., 2020b; Pedrera et al., 2021)</w:t>
      </w:r>
      <w:r w:rsidR="001F71B0" w:rsidRPr="0067628A">
        <w:rPr>
          <w:rFonts w:ascii="Times New Roman" w:hAnsi="Times New Roman" w:cs="Times New Roman"/>
          <w:bCs/>
        </w:rPr>
        <w:fldChar w:fldCharType="end"/>
      </w:r>
      <w:r w:rsidR="00F13C42" w:rsidRPr="0067628A">
        <w:rPr>
          <w:rFonts w:ascii="Times New Roman" w:hAnsi="Times New Roman" w:cs="Times New Roman"/>
          <w:bCs/>
        </w:rPr>
        <w:t xml:space="preserve">. </w:t>
      </w:r>
      <w:r w:rsidR="00A779EC" w:rsidRPr="0067628A">
        <w:rPr>
          <w:rFonts w:ascii="Times New Roman" w:hAnsi="Times New Roman" w:cs="Times New Roman"/>
          <w:bCs/>
        </w:rPr>
        <w:t>During cellular stress, such as oxidative stress associated with ferroptosis, the components of the ESCRT-III molecular machinery can be recruited to the site of membrane damage to facilitate repair and restore membrane integrity</w:t>
      </w:r>
      <w:r w:rsidR="0088092A" w:rsidRPr="0067628A">
        <w:rPr>
          <w:rFonts w:ascii="Times New Roman" w:hAnsi="Times New Roman" w:cs="Times New Roman"/>
          <w:bCs/>
        </w:rPr>
        <w:t xml:space="preserve"> before it becomes irreversible and results in ferroptosis</w:t>
      </w:r>
      <w:r w:rsidRPr="0067628A">
        <w:rPr>
          <w:rFonts w:ascii="Times New Roman" w:hAnsi="Times New Roman" w:cs="Times New Roman"/>
          <w:bCs/>
        </w:rPr>
        <w:t>.</w:t>
      </w:r>
    </w:p>
    <w:p w14:paraId="3A75A36C" w14:textId="47D67818" w:rsidR="00B45700" w:rsidRPr="0067628A" w:rsidRDefault="00B45700" w:rsidP="0008183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Exocytosis: </w:t>
      </w:r>
      <w:r w:rsidR="00F13C42" w:rsidRPr="0067628A">
        <w:rPr>
          <w:rFonts w:ascii="Times New Roman" w:hAnsi="Times New Roman" w:cs="Times New Roman"/>
          <w:bCs/>
        </w:rPr>
        <w:t xml:space="preserve">Another crucial process in the membrane repair system is exocytosis, where intracellular vesicles fuse with the plasma membrane, effectively mending it. Exocytosis is a fundamental cellular mechanism used for transporting and secreting various molecules, including proteins, lipids, neurotransmitters, </w:t>
      </w:r>
      <w:r w:rsidR="0088092A" w:rsidRPr="0067628A">
        <w:rPr>
          <w:rFonts w:ascii="Times New Roman" w:hAnsi="Times New Roman" w:cs="Times New Roman"/>
          <w:bCs/>
        </w:rPr>
        <w:t xml:space="preserve">and </w:t>
      </w:r>
      <w:r w:rsidR="00F13C42" w:rsidRPr="0067628A">
        <w:rPr>
          <w:rFonts w:ascii="Times New Roman" w:hAnsi="Times New Roman" w:cs="Times New Roman"/>
          <w:bCs/>
        </w:rPr>
        <w:t>hormones</w:t>
      </w:r>
      <w:r w:rsidR="0088092A" w:rsidRPr="0067628A">
        <w:rPr>
          <w:rFonts w:ascii="Times New Roman" w:hAnsi="Times New Roman" w:cs="Times New Roman"/>
          <w:bCs/>
        </w:rPr>
        <w:t xml:space="preserve"> </w:t>
      </w:r>
      <w:r w:rsidR="001F71B0" w:rsidRPr="0067628A">
        <w:rPr>
          <w:rFonts w:ascii="Times New Roman" w:hAnsi="Times New Roman" w:cs="Times New Roman"/>
          <w:bCs/>
        </w:rPr>
        <w:fldChar w:fldCharType="begin"/>
      </w:r>
      <w:r w:rsidR="001F71B0" w:rsidRPr="0067628A">
        <w:rPr>
          <w:rFonts w:ascii="Times New Roman" w:hAnsi="Times New Roman" w:cs="Times New Roman"/>
          <w:bCs/>
        </w:rPr>
        <w:instrText xml:space="preserve"> ADDIN EN.CITE &lt;EndNote&gt;&lt;Cite&gt;&lt;Author&gt;Wu&lt;/Author&gt;&lt;Year&gt;2014&lt;/Year&gt;&lt;RecNum&gt;801&lt;/RecNum&gt;&lt;DisplayText&gt;(Wu et al., 2014)&lt;/DisplayText&gt;&lt;record&gt;&lt;rec-number&gt;801&lt;/rec-number&gt;&lt;foreign-keys&gt;&lt;key app="EN" db-id="apftdwr5w5920ces2e9v0w96aewssrtz9fze" timestamp="1690673495"&gt;801&lt;/key&gt;&lt;/foreign-keys&gt;&lt;ref-type name="Journal Article"&gt;17&lt;/ref-type&gt;&lt;contributors&gt;&lt;authors&gt;&lt;author&gt;Wu, L. G.&lt;/author&gt;&lt;author&gt;Hamid, E.&lt;/author&gt;&lt;author&gt;Shin, W.&lt;/author&gt;&lt;author&gt;Chiang, H. C.&lt;/author&gt;&lt;/authors&gt;&lt;/contributors&gt;&lt;auth-address&gt;National Institute of Neurological Disorders and Stroke, Bethesda, Maryland 20892; email: wul@ninds.nih.gov , edaeni.hamid@nih.gov.&lt;/auth-address&gt;&lt;titles&gt;&lt;title&gt;Exocytosis and endocytosis: modes, functions, and coupling mechanisms&lt;/title&gt;&lt;secondary-title&gt;Annu Rev Physiol&lt;/secondary-title&gt;&lt;/titles&gt;&lt;periodical&gt;&lt;full-title&gt;Annu Rev Physiol&lt;/full-title&gt;&lt;/periodical&gt;&lt;pages&gt;301-31&lt;/pages&gt;&lt;volume&gt;76&lt;/volume&gt;&lt;edition&gt;2013/11/28&lt;/edition&gt;&lt;keywords&gt;&lt;keyword&gt;Animals&lt;/keyword&gt;&lt;keyword&gt;Calcium/metabolism/physiology&lt;/keyword&gt;&lt;keyword&gt;Calcium Channels/physiology&lt;/keyword&gt;&lt;keyword&gt;Calcium Signaling/physiology&lt;/keyword&gt;&lt;keyword&gt;Calmodulin/physiology&lt;/keyword&gt;&lt;keyword&gt;Cell Membrane/physiology/ultrastructure&lt;/keyword&gt;&lt;keyword&gt;Endocytosis/*physiology&lt;/keyword&gt;&lt;keyword&gt;Exocytosis/*physiology&lt;/keyword&gt;&lt;keyword&gt;Humans&lt;/keyword&gt;&lt;keyword&gt;Neuronal Plasticity/physiology&lt;/keyword&gt;&lt;keyword&gt;Synaptic Vesicles/physiology/ultrastructure&lt;/keyword&gt;&lt;keyword&gt;Synaptotagmins/physiology&lt;/keyword&gt;&lt;/keywords&gt;&lt;dates&gt;&lt;year&gt;2014&lt;/year&gt;&lt;/dates&gt;&lt;isbn&gt;1545-1585 (Electronic)&amp;#xD;0066-4278 (Print)&amp;#xD;0066-4278 (Linking)&lt;/isbn&gt;&lt;accession-num&gt;24274740&lt;/accession-num&gt;&lt;urls&gt;&lt;related-urls&gt;&lt;url&gt;https://www.ncbi.nlm.nih.gov/pubmed/24274740&lt;/url&gt;&lt;/related-urls&gt;&lt;/urls&gt;&lt;custom2&gt;PMC4880020&lt;/custom2&gt;&lt;electronic-resource-num&gt;10.1146/annurev-physiol-021113-170305&lt;/electronic-resource-num&gt;&lt;/record&gt;&lt;/Cite&gt;&lt;/EndNote&gt;</w:instrText>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(Wu et al., 2014)</w:t>
      </w:r>
      <w:r w:rsidR="001F71B0" w:rsidRPr="0067628A">
        <w:rPr>
          <w:rFonts w:ascii="Times New Roman" w:hAnsi="Times New Roman" w:cs="Times New Roman"/>
          <w:bCs/>
        </w:rPr>
        <w:fldChar w:fldCharType="end"/>
      </w:r>
      <w:r w:rsidR="00F13C42" w:rsidRPr="0067628A">
        <w:rPr>
          <w:rFonts w:ascii="Times New Roman" w:hAnsi="Times New Roman" w:cs="Times New Roman"/>
          <w:bCs/>
        </w:rPr>
        <w:t xml:space="preserve">. </w:t>
      </w:r>
      <w:proofErr w:type="spellStart"/>
      <w:r w:rsidR="00F13C42" w:rsidRPr="0067628A">
        <w:rPr>
          <w:rFonts w:ascii="Times New Roman" w:hAnsi="Times New Roman" w:cs="Times New Roman"/>
          <w:bCs/>
        </w:rPr>
        <w:t>Autolysosomal</w:t>
      </w:r>
      <w:proofErr w:type="spellEnd"/>
      <w:r w:rsidR="00F13C42" w:rsidRPr="0067628A">
        <w:rPr>
          <w:rFonts w:ascii="Times New Roman" w:hAnsi="Times New Roman" w:cs="Times New Roman"/>
          <w:bCs/>
        </w:rPr>
        <w:t xml:space="preserve"> exocytosis of lipids</w:t>
      </w:r>
      <w:proofErr w:type="gramStart"/>
      <w:r w:rsidR="00F13C42" w:rsidRPr="0067628A">
        <w:rPr>
          <w:rFonts w:ascii="Times New Roman" w:hAnsi="Times New Roman" w:cs="Times New Roman"/>
          <w:bCs/>
        </w:rPr>
        <w:t>, in particular, has</w:t>
      </w:r>
      <w:proofErr w:type="gramEnd"/>
      <w:r w:rsidR="00F13C42" w:rsidRPr="0067628A">
        <w:rPr>
          <w:rFonts w:ascii="Times New Roman" w:hAnsi="Times New Roman" w:cs="Times New Roman"/>
          <w:bCs/>
        </w:rPr>
        <w:t xml:space="preserve"> been found to protect neurons from ferroptosis</w:t>
      </w:r>
      <w:r w:rsidR="001F71B0" w:rsidRPr="0067628A">
        <w:rPr>
          <w:rFonts w:ascii="Times New Roman" w:hAnsi="Times New Roman" w:cs="Times New Roman"/>
          <w:bCs/>
        </w:rPr>
        <w:t xml:space="preserve"> </w:t>
      </w:r>
      <w:r w:rsidR="001F71B0" w:rsidRPr="0067628A">
        <w:rPr>
          <w:rFonts w:ascii="Times New Roman" w:hAnsi="Times New Roman" w:cs="Times New Roman"/>
          <w:bCs/>
        </w:rPr>
        <w:fldChar w:fldCharType="begin">
          <w:fldData xml:space="preserve">PEVuZE5vdGU+PENpdGU+PEF1dGhvcj5SYWxoYW48L0F1dGhvcj48WWVhcj4yMDIzPC9ZZWFyPjxS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</w:fldData>
        </w:fldChar>
      </w:r>
      <w:r w:rsidR="001F71B0" w:rsidRPr="0067628A">
        <w:rPr>
          <w:rFonts w:ascii="Times New Roman" w:hAnsi="Times New Roman" w:cs="Times New Roman"/>
          <w:bCs/>
        </w:rPr>
        <w:instrText xml:space="preserve"> ADDIN EN.CITE </w:instrText>
      </w:r>
      <w:r w:rsidR="001F71B0" w:rsidRPr="0067628A">
        <w:rPr>
          <w:rFonts w:ascii="Times New Roman" w:hAnsi="Times New Roman" w:cs="Times New Roman"/>
          <w:bCs/>
        </w:rPr>
        <w:fldChar w:fldCharType="begin">
          <w:fldData xml:space="preserve">PEVuZE5vdGU+PENpdGU+PEF1dGhvcj5SYWxoYW48L0F1dGhvcj48WWVhcj4yMDIzPC9ZZWFyPjxS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</w:fldData>
        </w:fldChar>
      </w:r>
      <w:r w:rsidR="001F71B0" w:rsidRPr="0067628A">
        <w:rPr>
          <w:rFonts w:ascii="Times New Roman" w:hAnsi="Times New Roman" w:cs="Times New Roman"/>
          <w:bCs/>
        </w:rPr>
        <w:instrText xml:space="preserve"> ADDIN EN.CITE.DATA </w:instrText>
      </w:r>
      <w:r w:rsidR="001F71B0" w:rsidRPr="0067628A">
        <w:rPr>
          <w:rFonts w:ascii="Times New Roman" w:hAnsi="Times New Roman" w:cs="Times New Roman"/>
          <w:bCs/>
        </w:rPr>
      </w:r>
      <w:r w:rsidR="001F71B0" w:rsidRPr="0067628A">
        <w:rPr>
          <w:rFonts w:ascii="Times New Roman" w:hAnsi="Times New Roman" w:cs="Times New Roman"/>
          <w:bCs/>
        </w:rPr>
        <w:fldChar w:fldCharType="end"/>
      </w:r>
      <w:r w:rsidR="001F71B0" w:rsidRPr="0067628A">
        <w:rPr>
          <w:rFonts w:ascii="Times New Roman" w:hAnsi="Times New Roman" w:cs="Times New Roman"/>
          <w:bCs/>
        </w:rPr>
      </w:r>
      <w:r w:rsidR="001F71B0" w:rsidRPr="0067628A">
        <w:rPr>
          <w:rFonts w:ascii="Times New Roman" w:hAnsi="Times New Roman" w:cs="Times New Roman"/>
          <w:bCs/>
        </w:rPr>
        <w:fldChar w:fldCharType="separate"/>
      </w:r>
      <w:r w:rsidR="001F71B0" w:rsidRPr="0067628A">
        <w:rPr>
          <w:rFonts w:ascii="Times New Roman" w:hAnsi="Times New Roman" w:cs="Times New Roman"/>
          <w:bCs/>
          <w:noProof/>
        </w:rPr>
        <w:t>(Ralhan et al., 2023)</w:t>
      </w:r>
      <w:r w:rsidR="001F71B0" w:rsidRPr="0067628A">
        <w:rPr>
          <w:rFonts w:ascii="Times New Roman" w:hAnsi="Times New Roman" w:cs="Times New Roman"/>
          <w:bCs/>
        </w:rPr>
        <w:fldChar w:fldCharType="end"/>
      </w:r>
      <w:r w:rsidR="0008183B" w:rsidRPr="0067628A">
        <w:rPr>
          <w:rFonts w:ascii="Times New Roman" w:hAnsi="Times New Roman" w:cs="Times New Roman"/>
          <w:bCs/>
        </w:rPr>
        <w:t>.</w:t>
      </w:r>
    </w:p>
    <w:p w14:paraId="61542BF8" w14:textId="52884192" w:rsidR="00B45700" w:rsidRPr="0067628A" w:rsidRDefault="00B45700" w:rsidP="0008183B">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Together, these components and </w:t>
      </w:r>
      <w:r w:rsidR="0088092A" w:rsidRPr="0067628A">
        <w:rPr>
          <w:rFonts w:ascii="Times New Roman" w:hAnsi="Times New Roman" w:cs="Times New Roman"/>
          <w:bCs/>
        </w:rPr>
        <w:t xml:space="preserve">processes </w:t>
      </w:r>
      <w:r w:rsidRPr="0067628A">
        <w:rPr>
          <w:rFonts w:ascii="Times New Roman" w:hAnsi="Times New Roman" w:cs="Times New Roman"/>
          <w:bCs/>
        </w:rPr>
        <w:t xml:space="preserve">coordinate the repair and restoration of the plasma membrane upon damage. They ensure the maintenance of cellular integrity, prevent the loss of cellular contents, and enable the cell to withstand mechanical stress or injury. </w:t>
      </w:r>
      <w:r w:rsidR="00A779EC" w:rsidRPr="0067628A">
        <w:rPr>
          <w:rFonts w:ascii="Times New Roman" w:hAnsi="Times New Roman" w:cs="Times New Roman"/>
          <w:bCs/>
        </w:rPr>
        <w:t xml:space="preserve">The efficiency of the membrane repair system is crucial for the overall functionality of cells, and the disruption of membrane repair may </w:t>
      </w:r>
      <w:r w:rsidR="0088092A" w:rsidRPr="0067628A">
        <w:rPr>
          <w:rFonts w:ascii="Times New Roman" w:hAnsi="Times New Roman" w:cs="Times New Roman"/>
          <w:bCs/>
        </w:rPr>
        <w:t xml:space="preserve">constitute </w:t>
      </w:r>
      <w:r w:rsidR="00A779EC" w:rsidRPr="0067628A">
        <w:rPr>
          <w:rFonts w:ascii="Times New Roman" w:hAnsi="Times New Roman" w:cs="Times New Roman"/>
          <w:bCs/>
        </w:rPr>
        <w:t>a point</w:t>
      </w:r>
      <w:r w:rsidR="0088092A" w:rsidRPr="0067628A">
        <w:rPr>
          <w:rFonts w:ascii="Times New Roman" w:hAnsi="Times New Roman" w:cs="Times New Roman"/>
          <w:bCs/>
        </w:rPr>
        <w:t>-</w:t>
      </w:r>
      <w:r w:rsidR="00A779EC" w:rsidRPr="0067628A">
        <w:rPr>
          <w:rFonts w:ascii="Times New Roman" w:hAnsi="Times New Roman" w:cs="Times New Roman"/>
          <w:bCs/>
        </w:rPr>
        <w:t>of</w:t>
      </w:r>
      <w:r w:rsidR="0088092A" w:rsidRPr="0067628A">
        <w:rPr>
          <w:rFonts w:ascii="Times New Roman" w:hAnsi="Times New Roman" w:cs="Times New Roman"/>
          <w:bCs/>
        </w:rPr>
        <w:t>-</w:t>
      </w:r>
      <w:r w:rsidR="00A779EC" w:rsidRPr="0067628A">
        <w:rPr>
          <w:rFonts w:ascii="Times New Roman" w:hAnsi="Times New Roman" w:cs="Times New Roman"/>
          <w:bCs/>
        </w:rPr>
        <w:t>n</w:t>
      </w:r>
      <w:r w:rsidR="0088092A" w:rsidRPr="0067628A">
        <w:rPr>
          <w:rFonts w:ascii="Times New Roman" w:hAnsi="Times New Roman" w:cs="Times New Roman"/>
          <w:bCs/>
        </w:rPr>
        <w:t>o-</w:t>
      </w:r>
      <w:r w:rsidR="00A779EC" w:rsidRPr="0067628A">
        <w:rPr>
          <w:rFonts w:ascii="Times New Roman" w:hAnsi="Times New Roman" w:cs="Times New Roman"/>
          <w:bCs/>
        </w:rPr>
        <w:t>return.</w:t>
      </w:r>
    </w:p>
    <w:p w14:paraId="40028D31" w14:textId="44AC5D8A" w:rsidR="00B45700" w:rsidRPr="0067628A" w:rsidRDefault="00B45700" w:rsidP="00B45700">
      <w:pPr>
        <w:widowControl/>
        <w:spacing w:line="276" w:lineRule="auto"/>
        <w:rPr>
          <w:rFonts w:ascii="Times New Roman" w:hAnsi="Times New Roman" w:cs="Times New Roman"/>
          <w:b/>
        </w:rPr>
      </w:pPr>
    </w:p>
    <w:p w14:paraId="238D546C" w14:textId="21395505" w:rsidR="0008183B" w:rsidRPr="0067628A" w:rsidRDefault="0008183B" w:rsidP="00B45700">
      <w:pPr>
        <w:widowControl/>
        <w:spacing w:line="276" w:lineRule="auto"/>
        <w:rPr>
          <w:rFonts w:ascii="Times New Roman" w:hAnsi="Times New Roman" w:cs="Times New Roman"/>
          <w:b/>
        </w:rPr>
      </w:pPr>
      <w:r w:rsidRPr="0067628A">
        <w:rPr>
          <w:rFonts w:ascii="Times New Roman" w:hAnsi="Times New Roman" w:cs="Times New Roman"/>
          <w:b/>
        </w:rPr>
        <w:t>Therapeutic opportunities and challenges</w:t>
      </w:r>
    </w:p>
    <w:p w14:paraId="6ABDB038" w14:textId="222ABAB6" w:rsidR="009D4396" w:rsidRPr="0067628A" w:rsidRDefault="005C2DB4" w:rsidP="001968D7">
      <w:pPr>
        <w:widowControl/>
        <w:spacing w:line="276" w:lineRule="auto"/>
        <w:ind w:firstLine="360"/>
        <w:rPr>
          <w:rFonts w:ascii="Times New Roman" w:hAnsi="Times New Roman" w:cs="Times New Roman"/>
          <w:bCs/>
        </w:rPr>
      </w:pPr>
      <w:r w:rsidRPr="0067628A">
        <w:rPr>
          <w:rFonts w:ascii="Times New Roman" w:hAnsi="Times New Roman" w:cs="Times New Roman"/>
          <w:bCs/>
        </w:rPr>
        <w:t>T</w:t>
      </w:r>
      <w:r w:rsidR="001968D7" w:rsidRPr="0067628A">
        <w:rPr>
          <w:rFonts w:ascii="Times New Roman" w:hAnsi="Times New Roman" w:cs="Times New Roman"/>
          <w:bCs/>
        </w:rPr>
        <w:t>arget</w:t>
      </w:r>
      <w:r w:rsidRPr="0067628A">
        <w:rPr>
          <w:rFonts w:ascii="Times New Roman" w:hAnsi="Times New Roman" w:cs="Times New Roman"/>
          <w:bCs/>
        </w:rPr>
        <w:t>ing</w:t>
      </w:r>
      <w:r w:rsidR="001968D7" w:rsidRPr="0067628A">
        <w:rPr>
          <w:rFonts w:ascii="Times New Roman" w:hAnsi="Times New Roman" w:cs="Times New Roman"/>
          <w:bCs/>
        </w:rPr>
        <w:t xml:space="preserve"> ferroptosis as a therapeutic strategy presents a promising yet challenging endeavor. </w:t>
      </w:r>
      <w:r w:rsidRPr="0067628A">
        <w:rPr>
          <w:rFonts w:ascii="Times New Roman" w:hAnsi="Times New Roman" w:cs="Times New Roman"/>
          <w:bCs/>
        </w:rPr>
        <w:t xml:space="preserve">Here we summarize </w:t>
      </w:r>
      <w:r w:rsidR="001968D7" w:rsidRPr="0067628A">
        <w:rPr>
          <w:rFonts w:ascii="Times New Roman" w:hAnsi="Times New Roman" w:cs="Times New Roman"/>
          <w:bCs/>
        </w:rPr>
        <w:t>therapeutic opportunities and obstacles associated with harnessing ferroptosis for medical intervention</w:t>
      </w:r>
      <w:r w:rsidR="00862E04" w:rsidRPr="0067628A">
        <w:rPr>
          <w:rFonts w:ascii="Times New Roman" w:hAnsi="Times New Roman" w:cs="Times New Roman"/>
          <w:bCs/>
        </w:rPr>
        <w:t>.</w:t>
      </w:r>
    </w:p>
    <w:p w14:paraId="0A1E4125" w14:textId="77777777" w:rsidR="009D4396" w:rsidRPr="0067628A" w:rsidRDefault="009D4396" w:rsidP="009D4396">
      <w:pPr>
        <w:widowControl/>
        <w:spacing w:line="276" w:lineRule="auto"/>
        <w:rPr>
          <w:rFonts w:ascii="Times New Roman" w:hAnsi="Times New Roman" w:cs="Times New Roman"/>
          <w:bCs/>
        </w:rPr>
      </w:pPr>
    </w:p>
    <w:p w14:paraId="45B5D207" w14:textId="04A2D6B6" w:rsidR="009D4396" w:rsidRPr="0067628A" w:rsidRDefault="009D4396" w:rsidP="009D4396">
      <w:pPr>
        <w:widowControl/>
        <w:spacing w:line="276" w:lineRule="auto"/>
        <w:rPr>
          <w:rFonts w:ascii="Times New Roman" w:hAnsi="Times New Roman" w:cs="Times New Roman"/>
          <w:b/>
          <w:i/>
          <w:iCs/>
        </w:rPr>
      </w:pPr>
      <w:r w:rsidRPr="0067628A">
        <w:rPr>
          <w:rFonts w:ascii="Times New Roman" w:hAnsi="Times New Roman" w:cs="Times New Roman"/>
          <w:b/>
          <w:i/>
          <w:iCs/>
        </w:rPr>
        <w:t>Therapeutic opportunities</w:t>
      </w:r>
    </w:p>
    <w:p w14:paraId="29243EE4" w14:textId="03783F45" w:rsidR="00E6205A" w:rsidRPr="0067628A" w:rsidRDefault="00AC7B19" w:rsidP="00E6205A">
      <w:pPr>
        <w:widowControl/>
        <w:spacing w:line="276" w:lineRule="auto"/>
        <w:ind w:firstLine="360"/>
        <w:rPr>
          <w:rFonts w:ascii="Times New Roman" w:hAnsi="Times New Roman" w:cs="Times New Roman"/>
          <w:bCs/>
        </w:rPr>
      </w:pPr>
      <w:r w:rsidRPr="0067628A">
        <w:rPr>
          <w:rFonts w:ascii="Times New Roman" w:hAnsi="Times New Roman" w:cs="Times New Roman"/>
          <w:bCs/>
        </w:rPr>
        <w:t>P</w:t>
      </w:r>
      <w:r w:rsidR="00862E04" w:rsidRPr="0067628A">
        <w:rPr>
          <w:rFonts w:ascii="Times New Roman" w:hAnsi="Times New Roman" w:cs="Times New Roman"/>
          <w:bCs/>
        </w:rPr>
        <w:t xml:space="preserve">reclinical studies have provided compelling evidence that targeting ferroptosis holds significant implications for a wide range of pathological conditions and diseases. Among </w:t>
      </w:r>
      <w:r w:rsidR="00862E04" w:rsidRPr="0067628A">
        <w:rPr>
          <w:rFonts w:ascii="Times New Roman" w:hAnsi="Times New Roman" w:cs="Times New Roman"/>
          <w:bCs/>
        </w:rPr>
        <w:lastRenderedPageBreak/>
        <w:t xml:space="preserve">these, the most extensively researched applications </w:t>
      </w:r>
      <w:r w:rsidR="00FF4043" w:rsidRPr="0067628A">
        <w:rPr>
          <w:rFonts w:ascii="Times New Roman" w:hAnsi="Times New Roman" w:cs="Times New Roman"/>
          <w:bCs/>
        </w:rPr>
        <w:t>concern oncological indications</w:t>
      </w:r>
      <w:r w:rsidR="00862E04" w:rsidRPr="0067628A">
        <w:rPr>
          <w:rFonts w:ascii="Times New Roman" w:hAnsi="Times New Roman" w:cs="Times New Roman"/>
          <w:bCs/>
        </w:rPr>
        <w:t xml:space="preserve">, neurodegenerative disorders, and ischemia/reperfusion </w:t>
      </w:r>
      <w:r w:rsidR="007E7FA3" w:rsidRPr="0067628A">
        <w:rPr>
          <w:rFonts w:ascii="Times New Roman" w:hAnsi="Times New Roman" w:cs="Times New Roman"/>
          <w:bCs/>
        </w:rPr>
        <w:t xml:space="preserve">(I/R) </w:t>
      </w:r>
      <w:r w:rsidR="00862E04" w:rsidRPr="0067628A">
        <w:rPr>
          <w:rFonts w:ascii="Times New Roman" w:hAnsi="Times New Roman" w:cs="Times New Roman"/>
          <w:bCs/>
        </w:rPr>
        <w:t>injury, as discussed below</w:t>
      </w:r>
      <w:r w:rsidR="009D4396" w:rsidRPr="0067628A">
        <w:rPr>
          <w:rFonts w:ascii="Times New Roman" w:hAnsi="Times New Roman" w:cs="Times New Roman"/>
          <w:bCs/>
        </w:rPr>
        <w:t>.</w:t>
      </w:r>
      <w:r w:rsidR="00440BF5" w:rsidRPr="0067628A">
        <w:rPr>
          <w:rFonts w:ascii="Times New Roman" w:hAnsi="Times New Roman" w:cs="Times New Roman"/>
          <w:bCs/>
        </w:rPr>
        <w:t xml:space="preserve"> </w:t>
      </w:r>
    </w:p>
    <w:p w14:paraId="7CE66931" w14:textId="74E7F75C" w:rsidR="00780B39" w:rsidRPr="0067628A" w:rsidRDefault="00780B39" w:rsidP="00780B39">
      <w:pPr>
        <w:widowControl/>
        <w:spacing w:line="276" w:lineRule="auto"/>
        <w:ind w:firstLine="360"/>
        <w:rPr>
          <w:rFonts w:ascii="Times New Roman" w:hAnsi="Times New Roman" w:cs="Times New Roman"/>
          <w:bCs/>
        </w:rPr>
      </w:pPr>
      <w:r w:rsidRPr="0067628A">
        <w:rPr>
          <w:rFonts w:ascii="Times New Roman" w:hAnsi="Times New Roman" w:cs="Times New Roman"/>
          <w:bCs/>
        </w:rPr>
        <w:t>Cancer cells frequently undergo metabolic reprogramming, leading to dysregulation in redox homeostasis and increased reliance on antioxidant systems, rendering them more susceptible to ferroptosis compared to their normal counterparts</w:t>
      </w:r>
      <w:r w:rsidR="006F12BC" w:rsidRPr="0067628A">
        <w:rPr>
          <w:rFonts w:ascii="Times New Roman" w:hAnsi="Times New Roman" w:cs="Times New Roman"/>
          <w:bCs/>
        </w:rPr>
        <w:t xml:space="preserve"> </w:t>
      </w:r>
      <w:r w:rsidR="00383277" w:rsidRPr="0067628A">
        <w:rPr>
          <w:rFonts w:ascii="Times New Roman" w:hAnsi="Times New Roman" w:cs="Times New Roman"/>
          <w:bCs/>
        </w:rPr>
        <w:fldChar w:fldCharType="begin">
          <w:fldData xml:space="preserve">PEVuZE5vdGU+PENpdGU+PEF1dGhvcj5QZXJpbGxvPC9BdXRob3I+PFllYXI+MjAyMDwvWWVhcj48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</w:fldData>
        </w:fldChar>
      </w:r>
      <w:r w:rsidR="00383277" w:rsidRPr="0067628A">
        <w:rPr>
          <w:rFonts w:ascii="Times New Roman" w:hAnsi="Times New Roman" w:cs="Times New Roman"/>
          <w:bCs/>
        </w:rPr>
        <w:instrText xml:space="preserve"> ADDIN EN.CITE </w:instrText>
      </w:r>
      <w:r w:rsidR="00383277" w:rsidRPr="0067628A">
        <w:rPr>
          <w:rFonts w:ascii="Times New Roman" w:hAnsi="Times New Roman" w:cs="Times New Roman"/>
          <w:bCs/>
        </w:rPr>
        <w:fldChar w:fldCharType="begin">
          <w:fldData xml:space="preserve">PEVuZE5vdGU+PENpdGU+PEF1dGhvcj5QZXJpbGxvPC9BdXRob3I+PFllYXI+MjAyMDwvWWVhcj48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</w:fldData>
        </w:fldChar>
      </w:r>
      <w:r w:rsidR="00383277" w:rsidRPr="0067628A">
        <w:rPr>
          <w:rFonts w:ascii="Times New Roman" w:hAnsi="Times New Roman" w:cs="Times New Roman"/>
          <w:bCs/>
        </w:rPr>
        <w:instrText xml:space="preserve"> ADDIN EN.CITE.DATA </w:instrText>
      </w:r>
      <w:r w:rsidR="00383277" w:rsidRPr="0067628A">
        <w:rPr>
          <w:rFonts w:ascii="Times New Roman" w:hAnsi="Times New Roman" w:cs="Times New Roman"/>
          <w:bCs/>
        </w:rPr>
      </w:r>
      <w:r w:rsidR="00383277" w:rsidRPr="0067628A">
        <w:rPr>
          <w:rFonts w:ascii="Times New Roman" w:hAnsi="Times New Roman" w:cs="Times New Roman"/>
          <w:bCs/>
        </w:rPr>
        <w:fldChar w:fldCharType="end"/>
      </w:r>
      <w:r w:rsidR="00383277" w:rsidRPr="0067628A">
        <w:rPr>
          <w:rFonts w:ascii="Times New Roman" w:hAnsi="Times New Roman" w:cs="Times New Roman"/>
          <w:bCs/>
        </w:rPr>
      </w:r>
      <w:r w:rsidR="00383277" w:rsidRPr="0067628A">
        <w:rPr>
          <w:rFonts w:ascii="Times New Roman" w:hAnsi="Times New Roman" w:cs="Times New Roman"/>
          <w:bCs/>
        </w:rPr>
        <w:fldChar w:fldCharType="separate"/>
      </w:r>
      <w:r w:rsidR="00383277" w:rsidRPr="0067628A">
        <w:rPr>
          <w:rFonts w:ascii="Times New Roman" w:hAnsi="Times New Roman" w:cs="Times New Roman"/>
          <w:bCs/>
          <w:noProof/>
        </w:rPr>
        <w:t>(Perillo et al., 2020)</w:t>
      </w:r>
      <w:r w:rsidR="00383277" w:rsidRPr="0067628A">
        <w:rPr>
          <w:rFonts w:ascii="Times New Roman" w:hAnsi="Times New Roman" w:cs="Times New Roman"/>
          <w:bCs/>
        </w:rPr>
        <w:fldChar w:fldCharType="end"/>
      </w:r>
      <w:r w:rsidRPr="0067628A">
        <w:rPr>
          <w:rFonts w:ascii="Times New Roman" w:hAnsi="Times New Roman" w:cs="Times New Roman"/>
          <w:bCs/>
        </w:rPr>
        <w:t xml:space="preserve">. The upregulation of iron importers and higher rates of lipid peroxidation in cancer cells contribute to the accumulation of toxic lipid hydroperoxides, thereby promoting the process of ferroptosis. Exploiting this vulnerability offers a distinctive opportunity to selectively target and eliminate </w:t>
      </w:r>
      <w:r w:rsidR="00FF4043" w:rsidRPr="0067628A">
        <w:rPr>
          <w:rFonts w:ascii="Times New Roman" w:hAnsi="Times New Roman" w:cs="Times New Roman"/>
          <w:bCs/>
        </w:rPr>
        <w:t xml:space="preserve">malignant </w:t>
      </w:r>
      <w:r w:rsidRPr="0067628A">
        <w:rPr>
          <w:rFonts w:ascii="Times New Roman" w:hAnsi="Times New Roman" w:cs="Times New Roman"/>
          <w:bCs/>
        </w:rPr>
        <w:t>cells while preserving healthy cells. Furthermore, cancer cells often acquire resistance to conventional therapeutic modalities, including chemotherapy-</w:t>
      </w:r>
      <w:r w:rsidR="00383277" w:rsidRPr="0067628A">
        <w:rPr>
          <w:rFonts w:ascii="Times New Roman" w:hAnsi="Times New Roman" w:cs="Times New Roman"/>
          <w:bCs/>
        </w:rPr>
        <w:t xml:space="preserve">, </w:t>
      </w:r>
      <w:r w:rsidRPr="0067628A">
        <w:rPr>
          <w:rFonts w:ascii="Times New Roman" w:hAnsi="Times New Roman" w:cs="Times New Roman"/>
          <w:bCs/>
        </w:rPr>
        <w:t>radiation-</w:t>
      </w:r>
      <w:r w:rsidR="00383277" w:rsidRPr="0067628A">
        <w:rPr>
          <w:rFonts w:ascii="Times New Roman" w:hAnsi="Times New Roman" w:cs="Times New Roman"/>
          <w:bCs/>
        </w:rPr>
        <w:t>, or immunotherapy-</w:t>
      </w:r>
      <w:r w:rsidRPr="0067628A">
        <w:rPr>
          <w:rFonts w:ascii="Times New Roman" w:hAnsi="Times New Roman" w:cs="Times New Roman"/>
          <w:bCs/>
        </w:rPr>
        <w:t>induced apoptosis</w:t>
      </w:r>
      <w:r w:rsidR="00383277" w:rsidRPr="0067628A">
        <w:rPr>
          <w:rFonts w:ascii="Times New Roman" w:hAnsi="Times New Roman" w:cs="Times New Roman"/>
          <w:bCs/>
        </w:rPr>
        <w:t xml:space="preserve"> </w:t>
      </w:r>
      <w:r w:rsidR="00383277" w:rsidRPr="0067628A">
        <w:rPr>
          <w:rFonts w:ascii="Times New Roman" w:hAnsi="Times New Roman" w:cs="Times New Roman"/>
          <w:bCs/>
        </w:rPr>
        <w:fldChar w:fldCharType="begin">
          <w:fldData xml:space="preserve">PEVuZE5vdGU+PENpdGU+PEF1dGhvcj5Nb2hhbW1hZDwvQXV0aG9yPjxZZWFyPjIwMTU8L1llYXI+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</w:fldData>
        </w:fldChar>
      </w:r>
      <w:r w:rsidR="00383277" w:rsidRPr="0067628A">
        <w:rPr>
          <w:rFonts w:ascii="Times New Roman" w:hAnsi="Times New Roman" w:cs="Times New Roman"/>
          <w:bCs/>
        </w:rPr>
        <w:instrText xml:space="preserve"> ADDIN EN.CITE </w:instrText>
      </w:r>
      <w:r w:rsidR="00383277" w:rsidRPr="0067628A">
        <w:rPr>
          <w:rFonts w:ascii="Times New Roman" w:hAnsi="Times New Roman" w:cs="Times New Roman"/>
          <w:bCs/>
        </w:rPr>
        <w:fldChar w:fldCharType="begin">
          <w:fldData xml:space="preserve">PEVuZE5vdGU+PENpdGU+PEF1dGhvcj5Nb2hhbW1hZDwvQXV0aG9yPjxZZWFyPjIwMTU8L1llYXI+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</w:fldData>
        </w:fldChar>
      </w:r>
      <w:r w:rsidR="00383277" w:rsidRPr="0067628A">
        <w:rPr>
          <w:rFonts w:ascii="Times New Roman" w:hAnsi="Times New Roman" w:cs="Times New Roman"/>
          <w:bCs/>
        </w:rPr>
        <w:instrText xml:space="preserve"> ADDIN EN.CITE.DATA </w:instrText>
      </w:r>
      <w:r w:rsidR="00383277" w:rsidRPr="0067628A">
        <w:rPr>
          <w:rFonts w:ascii="Times New Roman" w:hAnsi="Times New Roman" w:cs="Times New Roman"/>
          <w:bCs/>
        </w:rPr>
      </w:r>
      <w:r w:rsidR="00383277" w:rsidRPr="0067628A">
        <w:rPr>
          <w:rFonts w:ascii="Times New Roman" w:hAnsi="Times New Roman" w:cs="Times New Roman"/>
          <w:bCs/>
        </w:rPr>
        <w:fldChar w:fldCharType="end"/>
      </w:r>
      <w:r w:rsidR="00383277" w:rsidRPr="0067628A">
        <w:rPr>
          <w:rFonts w:ascii="Times New Roman" w:hAnsi="Times New Roman" w:cs="Times New Roman"/>
          <w:bCs/>
        </w:rPr>
      </w:r>
      <w:r w:rsidR="00383277" w:rsidRPr="0067628A">
        <w:rPr>
          <w:rFonts w:ascii="Times New Roman" w:hAnsi="Times New Roman" w:cs="Times New Roman"/>
          <w:bCs/>
        </w:rPr>
        <w:fldChar w:fldCharType="separate"/>
      </w:r>
      <w:r w:rsidR="00383277" w:rsidRPr="0067628A">
        <w:rPr>
          <w:rFonts w:ascii="Times New Roman" w:hAnsi="Times New Roman" w:cs="Times New Roman"/>
          <w:bCs/>
          <w:noProof/>
        </w:rPr>
        <w:t>(Mohammad et al., 2015)</w:t>
      </w:r>
      <w:r w:rsidR="00383277" w:rsidRPr="0067628A">
        <w:rPr>
          <w:rFonts w:ascii="Times New Roman" w:hAnsi="Times New Roman" w:cs="Times New Roman"/>
          <w:bCs/>
        </w:rPr>
        <w:fldChar w:fldCharType="end"/>
      </w:r>
      <w:r w:rsidRPr="0067628A">
        <w:rPr>
          <w:rFonts w:ascii="Times New Roman" w:hAnsi="Times New Roman" w:cs="Times New Roman"/>
          <w:bCs/>
        </w:rPr>
        <w:t xml:space="preserve">. </w:t>
      </w:r>
      <w:r w:rsidR="00383277" w:rsidRPr="0067628A">
        <w:rPr>
          <w:rFonts w:ascii="Times New Roman" w:hAnsi="Times New Roman" w:cs="Times New Roman"/>
          <w:bCs/>
        </w:rPr>
        <w:t xml:space="preserve">Inducing ferroptosis presents an innovative strategy to bypass </w:t>
      </w:r>
      <w:r w:rsidR="00BD5D1F" w:rsidRPr="0067628A">
        <w:rPr>
          <w:rFonts w:ascii="Times New Roman" w:hAnsi="Times New Roman" w:cs="Times New Roman"/>
          <w:bCs/>
        </w:rPr>
        <w:t xml:space="preserve">such </w:t>
      </w:r>
      <w:r w:rsidR="00383277" w:rsidRPr="0067628A">
        <w:rPr>
          <w:rFonts w:ascii="Times New Roman" w:hAnsi="Times New Roman" w:cs="Times New Roman"/>
          <w:bCs/>
        </w:rPr>
        <w:t>resistance mechanisms and overcome the limitations of current treatments</w:t>
      </w:r>
      <w:r w:rsidR="0045425D" w:rsidRPr="0067628A">
        <w:rPr>
          <w:rFonts w:ascii="Times New Roman" w:hAnsi="Times New Roman" w:cs="Times New Roman"/>
          <w:bCs/>
        </w:rPr>
        <w:t xml:space="preserve"> </w:t>
      </w:r>
      <w:r w:rsidR="0045425D" w:rsidRPr="0067628A">
        <w:rPr>
          <w:rFonts w:ascii="Times New Roman" w:hAnsi="Times New Roman" w:cs="Times New Roman"/>
          <w:bCs/>
        </w:rPr>
        <w:fldChar w:fldCharType="begin">
          <w:fldData xml:space="preserve">bmlhLCBMb3MgQW5nZWxlcyAoVUNMQSksIDU3MCBXZXN0d29vZCBQbGF6YSwgQnVpbGRpbmcgMTE0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</w:fldData>
        </w:fldChar>
      </w:r>
      <w:r w:rsidR="003B0A2B" w:rsidRPr="0067628A">
        <w:rPr>
          <w:rFonts w:ascii="Times New Roman" w:hAnsi="Times New Roman" w:cs="Times New Roman"/>
          <w:bCs/>
        </w:rPr>
        <w:instrText xml:space="preserve"> ADDIN EN.CITE </w:instrText>
      </w:r>
      <w:r w:rsidR="003B0A2B" w:rsidRPr="0067628A">
        <w:rPr>
          <w:rFonts w:ascii="Times New Roman" w:hAnsi="Times New Roman" w:cs="Times New Roman"/>
          <w:bCs/>
        </w:rPr>
        <w:fldChar w:fldCharType="begin">
          <w:fldData xml:space="preserve">PEVuZE5vdGU+PENpdGU+PEF1dGhvcj5BbHZhcmV6PC9BdXRob3I+PFllYXI+MjAxNzwvWWVhcj48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==
</w:fldData>
        </w:fldChar>
      </w:r>
      <w:r w:rsidR="003B0A2B" w:rsidRPr="0067628A">
        <w:rPr>
          <w:rFonts w:ascii="Times New Roman" w:hAnsi="Times New Roman" w:cs="Times New Roman"/>
          <w:bCs/>
        </w:rPr>
        <w:instrText xml:space="preserve"> ADDIN EN.CITE.DATA </w:instrText>
      </w:r>
      <w:r w:rsidR="003B0A2B" w:rsidRPr="0067628A">
        <w:rPr>
          <w:rFonts w:ascii="Times New Roman" w:hAnsi="Times New Roman" w:cs="Times New Roman"/>
          <w:bCs/>
        </w:rPr>
      </w:r>
      <w:r w:rsidR="003B0A2B" w:rsidRPr="0067628A">
        <w:rPr>
          <w:rFonts w:ascii="Times New Roman" w:hAnsi="Times New Roman" w:cs="Times New Roman"/>
          <w:bCs/>
        </w:rPr>
        <w:fldChar w:fldCharType="end"/>
      </w:r>
      <w:r w:rsidR="003B0A2B" w:rsidRPr="0067628A">
        <w:rPr>
          <w:rFonts w:ascii="Times New Roman" w:hAnsi="Times New Roman" w:cs="Times New Roman"/>
          <w:bCs/>
        </w:rPr>
        <w:fldChar w:fldCharType="begin">
          <w:fldData xml:space="preserve">bmlhLCBMb3MgQW5nZWxlcyAoVUNMQSksIDU3MCBXZXN0d29vZCBQbGF6YSwgQnVpbGRpbmcgMTE0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</w:fldData>
        </w:fldChar>
      </w:r>
      <w:r w:rsidR="003B0A2B" w:rsidRPr="0067628A">
        <w:rPr>
          <w:rFonts w:ascii="Times New Roman" w:hAnsi="Times New Roman" w:cs="Times New Roman"/>
          <w:bCs/>
        </w:rPr>
        <w:instrText xml:space="preserve"> ADDIN EN.CITE.DATA </w:instrText>
      </w:r>
      <w:r w:rsidR="003B0A2B" w:rsidRPr="0067628A">
        <w:rPr>
          <w:rFonts w:ascii="Times New Roman" w:hAnsi="Times New Roman" w:cs="Times New Roman"/>
          <w:bCs/>
        </w:rPr>
      </w:r>
      <w:r w:rsidR="003B0A2B" w:rsidRPr="0067628A">
        <w:rPr>
          <w:rFonts w:ascii="Times New Roman" w:hAnsi="Times New Roman" w:cs="Times New Roman"/>
          <w:bCs/>
        </w:rPr>
        <w:fldChar w:fldCharType="end"/>
      </w:r>
      <w:r w:rsidR="0045425D" w:rsidRPr="0067628A">
        <w:rPr>
          <w:rFonts w:ascii="Times New Roman" w:hAnsi="Times New Roman" w:cs="Times New Roman"/>
          <w:bCs/>
        </w:rPr>
      </w:r>
      <w:r w:rsidR="0045425D" w:rsidRPr="0067628A">
        <w:rPr>
          <w:rFonts w:ascii="Times New Roman" w:hAnsi="Times New Roman" w:cs="Times New Roman"/>
          <w:bCs/>
        </w:rPr>
        <w:fldChar w:fldCharType="separate"/>
      </w:r>
      <w:r w:rsidR="003B0A2B" w:rsidRPr="0067628A">
        <w:rPr>
          <w:rFonts w:ascii="Times New Roman" w:hAnsi="Times New Roman" w:cs="Times New Roman"/>
          <w:bCs/>
          <w:noProof/>
        </w:rPr>
        <w:t>(Alvarez et al., 2017; Badgley et al., 2020; Hong et al., 2021; Jiang et al., 2015; Lang et al., 2019; Liao et al., 2022; Minami et al., 2023; Sabatier et al., 2023; Song et al., 2022; Tan et al., 2021; Tsoi et al., 2018; Ubellacker et al., 2020; Viswanathan et al., 2017; Wang et al., 2019; Wu et al., 2019a; Zhang et al., 2018)</w:t>
      </w:r>
      <w:r w:rsidR="0045425D" w:rsidRPr="0067628A">
        <w:rPr>
          <w:rFonts w:ascii="Times New Roman" w:hAnsi="Times New Roman" w:cs="Times New Roman"/>
          <w:bCs/>
        </w:rPr>
        <w:fldChar w:fldCharType="end"/>
      </w:r>
      <w:r w:rsidR="00383277" w:rsidRPr="0067628A">
        <w:rPr>
          <w:rFonts w:ascii="Times New Roman" w:hAnsi="Times New Roman" w:cs="Times New Roman"/>
          <w:bCs/>
        </w:rPr>
        <w:t xml:space="preserve">, despite the </w:t>
      </w:r>
      <w:r w:rsidR="00BD5D1F" w:rsidRPr="0067628A">
        <w:rPr>
          <w:rFonts w:ascii="Times New Roman" w:hAnsi="Times New Roman" w:cs="Times New Roman"/>
          <w:bCs/>
        </w:rPr>
        <w:t xml:space="preserve">occasional </w:t>
      </w:r>
      <w:r w:rsidR="00383277" w:rsidRPr="0067628A">
        <w:rPr>
          <w:rFonts w:ascii="Times New Roman" w:hAnsi="Times New Roman" w:cs="Times New Roman"/>
          <w:bCs/>
        </w:rPr>
        <w:t xml:space="preserve">presence of </w:t>
      </w:r>
      <w:r w:rsidR="00BD5D1F" w:rsidRPr="0067628A">
        <w:rPr>
          <w:rFonts w:ascii="Times New Roman" w:hAnsi="Times New Roman" w:cs="Times New Roman"/>
          <w:bCs/>
        </w:rPr>
        <w:t xml:space="preserve">ferroptosis </w:t>
      </w:r>
      <w:r w:rsidR="00383277" w:rsidRPr="0067628A">
        <w:rPr>
          <w:rFonts w:ascii="Times New Roman" w:hAnsi="Times New Roman" w:cs="Times New Roman"/>
          <w:bCs/>
        </w:rPr>
        <w:t>resistance mechanisms</w:t>
      </w:r>
      <w:r w:rsidR="0045425D" w:rsidRPr="0067628A">
        <w:rPr>
          <w:rFonts w:ascii="Times New Roman" w:hAnsi="Times New Roman" w:cs="Times New Roman"/>
          <w:bCs/>
        </w:rPr>
        <w:t xml:space="preserve"> (e.g., </w:t>
      </w:r>
      <w:r w:rsidR="00BD5D1F" w:rsidRPr="0067628A">
        <w:rPr>
          <w:rFonts w:ascii="Times New Roman" w:hAnsi="Times New Roman" w:cs="Times New Roman"/>
          <w:bCs/>
        </w:rPr>
        <w:t xml:space="preserve">due to enhanced biosynthesis of </w:t>
      </w:r>
      <w:r w:rsidR="0045425D" w:rsidRPr="0067628A">
        <w:rPr>
          <w:rFonts w:ascii="Times New Roman" w:hAnsi="Times New Roman" w:cs="Times New Roman"/>
          <w:bCs/>
        </w:rPr>
        <w:t>pyrimidine</w:t>
      </w:r>
      <w:r w:rsidR="00BD5D1F" w:rsidRPr="0067628A">
        <w:rPr>
          <w:rFonts w:ascii="Times New Roman" w:hAnsi="Times New Roman" w:cs="Times New Roman"/>
          <w:bCs/>
        </w:rPr>
        <w:t>s</w:t>
      </w:r>
      <w:r w:rsidR="0045425D" w:rsidRPr="0067628A">
        <w:rPr>
          <w:rFonts w:ascii="Times New Roman" w:hAnsi="Times New Roman" w:cs="Times New Roman"/>
          <w:bCs/>
        </w:rPr>
        <w:t xml:space="preserve"> </w:t>
      </w:r>
      <w:r w:rsidR="0045425D" w:rsidRPr="0067628A">
        <w:rPr>
          <w:rFonts w:ascii="Times New Roman" w:hAnsi="Times New Roman" w:cs="Times New Roman"/>
          <w:bCs/>
        </w:rPr>
        <w:fldChar w:fldCharType="begin">
          <w:fldData xml:space="preserve">PEVuZE5vdGU+PENpdGU+PEF1dGhvcj5ZYW5nPC9BdXRob3I+PFllYXI+MjAyMzwvWWVhcj48UmVj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</w:fldData>
        </w:fldChar>
      </w:r>
      <w:r w:rsidR="0045425D" w:rsidRPr="0067628A">
        <w:rPr>
          <w:rFonts w:ascii="Times New Roman" w:hAnsi="Times New Roman" w:cs="Times New Roman"/>
          <w:bCs/>
        </w:rPr>
        <w:instrText xml:space="preserve"> ADDIN EN.CITE </w:instrText>
      </w:r>
      <w:r w:rsidR="0045425D" w:rsidRPr="0067628A">
        <w:rPr>
          <w:rFonts w:ascii="Times New Roman" w:hAnsi="Times New Roman" w:cs="Times New Roman"/>
          <w:bCs/>
        </w:rPr>
        <w:fldChar w:fldCharType="begin">
          <w:fldData xml:space="preserve">PEVuZE5vdGU+PENpdGU+PEF1dGhvcj5ZYW5nPC9BdXRob3I+PFllYXI+MjAyMzwvWWVhcj48UmVj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</w:fldData>
        </w:fldChar>
      </w:r>
      <w:r w:rsidR="0045425D" w:rsidRPr="0067628A">
        <w:rPr>
          <w:rFonts w:ascii="Times New Roman" w:hAnsi="Times New Roman" w:cs="Times New Roman"/>
          <w:bCs/>
        </w:rPr>
        <w:instrText xml:space="preserve"> ADDIN EN.CITE.DATA </w:instrText>
      </w:r>
      <w:r w:rsidR="0045425D" w:rsidRPr="0067628A">
        <w:rPr>
          <w:rFonts w:ascii="Times New Roman" w:hAnsi="Times New Roman" w:cs="Times New Roman"/>
          <w:bCs/>
        </w:rPr>
      </w:r>
      <w:r w:rsidR="0045425D" w:rsidRPr="0067628A">
        <w:rPr>
          <w:rFonts w:ascii="Times New Roman" w:hAnsi="Times New Roman" w:cs="Times New Roman"/>
          <w:bCs/>
        </w:rPr>
        <w:fldChar w:fldCharType="end"/>
      </w:r>
      <w:r w:rsidR="0045425D" w:rsidRPr="0067628A">
        <w:rPr>
          <w:rFonts w:ascii="Times New Roman" w:hAnsi="Times New Roman" w:cs="Times New Roman"/>
          <w:bCs/>
        </w:rPr>
      </w:r>
      <w:r w:rsidR="0045425D" w:rsidRPr="0067628A">
        <w:rPr>
          <w:rFonts w:ascii="Times New Roman" w:hAnsi="Times New Roman" w:cs="Times New Roman"/>
          <w:bCs/>
        </w:rPr>
        <w:fldChar w:fldCharType="separate"/>
      </w:r>
      <w:r w:rsidR="0045425D" w:rsidRPr="0067628A">
        <w:rPr>
          <w:rFonts w:ascii="Times New Roman" w:hAnsi="Times New Roman" w:cs="Times New Roman"/>
          <w:bCs/>
          <w:noProof/>
        </w:rPr>
        <w:t>(Yang et al., 2023a)</w:t>
      </w:r>
      <w:r w:rsidR="0045425D" w:rsidRPr="0067628A">
        <w:rPr>
          <w:rFonts w:ascii="Times New Roman" w:hAnsi="Times New Roman" w:cs="Times New Roman"/>
          <w:bCs/>
        </w:rPr>
        <w:fldChar w:fldCharType="end"/>
      </w:r>
      <w:r w:rsidR="00832834" w:rsidRPr="0067628A">
        <w:rPr>
          <w:rFonts w:ascii="Times New Roman" w:hAnsi="Times New Roman" w:cs="Times New Roman"/>
          <w:bCs/>
        </w:rPr>
        <w:t xml:space="preserve"> or </w:t>
      </w:r>
      <w:proofErr w:type="spellStart"/>
      <w:r w:rsidR="00547485" w:rsidRPr="0067628A">
        <w:rPr>
          <w:rFonts w:ascii="Times New Roman" w:hAnsi="Times New Roman" w:cs="Times New Roman"/>
          <w:bCs/>
        </w:rPr>
        <w:t>hydropersulfides</w:t>
      </w:r>
      <w:proofErr w:type="spellEnd"/>
      <w:r w:rsidR="00547485" w:rsidRPr="0067628A">
        <w:rPr>
          <w:rFonts w:ascii="Times New Roman" w:hAnsi="Times New Roman" w:cs="Times New Roman"/>
          <w:bCs/>
        </w:rPr>
        <w:t xml:space="preserve"> </w:t>
      </w:r>
      <w:r w:rsidR="00832834" w:rsidRPr="0067628A">
        <w:rPr>
          <w:rFonts w:ascii="Times New Roman" w:hAnsi="Times New Roman" w:cs="Times New Roman"/>
          <w:bCs/>
        </w:rPr>
        <w:fldChar w:fldCharType="begin">
          <w:fldData xml:space="preserve">PEVuZE5vdGU+PENpdGU+PEF1dGhvcj5CYXJheWV1PC9BdXRob3I+PFllYXI+MjAyMzwvWWVhcj48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</w:fldData>
        </w:fldChar>
      </w:r>
      <w:r w:rsidR="00832834" w:rsidRPr="0067628A">
        <w:rPr>
          <w:rFonts w:ascii="Times New Roman" w:hAnsi="Times New Roman" w:cs="Times New Roman"/>
          <w:bCs/>
        </w:rPr>
        <w:instrText xml:space="preserve"> ADDIN EN.CITE </w:instrText>
      </w:r>
      <w:r w:rsidR="00832834" w:rsidRPr="0067628A">
        <w:rPr>
          <w:rFonts w:ascii="Times New Roman" w:hAnsi="Times New Roman" w:cs="Times New Roman"/>
          <w:bCs/>
        </w:rPr>
        <w:fldChar w:fldCharType="begin">
          <w:fldData xml:space="preserve">PEVuZE5vdGU+PENpdGU+PEF1dGhvcj5CYXJheWV1PC9BdXRob3I+PFllYXI+MjAyMzwvWWVhcj48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</w:fldData>
        </w:fldChar>
      </w:r>
      <w:r w:rsidR="00832834" w:rsidRPr="0067628A">
        <w:rPr>
          <w:rFonts w:ascii="Times New Roman" w:hAnsi="Times New Roman" w:cs="Times New Roman"/>
          <w:bCs/>
        </w:rPr>
        <w:instrText xml:space="preserve"> ADDIN EN.CITE.DATA </w:instrText>
      </w:r>
      <w:r w:rsidR="00832834" w:rsidRPr="0067628A">
        <w:rPr>
          <w:rFonts w:ascii="Times New Roman" w:hAnsi="Times New Roman" w:cs="Times New Roman"/>
          <w:bCs/>
        </w:rPr>
      </w:r>
      <w:r w:rsidR="00832834" w:rsidRPr="0067628A">
        <w:rPr>
          <w:rFonts w:ascii="Times New Roman" w:hAnsi="Times New Roman" w:cs="Times New Roman"/>
          <w:bCs/>
        </w:rPr>
        <w:fldChar w:fldCharType="end"/>
      </w:r>
      <w:r w:rsidR="00832834" w:rsidRPr="0067628A">
        <w:rPr>
          <w:rFonts w:ascii="Times New Roman" w:hAnsi="Times New Roman" w:cs="Times New Roman"/>
          <w:bCs/>
        </w:rPr>
      </w:r>
      <w:r w:rsidR="00832834" w:rsidRPr="0067628A">
        <w:rPr>
          <w:rFonts w:ascii="Times New Roman" w:hAnsi="Times New Roman" w:cs="Times New Roman"/>
          <w:bCs/>
        </w:rPr>
        <w:fldChar w:fldCharType="separate"/>
      </w:r>
      <w:r w:rsidR="00832834" w:rsidRPr="0067628A">
        <w:rPr>
          <w:rFonts w:ascii="Times New Roman" w:hAnsi="Times New Roman" w:cs="Times New Roman"/>
          <w:bCs/>
          <w:noProof/>
        </w:rPr>
        <w:t>(Barayeu et al., 2023)</w:t>
      </w:r>
      <w:r w:rsidR="00832834" w:rsidRPr="0067628A">
        <w:rPr>
          <w:rFonts w:ascii="Times New Roman" w:hAnsi="Times New Roman" w:cs="Times New Roman"/>
          <w:bCs/>
        </w:rPr>
        <w:fldChar w:fldCharType="end"/>
      </w:r>
      <w:r w:rsidR="0045425D" w:rsidRPr="0067628A">
        <w:rPr>
          <w:rFonts w:ascii="Times New Roman" w:hAnsi="Times New Roman" w:cs="Times New Roman"/>
          <w:bCs/>
        </w:rPr>
        <w:t>)</w:t>
      </w:r>
      <w:r w:rsidRPr="0067628A">
        <w:rPr>
          <w:rFonts w:ascii="Times New Roman" w:hAnsi="Times New Roman" w:cs="Times New Roman"/>
          <w:bCs/>
        </w:rPr>
        <w:t xml:space="preserve">. By precisely targeting the susceptibilities of cancer cells, ferroptosis-inducing agents, particularly GPX4 inhibitors, exhibit the potential to eradicate drug-resistant cancer cell populations </w:t>
      </w:r>
      <w:r w:rsidR="00383277" w:rsidRPr="0067628A">
        <w:rPr>
          <w:rFonts w:ascii="Times New Roman" w:hAnsi="Times New Roman" w:cs="Times New Roman"/>
          <w:bCs/>
        </w:rPr>
        <w:fldChar w:fldCharType="begin">
          <w:fldData xml:space="preserve">PEVuZE5vdGU+PENpdGU+PEF1dGhvcj5IYW5nYXVlcjwvQXV0aG9yPjxZZWFyPjIwMTc8L1llYXI+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</w:fldData>
        </w:fldChar>
      </w:r>
      <w:r w:rsidR="004948A5" w:rsidRPr="0067628A">
        <w:rPr>
          <w:rFonts w:ascii="Times New Roman" w:hAnsi="Times New Roman" w:cs="Times New Roman"/>
          <w:bCs/>
        </w:rPr>
        <w:instrText xml:space="preserve"> ADDIN EN.CITE </w:instrText>
      </w:r>
      <w:r w:rsidR="004948A5" w:rsidRPr="0067628A">
        <w:rPr>
          <w:rFonts w:ascii="Times New Roman" w:hAnsi="Times New Roman" w:cs="Times New Roman"/>
          <w:bCs/>
        </w:rPr>
        <w:fldChar w:fldCharType="begin">
          <w:fldData xml:space="preserve">PEVuZE5vdGU+PENpdGU+PEF1dGhvcj5IYW5nYXVlcjwvQXV0aG9yPjxZZWFyPjIwMTc8L1llYXI+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</w:fldData>
        </w:fldChar>
      </w:r>
      <w:r w:rsidR="004948A5" w:rsidRPr="0067628A">
        <w:rPr>
          <w:rFonts w:ascii="Times New Roman" w:hAnsi="Times New Roman" w:cs="Times New Roman"/>
          <w:bCs/>
        </w:rPr>
        <w:instrText xml:space="preserve"> ADDIN EN.CITE.DATA </w:instrText>
      </w:r>
      <w:r w:rsidR="004948A5" w:rsidRPr="0067628A">
        <w:rPr>
          <w:rFonts w:ascii="Times New Roman" w:hAnsi="Times New Roman" w:cs="Times New Roman"/>
          <w:bCs/>
        </w:rPr>
      </w:r>
      <w:r w:rsidR="004948A5" w:rsidRPr="0067628A">
        <w:rPr>
          <w:rFonts w:ascii="Times New Roman" w:hAnsi="Times New Roman" w:cs="Times New Roman"/>
          <w:bCs/>
        </w:rPr>
        <w:fldChar w:fldCharType="end"/>
      </w:r>
      <w:r w:rsidR="00383277" w:rsidRPr="0067628A">
        <w:rPr>
          <w:rFonts w:ascii="Times New Roman" w:hAnsi="Times New Roman" w:cs="Times New Roman"/>
          <w:bCs/>
        </w:rPr>
      </w:r>
      <w:r w:rsidR="00383277" w:rsidRPr="0067628A">
        <w:rPr>
          <w:rFonts w:ascii="Times New Roman" w:hAnsi="Times New Roman" w:cs="Times New Roman"/>
          <w:bCs/>
        </w:rPr>
        <w:fldChar w:fldCharType="separate"/>
      </w:r>
      <w:r w:rsidR="004948A5" w:rsidRPr="0067628A">
        <w:rPr>
          <w:rFonts w:ascii="Times New Roman" w:hAnsi="Times New Roman" w:cs="Times New Roman"/>
          <w:bCs/>
          <w:noProof/>
        </w:rPr>
        <w:t>(Hangauer et al., 2017; Rodriguez et al., 2022; Viswanathan et al., 2017)</w:t>
      </w:r>
      <w:r w:rsidR="00383277" w:rsidRPr="0067628A">
        <w:rPr>
          <w:rFonts w:ascii="Times New Roman" w:hAnsi="Times New Roman" w:cs="Times New Roman"/>
          <w:bCs/>
        </w:rPr>
        <w:fldChar w:fldCharType="end"/>
      </w:r>
      <w:r w:rsidRPr="0067628A">
        <w:rPr>
          <w:rFonts w:ascii="Times New Roman" w:hAnsi="Times New Roman" w:cs="Times New Roman"/>
          <w:bCs/>
        </w:rPr>
        <w:t xml:space="preserve">. Moreover, </w:t>
      </w:r>
      <w:r w:rsidR="00BD5D1F" w:rsidRPr="0067628A">
        <w:rPr>
          <w:rFonts w:ascii="Times New Roman" w:hAnsi="Times New Roman" w:cs="Times New Roman"/>
          <w:bCs/>
        </w:rPr>
        <w:t xml:space="preserve">drugs that stimulate </w:t>
      </w:r>
      <w:r w:rsidRPr="0067628A">
        <w:rPr>
          <w:rFonts w:ascii="Times New Roman" w:hAnsi="Times New Roman" w:cs="Times New Roman"/>
          <w:bCs/>
        </w:rPr>
        <w:t xml:space="preserve">ferroptosis can sensitize cancer cells to other treatment modalities, enabling the use of lower doses of conventional therapies, thus reducing associated side effects. Additionally, the intricate association between specific mutations in tumor-related genes (e.g., </w:t>
      </w:r>
      <w:r w:rsidRPr="0067628A">
        <w:rPr>
          <w:rFonts w:ascii="Times New Roman" w:hAnsi="Times New Roman" w:cs="Times New Roman"/>
          <w:bCs/>
          <w:i/>
          <w:iCs/>
        </w:rPr>
        <w:t>KRAS</w:t>
      </w:r>
      <w:r w:rsidRPr="0067628A">
        <w:rPr>
          <w:rFonts w:ascii="Times New Roman" w:hAnsi="Times New Roman" w:cs="Times New Roman"/>
          <w:bCs/>
        </w:rPr>
        <w:t xml:space="preserve"> and </w:t>
      </w:r>
      <w:r w:rsidRPr="0067628A">
        <w:rPr>
          <w:rFonts w:ascii="Times New Roman" w:hAnsi="Times New Roman" w:cs="Times New Roman"/>
          <w:bCs/>
          <w:i/>
          <w:iCs/>
        </w:rPr>
        <w:t>TP53</w:t>
      </w:r>
      <w:r w:rsidRPr="0067628A">
        <w:rPr>
          <w:rFonts w:ascii="Times New Roman" w:hAnsi="Times New Roman" w:cs="Times New Roman"/>
          <w:bCs/>
        </w:rPr>
        <w:t xml:space="preserve">) and ferroptosis </w:t>
      </w:r>
      <w:r w:rsidRPr="0067628A">
        <w:rPr>
          <w:rFonts w:ascii="Times New Roman" w:hAnsi="Times New Roman" w:cs="Times New Roman"/>
          <w:bCs/>
        </w:rPr>
        <w:lastRenderedPageBreak/>
        <w:t xml:space="preserve">sensitivity in certain solid cancers opens up avenues for precision medicine approaches </w:t>
      </w:r>
      <w:r w:rsidR="00383277" w:rsidRPr="0067628A">
        <w:rPr>
          <w:rFonts w:ascii="Times New Roman" w:hAnsi="Times New Roman" w:cs="Times New Roman"/>
          <w:bCs/>
        </w:rPr>
        <w:fldChar w:fldCharType="begin">
          <w:fldData xml:space="preserve">PEVuZE5vdGU+PENpdGU+PEF1dGhvcj5TdTwvQXV0aG9yPjxZZWFyPjIwMjM8L1llYXI+PFJlY051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</w:fldData>
        </w:fldChar>
      </w:r>
      <w:r w:rsidR="00383277" w:rsidRPr="0067628A">
        <w:rPr>
          <w:rFonts w:ascii="Times New Roman" w:hAnsi="Times New Roman" w:cs="Times New Roman"/>
          <w:bCs/>
        </w:rPr>
        <w:instrText xml:space="preserve"> ADDIN EN.CITE </w:instrText>
      </w:r>
      <w:r w:rsidR="00383277" w:rsidRPr="0067628A">
        <w:rPr>
          <w:rFonts w:ascii="Times New Roman" w:hAnsi="Times New Roman" w:cs="Times New Roman"/>
          <w:bCs/>
        </w:rPr>
        <w:fldChar w:fldCharType="begin">
          <w:fldData xml:space="preserve">PEVuZE5vdGU+PENpdGU+PEF1dGhvcj5TdTwvQXV0aG9yPjxZZWFyPjIwMjM8L1llYXI+PFJlY051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</w:fldData>
        </w:fldChar>
      </w:r>
      <w:r w:rsidR="00383277" w:rsidRPr="0067628A">
        <w:rPr>
          <w:rFonts w:ascii="Times New Roman" w:hAnsi="Times New Roman" w:cs="Times New Roman"/>
          <w:bCs/>
        </w:rPr>
        <w:instrText xml:space="preserve"> ADDIN EN.CITE.DATA </w:instrText>
      </w:r>
      <w:r w:rsidR="00383277" w:rsidRPr="0067628A">
        <w:rPr>
          <w:rFonts w:ascii="Times New Roman" w:hAnsi="Times New Roman" w:cs="Times New Roman"/>
          <w:bCs/>
        </w:rPr>
      </w:r>
      <w:r w:rsidR="00383277" w:rsidRPr="0067628A">
        <w:rPr>
          <w:rFonts w:ascii="Times New Roman" w:hAnsi="Times New Roman" w:cs="Times New Roman"/>
          <w:bCs/>
        </w:rPr>
        <w:fldChar w:fldCharType="end"/>
      </w:r>
      <w:r w:rsidR="00383277" w:rsidRPr="0067628A">
        <w:rPr>
          <w:rFonts w:ascii="Times New Roman" w:hAnsi="Times New Roman" w:cs="Times New Roman"/>
          <w:bCs/>
        </w:rPr>
      </w:r>
      <w:r w:rsidR="00383277" w:rsidRPr="0067628A">
        <w:rPr>
          <w:rFonts w:ascii="Times New Roman" w:hAnsi="Times New Roman" w:cs="Times New Roman"/>
          <w:bCs/>
        </w:rPr>
        <w:fldChar w:fldCharType="separate"/>
      </w:r>
      <w:r w:rsidR="00383277" w:rsidRPr="0067628A">
        <w:rPr>
          <w:rFonts w:ascii="Times New Roman" w:hAnsi="Times New Roman" w:cs="Times New Roman"/>
          <w:bCs/>
          <w:noProof/>
        </w:rPr>
        <w:t>(Dixon et al., 2012; Jiang et al., 2015; Su et al., 2023)</w:t>
      </w:r>
      <w:r w:rsidR="00383277" w:rsidRPr="0067628A">
        <w:rPr>
          <w:rFonts w:ascii="Times New Roman" w:hAnsi="Times New Roman" w:cs="Times New Roman"/>
          <w:bCs/>
        </w:rPr>
        <w:fldChar w:fldCharType="end"/>
      </w:r>
      <w:r w:rsidRPr="0067628A">
        <w:rPr>
          <w:rFonts w:ascii="Times New Roman" w:hAnsi="Times New Roman" w:cs="Times New Roman"/>
          <w:bCs/>
        </w:rPr>
        <w:t>.</w:t>
      </w:r>
    </w:p>
    <w:p w14:paraId="327F0BCE" w14:textId="7C11A028" w:rsidR="009D4396" w:rsidRPr="0067628A" w:rsidRDefault="008009E9" w:rsidP="00780B39">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Neurodegenerative disorders, such as Alzheimer's, Parkinson's, and Huntington's diseases, are hallmarked by the gradual destruction of neurons and the build-up of protein aggregates within the brain. </w:t>
      </w:r>
      <w:bookmarkStart w:id="3" w:name="_Hlk141552508"/>
      <w:r w:rsidRPr="0067628A">
        <w:rPr>
          <w:rFonts w:ascii="Times New Roman" w:hAnsi="Times New Roman" w:cs="Times New Roman"/>
          <w:bCs/>
        </w:rPr>
        <w:t xml:space="preserve">Oxidative stress </w:t>
      </w:r>
      <w:bookmarkEnd w:id="3"/>
      <w:r w:rsidRPr="0067628A">
        <w:rPr>
          <w:rFonts w:ascii="Times New Roman" w:hAnsi="Times New Roman" w:cs="Times New Roman"/>
          <w:bCs/>
        </w:rPr>
        <w:t>is a significant contributor to this degenerative process</w:t>
      </w:r>
      <w:r w:rsidR="00FB76F8" w:rsidRPr="0067628A">
        <w:rPr>
          <w:rFonts w:ascii="Times New Roman" w:hAnsi="Times New Roman" w:cs="Times New Roman"/>
          <w:bCs/>
        </w:rPr>
        <w:t xml:space="preserve"> </w:t>
      </w:r>
      <w:r w:rsidR="00FB76F8" w:rsidRPr="0067628A">
        <w:rPr>
          <w:rFonts w:ascii="Times New Roman" w:hAnsi="Times New Roman" w:cs="Times New Roman"/>
          <w:bCs/>
        </w:rPr>
        <w:fldChar w:fldCharType="begin">
          <w:fldData xml:space="preserve">PEVuZE5vdGU+PENpdGU+PEF1dGhvcj5Lb3JvdmVzaXM8L0F1dGhvcj48WWVhcj4yMDIzPC9ZZWFy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</w:fldData>
        </w:fldChar>
      </w:r>
      <w:r w:rsidR="00FB76F8" w:rsidRPr="0067628A">
        <w:rPr>
          <w:rFonts w:ascii="Times New Roman" w:hAnsi="Times New Roman" w:cs="Times New Roman"/>
          <w:bCs/>
        </w:rPr>
        <w:instrText xml:space="preserve"> ADDIN EN.CITE </w:instrText>
      </w:r>
      <w:r w:rsidR="00FB76F8" w:rsidRPr="0067628A">
        <w:rPr>
          <w:rFonts w:ascii="Times New Roman" w:hAnsi="Times New Roman" w:cs="Times New Roman"/>
          <w:bCs/>
        </w:rPr>
        <w:fldChar w:fldCharType="begin">
          <w:fldData xml:space="preserve">PEVuZE5vdGU+PENpdGU+PEF1dGhvcj5Lb3JvdmVzaXM8L0F1dGhvcj48WWVhcj4yMDIzPC9ZZWFy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</w:fldData>
        </w:fldChar>
      </w:r>
      <w:r w:rsidR="00FB76F8" w:rsidRPr="0067628A">
        <w:rPr>
          <w:rFonts w:ascii="Times New Roman" w:hAnsi="Times New Roman" w:cs="Times New Roman"/>
          <w:bCs/>
        </w:rPr>
        <w:instrText xml:space="preserve"> ADDIN EN.CITE.DATA </w:instrText>
      </w:r>
      <w:r w:rsidR="00FB76F8" w:rsidRPr="0067628A">
        <w:rPr>
          <w:rFonts w:ascii="Times New Roman" w:hAnsi="Times New Roman" w:cs="Times New Roman"/>
          <w:bCs/>
        </w:rPr>
      </w:r>
      <w:r w:rsidR="00FB76F8" w:rsidRPr="0067628A">
        <w:rPr>
          <w:rFonts w:ascii="Times New Roman" w:hAnsi="Times New Roman" w:cs="Times New Roman"/>
          <w:bCs/>
        </w:rPr>
        <w:fldChar w:fldCharType="end"/>
      </w:r>
      <w:r w:rsidR="00FB76F8" w:rsidRPr="0067628A">
        <w:rPr>
          <w:rFonts w:ascii="Times New Roman" w:hAnsi="Times New Roman" w:cs="Times New Roman"/>
          <w:bCs/>
        </w:rPr>
      </w:r>
      <w:r w:rsidR="00FB76F8" w:rsidRPr="0067628A">
        <w:rPr>
          <w:rFonts w:ascii="Times New Roman" w:hAnsi="Times New Roman" w:cs="Times New Roman"/>
          <w:bCs/>
        </w:rPr>
        <w:fldChar w:fldCharType="separate"/>
      </w:r>
      <w:r w:rsidR="00FB76F8" w:rsidRPr="0067628A">
        <w:rPr>
          <w:rFonts w:ascii="Times New Roman" w:hAnsi="Times New Roman" w:cs="Times New Roman"/>
          <w:bCs/>
          <w:noProof/>
        </w:rPr>
        <w:t>(Korovesis et al., 2023; Teleanu et al., 2022)</w:t>
      </w:r>
      <w:r w:rsidR="00FB76F8" w:rsidRPr="0067628A">
        <w:rPr>
          <w:rFonts w:ascii="Times New Roman" w:hAnsi="Times New Roman" w:cs="Times New Roman"/>
          <w:bCs/>
        </w:rPr>
        <w:fldChar w:fldCharType="end"/>
      </w:r>
      <w:r w:rsidRPr="0067628A">
        <w:rPr>
          <w:rFonts w:ascii="Times New Roman" w:hAnsi="Times New Roman" w:cs="Times New Roman"/>
          <w:bCs/>
        </w:rPr>
        <w:t>. This stress imbalance precipitates lipid peroxidation, resulting in neuronal damage and ferroptotic cell death. Therapeutic strategies aiming to ameliorate oxidative damage, focus on inhibiting ferroptosis, which, in turn, promotes the survival of neurons</w:t>
      </w:r>
      <w:r w:rsidR="00215F5F" w:rsidRPr="0067628A">
        <w:rPr>
          <w:rFonts w:ascii="Times New Roman" w:hAnsi="Times New Roman" w:cs="Times New Roman"/>
          <w:bCs/>
        </w:rPr>
        <w:t xml:space="preserve"> </w:t>
      </w:r>
      <w:r w:rsidR="00215F5F" w:rsidRPr="0067628A">
        <w:rPr>
          <w:rFonts w:ascii="Times New Roman" w:hAnsi="Times New Roman" w:cs="Times New Roman"/>
          <w:bCs/>
        </w:rPr>
        <w:fldChar w:fldCharType="begin">
          <w:fldData xml:space="preserve">PEVuZE5vdGU+PENpdGU+PEF1dGhvcj5UaWFuPC9BdXRob3I+PFllYXI+MjAyMDwvWWVhcj48UmVj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</w:fldData>
        </w:fldChar>
      </w:r>
      <w:r w:rsidR="003F2EEA" w:rsidRPr="0067628A">
        <w:rPr>
          <w:rFonts w:ascii="Times New Roman" w:hAnsi="Times New Roman" w:cs="Times New Roman"/>
          <w:bCs/>
        </w:rPr>
        <w:instrText xml:space="preserve"> ADDIN EN.CITE </w:instrText>
      </w:r>
      <w:r w:rsidR="003F2EEA" w:rsidRPr="0067628A">
        <w:rPr>
          <w:rFonts w:ascii="Times New Roman" w:hAnsi="Times New Roman" w:cs="Times New Roman"/>
          <w:bCs/>
        </w:rPr>
        <w:fldChar w:fldCharType="begin">
          <w:fldData xml:space="preserve">PEVuZE5vdGU+PENpdGU+PEF1dGhvcj5UaWFuPC9BdXRob3I+PFllYXI+MjAyMDwvWWVhcj48UmVj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</w:fldData>
        </w:fldChar>
      </w:r>
      <w:r w:rsidR="003F2EEA" w:rsidRPr="0067628A">
        <w:rPr>
          <w:rFonts w:ascii="Times New Roman" w:hAnsi="Times New Roman" w:cs="Times New Roman"/>
          <w:bCs/>
        </w:rPr>
        <w:instrText xml:space="preserve"> ADDIN EN.CITE.DATA </w:instrText>
      </w:r>
      <w:r w:rsidR="003F2EEA" w:rsidRPr="0067628A">
        <w:rPr>
          <w:rFonts w:ascii="Times New Roman" w:hAnsi="Times New Roman" w:cs="Times New Roman"/>
          <w:bCs/>
        </w:rPr>
      </w:r>
      <w:r w:rsidR="003F2EEA" w:rsidRPr="0067628A">
        <w:rPr>
          <w:rFonts w:ascii="Times New Roman" w:hAnsi="Times New Roman" w:cs="Times New Roman"/>
          <w:bCs/>
        </w:rPr>
        <w:fldChar w:fldCharType="end"/>
      </w:r>
      <w:r w:rsidR="00215F5F" w:rsidRPr="0067628A">
        <w:rPr>
          <w:rFonts w:ascii="Times New Roman" w:hAnsi="Times New Roman" w:cs="Times New Roman"/>
          <w:bCs/>
        </w:rPr>
      </w:r>
      <w:r w:rsidR="00215F5F" w:rsidRPr="0067628A">
        <w:rPr>
          <w:rFonts w:ascii="Times New Roman" w:hAnsi="Times New Roman" w:cs="Times New Roman"/>
          <w:bCs/>
        </w:rPr>
        <w:fldChar w:fldCharType="separate"/>
      </w:r>
      <w:r w:rsidR="003F2EEA" w:rsidRPr="0067628A">
        <w:rPr>
          <w:rFonts w:ascii="Times New Roman" w:hAnsi="Times New Roman" w:cs="Times New Roman"/>
          <w:bCs/>
          <w:noProof/>
        </w:rPr>
        <w:t>(Li et al., 2023c; Tian et al., 2020)</w:t>
      </w:r>
      <w:r w:rsidR="00215F5F" w:rsidRPr="0067628A">
        <w:rPr>
          <w:rFonts w:ascii="Times New Roman" w:hAnsi="Times New Roman" w:cs="Times New Roman"/>
          <w:bCs/>
        </w:rPr>
        <w:fldChar w:fldCharType="end"/>
      </w:r>
      <w:r w:rsidRPr="0067628A">
        <w:rPr>
          <w:rFonts w:ascii="Times New Roman" w:hAnsi="Times New Roman" w:cs="Times New Roman"/>
          <w:bCs/>
        </w:rPr>
        <w:t xml:space="preserve">. </w:t>
      </w:r>
      <w:r w:rsidR="00BD5D1F" w:rsidRPr="0067628A">
        <w:rPr>
          <w:rFonts w:ascii="Times New Roman" w:hAnsi="Times New Roman" w:cs="Times New Roman"/>
          <w:bCs/>
        </w:rPr>
        <w:t>T</w:t>
      </w:r>
      <w:r w:rsidR="00FB76F8" w:rsidRPr="0067628A">
        <w:rPr>
          <w:rFonts w:ascii="Times New Roman" w:hAnsi="Times New Roman" w:cs="Times New Roman"/>
          <w:bCs/>
        </w:rPr>
        <w:t>he non-</w:t>
      </w:r>
      <w:proofErr w:type="spellStart"/>
      <w:r w:rsidR="00FB76F8" w:rsidRPr="0067628A">
        <w:rPr>
          <w:rFonts w:ascii="Times New Roman" w:hAnsi="Times New Roman" w:cs="Times New Roman"/>
          <w:bCs/>
        </w:rPr>
        <w:t>oxidati</w:t>
      </w:r>
      <w:r w:rsidR="00BD5D1F" w:rsidRPr="0067628A">
        <w:rPr>
          <w:rFonts w:ascii="Times New Roman" w:hAnsi="Times New Roman" w:cs="Times New Roman"/>
          <w:bCs/>
        </w:rPr>
        <w:t>zed</w:t>
      </w:r>
      <w:proofErr w:type="spellEnd"/>
      <w:r w:rsidR="00BD5D1F" w:rsidRPr="0067628A">
        <w:rPr>
          <w:rFonts w:ascii="Times New Roman" w:hAnsi="Times New Roman" w:cs="Times New Roman"/>
          <w:bCs/>
        </w:rPr>
        <w:t>, native</w:t>
      </w:r>
      <w:r w:rsidR="00FB76F8" w:rsidRPr="0067628A">
        <w:rPr>
          <w:rFonts w:ascii="Times New Roman" w:hAnsi="Times New Roman" w:cs="Times New Roman"/>
          <w:bCs/>
        </w:rPr>
        <w:t xml:space="preserve"> </w:t>
      </w:r>
      <w:r w:rsidR="00BD5D1F" w:rsidRPr="0067628A">
        <w:rPr>
          <w:rFonts w:ascii="Times New Roman" w:hAnsi="Times New Roman" w:cs="Times New Roman"/>
          <w:bCs/>
        </w:rPr>
        <w:t xml:space="preserve">form </w:t>
      </w:r>
      <w:r w:rsidR="00FB76F8" w:rsidRPr="0067628A">
        <w:rPr>
          <w:rFonts w:ascii="Times New Roman" w:hAnsi="Times New Roman" w:cs="Times New Roman"/>
          <w:bCs/>
        </w:rPr>
        <w:t xml:space="preserve">of dopamine can </w:t>
      </w:r>
      <w:r w:rsidR="00BD5D1F" w:rsidRPr="0067628A">
        <w:rPr>
          <w:rFonts w:ascii="Times New Roman" w:hAnsi="Times New Roman" w:cs="Times New Roman"/>
          <w:bCs/>
        </w:rPr>
        <w:t>inhibit</w:t>
      </w:r>
      <w:r w:rsidRPr="0067628A">
        <w:rPr>
          <w:rFonts w:ascii="Times New Roman" w:hAnsi="Times New Roman" w:cs="Times New Roman"/>
          <w:bCs/>
        </w:rPr>
        <w:t xml:space="preserve"> ferroptotic cell death, partly due to its ability to enhance GPX4 stability</w:t>
      </w:r>
      <w:r w:rsidR="00FB76F8" w:rsidRPr="0067628A">
        <w:rPr>
          <w:rFonts w:ascii="Times New Roman" w:hAnsi="Times New Roman" w:cs="Times New Roman"/>
          <w:bCs/>
        </w:rPr>
        <w:t xml:space="preserve"> </w:t>
      </w:r>
      <w:r w:rsidR="00FB76F8" w:rsidRPr="0067628A">
        <w:rPr>
          <w:rFonts w:ascii="Times New Roman" w:hAnsi="Times New Roman" w:cs="Times New Roman"/>
          <w:bCs/>
        </w:rPr>
        <w:fldChar w:fldCharType="begin">
          <w:fldData xml:space="preserve">PEVuZE5vdGU+PENpdGU+PEF1dGhvcj5XYW5nPC9BdXRob3I+PFllYXI+MjAxNjwvWWVhcj48UmVj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</w:fldData>
        </w:fldChar>
      </w:r>
      <w:r w:rsidR="00FB76F8" w:rsidRPr="0067628A">
        <w:rPr>
          <w:rFonts w:ascii="Times New Roman" w:hAnsi="Times New Roman" w:cs="Times New Roman"/>
          <w:bCs/>
        </w:rPr>
        <w:instrText xml:space="preserve"> ADDIN EN.CITE </w:instrText>
      </w:r>
      <w:r w:rsidR="00FB76F8" w:rsidRPr="0067628A">
        <w:rPr>
          <w:rFonts w:ascii="Times New Roman" w:hAnsi="Times New Roman" w:cs="Times New Roman"/>
          <w:bCs/>
        </w:rPr>
        <w:fldChar w:fldCharType="begin">
          <w:fldData xml:space="preserve">PEVuZE5vdGU+PENpdGU+PEF1dGhvcj5XYW5nPC9BdXRob3I+PFllYXI+MjAxNjwvWWVhcj48UmVj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</w:fldData>
        </w:fldChar>
      </w:r>
      <w:r w:rsidR="00FB76F8" w:rsidRPr="0067628A">
        <w:rPr>
          <w:rFonts w:ascii="Times New Roman" w:hAnsi="Times New Roman" w:cs="Times New Roman"/>
          <w:bCs/>
        </w:rPr>
        <w:instrText xml:space="preserve"> ADDIN EN.CITE.DATA </w:instrText>
      </w:r>
      <w:r w:rsidR="00FB76F8" w:rsidRPr="0067628A">
        <w:rPr>
          <w:rFonts w:ascii="Times New Roman" w:hAnsi="Times New Roman" w:cs="Times New Roman"/>
          <w:bCs/>
        </w:rPr>
      </w:r>
      <w:r w:rsidR="00FB76F8" w:rsidRPr="0067628A">
        <w:rPr>
          <w:rFonts w:ascii="Times New Roman" w:hAnsi="Times New Roman" w:cs="Times New Roman"/>
          <w:bCs/>
        </w:rPr>
        <w:fldChar w:fldCharType="end"/>
      </w:r>
      <w:r w:rsidR="00FB76F8" w:rsidRPr="0067628A">
        <w:rPr>
          <w:rFonts w:ascii="Times New Roman" w:hAnsi="Times New Roman" w:cs="Times New Roman"/>
          <w:bCs/>
        </w:rPr>
      </w:r>
      <w:r w:rsidR="00FB76F8" w:rsidRPr="0067628A">
        <w:rPr>
          <w:rFonts w:ascii="Times New Roman" w:hAnsi="Times New Roman" w:cs="Times New Roman"/>
          <w:bCs/>
        </w:rPr>
        <w:fldChar w:fldCharType="separate"/>
      </w:r>
      <w:r w:rsidR="00FB76F8" w:rsidRPr="0067628A">
        <w:rPr>
          <w:rFonts w:ascii="Times New Roman" w:hAnsi="Times New Roman" w:cs="Times New Roman"/>
          <w:bCs/>
          <w:noProof/>
        </w:rPr>
        <w:t>(Wang et al., 2016a)</w:t>
      </w:r>
      <w:r w:rsidR="00FB76F8" w:rsidRPr="0067628A">
        <w:rPr>
          <w:rFonts w:ascii="Times New Roman" w:hAnsi="Times New Roman" w:cs="Times New Roman"/>
          <w:bCs/>
        </w:rPr>
        <w:fldChar w:fldCharType="end"/>
      </w:r>
      <w:r w:rsidRPr="0067628A">
        <w:rPr>
          <w:rFonts w:ascii="Times New Roman" w:hAnsi="Times New Roman" w:cs="Times New Roman"/>
          <w:bCs/>
        </w:rPr>
        <w:t>.</w:t>
      </w:r>
      <w:r w:rsidR="00FB76F8" w:rsidRPr="0067628A">
        <w:rPr>
          <w:rFonts w:ascii="Times New Roman" w:hAnsi="Times New Roman" w:cs="Times New Roman"/>
          <w:bCs/>
        </w:rPr>
        <w:t xml:space="preserve"> In contrast, </w:t>
      </w:r>
      <w:proofErr w:type="spellStart"/>
      <w:r w:rsidR="00BD5D1F" w:rsidRPr="0067628A">
        <w:rPr>
          <w:rFonts w:ascii="Times New Roman" w:hAnsi="Times New Roman" w:cs="Times New Roman"/>
          <w:bCs/>
        </w:rPr>
        <w:t>aminochrome</w:t>
      </w:r>
      <w:proofErr w:type="spellEnd"/>
      <w:r w:rsidR="00BD5D1F" w:rsidRPr="0067628A">
        <w:rPr>
          <w:rFonts w:ascii="Times New Roman" w:hAnsi="Times New Roman" w:cs="Times New Roman"/>
          <w:bCs/>
        </w:rPr>
        <w:t xml:space="preserve">, which results from </w:t>
      </w:r>
      <w:r w:rsidR="00FB76F8" w:rsidRPr="0067628A">
        <w:rPr>
          <w:rFonts w:ascii="Times New Roman" w:hAnsi="Times New Roman" w:cs="Times New Roman"/>
          <w:bCs/>
        </w:rPr>
        <w:t xml:space="preserve">dopamine </w:t>
      </w:r>
      <w:r w:rsidR="00BD5D1F" w:rsidRPr="0067628A">
        <w:rPr>
          <w:rFonts w:ascii="Times New Roman" w:hAnsi="Times New Roman" w:cs="Times New Roman"/>
          <w:bCs/>
        </w:rPr>
        <w:t xml:space="preserve">oxidation, </w:t>
      </w:r>
      <w:r w:rsidR="00FB76F8" w:rsidRPr="0067628A">
        <w:rPr>
          <w:rFonts w:ascii="Times New Roman" w:hAnsi="Times New Roman" w:cs="Times New Roman"/>
          <w:bCs/>
        </w:rPr>
        <w:t xml:space="preserve">can induce GPX4 </w:t>
      </w:r>
      <w:r w:rsidR="005125D1" w:rsidRPr="0067628A">
        <w:rPr>
          <w:rFonts w:ascii="Times New Roman" w:hAnsi="Times New Roman" w:cs="Times New Roman"/>
          <w:bCs/>
        </w:rPr>
        <w:t xml:space="preserve">protein </w:t>
      </w:r>
      <w:r w:rsidR="00FB76F8" w:rsidRPr="0067628A">
        <w:rPr>
          <w:rFonts w:ascii="Times New Roman" w:hAnsi="Times New Roman" w:cs="Times New Roman"/>
          <w:bCs/>
        </w:rPr>
        <w:t xml:space="preserve">degradation through the </w:t>
      </w:r>
      <w:r w:rsidR="004C6F88" w:rsidRPr="0067628A">
        <w:rPr>
          <w:rFonts w:ascii="Times New Roman" w:hAnsi="Times New Roman" w:cs="Times New Roman"/>
          <w:bCs/>
        </w:rPr>
        <w:t>ubiquitination-proteasome system</w:t>
      </w:r>
      <w:r w:rsidR="00FB76F8" w:rsidRPr="0067628A">
        <w:rPr>
          <w:rFonts w:ascii="Times New Roman" w:hAnsi="Times New Roman" w:cs="Times New Roman"/>
          <w:bCs/>
        </w:rPr>
        <w:t xml:space="preserve">, leading to the activation of ferroptosis in dopaminergic neurons </w:t>
      </w:r>
      <w:r w:rsidR="00FB76F8" w:rsidRPr="0067628A">
        <w:rPr>
          <w:rFonts w:ascii="Times New Roman" w:hAnsi="Times New Roman" w:cs="Times New Roman"/>
          <w:bCs/>
        </w:rPr>
        <w:fldChar w:fldCharType="begin">
          <w:fldData xml:space="preserve">PEVuZE5vdGU+PENpdGU+PEF1dGhvcj5TdW48L0F1dGhvcj48WWVhcj4yMDIzPC9ZZWFyPjxSZWNO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</w:fldData>
        </w:fldChar>
      </w:r>
      <w:r w:rsidR="00FB76F8" w:rsidRPr="0067628A">
        <w:rPr>
          <w:rFonts w:ascii="Times New Roman" w:hAnsi="Times New Roman" w:cs="Times New Roman"/>
          <w:bCs/>
        </w:rPr>
        <w:instrText xml:space="preserve"> ADDIN EN.CITE </w:instrText>
      </w:r>
      <w:r w:rsidR="00FB76F8" w:rsidRPr="0067628A">
        <w:rPr>
          <w:rFonts w:ascii="Times New Roman" w:hAnsi="Times New Roman" w:cs="Times New Roman"/>
          <w:bCs/>
        </w:rPr>
        <w:fldChar w:fldCharType="begin">
          <w:fldData xml:space="preserve">PEVuZE5vdGU+PENpdGU+PEF1dGhvcj5TdW48L0F1dGhvcj48WWVhcj4yMDIzPC9ZZWFyPjxSZWNO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</w:fldData>
        </w:fldChar>
      </w:r>
      <w:r w:rsidR="00FB76F8" w:rsidRPr="0067628A">
        <w:rPr>
          <w:rFonts w:ascii="Times New Roman" w:hAnsi="Times New Roman" w:cs="Times New Roman"/>
          <w:bCs/>
        </w:rPr>
        <w:instrText xml:space="preserve"> ADDIN EN.CITE.DATA </w:instrText>
      </w:r>
      <w:r w:rsidR="00FB76F8" w:rsidRPr="0067628A">
        <w:rPr>
          <w:rFonts w:ascii="Times New Roman" w:hAnsi="Times New Roman" w:cs="Times New Roman"/>
          <w:bCs/>
        </w:rPr>
      </w:r>
      <w:r w:rsidR="00FB76F8" w:rsidRPr="0067628A">
        <w:rPr>
          <w:rFonts w:ascii="Times New Roman" w:hAnsi="Times New Roman" w:cs="Times New Roman"/>
          <w:bCs/>
        </w:rPr>
        <w:fldChar w:fldCharType="end"/>
      </w:r>
      <w:r w:rsidR="00FB76F8" w:rsidRPr="0067628A">
        <w:rPr>
          <w:rFonts w:ascii="Times New Roman" w:hAnsi="Times New Roman" w:cs="Times New Roman"/>
          <w:bCs/>
        </w:rPr>
      </w:r>
      <w:r w:rsidR="00FB76F8" w:rsidRPr="0067628A">
        <w:rPr>
          <w:rFonts w:ascii="Times New Roman" w:hAnsi="Times New Roman" w:cs="Times New Roman"/>
          <w:bCs/>
        </w:rPr>
        <w:fldChar w:fldCharType="separate"/>
      </w:r>
      <w:r w:rsidR="00FB76F8" w:rsidRPr="0067628A">
        <w:rPr>
          <w:rFonts w:ascii="Times New Roman" w:hAnsi="Times New Roman" w:cs="Times New Roman"/>
          <w:bCs/>
          <w:noProof/>
        </w:rPr>
        <w:t>(Sun et al., 2023)</w:t>
      </w:r>
      <w:r w:rsidR="00FB76F8" w:rsidRPr="0067628A">
        <w:rPr>
          <w:rFonts w:ascii="Times New Roman" w:hAnsi="Times New Roman" w:cs="Times New Roman"/>
          <w:bCs/>
        </w:rPr>
        <w:fldChar w:fldCharType="end"/>
      </w:r>
      <w:r w:rsidR="00FB76F8" w:rsidRPr="0067628A">
        <w:rPr>
          <w:rFonts w:ascii="Times New Roman" w:hAnsi="Times New Roman" w:cs="Times New Roman"/>
          <w:bCs/>
        </w:rPr>
        <w:t xml:space="preserve">. </w:t>
      </w:r>
      <w:proofErr w:type="spellStart"/>
      <w:r w:rsidRPr="0067628A">
        <w:rPr>
          <w:rFonts w:ascii="Times New Roman" w:hAnsi="Times New Roman" w:cs="Times New Roman"/>
          <w:bCs/>
        </w:rPr>
        <w:t>Arsenite</w:t>
      </w:r>
      <w:proofErr w:type="spellEnd"/>
      <w:r w:rsidRPr="0067628A">
        <w:rPr>
          <w:rFonts w:ascii="Times New Roman" w:hAnsi="Times New Roman" w:cs="Times New Roman"/>
          <w:bCs/>
        </w:rPr>
        <w:t>, a form of inorganic arsenic, has been associated with nerve loss, and diseases like Alzheimer's, Parkinson's, and amyotrophic lateral sclerosis</w:t>
      </w:r>
      <w:r w:rsidR="00215F5F" w:rsidRPr="0067628A">
        <w:rPr>
          <w:rFonts w:ascii="Times New Roman" w:hAnsi="Times New Roman" w:cs="Times New Roman"/>
          <w:bCs/>
        </w:rPr>
        <w:t xml:space="preserve"> </w:t>
      </w:r>
      <w:r w:rsidR="00215F5F" w:rsidRPr="0067628A">
        <w:rPr>
          <w:rFonts w:ascii="Times New Roman" w:hAnsi="Times New Roman" w:cs="Times New Roman"/>
          <w:bCs/>
        </w:rPr>
        <w:fldChar w:fldCharType="begin">
          <w:fldData xml:space="preserve">PEVuZE5vdGU+PENpdGU+PEF1dGhvcj5SYWhtYW48L0F1dGhvcj48WWVhcj4yMDIxPC9ZZWFyPjxS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</w:fldData>
        </w:fldChar>
      </w:r>
      <w:r w:rsidR="00215F5F" w:rsidRPr="0067628A">
        <w:rPr>
          <w:rFonts w:ascii="Times New Roman" w:hAnsi="Times New Roman" w:cs="Times New Roman"/>
          <w:bCs/>
        </w:rPr>
        <w:instrText xml:space="preserve"> ADDIN EN.CITE </w:instrText>
      </w:r>
      <w:r w:rsidR="00215F5F" w:rsidRPr="0067628A">
        <w:rPr>
          <w:rFonts w:ascii="Times New Roman" w:hAnsi="Times New Roman" w:cs="Times New Roman"/>
          <w:bCs/>
        </w:rPr>
        <w:fldChar w:fldCharType="begin">
          <w:fldData xml:space="preserve">PEVuZE5vdGU+PENpdGU+PEF1dGhvcj5SYWhtYW48L0F1dGhvcj48WWVhcj4yMDIxPC9ZZWFyPjxS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</w:fldData>
        </w:fldChar>
      </w:r>
      <w:r w:rsidR="00215F5F" w:rsidRPr="0067628A">
        <w:rPr>
          <w:rFonts w:ascii="Times New Roman" w:hAnsi="Times New Roman" w:cs="Times New Roman"/>
          <w:bCs/>
        </w:rPr>
        <w:instrText xml:space="preserve"> ADDIN EN.CITE.DATA </w:instrText>
      </w:r>
      <w:r w:rsidR="00215F5F" w:rsidRPr="0067628A">
        <w:rPr>
          <w:rFonts w:ascii="Times New Roman" w:hAnsi="Times New Roman" w:cs="Times New Roman"/>
          <w:bCs/>
        </w:rPr>
      </w:r>
      <w:r w:rsidR="00215F5F" w:rsidRPr="0067628A">
        <w:rPr>
          <w:rFonts w:ascii="Times New Roman" w:hAnsi="Times New Roman" w:cs="Times New Roman"/>
          <w:bCs/>
        </w:rPr>
        <w:fldChar w:fldCharType="end"/>
      </w:r>
      <w:r w:rsidR="00215F5F" w:rsidRPr="0067628A">
        <w:rPr>
          <w:rFonts w:ascii="Times New Roman" w:hAnsi="Times New Roman" w:cs="Times New Roman"/>
          <w:bCs/>
        </w:rPr>
      </w:r>
      <w:r w:rsidR="00215F5F" w:rsidRPr="0067628A">
        <w:rPr>
          <w:rFonts w:ascii="Times New Roman" w:hAnsi="Times New Roman" w:cs="Times New Roman"/>
          <w:bCs/>
        </w:rPr>
        <w:fldChar w:fldCharType="separate"/>
      </w:r>
      <w:r w:rsidR="00215F5F" w:rsidRPr="0067628A">
        <w:rPr>
          <w:rFonts w:ascii="Times New Roman" w:hAnsi="Times New Roman" w:cs="Times New Roman"/>
          <w:bCs/>
          <w:noProof/>
        </w:rPr>
        <w:t>(Lee et al., 2021; Rahman et al., 2021)</w:t>
      </w:r>
      <w:r w:rsidR="00215F5F" w:rsidRPr="0067628A">
        <w:rPr>
          <w:rFonts w:ascii="Times New Roman" w:hAnsi="Times New Roman" w:cs="Times New Roman"/>
          <w:bCs/>
        </w:rPr>
        <w:fldChar w:fldCharType="end"/>
      </w:r>
      <w:r w:rsidRPr="0067628A">
        <w:rPr>
          <w:rFonts w:ascii="Times New Roman" w:hAnsi="Times New Roman" w:cs="Times New Roman"/>
          <w:bCs/>
        </w:rPr>
        <w:t xml:space="preserve">. Numerous studies suggest that </w:t>
      </w:r>
      <w:proofErr w:type="spellStart"/>
      <w:r w:rsidRPr="0067628A">
        <w:rPr>
          <w:rFonts w:ascii="Times New Roman" w:hAnsi="Times New Roman" w:cs="Times New Roman"/>
          <w:bCs/>
        </w:rPr>
        <w:t>arsenite</w:t>
      </w:r>
      <w:proofErr w:type="spellEnd"/>
      <w:r w:rsidRPr="0067628A">
        <w:rPr>
          <w:rFonts w:ascii="Times New Roman" w:hAnsi="Times New Roman" w:cs="Times New Roman"/>
          <w:bCs/>
        </w:rPr>
        <w:t xml:space="preserve"> can induce nerve cell death by activating ferroptosis</w:t>
      </w:r>
      <w:r w:rsidR="00215F5F" w:rsidRPr="0067628A">
        <w:rPr>
          <w:rFonts w:ascii="Times New Roman" w:hAnsi="Times New Roman" w:cs="Times New Roman"/>
          <w:bCs/>
        </w:rPr>
        <w:t xml:space="preserve"> </w:t>
      </w:r>
      <w:r w:rsidR="00215F5F" w:rsidRPr="0067628A">
        <w:rPr>
          <w:rFonts w:ascii="Times New Roman" w:hAnsi="Times New Roman" w:cs="Times New Roman"/>
          <w:bCs/>
        </w:rPr>
        <w:fldChar w:fldCharType="begin">
          <w:fldData xml:space="preserve">PEVuZE5vdGU+PENpdGU+PEF1dGhvcj5YaWFvPC9BdXRob3I+PFllYXI+MjAyMTwvWWVhcj48UmVj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</w:fldData>
        </w:fldChar>
      </w:r>
      <w:r w:rsidR="00215F5F" w:rsidRPr="0067628A">
        <w:rPr>
          <w:rFonts w:ascii="Times New Roman" w:hAnsi="Times New Roman" w:cs="Times New Roman"/>
          <w:bCs/>
        </w:rPr>
        <w:instrText xml:space="preserve"> ADDIN EN.CITE </w:instrText>
      </w:r>
      <w:r w:rsidR="00215F5F" w:rsidRPr="0067628A">
        <w:rPr>
          <w:rFonts w:ascii="Times New Roman" w:hAnsi="Times New Roman" w:cs="Times New Roman"/>
          <w:bCs/>
        </w:rPr>
        <w:fldChar w:fldCharType="begin">
          <w:fldData xml:space="preserve">PEVuZE5vdGU+PENpdGU+PEF1dGhvcj5YaWFvPC9BdXRob3I+PFllYXI+MjAyMTwvWWVhcj48UmVj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</w:fldData>
        </w:fldChar>
      </w:r>
      <w:r w:rsidR="00215F5F" w:rsidRPr="0067628A">
        <w:rPr>
          <w:rFonts w:ascii="Times New Roman" w:hAnsi="Times New Roman" w:cs="Times New Roman"/>
          <w:bCs/>
        </w:rPr>
        <w:instrText xml:space="preserve"> ADDIN EN.CITE.DATA </w:instrText>
      </w:r>
      <w:r w:rsidR="00215F5F" w:rsidRPr="0067628A">
        <w:rPr>
          <w:rFonts w:ascii="Times New Roman" w:hAnsi="Times New Roman" w:cs="Times New Roman"/>
          <w:bCs/>
        </w:rPr>
      </w:r>
      <w:r w:rsidR="00215F5F" w:rsidRPr="0067628A">
        <w:rPr>
          <w:rFonts w:ascii="Times New Roman" w:hAnsi="Times New Roman" w:cs="Times New Roman"/>
          <w:bCs/>
        </w:rPr>
        <w:fldChar w:fldCharType="end"/>
      </w:r>
      <w:r w:rsidR="00215F5F" w:rsidRPr="0067628A">
        <w:rPr>
          <w:rFonts w:ascii="Times New Roman" w:hAnsi="Times New Roman" w:cs="Times New Roman"/>
          <w:bCs/>
        </w:rPr>
      </w:r>
      <w:r w:rsidR="00215F5F" w:rsidRPr="0067628A">
        <w:rPr>
          <w:rFonts w:ascii="Times New Roman" w:hAnsi="Times New Roman" w:cs="Times New Roman"/>
          <w:bCs/>
        </w:rPr>
        <w:fldChar w:fldCharType="separate"/>
      </w:r>
      <w:r w:rsidR="00215F5F" w:rsidRPr="0067628A">
        <w:rPr>
          <w:rFonts w:ascii="Times New Roman" w:hAnsi="Times New Roman" w:cs="Times New Roman"/>
          <w:bCs/>
          <w:noProof/>
        </w:rPr>
        <w:t>(Tang et al., 2018; Xiao et al., 2021)</w:t>
      </w:r>
      <w:r w:rsidR="00215F5F" w:rsidRPr="0067628A">
        <w:rPr>
          <w:rFonts w:ascii="Times New Roman" w:hAnsi="Times New Roman" w:cs="Times New Roman"/>
          <w:bCs/>
        </w:rPr>
        <w:fldChar w:fldCharType="end"/>
      </w:r>
      <w:r w:rsidRPr="0067628A">
        <w:rPr>
          <w:rFonts w:ascii="Times New Roman" w:hAnsi="Times New Roman" w:cs="Times New Roman"/>
          <w:bCs/>
        </w:rPr>
        <w:t xml:space="preserve">. </w:t>
      </w:r>
      <w:r w:rsidR="00AD3329" w:rsidRPr="0067628A">
        <w:rPr>
          <w:rFonts w:ascii="Times New Roman" w:hAnsi="Times New Roman" w:cs="Times New Roman"/>
          <w:bCs/>
        </w:rPr>
        <w:t xml:space="preserve">The GPX4 enzyme plays a critical role in the survival of parvalbumin-positive interneurons and the prevention of seizures, as well as in providing protection against ferroptosis in animal models </w:t>
      </w:r>
      <w:r w:rsidR="00AD3329" w:rsidRPr="0067628A">
        <w:rPr>
          <w:rFonts w:ascii="Times New Roman" w:hAnsi="Times New Roman" w:cs="Times New Roman"/>
          <w:bCs/>
        </w:rPr>
        <w:fldChar w:fldCharType="begin">
          <w:fldData xml:space="preserve">PEVuZE5vdGU+PENpdGU+PEF1dGhvcj5JbmdvbGQ8L0F1dGhvcj48WWVhcj4yMDE4PC9ZZWFyPjxS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</w:fldData>
        </w:fldChar>
      </w:r>
      <w:r w:rsidR="00AD3329" w:rsidRPr="0067628A">
        <w:rPr>
          <w:rFonts w:ascii="Times New Roman" w:hAnsi="Times New Roman" w:cs="Times New Roman"/>
          <w:bCs/>
        </w:rPr>
        <w:instrText xml:space="preserve"> ADDIN EN.CITE </w:instrText>
      </w:r>
      <w:r w:rsidR="00AD3329" w:rsidRPr="0067628A">
        <w:rPr>
          <w:rFonts w:ascii="Times New Roman" w:hAnsi="Times New Roman" w:cs="Times New Roman"/>
          <w:bCs/>
        </w:rPr>
        <w:fldChar w:fldCharType="begin">
          <w:fldData xml:space="preserve">PEVuZE5vdGU+PENpdGU+PEF1dGhvcj5JbmdvbGQ8L0F1dGhvcj48WWVhcj4yMDE4PC9ZZWFyPjxS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</w:fldData>
        </w:fldChar>
      </w:r>
      <w:r w:rsidR="00AD3329" w:rsidRPr="0067628A">
        <w:rPr>
          <w:rFonts w:ascii="Times New Roman" w:hAnsi="Times New Roman" w:cs="Times New Roman"/>
          <w:bCs/>
        </w:rPr>
        <w:instrText xml:space="preserve"> ADDIN EN.CITE.DATA </w:instrText>
      </w:r>
      <w:r w:rsidR="00AD3329" w:rsidRPr="0067628A">
        <w:rPr>
          <w:rFonts w:ascii="Times New Roman" w:hAnsi="Times New Roman" w:cs="Times New Roman"/>
          <w:bCs/>
        </w:rPr>
      </w:r>
      <w:r w:rsidR="00AD3329" w:rsidRPr="0067628A">
        <w:rPr>
          <w:rFonts w:ascii="Times New Roman" w:hAnsi="Times New Roman" w:cs="Times New Roman"/>
          <w:bCs/>
        </w:rPr>
        <w:fldChar w:fldCharType="end"/>
      </w:r>
      <w:r w:rsidR="00AD3329" w:rsidRPr="0067628A">
        <w:rPr>
          <w:rFonts w:ascii="Times New Roman" w:hAnsi="Times New Roman" w:cs="Times New Roman"/>
          <w:bCs/>
        </w:rPr>
      </w:r>
      <w:r w:rsidR="00AD3329" w:rsidRPr="0067628A">
        <w:rPr>
          <w:rFonts w:ascii="Times New Roman" w:hAnsi="Times New Roman" w:cs="Times New Roman"/>
          <w:bCs/>
        </w:rPr>
        <w:fldChar w:fldCharType="separate"/>
      </w:r>
      <w:r w:rsidR="00AD3329" w:rsidRPr="0067628A">
        <w:rPr>
          <w:rFonts w:ascii="Times New Roman" w:hAnsi="Times New Roman" w:cs="Times New Roman"/>
          <w:bCs/>
          <w:noProof/>
        </w:rPr>
        <w:t>(Ingold et al., 2018; Jia et al., 2020)</w:t>
      </w:r>
      <w:r w:rsidR="00AD3329" w:rsidRPr="0067628A">
        <w:rPr>
          <w:rFonts w:ascii="Times New Roman" w:hAnsi="Times New Roman" w:cs="Times New Roman"/>
          <w:bCs/>
        </w:rPr>
        <w:fldChar w:fldCharType="end"/>
      </w:r>
      <w:r w:rsidRPr="0067628A">
        <w:rPr>
          <w:rFonts w:ascii="Times New Roman" w:hAnsi="Times New Roman" w:cs="Times New Roman"/>
          <w:bCs/>
        </w:rPr>
        <w:t xml:space="preserve">. Therefore, manipulating the pathways </w:t>
      </w:r>
      <w:r w:rsidR="00BD5D1F" w:rsidRPr="0067628A">
        <w:rPr>
          <w:rFonts w:ascii="Times New Roman" w:hAnsi="Times New Roman" w:cs="Times New Roman"/>
          <w:bCs/>
        </w:rPr>
        <w:t xml:space="preserve">leading to </w:t>
      </w:r>
      <w:r w:rsidRPr="0067628A">
        <w:rPr>
          <w:rFonts w:ascii="Times New Roman" w:hAnsi="Times New Roman" w:cs="Times New Roman"/>
          <w:bCs/>
        </w:rPr>
        <w:t xml:space="preserve">ferroptosis may </w:t>
      </w:r>
      <w:r w:rsidR="00BD5D1F" w:rsidRPr="0067628A">
        <w:rPr>
          <w:rFonts w:ascii="Times New Roman" w:hAnsi="Times New Roman" w:cs="Times New Roman"/>
          <w:bCs/>
        </w:rPr>
        <w:t>mitigate the accumulation</w:t>
      </w:r>
      <w:r w:rsidRPr="0067628A">
        <w:rPr>
          <w:rFonts w:ascii="Times New Roman" w:hAnsi="Times New Roman" w:cs="Times New Roman"/>
          <w:bCs/>
        </w:rPr>
        <w:t xml:space="preserve"> of lipid peroxides, reactive aldehydes, and other harmful byproducts that accelerate neurodegeneration.</w:t>
      </w:r>
    </w:p>
    <w:p w14:paraId="2438135B" w14:textId="1FA4A1DB" w:rsidR="004C6F88" w:rsidRPr="0067628A" w:rsidRDefault="000340E6" w:rsidP="004C6F88">
      <w:pPr>
        <w:widowControl/>
        <w:spacing w:line="276" w:lineRule="auto"/>
        <w:ind w:firstLine="360"/>
        <w:rPr>
          <w:rFonts w:ascii="Times New Roman" w:hAnsi="Times New Roman" w:cs="Times New Roman"/>
          <w:bCs/>
        </w:rPr>
      </w:pPr>
      <w:r w:rsidRPr="0067628A">
        <w:rPr>
          <w:rFonts w:ascii="Times New Roman" w:hAnsi="Times New Roman" w:cs="Times New Roman"/>
          <w:bCs/>
        </w:rPr>
        <w:t>Ischemic events followed by reperfusion induce oxidative stress and subsequent cell death, emphasizing the therapeutic potential of targeting ferroptosis</w:t>
      </w:r>
      <w:r w:rsidR="00D770EE" w:rsidRPr="0067628A">
        <w:rPr>
          <w:rFonts w:ascii="Times New Roman" w:hAnsi="Times New Roman" w:cs="Times New Roman"/>
          <w:bCs/>
        </w:rPr>
        <w:t>-relevant</w:t>
      </w:r>
      <w:r w:rsidRPr="0067628A">
        <w:rPr>
          <w:rFonts w:ascii="Times New Roman" w:hAnsi="Times New Roman" w:cs="Times New Roman"/>
          <w:bCs/>
        </w:rPr>
        <w:t xml:space="preserve"> pathways. These strategies could mitigate oxidative damage and preserve tissue function in various I/R injury contexts, such as stroke, myocardial infarction, liver, and kidney damage. </w:t>
      </w:r>
      <w:r w:rsidR="002D772D" w:rsidRPr="0067628A">
        <w:rPr>
          <w:rFonts w:ascii="Times New Roman" w:hAnsi="Times New Roman" w:cs="Times New Roman"/>
          <w:bCs/>
        </w:rPr>
        <w:lastRenderedPageBreak/>
        <w:t>Ischemic s</w:t>
      </w:r>
      <w:r w:rsidRPr="0067628A">
        <w:rPr>
          <w:rFonts w:ascii="Times New Roman" w:hAnsi="Times New Roman" w:cs="Times New Roman"/>
          <w:bCs/>
        </w:rPr>
        <w:t xml:space="preserve">troke </w:t>
      </w:r>
      <w:r w:rsidR="002D772D" w:rsidRPr="0067628A">
        <w:rPr>
          <w:rFonts w:ascii="Times New Roman" w:hAnsi="Times New Roman" w:cs="Times New Roman"/>
          <w:bCs/>
        </w:rPr>
        <w:t>is often modeled in</w:t>
      </w:r>
      <w:r w:rsidRPr="0067628A">
        <w:rPr>
          <w:rFonts w:ascii="Times New Roman" w:hAnsi="Times New Roman" w:cs="Times New Roman"/>
          <w:bCs/>
        </w:rPr>
        <w:t xml:space="preserve"> rodents </w:t>
      </w:r>
      <w:r w:rsidR="002D772D" w:rsidRPr="0067628A">
        <w:rPr>
          <w:rFonts w:ascii="Times New Roman" w:hAnsi="Times New Roman" w:cs="Times New Roman"/>
          <w:bCs/>
        </w:rPr>
        <w:t xml:space="preserve">by temporary occlusion of the </w:t>
      </w:r>
      <w:r w:rsidRPr="0067628A">
        <w:rPr>
          <w:rFonts w:ascii="Times New Roman" w:hAnsi="Times New Roman" w:cs="Times New Roman"/>
          <w:bCs/>
        </w:rPr>
        <w:t xml:space="preserve">middle cerebral artery, </w:t>
      </w:r>
      <w:r w:rsidR="002D772D" w:rsidRPr="0067628A">
        <w:rPr>
          <w:rFonts w:ascii="Times New Roman" w:hAnsi="Times New Roman" w:cs="Times New Roman"/>
          <w:bCs/>
        </w:rPr>
        <w:t xml:space="preserve">and ferroptosis contributes to </w:t>
      </w:r>
      <w:r w:rsidRPr="0067628A">
        <w:rPr>
          <w:rFonts w:ascii="Times New Roman" w:hAnsi="Times New Roman" w:cs="Times New Roman"/>
          <w:bCs/>
        </w:rPr>
        <w:t>brain I/R injuries</w:t>
      </w:r>
      <w:r w:rsidR="00AD3329" w:rsidRPr="0067628A">
        <w:rPr>
          <w:rFonts w:ascii="Times New Roman" w:hAnsi="Times New Roman" w:cs="Times New Roman"/>
          <w:bCs/>
        </w:rPr>
        <w:t xml:space="preserve"> </w:t>
      </w:r>
      <w:r w:rsidR="00AD3329" w:rsidRPr="0067628A">
        <w:rPr>
          <w:rFonts w:ascii="Times New Roman" w:hAnsi="Times New Roman" w:cs="Times New Roman"/>
          <w:bCs/>
        </w:rPr>
        <w:fldChar w:fldCharType="begin">
          <w:fldData xml:space="preserve">PEVuZE5vdGU+PENpdGU+PEF1dGhvcj5UdW88L0F1dGhvcj48WWVhcj4yMDE3PC9ZZWFyPjxSZWNO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</w:fldData>
        </w:fldChar>
      </w:r>
      <w:r w:rsidR="00AD3329" w:rsidRPr="0067628A">
        <w:rPr>
          <w:rFonts w:ascii="Times New Roman" w:hAnsi="Times New Roman" w:cs="Times New Roman"/>
          <w:bCs/>
        </w:rPr>
        <w:instrText xml:space="preserve"> ADDIN EN.CITE </w:instrText>
      </w:r>
      <w:r w:rsidR="00AD3329" w:rsidRPr="0067628A">
        <w:rPr>
          <w:rFonts w:ascii="Times New Roman" w:hAnsi="Times New Roman" w:cs="Times New Roman"/>
          <w:bCs/>
        </w:rPr>
        <w:fldChar w:fldCharType="begin">
          <w:fldData xml:space="preserve">PEVuZE5vdGU+PENpdGU+PEF1dGhvcj5UdW88L0F1dGhvcj48WWVhcj4yMDE3PC9ZZWFyPjxSZWNO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</w:fldData>
        </w:fldChar>
      </w:r>
      <w:r w:rsidR="00AD3329" w:rsidRPr="0067628A">
        <w:rPr>
          <w:rFonts w:ascii="Times New Roman" w:hAnsi="Times New Roman" w:cs="Times New Roman"/>
          <w:bCs/>
        </w:rPr>
        <w:instrText xml:space="preserve"> ADDIN EN.CITE.DATA </w:instrText>
      </w:r>
      <w:r w:rsidR="00AD3329" w:rsidRPr="0067628A">
        <w:rPr>
          <w:rFonts w:ascii="Times New Roman" w:hAnsi="Times New Roman" w:cs="Times New Roman"/>
          <w:bCs/>
        </w:rPr>
      </w:r>
      <w:r w:rsidR="00AD3329" w:rsidRPr="0067628A">
        <w:rPr>
          <w:rFonts w:ascii="Times New Roman" w:hAnsi="Times New Roman" w:cs="Times New Roman"/>
          <w:bCs/>
        </w:rPr>
        <w:fldChar w:fldCharType="end"/>
      </w:r>
      <w:r w:rsidR="00AD3329" w:rsidRPr="0067628A">
        <w:rPr>
          <w:rFonts w:ascii="Times New Roman" w:hAnsi="Times New Roman" w:cs="Times New Roman"/>
          <w:bCs/>
        </w:rPr>
      </w:r>
      <w:r w:rsidR="00AD3329" w:rsidRPr="0067628A">
        <w:rPr>
          <w:rFonts w:ascii="Times New Roman" w:hAnsi="Times New Roman" w:cs="Times New Roman"/>
          <w:bCs/>
        </w:rPr>
        <w:fldChar w:fldCharType="separate"/>
      </w:r>
      <w:r w:rsidR="00AD3329" w:rsidRPr="0067628A">
        <w:rPr>
          <w:rFonts w:ascii="Times New Roman" w:hAnsi="Times New Roman" w:cs="Times New Roman"/>
          <w:bCs/>
          <w:noProof/>
        </w:rPr>
        <w:t>(Tuo et al., 2017)</w:t>
      </w:r>
      <w:r w:rsidR="00AD3329" w:rsidRPr="0067628A">
        <w:rPr>
          <w:rFonts w:ascii="Times New Roman" w:hAnsi="Times New Roman" w:cs="Times New Roman"/>
          <w:bCs/>
        </w:rPr>
        <w:fldChar w:fldCharType="end"/>
      </w:r>
      <w:r w:rsidRPr="0067628A">
        <w:rPr>
          <w:rFonts w:ascii="Times New Roman" w:hAnsi="Times New Roman" w:cs="Times New Roman"/>
          <w:bCs/>
        </w:rPr>
        <w:t xml:space="preserve">. The compound </w:t>
      </w:r>
      <w:proofErr w:type="spellStart"/>
      <w:r w:rsidRPr="0067628A">
        <w:rPr>
          <w:rFonts w:ascii="Times New Roman" w:hAnsi="Times New Roman" w:cs="Times New Roman"/>
          <w:bCs/>
        </w:rPr>
        <w:t>galangin</w:t>
      </w:r>
      <w:proofErr w:type="spellEnd"/>
      <w:r w:rsidRPr="0067628A">
        <w:rPr>
          <w:rFonts w:ascii="Times New Roman" w:hAnsi="Times New Roman" w:cs="Times New Roman"/>
          <w:bCs/>
        </w:rPr>
        <w:t xml:space="preserve"> can improve learning ability and memory in gerbils after I/R injury by inhibiting ferroptosis, likely through </w:t>
      </w:r>
      <w:r w:rsidR="002D772D" w:rsidRPr="0067628A">
        <w:rPr>
          <w:rFonts w:ascii="Times New Roman" w:hAnsi="Times New Roman" w:cs="Times New Roman"/>
          <w:bCs/>
        </w:rPr>
        <w:t>upregulation</w:t>
      </w:r>
      <w:r w:rsidRPr="0067628A">
        <w:rPr>
          <w:rFonts w:ascii="Times New Roman" w:hAnsi="Times New Roman" w:cs="Times New Roman"/>
          <w:bCs/>
        </w:rPr>
        <w:t xml:space="preserve"> of SLC7A11 and GPX4</w:t>
      </w:r>
      <w:r w:rsidR="00AD3329" w:rsidRPr="0067628A">
        <w:rPr>
          <w:rFonts w:ascii="Times New Roman" w:hAnsi="Times New Roman" w:cs="Times New Roman"/>
          <w:bCs/>
        </w:rPr>
        <w:t xml:space="preserve"> </w:t>
      </w:r>
      <w:r w:rsidR="00AD3329" w:rsidRPr="0067628A">
        <w:rPr>
          <w:rFonts w:ascii="Times New Roman" w:hAnsi="Times New Roman" w:cs="Times New Roman"/>
          <w:bCs/>
        </w:rPr>
        <w:fldChar w:fldCharType="begin">
          <w:fldData xml:space="preserve">PEVuZE5vdGU+PENpdGU+PEF1dGhvcj5HdWFuPC9BdXRob3I+PFllYXI+MjAyMTwvWWVhcj48UmVj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</w:fldData>
        </w:fldChar>
      </w:r>
      <w:r w:rsidR="00AD3329" w:rsidRPr="0067628A">
        <w:rPr>
          <w:rFonts w:ascii="Times New Roman" w:hAnsi="Times New Roman" w:cs="Times New Roman"/>
          <w:bCs/>
        </w:rPr>
        <w:instrText xml:space="preserve"> ADDIN EN.CITE </w:instrText>
      </w:r>
      <w:r w:rsidR="00AD3329" w:rsidRPr="0067628A">
        <w:rPr>
          <w:rFonts w:ascii="Times New Roman" w:hAnsi="Times New Roman" w:cs="Times New Roman"/>
          <w:bCs/>
        </w:rPr>
        <w:fldChar w:fldCharType="begin">
          <w:fldData xml:space="preserve">PEVuZE5vdGU+PENpdGU+PEF1dGhvcj5HdWFuPC9BdXRob3I+PFllYXI+MjAyMTwvWWVhcj48UmVj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</w:fldData>
        </w:fldChar>
      </w:r>
      <w:r w:rsidR="00AD3329" w:rsidRPr="0067628A">
        <w:rPr>
          <w:rFonts w:ascii="Times New Roman" w:hAnsi="Times New Roman" w:cs="Times New Roman"/>
          <w:bCs/>
        </w:rPr>
        <w:instrText xml:space="preserve"> ADDIN EN.CITE.DATA </w:instrText>
      </w:r>
      <w:r w:rsidR="00AD3329" w:rsidRPr="0067628A">
        <w:rPr>
          <w:rFonts w:ascii="Times New Roman" w:hAnsi="Times New Roman" w:cs="Times New Roman"/>
          <w:bCs/>
        </w:rPr>
      </w:r>
      <w:r w:rsidR="00AD3329" w:rsidRPr="0067628A">
        <w:rPr>
          <w:rFonts w:ascii="Times New Roman" w:hAnsi="Times New Roman" w:cs="Times New Roman"/>
          <w:bCs/>
        </w:rPr>
        <w:fldChar w:fldCharType="end"/>
      </w:r>
      <w:r w:rsidR="00AD3329" w:rsidRPr="0067628A">
        <w:rPr>
          <w:rFonts w:ascii="Times New Roman" w:hAnsi="Times New Roman" w:cs="Times New Roman"/>
          <w:bCs/>
        </w:rPr>
      </w:r>
      <w:r w:rsidR="00AD3329" w:rsidRPr="0067628A">
        <w:rPr>
          <w:rFonts w:ascii="Times New Roman" w:hAnsi="Times New Roman" w:cs="Times New Roman"/>
          <w:bCs/>
        </w:rPr>
        <w:fldChar w:fldCharType="separate"/>
      </w:r>
      <w:r w:rsidR="00AD3329" w:rsidRPr="0067628A">
        <w:rPr>
          <w:rFonts w:ascii="Times New Roman" w:hAnsi="Times New Roman" w:cs="Times New Roman"/>
          <w:bCs/>
          <w:noProof/>
        </w:rPr>
        <w:t>(Guan et al., 2021)</w:t>
      </w:r>
      <w:r w:rsidR="00AD3329" w:rsidRPr="0067628A">
        <w:rPr>
          <w:rFonts w:ascii="Times New Roman" w:hAnsi="Times New Roman" w:cs="Times New Roman"/>
          <w:bCs/>
        </w:rPr>
        <w:fldChar w:fldCharType="end"/>
      </w:r>
      <w:r w:rsidRPr="0067628A">
        <w:rPr>
          <w:rFonts w:ascii="Times New Roman" w:hAnsi="Times New Roman" w:cs="Times New Roman"/>
          <w:bCs/>
        </w:rPr>
        <w:t xml:space="preserve">. </w:t>
      </w:r>
      <w:r w:rsidR="002D772D" w:rsidRPr="0067628A">
        <w:rPr>
          <w:rFonts w:ascii="Times New Roman" w:hAnsi="Times New Roman" w:cs="Times New Roman"/>
          <w:bCs/>
        </w:rPr>
        <w:t>F</w:t>
      </w:r>
      <w:r w:rsidRPr="0067628A">
        <w:rPr>
          <w:rFonts w:ascii="Times New Roman" w:hAnsi="Times New Roman" w:cs="Times New Roman"/>
          <w:bCs/>
        </w:rPr>
        <w:t>erroptosis inhibitors</w:t>
      </w:r>
      <w:r w:rsidR="00555D2E" w:rsidRPr="0067628A">
        <w:rPr>
          <w:rFonts w:ascii="Times New Roman" w:hAnsi="Times New Roman" w:cs="Times New Roman"/>
          <w:bCs/>
        </w:rPr>
        <w:t>,</w:t>
      </w:r>
      <w:r w:rsidRPr="0067628A">
        <w:rPr>
          <w:rFonts w:ascii="Times New Roman" w:hAnsi="Times New Roman" w:cs="Times New Roman"/>
          <w:bCs/>
        </w:rPr>
        <w:t xml:space="preserve"> such as </w:t>
      </w:r>
      <w:r w:rsidR="004C6F88" w:rsidRPr="0067628A">
        <w:rPr>
          <w:rFonts w:ascii="Times New Roman" w:hAnsi="Times New Roman" w:cs="Times New Roman"/>
          <w:bCs/>
        </w:rPr>
        <w:t>ferrostatin-1</w:t>
      </w:r>
      <w:r w:rsidR="00555D2E" w:rsidRPr="0067628A">
        <w:rPr>
          <w:rFonts w:ascii="Times New Roman" w:hAnsi="Times New Roman" w:cs="Times New Roman"/>
          <w:bCs/>
        </w:rPr>
        <w:t>,</w:t>
      </w:r>
      <w:r w:rsidR="002D772D" w:rsidRPr="0067628A">
        <w:rPr>
          <w:rFonts w:ascii="Times New Roman" w:hAnsi="Times New Roman" w:cs="Times New Roman"/>
          <w:bCs/>
        </w:rPr>
        <w:t xml:space="preserve"> also confer </w:t>
      </w:r>
      <w:proofErr w:type="spellStart"/>
      <w:r w:rsidR="002D772D" w:rsidRPr="0067628A">
        <w:rPr>
          <w:rFonts w:ascii="Times New Roman" w:hAnsi="Times New Roman" w:cs="Times New Roman"/>
          <w:bCs/>
        </w:rPr>
        <w:t>cardioprotection</w:t>
      </w:r>
      <w:proofErr w:type="spellEnd"/>
      <w:r w:rsidR="002D772D" w:rsidRPr="0067628A">
        <w:rPr>
          <w:rFonts w:ascii="Times New Roman" w:hAnsi="Times New Roman" w:cs="Times New Roman"/>
          <w:bCs/>
        </w:rPr>
        <w:t xml:space="preserve"> against</w:t>
      </w:r>
      <w:r w:rsidRPr="0067628A">
        <w:rPr>
          <w:rFonts w:ascii="Times New Roman" w:hAnsi="Times New Roman" w:cs="Times New Roman"/>
          <w:bCs/>
        </w:rPr>
        <w:t xml:space="preserve"> I/R</w:t>
      </w:r>
      <w:r w:rsidR="002D772D" w:rsidRPr="0067628A">
        <w:rPr>
          <w:rFonts w:ascii="Times New Roman" w:hAnsi="Times New Roman" w:cs="Times New Roman"/>
          <w:bCs/>
        </w:rPr>
        <w:t>-induced</w:t>
      </w:r>
      <w:r w:rsidRPr="0067628A">
        <w:rPr>
          <w:rFonts w:ascii="Times New Roman" w:hAnsi="Times New Roman" w:cs="Times New Roman"/>
          <w:bCs/>
        </w:rPr>
        <w:t xml:space="preserve"> injur</w:t>
      </w:r>
      <w:r w:rsidR="002D772D" w:rsidRPr="0067628A">
        <w:rPr>
          <w:rFonts w:ascii="Times New Roman" w:hAnsi="Times New Roman" w:cs="Times New Roman"/>
          <w:bCs/>
        </w:rPr>
        <w:t>y</w:t>
      </w:r>
      <w:r w:rsidR="00AD3329" w:rsidRPr="0067628A">
        <w:rPr>
          <w:rFonts w:ascii="Times New Roman" w:hAnsi="Times New Roman" w:cs="Times New Roman"/>
          <w:bCs/>
        </w:rPr>
        <w:t xml:space="preserve"> </w:t>
      </w:r>
      <w:r w:rsidR="00AD3329" w:rsidRPr="0067628A">
        <w:rPr>
          <w:rFonts w:ascii="Times New Roman" w:hAnsi="Times New Roman" w:cs="Times New Roman"/>
          <w:bCs/>
        </w:rPr>
        <w:fldChar w:fldCharType="begin">
          <w:fldData xml:space="preserve">PEVuZE5vdGU+PENpdGU+PEF1dGhvcj5GYW5nPC9BdXRob3I+PFllYXI+MjAxOTwvWWVhcj48UmVj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=
</w:fldData>
        </w:fldChar>
      </w:r>
      <w:r w:rsidR="00AD3329" w:rsidRPr="0067628A">
        <w:rPr>
          <w:rFonts w:ascii="Times New Roman" w:hAnsi="Times New Roman" w:cs="Times New Roman"/>
          <w:bCs/>
        </w:rPr>
        <w:instrText xml:space="preserve"> ADDIN EN.CITE </w:instrText>
      </w:r>
      <w:r w:rsidR="00AD3329" w:rsidRPr="0067628A">
        <w:rPr>
          <w:rFonts w:ascii="Times New Roman" w:hAnsi="Times New Roman" w:cs="Times New Roman"/>
          <w:bCs/>
        </w:rPr>
        <w:fldChar w:fldCharType="begin">
          <w:fldData xml:space="preserve">PEVuZE5vdGU+PENpdGU+PEF1dGhvcj5GYW5nPC9BdXRob3I+PFllYXI+MjAxOTwvWWVhcj48UmVj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=
</w:fldData>
        </w:fldChar>
      </w:r>
      <w:r w:rsidR="00AD3329" w:rsidRPr="0067628A">
        <w:rPr>
          <w:rFonts w:ascii="Times New Roman" w:hAnsi="Times New Roman" w:cs="Times New Roman"/>
          <w:bCs/>
        </w:rPr>
        <w:instrText xml:space="preserve"> ADDIN EN.CITE.DATA </w:instrText>
      </w:r>
      <w:r w:rsidR="00AD3329" w:rsidRPr="0067628A">
        <w:rPr>
          <w:rFonts w:ascii="Times New Roman" w:hAnsi="Times New Roman" w:cs="Times New Roman"/>
          <w:bCs/>
        </w:rPr>
      </w:r>
      <w:r w:rsidR="00AD3329" w:rsidRPr="0067628A">
        <w:rPr>
          <w:rFonts w:ascii="Times New Roman" w:hAnsi="Times New Roman" w:cs="Times New Roman"/>
          <w:bCs/>
        </w:rPr>
        <w:fldChar w:fldCharType="end"/>
      </w:r>
      <w:r w:rsidR="00AD3329" w:rsidRPr="0067628A">
        <w:rPr>
          <w:rFonts w:ascii="Times New Roman" w:hAnsi="Times New Roman" w:cs="Times New Roman"/>
          <w:bCs/>
        </w:rPr>
      </w:r>
      <w:r w:rsidR="00AD3329" w:rsidRPr="0067628A">
        <w:rPr>
          <w:rFonts w:ascii="Times New Roman" w:hAnsi="Times New Roman" w:cs="Times New Roman"/>
          <w:bCs/>
        </w:rPr>
        <w:fldChar w:fldCharType="separate"/>
      </w:r>
      <w:r w:rsidR="00AD3329" w:rsidRPr="0067628A">
        <w:rPr>
          <w:rFonts w:ascii="Times New Roman" w:hAnsi="Times New Roman" w:cs="Times New Roman"/>
          <w:bCs/>
          <w:noProof/>
        </w:rPr>
        <w:t>(Fang et al., 2019)</w:t>
      </w:r>
      <w:r w:rsidR="00AD3329" w:rsidRPr="0067628A">
        <w:rPr>
          <w:rFonts w:ascii="Times New Roman" w:hAnsi="Times New Roman" w:cs="Times New Roman"/>
          <w:bCs/>
        </w:rPr>
        <w:fldChar w:fldCharType="end"/>
      </w:r>
      <w:r w:rsidRPr="0067628A">
        <w:rPr>
          <w:rFonts w:ascii="Times New Roman" w:hAnsi="Times New Roman" w:cs="Times New Roman"/>
          <w:bCs/>
        </w:rPr>
        <w:t xml:space="preserve">. In liver transplantation, hepatic I/R injuries can be inhibited by </w:t>
      </w:r>
      <w:r w:rsidR="004C6F88" w:rsidRPr="0067628A">
        <w:rPr>
          <w:rFonts w:ascii="Times New Roman" w:hAnsi="Times New Roman" w:cs="Times New Roman"/>
          <w:bCs/>
        </w:rPr>
        <w:t>ferrostatin-1</w:t>
      </w:r>
      <w:r w:rsidRPr="0067628A">
        <w:rPr>
          <w:rFonts w:ascii="Times New Roman" w:hAnsi="Times New Roman" w:cs="Times New Roman"/>
          <w:bCs/>
        </w:rPr>
        <w:t xml:space="preserve"> or </w:t>
      </w:r>
      <w:r w:rsidR="004C6F88" w:rsidRPr="0067628A">
        <w:rPr>
          <w:rFonts w:ascii="Times New Roman" w:hAnsi="Times New Roman" w:cs="Times New Roman"/>
          <w:bCs/>
        </w:rPr>
        <w:t xml:space="preserve">vitamin E </w:t>
      </w:r>
      <w:r w:rsidR="00675976" w:rsidRPr="0067628A">
        <w:rPr>
          <w:rFonts w:ascii="Times New Roman" w:hAnsi="Times New Roman" w:cs="Times New Roman"/>
          <w:bCs/>
        </w:rPr>
        <w:fldChar w:fldCharType="begin">
          <w:fldData xml:space="preserve">PEVuZE5vdGU+PENpdGU+PEF1dGhvcj5ZYW1hZGE8L0F1dGhvcj48WWVhcj4yMDIwPC9ZZWFyPjxS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</w:fldData>
        </w:fldChar>
      </w:r>
      <w:r w:rsidR="00675976" w:rsidRPr="0067628A">
        <w:rPr>
          <w:rFonts w:ascii="Times New Roman" w:hAnsi="Times New Roman" w:cs="Times New Roman"/>
          <w:bCs/>
        </w:rPr>
        <w:instrText xml:space="preserve"> ADDIN EN.CITE </w:instrText>
      </w:r>
      <w:r w:rsidR="00675976" w:rsidRPr="0067628A">
        <w:rPr>
          <w:rFonts w:ascii="Times New Roman" w:hAnsi="Times New Roman" w:cs="Times New Roman"/>
          <w:bCs/>
        </w:rPr>
        <w:fldChar w:fldCharType="begin">
          <w:fldData xml:space="preserve">PEVuZE5vdGU+PENpdGU+PEF1dGhvcj5ZYW1hZGE8L0F1dGhvcj48WWVhcj4yMDIwPC9ZZWFyPjxS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</w:fldData>
        </w:fldChar>
      </w:r>
      <w:r w:rsidR="00675976" w:rsidRPr="0067628A">
        <w:rPr>
          <w:rFonts w:ascii="Times New Roman" w:hAnsi="Times New Roman" w:cs="Times New Roman"/>
          <w:bCs/>
        </w:rPr>
        <w:instrText xml:space="preserve"> ADDIN EN.CITE.DATA </w:instrText>
      </w:r>
      <w:r w:rsidR="00675976" w:rsidRPr="0067628A">
        <w:rPr>
          <w:rFonts w:ascii="Times New Roman" w:hAnsi="Times New Roman" w:cs="Times New Roman"/>
          <w:bCs/>
        </w:rPr>
      </w:r>
      <w:r w:rsidR="00675976" w:rsidRPr="0067628A">
        <w:rPr>
          <w:rFonts w:ascii="Times New Roman" w:hAnsi="Times New Roman" w:cs="Times New Roman"/>
          <w:bCs/>
        </w:rPr>
        <w:fldChar w:fldCharType="end"/>
      </w:r>
      <w:r w:rsidR="00675976" w:rsidRPr="0067628A">
        <w:rPr>
          <w:rFonts w:ascii="Times New Roman" w:hAnsi="Times New Roman" w:cs="Times New Roman"/>
          <w:bCs/>
        </w:rPr>
      </w:r>
      <w:r w:rsidR="00675976" w:rsidRPr="0067628A">
        <w:rPr>
          <w:rFonts w:ascii="Times New Roman" w:hAnsi="Times New Roman" w:cs="Times New Roman"/>
          <w:bCs/>
        </w:rPr>
        <w:fldChar w:fldCharType="separate"/>
      </w:r>
      <w:r w:rsidR="00675976" w:rsidRPr="0067628A">
        <w:rPr>
          <w:rFonts w:ascii="Times New Roman" w:hAnsi="Times New Roman" w:cs="Times New Roman"/>
          <w:bCs/>
          <w:noProof/>
        </w:rPr>
        <w:t>(Yamada et al., 2020)</w:t>
      </w:r>
      <w:r w:rsidR="00675976" w:rsidRPr="0067628A">
        <w:rPr>
          <w:rFonts w:ascii="Times New Roman" w:hAnsi="Times New Roman" w:cs="Times New Roman"/>
          <w:bCs/>
        </w:rPr>
        <w:fldChar w:fldCharType="end"/>
      </w:r>
      <w:r w:rsidRPr="0067628A">
        <w:rPr>
          <w:rFonts w:ascii="Times New Roman" w:hAnsi="Times New Roman" w:cs="Times New Roman"/>
          <w:bCs/>
        </w:rPr>
        <w:t xml:space="preserve">. For kidney I/R injury, the </w:t>
      </w:r>
      <w:proofErr w:type="gramStart"/>
      <w:r w:rsidRPr="0067628A">
        <w:rPr>
          <w:rFonts w:ascii="Times New Roman" w:hAnsi="Times New Roman" w:cs="Times New Roman"/>
          <w:bCs/>
        </w:rPr>
        <w:t>third-generation</w:t>
      </w:r>
      <w:proofErr w:type="gramEnd"/>
      <w:r w:rsidRPr="0067628A">
        <w:rPr>
          <w:rFonts w:ascii="Times New Roman" w:hAnsi="Times New Roman" w:cs="Times New Roman"/>
          <w:bCs/>
        </w:rPr>
        <w:t xml:space="preserve"> ferrostatin, 16–86, prevent</w:t>
      </w:r>
      <w:r w:rsidR="002D772D" w:rsidRPr="0067628A">
        <w:rPr>
          <w:rFonts w:ascii="Times New Roman" w:hAnsi="Times New Roman" w:cs="Times New Roman"/>
          <w:bCs/>
        </w:rPr>
        <w:t>s</w:t>
      </w:r>
      <w:r w:rsidRPr="0067628A">
        <w:rPr>
          <w:rFonts w:ascii="Times New Roman" w:hAnsi="Times New Roman" w:cs="Times New Roman"/>
          <w:bCs/>
        </w:rPr>
        <w:t xml:space="preserve"> renal tubular cell death and </w:t>
      </w:r>
      <w:r w:rsidR="002D772D" w:rsidRPr="0067628A">
        <w:rPr>
          <w:rFonts w:ascii="Times New Roman" w:hAnsi="Times New Roman" w:cs="Times New Roman"/>
          <w:bCs/>
        </w:rPr>
        <w:t xml:space="preserve">protects </w:t>
      </w:r>
      <w:r w:rsidRPr="0067628A">
        <w:rPr>
          <w:rFonts w:ascii="Times New Roman" w:hAnsi="Times New Roman" w:cs="Times New Roman"/>
          <w:bCs/>
        </w:rPr>
        <w:t xml:space="preserve">against acute renal failure </w:t>
      </w:r>
      <w:r w:rsidR="00675976" w:rsidRPr="0067628A">
        <w:rPr>
          <w:rFonts w:ascii="Times New Roman" w:hAnsi="Times New Roman" w:cs="Times New Roman"/>
          <w:bCs/>
        </w:rPr>
        <w:fldChar w:fldCharType="begin">
          <w:fldData xml:space="preserve">PEVuZE5vdGU+PENpdGU+PEF1dGhvcj5MaW5rZXJtYW5uPC9BdXRob3I+PFllYXI+MjAxNDwvWWVh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=
</w:fldData>
        </w:fldChar>
      </w:r>
      <w:r w:rsidR="00675976" w:rsidRPr="0067628A">
        <w:rPr>
          <w:rFonts w:ascii="Times New Roman" w:hAnsi="Times New Roman" w:cs="Times New Roman"/>
          <w:bCs/>
        </w:rPr>
        <w:instrText xml:space="preserve"> ADDIN EN.CITE </w:instrText>
      </w:r>
      <w:r w:rsidR="00675976" w:rsidRPr="0067628A">
        <w:rPr>
          <w:rFonts w:ascii="Times New Roman" w:hAnsi="Times New Roman" w:cs="Times New Roman"/>
          <w:bCs/>
        </w:rPr>
        <w:fldChar w:fldCharType="begin">
          <w:fldData xml:space="preserve">PEVuZE5vdGU+PENpdGU+PEF1dGhvcj5MaW5rZXJtYW5uPC9BdXRob3I+PFllYXI+MjAxNDwvWWVh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=
</w:fldData>
        </w:fldChar>
      </w:r>
      <w:r w:rsidR="00675976" w:rsidRPr="0067628A">
        <w:rPr>
          <w:rFonts w:ascii="Times New Roman" w:hAnsi="Times New Roman" w:cs="Times New Roman"/>
          <w:bCs/>
        </w:rPr>
        <w:instrText xml:space="preserve"> ADDIN EN.CITE.DATA </w:instrText>
      </w:r>
      <w:r w:rsidR="00675976" w:rsidRPr="0067628A">
        <w:rPr>
          <w:rFonts w:ascii="Times New Roman" w:hAnsi="Times New Roman" w:cs="Times New Roman"/>
          <w:bCs/>
        </w:rPr>
      </w:r>
      <w:r w:rsidR="00675976" w:rsidRPr="0067628A">
        <w:rPr>
          <w:rFonts w:ascii="Times New Roman" w:hAnsi="Times New Roman" w:cs="Times New Roman"/>
          <w:bCs/>
        </w:rPr>
        <w:fldChar w:fldCharType="end"/>
      </w:r>
      <w:r w:rsidR="00675976" w:rsidRPr="0067628A">
        <w:rPr>
          <w:rFonts w:ascii="Times New Roman" w:hAnsi="Times New Roman" w:cs="Times New Roman"/>
          <w:bCs/>
        </w:rPr>
      </w:r>
      <w:r w:rsidR="00675976" w:rsidRPr="0067628A">
        <w:rPr>
          <w:rFonts w:ascii="Times New Roman" w:hAnsi="Times New Roman" w:cs="Times New Roman"/>
          <w:bCs/>
        </w:rPr>
        <w:fldChar w:fldCharType="separate"/>
      </w:r>
      <w:r w:rsidR="00675976" w:rsidRPr="0067628A">
        <w:rPr>
          <w:rFonts w:ascii="Times New Roman" w:hAnsi="Times New Roman" w:cs="Times New Roman"/>
          <w:bCs/>
          <w:noProof/>
        </w:rPr>
        <w:t>(Linkermann et al., 2014)</w:t>
      </w:r>
      <w:r w:rsidR="00675976" w:rsidRPr="0067628A">
        <w:rPr>
          <w:rFonts w:ascii="Times New Roman" w:hAnsi="Times New Roman" w:cs="Times New Roman"/>
          <w:bCs/>
        </w:rPr>
        <w:fldChar w:fldCharType="end"/>
      </w:r>
      <w:r w:rsidRPr="0067628A">
        <w:rPr>
          <w:rFonts w:ascii="Times New Roman" w:hAnsi="Times New Roman" w:cs="Times New Roman"/>
          <w:bCs/>
        </w:rPr>
        <w:t>. These studies highlight the therapeutic potential of ferroptosis inhibitors in I/R</w:t>
      </w:r>
      <w:r w:rsidR="00675976" w:rsidRPr="0067628A">
        <w:rPr>
          <w:rFonts w:ascii="Times New Roman" w:hAnsi="Times New Roman" w:cs="Times New Roman"/>
          <w:bCs/>
        </w:rPr>
        <w:t xml:space="preserve">-related </w:t>
      </w:r>
      <w:r w:rsidRPr="0067628A">
        <w:rPr>
          <w:rFonts w:ascii="Times New Roman" w:hAnsi="Times New Roman" w:cs="Times New Roman"/>
          <w:bCs/>
        </w:rPr>
        <w:t>diseases.</w:t>
      </w:r>
    </w:p>
    <w:p w14:paraId="764D9642" w14:textId="77777777" w:rsidR="000340E6" w:rsidRPr="0067628A" w:rsidRDefault="000340E6" w:rsidP="0041798C">
      <w:pPr>
        <w:widowControl/>
        <w:spacing w:line="276" w:lineRule="auto"/>
        <w:rPr>
          <w:rFonts w:ascii="Times New Roman" w:hAnsi="Times New Roman" w:cs="Times New Roman"/>
          <w:bCs/>
        </w:rPr>
      </w:pPr>
    </w:p>
    <w:p w14:paraId="75DB553B" w14:textId="3BBCD4EA" w:rsidR="009D4396" w:rsidRPr="0067628A" w:rsidRDefault="009D4396" w:rsidP="009D4396">
      <w:pPr>
        <w:widowControl/>
        <w:spacing w:line="276" w:lineRule="auto"/>
        <w:rPr>
          <w:rFonts w:ascii="Times New Roman" w:hAnsi="Times New Roman" w:cs="Times New Roman"/>
          <w:b/>
        </w:rPr>
      </w:pPr>
      <w:r w:rsidRPr="0067628A">
        <w:rPr>
          <w:rFonts w:ascii="Times New Roman" w:hAnsi="Times New Roman" w:cs="Times New Roman"/>
          <w:b/>
        </w:rPr>
        <w:t xml:space="preserve">Therapeutic </w:t>
      </w:r>
      <w:r w:rsidR="00137328" w:rsidRPr="0067628A">
        <w:rPr>
          <w:rFonts w:ascii="Times New Roman" w:hAnsi="Times New Roman" w:cs="Times New Roman"/>
          <w:b/>
        </w:rPr>
        <w:t>c</w:t>
      </w:r>
      <w:r w:rsidRPr="0067628A">
        <w:rPr>
          <w:rFonts w:ascii="Times New Roman" w:hAnsi="Times New Roman" w:cs="Times New Roman"/>
          <w:b/>
        </w:rPr>
        <w:t>hallenges</w:t>
      </w:r>
    </w:p>
    <w:p w14:paraId="73A9E42F" w14:textId="67882C98" w:rsidR="007B6244" w:rsidRPr="0067628A" w:rsidRDefault="009D4396" w:rsidP="00645CC8">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Specificity and </w:t>
      </w:r>
      <w:r w:rsidR="00137328" w:rsidRPr="0067628A">
        <w:rPr>
          <w:rFonts w:ascii="Times New Roman" w:hAnsi="Times New Roman" w:cs="Times New Roman"/>
          <w:bCs/>
        </w:rPr>
        <w:t>s</w:t>
      </w:r>
      <w:r w:rsidRPr="0067628A">
        <w:rPr>
          <w:rFonts w:ascii="Times New Roman" w:hAnsi="Times New Roman" w:cs="Times New Roman"/>
          <w:bCs/>
        </w:rPr>
        <w:t xml:space="preserve">electivity: </w:t>
      </w:r>
      <w:r w:rsidR="002153B2" w:rsidRPr="0067628A">
        <w:rPr>
          <w:rFonts w:ascii="Times New Roman" w:hAnsi="Times New Roman" w:cs="Times New Roman"/>
          <w:bCs/>
        </w:rPr>
        <w:t xml:space="preserve">The development of agents selectively inducing ferroptosis in diseased cells, while sparing healthy ones, is crucial. High specificity and selectivity are required to minimize off-target effects and potential toxicity. For instance, recent research indicates </w:t>
      </w:r>
      <w:r w:rsidR="00B528D9" w:rsidRPr="0067628A">
        <w:rPr>
          <w:rFonts w:ascii="Times New Roman" w:hAnsi="Times New Roman" w:cs="Times New Roman"/>
          <w:bCs/>
        </w:rPr>
        <w:t xml:space="preserve">that </w:t>
      </w:r>
      <w:r w:rsidR="002153B2" w:rsidRPr="0067628A">
        <w:rPr>
          <w:rFonts w:ascii="Times New Roman" w:hAnsi="Times New Roman" w:cs="Times New Roman"/>
          <w:bCs/>
        </w:rPr>
        <w:t xml:space="preserve">RSL3 </w:t>
      </w:r>
      <w:r w:rsidR="004E1F79" w:rsidRPr="0067628A">
        <w:rPr>
          <w:rFonts w:ascii="Times New Roman" w:hAnsi="Times New Roman" w:cs="Times New Roman"/>
          <w:bCs/>
        </w:rPr>
        <w:t xml:space="preserve">and ML162 </w:t>
      </w:r>
      <w:r w:rsidR="00B528D9" w:rsidRPr="0067628A">
        <w:rPr>
          <w:rFonts w:ascii="Times New Roman" w:hAnsi="Times New Roman" w:cs="Times New Roman"/>
          <w:bCs/>
        </w:rPr>
        <w:t xml:space="preserve">act as </w:t>
      </w:r>
      <w:r w:rsidR="004E1F79" w:rsidRPr="0067628A">
        <w:rPr>
          <w:rFonts w:ascii="Times New Roman" w:hAnsi="Times New Roman" w:cs="Times New Roman"/>
          <w:bCs/>
        </w:rPr>
        <w:t xml:space="preserve">the </w:t>
      </w:r>
      <w:r w:rsidR="002153B2" w:rsidRPr="0067628A">
        <w:rPr>
          <w:rFonts w:ascii="Times New Roman" w:hAnsi="Times New Roman" w:cs="Times New Roman"/>
          <w:bCs/>
        </w:rPr>
        <w:t>TXNRD1</w:t>
      </w:r>
      <w:r w:rsidR="00B528D9" w:rsidRPr="0067628A">
        <w:rPr>
          <w:rFonts w:ascii="Times New Roman" w:hAnsi="Times New Roman" w:cs="Times New Roman"/>
          <w:bCs/>
        </w:rPr>
        <w:t xml:space="preserve"> (not GPX4)</w:t>
      </w:r>
      <w:r w:rsidR="002153B2" w:rsidRPr="0067628A">
        <w:rPr>
          <w:rFonts w:ascii="Times New Roman" w:hAnsi="Times New Roman" w:cs="Times New Roman"/>
          <w:bCs/>
        </w:rPr>
        <w:t xml:space="preserve"> inhibitor</w:t>
      </w:r>
      <w:r w:rsidR="00B528D9" w:rsidRPr="0067628A">
        <w:rPr>
          <w:rFonts w:ascii="Times New Roman" w:hAnsi="Times New Roman" w:cs="Times New Roman"/>
          <w:bCs/>
        </w:rPr>
        <w:t xml:space="preserve"> </w:t>
      </w:r>
      <w:r w:rsidR="00675976" w:rsidRPr="0067628A">
        <w:rPr>
          <w:rFonts w:ascii="Times New Roman" w:hAnsi="Times New Roman" w:cs="Times New Roman"/>
          <w:bCs/>
        </w:rPr>
        <w:fldChar w:fldCharType="begin">
          <w:fldData xml:space="preserve">PEVuZE5vdGU+PENpdGU+PEF1dGhvcj5DaGVmZjwvQXV0aG9yPjxZZWFyPjIwMjM8L1llYXI+PFJl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=
</w:fldData>
        </w:fldChar>
      </w:r>
      <w:r w:rsidR="00675976" w:rsidRPr="0067628A">
        <w:rPr>
          <w:rFonts w:ascii="Times New Roman" w:hAnsi="Times New Roman" w:cs="Times New Roman"/>
          <w:bCs/>
        </w:rPr>
        <w:instrText xml:space="preserve"> ADDIN EN.CITE </w:instrText>
      </w:r>
      <w:r w:rsidR="00675976" w:rsidRPr="0067628A">
        <w:rPr>
          <w:rFonts w:ascii="Times New Roman" w:hAnsi="Times New Roman" w:cs="Times New Roman"/>
          <w:bCs/>
        </w:rPr>
        <w:fldChar w:fldCharType="begin">
          <w:fldData xml:space="preserve">PEVuZE5vdGU+PENpdGU+PEF1dGhvcj5DaGVmZjwvQXV0aG9yPjxZZWFyPjIwMjM8L1llYXI+PFJl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=
</w:fldData>
        </w:fldChar>
      </w:r>
      <w:r w:rsidR="00675976" w:rsidRPr="0067628A">
        <w:rPr>
          <w:rFonts w:ascii="Times New Roman" w:hAnsi="Times New Roman" w:cs="Times New Roman"/>
          <w:bCs/>
        </w:rPr>
        <w:instrText xml:space="preserve"> ADDIN EN.CITE.DATA </w:instrText>
      </w:r>
      <w:r w:rsidR="00675976" w:rsidRPr="0067628A">
        <w:rPr>
          <w:rFonts w:ascii="Times New Roman" w:hAnsi="Times New Roman" w:cs="Times New Roman"/>
          <w:bCs/>
        </w:rPr>
      </w:r>
      <w:r w:rsidR="00675976" w:rsidRPr="0067628A">
        <w:rPr>
          <w:rFonts w:ascii="Times New Roman" w:hAnsi="Times New Roman" w:cs="Times New Roman"/>
          <w:bCs/>
        </w:rPr>
        <w:fldChar w:fldCharType="end"/>
      </w:r>
      <w:r w:rsidR="00675976" w:rsidRPr="0067628A">
        <w:rPr>
          <w:rFonts w:ascii="Times New Roman" w:hAnsi="Times New Roman" w:cs="Times New Roman"/>
          <w:bCs/>
        </w:rPr>
      </w:r>
      <w:r w:rsidR="00675976" w:rsidRPr="0067628A">
        <w:rPr>
          <w:rFonts w:ascii="Times New Roman" w:hAnsi="Times New Roman" w:cs="Times New Roman"/>
          <w:bCs/>
        </w:rPr>
        <w:fldChar w:fldCharType="separate"/>
      </w:r>
      <w:r w:rsidR="00675976" w:rsidRPr="0067628A">
        <w:rPr>
          <w:rFonts w:ascii="Times New Roman" w:hAnsi="Times New Roman" w:cs="Times New Roman"/>
          <w:bCs/>
          <w:noProof/>
        </w:rPr>
        <w:t>(Cheff et al., 2023)</w:t>
      </w:r>
      <w:r w:rsidR="00675976" w:rsidRPr="0067628A">
        <w:rPr>
          <w:rFonts w:ascii="Times New Roman" w:hAnsi="Times New Roman" w:cs="Times New Roman"/>
          <w:bCs/>
        </w:rPr>
        <w:fldChar w:fldCharType="end"/>
      </w:r>
      <w:r w:rsidR="002153B2" w:rsidRPr="0067628A">
        <w:rPr>
          <w:rFonts w:ascii="Times New Roman" w:hAnsi="Times New Roman" w:cs="Times New Roman"/>
          <w:bCs/>
        </w:rPr>
        <w:t xml:space="preserve">. Notably, most current </w:t>
      </w:r>
      <w:r w:rsidR="004C6F88" w:rsidRPr="0067628A">
        <w:rPr>
          <w:rFonts w:ascii="Times New Roman" w:hAnsi="Times New Roman" w:cs="Times New Roman"/>
          <w:bCs/>
        </w:rPr>
        <w:t xml:space="preserve">classical </w:t>
      </w:r>
      <w:r w:rsidR="002153B2" w:rsidRPr="0067628A">
        <w:rPr>
          <w:rFonts w:ascii="Times New Roman" w:hAnsi="Times New Roman" w:cs="Times New Roman"/>
          <w:bCs/>
        </w:rPr>
        <w:t xml:space="preserve">ferroptosis activators have been primarily investigated </w:t>
      </w:r>
      <w:r w:rsidR="002153B2" w:rsidRPr="0067628A">
        <w:rPr>
          <w:rFonts w:ascii="Times New Roman" w:hAnsi="Times New Roman" w:cs="Times New Roman"/>
          <w:bCs/>
          <w:i/>
          <w:iCs/>
        </w:rPr>
        <w:t>in vitro</w:t>
      </w:r>
      <w:r w:rsidR="002153B2" w:rsidRPr="0067628A">
        <w:rPr>
          <w:rFonts w:ascii="Times New Roman" w:hAnsi="Times New Roman" w:cs="Times New Roman"/>
          <w:bCs/>
        </w:rPr>
        <w:t xml:space="preserve">, with limited </w:t>
      </w:r>
      <w:r w:rsidR="002153B2" w:rsidRPr="0067628A">
        <w:rPr>
          <w:rFonts w:ascii="Times New Roman" w:hAnsi="Times New Roman" w:cs="Times New Roman"/>
          <w:bCs/>
          <w:i/>
          <w:iCs/>
        </w:rPr>
        <w:t>in vivo</w:t>
      </w:r>
      <w:r w:rsidR="002153B2" w:rsidRPr="0067628A">
        <w:rPr>
          <w:rFonts w:ascii="Times New Roman" w:hAnsi="Times New Roman" w:cs="Times New Roman"/>
          <w:bCs/>
        </w:rPr>
        <w:t xml:space="preserve"> applications. The most widely used </w:t>
      </w:r>
      <w:r w:rsidR="002153B2" w:rsidRPr="0067628A">
        <w:rPr>
          <w:rFonts w:ascii="Times New Roman" w:hAnsi="Times New Roman" w:cs="Times New Roman"/>
          <w:bCs/>
          <w:i/>
          <w:iCs/>
        </w:rPr>
        <w:t>in vivo</w:t>
      </w:r>
      <w:r w:rsidR="002153B2" w:rsidRPr="0067628A">
        <w:rPr>
          <w:rFonts w:ascii="Times New Roman" w:hAnsi="Times New Roman" w:cs="Times New Roman"/>
          <w:bCs/>
        </w:rPr>
        <w:t xml:space="preserve"> ferroptosis inducer is </w:t>
      </w:r>
      <w:r w:rsidR="00675976" w:rsidRPr="0067628A">
        <w:rPr>
          <w:rFonts w:ascii="Times New Roman" w:hAnsi="Times New Roman" w:cs="Times New Roman"/>
          <w:bCs/>
        </w:rPr>
        <w:t xml:space="preserve">imidazole ketone erastin (also known as IKE) </w:t>
      </w:r>
      <w:r w:rsidR="00675976" w:rsidRPr="0067628A">
        <w:rPr>
          <w:rFonts w:ascii="Times New Roman" w:hAnsi="Times New Roman" w:cs="Times New Roman"/>
          <w:bCs/>
        </w:rPr>
        <w:fldChar w:fldCharType="begin">
          <w:fldData xml:space="preserve">PEVuZE5vdGU+PENpdGU+PEF1dGhvcj5aaGFuZzwvQXV0aG9yPjxZZWFyPjIwMTk8L1llYXI+PFJl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</w:fldData>
        </w:fldChar>
      </w:r>
      <w:r w:rsidR="00675976" w:rsidRPr="0067628A">
        <w:rPr>
          <w:rFonts w:ascii="Times New Roman" w:hAnsi="Times New Roman" w:cs="Times New Roman"/>
          <w:bCs/>
        </w:rPr>
        <w:instrText xml:space="preserve"> ADDIN EN.CITE </w:instrText>
      </w:r>
      <w:r w:rsidR="00675976" w:rsidRPr="0067628A">
        <w:rPr>
          <w:rFonts w:ascii="Times New Roman" w:hAnsi="Times New Roman" w:cs="Times New Roman"/>
          <w:bCs/>
        </w:rPr>
        <w:fldChar w:fldCharType="begin">
          <w:fldData xml:space="preserve">PEVuZE5vdGU+PENpdGU+PEF1dGhvcj5aaGFuZzwvQXV0aG9yPjxZZWFyPjIwMTk8L1llYXI+PFJl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</w:fldData>
        </w:fldChar>
      </w:r>
      <w:r w:rsidR="00675976" w:rsidRPr="0067628A">
        <w:rPr>
          <w:rFonts w:ascii="Times New Roman" w:hAnsi="Times New Roman" w:cs="Times New Roman"/>
          <w:bCs/>
        </w:rPr>
        <w:instrText xml:space="preserve"> ADDIN EN.CITE.DATA </w:instrText>
      </w:r>
      <w:r w:rsidR="00675976" w:rsidRPr="0067628A">
        <w:rPr>
          <w:rFonts w:ascii="Times New Roman" w:hAnsi="Times New Roman" w:cs="Times New Roman"/>
          <w:bCs/>
        </w:rPr>
      </w:r>
      <w:r w:rsidR="00675976" w:rsidRPr="0067628A">
        <w:rPr>
          <w:rFonts w:ascii="Times New Roman" w:hAnsi="Times New Roman" w:cs="Times New Roman"/>
          <w:bCs/>
        </w:rPr>
        <w:fldChar w:fldCharType="end"/>
      </w:r>
      <w:r w:rsidR="00675976" w:rsidRPr="0067628A">
        <w:rPr>
          <w:rFonts w:ascii="Times New Roman" w:hAnsi="Times New Roman" w:cs="Times New Roman"/>
          <w:bCs/>
        </w:rPr>
      </w:r>
      <w:r w:rsidR="00675976" w:rsidRPr="0067628A">
        <w:rPr>
          <w:rFonts w:ascii="Times New Roman" w:hAnsi="Times New Roman" w:cs="Times New Roman"/>
          <w:bCs/>
        </w:rPr>
        <w:fldChar w:fldCharType="separate"/>
      </w:r>
      <w:r w:rsidR="00675976" w:rsidRPr="0067628A">
        <w:rPr>
          <w:rFonts w:ascii="Times New Roman" w:hAnsi="Times New Roman" w:cs="Times New Roman"/>
          <w:bCs/>
          <w:noProof/>
        </w:rPr>
        <w:t>(Zhang et al., 2019)</w:t>
      </w:r>
      <w:r w:rsidR="00675976" w:rsidRPr="0067628A">
        <w:rPr>
          <w:rFonts w:ascii="Times New Roman" w:hAnsi="Times New Roman" w:cs="Times New Roman"/>
          <w:bCs/>
        </w:rPr>
        <w:fldChar w:fldCharType="end"/>
      </w:r>
      <w:r w:rsidR="002153B2" w:rsidRPr="0067628A">
        <w:rPr>
          <w:rFonts w:ascii="Times New Roman" w:hAnsi="Times New Roman" w:cs="Times New Roman"/>
          <w:bCs/>
        </w:rPr>
        <w:t xml:space="preserve">, </w:t>
      </w:r>
      <w:r w:rsidR="00B528D9" w:rsidRPr="0067628A">
        <w:rPr>
          <w:rFonts w:ascii="Times New Roman" w:hAnsi="Times New Roman" w:cs="Times New Roman"/>
          <w:bCs/>
        </w:rPr>
        <w:t>al</w:t>
      </w:r>
      <w:r w:rsidR="002153B2" w:rsidRPr="0067628A">
        <w:rPr>
          <w:rFonts w:ascii="Times New Roman" w:hAnsi="Times New Roman" w:cs="Times New Roman"/>
          <w:bCs/>
        </w:rPr>
        <w:t xml:space="preserve">though its activity compared to other widely used </w:t>
      </w:r>
      <w:r w:rsidR="002153B2" w:rsidRPr="0067628A">
        <w:rPr>
          <w:rFonts w:ascii="Times New Roman" w:hAnsi="Times New Roman" w:cs="Times New Roman"/>
          <w:bCs/>
          <w:i/>
          <w:iCs/>
        </w:rPr>
        <w:t>in vitro</w:t>
      </w:r>
      <w:r w:rsidR="002153B2" w:rsidRPr="0067628A">
        <w:rPr>
          <w:rFonts w:ascii="Times New Roman" w:hAnsi="Times New Roman" w:cs="Times New Roman"/>
          <w:bCs/>
        </w:rPr>
        <w:t xml:space="preserve"> ferroptosis activators remains understudied. </w:t>
      </w:r>
      <w:r w:rsidR="00B528D9" w:rsidRPr="0067628A">
        <w:rPr>
          <w:rFonts w:ascii="Times New Roman" w:hAnsi="Times New Roman" w:cs="Times New Roman"/>
          <w:bCs/>
        </w:rPr>
        <w:t>In the living organism, drugs are often metabolized to distinct compounds</w:t>
      </w:r>
      <w:r w:rsidR="002153B2" w:rsidRPr="0067628A">
        <w:rPr>
          <w:rFonts w:ascii="Times New Roman" w:hAnsi="Times New Roman" w:cs="Times New Roman"/>
          <w:bCs/>
        </w:rPr>
        <w:t xml:space="preserve">, </w:t>
      </w:r>
      <w:r w:rsidR="00B528D9" w:rsidRPr="0067628A">
        <w:rPr>
          <w:rFonts w:ascii="Times New Roman" w:hAnsi="Times New Roman" w:cs="Times New Roman"/>
          <w:bCs/>
        </w:rPr>
        <w:t>creating</w:t>
      </w:r>
      <w:r w:rsidR="002153B2" w:rsidRPr="0067628A">
        <w:rPr>
          <w:rFonts w:ascii="Times New Roman" w:hAnsi="Times New Roman" w:cs="Times New Roman"/>
          <w:bCs/>
        </w:rPr>
        <w:t xml:space="preserve"> discrepanc</w:t>
      </w:r>
      <w:r w:rsidR="00B528D9" w:rsidRPr="0067628A">
        <w:rPr>
          <w:rFonts w:ascii="Times New Roman" w:hAnsi="Times New Roman" w:cs="Times New Roman"/>
          <w:bCs/>
        </w:rPr>
        <w:t xml:space="preserve">ies between </w:t>
      </w:r>
      <w:r w:rsidR="00B528D9" w:rsidRPr="0067628A">
        <w:rPr>
          <w:rFonts w:ascii="Times New Roman" w:hAnsi="Times New Roman" w:cs="Times New Roman"/>
          <w:bCs/>
          <w:i/>
          <w:iCs/>
        </w:rPr>
        <w:t>in vitro</w:t>
      </w:r>
      <w:r w:rsidR="00B528D9" w:rsidRPr="0067628A">
        <w:rPr>
          <w:rFonts w:ascii="Times New Roman" w:hAnsi="Times New Roman" w:cs="Times New Roman"/>
          <w:bCs/>
        </w:rPr>
        <w:t xml:space="preserve"> </w:t>
      </w:r>
      <w:r w:rsidR="002153B2" w:rsidRPr="0067628A">
        <w:rPr>
          <w:rFonts w:ascii="Times New Roman" w:hAnsi="Times New Roman" w:cs="Times New Roman"/>
          <w:bCs/>
        </w:rPr>
        <w:t xml:space="preserve">cell culture experiments </w:t>
      </w:r>
      <w:r w:rsidR="00B528D9" w:rsidRPr="0067628A">
        <w:rPr>
          <w:rFonts w:ascii="Times New Roman" w:hAnsi="Times New Roman" w:cs="Times New Roman"/>
          <w:bCs/>
        </w:rPr>
        <w:t xml:space="preserve">and </w:t>
      </w:r>
      <w:r w:rsidR="00B528D9" w:rsidRPr="0067628A">
        <w:rPr>
          <w:rFonts w:ascii="Times New Roman" w:hAnsi="Times New Roman" w:cs="Times New Roman"/>
          <w:bCs/>
          <w:i/>
          <w:iCs/>
        </w:rPr>
        <w:t>in vivo</w:t>
      </w:r>
      <w:r w:rsidR="00B528D9" w:rsidRPr="0067628A">
        <w:rPr>
          <w:rFonts w:ascii="Times New Roman" w:hAnsi="Times New Roman" w:cs="Times New Roman"/>
          <w:bCs/>
        </w:rPr>
        <w:t xml:space="preserve"> results</w:t>
      </w:r>
      <w:r w:rsidR="002153B2" w:rsidRPr="0067628A">
        <w:rPr>
          <w:rFonts w:ascii="Times New Roman" w:hAnsi="Times New Roman" w:cs="Times New Roman"/>
          <w:bCs/>
        </w:rPr>
        <w:t xml:space="preserve">. Another hurdle involves </w:t>
      </w:r>
      <w:r w:rsidR="00B528D9" w:rsidRPr="0067628A">
        <w:rPr>
          <w:rFonts w:ascii="Times New Roman" w:hAnsi="Times New Roman" w:cs="Times New Roman"/>
          <w:bCs/>
        </w:rPr>
        <w:t>the complexity o</w:t>
      </w:r>
      <w:r w:rsidR="00555D2E" w:rsidRPr="0067628A">
        <w:rPr>
          <w:rFonts w:ascii="Times New Roman" w:hAnsi="Times New Roman" w:cs="Times New Roman"/>
          <w:bCs/>
        </w:rPr>
        <w:t>f</w:t>
      </w:r>
      <w:r w:rsidR="00B528D9" w:rsidRPr="0067628A">
        <w:rPr>
          <w:rFonts w:ascii="Times New Roman" w:hAnsi="Times New Roman" w:cs="Times New Roman"/>
          <w:bCs/>
        </w:rPr>
        <w:t xml:space="preserve"> </w:t>
      </w:r>
      <w:r w:rsidR="002153B2" w:rsidRPr="0067628A">
        <w:rPr>
          <w:rFonts w:ascii="Times New Roman" w:hAnsi="Times New Roman" w:cs="Times New Roman"/>
          <w:bCs/>
        </w:rPr>
        <w:t>disease models</w:t>
      </w:r>
      <w:r w:rsidR="00B528D9" w:rsidRPr="0067628A">
        <w:rPr>
          <w:rFonts w:ascii="Times New Roman" w:hAnsi="Times New Roman" w:cs="Times New Roman"/>
          <w:bCs/>
        </w:rPr>
        <w:t xml:space="preserve"> which often involved the simultaneous manifestation of</w:t>
      </w:r>
      <w:r w:rsidR="002153B2" w:rsidRPr="0067628A">
        <w:rPr>
          <w:rFonts w:ascii="Times New Roman" w:hAnsi="Times New Roman" w:cs="Times New Roman"/>
          <w:bCs/>
        </w:rPr>
        <w:t xml:space="preserve"> various cell death </w:t>
      </w:r>
      <w:r w:rsidR="00B528D9" w:rsidRPr="0067628A">
        <w:rPr>
          <w:rFonts w:ascii="Times New Roman" w:hAnsi="Times New Roman" w:cs="Times New Roman"/>
          <w:bCs/>
        </w:rPr>
        <w:t>pathways</w:t>
      </w:r>
      <w:r w:rsidR="002153B2" w:rsidRPr="0067628A">
        <w:rPr>
          <w:rFonts w:ascii="Times New Roman" w:hAnsi="Times New Roman" w:cs="Times New Roman"/>
          <w:bCs/>
        </w:rPr>
        <w:t xml:space="preserve">. </w:t>
      </w:r>
      <w:r w:rsidR="00B528D9" w:rsidRPr="0067628A">
        <w:rPr>
          <w:rFonts w:ascii="Times New Roman" w:hAnsi="Times New Roman" w:cs="Times New Roman"/>
          <w:bCs/>
        </w:rPr>
        <w:t>Moreover, inhibition of ferroptosis by antioxidant mechanisms may impact non-ferroptotic pathways</w:t>
      </w:r>
      <w:r w:rsidR="00555D2E" w:rsidRPr="0067628A">
        <w:rPr>
          <w:rFonts w:ascii="Times New Roman" w:hAnsi="Times New Roman" w:cs="Times New Roman"/>
          <w:bCs/>
        </w:rPr>
        <w:t>,</w:t>
      </w:r>
      <w:r w:rsidR="00B528D9" w:rsidRPr="0067628A">
        <w:rPr>
          <w:rFonts w:ascii="Times New Roman" w:hAnsi="Times New Roman" w:cs="Times New Roman"/>
          <w:bCs/>
        </w:rPr>
        <w:t xml:space="preserve"> including apoptosis </w:t>
      </w:r>
      <w:r w:rsidR="00675976" w:rsidRPr="0067628A">
        <w:rPr>
          <w:rFonts w:ascii="Times New Roman" w:hAnsi="Times New Roman" w:cs="Times New Roman"/>
          <w:bCs/>
        </w:rPr>
        <w:lastRenderedPageBreak/>
        <w:fldChar w:fldCharType="begin">
          <w:fldData xml:space="preserve">PEVuZE5vdGU+PENpdGU+PEF1dGhvcj5TdW48L0F1dGhvcj48WWVhcj4yMDIwPC9ZZWFyPjxSZWNO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</w:fldData>
        </w:fldChar>
      </w:r>
      <w:r w:rsidR="00675976" w:rsidRPr="0067628A">
        <w:rPr>
          <w:rFonts w:ascii="Times New Roman" w:hAnsi="Times New Roman" w:cs="Times New Roman"/>
          <w:bCs/>
        </w:rPr>
        <w:instrText xml:space="preserve"> ADDIN EN.CITE </w:instrText>
      </w:r>
      <w:r w:rsidR="00675976" w:rsidRPr="0067628A">
        <w:rPr>
          <w:rFonts w:ascii="Times New Roman" w:hAnsi="Times New Roman" w:cs="Times New Roman"/>
          <w:bCs/>
        </w:rPr>
        <w:fldChar w:fldCharType="begin">
          <w:fldData xml:space="preserve">PEVuZE5vdGU+PENpdGU+PEF1dGhvcj5TdW48L0F1dGhvcj48WWVhcj4yMDIwPC9ZZWFyPjxSZWNO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</w:fldData>
        </w:fldChar>
      </w:r>
      <w:r w:rsidR="00675976" w:rsidRPr="0067628A">
        <w:rPr>
          <w:rFonts w:ascii="Times New Roman" w:hAnsi="Times New Roman" w:cs="Times New Roman"/>
          <w:bCs/>
        </w:rPr>
        <w:instrText xml:space="preserve"> ADDIN EN.CITE.DATA </w:instrText>
      </w:r>
      <w:r w:rsidR="00675976" w:rsidRPr="0067628A">
        <w:rPr>
          <w:rFonts w:ascii="Times New Roman" w:hAnsi="Times New Roman" w:cs="Times New Roman"/>
          <w:bCs/>
        </w:rPr>
      </w:r>
      <w:r w:rsidR="00675976" w:rsidRPr="0067628A">
        <w:rPr>
          <w:rFonts w:ascii="Times New Roman" w:hAnsi="Times New Roman" w:cs="Times New Roman"/>
          <w:bCs/>
        </w:rPr>
        <w:fldChar w:fldCharType="end"/>
      </w:r>
      <w:r w:rsidR="00675976" w:rsidRPr="0067628A">
        <w:rPr>
          <w:rFonts w:ascii="Times New Roman" w:hAnsi="Times New Roman" w:cs="Times New Roman"/>
          <w:bCs/>
        </w:rPr>
      </w:r>
      <w:r w:rsidR="00675976" w:rsidRPr="0067628A">
        <w:rPr>
          <w:rFonts w:ascii="Times New Roman" w:hAnsi="Times New Roman" w:cs="Times New Roman"/>
          <w:bCs/>
        </w:rPr>
        <w:fldChar w:fldCharType="separate"/>
      </w:r>
      <w:r w:rsidR="00675976" w:rsidRPr="0067628A">
        <w:rPr>
          <w:rFonts w:ascii="Times New Roman" w:hAnsi="Times New Roman" w:cs="Times New Roman"/>
          <w:bCs/>
          <w:noProof/>
        </w:rPr>
        <w:t>(Muller et al., 2017; Sun et al., 2020)</w:t>
      </w:r>
      <w:r w:rsidR="00675976" w:rsidRPr="0067628A">
        <w:rPr>
          <w:rFonts w:ascii="Times New Roman" w:hAnsi="Times New Roman" w:cs="Times New Roman"/>
          <w:bCs/>
        </w:rPr>
        <w:fldChar w:fldCharType="end"/>
      </w:r>
      <w:r w:rsidR="002153B2" w:rsidRPr="0067628A">
        <w:rPr>
          <w:rFonts w:ascii="Times New Roman" w:hAnsi="Times New Roman" w:cs="Times New Roman"/>
          <w:bCs/>
        </w:rPr>
        <w:t>.</w:t>
      </w:r>
      <w:r w:rsidR="00675976" w:rsidRPr="0067628A">
        <w:rPr>
          <w:rFonts w:ascii="Times New Roman" w:hAnsi="Times New Roman" w:cs="Times New Roman"/>
          <w:bCs/>
        </w:rPr>
        <w:t xml:space="preserve"> </w:t>
      </w:r>
      <w:r w:rsidR="00B528D9" w:rsidRPr="0067628A">
        <w:rPr>
          <w:rFonts w:ascii="Times New Roman" w:hAnsi="Times New Roman" w:cs="Times New Roman"/>
          <w:bCs/>
        </w:rPr>
        <w:t>Hence, disentangling the overlapping regulation of</w:t>
      </w:r>
      <w:r w:rsidR="002153B2" w:rsidRPr="0067628A">
        <w:rPr>
          <w:rFonts w:ascii="Times New Roman" w:hAnsi="Times New Roman" w:cs="Times New Roman"/>
          <w:bCs/>
        </w:rPr>
        <w:t xml:space="preserve"> alternate cell death pathways </w:t>
      </w:r>
      <w:r w:rsidR="00B528D9" w:rsidRPr="0067628A">
        <w:rPr>
          <w:rFonts w:ascii="Times New Roman" w:hAnsi="Times New Roman" w:cs="Times New Roman"/>
          <w:bCs/>
        </w:rPr>
        <w:t>may be vital for successful drug development</w:t>
      </w:r>
      <w:r w:rsidR="007B6244" w:rsidRPr="0067628A">
        <w:rPr>
          <w:rFonts w:ascii="Times New Roman" w:hAnsi="Times New Roman" w:cs="Times New Roman"/>
          <w:bCs/>
        </w:rPr>
        <w:t>.</w:t>
      </w:r>
    </w:p>
    <w:p w14:paraId="1731B74E" w14:textId="21825246" w:rsidR="00CA4D59" w:rsidRPr="0067628A" w:rsidRDefault="009D4396" w:rsidP="00645CC8">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Drug </w:t>
      </w:r>
      <w:r w:rsidR="00CA4D59" w:rsidRPr="0067628A">
        <w:rPr>
          <w:rFonts w:ascii="Times New Roman" w:hAnsi="Times New Roman" w:cs="Times New Roman"/>
          <w:bCs/>
        </w:rPr>
        <w:t>d</w:t>
      </w:r>
      <w:r w:rsidRPr="0067628A">
        <w:rPr>
          <w:rFonts w:ascii="Times New Roman" w:hAnsi="Times New Roman" w:cs="Times New Roman"/>
          <w:bCs/>
        </w:rPr>
        <w:t xml:space="preserve">elivery: </w:t>
      </w:r>
      <w:r w:rsidR="00CA4D59" w:rsidRPr="0067628A">
        <w:rPr>
          <w:rFonts w:ascii="Times New Roman" w:hAnsi="Times New Roman" w:cs="Times New Roman"/>
          <w:bCs/>
        </w:rPr>
        <w:t>The efficient delivery of ferroptosis-targeting agents to the desired site of action poses a significant challenge. To enhance therapeutic efficacy while minimizing systemic side effects, the development of strategies for targeted drug delivery systems is crucial. Recent studies have highlighted the potential of nanoparticles, including liposomes, micelles, and polymer-based carriers, in addressing these challenges</w:t>
      </w:r>
      <w:r w:rsidR="006A17A3" w:rsidRPr="0067628A">
        <w:rPr>
          <w:rFonts w:ascii="Times New Roman" w:hAnsi="Times New Roman" w:cs="Times New Roman"/>
          <w:bCs/>
        </w:rPr>
        <w:t xml:space="preserve"> </w:t>
      </w:r>
      <w:r w:rsidR="006A17A3" w:rsidRPr="0067628A">
        <w:rPr>
          <w:rFonts w:ascii="Times New Roman" w:hAnsi="Times New Roman" w:cs="Times New Roman"/>
          <w:bCs/>
        </w:rPr>
        <w:fldChar w:fldCharType="begin">
          <w:fldData xml:space="preserve">PEVuZE5vdGU+PENpdGU+PEF1dGhvcj5MaXU8L0F1dGhvcj48WWVhcj4yMDIzPC9ZZWFyPjxSZWNO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</w:fldData>
        </w:fldChar>
      </w:r>
      <w:r w:rsidR="004948A5" w:rsidRPr="0067628A">
        <w:rPr>
          <w:rFonts w:ascii="Times New Roman" w:hAnsi="Times New Roman" w:cs="Times New Roman"/>
          <w:bCs/>
        </w:rPr>
        <w:instrText xml:space="preserve"> ADDIN EN.CITE </w:instrText>
      </w:r>
      <w:r w:rsidR="004948A5" w:rsidRPr="0067628A">
        <w:rPr>
          <w:rFonts w:ascii="Times New Roman" w:hAnsi="Times New Roman" w:cs="Times New Roman"/>
          <w:bCs/>
        </w:rPr>
        <w:fldChar w:fldCharType="begin">
          <w:fldData xml:space="preserve">PEVuZE5vdGU+PENpdGU+PEF1dGhvcj5MaXU8L0F1dGhvcj48WWVhcj4yMDIzPC9ZZWFyPjxSZWNO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</w:fldData>
        </w:fldChar>
      </w:r>
      <w:r w:rsidR="004948A5" w:rsidRPr="0067628A">
        <w:rPr>
          <w:rFonts w:ascii="Times New Roman" w:hAnsi="Times New Roman" w:cs="Times New Roman"/>
          <w:bCs/>
        </w:rPr>
        <w:instrText xml:space="preserve"> ADDIN EN.CITE.DATA </w:instrText>
      </w:r>
      <w:r w:rsidR="004948A5" w:rsidRPr="0067628A">
        <w:rPr>
          <w:rFonts w:ascii="Times New Roman" w:hAnsi="Times New Roman" w:cs="Times New Roman"/>
          <w:bCs/>
        </w:rPr>
      </w:r>
      <w:r w:rsidR="004948A5" w:rsidRPr="0067628A">
        <w:rPr>
          <w:rFonts w:ascii="Times New Roman" w:hAnsi="Times New Roman" w:cs="Times New Roman"/>
          <w:bCs/>
        </w:rPr>
        <w:fldChar w:fldCharType="end"/>
      </w:r>
      <w:r w:rsidR="006A17A3" w:rsidRPr="0067628A">
        <w:rPr>
          <w:rFonts w:ascii="Times New Roman" w:hAnsi="Times New Roman" w:cs="Times New Roman"/>
          <w:bCs/>
        </w:rPr>
      </w:r>
      <w:r w:rsidR="006A17A3" w:rsidRPr="0067628A">
        <w:rPr>
          <w:rFonts w:ascii="Times New Roman" w:hAnsi="Times New Roman" w:cs="Times New Roman"/>
          <w:bCs/>
        </w:rPr>
        <w:fldChar w:fldCharType="separate"/>
      </w:r>
      <w:r w:rsidR="004948A5" w:rsidRPr="0067628A">
        <w:rPr>
          <w:rFonts w:ascii="Times New Roman" w:hAnsi="Times New Roman" w:cs="Times New Roman"/>
          <w:bCs/>
          <w:noProof/>
        </w:rPr>
        <w:t>(Gao et al., 2019a; Gao et al., 2020; Liu et al., 2023c; Yan et al., 2022)</w:t>
      </w:r>
      <w:r w:rsidR="006A17A3" w:rsidRPr="0067628A">
        <w:rPr>
          <w:rFonts w:ascii="Times New Roman" w:hAnsi="Times New Roman" w:cs="Times New Roman"/>
          <w:bCs/>
        </w:rPr>
        <w:fldChar w:fldCharType="end"/>
      </w:r>
      <w:r w:rsidR="00CA4D59" w:rsidRPr="0067628A">
        <w:rPr>
          <w:rFonts w:ascii="Times New Roman" w:hAnsi="Times New Roman" w:cs="Times New Roman"/>
          <w:bCs/>
        </w:rPr>
        <w:t>. Nanoparticles offer several advantages in drug delivery, such as improved drug stability, solubility, and targeted delivery. Specifically, in the context of ferroptosis, nanoparticles can encapsulate ferroptosis-related drugs, providing protection against degradation and enabling controlled release kinetics</w:t>
      </w:r>
      <w:r w:rsidR="006A17A3" w:rsidRPr="0067628A">
        <w:rPr>
          <w:rFonts w:ascii="Times New Roman" w:hAnsi="Times New Roman" w:cs="Times New Roman"/>
          <w:bCs/>
        </w:rPr>
        <w:t xml:space="preserve"> </w:t>
      </w:r>
      <w:r w:rsidR="006A17A3" w:rsidRPr="0067628A">
        <w:rPr>
          <w:rFonts w:ascii="Times New Roman" w:hAnsi="Times New Roman" w:cs="Times New Roman"/>
          <w:bCs/>
        </w:rPr>
        <w:fldChar w:fldCharType="begin">
          <w:fldData xml:space="preserve">PEVuZE5vdGU+PENpdGU+PEF1dGhvcj5LaW08L0F1dGhvcj48WWVhcj4yMDE2PC9ZZWFyPjxSZWNO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</w:fldData>
        </w:fldChar>
      </w:r>
      <w:r w:rsidR="006A17A3" w:rsidRPr="0067628A">
        <w:rPr>
          <w:rFonts w:ascii="Times New Roman" w:hAnsi="Times New Roman" w:cs="Times New Roman"/>
          <w:bCs/>
        </w:rPr>
        <w:instrText xml:space="preserve"> ADDIN EN.CITE </w:instrText>
      </w:r>
      <w:r w:rsidR="006A17A3" w:rsidRPr="0067628A">
        <w:rPr>
          <w:rFonts w:ascii="Times New Roman" w:hAnsi="Times New Roman" w:cs="Times New Roman"/>
          <w:bCs/>
        </w:rPr>
        <w:fldChar w:fldCharType="begin">
          <w:fldData xml:space="preserve">PEVuZE5vdGU+PENpdGU+PEF1dGhvcj5LaW08L0F1dGhvcj48WWVhcj4yMDE2PC9ZZWFyPjxSZWNO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</w:fldData>
        </w:fldChar>
      </w:r>
      <w:r w:rsidR="006A17A3" w:rsidRPr="0067628A">
        <w:rPr>
          <w:rFonts w:ascii="Times New Roman" w:hAnsi="Times New Roman" w:cs="Times New Roman"/>
          <w:bCs/>
        </w:rPr>
        <w:instrText xml:space="preserve"> ADDIN EN.CITE.DATA </w:instrText>
      </w:r>
      <w:r w:rsidR="006A17A3" w:rsidRPr="0067628A">
        <w:rPr>
          <w:rFonts w:ascii="Times New Roman" w:hAnsi="Times New Roman" w:cs="Times New Roman"/>
          <w:bCs/>
        </w:rPr>
      </w:r>
      <w:r w:rsidR="006A17A3" w:rsidRPr="0067628A">
        <w:rPr>
          <w:rFonts w:ascii="Times New Roman" w:hAnsi="Times New Roman" w:cs="Times New Roman"/>
          <w:bCs/>
        </w:rPr>
        <w:fldChar w:fldCharType="end"/>
      </w:r>
      <w:r w:rsidR="006A17A3" w:rsidRPr="0067628A">
        <w:rPr>
          <w:rFonts w:ascii="Times New Roman" w:hAnsi="Times New Roman" w:cs="Times New Roman"/>
          <w:bCs/>
        </w:rPr>
      </w:r>
      <w:r w:rsidR="006A17A3" w:rsidRPr="0067628A">
        <w:rPr>
          <w:rFonts w:ascii="Times New Roman" w:hAnsi="Times New Roman" w:cs="Times New Roman"/>
          <w:bCs/>
        </w:rPr>
        <w:fldChar w:fldCharType="separate"/>
      </w:r>
      <w:r w:rsidR="006A17A3" w:rsidRPr="0067628A">
        <w:rPr>
          <w:rFonts w:ascii="Times New Roman" w:hAnsi="Times New Roman" w:cs="Times New Roman"/>
          <w:bCs/>
          <w:noProof/>
        </w:rPr>
        <w:t>(Kim et al., 2016; Song et al., 2023; Yu et al., 2023)</w:t>
      </w:r>
      <w:r w:rsidR="006A17A3" w:rsidRPr="0067628A">
        <w:rPr>
          <w:rFonts w:ascii="Times New Roman" w:hAnsi="Times New Roman" w:cs="Times New Roman"/>
          <w:bCs/>
        </w:rPr>
        <w:fldChar w:fldCharType="end"/>
      </w:r>
      <w:r w:rsidR="00CA4D59" w:rsidRPr="0067628A">
        <w:rPr>
          <w:rFonts w:ascii="Times New Roman" w:hAnsi="Times New Roman" w:cs="Times New Roman"/>
          <w:bCs/>
        </w:rPr>
        <w:t xml:space="preserve">. These </w:t>
      </w:r>
      <w:r w:rsidR="00B528D9" w:rsidRPr="0067628A">
        <w:rPr>
          <w:rFonts w:ascii="Times New Roman" w:hAnsi="Times New Roman" w:cs="Times New Roman"/>
          <w:bCs/>
        </w:rPr>
        <w:t xml:space="preserve">pharmacokinetic </w:t>
      </w:r>
      <w:r w:rsidR="00CA4D59" w:rsidRPr="0067628A">
        <w:rPr>
          <w:rFonts w:ascii="Times New Roman" w:hAnsi="Times New Roman" w:cs="Times New Roman"/>
          <w:bCs/>
        </w:rPr>
        <w:t xml:space="preserve">properties make nanoparticles a promising tool for enhancing the delivery of ferroptosis-targeting agents and optimizing their therapeutic effects. Further research and development in nanoparticle-based drug delivery systems hold promise for advancing the field of </w:t>
      </w:r>
      <w:r w:rsidR="00B528D9" w:rsidRPr="0067628A">
        <w:rPr>
          <w:rFonts w:ascii="Times New Roman" w:hAnsi="Times New Roman" w:cs="Times New Roman"/>
          <w:bCs/>
        </w:rPr>
        <w:t xml:space="preserve">pharmacological </w:t>
      </w:r>
      <w:r w:rsidR="00CA4D59" w:rsidRPr="0067628A">
        <w:rPr>
          <w:rFonts w:ascii="Times New Roman" w:hAnsi="Times New Roman" w:cs="Times New Roman"/>
          <w:bCs/>
        </w:rPr>
        <w:t>ferroptosis modulation.</w:t>
      </w:r>
    </w:p>
    <w:p w14:paraId="37CF83EA" w14:textId="193924E0" w:rsidR="00036F1D" w:rsidRPr="0067628A" w:rsidRDefault="009D4396" w:rsidP="00036F1D">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Biomarker </w:t>
      </w:r>
      <w:r w:rsidR="00CA4D59" w:rsidRPr="0067628A">
        <w:rPr>
          <w:rFonts w:ascii="Times New Roman" w:hAnsi="Times New Roman" w:cs="Times New Roman"/>
          <w:bCs/>
        </w:rPr>
        <w:t>i</w:t>
      </w:r>
      <w:r w:rsidRPr="0067628A">
        <w:rPr>
          <w:rFonts w:ascii="Times New Roman" w:hAnsi="Times New Roman" w:cs="Times New Roman"/>
          <w:bCs/>
        </w:rPr>
        <w:t xml:space="preserve">dentification: </w:t>
      </w:r>
      <w:r w:rsidR="00036F1D" w:rsidRPr="0067628A">
        <w:rPr>
          <w:rFonts w:ascii="Times New Roman" w:hAnsi="Times New Roman" w:cs="Times New Roman"/>
          <w:bCs/>
        </w:rPr>
        <w:t>The identification of reliable biomarkers for assessing ferroptosis susceptibility and monitoring treatment response</w:t>
      </w:r>
      <w:r w:rsidR="00B528D9" w:rsidRPr="0067628A">
        <w:rPr>
          <w:rFonts w:ascii="Times New Roman" w:hAnsi="Times New Roman" w:cs="Times New Roman"/>
          <w:bCs/>
        </w:rPr>
        <w:t>s</w:t>
      </w:r>
      <w:r w:rsidR="00036F1D" w:rsidRPr="0067628A">
        <w:rPr>
          <w:rFonts w:ascii="Times New Roman" w:hAnsi="Times New Roman" w:cs="Times New Roman"/>
          <w:bCs/>
        </w:rPr>
        <w:t xml:space="preserve"> is of paramount importance. Biomarkers play a crucial role in identifying </w:t>
      </w:r>
      <w:r w:rsidR="00B528D9" w:rsidRPr="0067628A">
        <w:rPr>
          <w:rFonts w:ascii="Times New Roman" w:hAnsi="Times New Roman" w:cs="Times New Roman"/>
          <w:bCs/>
        </w:rPr>
        <w:t xml:space="preserve">those </w:t>
      </w:r>
      <w:r w:rsidR="00036F1D" w:rsidRPr="0067628A">
        <w:rPr>
          <w:rFonts w:ascii="Times New Roman" w:hAnsi="Times New Roman" w:cs="Times New Roman"/>
          <w:bCs/>
        </w:rPr>
        <w:t xml:space="preserve">patients who are </w:t>
      </w:r>
      <w:r w:rsidR="00B528D9" w:rsidRPr="0067628A">
        <w:rPr>
          <w:rFonts w:ascii="Times New Roman" w:hAnsi="Times New Roman" w:cs="Times New Roman"/>
          <w:bCs/>
        </w:rPr>
        <w:t xml:space="preserve">most </w:t>
      </w:r>
      <w:r w:rsidR="00036F1D" w:rsidRPr="0067628A">
        <w:rPr>
          <w:rFonts w:ascii="Times New Roman" w:hAnsi="Times New Roman" w:cs="Times New Roman"/>
          <w:bCs/>
        </w:rPr>
        <w:t>likely to benefit from ferroptosis-targeting therapies and enable personalized treatment approaches. Several biomarkers, such as TF</w:t>
      </w:r>
      <w:r w:rsidR="006A17A3" w:rsidRPr="0067628A">
        <w:rPr>
          <w:rFonts w:ascii="Times New Roman" w:hAnsi="Times New Roman" w:cs="Times New Roman"/>
          <w:bCs/>
        </w:rPr>
        <w:t>R</w:t>
      </w:r>
      <w:r w:rsidR="00036F1D" w:rsidRPr="0067628A">
        <w:rPr>
          <w:rFonts w:ascii="Times New Roman" w:hAnsi="Times New Roman" w:cs="Times New Roman"/>
          <w:bCs/>
        </w:rPr>
        <w:t>C</w:t>
      </w:r>
      <w:r w:rsidR="006A17A3" w:rsidRPr="0067628A">
        <w:rPr>
          <w:rFonts w:ascii="Times New Roman" w:hAnsi="Times New Roman" w:cs="Times New Roman"/>
          <w:bCs/>
        </w:rPr>
        <w:t xml:space="preserve"> </w:t>
      </w:r>
      <w:r w:rsidR="0038182E" w:rsidRPr="0067628A">
        <w:rPr>
          <w:rFonts w:ascii="Times New Roman" w:hAnsi="Times New Roman" w:cs="Times New Roman"/>
          <w:bCs/>
        </w:rPr>
        <w:fldChar w:fldCharType="begin">
          <w:fldData xml:space="preserve">PEVuZE5vdGU+PENpdGU+PEF1dGhvcj5GZW5nPC9BdXRob3I+PFllYXI+MjAyMDwvWWVhcj48UmVj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==
</w:fldData>
        </w:fldChar>
      </w:r>
      <w:r w:rsidR="0038182E" w:rsidRPr="0067628A">
        <w:rPr>
          <w:rFonts w:ascii="Times New Roman" w:hAnsi="Times New Roman" w:cs="Times New Roman"/>
          <w:bCs/>
        </w:rPr>
        <w:instrText xml:space="preserve"> ADDIN EN.CITE </w:instrText>
      </w:r>
      <w:r w:rsidR="0038182E" w:rsidRPr="0067628A">
        <w:rPr>
          <w:rFonts w:ascii="Times New Roman" w:hAnsi="Times New Roman" w:cs="Times New Roman"/>
          <w:bCs/>
        </w:rPr>
        <w:fldChar w:fldCharType="begin">
          <w:fldData xml:space="preserve">PEVuZE5vdGU+PENpdGU+PEF1dGhvcj5GZW5nPC9BdXRob3I+PFllYXI+MjAyMDwvWWVhcj48UmVj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==
</w:fldData>
        </w:fldChar>
      </w:r>
      <w:r w:rsidR="0038182E" w:rsidRPr="0067628A">
        <w:rPr>
          <w:rFonts w:ascii="Times New Roman" w:hAnsi="Times New Roman" w:cs="Times New Roman"/>
          <w:bCs/>
        </w:rPr>
        <w:instrText xml:space="preserve"> ADDIN EN.CITE.DATA </w:instrText>
      </w:r>
      <w:r w:rsidR="0038182E" w:rsidRPr="0067628A">
        <w:rPr>
          <w:rFonts w:ascii="Times New Roman" w:hAnsi="Times New Roman" w:cs="Times New Roman"/>
          <w:bCs/>
        </w:rPr>
      </w:r>
      <w:r w:rsidR="0038182E" w:rsidRPr="0067628A">
        <w:rPr>
          <w:rFonts w:ascii="Times New Roman" w:hAnsi="Times New Roman" w:cs="Times New Roman"/>
          <w:bCs/>
        </w:rPr>
        <w:fldChar w:fldCharType="end"/>
      </w:r>
      <w:r w:rsidR="0038182E" w:rsidRPr="0067628A">
        <w:rPr>
          <w:rFonts w:ascii="Times New Roman" w:hAnsi="Times New Roman" w:cs="Times New Roman"/>
          <w:bCs/>
        </w:rPr>
      </w:r>
      <w:r w:rsidR="0038182E" w:rsidRPr="0067628A">
        <w:rPr>
          <w:rFonts w:ascii="Times New Roman" w:hAnsi="Times New Roman" w:cs="Times New Roman"/>
          <w:bCs/>
        </w:rPr>
        <w:fldChar w:fldCharType="separate"/>
      </w:r>
      <w:r w:rsidR="0038182E" w:rsidRPr="0067628A">
        <w:rPr>
          <w:rFonts w:ascii="Times New Roman" w:hAnsi="Times New Roman" w:cs="Times New Roman"/>
          <w:bCs/>
          <w:noProof/>
        </w:rPr>
        <w:t>(Feng et al., 2020)</w:t>
      </w:r>
      <w:r w:rsidR="0038182E" w:rsidRPr="0067628A">
        <w:rPr>
          <w:rFonts w:ascii="Times New Roman" w:hAnsi="Times New Roman" w:cs="Times New Roman"/>
          <w:bCs/>
        </w:rPr>
        <w:fldChar w:fldCharType="end"/>
      </w:r>
      <w:r w:rsidR="00036F1D" w:rsidRPr="0067628A">
        <w:rPr>
          <w:rFonts w:ascii="Times New Roman" w:hAnsi="Times New Roman" w:cs="Times New Roman"/>
          <w:bCs/>
        </w:rPr>
        <w:t>, ACSL4</w:t>
      </w:r>
      <w:r w:rsidR="006A17A3" w:rsidRPr="0067628A">
        <w:rPr>
          <w:rFonts w:ascii="Times New Roman" w:hAnsi="Times New Roman" w:cs="Times New Roman"/>
          <w:bCs/>
        </w:rPr>
        <w:t xml:space="preserve"> </w:t>
      </w:r>
      <w:r w:rsidR="006A17A3" w:rsidRPr="0067628A">
        <w:rPr>
          <w:rFonts w:ascii="Times New Roman" w:hAnsi="Times New Roman" w:cs="Times New Roman"/>
          <w:bCs/>
        </w:rPr>
        <w:fldChar w:fldCharType="begin">
          <w:fldData xml:space="preserve">PEVuZE5vdGU+PENpdGU+PEF1dGhvcj5ZdWFuPC9BdXRob3I+PFllYXI+MjAxNjwvWWVhcj48UmVj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</w:fldData>
        </w:fldChar>
      </w:r>
      <w:r w:rsidR="006A17A3" w:rsidRPr="0067628A">
        <w:rPr>
          <w:rFonts w:ascii="Times New Roman" w:hAnsi="Times New Roman" w:cs="Times New Roman"/>
          <w:bCs/>
        </w:rPr>
        <w:instrText xml:space="preserve"> ADDIN EN.CITE </w:instrText>
      </w:r>
      <w:r w:rsidR="006A17A3" w:rsidRPr="0067628A">
        <w:rPr>
          <w:rFonts w:ascii="Times New Roman" w:hAnsi="Times New Roman" w:cs="Times New Roman"/>
          <w:bCs/>
        </w:rPr>
        <w:fldChar w:fldCharType="begin">
          <w:fldData xml:space="preserve">PEVuZE5vdGU+PENpdGU+PEF1dGhvcj5ZdWFuPC9BdXRob3I+PFllYXI+MjAxNjwvWWVhcj48UmVj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</w:fldData>
        </w:fldChar>
      </w:r>
      <w:r w:rsidR="006A17A3" w:rsidRPr="0067628A">
        <w:rPr>
          <w:rFonts w:ascii="Times New Roman" w:hAnsi="Times New Roman" w:cs="Times New Roman"/>
          <w:bCs/>
        </w:rPr>
        <w:instrText xml:space="preserve"> ADDIN EN.CITE.DATA </w:instrText>
      </w:r>
      <w:r w:rsidR="006A17A3" w:rsidRPr="0067628A">
        <w:rPr>
          <w:rFonts w:ascii="Times New Roman" w:hAnsi="Times New Roman" w:cs="Times New Roman"/>
          <w:bCs/>
        </w:rPr>
      </w:r>
      <w:r w:rsidR="006A17A3" w:rsidRPr="0067628A">
        <w:rPr>
          <w:rFonts w:ascii="Times New Roman" w:hAnsi="Times New Roman" w:cs="Times New Roman"/>
          <w:bCs/>
        </w:rPr>
        <w:fldChar w:fldCharType="end"/>
      </w:r>
      <w:r w:rsidR="006A17A3" w:rsidRPr="0067628A">
        <w:rPr>
          <w:rFonts w:ascii="Times New Roman" w:hAnsi="Times New Roman" w:cs="Times New Roman"/>
          <w:bCs/>
        </w:rPr>
      </w:r>
      <w:r w:rsidR="006A17A3" w:rsidRPr="0067628A">
        <w:rPr>
          <w:rFonts w:ascii="Times New Roman" w:hAnsi="Times New Roman" w:cs="Times New Roman"/>
          <w:bCs/>
        </w:rPr>
        <w:fldChar w:fldCharType="separate"/>
      </w:r>
      <w:r w:rsidR="006A17A3" w:rsidRPr="0067628A">
        <w:rPr>
          <w:rFonts w:ascii="Times New Roman" w:hAnsi="Times New Roman" w:cs="Times New Roman"/>
          <w:bCs/>
          <w:noProof/>
        </w:rPr>
        <w:t>(Yuan et al., 2016)</w:t>
      </w:r>
      <w:r w:rsidR="006A17A3" w:rsidRPr="0067628A">
        <w:rPr>
          <w:rFonts w:ascii="Times New Roman" w:hAnsi="Times New Roman" w:cs="Times New Roman"/>
          <w:bCs/>
        </w:rPr>
        <w:fldChar w:fldCharType="end"/>
      </w:r>
      <w:r w:rsidR="00036F1D" w:rsidRPr="0067628A">
        <w:rPr>
          <w:rFonts w:ascii="Times New Roman" w:hAnsi="Times New Roman" w:cs="Times New Roman"/>
          <w:bCs/>
        </w:rPr>
        <w:t xml:space="preserve">, and </w:t>
      </w:r>
      <w:r w:rsidR="004C6F88" w:rsidRPr="0067628A">
        <w:rPr>
          <w:rFonts w:ascii="Times New Roman" w:hAnsi="Times New Roman" w:cs="Times New Roman"/>
          <w:bCs/>
        </w:rPr>
        <w:t>prostaglandin-endoperoxide synthase 2 (PTGS2)</w:t>
      </w:r>
      <w:r w:rsidR="0038182E" w:rsidRPr="0067628A">
        <w:rPr>
          <w:rFonts w:ascii="Times New Roman" w:hAnsi="Times New Roman" w:cs="Times New Roman"/>
          <w:bCs/>
        </w:rPr>
        <w:t xml:space="preserve"> </w:t>
      </w:r>
      <w:r w:rsidR="0038182E"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38182E" w:rsidRPr="0067628A">
        <w:rPr>
          <w:rFonts w:ascii="Times New Roman" w:hAnsi="Times New Roman" w:cs="Times New Roman"/>
          <w:bCs/>
        </w:rPr>
        <w:instrText xml:space="preserve"> ADDIN EN.CITE </w:instrText>
      </w:r>
      <w:r w:rsidR="0038182E" w:rsidRPr="0067628A">
        <w:rPr>
          <w:rFonts w:ascii="Times New Roman" w:hAnsi="Times New Roman" w:cs="Times New Roman"/>
          <w:bCs/>
        </w:rPr>
        <w:fldChar w:fldCharType="begin">
          <w:fldData xml:space="preserve">PEVuZE5vdGU+PENpdGU+PEF1dGhvcj5ZYW5nPC9BdXRob3I+PFllYXI+MjAxNDwvWWVhcj48UmVj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</w:fldData>
        </w:fldChar>
      </w:r>
      <w:r w:rsidR="0038182E" w:rsidRPr="0067628A">
        <w:rPr>
          <w:rFonts w:ascii="Times New Roman" w:hAnsi="Times New Roman" w:cs="Times New Roman"/>
          <w:bCs/>
        </w:rPr>
        <w:instrText xml:space="preserve"> ADDIN EN.CITE.DATA </w:instrText>
      </w:r>
      <w:r w:rsidR="0038182E" w:rsidRPr="0067628A">
        <w:rPr>
          <w:rFonts w:ascii="Times New Roman" w:hAnsi="Times New Roman" w:cs="Times New Roman"/>
          <w:bCs/>
        </w:rPr>
      </w:r>
      <w:r w:rsidR="0038182E" w:rsidRPr="0067628A">
        <w:rPr>
          <w:rFonts w:ascii="Times New Roman" w:hAnsi="Times New Roman" w:cs="Times New Roman"/>
          <w:bCs/>
        </w:rPr>
        <w:fldChar w:fldCharType="end"/>
      </w:r>
      <w:r w:rsidR="0038182E" w:rsidRPr="0067628A">
        <w:rPr>
          <w:rFonts w:ascii="Times New Roman" w:hAnsi="Times New Roman" w:cs="Times New Roman"/>
          <w:bCs/>
        </w:rPr>
      </w:r>
      <w:r w:rsidR="0038182E" w:rsidRPr="0067628A">
        <w:rPr>
          <w:rFonts w:ascii="Times New Roman" w:hAnsi="Times New Roman" w:cs="Times New Roman"/>
          <w:bCs/>
        </w:rPr>
        <w:fldChar w:fldCharType="separate"/>
      </w:r>
      <w:r w:rsidR="0038182E" w:rsidRPr="0067628A">
        <w:rPr>
          <w:rFonts w:ascii="Times New Roman" w:hAnsi="Times New Roman" w:cs="Times New Roman"/>
          <w:bCs/>
          <w:noProof/>
        </w:rPr>
        <w:t>(Yang et al., 2014)</w:t>
      </w:r>
      <w:r w:rsidR="0038182E" w:rsidRPr="0067628A">
        <w:rPr>
          <w:rFonts w:ascii="Times New Roman" w:hAnsi="Times New Roman" w:cs="Times New Roman"/>
          <w:bCs/>
        </w:rPr>
        <w:fldChar w:fldCharType="end"/>
      </w:r>
      <w:r w:rsidR="00036F1D" w:rsidRPr="0067628A">
        <w:rPr>
          <w:rFonts w:ascii="Times New Roman" w:hAnsi="Times New Roman" w:cs="Times New Roman"/>
          <w:bCs/>
        </w:rPr>
        <w:t xml:space="preserve">, have been </w:t>
      </w:r>
      <w:r w:rsidR="00B528D9" w:rsidRPr="0067628A">
        <w:rPr>
          <w:rFonts w:ascii="Times New Roman" w:hAnsi="Times New Roman" w:cs="Times New Roman"/>
          <w:bCs/>
        </w:rPr>
        <w:t xml:space="preserve">measured at the mRNA or protein levels </w:t>
      </w:r>
      <w:r w:rsidR="00036F1D" w:rsidRPr="0067628A">
        <w:rPr>
          <w:rFonts w:ascii="Times New Roman" w:hAnsi="Times New Roman" w:cs="Times New Roman"/>
          <w:bCs/>
        </w:rPr>
        <w:t>to predict ferroptosis response</w:t>
      </w:r>
      <w:r w:rsidR="00B528D9" w:rsidRPr="0067628A">
        <w:rPr>
          <w:rFonts w:ascii="Times New Roman" w:hAnsi="Times New Roman" w:cs="Times New Roman"/>
          <w:bCs/>
        </w:rPr>
        <w:t>s</w:t>
      </w:r>
      <w:r w:rsidR="00036F1D" w:rsidRPr="0067628A">
        <w:rPr>
          <w:rFonts w:ascii="Times New Roman" w:hAnsi="Times New Roman" w:cs="Times New Roman"/>
          <w:bCs/>
        </w:rPr>
        <w:t xml:space="preserve">. </w:t>
      </w:r>
      <w:r w:rsidR="00B528D9" w:rsidRPr="0067628A">
        <w:rPr>
          <w:rFonts w:ascii="Times New Roman" w:hAnsi="Times New Roman" w:cs="Times New Roman"/>
          <w:bCs/>
        </w:rPr>
        <w:t>Theoretically</w:t>
      </w:r>
      <w:r w:rsidR="00036F1D" w:rsidRPr="0067628A">
        <w:rPr>
          <w:rFonts w:ascii="Times New Roman" w:hAnsi="Times New Roman" w:cs="Times New Roman"/>
          <w:bCs/>
        </w:rPr>
        <w:t xml:space="preserve">, blood-based biomarkers offer the best translational potential in the clinical setting. In particular, the release of </w:t>
      </w:r>
      <w:r w:rsidR="004C6F88" w:rsidRPr="0067628A">
        <w:rPr>
          <w:rFonts w:ascii="Times New Roman" w:hAnsi="Times New Roman" w:cs="Times New Roman"/>
          <w:bCs/>
        </w:rPr>
        <w:t>DAMPs</w:t>
      </w:r>
      <w:r w:rsidR="006A17A3" w:rsidRPr="0067628A">
        <w:rPr>
          <w:rFonts w:ascii="Times New Roman" w:hAnsi="Times New Roman" w:cs="Times New Roman"/>
          <w:bCs/>
        </w:rPr>
        <w:t>, such as</w:t>
      </w:r>
      <w:r w:rsidR="004C6F88" w:rsidRPr="0067628A">
        <w:rPr>
          <w:rFonts w:ascii="Times New Roman" w:hAnsi="Times New Roman" w:cs="Times New Roman"/>
          <w:bCs/>
        </w:rPr>
        <w:t xml:space="preserve"> </w:t>
      </w:r>
      <w:r w:rsidR="006A17A3" w:rsidRPr="0067628A">
        <w:rPr>
          <w:rFonts w:ascii="Times New Roman" w:hAnsi="Times New Roman" w:cs="Times New Roman"/>
        </w:rPr>
        <w:t xml:space="preserve">HMGB1 </w:t>
      </w:r>
      <w:r w:rsidR="006A17A3" w:rsidRPr="0067628A">
        <w:rPr>
          <w:rFonts w:ascii="Times New Roman" w:hAnsi="Times New Roman" w:cs="Times New Roman"/>
        </w:rPr>
        <w:fldChar w:fldCharType="begin">
          <w:fldData xml:space="preserve">PEVuZE5vdGU+PENpdGU+PEF1dGhvcj5XZW48L0F1dGhvcj48WWVhcj4yMDE5PC9ZZWFyPjxSZWNO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</w:fldData>
        </w:fldChar>
      </w:r>
      <w:r w:rsidR="006A17A3" w:rsidRPr="0067628A">
        <w:rPr>
          <w:rFonts w:ascii="Times New Roman" w:hAnsi="Times New Roman" w:cs="Times New Roman"/>
        </w:rPr>
        <w:instrText xml:space="preserve"> ADDIN EN.CITE </w:instrText>
      </w:r>
      <w:r w:rsidR="006A17A3" w:rsidRPr="0067628A">
        <w:rPr>
          <w:rFonts w:ascii="Times New Roman" w:hAnsi="Times New Roman" w:cs="Times New Roman"/>
        </w:rPr>
        <w:fldChar w:fldCharType="begin">
          <w:fldData xml:space="preserve">PEVuZE5vdGU+PENpdGU+PEF1dGhvcj5XZW48L0F1dGhvcj48WWVhcj4yMDE5PC9ZZWFyPjxSZWNO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</w:fldData>
        </w:fldChar>
      </w:r>
      <w:r w:rsidR="006A17A3" w:rsidRPr="0067628A">
        <w:rPr>
          <w:rFonts w:ascii="Times New Roman" w:hAnsi="Times New Roman" w:cs="Times New Roman"/>
        </w:rPr>
        <w:instrText xml:space="preserve"> ADDIN EN.CITE.DATA </w:instrText>
      </w:r>
      <w:r w:rsidR="006A17A3" w:rsidRPr="0067628A">
        <w:rPr>
          <w:rFonts w:ascii="Times New Roman" w:hAnsi="Times New Roman" w:cs="Times New Roman"/>
        </w:rPr>
      </w:r>
      <w:r w:rsidR="006A17A3" w:rsidRPr="0067628A">
        <w:rPr>
          <w:rFonts w:ascii="Times New Roman" w:hAnsi="Times New Roman" w:cs="Times New Roman"/>
        </w:rPr>
        <w:fldChar w:fldCharType="end"/>
      </w:r>
      <w:r w:rsidR="006A17A3" w:rsidRPr="0067628A">
        <w:rPr>
          <w:rFonts w:ascii="Times New Roman" w:hAnsi="Times New Roman" w:cs="Times New Roman"/>
        </w:rPr>
      </w:r>
      <w:r w:rsidR="006A17A3" w:rsidRPr="0067628A">
        <w:rPr>
          <w:rFonts w:ascii="Times New Roman" w:hAnsi="Times New Roman" w:cs="Times New Roman"/>
        </w:rPr>
        <w:fldChar w:fldCharType="separate"/>
      </w:r>
      <w:r w:rsidR="006A17A3" w:rsidRPr="0067628A">
        <w:rPr>
          <w:rFonts w:ascii="Times New Roman" w:hAnsi="Times New Roman" w:cs="Times New Roman"/>
          <w:noProof/>
        </w:rPr>
        <w:t>(Wen et al., 2019)</w:t>
      </w:r>
      <w:r w:rsidR="006A17A3" w:rsidRPr="0067628A">
        <w:rPr>
          <w:rFonts w:ascii="Times New Roman" w:hAnsi="Times New Roman" w:cs="Times New Roman"/>
        </w:rPr>
        <w:fldChar w:fldCharType="end"/>
      </w:r>
      <w:r w:rsidR="006A17A3" w:rsidRPr="0067628A">
        <w:rPr>
          <w:rFonts w:ascii="Times New Roman" w:hAnsi="Times New Roman" w:cs="Times New Roman"/>
        </w:rPr>
        <w:t xml:space="preserve">, ATP </w:t>
      </w:r>
      <w:r w:rsidR="006A17A3" w:rsidRPr="0067628A">
        <w:rPr>
          <w:rFonts w:ascii="Times New Roman" w:hAnsi="Times New Roman" w:cs="Times New Roman"/>
        </w:rPr>
        <w:fldChar w:fldCharType="begin"/>
      </w:r>
      <w:r w:rsidR="006A17A3" w:rsidRPr="0067628A">
        <w:rPr>
          <w:rFonts w:ascii="Times New Roman" w:hAnsi="Times New Roman" w:cs="Times New Roman"/>
        </w:rPr>
        <w:instrText xml:space="preserve"> ADDIN EN.CITE &lt;EndNote&gt;&lt;Cite&gt;&lt;Author&gt;Efimova&lt;/Author&gt;&lt;Year&gt;2020&lt;/Year&gt;&lt;RecNum&gt;3283&lt;/RecNum&gt;&lt;DisplayText&gt;(Efimova et al., 2020)&lt;/DisplayText&gt;&lt;record&gt;&lt;rec-number&gt;3283&lt;/rec-number&gt;&lt;foreign-keys&gt;&lt;key app="EN" db-id="spxw0wef899xpae9rwa5pv5jt92rztezx5e9" timestamp="1689472472"&gt;3283&lt;/key&gt;&lt;/foreign-keys&gt;&lt;ref-type name="Journal Article"&gt;17&lt;/ref-type&gt;&lt;contributors&gt;&lt;authors&gt;&lt;author&gt;Efimova, Iuliia&lt;/author&gt;&lt;author&gt;Catanzaro, Elena&lt;/author&gt;&lt;author&gt;Van der Meeren, Louis&lt;/author&gt;&lt;author&gt;Turubanova, Victoria D&lt;/author&gt;&lt;author&gt;Hammad, Hamida&lt;/author&gt;&lt;author&gt;Mishchenko, Tatiana A&lt;/author&gt;&lt;author&gt;Vedunova, Maria V&lt;/author&gt;&lt;author&gt;Fimognari, Carmela&lt;/author&gt;&lt;author&gt;Bachert, Claus&lt;/author&gt;&lt;author&gt;Coppieters, Frauke&lt;/author&gt;&lt;/authors&gt;&lt;/contributors&gt;&lt;titles&gt;&lt;title&gt;Vaccination with early ferroptotic cancer cells induces efficient antitumor immunity&lt;/title&gt;&lt;secondary-title&gt;Journal for immunotherapy of cancer&lt;/secondary-title&gt;&lt;/titles&gt;&lt;periodical&gt;&lt;full-title&gt;Journal for immunotherapy of cancer&lt;/full-title&gt;&lt;/periodical&gt;&lt;volume&gt;8&lt;/volume&gt;&lt;number&gt;2&lt;/number&gt;&lt;dates&gt;&lt;year&gt;2020&lt;/year&gt;&lt;/dates&gt;&lt;urls&gt;&lt;/urls&gt;&lt;/record&gt;&lt;/Cite&gt;&lt;/EndNote&gt;</w:instrText>
      </w:r>
      <w:r w:rsidR="006A17A3" w:rsidRPr="0067628A">
        <w:rPr>
          <w:rFonts w:ascii="Times New Roman" w:hAnsi="Times New Roman" w:cs="Times New Roman"/>
        </w:rPr>
        <w:fldChar w:fldCharType="separate"/>
      </w:r>
      <w:r w:rsidR="006A17A3" w:rsidRPr="0067628A">
        <w:rPr>
          <w:rFonts w:ascii="Times New Roman" w:hAnsi="Times New Roman" w:cs="Times New Roman"/>
          <w:noProof/>
        </w:rPr>
        <w:t>(Efimova et al., 2020)</w:t>
      </w:r>
      <w:r w:rsidR="006A17A3" w:rsidRPr="0067628A">
        <w:rPr>
          <w:rFonts w:ascii="Times New Roman" w:hAnsi="Times New Roman" w:cs="Times New Roman"/>
        </w:rPr>
        <w:fldChar w:fldCharType="end"/>
      </w:r>
      <w:r w:rsidR="006A17A3" w:rsidRPr="0067628A">
        <w:rPr>
          <w:rFonts w:ascii="Times New Roman" w:hAnsi="Times New Roman" w:cs="Times New Roman"/>
        </w:rPr>
        <w:t xml:space="preserve">, SQSTM1 </w:t>
      </w:r>
      <w:r w:rsidR="006A17A3" w:rsidRPr="0067628A">
        <w:rPr>
          <w:rFonts w:ascii="Times New Roman" w:hAnsi="Times New Roman" w:cs="Times New Roman"/>
          <w:color w:val="333333"/>
        </w:rPr>
        <w:fldChar w:fldCharType="begin"/>
      </w:r>
      <w:r w:rsidR="006A17A3" w:rsidRPr="0067628A">
        <w:rPr>
          <w:rFonts w:ascii="Times New Roman" w:hAnsi="Times New Roman" w:cs="Times New Roman"/>
          <w:color w:val="333333"/>
        </w:rPr>
        <w:instrText xml:space="preserve"> ADDIN EN.CITE &lt;EndNote&gt;&lt;Cite&gt;&lt;Author&gt;Yang&lt;/Author&gt;&lt;Year&gt;2022&lt;/Year&gt;&lt;RecNum&gt;3170&lt;/RecNum&gt;&lt;DisplayText&gt;(Yang et al., 2022)&lt;/DisplayText&gt;&lt;record&gt;&lt;rec-number&gt;3170&lt;/rec-number&gt;&lt;foreign-keys&gt;&lt;key app="EN" db-id="spxw0wef899xpae9rwa5pv5jt92rztezx5e9" timestamp="1677486853"&gt;3170&lt;/key&gt;&lt;/foreign-keys&gt;&lt;ref-type name="Journal Article"&gt;17&lt;/ref-type&gt;&lt;contributors&gt;&lt;authors&gt;&lt;author&gt;Yang, L.&lt;/author&gt;&lt;author&gt;Ye, F.&lt;/author&gt;&lt;author&gt;Liu, J.&lt;/author&gt;&lt;author&gt;Klionsky, D. J.&lt;/author&gt;&lt;author&gt;Tang, D.&lt;/author&gt;&lt;author&gt;Kang, R.&lt;/author&gt;&lt;/authors&gt;&lt;/contributors&gt;&lt;auth-address&gt;Department of Pediatrics, Xiangya Hospital, Central South University, Changsha, China.&amp;#xD;DAMP Laboratory, The Third Affiliated Hospital, Guangzhou Medical University, Guangzhou, China.&amp;#xD;Life Sciences Institute and Department of Molecular, Cellular and Developmental Biology, University of Michigan, Ann Arbor, Michigan, USA.&amp;#xD;Department of Surgery, UT Southwestern Medical Center, Dallas, Texas, USA.&lt;/auth-address&gt;&lt;titles&gt;&lt;title&gt;Extracellular SQSTM1 exacerbates acute pancreatitis by activating autophagy-dependent ferroptosis&lt;/title&gt;&lt;secondary-title&gt;Autophagy&lt;/secondary-title&gt;&lt;/titles&gt;&lt;periodical&gt;&lt;full-title&gt;Autophagy&lt;/full-title&gt;&lt;/periodical&gt;&lt;pages&gt;1-12&lt;/pages&gt;&lt;edition&gt;2022/11/26&lt;/edition&gt;&lt;keywords&gt;&lt;keyword&gt;Autophagy&lt;/keyword&gt;&lt;keyword&gt;Sqstm1&lt;/keyword&gt;&lt;keyword&gt;ferroptosis&lt;/keyword&gt;&lt;keyword&gt;inflammation&lt;/keyword&gt;&lt;keyword&gt;lipid peroxidation&lt;/keyword&gt;&lt;keyword&gt;pancreatitis&lt;/keyword&gt;&lt;/keywords&gt;&lt;dates&gt;&lt;year&gt;2022&lt;/year&gt;&lt;pub-dates&gt;&lt;date&gt;Dec 5&lt;/date&gt;&lt;/pub-dates&gt;&lt;/dates&gt;&lt;isbn&gt;1554-8635 (Electronic)&amp;#xD;1554-8627 (Linking)&lt;/isbn&gt;&lt;accession-num&gt;36426912&lt;/accession-num&gt;&lt;urls&gt;&lt;related-urls&gt;&lt;url&gt;https://www.ncbi.nlm.nih.gov/pubmed/36426912&lt;/url&gt;&lt;/related-urls&gt;&lt;/urls&gt;&lt;electronic-resource-num&gt;10.1080/15548627.2022.2152209&lt;/electronic-resource-num&gt;&lt;/record&gt;&lt;/Cite&gt;&lt;/EndNote&gt;</w:instrText>
      </w:r>
      <w:r w:rsidR="006A17A3" w:rsidRPr="0067628A">
        <w:rPr>
          <w:rFonts w:ascii="Times New Roman" w:hAnsi="Times New Roman" w:cs="Times New Roman"/>
          <w:color w:val="333333"/>
        </w:rPr>
        <w:fldChar w:fldCharType="separate"/>
      </w:r>
      <w:r w:rsidR="006A17A3" w:rsidRPr="0067628A">
        <w:rPr>
          <w:rFonts w:ascii="Times New Roman" w:hAnsi="Times New Roman" w:cs="Times New Roman"/>
          <w:noProof/>
          <w:color w:val="333333"/>
        </w:rPr>
        <w:t>(Yang et al., 2022)</w:t>
      </w:r>
      <w:r w:rsidR="006A17A3" w:rsidRPr="0067628A">
        <w:rPr>
          <w:rFonts w:ascii="Times New Roman" w:hAnsi="Times New Roman" w:cs="Times New Roman"/>
          <w:color w:val="333333"/>
        </w:rPr>
        <w:fldChar w:fldCharType="end"/>
      </w:r>
      <w:r w:rsidR="006A17A3" w:rsidRPr="0067628A">
        <w:rPr>
          <w:rFonts w:ascii="Times New Roman" w:hAnsi="Times New Roman" w:cs="Times New Roman"/>
        </w:rPr>
        <w:t>, and decorin</w:t>
      </w:r>
      <w:r w:rsidR="004C6F88" w:rsidRPr="0067628A">
        <w:rPr>
          <w:rFonts w:ascii="Times New Roman" w:hAnsi="Times New Roman" w:cs="Times New Roman"/>
        </w:rPr>
        <w:t xml:space="preserve"> (DCN</w:t>
      </w:r>
      <w:r w:rsidR="006A17A3" w:rsidRPr="0067628A">
        <w:rPr>
          <w:rFonts w:ascii="Times New Roman" w:hAnsi="Times New Roman" w:cs="Times New Roman"/>
        </w:rPr>
        <w:t xml:space="preserve">) </w:t>
      </w:r>
      <w:r w:rsidR="006A17A3" w:rsidRPr="0067628A">
        <w:rPr>
          <w:rFonts w:ascii="Times New Roman" w:hAnsi="Times New Roman" w:cs="Times New Roman"/>
        </w:rPr>
        <w:fldChar w:fldCharType="begin">
          <w:fldData xml:space="preserve">PEVuZE5vdGU+PENpdGU+PEF1dGhvcj5MaXU8L0F1dGhvcj48WWVhcj4yMDIyPC9ZZWFyPjxSZWNO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</w:fldData>
        </w:fldChar>
      </w:r>
      <w:r w:rsidR="007B75D6" w:rsidRPr="0067628A">
        <w:rPr>
          <w:rFonts w:ascii="Times New Roman" w:hAnsi="Times New Roman" w:cs="Times New Roman"/>
        </w:rPr>
        <w:instrText xml:space="preserve"> ADDIN EN.CITE </w:instrText>
      </w:r>
      <w:r w:rsidR="007B75D6" w:rsidRPr="0067628A">
        <w:rPr>
          <w:rFonts w:ascii="Times New Roman" w:hAnsi="Times New Roman" w:cs="Times New Roman"/>
        </w:rPr>
        <w:fldChar w:fldCharType="begin">
          <w:fldData xml:space="preserve">PEVuZE5vdGU+PENpdGU+PEF1dGhvcj5MaXU8L0F1dGhvcj48WWVhcj4yMDIyPC9ZZWFyPjxSZWNO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</w:fldData>
        </w:fldChar>
      </w:r>
      <w:r w:rsidR="007B75D6" w:rsidRPr="0067628A">
        <w:rPr>
          <w:rFonts w:ascii="Times New Roman" w:hAnsi="Times New Roman" w:cs="Times New Roman"/>
        </w:rPr>
        <w:instrText xml:space="preserve"> ADDIN EN.CITE.DATA </w:instrText>
      </w:r>
      <w:r w:rsidR="007B75D6" w:rsidRPr="0067628A">
        <w:rPr>
          <w:rFonts w:ascii="Times New Roman" w:hAnsi="Times New Roman" w:cs="Times New Roman"/>
        </w:rPr>
      </w:r>
      <w:r w:rsidR="007B75D6" w:rsidRPr="0067628A">
        <w:rPr>
          <w:rFonts w:ascii="Times New Roman" w:hAnsi="Times New Roman" w:cs="Times New Roman"/>
        </w:rPr>
        <w:fldChar w:fldCharType="end"/>
      </w:r>
      <w:r w:rsidR="006A17A3" w:rsidRPr="0067628A">
        <w:rPr>
          <w:rFonts w:ascii="Times New Roman" w:hAnsi="Times New Roman" w:cs="Times New Roman"/>
        </w:rPr>
      </w:r>
      <w:r w:rsidR="006A17A3" w:rsidRPr="0067628A">
        <w:rPr>
          <w:rFonts w:ascii="Times New Roman" w:hAnsi="Times New Roman" w:cs="Times New Roman"/>
        </w:rPr>
        <w:fldChar w:fldCharType="separate"/>
      </w:r>
      <w:r w:rsidR="007B75D6" w:rsidRPr="0067628A">
        <w:rPr>
          <w:rFonts w:ascii="Times New Roman" w:hAnsi="Times New Roman" w:cs="Times New Roman"/>
          <w:noProof/>
        </w:rPr>
        <w:t>(Liu et al., 2022b)</w:t>
      </w:r>
      <w:r w:rsidR="006A17A3" w:rsidRPr="0067628A">
        <w:rPr>
          <w:rFonts w:ascii="Times New Roman" w:hAnsi="Times New Roman" w:cs="Times New Roman"/>
        </w:rPr>
        <w:fldChar w:fldCharType="end"/>
      </w:r>
      <w:r w:rsidR="006A17A3" w:rsidRPr="0067628A">
        <w:rPr>
          <w:rFonts w:ascii="Times New Roman" w:hAnsi="Times New Roman" w:cs="Times New Roman"/>
          <w:bCs/>
        </w:rPr>
        <w:t>,</w:t>
      </w:r>
      <w:r w:rsidR="00036F1D" w:rsidRPr="0067628A">
        <w:rPr>
          <w:rFonts w:ascii="Times New Roman" w:hAnsi="Times New Roman" w:cs="Times New Roman"/>
          <w:bCs/>
        </w:rPr>
        <w:t xml:space="preserve"> </w:t>
      </w:r>
      <w:r w:rsidR="004C6F88" w:rsidRPr="0067628A">
        <w:rPr>
          <w:rFonts w:ascii="Times New Roman" w:hAnsi="Times New Roman" w:cs="Times New Roman"/>
          <w:bCs/>
        </w:rPr>
        <w:t xml:space="preserve">may indicate plasma </w:t>
      </w:r>
      <w:r w:rsidR="004C6F88" w:rsidRPr="0067628A">
        <w:rPr>
          <w:rFonts w:ascii="Times New Roman" w:hAnsi="Times New Roman" w:cs="Times New Roman"/>
          <w:bCs/>
        </w:rPr>
        <w:lastRenderedPageBreak/>
        <w:t>membrane rupture during ferroptosis</w:t>
      </w:r>
      <w:r w:rsidR="00036F1D" w:rsidRPr="0067628A">
        <w:rPr>
          <w:rFonts w:ascii="Times New Roman" w:hAnsi="Times New Roman" w:cs="Times New Roman"/>
          <w:bCs/>
        </w:rPr>
        <w:t xml:space="preserve">. </w:t>
      </w:r>
      <w:r w:rsidR="00BF2116" w:rsidRPr="0067628A">
        <w:rPr>
          <w:rFonts w:ascii="Times New Roman" w:hAnsi="Times New Roman" w:cs="Times New Roman"/>
          <w:bCs/>
        </w:rPr>
        <w:t xml:space="preserve">Among them, DCN, a small leucine-rich proteoglycan, </w:t>
      </w:r>
      <w:r w:rsidR="00B528D9" w:rsidRPr="0067628A">
        <w:rPr>
          <w:rFonts w:ascii="Times New Roman" w:hAnsi="Times New Roman" w:cs="Times New Roman"/>
          <w:bCs/>
        </w:rPr>
        <w:t>stands out because it allows to</w:t>
      </w:r>
      <w:r w:rsidR="00BF2116" w:rsidRPr="0067628A">
        <w:rPr>
          <w:rFonts w:ascii="Times New Roman" w:hAnsi="Times New Roman" w:cs="Times New Roman"/>
          <w:bCs/>
        </w:rPr>
        <w:t xml:space="preserve"> distinguish between ferroptosis and non-ferroptotic cell death</w:t>
      </w:r>
      <w:r w:rsidR="00B528D9" w:rsidRPr="0067628A">
        <w:rPr>
          <w:rFonts w:ascii="Times New Roman" w:hAnsi="Times New Roman" w:cs="Times New Roman"/>
          <w:bCs/>
        </w:rPr>
        <w:t>, at least</w:t>
      </w:r>
      <w:r w:rsidR="00BF2116" w:rsidRPr="0067628A">
        <w:rPr>
          <w:rFonts w:ascii="Times New Roman" w:hAnsi="Times New Roman" w:cs="Times New Roman"/>
          <w:bCs/>
        </w:rPr>
        <w:t xml:space="preserve"> in the early stages</w:t>
      </w:r>
      <w:r w:rsidR="00B528D9" w:rsidRPr="0067628A">
        <w:rPr>
          <w:rFonts w:ascii="Times New Roman" w:hAnsi="Times New Roman" w:cs="Times New Roman"/>
          <w:bCs/>
        </w:rPr>
        <w:t xml:space="preserve"> of cell death</w:t>
      </w:r>
      <w:r w:rsidR="00BF2116" w:rsidRPr="0067628A">
        <w:rPr>
          <w:rFonts w:ascii="Times New Roman" w:hAnsi="Times New Roman" w:cs="Times New Roman"/>
          <w:bCs/>
        </w:rPr>
        <w:t xml:space="preserve"> </w:t>
      </w:r>
      <w:r w:rsidR="006A17A3" w:rsidRPr="0067628A">
        <w:rPr>
          <w:rFonts w:ascii="Times New Roman" w:hAnsi="Times New Roman" w:cs="Times New Roman"/>
        </w:rPr>
        <w:fldChar w:fldCharType="begin">
          <w:fldData xml:space="preserve">PEVuZE5vdGU+PENpdGU+PEF1dGhvcj5MaXU8L0F1dGhvcj48WWVhcj4yMDIyPC9ZZWFyPjxSZWNO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</w:fldData>
        </w:fldChar>
      </w:r>
      <w:r w:rsidR="007B75D6" w:rsidRPr="0067628A">
        <w:rPr>
          <w:rFonts w:ascii="Times New Roman" w:hAnsi="Times New Roman" w:cs="Times New Roman"/>
        </w:rPr>
        <w:instrText xml:space="preserve"> ADDIN EN.CITE </w:instrText>
      </w:r>
      <w:r w:rsidR="007B75D6" w:rsidRPr="0067628A">
        <w:rPr>
          <w:rFonts w:ascii="Times New Roman" w:hAnsi="Times New Roman" w:cs="Times New Roman"/>
        </w:rPr>
        <w:fldChar w:fldCharType="begin">
          <w:fldData xml:space="preserve">PEVuZE5vdGU+PENpdGU+PEF1dGhvcj5MaXU8L0F1dGhvcj48WWVhcj4yMDIyPC9ZZWFyPjxSZWNO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</w:fldData>
        </w:fldChar>
      </w:r>
      <w:r w:rsidR="007B75D6" w:rsidRPr="0067628A">
        <w:rPr>
          <w:rFonts w:ascii="Times New Roman" w:hAnsi="Times New Roman" w:cs="Times New Roman"/>
        </w:rPr>
        <w:instrText xml:space="preserve"> ADDIN EN.CITE.DATA </w:instrText>
      </w:r>
      <w:r w:rsidR="007B75D6" w:rsidRPr="0067628A">
        <w:rPr>
          <w:rFonts w:ascii="Times New Roman" w:hAnsi="Times New Roman" w:cs="Times New Roman"/>
        </w:rPr>
      </w:r>
      <w:r w:rsidR="007B75D6" w:rsidRPr="0067628A">
        <w:rPr>
          <w:rFonts w:ascii="Times New Roman" w:hAnsi="Times New Roman" w:cs="Times New Roman"/>
        </w:rPr>
        <w:fldChar w:fldCharType="end"/>
      </w:r>
      <w:r w:rsidR="006A17A3" w:rsidRPr="0067628A">
        <w:rPr>
          <w:rFonts w:ascii="Times New Roman" w:hAnsi="Times New Roman" w:cs="Times New Roman"/>
        </w:rPr>
      </w:r>
      <w:r w:rsidR="006A17A3" w:rsidRPr="0067628A">
        <w:rPr>
          <w:rFonts w:ascii="Times New Roman" w:hAnsi="Times New Roman" w:cs="Times New Roman"/>
        </w:rPr>
        <w:fldChar w:fldCharType="separate"/>
      </w:r>
      <w:r w:rsidR="007B75D6" w:rsidRPr="0067628A">
        <w:rPr>
          <w:rFonts w:ascii="Times New Roman" w:hAnsi="Times New Roman" w:cs="Times New Roman"/>
          <w:noProof/>
        </w:rPr>
        <w:t>(Liu et al., 2022b)</w:t>
      </w:r>
      <w:r w:rsidR="006A17A3" w:rsidRPr="0067628A">
        <w:rPr>
          <w:rFonts w:ascii="Times New Roman" w:hAnsi="Times New Roman" w:cs="Times New Roman"/>
        </w:rPr>
        <w:fldChar w:fldCharType="end"/>
      </w:r>
      <w:r w:rsidR="00036F1D" w:rsidRPr="0067628A">
        <w:rPr>
          <w:rFonts w:ascii="Times New Roman" w:hAnsi="Times New Roman" w:cs="Times New Roman"/>
          <w:bCs/>
        </w:rPr>
        <w:t xml:space="preserve">. </w:t>
      </w:r>
      <w:r w:rsidR="00B528D9" w:rsidRPr="0067628A">
        <w:rPr>
          <w:rFonts w:ascii="Times New Roman" w:hAnsi="Times New Roman" w:cs="Times New Roman"/>
          <w:bCs/>
        </w:rPr>
        <w:t>It appears plausible that</w:t>
      </w:r>
      <w:r w:rsidR="00036F1D" w:rsidRPr="0067628A">
        <w:rPr>
          <w:rFonts w:ascii="Times New Roman" w:hAnsi="Times New Roman" w:cs="Times New Roman"/>
          <w:bCs/>
        </w:rPr>
        <w:t xml:space="preserve"> the development of robust and sensitive biomarkers, including protein and lipid biomarkers, will contribute to the accurate diagnosis, prognosis, and monitoring of ferroptosis-related diseases. However, </w:t>
      </w:r>
      <w:r w:rsidR="00B528D9" w:rsidRPr="0067628A">
        <w:rPr>
          <w:rFonts w:ascii="Times New Roman" w:hAnsi="Times New Roman" w:cs="Times New Roman"/>
          <w:bCs/>
        </w:rPr>
        <w:t xml:space="preserve">so </w:t>
      </w:r>
      <w:proofErr w:type="gramStart"/>
      <w:r w:rsidR="00B528D9" w:rsidRPr="0067628A">
        <w:rPr>
          <w:rFonts w:ascii="Times New Roman" w:hAnsi="Times New Roman" w:cs="Times New Roman"/>
          <w:bCs/>
        </w:rPr>
        <w:t>far</w:t>
      </w:r>
      <w:proofErr w:type="gramEnd"/>
      <w:r w:rsidR="00B528D9" w:rsidRPr="0067628A">
        <w:rPr>
          <w:rFonts w:ascii="Times New Roman" w:hAnsi="Times New Roman" w:cs="Times New Roman"/>
          <w:bCs/>
        </w:rPr>
        <w:t xml:space="preserve"> no</w:t>
      </w:r>
      <w:r w:rsidR="00036F1D" w:rsidRPr="0067628A">
        <w:rPr>
          <w:rFonts w:ascii="Times New Roman" w:hAnsi="Times New Roman" w:cs="Times New Roman"/>
          <w:bCs/>
        </w:rPr>
        <w:t xml:space="preserve"> tissue</w:t>
      </w:r>
      <w:r w:rsidR="00555D2E" w:rsidRPr="0067628A">
        <w:rPr>
          <w:rFonts w:ascii="Times New Roman" w:hAnsi="Times New Roman" w:cs="Times New Roman"/>
          <w:bCs/>
        </w:rPr>
        <w:t>-</w:t>
      </w:r>
      <w:r w:rsidR="00036F1D" w:rsidRPr="0067628A">
        <w:rPr>
          <w:rFonts w:ascii="Times New Roman" w:hAnsi="Times New Roman" w:cs="Times New Roman"/>
          <w:bCs/>
        </w:rPr>
        <w:t xml:space="preserve"> or cell-specific biomarkers </w:t>
      </w:r>
      <w:r w:rsidR="00B528D9" w:rsidRPr="0067628A">
        <w:rPr>
          <w:rFonts w:ascii="Times New Roman" w:hAnsi="Times New Roman" w:cs="Times New Roman"/>
          <w:bCs/>
        </w:rPr>
        <w:t xml:space="preserve">of </w:t>
      </w:r>
      <w:r w:rsidR="00036F1D" w:rsidRPr="0067628A">
        <w:rPr>
          <w:rFonts w:ascii="Times New Roman" w:hAnsi="Times New Roman" w:cs="Times New Roman"/>
          <w:bCs/>
        </w:rPr>
        <w:t xml:space="preserve">ferroptosis </w:t>
      </w:r>
      <w:r w:rsidR="00B528D9" w:rsidRPr="0067628A">
        <w:rPr>
          <w:rFonts w:ascii="Times New Roman" w:hAnsi="Times New Roman" w:cs="Times New Roman"/>
          <w:bCs/>
        </w:rPr>
        <w:t>have been identified</w:t>
      </w:r>
      <w:r w:rsidR="00036F1D" w:rsidRPr="0067628A">
        <w:rPr>
          <w:rFonts w:ascii="Times New Roman" w:hAnsi="Times New Roman" w:cs="Times New Roman"/>
          <w:bCs/>
        </w:rPr>
        <w:t>, and further research is needed to explore this area.</w:t>
      </w:r>
    </w:p>
    <w:p w14:paraId="1046F60C" w14:textId="3A0D36DE" w:rsidR="00D862F4" w:rsidRPr="0067628A" w:rsidRDefault="00CA4D59" w:rsidP="007408C3">
      <w:pPr>
        <w:widowControl/>
        <w:spacing w:line="276" w:lineRule="auto"/>
        <w:ind w:firstLine="360"/>
        <w:rPr>
          <w:rFonts w:ascii="Times New Roman" w:hAnsi="Times New Roman" w:cs="Times New Roman"/>
          <w:bCs/>
        </w:rPr>
      </w:pPr>
      <w:r w:rsidRPr="0067628A">
        <w:rPr>
          <w:rFonts w:ascii="Times New Roman" w:hAnsi="Times New Roman" w:cs="Times New Roman"/>
          <w:bCs/>
        </w:rPr>
        <w:t>Side</w:t>
      </w:r>
      <w:r w:rsidR="009D4396" w:rsidRPr="0067628A">
        <w:rPr>
          <w:rFonts w:ascii="Times New Roman" w:hAnsi="Times New Roman" w:cs="Times New Roman"/>
          <w:bCs/>
        </w:rPr>
        <w:t xml:space="preserve"> </w:t>
      </w:r>
      <w:r w:rsidR="00137328" w:rsidRPr="0067628A">
        <w:rPr>
          <w:rFonts w:ascii="Times New Roman" w:hAnsi="Times New Roman" w:cs="Times New Roman"/>
          <w:bCs/>
        </w:rPr>
        <w:t>e</w:t>
      </w:r>
      <w:r w:rsidR="009D4396" w:rsidRPr="0067628A">
        <w:rPr>
          <w:rFonts w:ascii="Times New Roman" w:hAnsi="Times New Roman" w:cs="Times New Roman"/>
          <w:bCs/>
        </w:rPr>
        <w:t xml:space="preserve">ffects: </w:t>
      </w:r>
      <w:r w:rsidR="00036F1D" w:rsidRPr="0067628A">
        <w:rPr>
          <w:rFonts w:ascii="Times New Roman" w:hAnsi="Times New Roman" w:cs="Times New Roman"/>
          <w:bCs/>
        </w:rPr>
        <w:t>Modulating ferroptosis pathways can potentially impact normal physiological processes and lead to unintended adverse effects. Striking a balance between therapeutic benefits and potential off-target effects is crucial to ensure treatment safety and tolerability. It is important to note that currently widely used ferroptosis activators lack cell or tissue selectivity. As a result, treatment with these agents may lead to cell death not only in target</w:t>
      </w:r>
      <w:r w:rsidR="0038182E" w:rsidRPr="0067628A">
        <w:rPr>
          <w:rFonts w:ascii="Times New Roman" w:hAnsi="Times New Roman" w:cs="Times New Roman"/>
          <w:bCs/>
        </w:rPr>
        <w:t xml:space="preserve"> cancer</w:t>
      </w:r>
      <w:r w:rsidR="00036F1D" w:rsidRPr="0067628A">
        <w:rPr>
          <w:rFonts w:ascii="Times New Roman" w:hAnsi="Times New Roman" w:cs="Times New Roman"/>
          <w:bCs/>
        </w:rPr>
        <w:t xml:space="preserve"> cells</w:t>
      </w:r>
      <w:r w:rsidR="008908FE" w:rsidRPr="0067628A">
        <w:rPr>
          <w:rFonts w:ascii="Times New Roman" w:hAnsi="Times New Roman" w:cs="Times New Roman"/>
          <w:bCs/>
        </w:rPr>
        <w:t>,</w:t>
      </w:r>
      <w:r w:rsidR="00036F1D" w:rsidRPr="0067628A">
        <w:rPr>
          <w:rFonts w:ascii="Times New Roman" w:hAnsi="Times New Roman" w:cs="Times New Roman"/>
          <w:bCs/>
        </w:rPr>
        <w:t xml:space="preserve"> but also in </w:t>
      </w:r>
      <w:r w:rsidR="00B528D9" w:rsidRPr="0067628A">
        <w:rPr>
          <w:rFonts w:ascii="Times New Roman" w:hAnsi="Times New Roman" w:cs="Times New Roman"/>
          <w:bCs/>
        </w:rPr>
        <w:t>non-malignant cells</w:t>
      </w:r>
      <w:r w:rsidR="008908FE" w:rsidRPr="0067628A">
        <w:rPr>
          <w:rFonts w:ascii="Times New Roman" w:hAnsi="Times New Roman" w:cs="Times New Roman"/>
          <w:bCs/>
        </w:rPr>
        <w:t>,</w:t>
      </w:r>
      <w:r w:rsidR="00B528D9" w:rsidRPr="0067628A">
        <w:rPr>
          <w:rFonts w:ascii="Times New Roman" w:hAnsi="Times New Roman" w:cs="Times New Roman"/>
          <w:bCs/>
        </w:rPr>
        <w:t xml:space="preserve"> including </w:t>
      </w:r>
      <w:r w:rsidR="00036F1D" w:rsidRPr="0067628A">
        <w:rPr>
          <w:rFonts w:ascii="Times New Roman" w:hAnsi="Times New Roman" w:cs="Times New Roman"/>
          <w:bCs/>
        </w:rPr>
        <w:t>various immune cell</w:t>
      </w:r>
      <w:r w:rsidR="00B528D9" w:rsidRPr="0067628A">
        <w:rPr>
          <w:rFonts w:ascii="Times New Roman" w:hAnsi="Times New Roman" w:cs="Times New Roman"/>
          <w:bCs/>
        </w:rPr>
        <w:t xml:space="preserve"> types</w:t>
      </w:r>
      <w:r w:rsidR="00BF2116" w:rsidRPr="0067628A">
        <w:rPr>
          <w:rFonts w:ascii="Times New Roman" w:hAnsi="Times New Roman" w:cs="Times New Roman"/>
          <w:bCs/>
        </w:rPr>
        <w:t xml:space="preserve">, </w:t>
      </w:r>
      <w:r w:rsidR="0038182E" w:rsidRPr="0067628A">
        <w:rPr>
          <w:rFonts w:ascii="Times New Roman" w:hAnsi="Times New Roman" w:cs="Times New Roman"/>
        </w:rPr>
        <w:t xml:space="preserve">such as neutrophils </w:t>
      </w:r>
      <w:r w:rsidR="0038182E" w:rsidRPr="0067628A">
        <w:rPr>
          <w:rFonts w:ascii="Times New Roman" w:hAnsi="Times New Roman" w:cs="Times New Roman"/>
        </w:rPr>
        <w:fldChar w:fldCharType="begin">
          <w:fldData xml:space="preserve">PEVuZE5vdGU+PENpdGU+PEF1dGhvcj5LaW08L0F1dGhvcj48WWVhcj4yMDIyPC9ZZWFyPjxSZWNO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</w:fldData>
        </w:fldChar>
      </w:r>
      <w:r w:rsidR="0038182E" w:rsidRPr="0067628A">
        <w:rPr>
          <w:rFonts w:ascii="Times New Roman" w:hAnsi="Times New Roman" w:cs="Times New Roman"/>
        </w:rPr>
        <w:instrText xml:space="preserve"> ADDIN EN.CITE </w:instrText>
      </w:r>
      <w:r w:rsidR="0038182E" w:rsidRPr="0067628A">
        <w:rPr>
          <w:rFonts w:ascii="Times New Roman" w:hAnsi="Times New Roman" w:cs="Times New Roman"/>
        </w:rPr>
        <w:fldChar w:fldCharType="begin">
          <w:fldData xml:space="preserve">PEVuZE5vdGU+PENpdGU+PEF1dGhvcj5LaW08L0F1dGhvcj48WWVhcj4yMDIyPC9ZZWFyPjxSZWNO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</w:fldData>
        </w:fldChar>
      </w:r>
      <w:r w:rsidR="0038182E" w:rsidRPr="0067628A">
        <w:rPr>
          <w:rFonts w:ascii="Times New Roman" w:hAnsi="Times New Roman" w:cs="Times New Roman"/>
        </w:rPr>
        <w:instrText xml:space="preserve"> ADDIN EN.CITE.DATA </w:instrText>
      </w:r>
      <w:r w:rsidR="0038182E" w:rsidRPr="0067628A">
        <w:rPr>
          <w:rFonts w:ascii="Times New Roman" w:hAnsi="Times New Roman" w:cs="Times New Roman"/>
        </w:rPr>
      </w:r>
      <w:r w:rsidR="0038182E" w:rsidRPr="0067628A">
        <w:rPr>
          <w:rFonts w:ascii="Times New Roman" w:hAnsi="Times New Roman" w:cs="Times New Roman"/>
        </w:rPr>
        <w:fldChar w:fldCharType="end"/>
      </w:r>
      <w:r w:rsidR="0038182E" w:rsidRPr="0067628A">
        <w:rPr>
          <w:rFonts w:ascii="Times New Roman" w:hAnsi="Times New Roman" w:cs="Times New Roman"/>
        </w:rPr>
      </w:r>
      <w:r w:rsidR="0038182E" w:rsidRPr="0067628A">
        <w:rPr>
          <w:rFonts w:ascii="Times New Roman" w:hAnsi="Times New Roman" w:cs="Times New Roman"/>
        </w:rPr>
        <w:fldChar w:fldCharType="separate"/>
      </w:r>
      <w:r w:rsidR="0038182E" w:rsidRPr="0067628A">
        <w:rPr>
          <w:rFonts w:ascii="Times New Roman" w:hAnsi="Times New Roman" w:cs="Times New Roman"/>
          <w:noProof/>
        </w:rPr>
        <w:t>(Kim et al., 2022)</w:t>
      </w:r>
      <w:r w:rsidR="0038182E" w:rsidRPr="0067628A">
        <w:rPr>
          <w:rFonts w:ascii="Times New Roman" w:hAnsi="Times New Roman" w:cs="Times New Roman"/>
        </w:rPr>
        <w:fldChar w:fldCharType="end"/>
      </w:r>
      <w:r w:rsidR="0038182E" w:rsidRPr="0067628A">
        <w:rPr>
          <w:rFonts w:ascii="Times New Roman" w:hAnsi="Times New Roman" w:cs="Times New Roman"/>
        </w:rPr>
        <w:t>, CD8</w:t>
      </w:r>
      <w:r w:rsidR="0038182E" w:rsidRPr="0067628A">
        <w:rPr>
          <w:rFonts w:ascii="Times New Roman" w:hAnsi="Times New Roman" w:cs="Times New Roman"/>
          <w:vertAlign w:val="superscript"/>
        </w:rPr>
        <w:t>+</w:t>
      </w:r>
      <w:r w:rsidR="0038182E" w:rsidRPr="0067628A">
        <w:rPr>
          <w:rFonts w:ascii="Times New Roman" w:hAnsi="Times New Roman" w:cs="Times New Roman"/>
        </w:rPr>
        <w:t xml:space="preserve"> T cells </w:t>
      </w:r>
      <w:r w:rsidR="0038182E" w:rsidRPr="0067628A">
        <w:rPr>
          <w:rFonts w:ascii="Times New Roman" w:hAnsi="Times New Roman" w:cs="Times New Roman"/>
        </w:rPr>
        <w:fldChar w:fldCharType="begin">
          <w:fldData xml:space="preserve">PEVuZE5vdGU+PENpdGU+PEF1dGhvcj5YdTwvQXV0aG9yPjxZZWFyPjIwMjE8L1llYXI+PFJlY051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</w:fldData>
        </w:fldChar>
      </w:r>
      <w:r w:rsidR="004948A5" w:rsidRPr="0067628A">
        <w:rPr>
          <w:rFonts w:ascii="Times New Roman" w:hAnsi="Times New Roman" w:cs="Times New Roman"/>
        </w:rPr>
        <w:instrText xml:space="preserve"> ADDIN EN.CITE </w:instrText>
      </w:r>
      <w:r w:rsidR="004948A5" w:rsidRPr="0067628A">
        <w:rPr>
          <w:rFonts w:ascii="Times New Roman" w:hAnsi="Times New Roman" w:cs="Times New Roman"/>
        </w:rPr>
        <w:fldChar w:fldCharType="begin">
          <w:fldData xml:space="preserve">PEVuZE5vdGU+PENpdGU+PEF1dGhvcj5YdTwvQXV0aG9yPjxZZWFyPjIwMjE8L1llYXI+PFJlY051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</w:fldData>
        </w:fldChar>
      </w:r>
      <w:r w:rsidR="004948A5" w:rsidRPr="0067628A">
        <w:rPr>
          <w:rFonts w:ascii="Times New Roman" w:hAnsi="Times New Roman" w:cs="Times New Roman"/>
        </w:rPr>
        <w:instrText xml:space="preserve"> ADDIN EN.CITE.DATA </w:instrText>
      </w:r>
      <w:r w:rsidR="004948A5" w:rsidRPr="0067628A">
        <w:rPr>
          <w:rFonts w:ascii="Times New Roman" w:hAnsi="Times New Roman" w:cs="Times New Roman"/>
        </w:rPr>
      </w:r>
      <w:r w:rsidR="004948A5" w:rsidRPr="0067628A">
        <w:rPr>
          <w:rFonts w:ascii="Times New Roman" w:hAnsi="Times New Roman" w:cs="Times New Roman"/>
        </w:rPr>
        <w:fldChar w:fldCharType="end"/>
      </w:r>
      <w:r w:rsidR="0038182E" w:rsidRPr="0067628A">
        <w:rPr>
          <w:rFonts w:ascii="Times New Roman" w:hAnsi="Times New Roman" w:cs="Times New Roman"/>
        </w:rPr>
      </w:r>
      <w:r w:rsidR="0038182E" w:rsidRPr="0067628A">
        <w:rPr>
          <w:rFonts w:ascii="Times New Roman" w:hAnsi="Times New Roman" w:cs="Times New Roman"/>
        </w:rPr>
        <w:fldChar w:fldCharType="separate"/>
      </w:r>
      <w:r w:rsidR="004948A5" w:rsidRPr="0067628A">
        <w:rPr>
          <w:rFonts w:ascii="Times New Roman" w:hAnsi="Times New Roman" w:cs="Times New Roman"/>
          <w:noProof/>
        </w:rPr>
        <w:t>(Ma et al., 2021; Xu et al., 2021)</w:t>
      </w:r>
      <w:r w:rsidR="0038182E" w:rsidRPr="0067628A">
        <w:rPr>
          <w:rFonts w:ascii="Times New Roman" w:hAnsi="Times New Roman" w:cs="Times New Roman"/>
        </w:rPr>
        <w:fldChar w:fldCharType="end"/>
      </w:r>
      <w:r w:rsidR="0038182E" w:rsidRPr="0067628A">
        <w:rPr>
          <w:rFonts w:ascii="Times New Roman" w:hAnsi="Times New Roman" w:cs="Times New Roman"/>
        </w:rPr>
        <w:t xml:space="preserve">, natural killer cells </w:t>
      </w:r>
      <w:r w:rsidR="0038182E" w:rsidRPr="0067628A">
        <w:rPr>
          <w:rFonts w:ascii="Times New Roman" w:hAnsi="Times New Roman" w:cs="Times New Roman"/>
        </w:rPr>
        <w:fldChar w:fldCharType="begin">
          <w:fldData xml:space="preserve">PEVuZE5vdGU+PENpdGU+PEF1dGhvcj5Qb3puYW5za2k8L0F1dGhvcj48WWVhcj4yMDIxPC9ZZWFy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</w:fldData>
        </w:fldChar>
      </w:r>
      <w:r w:rsidR="0038182E" w:rsidRPr="0067628A">
        <w:rPr>
          <w:rFonts w:ascii="Times New Roman" w:hAnsi="Times New Roman" w:cs="Times New Roman"/>
        </w:rPr>
        <w:instrText xml:space="preserve"> ADDIN EN.CITE </w:instrText>
      </w:r>
      <w:r w:rsidR="0038182E" w:rsidRPr="0067628A">
        <w:rPr>
          <w:rFonts w:ascii="Times New Roman" w:hAnsi="Times New Roman" w:cs="Times New Roman"/>
        </w:rPr>
        <w:fldChar w:fldCharType="begin">
          <w:fldData xml:space="preserve">PEVuZE5vdGU+PENpdGU+PEF1dGhvcj5Qb3puYW5za2k8L0F1dGhvcj48WWVhcj4yMDIxPC9ZZWFy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</w:fldData>
        </w:fldChar>
      </w:r>
      <w:r w:rsidR="0038182E" w:rsidRPr="0067628A">
        <w:rPr>
          <w:rFonts w:ascii="Times New Roman" w:hAnsi="Times New Roman" w:cs="Times New Roman"/>
        </w:rPr>
        <w:instrText xml:space="preserve"> ADDIN EN.CITE.DATA </w:instrText>
      </w:r>
      <w:r w:rsidR="0038182E" w:rsidRPr="0067628A">
        <w:rPr>
          <w:rFonts w:ascii="Times New Roman" w:hAnsi="Times New Roman" w:cs="Times New Roman"/>
        </w:rPr>
      </w:r>
      <w:r w:rsidR="0038182E" w:rsidRPr="0067628A">
        <w:rPr>
          <w:rFonts w:ascii="Times New Roman" w:hAnsi="Times New Roman" w:cs="Times New Roman"/>
        </w:rPr>
        <w:fldChar w:fldCharType="end"/>
      </w:r>
      <w:r w:rsidR="0038182E" w:rsidRPr="0067628A">
        <w:rPr>
          <w:rFonts w:ascii="Times New Roman" w:hAnsi="Times New Roman" w:cs="Times New Roman"/>
        </w:rPr>
      </w:r>
      <w:r w:rsidR="0038182E" w:rsidRPr="0067628A">
        <w:rPr>
          <w:rFonts w:ascii="Times New Roman" w:hAnsi="Times New Roman" w:cs="Times New Roman"/>
        </w:rPr>
        <w:fldChar w:fldCharType="separate"/>
      </w:r>
      <w:r w:rsidR="0038182E" w:rsidRPr="0067628A">
        <w:rPr>
          <w:rFonts w:ascii="Times New Roman" w:hAnsi="Times New Roman" w:cs="Times New Roman"/>
          <w:noProof/>
        </w:rPr>
        <w:t>(Poznanski et al., 2021)</w:t>
      </w:r>
      <w:r w:rsidR="0038182E" w:rsidRPr="0067628A">
        <w:rPr>
          <w:rFonts w:ascii="Times New Roman" w:hAnsi="Times New Roman" w:cs="Times New Roman"/>
        </w:rPr>
        <w:fldChar w:fldCharType="end"/>
      </w:r>
      <w:r w:rsidR="0038182E" w:rsidRPr="0067628A">
        <w:rPr>
          <w:rFonts w:ascii="Times New Roman" w:hAnsi="Times New Roman" w:cs="Times New Roman"/>
        </w:rPr>
        <w:t xml:space="preserve">, dendritic cells </w:t>
      </w:r>
      <w:r w:rsidR="0038182E" w:rsidRPr="0067628A">
        <w:rPr>
          <w:rFonts w:ascii="Times New Roman" w:hAnsi="Times New Roman" w:cs="Times New Roman"/>
        </w:rPr>
        <w:fldChar w:fldCharType="begin">
          <w:fldData xml:space="preserve">PEVuZE5vdGU+PENpdGU+PEF1dGhvcj5IYW48L0F1dGhvcj48WWVhcj4yMDIxPC9ZZWFyPjxSZWNO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</w:fldData>
        </w:fldChar>
      </w:r>
      <w:r w:rsidR="0038182E" w:rsidRPr="0067628A">
        <w:rPr>
          <w:rFonts w:ascii="Times New Roman" w:hAnsi="Times New Roman" w:cs="Times New Roman"/>
        </w:rPr>
        <w:instrText xml:space="preserve"> ADDIN EN.CITE </w:instrText>
      </w:r>
      <w:r w:rsidR="0038182E" w:rsidRPr="0067628A">
        <w:rPr>
          <w:rFonts w:ascii="Times New Roman" w:hAnsi="Times New Roman" w:cs="Times New Roman"/>
        </w:rPr>
        <w:fldChar w:fldCharType="begin">
          <w:fldData xml:space="preserve">PEVuZE5vdGU+PENpdGU+PEF1dGhvcj5IYW48L0F1dGhvcj48WWVhcj4yMDIxPC9ZZWFyPjxSZWNO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</w:fldData>
        </w:fldChar>
      </w:r>
      <w:r w:rsidR="0038182E" w:rsidRPr="0067628A">
        <w:rPr>
          <w:rFonts w:ascii="Times New Roman" w:hAnsi="Times New Roman" w:cs="Times New Roman"/>
        </w:rPr>
        <w:instrText xml:space="preserve"> ADDIN EN.CITE.DATA </w:instrText>
      </w:r>
      <w:r w:rsidR="0038182E" w:rsidRPr="0067628A">
        <w:rPr>
          <w:rFonts w:ascii="Times New Roman" w:hAnsi="Times New Roman" w:cs="Times New Roman"/>
        </w:rPr>
      </w:r>
      <w:r w:rsidR="0038182E" w:rsidRPr="0067628A">
        <w:rPr>
          <w:rFonts w:ascii="Times New Roman" w:hAnsi="Times New Roman" w:cs="Times New Roman"/>
        </w:rPr>
        <w:fldChar w:fldCharType="end"/>
      </w:r>
      <w:r w:rsidR="0038182E" w:rsidRPr="0067628A">
        <w:rPr>
          <w:rFonts w:ascii="Times New Roman" w:hAnsi="Times New Roman" w:cs="Times New Roman"/>
        </w:rPr>
      </w:r>
      <w:r w:rsidR="0038182E" w:rsidRPr="0067628A">
        <w:rPr>
          <w:rFonts w:ascii="Times New Roman" w:hAnsi="Times New Roman" w:cs="Times New Roman"/>
        </w:rPr>
        <w:fldChar w:fldCharType="separate"/>
      </w:r>
      <w:r w:rsidR="0038182E" w:rsidRPr="0067628A">
        <w:rPr>
          <w:rFonts w:ascii="Times New Roman" w:hAnsi="Times New Roman" w:cs="Times New Roman"/>
          <w:noProof/>
        </w:rPr>
        <w:t>(Han et al., 2021)</w:t>
      </w:r>
      <w:r w:rsidR="0038182E" w:rsidRPr="0067628A">
        <w:rPr>
          <w:rFonts w:ascii="Times New Roman" w:hAnsi="Times New Roman" w:cs="Times New Roman"/>
        </w:rPr>
        <w:fldChar w:fldCharType="end"/>
      </w:r>
      <w:r w:rsidR="0038182E" w:rsidRPr="0067628A">
        <w:rPr>
          <w:rFonts w:ascii="Times New Roman" w:hAnsi="Times New Roman" w:cs="Times New Roman"/>
        </w:rPr>
        <w:t xml:space="preserve">, and macrophages </w:t>
      </w:r>
      <w:r w:rsidR="0038182E" w:rsidRPr="0067628A">
        <w:rPr>
          <w:rFonts w:ascii="Times New Roman" w:hAnsi="Times New Roman" w:cs="Times New Roman"/>
          <w:color w:val="282828"/>
          <w:shd w:val="clear" w:color="auto" w:fill="FFFFFF"/>
        </w:rPr>
        <w:fldChar w:fldCharType="begin">
          <w:fldData xml:space="preserve">PEVuZE5vdGU+PENpdGU+PEF1dGhvcj5LYXByYWxvdjwvQXV0aG9yPjxZZWFyPjIwMjA8L1llYXI+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</w:fldData>
        </w:fldChar>
      </w:r>
      <w:r w:rsidR="0038182E" w:rsidRPr="0067628A">
        <w:rPr>
          <w:rFonts w:ascii="Times New Roman" w:hAnsi="Times New Roman" w:cs="Times New Roman"/>
          <w:color w:val="282828"/>
          <w:shd w:val="clear" w:color="auto" w:fill="FFFFFF"/>
        </w:rPr>
        <w:instrText xml:space="preserve"> ADDIN EN.CITE </w:instrText>
      </w:r>
      <w:r w:rsidR="0038182E" w:rsidRPr="0067628A">
        <w:rPr>
          <w:rFonts w:ascii="Times New Roman" w:hAnsi="Times New Roman" w:cs="Times New Roman"/>
          <w:color w:val="282828"/>
          <w:shd w:val="clear" w:color="auto" w:fill="FFFFFF"/>
        </w:rPr>
        <w:fldChar w:fldCharType="begin">
          <w:fldData xml:space="preserve">PEVuZE5vdGU+PENpdGU+PEF1dGhvcj5LYXByYWxvdjwvQXV0aG9yPjxZZWFyPjIwMjA8L1llYXI+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</w:fldData>
        </w:fldChar>
      </w:r>
      <w:r w:rsidR="0038182E" w:rsidRPr="0067628A">
        <w:rPr>
          <w:rFonts w:ascii="Times New Roman" w:hAnsi="Times New Roman" w:cs="Times New Roman"/>
          <w:color w:val="282828"/>
          <w:shd w:val="clear" w:color="auto" w:fill="FFFFFF"/>
        </w:rPr>
        <w:instrText xml:space="preserve"> ADDIN EN.CITE.DATA </w:instrText>
      </w:r>
      <w:r w:rsidR="0038182E" w:rsidRPr="0067628A">
        <w:rPr>
          <w:rFonts w:ascii="Times New Roman" w:hAnsi="Times New Roman" w:cs="Times New Roman"/>
          <w:color w:val="282828"/>
          <w:shd w:val="clear" w:color="auto" w:fill="FFFFFF"/>
        </w:rPr>
      </w:r>
      <w:r w:rsidR="0038182E" w:rsidRPr="0067628A">
        <w:rPr>
          <w:rFonts w:ascii="Times New Roman" w:hAnsi="Times New Roman" w:cs="Times New Roman"/>
          <w:color w:val="282828"/>
          <w:shd w:val="clear" w:color="auto" w:fill="FFFFFF"/>
        </w:rPr>
        <w:fldChar w:fldCharType="end"/>
      </w:r>
      <w:r w:rsidR="0038182E" w:rsidRPr="0067628A">
        <w:rPr>
          <w:rFonts w:ascii="Times New Roman" w:hAnsi="Times New Roman" w:cs="Times New Roman"/>
          <w:color w:val="282828"/>
          <w:shd w:val="clear" w:color="auto" w:fill="FFFFFF"/>
        </w:rPr>
      </w:r>
      <w:r w:rsidR="0038182E" w:rsidRPr="0067628A">
        <w:rPr>
          <w:rFonts w:ascii="Times New Roman" w:hAnsi="Times New Roman" w:cs="Times New Roman"/>
          <w:color w:val="282828"/>
          <w:shd w:val="clear" w:color="auto" w:fill="FFFFFF"/>
        </w:rPr>
        <w:fldChar w:fldCharType="separate"/>
      </w:r>
      <w:r w:rsidR="0038182E" w:rsidRPr="0067628A">
        <w:rPr>
          <w:rFonts w:ascii="Times New Roman" w:hAnsi="Times New Roman" w:cs="Times New Roman"/>
          <w:noProof/>
          <w:color w:val="282828"/>
          <w:shd w:val="clear" w:color="auto" w:fill="FFFFFF"/>
        </w:rPr>
        <w:t>(Kapralov et al., 2020)</w:t>
      </w:r>
      <w:r w:rsidR="0038182E" w:rsidRPr="0067628A">
        <w:rPr>
          <w:rFonts w:ascii="Times New Roman" w:hAnsi="Times New Roman" w:cs="Times New Roman"/>
          <w:color w:val="282828"/>
          <w:shd w:val="clear" w:color="auto" w:fill="FFFFFF"/>
        </w:rPr>
        <w:fldChar w:fldCharType="end"/>
      </w:r>
      <w:r w:rsidR="0038182E" w:rsidRPr="0067628A">
        <w:rPr>
          <w:rFonts w:ascii="Times New Roman" w:hAnsi="Times New Roman" w:cs="Times New Roman"/>
          <w:bCs/>
        </w:rPr>
        <w:t xml:space="preserve">. </w:t>
      </w:r>
      <w:r w:rsidR="00036F1D" w:rsidRPr="0067628A">
        <w:rPr>
          <w:rFonts w:ascii="Times New Roman" w:hAnsi="Times New Roman" w:cs="Times New Roman"/>
          <w:bCs/>
        </w:rPr>
        <w:t xml:space="preserve">This unintended consequence highlights the need for strategies that selectively target tumor cells while preserving immune cell integrity and </w:t>
      </w:r>
      <w:r w:rsidR="00B528D9" w:rsidRPr="0067628A">
        <w:rPr>
          <w:rFonts w:ascii="Times New Roman" w:hAnsi="Times New Roman" w:cs="Times New Roman"/>
          <w:bCs/>
        </w:rPr>
        <w:t>anticancer immunosurveillance</w:t>
      </w:r>
      <w:r w:rsidR="00036F1D" w:rsidRPr="0067628A">
        <w:rPr>
          <w:rFonts w:ascii="Times New Roman" w:hAnsi="Times New Roman" w:cs="Times New Roman"/>
          <w:bCs/>
        </w:rPr>
        <w:t xml:space="preserve">. </w:t>
      </w:r>
      <w:r w:rsidR="00B528D9" w:rsidRPr="0067628A">
        <w:rPr>
          <w:rFonts w:ascii="Times New Roman" w:hAnsi="Times New Roman" w:cs="Times New Roman"/>
          <w:bCs/>
        </w:rPr>
        <w:t xml:space="preserve">Adverse effects constitute another problem. </w:t>
      </w:r>
      <w:r w:rsidR="00BF2116" w:rsidRPr="0067628A">
        <w:rPr>
          <w:rFonts w:ascii="Times New Roman" w:hAnsi="Times New Roman" w:cs="Times New Roman"/>
          <w:bCs/>
        </w:rPr>
        <w:t>In mice fed a high-fat, low-carbohydrate ketogenic diet, the induction of ferroptosis suppresses tumor growth</w:t>
      </w:r>
      <w:r w:rsidR="008908FE" w:rsidRPr="0067628A">
        <w:rPr>
          <w:rFonts w:ascii="Times New Roman" w:hAnsi="Times New Roman" w:cs="Times New Roman"/>
          <w:bCs/>
        </w:rPr>
        <w:t>,</w:t>
      </w:r>
      <w:r w:rsidR="00BF2116" w:rsidRPr="0067628A">
        <w:rPr>
          <w:rFonts w:ascii="Times New Roman" w:hAnsi="Times New Roman" w:cs="Times New Roman"/>
          <w:bCs/>
        </w:rPr>
        <w:t xml:space="preserve"> but also </w:t>
      </w:r>
      <w:r w:rsidR="00B528D9" w:rsidRPr="0067628A">
        <w:rPr>
          <w:rFonts w:ascii="Times New Roman" w:hAnsi="Times New Roman" w:cs="Times New Roman"/>
          <w:bCs/>
        </w:rPr>
        <w:t xml:space="preserve">precipitates </w:t>
      </w:r>
      <w:r w:rsidR="00BF2116" w:rsidRPr="0067628A">
        <w:rPr>
          <w:rFonts w:ascii="Times New Roman" w:hAnsi="Times New Roman" w:cs="Times New Roman"/>
          <w:bCs/>
        </w:rPr>
        <w:t>the onset of cachexia and shorten</w:t>
      </w:r>
      <w:r w:rsidR="00B528D9" w:rsidRPr="0067628A">
        <w:rPr>
          <w:rFonts w:ascii="Times New Roman" w:hAnsi="Times New Roman" w:cs="Times New Roman"/>
          <w:bCs/>
        </w:rPr>
        <w:t>s</w:t>
      </w:r>
      <w:r w:rsidR="00BF2116" w:rsidRPr="0067628A">
        <w:rPr>
          <w:rFonts w:ascii="Times New Roman" w:hAnsi="Times New Roman" w:cs="Times New Roman"/>
          <w:bCs/>
        </w:rPr>
        <w:t xml:space="preserve"> survival </w:t>
      </w:r>
      <w:r w:rsidR="007408C3" w:rsidRPr="0067628A">
        <w:rPr>
          <w:rFonts w:ascii="Times New Roman" w:hAnsi="Times New Roman" w:cs="Times New Roman"/>
          <w:kern w:val="0"/>
        </w:rPr>
        <w:fldChar w:fldCharType="begin">
          <w:fldData xml:space="preserve">PEVuZE5vdGU+PENpdGU+PEF1dGhvcj5GZXJyZXI8L0F1dGhvcj48WWVhcj4yMDIzPC9ZZWFyPjxS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</w:fldData>
        </w:fldChar>
      </w:r>
      <w:r w:rsidR="007408C3" w:rsidRPr="0067628A">
        <w:rPr>
          <w:rFonts w:ascii="Times New Roman" w:hAnsi="Times New Roman" w:cs="Times New Roman"/>
          <w:kern w:val="0"/>
        </w:rPr>
        <w:instrText xml:space="preserve"> ADDIN EN.CITE </w:instrText>
      </w:r>
      <w:r w:rsidR="007408C3" w:rsidRPr="0067628A">
        <w:rPr>
          <w:rFonts w:ascii="Times New Roman" w:hAnsi="Times New Roman" w:cs="Times New Roman"/>
          <w:kern w:val="0"/>
        </w:rPr>
        <w:fldChar w:fldCharType="begin">
          <w:fldData xml:space="preserve">PEVuZE5vdGU+PENpdGU+PEF1dGhvcj5GZXJyZXI8L0F1dGhvcj48WWVhcj4yMDIzPC9ZZWFyPjxS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</w:fldData>
        </w:fldChar>
      </w:r>
      <w:r w:rsidR="007408C3" w:rsidRPr="0067628A">
        <w:rPr>
          <w:rFonts w:ascii="Times New Roman" w:hAnsi="Times New Roman" w:cs="Times New Roman"/>
          <w:kern w:val="0"/>
        </w:rPr>
        <w:instrText xml:space="preserve"> ADDIN EN.CITE.DATA </w:instrText>
      </w:r>
      <w:r w:rsidR="007408C3" w:rsidRPr="0067628A">
        <w:rPr>
          <w:rFonts w:ascii="Times New Roman" w:hAnsi="Times New Roman" w:cs="Times New Roman"/>
          <w:kern w:val="0"/>
        </w:rPr>
      </w:r>
      <w:r w:rsidR="007408C3" w:rsidRPr="0067628A">
        <w:rPr>
          <w:rFonts w:ascii="Times New Roman" w:hAnsi="Times New Roman" w:cs="Times New Roman"/>
          <w:kern w:val="0"/>
        </w:rPr>
        <w:fldChar w:fldCharType="end"/>
      </w:r>
      <w:r w:rsidR="007408C3" w:rsidRPr="0067628A">
        <w:rPr>
          <w:rFonts w:ascii="Times New Roman" w:hAnsi="Times New Roman" w:cs="Times New Roman"/>
          <w:kern w:val="0"/>
        </w:rPr>
      </w:r>
      <w:r w:rsidR="007408C3" w:rsidRPr="0067628A">
        <w:rPr>
          <w:rFonts w:ascii="Times New Roman" w:hAnsi="Times New Roman" w:cs="Times New Roman"/>
          <w:kern w:val="0"/>
        </w:rPr>
        <w:fldChar w:fldCharType="separate"/>
      </w:r>
      <w:r w:rsidR="007408C3" w:rsidRPr="0067628A">
        <w:rPr>
          <w:rFonts w:ascii="Times New Roman" w:hAnsi="Times New Roman" w:cs="Times New Roman"/>
          <w:noProof/>
          <w:kern w:val="0"/>
        </w:rPr>
        <w:t>(Ferrer et al., 2023)</w:t>
      </w:r>
      <w:r w:rsidR="007408C3" w:rsidRPr="0067628A">
        <w:rPr>
          <w:rFonts w:ascii="Times New Roman" w:hAnsi="Times New Roman" w:cs="Times New Roman"/>
          <w:kern w:val="0"/>
        </w:rPr>
        <w:fldChar w:fldCharType="end"/>
      </w:r>
      <w:r w:rsidR="007408C3" w:rsidRPr="0067628A">
        <w:rPr>
          <w:rFonts w:ascii="Times New Roman" w:hAnsi="Times New Roman" w:cs="Times New Roman"/>
          <w:kern w:val="0"/>
        </w:rPr>
        <w:t xml:space="preserve">. </w:t>
      </w:r>
      <w:r w:rsidR="009168B6" w:rsidRPr="0067628A">
        <w:rPr>
          <w:rFonts w:ascii="Times New Roman" w:hAnsi="Times New Roman" w:cs="Times New Roman"/>
          <w:kern w:val="0"/>
        </w:rPr>
        <w:t xml:space="preserve">Induction of ferroptosis can result in stem cell death and bone marrow injury, potentially affecting hematopoiesis and leading to bone marrow suppression </w:t>
      </w:r>
      <w:r w:rsidR="00BF2116" w:rsidRPr="0067628A">
        <w:rPr>
          <w:rFonts w:ascii="Times New Roman" w:hAnsi="Times New Roman" w:cs="Times New Roman"/>
          <w:kern w:val="0"/>
        </w:rPr>
        <w:fldChar w:fldCharType="begin">
          <w:fldData xml:space="preserve">PEVuZE5vdGU+PENpdGU+PEF1dGhvcj5aaGFvPC9BdXRob3I+PFllYXI+MjAyMzwvWWVhcj48UmVj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</w:fldData>
        </w:fldChar>
      </w:r>
      <w:r w:rsidR="009168B6" w:rsidRPr="0067628A">
        <w:rPr>
          <w:rFonts w:ascii="Times New Roman" w:hAnsi="Times New Roman" w:cs="Times New Roman"/>
          <w:kern w:val="0"/>
        </w:rPr>
        <w:instrText xml:space="preserve"> ADDIN EN.CITE </w:instrText>
      </w:r>
      <w:r w:rsidR="009168B6" w:rsidRPr="0067628A">
        <w:rPr>
          <w:rFonts w:ascii="Times New Roman" w:hAnsi="Times New Roman" w:cs="Times New Roman"/>
          <w:kern w:val="0"/>
        </w:rPr>
        <w:fldChar w:fldCharType="begin">
          <w:fldData xml:space="preserve">PEVuZE5vdGU+PENpdGU+PEF1dGhvcj5aaGFvPC9BdXRob3I+PFllYXI+MjAyMzwvWWVhcj48UmVj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</w:fldData>
        </w:fldChar>
      </w:r>
      <w:r w:rsidR="009168B6" w:rsidRPr="0067628A">
        <w:rPr>
          <w:rFonts w:ascii="Times New Roman" w:hAnsi="Times New Roman" w:cs="Times New Roman"/>
          <w:kern w:val="0"/>
        </w:rPr>
        <w:instrText xml:space="preserve"> ADDIN EN.CITE.DATA </w:instrText>
      </w:r>
      <w:r w:rsidR="009168B6" w:rsidRPr="0067628A">
        <w:rPr>
          <w:rFonts w:ascii="Times New Roman" w:hAnsi="Times New Roman" w:cs="Times New Roman"/>
          <w:kern w:val="0"/>
        </w:rPr>
      </w:r>
      <w:r w:rsidR="009168B6" w:rsidRPr="0067628A">
        <w:rPr>
          <w:rFonts w:ascii="Times New Roman" w:hAnsi="Times New Roman" w:cs="Times New Roman"/>
          <w:kern w:val="0"/>
        </w:rPr>
        <w:fldChar w:fldCharType="end"/>
      </w:r>
      <w:r w:rsidR="00BF2116" w:rsidRPr="0067628A">
        <w:rPr>
          <w:rFonts w:ascii="Times New Roman" w:hAnsi="Times New Roman" w:cs="Times New Roman"/>
          <w:kern w:val="0"/>
        </w:rPr>
      </w:r>
      <w:r w:rsidR="00BF2116" w:rsidRPr="0067628A">
        <w:rPr>
          <w:rFonts w:ascii="Times New Roman" w:hAnsi="Times New Roman" w:cs="Times New Roman"/>
          <w:kern w:val="0"/>
        </w:rPr>
        <w:fldChar w:fldCharType="separate"/>
      </w:r>
      <w:r w:rsidR="009168B6" w:rsidRPr="0067628A">
        <w:rPr>
          <w:rFonts w:ascii="Times New Roman" w:hAnsi="Times New Roman" w:cs="Times New Roman"/>
          <w:noProof/>
          <w:kern w:val="0"/>
        </w:rPr>
        <w:t>(Song et al., 2016; Zhao et al., 2023)</w:t>
      </w:r>
      <w:r w:rsidR="00BF2116" w:rsidRPr="0067628A">
        <w:rPr>
          <w:rFonts w:ascii="Times New Roman" w:hAnsi="Times New Roman" w:cs="Times New Roman"/>
          <w:kern w:val="0"/>
        </w:rPr>
        <w:fldChar w:fldCharType="end"/>
      </w:r>
      <w:r w:rsidR="00BF2116" w:rsidRPr="0067628A">
        <w:rPr>
          <w:rFonts w:ascii="Times New Roman" w:hAnsi="Times New Roman" w:cs="Times New Roman"/>
          <w:kern w:val="0"/>
        </w:rPr>
        <w:t xml:space="preserve">. </w:t>
      </w:r>
      <w:r w:rsidR="00402246" w:rsidRPr="0067628A">
        <w:rPr>
          <w:rFonts w:ascii="Times New Roman" w:hAnsi="Times New Roman" w:cs="Times New Roman"/>
          <w:bCs/>
        </w:rPr>
        <w:t xml:space="preserve">In addition, ferroptotic damage-initiated inflammation plays a significant role in </w:t>
      </w:r>
      <w:r w:rsidR="00B528D9" w:rsidRPr="0067628A">
        <w:rPr>
          <w:rFonts w:ascii="Times New Roman" w:hAnsi="Times New Roman" w:cs="Times New Roman"/>
          <w:bCs/>
        </w:rPr>
        <w:t xml:space="preserve">stimulating </w:t>
      </w:r>
      <w:r w:rsidR="00402246" w:rsidRPr="0067628A">
        <w:rPr>
          <w:rFonts w:ascii="Times New Roman" w:hAnsi="Times New Roman" w:cs="Times New Roman"/>
          <w:bCs/>
        </w:rPr>
        <w:t xml:space="preserve">tumorigenesis in </w:t>
      </w:r>
      <w:r w:rsidR="00402246" w:rsidRPr="0067628A">
        <w:rPr>
          <w:rFonts w:ascii="Times New Roman" w:hAnsi="Times New Roman" w:cs="Times New Roman"/>
          <w:bCs/>
          <w:i/>
          <w:iCs/>
        </w:rPr>
        <w:t>K</w:t>
      </w:r>
      <w:r w:rsidR="009168B6" w:rsidRPr="0067628A">
        <w:rPr>
          <w:rFonts w:ascii="Times New Roman" w:hAnsi="Times New Roman" w:cs="Times New Roman"/>
          <w:bCs/>
          <w:i/>
          <w:iCs/>
        </w:rPr>
        <w:t>ras</w:t>
      </w:r>
      <w:r w:rsidR="009168B6" w:rsidRPr="0067628A">
        <w:rPr>
          <w:rFonts w:ascii="Times New Roman" w:hAnsi="Times New Roman" w:cs="Times New Roman"/>
          <w:bCs/>
          <w:i/>
          <w:iCs/>
          <w:vertAlign w:val="superscript"/>
        </w:rPr>
        <w:t>G12D</w:t>
      </w:r>
      <w:r w:rsidR="00402246" w:rsidRPr="0067628A">
        <w:rPr>
          <w:rFonts w:ascii="Times New Roman" w:hAnsi="Times New Roman" w:cs="Times New Roman"/>
          <w:bCs/>
        </w:rPr>
        <w:t xml:space="preserve">-driven pancreatic cancer as well as </w:t>
      </w:r>
      <w:r w:rsidR="00B528D9" w:rsidRPr="0067628A">
        <w:rPr>
          <w:rFonts w:ascii="Times New Roman" w:hAnsi="Times New Roman" w:cs="Times New Roman"/>
          <w:bCs/>
        </w:rPr>
        <w:t xml:space="preserve">in </w:t>
      </w:r>
      <w:proofErr w:type="spellStart"/>
      <w:r w:rsidR="00555D2E" w:rsidRPr="0067628A">
        <w:rPr>
          <w:rFonts w:ascii="Times New Roman" w:hAnsi="Times New Roman" w:cs="Times New Roman"/>
          <w:bCs/>
        </w:rPr>
        <w:t>diethylnitrosamine</w:t>
      </w:r>
      <w:proofErr w:type="spellEnd"/>
      <w:r w:rsidR="00402246" w:rsidRPr="0067628A">
        <w:rPr>
          <w:rFonts w:ascii="Times New Roman" w:hAnsi="Times New Roman" w:cs="Times New Roman"/>
          <w:bCs/>
        </w:rPr>
        <w:t xml:space="preserve">-induced liver cancer </w:t>
      </w:r>
      <w:r w:rsidR="00402246" w:rsidRPr="0067628A">
        <w:rPr>
          <w:rFonts w:ascii="Times New Roman" w:hAnsi="Times New Roman" w:cs="Times New Roman"/>
          <w:bCs/>
        </w:rPr>
        <w:fldChar w:fldCharType="begin">
          <w:fldData xml:space="preserve">PEVuZE5vdGU+PENpdGU+PEF1dGhvcj5EYWk8L0F1dGhvcj48WWVhcj4yMDIwPC9ZZWFyPjxSZWNO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</w:fldData>
        </w:fldChar>
      </w:r>
      <w:r w:rsidR="00402246" w:rsidRPr="0067628A">
        <w:rPr>
          <w:rFonts w:ascii="Times New Roman" w:hAnsi="Times New Roman" w:cs="Times New Roman"/>
          <w:bCs/>
        </w:rPr>
        <w:instrText xml:space="preserve"> ADDIN EN.CITE </w:instrText>
      </w:r>
      <w:r w:rsidR="00402246" w:rsidRPr="0067628A">
        <w:rPr>
          <w:rFonts w:ascii="Times New Roman" w:hAnsi="Times New Roman" w:cs="Times New Roman"/>
          <w:bCs/>
        </w:rPr>
        <w:fldChar w:fldCharType="begin">
          <w:fldData xml:space="preserve">PEVuZE5vdGU+PENpdGU+PEF1dGhvcj5EYWk8L0F1dGhvcj48WWVhcj4yMDIwPC9ZZWFyPjxSZWNO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</w:fldData>
        </w:fldChar>
      </w:r>
      <w:r w:rsidR="00402246" w:rsidRPr="0067628A">
        <w:rPr>
          <w:rFonts w:ascii="Times New Roman" w:hAnsi="Times New Roman" w:cs="Times New Roman"/>
          <w:bCs/>
        </w:rPr>
        <w:instrText xml:space="preserve"> ADDIN EN.CITE.DATA </w:instrText>
      </w:r>
      <w:r w:rsidR="00402246" w:rsidRPr="0067628A">
        <w:rPr>
          <w:rFonts w:ascii="Times New Roman" w:hAnsi="Times New Roman" w:cs="Times New Roman"/>
          <w:bCs/>
        </w:rPr>
      </w:r>
      <w:r w:rsidR="00402246" w:rsidRPr="0067628A">
        <w:rPr>
          <w:rFonts w:ascii="Times New Roman" w:hAnsi="Times New Roman" w:cs="Times New Roman"/>
          <w:bCs/>
        </w:rPr>
        <w:fldChar w:fldCharType="end"/>
      </w:r>
      <w:r w:rsidR="00402246" w:rsidRPr="0067628A">
        <w:rPr>
          <w:rFonts w:ascii="Times New Roman" w:hAnsi="Times New Roman" w:cs="Times New Roman"/>
          <w:bCs/>
        </w:rPr>
      </w:r>
      <w:r w:rsidR="00402246" w:rsidRPr="0067628A">
        <w:rPr>
          <w:rFonts w:ascii="Times New Roman" w:hAnsi="Times New Roman" w:cs="Times New Roman"/>
          <w:bCs/>
        </w:rPr>
        <w:fldChar w:fldCharType="separate"/>
      </w:r>
      <w:r w:rsidR="00402246" w:rsidRPr="0067628A">
        <w:rPr>
          <w:rFonts w:ascii="Times New Roman" w:hAnsi="Times New Roman" w:cs="Times New Roman"/>
          <w:bCs/>
          <w:noProof/>
        </w:rPr>
        <w:t>(Conche et al., 2023; Dai et al., 2020a; He et al., 2023)</w:t>
      </w:r>
      <w:r w:rsidR="00402246" w:rsidRPr="0067628A">
        <w:rPr>
          <w:rFonts w:ascii="Times New Roman" w:hAnsi="Times New Roman" w:cs="Times New Roman"/>
          <w:bCs/>
        </w:rPr>
        <w:fldChar w:fldCharType="end"/>
      </w:r>
      <w:r w:rsidR="00402246" w:rsidRPr="0067628A">
        <w:rPr>
          <w:rFonts w:ascii="Times New Roman" w:hAnsi="Times New Roman" w:cs="Times New Roman"/>
          <w:bCs/>
        </w:rPr>
        <w:t xml:space="preserve">. </w:t>
      </w:r>
      <w:r w:rsidR="007C7927" w:rsidRPr="0067628A">
        <w:rPr>
          <w:rFonts w:ascii="Times New Roman" w:hAnsi="Times New Roman" w:cs="Times New Roman"/>
          <w:bCs/>
        </w:rPr>
        <w:t xml:space="preserve">Thus, </w:t>
      </w:r>
      <w:r w:rsidR="00B528D9" w:rsidRPr="0067628A">
        <w:rPr>
          <w:rFonts w:ascii="Times New Roman" w:hAnsi="Times New Roman" w:cs="Times New Roman"/>
          <w:bCs/>
        </w:rPr>
        <w:t>secondary tumors might arise as a side effect of the</w:t>
      </w:r>
      <w:r w:rsidR="007C7927" w:rsidRPr="0067628A">
        <w:rPr>
          <w:rFonts w:ascii="Times New Roman" w:hAnsi="Times New Roman" w:cs="Times New Roman"/>
          <w:bCs/>
        </w:rPr>
        <w:t xml:space="preserve"> pharmacological induction </w:t>
      </w:r>
      <w:r w:rsidR="007C7927" w:rsidRPr="0067628A">
        <w:rPr>
          <w:rFonts w:ascii="Times New Roman" w:hAnsi="Times New Roman" w:cs="Times New Roman"/>
          <w:bCs/>
        </w:rPr>
        <w:lastRenderedPageBreak/>
        <w:t>of ferroptosis</w:t>
      </w:r>
      <w:r w:rsidR="00B528D9" w:rsidRPr="0067628A">
        <w:rPr>
          <w:rFonts w:ascii="Times New Roman" w:hAnsi="Times New Roman" w:cs="Times New Roman"/>
          <w:bCs/>
        </w:rPr>
        <w:t>, calling for long-term experiments assessing this possibility in suitable animal models</w:t>
      </w:r>
      <w:r w:rsidR="00402246" w:rsidRPr="0067628A">
        <w:rPr>
          <w:rFonts w:ascii="Times New Roman" w:hAnsi="Times New Roman" w:cs="Times New Roman"/>
          <w:bCs/>
        </w:rPr>
        <w:t xml:space="preserve">. </w:t>
      </w:r>
    </w:p>
    <w:p w14:paraId="42B4C947" w14:textId="2D8AD3FD" w:rsidR="00BC202B" w:rsidRPr="0067628A" w:rsidRDefault="009D4396" w:rsidP="00544024">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Clinical </w:t>
      </w:r>
      <w:r w:rsidR="00036F1D" w:rsidRPr="0067628A">
        <w:rPr>
          <w:rFonts w:ascii="Times New Roman" w:hAnsi="Times New Roman" w:cs="Times New Roman"/>
          <w:bCs/>
        </w:rPr>
        <w:t>t</w:t>
      </w:r>
      <w:r w:rsidRPr="0067628A">
        <w:rPr>
          <w:rFonts w:ascii="Times New Roman" w:hAnsi="Times New Roman" w:cs="Times New Roman"/>
          <w:bCs/>
        </w:rPr>
        <w:t xml:space="preserve">ranslation: </w:t>
      </w:r>
      <w:r w:rsidR="00BC202B" w:rsidRPr="0067628A">
        <w:rPr>
          <w:rFonts w:ascii="Times New Roman" w:hAnsi="Times New Roman" w:cs="Times New Roman"/>
          <w:bCs/>
        </w:rPr>
        <w:t xml:space="preserve">The translation of ferroptosis-targeting therapies from preclinical models to clinical settings necessitates rigorous testing and validation. Currently, no definitive gold standard drug is available to assess the efficacy of ferroptosis-targeting strategies in patients, although some FDA-approved drugs </w:t>
      </w:r>
      <w:r w:rsidR="0038182E" w:rsidRPr="0067628A">
        <w:rPr>
          <w:rFonts w:ascii="Times New Roman" w:hAnsi="Times New Roman" w:cs="Times New Roman"/>
          <w:bCs/>
        </w:rPr>
        <w:t xml:space="preserve">(such as </w:t>
      </w:r>
      <w:r w:rsidR="00847A66" w:rsidRPr="0067628A">
        <w:rPr>
          <w:rFonts w:ascii="Times New Roman" w:hAnsi="Times New Roman" w:cs="Times New Roman"/>
          <w:bCs/>
        </w:rPr>
        <w:t>sorafenib</w:t>
      </w:r>
      <w:r w:rsidR="00895190" w:rsidRPr="0067628A">
        <w:rPr>
          <w:rFonts w:ascii="Times New Roman" w:hAnsi="Times New Roman" w:cs="Times New Roman"/>
          <w:bCs/>
        </w:rPr>
        <w:t xml:space="preserve"> </w:t>
      </w:r>
      <w:r w:rsidR="00895190" w:rsidRPr="0067628A">
        <w:rPr>
          <w:rFonts w:ascii="Times New Roman" w:hAnsi="Times New Roman" w:cs="Times New Roman"/>
          <w:bCs/>
        </w:rPr>
        <w:fldChar w:fldCharType="begin">
          <w:fldData xml:space="preserve">PEVuZE5vdGU+PENpdGU+PEF1dGhvcj5EaXhvbjwvQXV0aG9yPjxZZWFyPjIwMTQ8L1llYXI+PFJl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==
</w:fldData>
        </w:fldChar>
      </w:r>
      <w:r w:rsidR="00895190" w:rsidRPr="0067628A">
        <w:rPr>
          <w:rFonts w:ascii="Times New Roman" w:hAnsi="Times New Roman" w:cs="Times New Roman"/>
          <w:bCs/>
        </w:rPr>
        <w:instrText xml:space="preserve"> ADDIN EN.CITE </w:instrText>
      </w:r>
      <w:r w:rsidR="00895190" w:rsidRPr="0067628A">
        <w:rPr>
          <w:rFonts w:ascii="Times New Roman" w:hAnsi="Times New Roman" w:cs="Times New Roman"/>
          <w:bCs/>
        </w:rPr>
        <w:fldChar w:fldCharType="begin">
          <w:fldData xml:space="preserve">PEVuZE5vdGU+PENpdGU+PEF1dGhvcj5EaXhvbjwvQXV0aG9yPjxZZWFyPjIwMTQ8L1llYXI+PFJl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==
</w:fldData>
        </w:fldChar>
      </w:r>
      <w:r w:rsidR="00895190" w:rsidRPr="0067628A">
        <w:rPr>
          <w:rFonts w:ascii="Times New Roman" w:hAnsi="Times New Roman" w:cs="Times New Roman"/>
          <w:bCs/>
        </w:rPr>
        <w:instrText xml:space="preserve"> ADDIN EN.CITE.DATA </w:instrText>
      </w:r>
      <w:r w:rsidR="00895190" w:rsidRPr="0067628A">
        <w:rPr>
          <w:rFonts w:ascii="Times New Roman" w:hAnsi="Times New Roman" w:cs="Times New Roman"/>
          <w:bCs/>
        </w:rPr>
      </w:r>
      <w:r w:rsidR="00895190" w:rsidRPr="0067628A">
        <w:rPr>
          <w:rFonts w:ascii="Times New Roman" w:hAnsi="Times New Roman" w:cs="Times New Roman"/>
          <w:bCs/>
        </w:rPr>
        <w:fldChar w:fldCharType="end"/>
      </w:r>
      <w:r w:rsidR="00895190" w:rsidRPr="0067628A">
        <w:rPr>
          <w:rFonts w:ascii="Times New Roman" w:hAnsi="Times New Roman" w:cs="Times New Roman"/>
          <w:bCs/>
        </w:rPr>
      </w:r>
      <w:r w:rsidR="00895190" w:rsidRPr="0067628A">
        <w:rPr>
          <w:rFonts w:ascii="Times New Roman" w:hAnsi="Times New Roman" w:cs="Times New Roman"/>
          <w:bCs/>
        </w:rPr>
        <w:fldChar w:fldCharType="separate"/>
      </w:r>
      <w:r w:rsidR="00895190" w:rsidRPr="0067628A">
        <w:rPr>
          <w:rFonts w:ascii="Times New Roman" w:hAnsi="Times New Roman" w:cs="Times New Roman"/>
          <w:bCs/>
          <w:noProof/>
        </w:rPr>
        <w:t>(Dixon et al., 2014)</w:t>
      </w:r>
      <w:r w:rsidR="00895190" w:rsidRPr="0067628A">
        <w:rPr>
          <w:rFonts w:ascii="Times New Roman" w:hAnsi="Times New Roman" w:cs="Times New Roman"/>
          <w:bCs/>
        </w:rPr>
        <w:fldChar w:fldCharType="end"/>
      </w:r>
      <w:r w:rsidR="00847A66" w:rsidRPr="0067628A">
        <w:rPr>
          <w:rFonts w:ascii="Times New Roman" w:hAnsi="Times New Roman" w:cs="Times New Roman"/>
          <w:bCs/>
        </w:rPr>
        <w:t>, sulfasalazine</w:t>
      </w:r>
      <w:r w:rsidR="00895190" w:rsidRPr="0067628A">
        <w:rPr>
          <w:rFonts w:ascii="Times New Roman" w:hAnsi="Times New Roman" w:cs="Times New Roman"/>
          <w:bCs/>
        </w:rPr>
        <w:t xml:space="preserve"> </w:t>
      </w:r>
      <w:r w:rsidR="00895190" w:rsidRPr="0067628A">
        <w:rPr>
          <w:rFonts w:ascii="Times New Roman" w:hAnsi="Times New Roman" w:cs="Times New Roman"/>
          <w:bCs/>
        </w:rPr>
        <w:fldChar w:fldCharType="begin"/>
      </w:r>
      <w:r w:rsidR="00895190" w:rsidRPr="0067628A">
        <w:rPr>
          <w:rFonts w:ascii="Times New Roman" w:hAnsi="Times New Roman" w:cs="Times New Roman"/>
          <w:bCs/>
        </w:rPr>
        <w:instrText xml:space="preserve"> ADDIN EN.CITE &lt;EndNote&gt;&lt;Cite&gt;&lt;Author&gt;Sugiyama&lt;/Author&gt;&lt;Year&gt;2020&lt;/Year&gt;&lt;RecNum&gt;848&lt;/RecNum&gt;&lt;DisplayText&gt;(Sugiyama et al., 2020)&lt;/DisplayText&gt;&lt;record&gt;&lt;rec-number&gt;848&lt;/rec-number&gt;&lt;foreign-keys&gt;&lt;key app="EN" db-id="apftdwr5w5920ces2e9v0w96aewssrtz9fze" timestamp="1690681909"&gt;848&lt;/key&gt;&lt;/foreign-keys&gt;&lt;ref-type name="Journal Article"&gt;17&lt;/ref-type&gt;&lt;contributors&gt;&lt;authors&gt;&lt;author&gt;Sugiyama, A.&lt;/author&gt;&lt;author&gt;Ohta, T.&lt;/author&gt;&lt;author&gt;Obata, M.&lt;/author&gt;&lt;author&gt;Takahashi, K.&lt;/author&gt;&lt;author&gt;Seino, M.&lt;/author&gt;&lt;author&gt;Nagase, S.&lt;/author&gt;&lt;/authors&gt;&lt;/contributors&gt;&lt;auth-address&gt;Department of Obstetrics and Gynecology, Faculty of Medicine, Yamagata University, Yamagata 990-9585, Japan.&lt;/auth-address&gt;&lt;titles&gt;&lt;title&gt;xCT inhibitor sulfasalazine depletes paclitaxel-resistant tumor cells through ferroptosis in uterine serous carcinoma&lt;/title&gt;&lt;secondary-title&gt;Oncol Lett&lt;/secondary-title&gt;&lt;/titles&gt;&lt;periodical&gt;&lt;full-title&gt;Oncol Lett&lt;/full-title&gt;&lt;/periodical&gt;&lt;pages&gt;2689-2700&lt;/pages&gt;&lt;volume&gt;20&lt;/volume&gt;&lt;number&gt;3&lt;/number&gt;&lt;edition&gt;2020/08/13&lt;/edition&gt;&lt;keywords&gt;&lt;keyword&gt;Sas&lt;/keyword&gt;&lt;keyword&gt;Usc&lt;/keyword&gt;&lt;keyword&gt;drug resistance&lt;/keyword&gt;&lt;keyword&gt;ferroptosis&lt;/keyword&gt;&lt;keyword&gt;redox balance&lt;/keyword&gt;&lt;/keywords&gt;&lt;dates&gt;&lt;year&gt;2020&lt;/year&gt;&lt;pub-dates&gt;&lt;date&gt;Sep&lt;/date&gt;&lt;/pub-dates&gt;&lt;/dates&gt;&lt;isbn&gt;1792-1074 (Print)&amp;#xD;1792-1082 (Electronic)&amp;#xD;1792-1074 (Linking)&lt;/isbn&gt;&lt;accession-num&gt;32782585&lt;/accession-num&gt;&lt;urls&gt;&lt;related-urls&gt;&lt;url&gt;https://www.ncbi.nlm.nih.gov/pubmed/32782585&lt;/url&gt;&lt;/related-urls&gt;&lt;/urls&gt;&lt;custom2&gt;PMC7400102&lt;/custom2&gt;&lt;electronic-resource-num&gt;10.3892/ol.2020.11813&lt;/electronic-resource-num&gt;&lt;/record&gt;&lt;/Cite&gt;&lt;/EndNote&gt;</w:instrText>
      </w:r>
      <w:r w:rsidR="00895190" w:rsidRPr="0067628A">
        <w:rPr>
          <w:rFonts w:ascii="Times New Roman" w:hAnsi="Times New Roman" w:cs="Times New Roman"/>
          <w:bCs/>
        </w:rPr>
        <w:fldChar w:fldCharType="separate"/>
      </w:r>
      <w:r w:rsidR="00895190" w:rsidRPr="0067628A">
        <w:rPr>
          <w:rFonts w:ascii="Times New Roman" w:hAnsi="Times New Roman" w:cs="Times New Roman"/>
          <w:bCs/>
          <w:noProof/>
        </w:rPr>
        <w:t>(Sugiyama et al., 2020)</w:t>
      </w:r>
      <w:r w:rsidR="00895190" w:rsidRPr="0067628A">
        <w:rPr>
          <w:rFonts w:ascii="Times New Roman" w:hAnsi="Times New Roman" w:cs="Times New Roman"/>
          <w:bCs/>
        </w:rPr>
        <w:fldChar w:fldCharType="end"/>
      </w:r>
      <w:r w:rsidR="00847A66" w:rsidRPr="0067628A">
        <w:rPr>
          <w:rFonts w:ascii="Times New Roman" w:hAnsi="Times New Roman" w:cs="Times New Roman"/>
          <w:bCs/>
        </w:rPr>
        <w:t>, and artesunate</w:t>
      </w:r>
      <w:r w:rsidR="00895190" w:rsidRPr="0067628A">
        <w:rPr>
          <w:rFonts w:ascii="Times New Roman" w:hAnsi="Times New Roman" w:cs="Times New Roman"/>
          <w:bCs/>
        </w:rPr>
        <w:t xml:space="preserve"> </w:t>
      </w:r>
      <w:r w:rsidR="00895190" w:rsidRPr="0067628A">
        <w:rPr>
          <w:rFonts w:ascii="Times New Roman" w:hAnsi="Times New Roman" w:cs="Times New Roman"/>
          <w:bCs/>
        </w:rPr>
        <w:fldChar w:fldCharType="begin"/>
      </w:r>
      <w:r w:rsidR="00895190" w:rsidRPr="0067628A">
        <w:rPr>
          <w:rFonts w:ascii="Times New Roman" w:hAnsi="Times New Roman" w:cs="Times New Roman"/>
          <w:bCs/>
        </w:rPr>
        <w:instrText xml:space="preserve"> ADDIN EN.CITE &lt;EndNote&gt;&lt;Cite&gt;&lt;Author&gt;Eling&lt;/Author&gt;&lt;Year&gt;2015&lt;/Year&gt;&lt;RecNum&gt;849&lt;/RecNum&gt;&lt;DisplayText&gt;(Eling et al., 2015)&lt;/DisplayText&gt;&lt;record&gt;&lt;rec-number&gt;849&lt;/rec-number&gt;&lt;foreign-keys&gt;&lt;key app="EN" db-id="apftdwr5w5920ces2e9v0w96aewssrtz9fze" timestamp="1690681959"&gt;849&lt;/key&gt;&lt;/foreign-keys&gt;&lt;ref-type name="Journal Article"&gt;17&lt;/ref-type&gt;&lt;contributors&gt;&lt;authors&gt;&lt;author&gt;Eling, N.&lt;/author&gt;&lt;author&gt;Reuter, L.&lt;/author&gt;&lt;author&gt;Hazin, J.&lt;/author&gt;&lt;author&gt;Hamacher-Brady, A.&lt;/author&gt;&lt;author&gt;Brady, N. R.&lt;/author&gt;&lt;/authors&gt;&lt;/contributors&gt;&lt;auth-address&gt;Lysosomal Systems Biology, German Cancer Research Center (DKFZ), Heidelberg, Germany ; Systems Biology of Cell Death Mechanisms, German Cancer Research Center (DKFZ), Heidelberg, Germany ; BioQuant, University of Heidelberg, Germany.&amp;#xD;Systems Biology of Cell Death Mechanisms, German Cancer Research Center (DKFZ), Heidelberg, Germany ; Department of Surgery, Heidelberg University Hospital, Heidelberg, Germany ; BioQuant, University of Heidelberg, Germany.&amp;#xD;Lysosomal Systems Biology, German Cancer Research Center (DKFZ), Heidelberg, Germany ; BioQuant, University of Heidelberg, Germany.&lt;/auth-address&gt;&lt;titles&gt;&lt;title&gt;Identification of artesunate as a specific activator of ferroptosis in pancreatic cancer cells&lt;/title&gt;&lt;secondary-title&gt;Oncoscience&lt;/secondary-title&gt;&lt;/titles&gt;&lt;periodical&gt;&lt;full-title&gt;Oncoscience&lt;/full-title&gt;&lt;/periodical&gt;&lt;pages&gt;517-32&lt;/pages&gt;&lt;volume&gt;2&lt;/volume&gt;&lt;number&gt;5&lt;/number&gt;&lt;edition&gt;2015/06/23&lt;/edition&gt;&lt;keywords&gt;&lt;keyword&gt;KRas&lt;/keyword&gt;&lt;keyword&gt;artesunate&lt;/keyword&gt;&lt;keyword&gt;cell death&lt;/keyword&gt;&lt;keyword&gt;ferroptosis&lt;/keyword&gt;&lt;keyword&gt;necroptosis&lt;/keyword&gt;&lt;keyword&gt;pancreatic cancer&lt;/keyword&gt;&lt;/keywords&gt;&lt;dates&gt;&lt;year&gt;2015&lt;/year&gt;&lt;/dates&gt;&lt;isbn&gt;2331-4737 (Print)&amp;#xD;2331-4737 (Electronic)&amp;#xD;2331-4737 (Linking)&lt;/isbn&gt;&lt;accession-num&gt;26097885&lt;/accession-num&gt;&lt;urls&gt;&lt;related-urls&gt;&lt;url&gt;https://www.ncbi.nlm.nih.gov/pubmed/26097885&lt;/url&gt;&lt;/related-urls&gt;&lt;/urls&gt;&lt;custom2&gt;PMC4468338&lt;/custom2&gt;&lt;electronic-resource-num&gt;10.18632/oncoscience.160&lt;/electronic-resource-num&gt;&lt;/record&gt;&lt;/Cite&gt;&lt;/EndNote&gt;</w:instrText>
      </w:r>
      <w:r w:rsidR="00895190" w:rsidRPr="0067628A">
        <w:rPr>
          <w:rFonts w:ascii="Times New Roman" w:hAnsi="Times New Roman" w:cs="Times New Roman"/>
          <w:bCs/>
        </w:rPr>
        <w:fldChar w:fldCharType="separate"/>
      </w:r>
      <w:r w:rsidR="00895190" w:rsidRPr="0067628A">
        <w:rPr>
          <w:rFonts w:ascii="Times New Roman" w:hAnsi="Times New Roman" w:cs="Times New Roman"/>
          <w:bCs/>
          <w:noProof/>
        </w:rPr>
        <w:t>(Eling et al., 2015)</w:t>
      </w:r>
      <w:r w:rsidR="00895190" w:rsidRPr="0067628A">
        <w:rPr>
          <w:rFonts w:ascii="Times New Roman" w:hAnsi="Times New Roman" w:cs="Times New Roman"/>
          <w:bCs/>
        </w:rPr>
        <w:fldChar w:fldCharType="end"/>
      </w:r>
      <w:r w:rsidR="0038182E" w:rsidRPr="0067628A">
        <w:rPr>
          <w:rFonts w:ascii="Times New Roman" w:hAnsi="Times New Roman" w:cs="Times New Roman"/>
          <w:bCs/>
        </w:rPr>
        <w:t xml:space="preserve">) </w:t>
      </w:r>
      <w:r w:rsidR="00BC202B" w:rsidRPr="0067628A">
        <w:rPr>
          <w:rFonts w:ascii="Times New Roman" w:hAnsi="Times New Roman" w:cs="Times New Roman"/>
          <w:bCs/>
        </w:rPr>
        <w:t xml:space="preserve">have shown potential to induce ferroptosis in preclinical studies, </w:t>
      </w:r>
      <w:r w:rsidR="00544024" w:rsidRPr="0067628A">
        <w:rPr>
          <w:rFonts w:ascii="Times New Roman" w:hAnsi="Times New Roman" w:cs="Times New Roman"/>
          <w:bCs/>
        </w:rPr>
        <w:t>although such desired effects might be linked to adverse</w:t>
      </w:r>
      <w:r w:rsidR="00BC202B" w:rsidRPr="0067628A">
        <w:rPr>
          <w:rFonts w:ascii="Times New Roman" w:hAnsi="Times New Roman" w:cs="Times New Roman"/>
          <w:bCs/>
        </w:rPr>
        <w:t xml:space="preserve"> off-target effects. Therefore, it is crucial to identify and screen specific drugs that can be safely used in patients. Future studies should focus on this aspect to bridge the gap in our understanding of the pathological significance of ferroptosis in human diseases. To evaluate the effectiveness, safety, and long-term outcomes of ferroptosis-targeting agents in patients, well-designed clinical trials are essential. These trials should </w:t>
      </w:r>
      <w:r w:rsidR="00544024" w:rsidRPr="0067628A">
        <w:rPr>
          <w:rFonts w:ascii="Times New Roman" w:hAnsi="Times New Roman" w:cs="Times New Roman"/>
          <w:bCs/>
        </w:rPr>
        <w:t xml:space="preserve">enroll </w:t>
      </w:r>
      <w:r w:rsidR="00BC202B" w:rsidRPr="0067628A">
        <w:rPr>
          <w:rFonts w:ascii="Times New Roman" w:hAnsi="Times New Roman" w:cs="Times New Roman"/>
          <w:bCs/>
        </w:rPr>
        <w:t xml:space="preserve">carefully selected patient populations and </w:t>
      </w:r>
      <w:r w:rsidR="00544024" w:rsidRPr="0067628A">
        <w:rPr>
          <w:rFonts w:ascii="Times New Roman" w:hAnsi="Times New Roman" w:cs="Times New Roman"/>
          <w:bCs/>
        </w:rPr>
        <w:t>monitor (yet-to-be-discovered) specific and reliable biomarkers</w:t>
      </w:r>
      <w:r w:rsidR="00BC202B" w:rsidRPr="0067628A">
        <w:rPr>
          <w:rFonts w:ascii="Times New Roman" w:hAnsi="Times New Roman" w:cs="Times New Roman"/>
          <w:bCs/>
        </w:rPr>
        <w:t xml:space="preserve">. </w:t>
      </w:r>
    </w:p>
    <w:p w14:paraId="2F91C956" w14:textId="77777777" w:rsidR="00BC202B" w:rsidRPr="0067628A" w:rsidRDefault="00BC202B" w:rsidP="00BC202B">
      <w:pPr>
        <w:widowControl/>
        <w:spacing w:line="276" w:lineRule="auto"/>
        <w:ind w:firstLine="360"/>
        <w:rPr>
          <w:rFonts w:ascii="Times New Roman" w:hAnsi="Times New Roman" w:cs="Times New Roman"/>
          <w:b/>
        </w:rPr>
      </w:pPr>
    </w:p>
    <w:p w14:paraId="553A88AA" w14:textId="13C8C15B" w:rsidR="00574F30" w:rsidRPr="0067628A" w:rsidRDefault="00574F30" w:rsidP="00574F30">
      <w:pPr>
        <w:widowControl/>
        <w:spacing w:line="276" w:lineRule="auto"/>
        <w:rPr>
          <w:rFonts w:ascii="Times New Roman" w:hAnsi="Times New Roman" w:cs="Times New Roman"/>
          <w:b/>
        </w:rPr>
      </w:pPr>
      <w:r w:rsidRPr="0067628A">
        <w:rPr>
          <w:rFonts w:ascii="Times New Roman" w:hAnsi="Times New Roman" w:cs="Times New Roman"/>
          <w:b/>
        </w:rPr>
        <w:t>Conclusion and outlook</w:t>
      </w:r>
    </w:p>
    <w:p w14:paraId="4BC26AFD" w14:textId="0D75D41E" w:rsidR="00044506" w:rsidRPr="0067628A" w:rsidRDefault="00044506" w:rsidP="00044506">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In recent years, the field of ferroptosis research has witnessed a remarkable surge, spanning investigations into the underlying molecular mechanisms, development of related therapeutic agents, and exploration of potential applications. This surge </w:t>
      </w:r>
      <w:r w:rsidR="00544024" w:rsidRPr="0067628A">
        <w:rPr>
          <w:rFonts w:ascii="Times New Roman" w:hAnsi="Times New Roman" w:cs="Times New Roman"/>
          <w:bCs/>
        </w:rPr>
        <w:t xml:space="preserve">reflects </w:t>
      </w:r>
      <w:r w:rsidRPr="0067628A">
        <w:rPr>
          <w:rFonts w:ascii="Times New Roman" w:hAnsi="Times New Roman" w:cs="Times New Roman"/>
          <w:bCs/>
        </w:rPr>
        <w:t xml:space="preserve">the establishment of </w:t>
      </w:r>
      <w:r w:rsidR="00544024" w:rsidRPr="0067628A">
        <w:rPr>
          <w:rFonts w:ascii="Times New Roman" w:hAnsi="Times New Roman" w:cs="Times New Roman"/>
          <w:bCs/>
        </w:rPr>
        <w:t xml:space="preserve">a genuine </w:t>
      </w:r>
      <w:r w:rsidRPr="0067628A">
        <w:rPr>
          <w:rFonts w:ascii="Times New Roman" w:hAnsi="Times New Roman" w:cs="Times New Roman"/>
          <w:bCs/>
        </w:rPr>
        <w:t>ferroptosis</w:t>
      </w:r>
      <w:r w:rsidR="00544024" w:rsidRPr="0067628A">
        <w:rPr>
          <w:rFonts w:ascii="Times New Roman" w:hAnsi="Times New Roman" w:cs="Times New Roman"/>
          <w:bCs/>
        </w:rPr>
        <w:t>-focused</w:t>
      </w:r>
      <w:r w:rsidRPr="0067628A">
        <w:rPr>
          <w:rFonts w:ascii="Times New Roman" w:hAnsi="Times New Roman" w:cs="Times New Roman"/>
          <w:bCs/>
        </w:rPr>
        <w:t xml:space="preserve"> research era</w:t>
      </w:r>
      <w:r w:rsidR="00895190" w:rsidRPr="0067628A">
        <w:rPr>
          <w:rFonts w:ascii="Times New Roman" w:hAnsi="Times New Roman" w:cs="Times New Roman"/>
          <w:bCs/>
        </w:rPr>
        <w:t xml:space="preserve"> </w:t>
      </w:r>
      <w:r w:rsidR="00895190" w:rsidRPr="0067628A">
        <w:rPr>
          <w:rFonts w:ascii="Times New Roman" w:hAnsi="Times New Roman" w:cs="Times New Roman"/>
          <w:bCs/>
        </w:rPr>
        <w:fldChar w:fldCharType="begin"/>
      </w:r>
      <w:r w:rsidR="00895190" w:rsidRPr="0067628A">
        <w:rPr>
          <w:rFonts w:ascii="Times New Roman" w:hAnsi="Times New Roman" w:cs="Times New Roman"/>
          <w:bCs/>
        </w:rPr>
        <w:instrText xml:space="preserve"> ADDIN EN.CITE &lt;EndNote&gt;&lt;Cite&gt;&lt;Author&gt;Stockwell&lt;/Author&gt;&lt;Year&gt;2022&lt;/Year&gt;&lt;RecNum&gt;268&lt;/RecNum&gt;&lt;DisplayText&gt;(Stockwell, 2022)&lt;/DisplayText&gt;&lt;record&gt;&lt;rec-number&gt;268&lt;/rec-number&gt;&lt;foreign-keys&gt;&lt;key app="EN" db-id="apftdwr5w5920ces2e9v0w96aewssrtz9fze" timestamp="1682015494"&gt;268&lt;/key&gt;&lt;/foreign-keys&gt;&lt;ref-type name="Journal Article"&gt;17&lt;/ref-type&gt;&lt;contributors&gt;&lt;authors&gt;&lt;author&gt;Stockwell, B. R.&lt;/author&gt;&lt;/authors&gt;&lt;/contributors&gt;&lt;auth-address&gt;Department of Biological Sciences, Department of Chemistry, Herbert Irving Comprehensive Cancer Center, Irving Institute for Cancer Dynamics, Columbia University, New York, NY, USA. Electronic address: bstockwell@columbia.edu.&lt;/auth-address&gt;&lt;titles&gt;&lt;title&gt;Ferroptosis turns 10: Emerging mechanisms, physiological functions, and therapeutic applications&lt;/title&gt;&lt;secondary-title&gt;Cell&lt;/secondary-title&gt;&lt;/titles&gt;&lt;periodical&gt;&lt;full-title&gt;Cell&lt;/full-title&gt;&lt;/periodical&gt;&lt;pages&gt;2401-2421&lt;/pages&gt;&lt;volume&gt;185&lt;/volume&gt;&lt;number&gt;14&lt;/number&gt;&lt;edition&gt;2022/07/09&lt;/edition&gt;&lt;keywords&gt;&lt;keyword&gt;Cell Death&lt;/keyword&gt;&lt;keyword&gt;*Ferroptosis&lt;/keyword&gt;&lt;keyword&gt;Iron/metabolism&lt;/keyword&gt;&lt;keyword&gt;Lipid Peroxidation&lt;/keyword&gt;&lt;keyword&gt;Reactive Oxygen Species/metabolism&lt;/keyword&gt;&lt;/keywords&gt;&lt;dates&gt;&lt;year&gt;2022&lt;/year&gt;&lt;pub-dates&gt;&lt;date&gt;Jul 7&lt;/date&gt;&lt;/pub-dates&gt;&lt;/dates&gt;&lt;isbn&gt;1097-4172 (Electronic)&amp;#xD;0092-8674 (Print)&amp;#xD;0092-8674 (Linking)&lt;/isbn&gt;&lt;accession-num&gt;35803244&lt;/accession-num&gt;&lt;urls&gt;&lt;related-urls&gt;&lt;url&gt;https://www.ncbi.nlm.nih.gov/pubmed/35803244&lt;/url&gt;&lt;/related-urls&gt;&lt;/urls&gt;&lt;custom2&gt;PMC9273022&lt;/custom2&gt;&lt;electronic-resource-num&gt;10.1016/j.cell.2022.06.003&lt;/electronic-resource-num&gt;&lt;/record&gt;&lt;/Cite&gt;&lt;/EndNote&gt;</w:instrText>
      </w:r>
      <w:r w:rsidR="00895190" w:rsidRPr="0067628A">
        <w:rPr>
          <w:rFonts w:ascii="Times New Roman" w:hAnsi="Times New Roman" w:cs="Times New Roman"/>
          <w:bCs/>
        </w:rPr>
        <w:fldChar w:fldCharType="separate"/>
      </w:r>
      <w:r w:rsidR="00895190" w:rsidRPr="0067628A">
        <w:rPr>
          <w:rFonts w:ascii="Times New Roman" w:hAnsi="Times New Roman" w:cs="Times New Roman"/>
          <w:bCs/>
          <w:noProof/>
        </w:rPr>
        <w:t>(Stockwell, 2022)</w:t>
      </w:r>
      <w:r w:rsidR="00895190" w:rsidRPr="0067628A">
        <w:rPr>
          <w:rFonts w:ascii="Times New Roman" w:hAnsi="Times New Roman" w:cs="Times New Roman"/>
          <w:bCs/>
        </w:rPr>
        <w:fldChar w:fldCharType="end"/>
      </w:r>
      <w:r w:rsidRPr="0067628A">
        <w:rPr>
          <w:rFonts w:ascii="Times New Roman" w:hAnsi="Times New Roman" w:cs="Times New Roman"/>
          <w:bCs/>
        </w:rPr>
        <w:t xml:space="preserve">. However, the initial definition of ferroptosis as iron-dependent cell death is now recognized as incomplete. Although iron-induced oxidative stress remains a prominent trigger, other iron-independent stimuli or stresses </w:t>
      </w:r>
      <w:r w:rsidR="00544024" w:rsidRPr="0067628A">
        <w:rPr>
          <w:rFonts w:ascii="Times New Roman" w:hAnsi="Times New Roman" w:cs="Times New Roman"/>
          <w:bCs/>
        </w:rPr>
        <w:t>are undoubtedly involved in</w:t>
      </w:r>
      <w:r w:rsidRPr="0067628A">
        <w:rPr>
          <w:rFonts w:ascii="Times New Roman" w:hAnsi="Times New Roman" w:cs="Times New Roman"/>
          <w:bCs/>
        </w:rPr>
        <w:t xml:space="preserve"> ferroptosis. Considering that the core downstream feature of ferroptosis is </w:t>
      </w:r>
      <w:r w:rsidR="00544024" w:rsidRPr="0067628A">
        <w:rPr>
          <w:rFonts w:ascii="Times New Roman" w:hAnsi="Times New Roman" w:cs="Times New Roman"/>
          <w:bCs/>
        </w:rPr>
        <w:t xml:space="preserve">structural damage to cellular </w:t>
      </w:r>
      <w:r w:rsidRPr="0067628A">
        <w:rPr>
          <w:rFonts w:ascii="Times New Roman" w:hAnsi="Times New Roman" w:cs="Times New Roman"/>
          <w:bCs/>
        </w:rPr>
        <w:t>membrane</w:t>
      </w:r>
      <w:r w:rsidR="00544024" w:rsidRPr="0067628A">
        <w:rPr>
          <w:rFonts w:ascii="Times New Roman" w:hAnsi="Times New Roman" w:cs="Times New Roman"/>
          <w:bCs/>
        </w:rPr>
        <w:t>s</w:t>
      </w:r>
      <w:r w:rsidRPr="0067628A">
        <w:rPr>
          <w:rFonts w:ascii="Times New Roman" w:hAnsi="Times New Roman" w:cs="Times New Roman"/>
          <w:bCs/>
        </w:rPr>
        <w:t xml:space="preserve"> </w:t>
      </w:r>
      <w:r w:rsidRPr="0067628A">
        <w:rPr>
          <w:rFonts w:ascii="Times New Roman" w:hAnsi="Times New Roman" w:cs="Times New Roman"/>
          <w:bCs/>
        </w:rPr>
        <w:lastRenderedPageBreak/>
        <w:t xml:space="preserve">resulting from uncontrolled lipid peroxidation, the term </w:t>
      </w:r>
      <w:r w:rsidR="00544024" w:rsidRPr="0067628A">
        <w:rPr>
          <w:rFonts w:ascii="Times New Roman" w:hAnsi="Times New Roman" w:cs="Times New Roman"/>
          <w:bCs/>
        </w:rPr>
        <w:t>‘</w:t>
      </w:r>
      <w:proofErr w:type="spellStart"/>
      <w:r w:rsidRPr="0067628A">
        <w:rPr>
          <w:rFonts w:ascii="Times New Roman" w:hAnsi="Times New Roman" w:cs="Times New Roman"/>
          <w:bCs/>
        </w:rPr>
        <w:t>lipotoxicity</w:t>
      </w:r>
      <w:proofErr w:type="spellEnd"/>
      <w:r w:rsidR="00544024" w:rsidRPr="0067628A">
        <w:rPr>
          <w:rFonts w:ascii="Times New Roman" w:hAnsi="Times New Roman" w:cs="Times New Roman"/>
          <w:bCs/>
        </w:rPr>
        <w:t>’</w:t>
      </w:r>
      <w:r w:rsidRPr="0067628A">
        <w:rPr>
          <w:rFonts w:ascii="Times New Roman" w:hAnsi="Times New Roman" w:cs="Times New Roman"/>
          <w:bCs/>
        </w:rPr>
        <w:t xml:space="preserve"> may </w:t>
      </w:r>
      <w:r w:rsidR="00544024" w:rsidRPr="0067628A">
        <w:rPr>
          <w:rFonts w:ascii="Times New Roman" w:hAnsi="Times New Roman" w:cs="Times New Roman"/>
          <w:bCs/>
        </w:rPr>
        <w:t xml:space="preserve">more accurately </w:t>
      </w:r>
      <w:r w:rsidRPr="0067628A">
        <w:rPr>
          <w:rFonts w:ascii="Times New Roman" w:hAnsi="Times New Roman" w:cs="Times New Roman"/>
          <w:bCs/>
        </w:rPr>
        <w:t>reflect its core mechanism</w:t>
      </w:r>
      <w:r w:rsidR="00895190" w:rsidRPr="0067628A">
        <w:rPr>
          <w:rFonts w:ascii="Times New Roman" w:hAnsi="Times New Roman" w:cs="Times New Roman"/>
          <w:bCs/>
        </w:rPr>
        <w:t xml:space="preserve"> </w:t>
      </w:r>
      <w:r w:rsidR="00895190" w:rsidRPr="0067628A">
        <w:rPr>
          <w:rFonts w:ascii="Times New Roman" w:hAnsi="Times New Roman" w:cs="Times New Roman"/>
          <w:bCs/>
        </w:rPr>
        <w:fldChar w:fldCharType="begin">
          <w:fldData xml:space="preserve">PEVuZE5vdGU+PENpdGU+PEF1dGhvcj5QaWNjb2xpczwvQXV0aG9yPjxZZWFyPjIwMTk8L1llYXI+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</w:fldData>
        </w:fldChar>
      </w:r>
      <w:r w:rsidR="00895190" w:rsidRPr="0067628A">
        <w:rPr>
          <w:rFonts w:ascii="Times New Roman" w:hAnsi="Times New Roman" w:cs="Times New Roman"/>
          <w:bCs/>
        </w:rPr>
        <w:instrText xml:space="preserve"> ADDIN EN.CITE </w:instrText>
      </w:r>
      <w:r w:rsidR="00895190" w:rsidRPr="0067628A">
        <w:rPr>
          <w:rFonts w:ascii="Times New Roman" w:hAnsi="Times New Roman" w:cs="Times New Roman"/>
          <w:bCs/>
        </w:rPr>
        <w:fldChar w:fldCharType="begin">
          <w:fldData xml:space="preserve">PEVuZE5vdGU+PENpdGU+PEF1dGhvcj5QaWNjb2xpczwvQXV0aG9yPjxZZWFyPjIwMTk8L1llYXI+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</w:fldData>
        </w:fldChar>
      </w:r>
      <w:r w:rsidR="00895190" w:rsidRPr="0067628A">
        <w:rPr>
          <w:rFonts w:ascii="Times New Roman" w:hAnsi="Times New Roman" w:cs="Times New Roman"/>
          <w:bCs/>
        </w:rPr>
        <w:instrText xml:space="preserve"> ADDIN EN.CITE.DATA </w:instrText>
      </w:r>
      <w:r w:rsidR="00895190" w:rsidRPr="0067628A">
        <w:rPr>
          <w:rFonts w:ascii="Times New Roman" w:hAnsi="Times New Roman" w:cs="Times New Roman"/>
          <w:bCs/>
        </w:rPr>
      </w:r>
      <w:r w:rsidR="00895190" w:rsidRPr="0067628A">
        <w:rPr>
          <w:rFonts w:ascii="Times New Roman" w:hAnsi="Times New Roman" w:cs="Times New Roman"/>
          <w:bCs/>
        </w:rPr>
        <w:fldChar w:fldCharType="end"/>
      </w:r>
      <w:r w:rsidR="00895190" w:rsidRPr="0067628A">
        <w:rPr>
          <w:rFonts w:ascii="Times New Roman" w:hAnsi="Times New Roman" w:cs="Times New Roman"/>
          <w:bCs/>
        </w:rPr>
      </w:r>
      <w:r w:rsidR="00895190" w:rsidRPr="0067628A">
        <w:rPr>
          <w:rFonts w:ascii="Times New Roman" w:hAnsi="Times New Roman" w:cs="Times New Roman"/>
          <w:bCs/>
        </w:rPr>
        <w:fldChar w:fldCharType="separate"/>
      </w:r>
      <w:r w:rsidR="00895190" w:rsidRPr="0067628A">
        <w:rPr>
          <w:rFonts w:ascii="Times New Roman" w:hAnsi="Times New Roman" w:cs="Times New Roman"/>
          <w:bCs/>
          <w:noProof/>
        </w:rPr>
        <w:t>(Piccolis et al., 2019; Schaffer, 2016)</w:t>
      </w:r>
      <w:r w:rsidR="00895190" w:rsidRPr="0067628A">
        <w:rPr>
          <w:rFonts w:ascii="Times New Roman" w:hAnsi="Times New Roman" w:cs="Times New Roman"/>
          <w:bCs/>
        </w:rPr>
        <w:fldChar w:fldCharType="end"/>
      </w:r>
      <w:r w:rsidRPr="0067628A">
        <w:rPr>
          <w:rFonts w:ascii="Times New Roman" w:hAnsi="Times New Roman" w:cs="Times New Roman"/>
          <w:bCs/>
        </w:rPr>
        <w:t>.</w:t>
      </w:r>
      <w:r w:rsidR="00BF2116" w:rsidRPr="0067628A">
        <w:rPr>
          <w:rFonts w:ascii="Times New Roman" w:hAnsi="Times New Roman" w:cs="Times New Roman"/>
          <w:bCs/>
        </w:rPr>
        <w:t xml:space="preserve"> </w:t>
      </w:r>
    </w:p>
    <w:p w14:paraId="1F28EBC9" w14:textId="600F0CEC" w:rsidR="00044506" w:rsidRPr="0067628A" w:rsidRDefault="00544024" w:rsidP="00044506">
      <w:pPr>
        <w:widowControl/>
        <w:spacing w:line="276" w:lineRule="auto"/>
        <w:ind w:firstLine="360"/>
        <w:rPr>
          <w:rFonts w:ascii="Times New Roman" w:hAnsi="Times New Roman" w:cs="Times New Roman"/>
          <w:bCs/>
        </w:rPr>
      </w:pPr>
      <w:r w:rsidRPr="0067628A">
        <w:rPr>
          <w:rFonts w:ascii="Times New Roman" w:hAnsi="Times New Roman" w:cs="Times New Roman"/>
          <w:bCs/>
        </w:rPr>
        <w:t>T</w:t>
      </w:r>
      <w:r w:rsidR="00044506" w:rsidRPr="0067628A">
        <w:rPr>
          <w:rFonts w:ascii="Times New Roman" w:hAnsi="Times New Roman" w:cs="Times New Roman"/>
          <w:bCs/>
        </w:rPr>
        <w:t>he molecular mechanism</w:t>
      </w:r>
      <w:r w:rsidRPr="0067628A">
        <w:rPr>
          <w:rFonts w:ascii="Times New Roman" w:hAnsi="Times New Roman" w:cs="Times New Roman"/>
          <w:bCs/>
        </w:rPr>
        <w:t>s</w:t>
      </w:r>
      <w:r w:rsidR="00044506" w:rsidRPr="0067628A">
        <w:rPr>
          <w:rFonts w:ascii="Times New Roman" w:hAnsi="Times New Roman" w:cs="Times New Roman"/>
          <w:bCs/>
        </w:rPr>
        <w:t xml:space="preserve"> of ferroptosis </w:t>
      </w:r>
      <w:r w:rsidRPr="0067628A">
        <w:rPr>
          <w:rFonts w:ascii="Times New Roman" w:hAnsi="Times New Roman" w:cs="Times New Roman"/>
          <w:bCs/>
        </w:rPr>
        <w:t xml:space="preserve">have well </w:t>
      </w:r>
      <w:r w:rsidR="00044506" w:rsidRPr="0067628A">
        <w:rPr>
          <w:rFonts w:ascii="Times New Roman" w:hAnsi="Times New Roman" w:cs="Times New Roman"/>
          <w:bCs/>
        </w:rPr>
        <w:t>expanded beyond the confines of the original GPX4 regulatory pathway. This review has</w:t>
      </w:r>
      <w:r w:rsidRPr="0067628A">
        <w:rPr>
          <w:rFonts w:ascii="Times New Roman" w:hAnsi="Times New Roman" w:cs="Times New Roman"/>
          <w:bCs/>
        </w:rPr>
        <w:t xml:space="preserve"> amply</w:t>
      </w:r>
      <w:r w:rsidR="00044506" w:rsidRPr="0067628A">
        <w:rPr>
          <w:rFonts w:ascii="Times New Roman" w:hAnsi="Times New Roman" w:cs="Times New Roman"/>
          <w:bCs/>
        </w:rPr>
        <w:t xml:space="preserve"> discussed </w:t>
      </w:r>
      <w:r w:rsidRPr="0067628A">
        <w:rPr>
          <w:rFonts w:ascii="Times New Roman" w:hAnsi="Times New Roman" w:cs="Times New Roman"/>
          <w:bCs/>
        </w:rPr>
        <w:t>the battle between pro-ferroptotic and anti-apoptotic</w:t>
      </w:r>
      <w:r w:rsidR="00044506" w:rsidRPr="0067628A">
        <w:rPr>
          <w:rFonts w:ascii="Times New Roman" w:hAnsi="Times New Roman" w:cs="Times New Roman"/>
          <w:bCs/>
        </w:rPr>
        <w:t xml:space="preserve"> mechanisms </w:t>
      </w:r>
      <w:r w:rsidRPr="0067628A">
        <w:rPr>
          <w:rFonts w:ascii="Times New Roman" w:hAnsi="Times New Roman" w:cs="Times New Roman"/>
          <w:bCs/>
        </w:rPr>
        <w:t>that can be broadly classified as</w:t>
      </w:r>
      <w:r w:rsidR="00044506" w:rsidRPr="0067628A">
        <w:rPr>
          <w:rFonts w:ascii="Times New Roman" w:hAnsi="Times New Roman" w:cs="Times New Roman"/>
          <w:bCs/>
        </w:rPr>
        <w:t xml:space="preserve"> GPX4-dependent and GPX4-independent, encompassing historical perspectives and recent studies. Nevertheless, a central question remains unresolved: when</w:t>
      </w:r>
      <w:r w:rsidR="00BF2116" w:rsidRPr="0067628A">
        <w:rPr>
          <w:rFonts w:ascii="Times New Roman" w:hAnsi="Times New Roman" w:cs="Times New Roman"/>
          <w:bCs/>
        </w:rPr>
        <w:t xml:space="preserve">, </w:t>
      </w:r>
      <w:r w:rsidR="00044506" w:rsidRPr="0067628A">
        <w:rPr>
          <w:rFonts w:ascii="Times New Roman" w:hAnsi="Times New Roman" w:cs="Times New Roman"/>
          <w:bCs/>
        </w:rPr>
        <w:t>where</w:t>
      </w:r>
      <w:r w:rsidR="00BF2116" w:rsidRPr="0067628A">
        <w:rPr>
          <w:rFonts w:ascii="Times New Roman" w:hAnsi="Times New Roman" w:cs="Times New Roman"/>
          <w:bCs/>
        </w:rPr>
        <w:t xml:space="preserve"> and how</w:t>
      </w:r>
      <w:r w:rsidR="00044506" w:rsidRPr="0067628A">
        <w:rPr>
          <w:rFonts w:ascii="Times New Roman" w:hAnsi="Times New Roman" w:cs="Times New Roman"/>
          <w:bCs/>
        </w:rPr>
        <w:t xml:space="preserve"> are these different signaling pathways and molecular networks activated? Moreover, many of the regulatory molecules implicated in ferroptosis have also been </w:t>
      </w:r>
      <w:r w:rsidRPr="0067628A">
        <w:rPr>
          <w:rFonts w:ascii="Times New Roman" w:hAnsi="Times New Roman" w:cs="Times New Roman"/>
          <w:bCs/>
        </w:rPr>
        <w:t xml:space="preserve">involved </w:t>
      </w:r>
      <w:r w:rsidR="00044506" w:rsidRPr="0067628A">
        <w:rPr>
          <w:rFonts w:ascii="Times New Roman" w:hAnsi="Times New Roman" w:cs="Times New Roman"/>
          <w:bCs/>
        </w:rPr>
        <w:t xml:space="preserve">in the regulation of other forms of cell death. This inherent heterogeneity and plasticity may </w:t>
      </w:r>
      <w:r w:rsidRPr="0067628A">
        <w:rPr>
          <w:rFonts w:ascii="Times New Roman" w:hAnsi="Times New Roman" w:cs="Times New Roman"/>
          <w:bCs/>
        </w:rPr>
        <w:t xml:space="preserve">reflect </w:t>
      </w:r>
      <w:r w:rsidR="00044506" w:rsidRPr="0067628A">
        <w:rPr>
          <w:rFonts w:ascii="Times New Roman" w:hAnsi="Times New Roman" w:cs="Times New Roman"/>
          <w:bCs/>
        </w:rPr>
        <w:t xml:space="preserve">fundamental laws of </w:t>
      </w:r>
      <w:r w:rsidRPr="0067628A">
        <w:rPr>
          <w:rFonts w:ascii="Times New Roman" w:hAnsi="Times New Roman" w:cs="Times New Roman"/>
          <w:bCs/>
        </w:rPr>
        <w:t xml:space="preserve">the design of living organisms </w:t>
      </w:r>
      <w:r w:rsidR="007408C3" w:rsidRPr="0067628A">
        <w:rPr>
          <w:rFonts w:ascii="Times New Roman" w:hAnsi="Times New Roman" w:cs="Times New Roman"/>
          <w:bCs/>
        </w:rPr>
        <w:fldChar w:fldCharType="begin">
          <w:fldData xml:space="preserve">PEVuZE5vdGU+PENpdGU+PEF1dGhvcj5ZYW5nPC9BdXRob3I+PFllYXI+MjAyMzwvWWVhcj48UmVj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</w:fldData>
        </w:fldChar>
      </w:r>
      <w:r w:rsidR="009168B6" w:rsidRPr="0067628A">
        <w:rPr>
          <w:rFonts w:ascii="Times New Roman" w:hAnsi="Times New Roman" w:cs="Times New Roman"/>
          <w:bCs/>
        </w:rPr>
        <w:instrText xml:space="preserve"> ADDIN EN.CITE </w:instrText>
      </w:r>
      <w:r w:rsidR="009168B6" w:rsidRPr="0067628A">
        <w:rPr>
          <w:rFonts w:ascii="Times New Roman" w:hAnsi="Times New Roman" w:cs="Times New Roman"/>
          <w:bCs/>
        </w:rPr>
        <w:fldChar w:fldCharType="begin">
          <w:fldData xml:space="preserve">PEVuZE5vdGU+PENpdGU+PEF1dGhvcj5ZYW5nPC9BdXRob3I+PFllYXI+MjAyMzwvWWVhcj48UmVj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</w:fldData>
        </w:fldChar>
      </w:r>
      <w:r w:rsidR="009168B6" w:rsidRPr="0067628A">
        <w:rPr>
          <w:rFonts w:ascii="Times New Roman" w:hAnsi="Times New Roman" w:cs="Times New Roman"/>
          <w:bCs/>
        </w:rPr>
        <w:instrText xml:space="preserve"> ADDIN EN.CITE.DATA </w:instrText>
      </w:r>
      <w:r w:rsidR="009168B6" w:rsidRPr="0067628A">
        <w:rPr>
          <w:rFonts w:ascii="Times New Roman" w:hAnsi="Times New Roman" w:cs="Times New Roman"/>
          <w:bCs/>
        </w:rPr>
      </w:r>
      <w:r w:rsidR="009168B6" w:rsidRPr="0067628A">
        <w:rPr>
          <w:rFonts w:ascii="Times New Roman" w:hAnsi="Times New Roman" w:cs="Times New Roman"/>
          <w:bCs/>
        </w:rPr>
        <w:fldChar w:fldCharType="end"/>
      </w:r>
      <w:r w:rsidR="007408C3" w:rsidRPr="0067628A">
        <w:rPr>
          <w:rFonts w:ascii="Times New Roman" w:hAnsi="Times New Roman" w:cs="Times New Roman"/>
          <w:bCs/>
        </w:rPr>
      </w:r>
      <w:r w:rsidR="007408C3" w:rsidRPr="0067628A">
        <w:rPr>
          <w:rFonts w:ascii="Times New Roman" w:hAnsi="Times New Roman" w:cs="Times New Roman"/>
          <w:bCs/>
        </w:rPr>
        <w:fldChar w:fldCharType="separate"/>
      </w:r>
      <w:r w:rsidR="009168B6" w:rsidRPr="0067628A">
        <w:rPr>
          <w:rFonts w:ascii="Times New Roman" w:hAnsi="Times New Roman" w:cs="Times New Roman"/>
          <w:bCs/>
          <w:noProof/>
        </w:rPr>
        <w:t>(Li et al., 2021c; Li et al., 2022b; Lin et al., 2022a; Yang et al., 2023b)</w:t>
      </w:r>
      <w:r w:rsidR="007408C3" w:rsidRPr="0067628A">
        <w:rPr>
          <w:rFonts w:ascii="Times New Roman" w:hAnsi="Times New Roman" w:cs="Times New Roman"/>
          <w:bCs/>
        </w:rPr>
        <w:fldChar w:fldCharType="end"/>
      </w:r>
      <w:r w:rsidR="00044506" w:rsidRPr="0067628A">
        <w:rPr>
          <w:rFonts w:ascii="Times New Roman" w:hAnsi="Times New Roman" w:cs="Times New Roman"/>
          <w:bCs/>
        </w:rPr>
        <w:t>. Untangling the intricate cellular, molecular, and tissue mechanisms governing condition-dependent ferroptosis necessitates well-designed experiments incorporating stringent negative and positive controls, as well as the identification and validation of specific biomarkers</w:t>
      </w:r>
      <w:r w:rsidR="00895190" w:rsidRPr="0067628A">
        <w:rPr>
          <w:rFonts w:ascii="Times New Roman" w:hAnsi="Times New Roman" w:cs="Times New Roman"/>
          <w:bCs/>
        </w:rPr>
        <w:t xml:space="preserve"> </w:t>
      </w:r>
      <w:r w:rsidR="004948A5" w:rsidRPr="0067628A">
        <w:rPr>
          <w:rFonts w:ascii="Times New Roman" w:hAnsi="Times New Roman" w:cs="Times New Roman"/>
          <w:bCs/>
        </w:rPr>
        <w:fldChar w:fldCharType="begin">
          <w:fldData xml:space="preserve">PEVuZE5vdGU+PENpdGU+PEF1dGhvcj5EaXhvbjwvQXV0aG9yPjxZZWFyPjIwMjM8L1llYXI+PFJl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=
</w:fldData>
        </w:fldChar>
      </w:r>
      <w:r w:rsidR="004948A5" w:rsidRPr="0067628A">
        <w:rPr>
          <w:rFonts w:ascii="Times New Roman" w:hAnsi="Times New Roman" w:cs="Times New Roman"/>
          <w:bCs/>
        </w:rPr>
        <w:instrText xml:space="preserve"> ADDIN EN.CITE </w:instrText>
      </w:r>
      <w:r w:rsidR="004948A5" w:rsidRPr="0067628A">
        <w:rPr>
          <w:rFonts w:ascii="Times New Roman" w:hAnsi="Times New Roman" w:cs="Times New Roman"/>
          <w:bCs/>
        </w:rPr>
        <w:fldChar w:fldCharType="begin">
          <w:fldData xml:space="preserve">PEVuZE5vdGU+PENpdGU+PEF1dGhvcj5EaXhvbjwvQXV0aG9yPjxZZWFyPjIwMjM8L1llYXI+PFJl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=
</w:fldData>
        </w:fldChar>
      </w:r>
      <w:r w:rsidR="004948A5" w:rsidRPr="0067628A">
        <w:rPr>
          <w:rFonts w:ascii="Times New Roman" w:hAnsi="Times New Roman" w:cs="Times New Roman"/>
          <w:bCs/>
        </w:rPr>
        <w:instrText xml:space="preserve"> ADDIN EN.CITE.DATA </w:instrText>
      </w:r>
      <w:r w:rsidR="004948A5" w:rsidRPr="0067628A">
        <w:rPr>
          <w:rFonts w:ascii="Times New Roman" w:hAnsi="Times New Roman" w:cs="Times New Roman"/>
          <w:bCs/>
        </w:rPr>
      </w:r>
      <w:r w:rsidR="004948A5" w:rsidRPr="0067628A">
        <w:rPr>
          <w:rFonts w:ascii="Times New Roman" w:hAnsi="Times New Roman" w:cs="Times New Roman"/>
          <w:bCs/>
        </w:rPr>
        <w:fldChar w:fldCharType="end"/>
      </w:r>
      <w:r w:rsidR="004948A5" w:rsidRPr="0067628A">
        <w:rPr>
          <w:rFonts w:ascii="Times New Roman" w:hAnsi="Times New Roman" w:cs="Times New Roman"/>
          <w:bCs/>
        </w:rPr>
      </w:r>
      <w:r w:rsidR="004948A5" w:rsidRPr="0067628A">
        <w:rPr>
          <w:rFonts w:ascii="Times New Roman" w:hAnsi="Times New Roman" w:cs="Times New Roman"/>
          <w:bCs/>
        </w:rPr>
        <w:fldChar w:fldCharType="separate"/>
      </w:r>
      <w:r w:rsidR="004948A5" w:rsidRPr="0067628A">
        <w:rPr>
          <w:rFonts w:ascii="Times New Roman" w:hAnsi="Times New Roman" w:cs="Times New Roman"/>
          <w:bCs/>
          <w:noProof/>
        </w:rPr>
        <w:t>(Dixon and Pratt, 2023; Liang et al., 2022)</w:t>
      </w:r>
      <w:r w:rsidR="004948A5" w:rsidRPr="0067628A">
        <w:rPr>
          <w:rFonts w:ascii="Times New Roman" w:hAnsi="Times New Roman" w:cs="Times New Roman"/>
          <w:bCs/>
        </w:rPr>
        <w:fldChar w:fldCharType="end"/>
      </w:r>
      <w:r w:rsidR="00044506" w:rsidRPr="0067628A">
        <w:rPr>
          <w:rFonts w:ascii="Times New Roman" w:hAnsi="Times New Roman" w:cs="Times New Roman"/>
          <w:bCs/>
        </w:rPr>
        <w:t>.</w:t>
      </w:r>
    </w:p>
    <w:p w14:paraId="126FCFEC" w14:textId="7D0801B3" w:rsidR="00E030F1" w:rsidRPr="0067628A" w:rsidRDefault="00044506" w:rsidP="00044506">
      <w:pPr>
        <w:widowControl/>
        <w:spacing w:line="276" w:lineRule="auto"/>
        <w:ind w:firstLine="360"/>
        <w:rPr>
          <w:rFonts w:ascii="Times New Roman" w:hAnsi="Times New Roman" w:cs="Times New Roman"/>
          <w:bCs/>
        </w:rPr>
      </w:pPr>
      <w:r w:rsidRPr="0067628A">
        <w:rPr>
          <w:rFonts w:ascii="Times New Roman" w:hAnsi="Times New Roman" w:cs="Times New Roman"/>
          <w:bCs/>
        </w:rPr>
        <w:t xml:space="preserve">The discovery of critical molecular regulatory mechanisms underlying ferroptosis has been facilitated by the </w:t>
      </w:r>
      <w:r w:rsidR="00544024" w:rsidRPr="0067628A">
        <w:rPr>
          <w:rFonts w:ascii="Times New Roman" w:hAnsi="Times New Roman" w:cs="Times New Roman"/>
          <w:bCs/>
        </w:rPr>
        <w:t xml:space="preserve">identification </w:t>
      </w:r>
      <w:r w:rsidRPr="0067628A">
        <w:rPr>
          <w:rFonts w:ascii="Times New Roman" w:hAnsi="Times New Roman" w:cs="Times New Roman"/>
          <w:bCs/>
        </w:rPr>
        <w:t xml:space="preserve">of small molecule </w:t>
      </w:r>
      <w:r w:rsidR="00887455" w:rsidRPr="0067628A">
        <w:rPr>
          <w:rFonts w:ascii="Times New Roman" w:hAnsi="Times New Roman" w:cs="Times New Roman"/>
          <w:bCs/>
        </w:rPr>
        <w:t>compounds</w:t>
      </w:r>
      <w:r w:rsidR="00544024" w:rsidRPr="0067628A">
        <w:rPr>
          <w:rFonts w:ascii="Times New Roman" w:hAnsi="Times New Roman" w:cs="Times New Roman"/>
          <w:bCs/>
        </w:rPr>
        <w:t xml:space="preserve"> as well as of their molecular targets</w:t>
      </w:r>
      <w:r w:rsidRPr="0067628A">
        <w:rPr>
          <w:rFonts w:ascii="Times New Roman" w:hAnsi="Times New Roman" w:cs="Times New Roman"/>
          <w:bCs/>
        </w:rPr>
        <w:t xml:space="preserve">. However, it is important to acknowledge that these </w:t>
      </w:r>
      <w:r w:rsidR="00887455" w:rsidRPr="0067628A">
        <w:rPr>
          <w:rFonts w:ascii="Times New Roman" w:hAnsi="Times New Roman" w:cs="Times New Roman"/>
          <w:bCs/>
        </w:rPr>
        <w:t>compounds</w:t>
      </w:r>
      <w:r w:rsidRPr="0067628A">
        <w:rPr>
          <w:rFonts w:ascii="Times New Roman" w:hAnsi="Times New Roman" w:cs="Times New Roman"/>
          <w:bCs/>
        </w:rPr>
        <w:t xml:space="preserve"> may have </w:t>
      </w:r>
      <w:r w:rsidR="00544024" w:rsidRPr="0067628A">
        <w:rPr>
          <w:rFonts w:ascii="Times New Roman" w:hAnsi="Times New Roman" w:cs="Times New Roman"/>
          <w:bCs/>
        </w:rPr>
        <w:t>off-</w:t>
      </w:r>
      <w:r w:rsidRPr="0067628A">
        <w:rPr>
          <w:rFonts w:ascii="Times New Roman" w:hAnsi="Times New Roman" w:cs="Times New Roman"/>
          <w:bCs/>
        </w:rPr>
        <w:t>target</w:t>
      </w:r>
      <w:r w:rsidR="00544024" w:rsidRPr="0067628A">
        <w:rPr>
          <w:rFonts w:ascii="Times New Roman" w:hAnsi="Times New Roman" w:cs="Times New Roman"/>
          <w:bCs/>
        </w:rPr>
        <w:t xml:space="preserve"> effects</w:t>
      </w:r>
      <w:r w:rsidRPr="0067628A">
        <w:rPr>
          <w:rFonts w:ascii="Times New Roman" w:hAnsi="Times New Roman" w:cs="Times New Roman"/>
          <w:bCs/>
        </w:rPr>
        <w:t xml:space="preserve">, and further research </w:t>
      </w:r>
      <w:r w:rsidR="00544024" w:rsidRPr="0067628A">
        <w:rPr>
          <w:rFonts w:ascii="Times New Roman" w:hAnsi="Times New Roman" w:cs="Times New Roman"/>
          <w:bCs/>
        </w:rPr>
        <w:t xml:space="preserve">aiming at target validation and the demonstration of target engagement, especially through </w:t>
      </w:r>
      <w:r w:rsidR="00544024" w:rsidRPr="0067628A">
        <w:rPr>
          <w:rFonts w:ascii="Times New Roman" w:hAnsi="Times New Roman" w:cs="Times New Roman"/>
          <w:bCs/>
          <w:i/>
          <w:iCs/>
        </w:rPr>
        <w:t>in vivo</w:t>
      </w:r>
      <w:r w:rsidR="00544024" w:rsidRPr="0067628A">
        <w:rPr>
          <w:rFonts w:ascii="Times New Roman" w:hAnsi="Times New Roman" w:cs="Times New Roman"/>
          <w:bCs/>
        </w:rPr>
        <w:t xml:space="preserve"> experimentation,</w:t>
      </w:r>
      <w:r w:rsidRPr="0067628A">
        <w:rPr>
          <w:rFonts w:ascii="Times New Roman" w:hAnsi="Times New Roman" w:cs="Times New Roman"/>
          <w:bCs/>
        </w:rPr>
        <w:t xml:space="preserve"> is crucial to unravel the mysteries of ferroptosis. Understanding the impact of physiological </w:t>
      </w:r>
      <w:r w:rsidR="00544024" w:rsidRPr="0067628A">
        <w:rPr>
          <w:rFonts w:ascii="Times New Roman" w:hAnsi="Times New Roman" w:cs="Times New Roman"/>
          <w:bCs/>
        </w:rPr>
        <w:t xml:space="preserve">and pathogenic </w:t>
      </w:r>
      <w:r w:rsidRPr="0067628A">
        <w:rPr>
          <w:rFonts w:ascii="Times New Roman" w:hAnsi="Times New Roman" w:cs="Times New Roman"/>
          <w:bCs/>
        </w:rPr>
        <w:t>stress</w:t>
      </w:r>
      <w:r w:rsidR="00544024" w:rsidRPr="0067628A">
        <w:rPr>
          <w:rFonts w:ascii="Times New Roman" w:hAnsi="Times New Roman" w:cs="Times New Roman"/>
          <w:bCs/>
        </w:rPr>
        <w:t>ors</w:t>
      </w:r>
      <w:r w:rsidRPr="0067628A">
        <w:rPr>
          <w:rFonts w:ascii="Times New Roman" w:hAnsi="Times New Roman" w:cs="Times New Roman"/>
          <w:bCs/>
        </w:rPr>
        <w:t xml:space="preserve"> on ferroptosis activity in real-world scenarios presents another significant challenge. </w:t>
      </w:r>
      <w:r w:rsidR="00544024" w:rsidRPr="0067628A">
        <w:rPr>
          <w:rFonts w:ascii="Times New Roman" w:hAnsi="Times New Roman" w:cs="Times New Roman"/>
          <w:bCs/>
        </w:rPr>
        <w:t xml:space="preserve">Finally, the precise connections between stress pathways leading to ferroptotic and, or versus, non-ferroptotic cell death remain to be elucidated in all molecular details. </w:t>
      </w:r>
      <w:r w:rsidR="00DA218E" w:rsidRPr="0067628A">
        <w:rPr>
          <w:rFonts w:ascii="Times New Roman" w:hAnsi="Times New Roman" w:cs="Times New Roman"/>
          <w:bCs/>
        </w:rPr>
        <w:t xml:space="preserve">Despite the </w:t>
      </w:r>
      <w:r w:rsidR="00544024" w:rsidRPr="0067628A">
        <w:rPr>
          <w:rFonts w:ascii="Times New Roman" w:hAnsi="Times New Roman" w:cs="Times New Roman"/>
          <w:bCs/>
        </w:rPr>
        <w:t>occasional drawbacks of</w:t>
      </w:r>
      <w:r w:rsidR="00DA218E" w:rsidRPr="0067628A">
        <w:rPr>
          <w:rFonts w:ascii="Times New Roman" w:hAnsi="Times New Roman" w:cs="Times New Roman"/>
          <w:bCs/>
        </w:rPr>
        <w:t xml:space="preserve"> preclinical research and </w:t>
      </w:r>
      <w:r w:rsidR="00544024" w:rsidRPr="0067628A">
        <w:rPr>
          <w:rFonts w:ascii="Times New Roman" w:hAnsi="Times New Roman" w:cs="Times New Roman"/>
          <w:bCs/>
        </w:rPr>
        <w:t xml:space="preserve">sometimes colliding </w:t>
      </w:r>
      <w:r w:rsidR="00DA218E" w:rsidRPr="0067628A">
        <w:rPr>
          <w:rFonts w:ascii="Times New Roman" w:hAnsi="Times New Roman" w:cs="Times New Roman"/>
          <w:bCs/>
        </w:rPr>
        <w:lastRenderedPageBreak/>
        <w:t>hypotheses, we maintain optimism regarding the prospects</w:t>
      </w:r>
      <w:r w:rsidRPr="0067628A">
        <w:rPr>
          <w:rFonts w:ascii="Times New Roman" w:hAnsi="Times New Roman" w:cs="Times New Roman"/>
          <w:bCs/>
        </w:rPr>
        <w:t>. We anticipate that</w:t>
      </w:r>
      <w:r w:rsidR="00544024" w:rsidRPr="0067628A">
        <w:rPr>
          <w:rFonts w:ascii="Times New Roman" w:hAnsi="Times New Roman" w:cs="Times New Roman"/>
          <w:bCs/>
        </w:rPr>
        <w:t>, well beyond their heuristic value,</w:t>
      </w:r>
      <w:r w:rsidRPr="0067628A">
        <w:rPr>
          <w:rFonts w:ascii="Times New Roman" w:hAnsi="Times New Roman" w:cs="Times New Roman"/>
          <w:bCs/>
        </w:rPr>
        <w:t xml:space="preserve"> the principles of ferroptosis will eventually find clinical application.</w:t>
      </w:r>
    </w:p>
    <w:p w14:paraId="6206A101" w14:textId="77777777" w:rsidR="00044506" w:rsidRPr="0067628A" w:rsidRDefault="00044506" w:rsidP="00044506">
      <w:pPr>
        <w:widowControl/>
        <w:spacing w:line="276" w:lineRule="auto"/>
        <w:rPr>
          <w:rFonts w:ascii="Times New Roman" w:hAnsi="Times New Roman" w:cs="Times New Roman"/>
          <w:b/>
        </w:rPr>
      </w:pPr>
    </w:p>
    <w:p w14:paraId="6D6B7D2C" w14:textId="77777777" w:rsidR="009E0C34" w:rsidRPr="0067628A" w:rsidRDefault="009E0C34" w:rsidP="00EE1F95">
      <w:pPr>
        <w:spacing w:line="276" w:lineRule="auto"/>
        <w:rPr>
          <w:rFonts w:ascii="Times New Roman" w:hAnsi="Times New Roman" w:cs="Times New Roman"/>
        </w:rPr>
      </w:pPr>
    </w:p>
    <w:p w14:paraId="4FAE00F6" w14:textId="77777777" w:rsidR="009E0C34" w:rsidRPr="0067628A" w:rsidRDefault="009E0C34" w:rsidP="00EE1F95">
      <w:pPr>
        <w:spacing w:line="276" w:lineRule="auto"/>
        <w:rPr>
          <w:rFonts w:ascii="Times New Roman" w:hAnsi="Times New Roman" w:cs="Times New Roman"/>
          <w:b/>
          <w:bCs/>
        </w:rPr>
      </w:pPr>
      <w:r w:rsidRPr="0067628A">
        <w:rPr>
          <w:rFonts w:ascii="Times New Roman" w:hAnsi="Times New Roman" w:cs="Times New Roman"/>
          <w:b/>
          <w:bCs/>
        </w:rPr>
        <w:t>Author disclosure statement</w:t>
      </w:r>
    </w:p>
    <w:p w14:paraId="6167C07F" w14:textId="77777777" w:rsidR="009E0C34" w:rsidRPr="0067628A" w:rsidRDefault="009E0C34" w:rsidP="00EE1F95">
      <w:pPr>
        <w:spacing w:line="276" w:lineRule="auto"/>
        <w:ind w:firstLine="360"/>
        <w:rPr>
          <w:rFonts w:ascii="Times New Roman" w:hAnsi="Times New Roman" w:cs="Times New Roman"/>
        </w:rPr>
      </w:pPr>
      <w:r w:rsidRPr="0067628A">
        <w:rPr>
          <w:rFonts w:ascii="Times New Roman" w:hAnsi="Times New Roman" w:cs="Times New Roman"/>
        </w:rPr>
        <w:t>The authors declare no competing interests.</w:t>
      </w:r>
    </w:p>
    <w:p w14:paraId="61FAF32A" w14:textId="77777777" w:rsidR="00175F92" w:rsidRPr="0067628A" w:rsidRDefault="009E0C34" w:rsidP="00EE1F95">
      <w:pPr>
        <w:widowControl/>
        <w:spacing w:line="276" w:lineRule="auto"/>
        <w:rPr>
          <w:rFonts w:ascii="Times New Roman" w:hAnsi="Times New Roman" w:cs="Times New Roman"/>
        </w:rPr>
      </w:pPr>
      <w:r w:rsidRPr="0067628A">
        <w:rPr>
          <w:rFonts w:ascii="Times New Roman" w:hAnsi="Times New Roman" w:cs="Times New Roman"/>
        </w:rPr>
        <w:br w:type="page"/>
      </w:r>
    </w:p>
    <w:p w14:paraId="49296A4C" w14:textId="0794F162" w:rsidR="00175F92" w:rsidRPr="0067628A" w:rsidRDefault="009554E5" w:rsidP="00EE1F95">
      <w:pPr>
        <w:widowControl/>
        <w:spacing w:line="276" w:lineRule="auto"/>
        <w:rPr>
          <w:rFonts w:ascii="Times New Roman" w:hAnsi="Times New Roman" w:cs="Times New Roman"/>
          <w:b/>
          <w:bCs/>
        </w:rPr>
      </w:pPr>
      <w:r w:rsidRPr="0067628A">
        <w:rPr>
          <w:rFonts w:ascii="Times New Roman" w:hAnsi="Times New Roman" w:cs="Times New Roman"/>
          <w:b/>
          <w:bCs/>
        </w:rPr>
        <w:lastRenderedPageBreak/>
        <w:t>References</w:t>
      </w:r>
    </w:p>
    <w:p w14:paraId="169DB650" w14:textId="77777777" w:rsidR="009168B6" w:rsidRPr="0067628A" w:rsidRDefault="00175F92" w:rsidP="009168B6">
      <w:pPr>
        <w:pStyle w:val="EndNoteBibliography"/>
        <w:rPr>
          <w:rFonts w:ascii="Times New Roman" w:hAnsi="Times New Roman" w:cs="Times New Roman"/>
          <w:noProof/>
        </w:rPr>
      </w:pPr>
      <w:r w:rsidRPr="0067628A">
        <w:rPr>
          <w:rFonts w:ascii="Times New Roman" w:hAnsi="Times New Roman" w:cs="Times New Roman"/>
        </w:rPr>
        <w:fldChar w:fldCharType="begin"/>
      </w:r>
      <w:r w:rsidRPr="0067628A">
        <w:rPr>
          <w:rFonts w:ascii="Times New Roman" w:hAnsi="Times New Roman" w:cs="Times New Roman"/>
        </w:rPr>
        <w:instrText xml:space="preserve"> ADDIN EN.REFLIST </w:instrText>
      </w:r>
      <w:r w:rsidRPr="0067628A">
        <w:rPr>
          <w:rFonts w:ascii="Times New Roman" w:hAnsi="Times New Roman" w:cs="Times New Roman"/>
        </w:rPr>
        <w:fldChar w:fldCharType="separate"/>
      </w:r>
      <w:r w:rsidR="009168B6" w:rsidRPr="0067628A">
        <w:rPr>
          <w:rFonts w:ascii="Times New Roman" w:hAnsi="Times New Roman" w:cs="Times New Roman"/>
          <w:noProof/>
        </w:rPr>
        <w:t>Abe, C., Miyazawa, T., and Miyazawa, T. (2022). Current Use of Fenton Reaction in Drugs and Food. Molecules</w:t>
      </w:r>
      <w:r w:rsidR="009168B6" w:rsidRPr="0067628A">
        <w:rPr>
          <w:rFonts w:ascii="Times New Roman" w:hAnsi="Times New Roman" w:cs="Times New Roman"/>
          <w:i/>
          <w:noProof/>
        </w:rPr>
        <w:t xml:space="preserve"> 27</w:t>
      </w:r>
      <w:r w:rsidR="009168B6" w:rsidRPr="0067628A">
        <w:rPr>
          <w:rFonts w:ascii="Times New Roman" w:hAnsi="Times New Roman" w:cs="Times New Roman"/>
          <w:noProof/>
        </w:rPr>
        <w:t>.</w:t>
      </w:r>
    </w:p>
    <w:p w14:paraId="41294D8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Agard, M., Asakrah, S., and Morici, L. A. (2013). PGE(2) suppression of innate immunity during mucosal bacterial infection. Front Cell Infect Microbiol</w:t>
      </w:r>
      <w:r w:rsidRPr="0067628A">
        <w:rPr>
          <w:rFonts w:ascii="Times New Roman" w:hAnsi="Times New Roman" w:cs="Times New Roman"/>
          <w:i/>
          <w:noProof/>
        </w:rPr>
        <w:t xml:space="preserve"> 3</w:t>
      </w:r>
      <w:r w:rsidRPr="0067628A">
        <w:rPr>
          <w:rFonts w:ascii="Times New Roman" w:hAnsi="Times New Roman" w:cs="Times New Roman"/>
          <w:noProof/>
        </w:rPr>
        <w:t>, 45.</w:t>
      </w:r>
    </w:p>
    <w:p w14:paraId="5DDE2E1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Ahola, S., Rivera Mejias, P., Hermans, S., Chandragiri, S., Giavalisco, P., Nolte, H., and Langer, T. (2022). OMA1-mediated integrated stress response protects against ferroptosis in mitochondrial cardiomyopathy. Cell Metab</w:t>
      </w:r>
      <w:r w:rsidRPr="0067628A">
        <w:rPr>
          <w:rFonts w:ascii="Times New Roman" w:hAnsi="Times New Roman" w:cs="Times New Roman"/>
          <w:i/>
          <w:noProof/>
        </w:rPr>
        <w:t xml:space="preserve"> 34</w:t>
      </w:r>
      <w:r w:rsidRPr="0067628A">
        <w:rPr>
          <w:rFonts w:ascii="Times New Roman" w:hAnsi="Times New Roman" w:cs="Times New Roman"/>
          <w:noProof/>
        </w:rPr>
        <w:t>, 1875-1891 e1877.</w:t>
      </w:r>
    </w:p>
    <w:p w14:paraId="49EE4DF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Alvarez, S. W., Sviderskiy, V. O., Terzi, E. M., Papagiannakopoulos, T., Moreira, A. L., Adams, S., Sabatini, D. M., Birsoy, K., and Possemato, R. (2017). NFS1 undergoes positive selection in lung tumours and protects cells from ferroptosis. Nature</w:t>
      </w:r>
      <w:r w:rsidRPr="0067628A">
        <w:rPr>
          <w:rFonts w:ascii="Times New Roman" w:hAnsi="Times New Roman" w:cs="Times New Roman"/>
          <w:i/>
          <w:noProof/>
        </w:rPr>
        <w:t xml:space="preserve"> 551</w:t>
      </w:r>
      <w:r w:rsidRPr="0067628A">
        <w:rPr>
          <w:rFonts w:ascii="Times New Roman" w:hAnsi="Times New Roman" w:cs="Times New Roman"/>
          <w:noProof/>
        </w:rPr>
        <w:t>, 639-643.</w:t>
      </w:r>
    </w:p>
    <w:p w14:paraId="3D0B3FF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Amaral, E. P., Costa, D. L., Namasivayam, S., Riteau, N., Kamenyeva, O., Mittereder, L., Mayer-Barber, K. D., Andrade, B. B., and Sher, A. (2019). A major role for ferroptosis in Mycobacterium tuberculosis-induced cell death and tissue necrosis. J Exp Med</w:t>
      </w:r>
      <w:r w:rsidRPr="0067628A">
        <w:rPr>
          <w:rFonts w:ascii="Times New Roman" w:hAnsi="Times New Roman" w:cs="Times New Roman"/>
          <w:i/>
          <w:noProof/>
        </w:rPr>
        <w:t xml:space="preserve"> 216</w:t>
      </w:r>
      <w:r w:rsidRPr="0067628A">
        <w:rPr>
          <w:rFonts w:ascii="Times New Roman" w:hAnsi="Times New Roman" w:cs="Times New Roman"/>
          <w:noProof/>
        </w:rPr>
        <w:t>, 556-570.</w:t>
      </w:r>
    </w:p>
    <w:p w14:paraId="103A016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Anandhan, A., Dodson, M., Shakya, A., Chen, J., Liu, P., Wei, Y., Tan, H., Wang, Q., Jiang, Z., Yang, K.</w:t>
      </w:r>
      <w:r w:rsidRPr="0067628A">
        <w:rPr>
          <w:rFonts w:ascii="Times New Roman" w:hAnsi="Times New Roman" w:cs="Times New Roman"/>
          <w:i/>
          <w:noProof/>
        </w:rPr>
        <w:t>, et al.</w:t>
      </w:r>
      <w:r w:rsidRPr="0067628A">
        <w:rPr>
          <w:rFonts w:ascii="Times New Roman" w:hAnsi="Times New Roman" w:cs="Times New Roman"/>
          <w:noProof/>
        </w:rPr>
        <w:t xml:space="preserve"> (2023). NRF2 controls iron homeostasis and ferroptosis through HERC2 and VAMP8. Sci Adv</w:t>
      </w:r>
      <w:r w:rsidRPr="0067628A">
        <w:rPr>
          <w:rFonts w:ascii="Times New Roman" w:hAnsi="Times New Roman" w:cs="Times New Roman"/>
          <w:i/>
          <w:noProof/>
        </w:rPr>
        <w:t xml:space="preserve"> 9</w:t>
      </w:r>
      <w:r w:rsidRPr="0067628A">
        <w:rPr>
          <w:rFonts w:ascii="Times New Roman" w:hAnsi="Times New Roman" w:cs="Times New Roman"/>
          <w:noProof/>
        </w:rPr>
        <w:t>, eade9585.</w:t>
      </w:r>
    </w:p>
    <w:p w14:paraId="1863ADC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Azuma, K., Koumura, T., Iwamoto, R., Matsuoka, M., Terauchi, R., Yasuda, S., Shiraya, T., Watanabe, S., Aihara, M., Imai, H., and Ueta, T. (2022). Mitochondrial glutathione peroxidase 4 is indispensable for photoreceptor development and survival in mice. J Biol Chem</w:t>
      </w:r>
      <w:r w:rsidRPr="0067628A">
        <w:rPr>
          <w:rFonts w:ascii="Times New Roman" w:hAnsi="Times New Roman" w:cs="Times New Roman"/>
          <w:i/>
          <w:noProof/>
        </w:rPr>
        <w:t xml:space="preserve"> 298</w:t>
      </w:r>
      <w:r w:rsidRPr="0067628A">
        <w:rPr>
          <w:rFonts w:ascii="Times New Roman" w:hAnsi="Times New Roman" w:cs="Times New Roman"/>
          <w:noProof/>
        </w:rPr>
        <w:t>, 101824.</w:t>
      </w:r>
    </w:p>
    <w:p w14:paraId="2AD6178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Badgley, M. A., Kremer, D. M., Maurer, H. C., DelGiorno, K. E., Lee, H. J., Purohit, V., Sagalovskiy, I. R., Ma, A., Kapilian, J., Firl, C. E. M.</w:t>
      </w:r>
      <w:r w:rsidRPr="0067628A">
        <w:rPr>
          <w:rFonts w:ascii="Times New Roman" w:hAnsi="Times New Roman" w:cs="Times New Roman"/>
          <w:i/>
          <w:noProof/>
        </w:rPr>
        <w:t>, et al.</w:t>
      </w:r>
      <w:r w:rsidRPr="0067628A">
        <w:rPr>
          <w:rFonts w:ascii="Times New Roman" w:hAnsi="Times New Roman" w:cs="Times New Roman"/>
          <w:noProof/>
        </w:rPr>
        <w:t xml:space="preserve"> (2020). Cysteine depletion induces pancreatic tumor ferroptosis in mice. Science</w:t>
      </w:r>
      <w:r w:rsidRPr="0067628A">
        <w:rPr>
          <w:rFonts w:ascii="Times New Roman" w:hAnsi="Times New Roman" w:cs="Times New Roman"/>
          <w:i/>
          <w:noProof/>
        </w:rPr>
        <w:t xml:space="preserve"> 368</w:t>
      </w:r>
      <w:r w:rsidRPr="0067628A">
        <w:rPr>
          <w:rFonts w:ascii="Times New Roman" w:hAnsi="Times New Roman" w:cs="Times New Roman"/>
          <w:noProof/>
        </w:rPr>
        <w:t>, 85-89.</w:t>
      </w:r>
    </w:p>
    <w:p w14:paraId="40D80B3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Bai, Y., Meng, L., Han, L., Jia, Y., Zhao, Y., Gao, H., Kang, R., Wang, X., Tang, D., and Dai, E. (2019). Lipid storage and lipophagy regulates ferroptosis. Biochem Biophys Res Commun</w:t>
      </w:r>
      <w:r w:rsidRPr="0067628A">
        <w:rPr>
          <w:rFonts w:ascii="Times New Roman" w:hAnsi="Times New Roman" w:cs="Times New Roman"/>
          <w:i/>
          <w:noProof/>
        </w:rPr>
        <w:t xml:space="preserve"> 508</w:t>
      </w:r>
      <w:r w:rsidRPr="0067628A">
        <w:rPr>
          <w:rFonts w:ascii="Times New Roman" w:hAnsi="Times New Roman" w:cs="Times New Roman"/>
          <w:noProof/>
        </w:rPr>
        <w:t>, 997-1003.</w:t>
      </w:r>
    </w:p>
    <w:p w14:paraId="4BB48AE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Barayeu, U., Schilling, D., Eid, M., Xavier da Silva, T. N., Schlicker, L., Mitreska, N., Zapp, C., Grater, F., Miller, A. K., Kappl, R.</w:t>
      </w:r>
      <w:r w:rsidRPr="0067628A">
        <w:rPr>
          <w:rFonts w:ascii="Times New Roman" w:hAnsi="Times New Roman" w:cs="Times New Roman"/>
          <w:i/>
          <w:noProof/>
        </w:rPr>
        <w:t>, et al.</w:t>
      </w:r>
      <w:r w:rsidRPr="0067628A">
        <w:rPr>
          <w:rFonts w:ascii="Times New Roman" w:hAnsi="Times New Roman" w:cs="Times New Roman"/>
          <w:noProof/>
        </w:rPr>
        <w:t xml:space="preserve"> (2023). Hydropersulfides inhibit lipid </w:t>
      </w:r>
      <w:r w:rsidRPr="0067628A">
        <w:rPr>
          <w:rFonts w:ascii="Times New Roman" w:hAnsi="Times New Roman" w:cs="Times New Roman"/>
          <w:noProof/>
        </w:rPr>
        <w:lastRenderedPageBreak/>
        <w:t>peroxidation and ferroptosis by scavenging radicals. Nat Chem Biol</w:t>
      </w:r>
      <w:r w:rsidRPr="0067628A">
        <w:rPr>
          <w:rFonts w:ascii="Times New Roman" w:hAnsi="Times New Roman" w:cs="Times New Roman"/>
          <w:i/>
          <w:noProof/>
        </w:rPr>
        <w:t xml:space="preserve"> 19</w:t>
      </w:r>
      <w:r w:rsidRPr="0067628A">
        <w:rPr>
          <w:rFonts w:ascii="Times New Roman" w:hAnsi="Times New Roman" w:cs="Times New Roman"/>
          <w:noProof/>
        </w:rPr>
        <w:t>, 28-37.</w:t>
      </w:r>
    </w:p>
    <w:p w14:paraId="35FB46D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Basit, F., van Oppen, L. M., Schockel, L., Bossenbroek, H. M., van Emst-de Vries, S. E., Hermeling, J. C., Grefte, S., Kopitz, C., Heroult, M., Hgm Willems, P., and Koopman, W. J. (2017). Mitochondrial complex I inhibition triggers a mitophagy-dependent ROS increase leading to necroptosis and ferroptosis in melanoma cells. Cell Death Dis</w:t>
      </w:r>
      <w:r w:rsidRPr="0067628A">
        <w:rPr>
          <w:rFonts w:ascii="Times New Roman" w:hAnsi="Times New Roman" w:cs="Times New Roman"/>
          <w:i/>
          <w:noProof/>
        </w:rPr>
        <w:t xml:space="preserve"> 8</w:t>
      </w:r>
      <w:r w:rsidRPr="0067628A">
        <w:rPr>
          <w:rFonts w:ascii="Times New Roman" w:hAnsi="Times New Roman" w:cs="Times New Roman"/>
          <w:noProof/>
        </w:rPr>
        <w:t>, e2716.</w:t>
      </w:r>
    </w:p>
    <w:p w14:paraId="0A80BD4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Bayir, H., Dixon, S. J., Tyurina, Y. Y., Kellum, J. A., and Kagan, V. E. (2023). Ferroptotic mechanisms and therapeutic targeting of iron metabolism and lipid peroxidation in the kidney. Nat Rev Nephrol</w:t>
      </w:r>
      <w:r w:rsidRPr="0067628A">
        <w:rPr>
          <w:rFonts w:ascii="Times New Roman" w:hAnsi="Times New Roman" w:cs="Times New Roman"/>
          <w:i/>
          <w:noProof/>
        </w:rPr>
        <w:t xml:space="preserve"> 19</w:t>
      </w:r>
      <w:r w:rsidRPr="0067628A">
        <w:rPr>
          <w:rFonts w:ascii="Times New Roman" w:hAnsi="Times New Roman" w:cs="Times New Roman"/>
          <w:noProof/>
        </w:rPr>
        <w:t>, 315-336.</w:t>
      </w:r>
    </w:p>
    <w:p w14:paraId="41FD6B4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Bedard, K., and Krause, K. H. (2007). The NOX family of ROS-generating NADPH oxidases: physiology and pathophysiology. Physiol Rev</w:t>
      </w:r>
      <w:r w:rsidRPr="0067628A">
        <w:rPr>
          <w:rFonts w:ascii="Times New Roman" w:hAnsi="Times New Roman" w:cs="Times New Roman"/>
          <w:i/>
          <w:noProof/>
        </w:rPr>
        <w:t xml:space="preserve"> 87</w:t>
      </w:r>
      <w:r w:rsidRPr="0067628A">
        <w:rPr>
          <w:rFonts w:ascii="Times New Roman" w:hAnsi="Times New Roman" w:cs="Times New Roman"/>
          <w:noProof/>
        </w:rPr>
        <w:t>, 245-313.</w:t>
      </w:r>
    </w:p>
    <w:p w14:paraId="7D0A55F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Bersuker, K., Hendricks, J. M., Li, Z., Magtanong, L., Ford, B., Tang, P. H., Roberts, M. A., Tong, B., Maimone, T. J., Zoncu, R.</w:t>
      </w:r>
      <w:r w:rsidRPr="0067628A">
        <w:rPr>
          <w:rFonts w:ascii="Times New Roman" w:hAnsi="Times New Roman" w:cs="Times New Roman"/>
          <w:i/>
          <w:noProof/>
        </w:rPr>
        <w:t>, et al.</w:t>
      </w:r>
      <w:r w:rsidRPr="0067628A">
        <w:rPr>
          <w:rFonts w:ascii="Times New Roman" w:hAnsi="Times New Roman" w:cs="Times New Roman"/>
          <w:noProof/>
        </w:rPr>
        <w:t xml:space="preserve"> (2019). The CoQ oxidoreductase FSP1 acts parallel to GPX4 to inhibit ferroptosis. Nature</w:t>
      </w:r>
      <w:r w:rsidRPr="0067628A">
        <w:rPr>
          <w:rFonts w:ascii="Times New Roman" w:hAnsi="Times New Roman" w:cs="Times New Roman"/>
          <w:i/>
          <w:noProof/>
        </w:rPr>
        <w:t xml:space="preserve"> 575</w:t>
      </w:r>
      <w:r w:rsidRPr="0067628A">
        <w:rPr>
          <w:rFonts w:ascii="Times New Roman" w:hAnsi="Times New Roman" w:cs="Times New Roman"/>
          <w:noProof/>
        </w:rPr>
        <w:t>, 688-692.</w:t>
      </w:r>
    </w:p>
    <w:p w14:paraId="4F1CB57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Bock, F. J., and Tait, S. W. G. (2020). Mitochondria as multifaceted regulators of cell death. Nat Rev Mol Cell Biol</w:t>
      </w:r>
      <w:r w:rsidRPr="0067628A">
        <w:rPr>
          <w:rFonts w:ascii="Times New Roman" w:hAnsi="Times New Roman" w:cs="Times New Roman"/>
          <w:i/>
          <w:noProof/>
        </w:rPr>
        <w:t xml:space="preserve"> 21</w:t>
      </w:r>
      <w:r w:rsidRPr="0067628A">
        <w:rPr>
          <w:rFonts w:ascii="Times New Roman" w:hAnsi="Times New Roman" w:cs="Times New Roman"/>
          <w:noProof/>
        </w:rPr>
        <w:t>, 85-100.</w:t>
      </w:r>
    </w:p>
    <w:p w14:paraId="3E66261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Cahuzac, K. M., Lubin, A., Bosch, K., Stokes, N., Shoenfeld, S. M., Zhou, R., Lemon, H., Asara, J., and Parsons, R. E. (2023). AKT activation because of PTEN loss upregulates xCT via GSK3beta/NRF2, leading to inhibition of ferroptosis in PTEN-mutant tumor cells. Cell Rep</w:t>
      </w:r>
      <w:r w:rsidRPr="0067628A">
        <w:rPr>
          <w:rFonts w:ascii="Times New Roman" w:hAnsi="Times New Roman" w:cs="Times New Roman"/>
          <w:i/>
          <w:noProof/>
        </w:rPr>
        <w:t xml:space="preserve"> 42</w:t>
      </w:r>
      <w:r w:rsidRPr="0067628A">
        <w:rPr>
          <w:rFonts w:ascii="Times New Roman" w:hAnsi="Times New Roman" w:cs="Times New Roman"/>
          <w:noProof/>
        </w:rPr>
        <w:t>, 112536.</w:t>
      </w:r>
    </w:p>
    <w:p w14:paraId="78E6C24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Cai, W., Liu, L., Shi, X., Liu, Y., Wang, J., Fang, X., Chen, Z., Ai, D., Zhu, Y., and Zhang, X. (2023). Alox15/15-HpETE Aggravates Myocardial Ischemia-Reperfusion Injury by Promoting Cardiomyocyte Ferroptosis. Circulation</w:t>
      </w:r>
      <w:r w:rsidRPr="0067628A">
        <w:rPr>
          <w:rFonts w:ascii="Times New Roman" w:hAnsi="Times New Roman" w:cs="Times New Roman"/>
          <w:i/>
          <w:noProof/>
        </w:rPr>
        <w:t xml:space="preserve"> 147</w:t>
      </w:r>
      <w:r w:rsidRPr="0067628A">
        <w:rPr>
          <w:rFonts w:ascii="Times New Roman" w:hAnsi="Times New Roman" w:cs="Times New Roman"/>
          <w:noProof/>
        </w:rPr>
        <w:t>, 1444-1460.</w:t>
      </w:r>
    </w:p>
    <w:p w14:paraId="3A82919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Cheff, D. M., Huang, C., Scholzen, K. C., Gencheva, R., Ronzetti, M. H., Cheng, Q., Hall, M. D., and Arner, E. S. J. (2023). The ferroptosis inducing compounds RSL3 and ML162 are not direct inhibitors of GPX4 but of TXNRD1. Redox Biol</w:t>
      </w:r>
      <w:r w:rsidRPr="0067628A">
        <w:rPr>
          <w:rFonts w:ascii="Times New Roman" w:hAnsi="Times New Roman" w:cs="Times New Roman"/>
          <w:i/>
          <w:noProof/>
        </w:rPr>
        <w:t xml:space="preserve"> 62</w:t>
      </w:r>
      <w:r w:rsidRPr="0067628A">
        <w:rPr>
          <w:rFonts w:ascii="Times New Roman" w:hAnsi="Times New Roman" w:cs="Times New Roman"/>
          <w:noProof/>
        </w:rPr>
        <w:t>, 102703.</w:t>
      </w:r>
    </w:p>
    <w:p w14:paraId="17AD368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C., Yang, Y., Guo, Y., He, J., Chen, Z., Qiu, S., Zhang, Y., Ding, H., Pan, J., and Pan, Y. (2023a). CYP1B1 inhibits ferroptosis and induces anti-PD-1 resistance by degrading ACSL4 in colorectal cancer. Cell Death Dis</w:t>
      </w:r>
      <w:r w:rsidRPr="0067628A">
        <w:rPr>
          <w:rFonts w:ascii="Times New Roman" w:hAnsi="Times New Roman" w:cs="Times New Roman"/>
          <w:i/>
          <w:noProof/>
        </w:rPr>
        <w:t xml:space="preserve"> 14</w:t>
      </w:r>
      <w:r w:rsidRPr="0067628A">
        <w:rPr>
          <w:rFonts w:ascii="Times New Roman" w:hAnsi="Times New Roman" w:cs="Times New Roman"/>
          <w:noProof/>
        </w:rPr>
        <w:t>, 271.</w:t>
      </w:r>
    </w:p>
    <w:p w14:paraId="34CD4F5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Chen, D., Chu, B., Yang, X., Liu, Z., Jin, Y., Kon, N., Rabadan, R., Jiang, X., Stockwell, B. R., and Gu, W. (2021a). iPLA2beta-mediated lipid detoxification controls p53-driven </w:t>
      </w:r>
      <w:r w:rsidRPr="0067628A">
        <w:rPr>
          <w:rFonts w:ascii="Times New Roman" w:hAnsi="Times New Roman" w:cs="Times New Roman"/>
          <w:noProof/>
        </w:rPr>
        <w:lastRenderedPageBreak/>
        <w:t>ferroptosis independent of GPX4. Nat Commun</w:t>
      </w:r>
      <w:r w:rsidRPr="0067628A">
        <w:rPr>
          <w:rFonts w:ascii="Times New Roman" w:hAnsi="Times New Roman" w:cs="Times New Roman"/>
          <w:i/>
          <w:noProof/>
        </w:rPr>
        <w:t xml:space="preserve"> 12</w:t>
      </w:r>
      <w:r w:rsidRPr="0067628A">
        <w:rPr>
          <w:rFonts w:ascii="Times New Roman" w:hAnsi="Times New Roman" w:cs="Times New Roman"/>
          <w:noProof/>
        </w:rPr>
        <w:t>, 3644.</w:t>
      </w:r>
    </w:p>
    <w:p w14:paraId="336939A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D., Fan, Z., Rauh, M., Buchfelder, M., Eyupoglu, I. Y., and Savaskan, N. (2017). ATF4 promotes angiogenesis and neuronal cell death and confers ferroptosis in a xCT-dependent manner. Oncogene</w:t>
      </w:r>
      <w:r w:rsidRPr="0067628A">
        <w:rPr>
          <w:rFonts w:ascii="Times New Roman" w:hAnsi="Times New Roman" w:cs="Times New Roman"/>
          <w:i/>
          <w:noProof/>
        </w:rPr>
        <w:t xml:space="preserve"> 36</w:t>
      </w:r>
      <w:r w:rsidRPr="0067628A">
        <w:rPr>
          <w:rFonts w:ascii="Times New Roman" w:hAnsi="Times New Roman" w:cs="Times New Roman"/>
          <w:noProof/>
        </w:rPr>
        <w:t>, 5593-5608.</w:t>
      </w:r>
    </w:p>
    <w:p w14:paraId="7AD1354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H., Lin, X., Yi, X., Liu, X., Yu, R., Fan, W., Ling, Y., Liu, Y., and Xie, W. (2022a). SIRT1-mediated p53 deacetylation inhibits ferroptosis and alleviates heat stress-induced lung epithelial cells injury. Int J Hyperthermia</w:t>
      </w:r>
      <w:r w:rsidRPr="0067628A">
        <w:rPr>
          <w:rFonts w:ascii="Times New Roman" w:hAnsi="Times New Roman" w:cs="Times New Roman"/>
          <w:i/>
          <w:noProof/>
        </w:rPr>
        <w:t xml:space="preserve"> 39</w:t>
      </w:r>
      <w:r w:rsidRPr="0067628A">
        <w:rPr>
          <w:rFonts w:ascii="Times New Roman" w:hAnsi="Times New Roman" w:cs="Times New Roman"/>
          <w:noProof/>
        </w:rPr>
        <w:t>, 977-986.</w:t>
      </w:r>
    </w:p>
    <w:p w14:paraId="1EAF481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H., Zheng, C., Zhang, Y., Chang, Y. Z., Qian, Z. M., and Shen, X. (2006). Heat shock protein 27 downregulates the transferrin receptor 1-mediated iron uptake. Int J Biochem Cell Biol</w:t>
      </w:r>
      <w:r w:rsidRPr="0067628A">
        <w:rPr>
          <w:rFonts w:ascii="Times New Roman" w:hAnsi="Times New Roman" w:cs="Times New Roman"/>
          <w:i/>
          <w:noProof/>
        </w:rPr>
        <w:t xml:space="preserve"> 38</w:t>
      </w:r>
      <w:r w:rsidRPr="0067628A">
        <w:rPr>
          <w:rFonts w:ascii="Times New Roman" w:hAnsi="Times New Roman" w:cs="Times New Roman"/>
          <w:noProof/>
        </w:rPr>
        <w:t>, 1402-1416.</w:t>
      </w:r>
    </w:p>
    <w:p w14:paraId="585D11C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P. H., Wu, J., Xu, Y., Ding, C. C., Mestre, A. A., Lin, C. C., Yang, W. H., and Chi, J. T. (2021b). Zinc transporter ZIP7 is a novel determinant of ferroptosis. Cell Death Dis</w:t>
      </w:r>
      <w:r w:rsidRPr="0067628A">
        <w:rPr>
          <w:rFonts w:ascii="Times New Roman" w:hAnsi="Times New Roman" w:cs="Times New Roman"/>
          <w:i/>
          <w:noProof/>
        </w:rPr>
        <w:t xml:space="preserve"> 12</w:t>
      </w:r>
      <w:r w:rsidRPr="0067628A">
        <w:rPr>
          <w:rFonts w:ascii="Times New Roman" w:hAnsi="Times New Roman" w:cs="Times New Roman"/>
          <w:noProof/>
        </w:rPr>
        <w:t>, 198.</w:t>
      </w:r>
    </w:p>
    <w:p w14:paraId="32423BB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X., Huang, J., Yu, C., Liu, J., Gao, W., Li, J., Song, X., Zhou, Z., Li, C., Xie, Y.</w:t>
      </w:r>
      <w:r w:rsidRPr="0067628A">
        <w:rPr>
          <w:rFonts w:ascii="Times New Roman" w:hAnsi="Times New Roman" w:cs="Times New Roman"/>
          <w:i/>
          <w:noProof/>
        </w:rPr>
        <w:t>, et al.</w:t>
      </w:r>
      <w:r w:rsidRPr="0067628A">
        <w:rPr>
          <w:rFonts w:ascii="Times New Roman" w:hAnsi="Times New Roman" w:cs="Times New Roman"/>
          <w:noProof/>
        </w:rPr>
        <w:t xml:space="preserve"> (2022b). A noncanonical function of EIF4E limits ALDH1B1 activity and increases susceptibility to ferroptosis. Nat Commun</w:t>
      </w:r>
      <w:r w:rsidRPr="0067628A">
        <w:rPr>
          <w:rFonts w:ascii="Times New Roman" w:hAnsi="Times New Roman" w:cs="Times New Roman"/>
          <w:i/>
          <w:noProof/>
        </w:rPr>
        <w:t xml:space="preserve"> 13</w:t>
      </w:r>
      <w:r w:rsidRPr="0067628A">
        <w:rPr>
          <w:rFonts w:ascii="Times New Roman" w:hAnsi="Times New Roman" w:cs="Times New Roman"/>
          <w:noProof/>
        </w:rPr>
        <w:t>, 6318.</w:t>
      </w:r>
    </w:p>
    <w:p w14:paraId="387615F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X., Kang, R., Kroemer, G., and Tang, D. (2021c). Broadening horizons: the role of ferroptosis in cancer. Nat Rev Clin Oncol</w:t>
      </w:r>
      <w:r w:rsidRPr="0067628A">
        <w:rPr>
          <w:rFonts w:ascii="Times New Roman" w:hAnsi="Times New Roman" w:cs="Times New Roman"/>
          <w:i/>
          <w:noProof/>
        </w:rPr>
        <w:t xml:space="preserve"> 18</w:t>
      </w:r>
      <w:r w:rsidRPr="0067628A">
        <w:rPr>
          <w:rFonts w:ascii="Times New Roman" w:hAnsi="Times New Roman" w:cs="Times New Roman"/>
          <w:noProof/>
        </w:rPr>
        <w:t>, 280-296.</w:t>
      </w:r>
    </w:p>
    <w:p w14:paraId="256E0E3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X., Song, X., Li, J., Zhang, R., Yu, C., Zhou, Z., Liu, J., Liao, S., Klionsky, D. J., Kroemer, G.</w:t>
      </w:r>
      <w:r w:rsidRPr="0067628A">
        <w:rPr>
          <w:rFonts w:ascii="Times New Roman" w:hAnsi="Times New Roman" w:cs="Times New Roman"/>
          <w:i/>
          <w:noProof/>
        </w:rPr>
        <w:t>, et al.</w:t>
      </w:r>
      <w:r w:rsidRPr="0067628A">
        <w:rPr>
          <w:rFonts w:ascii="Times New Roman" w:hAnsi="Times New Roman" w:cs="Times New Roman"/>
          <w:noProof/>
        </w:rPr>
        <w:t xml:space="preserve"> (2023b). Identification of HPCAL1 as a specific autophagy receptor involved in ferroptosis. Autophagy</w:t>
      </w:r>
      <w:r w:rsidRPr="0067628A">
        <w:rPr>
          <w:rFonts w:ascii="Times New Roman" w:hAnsi="Times New Roman" w:cs="Times New Roman"/>
          <w:i/>
          <w:noProof/>
        </w:rPr>
        <w:t xml:space="preserve"> 19</w:t>
      </w:r>
      <w:r w:rsidRPr="0067628A">
        <w:rPr>
          <w:rFonts w:ascii="Times New Roman" w:hAnsi="Times New Roman" w:cs="Times New Roman"/>
          <w:noProof/>
        </w:rPr>
        <w:t>, 54-74.</w:t>
      </w:r>
    </w:p>
    <w:p w14:paraId="7F39676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X., Yu, C., Kang, R., and Tang, D. (2020). Iron Metabolism in Ferroptosis. Front Cell Dev Biol</w:t>
      </w:r>
      <w:r w:rsidRPr="0067628A">
        <w:rPr>
          <w:rFonts w:ascii="Times New Roman" w:hAnsi="Times New Roman" w:cs="Times New Roman"/>
          <w:i/>
          <w:noProof/>
        </w:rPr>
        <w:t xml:space="preserve"> 8</w:t>
      </w:r>
      <w:r w:rsidRPr="0067628A">
        <w:rPr>
          <w:rFonts w:ascii="Times New Roman" w:hAnsi="Times New Roman" w:cs="Times New Roman"/>
          <w:noProof/>
        </w:rPr>
        <w:t>, 590226.</w:t>
      </w:r>
    </w:p>
    <w:p w14:paraId="440EFB7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 Y., Mi, Y., Zhang, X., Ma, Q., Song, Y., Zhang, L., Wang, D., Xing, J., Hou, B., Li, H.</w:t>
      </w:r>
      <w:r w:rsidRPr="0067628A">
        <w:rPr>
          <w:rFonts w:ascii="Times New Roman" w:hAnsi="Times New Roman" w:cs="Times New Roman"/>
          <w:i/>
          <w:noProof/>
        </w:rPr>
        <w:t>, et al.</w:t>
      </w:r>
      <w:r w:rsidRPr="0067628A">
        <w:rPr>
          <w:rFonts w:ascii="Times New Roman" w:hAnsi="Times New Roman" w:cs="Times New Roman"/>
          <w:noProof/>
        </w:rPr>
        <w:t xml:space="preserve"> (2019). Dihydroartemisinin-induced unfolded protein response feedback attenuates ferroptosis via PERK/ATF4/HSPA5 pathway in glioma cells. J Exp Clin Cancer Res</w:t>
      </w:r>
      <w:r w:rsidRPr="0067628A">
        <w:rPr>
          <w:rFonts w:ascii="Times New Roman" w:hAnsi="Times New Roman" w:cs="Times New Roman"/>
          <w:i/>
          <w:noProof/>
        </w:rPr>
        <w:t xml:space="preserve"> 38</w:t>
      </w:r>
      <w:r w:rsidRPr="0067628A">
        <w:rPr>
          <w:rFonts w:ascii="Times New Roman" w:hAnsi="Times New Roman" w:cs="Times New Roman"/>
          <w:noProof/>
        </w:rPr>
        <w:t>, 402.</w:t>
      </w:r>
    </w:p>
    <w:p w14:paraId="69E7DB1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Cheng, X., Zhang, X., Yu, L., and Xu, H. (2015). Calcium signaling in membrane repair. Semin Cell Dev Biol</w:t>
      </w:r>
      <w:r w:rsidRPr="0067628A">
        <w:rPr>
          <w:rFonts w:ascii="Times New Roman" w:hAnsi="Times New Roman" w:cs="Times New Roman"/>
          <w:i/>
          <w:noProof/>
        </w:rPr>
        <w:t xml:space="preserve"> 45</w:t>
      </w:r>
      <w:r w:rsidRPr="0067628A">
        <w:rPr>
          <w:rFonts w:ascii="Times New Roman" w:hAnsi="Times New Roman" w:cs="Times New Roman"/>
          <w:noProof/>
        </w:rPr>
        <w:t>, 24-31.</w:t>
      </w:r>
    </w:p>
    <w:p w14:paraId="3B280E4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Cho, I. J., Kim, D., Kim, E. O., Jegal, K. H., Kim, J. K., Park, S. M., Zhao, R., Ki, S. H., </w:t>
      </w:r>
      <w:r w:rsidRPr="0067628A">
        <w:rPr>
          <w:rFonts w:ascii="Times New Roman" w:hAnsi="Times New Roman" w:cs="Times New Roman"/>
          <w:noProof/>
        </w:rPr>
        <w:lastRenderedPageBreak/>
        <w:t>Kim, S. C., and Ku, S. K. (2021). Cystine and Methionine Deficiency Promotes Ferroptosis by Inducing B-Cell Translocation Gene 1. Antioxidants (Basel)</w:t>
      </w:r>
      <w:r w:rsidRPr="0067628A">
        <w:rPr>
          <w:rFonts w:ascii="Times New Roman" w:hAnsi="Times New Roman" w:cs="Times New Roman"/>
          <w:i/>
          <w:noProof/>
        </w:rPr>
        <w:t xml:space="preserve"> 10</w:t>
      </w:r>
      <w:r w:rsidRPr="0067628A">
        <w:rPr>
          <w:rFonts w:ascii="Times New Roman" w:hAnsi="Times New Roman" w:cs="Times New Roman"/>
          <w:noProof/>
        </w:rPr>
        <w:t>.</w:t>
      </w:r>
    </w:p>
    <w:p w14:paraId="083E1BF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Cho, S., Hong, S. J., Kang, S. H., Park, Y., and Kim, S. K. (2022). Alpha-Lipoic Acid Attenuates Apoptosis and Ferroptosis in Cisplatin-Induced Ototoxicity via the Reduction of Intracellular Lipid Droplets. Int J Mol Sci</w:t>
      </w:r>
      <w:r w:rsidRPr="0067628A">
        <w:rPr>
          <w:rFonts w:ascii="Times New Roman" w:hAnsi="Times New Roman" w:cs="Times New Roman"/>
          <w:i/>
          <w:noProof/>
        </w:rPr>
        <w:t xml:space="preserve"> 23</w:t>
      </w:r>
      <w:r w:rsidRPr="0067628A">
        <w:rPr>
          <w:rFonts w:ascii="Times New Roman" w:hAnsi="Times New Roman" w:cs="Times New Roman"/>
          <w:noProof/>
        </w:rPr>
        <w:t>.</w:t>
      </w:r>
    </w:p>
    <w:p w14:paraId="7956E77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Chu, B., Kon, N., Chen, D., Li, T., Liu, T., Jiang, L., Song, S., Tavana, O., and Gu, W. (2019). ALOX12 is required for p53-mediated tumour suppression through a distinct ferroptosis pathway. Nat Cell Biol</w:t>
      </w:r>
      <w:r w:rsidRPr="0067628A">
        <w:rPr>
          <w:rFonts w:ascii="Times New Roman" w:hAnsi="Times New Roman" w:cs="Times New Roman"/>
          <w:i/>
          <w:noProof/>
        </w:rPr>
        <w:t xml:space="preserve"> 21</w:t>
      </w:r>
      <w:r w:rsidRPr="0067628A">
        <w:rPr>
          <w:rFonts w:ascii="Times New Roman" w:hAnsi="Times New Roman" w:cs="Times New Roman"/>
          <w:noProof/>
        </w:rPr>
        <w:t>, 579-591.</w:t>
      </w:r>
    </w:p>
    <w:p w14:paraId="62BEED2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Conche, C., Finkelmeier, F., Pesic, M., Nicolas, A. M., Bottger, T. W., Kennel, K. B., Denk, D., Ceteci, F., Mohs, K., Engel, E.</w:t>
      </w:r>
      <w:r w:rsidRPr="0067628A">
        <w:rPr>
          <w:rFonts w:ascii="Times New Roman" w:hAnsi="Times New Roman" w:cs="Times New Roman"/>
          <w:i/>
          <w:noProof/>
        </w:rPr>
        <w:t>, et al.</w:t>
      </w:r>
      <w:r w:rsidRPr="0067628A">
        <w:rPr>
          <w:rFonts w:ascii="Times New Roman" w:hAnsi="Times New Roman" w:cs="Times New Roman"/>
          <w:noProof/>
        </w:rPr>
        <w:t xml:space="preserve"> (2023). Combining ferroptosis induction with MDSC blockade renders primary tumours and metastases in liver sensitive to immune checkpoint blockade. Gut.</w:t>
      </w:r>
    </w:p>
    <w:p w14:paraId="2E5A99C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Conrad, M., and Pratt, D. A. (2019). The chemical basis of ferroptosis. Nat Chem Biol</w:t>
      </w:r>
      <w:r w:rsidRPr="0067628A">
        <w:rPr>
          <w:rFonts w:ascii="Times New Roman" w:hAnsi="Times New Roman" w:cs="Times New Roman"/>
          <w:i/>
          <w:noProof/>
        </w:rPr>
        <w:t xml:space="preserve"> 15</w:t>
      </w:r>
      <w:r w:rsidRPr="0067628A">
        <w:rPr>
          <w:rFonts w:ascii="Times New Roman" w:hAnsi="Times New Roman" w:cs="Times New Roman"/>
          <w:noProof/>
        </w:rPr>
        <w:t>, 1137-1147.</w:t>
      </w:r>
    </w:p>
    <w:p w14:paraId="523D9DD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Cui, J., Wang, Y., Tian, X., Miao, Y., Ma, L., Zhang, C., Xu, X., Wang, J., Fang, W., and Zhang, X. (2023). LPCAT3 is transcriptionally regulated by YAP/ZEB/EP300 and collaborates with ACSL4 and YAP to determine ferroptosis sensitivity. Antioxid Redox Signal.</w:t>
      </w:r>
    </w:p>
    <w:p w14:paraId="23453A0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Cui, W., Liu, D., Gu, W., and Chu, B. (2021). Peroxisome-driven ether-linked phospholipids biosynthesis is essential for ferroptosis. Cell Death Differ</w:t>
      </w:r>
      <w:r w:rsidRPr="0067628A">
        <w:rPr>
          <w:rFonts w:ascii="Times New Roman" w:hAnsi="Times New Roman" w:cs="Times New Roman"/>
          <w:i/>
          <w:noProof/>
        </w:rPr>
        <w:t xml:space="preserve"> 28</w:t>
      </w:r>
      <w:r w:rsidRPr="0067628A">
        <w:rPr>
          <w:rFonts w:ascii="Times New Roman" w:hAnsi="Times New Roman" w:cs="Times New Roman"/>
          <w:noProof/>
        </w:rPr>
        <w:t>, 2536-2551.</w:t>
      </w:r>
    </w:p>
    <w:p w14:paraId="5C67754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Dai, E., Han, L., Liu, J., Xie, Y., Zeh, H. J., Kang, R., Bai, L., and Tang, D. (2020a). Ferroptotic damage promotes pancreatic tumorigenesis through a TMEM173/STING-dependent DNA sensor pathway. Nat Commun</w:t>
      </w:r>
      <w:r w:rsidRPr="0067628A">
        <w:rPr>
          <w:rFonts w:ascii="Times New Roman" w:hAnsi="Times New Roman" w:cs="Times New Roman"/>
          <w:i/>
          <w:noProof/>
        </w:rPr>
        <w:t xml:space="preserve"> 11</w:t>
      </w:r>
      <w:r w:rsidRPr="0067628A">
        <w:rPr>
          <w:rFonts w:ascii="Times New Roman" w:hAnsi="Times New Roman" w:cs="Times New Roman"/>
          <w:noProof/>
        </w:rPr>
        <w:t>, 6339.</w:t>
      </w:r>
    </w:p>
    <w:p w14:paraId="226288E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Dai, E., Meng, L., Kang, R., Wang, X., and Tang, D. (2020b). ESCRT-III-dependent membrane repair blocks ferroptosis. Biochem Biophys Res Commun</w:t>
      </w:r>
      <w:r w:rsidRPr="0067628A">
        <w:rPr>
          <w:rFonts w:ascii="Times New Roman" w:hAnsi="Times New Roman" w:cs="Times New Roman"/>
          <w:i/>
          <w:noProof/>
        </w:rPr>
        <w:t xml:space="preserve"> 522</w:t>
      </w:r>
      <w:r w:rsidRPr="0067628A">
        <w:rPr>
          <w:rFonts w:ascii="Times New Roman" w:hAnsi="Times New Roman" w:cs="Times New Roman"/>
          <w:noProof/>
        </w:rPr>
        <w:t>, 415-421.</w:t>
      </w:r>
    </w:p>
    <w:p w14:paraId="0FBDA1C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Dai, E., Zhang, W., Cong, D., Kang, R., Wang, J., and Tang, D. (2020c). AIFM2 blocks ferroptosis independent of ubiquinol metabolism. Biochem Biophys Res Commun</w:t>
      </w:r>
      <w:r w:rsidRPr="0067628A">
        <w:rPr>
          <w:rFonts w:ascii="Times New Roman" w:hAnsi="Times New Roman" w:cs="Times New Roman"/>
          <w:i/>
          <w:noProof/>
        </w:rPr>
        <w:t xml:space="preserve"> 523</w:t>
      </w:r>
      <w:r w:rsidRPr="0067628A">
        <w:rPr>
          <w:rFonts w:ascii="Times New Roman" w:hAnsi="Times New Roman" w:cs="Times New Roman"/>
          <w:noProof/>
        </w:rPr>
        <w:t>, 966-971.</w:t>
      </w:r>
    </w:p>
    <w:p w14:paraId="1235A81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Dai, X. Y., Zhu, S. Y., Li, M. Z., Talukder, M., Zhao, Y., and Li, J. L. (2021). Potential Role of Lycopene in the Inhibition of Di(2-ethylhexyl) Phthalate-Induced Ferroptosis in Spleen </w:t>
      </w:r>
      <w:r w:rsidRPr="0067628A">
        <w:rPr>
          <w:rFonts w:ascii="Times New Roman" w:hAnsi="Times New Roman" w:cs="Times New Roman"/>
          <w:noProof/>
        </w:rPr>
        <w:lastRenderedPageBreak/>
        <w:t>Via Modulation of Iron Ion Homeostasis. ACS Pharmacol Transl Sci</w:t>
      </w:r>
      <w:r w:rsidRPr="0067628A">
        <w:rPr>
          <w:rFonts w:ascii="Times New Roman" w:hAnsi="Times New Roman" w:cs="Times New Roman"/>
          <w:i/>
          <w:noProof/>
        </w:rPr>
        <w:t xml:space="preserve"> 4</w:t>
      </w:r>
      <w:r w:rsidRPr="0067628A">
        <w:rPr>
          <w:rFonts w:ascii="Times New Roman" w:hAnsi="Times New Roman" w:cs="Times New Roman"/>
          <w:noProof/>
        </w:rPr>
        <w:t>, 386-395.</w:t>
      </w:r>
    </w:p>
    <w:p w14:paraId="114D372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Dai, Y., and Hu, L. (2022). HSPB1 overexpression improves hypoxic-ischemic brain damage by attenuating ferroptosis in rats through promoting G6PD expression. J Neurophysiol</w:t>
      </w:r>
      <w:r w:rsidRPr="0067628A">
        <w:rPr>
          <w:rFonts w:ascii="Times New Roman" w:hAnsi="Times New Roman" w:cs="Times New Roman"/>
          <w:i/>
          <w:noProof/>
        </w:rPr>
        <w:t xml:space="preserve"> 128</w:t>
      </w:r>
      <w:r w:rsidRPr="0067628A">
        <w:rPr>
          <w:rFonts w:ascii="Times New Roman" w:hAnsi="Times New Roman" w:cs="Times New Roman"/>
          <w:noProof/>
        </w:rPr>
        <w:t>, 1507-1517.</w:t>
      </w:r>
    </w:p>
    <w:p w14:paraId="559F724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Dar, H. H., Mikulska-Ruminska, K., Tyurina, Y. Y., Luci, D. K., Yasgar, A., Samovich, S. N., Kapralov, A. A., Souryavong, A. B., Tyurin, V. A., Amoscato, A. A.</w:t>
      </w:r>
      <w:r w:rsidRPr="0067628A">
        <w:rPr>
          <w:rFonts w:ascii="Times New Roman" w:hAnsi="Times New Roman" w:cs="Times New Roman"/>
          <w:i/>
          <w:noProof/>
        </w:rPr>
        <w:t>, et al.</w:t>
      </w:r>
      <w:r w:rsidRPr="0067628A">
        <w:rPr>
          <w:rFonts w:ascii="Times New Roman" w:hAnsi="Times New Roman" w:cs="Times New Roman"/>
          <w:noProof/>
        </w:rPr>
        <w:t xml:space="preserve"> (2023). Discovering selective antiferroptotic inhibitors of the 15LOX/PEBP1 complex noninterfering with biosynthesis of lipid mediators. Proc Natl Acad Sci U S A</w:t>
      </w:r>
      <w:r w:rsidRPr="0067628A">
        <w:rPr>
          <w:rFonts w:ascii="Times New Roman" w:hAnsi="Times New Roman" w:cs="Times New Roman"/>
          <w:i/>
          <w:noProof/>
        </w:rPr>
        <w:t xml:space="preserve"> 120</w:t>
      </w:r>
      <w:r w:rsidRPr="0067628A">
        <w:rPr>
          <w:rFonts w:ascii="Times New Roman" w:hAnsi="Times New Roman" w:cs="Times New Roman"/>
          <w:noProof/>
        </w:rPr>
        <w:t>, e2218896120.</w:t>
      </w:r>
    </w:p>
    <w:p w14:paraId="558FD5B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Dar, H. H., Tyurina, Y. Y., Mikulska-Ruminska, K., Shrivastava, I., Ting, H. C., Tyurin, V. A., Krieger, J., St Croix, C. M., Watkins, S., Bayir, E.</w:t>
      </w:r>
      <w:r w:rsidRPr="0067628A">
        <w:rPr>
          <w:rFonts w:ascii="Times New Roman" w:hAnsi="Times New Roman" w:cs="Times New Roman"/>
          <w:i/>
          <w:noProof/>
        </w:rPr>
        <w:t>, et al.</w:t>
      </w:r>
      <w:r w:rsidRPr="0067628A">
        <w:rPr>
          <w:rFonts w:ascii="Times New Roman" w:hAnsi="Times New Roman" w:cs="Times New Roman"/>
          <w:noProof/>
        </w:rPr>
        <w:t xml:space="preserve"> (2018). Pseudomonas aeruginosa utilizes host polyunsaturated phosphatidylethanolamines to trigger theft-ferroptosis in bronchial epithelium. J Clin Invest</w:t>
      </w:r>
      <w:r w:rsidRPr="0067628A">
        <w:rPr>
          <w:rFonts w:ascii="Times New Roman" w:hAnsi="Times New Roman" w:cs="Times New Roman"/>
          <w:i/>
          <w:noProof/>
        </w:rPr>
        <w:t xml:space="preserve"> 128</w:t>
      </w:r>
      <w:r w:rsidRPr="0067628A">
        <w:rPr>
          <w:rFonts w:ascii="Times New Roman" w:hAnsi="Times New Roman" w:cs="Times New Roman"/>
          <w:noProof/>
        </w:rPr>
        <w:t>, 4639-4653.</w:t>
      </w:r>
    </w:p>
    <w:p w14:paraId="4DE0731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Davis, J. B., and Maher, P. (1994). Protein kinase C activation inhibits glutamate-induced cytotoxicity in a neuronal cell line. Brain Res</w:t>
      </w:r>
      <w:r w:rsidRPr="0067628A">
        <w:rPr>
          <w:rFonts w:ascii="Times New Roman" w:hAnsi="Times New Roman" w:cs="Times New Roman"/>
          <w:i/>
          <w:noProof/>
        </w:rPr>
        <w:t xml:space="preserve"> 652</w:t>
      </w:r>
      <w:r w:rsidRPr="0067628A">
        <w:rPr>
          <w:rFonts w:ascii="Times New Roman" w:hAnsi="Times New Roman" w:cs="Times New Roman"/>
          <w:noProof/>
        </w:rPr>
        <w:t>, 169-173.</w:t>
      </w:r>
    </w:p>
    <w:p w14:paraId="3A1DB15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Deshwal, S., Onishi, M., Tatsuta, T., Bartsch, T., Cors, E., Ried, K., Lemke, K., Nolte, H., Giavalisco, P., and Langer, T. (2023). Mitochondria regulate intracellular coenzyme Q transport and ferroptotic resistance via STARD7. Nat Cell Biol.</w:t>
      </w:r>
    </w:p>
    <w:p w14:paraId="7DD4C53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Distefano, A. M., Martin, M. V., Cordoba, J. P., Bellido, A. M., D'Ippolito, S., Colman, S. L., Soto, D., Roldan, J. A., Bartoli, C. G., Zabaleta, E. J.</w:t>
      </w:r>
      <w:r w:rsidRPr="0067628A">
        <w:rPr>
          <w:rFonts w:ascii="Times New Roman" w:hAnsi="Times New Roman" w:cs="Times New Roman"/>
          <w:i/>
          <w:noProof/>
        </w:rPr>
        <w:t>, et al.</w:t>
      </w:r>
      <w:r w:rsidRPr="0067628A">
        <w:rPr>
          <w:rFonts w:ascii="Times New Roman" w:hAnsi="Times New Roman" w:cs="Times New Roman"/>
          <w:noProof/>
        </w:rPr>
        <w:t xml:space="preserve"> (2017). Heat stress induces ferroptosis-like cell death in plants. J Cell Biol</w:t>
      </w:r>
      <w:r w:rsidRPr="0067628A">
        <w:rPr>
          <w:rFonts w:ascii="Times New Roman" w:hAnsi="Times New Roman" w:cs="Times New Roman"/>
          <w:i/>
          <w:noProof/>
        </w:rPr>
        <w:t xml:space="preserve"> 216</w:t>
      </w:r>
      <w:r w:rsidRPr="0067628A">
        <w:rPr>
          <w:rFonts w:ascii="Times New Roman" w:hAnsi="Times New Roman" w:cs="Times New Roman"/>
          <w:noProof/>
        </w:rPr>
        <w:t>, 463-476.</w:t>
      </w:r>
    </w:p>
    <w:p w14:paraId="6660F5E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Dixon, S. J., Lemberg, K. M., Lamprecht, M. R., Skouta, R., Zaitsev, E. M., Gleason, C. E., Patel, D. N., Bauer, A. J., Cantley, A. M., Yang, W. S.</w:t>
      </w:r>
      <w:r w:rsidRPr="0067628A">
        <w:rPr>
          <w:rFonts w:ascii="Times New Roman" w:hAnsi="Times New Roman" w:cs="Times New Roman"/>
          <w:i/>
          <w:noProof/>
        </w:rPr>
        <w:t>, et al.</w:t>
      </w:r>
      <w:r w:rsidRPr="0067628A">
        <w:rPr>
          <w:rFonts w:ascii="Times New Roman" w:hAnsi="Times New Roman" w:cs="Times New Roman"/>
          <w:noProof/>
        </w:rPr>
        <w:t xml:space="preserve"> (2012). Ferroptosis: an iron-dependent form of nonapoptotic cell death. Cell</w:t>
      </w:r>
      <w:r w:rsidRPr="0067628A">
        <w:rPr>
          <w:rFonts w:ascii="Times New Roman" w:hAnsi="Times New Roman" w:cs="Times New Roman"/>
          <w:i/>
          <w:noProof/>
        </w:rPr>
        <w:t xml:space="preserve"> 149</w:t>
      </w:r>
      <w:r w:rsidRPr="0067628A">
        <w:rPr>
          <w:rFonts w:ascii="Times New Roman" w:hAnsi="Times New Roman" w:cs="Times New Roman"/>
          <w:noProof/>
        </w:rPr>
        <w:t>, 1060-1072.</w:t>
      </w:r>
    </w:p>
    <w:p w14:paraId="154F45B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Dixon, S. J., Patel, D. N., Welsch, M., Skouta, R., Lee, E. D., Hayano, M., Thomas, A. G., Gleason, C. E., Tatonetti, N. P., Slusher, B. S., and Stockwell, B. R. (2014). Pharmacological inhibition of cystine-glutamate exchange induces endoplasmic reticulum stress and ferroptosis. Elife</w:t>
      </w:r>
      <w:r w:rsidRPr="0067628A">
        <w:rPr>
          <w:rFonts w:ascii="Times New Roman" w:hAnsi="Times New Roman" w:cs="Times New Roman"/>
          <w:i/>
          <w:noProof/>
        </w:rPr>
        <w:t xml:space="preserve"> 3</w:t>
      </w:r>
      <w:r w:rsidRPr="0067628A">
        <w:rPr>
          <w:rFonts w:ascii="Times New Roman" w:hAnsi="Times New Roman" w:cs="Times New Roman"/>
          <w:noProof/>
        </w:rPr>
        <w:t>, e02523.</w:t>
      </w:r>
    </w:p>
    <w:p w14:paraId="3F9D49E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Dixon, S. J., and Pratt, D. A. (2023). Ferroptosis: A flexible constellation of related biochemical mechanisms. Mol Cell</w:t>
      </w:r>
      <w:r w:rsidRPr="0067628A">
        <w:rPr>
          <w:rFonts w:ascii="Times New Roman" w:hAnsi="Times New Roman" w:cs="Times New Roman"/>
          <w:i/>
          <w:noProof/>
        </w:rPr>
        <w:t xml:space="preserve"> 83</w:t>
      </w:r>
      <w:r w:rsidRPr="0067628A">
        <w:rPr>
          <w:rFonts w:ascii="Times New Roman" w:hAnsi="Times New Roman" w:cs="Times New Roman"/>
          <w:noProof/>
        </w:rPr>
        <w:t>, 1030-1042.</w:t>
      </w:r>
    </w:p>
    <w:p w14:paraId="4C57485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Doll, S., Freitas, F. P., Shah, R., Aldrovandi, M., da Silva, M. C., Ingold, I., Goya Grocin, A., Xavier da Silva, T. N., Panzilius, E., Scheel, C. H.</w:t>
      </w:r>
      <w:r w:rsidRPr="0067628A">
        <w:rPr>
          <w:rFonts w:ascii="Times New Roman" w:hAnsi="Times New Roman" w:cs="Times New Roman"/>
          <w:i/>
          <w:noProof/>
        </w:rPr>
        <w:t>, et al.</w:t>
      </w:r>
      <w:r w:rsidRPr="0067628A">
        <w:rPr>
          <w:rFonts w:ascii="Times New Roman" w:hAnsi="Times New Roman" w:cs="Times New Roman"/>
          <w:noProof/>
        </w:rPr>
        <w:t xml:space="preserve"> (2019). FSP1 is a glutathione-independent ferroptosis suppressor. Nature</w:t>
      </w:r>
      <w:r w:rsidRPr="0067628A">
        <w:rPr>
          <w:rFonts w:ascii="Times New Roman" w:hAnsi="Times New Roman" w:cs="Times New Roman"/>
          <w:i/>
          <w:noProof/>
        </w:rPr>
        <w:t xml:space="preserve"> 575</w:t>
      </w:r>
      <w:r w:rsidRPr="0067628A">
        <w:rPr>
          <w:rFonts w:ascii="Times New Roman" w:hAnsi="Times New Roman" w:cs="Times New Roman"/>
          <w:noProof/>
        </w:rPr>
        <w:t>, 693-698.</w:t>
      </w:r>
    </w:p>
    <w:p w14:paraId="45BEEF4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Doll, S., Proneth, B., Tyurina, Y. Y., Panzilius, E., Kobayashi, S., Ingold, I., Irmler, M., Beckers, J., Aichler, M., Walch, A.</w:t>
      </w:r>
      <w:r w:rsidRPr="0067628A">
        <w:rPr>
          <w:rFonts w:ascii="Times New Roman" w:hAnsi="Times New Roman" w:cs="Times New Roman"/>
          <w:i/>
          <w:noProof/>
        </w:rPr>
        <w:t>, et al.</w:t>
      </w:r>
      <w:r w:rsidRPr="0067628A">
        <w:rPr>
          <w:rFonts w:ascii="Times New Roman" w:hAnsi="Times New Roman" w:cs="Times New Roman"/>
          <w:noProof/>
        </w:rPr>
        <w:t xml:space="preserve"> (2017). ACSL4 dictates ferroptosis sensitivity by shaping cellular lipid composition. Nat Chem Biol</w:t>
      </w:r>
      <w:r w:rsidRPr="0067628A">
        <w:rPr>
          <w:rFonts w:ascii="Times New Roman" w:hAnsi="Times New Roman" w:cs="Times New Roman"/>
          <w:i/>
          <w:noProof/>
        </w:rPr>
        <w:t xml:space="preserve"> 13</w:t>
      </w:r>
      <w:r w:rsidRPr="0067628A">
        <w:rPr>
          <w:rFonts w:ascii="Times New Roman" w:hAnsi="Times New Roman" w:cs="Times New Roman"/>
          <w:noProof/>
        </w:rPr>
        <w:t>, 91-98.</w:t>
      </w:r>
    </w:p>
    <w:p w14:paraId="596C3CA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Dolma, S., Lessnick, S. L., Hahn, W. C., and Stockwell, B. R. (2003). Identification of genotype-selective antitumor agents using synthetic lethal chemical screening in engineered human tumor cells. Cancer Cell</w:t>
      </w:r>
      <w:r w:rsidRPr="0067628A">
        <w:rPr>
          <w:rFonts w:ascii="Times New Roman" w:hAnsi="Times New Roman" w:cs="Times New Roman"/>
          <w:i/>
          <w:noProof/>
        </w:rPr>
        <w:t xml:space="preserve"> 3</w:t>
      </w:r>
      <w:r w:rsidRPr="0067628A">
        <w:rPr>
          <w:rFonts w:ascii="Times New Roman" w:hAnsi="Times New Roman" w:cs="Times New Roman"/>
          <w:noProof/>
        </w:rPr>
        <w:t>, 285-296.</w:t>
      </w:r>
    </w:p>
    <w:p w14:paraId="0EEA713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Dowhan, W. (2017). Understanding phospholipid function: Why are there so many lipids? J Biol Chem</w:t>
      </w:r>
      <w:r w:rsidRPr="0067628A">
        <w:rPr>
          <w:rFonts w:ascii="Times New Roman" w:hAnsi="Times New Roman" w:cs="Times New Roman"/>
          <w:i/>
          <w:noProof/>
        </w:rPr>
        <w:t xml:space="preserve"> 292</w:t>
      </w:r>
      <w:r w:rsidRPr="0067628A">
        <w:rPr>
          <w:rFonts w:ascii="Times New Roman" w:hAnsi="Times New Roman" w:cs="Times New Roman"/>
          <w:noProof/>
        </w:rPr>
        <w:t>, 10755-10766.</w:t>
      </w:r>
    </w:p>
    <w:p w14:paraId="2B43827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Eaton, J. K., Furst, L., Ruberto, R. A., Moosmayer, D., Hilpmann, A., Ryan, M. J., Zimmermann, K., Cai, L. L., Niehues, M., Badock, V.</w:t>
      </w:r>
      <w:r w:rsidRPr="0067628A">
        <w:rPr>
          <w:rFonts w:ascii="Times New Roman" w:hAnsi="Times New Roman" w:cs="Times New Roman"/>
          <w:i/>
          <w:noProof/>
        </w:rPr>
        <w:t>, et al.</w:t>
      </w:r>
      <w:r w:rsidRPr="0067628A">
        <w:rPr>
          <w:rFonts w:ascii="Times New Roman" w:hAnsi="Times New Roman" w:cs="Times New Roman"/>
          <w:noProof/>
        </w:rPr>
        <w:t xml:space="preserve"> (2020). Selective covalent targeting of GPX4 using masked nitrile-oxide electrophiles. Nat Chem Biol</w:t>
      </w:r>
      <w:r w:rsidRPr="0067628A">
        <w:rPr>
          <w:rFonts w:ascii="Times New Roman" w:hAnsi="Times New Roman" w:cs="Times New Roman"/>
          <w:i/>
          <w:noProof/>
        </w:rPr>
        <w:t xml:space="preserve"> 16</w:t>
      </w:r>
      <w:r w:rsidRPr="0067628A">
        <w:rPr>
          <w:rFonts w:ascii="Times New Roman" w:hAnsi="Times New Roman" w:cs="Times New Roman"/>
          <w:noProof/>
        </w:rPr>
        <w:t>, 497-506.</w:t>
      </w:r>
    </w:p>
    <w:p w14:paraId="4147FDD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Efimova, I., Catanzaro, E., Van der Meeren, L., Turubanova, V. D., Hammad, H., Mishchenko, T. A., Vedunova, M. V., Fimognari, C., Bachert, C., and Coppieters, F. (2020). Vaccination with early ferroptotic cancer cells induces efficient antitumor immunity. Journal for immunotherapy of cancer</w:t>
      </w:r>
      <w:r w:rsidRPr="0067628A">
        <w:rPr>
          <w:rFonts w:ascii="Times New Roman" w:hAnsi="Times New Roman" w:cs="Times New Roman"/>
          <w:i/>
          <w:noProof/>
        </w:rPr>
        <w:t xml:space="preserve"> 8</w:t>
      </w:r>
      <w:r w:rsidRPr="0067628A">
        <w:rPr>
          <w:rFonts w:ascii="Times New Roman" w:hAnsi="Times New Roman" w:cs="Times New Roman"/>
          <w:noProof/>
        </w:rPr>
        <w:t>.</w:t>
      </w:r>
    </w:p>
    <w:p w14:paraId="54EB40E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Eling, N., Reuter, L., Hazin, J., Hamacher-Brady, A., and Brady, N. R. (2015). Identification of artesunate as a specific activator of ferroptosis in pancreatic cancer cells. Oncoscience</w:t>
      </w:r>
      <w:r w:rsidRPr="0067628A">
        <w:rPr>
          <w:rFonts w:ascii="Times New Roman" w:hAnsi="Times New Roman" w:cs="Times New Roman"/>
          <w:i/>
          <w:noProof/>
        </w:rPr>
        <w:t xml:space="preserve"> 2</w:t>
      </w:r>
      <w:r w:rsidRPr="0067628A">
        <w:rPr>
          <w:rFonts w:ascii="Times New Roman" w:hAnsi="Times New Roman" w:cs="Times New Roman"/>
          <w:noProof/>
        </w:rPr>
        <w:t>, 517-532.</w:t>
      </w:r>
    </w:p>
    <w:p w14:paraId="1F1A708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Fang, X., Wang, H., Han, D., Xie, E., Yang, X., Wei, J., Gu, S., Gao, F., Zhu, N., Yin, X.</w:t>
      </w:r>
      <w:r w:rsidRPr="0067628A">
        <w:rPr>
          <w:rFonts w:ascii="Times New Roman" w:hAnsi="Times New Roman" w:cs="Times New Roman"/>
          <w:i/>
          <w:noProof/>
        </w:rPr>
        <w:t>, et al.</w:t>
      </w:r>
      <w:r w:rsidRPr="0067628A">
        <w:rPr>
          <w:rFonts w:ascii="Times New Roman" w:hAnsi="Times New Roman" w:cs="Times New Roman"/>
          <w:noProof/>
        </w:rPr>
        <w:t xml:space="preserve"> (2019). Ferroptosis as a target for protection against cardiomyopathy. Proc Natl Acad Sci U S A</w:t>
      </w:r>
      <w:r w:rsidRPr="0067628A">
        <w:rPr>
          <w:rFonts w:ascii="Times New Roman" w:hAnsi="Times New Roman" w:cs="Times New Roman"/>
          <w:i/>
          <w:noProof/>
        </w:rPr>
        <w:t xml:space="preserve"> 116</w:t>
      </w:r>
      <w:r w:rsidRPr="0067628A">
        <w:rPr>
          <w:rFonts w:ascii="Times New Roman" w:hAnsi="Times New Roman" w:cs="Times New Roman"/>
          <w:noProof/>
        </w:rPr>
        <w:t>, 2672-2680.</w:t>
      </w:r>
    </w:p>
    <w:p w14:paraId="67CC426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Feng, H., Schorpp, K., Jin, J., Yozwiak, C. E., Hoffstrom, B. G., Decker, A. M., Rajbhandari, P., Stokes, M. E., Bender, H. G., Csuka, J. M.</w:t>
      </w:r>
      <w:r w:rsidRPr="0067628A">
        <w:rPr>
          <w:rFonts w:ascii="Times New Roman" w:hAnsi="Times New Roman" w:cs="Times New Roman"/>
          <w:i/>
          <w:noProof/>
        </w:rPr>
        <w:t>, et al.</w:t>
      </w:r>
      <w:r w:rsidRPr="0067628A">
        <w:rPr>
          <w:rFonts w:ascii="Times New Roman" w:hAnsi="Times New Roman" w:cs="Times New Roman"/>
          <w:noProof/>
        </w:rPr>
        <w:t xml:space="preserve"> (2020). Transferrin Receptor Is a Specific Ferroptosis Marker. Cell Rep</w:t>
      </w:r>
      <w:r w:rsidRPr="0067628A">
        <w:rPr>
          <w:rFonts w:ascii="Times New Roman" w:hAnsi="Times New Roman" w:cs="Times New Roman"/>
          <w:i/>
          <w:noProof/>
        </w:rPr>
        <w:t xml:space="preserve"> 30</w:t>
      </w:r>
      <w:r w:rsidRPr="0067628A">
        <w:rPr>
          <w:rFonts w:ascii="Times New Roman" w:hAnsi="Times New Roman" w:cs="Times New Roman"/>
          <w:noProof/>
        </w:rPr>
        <w:t>, 3411-3423 e3417.</w:t>
      </w:r>
    </w:p>
    <w:p w14:paraId="1F18EF4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Feng, Y., Xu, J., Shi, M., Liu, R., Zhao, L., Chen, X., Li, M., Zhao, Y., Chen, J., Du, W., and Liu, P. (2022a). COX7A1 enhances the sensitivity of human NSCLC cells to cystine deprivation-induced ferroptosis via regulating mitochondrial metabolism. Cell Death Dis</w:t>
      </w:r>
      <w:r w:rsidRPr="0067628A">
        <w:rPr>
          <w:rFonts w:ascii="Times New Roman" w:hAnsi="Times New Roman" w:cs="Times New Roman"/>
          <w:i/>
          <w:noProof/>
        </w:rPr>
        <w:t xml:space="preserve"> </w:t>
      </w:r>
      <w:r w:rsidRPr="0067628A">
        <w:rPr>
          <w:rFonts w:ascii="Times New Roman" w:hAnsi="Times New Roman" w:cs="Times New Roman"/>
          <w:i/>
          <w:noProof/>
        </w:rPr>
        <w:lastRenderedPageBreak/>
        <w:t>13</w:t>
      </w:r>
      <w:r w:rsidRPr="0067628A">
        <w:rPr>
          <w:rFonts w:ascii="Times New Roman" w:hAnsi="Times New Roman" w:cs="Times New Roman"/>
          <w:noProof/>
        </w:rPr>
        <w:t>, 988.</w:t>
      </w:r>
    </w:p>
    <w:p w14:paraId="7288D0E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Feng, Z., Hom, M. E., Bearrood, T. E., Rosenthal, Z. C., Fernandez, D., Ondrus, A. E., Gu, Y., McCormick, A. K., Tomaske, M. G., Marshall, C. R.</w:t>
      </w:r>
      <w:r w:rsidRPr="0067628A">
        <w:rPr>
          <w:rFonts w:ascii="Times New Roman" w:hAnsi="Times New Roman" w:cs="Times New Roman"/>
          <w:i/>
          <w:noProof/>
        </w:rPr>
        <w:t>, et al.</w:t>
      </w:r>
      <w:r w:rsidRPr="0067628A">
        <w:rPr>
          <w:rFonts w:ascii="Times New Roman" w:hAnsi="Times New Roman" w:cs="Times New Roman"/>
          <w:noProof/>
        </w:rPr>
        <w:t xml:space="preserve"> (2022b). Targeting colorectal cancer with small-molecule inhibitors of ALDH1B1. Nat Chem Biol</w:t>
      </w:r>
      <w:r w:rsidRPr="0067628A">
        <w:rPr>
          <w:rFonts w:ascii="Times New Roman" w:hAnsi="Times New Roman" w:cs="Times New Roman"/>
          <w:i/>
          <w:noProof/>
        </w:rPr>
        <w:t xml:space="preserve"> 18</w:t>
      </w:r>
      <w:r w:rsidRPr="0067628A">
        <w:rPr>
          <w:rFonts w:ascii="Times New Roman" w:hAnsi="Times New Roman" w:cs="Times New Roman"/>
          <w:noProof/>
        </w:rPr>
        <w:t>, 1065-1075.</w:t>
      </w:r>
    </w:p>
    <w:p w14:paraId="6E799F1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Fernandez-Acosta, R., Iriarte-Mesa, C., Alvarez-Alminaque, D., Hassannia, B., Wiernicki, B., Diaz-Garcia, A. M., Vandenabeele, P., Vanden Berghe, T., and Pardo Andreu, G. L. (2022). Novel Iron Oxide Nanoparticles Induce Ferroptosis in a Panel of Cancer Cell Lines. Molecules</w:t>
      </w:r>
      <w:r w:rsidRPr="0067628A">
        <w:rPr>
          <w:rFonts w:ascii="Times New Roman" w:hAnsi="Times New Roman" w:cs="Times New Roman"/>
          <w:i/>
          <w:noProof/>
        </w:rPr>
        <w:t xml:space="preserve"> 27</w:t>
      </w:r>
      <w:r w:rsidRPr="0067628A">
        <w:rPr>
          <w:rFonts w:ascii="Times New Roman" w:hAnsi="Times New Roman" w:cs="Times New Roman"/>
          <w:noProof/>
        </w:rPr>
        <w:t>.</w:t>
      </w:r>
    </w:p>
    <w:p w14:paraId="4E2795E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Ferrer, M., Mourikis, N., Davidson, E. E., Kleeman, S. O., Zaccaria, M., Habel, J., Rubino, R., Gao, Q., Flint, T. R., Young, L.</w:t>
      </w:r>
      <w:r w:rsidRPr="0067628A">
        <w:rPr>
          <w:rFonts w:ascii="Times New Roman" w:hAnsi="Times New Roman" w:cs="Times New Roman"/>
          <w:i/>
          <w:noProof/>
        </w:rPr>
        <w:t>, et al.</w:t>
      </w:r>
      <w:r w:rsidRPr="0067628A">
        <w:rPr>
          <w:rFonts w:ascii="Times New Roman" w:hAnsi="Times New Roman" w:cs="Times New Roman"/>
          <w:noProof/>
        </w:rPr>
        <w:t xml:space="preserve"> (2023). Ketogenic diet promotes tumor ferroptosis but induces relative corticosterone deficiency that accelerates cachexia. Cell Metab</w:t>
      </w:r>
      <w:r w:rsidRPr="0067628A">
        <w:rPr>
          <w:rFonts w:ascii="Times New Roman" w:hAnsi="Times New Roman" w:cs="Times New Roman"/>
          <w:i/>
          <w:noProof/>
        </w:rPr>
        <w:t xml:space="preserve"> 35</w:t>
      </w:r>
      <w:r w:rsidRPr="0067628A">
        <w:rPr>
          <w:rFonts w:ascii="Times New Roman" w:hAnsi="Times New Roman" w:cs="Times New Roman"/>
          <w:noProof/>
        </w:rPr>
        <w:t>, 1147-1162 e1147.</w:t>
      </w:r>
    </w:p>
    <w:p w14:paraId="26EA7E8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Forman, H. J., Zhang, H., and Rinna, A. (2009). Glutathione: overview of its protective roles, measurement, and biosynthesis. Mol Aspects Med</w:t>
      </w:r>
      <w:r w:rsidRPr="0067628A">
        <w:rPr>
          <w:rFonts w:ascii="Times New Roman" w:hAnsi="Times New Roman" w:cs="Times New Roman"/>
          <w:i/>
          <w:noProof/>
        </w:rPr>
        <w:t xml:space="preserve"> 30</w:t>
      </w:r>
      <w:r w:rsidRPr="0067628A">
        <w:rPr>
          <w:rFonts w:ascii="Times New Roman" w:hAnsi="Times New Roman" w:cs="Times New Roman"/>
          <w:noProof/>
        </w:rPr>
        <w:t>, 1-12.</w:t>
      </w:r>
    </w:p>
    <w:p w14:paraId="51498B0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Friedmann Angeli, J. P., Schneider, M., Proneth, B., Tyurina, Y. Y., Tyurin, V. A., Hammond, V. J., Herbach, N., Aichler, M., Walch, A., Eggenhofer, E.</w:t>
      </w:r>
      <w:r w:rsidRPr="0067628A">
        <w:rPr>
          <w:rFonts w:ascii="Times New Roman" w:hAnsi="Times New Roman" w:cs="Times New Roman"/>
          <w:i/>
          <w:noProof/>
        </w:rPr>
        <w:t>, et al.</w:t>
      </w:r>
      <w:r w:rsidRPr="0067628A">
        <w:rPr>
          <w:rFonts w:ascii="Times New Roman" w:hAnsi="Times New Roman" w:cs="Times New Roman"/>
          <w:noProof/>
        </w:rPr>
        <w:t xml:space="preserve"> (2014). Inactivation of the ferroptosis regulator Gpx4 triggers acute renal failure in mice. Nat Cell Biol</w:t>
      </w:r>
      <w:r w:rsidRPr="0067628A">
        <w:rPr>
          <w:rFonts w:ascii="Times New Roman" w:hAnsi="Times New Roman" w:cs="Times New Roman"/>
          <w:i/>
          <w:noProof/>
        </w:rPr>
        <w:t xml:space="preserve"> 16</w:t>
      </w:r>
      <w:r w:rsidRPr="0067628A">
        <w:rPr>
          <w:rFonts w:ascii="Times New Roman" w:hAnsi="Times New Roman" w:cs="Times New Roman"/>
          <w:noProof/>
        </w:rPr>
        <w:t>, 1180-1191.</w:t>
      </w:r>
    </w:p>
    <w:p w14:paraId="237E118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Galluzzi, L., Vitale, I., Aaronson, S. A., Abrams, J. M., Adam, D., Agostinis, P., Alnemri, E. S., Altucci, L., Amelio, I., Andrews, D. W.</w:t>
      </w:r>
      <w:r w:rsidRPr="0067628A">
        <w:rPr>
          <w:rFonts w:ascii="Times New Roman" w:hAnsi="Times New Roman" w:cs="Times New Roman"/>
          <w:i/>
          <w:noProof/>
        </w:rPr>
        <w:t>, et al.</w:t>
      </w:r>
      <w:r w:rsidRPr="0067628A">
        <w:rPr>
          <w:rFonts w:ascii="Times New Roman" w:hAnsi="Times New Roman" w:cs="Times New Roman"/>
          <w:noProof/>
        </w:rPr>
        <w:t xml:space="preserve"> (2018). Molecular mechanisms of cell death: recommendations of the Nomenclature Committee on Cell Death 2018. Cell Death Differ</w:t>
      </w:r>
      <w:r w:rsidRPr="0067628A">
        <w:rPr>
          <w:rFonts w:ascii="Times New Roman" w:hAnsi="Times New Roman" w:cs="Times New Roman"/>
          <w:i/>
          <w:noProof/>
        </w:rPr>
        <w:t xml:space="preserve"> 25</w:t>
      </w:r>
      <w:r w:rsidRPr="0067628A">
        <w:rPr>
          <w:rFonts w:ascii="Times New Roman" w:hAnsi="Times New Roman" w:cs="Times New Roman"/>
          <w:noProof/>
        </w:rPr>
        <w:t>, 486-541.</w:t>
      </w:r>
    </w:p>
    <w:p w14:paraId="799E6FE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Gao, M., Deng, J., Liu, F., Fan, A., Wang, Y., Wu, H., Ding, D., Kong, D., Wang, Z., Peer, D., and Zhao, Y. (2019a). Triggered ferroptotic polymer micelles for reversing multidrug resistance to chemotherapy. Biomaterials</w:t>
      </w:r>
      <w:r w:rsidRPr="0067628A">
        <w:rPr>
          <w:rFonts w:ascii="Times New Roman" w:hAnsi="Times New Roman" w:cs="Times New Roman"/>
          <w:i/>
          <w:noProof/>
        </w:rPr>
        <w:t xml:space="preserve"> 223</w:t>
      </w:r>
      <w:r w:rsidRPr="0067628A">
        <w:rPr>
          <w:rFonts w:ascii="Times New Roman" w:hAnsi="Times New Roman" w:cs="Times New Roman"/>
          <w:noProof/>
        </w:rPr>
        <w:t>, 119486.</w:t>
      </w:r>
    </w:p>
    <w:p w14:paraId="6BC128C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Gao, M., Monian, P., Pan, Q., Zhang, W., Xiang, J., and Jiang, X. (2016). Ferroptosis is an autophagic cell death process. Cell Res</w:t>
      </w:r>
      <w:r w:rsidRPr="0067628A">
        <w:rPr>
          <w:rFonts w:ascii="Times New Roman" w:hAnsi="Times New Roman" w:cs="Times New Roman"/>
          <w:i/>
          <w:noProof/>
        </w:rPr>
        <w:t xml:space="preserve"> 26</w:t>
      </w:r>
      <w:r w:rsidRPr="0067628A">
        <w:rPr>
          <w:rFonts w:ascii="Times New Roman" w:hAnsi="Times New Roman" w:cs="Times New Roman"/>
          <w:noProof/>
        </w:rPr>
        <w:t>, 1021-1032.</w:t>
      </w:r>
    </w:p>
    <w:p w14:paraId="50A25C6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Gao, M., Yi, J., Zhu, J., Minikes, A. M., Monian, P., Thompson, C. B., and Jiang, X. (2019b). Role of Mitochondria in Ferroptosis. Mol Cell</w:t>
      </w:r>
      <w:r w:rsidRPr="0067628A">
        <w:rPr>
          <w:rFonts w:ascii="Times New Roman" w:hAnsi="Times New Roman" w:cs="Times New Roman"/>
          <w:i/>
          <w:noProof/>
        </w:rPr>
        <w:t xml:space="preserve"> 73</w:t>
      </w:r>
      <w:r w:rsidRPr="0067628A">
        <w:rPr>
          <w:rFonts w:ascii="Times New Roman" w:hAnsi="Times New Roman" w:cs="Times New Roman"/>
          <w:noProof/>
        </w:rPr>
        <w:t>, 354-363 e353.</w:t>
      </w:r>
    </w:p>
    <w:p w14:paraId="2CE9E3F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Gao, R., Kalathur, R. K. R., Coto-Llerena, M., Ercan, C., Buechel, D., Shuang, S., Piscuoglio, S., Dill, M. T., Camargo, F. D., Christofori, G., and Tang, F. (2021). YAP/TAZ </w:t>
      </w:r>
      <w:r w:rsidRPr="0067628A">
        <w:rPr>
          <w:rFonts w:ascii="Times New Roman" w:hAnsi="Times New Roman" w:cs="Times New Roman"/>
          <w:noProof/>
        </w:rPr>
        <w:lastRenderedPageBreak/>
        <w:t>and ATF4 drive resistance to Sorafenib in hepatocellular carcinoma by preventing ferroptosis. EMBO Mol Med</w:t>
      </w:r>
      <w:r w:rsidRPr="0067628A">
        <w:rPr>
          <w:rFonts w:ascii="Times New Roman" w:hAnsi="Times New Roman" w:cs="Times New Roman"/>
          <w:i/>
          <w:noProof/>
        </w:rPr>
        <w:t xml:space="preserve"> 13</w:t>
      </w:r>
      <w:r w:rsidRPr="0067628A">
        <w:rPr>
          <w:rFonts w:ascii="Times New Roman" w:hAnsi="Times New Roman" w:cs="Times New Roman"/>
          <w:noProof/>
        </w:rPr>
        <w:t>, e14351.</w:t>
      </w:r>
    </w:p>
    <w:p w14:paraId="5A5DE5D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Gao, Y., Wang, T., Cheng, Y., Wu, Y., Zhu, L., Gu, Z., Wu, Y., Cai, L., Wu, Y., Zhang, Y.</w:t>
      </w:r>
      <w:r w:rsidRPr="0067628A">
        <w:rPr>
          <w:rFonts w:ascii="Times New Roman" w:hAnsi="Times New Roman" w:cs="Times New Roman"/>
          <w:i/>
          <w:noProof/>
        </w:rPr>
        <w:t>, et al.</w:t>
      </w:r>
      <w:r w:rsidRPr="0067628A">
        <w:rPr>
          <w:rFonts w:ascii="Times New Roman" w:hAnsi="Times New Roman" w:cs="Times New Roman"/>
          <w:noProof/>
        </w:rPr>
        <w:t xml:space="preserve"> (2023). Melatonin ameliorates neurological deficits through MT2/IL-33/ferritin H signaling-mediated inhibition of neuroinflammation and ferroptosis after traumatic brain injury. Free Radic Biol Med</w:t>
      </w:r>
      <w:r w:rsidRPr="0067628A">
        <w:rPr>
          <w:rFonts w:ascii="Times New Roman" w:hAnsi="Times New Roman" w:cs="Times New Roman"/>
          <w:i/>
          <w:noProof/>
        </w:rPr>
        <w:t xml:space="preserve"> 199</w:t>
      </w:r>
      <w:r w:rsidRPr="0067628A">
        <w:rPr>
          <w:rFonts w:ascii="Times New Roman" w:hAnsi="Times New Roman" w:cs="Times New Roman"/>
          <w:noProof/>
        </w:rPr>
        <w:t>, 97-112.</w:t>
      </w:r>
    </w:p>
    <w:p w14:paraId="3FDF2B2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Gao, Z., He, T., Zhang, P., Li, X., Zhang, Y., Lin, J., Hao, J., Huang, P., and Cui, J. (2020). Polypeptide-Based Theranostics with Tumor-Microenvironment-Activatable Cascade Reaction for Chemo-ferroptosis Combination Therapy. ACS Appl Mater Interfaces</w:t>
      </w:r>
      <w:r w:rsidRPr="0067628A">
        <w:rPr>
          <w:rFonts w:ascii="Times New Roman" w:hAnsi="Times New Roman" w:cs="Times New Roman"/>
          <w:i/>
          <w:noProof/>
        </w:rPr>
        <w:t xml:space="preserve"> 12</w:t>
      </w:r>
      <w:r w:rsidRPr="0067628A">
        <w:rPr>
          <w:rFonts w:ascii="Times New Roman" w:hAnsi="Times New Roman" w:cs="Times New Roman"/>
          <w:noProof/>
        </w:rPr>
        <w:t>, 20271-20280.</w:t>
      </w:r>
    </w:p>
    <w:p w14:paraId="44C6D1C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Gong, T., Liu, L., Jiang, W., and Zhou, R. (2020). DAMP-sensing receptors in sterile inflammation and inflammatory diseases. Nat Rev Immunol</w:t>
      </w:r>
      <w:r w:rsidRPr="0067628A">
        <w:rPr>
          <w:rFonts w:ascii="Times New Roman" w:hAnsi="Times New Roman" w:cs="Times New Roman"/>
          <w:i/>
          <w:noProof/>
        </w:rPr>
        <w:t xml:space="preserve"> 20</w:t>
      </w:r>
      <w:r w:rsidRPr="0067628A">
        <w:rPr>
          <w:rFonts w:ascii="Times New Roman" w:hAnsi="Times New Roman" w:cs="Times New Roman"/>
          <w:noProof/>
        </w:rPr>
        <w:t>, 95-112.</w:t>
      </w:r>
    </w:p>
    <w:p w14:paraId="376B7F3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Guan, X., Li, Z., Zhu, S., Cheng, M., Ju, Y., Ren, L., Yang, G., and Min, D. (2021). Galangin attenuated cerebral ischemia-reperfusion injury by inhibition of ferroptosis through activating the SLC7A11/GPX4 axis in gerbils. Life Sci</w:t>
      </w:r>
      <w:r w:rsidRPr="0067628A">
        <w:rPr>
          <w:rFonts w:ascii="Times New Roman" w:hAnsi="Times New Roman" w:cs="Times New Roman"/>
          <w:i/>
          <w:noProof/>
        </w:rPr>
        <w:t xml:space="preserve"> 264</w:t>
      </w:r>
      <w:r w:rsidRPr="0067628A">
        <w:rPr>
          <w:rFonts w:ascii="Times New Roman" w:hAnsi="Times New Roman" w:cs="Times New Roman"/>
          <w:noProof/>
        </w:rPr>
        <w:t>, 118660.</w:t>
      </w:r>
    </w:p>
    <w:p w14:paraId="4AA26F9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Gupta, G., Bhat, A. A., Goyal, A., Singla, N., Gupta, S., Sharma, S., Bhatt, S., and Dua, K. (2023). Exploring ACSL4/LPCAT3/ALOX15 and SLC7A11/GPX4/NFE2L2 as potential targets in ferroptosis-based cancer therapy. Future Med Chem.</w:t>
      </w:r>
    </w:p>
    <w:p w14:paraId="1E1C03E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Hajeyah, A. A., Griffiths, W. J., Wang, Y., Finch, A. J., and O'Donnell, V. B. (2020). The Biosynthesis of Enzymatically Oxidized Lipids. Front Endocrinol (Lausanne)</w:t>
      </w:r>
      <w:r w:rsidRPr="0067628A">
        <w:rPr>
          <w:rFonts w:ascii="Times New Roman" w:hAnsi="Times New Roman" w:cs="Times New Roman"/>
          <w:i/>
          <w:noProof/>
        </w:rPr>
        <w:t xml:space="preserve"> 11</w:t>
      </w:r>
      <w:r w:rsidRPr="0067628A">
        <w:rPr>
          <w:rFonts w:ascii="Times New Roman" w:hAnsi="Times New Roman" w:cs="Times New Roman"/>
          <w:noProof/>
        </w:rPr>
        <w:t>, 591819.</w:t>
      </w:r>
    </w:p>
    <w:p w14:paraId="00F1EFD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Han, L., Bai, L., Qu, C., Dai, E., Liu, J., Kang, R., Zhou, D., Tang, D., and Zhao, Y. (2021). PPARG-mediated ferroptosis in dendritic cells limits antitumor immunity. Biochem Biophys Res Commun</w:t>
      </w:r>
      <w:r w:rsidRPr="0067628A">
        <w:rPr>
          <w:rFonts w:ascii="Times New Roman" w:hAnsi="Times New Roman" w:cs="Times New Roman"/>
          <w:i/>
          <w:noProof/>
        </w:rPr>
        <w:t xml:space="preserve"> 576</w:t>
      </w:r>
      <w:r w:rsidRPr="0067628A">
        <w:rPr>
          <w:rFonts w:ascii="Times New Roman" w:hAnsi="Times New Roman" w:cs="Times New Roman"/>
          <w:noProof/>
        </w:rPr>
        <w:t>, 33-39.</w:t>
      </w:r>
    </w:p>
    <w:p w14:paraId="3EE8837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Hangauer, M. J., Viswanathan, V. S., Ryan, M. J., Bole, D., Eaton, J. K., Matov, A., Galeas, J., Dhruv, H. D., Berens, M. E., Schreiber, S. L.</w:t>
      </w:r>
      <w:r w:rsidRPr="0067628A">
        <w:rPr>
          <w:rFonts w:ascii="Times New Roman" w:hAnsi="Times New Roman" w:cs="Times New Roman"/>
          <w:i/>
          <w:noProof/>
        </w:rPr>
        <w:t>, et al.</w:t>
      </w:r>
      <w:r w:rsidRPr="0067628A">
        <w:rPr>
          <w:rFonts w:ascii="Times New Roman" w:hAnsi="Times New Roman" w:cs="Times New Roman"/>
          <w:noProof/>
        </w:rPr>
        <w:t xml:space="preserve"> (2017). Drug-tolerant persister cancer cells are vulnerable to GPX4 inhibition. Nature</w:t>
      </w:r>
      <w:r w:rsidRPr="0067628A">
        <w:rPr>
          <w:rFonts w:ascii="Times New Roman" w:hAnsi="Times New Roman" w:cs="Times New Roman"/>
          <w:i/>
          <w:noProof/>
        </w:rPr>
        <w:t xml:space="preserve"> 551</w:t>
      </w:r>
      <w:r w:rsidRPr="0067628A">
        <w:rPr>
          <w:rFonts w:ascii="Times New Roman" w:hAnsi="Times New Roman" w:cs="Times New Roman"/>
          <w:noProof/>
        </w:rPr>
        <w:t>, 247-250.</w:t>
      </w:r>
    </w:p>
    <w:p w14:paraId="2D5C2DC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Hanigan, M. H. (2014). Gamma-glutamyl transpeptidase: redox regulation and drug resistance. Adv Cancer Res</w:t>
      </w:r>
      <w:r w:rsidRPr="0067628A">
        <w:rPr>
          <w:rFonts w:ascii="Times New Roman" w:hAnsi="Times New Roman" w:cs="Times New Roman"/>
          <w:i/>
          <w:noProof/>
        </w:rPr>
        <w:t xml:space="preserve"> 122</w:t>
      </w:r>
      <w:r w:rsidRPr="0067628A">
        <w:rPr>
          <w:rFonts w:ascii="Times New Roman" w:hAnsi="Times New Roman" w:cs="Times New Roman"/>
          <w:noProof/>
        </w:rPr>
        <w:t>, 103-141.</w:t>
      </w:r>
    </w:p>
    <w:p w14:paraId="3C96659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He, F., Zhang, P., Liu, J., Wang, R., Kaufman, R. J., Yaden, B. C., and Karin, M. (2023). ATF4 suppresses hepatocarcinogenesis by inducing SLC7A11 (xCT) to block stress-</w:t>
      </w:r>
      <w:r w:rsidRPr="0067628A">
        <w:rPr>
          <w:rFonts w:ascii="Times New Roman" w:hAnsi="Times New Roman" w:cs="Times New Roman"/>
          <w:noProof/>
        </w:rPr>
        <w:lastRenderedPageBreak/>
        <w:t>related ferroptosis. J Hepatol</w:t>
      </w:r>
      <w:r w:rsidRPr="0067628A">
        <w:rPr>
          <w:rFonts w:ascii="Times New Roman" w:hAnsi="Times New Roman" w:cs="Times New Roman"/>
          <w:i/>
          <w:noProof/>
        </w:rPr>
        <w:t xml:space="preserve"> 79</w:t>
      </w:r>
      <w:r w:rsidRPr="0067628A">
        <w:rPr>
          <w:rFonts w:ascii="Times New Roman" w:hAnsi="Times New Roman" w:cs="Times New Roman"/>
          <w:noProof/>
        </w:rPr>
        <w:t>, 362-377.</w:t>
      </w:r>
    </w:p>
    <w:p w14:paraId="1A8BB47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Hong, X., Roh, W., Sullivan, R. J., Wong, K. H. K., Wittner, B. S., Guo, H., Dubash, T. D., Sade-Feldman, M., Wesley, B., Horwitz, E.</w:t>
      </w:r>
      <w:r w:rsidRPr="0067628A">
        <w:rPr>
          <w:rFonts w:ascii="Times New Roman" w:hAnsi="Times New Roman" w:cs="Times New Roman"/>
          <w:i/>
          <w:noProof/>
        </w:rPr>
        <w:t>, et al.</w:t>
      </w:r>
      <w:r w:rsidRPr="0067628A">
        <w:rPr>
          <w:rFonts w:ascii="Times New Roman" w:hAnsi="Times New Roman" w:cs="Times New Roman"/>
          <w:noProof/>
        </w:rPr>
        <w:t xml:space="preserve"> (2021). The Lipogenic Regulator SREBP2 Induces Transferrin in Circulating Melanoma Cells and Suppresses Ferroptosis. Cancer Discov</w:t>
      </w:r>
      <w:r w:rsidRPr="0067628A">
        <w:rPr>
          <w:rFonts w:ascii="Times New Roman" w:hAnsi="Times New Roman" w:cs="Times New Roman"/>
          <w:i/>
          <w:noProof/>
        </w:rPr>
        <w:t xml:space="preserve"> 11</w:t>
      </w:r>
      <w:r w:rsidRPr="0067628A">
        <w:rPr>
          <w:rFonts w:ascii="Times New Roman" w:hAnsi="Times New Roman" w:cs="Times New Roman"/>
          <w:noProof/>
        </w:rPr>
        <w:t>, 678-695.</w:t>
      </w:r>
    </w:p>
    <w:p w14:paraId="62BC131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Hong, Y., Ren, T., Wang, X., Liu, X., Fei, Y., Meng, S., Han, X., Sun, C., Shen, H., Li, L.</w:t>
      </w:r>
      <w:r w:rsidRPr="0067628A">
        <w:rPr>
          <w:rFonts w:ascii="Times New Roman" w:hAnsi="Times New Roman" w:cs="Times New Roman"/>
          <w:i/>
          <w:noProof/>
        </w:rPr>
        <w:t>, et al.</w:t>
      </w:r>
      <w:r w:rsidRPr="0067628A">
        <w:rPr>
          <w:rFonts w:ascii="Times New Roman" w:hAnsi="Times New Roman" w:cs="Times New Roman"/>
          <w:noProof/>
        </w:rPr>
        <w:t xml:space="preserve"> (2022). APR-246 triggers ferritinophagy and ferroptosis of diffuse large B-cell lymphoma cells with distinct TP53 mutations. Leukemia</w:t>
      </w:r>
      <w:r w:rsidRPr="0067628A">
        <w:rPr>
          <w:rFonts w:ascii="Times New Roman" w:hAnsi="Times New Roman" w:cs="Times New Roman"/>
          <w:i/>
          <w:noProof/>
        </w:rPr>
        <w:t xml:space="preserve"> 36</w:t>
      </w:r>
      <w:r w:rsidRPr="0067628A">
        <w:rPr>
          <w:rFonts w:ascii="Times New Roman" w:hAnsi="Times New Roman" w:cs="Times New Roman"/>
          <w:noProof/>
        </w:rPr>
        <w:t>, 2269-2280.</w:t>
      </w:r>
    </w:p>
    <w:p w14:paraId="1F0CA37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Hosoi, K. I., Miyata, N., Mukai, S., Furuki, S., Okumoto, K., Cheng, E. H., and Fujiki, Y. (2017). The VDAC2-BAK axis regulates peroxisomal membrane permeability. J Cell Biol</w:t>
      </w:r>
      <w:r w:rsidRPr="0067628A">
        <w:rPr>
          <w:rFonts w:ascii="Times New Roman" w:hAnsi="Times New Roman" w:cs="Times New Roman"/>
          <w:i/>
          <w:noProof/>
        </w:rPr>
        <w:t xml:space="preserve"> 216</w:t>
      </w:r>
      <w:r w:rsidRPr="0067628A">
        <w:rPr>
          <w:rFonts w:ascii="Times New Roman" w:hAnsi="Times New Roman" w:cs="Times New Roman"/>
          <w:noProof/>
        </w:rPr>
        <w:t>, 709-722.</w:t>
      </w:r>
    </w:p>
    <w:p w14:paraId="310AF57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Hou, W., Xie, Y., Song, X., Sun, X., Lotze, M. T., Zeh, H. J., 3rd, Kang, R., and Tang, D. (2016). Autophagy promotes ferroptosis by degradation of ferritin. Autophagy</w:t>
      </w:r>
      <w:r w:rsidRPr="0067628A">
        <w:rPr>
          <w:rFonts w:ascii="Times New Roman" w:hAnsi="Times New Roman" w:cs="Times New Roman"/>
          <w:i/>
          <w:noProof/>
        </w:rPr>
        <w:t xml:space="preserve"> 12</w:t>
      </w:r>
      <w:r w:rsidRPr="0067628A">
        <w:rPr>
          <w:rFonts w:ascii="Times New Roman" w:hAnsi="Times New Roman" w:cs="Times New Roman"/>
          <w:noProof/>
        </w:rPr>
        <w:t>, 1425-1428.</w:t>
      </w:r>
    </w:p>
    <w:p w14:paraId="1790EF1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Huang, T., Zhang, K., Wang, J., He, K., Zhou, X., and Nie, S. (2023). Quercetin Alleviates Acrylamide-Induced Liver Injury by Inhibiting Autophagy-Dependent Ferroptosis. J Agric Food Chem</w:t>
      </w:r>
      <w:r w:rsidRPr="0067628A">
        <w:rPr>
          <w:rFonts w:ascii="Times New Roman" w:hAnsi="Times New Roman" w:cs="Times New Roman"/>
          <w:i/>
          <w:noProof/>
        </w:rPr>
        <w:t xml:space="preserve"> 71</w:t>
      </w:r>
      <w:r w:rsidRPr="0067628A">
        <w:rPr>
          <w:rFonts w:ascii="Times New Roman" w:hAnsi="Times New Roman" w:cs="Times New Roman"/>
          <w:noProof/>
        </w:rPr>
        <w:t>, 7427-7439.</w:t>
      </w:r>
    </w:p>
    <w:p w14:paraId="3D71B22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Ichimura, Y., Waguri, S., Sou, Y. S., Kageyama, S., Hasegawa, J., Ishimura, R., Saito, T., Yang, Y., Kouno, T., Fukutomi, T.</w:t>
      </w:r>
      <w:r w:rsidRPr="0067628A">
        <w:rPr>
          <w:rFonts w:ascii="Times New Roman" w:hAnsi="Times New Roman" w:cs="Times New Roman"/>
          <w:i/>
          <w:noProof/>
        </w:rPr>
        <w:t>, et al.</w:t>
      </w:r>
      <w:r w:rsidRPr="0067628A">
        <w:rPr>
          <w:rFonts w:ascii="Times New Roman" w:hAnsi="Times New Roman" w:cs="Times New Roman"/>
          <w:noProof/>
        </w:rPr>
        <w:t xml:space="preserve"> (2013). Phosphorylation of p62 activates the Keap1-Nrf2 pathway during selective autophagy. Mol Cell</w:t>
      </w:r>
      <w:r w:rsidRPr="0067628A">
        <w:rPr>
          <w:rFonts w:ascii="Times New Roman" w:hAnsi="Times New Roman" w:cs="Times New Roman"/>
          <w:i/>
          <w:noProof/>
        </w:rPr>
        <w:t xml:space="preserve"> 51</w:t>
      </w:r>
      <w:r w:rsidRPr="0067628A">
        <w:rPr>
          <w:rFonts w:ascii="Times New Roman" w:hAnsi="Times New Roman" w:cs="Times New Roman"/>
          <w:noProof/>
        </w:rPr>
        <w:t>, 618-631.</w:t>
      </w:r>
    </w:p>
    <w:p w14:paraId="758E904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Ingold, I., Berndt, C., Schmitt, S., Doll, S., Poschmann, G., Buday, K., Roveri, A., Peng, X., Porto Freitas, F., Seibt, T.</w:t>
      </w:r>
      <w:r w:rsidRPr="0067628A">
        <w:rPr>
          <w:rFonts w:ascii="Times New Roman" w:hAnsi="Times New Roman" w:cs="Times New Roman"/>
          <w:i/>
          <w:noProof/>
        </w:rPr>
        <w:t>, et al.</w:t>
      </w:r>
      <w:r w:rsidRPr="0067628A">
        <w:rPr>
          <w:rFonts w:ascii="Times New Roman" w:hAnsi="Times New Roman" w:cs="Times New Roman"/>
          <w:noProof/>
        </w:rPr>
        <w:t xml:space="preserve"> (2018). Selenium Utilization by GPX4 Is Required to Prevent Hydroperoxide-Induced Ferroptosis. Cell</w:t>
      </w:r>
      <w:r w:rsidRPr="0067628A">
        <w:rPr>
          <w:rFonts w:ascii="Times New Roman" w:hAnsi="Times New Roman" w:cs="Times New Roman"/>
          <w:i/>
          <w:noProof/>
        </w:rPr>
        <w:t xml:space="preserve"> 172</w:t>
      </w:r>
      <w:r w:rsidRPr="0067628A">
        <w:rPr>
          <w:rFonts w:ascii="Times New Roman" w:hAnsi="Times New Roman" w:cs="Times New Roman"/>
          <w:noProof/>
        </w:rPr>
        <w:t>, 409-422 e421.</w:t>
      </w:r>
    </w:p>
    <w:p w14:paraId="62D7109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Jia, H., Liu, X., Cao, Y., Niu, H., Lan, Z., Li, R., Li, F., Sun, D., Shi, M., Wa, L.</w:t>
      </w:r>
      <w:r w:rsidRPr="0067628A">
        <w:rPr>
          <w:rFonts w:ascii="Times New Roman" w:hAnsi="Times New Roman" w:cs="Times New Roman"/>
          <w:i/>
          <w:noProof/>
        </w:rPr>
        <w:t>, et al.</w:t>
      </w:r>
      <w:r w:rsidRPr="0067628A">
        <w:rPr>
          <w:rFonts w:ascii="Times New Roman" w:hAnsi="Times New Roman" w:cs="Times New Roman"/>
          <w:noProof/>
        </w:rPr>
        <w:t xml:space="preserve"> (2023). Deferoxamine ameliorates neurological dysfunction by inhibiting ferroptosis and neuroinflammation after traumatic brain injury. Brain Res</w:t>
      </w:r>
      <w:r w:rsidRPr="0067628A">
        <w:rPr>
          <w:rFonts w:ascii="Times New Roman" w:hAnsi="Times New Roman" w:cs="Times New Roman"/>
          <w:i/>
          <w:noProof/>
        </w:rPr>
        <w:t xml:space="preserve"> 1812</w:t>
      </w:r>
      <w:r w:rsidRPr="0067628A">
        <w:rPr>
          <w:rFonts w:ascii="Times New Roman" w:hAnsi="Times New Roman" w:cs="Times New Roman"/>
          <w:noProof/>
        </w:rPr>
        <w:t>, 148383.</w:t>
      </w:r>
    </w:p>
    <w:p w14:paraId="4992C33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Jia, J. N., Yin, X. X., Li, Q., Guan, Q. W., Yang, N., Chen, K. N., Zhou, H. H., and Mao, X. Y. (2020). Neuroprotective Effects of the Anti-cancer Drug Lapatinib Against Epileptic Seizures via Suppressing Glutathione Peroxidase 4-Dependent Ferroptosis. Front Pharmacol</w:t>
      </w:r>
      <w:r w:rsidRPr="0067628A">
        <w:rPr>
          <w:rFonts w:ascii="Times New Roman" w:hAnsi="Times New Roman" w:cs="Times New Roman"/>
          <w:i/>
          <w:noProof/>
        </w:rPr>
        <w:t xml:space="preserve"> 11</w:t>
      </w:r>
      <w:r w:rsidRPr="0067628A">
        <w:rPr>
          <w:rFonts w:ascii="Times New Roman" w:hAnsi="Times New Roman" w:cs="Times New Roman"/>
          <w:noProof/>
        </w:rPr>
        <w:t>, 601572.</w:t>
      </w:r>
    </w:p>
    <w:p w14:paraId="2313055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Jian, L., Xue, Y., Gao, Y., Wang, B., Qu, Y., Li, S., Li, H., Li, Z., Wang, B., and Luo, H. (2021). Vitamin E Can Ameliorate Oxidative Damage of Ovine Hepatocytes In Vitro by Regulating Genes Expression Associated with Apoptosis and Pyroptosis, but Not Ferroptosis. Molecules</w:t>
      </w:r>
      <w:r w:rsidRPr="0067628A">
        <w:rPr>
          <w:rFonts w:ascii="Times New Roman" w:hAnsi="Times New Roman" w:cs="Times New Roman"/>
          <w:i/>
          <w:noProof/>
        </w:rPr>
        <w:t xml:space="preserve"> 26</w:t>
      </w:r>
      <w:r w:rsidRPr="0067628A">
        <w:rPr>
          <w:rFonts w:ascii="Times New Roman" w:hAnsi="Times New Roman" w:cs="Times New Roman"/>
          <w:noProof/>
        </w:rPr>
        <w:t>.</w:t>
      </w:r>
    </w:p>
    <w:p w14:paraId="10BE990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Jiang, L., Kon, N., Li, T., Wang, S. J., Su, T., Hibshoosh, H., Baer, R., and Gu, W. (2015). Ferroptosis as a p53-mediated activity during tumour suppression. Nature</w:t>
      </w:r>
      <w:r w:rsidRPr="0067628A">
        <w:rPr>
          <w:rFonts w:ascii="Times New Roman" w:hAnsi="Times New Roman" w:cs="Times New Roman"/>
          <w:i/>
          <w:noProof/>
        </w:rPr>
        <w:t xml:space="preserve"> 520</w:t>
      </w:r>
      <w:r w:rsidRPr="0067628A">
        <w:rPr>
          <w:rFonts w:ascii="Times New Roman" w:hAnsi="Times New Roman" w:cs="Times New Roman"/>
          <w:noProof/>
        </w:rPr>
        <w:t>, 57-62.</w:t>
      </w:r>
    </w:p>
    <w:p w14:paraId="0343089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Jiang, X., Stockwell, B. R., and Conrad, M. (2021). Ferroptosis: mechanisms, biology and role in disease. Nat Rev Mol Cell Biol</w:t>
      </w:r>
      <w:r w:rsidRPr="0067628A">
        <w:rPr>
          <w:rFonts w:ascii="Times New Roman" w:hAnsi="Times New Roman" w:cs="Times New Roman"/>
          <w:i/>
          <w:noProof/>
        </w:rPr>
        <w:t xml:space="preserve"> 22</w:t>
      </w:r>
      <w:r w:rsidRPr="0067628A">
        <w:rPr>
          <w:rFonts w:ascii="Times New Roman" w:hAnsi="Times New Roman" w:cs="Times New Roman"/>
          <w:noProof/>
        </w:rPr>
        <w:t>, 266-282.</w:t>
      </w:r>
    </w:p>
    <w:p w14:paraId="4E62CF0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Jin, D. Y., Chen, X., Liu, Y., Williams, C. M., Pedersen, L. C., Stafford, D. W., and Tie, J. K. (2023). A genome-wide CRISPR-Cas9 knockout screen identifies FSP1 as the warfarin-resistant vitamin K reductase. Nat Commun</w:t>
      </w:r>
      <w:r w:rsidRPr="0067628A">
        <w:rPr>
          <w:rFonts w:ascii="Times New Roman" w:hAnsi="Times New Roman" w:cs="Times New Roman"/>
          <w:i/>
          <w:noProof/>
        </w:rPr>
        <w:t xml:space="preserve"> 14</w:t>
      </w:r>
      <w:r w:rsidRPr="0067628A">
        <w:rPr>
          <w:rFonts w:ascii="Times New Roman" w:hAnsi="Times New Roman" w:cs="Times New Roman"/>
          <w:noProof/>
        </w:rPr>
        <w:t>, 828.</w:t>
      </w:r>
    </w:p>
    <w:p w14:paraId="3FB5BA7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Joza, N., Susin, S. A., Daugas, E., Stanford, W. L., Cho, S. K., Li, C. Y., Sasaki, T., Elia, A. J., Cheng, H. Y., Ravagnan, L.</w:t>
      </w:r>
      <w:r w:rsidRPr="0067628A">
        <w:rPr>
          <w:rFonts w:ascii="Times New Roman" w:hAnsi="Times New Roman" w:cs="Times New Roman"/>
          <w:i/>
          <w:noProof/>
        </w:rPr>
        <w:t>, et al.</w:t>
      </w:r>
      <w:r w:rsidRPr="0067628A">
        <w:rPr>
          <w:rFonts w:ascii="Times New Roman" w:hAnsi="Times New Roman" w:cs="Times New Roman"/>
          <w:noProof/>
        </w:rPr>
        <w:t xml:space="preserve"> (2001). Essential role of the mitochondrial apoptosis-inducing factor in programmed cell death. Nature</w:t>
      </w:r>
      <w:r w:rsidRPr="0067628A">
        <w:rPr>
          <w:rFonts w:ascii="Times New Roman" w:hAnsi="Times New Roman" w:cs="Times New Roman"/>
          <w:i/>
          <w:noProof/>
        </w:rPr>
        <w:t xml:space="preserve"> 410</w:t>
      </w:r>
      <w:r w:rsidRPr="0067628A">
        <w:rPr>
          <w:rFonts w:ascii="Times New Roman" w:hAnsi="Times New Roman" w:cs="Times New Roman"/>
          <w:noProof/>
        </w:rPr>
        <w:t>, 549-554.</w:t>
      </w:r>
    </w:p>
    <w:p w14:paraId="6767A4A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Kabeya, Y., Mizushima, N., Ueno, T., Yamamoto, A., Kirisako, T., Noda, T., Kominami, E., Ohsumi, Y., and Yoshimori, T. (2000). LC3, a mammalian homologue of yeast Apg8p, is localized in autophagosome membranes after processing. EMBO J</w:t>
      </w:r>
      <w:r w:rsidRPr="0067628A">
        <w:rPr>
          <w:rFonts w:ascii="Times New Roman" w:hAnsi="Times New Roman" w:cs="Times New Roman"/>
          <w:i/>
          <w:noProof/>
        </w:rPr>
        <w:t xml:space="preserve"> 19</w:t>
      </w:r>
      <w:r w:rsidRPr="0067628A">
        <w:rPr>
          <w:rFonts w:ascii="Times New Roman" w:hAnsi="Times New Roman" w:cs="Times New Roman"/>
          <w:noProof/>
        </w:rPr>
        <w:t>, 5720-5728.</w:t>
      </w:r>
    </w:p>
    <w:p w14:paraId="3E156CD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Kagan, V. E., Mao, G., Qu, F., Angeli, J. P., Doll, S., Croix, C. S., Dar, H. H., Liu, B., Tyurin, V. A., Ritov, V. B.</w:t>
      </w:r>
      <w:r w:rsidRPr="0067628A">
        <w:rPr>
          <w:rFonts w:ascii="Times New Roman" w:hAnsi="Times New Roman" w:cs="Times New Roman"/>
          <w:i/>
          <w:noProof/>
        </w:rPr>
        <w:t>, et al.</w:t>
      </w:r>
      <w:r w:rsidRPr="0067628A">
        <w:rPr>
          <w:rFonts w:ascii="Times New Roman" w:hAnsi="Times New Roman" w:cs="Times New Roman"/>
          <w:noProof/>
        </w:rPr>
        <w:t xml:space="preserve"> (2017). Oxidized arachidonic and adrenic PEs navigate cells to ferroptosis. Nat Chem Biol</w:t>
      </w:r>
      <w:r w:rsidRPr="0067628A">
        <w:rPr>
          <w:rFonts w:ascii="Times New Roman" w:hAnsi="Times New Roman" w:cs="Times New Roman"/>
          <w:i/>
          <w:noProof/>
        </w:rPr>
        <w:t xml:space="preserve"> 13</w:t>
      </w:r>
      <w:r w:rsidRPr="0067628A">
        <w:rPr>
          <w:rFonts w:ascii="Times New Roman" w:hAnsi="Times New Roman" w:cs="Times New Roman"/>
          <w:noProof/>
        </w:rPr>
        <w:t>, 81-90.</w:t>
      </w:r>
    </w:p>
    <w:p w14:paraId="3F13F90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Kalkavan, H., Chen, M. J., Crawford, J. C., Quarato, G., Fitzgerald, P., Tait, S. W. G., Goding, C. R., and Green, D. R. (2022). Sublethal cytochrome c release generates drug-tolerant persister cells. Cell</w:t>
      </w:r>
      <w:r w:rsidRPr="0067628A">
        <w:rPr>
          <w:rFonts w:ascii="Times New Roman" w:hAnsi="Times New Roman" w:cs="Times New Roman"/>
          <w:i/>
          <w:noProof/>
        </w:rPr>
        <w:t xml:space="preserve"> 185</w:t>
      </w:r>
      <w:r w:rsidRPr="0067628A">
        <w:rPr>
          <w:rFonts w:ascii="Times New Roman" w:hAnsi="Times New Roman" w:cs="Times New Roman"/>
          <w:noProof/>
        </w:rPr>
        <w:t>, 3356-3374 e3322.</w:t>
      </w:r>
    </w:p>
    <w:p w14:paraId="0FAEA15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Kang, R., Zeng, L., Zhu, S., Xie, Y., Liu, J., Wen, Q., Cao, L., Xie, M., Ran, Q., Kroemer, G.</w:t>
      </w:r>
      <w:r w:rsidRPr="0067628A">
        <w:rPr>
          <w:rFonts w:ascii="Times New Roman" w:hAnsi="Times New Roman" w:cs="Times New Roman"/>
          <w:i/>
          <w:noProof/>
        </w:rPr>
        <w:t>, et al.</w:t>
      </w:r>
      <w:r w:rsidRPr="0067628A">
        <w:rPr>
          <w:rFonts w:ascii="Times New Roman" w:hAnsi="Times New Roman" w:cs="Times New Roman"/>
          <w:noProof/>
        </w:rPr>
        <w:t xml:space="preserve"> (2018). Lipid Peroxidation Drives Gasdermin D-Mediated Pyroptosis in Lethal Polymicrobial Sepsis. Cell Host Microbe</w:t>
      </w:r>
      <w:r w:rsidRPr="0067628A">
        <w:rPr>
          <w:rFonts w:ascii="Times New Roman" w:hAnsi="Times New Roman" w:cs="Times New Roman"/>
          <w:i/>
          <w:noProof/>
        </w:rPr>
        <w:t xml:space="preserve"> 24</w:t>
      </w:r>
      <w:r w:rsidRPr="0067628A">
        <w:rPr>
          <w:rFonts w:ascii="Times New Roman" w:hAnsi="Times New Roman" w:cs="Times New Roman"/>
          <w:noProof/>
        </w:rPr>
        <w:t>, 97-108 e104.</w:t>
      </w:r>
    </w:p>
    <w:p w14:paraId="7B7F29C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Kang, Y. P., Mockabee-Macias, A., Jiang, C., Falzone, A., Prieto-Farigua, N., Stone, E., Harris, I. S., and DeNicola, G. M. (2021). Non-canonical Glutamate-Cysteine Ligase Activity Protects against Ferroptosis. Cell Metab</w:t>
      </w:r>
      <w:r w:rsidRPr="0067628A">
        <w:rPr>
          <w:rFonts w:ascii="Times New Roman" w:hAnsi="Times New Roman" w:cs="Times New Roman"/>
          <w:i/>
          <w:noProof/>
        </w:rPr>
        <w:t xml:space="preserve"> 33</w:t>
      </w:r>
      <w:r w:rsidRPr="0067628A">
        <w:rPr>
          <w:rFonts w:ascii="Times New Roman" w:hAnsi="Times New Roman" w:cs="Times New Roman"/>
          <w:noProof/>
        </w:rPr>
        <w:t>, 174-189 e177.</w:t>
      </w:r>
    </w:p>
    <w:p w14:paraId="2EEE33A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Kapralov, A. A., Yang, Q., Dar, H. H., Tyurina, Y. Y., Anthonymuthu, T. S., Kim, R., St </w:t>
      </w:r>
      <w:r w:rsidRPr="0067628A">
        <w:rPr>
          <w:rFonts w:ascii="Times New Roman" w:hAnsi="Times New Roman" w:cs="Times New Roman"/>
          <w:noProof/>
        </w:rPr>
        <w:lastRenderedPageBreak/>
        <w:t>Croix, C. M., Mikulska-Ruminska, K., Liu, B., Shrivastava, I. H.</w:t>
      </w:r>
      <w:r w:rsidRPr="0067628A">
        <w:rPr>
          <w:rFonts w:ascii="Times New Roman" w:hAnsi="Times New Roman" w:cs="Times New Roman"/>
          <w:i/>
          <w:noProof/>
        </w:rPr>
        <w:t>, et al.</w:t>
      </w:r>
      <w:r w:rsidRPr="0067628A">
        <w:rPr>
          <w:rFonts w:ascii="Times New Roman" w:hAnsi="Times New Roman" w:cs="Times New Roman"/>
          <w:noProof/>
        </w:rPr>
        <w:t xml:space="preserve"> (2020). Redox lipid reprogramming commands susceptibility of macrophages and microglia to ferroptotic death. Nat Chem Biol</w:t>
      </w:r>
      <w:r w:rsidRPr="0067628A">
        <w:rPr>
          <w:rFonts w:ascii="Times New Roman" w:hAnsi="Times New Roman" w:cs="Times New Roman"/>
          <w:i/>
          <w:noProof/>
        </w:rPr>
        <w:t xml:space="preserve"> 16</w:t>
      </w:r>
      <w:r w:rsidRPr="0067628A">
        <w:rPr>
          <w:rFonts w:ascii="Times New Roman" w:hAnsi="Times New Roman" w:cs="Times New Roman"/>
          <w:noProof/>
        </w:rPr>
        <w:t>, 278-290.</w:t>
      </w:r>
    </w:p>
    <w:p w14:paraId="5AF9E50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Kim, R., Hashimoto, A., Markosyan, N., Tyurin, V. A., Tyurina, Y. Y., Kar, G., Fu, S., Sehgal, M., Garcia-Gerique, L., Kossenkov, A.</w:t>
      </w:r>
      <w:r w:rsidRPr="0067628A">
        <w:rPr>
          <w:rFonts w:ascii="Times New Roman" w:hAnsi="Times New Roman" w:cs="Times New Roman"/>
          <w:i/>
          <w:noProof/>
        </w:rPr>
        <w:t>, et al.</w:t>
      </w:r>
      <w:r w:rsidRPr="0067628A">
        <w:rPr>
          <w:rFonts w:ascii="Times New Roman" w:hAnsi="Times New Roman" w:cs="Times New Roman"/>
          <w:noProof/>
        </w:rPr>
        <w:t xml:space="preserve"> (2022). Ferroptosis of tumour neutrophils causes immune suppression in cancer. Nature</w:t>
      </w:r>
      <w:r w:rsidRPr="0067628A">
        <w:rPr>
          <w:rFonts w:ascii="Times New Roman" w:hAnsi="Times New Roman" w:cs="Times New Roman"/>
          <w:i/>
          <w:noProof/>
        </w:rPr>
        <w:t xml:space="preserve"> 612</w:t>
      </w:r>
      <w:r w:rsidRPr="0067628A">
        <w:rPr>
          <w:rFonts w:ascii="Times New Roman" w:hAnsi="Times New Roman" w:cs="Times New Roman"/>
          <w:noProof/>
        </w:rPr>
        <w:t>, 338-346.</w:t>
      </w:r>
    </w:p>
    <w:p w14:paraId="2E64F6E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Kim, S. E., Zhang, L., Ma, K., Riegman, M., Chen, F., Ingold, I., Conrad, M., Turker, M. Z., Gao, M., Jiang, X.</w:t>
      </w:r>
      <w:r w:rsidRPr="0067628A">
        <w:rPr>
          <w:rFonts w:ascii="Times New Roman" w:hAnsi="Times New Roman" w:cs="Times New Roman"/>
          <w:i/>
          <w:noProof/>
        </w:rPr>
        <w:t>, et al.</w:t>
      </w:r>
      <w:r w:rsidRPr="0067628A">
        <w:rPr>
          <w:rFonts w:ascii="Times New Roman" w:hAnsi="Times New Roman" w:cs="Times New Roman"/>
          <w:noProof/>
        </w:rPr>
        <w:t xml:space="preserve"> (2016). Ultrasmall nanoparticles induce ferroptosis in nutrient-deprived cancer cells and suppress tumour growth. Nat Nanotechnol</w:t>
      </w:r>
      <w:r w:rsidRPr="0067628A">
        <w:rPr>
          <w:rFonts w:ascii="Times New Roman" w:hAnsi="Times New Roman" w:cs="Times New Roman"/>
          <w:i/>
          <w:noProof/>
        </w:rPr>
        <w:t xml:space="preserve"> 11</w:t>
      </w:r>
      <w:r w:rsidRPr="0067628A">
        <w:rPr>
          <w:rFonts w:ascii="Times New Roman" w:hAnsi="Times New Roman" w:cs="Times New Roman"/>
          <w:noProof/>
        </w:rPr>
        <w:t>, 977-985.</w:t>
      </w:r>
    </w:p>
    <w:p w14:paraId="54085C4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Klasson, T. D., LaGory, E. L., Zhao, H., Huynh, S. K., Papandreou, I., Moon, E. J., and Giaccia, A. J. (2022). ACSL3 regulates lipid droplet biogenesis and ferroptosis sensitivity in clear cell renal cell carcinoma. Cancer Metab</w:t>
      </w:r>
      <w:r w:rsidRPr="0067628A">
        <w:rPr>
          <w:rFonts w:ascii="Times New Roman" w:hAnsi="Times New Roman" w:cs="Times New Roman"/>
          <w:i/>
          <w:noProof/>
        </w:rPr>
        <w:t xml:space="preserve"> 10</w:t>
      </w:r>
      <w:r w:rsidRPr="0067628A">
        <w:rPr>
          <w:rFonts w:ascii="Times New Roman" w:hAnsi="Times New Roman" w:cs="Times New Roman"/>
          <w:noProof/>
        </w:rPr>
        <w:t>, 14.</w:t>
      </w:r>
    </w:p>
    <w:p w14:paraId="433B823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Komatsu, M., Kurokawa, H., Waguri, S., Taguchi, K., Kobayashi, A., Ichimura, Y., Sou, Y. S., Ueno, I., Sakamoto, A., Tong, K. I.</w:t>
      </w:r>
      <w:r w:rsidRPr="0067628A">
        <w:rPr>
          <w:rFonts w:ascii="Times New Roman" w:hAnsi="Times New Roman" w:cs="Times New Roman"/>
          <w:i/>
          <w:noProof/>
        </w:rPr>
        <w:t>, et al.</w:t>
      </w:r>
      <w:r w:rsidRPr="0067628A">
        <w:rPr>
          <w:rFonts w:ascii="Times New Roman" w:hAnsi="Times New Roman" w:cs="Times New Roman"/>
          <w:noProof/>
        </w:rPr>
        <w:t xml:space="preserve"> (2010). The selective autophagy substrate p62 activates the stress responsive transcription factor Nrf2 through inactivation of Keap1. Nat Cell Biol</w:t>
      </w:r>
      <w:r w:rsidRPr="0067628A">
        <w:rPr>
          <w:rFonts w:ascii="Times New Roman" w:hAnsi="Times New Roman" w:cs="Times New Roman"/>
          <w:i/>
          <w:noProof/>
        </w:rPr>
        <w:t xml:space="preserve"> 12</w:t>
      </w:r>
      <w:r w:rsidRPr="0067628A">
        <w:rPr>
          <w:rFonts w:ascii="Times New Roman" w:hAnsi="Times New Roman" w:cs="Times New Roman"/>
          <w:noProof/>
        </w:rPr>
        <w:t>, 213-223.</w:t>
      </w:r>
    </w:p>
    <w:p w14:paraId="26F386F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Korovesis, D., Rubio-Tomas, T., and Tavernarakis, N. (2023). Oxidative Stress in Age-Related Neurodegenerative Diseases: An Overview of Recent Tools and Findings. Antioxidants (Basel)</w:t>
      </w:r>
      <w:r w:rsidRPr="0067628A">
        <w:rPr>
          <w:rFonts w:ascii="Times New Roman" w:hAnsi="Times New Roman" w:cs="Times New Roman"/>
          <w:i/>
          <w:noProof/>
        </w:rPr>
        <w:t xml:space="preserve"> 12</w:t>
      </w:r>
      <w:r w:rsidRPr="0067628A">
        <w:rPr>
          <w:rFonts w:ascii="Times New Roman" w:hAnsi="Times New Roman" w:cs="Times New Roman"/>
          <w:noProof/>
        </w:rPr>
        <w:t>.</w:t>
      </w:r>
    </w:p>
    <w:p w14:paraId="4E328B6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Kraft, V. A. N., Bezjian, C. T., Pfeiffer, S., Ringelstetter, L., Muller, C., Zandkarimi, F., Merl-Pham, J., Bao, X., Anastasov, N., Kossl, J.</w:t>
      </w:r>
      <w:r w:rsidRPr="0067628A">
        <w:rPr>
          <w:rFonts w:ascii="Times New Roman" w:hAnsi="Times New Roman" w:cs="Times New Roman"/>
          <w:i/>
          <w:noProof/>
        </w:rPr>
        <w:t>, et al.</w:t>
      </w:r>
      <w:r w:rsidRPr="0067628A">
        <w:rPr>
          <w:rFonts w:ascii="Times New Roman" w:hAnsi="Times New Roman" w:cs="Times New Roman"/>
          <w:noProof/>
        </w:rPr>
        <w:t xml:space="preserve"> (2020). GTP Cyclohydrolase 1/Tetrahydrobiopterin Counteract Ferroptosis through Lipid Remodeling. ACS Cent Sci</w:t>
      </w:r>
      <w:r w:rsidRPr="0067628A">
        <w:rPr>
          <w:rFonts w:ascii="Times New Roman" w:hAnsi="Times New Roman" w:cs="Times New Roman"/>
          <w:i/>
          <w:noProof/>
        </w:rPr>
        <w:t xml:space="preserve"> 6</w:t>
      </w:r>
      <w:r w:rsidRPr="0067628A">
        <w:rPr>
          <w:rFonts w:ascii="Times New Roman" w:hAnsi="Times New Roman" w:cs="Times New Roman"/>
          <w:noProof/>
        </w:rPr>
        <w:t>, 41-53.</w:t>
      </w:r>
    </w:p>
    <w:p w14:paraId="04F398A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Kroemer, G., Marino, G., and Levine, B. (2010). Autophagy and the integrated stress response. Mol Cell</w:t>
      </w:r>
      <w:r w:rsidRPr="0067628A">
        <w:rPr>
          <w:rFonts w:ascii="Times New Roman" w:hAnsi="Times New Roman" w:cs="Times New Roman"/>
          <w:i/>
          <w:noProof/>
        </w:rPr>
        <w:t xml:space="preserve"> 40</w:t>
      </w:r>
      <w:r w:rsidRPr="0067628A">
        <w:rPr>
          <w:rFonts w:ascii="Times New Roman" w:hAnsi="Times New Roman" w:cs="Times New Roman"/>
          <w:noProof/>
        </w:rPr>
        <w:t>, 280-293.</w:t>
      </w:r>
    </w:p>
    <w:p w14:paraId="50F2382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Kuang, F., Liu, J., Xie, Y., Tang, D., and Kang, R. (2021). MGST1 is a redox-sensitive repressor of ferroptosis in pancreatic cancer cells. Cell Chem Biol</w:t>
      </w:r>
      <w:r w:rsidRPr="0067628A">
        <w:rPr>
          <w:rFonts w:ascii="Times New Roman" w:hAnsi="Times New Roman" w:cs="Times New Roman"/>
          <w:i/>
          <w:noProof/>
        </w:rPr>
        <w:t xml:space="preserve"> 28</w:t>
      </w:r>
      <w:r w:rsidRPr="0067628A">
        <w:rPr>
          <w:rFonts w:ascii="Times New Roman" w:hAnsi="Times New Roman" w:cs="Times New Roman"/>
          <w:noProof/>
        </w:rPr>
        <w:t>, 765-775 e765.</w:t>
      </w:r>
    </w:p>
    <w:p w14:paraId="1F8CCFC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Lang, X., Green, M. D., Wang, W., Yu, J., Choi, J. E., Jiang, L., Liao, P., Zhou, J., Zhang, Q., Dow, A.</w:t>
      </w:r>
      <w:r w:rsidRPr="0067628A">
        <w:rPr>
          <w:rFonts w:ascii="Times New Roman" w:hAnsi="Times New Roman" w:cs="Times New Roman"/>
          <w:i/>
          <w:noProof/>
        </w:rPr>
        <w:t>, et al.</w:t>
      </w:r>
      <w:r w:rsidRPr="0067628A">
        <w:rPr>
          <w:rFonts w:ascii="Times New Roman" w:hAnsi="Times New Roman" w:cs="Times New Roman"/>
          <w:noProof/>
        </w:rPr>
        <w:t xml:space="preserve"> (2019). Radiotherapy and Immunotherapy Promote Tumoral Lipid Oxidation and Ferroptosis via Synergistic Repression of SLC7A11. Cancer Discov</w:t>
      </w:r>
      <w:r w:rsidRPr="0067628A">
        <w:rPr>
          <w:rFonts w:ascii="Times New Roman" w:hAnsi="Times New Roman" w:cs="Times New Roman"/>
          <w:i/>
          <w:noProof/>
        </w:rPr>
        <w:t xml:space="preserve"> 9</w:t>
      </w:r>
      <w:r w:rsidRPr="0067628A">
        <w:rPr>
          <w:rFonts w:ascii="Times New Roman" w:hAnsi="Times New Roman" w:cs="Times New Roman"/>
          <w:noProof/>
        </w:rPr>
        <w:t xml:space="preserve">, </w:t>
      </w:r>
      <w:r w:rsidRPr="0067628A">
        <w:rPr>
          <w:rFonts w:ascii="Times New Roman" w:hAnsi="Times New Roman" w:cs="Times New Roman"/>
          <w:noProof/>
        </w:rPr>
        <w:lastRenderedPageBreak/>
        <w:t>1673-1685.</w:t>
      </w:r>
    </w:p>
    <w:p w14:paraId="12E2FEB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Lee, C. P., Zhu, C. H., and Su, C. C. (2021). Increased prevalence of Parkinson's disease in soils with high arsenic levels. Parkinsonism Relat Disord</w:t>
      </w:r>
      <w:r w:rsidRPr="0067628A">
        <w:rPr>
          <w:rFonts w:ascii="Times New Roman" w:hAnsi="Times New Roman" w:cs="Times New Roman"/>
          <w:i/>
          <w:noProof/>
        </w:rPr>
        <w:t xml:space="preserve"> 88</w:t>
      </w:r>
      <w:r w:rsidRPr="0067628A">
        <w:rPr>
          <w:rFonts w:ascii="Times New Roman" w:hAnsi="Times New Roman" w:cs="Times New Roman"/>
          <w:noProof/>
        </w:rPr>
        <w:t>, 19-23.</w:t>
      </w:r>
    </w:p>
    <w:p w14:paraId="68699C8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Lee, H., Zandkarimi, F., Zhang, Y., Meena, J. K., Kim, J., Zhuang, L., Tyagi, S., Ma, L., Westbrook, T. F., Steinberg, G. R.</w:t>
      </w:r>
      <w:r w:rsidRPr="0067628A">
        <w:rPr>
          <w:rFonts w:ascii="Times New Roman" w:hAnsi="Times New Roman" w:cs="Times New Roman"/>
          <w:i/>
          <w:noProof/>
        </w:rPr>
        <w:t>, et al.</w:t>
      </w:r>
      <w:r w:rsidRPr="0067628A">
        <w:rPr>
          <w:rFonts w:ascii="Times New Roman" w:hAnsi="Times New Roman" w:cs="Times New Roman"/>
          <w:noProof/>
        </w:rPr>
        <w:t xml:space="preserve"> (2020). Energy-stress-mediated AMPK activation inhibits ferroptosis. Nat Cell Biol</w:t>
      </w:r>
      <w:r w:rsidRPr="0067628A">
        <w:rPr>
          <w:rFonts w:ascii="Times New Roman" w:hAnsi="Times New Roman" w:cs="Times New Roman"/>
          <w:i/>
          <w:noProof/>
        </w:rPr>
        <w:t xml:space="preserve"> 22</w:t>
      </w:r>
      <w:r w:rsidRPr="0067628A">
        <w:rPr>
          <w:rFonts w:ascii="Times New Roman" w:hAnsi="Times New Roman" w:cs="Times New Roman"/>
          <w:noProof/>
        </w:rPr>
        <w:t>, 225-234.</w:t>
      </w:r>
    </w:p>
    <w:p w14:paraId="69AA718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Lee, Y. J., Jeong, S. Y., Karbowski, M., Smith, C. L., and Youle, R. J. (2004). Roles of the mammalian mitochondrial fission and fusion mediators Fis1, Drp1, and Opa1 in apoptosis. Mol Biol Cell</w:t>
      </w:r>
      <w:r w:rsidRPr="0067628A">
        <w:rPr>
          <w:rFonts w:ascii="Times New Roman" w:hAnsi="Times New Roman" w:cs="Times New Roman"/>
          <w:i/>
          <w:noProof/>
        </w:rPr>
        <w:t xml:space="preserve"> 15</w:t>
      </w:r>
      <w:r w:rsidRPr="0067628A">
        <w:rPr>
          <w:rFonts w:ascii="Times New Roman" w:hAnsi="Times New Roman" w:cs="Times New Roman"/>
          <w:noProof/>
        </w:rPr>
        <w:t>, 5001-5011.</w:t>
      </w:r>
    </w:p>
    <w:p w14:paraId="5DD1562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Lei, G., Zhuang, L., and Gan, B. (2022). Targeting ferroptosis as a vulnerability in cancer. Nat Rev Cancer</w:t>
      </w:r>
      <w:r w:rsidRPr="0067628A">
        <w:rPr>
          <w:rFonts w:ascii="Times New Roman" w:hAnsi="Times New Roman" w:cs="Times New Roman"/>
          <w:i/>
          <w:noProof/>
        </w:rPr>
        <w:t xml:space="preserve"> 22</w:t>
      </w:r>
      <w:r w:rsidRPr="0067628A">
        <w:rPr>
          <w:rFonts w:ascii="Times New Roman" w:hAnsi="Times New Roman" w:cs="Times New Roman"/>
          <w:noProof/>
        </w:rPr>
        <w:t>, 381-396.</w:t>
      </w:r>
    </w:p>
    <w:p w14:paraId="2C85256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C., Liu, J., Hou, W., Kang, R., and Tang, D. (2021a). STING1 Promotes Ferroptosis Through MFN1/2-Dependent Mitochondrial Fusion. Front Cell Dev Biol</w:t>
      </w:r>
      <w:r w:rsidRPr="0067628A">
        <w:rPr>
          <w:rFonts w:ascii="Times New Roman" w:hAnsi="Times New Roman" w:cs="Times New Roman"/>
          <w:i/>
          <w:noProof/>
        </w:rPr>
        <w:t xml:space="preserve"> 9</w:t>
      </w:r>
      <w:r w:rsidRPr="0067628A">
        <w:rPr>
          <w:rFonts w:ascii="Times New Roman" w:hAnsi="Times New Roman" w:cs="Times New Roman"/>
          <w:noProof/>
        </w:rPr>
        <w:t>, 698679.</w:t>
      </w:r>
    </w:p>
    <w:p w14:paraId="58D62DE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C., Zhang, Y., Liu, J., Kang, R., Klionsky, D. J., and Tang, D. (2021b). Mitochondrial DNA stress triggers autophagy-dependent ferroptotic death. Autophagy</w:t>
      </w:r>
      <w:r w:rsidRPr="0067628A">
        <w:rPr>
          <w:rFonts w:ascii="Times New Roman" w:hAnsi="Times New Roman" w:cs="Times New Roman"/>
          <w:i/>
          <w:noProof/>
        </w:rPr>
        <w:t xml:space="preserve"> 17</w:t>
      </w:r>
      <w:r w:rsidRPr="0067628A">
        <w:rPr>
          <w:rFonts w:ascii="Times New Roman" w:hAnsi="Times New Roman" w:cs="Times New Roman"/>
          <w:noProof/>
        </w:rPr>
        <w:t>, 948-960.</w:t>
      </w:r>
    </w:p>
    <w:p w14:paraId="6739B12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J., Liu, J., Xu, Y., Wu, R., Chen, X., Song, X., Zeh, H., Kang, R., Klionsky, D. J., Wang, X., and Tang, D. (2021c). Tumor heterogeneity in autophagy-dependent ferroptosis. Autophagy</w:t>
      </w:r>
      <w:r w:rsidRPr="0067628A">
        <w:rPr>
          <w:rFonts w:ascii="Times New Roman" w:hAnsi="Times New Roman" w:cs="Times New Roman"/>
          <w:i/>
          <w:noProof/>
        </w:rPr>
        <w:t xml:space="preserve"> 17</w:t>
      </w:r>
      <w:r w:rsidRPr="0067628A">
        <w:rPr>
          <w:rFonts w:ascii="Times New Roman" w:hAnsi="Times New Roman" w:cs="Times New Roman"/>
          <w:noProof/>
        </w:rPr>
        <w:t>, 3361-3374.</w:t>
      </w:r>
    </w:p>
    <w:p w14:paraId="3E9603F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P., Jiang, M., Li, K., Li, H., Zhou, Y., Xiao, X., Xu, Y., Krishfield, S., Lipsky, P. E., Tsokos, G. C., and Zhang, X. (2021d). Glutathione peroxidase 4-regulated neutrophil ferroptosis induces systemic autoimmunity. Nat Immunol</w:t>
      </w:r>
      <w:r w:rsidRPr="0067628A">
        <w:rPr>
          <w:rFonts w:ascii="Times New Roman" w:hAnsi="Times New Roman" w:cs="Times New Roman"/>
          <w:i/>
          <w:noProof/>
        </w:rPr>
        <w:t xml:space="preserve"> 22</w:t>
      </w:r>
      <w:r w:rsidRPr="0067628A">
        <w:rPr>
          <w:rFonts w:ascii="Times New Roman" w:hAnsi="Times New Roman" w:cs="Times New Roman"/>
          <w:noProof/>
        </w:rPr>
        <w:t>, 1107-1117.</w:t>
      </w:r>
    </w:p>
    <w:p w14:paraId="78790ED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Q., Yang, Q., Guo, P., Feng, Y., Wang, S., Guo, J., Tang, Z., Yu, W., and Liao, J. (2023a). Mitophagy contributes to zinc-induced ferroptosis in porcine testis cells. Food Chem Toxicol</w:t>
      </w:r>
      <w:r w:rsidRPr="0067628A">
        <w:rPr>
          <w:rFonts w:ascii="Times New Roman" w:hAnsi="Times New Roman" w:cs="Times New Roman"/>
          <w:i/>
          <w:noProof/>
        </w:rPr>
        <w:t xml:space="preserve"> 179</w:t>
      </w:r>
      <w:r w:rsidRPr="0067628A">
        <w:rPr>
          <w:rFonts w:ascii="Times New Roman" w:hAnsi="Times New Roman" w:cs="Times New Roman"/>
          <w:noProof/>
        </w:rPr>
        <w:t>, 113950.</w:t>
      </w:r>
    </w:p>
    <w:p w14:paraId="4E9ACF5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S., He, Y., Chen, K., Sun, J., Zhang, L., He, Y., Yu, H., and Li, Q. (2021e). RSL3 Drives Ferroptosis through NF-kappaB Pathway Activation and GPX4 Depletion in Glioblastoma. Oxid Med Cell Longev</w:t>
      </w:r>
      <w:r w:rsidRPr="0067628A">
        <w:rPr>
          <w:rFonts w:ascii="Times New Roman" w:hAnsi="Times New Roman" w:cs="Times New Roman"/>
          <w:i/>
          <w:noProof/>
        </w:rPr>
        <w:t xml:space="preserve"> 2021</w:t>
      </w:r>
      <w:r w:rsidRPr="0067628A">
        <w:rPr>
          <w:rFonts w:ascii="Times New Roman" w:hAnsi="Times New Roman" w:cs="Times New Roman"/>
          <w:noProof/>
        </w:rPr>
        <w:t>, 2915019.</w:t>
      </w:r>
    </w:p>
    <w:p w14:paraId="6097D3F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S., Liao, Z., Yin, H., Liu, O., Hua, W., Wu, X., Zhang, Y., Gao, Y., and Yang, C. (2022a). G3BP1 coordinates lysophagy activity to protect against compression-induced cell ferroptosis during intervertebral disc degeneration. Cell Prolif, e13368.</w:t>
      </w:r>
    </w:p>
    <w:p w14:paraId="3C22DC3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Li, W., Abdul, Y., Chandran, R., Jamil, S., Ward, R. A., Abdelsaid, M., Dong, G., Fagan, S. C., and Ergul, A. (2023b). Deferoxamine prevents poststroke memory impairment in female diabetic rats: potential links to hemorrhagic transformation and ferroptosis. Am J Physiol Heart Circ Physiol</w:t>
      </w:r>
      <w:r w:rsidRPr="0067628A">
        <w:rPr>
          <w:rFonts w:ascii="Times New Roman" w:hAnsi="Times New Roman" w:cs="Times New Roman"/>
          <w:i/>
          <w:noProof/>
        </w:rPr>
        <w:t xml:space="preserve"> 324</w:t>
      </w:r>
      <w:r w:rsidRPr="0067628A">
        <w:rPr>
          <w:rFonts w:ascii="Times New Roman" w:hAnsi="Times New Roman" w:cs="Times New Roman"/>
          <w:noProof/>
        </w:rPr>
        <w:t>, H212-H225.</w:t>
      </w:r>
    </w:p>
    <w:p w14:paraId="10285BA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X., Chen, J., Feng, W., Wang, C., Chen, M., Li, Y., Chen, J., Liu, X., Liu, Q., and Tian, J. (2023c). Berberine ameliorates iron levels and ferroptosis in the brain of 3 x Tg-AD mice. Phytomedicine</w:t>
      </w:r>
      <w:r w:rsidRPr="0067628A">
        <w:rPr>
          <w:rFonts w:ascii="Times New Roman" w:hAnsi="Times New Roman" w:cs="Times New Roman"/>
          <w:i/>
          <w:noProof/>
        </w:rPr>
        <w:t xml:space="preserve"> 118</w:t>
      </w:r>
      <w:r w:rsidRPr="0067628A">
        <w:rPr>
          <w:rFonts w:ascii="Times New Roman" w:hAnsi="Times New Roman" w:cs="Times New Roman"/>
          <w:noProof/>
        </w:rPr>
        <w:t>, 154962.</w:t>
      </w:r>
    </w:p>
    <w:p w14:paraId="304AA70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Y., Li, T., Zhai, D., Xie, C., Kuang, X., Lin, Y., and Shao, N. (2022b). Quantification of ferroptosis pathway status revealed heterogeneity in breast cancer patients with distinct immune microenvironment. Front Oncol</w:t>
      </w:r>
      <w:r w:rsidRPr="0067628A">
        <w:rPr>
          <w:rFonts w:ascii="Times New Roman" w:hAnsi="Times New Roman" w:cs="Times New Roman"/>
          <w:i/>
          <w:noProof/>
        </w:rPr>
        <w:t xml:space="preserve"> 12</w:t>
      </w:r>
      <w:r w:rsidRPr="0067628A">
        <w:rPr>
          <w:rFonts w:ascii="Times New Roman" w:hAnsi="Times New Roman" w:cs="Times New Roman"/>
          <w:noProof/>
        </w:rPr>
        <w:t>, 956999.</w:t>
      </w:r>
    </w:p>
    <w:p w14:paraId="5BE015C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Y., Wang, X., Huang, Z., Zhou, Y., Xia, J., Hu, W., Wang, X., Du, J., Tong, X., and Wang, Y. (2021f). CISD3 inhibition drives cystine-deprivation induced ferroptosis. Cell Death Dis</w:t>
      </w:r>
      <w:r w:rsidRPr="0067628A">
        <w:rPr>
          <w:rFonts w:ascii="Times New Roman" w:hAnsi="Times New Roman" w:cs="Times New Roman"/>
          <w:i/>
          <w:noProof/>
        </w:rPr>
        <w:t xml:space="preserve"> 12</w:t>
      </w:r>
      <w:r w:rsidRPr="0067628A">
        <w:rPr>
          <w:rFonts w:ascii="Times New Roman" w:hAnsi="Times New Roman" w:cs="Times New Roman"/>
          <w:noProof/>
        </w:rPr>
        <w:t>, 839.</w:t>
      </w:r>
    </w:p>
    <w:p w14:paraId="1E2152A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 Z., Ferguson, L., Deol, K. K., Roberts, M. A., Magtanong, L., Hendricks, J. M., Mousa, G. A., Kilinc, S., Schaefer, K., Wells, J. A.</w:t>
      </w:r>
      <w:r w:rsidRPr="0067628A">
        <w:rPr>
          <w:rFonts w:ascii="Times New Roman" w:hAnsi="Times New Roman" w:cs="Times New Roman"/>
          <w:i/>
          <w:noProof/>
        </w:rPr>
        <w:t>, et al.</w:t>
      </w:r>
      <w:r w:rsidRPr="0067628A">
        <w:rPr>
          <w:rFonts w:ascii="Times New Roman" w:hAnsi="Times New Roman" w:cs="Times New Roman"/>
          <w:noProof/>
        </w:rPr>
        <w:t xml:space="preserve"> (2022c). Ribosome stalling during selenoprotein translation exposes a ferroptosis vulnerability. Nat Chem Biol</w:t>
      </w:r>
      <w:r w:rsidRPr="0067628A">
        <w:rPr>
          <w:rFonts w:ascii="Times New Roman" w:hAnsi="Times New Roman" w:cs="Times New Roman"/>
          <w:i/>
          <w:noProof/>
        </w:rPr>
        <w:t xml:space="preserve"> 18</w:t>
      </w:r>
      <w:r w:rsidRPr="0067628A">
        <w:rPr>
          <w:rFonts w:ascii="Times New Roman" w:hAnsi="Times New Roman" w:cs="Times New Roman"/>
          <w:noProof/>
        </w:rPr>
        <w:t>, 751-761.</w:t>
      </w:r>
    </w:p>
    <w:p w14:paraId="184E6EA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Liang, D., Feng, Y., Zandkarimi, F., Wang, H., Zhang, Z., Kim, J., Cai, Y., Gu, W., Stockwell, B. R., and Jiang, X. (2023). Ferroptosis surveillance independent of GPX4 and differentially regulated by sex hormones. Cell</w:t>
      </w:r>
      <w:r w:rsidRPr="0067628A">
        <w:rPr>
          <w:rFonts w:ascii="Times New Roman" w:hAnsi="Times New Roman" w:cs="Times New Roman"/>
          <w:i/>
          <w:noProof/>
        </w:rPr>
        <w:t xml:space="preserve"> 186</w:t>
      </w:r>
      <w:r w:rsidRPr="0067628A">
        <w:rPr>
          <w:rFonts w:ascii="Times New Roman" w:hAnsi="Times New Roman" w:cs="Times New Roman"/>
          <w:noProof/>
        </w:rPr>
        <w:t>, 2748-2764 e2722.</w:t>
      </w:r>
    </w:p>
    <w:p w14:paraId="44DC469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Liang, D., Minikes, A. M., and Jiang, X. (2022). Ferroptosis at the intersection of lipid metabolism and cellular signaling. Mol Cell</w:t>
      </w:r>
      <w:r w:rsidRPr="0067628A">
        <w:rPr>
          <w:rFonts w:ascii="Times New Roman" w:hAnsi="Times New Roman" w:cs="Times New Roman"/>
          <w:i/>
          <w:noProof/>
        </w:rPr>
        <w:t xml:space="preserve"> 82</w:t>
      </w:r>
      <w:r w:rsidRPr="0067628A">
        <w:rPr>
          <w:rFonts w:ascii="Times New Roman" w:hAnsi="Times New Roman" w:cs="Times New Roman"/>
          <w:noProof/>
        </w:rPr>
        <w:t>, 2215-2227.</w:t>
      </w:r>
    </w:p>
    <w:p w14:paraId="3B267A6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Liao, P., Wang, W., Wang, W., Kryczek, I., Li, X., Bian, Y., Sell, A., Wei, S., Grove, S., Johnson, J. K.</w:t>
      </w:r>
      <w:r w:rsidRPr="0067628A">
        <w:rPr>
          <w:rFonts w:ascii="Times New Roman" w:hAnsi="Times New Roman" w:cs="Times New Roman"/>
          <w:i/>
          <w:noProof/>
        </w:rPr>
        <w:t>, et al.</w:t>
      </w:r>
      <w:r w:rsidRPr="0067628A">
        <w:rPr>
          <w:rFonts w:ascii="Times New Roman" w:hAnsi="Times New Roman" w:cs="Times New Roman"/>
          <w:noProof/>
        </w:rPr>
        <w:t xml:space="preserve"> (2022). CD8(+) T cells and fatty acids orchestrate tumor ferroptosis and immunity via ACSL4. Cancer Cell</w:t>
      </w:r>
      <w:r w:rsidRPr="0067628A">
        <w:rPr>
          <w:rFonts w:ascii="Times New Roman" w:hAnsi="Times New Roman" w:cs="Times New Roman"/>
          <w:i/>
          <w:noProof/>
        </w:rPr>
        <w:t xml:space="preserve"> 40</w:t>
      </w:r>
      <w:r w:rsidRPr="0067628A">
        <w:rPr>
          <w:rFonts w:ascii="Times New Roman" w:hAnsi="Times New Roman" w:cs="Times New Roman"/>
          <w:noProof/>
        </w:rPr>
        <w:t>, 365-378 e366.</w:t>
      </w:r>
    </w:p>
    <w:p w14:paraId="5528D73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Lin, W., Lu, X., Yang, H., Huang, L., Huang, W., Tang, Y., Liu, S., Wang, H., and Zhang, Y. (2022a). Metabolic heterogeneity protects metastatic mucosal melanomas cells from ferroptosis. Int J Mol Med</w:t>
      </w:r>
      <w:r w:rsidRPr="0067628A">
        <w:rPr>
          <w:rFonts w:ascii="Times New Roman" w:hAnsi="Times New Roman" w:cs="Times New Roman"/>
          <w:i/>
          <w:noProof/>
        </w:rPr>
        <w:t xml:space="preserve"> 50</w:t>
      </w:r>
      <w:r w:rsidRPr="0067628A">
        <w:rPr>
          <w:rFonts w:ascii="Times New Roman" w:hAnsi="Times New Roman" w:cs="Times New Roman"/>
          <w:noProof/>
        </w:rPr>
        <w:t>.</w:t>
      </w:r>
    </w:p>
    <w:p w14:paraId="76AE881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Lin, Z., Liu, J., Long, F., Kang, R., Kroemer, G., Tang, D., and Yang, M. (2022b). The lipid flippase SLC47A1 blocks metabolic vulnerability to ferroptosis. Nat Commun</w:t>
      </w:r>
      <w:r w:rsidRPr="0067628A">
        <w:rPr>
          <w:rFonts w:ascii="Times New Roman" w:hAnsi="Times New Roman" w:cs="Times New Roman"/>
          <w:i/>
          <w:noProof/>
        </w:rPr>
        <w:t xml:space="preserve"> 13</w:t>
      </w:r>
      <w:r w:rsidRPr="0067628A">
        <w:rPr>
          <w:rFonts w:ascii="Times New Roman" w:hAnsi="Times New Roman" w:cs="Times New Roman"/>
          <w:noProof/>
        </w:rPr>
        <w:t>, 7965.</w:t>
      </w:r>
    </w:p>
    <w:p w14:paraId="3210E06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Linkermann, A., Skouta, R., Himmerkus, N., Mulay, S. R., Dewitz, C., De Zen, F., Prokai, </w:t>
      </w:r>
      <w:r w:rsidRPr="0067628A">
        <w:rPr>
          <w:rFonts w:ascii="Times New Roman" w:hAnsi="Times New Roman" w:cs="Times New Roman"/>
          <w:noProof/>
        </w:rPr>
        <w:lastRenderedPageBreak/>
        <w:t>A., Zuchtriegel, G., Krombach, F., Welz, P. S.</w:t>
      </w:r>
      <w:r w:rsidRPr="0067628A">
        <w:rPr>
          <w:rFonts w:ascii="Times New Roman" w:hAnsi="Times New Roman" w:cs="Times New Roman"/>
          <w:i/>
          <w:noProof/>
        </w:rPr>
        <w:t>, et al.</w:t>
      </w:r>
      <w:r w:rsidRPr="0067628A">
        <w:rPr>
          <w:rFonts w:ascii="Times New Roman" w:hAnsi="Times New Roman" w:cs="Times New Roman"/>
          <w:noProof/>
        </w:rPr>
        <w:t xml:space="preserve"> (2014). Synchronized renal tubular cell death involves ferroptosis. Proc Natl Acad Sci U S A</w:t>
      </w:r>
      <w:r w:rsidRPr="0067628A">
        <w:rPr>
          <w:rFonts w:ascii="Times New Roman" w:hAnsi="Times New Roman" w:cs="Times New Roman"/>
          <w:i/>
          <w:noProof/>
        </w:rPr>
        <w:t xml:space="preserve"> 111</w:t>
      </w:r>
      <w:r w:rsidRPr="0067628A">
        <w:rPr>
          <w:rFonts w:ascii="Times New Roman" w:hAnsi="Times New Roman" w:cs="Times New Roman"/>
          <w:noProof/>
        </w:rPr>
        <w:t>, 16836-16841.</w:t>
      </w:r>
    </w:p>
    <w:p w14:paraId="394366B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C., Liao, W., Chen, J., Yu, K., Wu, Y., Zhang, S., Chen, M., Chen, F., Wang, S., Cheng, T.</w:t>
      </w:r>
      <w:r w:rsidRPr="0067628A">
        <w:rPr>
          <w:rFonts w:ascii="Times New Roman" w:hAnsi="Times New Roman" w:cs="Times New Roman"/>
          <w:i/>
          <w:noProof/>
        </w:rPr>
        <w:t>, et al.</w:t>
      </w:r>
      <w:r w:rsidRPr="0067628A">
        <w:rPr>
          <w:rFonts w:ascii="Times New Roman" w:hAnsi="Times New Roman" w:cs="Times New Roman"/>
          <w:noProof/>
        </w:rPr>
        <w:t xml:space="preserve"> (2023a). Cholesterol confers ferroptosis resistance onto myeloid-biased hematopoietic stem cells and prevents irradiation-induced myelosuppression. Redox Biol</w:t>
      </w:r>
      <w:r w:rsidRPr="0067628A">
        <w:rPr>
          <w:rFonts w:ascii="Times New Roman" w:hAnsi="Times New Roman" w:cs="Times New Roman"/>
          <w:i/>
          <w:noProof/>
        </w:rPr>
        <w:t xml:space="preserve"> 62</w:t>
      </w:r>
      <w:r w:rsidRPr="0067628A">
        <w:rPr>
          <w:rFonts w:ascii="Times New Roman" w:hAnsi="Times New Roman" w:cs="Times New Roman"/>
          <w:noProof/>
        </w:rPr>
        <w:t>, 102661.</w:t>
      </w:r>
    </w:p>
    <w:p w14:paraId="38B5AE0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H., Forouhar, F., Seibt, T., Saneto, R., Wigby, K., Friedman, J., Xia, X., Shchepinov, M. S., Ramesh, S. K., Conrad, M., and Stockwell, B. R. (2022a). Characterization of a patient-derived variant of GPX4 for precision therapy. Nat Chem Biol</w:t>
      </w:r>
      <w:r w:rsidRPr="0067628A">
        <w:rPr>
          <w:rFonts w:ascii="Times New Roman" w:hAnsi="Times New Roman" w:cs="Times New Roman"/>
          <w:i/>
          <w:noProof/>
        </w:rPr>
        <w:t xml:space="preserve"> 18</w:t>
      </w:r>
      <w:r w:rsidRPr="0067628A">
        <w:rPr>
          <w:rFonts w:ascii="Times New Roman" w:hAnsi="Times New Roman" w:cs="Times New Roman"/>
          <w:noProof/>
        </w:rPr>
        <w:t>, 91-100.</w:t>
      </w:r>
    </w:p>
    <w:p w14:paraId="6673879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J., Kang, R., and Tang, D. (2021a). ESCRT-III-mediated membrane repair in cell death and tumor resistance. Cancer Gene Ther</w:t>
      </w:r>
      <w:r w:rsidRPr="0067628A">
        <w:rPr>
          <w:rFonts w:ascii="Times New Roman" w:hAnsi="Times New Roman" w:cs="Times New Roman"/>
          <w:i/>
          <w:noProof/>
        </w:rPr>
        <w:t xml:space="preserve"> 28</w:t>
      </w:r>
      <w:r w:rsidRPr="0067628A">
        <w:rPr>
          <w:rFonts w:ascii="Times New Roman" w:hAnsi="Times New Roman" w:cs="Times New Roman"/>
          <w:noProof/>
        </w:rPr>
        <w:t>, 1-4.</w:t>
      </w:r>
    </w:p>
    <w:p w14:paraId="770CD1D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J., Liu, Y., Wang, Y., Li, C., Xie, Y., Klionsky, D. J., Kang, R., and Tang, D. (2023b). TMEM164 is a new determinant of autophagy-dependent ferroptosis. Autophagy</w:t>
      </w:r>
      <w:r w:rsidRPr="0067628A">
        <w:rPr>
          <w:rFonts w:ascii="Times New Roman" w:hAnsi="Times New Roman" w:cs="Times New Roman"/>
          <w:i/>
          <w:noProof/>
        </w:rPr>
        <w:t xml:space="preserve"> 19</w:t>
      </w:r>
      <w:r w:rsidRPr="0067628A">
        <w:rPr>
          <w:rFonts w:ascii="Times New Roman" w:hAnsi="Times New Roman" w:cs="Times New Roman"/>
          <w:noProof/>
        </w:rPr>
        <w:t>, 945-956.</w:t>
      </w:r>
    </w:p>
    <w:p w14:paraId="42E848F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J., Song, X., Kuang, F., Zhang, Q., Xie, Y., Kang, R., Kroemer, G., and Tang, D. (2021b). NUPR1 is a critical repressor of ferroptosis. Nat Commun</w:t>
      </w:r>
      <w:r w:rsidRPr="0067628A">
        <w:rPr>
          <w:rFonts w:ascii="Times New Roman" w:hAnsi="Times New Roman" w:cs="Times New Roman"/>
          <w:i/>
          <w:noProof/>
        </w:rPr>
        <w:t xml:space="preserve"> 12</w:t>
      </w:r>
      <w:r w:rsidRPr="0067628A">
        <w:rPr>
          <w:rFonts w:ascii="Times New Roman" w:hAnsi="Times New Roman" w:cs="Times New Roman"/>
          <w:noProof/>
        </w:rPr>
        <w:t>, 647.</w:t>
      </w:r>
    </w:p>
    <w:p w14:paraId="4262BE7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J., Zhu, S., Zeng, L., Li, J., Klionsky, D. J., Kroemer, G., Jiang, J., Tang, D., and Kang, R. (2022b). DCN released from ferroptotic cells ignites AGER-dependent immune responses. Autophagy</w:t>
      </w:r>
      <w:r w:rsidRPr="0067628A">
        <w:rPr>
          <w:rFonts w:ascii="Times New Roman" w:hAnsi="Times New Roman" w:cs="Times New Roman"/>
          <w:i/>
          <w:noProof/>
        </w:rPr>
        <w:t xml:space="preserve"> 18</w:t>
      </w:r>
      <w:r w:rsidRPr="0067628A">
        <w:rPr>
          <w:rFonts w:ascii="Times New Roman" w:hAnsi="Times New Roman" w:cs="Times New Roman"/>
          <w:noProof/>
        </w:rPr>
        <w:t>, 2036-2049.</w:t>
      </w:r>
    </w:p>
    <w:p w14:paraId="747EDD9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L., Wang, M., Gong, N., Tian, P., and Deng, H. (2021c). Se improves GPX4 expression and SOD activity to alleviate heat-stress-induced ferroptosis-like death in goat mammary epithelial cells. Anim Cells Syst (Seoul)</w:t>
      </w:r>
      <w:r w:rsidRPr="0067628A">
        <w:rPr>
          <w:rFonts w:ascii="Times New Roman" w:hAnsi="Times New Roman" w:cs="Times New Roman"/>
          <w:i/>
          <w:noProof/>
        </w:rPr>
        <w:t xml:space="preserve"> 25</w:t>
      </w:r>
      <w:r w:rsidRPr="0067628A">
        <w:rPr>
          <w:rFonts w:ascii="Times New Roman" w:hAnsi="Times New Roman" w:cs="Times New Roman"/>
          <w:noProof/>
        </w:rPr>
        <w:t>, 283-295.</w:t>
      </w:r>
    </w:p>
    <w:p w14:paraId="4A8BE2E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S., Wu, W., Chen, Q., Zheng, Z., Jiang, X., Xue, Y., and Lin, D. (2021d). TXNRD1: A Key Regulator Involved in the Ferroptosis of CML Cells Induced by Cysteine Depletion In Vitro. Oxid Med Cell Longev</w:t>
      </w:r>
      <w:r w:rsidRPr="0067628A">
        <w:rPr>
          <w:rFonts w:ascii="Times New Roman" w:hAnsi="Times New Roman" w:cs="Times New Roman"/>
          <w:i/>
          <w:noProof/>
        </w:rPr>
        <w:t xml:space="preserve"> 2021</w:t>
      </w:r>
      <w:r w:rsidRPr="0067628A">
        <w:rPr>
          <w:rFonts w:ascii="Times New Roman" w:hAnsi="Times New Roman" w:cs="Times New Roman"/>
          <w:noProof/>
        </w:rPr>
        <w:t>, 7674565.</w:t>
      </w:r>
    </w:p>
    <w:p w14:paraId="243FAE3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Y., Quan, X., Li, J., Huo, J., Li, X., Zhao, Z., Li, S., Wan, J., Li, J., Liu, S.</w:t>
      </w:r>
      <w:r w:rsidRPr="0067628A">
        <w:rPr>
          <w:rFonts w:ascii="Times New Roman" w:hAnsi="Times New Roman" w:cs="Times New Roman"/>
          <w:i/>
          <w:noProof/>
        </w:rPr>
        <w:t>, et al.</w:t>
      </w:r>
      <w:r w:rsidRPr="0067628A">
        <w:rPr>
          <w:rFonts w:ascii="Times New Roman" w:hAnsi="Times New Roman" w:cs="Times New Roman"/>
          <w:noProof/>
        </w:rPr>
        <w:t xml:space="preserve"> (2023c). Liposomes embedded with PEGylated iron oxide nanoparticles enable ferroptosis and combination therapy in cancer. Natl Sci Rev</w:t>
      </w:r>
      <w:r w:rsidRPr="0067628A">
        <w:rPr>
          <w:rFonts w:ascii="Times New Roman" w:hAnsi="Times New Roman" w:cs="Times New Roman"/>
          <w:i/>
          <w:noProof/>
        </w:rPr>
        <w:t xml:space="preserve"> 10</w:t>
      </w:r>
      <w:r w:rsidRPr="0067628A">
        <w:rPr>
          <w:rFonts w:ascii="Times New Roman" w:hAnsi="Times New Roman" w:cs="Times New Roman"/>
          <w:noProof/>
        </w:rPr>
        <w:t>, nwac167.</w:t>
      </w:r>
    </w:p>
    <w:p w14:paraId="04B3393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Liu, Y., Wang, Y., Lin, Z., Kang, R., Tang, D., and Liu, J. (2023d). SLC25A22 as a Key Mitochondrial Transporter Against Ferroptosis by Producing Glutathione and </w:t>
      </w:r>
      <w:r w:rsidRPr="0067628A">
        <w:rPr>
          <w:rFonts w:ascii="Times New Roman" w:hAnsi="Times New Roman" w:cs="Times New Roman"/>
          <w:noProof/>
        </w:rPr>
        <w:lastRenderedPageBreak/>
        <w:t>Monounsaturated Fatty Acids. Antioxid Redox Signal</w:t>
      </w:r>
      <w:r w:rsidRPr="0067628A">
        <w:rPr>
          <w:rFonts w:ascii="Times New Roman" w:hAnsi="Times New Roman" w:cs="Times New Roman"/>
          <w:i/>
          <w:noProof/>
        </w:rPr>
        <w:t xml:space="preserve"> 39</w:t>
      </w:r>
      <w:r w:rsidRPr="0067628A">
        <w:rPr>
          <w:rFonts w:ascii="Times New Roman" w:hAnsi="Times New Roman" w:cs="Times New Roman"/>
          <w:noProof/>
        </w:rPr>
        <w:t>, 166-185.</w:t>
      </w:r>
    </w:p>
    <w:p w14:paraId="39276D0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Y., Wang, Y., Lin, Z., Kang, R., Tang, D., and Liu, J. (2023e). SLC25A22 as a key mitochondrial transporter against ferroptosis by producing GSH and MUFAs. Antioxid Redox Signal.</w:t>
      </w:r>
    </w:p>
    <w:p w14:paraId="58D7643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Y., Wang, Y., Liu, J., Kang, R., and Tang, D. (2020). The circadian clock protects against ferroptosis-induced sterile inflammation. Biochem Biophys Res Commun</w:t>
      </w:r>
      <w:r w:rsidRPr="0067628A">
        <w:rPr>
          <w:rFonts w:ascii="Times New Roman" w:hAnsi="Times New Roman" w:cs="Times New Roman"/>
          <w:i/>
          <w:noProof/>
        </w:rPr>
        <w:t xml:space="preserve"> 525</w:t>
      </w:r>
      <w:r w:rsidRPr="0067628A">
        <w:rPr>
          <w:rFonts w:ascii="Times New Roman" w:hAnsi="Times New Roman" w:cs="Times New Roman"/>
          <w:noProof/>
        </w:rPr>
        <w:t>, 620-625.</w:t>
      </w:r>
    </w:p>
    <w:p w14:paraId="112B9B0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Y., Zhou, L., Lv, C., Liu, L., Miao, S., Xu, Y., Li, K., Zhao, Y., and Zhao, J. (2023f). PGE2 pathway mediates oxidative stress-induced ferroptosis in renal tubular epithelial cells. FEBS J</w:t>
      </w:r>
      <w:r w:rsidRPr="0067628A">
        <w:rPr>
          <w:rFonts w:ascii="Times New Roman" w:hAnsi="Times New Roman" w:cs="Times New Roman"/>
          <w:i/>
          <w:noProof/>
        </w:rPr>
        <w:t xml:space="preserve"> 290</w:t>
      </w:r>
      <w:r w:rsidRPr="0067628A">
        <w:rPr>
          <w:rFonts w:ascii="Times New Roman" w:hAnsi="Times New Roman" w:cs="Times New Roman"/>
          <w:noProof/>
        </w:rPr>
        <w:t>, 533-549.</w:t>
      </w:r>
    </w:p>
    <w:p w14:paraId="208E985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Y., Zhou, L., Xu, Y., Li, K., Zhao, Y., Qiao, H., Xu, Q., and Zhao, J. (2022c). Heat Shock Proteins and Ferroptosis. Front Cell Dev Biol</w:t>
      </w:r>
      <w:r w:rsidRPr="0067628A">
        <w:rPr>
          <w:rFonts w:ascii="Times New Roman" w:hAnsi="Times New Roman" w:cs="Times New Roman"/>
          <w:i/>
          <w:noProof/>
        </w:rPr>
        <w:t xml:space="preserve"> 10</w:t>
      </w:r>
      <w:r w:rsidRPr="0067628A">
        <w:rPr>
          <w:rFonts w:ascii="Times New Roman" w:hAnsi="Times New Roman" w:cs="Times New Roman"/>
          <w:noProof/>
        </w:rPr>
        <w:t>, 864635.</w:t>
      </w:r>
    </w:p>
    <w:p w14:paraId="1AC1C41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Liu, Z., Ma, C., Wang, Q., Yang, H., Lu, Z., Bi, T., Xu, Z., Li, T., Zhang, L., Zhang, Y.</w:t>
      </w:r>
      <w:r w:rsidRPr="0067628A">
        <w:rPr>
          <w:rFonts w:ascii="Times New Roman" w:hAnsi="Times New Roman" w:cs="Times New Roman"/>
          <w:i/>
          <w:noProof/>
        </w:rPr>
        <w:t>, et al.</w:t>
      </w:r>
      <w:r w:rsidRPr="0067628A">
        <w:rPr>
          <w:rFonts w:ascii="Times New Roman" w:hAnsi="Times New Roman" w:cs="Times New Roman"/>
          <w:noProof/>
        </w:rPr>
        <w:t xml:space="preserve"> (2022d). Targeting FAM134B-mediated reticulophagy activates sorafenib-induced ferroptosis in hepatocellular carcinoma. Biochem Biophys Res Commun</w:t>
      </w:r>
      <w:r w:rsidRPr="0067628A">
        <w:rPr>
          <w:rFonts w:ascii="Times New Roman" w:hAnsi="Times New Roman" w:cs="Times New Roman"/>
          <w:i/>
          <w:noProof/>
        </w:rPr>
        <w:t xml:space="preserve"> 589</w:t>
      </w:r>
      <w:r w:rsidRPr="0067628A">
        <w:rPr>
          <w:rFonts w:ascii="Times New Roman" w:hAnsi="Times New Roman" w:cs="Times New Roman"/>
          <w:noProof/>
        </w:rPr>
        <w:t>, 247-253.</w:t>
      </w:r>
    </w:p>
    <w:p w14:paraId="0FDFDD6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Lu, H., Samanta, D., Xiang, L., Zhang, H., Hu, H., Chen, I., Bullen, J. W., and Semenza, G. L. (2015). Chemotherapy triggers HIF-1-dependent glutathione synthesis and copper chelation that induces the breast cancer stem cell phenotype. Proc Natl Acad Sci U S A</w:t>
      </w:r>
      <w:r w:rsidRPr="0067628A">
        <w:rPr>
          <w:rFonts w:ascii="Times New Roman" w:hAnsi="Times New Roman" w:cs="Times New Roman"/>
          <w:i/>
          <w:noProof/>
        </w:rPr>
        <w:t xml:space="preserve"> 112</w:t>
      </w:r>
      <w:r w:rsidRPr="0067628A">
        <w:rPr>
          <w:rFonts w:ascii="Times New Roman" w:hAnsi="Times New Roman" w:cs="Times New Roman"/>
          <w:noProof/>
        </w:rPr>
        <w:t>, E4600-4609.</w:t>
      </w:r>
    </w:p>
    <w:p w14:paraId="23FB339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Lyamzaev, K. G., Panteleeva, A. A., Simonyan, R. A., Avetisyan, A. V., and Chernyak, B. V. (2023). Mitochondrial Lipid Peroxidation Is Responsible for Ferroptosis. Cells</w:t>
      </w:r>
      <w:r w:rsidRPr="0067628A">
        <w:rPr>
          <w:rFonts w:ascii="Times New Roman" w:hAnsi="Times New Roman" w:cs="Times New Roman"/>
          <w:i/>
          <w:noProof/>
        </w:rPr>
        <w:t xml:space="preserve"> 12</w:t>
      </w:r>
      <w:r w:rsidRPr="0067628A">
        <w:rPr>
          <w:rFonts w:ascii="Times New Roman" w:hAnsi="Times New Roman" w:cs="Times New Roman"/>
          <w:noProof/>
        </w:rPr>
        <w:t>.</w:t>
      </w:r>
    </w:p>
    <w:p w14:paraId="5D84265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 M., Kong, P., Huang, Y., Wang, J., Liu, X., Hu, Y., Chen, X., Du, C., and Yang, H. (2022). Activation of MAT2A-ACSL3 pathway protects cells from ferroptosis in gastric cancer. Free Radic Biol Med</w:t>
      </w:r>
      <w:r w:rsidRPr="0067628A">
        <w:rPr>
          <w:rFonts w:ascii="Times New Roman" w:hAnsi="Times New Roman" w:cs="Times New Roman"/>
          <w:i/>
          <w:noProof/>
        </w:rPr>
        <w:t xml:space="preserve"> 181</w:t>
      </w:r>
      <w:r w:rsidRPr="0067628A">
        <w:rPr>
          <w:rFonts w:ascii="Times New Roman" w:hAnsi="Times New Roman" w:cs="Times New Roman"/>
          <w:noProof/>
        </w:rPr>
        <w:t>, 288-299.</w:t>
      </w:r>
    </w:p>
    <w:p w14:paraId="21983C2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 X., Xiao, L., Liu, L., Ye, L., Su, P., Bi, E., Wang, Q., Yang, M., Qian, J., and Yi, Q. (2021). CD36-mediated ferroptosis dampens intratumoral CD8(+) T cell effector function and impairs their antitumor ability. Cell Metab</w:t>
      </w:r>
      <w:r w:rsidRPr="0067628A">
        <w:rPr>
          <w:rFonts w:ascii="Times New Roman" w:hAnsi="Times New Roman" w:cs="Times New Roman"/>
          <w:i/>
          <w:noProof/>
        </w:rPr>
        <w:t xml:space="preserve"> 33</w:t>
      </w:r>
      <w:r w:rsidRPr="0067628A">
        <w:rPr>
          <w:rFonts w:ascii="Times New Roman" w:hAnsi="Times New Roman" w:cs="Times New Roman"/>
          <w:noProof/>
        </w:rPr>
        <w:t>, 1001-1012 e1005.</w:t>
      </w:r>
    </w:p>
    <w:p w14:paraId="703E6EC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Magtanong, L., Ko, P. J., To, M., Cao, J. Y., Forcina, G. C., Tarangelo, A., Ward, C. C., Cho, K., Patti, G. J., Nomura, D. K.</w:t>
      </w:r>
      <w:r w:rsidRPr="0067628A">
        <w:rPr>
          <w:rFonts w:ascii="Times New Roman" w:hAnsi="Times New Roman" w:cs="Times New Roman"/>
          <w:i/>
          <w:noProof/>
        </w:rPr>
        <w:t>, et al.</w:t>
      </w:r>
      <w:r w:rsidRPr="0067628A">
        <w:rPr>
          <w:rFonts w:ascii="Times New Roman" w:hAnsi="Times New Roman" w:cs="Times New Roman"/>
          <w:noProof/>
        </w:rPr>
        <w:t xml:space="preserve"> (2019). Exogenous Monounsaturated Fatty Acids Promote a Ferroptosis-Resistant Cell State. Cell Chem Biol</w:t>
      </w:r>
      <w:r w:rsidRPr="0067628A">
        <w:rPr>
          <w:rFonts w:ascii="Times New Roman" w:hAnsi="Times New Roman" w:cs="Times New Roman"/>
          <w:i/>
          <w:noProof/>
        </w:rPr>
        <w:t xml:space="preserve"> 26</w:t>
      </w:r>
      <w:r w:rsidRPr="0067628A">
        <w:rPr>
          <w:rFonts w:ascii="Times New Roman" w:hAnsi="Times New Roman" w:cs="Times New Roman"/>
          <w:noProof/>
        </w:rPr>
        <w:t>, 420-432 e429.</w:t>
      </w:r>
    </w:p>
    <w:p w14:paraId="2299C84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Magtanong, L., Mueller, G. D., Williams, K. J., Billmann, M., Chan, K., Armenta, D. A., Pope, L. E., Moffat, J., Boone, C., Myers, C. L.</w:t>
      </w:r>
      <w:r w:rsidRPr="0067628A">
        <w:rPr>
          <w:rFonts w:ascii="Times New Roman" w:hAnsi="Times New Roman" w:cs="Times New Roman"/>
          <w:i/>
          <w:noProof/>
        </w:rPr>
        <w:t>, et al.</w:t>
      </w:r>
      <w:r w:rsidRPr="0067628A">
        <w:rPr>
          <w:rFonts w:ascii="Times New Roman" w:hAnsi="Times New Roman" w:cs="Times New Roman"/>
          <w:noProof/>
        </w:rPr>
        <w:t xml:space="preserve"> (2022). Context-dependent regulation of ferroptosis sensitivity. Cell Chem Biol</w:t>
      </w:r>
      <w:r w:rsidRPr="0067628A">
        <w:rPr>
          <w:rFonts w:ascii="Times New Roman" w:hAnsi="Times New Roman" w:cs="Times New Roman"/>
          <w:i/>
          <w:noProof/>
        </w:rPr>
        <w:t xml:space="preserve"> 29</w:t>
      </w:r>
      <w:r w:rsidRPr="0067628A">
        <w:rPr>
          <w:rFonts w:ascii="Times New Roman" w:hAnsi="Times New Roman" w:cs="Times New Roman"/>
          <w:noProof/>
        </w:rPr>
        <w:t>, 1409-1418 e1406.</w:t>
      </w:r>
    </w:p>
    <w:p w14:paraId="792924E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Mameishvili, E., Serafimidis, I., Iwaszkiewicz, S., Lesche, M., Reinhardt, S., Bolicke, N., Buttner, M., Stellas, D., Papadimitropoulou, A., Szabolcs, M.</w:t>
      </w:r>
      <w:r w:rsidRPr="0067628A">
        <w:rPr>
          <w:rFonts w:ascii="Times New Roman" w:hAnsi="Times New Roman" w:cs="Times New Roman"/>
          <w:i/>
          <w:noProof/>
        </w:rPr>
        <w:t>, et al.</w:t>
      </w:r>
      <w:r w:rsidRPr="0067628A">
        <w:rPr>
          <w:rFonts w:ascii="Times New Roman" w:hAnsi="Times New Roman" w:cs="Times New Roman"/>
          <w:noProof/>
        </w:rPr>
        <w:t xml:space="preserve"> (2019). Aldh1b1 expression defines progenitor cells in the adult pancreas and is required for Kras-induced pancreatic cancer. Proc Natl Acad Sci U S A</w:t>
      </w:r>
      <w:r w:rsidRPr="0067628A">
        <w:rPr>
          <w:rFonts w:ascii="Times New Roman" w:hAnsi="Times New Roman" w:cs="Times New Roman"/>
          <w:i/>
          <w:noProof/>
        </w:rPr>
        <w:t xml:space="preserve"> 116</w:t>
      </w:r>
      <w:r w:rsidRPr="0067628A">
        <w:rPr>
          <w:rFonts w:ascii="Times New Roman" w:hAnsi="Times New Roman" w:cs="Times New Roman"/>
          <w:noProof/>
        </w:rPr>
        <w:t>, 20679-20688.</w:t>
      </w:r>
    </w:p>
    <w:p w14:paraId="02C5E02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Mancias, J. D., Wang, X., Gygi, S. P., Harper, J. W., and Kimmelman, A. C. (2014). Quantitative proteomics identifies NCOA4 as the cargo receptor mediating ferritinophagy. Nature</w:t>
      </w:r>
      <w:r w:rsidRPr="0067628A">
        <w:rPr>
          <w:rFonts w:ascii="Times New Roman" w:hAnsi="Times New Roman" w:cs="Times New Roman"/>
          <w:i/>
          <w:noProof/>
        </w:rPr>
        <w:t xml:space="preserve"> 509</w:t>
      </w:r>
      <w:r w:rsidRPr="0067628A">
        <w:rPr>
          <w:rFonts w:ascii="Times New Roman" w:hAnsi="Times New Roman" w:cs="Times New Roman"/>
          <w:noProof/>
        </w:rPr>
        <w:t>, 105-109.</w:t>
      </w:r>
    </w:p>
    <w:p w14:paraId="5656B21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Mandapathil, M., Szczepanski, M. J., Szajnik, M., Ren, J., Jackson, E. K., Johnson, J. T., Gorelik, E., Lang, S., and Whiteside, T. L. (2010). Adenosine and prostaglandin E2 cooperate in the suppression of immune responses mediated by adaptive regulatory T cells. J Biol Chem</w:t>
      </w:r>
      <w:r w:rsidRPr="0067628A">
        <w:rPr>
          <w:rFonts w:ascii="Times New Roman" w:hAnsi="Times New Roman" w:cs="Times New Roman"/>
          <w:i/>
          <w:noProof/>
        </w:rPr>
        <w:t xml:space="preserve"> 285</w:t>
      </w:r>
      <w:r w:rsidRPr="0067628A">
        <w:rPr>
          <w:rFonts w:ascii="Times New Roman" w:hAnsi="Times New Roman" w:cs="Times New Roman"/>
          <w:noProof/>
        </w:rPr>
        <w:t>, 27571-27580.</w:t>
      </w:r>
    </w:p>
    <w:p w14:paraId="6AA2E27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Mao, C., Liu, X., Yan, Y., Olszewski, K., and Gan, B. (2023). Reply to: DHODH inhibitors sensitize to ferroptosis by FSP1 inhibition. Nature</w:t>
      </w:r>
      <w:r w:rsidRPr="0067628A">
        <w:rPr>
          <w:rFonts w:ascii="Times New Roman" w:hAnsi="Times New Roman" w:cs="Times New Roman"/>
          <w:i/>
          <w:noProof/>
        </w:rPr>
        <w:t xml:space="preserve"> 619</w:t>
      </w:r>
      <w:r w:rsidRPr="0067628A">
        <w:rPr>
          <w:rFonts w:ascii="Times New Roman" w:hAnsi="Times New Roman" w:cs="Times New Roman"/>
          <w:noProof/>
        </w:rPr>
        <w:t>, E19-E23.</w:t>
      </w:r>
    </w:p>
    <w:p w14:paraId="50CE94A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Mao, C., Liu, X., Zhang, Y., Lei, G., Yan, Y., Lee, H., Koppula, P., Wu, S., Zhuang, L., Fang, B.</w:t>
      </w:r>
      <w:r w:rsidRPr="0067628A">
        <w:rPr>
          <w:rFonts w:ascii="Times New Roman" w:hAnsi="Times New Roman" w:cs="Times New Roman"/>
          <w:i/>
          <w:noProof/>
        </w:rPr>
        <w:t>, et al.</w:t>
      </w:r>
      <w:r w:rsidRPr="0067628A">
        <w:rPr>
          <w:rFonts w:ascii="Times New Roman" w:hAnsi="Times New Roman" w:cs="Times New Roman"/>
          <w:noProof/>
        </w:rPr>
        <w:t xml:space="preserve"> (2021). DHODH-mediated ferroptosis defence is a targetable vulnerability in cancer. Nature</w:t>
      </w:r>
      <w:r w:rsidRPr="0067628A">
        <w:rPr>
          <w:rFonts w:ascii="Times New Roman" w:hAnsi="Times New Roman" w:cs="Times New Roman"/>
          <w:i/>
          <w:noProof/>
        </w:rPr>
        <w:t xml:space="preserve"> 593</w:t>
      </w:r>
      <w:r w:rsidRPr="0067628A">
        <w:rPr>
          <w:rFonts w:ascii="Times New Roman" w:hAnsi="Times New Roman" w:cs="Times New Roman"/>
          <w:noProof/>
        </w:rPr>
        <w:t>, 586-590.</w:t>
      </w:r>
    </w:p>
    <w:p w14:paraId="104484D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Matsushita, M., Freigang, S., Schneider, C., Conrad, M., Bornkamm, G. W., and Kopf, M. (2015). T cell lipid peroxidation induces ferroptosis and prevents immunity to infection. J Exp Med</w:t>
      </w:r>
      <w:r w:rsidRPr="0067628A">
        <w:rPr>
          <w:rFonts w:ascii="Times New Roman" w:hAnsi="Times New Roman" w:cs="Times New Roman"/>
          <w:i/>
          <w:noProof/>
        </w:rPr>
        <w:t xml:space="preserve"> 212</w:t>
      </w:r>
      <w:r w:rsidRPr="0067628A">
        <w:rPr>
          <w:rFonts w:ascii="Times New Roman" w:hAnsi="Times New Roman" w:cs="Times New Roman"/>
          <w:noProof/>
        </w:rPr>
        <w:t>, 555-568.</w:t>
      </w:r>
    </w:p>
    <w:p w14:paraId="0E081FC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Mayr, L., Grabherr, F., Schwarzler, J., Reitmeier, I., Sommer, F., Gehmacher, T., Niederreiter, L., He, G. W., Ruder, B., Kunz, K. T. R.</w:t>
      </w:r>
      <w:r w:rsidRPr="0067628A">
        <w:rPr>
          <w:rFonts w:ascii="Times New Roman" w:hAnsi="Times New Roman" w:cs="Times New Roman"/>
          <w:i/>
          <w:noProof/>
        </w:rPr>
        <w:t>, et al.</w:t>
      </w:r>
      <w:r w:rsidRPr="0067628A">
        <w:rPr>
          <w:rFonts w:ascii="Times New Roman" w:hAnsi="Times New Roman" w:cs="Times New Roman"/>
          <w:noProof/>
        </w:rPr>
        <w:t xml:space="preserve"> (2020). Dietary lipids fuel GPX4-restricted enteritis resembling Crohn's disease. Nat Commun</w:t>
      </w:r>
      <w:r w:rsidRPr="0067628A">
        <w:rPr>
          <w:rFonts w:ascii="Times New Roman" w:hAnsi="Times New Roman" w:cs="Times New Roman"/>
          <w:i/>
          <w:noProof/>
        </w:rPr>
        <w:t xml:space="preserve"> 11</w:t>
      </w:r>
      <w:r w:rsidRPr="0067628A">
        <w:rPr>
          <w:rFonts w:ascii="Times New Roman" w:hAnsi="Times New Roman" w:cs="Times New Roman"/>
          <w:noProof/>
        </w:rPr>
        <w:t>, 1775.</w:t>
      </w:r>
    </w:p>
    <w:p w14:paraId="7546D89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Mi, Y., Wei, C., Sun, L., Liu, H., Zhang, J., Luo, J., Yu, X., He, J., Ge, H., and Liu, P. (2023). Melatonin inhibits ferroptosis and delays age-related cataract by regulating SIRT6/p-Nrf2/GPX4 and SIRT6/NCOA4/FTH1 pathways. Biomed Pharmacother</w:t>
      </w:r>
      <w:r w:rsidRPr="0067628A">
        <w:rPr>
          <w:rFonts w:ascii="Times New Roman" w:hAnsi="Times New Roman" w:cs="Times New Roman"/>
          <w:i/>
          <w:noProof/>
        </w:rPr>
        <w:t xml:space="preserve"> 157</w:t>
      </w:r>
      <w:r w:rsidRPr="0067628A">
        <w:rPr>
          <w:rFonts w:ascii="Times New Roman" w:hAnsi="Times New Roman" w:cs="Times New Roman"/>
          <w:noProof/>
        </w:rPr>
        <w:t>, 114048.</w:t>
      </w:r>
    </w:p>
    <w:p w14:paraId="573E6EA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Miao, Z., Tian, W., Ye, Y., Gu, W., Bao, Z., Xu, L., Sun, G., Li, C., Tu, Y., Chao, H.</w:t>
      </w:r>
      <w:r w:rsidRPr="0067628A">
        <w:rPr>
          <w:rFonts w:ascii="Times New Roman" w:hAnsi="Times New Roman" w:cs="Times New Roman"/>
          <w:i/>
          <w:noProof/>
        </w:rPr>
        <w:t>, et al.</w:t>
      </w:r>
      <w:r w:rsidRPr="0067628A">
        <w:rPr>
          <w:rFonts w:ascii="Times New Roman" w:hAnsi="Times New Roman" w:cs="Times New Roman"/>
          <w:noProof/>
        </w:rPr>
        <w:t xml:space="preserve"> (2022). Hsp90 induces Acsl4-dependent glioma ferroptosis via dephosphorylating Ser637 </w:t>
      </w:r>
      <w:r w:rsidRPr="0067628A">
        <w:rPr>
          <w:rFonts w:ascii="Times New Roman" w:hAnsi="Times New Roman" w:cs="Times New Roman"/>
          <w:noProof/>
        </w:rPr>
        <w:lastRenderedPageBreak/>
        <w:t>at Drp1. Cell Death Dis</w:t>
      </w:r>
      <w:r w:rsidRPr="0067628A">
        <w:rPr>
          <w:rFonts w:ascii="Times New Roman" w:hAnsi="Times New Roman" w:cs="Times New Roman"/>
          <w:i/>
          <w:noProof/>
        </w:rPr>
        <w:t xml:space="preserve"> 13</w:t>
      </w:r>
      <w:r w:rsidRPr="0067628A">
        <w:rPr>
          <w:rFonts w:ascii="Times New Roman" w:hAnsi="Times New Roman" w:cs="Times New Roman"/>
          <w:noProof/>
        </w:rPr>
        <w:t>, 548.</w:t>
      </w:r>
    </w:p>
    <w:p w14:paraId="3955990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Minami, J. K., Morrow, D., Bayley, N. A., Fernandez, E. G., Salinas, J. J., Tse, C., Zhu, H., Su, B., Plawat, R., Jones, A.</w:t>
      </w:r>
      <w:r w:rsidRPr="0067628A">
        <w:rPr>
          <w:rFonts w:ascii="Times New Roman" w:hAnsi="Times New Roman" w:cs="Times New Roman"/>
          <w:i/>
          <w:noProof/>
        </w:rPr>
        <w:t>, et al.</w:t>
      </w:r>
      <w:r w:rsidRPr="0067628A">
        <w:rPr>
          <w:rFonts w:ascii="Times New Roman" w:hAnsi="Times New Roman" w:cs="Times New Roman"/>
          <w:noProof/>
        </w:rPr>
        <w:t xml:space="preserve"> (2023). CDKN2A deletion remodels lipid metabolism to prime glioblastoma for ferroptosis. Cancer Cell</w:t>
      </w:r>
      <w:r w:rsidRPr="0067628A">
        <w:rPr>
          <w:rFonts w:ascii="Times New Roman" w:hAnsi="Times New Roman" w:cs="Times New Roman"/>
          <w:i/>
          <w:noProof/>
        </w:rPr>
        <w:t xml:space="preserve"> 41</w:t>
      </w:r>
      <w:r w:rsidRPr="0067628A">
        <w:rPr>
          <w:rFonts w:ascii="Times New Roman" w:hAnsi="Times New Roman" w:cs="Times New Roman"/>
          <w:noProof/>
        </w:rPr>
        <w:t>, 1048-1060 e1049.</w:t>
      </w:r>
    </w:p>
    <w:p w14:paraId="59CD40E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Mishima, E., Ito, J., Wu, Z., Nakamura, T., Wahida, A., Doll, S., Tonnus, W., Nepachalovich, P., Eggenhofer, E., Aldrovandi, M.</w:t>
      </w:r>
      <w:r w:rsidRPr="0067628A">
        <w:rPr>
          <w:rFonts w:ascii="Times New Roman" w:hAnsi="Times New Roman" w:cs="Times New Roman"/>
          <w:i/>
          <w:noProof/>
        </w:rPr>
        <w:t>, et al.</w:t>
      </w:r>
      <w:r w:rsidRPr="0067628A">
        <w:rPr>
          <w:rFonts w:ascii="Times New Roman" w:hAnsi="Times New Roman" w:cs="Times New Roman"/>
          <w:noProof/>
        </w:rPr>
        <w:t xml:space="preserve"> (2022). A non-canonical vitamin K cycle is a potent ferroptosis suppressor. Nature</w:t>
      </w:r>
      <w:r w:rsidRPr="0067628A">
        <w:rPr>
          <w:rFonts w:ascii="Times New Roman" w:hAnsi="Times New Roman" w:cs="Times New Roman"/>
          <w:i/>
          <w:noProof/>
        </w:rPr>
        <w:t xml:space="preserve"> 608</w:t>
      </w:r>
      <w:r w:rsidRPr="0067628A">
        <w:rPr>
          <w:rFonts w:ascii="Times New Roman" w:hAnsi="Times New Roman" w:cs="Times New Roman"/>
          <w:noProof/>
        </w:rPr>
        <w:t>, 778-783.</w:t>
      </w:r>
    </w:p>
    <w:p w14:paraId="36A913F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Mishima, E., Nakamura, T., Zheng, J., Zhang, W., Mourao, A. S. D., Sennhenn, P., and Conrad, M. (2023). DHODH inhibitors sensitize to ferroptosis by FSP1 inhibition. Nature</w:t>
      </w:r>
      <w:r w:rsidRPr="0067628A">
        <w:rPr>
          <w:rFonts w:ascii="Times New Roman" w:hAnsi="Times New Roman" w:cs="Times New Roman"/>
          <w:i/>
          <w:noProof/>
        </w:rPr>
        <w:t xml:space="preserve"> 619</w:t>
      </w:r>
      <w:r w:rsidRPr="0067628A">
        <w:rPr>
          <w:rFonts w:ascii="Times New Roman" w:hAnsi="Times New Roman" w:cs="Times New Roman"/>
          <w:noProof/>
        </w:rPr>
        <w:t>, E9-E18.</w:t>
      </w:r>
    </w:p>
    <w:p w14:paraId="7E2F64E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Mohammad, R. M., Muqbil, I., Lowe, L., Yedjou, C., Hsu, H. Y., Lin, L. T., Siegelin, M. D., Fimognari, C., Kumar, N. B., Dou, Q. P.</w:t>
      </w:r>
      <w:r w:rsidRPr="0067628A">
        <w:rPr>
          <w:rFonts w:ascii="Times New Roman" w:hAnsi="Times New Roman" w:cs="Times New Roman"/>
          <w:i/>
          <w:noProof/>
        </w:rPr>
        <w:t>, et al.</w:t>
      </w:r>
      <w:r w:rsidRPr="0067628A">
        <w:rPr>
          <w:rFonts w:ascii="Times New Roman" w:hAnsi="Times New Roman" w:cs="Times New Roman"/>
          <w:noProof/>
        </w:rPr>
        <w:t xml:space="preserve"> (2015). Broad targeting of resistance to apoptosis in cancer. Semin Cancer Biol</w:t>
      </w:r>
      <w:r w:rsidRPr="0067628A">
        <w:rPr>
          <w:rFonts w:ascii="Times New Roman" w:hAnsi="Times New Roman" w:cs="Times New Roman"/>
          <w:i/>
          <w:noProof/>
        </w:rPr>
        <w:t xml:space="preserve"> 35 Suppl</w:t>
      </w:r>
      <w:r w:rsidRPr="0067628A">
        <w:rPr>
          <w:rFonts w:ascii="Times New Roman" w:hAnsi="Times New Roman" w:cs="Times New Roman"/>
          <w:noProof/>
        </w:rPr>
        <w:t>, S78-S103.</w:t>
      </w:r>
    </w:p>
    <w:p w14:paraId="67ABD1C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Mortensen, M. S., Ruiz, J., and Watts, J. L. (2023). Polyunsaturated Fatty Acids Drive Lipid Peroxidation during Ferroptosis. Cells</w:t>
      </w:r>
      <w:r w:rsidRPr="0067628A">
        <w:rPr>
          <w:rFonts w:ascii="Times New Roman" w:hAnsi="Times New Roman" w:cs="Times New Roman"/>
          <w:i/>
          <w:noProof/>
        </w:rPr>
        <w:t xml:space="preserve"> 12</w:t>
      </w:r>
      <w:r w:rsidRPr="0067628A">
        <w:rPr>
          <w:rFonts w:ascii="Times New Roman" w:hAnsi="Times New Roman" w:cs="Times New Roman"/>
          <w:noProof/>
        </w:rPr>
        <w:t>.</w:t>
      </w:r>
    </w:p>
    <w:p w14:paraId="22F68BA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Muller, T., Dewitz, C., Schmitz, J., Schroder, A. S., Brasen, J. H., Stockwell, B. R., Murphy, J. M., Kunzendorf, U., and Krautwald, S. (2017). Necroptosis and ferroptosis are alternative cell death pathways that operate in acute kidney failure. Cell Mol Life Sci</w:t>
      </w:r>
      <w:r w:rsidRPr="0067628A">
        <w:rPr>
          <w:rFonts w:ascii="Times New Roman" w:hAnsi="Times New Roman" w:cs="Times New Roman"/>
          <w:i/>
          <w:noProof/>
        </w:rPr>
        <w:t xml:space="preserve"> 74</w:t>
      </w:r>
      <w:r w:rsidRPr="0067628A">
        <w:rPr>
          <w:rFonts w:ascii="Times New Roman" w:hAnsi="Times New Roman" w:cs="Times New Roman"/>
          <w:noProof/>
        </w:rPr>
        <w:t>, 3631-3645.</w:t>
      </w:r>
    </w:p>
    <w:p w14:paraId="30D2ACE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Mun, S. H., Lee, C. S., Kim, H. J., Kim, J., Lee, H., Yang, J., Im, S. H., Kim, J. H., Seong, J. K., and Hwang, C. S. (2023). Marchf6 E3 ubiquitin ligase critically regulates endoplasmic reticulum stress, ferroptosis, and metabolic homeostasis in POMC neurons. Cell Rep</w:t>
      </w:r>
      <w:r w:rsidRPr="0067628A">
        <w:rPr>
          <w:rFonts w:ascii="Times New Roman" w:hAnsi="Times New Roman" w:cs="Times New Roman"/>
          <w:i/>
          <w:noProof/>
        </w:rPr>
        <w:t xml:space="preserve"> 42</w:t>
      </w:r>
      <w:r w:rsidRPr="0067628A">
        <w:rPr>
          <w:rFonts w:ascii="Times New Roman" w:hAnsi="Times New Roman" w:cs="Times New Roman"/>
          <w:noProof/>
        </w:rPr>
        <w:t>, 112746.</w:t>
      </w:r>
    </w:p>
    <w:p w14:paraId="574A5B1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Muri, J., Thut, H., Bornkamm, G. W., and Kopf, M. (2019). B1 and Marginal Zone B Cells but Not Follicular B2 Cells Require Gpx4 to Prevent Lipid Peroxidation and Ferroptosis. Cell Rep</w:t>
      </w:r>
      <w:r w:rsidRPr="0067628A">
        <w:rPr>
          <w:rFonts w:ascii="Times New Roman" w:hAnsi="Times New Roman" w:cs="Times New Roman"/>
          <w:i/>
          <w:noProof/>
        </w:rPr>
        <w:t xml:space="preserve"> 29</w:t>
      </w:r>
      <w:r w:rsidRPr="0067628A">
        <w:rPr>
          <w:rFonts w:ascii="Times New Roman" w:hAnsi="Times New Roman" w:cs="Times New Roman"/>
          <w:noProof/>
        </w:rPr>
        <w:t>, 2731-2744 e2734.</w:t>
      </w:r>
    </w:p>
    <w:p w14:paraId="794C40A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Nagasaki, T., Schuyler, A. J., Zhao, J., Samovich, S. N., Yamada, K., Deng, Y., Ginebaugh, S. P., Christenson, S. A., Woodruff, P. G., Fahy, J. V.</w:t>
      </w:r>
      <w:r w:rsidRPr="0067628A">
        <w:rPr>
          <w:rFonts w:ascii="Times New Roman" w:hAnsi="Times New Roman" w:cs="Times New Roman"/>
          <w:i/>
          <w:noProof/>
        </w:rPr>
        <w:t>, et al.</w:t>
      </w:r>
      <w:r w:rsidRPr="0067628A">
        <w:rPr>
          <w:rFonts w:ascii="Times New Roman" w:hAnsi="Times New Roman" w:cs="Times New Roman"/>
          <w:noProof/>
        </w:rPr>
        <w:t xml:space="preserve"> (2022). 15LO1 dictates glutathione redox changes in asthmatic airway epithelium to worsen type 2 inflammation. J Clin Invest</w:t>
      </w:r>
      <w:r w:rsidRPr="0067628A">
        <w:rPr>
          <w:rFonts w:ascii="Times New Roman" w:hAnsi="Times New Roman" w:cs="Times New Roman"/>
          <w:i/>
          <w:noProof/>
        </w:rPr>
        <w:t xml:space="preserve"> 132</w:t>
      </w:r>
      <w:r w:rsidRPr="0067628A">
        <w:rPr>
          <w:rFonts w:ascii="Times New Roman" w:hAnsi="Times New Roman" w:cs="Times New Roman"/>
          <w:noProof/>
        </w:rPr>
        <w:t>.</w:t>
      </w:r>
    </w:p>
    <w:p w14:paraId="4A91B53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Nakamura, T., Hipp, C., Santos Dias Mourao, A., Borggrafe, J., Aldrovandi, M., Henkelmann, B., Wanninger, J., Mishima, E., Lytton, E., Emler, D.</w:t>
      </w:r>
      <w:r w:rsidRPr="0067628A">
        <w:rPr>
          <w:rFonts w:ascii="Times New Roman" w:hAnsi="Times New Roman" w:cs="Times New Roman"/>
          <w:i/>
          <w:noProof/>
        </w:rPr>
        <w:t>, et al.</w:t>
      </w:r>
      <w:r w:rsidRPr="0067628A">
        <w:rPr>
          <w:rFonts w:ascii="Times New Roman" w:hAnsi="Times New Roman" w:cs="Times New Roman"/>
          <w:noProof/>
        </w:rPr>
        <w:t xml:space="preserve"> (2023). Phase separation of FSP1 promotes ferroptosis. Nature</w:t>
      </w:r>
      <w:r w:rsidRPr="0067628A">
        <w:rPr>
          <w:rFonts w:ascii="Times New Roman" w:hAnsi="Times New Roman" w:cs="Times New Roman"/>
          <w:i/>
          <w:noProof/>
        </w:rPr>
        <w:t xml:space="preserve"> 619</w:t>
      </w:r>
      <w:r w:rsidRPr="0067628A">
        <w:rPr>
          <w:rFonts w:ascii="Times New Roman" w:hAnsi="Times New Roman" w:cs="Times New Roman"/>
          <w:noProof/>
        </w:rPr>
        <w:t>, 371-377.</w:t>
      </w:r>
    </w:p>
    <w:p w14:paraId="7E44808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Nakamura, T., Ogawa, M., Kojima, K., Takayanagi, S., Ishihara, S., Hattori, K., Naguro, I., and Ichijo, H. (2021). The mitochondrial Ca(2+) uptake regulator, MICU1, is involved in cold stress-induced ferroptosis. EMBO Rep</w:t>
      </w:r>
      <w:r w:rsidRPr="0067628A">
        <w:rPr>
          <w:rFonts w:ascii="Times New Roman" w:hAnsi="Times New Roman" w:cs="Times New Roman"/>
          <w:i/>
          <w:noProof/>
        </w:rPr>
        <w:t xml:space="preserve"> 22</w:t>
      </w:r>
      <w:r w:rsidRPr="0067628A">
        <w:rPr>
          <w:rFonts w:ascii="Times New Roman" w:hAnsi="Times New Roman" w:cs="Times New Roman"/>
          <w:noProof/>
        </w:rPr>
        <w:t>, e51532.</w:t>
      </w:r>
    </w:p>
    <w:p w14:paraId="62A9E67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Nguyen, K. T., Mun, S. H., Yang, J., Lee, J., Seok, O. H., Kim, E., Kim, D., An, S. Y., Seo, D. Y., Suh, J. Y.</w:t>
      </w:r>
      <w:r w:rsidRPr="0067628A">
        <w:rPr>
          <w:rFonts w:ascii="Times New Roman" w:hAnsi="Times New Roman" w:cs="Times New Roman"/>
          <w:i/>
          <w:noProof/>
        </w:rPr>
        <w:t>, et al.</w:t>
      </w:r>
      <w:r w:rsidRPr="0067628A">
        <w:rPr>
          <w:rFonts w:ascii="Times New Roman" w:hAnsi="Times New Roman" w:cs="Times New Roman"/>
          <w:noProof/>
        </w:rPr>
        <w:t xml:space="preserve"> (2022). The MARCHF6 E3 ubiquitin ligase acts as an NADPH sensor for the regulation of ferroptosis. Nat Cell Biol</w:t>
      </w:r>
      <w:r w:rsidRPr="0067628A">
        <w:rPr>
          <w:rFonts w:ascii="Times New Roman" w:hAnsi="Times New Roman" w:cs="Times New Roman"/>
          <w:i/>
          <w:noProof/>
        </w:rPr>
        <w:t xml:space="preserve"> 24</w:t>
      </w:r>
      <w:r w:rsidRPr="0067628A">
        <w:rPr>
          <w:rFonts w:ascii="Times New Roman" w:hAnsi="Times New Roman" w:cs="Times New Roman"/>
          <w:noProof/>
        </w:rPr>
        <w:t>, 1239-1251.</w:t>
      </w:r>
    </w:p>
    <w:p w14:paraId="20B11BA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Oh, S. J., Ikeda, M., Ide, T., Hur, K. Y., and Lee, M. S. (2022). Mitochondrial event as an ultimate step in ferroptosis. Cell Death Discov</w:t>
      </w:r>
      <w:r w:rsidRPr="0067628A">
        <w:rPr>
          <w:rFonts w:ascii="Times New Roman" w:hAnsi="Times New Roman" w:cs="Times New Roman"/>
          <w:i/>
          <w:noProof/>
        </w:rPr>
        <w:t xml:space="preserve"> 8</w:t>
      </w:r>
      <w:r w:rsidRPr="0067628A">
        <w:rPr>
          <w:rFonts w:ascii="Times New Roman" w:hAnsi="Times New Roman" w:cs="Times New Roman"/>
          <w:noProof/>
        </w:rPr>
        <w:t>, 414.</w:t>
      </w:r>
    </w:p>
    <w:p w14:paraId="3C17297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Ou, Y., Wang, S. J., Li, D., Chu, B., and Gu, W. (2016). Activation of SAT1 engages polyamine metabolism with p53-mediated ferroptotic responses. Proc Natl Acad Sci U S A</w:t>
      </w:r>
      <w:r w:rsidRPr="0067628A">
        <w:rPr>
          <w:rFonts w:ascii="Times New Roman" w:hAnsi="Times New Roman" w:cs="Times New Roman"/>
          <w:i/>
          <w:noProof/>
        </w:rPr>
        <w:t xml:space="preserve"> 113</w:t>
      </w:r>
      <w:r w:rsidRPr="0067628A">
        <w:rPr>
          <w:rFonts w:ascii="Times New Roman" w:hAnsi="Times New Roman" w:cs="Times New Roman"/>
          <w:noProof/>
        </w:rPr>
        <w:t>, E6806-E6812.</w:t>
      </w:r>
    </w:p>
    <w:p w14:paraId="1935BF2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Panda, S. K., Peng, V., Sudan, R., Ulezko Antonova, A., Di Luccia, B., Ohara, T. E., Fachi, J. L., Grajales-Reyes, G. E., Jaeger, N., Trsan, T.</w:t>
      </w:r>
      <w:r w:rsidRPr="0067628A">
        <w:rPr>
          <w:rFonts w:ascii="Times New Roman" w:hAnsi="Times New Roman" w:cs="Times New Roman"/>
          <w:i/>
          <w:noProof/>
        </w:rPr>
        <w:t>, et al.</w:t>
      </w:r>
      <w:r w:rsidRPr="0067628A">
        <w:rPr>
          <w:rFonts w:ascii="Times New Roman" w:hAnsi="Times New Roman" w:cs="Times New Roman"/>
          <w:noProof/>
        </w:rPr>
        <w:t xml:space="preserve"> (2023). Repression of the aryl-hydrocarbon receptor prevents oxidative stress and ferroptosis of intestinal intraepithelial lymphocytes. Immunity</w:t>
      </w:r>
      <w:r w:rsidRPr="0067628A">
        <w:rPr>
          <w:rFonts w:ascii="Times New Roman" w:hAnsi="Times New Roman" w:cs="Times New Roman"/>
          <w:i/>
          <w:noProof/>
        </w:rPr>
        <w:t xml:space="preserve"> 56</w:t>
      </w:r>
      <w:r w:rsidRPr="0067628A">
        <w:rPr>
          <w:rFonts w:ascii="Times New Roman" w:hAnsi="Times New Roman" w:cs="Times New Roman"/>
          <w:noProof/>
        </w:rPr>
        <w:t>, 797-812 e794.</w:t>
      </w:r>
    </w:p>
    <w:p w14:paraId="1F65B30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Pedrera, L., Espiritu, R. A., Ros, U., Weber, J., Schmitt, A., Stroh, J., Hailfinger, S., von Karstedt, S., and Garcia-Saez, A. J. (2021). Ferroptotic pores induce Ca(2+) fluxes and ESCRT-III activation to modulate cell death kinetics. Cell Death Differ</w:t>
      </w:r>
      <w:r w:rsidRPr="0067628A">
        <w:rPr>
          <w:rFonts w:ascii="Times New Roman" w:hAnsi="Times New Roman" w:cs="Times New Roman"/>
          <w:i/>
          <w:noProof/>
        </w:rPr>
        <w:t xml:space="preserve"> 28</w:t>
      </w:r>
      <w:r w:rsidRPr="0067628A">
        <w:rPr>
          <w:rFonts w:ascii="Times New Roman" w:hAnsi="Times New Roman" w:cs="Times New Roman"/>
          <w:noProof/>
        </w:rPr>
        <w:t>, 1644-1657.</w:t>
      </w:r>
    </w:p>
    <w:p w14:paraId="7A1326F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Peng, H., Zhang, J., Zhang, Z., Turdi, S., Han, X., Liu, Q., Hu, H., Ye, H., Dong, M., Duan, Y.</w:t>
      </w:r>
      <w:r w:rsidRPr="0067628A">
        <w:rPr>
          <w:rFonts w:ascii="Times New Roman" w:hAnsi="Times New Roman" w:cs="Times New Roman"/>
          <w:i/>
          <w:noProof/>
        </w:rPr>
        <w:t>, et al.</w:t>
      </w:r>
      <w:r w:rsidRPr="0067628A">
        <w:rPr>
          <w:rFonts w:ascii="Times New Roman" w:hAnsi="Times New Roman" w:cs="Times New Roman"/>
          <w:noProof/>
        </w:rPr>
        <w:t xml:space="preserve"> (2023). Cardiac-specific overexpression of catalase attenuates lipopolysaccharide-induced cardiac anomalies through reconciliation of autophagy and ferroptosis. Life Sci</w:t>
      </w:r>
      <w:r w:rsidRPr="0067628A">
        <w:rPr>
          <w:rFonts w:ascii="Times New Roman" w:hAnsi="Times New Roman" w:cs="Times New Roman"/>
          <w:i/>
          <w:noProof/>
        </w:rPr>
        <w:t xml:space="preserve"> 328</w:t>
      </w:r>
      <w:r w:rsidRPr="0067628A">
        <w:rPr>
          <w:rFonts w:ascii="Times New Roman" w:hAnsi="Times New Roman" w:cs="Times New Roman"/>
          <w:noProof/>
        </w:rPr>
        <w:t>, 121821.</w:t>
      </w:r>
    </w:p>
    <w:p w14:paraId="30965E1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Perillo, B., Di Donato, M., Pezone, A., Di Zazzo, E., Giovannelli, P., Galasso, G., Castoria, G., and Migliaccio, A. (2020). ROS in cancer therapy: the bright side of the moon. Exp Mol Med</w:t>
      </w:r>
      <w:r w:rsidRPr="0067628A">
        <w:rPr>
          <w:rFonts w:ascii="Times New Roman" w:hAnsi="Times New Roman" w:cs="Times New Roman"/>
          <w:i/>
          <w:noProof/>
        </w:rPr>
        <w:t xml:space="preserve"> 52</w:t>
      </w:r>
      <w:r w:rsidRPr="0067628A">
        <w:rPr>
          <w:rFonts w:ascii="Times New Roman" w:hAnsi="Times New Roman" w:cs="Times New Roman"/>
          <w:noProof/>
        </w:rPr>
        <w:t>, 192-203.</w:t>
      </w:r>
    </w:p>
    <w:p w14:paraId="7A528B5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Piccolis, M., Bond, L. M., Kampmann, M., Pulimeno, P., Chitraju, C., Jayson, C. B. K., Vaites, L. P., Boland, S., Lai, Z. W., Gabriel, K. R.</w:t>
      </w:r>
      <w:r w:rsidRPr="0067628A">
        <w:rPr>
          <w:rFonts w:ascii="Times New Roman" w:hAnsi="Times New Roman" w:cs="Times New Roman"/>
          <w:i/>
          <w:noProof/>
        </w:rPr>
        <w:t>, et al.</w:t>
      </w:r>
      <w:r w:rsidRPr="0067628A">
        <w:rPr>
          <w:rFonts w:ascii="Times New Roman" w:hAnsi="Times New Roman" w:cs="Times New Roman"/>
          <w:noProof/>
        </w:rPr>
        <w:t xml:space="preserve"> (2019). Probing the Global </w:t>
      </w:r>
      <w:r w:rsidRPr="0067628A">
        <w:rPr>
          <w:rFonts w:ascii="Times New Roman" w:hAnsi="Times New Roman" w:cs="Times New Roman"/>
          <w:noProof/>
        </w:rPr>
        <w:lastRenderedPageBreak/>
        <w:t>Cellular Responses to Lipotoxicity Caused by Saturated Fatty Acids. Mol Cell</w:t>
      </w:r>
      <w:r w:rsidRPr="0067628A">
        <w:rPr>
          <w:rFonts w:ascii="Times New Roman" w:hAnsi="Times New Roman" w:cs="Times New Roman"/>
          <w:i/>
          <w:noProof/>
        </w:rPr>
        <w:t xml:space="preserve"> 74</w:t>
      </w:r>
      <w:r w:rsidRPr="0067628A">
        <w:rPr>
          <w:rFonts w:ascii="Times New Roman" w:hAnsi="Times New Roman" w:cs="Times New Roman"/>
          <w:noProof/>
        </w:rPr>
        <w:t>, 32-44 e38.</w:t>
      </w:r>
    </w:p>
    <w:p w14:paraId="0D9E95A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Poznanski, S. M., Singh, K., Ritchie, T. M., Aguiar, J. A., Fan, I. Y., Portillo, A. L., Rojas, E. A., Vahedi, F., El-Sayes, A., Xing, S.</w:t>
      </w:r>
      <w:r w:rsidRPr="0067628A">
        <w:rPr>
          <w:rFonts w:ascii="Times New Roman" w:hAnsi="Times New Roman" w:cs="Times New Roman"/>
          <w:i/>
          <w:noProof/>
        </w:rPr>
        <w:t>, et al.</w:t>
      </w:r>
      <w:r w:rsidRPr="0067628A">
        <w:rPr>
          <w:rFonts w:ascii="Times New Roman" w:hAnsi="Times New Roman" w:cs="Times New Roman"/>
          <w:noProof/>
        </w:rPr>
        <w:t xml:space="preserve"> (2021). Metabolic flexibility determines human NK cell functional fate in the tumor microenvironment. Cell Metab</w:t>
      </w:r>
      <w:r w:rsidRPr="0067628A">
        <w:rPr>
          <w:rFonts w:ascii="Times New Roman" w:hAnsi="Times New Roman" w:cs="Times New Roman"/>
          <w:i/>
          <w:noProof/>
        </w:rPr>
        <w:t xml:space="preserve"> 33</w:t>
      </w:r>
      <w:r w:rsidRPr="0067628A">
        <w:rPr>
          <w:rFonts w:ascii="Times New Roman" w:hAnsi="Times New Roman" w:cs="Times New Roman"/>
          <w:noProof/>
        </w:rPr>
        <w:t>, 1205-1220 e1205.</w:t>
      </w:r>
    </w:p>
    <w:p w14:paraId="508930F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Qin, X., Zhang, J., Wang, B., Xu, G., Yang, X., Zou, Z., and Yu, C. (2021). Ferritinophagy is involved in the zinc oxide nanoparticles-induced ferroptosis of vascular endothelial cells. Autophagy</w:t>
      </w:r>
      <w:r w:rsidRPr="0067628A">
        <w:rPr>
          <w:rFonts w:ascii="Times New Roman" w:hAnsi="Times New Roman" w:cs="Times New Roman"/>
          <w:i/>
          <w:noProof/>
        </w:rPr>
        <w:t xml:space="preserve"> 17</w:t>
      </w:r>
      <w:r w:rsidRPr="0067628A">
        <w:rPr>
          <w:rFonts w:ascii="Times New Roman" w:hAnsi="Times New Roman" w:cs="Times New Roman"/>
          <w:noProof/>
        </w:rPr>
        <w:t>, 4266-4285.</w:t>
      </w:r>
    </w:p>
    <w:p w14:paraId="02E3604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Qiu, S., Zhong, X., Meng, X., Li, S., Qian, X., Lu, H., Cai, J., Zhang, Y., Wang, M., Ye, Z.</w:t>
      </w:r>
      <w:r w:rsidRPr="0067628A">
        <w:rPr>
          <w:rFonts w:ascii="Times New Roman" w:hAnsi="Times New Roman" w:cs="Times New Roman"/>
          <w:i/>
          <w:noProof/>
        </w:rPr>
        <w:t>, et al.</w:t>
      </w:r>
      <w:r w:rsidRPr="0067628A">
        <w:rPr>
          <w:rFonts w:ascii="Times New Roman" w:hAnsi="Times New Roman" w:cs="Times New Roman"/>
          <w:noProof/>
        </w:rPr>
        <w:t xml:space="preserve"> (2023). Mitochondria-localized cGAS suppresses ferroptosis to promote cancer progression. Cell Res</w:t>
      </w:r>
      <w:r w:rsidRPr="0067628A">
        <w:rPr>
          <w:rFonts w:ascii="Times New Roman" w:hAnsi="Times New Roman" w:cs="Times New Roman"/>
          <w:i/>
          <w:noProof/>
        </w:rPr>
        <w:t xml:space="preserve"> 33</w:t>
      </w:r>
      <w:r w:rsidRPr="0067628A">
        <w:rPr>
          <w:rFonts w:ascii="Times New Roman" w:hAnsi="Times New Roman" w:cs="Times New Roman"/>
          <w:noProof/>
        </w:rPr>
        <w:t>, 299-311.</w:t>
      </w:r>
    </w:p>
    <w:p w14:paraId="6891C61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Rabe, K. S., Erkelenz, M., Kiko, K., and Niemeyer, C. M. (2010). Peroxidase activity of bacterial cytochrome P450 enzymes: modulation by fatty acids and organic solvents. Biotechnol J</w:t>
      </w:r>
      <w:r w:rsidRPr="0067628A">
        <w:rPr>
          <w:rFonts w:ascii="Times New Roman" w:hAnsi="Times New Roman" w:cs="Times New Roman"/>
          <w:i/>
          <w:noProof/>
        </w:rPr>
        <w:t xml:space="preserve"> 5</w:t>
      </w:r>
      <w:r w:rsidRPr="0067628A">
        <w:rPr>
          <w:rFonts w:ascii="Times New Roman" w:hAnsi="Times New Roman" w:cs="Times New Roman"/>
          <w:noProof/>
        </w:rPr>
        <w:t>, 891-899.</w:t>
      </w:r>
    </w:p>
    <w:p w14:paraId="636E721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Rahman, M. A., Hannan, M. A., Uddin, M. J., Rahman, M. S., Rashid, M. M., and Kim, B. (2021). Exposure to Environmental Arsenic and Emerging Risk of Alzheimer's Disease: Perspective Mechanisms, Management Strategy, and Future Directions. Toxics</w:t>
      </w:r>
      <w:r w:rsidRPr="0067628A">
        <w:rPr>
          <w:rFonts w:ascii="Times New Roman" w:hAnsi="Times New Roman" w:cs="Times New Roman"/>
          <w:i/>
          <w:noProof/>
        </w:rPr>
        <w:t xml:space="preserve"> 9</w:t>
      </w:r>
      <w:r w:rsidRPr="0067628A">
        <w:rPr>
          <w:rFonts w:ascii="Times New Roman" w:hAnsi="Times New Roman" w:cs="Times New Roman"/>
          <w:noProof/>
        </w:rPr>
        <w:t>.</w:t>
      </w:r>
    </w:p>
    <w:p w14:paraId="6CF5707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Ralhan, I., Chang, J., Moulton, M. J., Goodman, L. D., Lee, N. Y. J., Plummer, G., Pasolli, H. A., Matthies, D., Bellen, H. J., and Ioannou, M. S. (2023). Autolysosomal exocytosis of lipids protect neurons from ferroptosis. J Cell Biol</w:t>
      </w:r>
      <w:r w:rsidRPr="0067628A">
        <w:rPr>
          <w:rFonts w:ascii="Times New Roman" w:hAnsi="Times New Roman" w:cs="Times New Roman"/>
          <w:i/>
          <w:noProof/>
        </w:rPr>
        <w:t xml:space="preserve"> 222</w:t>
      </w:r>
      <w:r w:rsidRPr="0067628A">
        <w:rPr>
          <w:rFonts w:ascii="Times New Roman" w:hAnsi="Times New Roman" w:cs="Times New Roman"/>
          <w:noProof/>
        </w:rPr>
        <w:t>.</w:t>
      </w:r>
    </w:p>
    <w:p w14:paraId="1AF2C07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Rayatpour, A., Foolad, F., Heibatollahi, M., Khajeh, K., and Javan, M. (2022). Ferroptosis inhibition by deferiprone, attenuates myelin damage and promotes neuroprotection in demyelinated optic nerve. Sci Rep</w:t>
      </w:r>
      <w:r w:rsidRPr="0067628A">
        <w:rPr>
          <w:rFonts w:ascii="Times New Roman" w:hAnsi="Times New Roman" w:cs="Times New Roman"/>
          <w:i/>
          <w:noProof/>
        </w:rPr>
        <w:t xml:space="preserve"> 12</w:t>
      </w:r>
      <w:r w:rsidRPr="0067628A">
        <w:rPr>
          <w:rFonts w:ascii="Times New Roman" w:hAnsi="Times New Roman" w:cs="Times New Roman"/>
          <w:noProof/>
        </w:rPr>
        <w:t>, 19630.</w:t>
      </w:r>
    </w:p>
    <w:p w14:paraId="15F1B3B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Reed, A., Ware, T., Li, H., Fernando Bazan, J., and Cravatt, B. F. (2023). TMEM164 is an acyltransferase that forms ferroptotic C20:4 ether phospholipids. Nat Chem Biol</w:t>
      </w:r>
      <w:r w:rsidRPr="0067628A">
        <w:rPr>
          <w:rFonts w:ascii="Times New Roman" w:hAnsi="Times New Roman" w:cs="Times New Roman"/>
          <w:i/>
          <w:noProof/>
        </w:rPr>
        <w:t xml:space="preserve"> 19</w:t>
      </w:r>
      <w:r w:rsidRPr="0067628A">
        <w:rPr>
          <w:rFonts w:ascii="Times New Roman" w:hAnsi="Times New Roman" w:cs="Times New Roman"/>
          <w:noProof/>
        </w:rPr>
        <w:t>, 378-388.</w:t>
      </w:r>
    </w:p>
    <w:p w14:paraId="1B93461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Riegman, M., Sagie, L., Galed, C., Levin, T., Steinberg, N., Dixon, S. J., Wiesner, U., Bradbury, M. S., Niethammer, P., Zaritsky, A., and Overholtzer, M. (2020). Ferroptosis occurs through an osmotic mechanism and propagates independently of cell rupture. Nat </w:t>
      </w:r>
      <w:r w:rsidRPr="0067628A">
        <w:rPr>
          <w:rFonts w:ascii="Times New Roman" w:hAnsi="Times New Roman" w:cs="Times New Roman"/>
          <w:noProof/>
        </w:rPr>
        <w:lastRenderedPageBreak/>
        <w:t>Cell Biol</w:t>
      </w:r>
      <w:r w:rsidRPr="0067628A">
        <w:rPr>
          <w:rFonts w:ascii="Times New Roman" w:hAnsi="Times New Roman" w:cs="Times New Roman"/>
          <w:i/>
          <w:noProof/>
        </w:rPr>
        <w:t xml:space="preserve"> 22</w:t>
      </w:r>
      <w:r w:rsidRPr="0067628A">
        <w:rPr>
          <w:rFonts w:ascii="Times New Roman" w:hAnsi="Times New Roman" w:cs="Times New Roman"/>
          <w:noProof/>
        </w:rPr>
        <w:t>, 1042-1048.</w:t>
      </w:r>
    </w:p>
    <w:p w14:paraId="39A7236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Rodriguez, R., Schreiber, S. L., and Conrad, M. (2022). Persister cancer cells: Iron addiction and vulnerability to ferroptosis. Mol Cell</w:t>
      </w:r>
      <w:r w:rsidRPr="0067628A">
        <w:rPr>
          <w:rFonts w:ascii="Times New Roman" w:hAnsi="Times New Roman" w:cs="Times New Roman"/>
          <w:i/>
          <w:noProof/>
        </w:rPr>
        <w:t xml:space="preserve"> 82</w:t>
      </w:r>
      <w:r w:rsidRPr="0067628A">
        <w:rPr>
          <w:rFonts w:ascii="Times New Roman" w:hAnsi="Times New Roman" w:cs="Times New Roman"/>
          <w:noProof/>
        </w:rPr>
        <w:t>, 728-740.</w:t>
      </w:r>
    </w:p>
    <w:p w14:paraId="5B300E4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Rong, Y., Gao, J., Kuang, T., Chen, J., Li, J. A., Huang, Y., Xin, H., Fang, Y., Han, X., Sun, L. Q.</w:t>
      </w:r>
      <w:r w:rsidRPr="0067628A">
        <w:rPr>
          <w:rFonts w:ascii="Times New Roman" w:hAnsi="Times New Roman" w:cs="Times New Roman"/>
          <w:i/>
          <w:noProof/>
        </w:rPr>
        <w:t>, et al.</w:t>
      </w:r>
      <w:r w:rsidRPr="0067628A">
        <w:rPr>
          <w:rFonts w:ascii="Times New Roman" w:hAnsi="Times New Roman" w:cs="Times New Roman"/>
          <w:noProof/>
        </w:rPr>
        <w:t xml:space="preserve"> (2021). DIAPH3 promotes pancreatic cancer progression by activating selenoprotein TrxR1-mediated antioxidant effects. J Cell Mol Med</w:t>
      </w:r>
      <w:r w:rsidRPr="0067628A">
        <w:rPr>
          <w:rFonts w:ascii="Times New Roman" w:hAnsi="Times New Roman" w:cs="Times New Roman"/>
          <w:i/>
          <w:noProof/>
        </w:rPr>
        <w:t xml:space="preserve"> 25</w:t>
      </w:r>
      <w:r w:rsidRPr="0067628A">
        <w:rPr>
          <w:rFonts w:ascii="Times New Roman" w:hAnsi="Times New Roman" w:cs="Times New Roman"/>
          <w:noProof/>
        </w:rPr>
        <w:t>, 2163-2175.</w:t>
      </w:r>
    </w:p>
    <w:p w14:paraId="08ECE1C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Roveri, A., Di Giacinto, F., Rossetto, M., Cozza, G., Cheng, Q., Miotto, G., Zennaro, L., Di Paolo, M. L., Arner, E. S. J., De Spirito, M.</w:t>
      </w:r>
      <w:r w:rsidRPr="0067628A">
        <w:rPr>
          <w:rFonts w:ascii="Times New Roman" w:hAnsi="Times New Roman" w:cs="Times New Roman"/>
          <w:i/>
          <w:noProof/>
        </w:rPr>
        <w:t>, et al.</w:t>
      </w:r>
      <w:r w:rsidRPr="0067628A">
        <w:rPr>
          <w:rFonts w:ascii="Times New Roman" w:hAnsi="Times New Roman" w:cs="Times New Roman"/>
          <w:noProof/>
        </w:rPr>
        <w:t xml:space="preserve"> (2023). Cardiolipin drives the catalytic activity of GPX4 on membranes: Insights from the R152H mutant. Redox Biol</w:t>
      </w:r>
      <w:r w:rsidRPr="0067628A">
        <w:rPr>
          <w:rFonts w:ascii="Times New Roman" w:hAnsi="Times New Roman" w:cs="Times New Roman"/>
          <w:i/>
          <w:noProof/>
        </w:rPr>
        <w:t xml:space="preserve"> 64</w:t>
      </w:r>
      <w:r w:rsidRPr="0067628A">
        <w:rPr>
          <w:rFonts w:ascii="Times New Roman" w:hAnsi="Times New Roman" w:cs="Times New Roman"/>
          <w:noProof/>
        </w:rPr>
        <w:t>, 102806.</w:t>
      </w:r>
    </w:p>
    <w:p w14:paraId="3FF6C0C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Sabatier, M., Birsen, R., Lauture, L., Mouche, S., Angelino, P., Dehairs, J., Goupille, L., Boussaid, I., Heiblig, M., Boet, E.</w:t>
      </w:r>
      <w:r w:rsidRPr="0067628A">
        <w:rPr>
          <w:rFonts w:ascii="Times New Roman" w:hAnsi="Times New Roman" w:cs="Times New Roman"/>
          <w:i/>
          <w:noProof/>
        </w:rPr>
        <w:t>, et al.</w:t>
      </w:r>
      <w:r w:rsidRPr="0067628A">
        <w:rPr>
          <w:rFonts w:ascii="Times New Roman" w:hAnsi="Times New Roman" w:cs="Times New Roman"/>
          <w:noProof/>
        </w:rPr>
        <w:t xml:space="preserve"> (2023). C/EBPalpha Confers Dependence to Fatty Acid Anabolic Pathways and Vulnerability to Lipid Oxidative Stress-Induced Ferroptosis in FLT3-Mutant Leukemia. Cancer Discov</w:t>
      </w:r>
      <w:r w:rsidRPr="0067628A">
        <w:rPr>
          <w:rFonts w:ascii="Times New Roman" w:hAnsi="Times New Roman" w:cs="Times New Roman"/>
          <w:i/>
          <w:noProof/>
        </w:rPr>
        <w:t xml:space="preserve"> 13</w:t>
      </w:r>
      <w:r w:rsidRPr="0067628A">
        <w:rPr>
          <w:rFonts w:ascii="Times New Roman" w:hAnsi="Times New Roman" w:cs="Times New Roman"/>
          <w:noProof/>
        </w:rPr>
        <w:t>, 1720-1747.</w:t>
      </w:r>
    </w:p>
    <w:p w14:paraId="5FF86B7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Schaffer, J. E. (2016). Lipotoxicity: Many Roads to Cell Dysfunction and Cell Death: Introduction to a Thematic Review Series. J Lipid Res</w:t>
      </w:r>
      <w:r w:rsidRPr="0067628A">
        <w:rPr>
          <w:rFonts w:ascii="Times New Roman" w:hAnsi="Times New Roman" w:cs="Times New Roman"/>
          <w:i/>
          <w:noProof/>
        </w:rPr>
        <w:t xml:space="preserve"> 57</w:t>
      </w:r>
      <w:r w:rsidRPr="0067628A">
        <w:rPr>
          <w:rFonts w:ascii="Times New Roman" w:hAnsi="Times New Roman" w:cs="Times New Roman"/>
          <w:noProof/>
        </w:rPr>
        <w:t>, 1327-1328.</w:t>
      </w:r>
    </w:p>
    <w:p w14:paraId="313F22A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Shimada, K., Hayano, M., Pagano, N. C., and Stockwell, B. R. (2016). Cell-Line Selectivity Improves the Predictive Power of Pharmacogenomic Analyses and Helps Identify NADPH as Biomarker for Ferroptosis Sensitivity. Cell Chem Biol</w:t>
      </w:r>
      <w:r w:rsidRPr="0067628A">
        <w:rPr>
          <w:rFonts w:ascii="Times New Roman" w:hAnsi="Times New Roman" w:cs="Times New Roman"/>
          <w:i/>
          <w:noProof/>
        </w:rPr>
        <w:t xml:space="preserve"> 23</w:t>
      </w:r>
      <w:r w:rsidRPr="0067628A">
        <w:rPr>
          <w:rFonts w:ascii="Times New Roman" w:hAnsi="Times New Roman" w:cs="Times New Roman"/>
          <w:noProof/>
        </w:rPr>
        <w:t>, 225-235.</w:t>
      </w:r>
    </w:p>
    <w:p w14:paraId="3C05100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Shiose, A., and Sumimoto, H. (2000). Arachidonic acid and phosphorylation synergistically induce a conformational change of p47phox to activate the phagocyte NADPH oxidase. J Biol Chem</w:t>
      </w:r>
      <w:r w:rsidRPr="0067628A">
        <w:rPr>
          <w:rFonts w:ascii="Times New Roman" w:hAnsi="Times New Roman" w:cs="Times New Roman"/>
          <w:i/>
          <w:noProof/>
        </w:rPr>
        <w:t xml:space="preserve"> 275</w:t>
      </w:r>
      <w:r w:rsidRPr="0067628A">
        <w:rPr>
          <w:rFonts w:ascii="Times New Roman" w:hAnsi="Times New Roman" w:cs="Times New Roman"/>
          <w:noProof/>
        </w:rPr>
        <w:t>, 13793-13801.</w:t>
      </w:r>
    </w:p>
    <w:p w14:paraId="7B1A91C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Song, K., Minami, J. K., Huang, A., Dehkordi, S. R., Lomeli, S. H., Luebeck, J., Goodman, M. H., Moriceau, G., Krijgsman, O., Dharanipragada, P.</w:t>
      </w:r>
      <w:r w:rsidRPr="0067628A">
        <w:rPr>
          <w:rFonts w:ascii="Times New Roman" w:hAnsi="Times New Roman" w:cs="Times New Roman"/>
          <w:i/>
          <w:noProof/>
        </w:rPr>
        <w:t>, et al.</w:t>
      </w:r>
      <w:r w:rsidRPr="0067628A">
        <w:rPr>
          <w:rFonts w:ascii="Times New Roman" w:hAnsi="Times New Roman" w:cs="Times New Roman"/>
          <w:noProof/>
        </w:rPr>
        <w:t xml:space="preserve"> (2022). Plasticity of Extrachromosomal and Intrachromosomal BRAF Amplifications in Overcoming Targeted Therapy Dosage Challenges. Cancer Discov</w:t>
      </w:r>
      <w:r w:rsidRPr="0067628A">
        <w:rPr>
          <w:rFonts w:ascii="Times New Roman" w:hAnsi="Times New Roman" w:cs="Times New Roman"/>
          <w:i/>
          <w:noProof/>
        </w:rPr>
        <w:t xml:space="preserve"> 12</w:t>
      </w:r>
      <w:r w:rsidRPr="0067628A">
        <w:rPr>
          <w:rFonts w:ascii="Times New Roman" w:hAnsi="Times New Roman" w:cs="Times New Roman"/>
          <w:noProof/>
        </w:rPr>
        <w:t>, 1046-1069.</w:t>
      </w:r>
    </w:p>
    <w:p w14:paraId="3DEAF51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Song, W. F., Zeng, J. Y., Ji, P., Han, Z. Y., Sun, Y. X., and Zhang, X. Z. (2023). Self-Assembled Copper-Based Nanoparticles for Glutathione Activated and Enzymatic Cascade-Enhanced Ferroptosis and Immunotherapy in Cancer Treatment. Small, e2301148.</w:t>
      </w:r>
    </w:p>
    <w:p w14:paraId="22EB83B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Song, X., Xie, Y., Kang, R., Hou, W., Sun, X., Epperly, M. W., Greenberger, J. S., and Tang, D. (2016). FANCD2 protects against bone marrow injury from ferroptosis. Biochem </w:t>
      </w:r>
      <w:r w:rsidRPr="0067628A">
        <w:rPr>
          <w:rFonts w:ascii="Times New Roman" w:hAnsi="Times New Roman" w:cs="Times New Roman"/>
          <w:noProof/>
        </w:rPr>
        <w:lastRenderedPageBreak/>
        <w:t>Biophys Res Commun</w:t>
      </w:r>
      <w:r w:rsidRPr="0067628A">
        <w:rPr>
          <w:rFonts w:ascii="Times New Roman" w:hAnsi="Times New Roman" w:cs="Times New Roman"/>
          <w:i/>
          <w:noProof/>
        </w:rPr>
        <w:t xml:space="preserve"> 480</w:t>
      </w:r>
      <w:r w:rsidRPr="0067628A">
        <w:rPr>
          <w:rFonts w:ascii="Times New Roman" w:hAnsi="Times New Roman" w:cs="Times New Roman"/>
          <w:noProof/>
        </w:rPr>
        <w:t>, 443-449.</w:t>
      </w:r>
    </w:p>
    <w:p w14:paraId="1204A9C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Song, X., Zhu, S., Chen, P., Hou, W., Wen, Q., Liu, J., Xie, Y., Liu, J., Klionsky, D. J., Kroemer, G.</w:t>
      </w:r>
      <w:r w:rsidRPr="0067628A">
        <w:rPr>
          <w:rFonts w:ascii="Times New Roman" w:hAnsi="Times New Roman" w:cs="Times New Roman"/>
          <w:i/>
          <w:noProof/>
        </w:rPr>
        <w:t>, et al.</w:t>
      </w:r>
      <w:r w:rsidRPr="0067628A">
        <w:rPr>
          <w:rFonts w:ascii="Times New Roman" w:hAnsi="Times New Roman" w:cs="Times New Roman"/>
          <w:noProof/>
        </w:rPr>
        <w:t xml:space="preserve"> (2018). AMPK-Mediated BECN1 Phosphorylation Promotes Ferroptosis by Directly Blocking System X(c)(-) Activity. Curr Biol</w:t>
      </w:r>
      <w:r w:rsidRPr="0067628A">
        <w:rPr>
          <w:rFonts w:ascii="Times New Roman" w:hAnsi="Times New Roman" w:cs="Times New Roman"/>
          <w:i/>
          <w:noProof/>
        </w:rPr>
        <w:t xml:space="preserve"> 28</w:t>
      </w:r>
      <w:r w:rsidRPr="0067628A">
        <w:rPr>
          <w:rFonts w:ascii="Times New Roman" w:hAnsi="Times New Roman" w:cs="Times New Roman"/>
          <w:noProof/>
        </w:rPr>
        <w:t>, 2388-2399 e2385.</w:t>
      </w:r>
    </w:p>
    <w:p w14:paraId="5621515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Sorger, P. K. (1991). Heat shock factor and the heat shock response. Cell</w:t>
      </w:r>
      <w:r w:rsidRPr="0067628A">
        <w:rPr>
          <w:rFonts w:ascii="Times New Roman" w:hAnsi="Times New Roman" w:cs="Times New Roman"/>
          <w:i/>
          <w:noProof/>
        </w:rPr>
        <w:t xml:space="preserve"> 65</w:t>
      </w:r>
      <w:r w:rsidRPr="0067628A">
        <w:rPr>
          <w:rFonts w:ascii="Times New Roman" w:hAnsi="Times New Roman" w:cs="Times New Roman"/>
          <w:noProof/>
        </w:rPr>
        <w:t>, 363-366.</w:t>
      </w:r>
    </w:p>
    <w:p w14:paraId="2A5BC77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Stejerean-Todoran, I., Zimmermann, K., Gibhardt, C. S., Vultur, A., Ickes, C., Shannan, B., Bonilla Del Rio, Z., Wolling, A., Cappello, S., Sung, H. M.</w:t>
      </w:r>
      <w:r w:rsidRPr="0067628A">
        <w:rPr>
          <w:rFonts w:ascii="Times New Roman" w:hAnsi="Times New Roman" w:cs="Times New Roman"/>
          <w:i/>
          <w:noProof/>
        </w:rPr>
        <w:t>, et al.</w:t>
      </w:r>
      <w:r w:rsidRPr="0067628A">
        <w:rPr>
          <w:rFonts w:ascii="Times New Roman" w:hAnsi="Times New Roman" w:cs="Times New Roman"/>
          <w:noProof/>
        </w:rPr>
        <w:t xml:space="preserve"> (2022). MCU controls melanoma progression through a redox-controlled phenotype switch. EMBO Rep</w:t>
      </w:r>
      <w:r w:rsidRPr="0067628A">
        <w:rPr>
          <w:rFonts w:ascii="Times New Roman" w:hAnsi="Times New Roman" w:cs="Times New Roman"/>
          <w:i/>
          <w:noProof/>
        </w:rPr>
        <w:t xml:space="preserve"> 23</w:t>
      </w:r>
      <w:r w:rsidRPr="0067628A">
        <w:rPr>
          <w:rFonts w:ascii="Times New Roman" w:hAnsi="Times New Roman" w:cs="Times New Roman"/>
          <w:noProof/>
        </w:rPr>
        <w:t>, e54746.</w:t>
      </w:r>
    </w:p>
    <w:p w14:paraId="01AAEE3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Stockwell, B. R. (2022). Ferroptosis turns 10: Emerging mechanisms, physiological functions, and therapeutic applications. Cell</w:t>
      </w:r>
      <w:r w:rsidRPr="0067628A">
        <w:rPr>
          <w:rFonts w:ascii="Times New Roman" w:hAnsi="Times New Roman" w:cs="Times New Roman"/>
          <w:i/>
          <w:noProof/>
        </w:rPr>
        <w:t xml:space="preserve"> 185</w:t>
      </w:r>
      <w:r w:rsidRPr="0067628A">
        <w:rPr>
          <w:rFonts w:ascii="Times New Roman" w:hAnsi="Times New Roman" w:cs="Times New Roman"/>
          <w:noProof/>
        </w:rPr>
        <w:t>, 2401-2421.</w:t>
      </w:r>
    </w:p>
    <w:p w14:paraId="7513385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 J., Zhao, Q., Zheng, Z., Wang, H., Bian, C., Meng, L., Xin, Y., and Jiang, X. (2022). Prospective Application of Ferroptosis in Hypoxic Cells for Tumor Radiotherapy. Antioxidants (Basel)</w:t>
      </w:r>
      <w:r w:rsidRPr="0067628A">
        <w:rPr>
          <w:rFonts w:ascii="Times New Roman" w:hAnsi="Times New Roman" w:cs="Times New Roman"/>
          <w:i/>
          <w:noProof/>
        </w:rPr>
        <w:t xml:space="preserve"> 11</w:t>
      </w:r>
      <w:r w:rsidRPr="0067628A">
        <w:rPr>
          <w:rFonts w:ascii="Times New Roman" w:hAnsi="Times New Roman" w:cs="Times New Roman"/>
          <w:noProof/>
        </w:rPr>
        <w:t>.</w:t>
      </w:r>
    </w:p>
    <w:p w14:paraId="2DFB786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 Z., Kon, N., Yi, J., Zhao, H., Zhang, W., Tang, Q., Li, H., Kobayashi, H., Li, Z., Duan, S.</w:t>
      </w:r>
      <w:r w:rsidRPr="0067628A">
        <w:rPr>
          <w:rFonts w:ascii="Times New Roman" w:hAnsi="Times New Roman" w:cs="Times New Roman"/>
          <w:i/>
          <w:noProof/>
        </w:rPr>
        <w:t>, et al.</w:t>
      </w:r>
      <w:r w:rsidRPr="0067628A">
        <w:rPr>
          <w:rFonts w:ascii="Times New Roman" w:hAnsi="Times New Roman" w:cs="Times New Roman"/>
          <w:noProof/>
        </w:rPr>
        <w:t xml:space="preserve"> (2023). Specific regulation of BACH1 by the hotspot mutant p53(R175H) reveals a distinct gain-of-function mechanism. Nat Cancer</w:t>
      </w:r>
      <w:r w:rsidRPr="0067628A">
        <w:rPr>
          <w:rFonts w:ascii="Times New Roman" w:hAnsi="Times New Roman" w:cs="Times New Roman"/>
          <w:i/>
          <w:noProof/>
        </w:rPr>
        <w:t xml:space="preserve"> 4</w:t>
      </w:r>
      <w:r w:rsidRPr="0067628A">
        <w:rPr>
          <w:rFonts w:ascii="Times New Roman" w:hAnsi="Times New Roman" w:cs="Times New Roman"/>
          <w:noProof/>
        </w:rPr>
        <w:t>, 564-581.</w:t>
      </w:r>
    </w:p>
    <w:p w14:paraId="118DF64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Sugiyama, A., Ohta, T., Obata, M., Takahashi, K., Seino, M., and Nagase, S. (2020). xCT inhibitor sulfasalazine depletes paclitaxel-resistant tumor cells through ferroptosis in uterine serous carcinoma. Oncol Lett</w:t>
      </w:r>
      <w:r w:rsidRPr="0067628A">
        <w:rPr>
          <w:rFonts w:ascii="Times New Roman" w:hAnsi="Times New Roman" w:cs="Times New Roman"/>
          <w:i/>
          <w:noProof/>
        </w:rPr>
        <w:t xml:space="preserve"> 20</w:t>
      </w:r>
      <w:r w:rsidRPr="0067628A">
        <w:rPr>
          <w:rFonts w:ascii="Times New Roman" w:hAnsi="Times New Roman" w:cs="Times New Roman"/>
          <w:noProof/>
        </w:rPr>
        <w:t>, 2689-2700.</w:t>
      </w:r>
    </w:p>
    <w:p w14:paraId="34A5113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J., Lin, X. M., Lu, D. H., Wang, M., Li, K., Li, S. R., Li, Z. Q., Zhu, C. J., Zhang, Z. M., Yan, C. Y.</w:t>
      </w:r>
      <w:r w:rsidRPr="0067628A">
        <w:rPr>
          <w:rFonts w:ascii="Times New Roman" w:hAnsi="Times New Roman" w:cs="Times New Roman"/>
          <w:i/>
          <w:noProof/>
        </w:rPr>
        <w:t>, et al.</w:t>
      </w:r>
      <w:r w:rsidRPr="0067628A">
        <w:rPr>
          <w:rFonts w:ascii="Times New Roman" w:hAnsi="Times New Roman" w:cs="Times New Roman"/>
          <w:noProof/>
        </w:rPr>
        <w:t xml:space="preserve"> (2023). Midbrain dopamine oxidation links ubiquitination of glutathione peroxidase 4 to ferroptosis of dopaminergic neurons. J Clin Invest</w:t>
      </w:r>
      <w:r w:rsidRPr="0067628A">
        <w:rPr>
          <w:rFonts w:ascii="Times New Roman" w:hAnsi="Times New Roman" w:cs="Times New Roman"/>
          <w:i/>
          <w:noProof/>
        </w:rPr>
        <w:t xml:space="preserve"> 133</w:t>
      </w:r>
      <w:r w:rsidRPr="0067628A">
        <w:rPr>
          <w:rFonts w:ascii="Times New Roman" w:hAnsi="Times New Roman" w:cs="Times New Roman"/>
          <w:noProof/>
        </w:rPr>
        <w:t>.</w:t>
      </w:r>
    </w:p>
    <w:p w14:paraId="2CDFF2A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Q. Y., Zhou, H. H., and Mao, X. Y. (2019). Emerging Roles of 5-Lipoxygenase Phosphorylation in Inflammation and Cell Death. Oxid Med Cell Longev</w:t>
      </w:r>
      <w:r w:rsidRPr="0067628A">
        <w:rPr>
          <w:rFonts w:ascii="Times New Roman" w:hAnsi="Times New Roman" w:cs="Times New Roman"/>
          <w:i/>
          <w:noProof/>
        </w:rPr>
        <w:t xml:space="preserve"> 2019</w:t>
      </w:r>
      <w:r w:rsidRPr="0067628A">
        <w:rPr>
          <w:rFonts w:ascii="Times New Roman" w:hAnsi="Times New Roman" w:cs="Times New Roman"/>
          <w:noProof/>
        </w:rPr>
        <w:t>, 2749173.</w:t>
      </w:r>
    </w:p>
    <w:p w14:paraId="1815C0B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W. Y., Tyurin, V. A., Mikulska-Ruminska, K., Shrivastava, I. H., Anthonymuthu, T. S., Zhai, Y. J., Pan, M. H., Gong, H. B., Lu, D. H., Sun, J.</w:t>
      </w:r>
      <w:r w:rsidRPr="0067628A">
        <w:rPr>
          <w:rFonts w:ascii="Times New Roman" w:hAnsi="Times New Roman" w:cs="Times New Roman"/>
          <w:i/>
          <w:noProof/>
        </w:rPr>
        <w:t>, et al.</w:t>
      </w:r>
      <w:r w:rsidRPr="0067628A">
        <w:rPr>
          <w:rFonts w:ascii="Times New Roman" w:hAnsi="Times New Roman" w:cs="Times New Roman"/>
          <w:noProof/>
        </w:rPr>
        <w:t xml:space="preserve"> (2021). Phospholipase iPLA(2)beta averts ferroptosis by eliminating a redox lipid death signal. Nat Chem Biol</w:t>
      </w:r>
      <w:r w:rsidRPr="0067628A">
        <w:rPr>
          <w:rFonts w:ascii="Times New Roman" w:hAnsi="Times New Roman" w:cs="Times New Roman"/>
          <w:i/>
          <w:noProof/>
        </w:rPr>
        <w:t xml:space="preserve"> 17</w:t>
      </w:r>
      <w:r w:rsidRPr="0067628A">
        <w:rPr>
          <w:rFonts w:ascii="Times New Roman" w:hAnsi="Times New Roman" w:cs="Times New Roman"/>
          <w:noProof/>
        </w:rPr>
        <w:t>, 465-476.</w:t>
      </w:r>
    </w:p>
    <w:p w14:paraId="7644E8D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Sun, X., Niu, X., Chen, R., He, W., Chen, D., Kang, R., and Tang, D. (2016a). </w:t>
      </w:r>
      <w:r w:rsidRPr="0067628A">
        <w:rPr>
          <w:rFonts w:ascii="Times New Roman" w:hAnsi="Times New Roman" w:cs="Times New Roman"/>
          <w:noProof/>
        </w:rPr>
        <w:lastRenderedPageBreak/>
        <w:t>Metallothionein-1G facilitates sorafenib resistance through inhibition of ferroptosis. Hepatology</w:t>
      </w:r>
      <w:r w:rsidRPr="0067628A">
        <w:rPr>
          <w:rFonts w:ascii="Times New Roman" w:hAnsi="Times New Roman" w:cs="Times New Roman"/>
          <w:i/>
          <w:noProof/>
        </w:rPr>
        <w:t xml:space="preserve"> 64</w:t>
      </w:r>
      <w:r w:rsidRPr="0067628A">
        <w:rPr>
          <w:rFonts w:ascii="Times New Roman" w:hAnsi="Times New Roman" w:cs="Times New Roman"/>
          <w:noProof/>
        </w:rPr>
        <w:t>, 488-500.</w:t>
      </w:r>
    </w:p>
    <w:p w14:paraId="2807DA8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X., Ou, Z., Chen, R., Niu, X., Chen, D., Kang, R., and Tang, D. (2016b). Activation of the p62-Keap1-NRF2 pathway protects against ferroptosis in hepatocellular carcinoma cells. Hepatology</w:t>
      </w:r>
      <w:r w:rsidRPr="0067628A">
        <w:rPr>
          <w:rFonts w:ascii="Times New Roman" w:hAnsi="Times New Roman" w:cs="Times New Roman"/>
          <w:i/>
          <w:noProof/>
        </w:rPr>
        <w:t xml:space="preserve"> 63</w:t>
      </w:r>
      <w:r w:rsidRPr="0067628A">
        <w:rPr>
          <w:rFonts w:ascii="Times New Roman" w:hAnsi="Times New Roman" w:cs="Times New Roman"/>
          <w:noProof/>
        </w:rPr>
        <w:t>, 173-184.</w:t>
      </w:r>
    </w:p>
    <w:p w14:paraId="2AE8C85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X., Ou, Z., Xie, M., Kang, R., Fan, Y., Niu, X., Wang, H., Cao, L., and Tang, D. (2015). HSPB1 as a novel regulator of ferroptotic cancer cell death. Oncogene</w:t>
      </w:r>
      <w:r w:rsidRPr="0067628A">
        <w:rPr>
          <w:rFonts w:ascii="Times New Roman" w:hAnsi="Times New Roman" w:cs="Times New Roman"/>
          <w:i/>
          <w:noProof/>
        </w:rPr>
        <w:t xml:space="preserve"> 34</w:t>
      </w:r>
      <w:r w:rsidRPr="0067628A">
        <w:rPr>
          <w:rFonts w:ascii="Times New Roman" w:hAnsi="Times New Roman" w:cs="Times New Roman"/>
          <w:noProof/>
        </w:rPr>
        <w:t>, 5617-5625.</w:t>
      </w:r>
    </w:p>
    <w:p w14:paraId="5AA403D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Sun, Y., Deng, R., and Zhang, C. (2020). Erastin induces apoptotic and ferroptotic cell death by inducing ROS accumulation by causing mitochondrial dysfunction in gastric cancer cell HGC</w:t>
      </w:r>
      <w:r w:rsidRPr="0067628A">
        <w:rPr>
          <w:rFonts w:ascii="Times New Roman" w:eastAsia="MS Gothic" w:hAnsi="Times New Roman" w:cs="Times New Roman"/>
          <w:noProof/>
        </w:rPr>
        <w:t>‑</w:t>
      </w:r>
      <w:r w:rsidRPr="0067628A">
        <w:rPr>
          <w:rFonts w:ascii="Times New Roman" w:hAnsi="Times New Roman" w:cs="Times New Roman"/>
          <w:noProof/>
        </w:rPr>
        <w:t>27. Mol Med Rep</w:t>
      </w:r>
      <w:r w:rsidRPr="0067628A">
        <w:rPr>
          <w:rFonts w:ascii="Times New Roman" w:hAnsi="Times New Roman" w:cs="Times New Roman"/>
          <w:i/>
          <w:noProof/>
        </w:rPr>
        <w:t xml:space="preserve"> 22</w:t>
      </w:r>
      <w:r w:rsidRPr="0067628A">
        <w:rPr>
          <w:rFonts w:ascii="Times New Roman" w:hAnsi="Times New Roman" w:cs="Times New Roman"/>
          <w:noProof/>
        </w:rPr>
        <w:t>, 2826-2832.</w:t>
      </w:r>
    </w:p>
    <w:p w14:paraId="21E5697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Susin, S. A., Lorenzo, H. K., Zamzami, N., Marzo, I., Snow, B. E., Brothers, G. M., Mangion, J., Jacotot, E., Costantini, P., Loeffler, M.</w:t>
      </w:r>
      <w:r w:rsidRPr="0067628A">
        <w:rPr>
          <w:rFonts w:ascii="Times New Roman" w:hAnsi="Times New Roman" w:cs="Times New Roman"/>
          <w:i/>
          <w:noProof/>
        </w:rPr>
        <w:t>, et al.</w:t>
      </w:r>
      <w:r w:rsidRPr="0067628A">
        <w:rPr>
          <w:rFonts w:ascii="Times New Roman" w:hAnsi="Times New Roman" w:cs="Times New Roman"/>
          <w:noProof/>
        </w:rPr>
        <w:t xml:space="preserve"> (1999). Molecular characterization of mitochondrial apoptosis-inducing factor. Nature</w:t>
      </w:r>
      <w:r w:rsidRPr="0067628A">
        <w:rPr>
          <w:rFonts w:ascii="Times New Roman" w:hAnsi="Times New Roman" w:cs="Times New Roman"/>
          <w:i/>
          <w:noProof/>
        </w:rPr>
        <w:t xml:space="preserve"> 397</w:t>
      </w:r>
      <w:r w:rsidRPr="0067628A">
        <w:rPr>
          <w:rFonts w:ascii="Times New Roman" w:hAnsi="Times New Roman" w:cs="Times New Roman"/>
          <w:noProof/>
        </w:rPr>
        <w:t>, 441-446.</w:t>
      </w:r>
    </w:p>
    <w:p w14:paraId="070F326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Tadokoro, T., Ikeda, M., Ide, T., Deguchi, H., Ikeda, S., Okabe, K., Ishikita, A., Matsushima, S., Koumura, T., Yamada, K. I.</w:t>
      </w:r>
      <w:r w:rsidRPr="0067628A">
        <w:rPr>
          <w:rFonts w:ascii="Times New Roman" w:hAnsi="Times New Roman" w:cs="Times New Roman"/>
          <w:i/>
          <w:noProof/>
        </w:rPr>
        <w:t>, et al.</w:t>
      </w:r>
      <w:r w:rsidRPr="0067628A">
        <w:rPr>
          <w:rFonts w:ascii="Times New Roman" w:hAnsi="Times New Roman" w:cs="Times New Roman"/>
          <w:noProof/>
        </w:rPr>
        <w:t xml:space="preserve"> (2020). Mitochondria-dependent ferroptosis plays a pivotal role in doxorubicin cardiotoxicity. JCI Insight</w:t>
      </w:r>
      <w:r w:rsidRPr="0067628A">
        <w:rPr>
          <w:rFonts w:ascii="Times New Roman" w:hAnsi="Times New Roman" w:cs="Times New Roman"/>
          <w:i/>
          <w:noProof/>
        </w:rPr>
        <w:t xml:space="preserve"> 5</w:t>
      </w:r>
      <w:r w:rsidRPr="0067628A">
        <w:rPr>
          <w:rFonts w:ascii="Times New Roman" w:hAnsi="Times New Roman" w:cs="Times New Roman"/>
          <w:noProof/>
        </w:rPr>
        <w:t>.</w:t>
      </w:r>
    </w:p>
    <w:p w14:paraId="5FC5405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Takahashi, N., Cho, P., Selfors, L. M., Kuiken, H. J., Kaul, R., Fujiwara, T., Harris, I. S., Zhang, T., Gygi, S. P., and Brugge, J. S. (2020). 3D Culture Models with CRISPR Screens Reveal Hyperactive NRF2 as a Prerequisite for Spheroid Formation via Regulation of Proliferation and Ferroptosis. Mol Cell</w:t>
      </w:r>
      <w:r w:rsidRPr="0067628A">
        <w:rPr>
          <w:rFonts w:ascii="Times New Roman" w:hAnsi="Times New Roman" w:cs="Times New Roman"/>
          <w:i/>
          <w:noProof/>
        </w:rPr>
        <w:t xml:space="preserve"> 80</w:t>
      </w:r>
      <w:r w:rsidRPr="0067628A">
        <w:rPr>
          <w:rFonts w:ascii="Times New Roman" w:hAnsi="Times New Roman" w:cs="Times New Roman"/>
          <w:noProof/>
        </w:rPr>
        <w:t>, 828-844 e826.</w:t>
      </w:r>
    </w:p>
    <w:p w14:paraId="2E6D1B1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Tan, S. K., Mahmud, I., Fontanesi, F., Puchowicz, M., Neumann, C. K. A., Griswold, A. J., Patel, R., Dispagna, M., Ahmed, H. H., Gonzalgo, M. L.</w:t>
      </w:r>
      <w:r w:rsidRPr="0067628A">
        <w:rPr>
          <w:rFonts w:ascii="Times New Roman" w:hAnsi="Times New Roman" w:cs="Times New Roman"/>
          <w:i/>
          <w:noProof/>
        </w:rPr>
        <w:t>, et al.</w:t>
      </w:r>
      <w:r w:rsidRPr="0067628A">
        <w:rPr>
          <w:rFonts w:ascii="Times New Roman" w:hAnsi="Times New Roman" w:cs="Times New Roman"/>
          <w:noProof/>
        </w:rPr>
        <w:t xml:space="preserve"> (2021). Obesity-Dependent Adipokine Chemerin Suppresses Fatty Acid Oxidation to Confer Ferroptosis Resistance. Cancer Discov</w:t>
      </w:r>
      <w:r w:rsidRPr="0067628A">
        <w:rPr>
          <w:rFonts w:ascii="Times New Roman" w:hAnsi="Times New Roman" w:cs="Times New Roman"/>
          <w:i/>
          <w:noProof/>
        </w:rPr>
        <w:t xml:space="preserve"> 11</w:t>
      </w:r>
      <w:r w:rsidRPr="0067628A">
        <w:rPr>
          <w:rFonts w:ascii="Times New Roman" w:hAnsi="Times New Roman" w:cs="Times New Roman"/>
          <w:noProof/>
        </w:rPr>
        <w:t>, 2072-2093.</w:t>
      </w:r>
    </w:p>
    <w:p w14:paraId="26DAA97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Tang, D., Chen, X., Kang, R., and Kroemer, G. (2021). Ferroptosis: molecular mechanisms and health implications. Cell Res</w:t>
      </w:r>
      <w:r w:rsidRPr="0067628A">
        <w:rPr>
          <w:rFonts w:ascii="Times New Roman" w:hAnsi="Times New Roman" w:cs="Times New Roman"/>
          <w:i/>
          <w:noProof/>
        </w:rPr>
        <w:t xml:space="preserve"> 31</w:t>
      </w:r>
      <w:r w:rsidRPr="0067628A">
        <w:rPr>
          <w:rFonts w:ascii="Times New Roman" w:hAnsi="Times New Roman" w:cs="Times New Roman"/>
          <w:noProof/>
        </w:rPr>
        <w:t>, 107-125.</w:t>
      </w:r>
    </w:p>
    <w:p w14:paraId="7D57615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Tang, D., Kroemer, G., and Kang, R. (2023). Ferroptosis in immunostimulation and immunosuppression. Immunol Rev.</w:t>
      </w:r>
    </w:p>
    <w:p w14:paraId="7ABABA5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Tang, Q., Bai, L., Zou, Z., Meng, P., Xia, Y., Cheng, S., Mu, S., Zhou, J., Wang, X., Qin, X.</w:t>
      </w:r>
      <w:r w:rsidRPr="0067628A">
        <w:rPr>
          <w:rFonts w:ascii="Times New Roman" w:hAnsi="Times New Roman" w:cs="Times New Roman"/>
          <w:i/>
          <w:noProof/>
        </w:rPr>
        <w:t>, et al.</w:t>
      </w:r>
      <w:r w:rsidRPr="0067628A">
        <w:rPr>
          <w:rFonts w:ascii="Times New Roman" w:hAnsi="Times New Roman" w:cs="Times New Roman"/>
          <w:noProof/>
        </w:rPr>
        <w:t xml:space="preserve"> (2018). Ferroptosis is newly characterized form of neuronal cell death in response </w:t>
      </w:r>
      <w:r w:rsidRPr="0067628A">
        <w:rPr>
          <w:rFonts w:ascii="Times New Roman" w:hAnsi="Times New Roman" w:cs="Times New Roman"/>
          <w:noProof/>
        </w:rPr>
        <w:lastRenderedPageBreak/>
        <w:t>to arsenite exposure. Neurotoxicology</w:t>
      </w:r>
      <w:r w:rsidRPr="0067628A">
        <w:rPr>
          <w:rFonts w:ascii="Times New Roman" w:hAnsi="Times New Roman" w:cs="Times New Roman"/>
          <w:i/>
          <w:noProof/>
        </w:rPr>
        <w:t xml:space="preserve"> 67</w:t>
      </w:r>
      <w:r w:rsidRPr="0067628A">
        <w:rPr>
          <w:rFonts w:ascii="Times New Roman" w:hAnsi="Times New Roman" w:cs="Times New Roman"/>
          <w:noProof/>
        </w:rPr>
        <w:t>, 27-36.</w:t>
      </w:r>
    </w:p>
    <w:p w14:paraId="03BB532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Tarangelo, A., Magtanong, L., Bieging-Rolett, K. T., Li, Y., Ye, J., Attardi, L. D., and Dixon, S. J. (2018). p53 Suppresses Metabolic Stress-Induced Ferroptosis in Cancer Cells. Cell Rep</w:t>
      </w:r>
      <w:r w:rsidRPr="0067628A">
        <w:rPr>
          <w:rFonts w:ascii="Times New Roman" w:hAnsi="Times New Roman" w:cs="Times New Roman"/>
          <w:i/>
          <w:noProof/>
        </w:rPr>
        <w:t xml:space="preserve"> 22</w:t>
      </w:r>
      <w:r w:rsidRPr="0067628A">
        <w:rPr>
          <w:rFonts w:ascii="Times New Roman" w:hAnsi="Times New Roman" w:cs="Times New Roman"/>
          <w:noProof/>
        </w:rPr>
        <w:t>, 569-575.</w:t>
      </w:r>
    </w:p>
    <w:p w14:paraId="7D6E4D0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Teleanu, D. M., Niculescu, A. G., Lungu, II, Radu, C. I., Vladacenco, O., Roza, E., Costachescu, B., Grumezescu, A. M., and Teleanu, R. I. (2022). An Overview of Oxidative Stress, Neuroinflammation, and Neurodegenerative Diseases. Int J Mol Sci</w:t>
      </w:r>
      <w:r w:rsidRPr="0067628A">
        <w:rPr>
          <w:rFonts w:ascii="Times New Roman" w:hAnsi="Times New Roman" w:cs="Times New Roman"/>
          <w:i/>
          <w:noProof/>
        </w:rPr>
        <w:t xml:space="preserve"> 23</w:t>
      </w:r>
      <w:r w:rsidRPr="0067628A">
        <w:rPr>
          <w:rFonts w:ascii="Times New Roman" w:hAnsi="Times New Roman" w:cs="Times New Roman"/>
          <w:noProof/>
        </w:rPr>
        <w:t>.</w:t>
      </w:r>
    </w:p>
    <w:p w14:paraId="6B13810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Tian, R., Abarientos, A., Hong, J., Hashemi, S. H., Yan, R., Drager, N., Leng, K., Nalls, M. A., Singleton, A. B., Xu, K.</w:t>
      </w:r>
      <w:r w:rsidRPr="0067628A">
        <w:rPr>
          <w:rFonts w:ascii="Times New Roman" w:hAnsi="Times New Roman" w:cs="Times New Roman"/>
          <w:i/>
          <w:noProof/>
        </w:rPr>
        <w:t>, et al.</w:t>
      </w:r>
      <w:r w:rsidRPr="0067628A">
        <w:rPr>
          <w:rFonts w:ascii="Times New Roman" w:hAnsi="Times New Roman" w:cs="Times New Roman"/>
          <w:noProof/>
        </w:rPr>
        <w:t xml:space="preserve"> (2021). Genome-wide CRISPRi/a screens in human neurons link lysosomal failure to ferroptosis. Nat Neurosci</w:t>
      </w:r>
      <w:r w:rsidRPr="0067628A">
        <w:rPr>
          <w:rFonts w:ascii="Times New Roman" w:hAnsi="Times New Roman" w:cs="Times New Roman"/>
          <w:i/>
          <w:noProof/>
        </w:rPr>
        <w:t xml:space="preserve"> 24</w:t>
      </w:r>
      <w:r w:rsidRPr="0067628A">
        <w:rPr>
          <w:rFonts w:ascii="Times New Roman" w:hAnsi="Times New Roman" w:cs="Times New Roman"/>
          <w:noProof/>
        </w:rPr>
        <w:t>, 1020-1034.</w:t>
      </w:r>
    </w:p>
    <w:p w14:paraId="630B914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Tian, Y., Lu, J., Hao, X., Li, H., Zhang, G., Liu, X., Li, X., Zhao, C., Kuang, W., Chen, D., and Zhu, M. (2020). FTH1 Inhibits Ferroptosis Through Ferritinophagy in the 6-OHDA Model of Parkinson's Disease. Neurotherapeutics</w:t>
      </w:r>
      <w:r w:rsidRPr="0067628A">
        <w:rPr>
          <w:rFonts w:ascii="Times New Roman" w:hAnsi="Times New Roman" w:cs="Times New Roman"/>
          <w:i/>
          <w:noProof/>
        </w:rPr>
        <w:t xml:space="preserve"> 17</w:t>
      </w:r>
      <w:r w:rsidRPr="0067628A">
        <w:rPr>
          <w:rFonts w:ascii="Times New Roman" w:hAnsi="Times New Roman" w:cs="Times New Roman"/>
          <w:noProof/>
        </w:rPr>
        <w:t>, 1796-1812.</w:t>
      </w:r>
    </w:p>
    <w:p w14:paraId="23C4005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Tsoi, J., Robert, L., Paraiso, K., Galvan, C., Sheu, K. M., Lay, J., Wong, D. J. L., Atefi, M., Shirazi, R., Wang, X.</w:t>
      </w:r>
      <w:r w:rsidRPr="0067628A">
        <w:rPr>
          <w:rFonts w:ascii="Times New Roman" w:hAnsi="Times New Roman" w:cs="Times New Roman"/>
          <w:i/>
          <w:noProof/>
        </w:rPr>
        <w:t>, et al.</w:t>
      </w:r>
      <w:r w:rsidRPr="0067628A">
        <w:rPr>
          <w:rFonts w:ascii="Times New Roman" w:hAnsi="Times New Roman" w:cs="Times New Roman"/>
          <w:noProof/>
        </w:rPr>
        <w:t xml:space="preserve"> (2018). Multi-stage Differentiation Defines Melanoma Subtypes with Differential Vulnerability to Drug-Induced Iron-Dependent Oxidative Stress. Cancer Cell</w:t>
      </w:r>
      <w:r w:rsidRPr="0067628A">
        <w:rPr>
          <w:rFonts w:ascii="Times New Roman" w:hAnsi="Times New Roman" w:cs="Times New Roman"/>
          <w:i/>
          <w:noProof/>
        </w:rPr>
        <w:t xml:space="preserve"> 33</w:t>
      </w:r>
      <w:r w:rsidRPr="0067628A">
        <w:rPr>
          <w:rFonts w:ascii="Times New Roman" w:hAnsi="Times New Roman" w:cs="Times New Roman"/>
          <w:noProof/>
        </w:rPr>
        <w:t>, 890-904 e895.</w:t>
      </w:r>
    </w:p>
    <w:p w14:paraId="021A686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Tuo, Q. Z., Lei, P., Jackman, K. A., Li, X. L., Xiong, H., Li, X. L., Liuyang, Z. Y., Roisman, L., Zhang, S. T., Ayton, S.</w:t>
      </w:r>
      <w:r w:rsidRPr="0067628A">
        <w:rPr>
          <w:rFonts w:ascii="Times New Roman" w:hAnsi="Times New Roman" w:cs="Times New Roman"/>
          <w:i/>
          <w:noProof/>
        </w:rPr>
        <w:t>, et al.</w:t>
      </w:r>
      <w:r w:rsidRPr="0067628A">
        <w:rPr>
          <w:rFonts w:ascii="Times New Roman" w:hAnsi="Times New Roman" w:cs="Times New Roman"/>
          <w:noProof/>
        </w:rPr>
        <w:t xml:space="preserve"> (2017). Tau-mediated iron export prevents ferroptotic damage after ischemic stroke. Mol Psychiatry</w:t>
      </w:r>
      <w:r w:rsidRPr="0067628A">
        <w:rPr>
          <w:rFonts w:ascii="Times New Roman" w:hAnsi="Times New Roman" w:cs="Times New Roman"/>
          <w:i/>
          <w:noProof/>
        </w:rPr>
        <w:t xml:space="preserve"> 22</w:t>
      </w:r>
      <w:r w:rsidRPr="0067628A">
        <w:rPr>
          <w:rFonts w:ascii="Times New Roman" w:hAnsi="Times New Roman" w:cs="Times New Roman"/>
          <w:noProof/>
        </w:rPr>
        <w:t>, 1520-1530.</w:t>
      </w:r>
    </w:p>
    <w:p w14:paraId="4CC7567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Ubellacker, J. M., Tasdogan, A., Ramesh, V., Shen, B., Mitchell, E. C., Martin-Sandoval, M. S., Gu, Z., McCormick, M. L., Durham, A. B., Spitz, D. R.</w:t>
      </w:r>
      <w:r w:rsidRPr="0067628A">
        <w:rPr>
          <w:rFonts w:ascii="Times New Roman" w:hAnsi="Times New Roman" w:cs="Times New Roman"/>
          <w:i/>
          <w:noProof/>
        </w:rPr>
        <w:t>, et al.</w:t>
      </w:r>
      <w:r w:rsidRPr="0067628A">
        <w:rPr>
          <w:rFonts w:ascii="Times New Roman" w:hAnsi="Times New Roman" w:cs="Times New Roman"/>
          <w:noProof/>
        </w:rPr>
        <w:t xml:space="preserve"> (2020). Lymph protects metastasizing melanoma cells from ferroptosis. Nature</w:t>
      </w:r>
      <w:r w:rsidRPr="0067628A">
        <w:rPr>
          <w:rFonts w:ascii="Times New Roman" w:hAnsi="Times New Roman" w:cs="Times New Roman"/>
          <w:i/>
          <w:noProof/>
        </w:rPr>
        <w:t xml:space="preserve"> 585</w:t>
      </w:r>
      <w:r w:rsidRPr="0067628A">
        <w:rPr>
          <w:rFonts w:ascii="Times New Roman" w:hAnsi="Times New Roman" w:cs="Times New Roman"/>
          <w:noProof/>
        </w:rPr>
        <w:t>, 113-118.</w:t>
      </w:r>
    </w:p>
    <w:p w14:paraId="2D29CB8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Viswanathan, V. S., Ryan, M. J., Dhruv, H. D., Gill, S., Eichhoff, O. M., Seashore-Ludlow, B., Kaffenberger, S. D., Eaton, J. K., Shimada, K., Aguirre, A. J.</w:t>
      </w:r>
      <w:r w:rsidRPr="0067628A">
        <w:rPr>
          <w:rFonts w:ascii="Times New Roman" w:hAnsi="Times New Roman" w:cs="Times New Roman"/>
          <w:i/>
          <w:noProof/>
        </w:rPr>
        <w:t>, et al.</w:t>
      </w:r>
      <w:r w:rsidRPr="0067628A">
        <w:rPr>
          <w:rFonts w:ascii="Times New Roman" w:hAnsi="Times New Roman" w:cs="Times New Roman"/>
          <w:noProof/>
        </w:rPr>
        <w:t xml:space="preserve"> (2017). Dependency of a therapy-resistant state of cancer cells on a lipid peroxidase pathway. Nature</w:t>
      </w:r>
      <w:r w:rsidRPr="0067628A">
        <w:rPr>
          <w:rFonts w:ascii="Times New Roman" w:hAnsi="Times New Roman" w:cs="Times New Roman"/>
          <w:i/>
          <w:noProof/>
        </w:rPr>
        <w:t xml:space="preserve"> 547</w:t>
      </w:r>
      <w:r w:rsidRPr="0067628A">
        <w:rPr>
          <w:rFonts w:ascii="Times New Roman" w:hAnsi="Times New Roman" w:cs="Times New Roman"/>
          <w:noProof/>
        </w:rPr>
        <w:t>, 453-457.</w:t>
      </w:r>
    </w:p>
    <w:p w14:paraId="3D1D563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von Krusenstiern, A. N., Robson, R. N., Qian, N., Qiu, B., Hu, F., Reznik, E., Smith, N., Zandkarimi, F., Estes, V. M., Dupont, M.</w:t>
      </w:r>
      <w:r w:rsidRPr="0067628A">
        <w:rPr>
          <w:rFonts w:ascii="Times New Roman" w:hAnsi="Times New Roman" w:cs="Times New Roman"/>
          <w:i/>
          <w:noProof/>
        </w:rPr>
        <w:t>, et al.</w:t>
      </w:r>
      <w:r w:rsidRPr="0067628A">
        <w:rPr>
          <w:rFonts w:ascii="Times New Roman" w:hAnsi="Times New Roman" w:cs="Times New Roman"/>
          <w:noProof/>
        </w:rPr>
        <w:t xml:space="preserve"> (2023). Identification of essential sites of lipid peroxidation in ferroptosis. Nat Chem Biol</w:t>
      </w:r>
      <w:r w:rsidRPr="0067628A">
        <w:rPr>
          <w:rFonts w:ascii="Times New Roman" w:hAnsi="Times New Roman" w:cs="Times New Roman"/>
          <w:i/>
          <w:noProof/>
        </w:rPr>
        <w:t xml:space="preserve"> 19</w:t>
      </w:r>
      <w:r w:rsidRPr="0067628A">
        <w:rPr>
          <w:rFonts w:ascii="Times New Roman" w:hAnsi="Times New Roman" w:cs="Times New Roman"/>
          <w:noProof/>
        </w:rPr>
        <w:t>, 719-730.</w:t>
      </w:r>
    </w:p>
    <w:p w14:paraId="4BCFF19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lastRenderedPageBreak/>
        <w:t>Wang, C., Zhu, L., Yuan, W., Sun, L., Xia, Z., Zhang, Z., and Yao, W. (2020). Diabetes aggravates myocardial ischaemia reperfusion injury via activating Nox2-related programmed cell death in an AMPK-dependent manner. J Cell Mol Med</w:t>
      </w:r>
      <w:r w:rsidRPr="0067628A">
        <w:rPr>
          <w:rFonts w:ascii="Times New Roman" w:hAnsi="Times New Roman" w:cs="Times New Roman"/>
          <w:i/>
          <w:noProof/>
        </w:rPr>
        <w:t xml:space="preserve"> 24</w:t>
      </w:r>
      <w:r w:rsidRPr="0067628A">
        <w:rPr>
          <w:rFonts w:ascii="Times New Roman" w:hAnsi="Times New Roman" w:cs="Times New Roman"/>
          <w:noProof/>
        </w:rPr>
        <w:t>, 6670-6679.</w:t>
      </w:r>
    </w:p>
    <w:p w14:paraId="3747024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D., Peng, Y., Xie, Y., Zhou, B., Sun, X., Kang, R., and Tang, D. (2016a). Antiferroptotic activity of non-oxidative dopamine. Biochem Biophys Res Commun</w:t>
      </w:r>
      <w:r w:rsidRPr="0067628A">
        <w:rPr>
          <w:rFonts w:ascii="Times New Roman" w:hAnsi="Times New Roman" w:cs="Times New Roman"/>
          <w:i/>
          <w:noProof/>
        </w:rPr>
        <w:t xml:space="preserve"> 480</w:t>
      </w:r>
      <w:r w:rsidRPr="0067628A">
        <w:rPr>
          <w:rFonts w:ascii="Times New Roman" w:hAnsi="Times New Roman" w:cs="Times New Roman"/>
          <w:noProof/>
        </w:rPr>
        <w:t>, 602-607.</w:t>
      </w:r>
    </w:p>
    <w:p w14:paraId="021E3DA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D., Wang, F., Zhang, H., Chen, P., and Yang, M. (2023a). Circadian clock protein Bmal1 accelerates acute myeloid leukemia by inhibiting ferroptosis through the EBF3/ALOX15 axis. Cancer Sci.</w:t>
      </w:r>
    </w:p>
    <w:p w14:paraId="40CE4F6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I. C., Lin, J. H., Lee, W. S., Liu, C. H., Lin, T. Y., and Yang, K. T. (2023b). Baicalein and luteolin inhibit ischemia/reperfusion-induced ferroptosis in rat cardiomyocytes. Int J Cardiol</w:t>
      </w:r>
      <w:r w:rsidRPr="0067628A">
        <w:rPr>
          <w:rFonts w:ascii="Times New Roman" w:hAnsi="Times New Roman" w:cs="Times New Roman"/>
          <w:i/>
          <w:noProof/>
        </w:rPr>
        <w:t xml:space="preserve"> 375</w:t>
      </w:r>
      <w:r w:rsidRPr="0067628A">
        <w:rPr>
          <w:rFonts w:ascii="Times New Roman" w:hAnsi="Times New Roman" w:cs="Times New Roman"/>
          <w:noProof/>
        </w:rPr>
        <w:t>, 74-86.</w:t>
      </w:r>
    </w:p>
    <w:p w14:paraId="0111848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M. E., Chen, J., Lu, Y., Bawcom, A. R., Wu, J., Ou, J., Asara, J. M., Armstrong, A. J., Wang, Q., Li, L.</w:t>
      </w:r>
      <w:r w:rsidRPr="0067628A">
        <w:rPr>
          <w:rFonts w:ascii="Times New Roman" w:hAnsi="Times New Roman" w:cs="Times New Roman"/>
          <w:i/>
          <w:noProof/>
        </w:rPr>
        <w:t>, et al.</w:t>
      </w:r>
      <w:r w:rsidRPr="0067628A">
        <w:rPr>
          <w:rFonts w:ascii="Times New Roman" w:hAnsi="Times New Roman" w:cs="Times New Roman"/>
          <w:noProof/>
        </w:rPr>
        <w:t xml:space="preserve"> (2023c). RB1-deficient prostate tumor growth and metastasis are vulnerable to ferroptosis induction via the E2F/ACSL4 axis. J Clin Invest</w:t>
      </w:r>
      <w:r w:rsidRPr="0067628A">
        <w:rPr>
          <w:rFonts w:ascii="Times New Roman" w:hAnsi="Times New Roman" w:cs="Times New Roman"/>
          <w:i/>
          <w:noProof/>
        </w:rPr>
        <w:t xml:space="preserve"> 133</w:t>
      </w:r>
      <w:r w:rsidRPr="0067628A">
        <w:rPr>
          <w:rFonts w:ascii="Times New Roman" w:hAnsi="Times New Roman" w:cs="Times New Roman"/>
          <w:noProof/>
        </w:rPr>
        <w:t>.</w:t>
      </w:r>
    </w:p>
    <w:p w14:paraId="2CE79E7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N., Ma, H., Li, J., Meng, C., Zou, J., Wang, H., Liu, K., Liu, M., Xiao, X., Zhang, H., and Wang, K. (2021a). HSF1 functions as a key defender against palmitic acid-induced ferroptosis in cardiomyocytes. J Mol Cell Cardiol</w:t>
      </w:r>
      <w:r w:rsidRPr="0067628A">
        <w:rPr>
          <w:rFonts w:ascii="Times New Roman" w:hAnsi="Times New Roman" w:cs="Times New Roman"/>
          <w:i/>
          <w:noProof/>
        </w:rPr>
        <w:t xml:space="preserve"> 150</w:t>
      </w:r>
      <w:r w:rsidRPr="0067628A">
        <w:rPr>
          <w:rFonts w:ascii="Times New Roman" w:hAnsi="Times New Roman" w:cs="Times New Roman"/>
          <w:noProof/>
        </w:rPr>
        <w:t>, 65-76.</w:t>
      </w:r>
    </w:p>
    <w:p w14:paraId="3E4B669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Q., Bin, C., Xue, Q., Gao, Q., Huang, A., Wang, K., and Tang, N. (2021b). GSTZ1 sensitizes hepatocellular carcinoma cells to sorafenib-induced ferroptosis via inhibition of NRF2/GPX4 axis. Cell Death Dis</w:t>
      </w:r>
      <w:r w:rsidRPr="0067628A">
        <w:rPr>
          <w:rFonts w:ascii="Times New Roman" w:hAnsi="Times New Roman" w:cs="Times New Roman"/>
          <w:i/>
          <w:noProof/>
        </w:rPr>
        <w:t xml:space="preserve"> 12</w:t>
      </w:r>
      <w:r w:rsidRPr="0067628A">
        <w:rPr>
          <w:rFonts w:ascii="Times New Roman" w:hAnsi="Times New Roman" w:cs="Times New Roman"/>
          <w:noProof/>
        </w:rPr>
        <w:t>, 426.</w:t>
      </w:r>
    </w:p>
    <w:p w14:paraId="1AE11B93"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R., Hua, L., Ma, P., Song, Y., Min, J., Guo, Y., Yang, C., Li, J., and Su, H. (2022a). HSPA5 repressed ferroptosis to promote colorectal cancer development by maintaining GPX4 stability. Neoplasma</w:t>
      </w:r>
      <w:r w:rsidRPr="0067628A">
        <w:rPr>
          <w:rFonts w:ascii="Times New Roman" w:hAnsi="Times New Roman" w:cs="Times New Roman"/>
          <w:i/>
          <w:noProof/>
        </w:rPr>
        <w:t xml:space="preserve"> 69</w:t>
      </w:r>
      <w:r w:rsidRPr="0067628A">
        <w:rPr>
          <w:rFonts w:ascii="Times New Roman" w:hAnsi="Times New Roman" w:cs="Times New Roman"/>
          <w:noProof/>
        </w:rPr>
        <w:t>, 1054-1069.</w:t>
      </w:r>
    </w:p>
    <w:p w14:paraId="15AA819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S. J., Li, D., Ou, Y., Jiang, L., Chen, Y., Zhao, Y., and Gu, W. (2016b). Acetylation Is Crucial for p53-Mediated Ferroptosis and Tumor Suppression. Cell Rep</w:t>
      </w:r>
      <w:r w:rsidRPr="0067628A">
        <w:rPr>
          <w:rFonts w:ascii="Times New Roman" w:hAnsi="Times New Roman" w:cs="Times New Roman"/>
          <w:i/>
          <w:noProof/>
        </w:rPr>
        <w:t xml:space="preserve"> 17</w:t>
      </w:r>
      <w:r w:rsidRPr="0067628A">
        <w:rPr>
          <w:rFonts w:ascii="Times New Roman" w:hAnsi="Times New Roman" w:cs="Times New Roman"/>
          <w:noProof/>
        </w:rPr>
        <w:t>, 366-373.</w:t>
      </w:r>
    </w:p>
    <w:p w14:paraId="201512D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W., Green, M., Choi, J. E., Gijon, M., Kennedy, P. D., Johnson, J. K., Liao, P., Lang, X., Kryczek, I., Sell, A.</w:t>
      </w:r>
      <w:r w:rsidRPr="0067628A">
        <w:rPr>
          <w:rFonts w:ascii="Times New Roman" w:hAnsi="Times New Roman" w:cs="Times New Roman"/>
          <w:i/>
          <w:noProof/>
        </w:rPr>
        <w:t>, et al.</w:t>
      </w:r>
      <w:r w:rsidRPr="0067628A">
        <w:rPr>
          <w:rFonts w:ascii="Times New Roman" w:hAnsi="Times New Roman" w:cs="Times New Roman"/>
          <w:noProof/>
        </w:rPr>
        <w:t xml:space="preserve"> (2019). CD8(+) T cells regulate tumour ferroptosis during cancer immunotherapy. Nature</w:t>
      </w:r>
      <w:r w:rsidRPr="0067628A">
        <w:rPr>
          <w:rFonts w:ascii="Times New Roman" w:hAnsi="Times New Roman" w:cs="Times New Roman"/>
          <w:i/>
          <w:noProof/>
        </w:rPr>
        <w:t xml:space="preserve"> 569</w:t>
      </w:r>
      <w:r w:rsidRPr="0067628A">
        <w:rPr>
          <w:rFonts w:ascii="Times New Roman" w:hAnsi="Times New Roman" w:cs="Times New Roman"/>
          <w:noProof/>
        </w:rPr>
        <w:t>, 270-274.</w:t>
      </w:r>
    </w:p>
    <w:p w14:paraId="0C33E8A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 xml:space="preserve">Wang, X., Chen, Y., Yang, X., Cheng, L., He, Z., Xin, Y., Huang, S., Meng, F., Zhang, P., </w:t>
      </w:r>
      <w:r w:rsidRPr="0067628A">
        <w:rPr>
          <w:rFonts w:ascii="Times New Roman" w:hAnsi="Times New Roman" w:cs="Times New Roman"/>
          <w:noProof/>
        </w:rPr>
        <w:lastRenderedPageBreak/>
        <w:t>and Luo, L. (2022b). Activation of ALOX12 by a multi-organelle-orienting photosensitizer drives ACSL4-independent cell ferroptosis. Cell Death Dis</w:t>
      </w:r>
      <w:r w:rsidRPr="0067628A">
        <w:rPr>
          <w:rFonts w:ascii="Times New Roman" w:hAnsi="Times New Roman" w:cs="Times New Roman"/>
          <w:i/>
          <w:noProof/>
        </w:rPr>
        <w:t xml:space="preserve"> 13</w:t>
      </w:r>
      <w:r w:rsidRPr="0067628A">
        <w:rPr>
          <w:rFonts w:ascii="Times New Roman" w:hAnsi="Times New Roman" w:cs="Times New Roman"/>
          <w:noProof/>
        </w:rPr>
        <w:t>, 1040.</w:t>
      </w:r>
    </w:p>
    <w:p w14:paraId="4220B45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Y., Tian, Q., Hao, Y., Yao, W., Lu, J., Chen, C., Chen, X., Lin, Y., Huang, Q., Xu, L.</w:t>
      </w:r>
      <w:r w:rsidRPr="0067628A">
        <w:rPr>
          <w:rFonts w:ascii="Times New Roman" w:hAnsi="Times New Roman" w:cs="Times New Roman"/>
          <w:i/>
          <w:noProof/>
        </w:rPr>
        <w:t>, et al.</w:t>
      </w:r>
      <w:r w:rsidRPr="0067628A">
        <w:rPr>
          <w:rFonts w:ascii="Times New Roman" w:hAnsi="Times New Roman" w:cs="Times New Roman"/>
          <w:noProof/>
        </w:rPr>
        <w:t xml:space="preserve"> (2022c). The kinase complex mTORC2 promotes the longevity of virus-specific memory CD4(+) T cells by preventing ferroptosis. Nat Immunol</w:t>
      </w:r>
      <w:r w:rsidRPr="0067628A">
        <w:rPr>
          <w:rFonts w:ascii="Times New Roman" w:hAnsi="Times New Roman" w:cs="Times New Roman"/>
          <w:i/>
          <w:noProof/>
        </w:rPr>
        <w:t xml:space="preserve"> 23</w:t>
      </w:r>
      <w:r w:rsidRPr="0067628A">
        <w:rPr>
          <w:rFonts w:ascii="Times New Roman" w:hAnsi="Times New Roman" w:cs="Times New Roman"/>
          <w:noProof/>
        </w:rPr>
        <w:t>, 303-317.</w:t>
      </w:r>
    </w:p>
    <w:p w14:paraId="3100E78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Y., Yan, S., Liu, X., Deng, F., Wang, P., Yang, L., Hu, L., Huang, K., and He, J. (2022d). PRMT4 promotes ferroptosis to aggravate doxorubicin-induced cardiomyopathy via inhibition of the Nrf2/GPX4 pathway. Cell Death Differ</w:t>
      </w:r>
      <w:r w:rsidRPr="0067628A">
        <w:rPr>
          <w:rFonts w:ascii="Times New Roman" w:hAnsi="Times New Roman" w:cs="Times New Roman"/>
          <w:i/>
          <w:noProof/>
        </w:rPr>
        <w:t xml:space="preserve"> 29</w:t>
      </w:r>
      <w:r w:rsidRPr="0067628A">
        <w:rPr>
          <w:rFonts w:ascii="Times New Roman" w:hAnsi="Times New Roman" w:cs="Times New Roman"/>
          <w:noProof/>
        </w:rPr>
        <w:t>, 1982-1995.</w:t>
      </w:r>
    </w:p>
    <w:p w14:paraId="031EF1E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Wang, Y., Zhang, M., Bi, R., Su, Y., Quan, F., Lin, Y., Yue, C., Cui, X., Zhao, Q., Liu, S.</w:t>
      </w:r>
      <w:r w:rsidRPr="0067628A">
        <w:rPr>
          <w:rFonts w:ascii="Times New Roman" w:hAnsi="Times New Roman" w:cs="Times New Roman"/>
          <w:i/>
          <w:noProof/>
        </w:rPr>
        <w:t>, et al.</w:t>
      </w:r>
      <w:r w:rsidRPr="0067628A">
        <w:rPr>
          <w:rFonts w:ascii="Times New Roman" w:hAnsi="Times New Roman" w:cs="Times New Roman"/>
          <w:noProof/>
        </w:rPr>
        <w:t xml:space="preserve"> (2022e). ACSL4 deficiency confers protection against ferroptosis-mediated acute kidney injury. Redox Biol</w:t>
      </w:r>
      <w:r w:rsidRPr="0067628A">
        <w:rPr>
          <w:rFonts w:ascii="Times New Roman" w:hAnsi="Times New Roman" w:cs="Times New Roman"/>
          <w:i/>
          <w:noProof/>
        </w:rPr>
        <w:t xml:space="preserve"> 51</w:t>
      </w:r>
      <w:r w:rsidRPr="0067628A">
        <w:rPr>
          <w:rFonts w:ascii="Times New Roman" w:hAnsi="Times New Roman" w:cs="Times New Roman"/>
          <w:noProof/>
        </w:rPr>
        <w:t>, 102262.</w:t>
      </w:r>
    </w:p>
    <w:p w14:paraId="14832B5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Wen, Q., Liu, J., Kang, R., Zhou, B., and Tang, D. (2019). The release and activity of HMGB1 in ferroptosis. Biochem Biophys Res Commun</w:t>
      </w:r>
      <w:r w:rsidRPr="0067628A">
        <w:rPr>
          <w:rFonts w:ascii="Times New Roman" w:hAnsi="Times New Roman" w:cs="Times New Roman"/>
          <w:i/>
          <w:noProof/>
        </w:rPr>
        <w:t xml:space="preserve"> 510</w:t>
      </w:r>
      <w:r w:rsidRPr="0067628A">
        <w:rPr>
          <w:rFonts w:ascii="Times New Roman" w:hAnsi="Times New Roman" w:cs="Times New Roman"/>
          <w:noProof/>
        </w:rPr>
        <w:t>, 278-283.</w:t>
      </w:r>
    </w:p>
    <w:p w14:paraId="2698D99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Wenzel, S. E., Tyurina, Y. Y., Zhao, J., St Croix, C. M., Dar, H. H., Mao, G., Tyurin, V. A., Anthonymuthu, T. S., Kapralov, A. A., Amoscato, A. A.</w:t>
      </w:r>
      <w:r w:rsidRPr="0067628A">
        <w:rPr>
          <w:rFonts w:ascii="Times New Roman" w:hAnsi="Times New Roman" w:cs="Times New Roman"/>
          <w:i/>
          <w:noProof/>
        </w:rPr>
        <w:t>, et al.</w:t>
      </w:r>
      <w:r w:rsidRPr="0067628A">
        <w:rPr>
          <w:rFonts w:ascii="Times New Roman" w:hAnsi="Times New Roman" w:cs="Times New Roman"/>
          <w:noProof/>
        </w:rPr>
        <w:t xml:space="preserve"> (2017). PEBP1 Wardens Ferroptosis by Enabling Lipoxygenase Generation of Lipid Death Signals. Cell</w:t>
      </w:r>
      <w:r w:rsidRPr="0067628A">
        <w:rPr>
          <w:rFonts w:ascii="Times New Roman" w:hAnsi="Times New Roman" w:cs="Times New Roman"/>
          <w:i/>
          <w:noProof/>
        </w:rPr>
        <w:t xml:space="preserve"> 171</w:t>
      </w:r>
      <w:r w:rsidRPr="0067628A">
        <w:rPr>
          <w:rFonts w:ascii="Times New Roman" w:hAnsi="Times New Roman" w:cs="Times New Roman"/>
          <w:noProof/>
        </w:rPr>
        <w:t>, 628-641 e626.</w:t>
      </w:r>
    </w:p>
    <w:p w14:paraId="2F8AF91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Wiernicki, B., Maschalidi, S., Pinney, J., Adjemian, S., Vanden Berghe, T., Ravichandran, K. S., and Vandenabeele, P. (2022). Cancer cells dying from ferroptosis impede dendritic cell-mediated anti-tumor immunity. Nat Commun</w:t>
      </w:r>
      <w:r w:rsidRPr="0067628A">
        <w:rPr>
          <w:rFonts w:ascii="Times New Roman" w:hAnsi="Times New Roman" w:cs="Times New Roman"/>
          <w:i/>
          <w:noProof/>
        </w:rPr>
        <w:t xml:space="preserve"> 13</w:t>
      </w:r>
      <w:r w:rsidRPr="0067628A">
        <w:rPr>
          <w:rFonts w:ascii="Times New Roman" w:hAnsi="Times New Roman" w:cs="Times New Roman"/>
          <w:noProof/>
        </w:rPr>
        <w:t>, 3676.</w:t>
      </w:r>
    </w:p>
    <w:p w14:paraId="326A4F5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H., Liu, Q., Shan, X., Gao, W., and Chen, Q. (2023a). ATM orchestrates ferritinophagy and ferroptosis by phosphorylating NCOA4. Autophagy</w:t>
      </w:r>
      <w:r w:rsidRPr="0067628A">
        <w:rPr>
          <w:rFonts w:ascii="Times New Roman" w:hAnsi="Times New Roman" w:cs="Times New Roman"/>
          <w:i/>
          <w:noProof/>
        </w:rPr>
        <w:t xml:space="preserve"> 19</w:t>
      </w:r>
      <w:r w:rsidRPr="0067628A">
        <w:rPr>
          <w:rFonts w:ascii="Times New Roman" w:hAnsi="Times New Roman" w:cs="Times New Roman"/>
          <w:noProof/>
        </w:rPr>
        <w:t>, 2062-2077.</w:t>
      </w:r>
    </w:p>
    <w:p w14:paraId="6B5FB84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J., Minikes, A. M., Gao, M., Bian, H., Li, Y., Stockwell, B. R., Chen, Z. N., and Jiang, X. (2019a). Intercellular interaction dictates cancer cell ferroptosis via NF2-YAP signalling. Nature</w:t>
      </w:r>
      <w:r w:rsidRPr="0067628A">
        <w:rPr>
          <w:rFonts w:ascii="Times New Roman" w:hAnsi="Times New Roman" w:cs="Times New Roman"/>
          <w:i/>
          <w:noProof/>
        </w:rPr>
        <w:t xml:space="preserve"> 572</w:t>
      </w:r>
      <w:r w:rsidRPr="0067628A">
        <w:rPr>
          <w:rFonts w:ascii="Times New Roman" w:hAnsi="Times New Roman" w:cs="Times New Roman"/>
          <w:noProof/>
        </w:rPr>
        <w:t>, 402-406.</w:t>
      </w:r>
    </w:p>
    <w:p w14:paraId="612CE5F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K., Yan, M., Liu, T., Wang, Z., Duan, Y., Xia, Y., Ji, G., Shen, Y., Wang, L., Li, L.</w:t>
      </w:r>
      <w:r w:rsidRPr="0067628A">
        <w:rPr>
          <w:rFonts w:ascii="Times New Roman" w:hAnsi="Times New Roman" w:cs="Times New Roman"/>
          <w:i/>
          <w:noProof/>
        </w:rPr>
        <w:t>, et al.</w:t>
      </w:r>
      <w:r w:rsidRPr="0067628A">
        <w:rPr>
          <w:rFonts w:ascii="Times New Roman" w:hAnsi="Times New Roman" w:cs="Times New Roman"/>
          <w:noProof/>
        </w:rPr>
        <w:t xml:space="preserve"> (2023b). Creatine kinase B suppresses ferroptosis by phosphorylating GPX4 through a moonlighting function. Nat Cell Biol</w:t>
      </w:r>
      <w:r w:rsidRPr="0067628A">
        <w:rPr>
          <w:rFonts w:ascii="Times New Roman" w:hAnsi="Times New Roman" w:cs="Times New Roman"/>
          <w:i/>
          <w:noProof/>
        </w:rPr>
        <w:t xml:space="preserve"> 25</w:t>
      </w:r>
      <w:r w:rsidRPr="0067628A">
        <w:rPr>
          <w:rFonts w:ascii="Times New Roman" w:hAnsi="Times New Roman" w:cs="Times New Roman"/>
          <w:noProof/>
        </w:rPr>
        <w:t>, 714-725.</w:t>
      </w:r>
    </w:p>
    <w:p w14:paraId="0D572FD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L. G., Hamid, E., Shin, W., and Chiang, H. C. (2014). Exocytosis and endocytosis: modes, functions, and coupling mechanisms. Annu Rev Physiol</w:t>
      </w:r>
      <w:r w:rsidRPr="0067628A">
        <w:rPr>
          <w:rFonts w:ascii="Times New Roman" w:hAnsi="Times New Roman" w:cs="Times New Roman"/>
          <w:i/>
          <w:noProof/>
        </w:rPr>
        <w:t xml:space="preserve"> 76</w:t>
      </w:r>
      <w:r w:rsidRPr="0067628A">
        <w:rPr>
          <w:rFonts w:ascii="Times New Roman" w:hAnsi="Times New Roman" w:cs="Times New Roman"/>
          <w:noProof/>
        </w:rPr>
        <w:t>, 301-331.</w:t>
      </w:r>
    </w:p>
    <w:p w14:paraId="66281DC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Y., Ran, L., Yang, Y., Gao, X., Peng, M., Liu, S., Sun, L., Wan, J., Wang, Y., Yang, K.</w:t>
      </w:r>
      <w:r w:rsidRPr="0067628A">
        <w:rPr>
          <w:rFonts w:ascii="Times New Roman" w:hAnsi="Times New Roman" w:cs="Times New Roman"/>
          <w:i/>
          <w:noProof/>
        </w:rPr>
        <w:t>, et al.</w:t>
      </w:r>
      <w:r w:rsidRPr="0067628A">
        <w:rPr>
          <w:rFonts w:ascii="Times New Roman" w:hAnsi="Times New Roman" w:cs="Times New Roman"/>
          <w:noProof/>
        </w:rPr>
        <w:t xml:space="preserve"> (2023c). Deferasirox alleviates DSS-induced ulcerative colitis in mice by inhibiting ferroptosis and improving intestinal microbiota. Life Sci</w:t>
      </w:r>
      <w:r w:rsidRPr="0067628A">
        <w:rPr>
          <w:rFonts w:ascii="Times New Roman" w:hAnsi="Times New Roman" w:cs="Times New Roman"/>
          <w:i/>
          <w:noProof/>
        </w:rPr>
        <w:t xml:space="preserve"> 314</w:t>
      </w:r>
      <w:r w:rsidRPr="0067628A">
        <w:rPr>
          <w:rFonts w:ascii="Times New Roman" w:hAnsi="Times New Roman" w:cs="Times New Roman"/>
          <w:noProof/>
        </w:rPr>
        <w:t>, 121312.</w:t>
      </w:r>
    </w:p>
    <w:p w14:paraId="7102BCE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Wu, Z., Geng, Y., Lu, X., Shi, Y., Wu, G., Zhang, M., Shan, B., Pan, H., and Yuan, J. (2019b). Chaperone-mediated autophagy is involved in the execution of ferroptosis. Proc Natl Acad Sci U S A</w:t>
      </w:r>
      <w:r w:rsidRPr="0067628A">
        <w:rPr>
          <w:rFonts w:ascii="Times New Roman" w:hAnsi="Times New Roman" w:cs="Times New Roman"/>
          <w:i/>
          <w:noProof/>
        </w:rPr>
        <w:t xml:space="preserve"> 116</w:t>
      </w:r>
      <w:r w:rsidRPr="0067628A">
        <w:rPr>
          <w:rFonts w:ascii="Times New Roman" w:hAnsi="Times New Roman" w:cs="Times New Roman"/>
          <w:noProof/>
        </w:rPr>
        <w:t>, 2996-3005.</w:t>
      </w:r>
    </w:p>
    <w:p w14:paraId="4A8B55A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Xiao, J., Zhang, S., Tu, B., Jiang, X., Cheng, S., Tang, Q., Zhang, J., Qin, X., Wang, B., Zou, Z., and Chen, C. (2021). Arsenite induces ferroptosis in the neuronal cells via activation of ferritinophagy. Food Chem Toxicol</w:t>
      </w:r>
      <w:r w:rsidRPr="0067628A">
        <w:rPr>
          <w:rFonts w:ascii="Times New Roman" w:hAnsi="Times New Roman" w:cs="Times New Roman"/>
          <w:i/>
          <w:noProof/>
        </w:rPr>
        <w:t xml:space="preserve"> 151</w:t>
      </w:r>
      <w:r w:rsidRPr="0067628A">
        <w:rPr>
          <w:rFonts w:ascii="Times New Roman" w:hAnsi="Times New Roman" w:cs="Times New Roman"/>
          <w:noProof/>
        </w:rPr>
        <w:t>, 112114.</w:t>
      </w:r>
    </w:p>
    <w:p w14:paraId="143D26D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Xie, Y., Song, X., Sun, X., Huang, J., Zhong, M., Lotze, M. T., Zeh, H. J. R., Kang, R., and Tang, D. (2016). Identification of baicalein as a ferroptosis inhibitor by natural product library screening. Biochem Biophys Res Commun</w:t>
      </w:r>
      <w:r w:rsidRPr="0067628A">
        <w:rPr>
          <w:rFonts w:ascii="Times New Roman" w:hAnsi="Times New Roman" w:cs="Times New Roman"/>
          <w:i/>
          <w:noProof/>
        </w:rPr>
        <w:t xml:space="preserve"> 473</w:t>
      </w:r>
      <w:r w:rsidRPr="0067628A">
        <w:rPr>
          <w:rFonts w:ascii="Times New Roman" w:hAnsi="Times New Roman" w:cs="Times New Roman"/>
          <w:noProof/>
        </w:rPr>
        <w:t>, 775-780.</w:t>
      </w:r>
    </w:p>
    <w:p w14:paraId="4D217B1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Xie, Y., Zhu, S., Song, X., Sun, X., Fan, Y., Liu, J., Zhong, M., Yuan, H., Zhang, L., Billiar, T. R.</w:t>
      </w:r>
      <w:r w:rsidRPr="0067628A">
        <w:rPr>
          <w:rFonts w:ascii="Times New Roman" w:hAnsi="Times New Roman" w:cs="Times New Roman"/>
          <w:i/>
          <w:noProof/>
        </w:rPr>
        <w:t>, et al.</w:t>
      </w:r>
      <w:r w:rsidRPr="0067628A">
        <w:rPr>
          <w:rFonts w:ascii="Times New Roman" w:hAnsi="Times New Roman" w:cs="Times New Roman"/>
          <w:noProof/>
        </w:rPr>
        <w:t xml:space="preserve"> (2017). The Tumor Suppressor p53 Limits Ferroptosis by Blocking DPP4 Activity. Cell Rep</w:t>
      </w:r>
      <w:r w:rsidRPr="0067628A">
        <w:rPr>
          <w:rFonts w:ascii="Times New Roman" w:hAnsi="Times New Roman" w:cs="Times New Roman"/>
          <w:i/>
          <w:noProof/>
        </w:rPr>
        <w:t xml:space="preserve"> 20</w:t>
      </w:r>
      <w:r w:rsidRPr="0067628A">
        <w:rPr>
          <w:rFonts w:ascii="Times New Roman" w:hAnsi="Times New Roman" w:cs="Times New Roman"/>
          <w:noProof/>
        </w:rPr>
        <w:t>, 1692-1704.</w:t>
      </w:r>
    </w:p>
    <w:p w14:paraId="62A2CC9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Xin, S., Mueller, C., Pfeiffer, S., Kraft, V. A. N., Merl-Pham, J., Bao, X., Feederle, R., Jin, X., Hauck, S. M., Schmitt-Kopplin, P., and Schick, J. A. (2022). MS4A15 drives ferroptosis resistance through calcium-restricted lipid remodeling. Cell Death Differ</w:t>
      </w:r>
      <w:r w:rsidRPr="0067628A">
        <w:rPr>
          <w:rFonts w:ascii="Times New Roman" w:hAnsi="Times New Roman" w:cs="Times New Roman"/>
          <w:i/>
          <w:noProof/>
        </w:rPr>
        <w:t xml:space="preserve"> 29</w:t>
      </w:r>
      <w:r w:rsidRPr="0067628A">
        <w:rPr>
          <w:rFonts w:ascii="Times New Roman" w:hAnsi="Times New Roman" w:cs="Times New Roman"/>
          <w:noProof/>
        </w:rPr>
        <w:t>, 670-686.</w:t>
      </w:r>
    </w:p>
    <w:p w14:paraId="0443D5B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Xin, S., and Schick, J. A. (2023). PUFAs dictate the balance of power in ferroptosis. Cell Calcium</w:t>
      </w:r>
      <w:r w:rsidRPr="0067628A">
        <w:rPr>
          <w:rFonts w:ascii="Times New Roman" w:hAnsi="Times New Roman" w:cs="Times New Roman"/>
          <w:i/>
          <w:noProof/>
        </w:rPr>
        <w:t xml:space="preserve"> 110</w:t>
      </w:r>
      <w:r w:rsidRPr="0067628A">
        <w:rPr>
          <w:rFonts w:ascii="Times New Roman" w:hAnsi="Times New Roman" w:cs="Times New Roman"/>
          <w:noProof/>
        </w:rPr>
        <w:t>, 102703.</w:t>
      </w:r>
    </w:p>
    <w:p w14:paraId="3F4A306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Xu, J., Wang, X. L., Zeng, H. F., and Han, Z. Y. (2023a). Methionine alleviates heat stress-induced ferroptosis in bovine mammary epithelial cells through the Nrf2 pathway. Ecotoxicol Environ Saf</w:t>
      </w:r>
      <w:r w:rsidRPr="0067628A">
        <w:rPr>
          <w:rFonts w:ascii="Times New Roman" w:hAnsi="Times New Roman" w:cs="Times New Roman"/>
          <w:i/>
          <w:noProof/>
        </w:rPr>
        <w:t xml:space="preserve"> 256</w:t>
      </w:r>
      <w:r w:rsidRPr="0067628A">
        <w:rPr>
          <w:rFonts w:ascii="Times New Roman" w:hAnsi="Times New Roman" w:cs="Times New Roman"/>
          <w:noProof/>
        </w:rPr>
        <w:t>, 114889.</w:t>
      </w:r>
    </w:p>
    <w:p w14:paraId="73995934"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Xu, S., Chaudhary, O., Rodriguez-Morales, P., Sun, X., Chen, D., Zappasodi, R., Xu, Z., Pinto, A. F. M., Williams, A., Schulze, I.</w:t>
      </w:r>
      <w:r w:rsidRPr="0067628A">
        <w:rPr>
          <w:rFonts w:ascii="Times New Roman" w:hAnsi="Times New Roman" w:cs="Times New Roman"/>
          <w:i/>
          <w:noProof/>
        </w:rPr>
        <w:t>, et al.</w:t>
      </w:r>
      <w:r w:rsidRPr="0067628A">
        <w:rPr>
          <w:rFonts w:ascii="Times New Roman" w:hAnsi="Times New Roman" w:cs="Times New Roman"/>
          <w:noProof/>
        </w:rPr>
        <w:t xml:space="preserve"> (2021). Uptake of oxidized lipids by the scavenger receptor CD36 promotes lipid peroxidation and dysfunction in CD8(+) T cells in tumors. Immunity</w:t>
      </w:r>
      <w:r w:rsidRPr="0067628A">
        <w:rPr>
          <w:rFonts w:ascii="Times New Roman" w:hAnsi="Times New Roman" w:cs="Times New Roman"/>
          <w:i/>
          <w:noProof/>
        </w:rPr>
        <w:t xml:space="preserve"> 54</w:t>
      </w:r>
      <w:r w:rsidRPr="0067628A">
        <w:rPr>
          <w:rFonts w:ascii="Times New Roman" w:hAnsi="Times New Roman" w:cs="Times New Roman"/>
          <w:noProof/>
        </w:rPr>
        <w:t>, 1561-1577 e1567.</w:t>
      </w:r>
    </w:p>
    <w:p w14:paraId="2963966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Xu, X., Li, Y., Wu, Y., Wang, M., Lu, Y., Fang, Z., Wang, H., and Li, Y. (2023b). Increased ATF2 expression predicts poor prognosis and inhibits sorafenib-induced ferroptosis in gastric cancer. Redox Biol</w:t>
      </w:r>
      <w:r w:rsidRPr="0067628A">
        <w:rPr>
          <w:rFonts w:ascii="Times New Roman" w:hAnsi="Times New Roman" w:cs="Times New Roman"/>
          <w:i/>
          <w:noProof/>
        </w:rPr>
        <w:t xml:space="preserve"> 59</w:t>
      </w:r>
      <w:r w:rsidRPr="0067628A">
        <w:rPr>
          <w:rFonts w:ascii="Times New Roman" w:hAnsi="Times New Roman" w:cs="Times New Roman"/>
          <w:noProof/>
        </w:rPr>
        <w:t>, 102564.</w:t>
      </w:r>
    </w:p>
    <w:p w14:paraId="2299572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Xu, Y., Liu, Y., Li, K., Yuan, D., Yang, S., Zhou, L., Zhao, Y., Miao, S., Lv, C., and Zhao, J. (2022). COX-2/PGE2 Pathway Inhibits the Ferroptosis Induced by Cerebral Ischemia Reperfusion. Mol Neurobiol</w:t>
      </w:r>
      <w:r w:rsidRPr="0067628A">
        <w:rPr>
          <w:rFonts w:ascii="Times New Roman" w:hAnsi="Times New Roman" w:cs="Times New Roman"/>
          <w:i/>
          <w:noProof/>
        </w:rPr>
        <w:t xml:space="preserve"> 59</w:t>
      </w:r>
      <w:r w:rsidRPr="0067628A">
        <w:rPr>
          <w:rFonts w:ascii="Times New Roman" w:hAnsi="Times New Roman" w:cs="Times New Roman"/>
          <w:noProof/>
        </w:rPr>
        <w:t>, 1619-1631.</w:t>
      </w:r>
    </w:p>
    <w:p w14:paraId="6EC42A2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Xue, Q., Yan, D., Chen, X., Li, X., Kang, R., Klionsky, D. J., Kroemer, G., Chen, X., Tang, D., and Liu, J. (2023). Copper-dependent autophagic degradation of GPX4 drives ferroptosis. Autophagy</w:t>
      </w:r>
      <w:r w:rsidRPr="0067628A">
        <w:rPr>
          <w:rFonts w:ascii="Times New Roman" w:hAnsi="Times New Roman" w:cs="Times New Roman"/>
          <w:i/>
          <w:noProof/>
        </w:rPr>
        <w:t xml:space="preserve"> 19</w:t>
      </w:r>
      <w:r w:rsidRPr="0067628A">
        <w:rPr>
          <w:rFonts w:ascii="Times New Roman" w:hAnsi="Times New Roman" w:cs="Times New Roman"/>
          <w:noProof/>
        </w:rPr>
        <w:t>, 1982-1996.</w:t>
      </w:r>
    </w:p>
    <w:p w14:paraId="03B8262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Yamada, N., Karasawa, T., Wakiya, T., Sadatomo, A., Ito, H., Kamata, R., Watanabe, S., Komada, T., Kimura, H., Sanada, Y.</w:t>
      </w:r>
      <w:r w:rsidRPr="0067628A">
        <w:rPr>
          <w:rFonts w:ascii="Times New Roman" w:hAnsi="Times New Roman" w:cs="Times New Roman"/>
          <w:i/>
          <w:noProof/>
        </w:rPr>
        <w:t>, et al.</w:t>
      </w:r>
      <w:r w:rsidRPr="0067628A">
        <w:rPr>
          <w:rFonts w:ascii="Times New Roman" w:hAnsi="Times New Roman" w:cs="Times New Roman"/>
          <w:noProof/>
        </w:rPr>
        <w:t xml:space="preserve"> (2020). Iron overload as a risk factor for hepatic ischemia-reperfusion injury in liver transplantation: Potential role of ferroptosis. Am J Transplant</w:t>
      </w:r>
      <w:r w:rsidRPr="0067628A">
        <w:rPr>
          <w:rFonts w:ascii="Times New Roman" w:hAnsi="Times New Roman" w:cs="Times New Roman"/>
          <w:i/>
          <w:noProof/>
        </w:rPr>
        <w:t xml:space="preserve"> 20</w:t>
      </w:r>
      <w:r w:rsidRPr="0067628A">
        <w:rPr>
          <w:rFonts w:ascii="Times New Roman" w:hAnsi="Times New Roman" w:cs="Times New Roman"/>
          <w:noProof/>
        </w:rPr>
        <w:t>, 1606-1618.</w:t>
      </w:r>
    </w:p>
    <w:p w14:paraId="68618CB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 B., Ai, Y., Sun, Q., Ma, Y., Cao, Y., Wang, J., Zhang, Z., and Wang, X. (2020a). Membrane Damage during Ferroptosis Is Caused by Oxidation of Phospholipids Catalyzed by the Oxidoreductases POR and CYB5R1. Mol Cell.</w:t>
      </w:r>
    </w:p>
    <w:p w14:paraId="1187A73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 H. F., Tuo, Q. Z., Yin, Q. Z., and Lei, P. (2020b). The pathological role of ferroptosis in ischemia/reperfusion-related injury. Zool Res</w:t>
      </w:r>
      <w:r w:rsidRPr="0067628A">
        <w:rPr>
          <w:rFonts w:ascii="Times New Roman" w:hAnsi="Times New Roman" w:cs="Times New Roman"/>
          <w:i/>
          <w:noProof/>
        </w:rPr>
        <w:t xml:space="preserve"> 41</w:t>
      </w:r>
      <w:r w:rsidRPr="0067628A">
        <w:rPr>
          <w:rFonts w:ascii="Times New Roman" w:hAnsi="Times New Roman" w:cs="Times New Roman"/>
          <w:noProof/>
        </w:rPr>
        <w:t>, 220-230.</w:t>
      </w:r>
    </w:p>
    <w:p w14:paraId="18CE593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 N., Xu, Z., Qu, C., and Zhang, J. (2021). Dimethyl fumarate improves cognitive deficits in chronic cerebral hypoperfusion rats by alleviating inflammation, oxidative stress, and ferroptosis via NRF2/ARE/NF-kappaB signal pathway. Int Immunopharmacol</w:t>
      </w:r>
      <w:r w:rsidRPr="0067628A">
        <w:rPr>
          <w:rFonts w:ascii="Times New Roman" w:hAnsi="Times New Roman" w:cs="Times New Roman"/>
          <w:i/>
          <w:noProof/>
        </w:rPr>
        <w:t xml:space="preserve"> 98</w:t>
      </w:r>
      <w:r w:rsidRPr="0067628A">
        <w:rPr>
          <w:rFonts w:ascii="Times New Roman" w:hAnsi="Times New Roman" w:cs="Times New Roman"/>
          <w:noProof/>
        </w:rPr>
        <w:t>, 107844.</w:t>
      </w:r>
    </w:p>
    <w:p w14:paraId="411FFA1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 Z., Wu, S., Zhou, Y., and Li, F. (2022). Acid-Responsive Micelles Releasing Cinnamaldehyde Enhance RSL3-Induced Ferroptosis in Tumor Cells. ACS Biomater Sci Eng</w:t>
      </w:r>
      <w:r w:rsidRPr="0067628A">
        <w:rPr>
          <w:rFonts w:ascii="Times New Roman" w:hAnsi="Times New Roman" w:cs="Times New Roman"/>
          <w:i/>
          <w:noProof/>
        </w:rPr>
        <w:t xml:space="preserve"> 8</w:t>
      </w:r>
      <w:r w:rsidRPr="0067628A">
        <w:rPr>
          <w:rFonts w:ascii="Times New Roman" w:hAnsi="Times New Roman" w:cs="Times New Roman"/>
          <w:noProof/>
        </w:rPr>
        <w:t>, 2508-2517.</w:t>
      </w:r>
    </w:p>
    <w:p w14:paraId="0756426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C., Zhao, Y., Wang, L., Guo, Z., Ma, L., Yang, R., Wu, Y., Li, X., Niu, J., Chu, Q.</w:t>
      </w:r>
      <w:r w:rsidRPr="0067628A">
        <w:rPr>
          <w:rFonts w:ascii="Times New Roman" w:hAnsi="Times New Roman" w:cs="Times New Roman"/>
          <w:i/>
          <w:noProof/>
        </w:rPr>
        <w:t>, et al.</w:t>
      </w:r>
      <w:r w:rsidRPr="0067628A">
        <w:rPr>
          <w:rFonts w:ascii="Times New Roman" w:hAnsi="Times New Roman" w:cs="Times New Roman"/>
          <w:noProof/>
        </w:rPr>
        <w:t xml:space="preserve"> (2023a). De novo pyrimidine biosynthetic complexes support cancer cell proliferation and ferroptosis defence. Nat Cell Biol</w:t>
      </w:r>
      <w:r w:rsidRPr="0067628A">
        <w:rPr>
          <w:rFonts w:ascii="Times New Roman" w:hAnsi="Times New Roman" w:cs="Times New Roman"/>
          <w:i/>
          <w:noProof/>
        </w:rPr>
        <w:t xml:space="preserve"> 25</w:t>
      </w:r>
      <w:r w:rsidRPr="0067628A">
        <w:rPr>
          <w:rFonts w:ascii="Times New Roman" w:hAnsi="Times New Roman" w:cs="Times New Roman"/>
          <w:noProof/>
        </w:rPr>
        <w:t>, 836-847.</w:t>
      </w:r>
    </w:p>
    <w:p w14:paraId="64E37BB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F., Xiao, Y., Ding, J. H., Jin, X., Ma, D., Li, D. Q., Shi, J. X., Huang, W., Wang, Y. P., Jiang, Y. Z., and Shao, Z. M. (2023b). Ferroptosis heterogeneity in triple-negative breast cancer reveals an innovative immunotherapy combination strategy. Cell Metab</w:t>
      </w:r>
      <w:r w:rsidRPr="0067628A">
        <w:rPr>
          <w:rFonts w:ascii="Times New Roman" w:hAnsi="Times New Roman" w:cs="Times New Roman"/>
          <w:i/>
          <w:noProof/>
        </w:rPr>
        <w:t xml:space="preserve"> 35</w:t>
      </w:r>
      <w:r w:rsidRPr="0067628A">
        <w:rPr>
          <w:rFonts w:ascii="Times New Roman" w:hAnsi="Times New Roman" w:cs="Times New Roman"/>
          <w:noProof/>
        </w:rPr>
        <w:t>, 84-100 e108.</w:t>
      </w:r>
    </w:p>
    <w:p w14:paraId="12B0AD6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L., Ye, F., Liu, J., Klionsky, D. J., Tang, D., and Kang, R. (2022). Extracellular SQSTM1 exacerbates acute pancreatitis by activating autophagy-dependent ferroptosis. Autophagy, 1-12.</w:t>
      </w:r>
    </w:p>
    <w:p w14:paraId="6FD4A44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M., Chen, P., Liu, J., Zhu, S., Kroemer, G., Klionsky, D. J., Lotze, M. T., Zeh, H. J., Kang, R., and Tang, D. (2019). Clockophagy is a novel selective autophagy process favoring ferroptosis. Sci Adv</w:t>
      </w:r>
      <w:r w:rsidRPr="0067628A">
        <w:rPr>
          <w:rFonts w:ascii="Times New Roman" w:hAnsi="Times New Roman" w:cs="Times New Roman"/>
          <w:i/>
          <w:noProof/>
        </w:rPr>
        <w:t xml:space="preserve"> 5</w:t>
      </w:r>
      <w:r w:rsidRPr="0067628A">
        <w:rPr>
          <w:rFonts w:ascii="Times New Roman" w:hAnsi="Times New Roman" w:cs="Times New Roman"/>
          <w:noProof/>
        </w:rPr>
        <w:t>, eaaw2238.</w:t>
      </w:r>
    </w:p>
    <w:p w14:paraId="54CD505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W. H., Huang, Z., Wu, J., Ding, C. C., Murphy, S. K., and Chi, J. T. (2020). A TAZ-ANGPTL4-NOX2 Axis Regulates Ferroptotic Cell Death and Chemoresistance in Epithelial Ovarian Cancer. Mol Cancer Res</w:t>
      </w:r>
      <w:r w:rsidRPr="0067628A">
        <w:rPr>
          <w:rFonts w:ascii="Times New Roman" w:hAnsi="Times New Roman" w:cs="Times New Roman"/>
          <w:i/>
          <w:noProof/>
        </w:rPr>
        <w:t xml:space="preserve"> 18</w:t>
      </w:r>
      <w:r w:rsidRPr="0067628A">
        <w:rPr>
          <w:rFonts w:ascii="Times New Roman" w:hAnsi="Times New Roman" w:cs="Times New Roman"/>
          <w:noProof/>
        </w:rPr>
        <w:t>, 79-90.</w:t>
      </w:r>
    </w:p>
    <w:p w14:paraId="2C01177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W. S., Kim, K. J., Gaschler, M. M., Patel, M., Shchepinov, M. S., and Stockwell, B. R. (2016). Peroxidation of polyunsaturated fatty acids by lipoxygenases drives ferroptosis. Proc Natl Acad Sci U S A</w:t>
      </w:r>
      <w:r w:rsidRPr="0067628A">
        <w:rPr>
          <w:rFonts w:ascii="Times New Roman" w:hAnsi="Times New Roman" w:cs="Times New Roman"/>
          <w:i/>
          <w:noProof/>
        </w:rPr>
        <w:t xml:space="preserve"> 113</w:t>
      </w:r>
      <w:r w:rsidRPr="0067628A">
        <w:rPr>
          <w:rFonts w:ascii="Times New Roman" w:hAnsi="Times New Roman" w:cs="Times New Roman"/>
          <w:noProof/>
        </w:rPr>
        <w:t>, E4966-4975.</w:t>
      </w:r>
    </w:p>
    <w:p w14:paraId="0400960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W. S., SriRamaratnam, R., Welsch, M. E., Shimada, K., Skouta, R., Viswanathan, V. S., Cheah, J. H., Clemons, P. A., Shamji, A. F., Clish, C. B.</w:t>
      </w:r>
      <w:r w:rsidRPr="0067628A">
        <w:rPr>
          <w:rFonts w:ascii="Times New Roman" w:hAnsi="Times New Roman" w:cs="Times New Roman"/>
          <w:i/>
          <w:noProof/>
        </w:rPr>
        <w:t>, et al.</w:t>
      </w:r>
      <w:r w:rsidRPr="0067628A">
        <w:rPr>
          <w:rFonts w:ascii="Times New Roman" w:hAnsi="Times New Roman" w:cs="Times New Roman"/>
          <w:noProof/>
        </w:rPr>
        <w:t xml:space="preserve"> (2014). Regulation of ferroptotic cancer cell death by GPX4. Cell</w:t>
      </w:r>
      <w:r w:rsidRPr="0067628A">
        <w:rPr>
          <w:rFonts w:ascii="Times New Roman" w:hAnsi="Times New Roman" w:cs="Times New Roman"/>
          <w:i/>
          <w:noProof/>
        </w:rPr>
        <w:t xml:space="preserve"> 156</w:t>
      </w:r>
      <w:r w:rsidRPr="0067628A">
        <w:rPr>
          <w:rFonts w:ascii="Times New Roman" w:hAnsi="Times New Roman" w:cs="Times New Roman"/>
          <w:noProof/>
        </w:rPr>
        <w:t>, 317-331.</w:t>
      </w:r>
    </w:p>
    <w:p w14:paraId="5EE5E63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W. S., and Stockwell, B. R. (2016). Ferroptosis: Death by Lipid Peroxidation. Trends Cell Biol</w:t>
      </w:r>
      <w:r w:rsidRPr="0067628A">
        <w:rPr>
          <w:rFonts w:ascii="Times New Roman" w:hAnsi="Times New Roman" w:cs="Times New Roman"/>
          <w:i/>
          <w:noProof/>
        </w:rPr>
        <w:t xml:space="preserve"> 26</w:t>
      </w:r>
      <w:r w:rsidRPr="0067628A">
        <w:rPr>
          <w:rFonts w:ascii="Times New Roman" w:hAnsi="Times New Roman" w:cs="Times New Roman"/>
          <w:noProof/>
        </w:rPr>
        <w:t>, 165-176.</w:t>
      </w:r>
    </w:p>
    <w:p w14:paraId="78D64CB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Yang, X., Wang, Z., Zandkarimi, F., Liu, Y., Duan, S., Li, Z., Kon, N., Zhang, Z., Jiang, X., Stockwell, B. R., and Gu, W. (2023c). Regulation of VKORC1L1 is critical for p53-mediated tumor suppression through vitamin K metabolism. Cell Metab.</w:t>
      </w:r>
    </w:p>
    <w:p w14:paraId="2184572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Yant, L. J., Ran, Q., Rao, L., Van Remmen, H., Shibatani, T., Belter, J. G., Motta, L., Richardson, A., and Prolla, T. A. (2003). The selenoprotein GPX4 is essential for mouse development and protects from radiation and oxidative damage insults. Free Radic Biol Med</w:t>
      </w:r>
      <w:r w:rsidRPr="0067628A">
        <w:rPr>
          <w:rFonts w:ascii="Times New Roman" w:hAnsi="Times New Roman" w:cs="Times New Roman"/>
          <w:i/>
          <w:noProof/>
        </w:rPr>
        <w:t xml:space="preserve"> 34</w:t>
      </w:r>
      <w:r w:rsidRPr="0067628A">
        <w:rPr>
          <w:rFonts w:ascii="Times New Roman" w:hAnsi="Times New Roman" w:cs="Times New Roman"/>
          <w:noProof/>
        </w:rPr>
        <w:t>, 496-502.</w:t>
      </w:r>
    </w:p>
    <w:p w14:paraId="5A26CF3C"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Yao, F., Deng, Y., Zhao, Y., Mei, Y., Zhang, Y., Liu, X., Martinez, C., Su, X., Rosato, R. R., Teng, H.</w:t>
      </w:r>
      <w:r w:rsidRPr="0067628A">
        <w:rPr>
          <w:rFonts w:ascii="Times New Roman" w:hAnsi="Times New Roman" w:cs="Times New Roman"/>
          <w:i/>
          <w:noProof/>
        </w:rPr>
        <w:t>, et al.</w:t>
      </w:r>
      <w:r w:rsidRPr="0067628A">
        <w:rPr>
          <w:rFonts w:ascii="Times New Roman" w:hAnsi="Times New Roman" w:cs="Times New Roman"/>
          <w:noProof/>
        </w:rPr>
        <w:t xml:space="preserve"> (2021a). A targetable LIFR-NF-kappaB-LCN2 axis controls liver tumorigenesis and vulnerability to ferroptosis. Nat Commun</w:t>
      </w:r>
      <w:r w:rsidRPr="0067628A">
        <w:rPr>
          <w:rFonts w:ascii="Times New Roman" w:hAnsi="Times New Roman" w:cs="Times New Roman"/>
          <w:i/>
          <w:noProof/>
        </w:rPr>
        <w:t xml:space="preserve"> 12</w:t>
      </w:r>
      <w:r w:rsidRPr="0067628A">
        <w:rPr>
          <w:rFonts w:ascii="Times New Roman" w:hAnsi="Times New Roman" w:cs="Times New Roman"/>
          <w:noProof/>
        </w:rPr>
        <w:t>, 7333.</w:t>
      </w:r>
    </w:p>
    <w:p w14:paraId="341AAA0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Yao, Y., Chen, Z., Zhang, H., Chen, C., Zeng, M., Yunis, J., Wei, Y., Wan, Y., Wang, N., Zhou, M.</w:t>
      </w:r>
      <w:r w:rsidRPr="0067628A">
        <w:rPr>
          <w:rFonts w:ascii="Times New Roman" w:hAnsi="Times New Roman" w:cs="Times New Roman"/>
          <w:i/>
          <w:noProof/>
        </w:rPr>
        <w:t>, et al.</w:t>
      </w:r>
      <w:r w:rsidRPr="0067628A">
        <w:rPr>
          <w:rFonts w:ascii="Times New Roman" w:hAnsi="Times New Roman" w:cs="Times New Roman"/>
          <w:noProof/>
        </w:rPr>
        <w:t xml:space="preserve"> (2021b). Selenium-GPX4 axis protects follicular helper T cells from ferroptosis. Nat Immunol</w:t>
      </w:r>
      <w:r w:rsidRPr="0067628A">
        <w:rPr>
          <w:rFonts w:ascii="Times New Roman" w:hAnsi="Times New Roman" w:cs="Times New Roman"/>
          <w:i/>
          <w:noProof/>
        </w:rPr>
        <w:t xml:space="preserve"> 22</w:t>
      </w:r>
      <w:r w:rsidRPr="0067628A">
        <w:rPr>
          <w:rFonts w:ascii="Times New Roman" w:hAnsi="Times New Roman" w:cs="Times New Roman"/>
          <w:noProof/>
        </w:rPr>
        <w:t>, 1127-1139.</w:t>
      </w:r>
    </w:p>
    <w:p w14:paraId="68D11BC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Yin, L. B., Li, Z. W., Wang, J. L., Wang, L., Hou, L., Hu, S. Y., Chen, H., Luo, P., Cui, X. B., and Zhu, J. L. (2023). Sulfasalazine inhibits esophageal cancer cell proliferation by mediating ferroptosis. Chem Biol Drug Des.</w:t>
      </w:r>
    </w:p>
    <w:p w14:paraId="4C6127E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You, J. H., Lee, J., and Roh, J. L. (2021). PGRMC1-dependent lipophagy promotes ferroptosis in paclitaxel-tolerant persister cancer cells. J Exp Clin Cancer Res</w:t>
      </w:r>
      <w:r w:rsidRPr="0067628A">
        <w:rPr>
          <w:rFonts w:ascii="Times New Roman" w:hAnsi="Times New Roman" w:cs="Times New Roman"/>
          <w:i/>
          <w:noProof/>
        </w:rPr>
        <w:t xml:space="preserve"> 40</w:t>
      </w:r>
      <w:r w:rsidRPr="0067628A">
        <w:rPr>
          <w:rFonts w:ascii="Times New Roman" w:hAnsi="Times New Roman" w:cs="Times New Roman"/>
          <w:noProof/>
        </w:rPr>
        <w:t>, 350.</w:t>
      </w:r>
    </w:p>
    <w:p w14:paraId="393869E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Yu, F., Zhang, Q., Liu, H., Liu, J., Yang, S., Luo, X., Liu, W., Zheng, H., Liu, Q., Cui, Y.</w:t>
      </w:r>
      <w:r w:rsidRPr="0067628A">
        <w:rPr>
          <w:rFonts w:ascii="Times New Roman" w:hAnsi="Times New Roman" w:cs="Times New Roman"/>
          <w:i/>
          <w:noProof/>
        </w:rPr>
        <w:t>, et al.</w:t>
      </w:r>
      <w:r w:rsidRPr="0067628A">
        <w:rPr>
          <w:rFonts w:ascii="Times New Roman" w:hAnsi="Times New Roman" w:cs="Times New Roman"/>
          <w:noProof/>
        </w:rPr>
        <w:t xml:space="preserve"> (2022). Dynamic O-GlcNAcylation coordinates ferritinophagy and mitophagy to activate ferroptosis. Cell Discov</w:t>
      </w:r>
      <w:r w:rsidRPr="0067628A">
        <w:rPr>
          <w:rFonts w:ascii="Times New Roman" w:hAnsi="Times New Roman" w:cs="Times New Roman"/>
          <w:i/>
          <w:noProof/>
        </w:rPr>
        <w:t xml:space="preserve"> 8</w:t>
      </w:r>
      <w:r w:rsidRPr="0067628A">
        <w:rPr>
          <w:rFonts w:ascii="Times New Roman" w:hAnsi="Times New Roman" w:cs="Times New Roman"/>
          <w:noProof/>
        </w:rPr>
        <w:t>, 40.</w:t>
      </w:r>
    </w:p>
    <w:p w14:paraId="1739519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Yu, H., Yan, J., Li, Z., Song, T., Ning, F., Tan, J., and Sun, Y. (2023). Enhanced photothermal-ferroptosis effects based on RBCm-coated PDA nanoparticles for effective cancer therapy. J Mater Chem B</w:t>
      </w:r>
      <w:r w:rsidRPr="0067628A">
        <w:rPr>
          <w:rFonts w:ascii="Times New Roman" w:hAnsi="Times New Roman" w:cs="Times New Roman"/>
          <w:i/>
          <w:noProof/>
        </w:rPr>
        <w:t xml:space="preserve"> 11</w:t>
      </w:r>
      <w:r w:rsidRPr="0067628A">
        <w:rPr>
          <w:rFonts w:ascii="Times New Roman" w:hAnsi="Times New Roman" w:cs="Times New Roman"/>
          <w:noProof/>
        </w:rPr>
        <w:t>, 415-429.</w:t>
      </w:r>
    </w:p>
    <w:p w14:paraId="03468D65"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Yuan, F., Sun, Q., Zhang, S., Ye, L., Xu, Y., Xu, Z., Liu, B., Zhang, S., and Chen, Q. (2022). HSP27 protects against ferroptosis of glioblastoma cells. Hum Cell</w:t>
      </w:r>
      <w:r w:rsidRPr="0067628A">
        <w:rPr>
          <w:rFonts w:ascii="Times New Roman" w:hAnsi="Times New Roman" w:cs="Times New Roman"/>
          <w:i/>
          <w:noProof/>
        </w:rPr>
        <w:t xml:space="preserve"> 35</w:t>
      </w:r>
      <w:r w:rsidRPr="0067628A">
        <w:rPr>
          <w:rFonts w:ascii="Times New Roman" w:hAnsi="Times New Roman" w:cs="Times New Roman"/>
          <w:noProof/>
        </w:rPr>
        <w:t>, 238-249.</w:t>
      </w:r>
    </w:p>
    <w:p w14:paraId="71189A4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Yuan, H., Li, X., Zhang, X., Kang, R., and Tang, D. (2016). Identification of ACSL4 as a biomarker and contributor of ferroptosis. Biochem Biophys Res Commun</w:t>
      </w:r>
      <w:r w:rsidRPr="0067628A">
        <w:rPr>
          <w:rFonts w:ascii="Times New Roman" w:hAnsi="Times New Roman" w:cs="Times New Roman"/>
          <w:i/>
          <w:noProof/>
        </w:rPr>
        <w:t xml:space="preserve"> 478</w:t>
      </w:r>
      <w:r w:rsidRPr="0067628A">
        <w:rPr>
          <w:rFonts w:ascii="Times New Roman" w:hAnsi="Times New Roman" w:cs="Times New Roman"/>
          <w:noProof/>
        </w:rPr>
        <w:t>, 1338-1343.</w:t>
      </w:r>
    </w:p>
    <w:p w14:paraId="76EFC5A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F., Lin, B., Huang, S., Wu, P., Zhou, M., Zhao, J., Hei, X., Ke, Y., Zhang, Y., and Huang, D. (2023a). Melatonin Alleviates Retinal Ischemia-Reperfusion Injury by Inhibiting p53-Mediated Ferroptosis. Antioxidants (Basel)</w:t>
      </w:r>
      <w:r w:rsidRPr="0067628A">
        <w:rPr>
          <w:rFonts w:ascii="Times New Roman" w:hAnsi="Times New Roman" w:cs="Times New Roman"/>
          <w:i/>
          <w:noProof/>
        </w:rPr>
        <w:t xml:space="preserve"> 12</w:t>
      </w:r>
      <w:r w:rsidRPr="0067628A">
        <w:rPr>
          <w:rFonts w:ascii="Times New Roman" w:hAnsi="Times New Roman" w:cs="Times New Roman"/>
          <w:noProof/>
        </w:rPr>
        <w:t>.</w:t>
      </w:r>
    </w:p>
    <w:p w14:paraId="0086B3D7"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H. L., Hu, B. X., Li, Z. L., Du, T., Shan, J. L., Ye, Z. P., Peng, X. D., Li, X., Huang, Y., Zhu, X. Y.</w:t>
      </w:r>
      <w:r w:rsidRPr="0067628A">
        <w:rPr>
          <w:rFonts w:ascii="Times New Roman" w:hAnsi="Times New Roman" w:cs="Times New Roman"/>
          <w:i/>
          <w:noProof/>
        </w:rPr>
        <w:t>, et al.</w:t>
      </w:r>
      <w:r w:rsidRPr="0067628A">
        <w:rPr>
          <w:rFonts w:ascii="Times New Roman" w:hAnsi="Times New Roman" w:cs="Times New Roman"/>
          <w:noProof/>
        </w:rPr>
        <w:t xml:space="preserve"> (2022a). PKCbetaII phosphorylates ACSL4 to amplify lipid peroxidation to induce ferroptosis. Nat Cell Biol</w:t>
      </w:r>
      <w:r w:rsidRPr="0067628A">
        <w:rPr>
          <w:rFonts w:ascii="Times New Roman" w:hAnsi="Times New Roman" w:cs="Times New Roman"/>
          <w:i/>
          <w:noProof/>
        </w:rPr>
        <w:t xml:space="preserve"> 24</w:t>
      </w:r>
      <w:r w:rsidRPr="0067628A">
        <w:rPr>
          <w:rFonts w:ascii="Times New Roman" w:hAnsi="Times New Roman" w:cs="Times New Roman"/>
          <w:noProof/>
        </w:rPr>
        <w:t>, 88-98.</w:t>
      </w:r>
    </w:p>
    <w:p w14:paraId="6E9AB0F8"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K., Wu, Y., Chen, G., Wang, H., Liu, Y., and Zhou, Y. (2023b). Heat shock protein 27 deficiency promotes ferrous ion absorption and enhances acyl-Coenzyme A synthetase long-chain family member 4 stability to promote glioblastoma cell ferroptosis. Cancer Cell Int</w:t>
      </w:r>
      <w:r w:rsidRPr="0067628A">
        <w:rPr>
          <w:rFonts w:ascii="Times New Roman" w:hAnsi="Times New Roman" w:cs="Times New Roman"/>
          <w:i/>
          <w:noProof/>
        </w:rPr>
        <w:t xml:space="preserve"> 23</w:t>
      </w:r>
      <w:r w:rsidRPr="0067628A">
        <w:rPr>
          <w:rFonts w:ascii="Times New Roman" w:hAnsi="Times New Roman" w:cs="Times New Roman"/>
          <w:noProof/>
        </w:rPr>
        <w:t>, 5.</w:t>
      </w:r>
    </w:p>
    <w:p w14:paraId="54C74A5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X., Wu, S., Guo, C., Guo, K., Hu, Z., Peng, J., Zhang, Z., and Li, J. (2022b). Vitamin E Exerts Neuroprotective Effects in Pentylenetetrazole Kindling Epilepsy via Suppression of Ferroptosis. Neurochem Res</w:t>
      </w:r>
      <w:r w:rsidRPr="0067628A">
        <w:rPr>
          <w:rFonts w:ascii="Times New Roman" w:hAnsi="Times New Roman" w:cs="Times New Roman"/>
          <w:i/>
          <w:noProof/>
        </w:rPr>
        <w:t xml:space="preserve"> 47</w:t>
      </w:r>
      <w:r w:rsidRPr="0067628A">
        <w:rPr>
          <w:rFonts w:ascii="Times New Roman" w:hAnsi="Times New Roman" w:cs="Times New Roman"/>
          <w:noProof/>
        </w:rPr>
        <w:t>, 739-747.</w:t>
      </w:r>
    </w:p>
    <w:p w14:paraId="31DF8C1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Y., Shi, J., Liu, X., Feng, L., Gong, Z., Koppula, P., Sirohi, K., Li, X., Wei, Y., Lee, H.</w:t>
      </w:r>
      <w:r w:rsidRPr="0067628A">
        <w:rPr>
          <w:rFonts w:ascii="Times New Roman" w:hAnsi="Times New Roman" w:cs="Times New Roman"/>
          <w:i/>
          <w:noProof/>
        </w:rPr>
        <w:t>, et al.</w:t>
      </w:r>
      <w:r w:rsidRPr="0067628A">
        <w:rPr>
          <w:rFonts w:ascii="Times New Roman" w:hAnsi="Times New Roman" w:cs="Times New Roman"/>
          <w:noProof/>
        </w:rPr>
        <w:t xml:space="preserve"> (2018). BAP1 links metabolic regulation of ferroptosis to tumour suppression. Nat Cell Biol</w:t>
      </w:r>
      <w:r w:rsidRPr="0067628A">
        <w:rPr>
          <w:rFonts w:ascii="Times New Roman" w:hAnsi="Times New Roman" w:cs="Times New Roman"/>
          <w:i/>
          <w:noProof/>
        </w:rPr>
        <w:t xml:space="preserve"> 20</w:t>
      </w:r>
      <w:r w:rsidRPr="0067628A">
        <w:rPr>
          <w:rFonts w:ascii="Times New Roman" w:hAnsi="Times New Roman" w:cs="Times New Roman"/>
          <w:noProof/>
        </w:rPr>
        <w:t>, 1181-1192.</w:t>
      </w:r>
    </w:p>
    <w:p w14:paraId="0CBACA6D"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Zhang, Y., Tan, H., Daniels, J. D., Zandkarimi, F., Liu, H., Brown, L. M., Uchida, K., O'Connor, O. A., and Stockwell, B. R. (2019). Imidazole Ketone Erastin Induces Ferroptosis and Slows Tumor Growth in a Mouse Lymphoma Model. Cell Chem Biol</w:t>
      </w:r>
      <w:r w:rsidRPr="0067628A">
        <w:rPr>
          <w:rFonts w:ascii="Times New Roman" w:hAnsi="Times New Roman" w:cs="Times New Roman"/>
          <w:i/>
          <w:noProof/>
        </w:rPr>
        <w:t xml:space="preserve"> 26</w:t>
      </w:r>
      <w:r w:rsidRPr="0067628A">
        <w:rPr>
          <w:rFonts w:ascii="Times New Roman" w:hAnsi="Times New Roman" w:cs="Times New Roman"/>
          <w:noProof/>
        </w:rPr>
        <w:t>, 623-633 e629.</w:t>
      </w:r>
    </w:p>
    <w:p w14:paraId="62C46E11"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Zhao, J., Jia, Y., Mahmut, D., Deik, A. A., Jeanfavre, S., Clish, C. B., and Sankaran, V. G. (2023). Human hematopoietic stem cell vulnerability to ferroptosis. Cell</w:t>
      </w:r>
      <w:r w:rsidRPr="0067628A">
        <w:rPr>
          <w:rFonts w:ascii="Times New Roman" w:hAnsi="Times New Roman" w:cs="Times New Roman"/>
          <w:i/>
          <w:noProof/>
        </w:rPr>
        <w:t xml:space="preserve"> 186</w:t>
      </w:r>
      <w:r w:rsidRPr="0067628A">
        <w:rPr>
          <w:rFonts w:ascii="Times New Roman" w:hAnsi="Times New Roman" w:cs="Times New Roman"/>
          <w:noProof/>
        </w:rPr>
        <w:t>, 732-747 e716.</w:t>
      </w:r>
    </w:p>
    <w:p w14:paraId="609DC48F"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Zheng, J., Sato, M., Mishima, E., Sato, H., Proneth, B., and Conrad, M. (2021). Sorafenib fails to trigger ferroptosis across a wide range of cancer cell lines. Cell Death Dis</w:t>
      </w:r>
      <w:r w:rsidRPr="0067628A">
        <w:rPr>
          <w:rFonts w:ascii="Times New Roman" w:hAnsi="Times New Roman" w:cs="Times New Roman"/>
          <w:i/>
          <w:noProof/>
        </w:rPr>
        <w:t xml:space="preserve"> 12</w:t>
      </w:r>
      <w:r w:rsidRPr="0067628A">
        <w:rPr>
          <w:rFonts w:ascii="Times New Roman" w:hAnsi="Times New Roman" w:cs="Times New Roman"/>
          <w:noProof/>
        </w:rPr>
        <w:t>, 698.</w:t>
      </w:r>
    </w:p>
    <w:p w14:paraId="20BCFB3E"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Zheng, Q., Ma, P., Yang, P., Zhai, S., He, M., Zhang, X., Tu, Q., Jiao, L., Ye, L., Feng, Z., and Zhang, C. (2023). Alpha lipoic acid ameliorates motor deficits by inhibiting ferroptosis in Parkinson's disease. Neurosci Lett</w:t>
      </w:r>
      <w:r w:rsidRPr="0067628A">
        <w:rPr>
          <w:rFonts w:ascii="Times New Roman" w:hAnsi="Times New Roman" w:cs="Times New Roman"/>
          <w:i/>
          <w:noProof/>
        </w:rPr>
        <w:t xml:space="preserve"> 810</w:t>
      </w:r>
      <w:r w:rsidRPr="0067628A">
        <w:rPr>
          <w:rFonts w:ascii="Times New Roman" w:hAnsi="Times New Roman" w:cs="Times New Roman"/>
          <w:noProof/>
        </w:rPr>
        <w:t>, 137346.</w:t>
      </w:r>
    </w:p>
    <w:p w14:paraId="35F912AB"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Zhou, H., Zhou, Y. L., Mao, J. A., Tang, L. F., Xu, J., Wang, Z. X., He, Y., and Li, M. (2022). NCOA4-mediated ferritinophagy is involved in ionizing radiation-induced ferroptosis of intestinal epithelial cells. Redox Biol</w:t>
      </w:r>
      <w:r w:rsidRPr="0067628A">
        <w:rPr>
          <w:rFonts w:ascii="Times New Roman" w:hAnsi="Times New Roman" w:cs="Times New Roman"/>
          <w:i/>
          <w:noProof/>
        </w:rPr>
        <w:t xml:space="preserve"> 55</w:t>
      </w:r>
      <w:r w:rsidRPr="0067628A">
        <w:rPr>
          <w:rFonts w:ascii="Times New Roman" w:hAnsi="Times New Roman" w:cs="Times New Roman"/>
          <w:noProof/>
        </w:rPr>
        <w:t>, 102413.</w:t>
      </w:r>
    </w:p>
    <w:p w14:paraId="7144C5E0"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Zhu, J., Sun, R., Yan, C., Sun, K., Gao, L., Zheng, B., and Shi, J. (2023a). Hesperidin mitigates oxidative stress-induced ferroptosis in nucleus pulposus cells via Nrf2/NF-kappaB axis to protect intervertebral disc from degeneration. Cell Cycle</w:t>
      </w:r>
      <w:r w:rsidRPr="0067628A">
        <w:rPr>
          <w:rFonts w:ascii="Times New Roman" w:hAnsi="Times New Roman" w:cs="Times New Roman"/>
          <w:i/>
          <w:noProof/>
        </w:rPr>
        <w:t xml:space="preserve"> 22</w:t>
      </w:r>
      <w:r w:rsidRPr="0067628A">
        <w:rPr>
          <w:rFonts w:ascii="Times New Roman" w:hAnsi="Times New Roman" w:cs="Times New Roman"/>
          <w:noProof/>
        </w:rPr>
        <w:t>, 1196-1214.</w:t>
      </w:r>
    </w:p>
    <w:p w14:paraId="3259FC4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Zhu, M., Peng, L., Huo, S., Peng, D., Gou, J., Shi, W., Tao, J., Jiang, T., Jiang, Y., Wang, Q.</w:t>
      </w:r>
      <w:r w:rsidRPr="0067628A">
        <w:rPr>
          <w:rFonts w:ascii="Times New Roman" w:hAnsi="Times New Roman" w:cs="Times New Roman"/>
          <w:i/>
          <w:noProof/>
        </w:rPr>
        <w:t>, et al.</w:t>
      </w:r>
      <w:r w:rsidRPr="0067628A">
        <w:rPr>
          <w:rFonts w:ascii="Times New Roman" w:hAnsi="Times New Roman" w:cs="Times New Roman"/>
          <w:noProof/>
        </w:rPr>
        <w:t xml:space="preserve"> (2023b). STAT3 signaling promotes cardiac injury by upregulating NCOA4-mediated ferritinophagy and ferroptosis in high-fat-diet fed mice. Free Radic Biol Med</w:t>
      </w:r>
      <w:r w:rsidRPr="0067628A">
        <w:rPr>
          <w:rFonts w:ascii="Times New Roman" w:hAnsi="Times New Roman" w:cs="Times New Roman"/>
          <w:i/>
          <w:noProof/>
        </w:rPr>
        <w:t xml:space="preserve"> 201</w:t>
      </w:r>
      <w:r w:rsidRPr="0067628A">
        <w:rPr>
          <w:rFonts w:ascii="Times New Roman" w:hAnsi="Times New Roman" w:cs="Times New Roman"/>
          <w:noProof/>
        </w:rPr>
        <w:t>, 111-125.</w:t>
      </w:r>
    </w:p>
    <w:p w14:paraId="00814416"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Zhu, S., Zhang, Q., Sun, X., Zeh, H. J., 3rd, Lotze, M. T., Kang, R., and Tang, D. (2017). HSPA5 Regulates Ferroptotic Cell Death in Cancer Cells. Cancer Res</w:t>
      </w:r>
      <w:r w:rsidRPr="0067628A">
        <w:rPr>
          <w:rFonts w:ascii="Times New Roman" w:hAnsi="Times New Roman" w:cs="Times New Roman"/>
          <w:i/>
          <w:noProof/>
        </w:rPr>
        <w:t xml:space="preserve"> 77</w:t>
      </w:r>
      <w:r w:rsidRPr="0067628A">
        <w:rPr>
          <w:rFonts w:ascii="Times New Roman" w:hAnsi="Times New Roman" w:cs="Times New Roman"/>
          <w:noProof/>
        </w:rPr>
        <w:t>, 2064-2077.</w:t>
      </w:r>
    </w:p>
    <w:p w14:paraId="68E2C5D2"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Zou, Y., Henry, W. S., Ricq, E. L., Graham, E. T., Phadnis, V. V., Maretich, P., Paradkar, S., Boehnke, N., Deik, A. A., Reinhardt, F.</w:t>
      </w:r>
      <w:r w:rsidRPr="0067628A">
        <w:rPr>
          <w:rFonts w:ascii="Times New Roman" w:hAnsi="Times New Roman" w:cs="Times New Roman"/>
          <w:i/>
          <w:noProof/>
        </w:rPr>
        <w:t>, et al.</w:t>
      </w:r>
      <w:r w:rsidRPr="0067628A">
        <w:rPr>
          <w:rFonts w:ascii="Times New Roman" w:hAnsi="Times New Roman" w:cs="Times New Roman"/>
          <w:noProof/>
        </w:rPr>
        <w:t xml:space="preserve"> (2020a). Plasticity of ether lipids promotes ferroptosis susceptibility and evasion. Nature</w:t>
      </w:r>
      <w:r w:rsidRPr="0067628A">
        <w:rPr>
          <w:rFonts w:ascii="Times New Roman" w:hAnsi="Times New Roman" w:cs="Times New Roman"/>
          <w:i/>
          <w:noProof/>
        </w:rPr>
        <w:t xml:space="preserve"> 585</w:t>
      </w:r>
      <w:r w:rsidRPr="0067628A">
        <w:rPr>
          <w:rFonts w:ascii="Times New Roman" w:hAnsi="Times New Roman" w:cs="Times New Roman"/>
          <w:noProof/>
        </w:rPr>
        <w:t>, 603-608.</w:t>
      </w:r>
    </w:p>
    <w:p w14:paraId="3543B439"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Zou, Y., Li, H., Graham, E. T., Deik, A. A., Eaton, J. K., Wang, W., Sandoval-Gomez, G., Clish, C. B., Doench, J. G., and Schreiber, S. L. (2020b). Cytochrome P450 oxidoreductase contributes to phospholipid peroxidation in ferroptosis. Nat Chem Biol</w:t>
      </w:r>
      <w:r w:rsidRPr="0067628A">
        <w:rPr>
          <w:rFonts w:ascii="Times New Roman" w:hAnsi="Times New Roman" w:cs="Times New Roman"/>
          <w:i/>
          <w:noProof/>
        </w:rPr>
        <w:t xml:space="preserve"> 16</w:t>
      </w:r>
      <w:r w:rsidRPr="0067628A">
        <w:rPr>
          <w:rFonts w:ascii="Times New Roman" w:hAnsi="Times New Roman" w:cs="Times New Roman"/>
          <w:noProof/>
        </w:rPr>
        <w:t>, 302-309.</w:t>
      </w:r>
    </w:p>
    <w:p w14:paraId="088A6CDA" w14:textId="77777777" w:rsidR="009168B6" w:rsidRPr="0067628A" w:rsidRDefault="009168B6" w:rsidP="009168B6">
      <w:pPr>
        <w:pStyle w:val="EndNoteBibliography"/>
        <w:rPr>
          <w:rFonts w:ascii="Times New Roman" w:hAnsi="Times New Roman" w:cs="Times New Roman"/>
          <w:noProof/>
        </w:rPr>
      </w:pPr>
      <w:r w:rsidRPr="0067628A">
        <w:rPr>
          <w:rFonts w:ascii="Times New Roman" w:hAnsi="Times New Roman" w:cs="Times New Roman"/>
          <w:noProof/>
        </w:rPr>
        <w:t>Zou, Y., Palte, M. J., Deik, A. A., Li, H., Eaton, J. K., Wang, W., Tseng, Y. Y., Deasy, R., Kost-Alimova, M., Dancik, V.</w:t>
      </w:r>
      <w:r w:rsidRPr="0067628A">
        <w:rPr>
          <w:rFonts w:ascii="Times New Roman" w:hAnsi="Times New Roman" w:cs="Times New Roman"/>
          <w:i/>
          <w:noProof/>
        </w:rPr>
        <w:t>, et al.</w:t>
      </w:r>
      <w:r w:rsidRPr="0067628A">
        <w:rPr>
          <w:rFonts w:ascii="Times New Roman" w:hAnsi="Times New Roman" w:cs="Times New Roman"/>
          <w:noProof/>
        </w:rPr>
        <w:t xml:space="preserve"> (2019). A GPX4-dependent cancer cell state underlies the clear-cell morphology and confers sensitivity to ferroptosis. Nat Commun</w:t>
      </w:r>
      <w:r w:rsidRPr="0067628A">
        <w:rPr>
          <w:rFonts w:ascii="Times New Roman" w:hAnsi="Times New Roman" w:cs="Times New Roman"/>
          <w:i/>
          <w:noProof/>
        </w:rPr>
        <w:t xml:space="preserve"> 10</w:t>
      </w:r>
      <w:r w:rsidRPr="0067628A">
        <w:rPr>
          <w:rFonts w:ascii="Times New Roman" w:hAnsi="Times New Roman" w:cs="Times New Roman"/>
          <w:noProof/>
        </w:rPr>
        <w:t>, 1617.</w:t>
      </w:r>
    </w:p>
    <w:p w14:paraId="6450ADE3" w14:textId="34E3218A" w:rsidR="00951B2C" w:rsidRPr="0067628A" w:rsidRDefault="00175F92" w:rsidP="00EE1F95">
      <w:pPr>
        <w:widowControl/>
        <w:spacing w:line="276" w:lineRule="auto"/>
        <w:rPr>
          <w:rFonts w:ascii="Times New Roman" w:hAnsi="Times New Roman" w:cs="Times New Roman"/>
        </w:rPr>
      </w:pPr>
      <w:r w:rsidRPr="0067628A">
        <w:rPr>
          <w:rFonts w:ascii="Times New Roman" w:hAnsi="Times New Roman" w:cs="Times New Roman"/>
        </w:rPr>
        <w:fldChar w:fldCharType="end"/>
      </w:r>
    </w:p>
    <w:p w14:paraId="7616ACF7" w14:textId="77777777" w:rsidR="00951B2C" w:rsidRPr="0067628A" w:rsidRDefault="00951B2C">
      <w:pPr>
        <w:widowControl/>
        <w:jc w:val="left"/>
        <w:rPr>
          <w:rFonts w:ascii="Times New Roman" w:hAnsi="Times New Roman" w:cs="Times New Roman"/>
        </w:rPr>
      </w:pPr>
      <w:r w:rsidRPr="0067628A">
        <w:rPr>
          <w:rFonts w:ascii="Times New Roman" w:hAnsi="Times New Roman" w:cs="Times New Roman"/>
        </w:rPr>
        <w:br w:type="page"/>
      </w:r>
    </w:p>
    <w:p w14:paraId="508E365D" w14:textId="390B0E49" w:rsidR="009E0C34" w:rsidRPr="0067628A" w:rsidRDefault="00D966D7" w:rsidP="00EE1F95">
      <w:pPr>
        <w:widowControl/>
        <w:spacing w:line="276" w:lineRule="auto"/>
        <w:rPr>
          <w:rFonts w:ascii="Times New Roman" w:hAnsi="Times New Roman" w:cs="Times New Roman"/>
        </w:rPr>
      </w:pPr>
      <w:r w:rsidRPr="0067628A">
        <w:rPr>
          <w:rFonts w:ascii="Times New Roman" w:hAnsi="Times New Roman" w:cs="Times New Roman"/>
          <w:noProof/>
        </w:rPr>
        <w:t xml:space="preserve"> </w:t>
      </w:r>
      <w:r w:rsidRPr="0067628A">
        <w:rPr>
          <w:rFonts w:ascii="Times New Roman" w:hAnsi="Times New Roman" w:cs="Times New Roman"/>
          <w:noProof/>
        </w:rPr>
        <w:drawing>
          <wp:inline distT="0" distB="0" distL="0" distR="0" wp14:anchorId="2661053D" wp14:editId="4CB78463">
            <wp:extent cx="4121945" cy="3422073"/>
            <wp:effectExtent l="0" t="0" r="0" b="6985"/>
            <wp:docPr id="2140135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3516" name=""/>
                    <pic:cNvPicPr/>
                  </pic:nvPicPr>
                  <pic:blipFill>
                    <a:blip r:embed="rId10"/>
                    <a:stretch>
                      <a:fillRect/>
                    </a:stretch>
                  </pic:blipFill>
                  <pic:spPr>
                    <a:xfrm>
                      <a:off x="0" y="0"/>
                      <a:ext cx="4125269" cy="3424833"/>
                    </a:xfrm>
                    <a:prstGeom prst="rect">
                      <a:avLst/>
                    </a:prstGeom>
                  </pic:spPr>
                </pic:pic>
              </a:graphicData>
            </a:graphic>
          </wp:inline>
        </w:drawing>
      </w:r>
    </w:p>
    <w:p w14:paraId="34D629B8" w14:textId="3384103A" w:rsidR="00950D8D" w:rsidRPr="0067628A" w:rsidRDefault="00951B2C" w:rsidP="00950D8D">
      <w:pPr>
        <w:widowControl/>
        <w:spacing w:line="276" w:lineRule="auto"/>
        <w:rPr>
          <w:rFonts w:ascii="Times New Roman" w:hAnsi="Times New Roman" w:cs="Times New Roman"/>
        </w:rPr>
      </w:pPr>
      <w:r w:rsidRPr="0067628A">
        <w:rPr>
          <w:rFonts w:ascii="Times New Roman" w:hAnsi="Times New Roman" w:cs="Times New Roman"/>
          <w:b/>
          <w:bCs/>
        </w:rPr>
        <w:t xml:space="preserve">Figure 1. The production of ROS in ferroptosis. </w:t>
      </w:r>
      <w:r w:rsidR="00950D8D" w:rsidRPr="0067628A">
        <w:rPr>
          <w:rFonts w:ascii="Times New Roman" w:hAnsi="Times New Roman" w:cs="Times New Roman"/>
        </w:rPr>
        <w:t>The initiation of ferroptosis requires an oxidative environment, facilitated by diverse sources of ROS. Mitochondrial ROS, primarily generated through the electron transport chain, can trigger ferroptosis in specific conditions. Mitophagy, involved in removing damaged mitochondria, has a dual role in promoting or inhibiting ferroptosis, while mitochondrial fusion increases cellular sensitivity to ferroptosis. Activation of the mitochondrial stimulator of interferon response CGAMP interactor 1 (STING1) may promote mitochondrial fusion, leading to ROS production implicated in ferroptosis. Mitochondrial energy stress activates AMP-activated protein kinase (AMPK), which can promote or inhibit ferroptosis by phosphorylating different substrates. NADPH oxidases (NOX) in cell membranes play a crucial role in generating ROS in ferroptosis. TP53 inhibits NOX-mediated ferroptosis by binding to dipeptidyl peptidase 4 (DPP4), while arachidonic acid (AA) and 4HNE enhance NOX1 activity to promote ROS production. The cytochrome P450 oxidoreductase (POR) promotes ROS production and ferroptosis, whereas cytochrome P450 family 1 subfamily B member 1 (CYP1B1) inhibits ferroptosis. Ferritinophagy involves the degradation of the iron storage protein ferritin, releasing Fe</w:t>
      </w:r>
      <w:r w:rsidR="00950D8D" w:rsidRPr="0067628A">
        <w:rPr>
          <w:rFonts w:ascii="Times New Roman" w:hAnsi="Times New Roman" w:cs="Times New Roman"/>
          <w:vertAlign w:val="superscript"/>
        </w:rPr>
        <w:t>2+</w:t>
      </w:r>
      <w:r w:rsidR="00950D8D" w:rsidRPr="0067628A">
        <w:rPr>
          <w:rFonts w:ascii="Times New Roman" w:hAnsi="Times New Roman" w:cs="Times New Roman"/>
        </w:rPr>
        <w:t xml:space="preserve"> that triggers ROS production through the Fenton reaction.</w:t>
      </w:r>
    </w:p>
    <w:p w14:paraId="7C2CC045" w14:textId="6F787099" w:rsidR="00A00F48" w:rsidRPr="0067628A" w:rsidRDefault="00A00F48" w:rsidP="00950D8D">
      <w:pPr>
        <w:widowControl/>
        <w:spacing w:line="276" w:lineRule="auto"/>
        <w:rPr>
          <w:rFonts w:ascii="Times New Roman" w:hAnsi="Times New Roman" w:cs="Times New Roman"/>
        </w:rPr>
      </w:pPr>
      <w:r w:rsidRPr="0067628A">
        <w:rPr>
          <w:rFonts w:ascii="Times New Roman" w:hAnsi="Times New Roman" w:cs="Times New Roman"/>
        </w:rPr>
        <w:br w:type="page"/>
      </w:r>
    </w:p>
    <w:p w14:paraId="5A8A360A" w14:textId="53AF102A" w:rsidR="00951B2C" w:rsidRPr="0067628A" w:rsidRDefault="00045D7A" w:rsidP="00CD12DA">
      <w:pPr>
        <w:widowControl/>
        <w:spacing w:line="276" w:lineRule="auto"/>
        <w:rPr>
          <w:rFonts w:ascii="Times New Roman" w:hAnsi="Times New Roman" w:cs="Times New Roman"/>
        </w:rPr>
      </w:pPr>
      <w:r w:rsidRPr="0067628A">
        <w:rPr>
          <w:rFonts w:ascii="Times New Roman" w:hAnsi="Times New Roman" w:cs="Times New Roman"/>
          <w:noProof/>
        </w:rPr>
        <w:drawing>
          <wp:inline distT="0" distB="0" distL="0" distR="0" wp14:anchorId="1EA226C4" wp14:editId="7A884829">
            <wp:extent cx="5486400" cy="3141980"/>
            <wp:effectExtent l="0" t="0" r="0" b="1270"/>
            <wp:docPr id="1743570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70755" name=""/>
                    <pic:cNvPicPr/>
                  </pic:nvPicPr>
                  <pic:blipFill>
                    <a:blip r:embed="rId11"/>
                    <a:stretch>
                      <a:fillRect/>
                    </a:stretch>
                  </pic:blipFill>
                  <pic:spPr>
                    <a:xfrm>
                      <a:off x="0" y="0"/>
                      <a:ext cx="5486400" cy="3141980"/>
                    </a:xfrm>
                    <a:prstGeom prst="rect">
                      <a:avLst/>
                    </a:prstGeom>
                  </pic:spPr>
                </pic:pic>
              </a:graphicData>
            </a:graphic>
          </wp:inline>
        </w:drawing>
      </w:r>
    </w:p>
    <w:p w14:paraId="3F462464" w14:textId="31011BEE" w:rsidR="00B64E02" w:rsidRPr="0067628A" w:rsidRDefault="00A00F48" w:rsidP="00A00F48">
      <w:pPr>
        <w:widowControl/>
        <w:spacing w:line="276" w:lineRule="auto"/>
        <w:rPr>
          <w:rFonts w:ascii="Times New Roman" w:hAnsi="Times New Roman" w:cs="Times New Roman"/>
        </w:rPr>
      </w:pPr>
      <w:r w:rsidRPr="0067628A">
        <w:rPr>
          <w:rFonts w:ascii="Times New Roman" w:hAnsi="Times New Roman" w:cs="Times New Roman"/>
          <w:b/>
          <w:bCs/>
        </w:rPr>
        <w:t xml:space="preserve">Figure </w:t>
      </w:r>
      <w:r w:rsidR="00CF0599" w:rsidRPr="0067628A">
        <w:rPr>
          <w:rFonts w:ascii="Times New Roman" w:hAnsi="Times New Roman" w:cs="Times New Roman"/>
          <w:b/>
          <w:bCs/>
        </w:rPr>
        <w:t>2</w:t>
      </w:r>
      <w:r w:rsidRPr="0067628A">
        <w:rPr>
          <w:rFonts w:ascii="Times New Roman" w:hAnsi="Times New Roman" w:cs="Times New Roman"/>
          <w:b/>
          <w:bCs/>
        </w:rPr>
        <w:t xml:space="preserve">. The lipid supplements in ferroptosis. </w:t>
      </w:r>
      <w:r w:rsidR="00B629A1" w:rsidRPr="0067628A">
        <w:rPr>
          <w:rFonts w:ascii="Times New Roman" w:hAnsi="Times New Roman" w:cs="Times New Roman"/>
        </w:rPr>
        <w:t xml:space="preserve">Cell membranes are the primary target of oxidative damage in ferroptosis, influenced by processes and metabolic pathways that promote lipid synthesis. </w:t>
      </w:r>
      <w:r w:rsidR="00B629A1" w:rsidRPr="0067628A">
        <w:rPr>
          <w:rFonts w:ascii="Times New Roman" w:hAnsi="Times New Roman" w:cs="Times New Roman"/>
          <w:bCs/>
        </w:rPr>
        <w:t xml:space="preserve">Acyl-CoA synthetase long-chain family member 4 (ACSL4) </w:t>
      </w:r>
      <w:r w:rsidR="00B629A1" w:rsidRPr="0067628A">
        <w:rPr>
          <w:rFonts w:ascii="Times New Roman" w:hAnsi="Times New Roman" w:cs="Times New Roman"/>
        </w:rPr>
        <w:t xml:space="preserve">plays a critical role in activating </w:t>
      </w:r>
      <w:r w:rsidR="00670979" w:rsidRPr="0067628A">
        <w:rPr>
          <w:rFonts w:ascii="Times New Roman" w:hAnsi="Times New Roman" w:cs="Times New Roman"/>
        </w:rPr>
        <w:t xml:space="preserve">polyunsaturated fatty acids (PUFA) </w:t>
      </w:r>
      <w:r w:rsidR="00B629A1" w:rsidRPr="0067628A">
        <w:rPr>
          <w:rFonts w:ascii="Times New Roman" w:hAnsi="Times New Roman" w:cs="Times New Roman"/>
        </w:rPr>
        <w:t xml:space="preserve">by converting them into acyl-CoA esters (PUFA-CoA), which serve as substrates for lipid peroxidation, contributing to the initiation of ferroptosis. Two downstream pathways involve </w:t>
      </w:r>
      <w:proofErr w:type="spellStart"/>
      <w:r w:rsidR="00B629A1" w:rsidRPr="0067628A">
        <w:rPr>
          <w:rFonts w:ascii="Times New Roman" w:hAnsi="Times New Roman" w:cs="Times New Roman"/>
        </w:rPr>
        <w:t>lysophosphatidylcholine</w:t>
      </w:r>
      <w:proofErr w:type="spellEnd"/>
      <w:r w:rsidR="00B629A1" w:rsidRPr="0067628A">
        <w:rPr>
          <w:rFonts w:ascii="Times New Roman" w:hAnsi="Times New Roman" w:cs="Times New Roman"/>
        </w:rPr>
        <w:t xml:space="preserve"> acyltransferase 3 (LPCAT3)-mediated PUFA-PEs and sterol O-acyltransferase 1 (SOAT1)-mediated PUFA-CEs. The activity of ACSL4 in ferroptosis is further enhanced by protein kinase C beta (PRKCB)-mediated ACSL4 phosphorylation.</w:t>
      </w:r>
      <w:r w:rsidR="00670979" w:rsidRPr="0067628A">
        <w:rPr>
          <w:rFonts w:ascii="Times New Roman" w:hAnsi="Times New Roman" w:cs="Times New Roman"/>
        </w:rPr>
        <w:t xml:space="preserve"> </w:t>
      </w:r>
      <w:proofErr w:type="spellStart"/>
      <w:r w:rsidR="00B629A1" w:rsidRPr="0067628A">
        <w:rPr>
          <w:rFonts w:ascii="Times New Roman" w:hAnsi="Times New Roman" w:cs="Times New Roman"/>
        </w:rPr>
        <w:t>Hippocalcin</w:t>
      </w:r>
      <w:proofErr w:type="spellEnd"/>
      <w:r w:rsidR="00B629A1" w:rsidRPr="0067628A">
        <w:rPr>
          <w:rFonts w:ascii="Times New Roman" w:hAnsi="Times New Roman" w:cs="Times New Roman"/>
        </w:rPr>
        <w:t xml:space="preserve"> like 1 (HPCAL1) phosphorylation by protein kinase C theta (PRKCQ) promotes ferroptosis by inducing autophagic degradation of cadherin 2 (CDH2), leading to alterations in membrane tension in cancer cells. </w:t>
      </w:r>
      <w:r w:rsidR="00670979" w:rsidRPr="0067628A">
        <w:rPr>
          <w:rFonts w:ascii="Times New Roman" w:hAnsi="Times New Roman" w:cs="Times New Roman"/>
        </w:rPr>
        <w:t>Monounsaturated fatty acid (</w:t>
      </w:r>
      <w:r w:rsidR="00B629A1" w:rsidRPr="0067628A">
        <w:rPr>
          <w:rFonts w:ascii="Times New Roman" w:hAnsi="Times New Roman" w:cs="Times New Roman"/>
        </w:rPr>
        <w:t>MUFA</w:t>
      </w:r>
      <w:r w:rsidR="00670979" w:rsidRPr="0067628A">
        <w:rPr>
          <w:rFonts w:ascii="Times New Roman" w:hAnsi="Times New Roman" w:cs="Times New Roman"/>
        </w:rPr>
        <w:t xml:space="preserve">) </w:t>
      </w:r>
      <w:r w:rsidR="00B629A1" w:rsidRPr="0067628A">
        <w:rPr>
          <w:rFonts w:ascii="Times New Roman" w:hAnsi="Times New Roman" w:cs="Times New Roman"/>
        </w:rPr>
        <w:t xml:space="preserve">synthesis mediated by stearoyl-CoA desaturase (SCD) and </w:t>
      </w:r>
      <w:r w:rsidR="00B629A1" w:rsidRPr="0067628A">
        <w:rPr>
          <w:rFonts w:ascii="Times New Roman" w:hAnsi="Times New Roman" w:cs="Times New Roman"/>
          <w:bCs/>
        </w:rPr>
        <w:t>acyl-CoA synthetase long-chain family member 3 (</w:t>
      </w:r>
      <w:r w:rsidR="00B629A1" w:rsidRPr="0067628A">
        <w:rPr>
          <w:rFonts w:ascii="Times New Roman" w:hAnsi="Times New Roman" w:cs="Times New Roman"/>
        </w:rPr>
        <w:t xml:space="preserve">ACSL3) counteracts the initiation of ferroptosis by protecting against PUFA peroxidation. The mitochondrial transporter solute carrier family 25 member 22 (SLC25A22) plays a role in inhibiting ferroptosis by facilitating the production of SCD-mediated MUFA. </w:t>
      </w:r>
      <w:r w:rsidR="00670979" w:rsidRPr="0067628A">
        <w:rPr>
          <w:rFonts w:ascii="Times New Roman" w:hAnsi="Times New Roman" w:cs="Times New Roman"/>
          <w:bCs/>
        </w:rPr>
        <w:t xml:space="preserve">Membrane bound O-acyltransferase domain containing 1 (MBOAT1) and membrane bound O-acyltransferase domain containing 2 (MBOAT2) </w:t>
      </w:r>
      <w:r w:rsidR="00B629A1" w:rsidRPr="0067628A">
        <w:rPr>
          <w:rFonts w:ascii="Times New Roman" w:hAnsi="Times New Roman" w:cs="Times New Roman"/>
        </w:rPr>
        <w:t>inhibit ferroptosis by remodeling the cellular phospholipid profile to produce MUFA-PEs. Peroxisomes contribute to the biosynthesis of ether phospholipids (</w:t>
      </w:r>
      <w:proofErr w:type="spellStart"/>
      <w:r w:rsidR="00B629A1" w:rsidRPr="0067628A">
        <w:rPr>
          <w:rFonts w:ascii="Times New Roman" w:hAnsi="Times New Roman" w:cs="Times New Roman"/>
        </w:rPr>
        <w:t>ePLs</w:t>
      </w:r>
      <w:proofErr w:type="spellEnd"/>
      <w:r w:rsidR="00B629A1" w:rsidRPr="0067628A">
        <w:rPr>
          <w:rFonts w:ascii="Times New Roman" w:hAnsi="Times New Roman" w:cs="Times New Roman"/>
        </w:rPr>
        <w:t xml:space="preserve">), which are vulnerable to lipid peroxidation. </w:t>
      </w:r>
      <w:r w:rsidR="00670979" w:rsidRPr="0067628A">
        <w:rPr>
          <w:rFonts w:ascii="Times New Roman" w:hAnsi="Times New Roman" w:cs="Times New Roman"/>
          <w:bCs/>
        </w:rPr>
        <w:t>Transmembrane protein 164 (</w:t>
      </w:r>
      <w:r w:rsidR="00B629A1" w:rsidRPr="0067628A">
        <w:rPr>
          <w:rFonts w:ascii="Times New Roman" w:hAnsi="Times New Roman" w:cs="Times New Roman"/>
        </w:rPr>
        <w:t>TMEM164</w:t>
      </w:r>
      <w:r w:rsidR="00670979" w:rsidRPr="0067628A">
        <w:rPr>
          <w:rFonts w:ascii="Times New Roman" w:hAnsi="Times New Roman" w:cs="Times New Roman"/>
        </w:rPr>
        <w:t>)</w:t>
      </w:r>
      <w:r w:rsidR="00B629A1" w:rsidRPr="0067628A">
        <w:rPr>
          <w:rFonts w:ascii="Times New Roman" w:hAnsi="Times New Roman" w:cs="Times New Roman"/>
        </w:rPr>
        <w:t xml:space="preserve"> functions as an acyltransferase involved in </w:t>
      </w:r>
      <w:proofErr w:type="spellStart"/>
      <w:r w:rsidR="00B629A1" w:rsidRPr="0067628A">
        <w:rPr>
          <w:rFonts w:ascii="Times New Roman" w:hAnsi="Times New Roman" w:cs="Times New Roman"/>
        </w:rPr>
        <w:t>ePLs</w:t>
      </w:r>
      <w:proofErr w:type="spellEnd"/>
      <w:r w:rsidR="00B629A1" w:rsidRPr="0067628A">
        <w:rPr>
          <w:rFonts w:ascii="Times New Roman" w:hAnsi="Times New Roman" w:cs="Times New Roman"/>
        </w:rPr>
        <w:t xml:space="preserve"> synthesis or promotes the formation of autophagosomes. </w:t>
      </w:r>
      <w:proofErr w:type="spellStart"/>
      <w:r w:rsidR="00B629A1" w:rsidRPr="0067628A">
        <w:rPr>
          <w:rFonts w:ascii="Times New Roman" w:hAnsi="Times New Roman" w:cs="Times New Roman"/>
        </w:rPr>
        <w:t>Lipophagy</w:t>
      </w:r>
      <w:proofErr w:type="spellEnd"/>
      <w:r w:rsidR="00B629A1" w:rsidRPr="0067628A">
        <w:rPr>
          <w:rFonts w:ascii="Times New Roman" w:hAnsi="Times New Roman" w:cs="Times New Roman"/>
        </w:rPr>
        <w:t>, the degradation of lipid droplets, releases lipids that can undergo peroxidation, increasing the susceptibility of cells to ferroptosis</w:t>
      </w:r>
      <w:r w:rsidRPr="0067628A">
        <w:rPr>
          <w:rFonts w:ascii="Times New Roman" w:hAnsi="Times New Roman" w:cs="Times New Roman"/>
        </w:rPr>
        <w:t xml:space="preserve">. </w:t>
      </w:r>
    </w:p>
    <w:p w14:paraId="495893C7" w14:textId="77777777" w:rsidR="00B64E02" w:rsidRPr="0067628A" w:rsidRDefault="00B64E02">
      <w:pPr>
        <w:widowControl/>
        <w:jc w:val="left"/>
        <w:rPr>
          <w:rFonts w:ascii="Times New Roman" w:hAnsi="Times New Roman" w:cs="Times New Roman"/>
        </w:rPr>
      </w:pPr>
      <w:r w:rsidRPr="0067628A">
        <w:rPr>
          <w:rFonts w:ascii="Times New Roman" w:hAnsi="Times New Roman" w:cs="Times New Roman"/>
        </w:rPr>
        <w:br w:type="page"/>
      </w:r>
    </w:p>
    <w:p w14:paraId="0E6DEFA3" w14:textId="3904E546" w:rsidR="00A00F48" w:rsidRPr="0067628A" w:rsidRDefault="00F643C3" w:rsidP="00A00F48">
      <w:pPr>
        <w:widowControl/>
        <w:spacing w:line="276" w:lineRule="auto"/>
        <w:rPr>
          <w:rFonts w:ascii="Times New Roman" w:hAnsi="Times New Roman" w:cs="Times New Roman"/>
        </w:rPr>
      </w:pPr>
      <w:r w:rsidRPr="0067628A">
        <w:rPr>
          <w:rFonts w:ascii="Times New Roman" w:hAnsi="Times New Roman" w:cs="Times New Roman"/>
          <w:noProof/>
        </w:rPr>
        <w:drawing>
          <wp:inline distT="0" distB="0" distL="0" distR="0" wp14:anchorId="0BDC9263" wp14:editId="1498E579">
            <wp:extent cx="4327071" cy="2611267"/>
            <wp:effectExtent l="0" t="0" r="0" b="0"/>
            <wp:docPr id="661894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94929" name=""/>
                    <pic:cNvPicPr/>
                  </pic:nvPicPr>
                  <pic:blipFill>
                    <a:blip r:embed="rId12"/>
                    <a:stretch>
                      <a:fillRect/>
                    </a:stretch>
                  </pic:blipFill>
                  <pic:spPr>
                    <a:xfrm>
                      <a:off x="0" y="0"/>
                      <a:ext cx="4341094" cy="2619729"/>
                    </a:xfrm>
                    <a:prstGeom prst="rect">
                      <a:avLst/>
                    </a:prstGeom>
                  </pic:spPr>
                </pic:pic>
              </a:graphicData>
            </a:graphic>
          </wp:inline>
        </w:drawing>
      </w:r>
    </w:p>
    <w:p w14:paraId="71F08108" w14:textId="25BD6A00" w:rsidR="009052F3" w:rsidRPr="0067628A" w:rsidRDefault="00B64E02" w:rsidP="00B64E02">
      <w:pPr>
        <w:widowControl/>
        <w:spacing w:line="276" w:lineRule="auto"/>
        <w:rPr>
          <w:rFonts w:ascii="Times New Roman" w:hAnsi="Times New Roman" w:cs="Times New Roman"/>
        </w:rPr>
      </w:pPr>
      <w:r w:rsidRPr="0067628A">
        <w:rPr>
          <w:rFonts w:ascii="Times New Roman" w:hAnsi="Times New Roman" w:cs="Times New Roman"/>
          <w:b/>
          <w:bCs/>
        </w:rPr>
        <w:t xml:space="preserve">Figure 3. </w:t>
      </w:r>
      <w:r w:rsidR="009457A1" w:rsidRPr="0067628A">
        <w:rPr>
          <w:rFonts w:ascii="Times New Roman" w:hAnsi="Times New Roman" w:cs="Times New Roman"/>
          <w:b/>
          <w:bCs/>
        </w:rPr>
        <w:t>The l</w:t>
      </w:r>
      <w:r w:rsidRPr="0067628A">
        <w:rPr>
          <w:rFonts w:ascii="Times New Roman" w:hAnsi="Times New Roman" w:cs="Times New Roman"/>
          <w:b/>
          <w:bCs/>
        </w:rPr>
        <w:t xml:space="preserve">ipid peroxidation in ferroptosis. </w:t>
      </w:r>
      <w:r w:rsidRPr="0067628A">
        <w:rPr>
          <w:rFonts w:ascii="Times New Roman" w:hAnsi="Times New Roman" w:cs="Times New Roman"/>
        </w:rPr>
        <w:t>Several key enzymes participate in lipid peroxidation, including lipoxygenases (</w:t>
      </w:r>
      <w:r w:rsidR="00F643C3" w:rsidRPr="0067628A">
        <w:rPr>
          <w:rFonts w:ascii="Times New Roman" w:hAnsi="Times New Roman" w:cs="Times New Roman"/>
        </w:rPr>
        <w:t>A</w:t>
      </w:r>
      <w:r w:rsidRPr="0067628A">
        <w:rPr>
          <w:rFonts w:ascii="Times New Roman" w:hAnsi="Times New Roman" w:cs="Times New Roman"/>
        </w:rPr>
        <w:t>LOXs), cyclooxygenases (COXs), and cytochrome P450 enzymes.</w:t>
      </w:r>
      <w:r w:rsidR="00F643C3" w:rsidRPr="0067628A">
        <w:rPr>
          <w:rFonts w:ascii="Times New Roman" w:hAnsi="Times New Roman" w:cs="Times New Roman"/>
        </w:rPr>
        <w:t xml:space="preserve"> </w:t>
      </w:r>
      <w:r w:rsidR="009457A1" w:rsidRPr="0067628A">
        <w:rPr>
          <w:rFonts w:ascii="Times New Roman" w:hAnsi="Times New Roman" w:cs="Times New Roman"/>
        </w:rPr>
        <w:t>ALOXs are a family of enzymes that catalyze the oxygenation of polyunsaturated fatty acids (PUFAs), such as arachidonic acid (AA), linoleic acid (LA), and docosahexaenoic acid (DHA), leading to the formation of lipid hydroperoxides. On the other hand, COXs are enzymes involved in prostaglandin synthesis but can also catalyze lipid peroxidation. The production of prostaglandin E2 (PGE2) promotes or inhibits ferroptosis in a context-dependent manner. Additionally, POR plays a role by supplying electrons to cytochrome P450 enzymes involved in the production of lipid hydroperoxides. These hydroperoxides can undergo further reactions, such as decomposition and rearrangement, generating highly reactive lipid radicals. Ultimately, this cascade of reactions can disrupt membrane integrity and contribute to ferroptotic cell death</w:t>
      </w:r>
      <w:r w:rsidRPr="0067628A">
        <w:rPr>
          <w:rFonts w:ascii="Times New Roman" w:hAnsi="Times New Roman" w:cs="Times New Roman"/>
        </w:rPr>
        <w:t xml:space="preserve">. </w:t>
      </w:r>
    </w:p>
    <w:p w14:paraId="42E8D5E5" w14:textId="27858770" w:rsidR="000E7294" w:rsidRPr="0067628A" w:rsidRDefault="000E7294" w:rsidP="00237818">
      <w:pPr>
        <w:widowControl/>
        <w:jc w:val="left"/>
        <w:rPr>
          <w:rFonts w:ascii="Times New Roman" w:hAnsi="Times New Roman" w:cs="Times New Roman"/>
          <w:b/>
          <w:bCs/>
        </w:rPr>
      </w:pPr>
    </w:p>
    <w:p w14:paraId="778EF195" w14:textId="77777777" w:rsidR="00D37DBA" w:rsidRPr="0067628A" w:rsidRDefault="00D37DBA" w:rsidP="00237818">
      <w:pPr>
        <w:widowControl/>
        <w:jc w:val="left"/>
        <w:rPr>
          <w:rFonts w:ascii="Times New Roman" w:hAnsi="Times New Roman" w:cs="Times New Roman"/>
          <w:b/>
          <w:bCs/>
        </w:rPr>
      </w:pPr>
    </w:p>
    <w:p w14:paraId="51F8C36E" w14:textId="618803DD" w:rsidR="00D37DBA" w:rsidRPr="0067628A" w:rsidRDefault="003B7F7B" w:rsidP="00237818">
      <w:pPr>
        <w:widowControl/>
        <w:jc w:val="left"/>
        <w:rPr>
          <w:rFonts w:ascii="Times New Roman" w:hAnsi="Times New Roman" w:cs="Times New Roman"/>
          <w:b/>
          <w:bCs/>
        </w:rPr>
      </w:pPr>
      <w:r w:rsidRPr="0067628A">
        <w:rPr>
          <w:rFonts w:ascii="Times New Roman" w:hAnsi="Times New Roman" w:cs="Times New Roman"/>
          <w:noProof/>
        </w:rPr>
        <w:drawing>
          <wp:inline distT="0" distB="0" distL="0" distR="0" wp14:anchorId="3A0932B7" wp14:editId="1D1605A4">
            <wp:extent cx="5486400" cy="3250565"/>
            <wp:effectExtent l="0" t="0" r="0" b="6985"/>
            <wp:docPr id="201123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3235" name=""/>
                    <pic:cNvPicPr/>
                  </pic:nvPicPr>
                  <pic:blipFill>
                    <a:blip r:embed="rId13"/>
                    <a:stretch>
                      <a:fillRect/>
                    </a:stretch>
                  </pic:blipFill>
                  <pic:spPr>
                    <a:xfrm>
                      <a:off x="0" y="0"/>
                      <a:ext cx="5486400" cy="3250565"/>
                    </a:xfrm>
                    <a:prstGeom prst="rect">
                      <a:avLst/>
                    </a:prstGeom>
                  </pic:spPr>
                </pic:pic>
              </a:graphicData>
            </a:graphic>
          </wp:inline>
        </w:drawing>
      </w:r>
    </w:p>
    <w:p w14:paraId="58255DF2" w14:textId="53C0B481" w:rsidR="009052F3" w:rsidRPr="0067628A" w:rsidRDefault="009052F3" w:rsidP="00D04B09">
      <w:pPr>
        <w:widowControl/>
        <w:rPr>
          <w:rFonts w:ascii="Times New Roman" w:hAnsi="Times New Roman" w:cs="Times New Roman"/>
        </w:rPr>
      </w:pPr>
      <w:r w:rsidRPr="0067628A">
        <w:rPr>
          <w:rFonts w:ascii="Times New Roman" w:hAnsi="Times New Roman" w:cs="Times New Roman"/>
          <w:b/>
          <w:bCs/>
        </w:rPr>
        <w:t xml:space="preserve">Figure </w:t>
      </w:r>
      <w:r w:rsidR="000E7294" w:rsidRPr="0067628A">
        <w:rPr>
          <w:rFonts w:ascii="Times New Roman" w:hAnsi="Times New Roman" w:cs="Times New Roman"/>
          <w:b/>
          <w:bCs/>
        </w:rPr>
        <w:t>4</w:t>
      </w:r>
      <w:r w:rsidRPr="0067628A">
        <w:rPr>
          <w:rFonts w:ascii="Times New Roman" w:hAnsi="Times New Roman" w:cs="Times New Roman"/>
          <w:b/>
          <w:bCs/>
        </w:rPr>
        <w:t xml:space="preserve">. Enzymatic antioxidants in ferroptosis. </w:t>
      </w:r>
      <w:r w:rsidR="009457A1" w:rsidRPr="0067628A">
        <w:rPr>
          <w:rFonts w:ascii="Times New Roman" w:hAnsi="Times New Roman" w:cs="Times New Roman"/>
        </w:rPr>
        <w:t xml:space="preserve">The main enzyme central to the antioxidant defense against ferroptosis is </w:t>
      </w:r>
      <w:r w:rsidR="00B80D31" w:rsidRPr="0067628A">
        <w:rPr>
          <w:rFonts w:ascii="Times New Roman" w:hAnsi="Times New Roman" w:cs="Times New Roman"/>
        </w:rPr>
        <w:t>glutathione peroxidase 4 (</w:t>
      </w:r>
      <w:r w:rsidR="009457A1" w:rsidRPr="0067628A">
        <w:rPr>
          <w:rFonts w:ascii="Times New Roman" w:hAnsi="Times New Roman" w:cs="Times New Roman"/>
        </w:rPr>
        <w:t>GPX4</w:t>
      </w:r>
      <w:r w:rsidR="00B80D31" w:rsidRPr="0067628A">
        <w:rPr>
          <w:rFonts w:ascii="Times New Roman" w:hAnsi="Times New Roman" w:cs="Times New Roman"/>
        </w:rPr>
        <w:t>)</w:t>
      </w:r>
      <w:r w:rsidR="009457A1" w:rsidRPr="0067628A">
        <w:rPr>
          <w:rFonts w:ascii="Times New Roman" w:hAnsi="Times New Roman" w:cs="Times New Roman"/>
        </w:rPr>
        <w:t>, which requires a tripeptide cofactor glutathione (GSH), composed of glutamate, cysteine, and glycine</w:t>
      </w:r>
      <w:r w:rsidRPr="0067628A">
        <w:rPr>
          <w:rFonts w:ascii="Times New Roman" w:hAnsi="Times New Roman" w:cs="Times New Roman"/>
        </w:rPr>
        <w:t xml:space="preserve">. </w:t>
      </w:r>
      <w:r w:rsidR="00B80D31" w:rsidRPr="0067628A">
        <w:rPr>
          <w:rFonts w:ascii="Times New Roman" w:hAnsi="Times New Roman" w:cs="Times New Roman"/>
        </w:rPr>
        <w:t>Solute carrier family 7 member 11 (SLC7A11)</w:t>
      </w:r>
      <w:r w:rsidR="009457A1" w:rsidRPr="0067628A">
        <w:rPr>
          <w:rFonts w:ascii="Times New Roman" w:hAnsi="Times New Roman" w:cs="Times New Roman"/>
        </w:rPr>
        <w:t xml:space="preserve"> is a key component of the cystine/glutamate antiporter system xc</w:t>
      </w:r>
      <w:r w:rsidR="009457A1" w:rsidRPr="0067628A">
        <w:rPr>
          <w:rFonts w:ascii="Times New Roman" w:hAnsi="Times New Roman" w:cs="Times New Roman"/>
          <w:vertAlign w:val="superscript"/>
        </w:rPr>
        <w:t>-</w:t>
      </w:r>
      <w:r w:rsidR="009457A1" w:rsidRPr="0067628A">
        <w:rPr>
          <w:rFonts w:ascii="Times New Roman" w:hAnsi="Times New Roman" w:cs="Times New Roman"/>
        </w:rPr>
        <w:t>, responsible for allowing the uptake of cystine, which is then reduced to cysteine within the cells. The synthesis of the majority of cellular GSH involves the rate-limiting substrate cysteine, catalyzed by glutamate-cysteine ligase catalytic subunit (GCLC) and glutathione synthetase (GSS). Cysteine can also be derived from the metabolism of methionine.</w:t>
      </w:r>
      <w:r w:rsidR="004C5484" w:rsidRPr="0067628A">
        <w:rPr>
          <w:rFonts w:ascii="Times New Roman" w:hAnsi="Times New Roman" w:cs="Times New Roman"/>
        </w:rPr>
        <w:t xml:space="preserve"> A family of enzymes called gamma-</w:t>
      </w:r>
      <w:proofErr w:type="spellStart"/>
      <w:r w:rsidR="004C5484" w:rsidRPr="0067628A">
        <w:rPr>
          <w:rFonts w:ascii="Times New Roman" w:hAnsi="Times New Roman" w:cs="Times New Roman"/>
        </w:rPr>
        <w:t>glutamyltransferases</w:t>
      </w:r>
      <w:proofErr w:type="spellEnd"/>
      <w:r w:rsidR="004C5484" w:rsidRPr="0067628A">
        <w:rPr>
          <w:rFonts w:ascii="Times New Roman" w:hAnsi="Times New Roman" w:cs="Times New Roman"/>
        </w:rPr>
        <w:t xml:space="preserve"> (GGTs) catalyze the breakdown of GSH into </w:t>
      </w:r>
      <w:proofErr w:type="spellStart"/>
      <w:r w:rsidR="004C5484" w:rsidRPr="0067628A">
        <w:rPr>
          <w:rFonts w:ascii="Times New Roman" w:hAnsi="Times New Roman" w:cs="Times New Roman"/>
        </w:rPr>
        <w:t>cysteinylglycine</w:t>
      </w:r>
      <w:proofErr w:type="spellEnd"/>
      <w:r w:rsidR="004C5484" w:rsidRPr="0067628A">
        <w:rPr>
          <w:rFonts w:ascii="Times New Roman" w:hAnsi="Times New Roman" w:cs="Times New Roman"/>
        </w:rPr>
        <w:t xml:space="preserve"> and free amino acids. </w:t>
      </w:r>
      <w:r w:rsidR="00B80D31" w:rsidRPr="0067628A">
        <w:rPr>
          <w:rFonts w:ascii="Times New Roman" w:hAnsi="Times New Roman" w:cs="Times New Roman"/>
          <w:bCs/>
        </w:rPr>
        <w:t>Apoptosis inducing factor mitochondria associated 2 (AIFM2</w:t>
      </w:r>
      <w:r w:rsidR="00B80D31" w:rsidRPr="0067628A">
        <w:rPr>
          <w:rFonts w:ascii="Times New Roman" w:hAnsi="Times New Roman" w:cs="Times New Roman"/>
        </w:rPr>
        <w:t>)</w:t>
      </w:r>
      <w:r w:rsidR="004C5484" w:rsidRPr="0067628A">
        <w:rPr>
          <w:rFonts w:ascii="Times New Roman" w:hAnsi="Times New Roman" w:cs="Times New Roman"/>
        </w:rPr>
        <w:t xml:space="preserve"> and </w:t>
      </w:r>
      <w:r w:rsidR="00B80D31" w:rsidRPr="0067628A">
        <w:rPr>
          <w:rFonts w:ascii="Times New Roman" w:hAnsi="Times New Roman" w:cs="Times New Roman"/>
          <w:bCs/>
        </w:rPr>
        <w:t>dihydroorotate dehydrogenase (DHODH)</w:t>
      </w:r>
      <w:r w:rsidR="004C5484" w:rsidRPr="0067628A">
        <w:rPr>
          <w:rFonts w:ascii="Times New Roman" w:hAnsi="Times New Roman" w:cs="Times New Roman"/>
        </w:rPr>
        <w:t xml:space="preserve"> play pivotal roles in the reduction of coenzyme Q10 (CoQ10) to its antioxidant form, CoQ10H2, in the plasma membrane/cytoplasm and mitochondria, respectively. The cleavage of </w:t>
      </w:r>
      <w:proofErr w:type="spellStart"/>
      <w:r w:rsidR="004C5484" w:rsidRPr="0067628A">
        <w:rPr>
          <w:rFonts w:ascii="Times New Roman" w:hAnsi="Times New Roman" w:cs="Times New Roman"/>
        </w:rPr>
        <w:t>StAR</w:t>
      </w:r>
      <w:proofErr w:type="spellEnd"/>
      <w:r w:rsidR="004C5484" w:rsidRPr="0067628A">
        <w:rPr>
          <w:rFonts w:ascii="Times New Roman" w:hAnsi="Times New Roman" w:cs="Times New Roman"/>
        </w:rPr>
        <w:t xml:space="preserve">-related lipid transfer domain-containing 7 (STARD7) by the rhomboid protease presenilin-associated rhomboid-like (PARL) is essential for the synthesis and transport of CoQ10 to the plasma membrane/cytoplasm, thereby inhibiting ferroptosis. Furthermore, AIFM2-mediated membrane repair and vitamin K (VK) reduction also contribute to its </w:t>
      </w:r>
      <w:proofErr w:type="spellStart"/>
      <w:r w:rsidR="004C5484" w:rsidRPr="0067628A">
        <w:rPr>
          <w:rFonts w:ascii="Times New Roman" w:hAnsi="Times New Roman" w:cs="Times New Roman"/>
        </w:rPr>
        <w:t>antiferroptotic</w:t>
      </w:r>
      <w:proofErr w:type="spellEnd"/>
      <w:r w:rsidR="004C5484" w:rsidRPr="0067628A">
        <w:rPr>
          <w:rFonts w:ascii="Times New Roman" w:hAnsi="Times New Roman" w:cs="Times New Roman"/>
        </w:rPr>
        <w:t xml:space="preserve"> activity</w:t>
      </w:r>
      <w:r w:rsidRPr="0067628A">
        <w:rPr>
          <w:rFonts w:ascii="Times New Roman" w:hAnsi="Times New Roman" w:cs="Times New Roman"/>
        </w:rPr>
        <w:t xml:space="preserve">. </w:t>
      </w:r>
      <w:r w:rsidR="004C5484" w:rsidRPr="0067628A">
        <w:rPr>
          <w:rFonts w:ascii="Times New Roman" w:hAnsi="Times New Roman" w:cs="Times New Roman"/>
        </w:rPr>
        <w:t xml:space="preserve">GTP </w:t>
      </w:r>
      <w:proofErr w:type="spellStart"/>
      <w:r w:rsidR="004C5484" w:rsidRPr="0067628A">
        <w:rPr>
          <w:rFonts w:ascii="Times New Roman" w:hAnsi="Times New Roman" w:cs="Times New Roman"/>
        </w:rPr>
        <w:t>cyclohydrolase</w:t>
      </w:r>
      <w:proofErr w:type="spellEnd"/>
      <w:r w:rsidR="004C5484" w:rsidRPr="0067628A">
        <w:rPr>
          <w:rFonts w:ascii="Times New Roman" w:hAnsi="Times New Roman" w:cs="Times New Roman"/>
        </w:rPr>
        <w:t xml:space="preserve"> 1 (GCH1) participates in the biosynthesis of tetrahydrobiopterin (BH4), a cofactor that helps maintain cellular redox balance and antioxidant defenses, thereby inhibiting susceptibility to ferroptotic cell death</w:t>
      </w:r>
      <w:r w:rsidRPr="0067628A">
        <w:rPr>
          <w:rFonts w:ascii="Times New Roman" w:hAnsi="Times New Roman" w:cs="Times New Roman"/>
        </w:rPr>
        <w:t xml:space="preserve">. </w:t>
      </w:r>
      <w:r w:rsidR="004C5484" w:rsidRPr="0067628A">
        <w:rPr>
          <w:rFonts w:ascii="Times New Roman" w:hAnsi="Times New Roman" w:cs="Times New Roman"/>
        </w:rPr>
        <w:t xml:space="preserve">Several other enzymes, such as mitochondrial </w:t>
      </w:r>
      <w:r w:rsidR="00B80D31" w:rsidRPr="0067628A">
        <w:rPr>
          <w:rFonts w:ascii="Times New Roman" w:hAnsi="Times New Roman" w:cs="Times New Roman"/>
        </w:rPr>
        <w:t>superoxide dismutase (</w:t>
      </w:r>
      <w:r w:rsidR="004C5484" w:rsidRPr="0067628A">
        <w:rPr>
          <w:rFonts w:ascii="Times New Roman" w:hAnsi="Times New Roman" w:cs="Times New Roman"/>
        </w:rPr>
        <w:t>SOD</w:t>
      </w:r>
      <w:r w:rsidR="00B80D31" w:rsidRPr="0067628A">
        <w:rPr>
          <w:rFonts w:ascii="Times New Roman" w:hAnsi="Times New Roman" w:cs="Times New Roman"/>
        </w:rPr>
        <w:t>)</w:t>
      </w:r>
      <w:r w:rsidR="004C5484" w:rsidRPr="0067628A">
        <w:rPr>
          <w:rFonts w:ascii="Times New Roman" w:hAnsi="Times New Roman" w:cs="Times New Roman"/>
        </w:rPr>
        <w:t>, microsomal glutathione S-transferase 1 (MGST1), glutathione S-transferase zeta 1 (GSTZ1), thioredoxin reductase 1 (TXNRD1), and PLA2G6, have been found to inhibit ferroptosis in some cases</w:t>
      </w:r>
      <w:r w:rsidR="00237818" w:rsidRPr="0067628A">
        <w:rPr>
          <w:rFonts w:ascii="Times New Roman" w:hAnsi="Times New Roman" w:cs="Times New Roman"/>
        </w:rPr>
        <w:t>.</w:t>
      </w:r>
      <w:r w:rsidRPr="0067628A">
        <w:rPr>
          <w:rFonts w:ascii="Times New Roman" w:hAnsi="Times New Roman" w:cs="Times New Roman"/>
        </w:rPr>
        <w:t xml:space="preserve"> </w:t>
      </w:r>
      <w:r w:rsidRPr="0067628A">
        <w:rPr>
          <w:rFonts w:ascii="Times New Roman" w:hAnsi="Times New Roman" w:cs="Times New Roman"/>
        </w:rPr>
        <w:br w:type="page"/>
      </w:r>
    </w:p>
    <w:p w14:paraId="326C7E24" w14:textId="43648646" w:rsidR="00B64E02" w:rsidRPr="0067628A" w:rsidRDefault="00045D7A" w:rsidP="00B64E02">
      <w:pPr>
        <w:widowControl/>
        <w:spacing w:line="276" w:lineRule="auto"/>
        <w:rPr>
          <w:rFonts w:ascii="Times New Roman" w:hAnsi="Times New Roman" w:cs="Times New Roman"/>
        </w:rPr>
      </w:pPr>
      <w:r w:rsidRPr="0067628A">
        <w:rPr>
          <w:rFonts w:ascii="Times New Roman" w:hAnsi="Times New Roman" w:cs="Times New Roman"/>
          <w:noProof/>
        </w:rPr>
        <w:drawing>
          <wp:inline distT="0" distB="0" distL="0" distR="0" wp14:anchorId="090CEDE8" wp14:editId="18A9FB51">
            <wp:extent cx="5486400" cy="2000250"/>
            <wp:effectExtent l="0" t="0" r="0" b="0"/>
            <wp:docPr id="1857545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45127" name=""/>
                    <pic:cNvPicPr/>
                  </pic:nvPicPr>
                  <pic:blipFill>
                    <a:blip r:embed="rId14"/>
                    <a:stretch>
                      <a:fillRect/>
                    </a:stretch>
                  </pic:blipFill>
                  <pic:spPr>
                    <a:xfrm>
                      <a:off x="0" y="0"/>
                      <a:ext cx="5486400" cy="2000250"/>
                    </a:xfrm>
                    <a:prstGeom prst="rect">
                      <a:avLst/>
                    </a:prstGeom>
                  </pic:spPr>
                </pic:pic>
              </a:graphicData>
            </a:graphic>
          </wp:inline>
        </w:drawing>
      </w:r>
    </w:p>
    <w:p w14:paraId="074FF35C" w14:textId="679DE36C" w:rsidR="004C5484" w:rsidRPr="0067628A" w:rsidRDefault="00033497" w:rsidP="00B64E02">
      <w:pPr>
        <w:widowControl/>
        <w:spacing w:line="276" w:lineRule="auto"/>
        <w:rPr>
          <w:rFonts w:ascii="Times New Roman" w:hAnsi="Times New Roman" w:cs="Times New Roman"/>
        </w:rPr>
      </w:pPr>
      <w:r w:rsidRPr="0067628A">
        <w:rPr>
          <w:rFonts w:ascii="Times New Roman" w:hAnsi="Times New Roman" w:cs="Times New Roman"/>
          <w:b/>
          <w:bCs/>
        </w:rPr>
        <w:t xml:space="preserve">Figure </w:t>
      </w:r>
      <w:r w:rsidR="00296AFB" w:rsidRPr="0067628A">
        <w:rPr>
          <w:rFonts w:ascii="Times New Roman" w:hAnsi="Times New Roman" w:cs="Times New Roman"/>
          <w:b/>
          <w:bCs/>
        </w:rPr>
        <w:t>5</w:t>
      </w:r>
      <w:r w:rsidRPr="0067628A">
        <w:rPr>
          <w:rFonts w:ascii="Times New Roman" w:hAnsi="Times New Roman" w:cs="Times New Roman"/>
          <w:b/>
          <w:bCs/>
        </w:rPr>
        <w:t xml:space="preserve">. Transcription factors in ferroptosis. </w:t>
      </w:r>
      <w:r w:rsidR="003210CF" w:rsidRPr="0067628A">
        <w:rPr>
          <w:rFonts w:ascii="Times New Roman" w:hAnsi="Times New Roman" w:cs="Times New Roman"/>
        </w:rPr>
        <w:t>Multiple transcription factors intricately regulate ferroptosis sensitivity and exert significant influence over the expression of diverse genes involved in the process.</w:t>
      </w:r>
      <w:r w:rsidR="004C5484" w:rsidRPr="0067628A">
        <w:rPr>
          <w:rFonts w:ascii="Times New Roman" w:hAnsi="Times New Roman" w:cs="Times New Roman"/>
        </w:rPr>
        <w:t xml:space="preserve"> 1) </w:t>
      </w:r>
      <w:r w:rsidR="003210CF" w:rsidRPr="0067628A">
        <w:rPr>
          <w:rFonts w:ascii="Times New Roman" w:hAnsi="Times New Roman" w:cs="Times New Roman"/>
          <w:bCs/>
        </w:rPr>
        <w:t>NFE2 like BZIP transcription factor 2 (</w:t>
      </w:r>
      <w:r w:rsidR="004C5484" w:rsidRPr="0067628A">
        <w:rPr>
          <w:rFonts w:ascii="Times New Roman" w:hAnsi="Times New Roman" w:cs="Times New Roman"/>
        </w:rPr>
        <w:t>NFE2L2</w:t>
      </w:r>
      <w:r w:rsidR="003210CF" w:rsidRPr="0067628A">
        <w:rPr>
          <w:rFonts w:ascii="Times New Roman" w:hAnsi="Times New Roman" w:cs="Times New Roman"/>
        </w:rPr>
        <w:t>)</w:t>
      </w:r>
      <w:r w:rsidR="004C5484" w:rsidRPr="0067628A">
        <w:rPr>
          <w:rFonts w:ascii="Times New Roman" w:hAnsi="Times New Roman" w:cs="Times New Roman"/>
        </w:rPr>
        <w:t xml:space="preserve"> activates the transcription of a battery of genes, including </w:t>
      </w:r>
      <w:r w:rsidR="00B80D31" w:rsidRPr="0067628A">
        <w:rPr>
          <w:rFonts w:ascii="Times New Roman" w:hAnsi="Times New Roman" w:cs="Times New Roman"/>
        </w:rPr>
        <w:t>glutathione peroxidase 4 (GPX4)</w:t>
      </w:r>
      <w:r w:rsidR="004C5484" w:rsidRPr="0067628A">
        <w:rPr>
          <w:rFonts w:ascii="Times New Roman" w:hAnsi="Times New Roman" w:cs="Times New Roman"/>
        </w:rPr>
        <w:t xml:space="preserve">-dependent and independent pathways (e.g., </w:t>
      </w:r>
      <w:r w:rsidR="003210CF" w:rsidRPr="0067628A">
        <w:rPr>
          <w:rFonts w:ascii="Times New Roman" w:hAnsi="Times New Roman" w:cs="Times New Roman"/>
        </w:rPr>
        <w:t>solute carrier family 7 member 11 [</w:t>
      </w:r>
      <w:r w:rsidR="004C5484" w:rsidRPr="0067628A">
        <w:rPr>
          <w:rFonts w:ascii="Times New Roman" w:hAnsi="Times New Roman" w:cs="Times New Roman"/>
        </w:rPr>
        <w:t>SLC7A11</w:t>
      </w:r>
      <w:r w:rsidR="003210CF" w:rsidRPr="0067628A">
        <w:rPr>
          <w:rFonts w:ascii="Times New Roman" w:hAnsi="Times New Roman" w:cs="Times New Roman"/>
        </w:rPr>
        <w:t>]</w:t>
      </w:r>
      <w:r w:rsidR="004C5484" w:rsidRPr="0067628A">
        <w:rPr>
          <w:rFonts w:ascii="Times New Roman" w:hAnsi="Times New Roman" w:cs="Times New Roman"/>
        </w:rPr>
        <w:t xml:space="preserve">, GPX4, </w:t>
      </w:r>
      <w:r w:rsidR="003210CF" w:rsidRPr="0067628A">
        <w:rPr>
          <w:rFonts w:ascii="Times New Roman" w:hAnsi="Times New Roman" w:cs="Times New Roman"/>
        </w:rPr>
        <w:t>glutamate-cysteine ligase catalytic subunit [</w:t>
      </w:r>
      <w:r w:rsidR="004C5484" w:rsidRPr="0067628A">
        <w:rPr>
          <w:rFonts w:ascii="Times New Roman" w:hAnsi="Times New Roman" w:cs="Times New Roman"/>
        </w:rPr>
        <w:t>GCLC</w:t>
      </w:r>
      <w:r w:rsidR="003210CF" w:rsidRPr="0067628A">
        <w:rPr>
          <w:rFonts w:ascii="Times New Roman" w:hAnsi="Times New Roman" w:cs="Times New Roman"/>
        </w:rPr>
        <w:t>]</w:t>
      </w:r>
      <w:r w:rsidR="004C5484" w:rsidRPr="0067628A">
        <w:rPr>
          <w:rFonts w:ascii="Times New Roman" w:hAnsi="Times New Roman" w:cs="Times New Roman"/>
        </w:rPr>
        <w:t xml:space="preserve">, and </w:t>
      </w:r>
      <w:r w:rsidR="003210CF" w:rsidRPr="0067628A">
        <w:rPr>
          <w:rFonts w:ascii="Times New Roman" w:hAnsi="Times New Roman" w:cs="Times New Roman"/>
        </w:rPr>
        <w:t>heme oxygenase 1 [</w:t>
      </w:r>
      <w:r w:rsidR="004C5484" w:rsidRPr="0067628A">
        <w:rPr>
          <w:rFonts w:ascii="Times New Roman" w:hAnsi="Times New Roman" w:cs="Times New Roman"/>
        </w:rPr>
        <w:t>HMOX1</w:t>
      </w:r>
      <w:r w:rsidR="003210CF" w:rsidRPr="0067628A">
        <w:rPr>
          <w:rFonts w:ascii="Times New Roman" w:hAnsi="Times New Roman" w:cs="Times New Roman"/>
        </w:rPr>
        <w:t>]</w:t>
      </w:r>
      <w:r w:rsidR="004C5484" w:rsidRPr="0067628A">
        <w:rPr>
          <w:rFonts w:ascii="Times New Roman" w:hAnsi="Times New Roman" w:cs="Times New Roman"/>
        </w:rPr>
        <w:t xml:space="preserve">), involved in inhibiting ferroptosis. 2) </w:t>
      </w:r>
      <w:r w:rsidR="003210CF" w:rsidRPr="0067628A">
        <w:rPr>
          <w:rFonts w:ascii="Times New Roman" w:hAnsi="Times New Roman" w:cs="Times New Roman"/>
        </w:rPr>
        <w:t>Tumor protein p53 (</w:t>
      </w:r>
      <w:r w:rsidR="004C5484" w:rsidRPr="0067628A">
        <w:rPr>
          <w:rFonts w:ascii="Times New Roman" w:hAnsi="Times New Roman" w:cs="Times New Roman"/>
        </w:rPr>
        <w:t>TP53</w:t>
      </w:r>
      <w:r w:rsidR="003210CF" w:rsidRPr="0067628A">
        <w:rPr>
          <w:rFonts w:ascii="Times New Roman" w:hAnsi="Times New Roman" w:cs="Times New Roman"/>
        </w:rPr>
        <w:t>)</w:t>
      </w:r>
      <w:r w:rsidR="004C5484" w:rsidRPr="0067628A">
        <w:rPr>
          <w:rFonts w:ascii="Times New Roman" w:hAnsi="Times New Roman" w:cs="Times New Roman"/>
        </w:rPr>
        <w:t xml:space="preserve"> has a dual role in regulating ferroptosis sensitivity. It can induce ferroptosis by suppressing SLC7A11 and </w:t>
      </w:r>
      <w:r w:rsidR="003210CF" w:rsidRPr="0067628A">
        <w:rPr>
          <w:rFonts w:ascii="Times New Roman" w:hAnsi="Times New Roman" w:cs="Times New Roman"/>
        </w:rPr>
        <w:t>vitamin K epoxide reductase complex subunit 1 like 1 (</w:t>
      </w:r>
      <w:r w:rsidR="004C5484" w:rsidRPr="0067628A">
        <w:rPr>
          <w:rFonts w:ascii="Times New Roman" w:hAnsi="Times New Roman" w:cs="Times New Roman"/>
        </w:rPr>
        <w:t>VKORC1L1</w:t>
      </w:r>
      <w:r w:rsidR="003210CF" w:rsidRPr="0067628A">
        <w:rPr>
          <w:rFonts w:ascii="Times New Roman" w:hAnsi="Times New Roman" w:cs="Times New Roman"/>
        </w:rPr>
        <w:t>)</w:t>
      </w:r>
      <w:r w:rsidR="004C5484" w:rsidRPr="0067628A">
        <w:rPr>
          <w:rFonts w:ascii="Times New Roman" w:hAnsi="Times New Roman" w:cs="Times New Roman"/>
        </w:rPr>
        <w:t xml:space="preserve"> expression or inducing </w:t>
      </w:r>
      <w:r w:rsidR="003210CF" w:rsidRPr="0067628A">
        <w:rPr>
          <w:rFonts w:ascii="Times New Roman" w:hAnsi="Times New Roman" w:cs="Times New Roman"/>
          <w:bCs/>
        </w:rPr>
        <w:t>spermidine/spermine N1-acetyltransferase 1 (SAT1)</w:t>
      </w:r>
      <w:r w:rsidR="004C5484" w:rsidRPr="0067628A">
        <w:rPr>
          <w:rFonts w:ascii="Times New Roman" w:hAnsi="Times New Roman" w:cs="Times New Roman"/>
        </w:rPr>
        <w:t xml:space="preserve"> expression. Conversely, TP53 inhibits ferroptosis by directly binding and sequestering </w:t>
      </w:r>
      <w:r w:rsidR="003210CF" w:rsidRPr="0067628A">
        <w:rPr>
          <w:rFonts w:ascii="Times New Roman" w:hAnsi="Times New Roman" w:cs="Times New Roman"/>
        </w:rPr>
        <w:t>dipeptidyl peptidase 4 (</w:t>
      </w:r>
      <w:r w:rsidR="004C5484" w:rsidRPr="0067628A">
        <w:rPr>
          <w:rFonts w:ascii="Times New Roman" w:hAnsi="Times New Roman" w:cs="Times New Roman"/>
        </w:rPr>
        <w:t>DPP4</w:t>
      </w:r>
      <w:r w:rsidR="003210CF" w:rsidRPr="0067628A">
        <w:rPr>
          <w:rFonts w:ascii="Times New Roman" w:hAnsi="Times New Roman" w:cs="Times New Roman"/>
        </w:rPr>
        <w:t>)</w:t>
      </w:r>
      <w:r w:rsidR="004C5484" w:rsidRPr="0067628A">
        <w:rPr>
          <w:rFonts w:ascii="Times New Roman" w:hAnsi="Times New Roman" w:cs="Times New Roman"/>
        </w:rPr>
        <w:t xml:space="preserve"> in the nucleus. Furthermore, the classical TP53-inducible gene, </w:t>
      </w:r>
      <w:r w:rsidR="003210CF" w:rsidRPr="0067628A">
        <w:rPr>
          <w:rFonts w:ascii="Times New Roman" w:hAnsi="Times New Roman" w:cs="Times New Roman"/>
          <w:bCs/>
        </w:rPr>
        <w:t>cyclin dependent kinase inhibitor 1A</w:t>
      </w:r>
      <w:r w:rsidR="003210CF" w:rsidRPr="0067628A">
        <w:rPr>
          <w:rFonts w:ascii="Times New Roman" w:hAnsi="Times New Roman" w:cs="Times New Roman"/>
        </w:rPr>
        <w:t xml:space="preserve"> (</w:t>
      </w:r>
      <w:r w:rsidR="004C5484" w:rsidRPr="0067628A">
        <w:rPr>
          <w:rFonts w:ascii="Times New Roman" w:hAnsi="Times New Roman" w:cs="Times New Roman"/>
        </w:rPr>
        <w:t>CDKN1A</w:t>
      </w:r>
      <w:r w:rsidR="003210CF" w:rsidRPr="0067628A">
        <w:rPr>
          <w:rFonts w:ascii="Times New Roman" w:hAnsi="Times New Roman" w:cs="Times New Roman"/>
        </w:rPr>
        <w:t>)</w:t>
      </w:r>
      <w:r w:rsidR="004C5484" w:rsidRPr="0067628A">
        <w:rPr>
          <w:rFonts w:ascii="Times New Roman" w:hAnsi="Times New Roman" w:cs="Times New Roman"/>
        </w:rPr>
        <w:t xml:space="preserve">, also inhibits ferroptosis. 3) HIF1A can upregulate antioxidant enzymes like SLC7A11 and HMOX1 while inhibiting the expression of </w:t>
      </w:r>
      <w:r w:rsidR="003210CF" w:rsidRPr="0067628A">
        <w:rPr>
          <w:rFonts w:ascii="Times New Roman" w:hAnsi="Times New Roman" w:cs="Times New Roman"/>
          <w:bCs/>
        </w:rPr>
        <w:t>acyl-CoA synthetase long-chain family member 4 (ACSL4)</w:t>
      </w:r>
      <w:r w:rsidR="004C5484" w:rsidRPr="0067628A">
        <w:rPr>
          <w:rFonts w:ascii="Times New Roman" w:hAnsi="Times New Roman" w:cs="Times New Roman"/>
        </w:rPr>
        <w:t xml:space="preserve">. It also increases the expression of stearoyl-CoA desaturase (SCD), which inhibits ferroptosis by producing monounsaturated fatty acids, thereby protecting cells from ferroptosis through enhanced antioxidant defenses. Conversely, the activation of transcription factor </w:t>
      </w:r>
      <w:r w:rsidR="003210CF" w:rsidRPr="0067628A">
        <w:rPr>
          <w:rFonts w:ascii="Times New Roman" w:hAnsi="Times New Roman" w:cs="Times New Roman"/>
          <w:bCs/>
        </w:rPr>
        <w:t>endothelial PAS domain protein 1 (EPAS1, also known as HIF-2α)</w:t>
      </w:r>
      <w:r w:rsidR="004C5484" w:rsidRPr="0067628A">
        <w:rPr>
          <w:rFonts w:ascii="Times New Roman" w:hAnsi="Times New Roman" w:cs="Times New Roman"/>
        </w:rPr>
        <w:t xml:space="preserve"> stimulates the hypoxia-induced expression of </w:t>
      </w:r>
      <w:r w:rsidR="003210CF" w:rsidRPr="0067628A">
        <w:rPr>
          <w:rFonts w:ascii="Times New Roman" w:hAnsi="Times New Roman" w:cs="Times New Roman"/>
          <w:bCs/>
        </w:rPr>
        <w:t>hypoxia inducible lipid droplet associated (HILPDA)</w:t>
      </w:r>
      <w:r w:rsidR="004C5484" w:rsidRPr="0067628A">
        <w:rPr>
          <w:rFonts w:ascii="Times New Roman" w:hAnsi="Times New Roman" w:cs="Times New Roman"/>
        </w:rPr>
        <w:t xml:space="preserve"> and selectively enriches polyunsaturated lipids to enhance ferroptosis. 4) </w:t>
      </w:r>
      <w:r w:rsidR="003210CF" w:rsidRPr="0067628A">
        <w:rPr>
          <w:rFonts w:ascii="Times New Roman" w:hAnsi="Times New Roman" w:cs="Times New Roman"/>
          <w:bCs/>
        </w:rPr>
        <w:t>Nuclear factor-kappa B (NFKB</w:t>
      </w:r>
      <w:r w:rsidR="003210CF" w:rsidRPr="0067628A">
        <w:rPr>
          <w:rFonts w:ascii="Times New Roman" w:hAnsi="Times New Roman" w:cs="Times New Roman"/>
        </w:rPr>
        <w:t xml:space="preserve">) </w:t>
      </w:r>
      <w:r w:rsidR="004C5484" w:rsidRPr="0067628A">
        <w:rPr>
          <w:rFonts w:ascii="Times New Roman" w:hAnsi="Times New Roman" w:cs="Times New Roman"/>
        </w:rPr>
        <w:t xml:space="preserve">can repress the transcription of antioxidant molecules (e.g., GPX4, </w:t>
      </w:r>
      <w:r w:rsidR="003210CF" w:rsidRPr="0067628A">
        <w:rPr>
          <w:rFonts w:ascii="Times New Roman" w:hAnsi="Times New Roman" w:cs="Times New Roman"/>
          <w:bCs/>
        </w:rPr>
        <w:t>NAD(P)H quinone dehydrogenase 1 [NQO1]</w:t>
      </w:r>
      <w:r w:rsidR="004C5484" w:rsidRPr="0067628A">
        <w:rPr>
          <w:rFonts w:ascii="Times New Roman" w:hAnsi="Times New Roman" w:cs="Times New Roman"/>
        </w:rPr>
        <w:t xml:space="preserve">, and HMOX1), intensifying cellular oxidative stress. NFKB activation also leads to increased </w:t>
      </w:r>
      <w:r w:rsidR="003210CF" w:rsidRPr="0067628A">
        <w:rPr>
          <w:rFonts w:ascii="Times New Roman" w:hAnsi="Times New Roman" w:cs="Times New Roman"/>
          <w:bCs/>
        </w:rPr>
        <w:t>lipocalin 2 (LCN2)</w:t>
      </w:r>
      <w:r w:rsidR="004C5484" w:rsidRPr="0067628A">
        <w:rPr>
          <w:rFonts w:ascii="Times New Roman" w:hAnsi="Times New Roman" w:cs="Times New Roman"/>
        </w:rPr>
        <w:t xml:space="preserve"> secretion, sequestering extracellular iron to induce ferroptosis. 5) </w:t>
      </w:r>
      <w:r w:rsidR="003210CF" w:rsidRPr="0067628A">
        <w:rPr>
          <w:rFonts w:ascii="Times New Roman" w:hAnsi="Times New Roman" w:cs="Times New Roman"/>
        </w:rPr>
        <w:t>Activating transcription factor 4 (</w:t>
      </w:r>
      <w:r w:rsidR="004C5484" w:rsidRPr="0067628A">
        <w:rPr>
          <w:rFonts w:ascii="Times New Roman" w:hAnsi="Times New Roman" w:cs="Times New Roman"/>
        </w:rPr>
        <w:t>ATF4</w:t>
      </w:r>
      <w:r w:rsidR="003210CF" w:rsidRPr="0067628A">
        <w:rPr>
          <w:rFonts w:ascii="Times New Roman" w:hAnsi="Times New Roman" w:cs="Times New Roman"/>
        </w:rPr>
        <w:t xml:space="preserve">) </w:t>
      </w:r>
      <w:r w:rsidR="004C5484" w:rsidRPr="0067628A">
        <w:rPr>
          <w:rFonts w:ascii="Times New Roman" w:hAnsi="Times New Roman" w:cs="Times New Roman"/>
        </w:rPr>
        <w:t xml:space="preserve">plays a crucial role in ER stress responses, leading to the upregulation of genes (such as SLC7A11 or </w:t>
      </w:r>
      <w:r w:rsidR="003210CF" w:rsidRPr="0067628A">
        <w:rPr>
          <w:rFonts w:ascii="Times New Roman" w:hAnsi="Times New Roman" w:cs="Times New Roman"/>
        </w:rPr>
        <w:t>heat shock protein family A (Hsp70) member 5 [</w:t>
      </w:r>
      <w:r w:rsidR="004C5484" w:rsidRPr="0067628A">
        <w:rPr>
          <w:rFonts w:ascii="Times New Roman" w:hAnsi="Times New Roman" w:cs="Times New Roman"/>
        </w:rPr>
        <w:t>HSPA5</w:t>
      </w:r>
      <w:r w:rsidR="003210CF" w:rsidRPr="0067628A">
        <w:rPr>
          <w:rFonts w:ascii="Times New Roman" w:hAnsi="Times New Roman" w:cs="Times New Roman"/>
        </w:rPr>
        <w:t>]</w:t>
      </w:r>
      <w:r w:rsidR="004C5484" w:rsidRPr="0067628A">
        <w:rPr>
          <w:rFonts w:ascii="Times New Roman" w:hAnsi="Times New Roman" w:cs="Times New Roman"/>
        </w:rPr>
        <w:t>) and inhibition of ferroptosis.</w:t>
      </w:r>
    </w:p>
    <w:p w14:paraId="54C819E0" w14:textId="77777777" w:rsidR="008F75C9" w:rsidRPr="0067628A" w:rsidRDefault="008F75C9" w:rsidP="008F75C9">
      <w:pPr>
        <w:widowControl/>
        <w:spacing w:line="276" w:lineRule="auto"/>
        <w:ind w:firstLine="360"/>
        <w:rPr>
          <w:rFonts w:ascii="Times New Roman" w:hAnsi="Times New Roman" w:cs="Times New Roman"/>
          <w:bCs/>
        </w:rPr>
      </w:pPr>
    </w:p>
    <w:p w14:paraId="1C04C8AF" w14:textId="3897839B" w:rsidR="008F75C9" w:rsidRDefault="008F75C9" w:rsidP="00B64E02">
      <w:pPr>
        <w:widowControl/>
        <w:spacing w:line="276" w:lineRule="auto"/>
        <w:rPr>
          <w:rFonts w:ascii="Times New Roman" w:hAnsi="Times New Roman" w:cs="Times New Roman"/>
        </w:rPr>
      </w:pPr>
    </w:p>
    <w:sectPr w:rsidR="008F75C9" w:rsidSect="00446808">
      <w:footerReference w:type="default" r:id="rId15"/>
      <w:pgSz w:w="12240" w:h="15840"/>
      <w:pgMar w:top="1440" w:right="1800" w:bottom="1440" w:left="1800" w:header="720" w:footer="720" w:gutter="0"/>
      <w:lnNumType w:countBy="1" w:restart="continuous"/>
      <w:cols w:space="720"/>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0A0AC" w14:textId="77777777" w:rsidR="003350B3" w:rsidRDefault="003350B3" w:rsidP="001449A6">
      <w:r>
        <w:separator/>
      </w:r>
    </w:p>
  </w:endnote>
  <w:endnote w:type="continuationSeparator" w:id="0">
    <w:p w14:paraId="56BD9717" w14:textId="77777777" w:rsidR="003350B3" w:rsidRDefault="003350B3" w:rsidP="0014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OTce3d9a73">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869384"/>
      <w:docPartObj>
        <w:docPartGallery w:val="Page Numbers (Bottom of Page)"/>
        <w:docPartUnique/>
      </w:docPartObj>
    </w:sdtPr>
    <w:sdtEndPr>
      <w:rPr>
        <w:rFonts w:ascii="Times New Roman" w:hAnsi="Times New Roman" w:cs="Times New Roman"/>
        <w:noProof/>
      </w:rPr>
    </w:sdtEndPr>
    <w:sdtContent>
      <w:p w14:paraId="04DED3A1" w14:textId="49EF434B" w:rsidR="00F751BB" w:rsidRPr="005A18A1" w:rsidRDefault="00F751BB">
        <w:pPr>
          <w:pStyle w:val="Fuzeile"/>
          <w:jc w:val="center"/>
          <w:rPr>
            <w:rFonts w:ascii="Times New Roman" w:hAnsi="Times New Roman" w:cs="Times New Roman"/>
          </w:rPr>
        </w:pPr>
        <w:r w:rsidRPr="005A18A1">
          <w:rPr>
            <w:rFonts w:ascii="Times New Roman" w:hAnsi="Times New Roman" w:cs="Times New Roman"/>
          </w:rPr>
          <w:fldChar w:fldCharType="begin"/>
        </w:r>
        <w:r w:rsidRPr="005A18A1">
          <w:rPr>
            <w:rFonts w:ascii="Times New Roman" w:hAnsi="Times New Roman" w:cs="Times New Roman"/>
          </w:rPr>
          <w:instrText xml:space="preserve"> PAGE   \* MERGEFORMAT </w:instrText>
        </w:r>
        <w:r w:rsidRPr="005A18A1">
          <w:rPr>
            <w:rFonts w:ascii="Times New Roman" w:hAnsi="Times New Roman" w:cs="Times New Roman"/>
          </w:rPr>
          <w:fldChar w:fldCharType="separate"/>
        </w:r>
        <w:r w:rsidR="00CB7D0C">
          <w:rPr>
            <w:rFonts w:ascii="Times New Roman" w:hAnsi="Times New Roman" w:cs="Times New Roman"/>
            <w:noProof/>
          </w:rPr>
          <w:t>71</w:t>
        </w:r>
        <w:r w:rsidRPr="005A18A1">
          <w:rPr>
            <w:rFonts w:ascii="Times New Roman" w:hAnsi="Times New Roman" w:cs="Times New Roman"/>
            <w:noProof/>
          </w:rPr>
          <w:fldChar w:fldCharType="end"/>
        </w:r>
      </w:p>
    </w:sdtContent>
  </w:sdt>
  <w:p w14:paraId="158E0D85" w14:textId="77777777" w:rsidR="00F751BB" w:rsidRDefault="00F751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1546" w14:textId="77777777" w:rsidR="003350B3" w:rsidRDefault="003350B3" w:rsidP="001449A6">
      <w:r>
        <w:separator/>
      </w:r>
    </w:p>
  </w:footnote>
  <w:footnote w:type="continuationSeparator" w:id="0">
    <w:p w14:paraId="6B80FE68" w14:textId="77777777" w:rsidR="003350B3" w:rsidRDefault="003350B3" w:rsidP="00144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B5F"/>
    <w:multiLevelType w:val="hybridMultilevel"/>
    <w:tmpl w:val="899A4A66"/>
    <w:lvl w:ilvl="0" w:tplc="76A87F64">
      <w:start w:val="1"/>
      <w:numFmt w:val="bullet"/>
      <w:lvlText w:val=""/>
      <w:lvlJc w:val="left"/>
      <w:pPr>
        <w:ind w:left="836" w:hanging="480"/>
      </w:pPr>
      <w:rPr>
        <w:rFonts w:ascii="Symbol" w:hAnsi="Symbol" w:hint="default"/>
        <w:color w:val="auto"/>
      </w:rPr>
    </w:lvl>
    <w:lvl w:ilvl="1" w:tplc="04090003" w:tentative="1">
      <w:start w:val="1"/>
      <w:numFmt w:val="bullet"/>
      <w:lvlText w:val=""/>
      <w:lvlJc w:val="left"/>
      <w:pPr>
        <w:ind w:left="1316" w:hanging="480"/>
      </w:pPr>
      <w:rPr>
        <w:rFonts w:ascii="Wingdings" w:hAnsi="Wingdings" w:hint="default"/>
      </w:rPr>
    </w:lvl>
    <w:lvl w:ilvl="2" w:tplc="04090005" w:tentative="1">
      <w:start w:val="1"/>
      <w:numFmt w:val="bullet"/>
      <w:lvlText w:val=""/>
      <w:lvlJc w:val="left"/>
      <w:pPr>
        <w:ind w:left="1796" w:hanging="480"/>
      </w:pPr>
      <w:rPr>
        <w:rFonts w:ascii="Wingdings" w:hAnsi="Wingdings" w:hint="default"/>
      </w:rPr>
    </w:lvl>
    <w:lvl w:ilvl="3" w:tplc="04090001" w:tentative="1">
      <w:start w:val="1"/>
      <w:numFmt w:val="bullet"/>
      <w:lvlText w:val=""/>
      <w:lvlJc w:val="left"/>
      <w:pPr>
        <w:ind w:left="2276" w:hanging="480"/>
      </w:pPr>
      <w:rPr>
        <w:rFonts w:ascii="Wingdings" w:hAnsi="Wingdings" w:hint="default"/>
      </w:rPr>
    </w:lvl>
    <w:lvl w:ilvl="4" w:tplc="04090003" w:tentative="1">
      <w:start w:val="1"/>
      <w:numFmt w:val="bullet"/>
      <w:lvlText w:val=""/>
      <w:lvlJc w:val="left"/>
      <w:pPr>
        <w:ind w:left="2756" w:hanging="480"/>
      </w:pPr>
      <w:rPr>
        <w:rFonts w:ascii="Wingdings" w:hAnsi="Wingdings" w:hint="default"/>
      </w:rPr>
    </w:lvl>
    <w:lvl w:ilvl="5" w:tplc="04090005" w:tentative="1">
      <w:start w:val="1"/>
      <w:numFmt w:val="bullet"/>
      <w:lvlText w:val=""/>
      <w:lvlJc w:val="left"/>
      <w:pPr>
        <w:ind w:left="3236" w:hanging="480"/>
      </w:pPr>
      <w:rPr>
        <w:rFonts w:ascii="Wingdings" w:hAnsi="Wingdings" w:hint="default"/>
      </w:rPr>
    </w:lvl>
    <w:lvl w:ilvl="6" w:tplc="04090001" w:tentative="1">
      <w:start w:val="1"/>
      <w:numFmt w:val="bullet"/>
      <w:lvlText w:val=""/>
      <w:lvlJc w:val="left"/>
      <w:pPr>
        <w:ind w:left="3716" w:hanging="480"/>
      </w:pPr>
      <w:rPr>
        <w:rFonts w:ascii="Wingdings" w:hAnsi="Wingdings" w:hint="default"/>
      </w:rPr>
    </w:lvl>
    <w:lvl w:ilvl="7" w:tplc="04090003" w:tentative="1">
      <w:start w:val="1"/>
      <w:numFmt w:val="bullet"/>
      <w:lvlText w:val=""/>
      <w:lvlJc w:val="left"/>
      <w:pPr>
        <w:ind w:left="4196" w:hanging="480"/>
      </w:pPr>
      <w:rPr>
        <w:rFonts w:ascii="Wingdings" w:hAnsi="Wingdings" w:hint="default"/>
      </w:rPr>
    </w:lvl>
    <w:lvl w:ilvl="8" w:tplc="04090005" w:tentative="1">
      <w:start w:val="1"/>
      <w:numFmt w:val="bullet"/>
      <w:lvlText w:val=""/>
      <w:lvlJc w:val="left"/>
      <w:pPr>
        <w:ind w:left="4676" w:hanging="480"/>
      </w:pPr>
      <w:rPr>
        <w:rFonts w:ascii="Wingdings" w:hAnsi="Wingdings" w:hint="default"/>
      </w:rPr>
    </w:lvl>
  </w:abstractNum>
  <w:abstractNum w:abstractNumId="1" w15:restartNumberingAfterBreak="0">
    <w:nsid w:val="09386134"/>
    <w:multiLevelType w:val="hybridMultilevel"/>
    <w:tmpl w:val="C99CED04"/>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6A612D"/>
    <w:multiLevelType w:val="hybridMultilevel"/>
    <w:tmpl w:val="9A1CC7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7832A9C"/>
    <w:multiLevelType w:val="hybridMultilevel"/>
    <w:tmpl w:val="C498AD66"/>
    <w:lvl w:ilvl="0" w:tplc="04090011">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AAD23BF"/>
    <w:multiLevelType w:val="hybridMultilevel"/>
    <w:tmpl w:val="1D94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06538"/>
    <w:multiLevelType w:val="hybridMultilevel"/>
    <w:tmpl w:val="CDE43848"/>
    <w:lvl w:ilvl="0" w:tplc="04090019">
      <w:start w:val="1"/>
      <w:numFmt w:val="lowerLetter"/>
      <w:lvlText w:val="%1)"/>
      <w:lvlJc w:val="left"/>
      <w:pPr>
        <w:ind w:left="1440" w:hanging="480"/>
      </w:pPr>
    </w:lvl>
    <w:lvl w:ilvl="1" w:tplc="04090019" w:tentative="1">
      <w:start w:val="1"/>
      <w:numFmt w:val="lowerLetter"/>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lowerLetter"/>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lowerLetter"/>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EC06AE6"/>
    <w:multiLevelType w:val="hybridMultilevel"/>
    <w:tmpl w:val="842C19D6"/>
    <w:lvl w:ilvl="0" w:tplc="76A87F64">
      <w:start w:val="1"/>
      <w:numFmt w:val="bullet"/>
      <w:lvlText w:val=""/>
      <w:lvlJc w:val="left"/>
      <w:pPr>
        <w:ind w:left="836" w:hanging="480"/>
      </w:pPr>
      <w:rPr>
        <w:rFonts w:ascii="Symbol" w:hAnsi="Symbol" w:hint="default"/>
        <w:color w:val="auto"/>
      </w:rPr>
    </w:lvl>
    <w:lvl w:ilvl="1" w:tplc="04090003" w:tentative="1">
      <w:start w:val="1"/>
      <w:numFmt w:val="bullet"/>
      <w:lvlText w:val=""/>
      <w:lvlJc w:val="left"/>
      <w:pPr>
        <w:ind w:left="1316" w:hanging="480"/>
      </w:pPr>
      <w:rPr>
        <w:rFonts w:ascii="Wingdings" w:hAnsi="Wingdings" w:hint="default"/>
      </w:rPr>
    </w:lvl>
    <w:lvl w:ilvl="2" w:tplc="04090005" w:tentative="1">
      <w:start w:val="1"/>
      <w:numFmt w:val="bullet"/>
      <w:lvlText w:val=""/>
      <w:lvlJc w:val="left"/>
      <w:pPr>
        <w:ind w:left="1796" w:hanging="480"/>
      </w:pPr>
      <w:rPr>
        <w:rFonts w:ascii="Wingdings" w:hAnsi="Wingdings" w:hint="default"/>
      </w:rPr>
    </w:lvl>
    <w:lvl w:ilvl="3" w:tplc="04090001" w:tentative="1">
      <w:start w:val="1"/>
      <w:numFmt w:val="bullet"/>
      <w:lvlText w:val=""/>
      <w:lvlJc w:val="left"/>
      <w:pPr>
        <w:ind w:left="2276" w:hanging="480"/>
      </w:pPr>
      <w:rPr>
        <w:rFonts w:ascii="Wingdings" w:hAnsi="Wingdings" w:hint="default"/>
      </w:rPr>
    </w:lvl>
    <w:lvl w:ilvl="4" w:tplc="04090003" w:tentative="1">
      <w:start w:val="1"/>
      <w:numFmt w:val="bullet"/>
      <w:lvlText w:val=""/>
      <w:lvlJc w:val="left"/>
      <w:pPr>
        <w:ind w:left="2756" w:hanging="480"/>
      </w:pPr>
      <w:rPr>
        <w:rFonts w:ascii="Wingdings" w:hAnsi="Wingdings" w:hint="default"/>
      </w:rPr>
    </w:lvl>
    <w:lvl w:ilvl="5" w:tplc="04090005" w:tentative="1">
      <w:start w:val="1"/>
      <w:numFmt w:val="bullet"/>
      <w:lvlText w:val=""/>
      <w:lvlJc w:val="left"/>
      <w:pPr>
        <w:ind w:left="3236" w:hanging="480"/>
      </w:pPr>
      <w:rPr>
        <w:rFonts w:ascii="Wingdings" w:hAnsi="Wingdings" w:hint="default"/>
      </w:rPr>
    </w:lvl>
    <w:lvl w:ilvl="6" w:tplc="04090001" w:tentative="1">
      <w:start w:val="1"/>
      <w:numFmt w:val="bullet"/>
      <w:lvlText w:val=""/>
      <w:lvlJc w:val="left"/>
      <w:pPr>
        <w:ind w:left="3716" w:hanging="480"/>
      </w:pPr>
      <w:rPr>
        <w:rFonts w:ascii="Wingdings" w:hAnsi="Wingdings" w:hint="default"/>
      </w:rPr>
    </w:lvl>
    <w:lvl w:ilvl="7" w:tplc="04090003" w:tentative="1">
      <w:start w:val="1"/>
      <w:numFmt w:val="bullet"/>
      <w:lvlText w:val=""/>
      <w:lvlJc w:val="left"/>
      <w:pPr>
        <w:ind w:left="4196" w:hanging="480"/>
      </w:pPr>
      <w:rPr>
        <w:rFonts w:ascii="Wingdings" w:hAnsi="Wingdings" w:hint="default"/>
      </w:rPr>
    </w:lvl>
    <w:lvl w:ilvl="8" w:tplc="04090005" w:tentative="1">
      <w:start w:val="1"/>
      <w:numFmt w:val="bullet"/>
      <w:lvlText w:val=""/>
      <w:lvlJc w:val="left"/>
      <w:pPr>
        <w:ind w:left="4676" w:hanging="480"/>
      </w:pPr>
      <w:rPr>
        <w:rFonts w:ascii="Wingdings" w:hAnsi="Wingdings" w:hint="default"/>
      </w:rPr>
    </w:lvl>
  </w:abstractNum>
  <w:abstractNum w:abstractNumId="7" w15:restartNumberingAfterBreak="0">
    <w:nsid w:val="1F2F11F4"/>
    <w:multiLevelType w:val="hybridMultilevel"/>
    <w:tmpl w:val="63F0881C"/>
    <w:lvl w:ilvl="0" w:tplc="76A87F64">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1E342CB"/>
    <w:multiLevelType w:val="hybridMultilevel"/>
    <w:tmpl w:val="41969244"/>
    <w:lvl w:ilvl="0" w:tplc="76A87F64">
      <w:start w:val="1"/>
      <w:numFmt w:val="bullet"/>
      <w:lvlText w:val=""/>
      <w:lvlJc w:val="left"/>
      <w:pPr>
        <w:ind w:left="836" w:hanging="480"/>
      </w:pPr>
      <w:rPr>
        <w:rFonts w:ascii="Symbol" w:hAnsi="Symbol" w:hint="default"/>
        <w:color w:val="auto"/>
      </w:rPr>
    </w:lvl>
    <w:lvl w:ilvl="1" w:tplc="04090003" w:tentative="1">
      <w:start w:val="1"/>
      <w:numFmt w:val="bullet"/>
      <w:lvlText w:val=""/>
      <w:lvlJc w:val="left"/>
      <w:pPr>
        <w:ind w:left="1316" w:hanging="480"/>
      </w:pPr>
      <w:rPr>
        <w:rFonts w:ascii="Wingdings" w:hAnsi="Wingdings" w:hint="default"/>
      </w:rPr>
    </w:lvl>
    <w:lvl w:ilvl="2" w:tplc="04090005" w:tentative="1">
      <w:start w:val="1"/>
      <w:numFmt w:val="bullet"/>
      <w:lvlText w:val=""/>
      <w:lvlJc w:val="left"/>
      <w:pPr>
        <w:ind w:left="1796" w:hanging="480"/>
      </w:pPr>
      <w:rPr>
        <w:rFonts w:ascii="Wingdings" w:hAnsi="Wingdings" w:hint="default"/>
      </w:rPr>
    </w:lvl>
    <w:lvl w:ilvl="3" w:tplc="04090001" w:tentative="1">
      <w:start w:val="1"/>
      <w:numFmt w:val="bullet"/>
      <w:lvlText w:val=""/>
      <w:lvlJc w:val="left"/>
      <w:pPr>
        <w:ind w:left="2276" w:hanging="480"/>
      </w:pPr>
      <w:rPr>
        <w:rFonts w:ascii="Wingdings" w:hAnsi="Wingdings" w:hint="default"/>
      </w:rPr>
    </w:lvl>
    <w:lvl w:ilvl="4" w:tplc="04090003" w:tentative="1">
      <w:start w:val="1"/>
      <w:numFmt w:val="bullet"/>
      <w:lvlText w:val=""/>
      <w:lvlJc w:val="left"/>
      <w:pPr>
        <w:ind w:left="2756" w:hanging="480"/>
      </w:pPr>
      <w:rPr>
        <w:rFonts w:ascii="Wingdings" w:hAnsi="Wingdings" w:hint="default"/>
      </w:rPr>
    </w:lvl>
    <w:lvl w:ilvl="5" w:tplc="04090005" w:tentative="1">
      <w:start w:val="1"/>
      <w:numFmt w:val="bullet"/>
      <w:lvlText w:val=""/>
      <w:lvlJc w:val="left"/>
      <w:pPr>
        <w:ind w:left="3236" w:hanging="480"/>
      </w:pPr>
      <w:rPr>
        <w:rFonts w:ascii="Wingdings" w:hAnsi="Wingdings" w:hint="default"/>
      </w:rPr>
    </w:lvl>
    <w:lvl w:ilvl="6" w:tplc="04090001" w:tentative="1">
      <w:start w:val="1"/>
      <w:numFmt w:val="bullet"/>
      <w:lvlText w:val=""/>
      <w:lvlJc w:val="left"/>
      <w:pPr>
        <w:ind w:left="3716" w:hanging="480"/>
      </w:pPr>
      <w:rPr>
        <w:rFonts w:ascii="Wingdings" w:hAnsi="Wingdings" w:hint="default"/>
      </w:rPr>
    </w:lvl>
    <w:lvl w:ilvl="7" w:tplc="04090003" w:tentative="1">
      <w:start w:val="1"/>
      <w:numFmt w:val="bullet"/>
      <w:lvlText w:val=""/>
      <w:lvlJc w:val="left"/>
      <w:pPr>
        <w:ind w:left="4196" w:hanging="480"/>
      </w:pPr>
      <w:rPr>
        <w:rFonts w:ascii="Wingdings" w:hAnsi="Wingdings" w:hint="default"/>
      </w:rPr>
    </w:lvl>
    <w:lvl w:ilvl="8" w:tplc="04090005" w:tentative="1">
      <w:start w:val="1"/>
      <w:numFmt w:val="bullet"/>
      <w:lvlText w:val=""/>
      <w:lvlJc w:val="left"/>
      <w:pPr>
        <w:ind w:left="4676" w:hanging="480"/>
      </w:pPr>
      <w:rPr>
        <w:rFonts w:ascii="Wingdings" w:hAnsi="Wingdings" w:hint="default"/>
      </w:rPr>
    </w:lvl>
  </w:abstractNum>
  <w:abstractNum w:abstractNumId="9" w15:restartNumberingAfterBreak="0">
    <w:nsid w:val="22844B25"/>
    <w:multiLevelType w:val="hybridMultilevel"/>
    <w:tmpl w:val="00EE140E"/>
    <w:lvl w:ilvl="0" w:tplc="76A87F64">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40B6CDE"/>
    <w:multiLevelType w:val="hybridMultilevel"/>
    <w:tmpl w:val="C076FDF6"/>
    <w:lvl w:ilvl="0" w:tplc="04090011">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5236DE6"/>
    <w:multiLevelType w:val="hybridMultilevel"/>
    <w:tmpl w:val="B930DA70"/>
    <w:lvl w:ilvl="0" w:tplc="04090011">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72863BD"/>
    <w:multiLevelType w:val="hybridMultilevel"/>
    <w:tmpl w:val="4FFCE9CC"/>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0B4BBC"/>
    <w:multiLevelType w:val="hybridMultilevel"/>
    <w:tmpl w:val="3CF6240E"/>
    <w:lvl w:ilvl="0" w:tplc="76A87F64">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401955"/>
    <w:multiLevelType w:val="hybridMultilevel"/>
    <w:tmpl w:val="F2426FF2"/>
    <w:lvl w:ilvl="0" w:tplc="04090019">
      <w:start w:val="1"/>
      <w:numFmt w:val="lowerLetter"/>
      <w:lvlText w:val="%1)"/>
      <w:lvlJc w:val="left"/>
      <w:pPr>
        <w:ind w:left="1440" w:hanging="480"/>
      </w:pPr>
    </w:lvl>
    <w:lvl w:ilvl="1" w:tplc="04090019" w:tentative="1">
      <w:start w:val="1"/>
      <w:numFmt w:val="lowerLetter"/>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lowerLetter"/>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lowerLetter"/>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12F774E"/>
    <w:multiLevelType w:val="hybridMultilevel"/>
    <w:tmpl w:val="63460652"/>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124125"/>
    <w:multiLevelType w:val="hybridMultilevel"/>
    <w:tmpl w:val="BEECDA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4B61F99"/>
    <w:multiLevelType w:val="hybridMultilevel"/>
    <w:tmpl w:val="CA9C4702"/>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EA0EB2"/>
    <w:multiLevelType w:val="hybridMultilevel"/>
    <w:tmpl w:val="D12C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13CDB"/>
    <w:multiLevelType w:val="hybridMultilevel"/>
    <w:tmpl w:val="C0F8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F55A6"/>
    <w:multiLevelType w:val="hybridMultilevel"/>
    <w:tmpl w:val="28BC2F92"/>
    <w:lvl w:ilvl="0" w:tplc="76A87F64">
      <w:start w:val="1"/>
      <w:numFmt w:val="bullet"/>
      <w:lvlText w:val=""/>
      <w:lvlJc w:val="left"/>
      <w:pPr>
        <w:ind w:left="836" w:hanging="480"/>
      </w:pPr>
      <w:rPr>
        <w:rFonts w:ascii="Symbol" w:hAnsi="Symbol" w:hint="default"/>
        <w:color w:val="auto"/>
      </w:rPr>
    </w:lvl>
    <w:lvl w:ilvl="1" w:tplc="04090003" w:tentative="1">
      <w:start w:val="1"/>
      <w:numFmt w:val="bullet"/>
      <w:lvlText w:val=""/>
      <w:lvlJc w:val="left"/>
      <w:pPr>
        <w:ind w:left="1316" w:hanging="480"/>
      </w:pPr>
      <w:rPr>
        <w:rFonts w:ascii="Wingdings" w:hAnsi="Wingdings" w:hint="default"/>
      </w:rPr>
    </w:lvl>
    <w:lvl w:ilvl="2" w:tplc="04090005" w:tentative="1">
      <w:start w:val="1"/>
      <w:numFmt w:val="bullet"/>
      <w:lvlText w:val=""/>
      <w:lvlJc w:val="left"/>
      <w:pPr>
        <w:ind w:left="1796" w:hanging="480"/>
      </w:pPr>
      <w:rPr>
        <w:rFonts w:ascii="Wingdings" w:hAnsi="Wingdings" w:hint="default"/>
      </w:rPr>
    </w:lvl>
    <w:lvl w:ilvl="3" w:tplc="04090001" w:tentative="1">
      <w:start w:val="1"/>
      <w:numFmt w:val="bullet"/>
      <w:lvlText w:val=""/>
      <w:lvlJc w:val="left"/>
      <w:pPr>
        <w:ind w:left="2276" w:hanging="480"/>
      </w:pPr>
      <w:rPr>
        <w:rFonts w:ascii="Wingdings" w:hAnsi="Wingdings" w:hint="default"/>
      </w:rPr>
    </w:lvl>
    <w:lvl w:ilvl="4" w:tplc="04090003" w:tentative="1">
      <w:start w:val="1"/>
      <w:numFmt w:val="bullet"/>
      <w:lvlText w:val=""/>
      <w:lvlJc w:val="left"/>
      <w:pPr>
        <w:ind w:left="2756" w:hanging="480"/>
      </w:pPr>
      <w:rPr>
        <w:rFonts w:ascii="Wingdings" w:hAnsi="Wingdings" w:hint="default"/>
      </w:rPr>
    </w:lvl>
    <w:lvl w:ilvl="5" w:tplc="04090005" w:tentative="1">
      <w:start w:val="1"/>
      <w:numFmt w:val="bullet"/>
      <w:lvlText w:val=""/>
      <w:lvlJc w:val="left"/>
      <w:pPr>
        <w:ind w:left="3236" w:hanging="480"/>
      </w:pPr>
      <w:rPr>
        <w:rFonts w:ascii="Wingdings" w:hAnsi="Wingdings" w:hint="default"/>
      </w:rPr>
    </w:lvl>
    <w:lvl w:ilvl="6" w:tplc="04090001" w:tentative="1">
      <w:start w:val="1"/>
      <w:numFmt w:val="bullet"/>
      <w:lvlText w:val=""/>
      <w:lvlJc w:val="left"/>
      <w:pPr>
        <w:ind w:left="3716" w:hanging="480"/>
      </w:pPr>
      <w:rPr>
        <w:rFonts w:ascii="Wingdings" w:hAnsi="Wingdings" w:hint="default"/>
      </w:rPr>
    </w:lvl>
    <w:lvl w:ilvl="7" w:tplc="04090003" w:tentative="1">
      <w:start w:val="1"/>
      <w:numFmt w:val="bullet"/>
      <w:lvlText w:val=""/>
      <w:lvlJc w:val="left"/>
      <w:pPr>
        <w:ind w:left="4196" w:hanging="480"/>
      </w:pPr>
      <w:rPr>
        <w:rFonts w:ascii="Wingdings" w:hAnsi="Wingdings" w:hint="default"/>
      </w:rPr>
    </w:lvl>
    <w:lvl w:ilvl="8" w:tplc="04090005" w:tentative="1">
      <w:start w:val="1"/>
      <w:numFmt w:val="bullet"/>
      <w:lvlText w:val=""/>
      <w:lvlJc w:val="left"/>
      <w:pPr>
        <w:ind w:left="4676" w:hanging="480"/>
      </w:pPr>
      <w:rPr>
        <w:rFonts w:ascii="Wingdings" w:hAnsi="Wingdings" w:hint="default"/>
      </w:rPr>
    </w:lvl>
  </w:abstractNum>
  <w:abstractNum w:abstractNumId="21" w15:restartNumberingAfterBreak="0">
    <w:nsid w:val="792C7088"/>
    <w:multiLevelType w:val="hybridMultilevel"/>
    <w:tmpl w:val="E6EA5EF6"/>
    <w:lvl w:ilvl="0" w:tplc="04090011">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num w:numId="1" w16cid:durableId="1532256931">
    <w:abstractNumId w:val="9"/>
  </w:num>
  <w:num w:numId="2" w16cid:durableId="1820345150">
    <w:abstractNumId w:val="1"/>
  </w:num>
  <w:num w:numId="3" w16cid:durableId="1607233628">
    <w:abstractNumId w:val="12"/>
  </w:num>
  <w:num w:numId="4" w16cid:durableId="115221194">
    <w:abstractNumId w:val="11"/>
  </w:num>
  <w:num w:numId="5" w16cid:durableId="897521161">
    <w:abstractNumId w:val="10"/>
  </w:num>
  <w:num w:numId="6" w16cid:durableId="1488785156">
    <w:abstractNumId w:val="13"/>
  </w:num>
  <w:num w:numId="7" w16cid:durableId="1232698522">
    <w:abstractNumId w:val="7"/>
  </w:num>
  <w:num w:numId="8" w16cid:durableId="1283925588">
    <w:abstractNumId w:val="3"/>
  </w:num>
  <w:num w:numId="9" w16cid:durableId="46925802">
    <w:abstractNumId w:val="17"/>
  </w:num>
  <w:num w:numId="10" w16cid:durableId="220483911">
    <w:abstractNumId w:val="15"/>
  </w:num>
  <w:num w:numId="11" w16cid:durableId="814571352">
    <w:abstractNumId w:val="21"/>
  </w:num>
  <w:num w:numId="12" w16cid:durableId="1642688186">
    <w:abstractNumId w:val="5"/>
  </w:num>
  <w:num w:numId="13" w16cid:durableId="1723016382">
    <w:abstractNumId w:val="14"/>
  </w:num>
  <w:num w:numId="14" w16cid:durableId="1076366805">
    <w:abstractNumId w:val="2"/>
  </w:num>
  <w:num w:numId="15" w16cid:durableId="1291203164">
    <w:abstractNumId w:val="18"/>
  </w:num>
  <w:num w:numId="16" w16cid:durableId="232356832">
    <w:abstractNumId w:val="16"/>
  </w:num>
  <w:num w:numId="17" w16cid:durableId="257059829">
    <w:abstractNumId w:val="8"/>
  </w:num>
  <w:num w:numId="18" w16cid:durableId="1525826997">
    <w:abstractNumId w:val="0"/>
  </w:num>
  <w:num w:numId="19" w16cid:durableId="1054542804">
    <w:abstractNumId w:val="20"/>
  </w:num>
  <w:num w:numId="20" w16cid:durableId="1153062848">
    <w:abstractNumId w:val="6"/>
  </w:num>
  <w:num w:numId="21" w16cid:durableId="1933775683">
    <w:abstractNumId w:val="4"/>
  </w:num>
  <w:num w:numId="22" w16cid:durableId="20655182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20"/>
  <w:drawingGridVerticalSpacing w:val="42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ancer Cell&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ftdwr5w5920ces2e9v0w96aewssrtz9fze&quot;&gt;My EndNote Library&lt;record-ids&gt;&lt;item&gt;4&lt;/item&gt;&lt;item&gt;5&lt;/item&gt;&lt;item&gt;64&lt;/item&gt;&lt;item&gt;65&lt;/item&gt;&lt;item&gt;73&lt;/item&gt;&lt;item&gt;84&lt;/item&gt;&lt;item&gt;88&lt;/item&gt;&lt;item&gt;104&lt;/item&gt;&lt;item&gt;109&lt;/item&gt;&lt;item&gt;126&lt;/item&gt;&lt;item&gt;143&lt;/item&gt;&lt;item&gt;152&lt;/item&gt;&lt;item&gt;181&lt;/item&gt;&lt;item&gt;186&lt;/item&gt;&lt;item&gt;188&lt;/item&gt;&lt;item&gt;192&lt;/item&gt;&lt;item&gt;201&lt;/item&gt;&lt;item&gt;223&lt;/item&gt;&lt;item&gt;226&lt;/item&gt;&lt;item&gt;227&lt;/item&gt;&lt;item&gt;230&lt;/item&gt;&lt;item&gt;231&lt;/item&gt;&lt;item&gt;235&lt;/item&gt;&lt;item&gt;250&lt;/item&gt;&lt;item&gt;268&lt;/item&gt;&lt;item&gt;285&lt;/item&gt;&lt;item&gt;286&lt;/item&gt;&lt;item&gt;301&lt;/item&gt;&lt;item&gt;342&lt;/item&gt;&lt;item&gt;345&lt;/item&gt;&lt;item&gt;348&lt;/item&gt;&lt;item&gt;349&lt;/item&gt;&lt;item&gt;371&lt;/item&gt;&lt;item&gt;383&lt;/item&gt;&lt;item&gt;385&lt;/item&gt;&lt;item&gt;389&lt;/item&gt;&lt;item&gt;397&lt;/item&gt;&lt;item&gt;404&lt;/item&gt;&lt;item&gt;423&lt;/item&gt;&lt;item&gt;449&lt;/item&gt;&lt;item&gt;456&lt;/item&gt;&lt;item&gt;596&lt;/item&gt;&lt;item&gt;606&lt;/item&gt;&lt;item&gt;607&lt;/item&gt;&lt;item&gt;618&lt;/item&gt;&lt;item&gt;619&lt;/item&gt;&lt;item&gt;623&lt;/item&gt;&lt;item&gt;625&lt;/item&gt;&lt;item&gt;626&lt;/item&gt;&lt;item&gt;642&lt;/item&gt;&lt;item&gt;645&lt;/item&gt;&lt;item&gt;646&lt;/item&gt;&lt;item&gt;648&lt;/item&gt;&lt;item&gt;649&lt;/item&gt;&lt;item&gt;650&lt;/item&gt;&lt;item&gt;652&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8&lt;/item&gt;&lt;item&gt;690&lt;/item&gt;&lt;item&gt;691&lt;/item&gt;&lt;item&gt;692&lt;/item&gt;&lt;item&gt;694&lt;/item&gt;&lt;item&gt;695&lt;/item&gt;&lt;item&gt;696&lt;/item&gt;&lt;item&gt;697&lt;/item&gt;&lt;item&gt;698&lt;/item&gt;&lt;item&gt;699&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40&lt;/item&gt;&lt;item&gt;741&lt;/item&gt;&lt;item&gt;742&lt;/item&gt;&lt;item&gt;743&lt;/item&gt;&lt;item&gt;744&lt;/item&gt;&lt;item&gt;745&lt;/item&gt;&lt;item&gt;746&lt;/item&gt;&lt;item&gt;747&lt;/item&gt;&lt;item&gt;748&lt;/item&gt;&lt;item&gt;750&lt;/item&gt;&lt;item&gt;751&lt;/item&gt;&lt;item&gt;752&lt;/item&gt;&lt;item&gt;753&lt;/item&gt;&lt;item&gt;754&lt;/item&gt;&lt;item&gt;755&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item&gt;801&lt;/item&gt;&lt;item&gt;802&lt;/item&gt;&lt;item&gt;804&lt;/item&gt;&lt;item&gt;805&lt;/item&gt;&lt;item&gt;806&lt;/item&gt;&lt;item&gt;807&lt;/item&gt;&lt;item&gt;808&lt;/item&gt;&lt;item&gt;809&lt;/item&gt;&lt;item&gt;810&lt;/item&gt;&lt;item&gt;811&lt;/item&gt;&lt;item&gt;812&lt;/item&gt;&lt;item&gt;813&lt;/item&gt;&lt;item&gt;814&lt;/item&gt;&lt;item&gt;815&lt;/item&gt;&lt;item&gt;816&lt;/item&gt;&lt;item&gt;817&lt;/item&gt;&lt;item&gt;818&lt;/item&gt;&lt;item&gt;819&lt;/item&gt;&lt;item&gt;820&lt;/item&gt;&lt;item&gt;821&lt;/item&gt;&lt;item&gt;822&lt;/item&gt;&lt;item&gt;823&lt;/item&gt;&lt;item&gt;824&lt;/item&gt;&lt;item&gt;825&lt;/item&gt;&lt;item&gt;826&lt;/item&gt;&lt;item&gt;827&lt;/item&gt;&lt;item&gt;828&lt;/item&gt;&lt;item&gt;829&lt;/item&gt;&lt;item&gt;830&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3&lt;/item&gt;&lt;item&gt;864&lt;/item&gt;&lt;item&gt;865&lt;/item&gt;&lt;item&gt;866&lt;/item&gt;&lt;item&gt;867&lt;/item&gt;&lt;item&gt;868&lt;/item&gt;&lt;item&gt;869&lt;/item&gt;&lt;item&gt;871&lt;/item&gt;&lt;item&gt;872&lt;/item&gt;&lt;item&gt;873&lt;/item&gt;&lt;item&gt;874&lt;/item&gt;&lt;item&gt;875&lt;/item&gt;&lt;item&gt;876&lt;/item&gt;&lt;item&gt;877&lt;/item&gt;&lt;item&gt;878&lt;/item&gt;&lt;item&gt;879&lt;/item&gt;&lt;item&gt;880&lt;/item&gt;&lt;item&gt;881&lt;/item&gt;&lt;item&gt;882&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3&lt;/item&gt;&lt;item&gt;905&lt;/item&gt;&lt;item&gt;906&lt;/item&gt;&lt;item&gt;907&lt;/item&gt;&lt;item&gt;908&lt;/item&gt;&lt;item&gt;909&lt;/item&gt;&lt;item&gt;910&lt;/item&gt;&lt;item&gt;911&lt;/item&gt;&lt;item&gt;912&lt;/item&gt;&lt;item&gt;913&lt;/item&gt;&lt;item&gt;914&lt;/item&gt;&lt;item&gt;915&lt;/item&gt;&lt;item&gt;916&lt;/item&gt;&lt;item&gt;917&lt;/item&gt;&lt;item&gt;918&lt;/item&gt;&lt;item&gt;919&lt;/item&gt;&lt;/record-ids&gt;&lt;/item&gt;&lt;/Libraries&gt;"/>
  </w:docVars>
  <w:rsids>
    <w:rsidRoot w:val="0039351A"/>
    <w:rsid w:val="00001C15"/>
    <w:rsid w:val="00002218"/>
    <w:rsid w:val="000055B0"/>
    <w:rsid w:val="0000724A"/>
    <w:rsid w:val="00007D7D"/>
    <w:rsid w:val="0001084A"/>
    <w:rsid w:val="00010EC9"/>
    <w:rsid w:val="00012D30"/>
    <w:rsid w:val="000139A2"/>
    <w:rsid w:val="00014D53"/>
    <w:rsid w:val="00015E92"/>
    <w:rsid w:val="0002003A"/>
    <w:rsid w:val="0002048D"/>
    <w:rsid w:val="000204F5"/>
    <w:rsid w:val="0002078E"/>
    <w:rsid w:val="0002162B"/>
    <w:rsid w:val="0002215A"/>
    <w:rsid w:val="000223B7"/>
    <w:rsid w:val="000224F5"/>
    <w:rsid w:val="000245F9"/>
    <w:rsid w:val="00025630"/>
    <w:rsid w:val="00025FF7"/>
    <w:rsid w:val="00026648"/>
    <w:rsid w:val="00026A71"/>
    <w:rsid w:val="0002728E"/>
    <w:rsid w:val="000302B8"/>
    <w:rsid w:val="00030326"/>
    <w:rsid w:val="00031182"/>
    <w:rsid w:val="0003144E"/>
    <w:rsid w:val="0003252F"/>
    <w:rsid w:val="0003277B"/>
    <w:rsid w:val="00033497"/>
    <w:rsid w:val="00033BB1"/>
    <w:rsid w:val="000340E6"/>
    <w:rsid w:val="000344B8"/>
    <w:rsid w:val="00034E09"/>
    <w:rsid w:val="00035FD2"/>
    <w:rsid w:val="00036F1D"/>
    <w:rsid w:val="0003788D"/>
    <w:rsid w:val="00040924"/>
    <w:rsid w:val="00041550"/>
    <w:rsid w:val="00041839"/>
    <w:rsid w:val="000431ED"/>
    <w:rsid w:val="00044506"/>
    <w:rsid w:val="00045B8F"/>
    <w:rsid w:val="00045D7A"/>
    <w:rsid w:val="00046667"/>
    <w:rsid w:val="000515DF"/>
    <w:rsid w:val="00051FED"/>
    <w:rsid w:val="00053425"/>
    <w:rsid w:val="0005360C"/>
    <w:rsid w:val="00053B15"/>
    <w:rsid w:val="00054389"/>
    <w:rsid w:val="000547D8"/>
    <w:rsid w:val="00054F7C"/>
    <w:rsid w:val="00055474"/>
    <w:rsid w:val="000608B5"/>
    <w:rsid w:val="00061254"/>
    <w:rsid w:val="00062AA6"/>
    <w:rsid w:val="0006489D"/>
    <w:rsid w:val="0006654D"/>
    <w:rsid w:val="00066684"/>
    <w:rsid w:val="0006793F"/>
    <w:rsid w:val="0007067A"/>
    <w:rsid w:val="00071487"/>
    <w:rsid w:val="00071D12"/>
    <w:rsid w:val="000728A5"/>
    <w:rsid w:val="00072C93"/>
    <w:rsid w:val="00073221"/>
    <w:rsid w:val="00073469"/>
    <w:rsid w:val="00073A0A"/>
    <w:rsid w:val="000743A8"/>
    <w:rsid w:val="000746AA"/>
    <w:rsid w:val="000747E2"/>
    <w:rsid w:val="00074B31"/>
    <w:rsid w:val="00075FF5"/>
    <w:rsid w:val="0007693C"/>
    <w:rsid w:val="00076FD4"/>
    <w:rsid w:val="000774BE"/>
    <w:rsid w:val="0008149F"/>
    <w:rsid w:val="0008183B"/>
    <w:rsid w:val="000825F3"/>
    <w:rsid w:val="00083DFF"/>
    <w:rsid w:val="000844D3"/>
    <w:rsid w:val="0008505E"/>
    <w:rsid w:val="00086E4B"/>
    <w:rsid w:val="0008773C"/>
    <w:rsid w:val="000878E9"/>
    <w:rsid w:val="00087A07"/>
    <w:rsid w:val="00090099"/>
    <w:rsid w:val="000900BB"/>
    <w:rsid w:val="00090D56"/>
    <w:rsid w:val="00090EE8"/>
    <w:rsid w:val="00091167"/>
    <w:rsid w:val="0009285A"/>
    <w:rsid w:val="000928D4"/>
    <w:rsid w:val="000945B7"/>
    <w:rsid w:val="00095A9D"/>
    <w:rsid w:val="000969FE"/>
    <w:rsid w:val="00096BF0"/>
    <w:rsid w:val="00097A8C"/>
    <w:rsid w:val="00097C0B"/>
    <w:rsid w:val="000A0457"/>
    <w:rsid w:val="000A0CD7"/>
    <w:rsid w:val="000A2CD0"/>
    <w:rsid w:val="000A2D88"/>
    <w:rsid w:val="000A52D8"/>
    <w:rsid w:val="000A55DA"/>
    <w:rsid w:val="000A642F"/>
    <w:rsid w:val="000A6D07"/>
    <w:rsid w:val="000A73A6"/>
    <w:rsid w:val="000A73AD"/>
    <w:rsid w:val="000A76EA"/>
    <w:rsid w:val="000A78BF"/>
    <w:rsid w:val="000A7D76"/>
    <w:rsid w:val="000B025B"/>
    <w:rsid w:val="000B13C5"/>
    <w:rsid w:val="000B21D5"/>
    <w:rsid w:val="000B23A7"/>
    <w:rsid w:val="000B5606"/>
    <w:rsid w:val="000B5B96"/>
    <w:rsid w:val="000B64E7"/>
    <w:rsid w:val="000C02AB"/>
    <w:rsid w:val="000C031D"/>
    <w:rsid w:val="000C19BF"/>
    <w:rsid w:val="000C19E1"/>
    <w:rsid w:val="000C4629"/>
    <w:rsid w:val="000C4810"/>
    <w:rsid w:val="000C4BE5"/>
    <w:rsid w:val="000C5310"/>
    <w:rsid w:val="000C5700"/>
    <w:rsid w:val="000C5B7D"/>
    <w:rsid w:val="000C61D1"/>
    <w:rsid w:val="000C7EC0"/>
    <w:rsid w:val="000D04D7"/>
    <w:rsid w:val="000D4EB8"/>
    <w:rsid w:val="000D7238"/>
    <w:rsid w:val="000D73ED"/>
    <w:rsid w:val="000E2225"/>
    <w:rsid w:val="000E2B01"/>
    <w:rsid w:val="000E415D"/>
    <w:rsid w:val="000E416A"/>
    <w:rsid w:val="000E61D9"/>
    <w:rsid w:val="000E65D8"/>
    <w:rsid w:val="000E68AE"/>
    <w:rsid w:val="000E70F7"/>
    <w:rsid w:val="000E7294"/>
    <w:rsid w:val="000F1927"/>
    <w:rsid w:val="000F1CDB"/>
    <w:rsid w:val="000F1FBB"/>
    <w:rsid w:val="000F2457"/>
    <w:rsid w:val="000F2BB6"/>
    <w:rsid w:val="000F3D22"/>
    <w:rsid w:val="000F57E0"/>
    <w:rsid w:val="000F61E6"/>
    <w:rsid w:val="000F687E"/>
    <w:rsid w:val="000F6B2F"/>
    <w:rsid w:val="000F711F"/>
    <w:rsid w:val="000F7A82"/>
    <w:rsid w:val="00100550"/>
    <w:rsid w:val="00100848"/>
    <w:rsid w:val="00101AD6"/>
    <w:rsid w:val="00102AE1"/>
    <w:rsid w:val="00102BE1"/>
    <w:rsid w:val="00103058"/>
    <w:rsid w:val="00103113"/>
    <w:rsid w:val="00103116"/>
    <w:rsid w:val="001036D5"/>
    <w:rsid w:val="001040DF"/>
    <w:rsid w:val="0010413F"/>
    <w:rsid w:val="00104B69"/>
    <w:rsid w:val="00104F00"/>
    <w:rsid w:val="0010536D"/>
    <w:rsid w:val="001057DD"/>
    <w:rsid w:val="001059BC"/>
    <w:rsid w:val="00105FFA"/>
    <w:rsid w:val="0011166C"/>
    <w:rsid w:val="0011192D"/>
    <w:rsid w:val="001145B6"/>
    <w:rsid w:val="001163F8"/>
    <w:rsid w:val="00117D8E"/>
    <w:rsid w:val="00117DD2"/>
    <w:rsid w:val="001200CC"/>
    <w:rsid w:val="00120A86"/>
    <w:rsid w:val="00120F1E"/>
    <w:rsid w:val="00120FEB"/>
    <w:rsid w:val="0012238D"/>
    <w:rsid w:val="0012363A"/>
    <w:rsid w:val="0012434A"/>
    <w:rsid w:val="00125FAD"/>
    <w:rsid w:val="00126F48"/>
    <w:rsid w:val="00130089"/>
    <w:rsid w:val="00130100"/>
    <w:rsid w:val="00130575"/>
    <w:rsid w:val="001308A3"/>
    <w:rsid w:val="00130C71"/>
    <w:rsid w:val="001314D5"/>
    <w:rsid w:val="001317B2"/>
    <w:rsid w:val="00131C1D"/>
    <w:rsid w:val="00132323"/>
    <w:rsid w:val="0013253B"/>
    <w:rsid w:val="00133A38"/>
    <w:rsid w:val="00135BCC"/>
    <w:rsid w:val="001365DD"/>
    <w:rsid w:val="001369C7"/>
    <w:rsid w:val="0013707E"/>
    <w:rsid w:val="001371C2"/>
    <w:rsid w:val="00137328"/>
    <w:rsid w:val="00137A37"/>
    <w:rsid w:val="00137CB4"/>
    <w:rsid w:val="001405E2"/>
    <w:rsid w:val="0014119E"/>
    <w:rsid w:val="00142A2B"/>
    <w:rsid w:val="00142F90"/>
    <w:rsid w:val="001449A6"/>
    <w:rsid w:val="001452EF"/>
    <w:rsid w:val="00146085"/>
    <w:rsid w:val="00146153"/>
    <w:rsid w:val="001463C4"/>
    <w:rsid w:val="00146497"/>
    <w:rsid w:val="00147077"/>
    <w:rsid w:val="00147482"/>
    <w:rsid w:val="00147829"/>
    <w:rsid w:val="00151044"/>
    <w:rsid w:val="001512EB"/>
    <w:rsid w:val="00151FAB"/>
    <w:rsid w:val="0015273A"/>
    <w:rsid w:val="0015361B"/>
    <w:rsid w:val="00153E8B"/>
    <w:rsid w:val="00154D14"/>
    <w:rsid w:val="001554E6"/>
    <w:rsid w:val="001561DD"/>
    <w:rsid w:val="00156A98"/>
    <w:rsid w:val="001571C9"/>
    <w:rsid w:val="0015725E"/>
    <w:rsid w:val="0015729F"/>
    <w:rsid w:val="001606CD"/>
    <w:rsid w:val="0016076B"/>
    <w:rsid w:val="0016296C"/>
    <w:rsid w:val="001630F5"/>
    <w:rsid w:val="0016377C"/>
    <w:rsid w:val="00164A38"/>
    <w:rsid w:val="00164FC2"/>
    <w:rsid w:val="00165CBE"/>
    <w:rsid w:val="00166CE6"/>
    <w:rsid w:val="001706BF"/>
    <w:rsid w:val="00171F8F"/>
    <w:rsid w:val="00174CD1"/>
    <w:rsid w:val="0017504A"/>
    <w:rsid w:val="001757BC"/>
    <w:rsid w:val="00175DC8"/>
    <w:rsid w:val="00175F92"/>
    <w:rsid w:val="0017709D"/>
    <w:rsid w:val="001772B0"/>
    <w:rsid w:val="00177355"/>
    <w:rsid w:val="00177741"/>
    <w:rsid w:val="0018140C"/>
    <w:rsid w:val="00181C72"/>
    <w:rsid w:val="00182C6C"/>
    <w:rsid w:val="00183702"/>
    <w:rsid w:val="00186503"/>
    <w:rsid w:val="00190086"/>
    <w:rsid w:val="00190D85"/>
    <w:rsid w:val="0019173E"/>
    <w:rsid w:val="00191AD3"/>
    <w:rsid w:val="00191EA2"/>
    <w:rsid w:val="00191FF0"/>
    <w:rsid w:val="00192C7C"/>
    <w:rsid w:val="00193C79"/>
    <w:rsid w:val="00193EB1"/>
    <w:rsid w:val="00195019"/>
    <w:rsid w:val="00195A2D"/>
    <w:rsid w:val="00195D0E"/>
    <w:rsid w:val="0019603A"/>
    <w:rsid w:val="001968D7"/>
    <w:rsid w:val="00196D6B"/>
    <w:rsid w:val="00197AB8"/>
    <w:rsid w:val="001A051E"/>
    <w:rsid w:val="001A3F6C"/>
    <w:rsid w:val="001A4C30"/>
    <w:rsid w:val="001A6BDC"/>
    <w:rsid w:val="001A7BF2"/>
    <w:rsid w:val="001B175F"/>
    <w:rsid w:val="001B262A"/>
    <w:rsid w:val="001B2B91"/>
    <w:rsid w:val="001B41F4"/>
    <w:rsid w:val="001B48A1"/>
    <w:rsid w:val="001B5BAF"/>
    <w:rsid w:val="001B75AA"/>
    <w:rsid w:val="001C0365"/>
    <w:rsid w:val="001C1159"/>
    <w:rsid w:val="001C1FC9"/>
    <w:rsid w:val="001C21C9"/>
    <w:rsid w:val="001C2806"/>
    <w:rsid w:val="001C3D1F"/>
    <w:rsid w:val="001C6447"/>
    <w:rsid w:val="001C68E4"/>
    <w:rsid w:val="001C694D"/>
    <w:rsid w:val="001D04C8"/>
    <w:rsid w:val="001D149E"/>
    <w:rsid w:val="001D15C4"/>
    <w:rsid w:val="001D2A3A"/>
    <w:rsid w:val="001D2D60"/>
    <w:rsid w:val="001D518C"/>
    <w:rsid w:val="001D5AA0"/>
    <w:rsid w:val="001D6216"/>
    <w:rsid w:val="001D68FE"/>
    <w:rsid w:val="001E0F4E"/>
    <w:rsid w:val="001E1764"/>
    <w:rsid w:val="001E1DAA"/>
    <w:rsid w:val="001E1E22"/>
    <w:rsid w:val="001E23BE"/>
    <w:rsid w:val="001E2A28"/>
    <w:rsid w:val="001E2E72"/>
    <w:rsid w:val="001E4F7C"/>
    <w:rsid w:val="001E5B06"/>
    <w:rsid w:val="001E7E85"/>
    <w:rsid w:val="001E7E96"/>
    <w:rsid w:val="001F0BF2"/>
    <w:rsid w:val="001F0C1A"/>
    <w:rsid w:val="001F191B"/>
    <w:rsid w:val="001F19F5"/>
    <w:rsid w:val="001F2007"/>
    <w:rsid w:val="001F347C"/>
    <w:rsid w:val="001F466D"/>
    <w:rsid w:val="001F71B0"/>
    <w:rsid w:val="00201885"/>
    <w:rsid w:val="00201AD2"/>
    <w:rsid w:val="00204015"/>
    <w:rsid w:val="00205975"/>
    <w:rsid w:val="00206574"/>
    <w:rsid w:val="00206EFE"/>
    <w:rsid w:val="00206F8D"/>
    <w:rsid w:val="00207B90"/>
    <w:rsid w:val="0021020F"/>
    <w:rsid w:val="00210B53"/>
    <w:rsid w:val="00211553"/>
    <w:rsid w:val="002118D2"/>
    <w:rsid w:val="00211C35"/>
    <w:rsid w:val="0021327F"/>
    <w:rsid w:val="00214546"/>
    <w:rsid w:val="002153B2"/>
    <w:rsid w:val="00215547"/>
    <w:rsid w:val="0021566F"/>
    <w:rsid w:val="00215F5F"/>
    <w:rsid w:val="002167A5"/>
    <w:rsid w:val="002204AE"/>
    <w:rsid w:val="002221F4"/>
    <w:rsid w:val="002226BD"/>
    <w:rsid w:val="00222D24"/>
    <w:rsid w:val="00223649"/>
    <w:rsid w:val="00224E18"/>
    <w:rsid w:val="00224E74"/>
    <w:rsid w:val="00225171"/>
    <w:rsid w:val="0022576F"/>
    <w:rsid w:val="00225FC8"/>
    <w:rsid w:val="00225FDF"/>
    <w:rsid w:val="00226204"/>
    <w:rsid w:val="002262D5"/>
    <w:rsid w:val="002268BA"/>
    <w:rsid w:val="0022758C"/>
    <w:rsid w:val="00227BB6"/>
    <w:rsid w:val="0023028B"/>
    <w:rsid w:val="002302C9"/>
    <w:rsid w:val="00231B74"/>
    <w:rsid w:val="00233704"/>
    <w:rsid w:val="0023394A"/>
    <w:rsid w:val="00234688"/>
    <w:rsid w:val="00236351"/>
    <w:rsid w:val="00237818"/>
    <w:rsid w:val="00240E6F"/>
    <w:rsid w:val="00241DFE"/>
    <w:rsid w:val="00242093"/>
    <w:rsid w:val="00242F78"/>
    <w:rsid w:val="00242FB6"/>
    <w:rsid w:val="0024421E"/>
    <w:rsid w:val="0024485F"/>
    <w:rsid w:val="00244B97"/>
    <w:rsid w:val="0024515A"/>
    <w:rsid w:val="0024795E"/>
    <w:rsid w:val="00247A39"/>
    <w:rsid w:val="00247B69"/>
    <w:rsid w:val="0025001F"/>
    <w:rsid w:val="00250E45"/>
    <w:rsid w:val="00251962"/>
    <w:rsid w:val="00251A9D"/>
    <w:rsid w:val="00251CB9"/>
    <w:rsid w:val="00252FC0"/>
    <w:rsid w:val="00254B0F"/>
    <w:rsid w:val="00255E54"/>
    <w:rsid w:val="002561EE"/>
    <w:rsid w:val="002577C9"/>
    <w:rsid w:val="00257A9D"/>
    <w:rsid w:val="002626B2"/>
    <w:rsid w:val="002633FD"/>
    <w:rsid w:val="0026349D"/>
    <w:rsid w:val="00265EE0"/>
    <w:rsid w:val="00265FC1"/>
    <w:rsid w:val="0026618C"/>
    <w:rsid w:val="0026627B"/>
    <w:rsid w:val="00267F13"/>
    <w:rsid w:val="002705B2"/>
    <w:rsid w:val="002705FC"/>
    <w:rsid w:val="002706CF"/>
    <w:rsid w:val="00270FC0"/>
    <w:rsid w:val="00271CA6"/>
    <w:rsid w:val="0027369C"/>
    <w:rsid w:val="002741F9"/>
    <w:rsid w:val="002743F9"/>
    <w:rsid w:val="00274D5F"/>
    <w:rsid w:val="00276165"/>
    <w:rsid w:val="00276F1E"/>
    <w:rsid w:val="002773EB"/>
    <w:rsid w:val="002806A9"/>
    <w:rsid w:val="002817B9"/>
    <w:rsid w:val="00281D51"/>
    <w:rsid w:val="00283C8A"/>
    <w:rsid w:val="0028434F"/>
    <w:rsid w:val="0028454F"/>
    <w:rsid w:val="00284AD9"/>
    <w:rsid w:val="002852E3"/>
    <w:rsid w:val="002855E5"/>
    <w:rsid w:val="002857FC"/>
    <w:rsid w:val="00285C02"/>
    <w:rsid w:val="002861AB"/>
    <w:rsid w:val="00286FCD"/>
    <w:rsid w:val="0029061E"/>
    <w:rsid w:val="00290D3F"/>
    <w:rsid w:val="002913EA"/>
    <w:rsid w:val="00291B9D"/>
    <w:rsid w:val="00292C77"/>
    <w:rsid w:val="00294646"/>
    <w:rsid w:val="0029472F"/>
    <w:rsid w:val="002959B7"/>
    <w:rsid w:val="00295FEB"/>
    <w:rsid w:val="00296076"/>
    <w:rsid w:val="00296AFB"/>
    <w:rsid w:val="00297797"/>
    <w:rsid w:val="002A07A1"/>
    <w:rsid w:val="002A127B"/>
    <w:rsid w:val="002A28C4"/>
    <w:rsid w:val="002A2F83"/>
    <w:rsid w:val="002A3889"/>
    <w:rsid w:val="002A574E"/>
    <w:rsid w:val="002A5F77"/>
    <w:rsid w:val="002A73B3"/>
    <w:rsid w:val="002B11E8"/>
    <w:rsid w:val="002B1A60"/>
    <w:rsid w:val="002B3DAC"/>
    <w:rsid w:val="002B42AA"/>
    <w:rsid w:val="002B45F3"/>
    <w:rsid w:val="002B59A8"/>
    <w:rsid w:val="002B6F87"/>
    <w:rsid w:val="002B777C"/>
    <w:rsid w:val="002B7CAC"/>
    <w:rsid w:val="002C0ACC"/>
    <w:rsid w:val="002C0C49"/>
    <w:rsid w:val="002C254C"/>
    <w:rsid w:val="002C3E04"/>
    <w:rsid w:val="002C48B1"/>
    <w:rsid w:val="002C5B60"/>
    <w:rsid w:val="002C6D53"/>
    <w:rsid w:val="002C6E78"/>
    <w:rsid w:val="002C7632"/>
    <w:rsid w:val="002C7718"/>
    <w:rsid w:val="002D0637"/>
    <w:rsid w:val="002D103C"/>
    <w:rsid w:val="002D1D68"/>
    <w:rsid w:val="002D2949"/>
    <w:rsid w:val="002D2BAA"/>
    <w:rsid w:val="002D2BB4"/>
    <w:rsid w:val="002D47AD"/>
    <w:rsid w:val="002D4A88"/>
    <w:rsid w:val="002D5F63"/>
    <w:rsid w:val="002D64B1"/>
    <w:rsid w:val="002D7162"/>
    <w:rsid w:val="002D751A"/>
    <w:rsid w:val="002D772D"/>
    <w:rsid w:val="002E0719"/>
    <w:rsid w:val="002E171C"/>
    <w:rsid w:val="002E175E"/>
    <w:rsid w:val="002E2709"/>
    <w:rsid w:val="002E3116"/>
    <w:rsid w:val="002E4D20"/>
    <w:rsid w:val="002E50CB"/>
    <w:rsid w:val="002E52A3"/>
    <w:rsid w:val="002E60F6"/>
    <w:rsid w:val="002E79DD"/>
    <w:rsid w:val="002E7AAA"/>
    <w:rsid w:val="002F016C"/>
    <w:rsid w:val="002F0333"/>
    <w:rsid w:val="002F0EDB"/>
    <w:rsid w:val="002F3F13"/>
    <w:rsid w:val="002F4821"/>
    <w:rsid w:val="002F4CE0"/>
    <w:rsid w:val="002F6B98"/>
    <w:rsid w:val="002F6D64"/>
    <w:rsid w:val="003001F9"/>
    <w:rsid w:val="003009DC"/>
    <w:rsid w:val="00301E3F"/>
    <w:rsid w:val="0030225B"/>
    <w:rsid w:val="00303827"/>
    <w:rsid w:val="00303B1E"/>
    <w:rsid w:val="00303B66"/>
    <w:rsid w:val="00303D40"/>
    <w:rsid w:val="0030494B"/>
    <w:rsid w:val="00304C92"/>
    <w:rsid w:val="00305111"/>
    <w:rsid w:val="003051D4"/>
    <w:rsid w:val="003058C4"/>
    <w:rsid w:val="00305F7F"/>
    <w:rsid w:val="00306877"/>
    <w:rsid w:val="003073CA"/>
    <w:rsid w:val="00307B0A"/>
    <w:rsid w:val="00310846"/>
    <w:rsid w:val="003111CD"/>
    <w:rsid w:val="0031327E"/>
    <w:rsid w:val="00313EA1"/>
    <w:rsid w:val="00314233"/>
    <w:rsid w:val="003148D1"/>
    <w:rsid w:val="00314DFC"/>
    <w:rsid w:val="0031517A"/>
    <w:rsid w:val="003151A6"/>
    <w:rsid w:val="00315CB4"/>
    <w:rsid w:val="003161BD"/>
    <w:rsid w:val="0031738F"/>
    <w:rsid w:val="0031759F"/>
    <w:rsid w:val="0031763D"/>
    <w:rsid w:val="003208D6"/>
    <w:rsid w:val="00320E4E"/>
    <w:rsid w:val="003210CF"/>
    <w:rsid w:val="003218E7"/>
    <w:rsid w:val="00321A28"/>
    <w:rsid w:val="00321B72"/>
    <w:rsid w:val="00322C2F"/>
    <w:rsid w:val="00323252"/>
    <w:rsid w:val="003233D9"/>
    <w:rsid w:val="00325327"/>
    <w:rsid w:val="00326781"/>
    <w:rsid w:val="003267F7"/>
    <w:rsid w:val="00330E4F"/>
    <w:rsid w:val="0033125A"/>
    <w:rsid w:val="003314A4"/>
    <w:rsid w:val="00333D39"/>
    <w:rsid w:val="00334D2E"/>
    <w:rsid w:val="003350B3"/>
    <w:rsid w:val="00335EFC"/>
    <w:rsid w:val="00336DD6"/>
    <w:rsid w:val="00337EDC"/>
    <w:rsid w:val="003407A6"/>
    <w:rsid w:val="00340A35"/>
    <w:rsid w:val="00340B08"/>
    <w:rsid w:val="00340BA5"/>
    <w:rsid w:val="00341957"/>
    <w:rsid w:val="00343362"/>
    <w:rsid w:val="003434C7"/>
    <w:rsid w:val="0034415D"/>
    <w:rsid w:val="00344CAA"/>
    <w:rsid w:val="0034570E"/>
    <w:rsid w:val="00345892"/>
    <w:rsid w:val="0034624D"/>
    <w:rsid w:val="00347A14"/>
    <w:rsid w:val="0035013A"/>
    <w:rsid w:val="00351B64"/>
    <w:rsid w:val="003534AD"/>
    <w:rsid w:val="00353744"/>
    <w:rsid w:val="00355209"/>
    <w:rsid w:val="00355278"/>
    <w:rsid w:val="003556DA"/>
    <w:rsid w:val="0035662A"/>
    <w:rsid w:val="00357CBB"/>
    <w:rsid w:val="00357E53"/>
    <w:rsid w:val="003611E1"/>
    <w:rsid w:val="003620CF"/>
    <w:rsid w:val="0036320F"/>
    <w:rsid w:val="0036334C"/>
    <w:rsid w:val="00363695"/>
    <w:rsid w:val="003638E0"/>
    <w:rsid w:val="00363A9B"/>
    <w:rsid w:val="00364BD5"/>
    <w:rsid w:val="0036577D"/>
    <w:rsid w:val="0036615E"/>
    <w:rsid w:val="00366F93"/>
    <w:rsid w:val="003670E2"/>
    <w:rsid w:val="00367E9A"/>
    <w:rsid w:val="00370E4C"/>
    <w:rsid w:val="00370EEB"/>
    <w:rsid w:val="00371121"/>
    <w:rsid w:val="003716C4"/>
    <w:rsid w:val="003718B5"/>
    <w:rsid w:val="0037190D"/>
    <w:rsid w:val="00371E38"/>
    <w:rsid w:val="00371E5A"/>
    <w:rsid w:val="0037286C"/>
    <w:rsid w:val="00373594"/>
    <w:rsid w:val="00373C0B"/>
    <w:rsid w:val="00374A0B"/>
    <w:rsid w:val="00377862"/>
    <w:rsid w:val="00377D9F"/>
    <w:rsid w:val="00380E48"/>
    <w:rsid w:val="0038182E"/>
    <w:rsid w:val="00383277"/>
    <w:rsid w:val="00383788"/>
    <w:rsid w:val="00383FE3"/>
    <w:rsid w:val="003842C2"/>
    <w:rsid w:val="00384A51"/>
    <w:rsid w:val="003851D2"/>
    <w:rsid w:val="00386AC6"/>
    <w:rsid w:val="00386C5A"/>
    <w:rsid w:val="003872A8"/>
    <w:rsid w:val="00387D7A"/>
    <w:rsid w:val="00390EEA"/>
    <w:rsid w:val="00391D12"/>
    <w:rsid w:val="00392536"/>
    <w:rsid w:val="00392ACB"/>
    <w:rsid w:val="0039351A"/>
    <w:rsid w:val="00393697"/>
    <w:rsid w:val="00394411"/>
    <w:rsid w:val="00394C9D"/>
    <w:rsid w:val="0039631B"/>
    <w:rsid w:val="0039652A"/>
    <w:rsid w:val="00397287"/>
    <w:rsid w:val="003974CF"/>
    <w:rsid w:val="0039780E"/>
    <w:rsid w:val="00397D21"/>
    <w:rsid w:val="003A062B"/>
    <w:rsid w:val="003A2ED1"/>
    <w:rsid w:val="003A47EE"/>
    <w:rsid w:val="003A67DC"/>
    <w:rsid w:val="003A6D20"/>
    <w:rsid w:val="003B05DC"/>
    <w:rsid w:val="003B0A2B"/>
    <w:rsid w:val="003B0D4D"/>
    <w:rsid w:val="003B0FAA"/>
    <w:rsid w:val="003B10DF"/>
    <w:rsid w:val="003B2451"/>
    <w:rsid w:val="003B2CB4"/>
    <w:rsid w:val="003B3479"/>
    <w:rsid w:val="003B3539"/>
    <w:rsid w:val="003B4514"/>
    <w:rsid w:val="003B4BCD"/>
    <w:rsid w:val="003B574C"/>
    <w:rsid w:val="003B5E3E"/>
    <w:rsid w:val="003B66B3"/>
    <w:rsid w:val="003B7F7B"/>
    <w:rsid w:val="003B7F7F"/>
    <w:rsid w:val="003C092D"/>
    <w:rsid w:val="003C10D4"/>
    <w:rsid w:val="003C1AE6"/>
    <w:rsid w:val="003C1C54"/>
    <w:rsid w:val="003C35CD"/>
    <w:rsid w:val="003C3DDA"/>
    <w:rsid w:val="003C4EC9"/>
    <w:rsid w:val="003C5F5C"/>
    <w:rsid w:val="003C70AD"/>
    <w:rsid w:val="003C7C24"/>
    <w:rsid w:val="003D0E32"/>
    <w:rsid w:val="003D2E7A"/>
    <w:rsid w:val="003D3A7D"/>
    <w:rsid w:val="003D45BF"/>
    <w:rsid w:val="003D5240"/>
    <w:rsid w:val="003D5DAE"/>
    <w:rsid w:val="003D5FB9"/>
    <w:rsid w:val="003E0528"/>
    <w:rsid w:val="003E10B8"/>
    <w:rsid w:val="003E1135"/>
    <w:rsid w:val="003E13EA"/>
    <w:rsid w:val="003E1503"/>
    <w:rsid w:val="003E2E04"/>
    <w:rsid w:val="003E3068"/>
    <w:rsid w:val="003E35B3"/>
    <w:rsid w:val="003E3889"/>
    <w:rsid w:val="003E4010"/>
    <w:rsid w:val="003E44B3"/>
    <w:rsid w:val="003E49B1"/>
    <w:rsid w:val="003E5F24"/>
    <w:rsid w:val="003E61A5"/>
    <w:rsid w:val="003E65EA"/>
    <w:rsid w:val="003F086E"/>
    <w:rsid w:val="003F0FAF"/>
    <w:rsid w:val="003F110B"/>
    <w:rsid w:val="003F145A"/>
    <w:rsid w:val="003F166C"/>
    <w:rsid w:val="003F25D5"/>
    <w:rsid w:val="003F2EEA"/>
    <w:rsid w:val="003F416C"/>
    <w:rsid w:val="003F454B"/>
    <w:rsid w:val="003F57C9"/>
    <w:rsid w:val="003F6312"/>
    <w:rsid w:val="003F638B"/>
    <w:rsid w:val="0040041E"/>
    <w:rsid w:val="00401C2D"/>
    <w:rsid w:val="00402160"/>
    <w:rsid w:val="00402246"/>
    <w:rsid w:val="0040341A"/>
    <w:rsid w:val="00404495"/>
    <w:rsid w:val="004047A0"/>
    <w:rsid w:val="00404F13"/>
    <w:rsid w:val="00406140"/>
    <w:rsid w:val="0040690D"/>
    <w:rsid w:val="00407AB9"/>
    <w:rsid w:val="00407B09"/>
    <w:rsid w:val="00407E3D"/>
    <w:rsid w:val="00410101"/>
    <w:rsid w:val="004101E5"/>
    <w:rsid w:val="00412723"/>
    <w:rsid w:val="004143B1"/>
    <w:rsid w:val="00414766"/>
    <w:rsid w:val="00414AC8"/>
    <w:rsid w:val="004165FA"/>
    <w:rsid w:val="00416656"/>
    <w:rsid w:val="00416692"/>
    <w:rsid w:val="00416994"/>
    <w:rsid w:val="00416BDD"/>
    <w:rsid w:val="0041742B"/>
    <w:rsid w:val="0041798C"/>
    <w:rsid w:val="00417F6C"/>
    <w:rsid w:val="00421750"/>
    <w:rsid w:val="00421D4C"/>
    <w:rsid w:val="00423CC5"/>
    <w:rsid w:val="00423F0E"/>
    <w:rsid w:val="0042537B"/>
    <w:rsid w:val="00426056"/>
    <w:rsid w:val="004261A4"/>
    <w:rsid w:val="004267F5"/>
    <w:rsid w:val="00426908"/>
    <w:rsid w:val="00426ABA"/>
    <w:rsid w:val="004275B3"/>
    <w:rsid w:val="00432AE2"/>
    <w:rsid w:val="004357EC"/>
    <w:rsid w:val="00435CE4"/>
    <w:rsid w:val="00436694"/>
    <w:rsid w:val="0043705A"/>
    <w:rsid w:val="0044012F"/>
    <w:rsid w:val="00440BF5"/>
    <w:rsid w:val="004448C3"/>
    <w:rsid w:val="00446152"/>
    <w:rsid w:val="00446808"/>
    <w:rsid w:val="00450DCF"/>
    <w:rsid w:val="004512A9"/>
    <w:rsid w:val="004513AD"/>
    <w:rsid w:val="00451716"/>
    <w:rsid w:val="00452483"/>
    <w:rsid w:val="0045346C"/>
    <w:rsid w:val="00453BD6"/>
    <w:rsid w:val="00453DDD"/>
    <w:rsid w:val="0045425D"/>
    <w:rsid w:val="004543AB"/>
    <w:rsid w:val="004557D3"/>
    <w:rsid w:val="00456BBF"/>
    <w:rsid w:val="004578AF"/>
    <w:rsid w:val="00457A9D"/>
    <w:rsid w:val="00457C80"/>
    <w:rsid w:val="00457D70"/>
    <w:rsid w:val="00457F10"/>
    <w:rsid w:val="0046150E"/>
    <w:rsid w:val="0046295C"/>
    <w:rsid w:val="00462F67"/>
    <w:rsid w:val="00463D3A"/>
    <w:rsid w:val="0046410C"/>
    <w:rsid w:val="00465579"/>
    <w:rsid w:val="00472F90"/>
    <w:rsid w:val="00474263"/>
    <w:rsid w:val="004744BD"/>
    <w:rsid w:val="00480367"/>
    <w:rsid w:val="00480B53"/>
    <w:rsid w:val="00481B1D"/>
    <w:rsid w:val="0048228D"/>
    <w:rsid w:val="0048334D"/>
    <w:rsid w:val="0048363D"/>
    <w:rsid w:val="0048488C"/>
    <w:rsid w:val="004848B7"/>
    <w:rsid w:val="00484BF1"/>
    <w:rsid w:val="0048777C"/>
    <w:rsid w:val="0049000F"/>
    <w:rsid w:val="004904B6"/>
    <w:rsid w:val="00490A16"/>
    <w:rsid w:val="00490BFA"/>
    <w:rsid w:val="00490FBB"/>
    <w:rsid w:val="0049170B"/>
    <w:rsid w:val="00491A96"/>
    <w:rsid w:val="00491AF0"/>
    <w:rsid w:val="0049238C"/>
    <w:rsid w:val="00494172"/>
    <w:rsid w:val="004948A5"/>
    <w:rsid w:val="00495B37"/>
    <w:rsid w:val="004965DD"/>
    <w:rsid w:val="00496C4B"/>
    <w:rsid w:val="004A0F1D"/>
    <w:rsid w:val="004A1926"/>
    <w:rsid w:val="004A26B5"/>
    <w:rsid w:val="004A3586"/>
    <w:rsid w:val="004A364B"/>
    <w:rsid w:val="004A5FA6"/>
    <w:rsid w:val="004A6A50"/>
    <w:rsid w:val="004A6B8B"/>
    <w:rsid w:val="004B1C14"/>
    <w:rsid w:val="004B2D70"/>
    <w:rsid w:val="004B2F1F"/>
    <w:rsid w:val="004B2FEE"/>
    <w:rsid w:val="004B37E1"/>
    <w:rsid w:val="004B4923"/>
    <w:rsid w:val="004B4FC5"/>
    <w:rsid w:val="004B59B7"/>
    <w:rsid w:val="004B5E15"/>
    <w:rsid w:val="004B6CC4"/>
    <w:rsid w:val="004C0FE8"/>
    <w:rsid w:val="004C13C5"/>
    <w:rsid w:val="004C3B3A"/>
    <w:rsid w:val="004C3ECC"/>
    <w:rsid w:val="004C4DE1"/>
    <w:rsid w:val="004C4DF6"/>
    <w:rsid w:val="004C4E6E"/>
    <w:rsid w:val="004C517A"/>
    <w:rsid w:val="004C5484"/>
    <w:rsid w:val="004C681F"/>
    <w:rsid w:val="004C6F88"/>
    <w:rsid w:val="004D2BA9"/>
    <w:rsid w:val="004D33A9"/>
    <w:rsid w:val="004D3BDF"/>
    <w:rsid w:val="004D4937"/>
    <w:rsid w:val="004D512D"/>
    <w:rsid w:val="004D593F"/>
    <w:rsid w:val="004D62C2"/>
    <w:rsid w:val="004D71CA"/>
    <w:rsid w:val="004D74CB"/>
    <w:rsid w:val="004D7A3D"/>
    <w:rsid w:val="004E1389"/>
    <w:rsid w:val="004E14E0"/>
    <w:rsid w:val="004E1631"/>
    <w:rsid w:val="004E1F79"/>
    <w:rsid w:val="004E3024"/>
    <w:rsid w:val="004E3676"/>
    <w:rsid w:val="004E55D8"/>
    <w:rsid w:val="004E612C"/>
    <w:rsid w:val="004E719C"/>
    <w:rsid w:val="004F00DB"/>
    <w:rsid w:val="004F05ED"/>
    <w:rsid w:val="004F1FC9"/>
    <w:rsid w:val="004F2240"/>
    <w:rsid w:val="004F2351"/>
    <w:rsid w:val="004F35DB"/>
    <w:rsid w:val="004F4ADD"/>
    <w:rsid w:val="004F5CEA"/>
    <w:rsid w:val="004F60A5"/>
    <w:rsid w:val="004F699B"/>
    <w:rsid w:val="004F6BB0"/>
    <w:rsid w:val="004F777F"/>
    <w:rsid w:val="00501EF7"/>
    <w:rsid w:val="00502022"/>
    <w:rsid w:val="00503341"/>
    <w:rsid w:val="00503B27"/>
    <w:rsid w:val="00504562"/>
    <w:rsid w:val="00506193"/>
    <w:rsid w:val="005067A0"/>
    <w:rsid w:val="00507413"/>
    <w:rsid w:val="005103CF"/>
    <w:rsid w:val="005103D4"/>
    <w:rsid w:val="005107D1"/>
    <w:rsid w:val="00510850"/>
    <w:rsid w:val="005125D1"/>
    <w:rsid w:val="00514052"/>
    <w:rsid w:val="005159AA"/>
    <w:rsid w:val="0051623A"/>
    <w:rsid w:val="00517571"/>
    <w:rsid w:val="00517852"/>
    <w:rsid w:val="005201FC"/>
    <w:rsid w:val="00521FBE"/>
    <w:rsid w:val="00523082"/>
    <w:rsid w:val="005236FC"/>
    <w:rsid w:val="005243FC"/>
    <w:rsid w:val="00524545"/>
    <w:rsid w:val="00524F8A"/>
    <w:rsid w:val="00525728"/>
    <w:rsid w:val="00525892"/>
    <w:rsid w:val="00525BF6"/>
    <w:rsid w:val="0053059B"/>
    <w:rsid w:val="00530E16"/>
    <w:rsid w:val="00531159"/>
    <w:rsid w:val="0053182B"/>
    <w:rsid w:val="00532327"/>
    <w:rsid w:val="0053233C"/>
    <w:rsid w:val="0053337C"/>
    <w:rsid w:val="00533679"/>
    <w:rsid w:val="00533907"/>
    <w:rsid w:val="00533C54"/>
    <w:rsid w:val="0053496A"/>
    <w:rsid w:val="005349AD"/>
    <w:rsid w:val="005349F4"/>
    <w:rsid w:val="005358EF"/>
    <w:rsid w:val="0053591E"/>
    <w:rsid w:val="00536E88"/>
    <w:rsid w:val="00537176"/>
    <w:rsid w:val="005407EF"/>
    <w:rsid w:val="00540FB4"/>
    <w:rsid w:val="005414D6"/>
    <w:rsid w:val="0054153A"/>
    <w:rsid w:val="00541D5C"/>
    <w:rsid w:val="005431D3"/>
    <w:rsid w:val="00544024"/>
    <w:rsid w:val="005447FD"/>
    <w:rsid w:val="00545277"/>
    <w:rsid w:val="005472E7"/>
    <w:rsid w:val="00547485"/>
    <w:rsid w:val="00547CBA"/>
    <w:rsid w:val="005524DB"/>
    <w:rsid w:val="00552567"/>
    <w:rsid w:val="0055299A"/>
    <w:rsid w:val="00552D71"/>
    <w:rsid w:val="005532D2"/>
    <w:rsid w:val="00553861"/>
    <w:rsid w:val="0055425D"/>
    <w:rsid w:val="00554EAC"/>
    <w:rsid w:val="00555D2E"/>
    <w:rsid w:val="00555E24"/>
    <w:rsid w:val="005573A6"/>
    <w:rsid w:val="0055778E"/>
    <w:rsid w:val="00557ABC"/>
    <w:rsid w:val="00557F91"/>
    <w:rsid w:val="0056099F"/>
    <w:rsid w:val="00562560"/>
    <w:rsid w:val="0056350A"/>
    <w:rsid w:val="00563AA6"/>
    <w:rsid w:val="00567541"/>
    <w:rsid w:val="00570931"/>
    <w:rsid w:val="00571B20"/>
    <w:rsid w:val="005726C6"/>
    <w:rsid w:val="00572A74"/>
    <w:rsid w:val="00573868"/>
    <w:rsid w:val="00574115"/>
    <w:rsid w:val="00574657"/>
    <w:rsid w:val="00574F30"/>
    <w:rsid w:val="00576A4A"/>
    <w:rsid w:val="005813C9"/>
    <w:rsid w:val="00581FE7"/>
    <w:rsid w:val="00582A27"/>
    <w:rsid w:val="00583879"/>
    <w:rsid w:val="00585904"/>
    <w:rsid w:val="00586281"/>
    <w:rsid w:val="00590089"/>
    <w:rsid w:val="00590AA4"/>
    <w:rsid w:val="00590C33"/>
    <w:rsid w:val="005918B2"/>
    <w:rsid w:val="00593196"/>
    <w:rsid w:val="00593CE5"/>
    <w:rsid w:val="005967B1"/>
    <w:rsid w:val="00596F5A"/>
    <w:rsid w:val="00597D5A"/>
    <w:rsid w:val="005A0F4F"/>
    <w:rsid w:val="005A18A1"/>
    <w:rsid w:val="005A214A"/>
    <w:rsid w:val="005A3F41"/>
    <w:rsid w:val="005A425E"/>
    <w:rsid w:val="005A4A58"/>
    <w:rsid w:val="005A4CD8"/>
    <w:rsid w:val="005A4D6A"/>
    <w:rsid w:val="005A56FC"/>
    <w:rsid w:val="005A5948"/>
    <w:rsid w:val="005A5AD0"/>
    <w:rsid w:val="005A63AB"/>
    <w:rsid w:val="005A66A4"/>
    <w:rsid w:val="005B1618"/>
    <w:rsid w:val="005B2A6C"/>
    <w:rsid w:val="005B3662"/>
    <w:rsid w:val="005B534F"/>
    <w:rsid w:val="005B5F74"/>
    <w:rsid w:val="005B6694"/>
    <w:rsid w:val="005B6ABC"/>
    <w:rsid w:val="005B6C39"/>
    <w:rsid w:val="005B7D6B"/>
    <w:rsid w:val="005B7F69"/>
    <w:rsid w:val="005C02A3"/>
    <w:rsid w:val="005C1BCF"/>
    <w:rsid w:val="005C28D1"/>
    <w:rsid w:val="005C2DB4"/>
    <w:rsid w:val="005C2F75"/>
    <w:rsid w:val="005C5A10"/>
    <w:rsid w:val="005C5B4A"/>
    <w:rsid w:val="005C624E"/>
    <w:rsid w:val="005C793E"/>
    <w:rsid w:val="005D0A72"/>
    <w:rsid w:val="005D0B74"/>
    <w:rsid w:val="005D3D6C"/>
    <w:rsid w:val="005D41D0"/>
    <w:rsid w:val="005D44B7"/>
    <w:rsid w:val="005D4B2E"/>
    <w:rsid w:val="005D54DB"/>
    <w:rsid w:val="005D6061"/>
    <w:rsid w:val="005D645D"/>
    <w:rsid w:val="005E03B4"/>
    <w:rsid w:val="005E0680"/>
    <w:rsid w:val="005E0D61"/>
    <w:rsid w:val="005E0E80"/>
    <w:rsid w:val="005E1196"/>
    <w:rsid w:val="005E194F"/>
    <w:rsid w:val="005E1C5E"/>
    <w:rsid w:val="005E2079"/>
    <w:rsid w:val="005E3BFC"/>
    <w:rsid w:val="005E3EE7"/>
    <w:rsid w:val="005E6014"/>
    <w:rsid w:val="005F0243"/>
    <w:rsid w:val="005F0DF7"/>
    <w:rsid w:val="005F112B"/>
    <w:rsid w:val="005F1C3C"/>
    <w:rsid w:val="005F1CDB"/>
    <w:rsid w:val="005F2432"/>
    <w:rsid w:val="005F2605"/>
    <w:rsid w:val="005F5B7C"/>
    <w:rsid w:val="0060099C"/>
    <w:rsid w:val="00601246"/>
    <w:rsid w:val="00601505"/>
    <w:rsid w:val="0060345A"/>
    <w:rsid w:val="0060386C"/>
    <w:rsid w:val="00604392"/>
    <w:rsid w:val="0060501A"/>
    <w:rsid w:val="006056CD"/>
    <w:rsid w:val="00605AA8"/>
    <w:rsid w:val="00605F2C"/>
    <w:rsid w:val="006072A2"/>
    <w:rsid w:val="00607AFA"/>
    <w:rsid w:val="00611CFB"/>
    <w:rsid w:val="00612863"/>
    <w:rsid w:val="00612DB3"/>
    <w:rsid w:val="00613D5D"/>
    <w:rsid w:val="00613D60"/>
    <w:rsid w:val="0061436F"/>
    <w:rsid w:val="00615389"/>
    <w:rsid w:val="00616793"/>
    <w:rsid w:val="006168DD"/>
    <w:rsid w:val="00617505"/>
    <w:rsid w:val="00621463"/>
    <w:rsid w:val="0062166C"/>
    <w:rsid w:val="00621D83"/>
    <w:rsid w:val="006227EF"/>
    <w:rsid w:val="00622EC6"/>
    <w:rsid w:val="00626E5F"/>
    <w:rsid w:val="00627379"/>
    <w:rsid w:val="006274A7"/>
    <w:rsid w:val="00627DFA"/>
    <w:rsid w:val="0063019D"/>
    <w:rsid w:val="0063020C"/>
    <w:rsid w:val="006304B1"/>
    <w:rsid w:val="00630AB7"/>
    <w:rsid w:val="00630D15"/>
    <w:rsid w:val="00631323"/>
    <w:rsid w:val="006322F8"/>
    <w:rsid w:val="0063258C"/>
    <w:rsid w:val="00633842"/>
    <w:rsid w:val="0063478E"/>
    <w:rsid w:val="0063490A"/>
    <w:rsid w:val="00634CE9"/>
    <w:rsid w:val="00635246"/>
    <w:rsid w:val="0063584D"/>
    <w:rsid w:val="00636DA9"/>
    <w:rsid w:val="00636F8E"/>
    <w:rsid w:val="00637B89"/>
    <w:rsid w:val="00640179"/>
    <w:rsid w:val="006413AA"/>
    <w:rsid w:val="00642825"/>
    <w:rsid w:val="006430B3"/>
    <w:rsid w:val="00643288"/>
    <w:rsid w:val="006439C6"/>
    <w:rsid w:val="00643A9A"/>
    <w:rsid w:val="00645CC8"/>
    <w:rsid w:val="006505C9"/>
    <w:rsid w:val="0065085F"/>
    <w:rsid w:val="00652011"/>
    <w:rsid w:val="006522E6"/>
    <w:rsid w:val="006525F0"/>
    <w:rsid w:val="00654E27"/>
    <w:rsid w:val="00655783"/>
    <w:rsid w:val="00655F6A"/>
    <w:rsid w:val="006567F9"/>
    <w:rsid w:val="00657024"/>
    <w:rsid w:val="00657ADD"/>
    <w:rsid w:val="00660D0A"/>
    <w:rsid w:val="0066106F"/>
    <w:rsid w:val="00663289"/>
    <w:rsid w:val="00664BE9"/>
    <w:rsid w:val="00664C26"/>
    <w:rsid w:val="00666A39"/>
    <w:rsid w:val="00670979"/>
    <w:rsid w:val="00672AA8"/>
    <w:rsid w:val="0067383B"/>
    <w:rsid w:val="006744F6"/>
    <w:rsid w:val="0067457A"/>
    <w:rsid w:val="006748BB"/>
    <w:rsid w:val="00674B67"/>
    <w:rsid w:val="00674C7D"/>
    <w:rsid w:val="006757EB"/>
    <w:rsid w:val="00675976"/>
    <w:rsid w:val="0067624C"/>
    <w:rsid w:val="0067628A"/>
    <w:rsid w:val="00676938"/>
    <w:rsid w:val="00677151"/>
    <w:rsid w:val="00677523"/>
    <w:rsid w:val="006801C7"/>
    <w:rsid w:val="00683F94"/>
    <w:rsid w:val="006864AE"/>
    <w:rsid w:val="006907E2"/>
    <w:rsid w:val="00691BFB"/>
    <w:rsid w:val="00692C29"/>
    <w:rsid w:val="00697F2D"/>
    <w:rsid w:val="006A0536"/>
    <w:rsid w:val="006A08B8"/>
    <w:rsid w:val="006A0A82"/>
    <w:rsid w:val="006A17A3"/>
    <w:rsid w:val="006A2BAD"/>
    <w:rsid w:val="006A2CE5"/>
    <w:rsid w:val="006A3765"/>
    <w:rsid w:val="006A3B29"/>
    <w:rsid w:val="006A53AF"/>
    <w:rsid w:val="006A6EFB"/>
    <w:rsid w:val="006A76B3"/>
    <w:rsid w:val="006B100B"/>
    <w:rsid w:val="006B1428"/>
    <w:rsid w:val="006B2112"/>
    <w:rsid w:val="006B21F3"/>
    <w:rsid w:val="006B2CCE"/>
    <w:rsid w:val="006B2DEA"/>
    <w:rsid w:val="006B419F"/>
    <w:rsid w:val="006B6003"/>
    <w:rsid w:val="006B6393"/>
    <w:rsid w:val="006B6D23"/>
    <w:rsid w:val="006C10B5"/>
    <w:rsid w:val="006C1EAE"/>
    <w:rsid w:val="006C1ECA"/>
    <w:rsid w:val="006C2324"/>
    <w:rsid w:val="006C33B6"/>
    <w:rsid w:val="006C363C"/>
    <w:rsid w:val="006C42BE"/>
    <w:rsid w:val="006C4497"/>
    <w:rsid w:val="006C55F5"/>
    <w:rsid w:val="006C6217"/>
    <w:rsid w:val="006C7658"/>
    <w:rsid w:val="006C7C7B"/>
    <w:rsid w:val="006D01E8"/>
    <w:rsid w:val="006D584B"/>
    <w:rsid w:val="006D7A52"/>
    <w:rsid w:val="006D7EAC"/>
    <w:rsid w:val="006E0F15"/>
    <w:rsid w:val="006E40F2"/>
    <w:rsid w:val="006E4346"/>
    <w:rsid w:val="006E5384"/>
    <w:rsid w:val="006E7E28"/>
    <w:rsid w:val="006E7F70"/>
    <w:rsid w:val="006F12BC"/>
    <w:rsid w:val="006F1B72"/>
    <w:rsid w:val="006F5918"/>
    <w:rsid w:val="006F5C12"/>
    <w:rsid w:val="006F6F63"/>
    <w:rsid w:val="0070149F"/>
    <w:rsid w:val="007014F8"/>
    <w:rsid w:val="00702E90"/>
    <w:rsid w:val="00703A16"/>
    <w:rsid w:val="00703C30"/>
    <w:rsid w:val="00705CA4"/>
    <w:rsid w:val="00705FB4"/>
    <w:rsid w:val="00706BC9"/>
    <w:rsid w:val="00706F16"/>
    <w:rsid w:val="007077B7"/>
    <w:rsid w:val="00707F14"/>
    <w:rsid w:val="00710B03"/>
    <w:rsid w:val="00710EE9"/>
    <w:rsid w:val="00711DE6"/>
    <w:rsid w:val="007125F6"/>
    <w:rsid w:val="007137BA"/>
    <w:rsid w:val="00713B90"/>
    <w:rsid w:val="00714ED5"/>
    <w:rsid w:val="007200EC"/>
    <w:rsid w:val="00720E6F"/>
    <w:rsid w:val="007221A7"/>
    <w:rsid w:val="00722348"/>
    <w:rsid w:val="007229FD"/>
    <w:rsid w:val="007235E8"/>
    <w:rsid w:val="00723829"/>
    <w:rsid w:val="007243B9"/>
    <w:rsid w:val="00725415"/>
    <w:rsid w:val="00725BCA"/>
    <w:rsid w:val="00726FD8"/>
    <w:rsid w:val="0072713C"/>
    <w:rsid w:val="00727AAB"/>
    <w:rsid w:val="007306BA"/>
    <w:rsid w:val="00731D08"/>
    <w:rsid w:val="00732144"/>
    <w:rsid w:val="00732C11"/>
    <w:rsid w:val="00732D86"/>
    <w:rsid w:val="0073427B"/>
    <w:rsid w:val="0073605E"/>
    <w:rsid w:val="007361ED"/>
    <w:rsid w:val="0073628A"/>
    <w:rsid w:val="00736450"/>
    <w:rsid w:val="00736916"/>
    <w:rsid w:val="00737194"/>
    <w:rsid w:val="007403D2"/>
    <w:rsid w:val="007408C3"/>
    <w:rsid w:val="00741AEE"/>
    <w:rsid w:val="00743CE0"/>
    <w:rsid w:val="007447E5"/>
    <w:rsid w:val="00745645"/>
    <w:rsid w:val="0074593C"/>
    <w:rsid w:val="007459C9"/>
    <w:rsid w:val="00745E43"/>
    <w:rsid w:val="00750D11"/>
    <w:rsid w:val="007515E7"/>
    <w:rsid w:val="00751929"/>
    <w:rsid w:val="00752422"/>
    <w:rsid w:val="00752F60"/>
    <w:rsid w:val="007542A2"/>
    <w:rsid w:val="007547B9"/>
    <w:rsid w:val="007551CD"/>
    <w:rsid w:val="00755400"/>
    <w:rsid w:val="007562E4"/>
    <w:rsid w:val="00756771"/>
    <w:rsid w:val="00756F15"/>
    <w:rsid w:val="007602D5"/>
    <w:rsid w:val="00761137"/>
    <w:rsid w:val="00761258"/>
    <w:rsid w:val="00761EDA"/>
    <w:rsid w:val="00762203"/>
    <w:rsid w:val="00762733"/>
    <w:rsid w:val="007640F4"/>
    <w:rsid w:val="0076656C"/>
    <w:rsid w:val="00766956"/>
    <w:rsid w:val="00766CD4"/>
    <w:rsid w:val="007677D2"/>
    <w:rsid w:val="00770825"/>
    <w:rsid w:val="00770F4B"/>
    <w:rsid w:val="00771C40"/>
    <w:rsid w:val="00772288"/>
    <w:rsid w:val="007728DC"/>
    <w:rsid w:val="00772E2D"/>
    <w:rsid w:val="00774AFF"/>
    <w:rsid w:val="007760C3"/>
    <w:rsid w:val="00777BD0"/>
    <w:rsid w:val="00780B39"/>
    <w:rsid w:val="007815A7"/>
    <w:rsid w:val="00782604"/>
    <w:rsid w:val="00782A22"/>
    <w:rsid w:val="00782BDB"/>
    <w:rsid w:val="00782D39"/>
    <w:rsid w:val="007830CB"/>
    <w:rsid w:val="007837A3"/>
    <w:rsid w:val="007838B4"/>
    <w:rsid w:val="007840AF"/>
    <w:rsid w:val="00785BCE"/>
    <w:rsid w:val="00785EA8"/>
    <w:rsid w:val="00785EFF"/>
    <w:rsid w:val="00786BA3"/>
    <w:rsid w:val="00786E0F"/>
    <w:rsid w:val="00786EE4"/>
    <w:rsid w:val="0078727B"/>
    <w:rsid w:val="00787330"/>
    <w:rsid w:val="00787AD1"/>
    <w:rsid w:val="00790682"/>
    <w:rsid w:val="00791B06"/>
    <w:rsid w:val="0079429E"/>
    <w:rsid w:val="007948E8"/>
    <w:rsid w:val="00794EFE"/>
    <w:rsid w:val="00795BA6"/>
    <w:rsid w:val="00796090"/>
    <w:rsid w:val="00796F0E"/>
    <w:rsid w:val="007A0C1C"/>
    <w:rsid w:val="007A0CBF"/>
    <w:rsid w:val="007A1336"/>
    <w:rsid w:val="007A1F7E"/>
    <w:rsid w:val="007A255B"/>
    <w:rsid w:val="007A30DB"/>
    <w:rsid w:val="007A34A3"/>
    <w:rsid w:val="007A4CBF"/>
    <w:rsid w:val="007A5C33"/>
    <w:rsid w:val="007A667C"/>
    <w:rsid w:val="007A6FE3"/>
    <w:rsid w:val="007A7B7F"/>
    <w:rsid w:val="007B13BE"/>
    <w:rsid w:val="007B1425"/>
    <w:rsid w:val="007B2FB7"/>
    <w:rsid w:val="007B4A72"/>
    <w:rsid w:val="007B4AAC"/>
    <w:rsid w:val="007B4B9C"/>
    <w:rsid w:val="007B4E44"/>
    <w:rsid w:val="007B6016"/>
    <w:rsid w:val="007B6244"/>
    <w:rsid w:val="007B75D6"/>
    <w:rsid w:val="007C07F4"/>
    <w:rsid w:val="007C0BA1"/>
    <w:rsid w:val="007C19B9"/>
    <w:rsid w:val="007C3C29"/>
    <w:rsid w:val="007C4F95"/>
    <w:rsid w:val="007C5D09"/>
    <w:rsid w:val="007C6054"/>
    <w:rsid w:val="007C7927"/>
    <w:rsid w:val="007D08EA"/>
    <w:rsid w:val="007D1A88"/>
    <w:rsid w:val="007D27D3"/>
    <w:rsid w:val="007D2FFA"/>
    <w:rsid w:val="007D40BF"/>
    <w:rsid w:val="007D4B9F"/>
    <w:rsid w:val="007D4E81"/>
    <w:rsid w:val="007D5551"/>
    <w:rsid w:val="007D759D"/>
    <w:rsid w:val="007E27D9"/>
    <w:rsid w:val="007E4DF2"/>
    <w:rsid w:val="007E52F7"/>
    <w:rsid w:val="007E5879"/>
    <w:rsid w:val="007E616F"/>
    <w:rsid w:val="007E6F96"/>
    <w:rsid w:val="007E76BF"/>
    <w:rsid w:val="007E7C60"/>
    <w:rsid w:val="007E7FA3"/>
    <w:rsid w:val="007F060F"/>
    <w:rsid w:val="007F1B7C"/>
    <w:rsid w:val="007F1D84"/>
    <w:rsid w:val="007F1EC8"/>
    <w:rsid w:val="007F23EB"/>
    <w:rsid w:val="007F288A"/>
    <w:rsid w:val="007F2AC7"/>
    <w:rsid w:val="007F5258"/>
    <w:rsid w:val="007F7307"/>
    <w:rsid w:val="007F7F67"/>
    <w:rsid w:val="008009E9"/>
    <w:rsid w:val="00800AD8"/>
    <w:rsid w:val="00802A54"/>
    <w:rsid w:val="00803A47"/>
    <w:rsid w:val="00803D4A"/>
    <w:rsid w:val="00803FA9"/>
    <w:rsid w:val="008043BD"/>
    <w:rsid w:val="00805840"/>
    <w:rsid w:val="00806911"/>
    <w:rsid w:val="00806FF9"/>
    <w:rsid w:val="008114D3"/>
    <w:rsid w:val="00813C6F"/>
    <w:rsid w:val="00814049"/>
    <w:rsid w:val="00814D2A"/>
    <w:rsid w:val="00815279"/>
    <w:rsid w:val="008159EB"/>
    <w:rsid w:val="00815C8D"/>
    <w:rsid w:val="00815E27"/>
    <w:rsid w:val="00816655"/>
    <w:rsid w:val="00816716"/>
    <w:rsid w:val="0081696C"/>
    <w:rsid w:val="008213DD"/>
    <w:rsid w:val="00821773"/>
    <w:rsid w:val="008217F0"/>
    <w:rsid w:val="0082265F"/>
    <w:rsid w:val="00824DEA"/>
    <w:rsid w:val="00825037"/>
    <w:rsid w:val="008250D5"/>
    <w:rsid w:val="00825F57"/>
    <w:rsid w:val="00826F56"/>
    <w:rsid w:val="008279C6"/>
    <w:rsid w:val="0083050C"/>
    <w:rsid w:val="008319CA"/>
    <w:rsid w:val="00832834"/>
    <w:rsid w:val="00832CD0"/>
    <w:rsid w:val="00833E15"/>
    <w:rsid w:val="00835B0F"/>
    <w:rsid w:val="00835FFC"/>
    <w:rsid w:val="00836466"/>
    <w:rsid w:val="0083692E"/>
    <w:rsid w:val="00837109"/>
    <w:rsid w:val="00837468"/>
    <w:rsid w:val="008400EC"/>
    <w:rsid w:val="00840596"/>
    <w:rsid w:val="0084088C"/>
    <w:rsid w:val="00841263"/>
    <w:rsid w:val="008423C0"/>
    <w:rsid w:val="00843B1C"/>
    <w:rsid w:val="008452F0"/>
    <w:rsid w:val="008468AB"/>
    <w:rsid w:val="00847791"/>
    <w:rsid w:val="00847A66"/>
    <w:rsid w:val="0085012F"/>
    <w:rsid w:val="00852662"/>
    <w:rsid w:val="00852973"/>
    <w:rsid w:val="0085352B"/>
    <w:rsid w:val="00854AF8"/>
    <w:rsid w:val="00856233"/>
    <w:rsid w:val="00856902"/>
    <w:rsid w:val="00857EE9"/>
    <w:rsid w:val="00860976"/>
    <w:rsid w:val="00861586"/>
    <w:rsid w:val="00861724"/>
    <w:rsid w:val="00861882"/>
    <w:rsid w:val="008619EC"/>
    <w:rsid w:val="00861C76"/>
    <w:rsid w:val="0086263B"/>
    <w:rsid w:val="00862A2D"/>
    <w:rsid w:val="00862A7E"/>
    <w:rsid w:val="00862E04"/>
    <w:rsid w:val="00863297"/>
    <w:rsid w:val="0086473D"/>
    <w:rsid w:val="00864D05"/>
    <w:rsid w:val="00865EA2"/>
    <w:rsid w:val="008660DE"/>
    <w:rsid w:val="0087071C"/>
    <w:rsid w:val="00874923"/>
    <w:rsid w:val="00874F1B"/>
    <w:rsid w:val="00875998"/>
    <w:rsid w:val="00876C1D"/>
    <w:rsid w:val="00876F65"/>
    <w:rsid w:val="00880923"/>
    <w:rsid w:val="0088092A"/>
    <w:rsid w:val="00881BD4"/>
    <w:rsid w:val="00881DAB"/>
    <w:rsid w:val="008821D7"/>
    <w:rsid w:val="008828A8"/>
    <w:rsid w:val="008839BD"/>
    <w:rsid w:val="0088527A"/>
    <w:rsid w:val="00885707"/>
    <w:rsid w:val="0088667F"/>
    <w:rsid w:val="0088712E"/>
    <w:rsid w:val="00887455"/>
    <w:rsid w:val="00887ABC"/>
    <w:rsid w:val="0089072D"/>
    <w:rsid w:val="008908FE"/>
    <w:rsid w:val="00890D76"/>
    <w:rsid w:val="008914D4"/>
    <w:rsid w:val="008926E5"/>
    <w:rsid w:val="00893DF5"/>
    <w:rsid w:val="00894721"/>
    <w:rsid w:val="00895190"/>
    <w:rsid w:val="00896921"/>
    <w:rsid w:val="00897869"/>
    <w:rsid w:val="00897B8E"/>
    <w:rsid w:val="008A1C50"/>
    <w:rsid w:val="008A291B"/>
    <w:rsid w:val="008A32B8"/>
    <w:rsid w:val="008A395A"/>
    <w:rsid w:val="008A399D"/>
    <w:rsid w:val="008A40ED"/>
    <w:rsid w:val="008A5116"/>
    <w:rsid w:val="008A5D23"/>
    <w:rsid w:val="008A659A"/>
    <w:rsid w:val="008A660A"/>
    <w:rsid w:val="008A6E47"/>
    <w:rsid w:val="008B0506"/>
    <w:rsid w:val="008B0FA9"/>
    <w:rsid w:val="008B18D7"/>
    <w:rsid w:val="008B19AF"/>
    <w:rsid w:val="008B1C3A"/>
    <w:rsid w:val="008B22D8"/>
    <w:rsid w:val="008B28B7"/>
    <w:rsid w:val="008B29A3"/>
    <w:rsid w:val="008B40FE"/>
    <w:rsid w:val="008B589F"/>
    <w:rsid w:val="008B72E7"/>
    <w:rsid w:val="008B74DA"/>
    <w:rsid w:val="008B79E3"/>
    <w:rsid w:val="008C0B40"/>
    <w:rsid w:val="008C0DD3"/>
    <w:rsid w:val="008C105C"/>
    <w:rsid w:val="008C10C6"/>
    <w:rsid w:val="008C22B0"/>
    <w:rsid w:val="008C34B0"/>
    <w:rsid w:val="008C36C5"/>
    <w:rsid w:val="008C4097"/>
    <w:rsid w:val="008C43E5"/>
    <w:rsid w:val="008C5FC7"/>
    <w:rsid w:val="008C6528"/>
    <w:rsid w:val="008C663B"/>
    <w:rsid w:val="008C70BD"/>
    <w:rsid w:val="008C7B72"/>
    <w:rsid w:val="008C7D08"/>
    <w:rsid w:val="008D035F"/>
    <w:rsid w:val="008D1DC3"/>
    <w:rsid w:val="008D1E44"/>
    <w:rsid w:val="008D3EAA"/>
    <w:rsid w:val="008D3F39"/>
    <w:rsid w:val="008D46A5"/>
    <w:rsid w:val="008D5289"/>
    <w:rsid w:val="008D69C8"/>
    <w:rsid w:val="008D70AA"/>
    <w:rsid w:val="008D7E38"/>
    <w:rsid w:val="008D7FDE"/>
    <w:rsid w:val="008E20C4"/>
    <w:rsid w:val="008E21B3"/>
    <w:rsid w:val="008E23A5"/>
    <w:rsid w:val="008E2F02"/>
    <w:rsid w:val="008E3689"/>
    <w:rsid w:val="008E3790"/>
    <w:rsid w:val="008E37BF"/>
    <w:rsid w:val="008E4D25"/>
    <w:rsid w:val="008E4DA3"/>
    <w:rsid w:val="008E4E3A"/>
    <w:rsid w:val="008E4F4D"/>
    <w:rsid w:val="008E5D31"/>
    <w:rsid w:val="008E5E3B"/>
    <w:rsid w:val="008E6481"/>
    <w:rsid w:val="008E77AF"/>
    <w:rsid w:val="008F06BD"/>
    <w:rsid w:val="008F0F6B"/>
    <w:rsid w:val="008F106E"/>
    <w:rsid w:val="008F2998"/>
    <w:rsid w:val="008F2E40"/>
    <w:rsid w:val="008F352A"/>
    <w:rsid w:val="008F39A3"/>
    <w:rsid w:val="008F614F"/>
    <w:rsid w:val="008F6664"/>
    <w:rsid w:val="008F6F95"/>
    <w:rsid w:val="008F75C9"/>
    <w:rsid w:val="008F7626"/>
    <w:rsid w:val="00900D5B"/>
    <w:rsid w:val="00900DAF"/>
    <w:rsid w:val="00900DE4"/>
    <w:rsid w:val="009011C4"/>
    <w:rsid w:val="0090176A"/>
    <w:rsid w:val="00902692"/>
    <w:rsid w:val="00902A4F"/>
    <w:rsid w:val="009041FF"/>
    <w:rsid w:val="009046CF"/>
    <w:rsid w:val="009052F3"/>
    <w:rsid w:val="00905BC4"/>
    <w:rsid w:val="009107C5"/>
    <w:rsid w:val="00913469"/>
    <w:rsid w:val="00915C81"/>
    <w:rsid w:val="00916240"/>
    <w:rsid w:val="00916426"/>
    <w:rsid w:val="009168B6"/>
    <w:rsid w:val="00920C89"/>
    <w:rsid w:val="00921CDC"/>
    <w:rsid w:val="0092228C"/>
    <w:rsid w:val="00923B07"/>
    <w:rsid w:val="009253CF"/>
    <w:rsid w:val="00926375"/>
    <w:rsid w:val="00926453"/>
    <w:rsid w:val="00926887"/>
    <w:rsid w:val="009308A8"/>
    <w:rsid w:val="00932852"/>
    <w:rsid w:val="00932BAB"/>
    <w:rsid w:val="00936308"/>
    <w:rsid w:val="00936410"/>
    <w:rsid w:val="009371FB"/>
    <w:rsid w:val="009405A0"/>
    <w:rsid w:val="00941312"/>
    <w:rsid w:val="00941EA7"/>
    <w:rsid w:val="00942272"/>
    <w:rsid w:val="009425B0"/>
    <w:rsid w:val="00943423"/>
    <w:rsid w:val="00944B95"/>
    <w:rsid w:val="009457A1"/>
    <w:rsid w:val="00947C46"/>
    <w:rsid w:val="00950D8D"/>
    <w:rsid w:val="009512D1"/>
    <w:rsid w:val="00951B2C"/>
    <w:rsid w:val="00953A3C"/>
    <w:rsid w:val="00953FE9"/>
    <w:rsid w:val="00954367"/>
    <w:rsid w:val="00954DD3"/>
    <w:rsid w:val="0095527D"/>
    <w:rsid w:val="009554E5"/>
    <w:rsid w:val="009559A2"/>
    <w:rsid w:val="0095701A"/>
    <w:rsid w:val="00957DCC"/>
    <w:rsid w:val="00960525"/>
    <w:rsid w:val="009618C8"/>
    <w:rsid w:val="00961BA9"/>
    <w:rsid w:val="00961F57"/>
    <w:rsid w:val="00962E10"/>
    <w:rsid w:val="0096307A"/>
    <w:rsid w:val="00963765"/>
    <w:rsid w:val="009642FA"/>
    <w:rsid w:val="00964EEB"/>
    <w:rsid w:val="0097081D"/>
    <w:rsid w:val="009729E4"/>
    <w:rsid w:val="00973B87"/>
    <w:rsid w:val="009744B2"/>
    <w:rsid w:val="009748D7"/>
    <w:rsid w:val="009755D1"/>
    <w:rsid w:val="00976C2A"/>
    <w:rsid w:val="00976F82"/>
    <w:rsid w:val="00977413"/>
    <w:rsid w:val="00977DB4"/>
    <w:rsid w:val="00981302"/>
    <w:rsid w:val="00981FBE"/>
    <w:rsid w:val="009835A7"/>
    <w:rsid w:val="0098513A"/>
    <w:rsid w:val="009859AB"/>
    <w:rsid w:val="009868E0"/>
    <w:rsid w:val="00986B0C"/>
    <w:rsid w:val="00986B54"/>
    <w:rsid w:val="00987AE3"/>
    <w:rsid w:val="00987F01"/>
    <w:rsid w:val="009901AA"/>
    <w:rsid w:val="00990FF9"/>
    <w:rsid w:val="00991C01"/>
    <w:rsid w:val="00992B89"/>
    <w:rsid w:val="009932CA"/>
    <w:rsid w:val="00996FFB"/>
    <w:rsid w:val="00997743"/>
    <w:rsid w:val="00997ED7"/>
    <w:rsid w:val="009A07AE"/>
    <w:rsid w:val="009A0C56"/>
    <w:rsid w:val="009A2142"/>
    <w:rsid w:val="009A2256"/>
    <w:rsid w:val="009A2563"/>
    <w:rsid w:val="009A2896"/>
    <w:rsid w:val="009A371A"/>
    <w:rsid w:val="009A3B71"/>
    <w:rsid w:val="009A3C78"/>
    <w:rsid w:val="009A47A1"/>
    <w:rsid w:val="009A5298"/>
    <w:rsid w:val="009A59A4"/>
    <w:rsid w:val="009A6487"/>
    <w:rsid w:val="009A6E88"/>
    <w:rsid w:val="009A73CA"/>
    <w:rsid w:val="009A7547"/>
    <w:rsid w:val="009B1250"/>
    <w:rsid w:val="009B17DA"/>
    <w:rsid w:val="009B1A27"/>
    <w:rsid w:val="009B22A5"/>
    <w:rsid w:val="009B29F1"/>
    <w:rsid w:val="009B2FAB"/>
    <w:rsid w:val="009B3019"/>
    <w:rsid w:val="009B3649"/>
    <w:rsid w:val="009B4F82"/>
    <w:rsid w:val="009B5A55"/>
    <w:rsid w:val="009B5C20"/>
    <w:rsid w:val="009B6B76"/>
    <w:rsid w:val="009B6CFB"/>
    <w:rsid w:val="009C0302"/>
    <w:rsid w:val="009C0B99"/>
    <w:rsid w:val="009C13E3"/>
    <w:rsid w:val="009C3056"/>
    <w:rsid w:val="009C312D"/>
    <w:rsid w:val="009C3F56"/>
    <w:rsid w:val="009C40DD"/>
    <w:rsid w:val="009C4227"/>
    <w:rsid w:val="009C45DB"/>
    <w:rsid w:val="009C5E1C"/>
    <w:rsid w:val="009C7543"/>
    <w:rsid w:val="009C7EA9"/>
    <w:rsid w:val="009D188A"/>
    <w:rsid w:val="009D2CBC"/>
    <w:rsid w:val="009D3E5B"/>
    <w:rsid w:val="009D4396"/>
    <w:rsid w:val="009D6A39"/>
    <w:rsid w:val="009D7240"/>
    <w:rsid w:val="009E072A"/>
    <w:rsid w:val="009E0C0F"/>
    <w:rsid w:val="009E0C34"/>
    <w:rsid w:val="009E1694"/>
    <w:rsid w:val="009E1696"/>
    <w:rsid w:val="009E3E8C"/>
    <w:rsid w:val="009E4320"/>
    <w:rsid w:val="009E4BDC"/>
    <w:rsid w:val="009E5FCE"/>
    <w:rsid w:val="009E7360"/>
    <w:rsid w:val="009F042B"/>
    <w:rsid w:val="009F0461"/>
    <w:rsid w:val="009F05CF"/>
    <w:rsid w:val="009F1B34"/>
    <w:rsid w:val="009F1B8F"/>
    <w:rsid w:val="009F36B7"/>
    <w:rsid w:val="009F63F0"/>
    <w:rsid w:val="009F6BE8"/>
    <w:rsid w:val="00A00F48"/>
    <w:rsid w:val="00A01128"/>
    <w:rsid w:val="00A0134C"/>
    <w:rsid w:val="00A01729"/>
    <w:rsid w:val="00A01A3E"/>
    <w:rsid w:val="00A02714"/>
    <w:rsid w:val="00A02BBC"/>
    <w:rsid w:val="00A03AD9"/>
    <w:rsid w:val="00A03D5B"/>
    <w:rsid w:val="00A03E9F"/>
    <w:rsid w:val="00A042AD"/>
    <w:rsid w:val="00A04D79"/>
    <w:rsid w:val="00A05C14"/>
    <w:rsid w:val="00A061CD"/>
    <w:rsid w:val="00A06FE4"/>
    <w:rsid w:val="00A077B6"/>
    <w:rsid w:val="00A100BE"/>
    <w:rsid w:val="00A106DF"/>
    <w:rsid w:val="00A12A23"/>
    <w:rsid w:val="00A130F0"/>
    <w:rsid w:val="00A13EDB"/>
    <w:rsid w:val="00A15474"/>
    <w:rsid w:val="00A16450"/>
    <w:rsid w:val="00A2118B"/>
    <w:rsid w:val="00A265E4"/>
    <w:rsid w:val="00A27472"/>
    <w:rsid w:val="00A3035B"/>
    <w:rsid w:val="00A30833"/>
    <w:rsid w:val="00A30961"/>
    <w:rsid w:val="00A31BB6"/>
    <w:rsid w:val="00A323E3"/>
    <w:rsid w:val="00A329EA"/>
    <w:rsid w:val="00A3370A"/>
    <w:rsid w:val="00A33C5A"/>
    <w:rsid w:val="00A33E85"/>
    <w:rsid w:val="00A346E4"/>
    <w:rsid w:val="00A348C1"/>
    <w:rsid w:val="00A34F2E"/>
    <w:rsid w:val="00A34F61"/>
    <w:rsid w:val="00A41422"/>
    <w:rsid w:val="00A4274C"/>
    <w:rsid w:val="00A429DA"/>
    <w:rsid w:val="00A4303A"/>
    <w:rsid w:val="00A431A0"/>
    <w:rsid w:val="00A4439C"/>
    <w:rsid w:val="00A45881"/>
    <w:rsid w:val="00A45D24"/>
    <w:rsid w:val="00A45F67"/>
    <w:rsid w:val="00A46919"/>
    <w:rsid w:val="00A47DAC"/>
    <w:rsid w:val="00A50053"/>
    <w:rsid w:val="00A51895"/>
    <w:rsid w:val="00A51DBD"/>
    <w:rsid w:val="00A524EC"/>
    <w:rsid w:val="00A526E4"/>
    <w:rsid w:val="00A53574"/>
    <w:rsid w:val="00A5382B"/>
    <w:rsid w:val="00A538AA"/>
    <w:rsid w:val="00A5403F"/>
    <w:rsid w:val="00A556AA"/>
    <w:rsid w:val="00A55B0D"/>
    <w:rsid w:val="00A568F0"/>
    <w:rsid w:val="00A570EC"/>
    <w:rsid w:val="00A607ED"/>
    <w:rsid w:val="00A610D0"/>
    <w:rsid w:val="00A61B32"/>
    <w:rsid w:val="00A627AC"/>
    <w:rsid w:val="00A62EE6"/>
    <w:rsid w:val="00A63653"/>
    <w:rsid w:val="00A64D44"/>
    <w:rsid w:val="00A657EF"/>
    <w:rsid w:val="00A65908"/>
    <w:rsid w:val="00A65DA0"/>
    <w:rsid w:val="00A70425"/>
    <w:rsid w:val="00A70C7F"/>
    <w:rsid w:val="00A73709"/>
    <w:rsid w:val="00A73C65"/>
    <w:rsid w:val="00A75A52"/>
    <w:rsid w:val="00A76E67"/>
    <w:rsid w:val="00A779EC"/>
    <w:rsid w:val="00A80798"/>
    <w:rsid w:val="00A861EF"/>
    <w:rsid w:val="00A86CEC"/>
    <w:rsid w:val="00A87C5E"/>
    <w:rsid w:val="00A907CD"/>
    <w:rsid w:val="00A927EA"/>
    <w:rsid w:val="00A92A11"/>
    <w:rsid w:val="00A93329"/>
    <w:rsid w:val="00A935E9"/>
    <w:rsid w:val="00A940F1"/>
    <w:rsid w:val="00A95477"/>
    <w:rsid w:val="00AA0592"/>
    <w:rsid w:val="00AA073E"/>
    <w:rsid w:val="00AA1873"/>
    <w:rsid w:val="00AA1A24"/>
    <w:rsid w:val="00AA3A27"/>
    <w:rsid w:val="00AA3AA8"/>
    <w:rsid w:val="00AA3BAA"/>
    <w:rsid w:val="00AA4765"/>
    <w:rsid w:val="00AA5C0F"/>
    <w:rsid w:val="00AA6B41"/>
    <w:rsid w:val="00AA6BC7"/>
    <w:rsid w:val="00AA7232"/>
    <w:rsid w:val="00AA7749"/>
    <w:rsid w:val="00AB0BDB"/>
    <w:rsid w:val="00AB16F6"/>
    <w:rsid w:val="00AB1FBE"/>
    <w:rsid w:val="00AB22A5"/>
    <w:rsid w:val="00AB43CE"/>
    <w:rsid w:val="00AB4AE7"/>
    <w:rsid w:val="00AB512E"/>
    <w:rsid w:val="00AB54E0"/>
    <w:rsid w:val="00AB5C3F"/>
    <w:rsid w:val="00AB5E01"/>
    <w:rsid w:val="00AB6AA2"/>
    <w:rsid w:val="00AC018F"/>
    <w:rsid w:val="00AC0DCB"/>
    <w:rsid w:val="00AC2853"/>
    <w:rsid w:val="00AC2D0A"/>
    <w:rsid w:val="00AC3ED0"/>
    <w:rsid w:val="00AC5E2B"/>
    <w:rsid w:val="00AC6147"/>
    <w:rsid w:val="00AC77A6"/>
    <w:rsid w:val="00AC7967"/>
    <w:rsid w:val="00AC7B19"/>
    <w:rsid w:val="00AD132F"/>
    <w:rsid w:val="00AD2B56"/>
    <w:rsid w:val="00AD2EA0"/>
    <w:rsid w:val="00AD315E"/>
    <w:rsid w:val="00AD3329"/>
    <w:rsid w:val="00AD3C95"/>
    <w:rsid w:val="00AD429C"/>
    <w:rsid w:val="00AD4D79"/>
    <w:rsid w:val="00AD5B8A"/>
    <w:rsid w:val="00AD5ECD"/>
    <w:rsid w:val="00AD69DD"/>
    <w:rsid w:val="00AE0604"/>
    <w:rsid w:val="00AE170C"/>
    <w:rsid w:val="00AE25D5"/>
    <w:rsid w:val="00AE2667"/>
    <w:rsid w:val="00AE4B73"/>
    <w:rsid w:val="00AE5FC3"/>
    <w:rsid w:val="00AE672E"/>
    <w:rsid w:val="00AE6BC4"/>
    <w:rsid w:val="00AE6C73"/>
    <w:rsid w:val="00AF05FA"/>
    <w:rsid w:val="00AF08B4"/>
    <w:rsid w:val="00AF0C63"/>
    <w:rsid w:val="00AF0DC6"/>
    <w:rsid w:val="00AF34DF"/>
    <w:rsid w:val="00AF3559"/>
    <w:rsid w:val="00AF3D62"/>
    <w:rsid w:val="00AF4F91"/>
    <w:rsid w:val="00AF5034"/>
    <w:rsid w:val="00AF51A5"/>
    <w:rsid w:val="00AF5547"/>
    <w:rsid w:val="00AF5AC5"/>
    <w:rsid w:val="00AF76E6"/>
    <w:rsid w:val="00AF7991"/>
    <w:rsid w:val="00B00F93"/>
    <w:rsid w:val="00B01B98"/>
    <w:rsid w:val="00B03034"/>
    <w:rsid w:val="00B045B9"/>
    <w:rsid w:val="00B056E6"/>
    <w:rsid w:val="00B06508"/>
    <w:rsid w:val="00B06581"/>
    <w:rsid w:val="00B06608"/>
    <w:rsid w:val="00B10158"/>
    <w:rsid w:val="00B1069E"/>
    <w:rsid w:val="00B1149F"/>
    <w:rsid w:val="00B114CE"/>
    <w:rsid w:val="00B11CDF"/>
    <w:rsid w:val="00B12346"/>
    <w:rsid w:val="00B13C7A"/>
    <w:rsid w:val="00B13E5F"/>
    <w:rsid w:val="00B152DB"/>
    <w:rsid w:val="00B16478"/>
    <w:rsid w:val="00B23B0E"/>
    <w:rsid w:val="00B2451A"/>
    <w:rsid w:val="00B245C2"/>
    <w:rsid w:val="00B25D52"/>
    <w:rsid w:val="00B272D7"/>
    <w:rsid w:val="00B276A7"/>
    <w:rsid w:val="00B31823"/>
    <w:rsid w:val="00B3543D"/>
    <w:rsid w:val="00B3563A"/>
    <w:rsid w:val="00B35B60"/>
    <w:rsid w:val="00B36087"/>
    <w:rsid w:val="00B36374"/>
    <w:rsid w:val="00B40023"/>
    <w:rsid w:val="00B40183"/>
    <w:rsid w:val="00B40A7D"/>
    <w:rsid w:val="00B425C5"/>
    <w:rsid w:val="00B43532"/>
    <w:rsid w:val="00B44AC6"/>
    <w:rsid w:val="00B44BCF"/>
    <w:rsid w:val="00B4558B"/>
    <w:rsid w:val="00B455ED"/>
    <w:rsid w:val="00B45700"/>
    <w:rsid w:val="00B45966"/>
    <w:rsid w:val="00B45A3D"/>
    <w:rsid w:val="00B51CE5"/>
    <w:rsid w:val="00B5212C"/>
    <w:rsid w:val="00B5257F"/>
    <w:rsid w:val="00B528D9"/>
    <w:rsid w:val="00B53A37"/>
    <w:rsid w:val="00B53B47"/>
    <w:rsid w:val="00B544DE"/>
    <w:rsid w:val="00B545E2"/>
    <w:rsid w:val="00B55371"/>
    <w:rsid w:val="00B5756A"/>
    <w:rsid w:val="00B5764E"/>
    <w:rsid w:val="00B5779F"/>
    <w:rsid w:val="00B57968"/>
    <w:rsid w:val="00B6180B"/>
    <w:rsid w:val="00B61B99"/>
    <w:rsid w:val="00B61BE1"/>
    <w:rsid w:val="00B61BEA"/>
    <w:rsid w:val="00B62599"/>
    <w:rsid w:val="00B629A1"/>
    <w:rsid w:val="00B62AAB"/>
    <w:rsid w:val="00B63317"/>
    <w:rsid w:val="00B63550"/>
    <w:rsid w:val="00B648F2"/>
    <w:rsid w:val="00B64E02"/>
    <w:rsid w:val="00B65880"/>
    <w:rsid w:val="00B6598E"/>
    <w:rsid w:val="00B65D91"/>
    <w:rsid w:val="00B6658C"/>
    <w:rsid w:val="00B66899"/>
    <w:rsid w:val="00B67B6E"/>
    <w:rsid w:val="00B67F21"/>
    <w:rsid w:val="00B7223B"/>
    <w:rsid w:val="00B728AE"/>
    <w:rsid w:val="00B73181"/>
    <w:rsid w:val="00B742D8"/>
    <w:rsid w:val="00B7507E"/>
    <w:rsid w:val="00B771F7"/>
    <w:rsid w:val="00B80D31"/>
    <w:rsid w:val="00B80ED8"/>
    <w:rsid w:val="00B81466"/>
    <w:rsid w:val="00B82492"/>
    <w:rsid w:val="00B829F2"/>
    <w:rsid w:val="00B82BD8"/>
    <w:rsid w:val="00B82E91"/>
    <w:rsid w:val="00B84760"/>
    <w:rsid w:val="00B84A54"/>
    <w:rsid w:val="00B864BE"/>
    <w:rsid w:val="00B86A36"/>
    <w:rsid w:val="00B86DF3"/>
    <w:rsid w:val="00B87AEA"/>
    <w:rsid w:val="00B90EB0"/>
    <w:rsid w:val="00B91ABE"/>
    <w:rsid w:val="00B92245"/>
    <w:rsid w:val="00B92AA4"/>
    <w:rsid w:val="00B9319A"/>
    <w:rsid w:val="00B937AE"/>
    <w:rsid w:val="00B945FB"/>
    <w:rsid w:val="00B9475E"/>
    <w:rsid w:val="00B94B17"/>
    <w:rsid w:val="00B95814"/>
    <w:rsid w:val="00B95CB3"/>
    <w:rsid w:val="00B97F0C"/>
    <w:rsid w:val="00BA1B13"/>
    <w:rsid w:val="00BA1BA7"/>
    <w:rsid w:val="00BA1D0E"/>
    <w:rsid w:val="00BA2D01"/>
    <w:rsid w:val="00BA3292"/>
    <w:rsid w:val="00BA64A1"/>
    <w:rsid w:val="00BA6E3B"/>
    <w:rsid w:val="00BA7BA7"/>
    <w:rsid w:val="00BA7C5B"/>
    <w:rsid w:val="00BB0B57"/>
    <w:rsid w:val="00BB119D"/>
    <w:rsid w:val="00BB1B00"/>
    <w:rsid w:val="00BB21B4"/>
    <w:rsid w:val="00BB245C"/>
    <w:rsid w:val="00BB31C6"/>
    <w:rsid w:val="00BB6F83"/>
    <w:rsid w:val="00BB735C"/>
    <w:rsid w:val="00BB7E4D"/>
    <w:rsid w:val="00BC0472"/>
    <w:rsid w:val="00BC1009"/>
    <w:rsid w:val="00BC202B"/>
    <w:rsid w:val="00BC2C58"/>
    <w:rsid w:val="00BC354C"/>
    <w:rsid w:val="00BC54D7"/>
    <w:rsid w:val="00BC5B23"/>
    <w:rsid w:val="00BC5D6B"/>
    <w:rsid w:val="00BC7EE7"/>
    <w:rsid w:val="00BD1AD2"/>
    <w:rsid w:val="00BD2019"/>
    <w:rsid w:val="00BD3025"/>
    <w:rsid w:val="00BD3934"/>
    <w:rsid w:val="00BD3EEA"/>
    <w:rsid w:val="00BD467B"/>
    <w:rsid w:val="00BD4F6E"/>
    <w:rsid w:val="00BD537C"/>
    <w:rsid w:val="00BD5D1F"/>
    <w:rsid w:val="00BD5DB5"/>
    <w:rsid w:val="00BD7CCA"/>
    <w:rsid w:val="00BE0C06"/>
    <w:rsid w:val="00BE1C20"/>
    <w:rsid w:val="00BE1CB2"/>
    <w:rsid w:val="00BE255F"/>
    <w:rsid w:val="00BE2C1D"/>
    <w:rsid w:val="00BE36D7"/>
    <w:rsid w:val="00BE4F51"/>
    <w:rsid w:val="00BE5385"/>
    <w:rsid w:val="00BE5856"/>
    <w:rsid w:val="00BE5C5E"/>
    <w:rsid w:val="00BE5C9F"/>
    <w:rsid w:val="00BE5D09"/>
    <w:rsid w:val="00BE734C"/>
    <w:rsid w:val="00BF04F2"/>
    <w:rsid w:val="00BF083E"/>
    <w:rsid w:val="00BF0D2E"/>
    <w:rsid w:val="00BF2116"/>
    <w:rsid w:val="00BF31D3"/>
    <w:rsid w:val="00BF46A4"/>
    <w:rsid w:val="00C00124"/>
    <w:rsid w:val="00C0044E"/>
    <w:rsid w:val="00C008EC"/>
    <w:rsid w:val="00C01BB4"/>
    <w:rsid w:val="00C02D50"/>
    <w:rsid w:val="00C02D7E"/>
    <w:rsid w:val="00C02EF7"/>
    <w:rsid w:val="00C03488"/>
    <w:rsid w:val="00C0358D"/>
    <w:rsid w:val="00C0376D"/>
    <w:rsid w:val="00C05B87"/>
    <w:rsid w:val="00C063D4"/>
    <w:rsid w:val="00C06990"/>
    <w:rsid w:val="00C07055"/>
    <w:rsid w:val="00C077F8"/>
    <w:rsid w:val="00C07915"/>
    <w:rsid w:val="00C07E70"/>
    <w:rsid w:val="00C10DCB"/>
    <w:rsid w:val="00C11A1D"/>
    <w:rsid w:val="00C12395"/>
    <w:rsid w:val="00C14490"/>
    <w:rsid w:val="00C14692"/>
    <w:rsid w:val="00C202FC"/>
    <w:rsid w:val="00C21DB6"/>
    <w:rsid w:val="00C22618"/>
    <w:rsid w:val="00C22FFF"/>
    <w:rsid w:val="00C23007"/>
    <w:rsid w:val="00C23322"/>
    <w:rsid w:val="00C261E2"/>
    <w:rsid w:val="00C26409"/>
    <w:rsid w:val="00C27A1C"/>
    <w:rsid w:val="00C27F90"/>
    <w:rsid w:val="00C30B11"/>
    <w:rsid w:val="00C3216E"/>
    <w:rsid w:val="00C33DF9"/>
    <w:rsid w:val="00C34707"/>
    <w:rsid w:val="00C36F4A"/>
    <w:rsid w:val="00C373CC"/>
    <w:rsid w:val="00C37763"/>
    <w:rsid w:val="00C378FA"/>
    <w:rsid w:val="00C401C2"/>
    <w:rsid w:val="00C41BEE"/>
    <w:rsid w:val="00C44071"/>
    <w:rsid w:val="00C45BC8"/>
    <w:rsid w:val="00C47A73"/>
    <w:rsid w:val="00C47B35"/>
    <w:rsid w:val="00C50AF2"/>
    <w:rsid w:val="00C50FCC"/>
    <w:rsid w:val="00C50FE9"/>
    <w:rsid w:val="00C526C0"/>
    <w:rsid w:val="00C52F16"/>
    <w:rsid w:val="00C540BF"/>
    <w:rsid w:val="00C54BFD"/>
    <w:rsid w:val="00C55372"/>
    <w:rsid w:val="00C5554C"/>
    <w:rsid w:val="00C56C2A"/>
    <w:rsid w:val="00C574AC"/>
    <w:rsid w:val="00C57E0E"/>
    <w:rsid w:val="00C60401"/>
    <w:rsid w:val="00C605EB"/>
    <w:rsid w:val="00C607AF"/>
    <w:rsid w:val="00C60AF5"/>
    <w:rsid w:val="00C610C1"/>
    <w:rsid w:val="00C61342"/>
    <w:rsid w:val="00C61BCF"/>
    <w:rsid w:val="00C61F36"/>
    <w:rsid w:val="00C62717"/>
    <w:rsid w:val="00C63E4C"/>
    <w:rsid w:val="00C64BF3"/>
    <w:rsid w:val="00C6585F"/>
    <w:rsid w:val="00C65C30"/>
    <w:rsid w:val="00C65F29"/>
    <w:rsid w:val="00C66716"/>
    <w:rsid w:val="00C66C0F"/>
    <w:rsid w:val="00C66DED"/>
    <w:rsid w:val="00C67B78"/>
    <w:rsid w:val="00C67FDE"/>
    <w:rsid w:val="00C70B65"/>
    <w:rsid w:val="00C70BDA"/>
    <w:rsid w:val="00C71925"/>
    <w:rsid w:val="00C72B03"/>
    <w:rsid w:val="00C72B10"/>
    <w:rsid w:val="00C7475F"/>
    <w:rsid w:val="00C75934"/>
    <w:rsid w:val="00C75ECA"/>
    <w:rsid w:val="00C76467"/>
    <w:rsid w:val="00C80148"/>
    <w:rsid w:val="00C80826"/>
    <w:rsid w:val="00C814BD"/>
    <w:rsid w:val="00C83BAC"/>
    <w:rsid w:val="00C84BE9"/>
    <w:rsid w:val="00C8537A"/>
    <w:rsid w:val="00C8705C"/>
    <w:rsid w:val="00C902F0"/>
    <w:rsid w:val="00C92B4B"/>
    <w:rsid w:val="00C9438B"/>
    <w:rsid w:val="00C94B3E"/>
    <w:rsid w:val="00C96D67"/>
    <w:rsid w:val="00C96D88"/>
    <w:rsid w:val="00CA264E"/>
    <w:rsid w:val="00CA2776"/>
    <w:rsid w:val="00CA3F76"/>
    <w:rsid w:val="00CA4D59"/>
    <w:rsid w:val="00CA517D"/>
    <w:rsid w:val="00CA52CE"/>
    <w:rsid w:val="00CA5857"/>
    <w:rsid w:val="00CA5A20"/>
    <w:rsid w:val="00CA5AB5"/>
    <w:rsid w:val="00CA61C7"/>
    <w:rsid w:val="00CA66B3"/>
    <w:rsid w:val="00CA75D5"/>
    <w:rsid w:val="00CA7E58"/>
    <w:rsid w:val="00CB074C"/>
    <w:rsid w:val="00CB0F31"/>
    <w:rsid w:val="00CB3A11"/>
    <w:rsid w:val="00CB45EB"/>
    <w:rsid w:val="00CB47D6"/>
    <w:rsid w:val="00CB553A"/>
    <w:rsid w:val="00CB5729"/>
    <w:rsid w:val="00CB6FFC"/>
    <w:rsid w:val="00CB7ABB"/>
    <w:rsid w:val="00CB7D0C"/>
    <w:rsid w:val="00CC0109"/>
    <w:rsid w:val="00CC03D5"/>
    <w:rsid w:val="00CC0C96"/>
    <w:rsid w:val="00CC1F80"/>
    <w:rsid w:val="00CC2224"/>
    <w:rsid w:val="00CC2232"/>
    <w:rsid w:val="00CC4517"/>
    <w:rsid w:val="00CC45E2"/>
    <w:rsid w:val="00CC6082"/>
    <w:rsid w:val="00CC6706"/>
    <w:rsid w:val="00CD12DA"/>
    <w:rsid w:val="00CD3989"/>
    <w:rsid w:val="00CD3BB1"/>
    <w:rsid w:val="00CD43DB"/>
    <w:rsid w:val="00CD78AB"/>
    <w:rsid w:val="00CE04D7"/>
    <w:rsid w:val="00CE25DD"/>
    <w:rsid w:val="00CE3094"/>
    <w:rsid w:val="00CE4158"/>
    <w:rsid w:val="00CE72CC"/>
    <w:rsid w:val="00CF0129"/>
    <w:rsid w:val="00CF0599"/>
    <w:rsid w:val="00CF0A38"/>
    <w:rsid w:val="00CF123A"/>
    <w:rsid w:val="00CF1B30"/>
    <w:rsid w:val="00CF1EBD"/>
    <w:rsid w:val="00CF2532"/>
    <w:rsid w:val="00CF2711"/>
    <w:rsid w:val="00CF2B54"/>
    <w:rsid w:val="00CF706E"/>
    <w:rsid w:val="00CF77C2"/>
    <w:rsid w:val="00CF7C25"/>
    <w:rsid w:val="00D00F46"/>
    <w:rsid w:val="00D01862"/>
    <w:rsid w:val="00D01A3E"/>
    <w:rsid w:val="00D01DB5"/>
    <w:rsid w:val="00D01DE8"/>
    <w:rsid w:val="00D02191"/>
    <w:rsid w:val="00D0299F"/>
    <w:rsid w:val="00D0328B"/>
    <w:rsid w:val="00D03731"/>
    <w:rsid w:val="00D04946"/>
    <w:rsid w:val="00D04A17"/>
    <w:rsid w:val="00D04B09"/>
    <w:rsid w:val="00D04E4A"/>
    <w:rsid w:val="00D052C5"/>
    <w:rsid w:val="00D05BA6"/>
    <w:rsid w:val="00D06546"/>
    <w:rsid w:val="00D06832"/>
    <w:rsid w:val="00D07A1F"/>
    <w:rsid w:val="00D108A2"/>
    <w:rsid w:val="00D1225A"/>
    <w:rsid w:val="00D12466"/>
    <w:rsid w:val="00D12568"/>
    <w:rsid w:val="00D12DC9"/>
    <w:rsid w:val="00D14AA5"/>
    <w:rsid w:val="00D1553B"/>
    <w:rsid w:val="00D17591"/>
    <w:rsid w:val="00D176C3"/>
    <w:rsid w:val="00D17A94"/>
    <w:rsid w:val="00D2001F"/>
    <w:rsid w:val="00D2246C"/>
    <w:rsid w:val="00D22A80"/>
    <w:rsid w:val="00D22BEC"/>
    <w:rsid w:val="00D2300E"/>
    <w:rsid w:val="00D26841"/>
    <w:rsid w:val="00D26A5B"/>
    <w:rsid w:val="00D27FC2"/>
    <w:rsid w:val="00D30F39"/>
    <w:rsid w:val="00D316D2"/>
    <w:rsid w:val="00D32C81"/>
    <w:rsid w:val="00D330A5"/>
    <w:rsid w:val="00D3398F"/>
    <w:rsid w:val="00D356C6"/>
    <w:rsid w:val="00D35730"/>
    <w:rsid w:val="00D36378"/>
    <w:rsid w:val="00D36791"/>
    <w:rsid w:val="00D37D3B"/>
    <w:rsid w:val="00D37DBA"/>
    <w:rsid w:val="00D37DFC"/>
    <w:rsid w:val="00D40B0C"/>
    <w:rsid w:val="00D4169B"/>
    <w:rsid w:val="00D41C48"/>
    <w:rsid w:val="00D42F2C"/>
    <w:rsid w:val="00D45BE1"/>
    <w:rsid w:val="00D47375"/>
    <w:rsid w:val="00D500E1"/>
    <w:rsid w:val="00D506EF"/>
    <w:rsid w:val="00D516BB"/>
    <w:rsid w:val="00D51C96"/>
    <w:rsid w:val="00D526E1"/>
    <w:rsid w:val="00D540E0"/>
    <w:rsid w:val="00D5492D"/>
    <w:rsid w:val="00D558DE"/>
    <w:rsid w:val="00D55E7E"/>
    <w:rsid w:val="00D5639A"/>
    <w:rsid w:val="00D57133"/>
    <w:rsid w:val="00D57AF3"/>
    <w:rsid w:val="00D57E35"/>
    <w:rsid w:val="00D61587"/>
    <w:rsid w:val="00D616FB"/>
    <w:rsid w:val="00D62464"/>
    <w:rsid w:val="00D65EBA"/>
    <w:rsid w:val="00D6621A"/>
    <w:rsid w:val="00D678F9"/>
    <w:rsid w:val="00D67B55"/>
    <w:rsid w:val="00D706DE"/>
    <w:rsid w:val="00D70D6D"/>
    <w:rsid w:val="00D71140"/>
    <w:rsid w:val="00D72DF9"/>
    <w:rsid w:val="00D7304A"/>
    <w:rsid w:val="00D734C2"/>
    <w:rsid w:val="00D74DD2"/>
    <w:rsid w:val="00D755F2"/>
    <w:rsid w:val="00D7690E"/>
    <w:rsid w:val="00D770EE"/>
    <w:rsid w:val="00D8033B"/>
    <w:rsid w:val="00D819A5"/>
    <w:rsid w:val="00D82076"/>
    <w:rsid w:val="00D8230B"/>
    <w:rsid w:val="00D83712"/>
    <w:rsid w:val="00D8532A"/>
    <w:rsid w:val="00D862F4"/>
    <w:rsid w:val="00D86695"/>
    <w:rsid w:val="00D87687"/>
    <w:rsid w:val="00D904DB"/>
    <w:rsid w:val="00D90890"/>
    <w:rsid w:val="00D92132"/>
    <w:rsid w:val="00D92A16"/>
    <w:rsid w:val="00D92FAA"/>
    <w:rsid w:val="00D93D10"/>
    <w:rsid w:val="00D93D1F"/>
    <w:rsid w:val="00D94178"/>
    <w:rsid w:val="00D949E6"/>
    <w:rsid w:val="00D94F5F"/>
    <w:rsid w:val="00D959EF"/>
    <w:rsid w:val="00D966D7"/>
    <w:rsid w:val="00D976A3"/>
    <w:rsid w:val="00DA0461"/>
    <w:rsid w:val="00DA07A3"/>
    <w:rsid w:val="00DA0C08"/>
    <w:rsid w:val="00DA18B3"/>
    <w:rsid w:val="00DA1C90"/>
    <w:rsid w:val="00DA218E"/>
    <w:rsid w:val="00DA2E7A"/>
    <w:rsid w:val="00DA37FB"/>
    <w:rsid w:val="00DA4AD7"/>
    <w:rsid w:val="00DA59B9"/>
    <w:rsid w:val="00DA5EC8"/>
    <w:rsid w:val="00DA6459"/>
    <w:rsid w:val="00DA6D83"/>
    <w:rsid w:val="00DA7151"/>
    <w:rsid w:val="00DB0E0C"/>
    <w:rsid w:val="00DB172C"/>
    <w:rsid w:val="00DB2074"/>
    <w:rsid w:val="00DB2271"/>
    <w:rsid w:val="00DB2ABA"/>
    <w:rsid w:val="00DB367A"/>
    <w:rsid w:val="00DB46F4"/>
    <w:rsid w:val="00DB4E1A"/>
    <w:rsid w:val="00DB6185"/>
    <w:rsid w:val="00DB6392"/>
    <w:rsid w:val="00DB6FC7"/>
    <w:rsid w:val="00DC147C"/>
    <w:rsid w:val="00DC1F66"/>
    <w:rsid w:val="00DC2928"/>
    <w:rsid w:val="00DC3155"/>
    <w:rsid w:val="00DC4374"/>
    <w:rsid w:val="00DC45BC"/>
    <w:rsid w:val="00DC4CE3"/>
    <w:rsid w:val="00DC5EDB"/>
    <w:rsid w:val="00DC5FC8"/>
    <w:rsid w:val="00DC7B50"/>
    <w:rsid w:val="00DD007D"/>
    <w:rsid w:val="00DD166F"/>
    <w:rsid w:val="00DD6FE6"/>
    <w:rsid w:val="00DD7472"/>
    <w:rsid w:val="00DD77F3"/>
    <w:rsid w:val="00DE01D7"/>
    <w:rsid w:val="00DE08EA"/>
    <w:rsid w:val="00DE117B"/>
    <w:rsid w:val="00DE3120"/>
    <w:rsid w:val="00DE315B"/>
    <w:rsid w:val="00DE421C"/>
    <w:rsid w:val="00DE5853"/>
    <w:rsid w:val="00DE58B8"/>
    <w:rsid w:val="00DE5BA1"/>
    <w:rsid w:val="00DE6162"/>
    <w:rsid w:val="00DE6DF0"/>
    <w:rsid w:val="00DF06E3"/>
    <w:rsid w:val="00DF06F8"/>
    <w:rsid w:val="00DF1DEC"/>
    <w:rsid w:val="00DF269D"/>
    <w:rsid w:val="00DF399D"/>
    <w:rsid w:val="00DF3A1C"/>
    <w:rsid w:val="00DF4D2E"/>
    <w:rsid w:val="00DF63AA"/>
    <w:rsid w:val="00DF6459"/>
    <w:rsid w:val="00DF75B8"/>
    <w:rsid w:val="00DF76E9"/>
    <w:rsid w:val="00E00B80"/>
    <w:rsid w:val="00E00BDC"/>
    <w:rsid w:val="00E0111F"/>
    <w:rsid w:val="00E02523"/>
    <w:rsid w:val="00E0257E"/>
    <w:rsid w:val="00E02E66"/>
    <w:rsid w:val="00E030F1"/>
    <w:rsid w:val="00E03470"/>
    <w:rsid w:val="00E0427B"/>
    <w:rsid w:val="00E043A6"/>
    <w:rsid w:val="00E047B9"/>
    <w:rsid w:val="00E04F2E"/>
    <w:rsid w:val="00E04F93"/>
    <w:rsid w:val="00E057C7"/>
    <w:rsid w:val="00E06BE9"/>
    <w:rsid w:val="00E075A2"/>
    <w:rsid w:val="00E104C1"/>
    <w:rsid w:val="00E12C11"/>
    <w:rsid w:val="00E14937"/>
    <w:rsid w:val="00E1502E"/>
    <w:rsid w:val="00E16CA6"/>
    <w:rsid w:val="00E172BB"/>
    <w:rsid w:val="00E17D29"/>
    <w:rsid w:val="00E17DFB"/>
    <w:rsid w:val="00E210A5"/>
    <w:rsid w:val="00E22089"/>
    <w:rsid w:val="00E23147"/>
    <w:rsid w:val="00E23971"/>
    <w:rsid w:val="00E23976"/>
    <w:rsid w:val="00E244E2"/>
    <w:rsid w:val="00E246B7"/>
    <w:rsid w:val="00E24D1B"/>
    <w:rsid w:val="00E24D72"/>
    <w:rsid w:val="00E24F36"/>
    <w:rsid w:val="00E2596C"/>
    <w:rsid w:val="00E25CA9"/>
    <w:rsid w:val="00E263E0"/>
    <w:rsid w:val="00E2662F"/>
    <w:rsid w:val="00E26DAC"/>
    <w:rsid w:val="00E27A6D"/>
    <w:rsid w:val="00E31116"/>
    <w:rsid w:val="00E31A2A"/>
    <w:rsid w:val="00E31ACB"/>
    <w:rsid w:val="00E32534"/>
    <w:rsid w:val="00E32E05"/>
    <w:rsid w:val="00E32EF9"/>
    <w:rsid w:val="00E33BE9"/>
    <w:rsid w:val="00E33DDC"/>
    <w:rsid w:val="00E33E01"/>
    <w:rsid w:val="00E347B2"/>
    <w:rsid w:val="00E35B70"/>
    <w:rsid w:val="00E40005"/>
    <w:rsid w:val="00E40A18"/>
    <w:rsid w:val="00E40D2B"/>
    <w:rsid w:val="00E41B73"/>
    <w:rsid w:val="00E41D9A"/>
    <w:rsid w:val="00E423AA"/>
    <w:rsid w:val="00E426FA"/>
    <w:rsid w:val="00E42A5E"/>
    <w:rsid w:val="00E436BE"/>
    <w:rsid w:val="00E45BFB"/>
    <w:rsid w:val="00E463F1"/>
    <w:rsid w:val="00E46FF2"/>
    <w:rsid w:val="00E471CA"/>
    <w:rsid w:val="00E473C8"/>
    <w:rsid w:val="00E474C5"/>
    <w:rsid w:val="00E4766F"/>
    <w:rsid w:val="00E47FCB"/>
    <w:rsid w:val="00E505DF"/>
    <w:rsid w:val="00E508DD"/>
    <w:rsid w:val="00E52670"/>
    <w:rsid w:val="00E52ACC"/>
    <w:rsid w:val="00E52F8E"/>
    <w:rsid w:val="00E53319"/>
    <w:rsid w:val="00E55747"/>
    <w:rsid w:val="00E56796"/>
    <w:rsid w:val="00E60996"/>
    <w:rsid w:val="00E61494"/>
    <w:rsid w:val="00E6205A"/>
    <w:rsid w:val="00E621D4"/>
    <w:rsid w:val="00E632E8"/>
    <w:rsid w:val="00E645CC"/>
    <w:rsid w:val="00E6489E"/>
    <w:rsid w:val="00E64B3E"/>
    <w:rsid w:val="00E665A6"/>
    <w:rsid w:val="00E67715"/>
    <w:rsid w:val="00E7199F"/>
    <w:rsid w:val="00E72FC8"/>
    <w:rsid w:val="00E74376"/>
    <w:rsid w:val="00E74917"/>
    <w:rsid w:val="00E75274"/>
    <w:rsid w:val="00E77C55"/>
    <w:rsid w:val="00E8013B"/>
    <w:rsid w:val="00E8138F"/>
    <w:rsid w:val="00E8152F"/>
    <w:rsid w:val="00E818DB"/>
    <w:rsid w:val="00E81EE2"/>
    <w:rsid w:val="00E82C95"/>
    <w:rsid w:val="00E831E2"/>
    <w:rsid w:val="00E83B49"/>
    <w:rsid w:val="00E85B66"/>
    <w:rsid w:val="00E85DCE"/>
    <w:rsid w:val="00E85E39"/>
    <w:rsid w:val="00E870E4"/>
    <w:rsid w:val="00E87580"/>
    <w:rsid w:val="00E875A2"/>
    <w:rsid w:val="00E93CF4"/>
    <w:rsid w:val="00E93E82"/>
    <w:rsid w:val="00E94060"/>
    <w:rsid w:val="00E9414B"/>
    <w:rsid w:val="00E9655F"/>
    <w:rsid w:val="00E96695"/>
    <w:rsid w:val="00E97EC7"/>
    <w:rsid w:val="00EA2D2F"/>
    <w:rsid w:val="00EA2EE1"/>
    <w:rsid w:val="00EA4048"/>
    <w:rsid w:val="00EA5589"/>
    <w:rsid w:val="00EA61A3"/>
    <w:rsid w:val="00EB20A6"/>
    <w:rsid w:val="00EB2269"/>
    <w:rsid w:val="00EB25B2"/>
    <w:rsid w:val="00EB425C"/>
    <w:rsid w:val="00EB5CBD"/>
    <w:rsid w:val="00EB647D"/>
    <w:rsid w:val="00EB651D"/>
    <w:rsid w:val="00EB7934"/>
    <w:rsid w:val="00EC0464"/>
    <w:rsid w:val="00EC0769"/>
    <w:rsid w:val="00EC22F0"/>
    <w:rsid w:val="00EC2603"/>
    <w:rsid w:val="00EC3113"/>
    <w:rsid w:val="00EC31A0"/>
    <w:rsid w:val="00EC3B02"/>
    <w:rsid w:val="00EC7233"/>
    <w:rsid w:val="00EC73BA"/>
    <w:rsid w:val="00EC79C0"/>
    <w:rsid w:val="00ED0052"/>
    <w:rsid w:val="00ED0AED"/>
    <w:rsid w:val="00ED15F7"/>
    <w:rsid w:val="00ED43B9"/>
    <w:rsid w:val="00ED457F"/>
    <w:rsid w:val="00ED4678"/>
    <w:rsid w:val="00ED5656"/>
    <w:rsid w:val="00ED630A"/>
    <w:rsid w:val="00ED7D39"/>
    <w:rsid w:val="00EE1F95"/>
    <w:rsid w:val="00EE2A9A"/>
    <w:rsid w:val="00EE486E"/>
    <w:rsid w:val="00EE51C8"/>
    <w:rsid w:val="00EE5312"/>
    <w:rsid w:val="00EE5D3F"/>
    <w:rsid w:val="00EE78FE"/>
    <w:rsid w:val="00EE7CAB"/>
    <w:rsid w:val="00EF0373"/>
    <w:rsid w:val="00EF1571"/>
    <w:rsid w:val="00EF18D2"/>
    <w:rsid w:val="00EF384C"/>
    <w:rsid w:val="00EF3AB9"/>
    <w:rsid w:val="00EF3DC9"/>
    <w:rsid w:val="00EF3FF9"/>
    <w:rsid w:val="00EF5C34"/>
    <w:rsid w:val="00EF6FAB"/>
    <w:rsid w:val="00EF70FD"/>
    <w:rsid w:val="00EF729B"/>
    <w:rsid w:val="00EF776A"/>
    <w:rsid w:val="00F02583"/>
    <w:rsid w:val="00F029BB"/>
    <w:rsid w:val="00F02E03"/>
    <w:rsid w:val="00F02F78"/>
    <w:rsid w:val="00F035A1"/>
    <w:rsid w:val="00F04268"/>
    <w:rsid w:val="00F046CF"/>
    <w:rsid w:val="00F0480C"/>
    <w:rsid w:val="00F06E1F"/>
    <w:rsid w:val="00F07B00"/>
    <w:rsid w:val="00F07C70"/>
    <w:rsid w:val="00F07EC3"/>
    <w:rsid w:val="00F07EF6"/>
    <w:rsid w:val="00F10308"/>
    <w:rsid w:val="00F108DA"/>
    <w:rsid w:val="00F118E6"/>
    <w:rsid w:val="00F1281E"/>
    <w:rsid w:val="00F130EF"/>
    <w:rsid w:val="00F13C42"/>
    <w:rsid w:val="00F144B7"/>
    <w:rsid w:val="00F1479B"/>
    <w:rsid w:val="00F1508C"/>
    <w:rsid w:val="00F16206"/>
    <w:rsid w:val="00F16F84"/>
    <w:rsid w:val="00F17B9E"/>
    <w:rsid w:val="00F21A2A"/>
    <w:rsid w:val="00F23CC3"/>
    <w:rsid w:val="00F23E16"/>
    <w:rsid w:val="00F25FDF"/>
    <w:rsid w:val="00F277B6"/>
    <w:rsid w:val="00F27CAA"/>
    <w:rsid w:val="00F31B2E"/>
    <w:rsid w:val="00F3254E"/>
    <w:rsid w:val="00F33ABE"/>
    <w:rsid w:val="00F365E4"/>
    <w:rsid w:val="00F36F1D"/>
    <w:rsid w:val="00F36FFC"/>
    <w:rsid w:val="00F4065E"/>
    <w:rsid w:val="00F409C9"/>
    <w:rsid w:val="00F4179B"/>
    <w:rsid w:val="00F44A36"/>
    <w:rsid w:val="00F45718"/>
    <w:rsid w:val="00F47F9F"/>
    <w:rsid w:val="00F50C24"/>
    <w:rsid w:val="00F5116C"/>
    <w:rsid w:val="00F5129B"/>
    <w:rsid w:val="00F537EB"/>
    <w:rsid w:val="00F54C26"/>
    <w:rsid w:val="00F55EE5"/>
    <w:rsid w:val="00F55F24"/>
    <w:rsid w:val="00F55FC0"/>
    <w:rsid w:val="00F56A78"/>
    <w:rsid w:val="00F56DE0"/>
    <w:rsid w:val="00F571A8"/>
    <w:rsid w:val="00F62AC9"/>
    <w:rsid w:val="00F634E7"/>
    <w:rsid w:val="00F637B7"/>
    <w:rsid w:val="00F63ACE"/>
    <w:rsid w:val="00F63EA5"/>
    <w:rsid w:val="00F643C3"/>
    <w:rsid w:val="00F648F3"/>
    <w:rsid w:val="00F64C7E"/>
    <w:rsid w:val="00F65639"/>
    <w:rsid w:val="00F665AC"/>
    <w:rsid w:val="00F6700E"/>
    <w:rsid w:val="00F67851"/>
    <w:rsid w:val="00F70844"/>
    <w:rsid w:val="00F709AC"/>
    <w:rsid w:val="00F7113C"/>
    <w:rsid w:val="00F71AAA"/>
    <w:rsid w:val="00F71D02"/>
    <w:rsid w:val="00F72B34"/>
    <w:rsid w:val="00F72CBB"/>
    <w:rsid w:val="00F7318E"/>
    <w:rsid w:val="00F7429D"/>
    <w:rsid w:val="00F751AE"/>
    <w:rsid w:val="00F751BB"/>
    <w:rsid w:val="00F753BF"/>
    <w:rsid w:val="00F7546C"/>
    <w:rsid w:val="00F755D3"/>
    <w:rsid w:val="00F76AEA"/>
    <w:rsid w:val="00F76AFB"/>
    <w:rsid w:val="00F8195F"/>
    <w:rsid w:val="00F82417"/>
    <w:rsid w:val="00F84144"/>
    <w:rsid w:val="00F864AC"/>
    <w:rsid w:val="00F869A5"/>
    <w:rsid w:val="00F873EA"/>
    <w:rsid w:val="00F87C4D"/>
    <w:rsid w:val="00F90985"/>
    <w:rsid w:val="00F90A42"/>
    <w:rsid w:val="00F92236"/>
    <w:rsid w:val="00F925FC"/>
    <w:rsid w:val="00F92D25"/>
    <w:rsid w:val="00F931EC"/>
    <w:rsid w:val="00F93838"/>
    <w:rsid w:val="00F93BC6"/>
    <w:rsid w:val="00F94599"/>
    <w:rsid w:val="00F961DB"/>
    <w:rsid w:val="00F9646E"/>
    <w:rsid w:val="00F96BD8"/>
    <w:rsid w:val="00F96EFA"/>
    <w:rsid w:val="00F971B4"/>
    <w:rsid w:val="00F97883"/>
    <w:rsid w:val="00F97984"/>
    <w:rsid w:val="00F97E83"/>
    <w:rsid w:val="00FA05BC"/>
    <w:rsid w:val="00FA14EB"/>
    <w:rsid w:val="00FA177E"/>
    <w:rsid w:val="00FA2C16"/>
    <w:rsid w:val="00FA3182"/>
    <w:rsid w:val="00FA3C82"/>
    <w:rsid w:val="00FA4577"/>
    <w:rsid w:val="00FA4661"/>
    <w:rsid w:val="00FA76A8"/>
    <w:rsid w:val="00FA7CB7"/>
    <w:rsid w:val="00FB1AA6"/>
    <w:rsid w:val="00FB1CB6"/>
    <w:rsid w:val="00FB1CBC"/>
    <w:rsid w:val="00FB262B"/>
    <w:rsid w:val="00FB2B7B"/>
    <w:rsid w:val="00FB3000"/>
    <w:rsid w:val="00FB3B67"/>
    <w:rsid w:val="00FB48A2"/>
    <w:rsid w:val="00FB566B"/>
    <w:rsid w:val="00FB5FA5"/>
    <w:rsid w:val="00FB61B2"/>
    <w:rsid w:val="00FB6226"/>
    <w:rsid w:val="00FB65F4"/>
    <w:rsid w:val="00FB76F8"/>
    <w:rsid w:val="00FC074A"/>
    <w:rsid w:val="00FC0823"/>
    <w:rsid w:val="00FC08A0"/>
    <w:rsid w:val="00FC1726"/>
    <w:rsid w:val="00FC23F5"/>
    <w:rsid w:val="00FC3FA5"/>
    <w:rsid w:val="00FC4047"/>
    <w:rsid w:val="00FC42B8"/>
    <w:rsid w:val="00FC48BE"/>
    <w:rsid w:val="00FC68ED"/>
    <w:rsid w:val="00FD06E5"/>
    <w:rsid w:val="00FD079F"/>
    <w:rsid w:val="00FD1395"/>
    <w:rsid w:val="00FD34D2"/>
    <w:rsid w:val="00FD3888"/>
    <w:rsid w:val="00FD4689"/>
    <w:rsid w:val="00FD5D9E"/>
    <w:rsid w:val="00FD5DB7"/>
    <w:rsid w:val="00FD5DBC"/>
    <w:rsid w:val="00FD6F65"/>
    <w:rsid w:val="00FE07C7"/>
    <w:rsid w:val="00FE0950"/>
    <w:rsid w:val="00FE170C"/>
    <w:rsid w:val="00FE178D"/>
    <w:rsid w:val="00FE27C1"/>
    <w:rsid w:val="00FE321E"/>
    <w:rsid w:val="00FE3D1D"/>
    <w:rsid w:val="00FE44A6"/>
    <w:rsid w:val="00FE4739"/>
    <w:rsid w:val="00FE4EBF"/>
    <w:rsid w:val="00FE4FAB"/>
    <w:rsid w:val="00FE5409"/>
    <w:rsid w:val="00FE6A46"/>
    <w:rsid w:val="00FE7854"/>
    <w:rsid w:val="00FE7E92"/>
    <w:rsid w:val="00FF30EB"/>
    <w:rsid w:val="00FF381E"/>
    <w:rsid w:val="00FF4043"/>
    <w:rsid w:val="00FF42AF"/>
    <w:rsid w:val="00FF44EC"/>
    <w:rsid w:val="00FF4A96"/>
    <w:rsid w:val="00FF55FC"/>
    <w:rsid w:val="00FF7043"/>
    <w:rsid w:val="00FF7363"/>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9EFB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50E45"/>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864BE"/>
    <w:pPr>
      <w:ind w:firstLineChars="200" w:firstLine="420"/>
    </w:pPr>
  </w:style>
  <w:style w:type="paragraph" w:styleId="StandardWeb">
    <w:name w:val="Normal (Web)"/>
    <w:basedOn w:val="Standard"/>
    <w:uiPriority w:val="99"/>
    <w:unhideWhenUsed/>
    <w:rsid w:val="008C22B0"/>
    <w:pPr>
      <w:widowControl/>
      <w:spacing w:before="100" w:beforeAutospacing="1" w:after="100" w:afterAutospacing="1"/>
      <w:jc w:val="left"/>
    </w:pPr>
    <w:rPr>
      <w:rFonts w:ascii="Times New Roman" w:hAnsi="Times New Roman" w:cs="Times New Roman"/>
      <w:kern w:val="0"/>
    </w:rPr>
  </w:style>
  <w:style w:type="table" w:styleId="Tabellenraster">
    <w:name w:val="Table Grid"/>
    <w:basedOn w:val="NormaleTabelle"/>
    <w:uiPriority w:val="39"/>
    <w:rsid w:val="00CA5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rsid w:val="00DF76E9"/>
    <w:pPr>
      <w:jc w:val="center"/>
    </w:pPr>
    <w:rPr>
      <w:rFonts w:ascii="DengXian" w:eastAsia="DengXian" w:hAnsi="DengXian"/>
    </w:rPr>
  </w:style>
  <w:style w:type="paragraph" w:customStyle="1" w:styleId="EndNoteBibliography">
    <w:name w:val="EndNote Bibliography"/>
    <w:basedOn w:val="Standard"/>
    <w:rsid w:val="00DF76E9"/>
    <w:rPr>
      <w:rFonts w:ascii="DengXian" w:eastAsia="DengXian" w:hAnsi="DengXian"/>
    </w:rPr>
  </w:style>
  <w:style w:type="character" w:styleId="Hyperlink">
    <w:name w:val="Hyperlink"/>
    <w:uiPriority w:val="99"/>
    <w:rsid w:val="001630F5"/>
    <w:rPr>
      <w:rFonts w:cs="Times New Roman"/>
      <w:color w:val="0000FF"/>
      <w:u w:val="single"/>
    </w:rPr>
  </w:style>
  <w:style w:type="paragraph" w:styleId="Kopfzeile">
    <w:name w:val="header"/>
    <w:basedOn w:val="Standard"/>
    <w:link w:val="KopfzeileZchn"/>
    <w:uiPriority w:val="99"/>
    <w:unhideWhenUsed/>
    <w:rsid w:val="001449A6"/>
    <w:pPr>
      <w:tabs>
        <w:tab w:val="center" w:pos="4320"/>
        <w:tab w:val="right" w:pos="8640"/>
      </w:tabs>
    </w:pPr>
  </w:style>
  <w:style w:type="character" w:customStyle="1" w:styleId="KopfzeileZchn">
    <w:name w:val="Kopfzeile Zchn"/>
    <w:basedOn w:val="Absatz-Standardschriftart"/>
    <w:link w:val="Kopfzeile"/>
    <w:uiPriority w:val="99"/>
    <w:rsid w:val="001449A6"/>
  </w:style>
  <w:style w:type="paragraph" w:styleId="Fuzeile">
    <w:name w:val="footer"/>
    <w:basedOn w:val="Standard"/>
    <w:link w:val="FuzeileZchn"/>
    <w:uiPriority w:val="99"/>
    <w:unhideWhenUsed/>
    <w:rsid w:val="001449A6"/>
    <w:pPr>
      <w:tabs>
        <w:tab w:val="center" w:pos="4320"/>
        <w:tab w:val="right" w:pos="8640"/>
      </w:tabs>
    </w:pPr>
  </w:style>
  <w:style w:type="character" w:customStyle="1" w:styleId="FuzeileZchn">
    <w:name w:val="Fußzeile Zchn"/>
    <w:basedOn w:val="Absatz-Standardschriftart"/>
    <w:link w:val="Fuzeile"/>
    <w:uiPriority w:val="99"/>
    <w:rsid w:val="001449A6"/>
  </w:style>
  <w:style w:type="character" w:customStyle="1" w:styleId="cf01">
    <w:name w:val="cf01"/>
    <w:basedOn w:val="Absatz-Standardschriftart"/>
    <w:rsid w:val="00DF399D"/>
    <w:rPr>
      <w:rFonts w:ascii="MS Shell Dlg 2" w:hAnsi="MS Shell Dlg 2" w:hint="default"/>
      <w:sz w:val="16"/>
      <w:szCs w:val="16"/>
    </w:rPr>
  </w:style>
  <w:style w:type="character" w:customStyle="1" w:styleId="UnresolvedMention1">
    <w:name w:val="Unresolved Mention1"/>
    <w:basedOn w:val="Absatz-Standardschriftart"/>
    <w:uiPriority w:val="99"/>
    <w:rsid w:val="00297797"/>
    <w:rPr>
      <w:color w:val="605E5C"/>
      <w:shd w:val="clear" w:color="auto" w:fill="E1DFDD"/>
    </w:rPr>
  </w:style>
  <w:style w:type="character" w:styleId="Hervorhebung">
    <w:name w:val="Emphasis"/>
    <w:basedOn w:val="Absatz-Standardschriftart"/>
    <w:uiPriority w:val="20"/>
    <w:qFormat/>
    <w:rsid w:val="007515E7"/>
    <w:rPr>
      <w:i/>
      <w:iCs/>
    </w:rPr>
  </w:style>
  <w:style w:type="paragraph" w:styleId="berarbeitung">
    <w:name w:val="Revision"/>
    <w:hidden/>
    <w:uiPriority w:val="99"/>
    <w:semiHidden/>
    <w:rsid w:val="0048777C"/>
  </w:style>
  <w:style w:type="paragraph" w:styleId="Sprechblasentext">
    <w:name w:val="Balloon Text"/>
    <w:basedOn w:val="Standard"/>
    <w:link w:val="SprechblasentextZchn"/>
    <w:uiPriority w:val="99"/>
    <w:semiHidden/>
    <w:unhideWhenUsed/>
    <w:rsid w:val="00250E45"/>
    <w:pPr>
      <w:jc w:val="left"/>
    </w:pPr>
    <w:rPr>
      <w:rFonts w:ascii="Arial" w:eastAsia="SimSun" w:hAnsi="Arial"/>
      <w:sz w:val="20"/>
      <w:szCs w:val="18"/>
    </w:rPr>
  </w:style>
  <w:style w:type="character" w:customStyle="1" w:styleId="SprechblasentextZchn">
    <w:name w:val="Sprechblasentext Zchn"/>
    <w:basedOn w:val="Absatz-Standardschriftart"/>
    <w:link w:val="Sprechblasentext"/>
    <w:uiPriority w:val="99"/>
    <w:semiHidden/>
    <w:rsid w:val="00250E45"/>
    <w:rPr>
      <w:rFonts w:ascii="Arial" w:eastAsia="SimSun" w:hAnsi="Arial"/>
      <w:sz w:val="20"/>
      <w:szCs w:val="18"/>
    </w:rPr>
  </w:style>
  <w:style w:type="character" w:styleId="Kommentarzeichen">
    <w:name w:val="annotation reference"/>
    <w:basedOn w:val="Absatz-Standardschriftart"/>
    <w:uiPriority w:val="99"/>
    <w:semiHidden/>
    <w:unhideWhenUsed/>
    <w:rsid w:val="005A18A1"/>
    <w:rPr>
      <w:sz w:val="16"/>
      <w:szCs w:val="16"/>
    </w:rPr>
  </w:style>
  <w:style w:type="paragraph" w:styleId="Kommentartext">
    <w:name w:val="annotation text"/>
    <w:link w:val="KommentartextZchn"/>
    <w:uiPriority w:val="99"/>
    <w:semiHidden/>
    <w:unhideWhenUsed/>
    <w:rsid w:val="00250E45"/>
    <w:rPr>
      <w:rFonts w:ascii="Arial" w:hAnsi="Arial"/>
      <w:sz w:val="20"/>
      <w:szCs w:val="20"/>
    </w:rPr>
  </w:style>
  <w:style w:type="character" w:customStyle="1" w:styleId="KommentartextZchn">
    <w:name w:val="Kommentartext Zchn"/>
    <w:basedOn w:val="Absatz-Standardschriftart"/>
    <w:link w:val="Kommentartext"/>
    <w:uiPriority w:val="99"/>
    <w:semiHidden/>
    <w:rsid w:val="00250E4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18A1"/>
    <w:rPr>
      <w:b/>
      <w:bCs/>
    </w:rPr>
  </w:style>
  <w:style w:type="character" w:customStyle="1" w:styleId="KommentarthemaZchn">
    <w:name w:val="Kommentarthema Zchn"/>
    <w:basedOn w:val="KommentartextZchn"/>
    <w:link w:val="Kommentarthema"/>
    <w:uiPriority w:val="99"/>
    <w:semiHidden/>
    <w:rsid w:val="005A18A1"/>
    <w:rPr>
      <w:rFonts w:ascii="Arial" w:hAnsi="Arial"/>
      <w:b/>
      <w:bCs/>
      <w:sz w:val="20"/>
      <w:szCs w:val="20"/>
    </w:rPr>
  </w:style>
  <w:style w:type="character" w:styleId="Zeilennummer">
    <w:name w:val="line number"/>
    <w:basedOn w:val="Absatz-Standardschriftart"/>
    <w:uiPriority w:val="99"/>
    <w:semiHidden/>
    <w:unhideWhenUsed/>
    <w:rsid w:val="00627DFA"/>
  </w:style>
  <w:style w:type="character" w:customStyle="1" w:styleId="contentpasted0">
    <w:name w:val="contentpasted0"/>
    <w:basedOn w:val="Absatz-Standardschriftart"/>
    <w:rsid w:val="00BA1B13"/>
  </w:style>
  <w:style w:type="character" w:customStyle="1" w:styleId="fontstyle01">
    <w:name w:val="fontstyle01"/>
    <w:basedOn w:val="Absatz-Standardschriftart"/>
    <w:rsid w:val="0095701A"/>
    <w:rPr>
      <w:rFonts w:ascii="AdvOTce3d9a73" w:hAnsi="AdvOTce3d9a73" w:hint="default"/>
      <w:b w:val="0"/>
      <w:bCs w:val="0"/>
      <w:i w:val="0"/>
      <w:iCs w:val="0"/>
      <w:color w:val="231F2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87111">
      <w:bodyDiv w:val="1"/>
      <w:marLeft w:val="0"/>
      <w:marRight w:val="0"/>
      <w:marTop w:val="0"/>
      <w:marBottom w:val="0"/>
      <w:divBdr>
        <w:top w:val="none" w:sz="0" w:space="0" w:color="auto"/>
        <w:left w:val="none" w:sz="0" w:space="0" w:color="auto"/>
        <w:bottom w:val="none" w:sz="0" w:space="0" w:color="auto"/>
        <w:right w:val="none" w:sz="0" w:space="0" w:color="auto"/>
      </w:divBdr>
    </w:div>
    <w:div w:id="317543567">
      <w:bodyDiv w:val="1"/>
      <w:marLeft w:val="0"/>
      <w:marRight w:val="0"/>
      <w:marTop w:val="0"/>
      <w:marBottom w:val="0"/>
      <w:divBdr>
        <w:top w:val="none" w:sz="0" w:space="0" w:color="auto"/>
        <w:left w:val="none" w:sz="0" w:space="0" w:color="auto"/>
        <w:bottom w:val="none" w:sz="0" w:space="0" w:color="auto"/>
        <w:right w:val="none" w:sz="0" w:space="0" w:color="auto"/>
      </w:divBdr>
    </w:div>
    <w:div w:id="497965525">
      <w:bodyDiv w:val="1"/>
      <w:marLeft w:val="0"/>
      <w:marRight w:val="0"/>
      <w:marTop w:val="0"/>
      <w:marBottom w:val="0"/>
      <w:divBdr>
        <w:top w:val="none" w:sz="0" w:space="0" w:color="auto"/>
        <w:left w:val="none" w:sz="0" w:space="0" w:color="auto"/>
        <w:bottom w:val="none" w:sz="0" w:space="0" w:color="auto"/>
        <w:right w:val="none" w:sz="0" w:space="0" w:color="auto"/>
      </w:divBdr>
    </w:div>
    <w:div w:id="596642168">
      <w:bodyDiv w:val="1"/>
      <w:marLeft w:val="0"/>
      <w:marRight w:val="0"/>
      <w:marTop w:val="0"/>
      <w:marBottom w:val="0"/>
      <w:divBdr>
        <w:top w:val="none" w:sz="0" w:space="0" w:color="auto"/>
        <w:left w:val="none" w:sz="0" w:space="0" w:color="auto"/>
        <w:bottom w:val="none" w:sz="0" w:space="0" w:color="auto"/>
        <w:right w:val="none" w:sz="0" w:space="0" w:color="auto"/>
      </w:divBdr>
    </w:div>
    <w:div w:id="615411846">
      <w:bodyDiv w:val="1"/>
      <w:marLeft w:val="0"/>
      <w:marRight w:val="0"/>
      <w:marTop w:val="0"/>
      <w:marBottom w:val="0"/>
      <w:divBdr>
        <w:top w:val="none" w:sz="0" w:space="0" w:color="auto"/>
        <w:left w:val="none" w:sz="0" w:space="0" w:color="auto"/>
        <w:bottom w:val="none" w:sz="0" w:space="0" w:color="auto"/>
        <w:right w:val="none" w:sz="0" w:space="0" w:color="auto"/>
      </w:divBdr>
    </w:div>
    <w:div w:id="695470747">
      <w:bodyDiv w:val="1"/>
      <w:marLeft w:val="0"/>
      <w:marRight w:val="0"/>
      <w:marTop w:val="0"/>
      <w:marBottom w:val="0"/>
      <w:divBdr>
        <w:top w:val="none" w:sz="0" w:space="0" w:color="auto"/>
        <w:left w:val="none" w:sz="0" w:space="0" w:color="auto"/>
        <w:bottom w:val="none" w:sz="0" w:space="0" w:color="auto"/>
        <w:right w:val="none" w:sz="0" w:space="0" w:color="auto"/>
      </w:divBdr>
    </w:div>
    <w:div w:id="876628304">
      <w:bodyDiv w:val="1"/>
      <w:marLeft w:val="0"/>
      <w:marRight w:val="0"/>
      <w:marTop w:val="0"/>
      <w:marBottom w:val="0"/>
      <w:divBdr>
        <w:top w:val="none" w:sz="0" w:space="0" w:color="auto"/>
        <w:left w:val="none" w:sz="0" w:space="0" w:color="auto"/>
        <w:bottom w:val="none" w:sz="0" w:space="0" w:color="auto"/>
        <w:right w:val="none" w:sz="0" w:space="0" w:color="auto"/>
      </w:divBdr>
    </w:div>
    <w:div w:id="1260792436">
      <w:bodyDiv w:val="1"/>
      <w:marLeft w:val="0"/>
      <w:marRight w:val="0"/>
      <w:marTop w:val="0"/>
      <w:marBottom w:val="0"/>
      <w:divBdr>
        <w:top w:val="none" w:sz="0" w:space="0" w:color="auto"/>
        <w:left w:val="none" w:sz="0" w:space="0" w:color="auto"/>
        <w:bottom w:val="none" w:sz="0" w:space="0" w:color="auto"/>
        <w:right w:val="none" w:sz="0" w:space="0" w:color="auto"/>
      </w:divBdr>
    </w:div>
    <w:div w:id="1338731995">
      <w:bodyDiv w:val="1"/>
      <w:marLeft w:val="0"/>
      <w:marRight w:val="0"/>
      <w:marTop w:val="0"/>
      <w:marBottom w:val="0"/>
      <w:divBdr>
        <w:top w:val="none" w:sz="0" w:space="0" w:color="auto"/>
        <w:left w:val="none" w:sz="0" w:space="0" w:color="auto"/>
        <w:bottom w:val="none" w:sz="0" w:space="0" w:color="auto"/>
        <w:right w:val="none" w:sz="0" w:space="0" w:color="auto"/>
      </w:divBdr>
    </w:div>
    <w:div w:id="1391689097">
      <w:bodyDiv w:val="1"/>
      <w:marLeft w:val="0"/>
      <w:marRight w:val="0"/>
      <w:marTop w:val="0"/>
      <w:marBottom w:val="0"/>
      <w:divBdr>
        <w:top w:val="none" w:sz="0" w:space="0" w:color="auto"/>
        <w:left w:val="none" w:sz="0" w:space="0" w:color="auto"/>
        <w:bottom w:val="none" w:sz="0" w:space="0" w:color="auto"/>
        <w:right w:val="none" w:sz="0" w:space="0" w:color="auto"/>
      </w:divBdr>
    </w:div>
    <w:div w:id="1451048224">
      <w:bodyDiv w:val="1"/>
      <w:marLeft w:val="0"/>
      <w:marRight w:val="0"/>
      <w:marTop w:val="0"/>
      <w:marBottom w:val="0"/>
      <w:divBdr>
        <w:top w:val="none" w:sz="0" w:space="0" w:color="auto"/>
        <w:left w:val="none" w:sz="0" w:space="0" w:color="auto"/>
        <w:bottom w:val="none" w:sz="0" w:space="0" w:color="auto"/>
        <w:right w:val="none" w:sz="0" w:space="0" w:color="auto"/>
      </w:divBdr>
    </w:div>
    <w:div w:id="1512377234">
      <w:bodyDiv w:val="1"/>
      <w:marLeft w:val="0"/>
      <w:marRight w:val="0"/>
      <w:marTop w:val="0"/>
      <w:marBottom w:val="0"/>
      <w:divBdr>
        <w:top w:val="none" w:sz="0" w:space="0" w:color="auto"/>
        <w:left w:val="none" w:sz="0" w:space="0" w:color="auto"/>
        <w:bottom w:val="none" w:sz="0" w:space="0" w:color="auto"/>
        <w:right w:val="none" w:sz="0" w:space="0" w:color="auto"/>
      </w:divBdr>
    </w:div>
    <w:div w:id="1574001458">
      <w:bodyDiv w:val="1"/>
      <w:marLeft w:val="0"/>
      <w:marRight w:val="0"/>
      <w:marTop w:val="0"/>
      <w:marBottom w:val="0"/>
      <w:divBdr>
        <w:top w:val="none" w:sz="0" w:space="0" w:color="auto"/>
        <w:left w:val="none" w:sz="0" w:space="0" w:color="auto"/>
        <w:bottom w:val="none" w:sz="0" w:space="0" w:color="auto"/>
        <w:right w:val="none" w:sz="0" w:space="0" w:color="auto"/>
      </w:divBdr>
      <w:divsChild>
        <w:div w:id="1699699781">
          <w:marLeft w:val="0"/>
          <w:marRight w:val="0"/>
          <w:marTop w:val="0"/>
          <w:marBottom w:val="0"/>
          <w:divBdr>
            <w:top w:val="none" w:sz="0" w:space="0" w:color="auto"/>
            <w:left w:val="none" w:sz="0" w:space="0" w:color="auto"/>
            <w:bottom w:val="none" w:sz="0" w:space="0" w:color="auto"/>
            <w:right w:val="none" w:sz="0" w:space="0" w:color="auto"/>
          </w:divBdr>
          <w:divsChild>
            <w:div w:id="1821190353">
              <w:marLeft w:val="0"/>
              <w:marRight w:val="0"/>
              <w:marTop w:val="0"/>
              <w:marBottom w:val="0"/>
              <w:divBdr>
                <w:top w:val="none" w:sz="0" w:space="0" w:color="auto"/>
                <w:left w:val="none" w:sz="0" w:space="0" w:color="auto"/>
                <w:bottom w:val="none" w:sz="0" w:space="0" w:color="auto"/>
                <w:right w:val="none" w:sz="0" w:space="0" w:color="auto"/>
              </w:divBdr>
              <w:divsChild>
                <w:div w:id="20181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75976">
      <w:bodyDiv w:val="1"/>
      <w:marLeft w:val="0"/>
      <w:marRight w:val="0"/>
      <w:marTop w:val="0"/>
      <w:marBottom w:val="0"/>
      <w:divBdr>
        <w:top w:val="none" w:sz="0" w:space="0" w:color="auto"/>
        <w:left w:val="none" w:sz="0" w:space="0" w:color="auto"/>
        <w:bottom w:val="none" w:sz="0" w:space="0" w:color="auto"/>
        <w:right w:val="none" w:sz="0" w:space="0" w:color="auto"/>
      </w:divBdr>
    </w:div>
    <w:div w:id="1885211629">
      <w:bodyDiv w:val="1"/>
      <w:marLeft w:val="0"/>
      <w:marRight w:val="0"/>
      <w:marTop w:val="0"/>
      <w:marBottom w:val="0"/>
      <w:divBdr>
        <w:top w:val="none" w:sz="0" w:space="0" w:color="auto"/>
        <w:left w:val="none" w:sz="0" w:space="0" w:color="auto"/>
        <w:bottom w:val="none" w:sz="0" w:space="0" w:color="auto"/>
        <w:right w:val="none" w:sz="0" w:space="0" w:color="auto"/>
      </w:divBdr>
      <w:divsChild>
        <w:div w:id="1441025276">
          <w:marLeft w:val="0"/>
          <w:marRight w:val="0"/>
          <w:marTop w:val="0"/>
          <w:marBottom w:val="0"/>
          <w:divBdr>
            <w:top w:val="none" w:sz="0" w:space="0" w:color="auto"/>
            <w:left w:val="none" w:sz="0" w:space="0" w:color="auto"/>
            <w:bottom w:val="none" w:sz="0" w:space="0" w:color="auto"/>
            <w:right w:val="none" w:sz="0" w:space="0" w:color="auto"/>
          </w:divBdr>
          <w:divsChild>
            <w:div w:id="154684263">
              <w:marLeft w:val="0"/>
              <w:marRight w:val="0"/>
              <w:marTop w:val="0"/>
              <w:marBottom w:val="0"/>
              <w:divBdr>
                <w:top w:val="none" w:sz="0" w:space="0" w:color="auto"/>
                <w:left w:val="none" w:sz="0" w:space="0" w:color="auto"/>
                <w:bottom w:val="none" w:sz="0" w:space="0" w:color="auto"/>
                <w:right w:val="none" w:sz="0" w:space="0" w:color="auto"/>
              </w:divBdr>
              <w:divsChild>
                <w:div w:id="321086805">
                  <w:marLeft w:val="0"/>
                  <w:marRight w:val="0"/>
                  <w:marTop w:val="0"/>
                  <w:marBottom w:val="0"/>
                  <w:divBdr>
                    <w:top w:val="none" w:sz="0" w:space="0" w:color="auto"/>
                    <w:left w:val="none" w:sz="0" w:space="0" w:color="auto"/>
                    <w:bottom w:val="none" w:sz="0" w:space="0" w:color="auto"/>
                    <w:right w:val="none" w:sz="0" w:space="0" w:color="auto"/>
                  </w:divBdr>
                  <w:divsChild>
                    <w:div w:id="20532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768770">
      <w:bodyDiv w:val="1"/>
      <w:marLeft w:val="0"/>
      <w:marRight w:val="0"/>
      <w:marTop w:val="0"/>
      <w:marBottom w:val="0"/>
      <w:divBdr>
        <w:top w:val="none" w:sz="0" w:space="0" w:color="auto"/>
        <w:left w:val="none" w:sz="0" w:space="0" w:color="auto"/>
        <w:bottom w:val="none" w:sz="0" w:space="0" w:color="auto"/>
        <w:right w:val="none" w:sz="0" w:space="0" w:color="auto"/>
      </w:divBdr>
    </w:div>
    <w:div w:id="2129473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olin.tang@utsouthwestern.ed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roemer@orange.fr"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FA931-FC06-1843-B69A-B1C0D2D2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31324</Words>
  <Characters>197345</Characters>
  <Application>Microsoft Office Word</Application>
  <DocSecurity>4</DocSecurity>
  <Lines>1644</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Winwin Xie</dc:creator>
  <cp:lastModifiedBy>Katrin Rauner</cp:lastModifiedBy>
  <cp:revision>2</cp:revision>
  <cp:lastPrinted>2022-10-18T02:12:00Z</cp:lastPrinted>
  <dcterms:created xsi:type="dcterms:W3CDTF">2024-04-29T12:43:00Z</dcterms:created>
  <dcterms:modified xsi:type="dcterms:W3CDTF">2024-04-29T12:43:00Z</dcterms:modified>
</cp:coreProperties>
</file>