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490"/>
        <w:gridCol w:w="3758"/>
        <w:gridCol w:w="1843"/>
        <w:gridCol w:w="1417"/>
        <w:gridCol w:w="1554"/>
      </w:tblGrid>
      <w:tr>
        <w:tc>
          <w:tcPr>
            <w:tcW w:w="0" w:type="auto"/>
          </w:tcPr>
          <w:p>
            <w:pPr>
              <w:spacing w:line="360" w:lineRule="auto"/>
              <w:jc w:val="both"/>
              <w:rPr>
                <w:b/>
                <w:sz w:val="18"/>
                <w:lang w:val="en-GB"/>
              </w:rPr>
            </w:pPr>
            <w:r>
              <w:rPr>
                <w:b/>
                <w:sz w:val="18"/>
                <w:lang w:val="en-GB"/>
              </w:rPr>
              <w:t>PID</w:t>
            </w:r>
          </w:p>
        </w:tc>
        <w:tc>
          <w:tcPr>
            <w:tcW w:w="3758" w:type="dxa"/>
          </w:tcPr>
          <w:p>
            <w:pPr>
              <w:spacing w:line="360" w:lineRule="auto"/>
              <w:jc w:val="both"/>
              <w:rPr>
                <w:b/>
                <w:sz w:val="18"/>
                <w:lang w:val="en-GB"/>
              </w:rPr>
            </w:pPr>
            <w:r>
              <w:rPr>
                <w:b/>
                <w:sz w:val="18"/>
                <w:lang w:val="en-GB"/>
              </w:rPr>
              <w:t>Reference</w:t>
            </w:r>
          </w:p>
        </w:tc>
        <w:tc>
          <w:tcPr>
            <w:tcW w:w="1843" w:type="dxa"/>
          </w:tcPr>
          <w:p>
            <w:pPr>
              <w:spacing w:line="360" w:lineRule="auto"/>
              <w:jc w:val="both"/>
              <w:rPr>
                <w:b/>
                <w:sz w:val="18"/>
                <w:lang w:val="en-GB"/>
              </w:rPr>
            </w:pPr>
            <w:r>
              <w:rPr>
                <w:b/>
                <w:sz w:val="18"/>
                <w:lang w:val="en-GB"/>
              </w:rPr>
              <w:t>Reference (PMID)</w:t>
            </w:r>
          </w:p>
        </w:tc>
        <w:tc>
          <w:tcPr>
            <w:tcW w:w="1417" w:type="dxa"/>
          </w:tcPr>
          <w:p>
            <w:pPr>
              <w:spacing w:line="360" w:lineRule="auto"/>
              <w:jc w:val="both"/>
              <w:rPr>
                <w:b/>
                <w:sz w:val="18"/>
                <w:lang w:val="en-GB"/>
              </w:rPr>
            </w:pPr>
            <w:r>
              <w:rPr>
                <w:b/>
                <w:sz w:val="18"/>
                <w:lang w:val="en-GB"/>
              </w:rPr>
              <w:t>PID in previous publication</w:t>
            </w:r>
          </w:p>
        </w:tc>
        <w:tc>
          <w:tcPr>
            <w:tcW w:w="1554" w:type="dxa"/>
          </w:tcPr>
          <w:p>
            <w:pPr>
              <w:spacing w:line="360" w:lineRule="auto"/>
              <w:jc w:val="both"/>
              <w:rPr>
                <w:b/>
                <w:sz w:val="18"/>
                <w:lang w:val="en-GB"/>
              </w:rPr>
            </w:pPr>
            <w:r>
              <w:rPr>
                <w:b/>
                <w:sz w:val="18"/>
                <w:lang w:val="en-GB"/>
              </w:rPr>
              <w:t>Additional clinical data or updated information given</w:t>
            </w:r>
          </w:p>
        </w:tc>
      </w:tr>
      <w:tr>
        <w:tc>
          <w:tcPr>
            <w:tcW w:w="0" w:type="auto"/>
          </w:tcPr>
          <w:p>
            <w:pPr>
              <w:spacing w:line="360" w:lineRule="auto"/>
              <w:jc w:val="both"/>
              <w:rPr>
                <w:sz w:val="18"/>
                <w:szCs w:val="18"/>
                <w:lang w:val="en-GB"/>
              </w:rPr>
            </w:pPr>
            <w:r>
              <w:rPr>
                <w:sz w:val="18"/>
                <w:szCs w:val="18"/>
                <w:lang w:val="en-GB"/>
              </w:rPr>
              <w:t>5</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5 (FV)</w:t>
            </w:r>
          </w:p>
        </w:tc>
        <w:tc>
          <w:tcPr>
            <w:tcW w:w="1554" w:type="dxa"/>
          </w:tcPr>
          <w:p>
            <w:pPr>
              <w:spacing w:line="360" w:lineRule="auto"/>
              <w:jc w:val="both"/>
              <w:rPr>
                <w:sz w:val="18"/>
                <w:szCs w:val="18"/>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7</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7</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8</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8</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9</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9</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12</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12</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15</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6 (FVI)</w:t>
            </w:r>
          </w:p>
        </w:tc>
        <w:tc>
          <w:tcPr>
            <w:tcW w:w="1554" w:type="dxa"/>
          </w:tcPr>
          <w:p>
            <w:pPr>
              <w:spacing w:line="360" w:lineRule="auto"/>
              <w:jc w:val="both"/>
              <w:rPr>
                <w:sz w:val="18"/>
                <w:szCs w:val="18"/>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16</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7 (FVII)</w:t>
            </w:r>
          </w:p>
        </w:tc>
        <w:tc>
          <w:tcPr>
            <w:tcW w:w="1554" w:type="dxa"/>
          </w:tcPr>
          <w:p>
            <w:pPr>
              <w:spacing w:line="360" w:lineRule="auto"/>
              <w:jc w:val="both"/>
              <w:rPr>
                <w:sz w:val="18"/>
                <w:szCs w:val="18"/>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17</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8 (FVII)</w:t>
            </w:r>
          </w:p>
        </w:tc>
        <w:tc>
          <w:tcPr>
            <w:tcW w:w="1554" w:type="dxa"/>
          </w:tcPr>
          <w:p>
            <w:pPr>
              <w:spacing w:line="360" w:lineRule="auto"/>
              <w:jc w:val="both"/>
              <w:rPr>
                <w:sz w:val="18"/>
                <w:szCs w:val="18"/>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18</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9 (FVIII)</w:t>
            </w:r>
          </w:p>
        </w:tc>
        <w:tc>
          <w:tcPr>
            <w:tcW w:w="1554" w:type="dxa"/>
          </w:tcPr>
          <w:p>
            <w:pPr>
              <w:spacing w:line="360" w:lineRule="auto"/>
              <w:jc w:val="both"/>
              <w:rPr>
                <w:sz w:val="18"/>
                <w:szCs w:val="18"/>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20</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11 (FX)</w:t>
            </w:r>
          </w:p>
        </w:tc>
        <w:tc>
          <w:tcPr>
            <w:tcW w:w="1554" w:type="dxa"/>
          </w:tcPr>
          <w:p>
            <w:pPr>
              <w:spacing w:line="360" w:lineRule="auto"/>
              <w:jc w:val="both"/>
              <w:rPr>
                <w:sz w:val="18"/>
                <w:szCs w:val="18"/>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21</w:t>
            </w:r>
          </w:p>
        </w:tc>
        <w:tc>
          <w:tcPr>
            <w:tcW w:w="3758" w:type="dxa"/>
          </w:tcPr>
          <w:p>
            <w:pPr>
              <w:spacing w:line="360" w:lineRule="auto"/>
              <w:jc w:val="both"/>
              <w:rPr>
                <w:sz w:val="18"/>
                <w:szCs w:val="18"/>
              </w:rPr>
            </w:pPr>
            <w:r>
              <w:rPr>
                <w:sz w:val="18"/>
                <w:szCs w:val="18"/>
              </w:rPr>
              <w:t>Haack et al., 2015; Staufner et al., 2016</w:t>
            </w:r>
          </w:p>
        </w:tc>
        <w:tc>
          <w:tcPr>
            <w:tcW w:w="1843" w:type="dxa"/>
          </w:tcPr>
          <w:p>
            <w:pPr>
              <w:spacing w:line="360" w:lineRule="auto"/>
              <w:jc w:val="both"/>
              <w:rPr>
                <w:sz w:val="18"/>
                <w:szCs w:val="18"/>
              </w:rPr>
            </w:pPr>
            <w:r>
              <w:rPr>
                <w:sz w:val="18"/>
                <w:szCs w:val="18"/>
              </w:rPr>
              <w:t>26073778; 26541327</w:t>
            </w:r>
          </w:p>
        </w:tc>
        <w:tc>
          <w:tcPr>
            <w:tcW w:w="1417" w:type="dxa"/>
          </w:tcPr>
          <w:p>
            <w:pPr>
              <w:spacing w:line="360" w:lineRule="auto"/>
              <w:jc w:val="both"/>
              <w:rPr>
                <w:sz w:val="18"/>
                <w:szCs w:val="18"/>
              </w:rPr>
            </w:pPr>
            <w:r>
              <w:rPr>
                <w:sz w:val="18"/>
                <w:szCs w:val="18"/>
              </w:rPr>
              <w:t>Patient 14 (FXIII)</w:t>
            </w:r>
          </w:p>
        </w:tc>
        <w:tc>
          <w:tcPr>
            <w:tcW w:w="1554" w:type="dxa"/>
          </w:tcPr>
          <w:p>
            <w:pPr>
              <w:spacing w:line="360" w:lineRule="auto"/>
              <w:jc w:val="both"/>
              <w:rPr>
                <w:sz w:val="18"/>
                <w:szCs w:val="18"/>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22</w:t>
            </w:r>
          </w:p>
        </w:tc>
        <w:tc>
          <w:tcPr>
            <w:tcW w:w="3758" w:type="dxa"/>
          </w:tcPr>
          <w:p>
            <w:pPr>
              <w:spacing w:line="360" w:lineRule="auto"/>
              <w:jc w:val="both"/>
              <w:rPr>
                <w:sz w:val="18"/>
                <w:szCs w:val="18"/>
                <w:lang w:val="en-GB"/>
              </w:rPr>
            </w:pPr>
            <w:r>
              <w:rPr>
                <w:sz w:val="18"/>
                <w:szCs w:val="18"/>
                <w:lang w:val="en-GB"/>
              </w:rPr>
              <w:t>Segarra et al., 2015</w:t>
            </w:r>
          </w:p>
        </w:tc>
        <w:tc>
          <w:tcPr>
            <w:tcW w:w="1843" w:type="dxa"/>
          </w:tcPr>
          <w:p>
            <w:pPr>
              <w:spacing w:line="360" w:lineRule="auto"/>
              <w:jc w:val="both"/>
              <w:rPr>
                <w:sz w:val="18"/>
                <w:szCs w:val="18"/>
                <w:lang w:val="en-GB"/>
              </w:rPr>
            </w:pPr>
            <w:r>
              <w:rPr>
                <w:sz w:val="18"/>
                <w:szCs w:val="18"/>
                <w:lang w:val="en-GB"/>
              </w:rPr>
              <w:t>26286438</w:t>
            </w:r>
          </w:p>
        </w:tc>
        <w:tc>
          <w:tcPr>
            <w:tcW w:w="1417" w:type="dxa"/>
          </w:tcPr>
          <w:p>
            <w:pPr>
              <w:spacing w:line="360" w:lineRule="auto"/>
              <w:jc w:val="both"/>
              <w:rPr>
                <w:sz w:val="18"/>
                <w:szCs w:val="18"/>
                <w:lang w:val="en-GB"/>
              </w:rPr>
            </w:pPr>
            <w:r>
              <w:rPr>
                <w:sz w:val="18"/>
                <w:szCs w:val="18"/>
                <w:lang w:val="en-GB"/>
              </w:rPr>
              <w:t>Patient 1 (FXIV)</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24</w:t>
            </w:r>
          </w:p>
        </w:tc>
        <w:tc>
          <w:tcPr>
            <w:tcW w:w="3758" w:type="dxa"/>
          </w:tcPr>
          <w:p>
            <w:pPr>
              <w:spacing w:line="360" w:lineRule="auto"/>
              <w:jc w:val="both"/>
              <w:rPr>
                <w:sz w:val="18"/>
                <w:szCs w:val="18"/>
                <w:lang w:val="en-GB"/>
              </w:rPr>
            </w:pPr>
            <w:proofErr w:type="spellStart"/>
            <w:r>
              <w:rPr>
                <w:sz w:val="18"/>
                <w:szCs w:val="18"/>
                <w:lang w:val="en-GB"/>
              </w:rPr>
              <w:t>Mégarbané</w:t>
            </w:r>
            <w:proofErr w:type="spellEnd"/>
            <w:r>
              <w:rPr>
                <w:sz w:val="18"/>
                <w:szCs w:val="18"/>
                <w:lang w:val="en-GB"/>
              </w:rPr>
              <w:t xml:space="preserve"> et al., 2008; Capo-Chichi et al., 2015</w:t>
            </w:r>
          </w:p>
        </w:tc>
        <w:tc>
          <w:tcPr>
            <w:tcW w:w="1843" w:type="dxa"/>
          </w:tcPr>
          <w:p>
            <w:pPr>
              <w:spacing w:line="360" w:lineRule="auto"/>
              <w:jc w:val="both"/>
              <w:rPr>
                <w:sz w:val="18"/>
                <w:szCs w:val="18"/>
                <w:lang w:val="en-GB"/>
              </w:rPr>
            </w:pPr>
            <w:r>
              <w:rPr>
                <w:sz w:val="18"/>
                <w:szCs w:val="18"/>
                <w:lang w:val="en-GB"/>
              </w:rPr>
              <w:t>19012336; 26578240</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25</w:t>
            </w:r>
          </w:p>
        </w:tc>
        <w:tc>
          <w:tcPr>
            <w:tcW w:w="3758" w:type="dxa"/>
          </w:tcPr>
          <w:p>
            <w:pPr>
              <w:spacing w:line="360" w:lineRule="auto"/>
              <w:jc w:val="both"/>
              <w:rPr>
                <w:sz w:val="18"/>
                <w:szCs w:val="18"/>
                <w:lang w:val="en-GB"/>
              </w:rPr>
            </w:pPr>
            <w:proofErr w:type="spellStart"/>
            <w:r>
              <w:rPr>
                <w:sz w:val="18"/>
                <w:szCs w:val="18"/>
                <w:lang w:val="en-GB"/>
              </w:rPr>
              <w:t>Mégarbané</w:t>
            </w:r>
            <w:proofErr w:type="spellEnd"/>
            <w:r>
              <w:rPr>
                <w:sz w:val="18"/>
                <w:szCs w:val="18"/>
                <w:lang w:val="en-GB"/>
              </w:rPr>
              <w:t xml:space="preserve"> et al., 2008; Capo-Chichi et al., 2015</w:t>
            </w:r>
          </w:p>
        </w:tc>
        <w:tc>
          <w:tcPr>
            <w:tcW w:w="1843" w:type="dxa"/>
          </w:tcPr>
          <w:p>
            <w:pPr>
              <w:spacing w:line="360" w:lineRule="auto"/>
              <w:jc w:val="both"/>
              <w:rPr>
                <w:sz w:val="18"/>
                <w:szCs w:val="18"/>
                <w:lang w:val="en-GB"/>
              </w:rPr>
            </w:pPr>
            <w:r>
              <w:rPr>
                <w:sz w:val="18"/>
                <w:szCs w:val="18"/>
                <w:lang w:val="en-GB"/>
              </w:rPr>
              <w:t>19012336; 26578240</w:t>
            </w:r>
          </w:p>
        </w:tc>
        <w:tc>
          <w:tcPr>
            <w:tcW w:w="1417" w:type="dxa"/>
          </w:tcPr>
          <w:p>
            <w:pPr>
              <w:spacing w:line="360" w:lineRule="auto"/>
              <w:jc w:val="both"/>
              <w:rPr>
                <w:sz w:val="18"/>
                <w:szCs w:val="18"/>
                <w:lang w:val="en-GB"/>
              </w:rPr>
            </w:pPr>
            <w:r>
              <w:rPr>
                <w:sz w:val="18"/>
                <w:szCs w:val="18"/>
                <w:lang w:val="en-GB"/>
              </w:rPr>
              <w:t>Patient 2</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26</w:t>
            </w:r>
          </w:p>
        </w:tc>
        <w:tc>
          <w:tcPr>
            <w:tcW w:w="3758" w:type="dxa"/>
          </w:tcPr>
          <w:p>
            <w:pPr>
              <w:spacing w:line="360" w:lineRule="auto"/>
              <w:jc w:val="both"/>
              <w:rPr>
                <w:sz w:val="18"/>
                <w:szCs w:val="18"/>
                <w:lang w:val="en-GB"/>
              </w:rPr>
            </w:pPr>
            <w:r>
              <w:rPr>
                <w:sz w:val="18"/>
                <w:szCs w:val="18"/>
                <w:lang w:val="en-GB"/>
              </w:rPr>
              <w:t>Capo-Chichi et al., 2015</w:t>
            </w:r>
          </w:p>
        </w:tc>
        <w:tc>
          <w:tcPr>
            <w:tcW w:w="1843" w:type="dxa"/>
          </w:tcPr>
          <w:p>
            <w:pPr>
              <w:spacing w:line="360" w:lineRule="auto"/>
              <w:jc w:val="both"/>
              <w:rPr>
                <w:sz w:val="18"/>
                <w:szCs w:val="18"/>
                <w:lang w:val="en-GB"/>
              </w:rPr>
            </w:pPr>
            <w:r>
              <w:rPr>
                <w:sz w:val="18"/>
                <w:szCs w:val="18"/>
                <w:lang w:val="en-GB"/>
              </w:rPr>
              <w:t>26578240</w:t>
            </w:r>
          </w:p>
        </w:tc>
        <w:tc>
          <w:tcPr>
            <w:tcW w:w="1417" w:type="dxa"/>
          </w:tcPr>
          <w:p>
            <w:pPr>
              <w:spacing w:line="360" w:lineRule="auto"/>
              <w:jc w:val="both"/>
              <w:rPr>
                <w:sz w:val="18"/>
                <w:szCs w:val="18"/>
                <w:lang w:val="en-GB"/>
              </w:rPr>
            </w:pPr>
            <w:r>
              <w:rPr>
                <w:sz w:val="18"/>
                <w:szCs w:val="18"/>
                <w:lang w:val="en-GB"/>
              </w:rPr>
              <w:t>Patient 3</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27</w:t>
            </w:r>
          </w:p>
        </w:tc>
        <w:tc>
          <w:tcPr>
            <w:tcW w:w="3758" w:type="dxa"/>
          </w:tcPr>
          <w:p>
            <w:pPr>
              <w:spacing w:line="360" w:lineRule="auto"/>
              <w:jc w:val="both"/>
              <w:rPr>
                <w:sz w:val="18"/>
                <w:szCs w:val="18"/>
                <w:lang w:val="en-GB"/>
              </w:rPr>
            </w:pPr>
            <w:r>
              <w:rPr>
                <w:sz w:val="18"/>
                <w:szCs w:val="18"/>
                <w:lang w:val="en-GB"/>
              </w:rPr>
              <w:t>Balasubramanian et al., 2017</w:t>
            </w:r>
          </w:p>
        </w:tc>
        <w:tc>
          <w:tcPr>
            <w:tcW w:w="1843" w:type="dxa"/>
          </w:tcPr>
          <w:p>
            <w:pPr>
              <w:spacing w:line="360" w:lineRule="auto"/>
              <w:jc w:val="both"/>
              <w:rPr>
                <w:sz w:val="18"/>
                <w:szCs w:val="18"/>
                <w:lang w:val="en-GB"/>
              </w:rPr>
            </w:pPr>
            <w:r>
              <w:rPr>
                <w:sz w:val="18"/>
                <w:szCs w:val="18"/>
                <w:lang w:val="en-GB"/>
              </w:rPr>
              <w:t>27789416</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28</w:t>
            </w:r>
          </w:p>
        </w:tc>
        <w:tc>
          <w:tcPr>
            <w:tcW w:w="3758" w:type="dxa"/>
          </w:tcPr>
          <w:p>
            <w:pPr>
              <w:spacing w:line="360" w:lineRule="auto"/>
              <w:jc w:val="both"/>
              <w:rPr>
                <w:sz w:val="18"/>
                <w:szCs w:val="18"/>
                <w:lang w:val="en-GB"/>
              </w:rPr>
            </w:pPr>
            <w:r>
              <w:rPr>
                <w:sz w:val="18"/>
                <w:szCs w:val="18"/>
                <w:lang w:val="en-GB"/>
              </w:rPr>
              <w:t>Balasubramanian et al., 2017</w:t>
            </w:r>
          </w:p>
        </w:tc>
        <w:tc>
          <w:tcPr>
            <w:tcW w:w="1843" w:type="dxa"/>
          </w:tcPr>
          <w:p>
            <w:pPr>
              <w:spacing w:line="360" w:lineRule="auto"/>
              <w:jc w:val="both"/>
              <w:rPr>
                <w:sz w:val="18"/>
                <w:szCs w:val="18"/>
                <w:lang w:val="en-GB"/>
              </w:rPr>
            </w:pPr>
            <w:r>
              <w:rPr>
                <w:sz w:val="18"/>
                <w:szCs w:val="18"/>
                <w:lang w:val="en-GB"/>
              </w:rPr>
              <w:t>27789416</w:t>
            </w:r>
          </w:p>
        </w:tc>
        <w:tc>
          <w:tcPr>
            <w:tcW w:w="1417" w:type="dxa"/>
          </w:tcPr>
          <w:p>
            <w:pPr>
              <w:spacing w:line="360" w:lineRule="auto"/>
              <w:jc w:val="both"/>
              <w:rPr>
                <w:sz w:val="18"/>
                <w:szCs w:val="18"/>
                <w:lang w:val="en-GB"/>
              </w:rPr>
            </w:pPr>
            <w:r>
              <w:rPr>
                <w:sz w:val="18"/>
                <w:szCs w:val="18"/>
                <w:lang w:val="en-GB"/>
              </w:rPr>
              <w:t>Patient 2</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29</w:t>
            </w:r>
          </w:p>
        </w:tc>
        <w:tc>
          <w:tcPr>
            <w:tcW w:w="3758" w:type="dxa"/>
          </w:tcPr>
          <w:p>
            <w:pPr>
              <w:spacing w:line="360" w:lineRule="auto"/>
              <w:jc w:val="both"/>
              <w:rPr>
                <w:sz w:val="18"/>
                <w:szCs w:val="18"/>
                <w:lang w:val="en-GB"/>
              </w:rPr>
            </w:pPr>
            <w:proofErr w:type="spellStart"/>
            <w:r>
              <w:rPr>
                <w:sz w:val="18"/>
                <w:szCs w:val="18"/>
                <w:lang w:val="en-GB"/>
              </w:rPr>
              <w:t>Kortüm</w:t>
            </w:r>
            <w:proofErr w:type="spellEnd"/>
            <w:r>
              <w:rPr>
                <w:sz w:val="18"/>
                <w:szCs w:val="18"/>
                <w:lang w:val="en-GB"/>
              </w:rPr>
              <w:t xml:space="preserve"> et al., 2017</w:t>
            </w:r>
          </w:p>
        </w:tc>
        <w:tc>
          <w:tcPr>
            <w:tcW w:w="1843" w:type="dxa"/>
          </w:tcPr>
          <w:p>
            <w:pPr>
              <w:spacing w:line="360" w:lineRule="auto"/>
              <w:jc w:val="both"/>
              <w:rPr>
                <w:sz w:val="18"/>
                <w:szCs w:val="18"/>
                <w:lang w:val="en-GB"/>
              </w:rPr>
            </w:pPr>
            <w:r>
              <w:rPr>
                <w:sz w:val="18"/>
                <w:szCs w:val="18"/>
                <w:lang w:val="en-GB"/>
              </w:rPr>
              <w:t>28031453</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30</w:t>
            </w:r>
          </w:p>
        </w:tc>
        <w:tc>
          <w:tcPr>
            <w:tcW w:w="3758" w:type="dxa"/>
          </w:tcPr>
          <w:p>
            <w:pPr>
              <w:spacing w:line="360" w:lineRule="auto"/>
              <w:jc w:val="both"/>
              <w:rPr>
                <w:sz w:val="18"/>
                <w:szCs w:val="18"/>
                <w:lang w:val="en-GB"/>
              </w:rPr>
            </w:pPr>
            <w:proofErr w:type="spellStart"/>
            <w:r>
              <w:rPr>
                <w:sz w:val="18"/>
                <w:szCs w:val="18"/>
                <w:lang w:val="en-GB"/>
              </w:rPr>
              <w:t>Regateiro</w:t>
            </w:r>
            <w:proofErr w:type="spellEnd"/>
            <w:r>
              <w:rPr>
                <w:sz w:val="18"/>
                <w:szCs w:val="18"/>
                <w:lang w:val="en-GB"/>
              </w:rPr>
              <w:t xml:space="preserve"> et al., 2017</w:t>
            </w:r>
          </w:p>
        </w:tc>
        <w:tc>
          <w:tcPr>
            <w:tcW w:w="1843" w:type="dxa"/>
          </w:tcPr>
          <w:p>
            <w:pPr>
              <w:spacing w:line="360" w:lineRule="auto"/>
              <w:jc w:val="both"/>
              <w:rPr>
                <w:sz w:val="18"/>
                <w:szCs w:val="18"/>
                <w:lang w:val="en-GB"/>
              </w:rPr>
            </w:pPr>
            <w:r>
              <w:rPr>
                <w:sz w:val="18"/>
                <w:szCs w:val="18"/>
                <w:lang w:val="en-GB"/>
              </w:rPr>
              <w:t>28576691</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31</w:t>
            </w:r>
          </w:p>
        </w:tc>
        <w:tc>
          <w:tcPr>
            <w:tcW w:w="3758" w:type="dxa"/>
          </w:tcPr>
          <w:p>
            <w:pPr>
              <w:spacing w:line="360" w:lineRule="auto"/>
              <w:jc w:val="both"/>
              <w:rPr>
                <w:sz w:val="18"/>
                <w:szCs w:val="18"/>
                <w:lang w:val="en-GB"/>
              </w:rPr>
            </w:pPr>
            <w:proofErr w:type="spellStart"/>
            <w:r>
              <w:rPr>
                <w:sz w:val="18"/>
                <w:szCs w:val="18"/>
                <w:lang w:val="en-GB"/>
              </w:rPr>
              <w:t>Regateiro</w:t>
            </w:r>
            <w:proofErr w:type="spellEnd"/>
            <w:r>
              <w:rPr>
                <w:sz w:val="18"/>
                <w:szCs w:val="18"/>
                <w:lang w:val="en-GB"/>
              </w:rPr>
              <w:t xml:space="preserve"> et al., 2017</w:t>
            </w:r>
          </w:p>
        </w:tc>
        <w:tc>
          <w:tcPr>
            <w:tcW w:w="1843" w:type="dxa"/>
          </w:tcPr>
          <w:p>
            <w:pPr>
              <w:spacing w:line="360" w:lineRule="auto"/>
              <w:jc w:val="both"/>
              <w:rPr>
                <w:sz w:val="18"/>
                <w:szCs w:val="18"/>
                <w:lang w:val="en-GB"/>
              </w:rPr>
            </w:pPr>
            <w:r>
              <w:rPr>
                <w:sz w:val="18"/>
                <w:szCs w:val="18"/>
                <w:lang w:val="en-GB"/>
              </w:rPr>
              <w:t>28576691</w:t>
            </w:r>
          </w:p>
        </w:tc>
        <w:tc>
          <w:tcPr>
            <w:tcW w:w="1417" w:type="dxa"/>
          </w:tcPr>
          <w:p>
            <w:pPr>
              <w:spacing w:line="360" w:lineRule="auto"/>
              <w:jc w:val="both"/>
              <w:rPr>
                <w:sz w:val="18"/>
                <w:szCs w:val="18"/>
                <w:lang w:val="en-GB"/>
              </w:rPr>
            </w:pPr>
            <w:r>
              <w:rPr>
                <w:sz w:val="18"/>
                <w:szCs w:val="18"/>
                <w:lang w:val="en-GB"/>
              </w:rPr>
              <w:t>Patient 2</w:t>
            </w:r>
          </w:p>
        </w:tc>
        <w:tc>
          <w:tcPr>
            <w:tcW w:w="1554" w:type="dxa"/>
          </w:tcPr>
          <w:p>
            <w:pPr>
              <w:spacing w:line="360" w:lineRule="auto"/>
              <w:jc w:val="both"/>
              <w:rPr>
                <w:sz w:val="18"/>
                <w:szCs w:val="18"/>
                <w:lang w:val="en-GB"/>
              </w:rPr>
            </w:pPr>
            <w:r>
              <w:rPr>
                <w:sz w:val="18"/>
                <w:szCs w:val="18"/>
              </w:rPr>
              <w:sym w:font="Wingdings" w:char="F0FC"/>
            </w:r>
          </w:p>
        </w:tc>
      </w:tr>
      <w:tr>
        <w:trPr>
          <w:trHeight w:val="240"/>
        </w:trPr>
        <w:tc>
          <w:tcPr>
            <w:tcW w:w="0" w:type="auto"/>
          </w:tcPr>
          <w:p>
            <w:pPr>
              <w:spacing w:line="360" w:lineRule="auto"/>
              <w:jc w:val="both"/>
              <w:rPr>
                <w:sz w:val="18"/>
                <w:szCs w:val="18"/>
                <w:lang w:val="en-GB"/>
              </w:rPr>
            </w:pPr>
            <w:r>
              <w:rPr>
                <w:sz w:val="18"/>
                <w:szCs w:val="18"/>
                <w:lang w:val="en-GB"/>
              </w:rPr>
              <w:t>35</w:t>
            </w:r>
          </w:p>
        </w:tc>
        <w:tc>
          <w:tcPr>
            <w:tcW w:w="3758" w:type="dxa"/>
          </w:tcPr>
          <w:p>
            <w:pPr>
              <w:spacing w:line="360" w:lineRule="auto"/>
              <w:jc w:val="both"/>
              <w:rPr>
                <w:sz w:val="18"/>
                <w:szCs w:val="18"/>
                <w:lang w:val="en-GB"/>
              </w:rPr>
            </w:pPr>
            <w:r>
              <w:rPr>
                <w:sz w:val="18"/>
                <w:szCs w:val="18"/>
                <w:lang w:val="en-GB"/>
              </w:rPr>
              <w:t>Li et al., 2017</w:t>
            </w:r>
          </w:p>
        </w:tc>
        <w:tc>
          <w:tcPr>
            <w:tcW w:w="1843" w:type="dxa"/>
          </w:tcPr>
          <w:p>
            <w:pPr>
              <w:spacing w:line="360" w:lineRule="auto"/>
              <w:jc w:val="both"/>
              <w:rPr>
                <w:sz w:val="18"/>
                <w:szCs w:val="18"/>
                <w:lang w:val="en-GB"/>
              </w:rPr>
            </w:pPr>
            <w:r>
              <w:rPr>
                <w:sz w:val="18"/>
                <w:szCs w:val="18"/>
                <w:lang w:val="en-GB"/>
              </w:rPr>
              <w:t>28629372</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36</w:t>
            </w:r>
          </w:p>
        </w:tc>
        <w:tc>
          <w:tcPr>
            <w:tcW w:w="3758" w:type="dxa"/>
          </w:tcPr>
          <w:p>
            <w:pPr>
              <w:spacing w:line="360" w:lineRule="auto"/>
              <w:jc w:val="both"/>
              <w:rPr>
                <w:sz w:val="18"/>
                <w:szCs w:val="18"/>
                <w:lang w:val="en-GB"/>
              </w:rPr>
            </w:pPr>
            <w:r>
              <w:rPr>
                <w:sz w:val="18"/>
                <w:szCs w:val="18"/>
                <w:lang w:val="en-GB"/>
              </w:rPr>
              <w:t>Li et al., 2017</w:t>
            </w:r>
          </w:p>
        </w:tc>
        <w:tc>
          <w:tcPr>
            <w:tcW w:w="1843" w:type="dxa"/>
          </w:tcPr>
          <w:p>
            <w:pPr>
              <w:spacing w:line="360" w:lineRule="auto"/>
              <w:jc w:val="both"/>
              <w:rPr>
                <w:sz w:val="18"/>
                <w:szCs w:val="18"/>
                <w:lang w:val="en-GB"/>
              </w:rPr>
            </w:pPr>
            <w:r>
              <w:rPr>
                <w:sz w:val="18"/>
                <w:szCs w:val="18"/>
                <w:lang w:val="en-GB"/>
              </w:rPr>
              <w:t>28629372</w:t>
            </w:r>
          </w:p>
        </w:tc>
        <w:tc>
          <w:tcPr>
            <w:tcW w:w="1417" w:type="dxa"/>
          </w:tcPr>
          <w:p>
            <w:pPr>
              <w:spacing w:line="360" w:lineRule="auto"/>
              <w:jc w:val="both"/>
              <w:rPr>
                <w:sz w:val="18"/>
                <w:szCs w:val="18"/>
                <w:lang w:val="en-GB"/>
              </w:rPr>
            </w:pPr>
            <w:r>
              <w:rPr>
                <w:sz w:val="18"/>
                <w:szCs w:val="18"/>
                <w:lang w:val="en-GB"/>
              </w:rPr>
              <w:t>Patient 2</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42</w:t>
            </w:r>
          </w:p>
        </w:tc>
        <w:tc>
          <w:tcPr>
            <w:tcW w:w="3758" w:type="dxa"/>
          </w:tcPr>
          <w:p>
            <w:pPr>
              <w:spacing w:line="360" w:lineRule="auto"/>
              <w:jc w:val="both"/>
              <w:rPr>
                <w:sz w:val="18"/>
                <w:szCs w:val="18"/>
                <w:lang w:val="en-GB"/>
              </w:rPr>
            </w:pPr>
            <w:r>
              <w:rPr>
                <w:sz w:val="18"/>
                <w:szCs w:val="18"/>
                <w:lang w:val="en-GB"/>
              </w:rPr>
              <w:t xml:space="preserve">Kim et al., 2017 </w:t>
            </w:r>
          </w:p>
        </w:tc>
        <w:tc>
          <w:tcPr>
            <w:tcW w:w="1843" w:type="dxa"/>
          </w:tcPr>
          <w:p>
            <w:pPr>
              <w:spacing w:line="360" w:lineRule="auto"/>
              <w:jc w:val="both"/>
              <w:rPr>
                <w:sz w:val="18"/>
                <w:szCs w:val="18"/>
                <w:lang w:val="en-GB"/>
              </w:rPr>
            </w:pPr>
            <w:r>
              <w:rPr>
                <w:sz w:val="18"/>
                <w:szCs w:val="18"/>
                <w:lang w:val="en-GB"/>
              </w:rPr>
              <w:t>28425089</w:t>
            </w:r>
          </w:p>
        </w:tc>
        <w:tc>
          <w:tcPr>
            <w:tcW w:w="1417" w:type="dxa"/>
          </w:tcPr>
          <w:p>
            <w:pPr>
              <w:spacing w:line="360" w:lineRule="auto"/>
              <w:jc w:val="both"/>
              <w:rPr>
                <w:sz w:val="18"/>
                <w:szCs w:val="18"/>
                <w:lang w:val="en-GB"/>
              </w:rPr>
            </w:pPr>
            <w:r>
              <w:rPr>
                <w:sz w:val="18"/>
                <w:szCs w:val="18"/>
                <w:lang w:val="en-GB"/>
              </w:rPr>
              <w:t>Patient 10A</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43</w:t>
            </w:r>
          </w:p>
        </w:tc>
        <w:tc>
          <w:tcPr>
            <w:tcW w:w="3758" w:type="dxa"/>
          </w:tcPr>
          <w:p>
            <w:pPr>
              <w:spacing w:line="360" w:lineRule="auto"/>
              <w:jc w:val="both"/>
              <w:rPr>
                <w:sz w:val="18"/>
                <w:szCs w:val="18"/>
                <w:lang w:val="en-GB"/>
              </w:rPr>
            </w:pPr>
            <w:r>
              <w:rPr>
                <w:sz w:val="18"/>
                <w:szCs w:val="18"/>
                <w:lang w:val="en-GB"/>
              </w:rPr>
              <w:t xml:space="preserve">Kim et al., 2017 </w:t>
            </w:r>
          </w:p>
        </w:tc>
        <w:tc>
          <w:tcPr>
            <w:tcW w:w="1843" w:type="dxa"/>
          </w:tcPr>
          <w:p>
            <w:pPr>
              <w:spacing w:line="360" w:lineRule="auto"/>
              <w:jc w:val="both"/>
              <w:rPr>
                <w:sz w:val="18"/>
                <w:szCs w:val="18"/>
                <w:lang w:val="en-GB"/>
              </w:rPr>
            </w:pPr>
            <w:r>
              <w:rPr>
                <w:sz w:val="18"/>
                <w:szCs w:val="18"/>
                <w:lang w:val="en-GB"/>
              </w:rPr>
              <w:t>28425089</w:t>
            </w:r>
          </w:p>
        </w:tc>
        <w:tc>
          <w:tcPr>
            <w:tcW w:w="1417" w:type="dxa"/>
          </w:tcPr>
          <w:p>
            <w:pPr>
              <w:spacing w:line="360" w:lineRule="auto"/>
              <w:jc w:val="both"/>
              <w:rPr>
                <w:sz w:val="18"/>
                <w:szCs w:val="18"/>
                <w:lang w:val="en-GB"/>
              </w:rPr>
            </w:pPr>
            <w:r>
              <w:rPr>
                <w:sz w:val="18"/>
                <w:szCs w:val="18"/>
                <w:lang w:val="en-GB"/>
              </w:rPr>
              <w:t>Patient 10B</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 xml:space="preserve">44 </w:t>
            </w:r>
          </w:p>
        </w:tc>
        <w:tc>
          <w:tcPr>
            <w:tcW w:w="3758" w:type="dxa"/>
          </w:tcPr>
          <w:p>
            <w:pPr>
              <w:spacing w:line="360" w:lineRule="auto"/>
              <w:jc w:val="both"/>
              <w:rPr>
                <w:sz w:val="18"/>
                <w:szCs w:val="18"/>
                <w:lang w:val="en-GB"/>
              </w:rPr>
            </w:pPr>
            <w:r>
              <w:rPr>
                <w:sz w:val="18"/>
                <w:szCs w:val="18"/>
                <w:lang w:val="en-GB"/>
              </w:rPr>
              <w:t>Wang et al., 2018</w:t>
            </w:r>
          </w:p>
        </w:tc>
        <w:tc>
          <w:tcPr>
            <w:tcW w:w="1843" w:type="dxa"/>
          </w:tcPr>
          <w:p>
            <w:pPr>
              <w:spacing w:line="360" w:lineRule="auto"/>
              <w:jc w:val="both"/>
              <w:rPr>
                <w:sz w:val="18"/>
                <w:szCs w:val="18"/>
                <w:lang w:val="en-GB"/>
              </w:rPr>
            </w:pPr>
            <w:r>
              <w:rPr>
                <w:sz w:val="18"/>
                <w:szCs w:val="18"/>
                <w:lang w:val="en-GB"/>
              </w:rPr>
              <w:t>32023706</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45</w:t>
            </w:r>
          </w:p>
        </w:tc>
        <w:tc>
          <w:tcPr>
            <w:tcW w:w="3758" w:type="dxa"/>
          </w:tcPr>
          <w:p>
            <w:pPr>
              <w:spacing w:line="360" w:lineRule="auto"/>
              <w:jc w:val="both"/>
              <w:rPr>
                <w:sz w:val="18"/>
                <w:szCs w:val="18"/>
                <w:lang w:val="en-GB"/>
              </w:rPr>
            </w:pPr>
            <w:r>
              <w:rPr>
                <w:sz w:val="18"/>
                <w:szCs w:val="18"/>
                <w:lang w:val="en-GB"/>
              </w:rPr>
              <w:t>He et al., 2017</w:t>
            </w:r>
          </w:p>
        </w:tc>
        <w:tc>
          <w:tcPr>
            <w:tcW w:w="1843" w:type="dxa"/>
          </w:tcPr>
          <w:p>
            <w:pPr>
              <w:spacing w:line="360" w:lineRule="auto"/>
              <w:jc w:val="both"/>
              <w:rPr>
                <w:sz w:val="18"/>
                <w:szCs w:val="18"/>
                <w:lang w:val="en-GB"/>
              </w:rPr>
            </w:pPr>
            <w:r>
              <w:rPr>
                <w:sz w:val="18"/>
                <w:szCs w:val="18"/>
                <w:lang w:val="en-GB"/>
              </w:rPr>
              <w:t>29262476</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46</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46</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47</w:t>
            </w:r>
          </w:p>
        </w:tc>
        <w:tc>
          <w:tcPr>
            <w:tcW w:w="3758" w:type="dxa"/>
          </w:tcPr>
          <w:p>
            <w:pPr>
              <w:spacing w:line="360" w:lineRule="auto"/>
              <w:jc w:val="both"/>
              <w:rPr>
                <w:sz w:val="18"/>
                <w:szCs w:val="18"/>
                <w:lang w:val="en-GB"/>
              </w:rPr>
            </w:pPr>
            <w:proofErr w:type="spellStart"/>
            <w:r>
              <w:rPr>
                <w:sz w:val="18"/>
                <w:szCs w:val="18"/>
                <w:lang w:val="en-GB"/>
              </w:rPr>
              <w:t>Palagano</w:t>
            </w:r>
            <w:proofErr w:type="spellEnd"/>
            <w:r>
              <w:rPr>
                <w:sz w:val="18"/>
                <w:szCs w:val="18"/>
                <w:lang w:val="en-GB"/>
              </w:rPr>
              <w:t xml:space="preserve"> et al., 2018; Prontera et al., 2011</w:t>
            </w:r>
          </w:p>
        </w:tc>
        <w:tc>
          <w:tcPr>
            <w:tcW w:w="1843" w:type="dxa"/>
          </w:tcPr>
          <w:p>
            <w:pPr>
              <w:spacing w:line="360" w:lineRule="auto"/>
              <w:jc w:val="both"/>
              <w:rPr>
                <w:sz w:val="18"/>
                <w:szCs w:val="18"/>
                <w:lang w:val="en-GB"/>
              </w:rPr>
            </w:pPr>
            <w:r>
              <w:rPr>
                <w:sz w:val="18"/>
                <w:szCs w:val="18"/>
                <w:lang w:val="en-GB"/>
              </w:rPr>
              <w:t>29929043; 22052670</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48</w:t>
            </w:r>
          </w:p>
        </w:tc>
        <w:tc>
          <w:tcPr>
            <w:tcW w:w="3758" w:type="dxa"/>
          </w:tcPr>
          <w:p>
            <w:pPr>
              <w:spacing w:line="360" w:lineRule="auto"/>
              <w:jc w:val="both"/>
              <w:rPr>
                <w:sz w:val="18"/>
                <w:szCs w:val="18"/>
                <w:lang w:val="en-GB"/>
              </w:rPr>
            </w:pPr>
            <w:proofErr w:type="spellStart"/>
            <w:r>
              <w:rPr>
                <w:sz w:val="18"/>
                <w:szCs w:val="18"/>
                <w:lang w:val="en-GB"/>
              </w:rPr>
              <w:t>Palagano</w:t>
            </w:r>
            <w:proofErr w:type="spellEnd"/>
            <w:r>
              <w:rPr>
                <w:sz w:val="18"/>
                <w:szCs w:val="18"/>
                <w:lang w:val="en-GB"/>
              </w:rPr>
              <w:t xml:space="preserve"> et al., 2018</w:t>
            </w:r>
          </w:p>
        </w:tc>
        <w:tc>
          <w:tcPr>
            <w:tcW w:w="1843" w:type="dxa"/>
          </w:tcPr>
          <w:p>
            <w:pPr>
              <w:spacing w:line="360" w:lineRule="auto"/>
              <w:jc w:val="both"/>
              <w:rPr>
                <w:sz w:val="18"/>
                <w:szCs w:val="18"/>
                <w:lang w:val="en-GB"/>
              </w:rPr>
            </w:pPr>
            <w:r>
              <w:rPr>
                <w:sz w:val="18"/>
                <w:szCs w:val="18"/>
                <w:lang w:val="en-GB"/>
              </w:rPr>
              <w:t>29929043</w:t>
            </w:r>
          </w:p>
        </w:tc>
        <w:tc>
          <w:tcPr>
            <w:tcW w:w="1417" w:type="dxa"/>
          </w:tcPr>
          <w:p>
            <w:pPr>
              <w:spacing w:line="360" w:lineRule="auto"/>
              <w:jc w:val="both"/>
              <w:rPr>
                <w:sz w:val="18"/>
                <w:szCs w:val="18"/>
                <w:lang w:val="en-GB"/>
              </w:rPr>
            </w:pPr>
            <w:r>
              <w:rPr>
                <w:sz w:val="18"/>
                <w:szCs w:val="18"/>
                <w:lang w:val="en-GB"/>
              </w:rPr>
              <w:t>Patient 2</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55</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55</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56</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56</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58</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58</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59</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59</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60</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60</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64</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64</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65</w:t>
            </w:r>
          </w:p>
        </w:tc>
        <w:tc>
          <w:tcPr>
            <w:tcW w:w="3758" w:type="dxa"/>
          </w:tcPr>
          <w:p>
            <w:pPr>
              <w:spacing w:line="360" w:lineRule="auto"/>
              <w:jc w:val="both"/>
              <w:rPr>
                <w:sz w:val="18"/>
                <w:szCs w:val="18"/>
                <w:lang w:val="en-GB"/>
              </w:rPr>
            </w:pPr>
            <w:r>
              <w:rPr>
                <w:sz w:val="18"/>
                <w:szCs w:val="18"/>
                <w:lang w:val="en-GB"/>
              </w:rPr>
              <w:t>Fischer-Zirnsak et al., 2019</w:t>
            </w:r>
          </w:p>
        </w:tc>
        <w:tc>
          <w:tcPr>
            <w:tcW w:w="1843" w:type="dxa"/>
          </w:tcPr>
          <w:p>
            <w:pPr>
              <w:spacing w:line="360" w:lineRule="auto"/>
              <w:jc w:val="both"/>
              <w:rPr>
                <w:sz w:val="18"/>
                <w:szCs w:val="18"/>
                <w:lang w:val="en-GB"/>
              </w:rPr>
            </w:pPr>
            <w:r>
              <w:rPr>
                <w:sz w:val="18"/>
                <w:szCs w:val="18"/>
                <w:lang w:val="en-GB"/>
              </w:rPr>
              <w:t>31015584</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67</w:t>
            </w:r>
          </w:p>
        </w:tc>
        <w:tc>
          <w:tcPr>
            <w:tcW w:w="3758" w:type="dxa"/>
          </w:tcPr>
          <w:p>
            <w:pPr>
              <w:spacing w:line="360" w:lineRule="auto"/>
              <w:jc w:val="both"/>
              <w:rPr>
                <w:sz w:val="18"/>
                <w:szCs w:val="18"/>
                <w:lang w:val="en-GB"/>
              </w:rPr>
            </w:pPr>
            <w:r>
              <w:rPr>
                <w:sz w:val="18"/>
                <w:szCs w:val="18"/>
                <w:lang w:val="en-GB"/>
              </w:rPr>
              <w:t>Fischer-Zirnsak et al., 2019</w:t>
            </w:r>
          </w:p>
        </w:tc>
        <w:tc>
          <w:tcPr>
            <w:tcW w:w="1843" w:type="dxa"/>
          </w:tcPr>
          <w:p>
            <w:pPr>
              <w:spacing w:line="360" w:lineRule="auto"/>
              <w:jc w:val="both"/>
              <w:rPr>
                <w:sz w:val="18"/>
                <w:szCs w:val="18"/>
                <w:lang w:val="en-GB"/>
              </w:rPr>
            </w:pPr>
            <w:r>
              <w:rPr>
                <w:sz w:val="18"/>
                <w:szCs w:val="18"/>
                <w:lang w:val="en-GB"/>
              </w:rPr>
              <w:t>31015584</w:t>
            </w:r>
          </w:p>
        </w:tc>
        <w:tc>
          <w:tcPr>
            <w:tcW w:w="1417" w:type="dxa"/>
          </w:tcPr>
          <w:p>
            <w:pPr>
              <w:spacing w:line="360" w:lineRule="auto"/>
              <w:jc w:val="both"/>
              <w:rPr>
                <w:sz w:val="18"/>
                <w:szCs w:val="18"/>
                <w:lang w:val="en-GB"/>
              </w:rPr>
            </w:pPr>
            <w:r>
              <w:rPr>
                <w:sz w:val="18"/>
                <w:szCs w:val="18"/>
                <w:lang w:val="en-GB"/>
              </w:rPr>
              <w:t>Patient 3</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69</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69</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70</w:t>
            </w:r>
          </w:p>
        </w:tc>
        <w:tc>
          <w:tcPr>
            <w:tcW w:w="3758" w:type="dxa"/>
          </w:tcPr>
          <w:p>
            <w:pPr>
              <w:spacing w:line="360" w:lineRule="auto"/>
              <w:jc w:val="both"/>
              <w:rPr>
                <w:sz w:val="18"/>
                <w:szCs w:val="18"/>
                <w:lang w:val="en-GB"/>
              </w:rPr>
            </w:pPr>
            <w:r>
              <w:rPr>
                <w:sz w:val="18"/>
                <w:szCs w:val="18"/>
                <w:lang w:val="en-GB"/>
              </w:rPr>
              <w:t xml:space="preserve">Ono et al., 2019 </w:t>
            </w:r>
          </w:p>
        </w:tc>
        <w:tc>
          <w:tcPr>
            <w:tcW w:w="1843" w:type="dxa"/>
          </w:tcPr>
          <w:p>
            <w:pPr>
              <w:spacing w:line="360" w:lineRule="auto"/>
              <w:jc w:val="both"/>
              <w:rPr>
                <w:sz w:val="18"/>
                <w:szCs w:val="18"/>
                <w:lang w:val="en-GB"/>
              </w:rPr>
            </w:pPr>
            <w:r>
              <w:rPr>
                <w:sz w:val="18"/>
                <w:szCs w:val="18"/>
                <w:lang w:val="en-GB"/>
              </w:rPr>
              <w:t>30622725</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lastRenderedPageBreak/>
              <w:t>71</w:t>
            </w:r>
          </w:p>
        </w:tc>
        <w:tc>
          <w:tcPr>
            <w:tcW w:w="3758" w:type="dxa"/>
          </w:tcPr>
          <w:p>
            <w:pPr>
              <w:spacing w:line="360" w:lineRule="auto"/>
              <w:jc w:val="both"/>
              <w:rPr>
                <w:sz w:val="18"/>
                <w:szCs w:val="18"/>
                <w:lang w:val="en-GB"/>
              </w:rPr>
            </w:pPr>
            <w:r>
              <w:rPr>
                <w:sz w:val="18"/>
                <w:szCs w:val="18"/>
                <w:lang w:val="en-GB"/>
              </w:rPr>
              <w:t xml:space="preserve">Ono et al., 2019 </w:t>
            </w:r>
          </w:p>
        </w:tc>
        <w:tc>
          <w:tcPr>
            <w:tcW w:w="1843" w:type="dxa"/>
          </w:tcPr>
          <w:p>
            <w:pPr>
              <w:spacing w:line="360" w:lineRule="auto"/>
              <w:jc w:val="both"/>
              <w:rPr>
                <w:sz w:val="18"/>
                <w:szCs w:val="18"/>
                <w:lang w:val="en-GB"/>
              </w:rPr>
            </w:pPr>
            <w:r>
              <w:rPr>
                <w:sz w:val="18"/>
                <w:szCs w:val="18"/>
                <w:lang w:val="en-GB"/>
              </w:rPr>
              <w:t>30622725</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77</w:t>
            </w:r>
          </w:p>
        </w:tc>
        <w:tc>
          <w:tcPr>
            <w:tcW w:w="3758" w:type="dxa"/>
          </w:tcPr>
          <w:p>
            <w:pPr>
              <w:spacing w:line="360" w:lineRule="auto"/>
              <w:jc w:val="both"/>
              <w:rPr>
                <w:sz w:val="18"/>
                <w:szCs w:val="18"/>
                <w:lang w:val="en-GB"/>
              </w:rPr>
            </w:pPr>
            <w:r>
              <w:rPr>
                <w:sz w:val="18"/>
                <w:szCs w:val="18"/>
                <w:lang w:val="en-GB"/>
              </w:rPr>
              <w:t>Li et al., 2018</w:t>
            </w:r>
          </w:p>
        </w:tc>
        <w:tc>
          <w:tcPr>
            <w:tcW w:w="1843" w:type="dxa"/>
          </w:tcPr>
          <w:p>
            <w:pPr>
              <w:spacing w:line="360" w:lineRule="auto"/>
              <w:jc w:val="both"/>
              <w:rPr>
                <w:sz w:val="18"/>
                <w:szCs w:val="18"/>
                <w:lang w:val="en-GB"/>
              </w:rPr>
            </w:pPr>
            <w:r>
              <w:rPr>
                <w:sz w:val="18"/>
                <w:szCs w:val="18"/>
                <w:lang w:val="en-GB"/>
              </w:rPr>
              <w:t>30592236</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84</w:t>
            </w:r>
          </w:p>
        </w:tc>
        <w:tc>
          <w:tcPr>
            <w:tcW w:w="3758" w:type="dxa"/>
          </w:tcPr>
          <w:p>
            <w:pPr>
              <w:spacing w:line="360" w:lineRule="auto"/>
              <w:jc w:val="both"/>
              <w:rPr>
                <w:sz w:val="18"/>
                <w:szCs w:val="18"/>
                <w:lang w:val="en-GB"/>
              </w:rPr>
            </w:pPr>
            <w:r>
              <w:rPr>
                <w:sz w:val="18"/>
                <w:szCs w:val="18"/>
                <w:lang w:val="en-GB"/>
              </w:rPr>
              <w:t>Staufner et al., 2020</w:t>
            </w:r>
          </w:p>
        </w:tc>
        <w:tc>
          <w:tcPr>
            <w:tcW w:w="1843" w:type="dxa"/>
          </w:tcPr>
          <w:p>
            <w:pPr>
              <w:spacing w:line="360" w:lineRule="auto"/>
              <w:jc w:val="both"/>
              <w:rPr>
                <w:sz w:val="18"/>
                <w:szCs w:val="18"/>
                <w:lang w:val="en-GB"/>
              </w:rPr>
            </w:pPr>
            <w:r>
              <w:rPr>
                <w:sz w:val="18"/>
                <w:szCs w:val="18"/>
                <w:lang w:val="en-GB"/>
              </w:rPr>
              <w:t>31761904</w:t>
            </w:r>
          </w:p>
        </w:tc>
        <w:tc>
          <w:tcPr>
            <w:tcW w:w="1417" w:type="dxa"/>
          </w:tcPr>
          <w:p>
            <w:pPr>
              <w:spacing w:line="360" w:lineRule="auto"/>
              <w:jc w:val="both"/>
              <w:rPr>
                <w:sz w:val="18"/>
                <w:szCs w:val="18"/>
                <w:lang w:val="en-GB"/>
              </w:rPr>
            </w:pPr>
            <w:r>
              <w:rPr>
                <w:sz w:val="18"/>
                <w:szCs w:val="18"/>
                <w:lang w:val="en-GB"/>
              </w:rPr>
              <w:t>84</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85</w:t>
            </w:r>
          </w:p>
        </w:tc>
        <w:tc>
          <w:tcPr>
            <w:tcW w:w="3758" w:type="dxa"/>
          </w:tcPr>
          <w:p>
            <w:pPr>
              <w:spacing w:line="360" w:lineRule="auto"/>
              <w:jc w:val="both"/>
              <w:rPr>
                <w:sz w:val="18"/>
                <w:szCs w:val="18"/>
                <w:lang w:val="en-GB"/>
              </w:rPr>
            </w:pPr>
            <w:proofErr w:type="spellStart"/>
            <w:r>
              <w:rPr>
                <w:sz w:val="18"/>
                <w:szCs w:val="18"/>
                <w:lang w:val="en-GB"/>
              </w:rPr>
              <w:t>Thuriot</w:t>
            </w:r>
            <w:proofErr w:type="spellEnd"/>
            <w:r>
              <w:rPr>
                <w:sz w:val="18"/>
                <w:szCs w:val="18"/>
                <w:lang w:val="en-GB"/>
              </w:rPr>
              <w:t xml:space="preserve"> et al., 2018/ </w:t>
            </w:r>
            <w:proofErr w:type="spellStart"/>
            <w:r>
              <w:rPr>
                <w:sz w:val="18"/>
                <w:szCs w:val="18"/>
                <w:lang w:val="en-GB"/>
              </w:rPr>
              <w:t>Buote</w:t>
            </w:r>
            <w:proofErr w:type="spellEnd"/>
            <w:r>
              <w:rPr>
                <w:sz w:val="18"/>
                <w:szCs w:val="18"/>
                <w:lang w:val="en-GB"/>
              </w:rPr>
              <w:t>, 2015</w:t>
            </w:r>
          </w:p>
        </w:tc>
        <w:tc>
          <w:tcPr>
            <w:tcW w:w="1843" w:type="dxa"/>
          </w:tcPr>
          <w:p>
            <w:pPr>
              <w:spacing w:line="360" w:lineRule="auto"/>
              <w:jc w:val="both"/>
              <w:rPr>
                <w:sz w:val="18"/>
                <w:szCs w:val="18"/>
                <w:lang w:val="en-GB"/>
              </w:rPr>
            </w:pPr>
            <w:r>
              <w:rPr>
                <w:sz w:val="18"/>
                <w:szCs w:val="18"/>
                <w:lang w:val="en-GB"/>
              </w:rPr>
              <w:t>29388948</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88</w:t>
            </w:r>
          </w:p>
        </w:tc>
        <w:tc>
          <w:tcPr>
            <w:tcW w:w="3758" w:type="dxa"/>
          </w:tcPr>
          <w:p>
            <w:pPr>
              <w:spacing w:line="360" w:lineRule="auto"/>
              <w:jc w:val="both"/>
              <w:rPr>
                <w:sz w:val="18"/>
                <w:szCs w:val="18"/>
                <w:lang w:val="en-GB"/>
              </w:rPr>
            </w:pPr>
            <w:r>
              <w:rPr>
                <w:sz w:val="18"/>
                <w:szCs w:val="18"/>
                <w:lang w:val="en-GB"/>
              </w:rPr>
              <w:t>Lenz et al., 2021</w:t>
            </w:r>
          </w:p>
        </w:tc>
        <w:tc>
          <w:tcPr>
            <w:tcW w:w="1843" w:type="dxa"/>
          </w:tcPr>
          <w:p>
            <w:pPr>
              <w:spacing w:line="360" w:lineRule="auto"/>
              <w:jc w:val="both"/>
              <w:rPr>
                <w:sz w:val="18"/>
                <w:szCs w:val="18"/>
                <w:lang w:val="en-GB"/>
              </w:rPr>
            </w:pPr>
            <w:r>
              <w:rPr>
                <w:sz w:val="18"/>
                <w:szCs w:val="18"/>
                <w:lang w:val="en-GB"/>
              </w:rPr>
              <w:t>34386911</w:t>
            </w:r>
          </w:p>
        </w:tc>
        <w:tc>
          <w:tcPr>
            <w:tcW w:w="1417" w:type="dxa"/>
          </w:tcPr>
          <w:p>
            <w:pPr>
              <w:spacing w:line="360" w:lineRule="auto"/>
              <w:jc w:val="both"/>
              <w:rPr>
                <w:sz w:val="18"/>
                <w:szCs w:val="18"/>
                <w:lang w:val="en-GB"/>
              </w:rPr>
            </w:pPr>
            <w:r>
              <w:rPr>
                <w:sz w:val="18"/>
                <w:szCs w:val="18"/>
                <w:lang w:val="en-GB"/>
              </w:rPr>
              <w:t>88</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90</w:t>
            </w:r>
          </w:p>
        </w:tc>
        <w:tc>
          <w:tcPr>
            <w:tcW w:w="3758" w:type="dxa"/>
          </w:tcPr>
          <w:p>
            <w:pPr>
              <w:spacing w:line="360" w:lineRule="auto"/>
              <w:jc w:val="both"/>
              <w:rPr>
                <w:sz w:val="18"/>
                <w:szCs w:val="18"/>
                <w:lang w:val="en-GB"/>
              </w:rPr>
            </w:pPr>
            <w:r>
              <w:rPr>
                <w:sz w:val="18"/>
                <w:szCs w:val="18"/>
                <w:lang w:val="en-GB"/>
              </w:rPr>
              <w:t>Song et al., 2019</w:t>
            </w:r>
          </w:p>
        </w:tc>
        <w:tc>
          <w:tcPr>
            <w:tcW w:w="1843" w:type="dxa"/>
          </w:tcPr>
          <w:p>
            <w:pPr>
              <w:spacing w:line="360" w:lineRule="auto"/>
              <w:jc w:val="both"/>
              <w:rPr>
                <w:sz w:val="18"/>
                <w:szCs w:val="18"/>
                <w:lang w:val="en-GB"/>
              </w:rPr>
            </w:pPr>
            <w:r>
              <w:rPr>
                <w:sz w:val="18"/>
                <w:szCs w:val="18"/>
                <w:lang w:val="en-GB"/>
              </w:rPr>
              <w:t>-</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96</w:t>
            </w:r>
          </w:p>
        </w:tc>
        <w:tc>
          <w:tcPr>
            <w:tcW w:w="3758" w:type="dxa"/>
          </w:tcPr>
          <w:p>
            <w:pPr>
              <w:spacing w:line="360" w:lineRule="auto"/>
              <w:jc w:val="both"/>
              <w:rPr>
                <w:sz w:val="18"/>
                <w:szCs w:val="18"/>
                <w:lang w:val="en-GB"/>
              </w:rPr>
            </w:pPr>
            <w:r>
              <w:rPr>
                <w:sz w:val="18"/>
                <w:szCs w:val="18"/>
                <w:lang w:val="en-GB"/>
              </w:rPr>
              <w:t>Suzuki et al., 2020</w:t>
            </w:r>
          </w:p>
        </w:tc>
        <w:tc>
          <w:tcPr>
            <w:tcW w:w="1843" w:type="dxa"/>
          </w:tcPr>
          <w:p>
            <w:pPr>
              <w:spacing w:line="360" w:lineRule="auto"/>
              <w:jc w:val="both"/>
              <w:rPr>
                <w:sz w:val="18"/>
                <w:szCs w:val="18"/>
                <w:lang w:val="en-GB"/>
              </w:rPr>
            </w:pPr>
            <w:r>
              <w:rPr>
                <w:sz w:val="18"/>
                <w:szCs w:val="18"/>
                <w:lang w:val="en-GB"/>
              </w:rPr>
              <w:t>32805445</w:t>
            </w:r>
          </w:p>
        </w:tc>
        <w:tc>
          <w:tcPr>
            <w:tcW w:w="1417" w:type="dxa"/>
          </w:tcPr>
          <w:p>
            <w:pPr>
              <w:spacing w:line="360" w:lineRule="auto"/>
              <w:jc w:val="both"/>
              <w:rPr>
                <w:sz w:val="18"/>
                <w:szCs w:val="18"/>
                <w:lang w:val="en-GB"/>
              </w:rPr>
            </w:pPr>
            <w:r>
              <w:rPr>
                <w:sz w:val="18"/>
                <w:szCs w:val="18"/>
                <w:lang w:val="en-GB"/>
              </w:rPr>
              <w:t>Patient 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97</w:t>
            </w:r>
          </w:p>
        </w:tc>
        <w:tc>
          <w:tcPr>
            <w:tcW w:w="3758" w:type="dxa"/>
          </w:tcPr>
          <w:p>
            <w:pPr>
              <w:spacing w:line="360" w:lineRule="auto"/>
              <w:jc w:val="both"/>
              <w:rPr>
                <w:sz w:val="18"/>
                <w:szCs w:val="18"/>
                <w:lang w:val="en-GB"/>
              </w:rPr>
            </w:pPr>
            <w:r>
              <w:rPr>
                <w:sz w:val="18"/>
                <w:szCs w:val="18"/>
                <w:lang w:val="en-GB"/>
              </w:rPr>
              <w:t>Li et al., 2020</w:t>
            </w:r>
          </w:p>
        </w:tc>
        <w:tc>
          <w:tcPr>
            <w:tcW w:w="1843" w:type="dxa"/>
          </w:tcPr>
          <w:p>
            <w:pPr>
              <w:spacing w:line="360" w:lineRule="auto"/>
              <w:jc w:val="both"/>
              <w:rPr>
                <w:sz w:val="18"/>
                <w:szCs w:val="18"/>
                <w:lang w:val="en-GB"/>
              </w:rPr>
            </w:pPr>
            <w:r>
              <w:rPr>
                <w:sz w:val="18"/>
                <w:szCs w:val="18"/>
                <w:lang w:val="en-GB"/>
              </w:rPr>
              <w:t>32812336</w:t>
            </w:r>
          </w:p>
        </w:tc>
        <w:tc>
          <w:tcPr>
            <w:tcW w:w="1417" w:type="dxa"/>
          </w:tcPr>
          <w:p>
            <w:pPr>
              <w:spacing w:line="360" w:lineRule="auto"/>
              <w:jc w:val="both"/>
              <w:rPr>
                <w:sz w:val="18"/>
                <w:szCs w:val="18"/>
                <w:lang w:val="en-GB"/>
              </w:rPr>
            </w:pPr>
            <w:r>
              <w:rPr>
                <w:sz w:val="18"/>
                <w:szCs w:val="18"/>
                <w:lang w:val="en-GB"/>
              </w:rPr>
              <w:t>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99</w:t>
            </w:r>
          </w:p>
        </w:tc>
        <w:tc>
          <w:tcPr>
            <w:tcW w:w="3758" w:type="dxa"/>
          </w:tcPr>
          <w:p>
            <w:pPr>
              <w:spacing w:line="360" w:lineRule="auto"/>
              <w:jc w:val="both"/>
              <w:rPr>
                <w:sz w:val="18"/>
                <w:szCs w:val="18"/>
                <w:lang w:val="en-GB"/>
              </w:rPr>
            </w:pPr>
            <w:r>
              <w:rPr>
                <w:sz w:val="18"/>
                <w:szCs w:val="18"/>
                <w:lang w:val="en-GB"/>
              </w:rPr>
              <w:t>Li et al., 2020</w:t>
            </w:r>
          </w:p>
        </w:tc>
        <w:tc>
          <w:tcPr>
            <w:tcW w:w="1843" w:type="dxa"/>
          </w:tcPr>
          <w:p>
            <w:pPr>
              <w:spacing w:line="360" w:lineRule="auto"/>
              <w:jc w:val="both"/>
              <w:rPr>
                <w:sz w:val="18"/>
                <w:szCs w:val="18"/>
                <w:lang w:val="en-GB"/>
              </w:rPr>
            </w:pPr>
            <w:r>
              <w:rPr>
                <w:sz w:val="18"/>
                <w:szCs w:val="18"/>
                <w:lang w:val="en-GB"/>
              </w:rPr>
              <w:t>32812336</w:t>
            </w:r>
          </w:p>
        </w:tc>
        <w:tc>
          <w:tcPr>
            <w:tcW w:w="1417" w:type="dxa"/>
          </w:tcPr>
          <w:p>
            <w:pPr>
              <w:spacing w:line="360" w:lineRule="auto"/>
              <w:jc w:val="both"/>
              <w:rPr>
                <w:sz w:val="18"/>
                <w:szCs w:val="18"/>
                <w:lang w:val="en-GB"/>
              </w:rPr>
            </w:pPr>
            <w:r>
              <w:rPr>
                <w:sz w:val="18"/>
                <w:szCs w:val="18"/>
                <w:lang w:val="en-GB"/>
              </w:rPr>
              <w:t>3</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101</w:t>
            </w:r>
          </w:p>
        </w:tc>
        <w:tc>
          <w:tcPr>
            <w:tcW w:w="3758" w:type="dxa"/>
          </w:tcPr>
          <w:p>
            <w:pPr>
              <w:spacing w:line="360" w:lineRule="auto"/>
              <w:jc w:val="both"/>
              <w:rPr>
                <w:sz w:val="18"/>
                <w:szCs w:val="18"/>
                <w:lang w:val="en-GB"/>
              </w:rPr>
            </w:pPr>
            <w:r>
              <w:rPr>
                <w:sz w:val="18"/>
                <w:szCs w:val="18"/>
                <w:lang w:val="en-GB"/>
              </w:rPr>
              <w:t>Li et al., 2020</w:t>
            </w:r>
          </w:p>
        </w:tc>
        <w:tc>
          <w:tcPr>
            <w:tcW w:w="1843" w:type="dxa"/>
          </w:tcPr>
          <w:p>
            <w:pPr>
              <w:spacing w:line="360" w:lineRule="auto"/>
              <w:jc w:val="both"/>
              <w:rPr>
                <w:sz w:val="18"/>
                <w:szCs w:val="18"/>
                <w:lang w:val="en-GB"/>
              </w:rPr>
            </w:pPr>
            <w:r>
              <w:rPr>
                <w:sz w:val="18"/>
                <w:szCs w:val="18"/>
                <w:lang w:val="en-GB"/>
              </w:rPr>
              <w:t>32812336</w:t>
            </w:r>
          </w:p>
        </w:tc>
        <w:tc>
          <w:tcPr>
            <w:tcW w:w="1417" w:type="dxa"/>
          </w:tcPr>
          <w:p>
            <w:pPr>
              <w:spacing w:line="360" w:lineRule="auto"/>
              <w:jc w:val="both"/>
              <w:rPr>
                <w:sz w:val="18"/>
                <w:szCs w:val="18"/>
                <w:lang w:val="en-GB"/>
              </w:rPr>
            </w:pPr>
            <w:r>
              <w:rPr>
                <w:sz w:val="18"/>
                <w:szCs w:val="18"/>
                <w:lang w:val="en-GB"/>
              </w:rPr>
              <w:t>5</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102</w:t>
            </w:r>
          </w:p>
        </w:tc>
        <w:tc>
          <w:tcPr>
            <w:tcW w:w="3758" w:type="dxa"/>
          </w:tcPr>
          <w:p>
            <w:pPr>
              <w:spacing w:line="360" w:lineRule="auto"/>
              <w:jc w:val="both"/>
              <w:rPr>
                <w:sz w:val="18"/>
                <w:szCs w:val="18"/>
                <w:lang w:val="en-GB"/>
              </w:rPr>
            </w:pPr>
            <w:r>
              <w:rPr>
                <w:sz w:val="18"/>
                <w:szCs w:val="18"/>
                <w:lang w:val="en-GB"/>
              </w:rPr>
              <w:t>Li et al., 2020</w:t>
            </w:r>
          </w:p>
        </w:tc>
        <w:tc>
          <w:tcPr>
            <w:tcW w:w="1843" w:type="dxa"/>
          </w:tcPr>
          <w:p>
            <w:pPr>
              <w:spacing w:line="360" w:lineRule="auto"/>
              <w:jc w:val="both"/>
              <w:rPr>
                <w:sz w:val="18"/>
                <w:szCs w:val="18"/>
                <w:lang w:val="en-GB"/>
              </w:rPr>
            </w:pPr>
            <w:r>
              <w:rPr>
                <w:sz w:val="18"/>
                <w:szCs w:val="18"/>
                <w:lang w:val="en-GB"/>
              </w:rPr>
              <w:t>32812336</w:t>
            </w:r>
          </w:p>
        </w:tc>
        <w:tc>
          <w:tcPr>
            <w:tcW w:w="1417" w:type="dxa"/>
          </w:tcPr>
          <w:p>
            <w:pPr>
              <w:spacing w:line="360" w:lineRule="auto"/>
              <w:jc w:val="both"/>
              <w:rPr>
                <w:sz w:val="18"/>
                <w:szCs w:val="18"/>
                <w:lang w:val="en-GB"/>
              </w:rPr>
            </w:pPr>
            <w:r>
              <w:rPr>
                <w:sz w:val="18"/>
                <w:szCs w:val="18"/>
                <w:lang w:val="en-GB"/>
              </w:rPr>
              <w:t>6</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103</w:t>
            </w:r>
          </w:p>
        </w:tc>
        <w:tc>
          <w:tcPr>
            <w:tcW w:w="3758" w:type="dxa"/>
          </w:tcPr>
          <w:p>
            <w:pPr>
              <w:spacing w:line="360" w:lineRule="auto"/>
              <w:jc w:val="both"/>
              <w:rPr>
                <w:sz w:val="18"/>
                <w:szCs w:val="18"/>
                <w:lang w:val="en-GB"/>
              </w:rPr>
            </w:pPr>
            <w:r>
              <w:rPr>
                <w:sz w:val="18"/>
                <w:szCs w:val="18"/>
                <w:lang w:val="en-GB"/>
              </w:rPr>
              <w:t>Li et al., 2020</w:t>
            </w:r>
          </w:p>
        </w:tc>
        <w:tc>
          <w:tcPr>
            <w:tcW w:w="1843" w:type="dxa"/>
          </w:tcPr>
          <w:p>
            <w:pPr>
              <w:spacing w:line="360" w:lineRule="auto"/>
              <w:jc w:val="both"/>
              <w:rPr>
                <w:sz w:val="18"/>
                <w:szCs w:val="18"/>
                <w:lang w:val="en-GB"/>
              </w:rPr>
            </w:pPr>
            <w:r>
              <w:rPr>
                <w:sz w:val="18"/>
                <w:szCs w:val="18"/>
                <w:lang w:val="en-GB"/>
              </w:rPr>
              <w:t>32812336</w:t>
            </w:r>
          </w:p>
        </w:tc>
        <w:tc>
          <w:tcPr>
            <w:tcW w:w="1417" w:type="dxa"/>
          </w:tcPr>
          <w:p>
            <w:pPr>
              <w:spacing w:line="360" w:lineRule="auto"/>
              <w:jc w:val="both"/>
              <w:rPr>
                <w:sz w:val="18"/>
                <w:szCs w:val="18"/>
                <w:lang w:val="en-GB"/>
              </w:rPr>
            </w:pPr>
            <w:r>
              <w:rPr>
                <w:sz w:val="18"/>
                <w:szCs w:val="18"/>
                <w:lang w:val="en-GB"/>
              </w:rPr>
              <w:t>7</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108</w:t>
            </w:r>
          </w:p>
        </w:tc>
        <w:tc>
          <w:tcPr>
            <w:tcW w:w="3758" w:type="dxa"/>
          </w:tcPr>
          <w:p>
            <w:pPr>
              <w:spacing w:line="360" w:lineRule="auto"/>
              <w:jc w:val="both"/>
              <w:rPr>
                <w:sz w:val="18"/>
                <w:szCs w:val="18"/>
                <w:lang w:val="en-GB"/>
              </w:rPr>
            </w:pPr>
            <w:r>
              <w:rPr>
                <w:sz w:val="18"/>
                <w:szCs w:val="18"/>
                <w:lang w:val="en-GB"/>
              </w:rPr>
              <w:t>Li et al., 2020</w:t>
            </w:r>
          </w:p>
        </w:tc>
        <w:tc>
          <w:tcPr>
            <w:tcW w:w="1843" w:type="dxa"/>
          </w:tcPr>
          <w:p>
            <w:pPr>
              <w:spacing w:line="360" w:lineRule="auto"/>
              <w:jc w:val="both"/>
              <w:rPr>
                <w:sz w:val="18"/>
                <w:szCs w:val="18"/>
                <w:lang w:val="en-GB"/>
              </w:rPr>
            </w:pPr>
            <w:r>
              <w:rPr>
                <w:sz w:val="18"/>
                <w:szCs w:val="18"/>
                <w:lang w:val="en-GB"/>
              </w:rPr>
              <w:t>32812336</w:t>
            </w:r>
          </w:p>
        </w:tc>
        <w:tc>
          <w:tcPr>
            <w:tcW w:w="1417" w:type="dxa"/>
          </w:tcPr>
          <w:p>
            <w:pPr>
              <w:spacing w:line="360" w:lineRule="auto"/>
              <w:jc w:val="both"/>
              <w:rPr>
                <w:sz w:val="18"/>
                <w:szCs w:val="18"/>
                <w:lang w:val="en-GB"/>
              </w:rPr>
            </w:pPr>
            <w:r>
              <w:rPr>
                <w:sz w:val="18"/>
                <w:szCs w:val="18"/>
                <w:lang w:val="en-GB"/>
              </w:rPr>
              <w:t>12</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113</w:t>
            </w:r>
          </w:p>
        </w:tc>
        <w:tc>
          <w:tcPr>
            <w:tcW w:w="3758" w:type="dxa"/>
          </w:tcPr>
          <w:p>
            <w:pPr>
              <w:spacing w:line="360" w:lineRule="auto"/>
              <w:jc w:val="both"/>
              <w:rPr>
                <w:sz w:val="18"/>
                <w:szCs w:val="18"/>
                <w:lang w:val="en-GB"/>
              </w:rPr>
            </w:pPr>
            <w:r>
              <w:rPr>
                <w:sz w:val="18"/>
                <w:szCs w:val="18"/>
                <w:lang w:val="en-GB"/>
              </w:rPr>
              <w:t>Khoreva et al., 2020</w:t>
            </w:r>
          </w:p>
        </w:tc>
        <w:tc>
          <w:tcPr>
            <w:tcW w:w="1843" w:type="dxa"/>
          </w:tcPr>
          <w:p>
            <w:pPr>
              <w:spacing w:line="360" w:lineRule="auto"/>
              <w:jc w:val="both"/>
              <w:rPr>
                <w:sz w:val="18"/>
                <w:szCs w:val="18"/>
                <w:lang w:val="en-GB"/>
              </w:rPr>
            </w:pPr>
            <w:r>
              <w:rPr>
                <w:sz w:val="18"/>
                <w:szCs w:val="18"/>
                <w:lang w:val="en-GB"/>
              </w:rPr>
              <w:t>33042920</w:t>
            </w:r>
          </w:p>
        </w:tc>
        <w:tc>
          <w:tcPr>
            <w:tcW w:w="1417" w:type="dxa"/>
          </w:tcPr>
          <w:p>
            <w:pPr>
              <w:spacing w:line="360" w:lineRule="auto"/>
              <w:jc w:val="both"/>
              <w:rPr>
                <w:sz w:val="18"/>
                <w:szCs w:val="18"/>
                <w:lang w:val="en-GB"/>
              </w:rPr>
            </w:pPr>
            <w:r>
              <w:rPr>
                <w:sz w:val="18"/>
                <w:szCs w:val="18"/>
                <w:lang w:val="en-GB"/>
              </w:rPr>
              <w:t>1</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114</w:t>
            </w:r>
          </w:p>
        </w:tc>
        <w:tc>
          <w:tcPr>
            <w:tcW w:w="3758" w:type="dxa"/>
          </w:tcPr>
          <w:p>
            <w:pPr>
              <w:spacing w:line="360" w:lineRule="auto"/>
              <w:jc w:val="both"/>
              <w:rPr>
                <w:sz w:val="18"/>
                <w:szCs w:val="18"/>
                <w:lang w:val="en-GB"/>
              </w:rPr>
            </w:pPr>
            <w:r>
              <w:rPr>
                <w:sz w:val="18"/>
                <w:szCs w:val="18"/>
                <w:lang w:val="en-GB"/>
              </w:rPr>
              <w:t>Khoreva et al., 2020</w:t>
            </w:r>
          </w:p>
        </w:tc>
        <w:tc>
          <w:tcPr>
            <w:tcW w:w="1843" w:type="dxa"/>
          </w:tcPr>
          <w:p>
            <w:pPr>
              <w:spacing w:line="360" w:lineRule="auto"/>
              <w:jc w:val="both"/>
              <w:rPr>
                <w:sz w:val="18"/>
                <w:szCs w:val="18"/>
                <w:lang w:val="en-GB"/>
              </w:rPr>
            </w:pPr>
            <w:r>
              <w:rPr>
                <w:sz w:val="18"/>
                <w:szCs w:val="18"/>
                <w:lang w:val="en-GB"/>
              </w:rPr>
              <w:t>33042920</w:t>
            </w:r>
          </w:p>
        </w:tc>
        <w:tc>
          <w:tcPr>
            <w:tcW w:w="1417" w:type="dxa"/>
          </w:tcPr>
          <w:p>
            <w:pPr>
              <w:spacing w:line="360" w:lineRule="auto"/>
              <w:jc w:val="both"/>
              <w:rPr>
                <w:sz w:val="18"/>
                <w:szCs w:val="18"/>
                <w:lang w:val="en-GB"/>
              </w:rPr>
            </w:pPr>
            <w:r>
              <w:rPr>
                <w:sz w:val="18"/>
                <w:szCs w:val="18"/>
                <w:lang w:val="en-GB"/>
              </w:rPr>
              <w:t>2</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115</w:t>
            </w:r>
          </w:p>
        </w:tc>
        <w:tc>
          <w:tcPr>
            <w:tcW w:w="3758" w:type="dxa"/>
          </w:tcPr>
          <w:p>
            <w:pPr>
              <w:spacing w:line="360" w:lineRule="auto"/>
              <w:jc w:val="both"/>
              <w:rPr>
                <w:sz w:val="18"/>
                <w:szCs w:val="18"/>
                <w:lang w:val="en-GB"/>
              </w:rPr>
            </w:pPr>
            <w:r>
              <w:rPr>
                <w:sz w:val="18"/>
                <w:szCs w:val="18"/>
                <w:lang w:val="en-GB"/>
              </w:rPr>
              <w:t>Khoreva et al., 2020</w:t>
            </w:r>
          </w:p>
        </w:tc>
        <w:tc>
          <w:tcPr>
            <w:tcW w:w="1843" w:type="dxa"/>
          </w:tcPr>
          <w:p>
            <w:pPr>
              <w:spacing w:line="360" w:lineRule="auto"/>
              <w:jc w:val="both"/>
              <w:rPr>
                <w:sz w:val="18"/>
                <w:szCs w:val="18"/>
                <w:lang w:val="en-GB"/>
              </w:rPr>
            </w:pPr>
            <w:r>
              <w:rPr>
                <w:sz w:val="18"/>
                <w:szCs w:val="18"/>
                <w:lang w:val="en-GB"/>
              </w:rPr>
              <w:t>33042920</w:t>
            </w:r>
          </w:p>
        </w:tc>
        <w:tc>
          <w:tcPr>
            <w:tcW w:w="1417" w:type="dxa"/>
          </w:tcPr>
          <w:p>
            <w:pPr>
              <w:spacing w:line="360" w:lineRule="auto"/>
              <w:jc w:val="both"/>
              <w:rPr>
                <w:sz w:val="18"/>
                <w:szCs w:val="18"/>
                <w:lang w:val="en-GB"/>
              </w:rPr>
            </w:pPr>
            <w:r>
              <w:rPr>
                <w:sz w:val="18"/>
                <w:szCs w:val="18"/>
                <w:lang w:val="en-GB"/>
              </w:rPr>
              <w:t>3</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120</w:t>
            </w:r>
          </w:p>
        </w:tc>
        <w:tc>
          <w:tcPr>
            <w:tcW w:w="3758" w:type="dxa"/>
          </w:tcPr>
          <w:p>
            <w:pPr>
              <w:spacing w:line="360" w:lineRule="auto"/>
              <w:jc w:val="both"/>
              <w:rPr>
                <w:sz w:val="18"/>
                <w:szCs w:val="18"/>
                <w:lang w:val="en-GB"/>
              </w:rPr>
            </w:pPr>
            <w:r>
              <w:rPr>
                <w:sz w:val="18"/>
                <w:szCs w:val="18"/>
                <w:lang w:val="en-GB"/>
              </w:rPr>
              <w:t>-</w:t>
            </w:r>
          </w:p>
        </w:tc>
        <w:tc>
          <w:tcPr>
            <w:tcW w:w="1843" w:type="dxa"/>
          </w:tcPr>
          <w:p>
            <w:pPr>
              <w:spacing w:line="360" w:lineRule="auto"/>
              <w:jc w:val="both"/>
              <w:rPr>
                <w:sz w:val="18"/>
                <w:szCs w:val="18"/>
                <w:lang w:val="en-GB"/>
              </w:rPr>
            </w:pPr>
            <w:r>
              <w:rPr>
                <w:sz w:val="18"/>
                <w:szCs w:val="18"/>
                <w:lang w:val="en-GB"/>
              </w:rPr>
              <w:t>-</w:t>
            </w:r>
          </w:p>
        </w:tc>
        <w:tc>
          <w:tcPr>
            <w:tcW w:w="1417" w:type="dxa"/>
          </w:tcPr>
          <w:p>
            <w:pPr>
              <w:spacing w:line="360" w:lineRule="auto"/>
              <w:jc w:val="both"/>
              <w:rPr>
                <w:sz w:val="18"/>
                <w:szCs w:val="18"/>
                <w:lang w:val="en-GB"/>
              </w:rPr>
            </w:pPr>
            <w:r>
              <w:rPr>
                <w:sz w:val="18"/>
                <w:szCs w:val="18"/>
                <w:lang w:val="en-GB"/>
              </w:rPr>
              <w:t>-</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121</w:t>
            </w:r>
          </w:p>
        </w:tc>
        <w:tc>
          <w:tcPr>
            <w:tcW w:w="3758" w:type="dxa"/>
          </w:tcPr>
          <w:p>
            <w:pPr>
              <w:spacing w:line="360" w:lineRule="auto"/>
              <w:jc w:val="both"/>
              <w:rPr>
                <w:sz w:val="18"/>
                <w:szCs w:val="18"/>
                <w:lang w:val="en-GB"/>
              </w:rPr>
            </w:pPr>
            <w:r>
              <w:rPr>
                <w:sz w:val="18"/>
                <w:szCs w:val="18"/>
                <w:lang w:val="en-GB"/>
              </w:rPr>
              <w:t>Jiang et al., 2022</w:t>
            </w:r>
          </w:p>
        </w:tc>
        <w:tc>
          <w:tcPr>
            <w:tcW w:w="1843" w:type="dxa"/>
          </w:tcPr>
          <w:p>
            <w:pPr>
              <w:spacing w:line="360" w:lineRule="auto"/>
              <w:jc w:val="both"/>
              <w:rPr>
                <w:sz w:val="18"/>
                <w:szCs w:val="18"/>
                <w:lang w:val="en-GB"/>
              </w:rPr>
            </w:pPr>
            <w:r>
              <w:rPr>
                <w:sz w:val="18"/>
                <w:szCs w:val="18"/>
                <w:lang w:val="en-GB"/>
              </w:rPr>
              <w:t>33520894</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B"/>
            </w:r>
          </w:p>
        </w:tc>
      </w:tr>
      <w:tr>
        <w:tc>
          <w:tcPr>
            <w:tcW w:w="0" w:type="auto"/>
          </w:tcPr>
          <w:p>
            <w:pPr>
              <w:spacing w:line="360" w:lineRule="auto"/>
              <w:jc w:val="both"/>
              <w:rPr>
                <w:sz w:val="18"/>
                <w:szCs w:val="18"/>
                <w:lang w:val="en-GB"/>
              </w:rPr>
            </w:pPr>
            <w:r>
              <w:rPr>
                <w:sz w:val="18"/>
                <w:szCs w:val="18"/>
                <w:lang w:val="en-GB"/>
              </w:rPr>
              <w:t>123</w:t>
            </w:r>
          </w:p>
        </w:tc>
        <w:tc>
          <w:tcPr>
            <w:tcW w:w="3758" w:type="dxa"/>
          </w:tcPr>
          <w:p>
            <w:pPr>
              <w:spacing w:line="360" w:lineRule="auto"/>
              <w:jc w:val="both"/>
              <w:rPr>
                <w:sz w:val="18"/>
                <w:szCs w:val="18"/>
                <w:lang w:val="en-GB"/>
              </w:rPr>
            </w:pPr>
            <w:r>
              <w:rPr>
                <w:sz w:val="18"/>
                <w:szCs w:val="18"/>
                <w:lang w:val="en-GB"/>
              </w:rPr>
              <w:t>Lacassie et al., 2020</w:t>
            </w:r>
          </w:p>
        </w:tc>
        <w:tc>
          <w:tcPr>
            <w:tcW w:w="1843" w:type="dxa"/>
          </w:tcPr>
          <w:p>
            <w:pPr>
              <w:spacing w:line="360" w:lineRule="auto"/>
              <w:jc w:val="both"/>
              <w:rPr>
                <w:sz w:val="18"/>
                <w:szCs w:val="18"/>
                <w:lang w:val="en-GB"/>
              </w:rPr>
            </w:pPr>
            <w:r>
              <w:rPr>
                <w:sz w:val="18"/>
                <w:szCs w:val="18"/>
                <w:lang w:val="en-GB"/>
              </w:rPr>
              <w:t>32297715</w:t>
            </w:r>
          </w:p>
        </w:tc>
        <w:tc>
          <w:tcPr>
            <w:tcW w:w="1417" w:type="dxa"/>
          </w:tcPr>
          <w:p>
            <w:pPr>
              <w:spacing w:line="360" w:lineRule="auto"/>
              <w:jc w:val="both"/>
              <w:rPr>
                <w:sz w:val="18"/>
                <w:szCs w:val="18"/>
                <w:lang w:val="en-GB"/>
              </w:rPr>
            </w:pP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133</w:t>
            </w:r>
          </w:p>
        </w:tc>
        <w:tc>
          <w:tcPr>
            <w:tcW w:w="3758" w:type="dxa"/>
          </w:tcPr>
          <w:p>
            <w:pPr>
              <w:spacing w:line="360" w:lineRule="auto"/>
              <w:jc w:val="both"/>
              <w:rPr>
                <w:sz w:val="18"/>
                <w:szCs w:val="18"/>
                <w:lang w:val="en-GB"/>
              </w:rPr>
            </w:pPr>
            <w:r>
              <w:rPr>
                <w:sz w:val="18"/>
                <w:szCs w:val="18"/>
                <w:lang w:val="en-GB"/>
              </w:rPr>
              <w:t>-</w:t>
            </w:r>
          </w:p>
        </w:tc>
        <w:tc>
          <w:tcPr>
            <w:tcW w:w="1843" w:type="dxa"/>
          </w:tcPr>
          <w:p>
            <w:pPr>
              <w:spacing w:line="360" w:lineRule="auto"/>
              <w:jc w:val="both"/>
              <w:rPr>
                <w:sz w:val="18"/>
                <w:szCs w:val="18"/>
                <w:lang w:val="en-GB"/>
              </w:rPr>
            </w:pPr>
            <w:r>
              <w:rPr>
                <w:sz w:val="18"/>
                <w:szCs w:val="18"/>
                <w:lang w:val="en-GB"/>
              </w:rPr>
              <w:t>-</w:t>
            </w:r>
          </w:p>
        </w:tc>
        <w:tc>
          <w:tcPr>
            <w:tcW w:w="1417" w:type="dxa"/>
          </w:tcPr>
          <w:p>
            <w:pPr>
              <w:spacing w:line="360" w:lineRule="auto"/>
              <w:jc w:val="both"/>
              <w:rPr>
                <w:sz w:val="18"/>
                <w:szCs w:val="18"/>
                <w:lang w:val="en-GB"/>
              </w:rPr>
            </w:pPr>
            <w:r>
              <w:rPr>
                <w:sz w:val="18"/>
                <w:szCs w:val="18"/>
                <w:lang w:val="en-GB"/>
              </w:rPr>
              <w:t>-</w:t>
            </w:r>
          </w:p>
        </w:tc>
        <w:tc>
          <w:tcPr>
            <w:tcW w:w="1554" w:type="dxa"/>
          </w:tcPr>
          <w:p>
            <w:pPr>
              <w:spacing w:line="360" w:lineRule="auto"/>
              <w:jc w:val="both"/>
              <w:rPr>
                <w:sz w:val="18"/>
                <w:szCs w:val="18"/>
                <w:lang w:val="en-GB"/>
              </w:rPr>
            </w:pPr>
            <w:r>
              <w:rPr>
                <w:sz w:val="18"/>
                <w:szCs w:val="18"/>
              </w:rPr>
              <w:sym w:font="Wingdings" w:char="F0FC"/>
            </w:r>
          </w:p>
        </w:tc>
      </w:tr>
      <w:tr>
        <w:tc>
          <w:tcPr>
            <w:tcW w:w="0" w:type="auto"/>
          </w:tcPr>
          <w:p>
            <w:pPr>
              <w:spacing w:line="360" w:lineRule="auto"/>
              <w:jc w:val="both"/>
              <w:rPr>
                <w:sz w:val="18"/>
                <w:szCs w:val="18"/>
                <w:lang w:val="en-GB"/>
              </w:rPr>
            </w:pPr>
            <w:r>
              <w:rPr>
                <w:sz w:val="18"/>
                <w:szCs w:val="18"/>
                <w:lang w:val="en-GB"/>
              </w:rPr>
              <w:t>134</w:t>
            </w:r>
          </w:p>
        </w:tc>
        <w:tc>
          <w:tcPr>
            <w:tcW w:w="3758" w:type="dxa"/>
          </w:tcPr>
          <w:p>
            <w:pPr>
              <w:spacing w:line="360" w:lineRule="auto"/>
              <w:jc w:val="both"/>
              <w:rPr>
                <w:sz w:val="18"/>
                <w:szCs w:val="18"/>
                <w:lang w:val="en-GB"/>
              </w:rPr>
            </w:pPr>
            <w:r>
              <w:rPr>
                <w:sz w:val="18"/>
                <w:szCs w:val="18"/>
                <w:lang w:val="en-GB"/>
              </w:rPr>
              <w:t>-</w:t>
            </w:r>
          </w:p>
        </w:tc>
        <w:tc>
          <w:tcPr>
            <w:tcW w:w="1843" w:type="dxa"/>
          </w:tcPr>
          <w:p>
            <w:pPr>
              <w:spacing w:line="360" w:lineRule="auto"/>
              <w:jc w:val="both"/>
              <w:rPr>
                <w:sz w:val="18"/>
                <w:szCs w:val="18"/>
                <w:lang w:val="en-GB"/>
              </w:rPr>
            </w:pPr>
            <w:r>
              <w:rPr>
                <w:sz w:val="18"/>
                <w:szCs w:val="18"/>
                <w:lang w:val="en-GB"/>
              </w:rPr>
              <w:t>-</w:t>
            </w:r>
          </w:p>
        </w:tc>
        <w:tc>
          <w:tcPr>
            <w:tcW w:w="1417" w:type="dxa"/>
          </w:tcPr>
          <w:p>
            <w:pPr>
              <w:spacing w:line="360" w:lineRule="auto"/>
              <w:jc w:val="both"/>
              <w:rPr>
                <w:sz w:val="18"/>
                <w:szCs w:val="18"/>
                <w:lang w:val="en-GB"/>
              </w:rPr>
            </w:pPr>
            <w:r>
              <w:rPr>
                <w:sz w:val="18"/>
                <w:szCs w:val="18"/>
                <w:lang w:val="en-GB"/>
              </w:rPr>
              <w:t>-</w:t>
            </w:r>
          </w:p>
        </w:tc>
        <w:tc>
          <w:tcPr>
            <w:tcW w:w="1554" w:type="dxa"/>
          </w:tcPr>
          <w:p>
            <w:pPr>
              <w:spacing w:line="360" w:lineRule="auto"/>
              <w:jc w:val="both"/>
              <w:rPr>
                <w:sz w:val="18"/>
                <w:szCs w:val="18"/>
                <w:lang w:val="en-GB"/>
              </w:rPr>
            </w:pPr>
            <w:r>
              <w:rPr>
                <w:sz w:val="18"/>
                <w:szCs w:val="18"/>
              </w:rPr>
              <w:sym w:font="Wingdings" w:char="F0FC"/>
            </w:r>
          </w:p>
        </w:tc>
      </w:tr>
    </w:tbl>
    <w:p>
      <w:pPr>
        <w:spacing w:line="360" w:lineRule="auto"/>
        <w:jc w:val="both"/>
        <w:rPr>
          <w:sz w:val="18"/>
          <w:lang w:val="en-GB"/>
        </w:rPr>
      </w:pPr>
      <w:r>
        <w:rPr>
          <w:b/>
          <w:sz w:val="18"/>
          <w:lang w:val="en-GB"/>
        </w:rPr>
        <w:t xml:space="preserve">Supplementary table S1: </w:t>
      </w:r>
      <w:r>
        <w:rPr>
          <w:sz w:val="18"/>
          <w:lang w:val="en-GB"/>
        </w:rPr>
        <w:t>References including PMID and patient number in previous publication for all previously published individuals and information on whether additional clinical data or updated information is given. PID patient identification number.</w:t>
      </w: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p>
      <w:pPr>
        <w:spacing w:line="360" w:lineRule="auto"/>
        <w:jc w:val="both"/>
        <w:rPr>
          <w:sz w:val="18"/>
          <w:lang w:val="en-GB"/>
        </w:rPr>
      </w:pPr>
    </w:p>
    <w:tbl>
      <w:tblPr>
        <w:tblStyle w:val="Tabellenraster"/>
        <w:tblW w:w="5000" w:type="pct"/>
        <w:tblLook w:val="04A0" w:firstRow="1" w:lastRow="0" w:firstColumn="1" w:lastColumn="0" w:noHBand="0" w:noVBand="1"/>
      </w:tblPr>
      <w:tblGrid>
        <w:gridCol w:w="636"/>
        <w:gridCol w:w="999"/>
        <w:gridCol w:w="944"/>
        <w:gridCol w:w="765"/>
        <w:gridCol w:w="3831"/>
        <w:gridCol w:w="1887"/>
      </w:tblGrid>
      <w:tr>
        <w:tc>
          <w:tcPr>
            <w:tcW w:w="351" w:type="pct"/>
          </w:tcPr>
          <w:p>
            <w:pPr>
              <w:spacing w:line="360" w:lineRule="auto"/>
              <w:jc w:val="both"/>
              <w:rPr>
                <w:sz w:val="18"/>
                <w:lang w:val="en-GB"/>
              </w:rPr>
            </w:pPr>
            <w:r>
              <w:rPr>
                <w:b/>
                <w:sz w:val="18"/>
                <w:lang w:val="en-GB"/>
              </w:rPr>
              <w:lastRenderedPageBreak/>
              <w:t>PID</w:t>
            </w:r>
          </w:p>
        </w:tc>
        <w:tc>
          <w:tcPr>
            <w:tcW w:w="551" w:type="pct"/>
          </w:tcPr>
          <w:p>
            <w:pPr>
              <w:spacing w:line="360" w:lineRule="auto"/>
              <w:jc w:val="both"/>
              <w:rPr>
                <w:b/>
                <w:sz w:val="18"/>
                <w:lang w:val="en-GB"/>
              </w:rPr>
            </w:pPr>
            <w:r>
              <w:rPr>
                <w:b/>
                <w:sz w:val="18"/>
                <w:lang w:val="en-GB"/>
              </w:rPr>
              <w:t>Sex assigned at birth</w:t>
            </w:r>
          </w:p>
        </w:tc>
        <w:tc>
          <w:tcPr>
            <w:tcW w:w="521" w:type="pct"/>
          </w:tcPr>
          <w:p>
            <w:pPr>
              <w:spacing w:line="360" w:lineRule="auto"/>
              <w:jc w:val="both"/>
              <w:rPr>
                <w:b/>
                <w:sz w:val="18"/>
                <w:lang w:val="en-GB"/>
              </w:rPr>
            </w:pPr>
            <w:r>
              <w:rPr>
                <w:b/>
                <w:sz w:val="18"/>
                <w:lang w:val="en-GB"/>
              </w:rPr>
              <w:t>Age at last visit (years)</w:t>
            </w:r>
          </w:p>
        </w:tc>
        <w:tc>
          <w:tcPr>
            <w:tcW w:w="422" w:type="pct"/>
          </w:tcPr>
          <w:p>
            <w:pPr>
              <w:spacing w:line="360" w:lineRule="auto"/>
              <w:jc w:val="both"/>
              <w:rPr>
                <w:sz w:val="18"/>
                <w:lang w:val="en-GB"/>
              </w:rPr>
            </w:pPr>
            <w:r>
              <w:rPr>
                <w:b/>
                <w:sz w:val="18"/>
                <w:lang w:val="en-GB"/>
              </w:rPr>
              <w:t xml:space="preserve">Alive </w:t>
            </w:r>
          </w:p>
        </w:tc>
        <w:tc>
          <w:tcPr>
            <w:tcW w:w="2114" w:type="pct"/>
          </w:tcPr>
          <w:p>
            <w:pPr>
              <w:spacing w:line="360" w:lineRule="auto"/>
              <w:jc w:val="both"/>
              <w:rPr>
                <w:sz w:val="18"/>
                <w:lang w:val="en-GB"/>
              </w:rPr>
            </w:pPr>
            <w:r>
              <w:rPr>
                <w:b/>
                <w:sz w:val="18"/>
                <w:lang w:val="en-GB"/>
              </w:rPr>
              <w:t>Age at death (years)/ cause of death</w:t>
            </w:r>
          </w:p>
        </w:tc>
        <w:tc>
          <w:tcPr>
            <w:tcW w:w="1041" w:type="pct"/>
          </w:tcPr>
          <w:p>
            <w:pPr>
              <w:spacing w:line="360" w:lineRule="auto"/>
              <w:jc w:val="both"/>
              <w:rPr>
                <w:sz w:val="18"/>
                <w:lang w:val="en-GB"/>
              </w:rPr>
            </w:pPr>
            <w:r>
              <w:rPr>
                <w:b/>
                <w:sz w:val="18"/>
                <w:lang w:val="en-GB"/>
              </w:rPr>
              <w:t>Liver transplantation/ Age at transplantation (years)</w:t>
            </w:r>
          </w:p>
        </w:tc>
      </w:tr>
      <w:tr>
        <w:tc>
          <w:tcPr>
            <w:tcW w:w="351" w:type="pct"/>
          </w:tcPr>
          <w:p>
            <w:pPr>
              <w:spacing w:line="360" w:lineRule="auto"/>
              <w:jc w:val="both"/>
              <w:rPr>
                <w:sz w:val="18"/>
                <w:lang w:val="en-GB"/>
              </w:rPr>
            </w:pPr>
            <w:r>
              <w:rPr>
                <w:sz w:val="18"/>
                <w:szCs w:val="18"/>
                <w:lang w:val="en-GB"/>
              </w:rPr>
              <w:t>5</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16</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7</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17.5</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8</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9</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12</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3.4</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3.4/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15</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16</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17</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19</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18</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15</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20</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23</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21</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19</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22</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18</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24</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1.5</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1.5/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25</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3.7</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3.7/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26</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2</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2/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27</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10</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28</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6</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29</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10.5</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30</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3.9</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3.9/</w:t>
            </w:r>
            <w:proofErr w:type="spellStart"/>
            <w:r>
              <w:rPr>
                <w:sz w:val="18"/>
                <w:szCs w:val="18"/>
              </w:rPr>
              <w:t>pneumonia</w:t>
            </w:r>
            <w:proofErr w:type="spellEnd"/>
            <w:r>
              <w:rPr>
                <w:sz w:val="18"/>
                <w:szCs w:val="18"/>
              </w:rPr>
              <w:t xml:space="preserve"> + ELT</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31</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35</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6.9</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36</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4.7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42</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11</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43</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8</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 xml:space="preserve">44 </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45</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2.3</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46</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2.6</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47</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24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48</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22</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55</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3.4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56</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8.9</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58</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16</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59</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2.3</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2.3/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60</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4.3</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64</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1.3</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1.3/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65</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2.7</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2.7/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67</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19</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69</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C"/>
            </w:r>
            <w:r>
              <w:rPr>
                <w:sz w:val="18"/>
                <w:szCs w:val="18"/>
              </w:rPr>
              <w:t>/ 2</w:t>
            </w:r>
          </w:p>
        </w:tc>
      </w:tr>
      <w:tr>
        <w:tc>
          <w:tcPr>
            <w:tcW w:w="351" w:type="pct"/>
          </w:tcPr>
          <w:p>
            <w:pPr>
              <w:spacing w:line="360" w:lineRule="auto"/>
              <w:jc w:val="both"/>
              <w:rPr>
                <w:sz w:val="18"/>
                <w:lang w:val="en-GB"/>
              </w:rPr>
            </w:pPr>
            <w:r>
              <w:rPr>
                <w:sz w:val="18"/>
                <w:szCs w:val="18"/>
                <w:lang w:val="en-GB"/>
              </w:rPr>
              <w:t>70</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lastRenderedPageBreak/>
              <w:t>71</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5</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77</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10.4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84</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4.5</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85</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3</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88</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2.7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90</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5.4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96</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34.6</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lang w:val="en-GB"/>
              </w:rPr>
              <w:t>34.6/ debilitation during hospitalization for treatment of autoimmune haemolytic anaemia and hepatic hydrothorax</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97</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4.4</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4.5/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99</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6.8</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101</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4.3</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102</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1.3</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rPr>
              <w:t>1.3/ ALF</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103</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6.7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108</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2.8</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113</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13</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114</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5</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115</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9</w:t>
            </w:r>
          </w:p>
        </w:tc>
        <w:tc>
          <w:tcPr>
            <w:tcW w:w="422" w:type="pct"/>
          </w:tcPr>
          <w:p>
            <w:pPr>
              <w:spacing w:line="360" w:lineRule="auto"/>
              <w:jc w:val="both"/>
              <w:rPr>
                <w:sz w:val="18"/>
                <w:lang w:val="en-GB"/>
              </w:rPr>
            </w:pPr>
            <w:r>
              <w:rPr>
                <w:sz w:val="18"/>
                <w:szCs w:val="18"/>
              </w:rPr>
              <w:sym w:font="Wingdings" w:char="F0FB"/>
            </w:r>
          </w:p>
        </w:tc>
        <w:tc>
          <w:tcPr>
            <w:tcW w:w="2114" w:type="pct"/>
          </w:tcPr>
          <w:p>
            <w:pPr>
              <w:spacing w:line="360" w:lineRule="auto"/>
              <w:jc w:val="both"/>
              <w:rPr>
                <w:sz w:val="18"/>
                <w:lang w:val="en-GB"/>
              </w:rPr>
            </w:pPr>
            <w:r>
              <w:rPr>
                <w:sz w:val="18"/>
                <w:szCs w:val="18"/>
                <w:lang w:val="en-GB"/>
              </w:rPr>
              <w:t>9/ unknown, during Covid-19 infection</w:t>
            </w: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120</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22</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121</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123</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30</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133</w:t>
            </w:r>
          </w:p>
        </w:tc>
        <w:tc>
          <w:tcPr>
            <w:tcW w:w="551" w:type="pct"/>
          </w:tcPr>
          <w:p>
            <w:pPr>
              <w:spacing w:line="360" w:lineRule="auto"/>
              <w:jc w:val="both"/>
              <w:rPr>
                <w:sz w:val="18"/>
                <w:szCs w:val="18"/>
              </w:rPr>
            </w:pPr>
            <w:r>
              <w:rPr>
                <w:sz w:val="18"/>
                <w:szCs w:val="18"/>
              </w:rPr>
              <w:t>F</w:t>
            </w:r>
          </w:p>
        </w:tc>
        <w:tc>
          <w:tcPr>
            <w:tcW w:w="521" w:type="pct"/>
          </w:tcPr>
          <w:p>
            <w:pPr>
              <w:spacing w:line="360" w:lineRule="auto"/>
              <w:jc w:val="both"/>
              <w:rPr>
                <w:sz w:val="18"/>
                <w:szCs w:val="18"/>
              </w:rPr>
            </w:pPr>
            <w:r>
              <w:rPr>
                <w:sz w:val="18"/>
                <w:szCs w:val="18"/>
              </w:rPr>
              <w:t>4</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r>
        <w:tc>
          <w:tcPr>
            <w:tcW w:w="351" w:type="pct"/>
          </w:tcPr>
          <w:p>
            <w:pPr>
              <w:spacing w:line="360" w:lineRule="auto"/>
              <w:jc w:val="both"/>
              <w:rPr>
                <w:sz w:val="18"/>
                <w:lang w:val="en-GB"/>
              </w:rPr>
            </w:pPr>
            <w:r>
              <w:rPr>
                <w:sz w:val="18"/>
                <w:szCs w:val="18"/>
                <w:lang w:val="en-GB"/>
              </w:rPr>
              <w:t>134</w:t>
            </w:r>
          </w:p>
        </w:tc>
        <w:tc>
          <w:tcPr>
            <w:tcW w:w="551" w:type="pct"/>
          </w:tcPr>
          <w:p>
            <w:pPr>
              <w:spacing w:line="360" w:lineRule="auto"/>
              <w:jc w:val="both"/>
              <w:rPr>
                <w:sz w:val="18"/>
                <w:szCs w:val="18"/>
              </w:rPr>
            </w:pPr>
            <w:r>
              <w:rPr>
                <w:sz w:val="18"/>
                <w:szCs w:val="18"/>
              </w:rPr>
              <w:t>M</w:t>
            </w:r>
          </w:p>
        </w:tc>
        <w:tc>
          <w:tcPr>
            <w:tcW w:w="521" w:type="pct"/>
          </w:tcPr>
          <w:p>
            <w:pPr>
              <w:spacing w:line="360" w:lineRule="auto"/>
              <w:jc w:val="both"/>
              <w:rPr>
                <w:sz w:val="18"/>
                <w:szCs w:val="18"/>
              </w:rPr>
            </w:pPr>
            <w:r>
              <w:rPr>
                <w:sz w:val="18"/>
                <w:szCs w:val="18"/>
              </w:rPr>
              <w:t>2.7</w:t>
            </w:r>
          </w:p>
        </w:tc>
        <w:tc>
          <w:tcPr>
            <w:tcW w:w="422" w:type="pct"/>
          </w:tcPr>
          <w:p>
            <w:pPr>
              <w:spacing w:line="360" w:lineRule="auto"/>
              <w:jc w:val="both"/>
              <w:rPr>
                <w:sz w:val="18"/>
                <w:lang w:val="en-GB"/>
              </w:rPr>
            </w:pPr>
            <w:r>
              <w:rPr>
                <w:sz w:val="18"/>
                <w:szCs w:val="18"/>
              </w:rPr>
              <w:sym w:font="Wingdings" w:char="F0FC"/>
            </w:r>
          </w:p>
        </w:tc>
        <w:tc>
          <w:tcPr>
            <w:tcW w:w="2114" w:type="pct"/>
          </w:tcPr>
          <w:p>
            <w:pPr>
              <w:spacing w:line="360" w:lineRule="auto"/>
              <w:jc w:val="both"/>
              <w:rPr>
                <w:sz w:val="18"/>
                <w:lang w:val="en-GB"/>
              </w:rPr>
            </w:pPr>
          </w:p>
        </w:tc>
        <w:tc>
          <w:tcPr>
            <w:tcW w:w="1041" w:type="pct"/>
          </w:tcPr>
          <w:p>
            <w:pPr>
              <w:spacing w:line="360" w:lineRule="auto"/>
              <w:jc w:val="both"/>
              <w:rPr>
                <w:sz w:val="18"/>
                <w:lang w:val="en-GB"/>
              </w:rPr>
            </w:pPr>
            <w:r>
              <w:rPr>
                <w:sz w:val="18"/>
                <w:szCs w:val="18"/>
              </w:rPr>
              <w:sym w:font="Wingdings" w:char="F0FB"/>
            </w:r>
          </w:p>
        </w:tc>
      </w:tr>
    </w:tbl>
    <w:p>
      <w:pPr>
        <w:spacing w:line="360" w:lineRule="auto"/>
        <w:jc w:val="both"/>
        <w:rPr>
          <w:sz w:val="18"/>
          <w:lang w:val="en-GB"/>
        </w:rPr>
      </w:pPr>
      <w:r>
        <w:rPr>
          <w:b/>
          <w:sz w:val="18"/>
          <w:lang w:val="en-GB"/>
        </w:rPr>
        <w:t xml:space="preserve">Supplementary table S2: Cohort description including </w:t>
      </w:r>
      <w:r>
        <w:rPr>
          <w:sz w:val="18"/>
          <w:lang w:val="en-GB"/>
        </w:rPr>
        <w:t xml:space="preserve">sex assigned at birth, age at last visit, </w:t>
      </w:r>
      <w:r>
        <w:rPr>
          <w:b/>
          <w:sz w:val="18"/>
          <w:lang w:val="en-GB"/>
        </w:rPr>
        <w:t>s</w:t>
      </w:r>
      <w:r>
        <w:rPr>
          <w:sz w:val="18"/>
          <w:lang w:val="en-GB"/>
        </w:rPr>
        <w:t>tatus on survival and if not age at and cause of death as well as liver transplantation and age at transplantation.</w:t>
      </w:r>
    </w:p>
    <w:p>
      <w:pPr>
        <w:spacing w:line="360" w:lineRule="auto"/>
        <w:jc w:val="both"/>
        <w:rPr>
          <w:sz w:val="18"/>
          <w:lang w:val="en-GB"/>
        </w:rPr>
        <w:sectPr>
          <w:pgSz w:w="11906" w:h="16838"/>
          <w:pgMar w:top="1417" w:right="1417" w:bottom="1134" w:left="1417" w:header="708" w:footer="708" w:gutter="0"/>
          <w:cols w:space="708"/>
          <w:docGrid w:linePitch="360"/>
        </w:sectPr>
      </w:pPr>
      <w:r>
        <w:rPr>
          <w:sz w:val="18"/>
          <w:lang w:val="en-GB"/>
        </w:rPr>
        <w:t>PID patient identification number, F female, M male, ALF acute liver failure, ELT elevated liver transaminases</w:t>
      </w:r>
    </w:p>
    <w:tbl>
      <w:tblPr>
        <w:tblW w:w="15045" w:type="dxa"/>
        <w:tblInd w:w="-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414"/>
        <w:gridCol w:w="714"/>
        <w:gridCol w:w="431"/>
        <w:gridCol w:w="437"/>
        <w:gridCol w:w="762"/>
        <w:gridCol w:w="767"/>
        <w:gridCol w:w="764"/>
        <w:gridCol w:w="767"/>
        <w:gridCol w:w="764"/>
        <w:gridCol w:w="761"/>
        <w:gridCol w:w="764"/>
        <w:gridCol w:w="761"/>
        <w:gridCol w:w="767"/>
        <w:gridCol w:w="764"/>
        <w:gridCol w:w="758"/>
        <w:gridCol w:w="761"/>
        <w:gridCol w:w="767"/>
        <w:gridCol w:w="830"/>
        <w:gridCol w:w="764"/>
        <w:gridCol w:w="764"/>
        <w:gridCol w:w="764"/>
      </w:tblGrid>
      <w:tr>
        <w:trPr>
          <w:trHeight w:val="645"/>
        </w:trPr>
        <w:tc>
          <w:tcPr>
            <w:tcW w:w="414" w:type="dxa"/>
            <w:vMerge w:val="restart"/>
            <w:tcBorders>
              <w:top w:val="single" w:sz="18" w:space="0" w:color="auto"/>
              <w:left w:val="single" w:sz="18" w:space="0" w:color="auto"/>
              <w:right w:val="single" w:sz="8" w:space="0" w:color="000000"/>
            </w:tcBorders>
          </w:tcPr>
          <w:p>
            <w:pPr>
              <w:spacing w:after="0" w:line="240" w:lineRule="auto"/>
              <w:rPr>
                <w:rFonts w:eastAsia="Times New Roman" w:cs="Times New Roman"/>
                <w:sz w:val="12"/>
                <w:szCs w:val="12"/>
                <w:lang w:val="en-GB" w:eastAsia="de-DE"/>
              </w:rPr>
            </w:pPr>
          </w:p>
        </w:tc>
        <w:tc>
          <w:tcPr>
            <w:tcW w:w="1582" w:type="dxa"/>
            <w:gridSpan w:val="3"/>
            <w:tcBorders>
              <w:top w:val="single" w:sz="18" w:space="0" w:color="000000"/>
              <w:left w:val="single" w:sz="8" w:space="0" w:color="000000"/>
              <w:bottom w:val="single" w:sz="8" w:space="0" w:color="000000"/>
              <w:right w:val="single" w:sz="18" w:space="0" w:color="000000"/>
            </w:tcBorders>
            <w:shd w:val="clear" w:color="auto" w:fill="auto"/>
            <w:noWrap/>
            <w:vAlign w:val="bottom"/>
            <w:hideMark/>
          </w:tcPr>
          <w:p>
            <w:pPr>
              <w:spacing w:after="0" w:line="240" w:lineRule="auto"/>
              <w:rPr>
                <w:rFonts w:eastAsia="Times New Roman" w:cs="Times New Roman"/>
                <w:sz w:val="12"/>
                <w:szCs w:val="12"/>
                <w:lang w:val="en-GB" w:eastAsia="de-DE"/>
              </w:rPr>
            </w:pPr>
          </w:p>
        </w:tc>
        <w:tc>
          <w:tcPr>
            <w:tcW w:w="1529" w:type="dxa"/>
            <w:gridSpan w:val="2"/>
            <w:tcBorders>
              <w:top w:val="single" w:sz="18" w:space="0" w:color="000000"/>
              <w:left w:val="single" w:sz="18" w:space="0" w:color="000000"/>
              <w:bottom w:val="single" w:sz="8" w:space="0" w:color="000000"/>
              <w:right w:val="single" w:sz="18" w:space="0" w:color="auto"/>
            </w:tcBorders>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liver</w:t>
            </w:r>
          </w:p>
        </w:tc>
        <w:tc>
          <w:tcPr>
            <w:tcW w:w="1531" w:type="dxa"/>
            <w:gridSpan w:val="2"/>
            <w:tcBorders>
              <w:top w:val="single" w:sz="18" w:space="0" w:color="auto"/>
              <w:left w:val="single" w:sz="18" w:space="0" w:color="auto"/>
              <w:bottom w:val="single" w:sz="8" w:space="0" w:color="000000"/>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growth</w:t>
            </w:r>
          </w:p>
        </w:tc>
        <w:tc>
          <w:tcPr>
            <w:tcW w:w="2289" w:type="dxa"/>
            <w:gridSpan w:val="3"/>
            <w:tcBorders>
              <w:top w:val="single" w:sz="18" w:space="0" w:color="auto"/>
              <w:left w:val="single" w:sz="18" w:space="0" w:color="auto"/>
              <w:bottom w:val="single" w:sz="8" w:space="0" w:color="000000"/>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skeletal system</w:t>
            </w:r>
          </w:p>
        </w:tc>
        <w:tc>
          <w:tcPr>
            <w:tcW w:w="1528" w:type="dxa"/>
            <w:gridSpan w:val="2"/>
            <w:tcBorders>
              <w:top w:val="single" w:sz="18" w:space="0" w:color="auto"/>
              <w:left w:val="single" w:sz="18" w:space="0" w:color="auto"/>
              <w:bottom w:val="single" w:sz="8" w:space="0" w:color="000000"/>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 xml:space="preserve">Abnormality of the </w:t>
            </w:r>
          </w:p>
          <w:p>
            <w:pPr>
              <w:spacing w:after="0" w:line="240" w:lineRule="auto"/>
              <w:rPr>
                <w:rFonts w:cstheme="minorHAnsi"/>
                <w:b/>
                <w:bCs/>
                <w:color w:val="000000"/>
                <w:sz w:val="12"/>
                <w:szCs w:val="16"/>
                <w:lang w:val="en-GB"/>
              </w:rPr>
            </w:pPr>
            <w:r>
              <w:rPr>
                <w:rFonts w:cstheme="minorHAnsi"/>
                <w:b/>
                <w:bCs/>
                <w:color w:val="000000"/>
                <w:sz w:val="12"/>
                <w:szCs w:val="16"/>
                <w:lang w:val="en-GB"/>
              </w:rPr>
              <w:t>nervous system</w:t>
            </w:r>
          </w:p>
        </w:tc>
        <w:tc>
          <w:tcPr>
            <w:tcW w:w="764" w:type="dxa"/>
            <w:tcBorders>
              <w:top w:val="single" w:sz="18" w:space="0" w:color="auto"/>
              <w:left w:val="single" w:sz="18" w:space="0" w:color="auto"/>
              <w:bottom w:val="single" w:sz="8" w:space="0" w:color="000000"/>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 xml:space="preserve">Abnormality </w:t>
            </w:r>
          </w:p>
          <w:p>
            <w:pPr>
              <w:spacing w:after="0" w:line="240" w:lineRule="auto"/>
              <w:rPr>
                <w:rFonts w:cstheme="minorHAnsi"/>
                <w:b/>
                <w:bCs/>
                <w:color w:val="000000"/>
                <w:sz w:val="12"/>
                <w:szCs w:val="16"/>
                <w:lang w:val="en-GB"/>
              </w:rPr>
            </w:pPr>
            <w:r>
              <w:rPr>
                <w:rFonts w:cstheme="minorHAnsi"/>
                <w:b/>
                <w:bCs/>
                <w:color w:val="000000"/>
                <w:sz w:val="12"/>
                <w:szCs w:val="16"/>
                <w:lang w:val="en-GB"/>
              </w:rPr>
              <w:t xml:space="preserve">of the </w:t>
            </w:r>
          </w:p>
          <w:p>
            <w:pPr>
              <w:spacing w:after="0" w:line="240" w:lineRule="auto"/>
              <w:rPr>
                <w:rFonts w:cstheme="minorHAnsi"/>
                <w:b/>
                <w:bCs/>
                <w:color w:val="000000"/>
                <w:sz w:val="12"/>
                <w:szCs w:val="16"/>
                <w:lang w:val="en-GB"/>
              </w:rPr>
            </w:pPr>
            <w:r>
              <w:rPr>
                <w:rFonts w:cstheme="minorHAnsi"/>
                <w:b/>
                <w:bCs/>
                <w:color w:val="000000"/>
                <w:sz w:val="12"/>
                <w:szCs w:val="16"/>
                <w:lang w:val="en-GB"/>
              </w:rPr>
              <w:t>integument</w:t>
            </w:r>
          </w:p>
        </w:tc>
        <w:tc>
          <w:tcPr>
            <w:tcW w:w="2286" w:type="dxa"/>
            <w:gridSpan w:val="3"/>
            <w:tcBorders>
              <w:top w:val="single" w:sz="18" w:space="0" w:color="auto"/>
              <w:left w:val="single" w:sz="18" w:space="0" w:color="auto"/>
              <w:bottom w:val="single" w:sz="8" w:space="0" w:color="000000"/>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immune system</w:t>
            </w:r>
          </w:p>
        </w:tc>
        <w:tc>
          <w:tcPr>
            <w:tcW w:w="830" w:type="dxa"/>
            <w:tcBorders>
              <w:top w:val="single" w:sz="18" w:space="0" w:color="auto"/>
              <w:left w:val="single" w:sz="18" w:space="0" w:color="auto"/>
              <w:bottom w:val="single" w:sz="8" w:space="0" w:color="000000"/>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 xml:space="preserve">Abnormality </w:t>
            </w:r>
          </w:p>
          <w:p>
            <w:pPr>
              <w:spacing w:after="0" w:line="240" w:lineRule="auto"/>
              <w:rPr>
                <w:rFonts w:cstheme="minorHAnsi"/>
                <w:b/>
                <w:bCs/>
                <w:color w:val="000000"/>
                <w:sz w:val="12"/>
                <w:szCs w:val="16"/>
                <w:lang w:val="en-GB"/>
              </w:rPr>
            </w:pPr>
            <w:r>
              <w:rPr>
                <w:rFonts w:cstheme="minorHAnsi"/>
                <w:b/>
                <w:bCs/>
                <w:color w:val="000000"/>
                <w:sz w:val="12"/>
                <w:szCs w:val="16"/>
                <w:lang w:val="en-GB"/>
              </w:rPr>
              <w:t xml:space="preserve">of the </w:t>
            </w:r>
          </w:p>
          <w:p>
            <w:pPr>
              <w:spacing w:after="0" w:line="240" w:lineRule="auto"/>
              <w:rPr>
                <w:rFonts w:cstheme="minorHAnsi"/>
                <w:b/>
                <w:bCs/>
                <w:color w:val="000000"/>
                <w:sz w:val="12"/>
                <w:szCs w:val="16"/>
                <w:lang w:val="en-GB"/>
              </w:rPr>
            </w:pPr>
            <w:r>
              <w:rPr>
                <w:rFonts w:cstheme="minorHAnsi"/>
                <w:b/>
                <w:bCs/>
                <w:color w:val="000000"/>
                <w:sz w:val="12"/>
                <w:szCs w:val="16"/>
                <w:lang w:val="en-GB"/>
              </w:rPr>
              <w:t>musculature</w:t>
            </w:r>
          </w:p>
        </w:tc>
        <w:tc>
          <w:tcPr>
            <w:tcW w:w="2292" w:type="dxa"/>
            <w:gridSpan w:val="3"/>
            <w:tcBorders>
              <w:top w:val="single" w:sz="18" w:space="0" w:color="auto"/>
              <w:left w:val="single" w:sz="18" w:space="0" w:color="auto"/>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Others</w:t>
            </w:r>
          </w:p>
        </w:tc>
      </w:tr>
      <w:tr>
        <w:trPr>
          <w:trHeight w:val="645"/>
        </w:trPr>
        <w:tc>
          <w:tcPr>
            <w:tcW w:w="414" w:type="dxa"/>
            <w:vMerge/>
            <w:tcBorders>
              <w:left w:val="single" w:sz="18" w:space="0" w:color="auto"/>
              <w:right w:val="single" w:sz="8" w:space="0" w:color="000000"/>
            </w:tcBorders>
          </w:tcPr>
          <w:p>
            <w:pPr>
              <w:spacing w:after="0" w:line="240" w:lineRule="auto"/>
              <w:rPr>
                <w:rFonts w:eastAsia="Times New Roman" w:cs="Times New Roman"/>
                <w:color w:val="000000"/>
                <w:sz w:val="12"/>
                <w:szCs w:val="12"/>
                <w:lang w:val="en-GB"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Genotype</w:t>
            </w:r>
          </w:p>
        </w:tc>
        <w:tc>
          <w:tcPr>
            <w:tcW w:w="43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PID</w:t>
            </w:r>
          </w:p>
        </w:tc>
        <w:tc>
          <w:tcPr>
            <w:tcW w:w="437" w:type="dxa"/>
            <w:tcBorders>
              <w:top w:val="single" w:sz="8" w:space="0" w:color="000000"/>
              <w:left w:val="single" w:sz="8" w:space="0" w:color="000000"/>
              <w:bottom w:val="single" w:sz="8" w:space="0" w:color="000000"/>
              <w:right w:val="single" w:sz="18" w:space="0" w:color="auto"/>
            </w:tcBorders>
            <w:shd w:val="clear" w:color="auto" w:fill="auto"/>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Age at last visit</w:t>
            </w:r>
          </w:p>
        </w:tc>
        <w:tc>
          <w:tcPr>
            <w:tcW w:w="762" w:type="dxa"/>
            <w:tcBorders>
              <w:top w:val="single" w:sz="8" w:space="0" w:color="000000"/>
              <w:left w:val="single" w:sz="18" w:space="0" w:color="auto"/>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ALF</w:t>
            </w:r>
          </w:p>
        </w:tc>
        <w:tc>
          <w:tcPr>
            <w:tcW w:w="767" w:type="dxa"/>
            <w:tcBorders>
              <w:top w:val="single" w:sz="8" w:space="0" w:color="000000"/>
              <w:left w:val="single" w:sz="8" w:space="0" w:color="000000"/>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proofErr w:type="spellStart"/>
            <w:r>
              <w:rPr>
                <w:rFonts w:ascii="Calibri" w:eastAsia="Times New Roman" w:hAnsi="Calibri" w:cs="Calibri"/>
                <w:b/>
                <w:bCs/>
                <w:color w:val="000000"/>
                <w:sz w:val="12"/>
                <w:szCs w:val="12"/>
                <w:lang w:val="en-GB" w:eastAsia="de-DE"/>
              </w:rPr>
              <w:t>cELT</w:t>
            </w:r>
            <w:proofErr w:type="spellEnd"/>
          </w:p>
        </w:tc>
        <w:tc>
          <w:tcPr>
            <w:tcW w:w="764" w:type="dxa"/>
            <w:tcBorders>
              <w:top w:val="single" w:sz="8" w:space="0" w:color="000000"/>
              <w:left w:val="single" w:sz="18" w:space="0" w:color="auto"/>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SGA</w:t>
            </w:r>
          </w:p>
        </w:tc>
        <w:tc>
          <w:tcPr>
            <w:tcW w:w="767" w:type="dxa"/>
            <w:tcBorders>
              <w:top w:val="single" w:sz="8" w:space="0" w:color="000000"/>
              <w:left w:val="single" w:sz="8" w:space="0" w:color="000000"/>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Short stature</w:t>
            </w:r>
          </w:p>
        </w:tc>
        <w:tc>
          <w:tcPr>
            <w:tcW w:w="764" w:type="dxa"/>
            <w:tcBorders>
              <w:top w:val="single" w:sz="8" w:space="0" w:color="000000"/>
              <w:left w:val="single" w:sz="18" w:space="0" w:color="auto"/>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Abnormality of the vertebral column</w:t>
            </w:r>
          </w:p>
        </w:tc>
        <w:tc>
          <w:tcPr>
            <w:tcW w:w="761"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Reduced bone mineral density</w:t>
            </w:r>
          </w:p>
        </w:tc>
        <w:tc>
          <w:tcPr>
            <w:tcW w:w="764" w:type="dxa"/>
            <w:tcBorders>
              <w:left w:val="single" w:sz="8" w:space="0" w:color="000000"/>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Delayed closure of fontanels</w:t>
            </w:r>
          </w:p>
        </w:tc>
        <w:tc>
          <w:tcPr>
            <w:tcW w:w="761" w:type="dxa"/>
            <w:tcBorders>
              <w:left w:val="single" w:sz="18" w:space="0" w:color="auto"/>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proofErr w:type="spellStart"/>
            <w:r>
              <w:rPr>
                <w:rFonts w:ascii="Calibri" w:eastAsia="Times New Roman" w:hAnsi="Calibri" w:cs="Calibri"/>
                <w:b/>
                <w:bCs/>
                <w:color w:val="000000"/>
                <w:sz w:val="12"/>
                <w:szCs w:val="12"/>
                <w:lang w:val="en-GB" w:eastAsia="de-DE"/>
              </w:rPr>
              <w:t>Neurodeve-lopment</w:t>
            </w:r>
            <w:proofErr w:type="spellEnd"/>
            <w:r>
              <w:rPr>
                <w:rFonts w:ascii="Calibri" w:eastAsia="Times New Roman" w:hAnsi="Calibri" w:cs="Calibri"/>
                <w:b/>
                <w:bCs/>
                <w:color w:val="000000"/>
                <w:sz w:val="12"/>
                <w:szCs w:val="12"/>
                <w:lang w:val="en-GB" w:eastAsia="de-DE"/>
              </w:rPr>
              <w:t xml:space="preserve"> delay</w:t>
            </w:r>
          </w:p>
        </w:tc>
        <w:tc>
          <w:tcPr>
            <w:tcW w:w="767" w:type="dxa"/>
            <w:tcBorders>
              <w:left w:val="single" w:sz="8" w:space="0" w:color="000000"/>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Optic atrophy</w:t>
            </w:r>
          </w:p>
        </w:tc>
        <w:tc>
          <w:tcPr>
            <w:tcW w:w="764" w:type="dxa"/>
            <w:tcBorders>
              <w:left w:val="single" w:sz="18" w:space="0" w:color="auto"/>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Abnormality of the integument</w:t>
            </w:r>
          </w:p>
        </w:tc>
        <w:tc>
          <w:tcPr>
            <w:tcW w:w="758" w:type="dxa"/>
            <w:tcBorders>
              <w:left w:val="single" w:sz="18" w:space="0" w:color="auto"/>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Reduced NK-cell count</w:t>
            </w:r>
          </w:p>
        </w:tc>
        <w:tc>
          <w:tcPr>
            <w:tcW w:w="761" w:type="dxa"/>
            <w:tcBorders>
              <w:left w:val="single" w:sz="8" w:space="0" w:color="000000"/>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Decreased circulating IgG level</w:t>
            </w:r>
          </w:p>
        </w:tc>
        <w:tc>
          <w:tcPr>
            <w:tcW w:w="767" w:type="dxa"/>
            <w:tcBorders>
              <w:left w:val="single" w:sz="8" w:space="0" w:color="000000"/>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Pelger-Huët anomaly</w:t>
            </w:r>
          </w:p>
        </w:tc>
        <w:tc>
          <w:tcPr>
            <w:tcW w:w="830" w:type="dxa"/>
            <w:tcBorders>
              <w:left w:val="single" w:sz="18" w:space="0" w:color="auto"/>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Muscular hypotonia</w:t>
            </w:r>
          </w:p>
        </w:tc>
        <w:tc>
          <w:tcPr>
            <w:tcW w:w="764" w:type="dxa"/>
            <w:tcBorders>
              <w:left w:val="single" w:sz="18" w:space="0" w:color="auto"/>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Diabetes mellitus</w:t>
            </w:r>
          </w:p>
        </w:tc>
        <w:tc>
          <w:tcPr>
            <w:tcW w:w="764" w:type="dxa"/>
            <w:tcBorders>
              <w:left w:val="single" w:sz="8" w:space="0" w:color="000000"/>
              <w:bottom w:val="single" w:sz="8" w:space="0" w:color="000000"/>
              <w:right w:val="single" w:sz="8" w:space="0" w:color="000000"/>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 xml:space="preserve">Facial </w:t>
            </w:r>
            <w:proofErr w:type="spellStart"/>
            <w:r>
              <w:rPr>
                <w:rFonts w:ascii="Calibri" w:eastAsia="Times New Roman" w:hAnsi="Calibri" w:cs="Calibri"/>
                <w:b/>
                <w:bCs/>
                <w:color w:val="000000"/>
                <w:sz w:val="12"/>
                <w:szCs w:val="12"/>
                <w:lang w:val="en-GB" w:eastAsia="de-DE"/>
              </w:rPr>
              <w:t>dysmor-phism</w:t>
            </w:r>
            <w:proofErr w:type="spellEnd"/>
          </w:p>
        </w:tc>
        <w:tc>
          <w:tcPr>
            <w:tcW w:w="764" w:type="dxa"/>
            <w:tcBorders>
              <w:left w:val="single" w:sz="8" w:space="0" w:color="000000"/>
              <w:bottom w:val="single" w:sz="8" w:space="0" w:color="000000"/>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High pitched voice</w:t>
            </w:r>
          </w:p>
        </w:tc>
      </w:tr>
      <w:tr>
        <w:trPr>
          <w:trHeight w:val="170"/>
        </w:trPr>
        <w:tc>
          <w:tcPr>
            <w:tcW w:w="414" w:type="dxa"/>
            <w:vMerge/>
            <w:tcBorders>
              <w:left w:val="single" w:sz="18" w:space="0" w:color="auto"/>
              <w:bottom w:val="single" w:sz="18" w:space="0" w:color="auto"/>
              <w:right w:val="single" w:sz="8" w:space="0" w:color="000000"/>
            </w:tcBorders>
          </w:tcPr>
          <w:p>
            <w:pPr>
              <w:spacing w:after="0" w:line="240" w:lineRule="auto"/>
              <w:rPr>
                <w:rFonts w:eastAsia="Times New Roman" w:cs="Times New Roman"/>
                <w:b/>
                <w:bCs/>
                <w:color w:val="000000"/>
                <w:sz w:val="12"/>
                <w:szCs w:val="12"/>
                <w:lang w:eastAsia="de-DE"/>
              </w:rPr>
            </w:pPr>
          </w:p>
        </w:tc>
        <w:tc>
          <w:tcPr>
            <w:tcW w:w="714" w:type="dxa"/>
            <w:tcBorders>
              <w:top w:val="single" w:sz="8" w:space="0" w:color="000000"/>
              <w:left w:val="single" w:sz="8" w:space="0" w:color="000000"/>
              <w:bottom w:val="single" w:sz="18" w:space="0" w:color="auto"/>
              <w:right w:val="single" w:sz="8" w:space="0" w:color="000000"/>
            </w:tcBorders>
            <w:shd w:val="clear" w:color="auto" w:fill="auto"/>
            <w:noWrap/>
            <w:vAlign w:val="bottom"/>
            <w:hideMark/>
          </w:tcPr>
          <w:p>
            <w:pPr>
              <w:spacing w:after="0" w:line="240" w:lineRule="auto"/>
              <w:rPr>
                <w:rFonts w:eastAsia="Times New Roman" w:cs="Times New Roman"/>
                <w:b/>
                <w:bCs/>
                <w:color w:val="000000"/>
                <w:sz w:val="12"/>
                <w:szCs w:val="12"/>
                <w:lang w:eastAsia="de-DE"/>
              </w:rPr>
            </w:pPr>
          </w:p>
        </w:tc>
        <w:tc>
          <w:tcPr>
            <w:tcW w:w="431" w:type="dxa"/>
            <w:tcBorders>
              <w:top w:val="single" w:sz="8" w:space="0" w:color="000000"/>
              <w:left w:val="single" w:sz="8" w:space="0" w:color="000000"/>
              <w:bottom w:val="single" w:sz="18" w:space="0" w:color="auto"/>
              <w:right w:val="single" w:sz="8" w:space="0" w:color="000000"/>
            </w:tcBorders>
            <w:shd w:val="clear" w:color="auto" w:fill="auto"/>
            <w:noWrap/>
            <w:vAlign w:val="bottom"/>
            <w:hideMark/>
          </w:tcPr>
          <w:p>
            <w:pPr>
              <w:spacing w:after="0" w:line="240" w:lineRule="auto"/>
              <w:rPr>
                <w:rFonts w:eastAsia="Times New Roman" w:cs="Times New Roman"/>
                <w:b/>
                <w:bCs/>
                <w:color w:val="000000"/>
                <w:sz w:val="12"/>
                <w:szCs w:val="12"/>
                <w:lang w:eastAsia="de-DE"/>
              </w:rPr>
            </w:pPr>
            <w:r>
              <w:rPr>
                <w:rFonts w:eastAsia="Times New Roman" w:cs="Times New Roman"/>
                <w:b/>
                <w:bCs/>
                <w:color w:val="000000"/>
                <w:sz w:val="12"/>
                <w:szCs w:val="12"/>
                <w:lang w:eastAsia="de-DE"/>
              </w:rPr>
              <w:t> </w:t>
            </w:r>
          </w:p>
        </w:tc>
        <w:tc>
          <w:tcPr>
            <w:tcW w:w="437" w:type="dxa"/>
            <w:tcBorders>
              <w:top w:val="single" w:sz="8" w:space="0" w:color="000000"/>
              <w:left w:val="single" w:sz="8" w:space="0" w:color="000000"/>
              <w:bottom w:val="single" w:sz="18" w:space="0" w:color="auto"/>
              <w:right w:val="single" w:sz="18" w:space="0" w:color="auto"/>
            </w:tcBorders>
            <w:shd w:val="clear" w:color="auto" w:fill="auto"/>
            <w:noWrap/>
            <w:vAlign w:val="bottom"/>
            <w:hideMark/>
          </w:tcPr>
          <w:p>
            <w:pPr>
              <w:spacing w:after="0" w:line="240" w:lineRule="auto"/>
              <w:rPr>
                <w:rFonts w:eastAsia="Times New Roman" w:cs="Times New Roman"/>
                <w:b/>
                <w:bCs/>
                <w:color w:val="000000"/>
                <w:sz w:val="12"/>
                <w:szCs w:val="12"/>
                <w:lang w:eastAsia="de-DE"/>
              </w:rPr>
            </w:pPr>
            <w:r>
              <w:rPr>
                <w:rFonts w:eastAsia="Times New Roman" w:cs="Times New Roman"/>
                <w:b/>
                <w:bCs/>
                <w:color w:val="000000"/>
                <w:sz w:val="12"/>
                <w:szCs w:val="12"/>
                <w:lang w:eastAsia="de-DE"/>
              </w:rPr>
              <w:t> </w:t>
            </w:r>
          </w:p>
        </w:tc>
        <w:tc>
          <w:tcPr>
            <w:tcW w:w="762" w:type="dxa"/>
            <w:tcBorders>
              <w:top w:val="single" w:sz="8" w:space="0" w:color="000000"/>
              <w:left w:val="single" w:sz="18" w:space="0" w:color="auto"/>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HP:0006554</w:t>
            </w:r>
          </w:p>
        </w:tc>
        <w:tc>
          <w:tcPr>
            <w:tcW w:w="767" w:type="dxa"/>
            <w:tcBorders>
              <w:top w:val="single" w:sz="8" w:space="0" w:color="000000"/>
              <w:left w:val="single" w:sz="8" w:space="0" w:color="000000"/>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HP:0002910</w:t>
            </w:r>
          </w:p>
        </w:tc>
        <w:tc>
          <w:tcPr>
            <w:tcW w:w="764" w:type="dxa"/>
            <w:tcBorders>
              <w:top w:val="single" w:sz="8" w:space="0" w:color="000000"/>
              <w:left w:val="single" w:sz="18" w:space="0" w:color="auto"/>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HP:0001518</w:t>
            </w:r>
          </w:p>
        </w:tc>
        <w:tc>
          <w:tcPr>
            <w:tcW w:w="767" w:type="dxa"/>
            <w:tcBorders>
              <w:top w:val="single" w:sz="8" w:space="0" w:color="000000"/>
              <w:left w:val="single" w:sz="8" w:space="0" w:color="000000"/>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HP:0004322</w:t>
            </w:r>
          </w:p>
        </w:tc>
        <w:tc>
          <w:tcPr>
            <w:tcW w:w="764" w:type="dxa"/>
            <w:tcBorders>
              <w:top w:val="single" w:sz="8" w:space="0" w:color="000000"/>
              <w:left w:val="single" w:sz="18" w:space="0" w:color="auto"/>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HP:0000925</w:t>
            </w:r>
          </w:p>
        </w:tc>
        <w:tc>
          <w:tcPr>
            <w:tcW w:w="761" w:type="dxa"/>
            <w:tcBorders>
              <w:top w:val="single" w:sz="8" w:space="0" w:color="000000"/>
              <w:left w:val="single" w:sz="8" w:space="0" w:color="000000"/>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HP:0004349</w:t>
            </w:r>
          </w:p>
        </w:tc>
        <w:tc>
          <w:tcPr>
            <w:tcW w:w="764" w:type="dxa"/>
            <w:tcBorders>
              <w:top w:val="single" w:sz="8" w:space="0" w:color="000000"/>
              <w:left w:val="single" w:sz="8" w:space="0" w:color="000000"/>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HP:0001476</w:t>
            </w:r>
          </w:p>
        </w:tc>
        <w:tc>
          <w:tcPr>
            <w:tcW w:w="761" w:type="dxa"/>
            <w:tcBorders>
              <w:top w:val="single" w:sz="8" w:space="0" w:color="000000"/>
              <w:left w:val="single" w:sz="18" w:space="0" w:color="auto"/>
              <w:bottom w:val="single" w:sz="18" w:space="0" w:color="auto"/>
              <w:right w:val="single" w:sz="8" w:space="0" w:color="000000"/>
            </w:tcBorders>
            <w:shd w:val="clear" w:color="auto" w:fill="auto"/>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HP:0012758</w:t>
            </w:r>
          </w:p>
        </w:tc>
        <w:tc>
          <w:tcPr>
            <w:tcW w:w="767" w:type="dxa"/>
            <w:tcBorders>
              <w:top w:val="single" w:sz="8" w:space="0" w:color="000000"/>
              <w:left w:val="single" w:sz="8" w:space="0" w:color="000000"/>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HP:0000648</w:t>
            </w:r>
          </w:p>
        </w:tc>
        <w:tc>
          <w:tcPr>
            <w:tcW w:w="764" w:type="dxa"/>
            <w:tcBorders>
              <w:top w:val="single" w:sz="8" w:space="0" w:color="000000"/>
              <w:left w:val="single" w:sz="18" w:space="0" w:color="auto"/>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HP:0001574</w:t>
            </w:r>
          </w:p>
        </w:tc>
        <w:tc>
          <w:tcPr>
            <w:tcW w:w="758" w:type="dxa"/>
            <w:tcBorders>
              <w:top w:val="single" w:sz="8" w:space="0" w:color="000000"/>
              <w:left w:val="single" w:sz="18" w:space="0" w:color="auto"/>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HP:0040218</w:t>
            </w:r>
          </w:p>
        </w:tc>
        <w:tc>
          <w:tcPr>
            <w:tcW w:w="761" w:type="dxa"/>
            <w:tcBorders>
              <w:top w:val="single" w:sz="8" w:space="0" w:color="000000"/>
              <w:left w:val="single" w:sz="8" w:space="0" w:color="000000"/>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HP:004315</w:t>
            </w:r>
          </w:p>
        </w:tc>
        <w:tc>
          <w:tcPr>
            <w:tcW w:w="767" w:type="dxa"/>
            <w:tcBorders>
              <w:top w:val="single" w:sz="8" w:space="0" w:color="000000"/>
              <w:left w:val="single" w:sz="8" w:space="0" w:color="000000"/>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HP:0011447</w:t>
            </w:r>
          </w:p>
        </w:tc>
        <w:tc>
          <w:tcPr>
            <w:tcW w:w="830" w:type="dxa"/>
            <w:tcBorders>
              <w:top w:val="single" w:sz="8" w:space="0" w:color="000000"/>
              <w:left w:val="single" w:sz="18" w:space="0" w:color="auto"/>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HP:0001620</w:t>
            </w:r>
          </w:p>
        </w:tc>
        <w:tc>
          <w:tcPr>
            <w:tcW w:w="764" w:type="dxa"/>
            <w:tcBorders>
              <w:top w:val="single" w:sz="8" w:space="0" w:color="000000"/>
              <w:left w:val="single" w:sz="18" w:space="0" w:color="auto"/>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HP:0000819</w:t>
            </w:r>
          </w:p>
        </w:tc>
        <w:tc>
          <w:tcPr>
            <w:tcW w:w="764" w:type="dxa"/>
            <w:tcBorders>
              <w:top w:val="single" w:sz="8" w:space="0" w:color="000000"/>
              <w:left w:val="single" w:sz="8" w:space="0" w:color="000000"/>
              <w:bottom w:val="single" w:sz="18" w:space="0" w:color="auto"/>
              <w:right w:val="single" w:sz="8" w:space="0" w:color="000000"/>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HP:0001999</w:t>
            </w:r>
          </w:p>
        </w:tc>
        <w:tc>
          <w:tcPr>
            <w:tcW w:w="764" w:type="dxa"/>
            <w:tcBorders>
              <w:top w:val="single" w:sz="8" w:space="0" w:color="000000"/>
              <w:left w:val="single" w:sz="8" w:space="0" w:color="000000"/>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HP:0001620</w:t>
            </w:r>
          </w:p>
        </w:tc>
      </w:tr>
      <w:tr>
        <w:trPr>
          <w:trHeight w:val="170"/>
        </w:trPr>
        <w:tc>
          <w:tcPr>
            <w:tcW w:w="414" w:type="dxa"/>
            <w:vMerge w:val="restart"/>
            <w:tcBorders>
              <w:top w:val="single" w:sz="18" w:space="0" w:color="auto"/>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r>
              <w:rPr>
                <w:rFonts w:cstheme="minorHAnsi"/>
                <w:b/>
                <w:bCs/>
                <w:color w:val="000000"/>
                <w:sz w:val="12"/>
                <w:szCs w:val="16"/>
                <w:lang w:val="en-GB"/>
              </w:rPr>
              <w:t>β-propeller</w:t>
            </w:r>
          </w:p>
        </w:tc>
        <w:tc>
          <w:tcPr>
            <w:tcW w:w="714"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w:t>
            </w:r>
          </w:p>
        </w:tc>
        <w:tc>
          <w:tcPr>
            <w:tcW w:w="431"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24</w:t>
            </w:r>
          </w:p>
        </w:tc>
        <w:tc>
          <w:tcPr>
            <w:tcW w:w="437"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1.5</w:t>
            </w:r>
          </w:p>
        </w:tc>
        <w:tc>
          <w:tcPr>
            <w:tcW w:w="762"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18" w:space="0" w:color="auto"/>
              <w:left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top w:val="single" w:sz="18" w:space="0" w:color="auto"/>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25</w:t>
            </w:r>
          </w:p>
        </w:tc>
        <w:tc>
          <w:tcPr>
            <w:tcW w:w="437" w:type="dxa"/>
            <w:tcBorders>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3.7</w:t>
            </w:r>
          </w:p>
        </w:tc>
        <w:tc>
          <w:tcPr>
            <w:tcW w:w="762"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left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26</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w:t>
            </w:r>
          </w:p>
        </w:tc>
        <w:tc>
          <w:tcPr>
            <w:tcW w:w="762"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 xml:space="preserve">Y </w:t>
            </w:r>
          </w:p>
        </w:tc>
        <w:tc>
          <w:tcPr>
            <w:tcW w:w="767" w:type="dxa"/>
            <w:tcBorders>
              <w:left w:val="single" w:sz="8" w:space="0" w:color="000000"/>
              <w:bottom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30</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3.9</w:t>
            </w:r>
          </w:p>
        </w:tc>
        <w:tc>
          <w:tcPr>
            <w:tcW w:w="762" w:type="dxa"/>
            <w:tcBorders>
              <w:top w:val="single" w:sz="8" w:space="0" w:color="000000"/>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8" w:space="0" w:color="000000"/>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top w:val="single" w:sz="8" w:space="0" w:color="000000"/>
              <w:left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31</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14</w:t>
            </w:r>
          </w:p>
        </w:tc>
        <w:tc>
          <w:tcPr>
            <w:tcW w:w="762" w:type="dxa"/>
            <w:tcBorders>
              <w:left w:val="single" w:sz="18" w:space="0" w:color="auto"/>
              <w:bottom w:val="single" w:sz="8" w:space="0" w:color="000000"/>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8" w:space="0" w:color="000000"/>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8" w:space="0" w:color="000000"/>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bottom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16</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17</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8" w:space="0" w:color="000000"/>
              <w:right w:val="single" w:sz="8" w:space="0" w:color="000000"/>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left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8" w:space="0" w:color="000000"/>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bottom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17</w:t>
            </w:r>
          </w:p>
        </w:tc>
        <w:tc>
          <w:tcPr>
            <w:tcW w:w="437" w:type="dxa"/>
            <w:tcBorders>
              <w:left w:val="single" w:sz="8" w:space="0" w:color="000000"/>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19</w:t>
            </w:r>
          </w:p>
        </w:tc>
        <w:tc>
          <w:tcPr>
            <w:tcW w:w="762"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18" w:space="0" w:color="auto"/>
              <w:right w:val="single" w:sz="18" w:space="0" w:color="auto"/>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18" w:space="0" w:color="auto"/>
              <w:right w:val="single" w:sz="8" w:space="0" w:color="000000"/>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bottom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val="restart"/>
            <w:tcBorders>
              <w:top w:val="single" w:sz="18" w:space="0" w:color="auto"/>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r>
              <w:rPr>
                <w:rFonts w:cstheme="minorHAnsi"/>
                <w:b/>
                <w:bCs/>
                <w:color w:val="000000"/>
                <w:sz w:val="12"/>
                <w:szCs w:val="16"/>
                <w:lang w:val="en-GB"/>
              </w:rPr>
              <w:t>β-propel-</w:t>
            </w:r>
            <w:proofErr w:type="spellStart"/>
            <w:r>
              <w:rPr>
                <w:rFonts w:cstheme="minorHAnsi"/>
                <w:b/>
                <w:bCs/>
                <w:color w:val="000000"/>
                <w:sz w:val="12"/>
                <w:szCs w:val="16"/>
                <w:lang w:val="en-GB"/>
              </w:rPr>
              <w:t>ler</w:t>
            </w:r>
            <w:proofErr w:type="spellEnd"/>
            <w:r>
              <w:rPr>
                <w:rFonts w:cstheme="minorHAnsi"/>
                <w:b/>
                <w:bCs/>
                <w:color w:val="000000"/>
                <w:sz w:val="12"/>
                <w:szCs w:val="16"/>
                <w:lang w:val="en-GB"/>
              </w:rPr>
              <w:t>/sec39</w:t>
            </w:r>
          </w:p>
        </w:tc>
        <w:tc>
          <w:tcPr>
            <w:tcW w:w="714"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w:t>
            </w:r>
          </w:p>
        </w:tc>
        <w:tc>
          <w:tcPr>
            <w:tcW w:w="431"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70</w:t>
            </w:r>
          </w:p>
        </w:tc>
        <w:tc>
          <w:tcPr>
            <w:tcW w:w="437"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7</w:t>
            </w:r>
          </w:p>
        </w:tc>
        <w:tc>
          <w:tcPr>
            <w:tcW w:w="762" w:type="dxa"/>
            <w:tcBorders>
              <w:top w:val="single" w:sz="18" w:space="0" w:color="auto"/>
              <w:left w:val="single" w:sz="18" w:space="0" w:color="auto"/>
              <w:right w:val="single" w:sz="8" w:space="0" w:color="000000"/>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18" w:space="0" w:color="auto"/>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71</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w:t>
            </w:r>
          </w:p>
        </w:tc>
        <w:tc>
          <w:tcPr>
            <w:tcW w:w="762" w:type="dxa"/>
            <w:tcBorders>
              <w:left w:val="single" w:sz="18" w:space="0" w:color="auto"/>
              <w:bottom w:val="single" w:sz="8" w:space="0" w:color="000000"/>
              <w:right w:val="single" w:sz="8" w:space="0" w:color="000000"/>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12</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3.4</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8" w:space="0" w:color="000000"/>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bottom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64</w:t>
            </w:r>
          </w:p>
        </w:tc>
        <w:tc>
          <w:tcPr>
            <w:tcW w:w="437" w:type="dxa"/>
            <w:tcBorders>
              <w:left w:val="single" w:sz="8" w:space="0" w:color="000000"/>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1.3</w:t>
            </w:r>
          </w:p>
        </w:tc>
        <w:tc>
          <w:tcPr>
            <w:tcW w:w="762"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val="restart"/>
            <w:tcBorders>
              <w:top w:val="single" w:sz="18" w:space="0" w:color="auto"/>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r>
              <w:rPr>
                <w:rFonts w:eastAsia="Times New Roman" w:cs="Times New Roman"/>
                <w:b/>
                <w:color w:val="000000"/>
                <w:sz w:val="12"/>
                <w:szCs w:val="12"/>
                <w:lang w:eastAsia="de-DE"/>
              </w:rPr>
              <w:t>Sec39</w:t>
            </w:r>
          </w:p>
        </w:tc>
        <w:tc>
          <w:tcPr>
            <w:tcW w:w="714"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6</w:t>
            </w:r>
          </w:p>
        </w:tc>
        <w:tc>
          <w:tcPr>
            <w:tcW w:w="431"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55</w:t>
            </w:r>
          </w:p>
        </w:tc>
        <w:tc>
          <w:tcPr>
            <w:tcW w:w="437"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3.4</w:t>
            </w:r>
          </w:p>
        </w:tc>
        <w:tc>
          <w:tcPr>
            <w:tcW w:w="762"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18" w:space="0" w:color="auto"/>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56</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8.9</w:t>
            </w:r>
          </w:p>
        </w:tc>
        <w:tc>
          <w:tcPr>
            <w:tcW w:w="762"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7</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18</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15</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133</w:t>
            </w:r>
          </w:p>
        </w:tc>
        <w:tc>
          <w:tcPr>
            <w:tcW w:w="437" w:type="dxa"/>
            <w:tcBorders>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w:t>
            </w:r>
          </w:p>
        </w:tc>
        <w:tc>
          <w:tcPr>
            <w:tcW w:w="762"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right w:val="single" w:sz="18" w:space="0" w:color="auto"/>
            </w:tcBorders>
            <w:shd w:val="clear" w:color="auto" w:fill="FFE697"/>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134</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2.7</w:t>
            </w:r>
          </w:p>
        </w:tc>
        <w:tc>
          <w:tcPr>
            <w:tcW w:w="762"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8</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58</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16</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58"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top w:val="single" w:sz="8" w:space="0" w:color="000000"/>
              <w:left w:val="single" w:sz="18" w:space="0" w:color="auto"/>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59</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2.3</w:t>
            </w:r>
          </w:p>
        </w:tc>
        <w:tc>
          <w:tcPr>
            <w:tcW w:w="762"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18" w:space="0" w:color="auto"/>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58"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9</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101</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6.2</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102</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1.3</w:t>
            </w:r>
          </w:p>
        </w:tc>
        <w:tc>
          <w:tcPr>
            <w:tcW w:w="762"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10</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60</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4.3</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top w:val="single" w:sz="8" w:space="0" w:color="000000"/>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top w:val="single" w:sz="8" w:space="0" w:color="000000"/>
              <w:left w:val="single" w:sz="8" w:space="0" w:color="000000"/>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tcBorders>
              <w:left w:val="single" w:sz="18" w:space="0" w:color="auto"/>
              <w:bottom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p>
        </w:tc>
        <w:tc>
          <w:tcPr>
            <w:tcW w:w="714" w:type="dxa"/>
            <w:tcBorders>
              <w:left w:val="single" w:sz="8" w:space="0" w:color="000000"/>
              <w:bottom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88</w:t>
            </w:r>
          </w:p>
        </w:tc>
        <w:tc>
          <w:tcPr>
            <w:tcW w:w="437" w:type="dxa"/>
            <w:tcBorders>
              <w:left w:val="single" w:sz="8" w:space="0" w:color="000000"/>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2.7</w:t>
            </w:r>
          </w:p>
        </w:tc>
        <w:tc>
          <w:tcPr>
            <w:tcW w:w="762"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bottom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8" w:space="0" w:color="000000"/>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14" w:type="dxa"/>
            <w:vMerge w:val="restart"/>
            <w:tcBorders>
              <w:top w:val="single" w:sz="18" w:space="0" w:color="auto"/>
              <w:left w:val="single" w:sz="18" w:space="0" w:color="auto"/>
              <w:right w:val="single" w:sz="8" w:space="0" w:color="000000"/>
            </w:tcBorders>
            <w:textDirection w:val="btLr"/>
          </w:tcPr>
          <w:p>
            <w:pPr>
              <w:spacing w:after="0" w:line="240" w:lineRule="auto"/>
              <w:ind w:left="113" w:right="113"/>
              <w:jc w:val="center"/>
              <w:rPr>
                <w:rFonts w:eastAsia="Times New Roman" w:cs="Times New Roman"/>
                <w:b/>
                <w:color w:val="000000"/>
                <w:sz w:val="12"/>
                <w:szCs w:val="12"/>
                <w:lang w:eastAsia="de-DE"/>
              </w:rPr>
            </w:pPr>
            <w:r>
              <w:rPr>
                <w:rFonts w:eastAsia="Times New Roman" w:cs="Times New Roman"/>
                <w:b/>
                <w:color w:val="000000"/>
                <w:sz w:val="12"/>
                <w:szCs w:val="12"/>
                <w:lang w:eastAsia="de-DE"/>
              </w:rPr>
              <w:t>c-terminal</w:t>
            </w:r>
          </w:p>
        </w:tc>
        <w:tc>
          <w:tcPr>
            <w:tcW w:w="714"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11</w:t>
            </w:r>
          </w:p>
        </w:tc>
        <w:tc>
          <w:tcPr>
            <w:tcW w:w="431" w:type="dxa"/>
            <w:tcBorders>
              <w:top w:val="single" w:sz="18" w:space="0" w:color="auto"/>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42</w:t>
            </w:r>
          </w:p>
        </w:tc>
        <w:tc>
          <w:tcPr>
            <w:tcW w:w="437"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11</w:t>
            </w:r>
          </w:p>
        </w:tc>
        <w:tc>
          <w:tcPr>
            <w:tcW w:w="762"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18" w:space="0" w:color="auto"/>
              <w:left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18" w:space="0" w:color="auto"/>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top w:val="single" w:sz="18" w:space="0" w:color="auto"/>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18" w:space="0" w:color="auto"/>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top w:val="single" w:sz="18" w:space="0" w:color="auto"/>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18" w:space="0" w:color="auto"/>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18" w:space="0" w:color="auto"/>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18" w:space="0" w:color="auto"/>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cPr>
          <w:p>
            <w:pPr>
              <w:spacing w:after="0" w:line="240" w:lineRule="auto"/>
              <w:rPr>
                <w:rFonts w:eastAsia="Times New Roman" w:cs="Times New Roman"/>
                <w:color w:val="000000"/>
                <w:sz w:val="12"/>
                <w:szCs w:val="12"/>
                <w:lang w:eastAsia="de-DE"/>
              </w:rPr>
            </w:pPr>
          </w:p>
        </w:tc>
        <w:tc>
          <w:tcPr>
            <w:tcW w:w="714"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bottom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43</w:t>
            </w:r>
          </w:p>
        </w:tc>
        <w:tc>
          <w:tcPr>
            <w:tcW w:w="437"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8</w:t>
            </w:r>
          </w:p>
        </w:tc>
        <w:tc>
          <w:tcPr>
            <w:tcW w:w="762"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left w:val="single" w:sz="8" w:space="0" w:color="000000"/>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18" w:space="0" w:color="auto"/>
              <w:bottom w:val="single" w:sz="8" w:space="0" w:color="000000"/>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8" w:space="0" w:color="000000"/>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bottom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bottom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cPr>
          <w:p>
            <w:pPr>
              <w:spacing w:after="0" w:line="240" w:lineRule="auto"/>
              <w:jc w:val="right"/>
              <w:rPr>
                <w:rFonts w:eastAsia="Times New Roman" w:cs="Times New Roman"/>
                <w:color w:val="000000"/>
                <w:sz w:val="12"/>
                <w:szCs w:val="12"/>
                <w:lang w:eastAsia="de-DE"/>
              </w:rPr>
            </w:pPr>
          </w:p>
        </w:tc>
        <w:tc>
          <w:tcPr>
            <w:tcW w:w="714"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12</w:t>
            </w:r>
          </w:p>
        </w:tc>
        <w:tc>
          <w:tcPr>
            <w:tcW w:w="43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47</w:t>
            </w:r>
          </w:p>
        </w:tc>
        <w:tc>
          <w:tcPr>
            <w:tcW w:w="437"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24</w:t>
            </w:r>
          </w:p>
        </w:tc>
        <w:tc>
          <w:tcPr>
            <w:tcW w:w="762"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top w:val="single" w:sz="8" w:space="0" w:color="000000"/>
              <w:left w:val="single" w:sz="8" w:space="0" w:color="000000"/>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top w:val="single" w:sz="8" w:space="0" w:color="000000"/>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top w:val="single" w:sz="8" w:space="0" w:color="000000"/>
              <w:left w:val="single" w:sz="18" w:space="0" w:color="auto"/>
              <w:right w:val="single" w:sz="8" w:space="0" w:color="00000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right w:val="single" w:sz="8" w:space="0" w:color="000000"/>
            </w:tcBorders>
          </w:tcPr>
          <w:p>
            <w:pPr>
              <w:spacing w:after="0" w:line="240" w:lineRule="auto"/>
              <w:rPr>
                <w:rFonts w:eastAsia="Times New Roman" w:cs="Times New Roman"/>
                <w:color w:val="000000"/>
                <w:sz w:val="12"/>
                <w:szCs w:val="12"/>
                <w:lang w:eastAsia="de-DE"/>
              </w:rPr>
            </w:pPr>
          </w:p>
        </w:tc>
        <w:tc>
          <w:tcPr>
            <w:tcW w:w="714"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48</w:t>
            </w:r>
          </w:p>
        </w:tc>
        <w:tc>
          <w:tcPr>
            <w:tcW w:w="437" w:type="dxa"/>
            <w:tcBorders>
              <w:left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22</w:t>
            </w:r>
          </w:p>
        </w:tc>
        <w:tc>
          <w:tcPr>
            <w:tcW w:w="762"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right w:val="single" w:sz="8" w:space="0" w:color="00000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left w:val="single" w:sz="8" w:space="0" w:color="000000"/>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left w:val="single" w:sz="18" w:space="0" w:color="auto"/>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left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lef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right w:val="single" w:sz="8" w:space="0" w:color="000000"/>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left w:val="single" w:sz="8" w:space="0" w:color="00000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righ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left w:val="single" w:sz="8" w:space="0" w:color="000000"/>
              <w:right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14" w:type="dxa"/>
            <w:vMerge/>
            <w:tcBorders>
              <w:left w:val="single" w:sz="18" w:space="0" w:color="auto"/>
              <w:right w:val="single" w:sz="8" w:space="0" w:color="000000"/>
            </w:tcBorders>
          </w:tcPr>
          <w:p>
            <w:pPr>
              <w:spacing w:after="0" w:line="240" w:lineRule="auto"/>
              <w:jc w:val="right"/>
              <w:rPr>
                <w:rFonts w:eastAsia="Times New Roman" w:cs="Times New Roman"/>
                <w:color w:val="000000"/>
                <w:sz w:val="12"/>
                <w:szCs w:val="12"/>
                <w:lang w:eastAsia="de-DE"/>
              </w:rPr>
            </w:pPr>
          </w:p>
        </w:tc>
        <w:tc>
          <w:tcPr>
            <w:tcW w:w="714" w:type="dxa"/>
            <w:tcBorders>
              <w:top w:val="single" w:sz="8" w:space="0" w:color="000000"/>
              <w:lef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13</w:t>
            </w:r>
          </w:p>
        </w:tc>
        <w:tc>
          <w:tcPr>
            <w:tcW w:w="431" w:type="dxa"/>
            <w:tcBorders>
              <w:top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113</w:t>
            </w:r>
          </w:p>
        </w:tc>
        <w:tc>
          <w:tcPr>
            <w:tcW w:w="437" w:type="dxa"/>
            <w:tcBorders>
              <w:top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15</w:t>
            </w:r>
          </w:p>
        </w:tc>
        <w:tc>
          <w:tcPr>
            <w:tcW w:w="762"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top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14" w:type="dxa"/>
            <w:vMerge/>
            <w:tcBorders>
              <w:left w:val="single" w:sz="18" w:space="0" w:color="auto"/>
              <w:right w:val="single" w:sz="8" w:space="0" w:color="000000"/>
            </w:tcBorders>
          </w:tcPr>
          <w:p>
            <w:pPr>
              <w:spacing w:after="0" w:line="240" w:lineRule="auto"/>
              <w:rPr>
                <w:rFonts w:eastAsia="Times New Roman" w:cs="Times New Roman"/>
                <w:color w:val="000000"/>
                <w:sz w:val="12"/>
                <w:szCs w:val="12"/>
                <w:lang w:eastAsia="de-DE"/>
              </w:rPr>
            </w:pPr>
          </w:p>
        </w:tc>
        <w:tc>
          <w:tcPr>
            <w:tcW w:w="714" w:type="dxa"/>
            <w:tcBorders>
              <w:left w:val="single" w:sz="8" w:space="0" w:color="000000"/>
              <w:bottom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bottom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114</w:t>
            </w:r>
          </w:p>
        </w:tc>
        <w:tc>
          <w:tcPr>
            <w:tcW w:w="437" w:type="dxa"/>
            <w:tcBorders>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9</w:t>
            </w:r>
          </w:p>
        </w:tc>
        <w:tc>
          <w:tcPr>
            <w:tcW w:w="762" w:type="dxa"/>
            <w:tcBorders>
              <w:left w:val="single" w:sz="18" w:space="0" w:color="auto"/>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bottom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1" w:type="dxa"/>
            <w:tcBorders>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bottom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18" w:space="0" w:color="auto"/>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left w:val="single" w:sz="18" w:space="0" w:color="auto"/>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left w:val="single" w:sz="18" w:space="0" w:color="auto"/>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bottom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bottom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14" w:type="dxa"/>
            <w:vMerge/>
            <w:tcBorders>
              <w:left w:val="single" w:sz="18" w:space="0" w:color="auto"/>
              <w:right w:val="single" w:sz="8" w:space="0" w:color="000000"/>
            </w:tcBorders>
          </w:tcPr>
          <w:p>
            <w:pPr>
              <w:spacing w:after="0" w:line="240" w:lineRule="auto"/>
              <w:jc w:val="right"/>
              <w:rPr>
                <w:rFonts w:eastAsia="Times New Roman" w:cs="Times New Roman"/>
                <w:color w:val="000000"/>
                <w:sz w:val="12"/>
                <w:szCs w:val="12"/>
                <w:lang w:eastAsia="de-DE"/>
              </w:rPr>
            </w:pPr>
          </w:p>
        </w:tc>
        <w:tc>
          <w:tcPr>
            <w:tcW w:w="714" w:type="dxa"/>
            <w:tcBorders>
              <w:top w:val="single" w:sz="8" w:space="0" w:color="000000"/>
              <w:left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14</w:t>
            </w:r>
          </w:p>
        </w:tc>
        <w:tc>
          <w:tcPr>
            <w:tcW w:w="431" w:type="dxa"/>
            <w:tcBorders>
              <w:top w:val="single" w:sz="8" w:space="0" w:color="000000"/>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85</w:t>
            </w:r>
          </w:p>
        </w:tc>
        <w:tc>
          <w:tcPr>
            <w:tcW w:w="437" w:type="dxa"/>
            <w:tcBorders>
              <w:top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3</w:t>
            </w:r>
          </w:p>
        </w:tc>
        <w:tc>
          <w:tcPr>
            <w:tcW w:w="762" w:type="dxa"/>
            <w:tcBorders>
              <w:top w:val="single" w:sz="8" w:space="0" w:color="000000"/>
              <w:lef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top w:val="single" w:sz="8" w:space="0" w:color="00000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proofErr w:type="gramStart"/>
            <w:r>
              <w:rPr>
                <w:rFonts w:ascii="Calibri" w:eastAsia="Times New Roman" w:hAnsi="Calibri" w:cs="Calibri"/>
                <w:color w:val="000000"/>
                <w:sz w:val="12"/>
                <w:szCs w:val="12"/>
                <w:lang w:eastAsia="de-DE"/>
              </w:rPr>
              <w:t>n..a</w:t>
            </w:r>
            <w:proofErr w:type="spellEnd"/>
            <w:proofErr w:type="gramEnd"/>
          </w:p>
        </w:tc>
        <w:tc>
          <w:tcPr>
            <w:tcW w:w="761" w:type="dxa"/>
            <w:tcBorders>
              <w:top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4" w:type="dxa"/>
            <w:tcBorders>
              <w:top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top w:val="single" w:sz="8" w:space="0" w:color="000000"/>
              <w:lef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top w:val="single" w:sz="8" w:space="0" w:color="00000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58" w:type="dxa"/>
            <w:tcBorders>
              <w:top w:val="single" w:sz="8" w:space="0" w:color="000000"/>
              <w:lef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top w:val="single" w:sz="8" w:space="0" w:color="00000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top w:val="single" w:sz="8" w:space="0" w:color="000000"/>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30" w:type="dxa"/>
            <w:tcBorders>
              <w:top w:val="single" w:sz="8" w:space="0" w:color="000000"/>
              <w:left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lef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top w:val="single" w:sz="8" w:space="0" w:color="00000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top w:val="single" w:sz="8" w:space="0" w:color="00000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14" w:type="dxa"/>
            <w:vMerge/>
            <w:tcBorders>
              <w:left w:val="single" w:sz="18" w:space="0" w:color="auto"/>
              <w:bottom w:val="single" w:sz="18" w:space="0" w:color="auto"/>
              <w:right w:val="single" w:sz="8" w:space="0" w:color="000000"/>
            </w:tcBorders>
          </w:tcPr>
          <w:p>
            <w:pPr>
              <w:spacing w:after="0" w:line="240" w:lineRule="auto"/>
              <w:rPr>
                <w:rFonts w:eastAsia="Times New Roman" w:cs="Times New Roman"/>
                <w:color w:val="000000"/>
                <w:sz w:val="12"/>
                <w:szCs w:val="12"/>
                <w:lang w:eastAsia="de-DE"/>
              </w:rPr>
            </w:pPr>
          </w:p>
        </w:tc>
        <w:tc>
          <w:tcPr>
            <w:tcW w:w="714" w:type="dxa"/>
            <w:tcBorders>
              <w:left w:val="single" w:sz="8" w:space="0" w:color="000000"/>
              <w:bottom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p>
        </w:tc>
        <w:tc>
          <w:tcPr>
            <w:tcW w:w="431" w:type="dxa"/>
            <w:tcBorders>
              <w:bottom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120</w:t>
            </w:r>
          </w:p>
        </w:tc>
        <w:tc>
          <w:tcPr>
            <w:tcW w:w="437" w:type="dxa"/>
            <w:tcBorders>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23</w:t>
            </w:r>
          </w:p>
        </w:tc>
        <w:tc>
          <w:tcPr>
            <w:tcW w:w="762" w:type="dxa"/>
            <w:tcBorders>
              <w:left w:val="single" w:sz="18" w:space="0" w:color="auto"/>
              <w:bottom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7" w:type="dxa"/>
            <w:tcBorders>
              <w:bottom w:val="single" w:sz="18" w:space="0" w:color="auto"/>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4" w:type="dxa"/>
            <w:tcBorders>
              <w:left w:val="single" w:sz="18" w:space="0" w:color="auto"/>
              <w:bottom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bottom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1" w:type="dxa"/>
            <w:tcBorders>
              <w:left w:val="single" w:sz="18" w:space="0" w:color="auto"/>
              <w:bottom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7" w:type="dxa"/>
            <w:tcBorders>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18" w:space="0" w:color="auto"/>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58" w:type="dxa"/>
            <w:tcBorders>
              <w:left w:val="single" w:sz="18" w:space="0" w:color="auto"/>
              <w:bottom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1" w:type="dxa"/>
            <w:tcBorders>
              <w:bottom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7" w:type="dxa"/>
            <w:tcBorders>
              <w:bottom w:val="single" w:sz="18" w:space="0" w:color="auto"/>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830" w:type="dxa"/>
            <w:tcBorders>
              <w:left w:val="single" w:sz="18" w:space="0" w:color="auto"/>
              <w:bottom w:val="single" w:sz="18" w:space="0" w:color="auto"/>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left w:val="single" w:sz="18" w:space="0" w:color="auto"/>
              <w:bottom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bottom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4" w:type="dxa"/>
            <w:tcBorders>
              <w:bottom w:val="single" w:sz="18" w:space="0" w:color="auto"/>
              <w:right w:val="single" w:sz="18" w:space="0" w:color="auto"/>
            </w:tcBorders>
            <w:shd w:val="clear" w:color="000000" w:fill="FFE699"/>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bl>
    <w:p>
      <w:pPr>
        <w:jc w:val="both"/>
        <w:rPr>
          <w:sz w:val="18"/>
          <w:lang w:val="en-GB"/>
        </w:rPr>
      </w:pPr>
      <w:r>
        <w:rPr>
          <w:b/>
          <w:sz w:val="18"/>
          <w:lang w:val="en-GB"/>
        </w:rPr>
        <w:t>Supplementary Table S3: Clinical characteristics of all individuals sharing the same genotype.</w:t>
      </w:r>
      <w:r>
        <w:rPr>
          <w:sz w:val="18"/>
          <w:lang w:val="en-GB"/>
        </w:rPr>
        <w:t xml:space="preserve"> If the clinical characteristic applies it is marked “yes”, if not “no” and missing data is marked “not available”.  Concordance for the characteristic is shown in green, discordance in red. If there was only data for one of each genotype’s patient it is shown in yellow, if there was no data for any of the genotype’s patients the field is coloured white.</w:t>
      </w:r>
    </w:p>
    <w:p>
      <w:pPr>
        <w:jc w:val="both"/>
        <w:rPr>
          <w:sz w:val="18"/>
          <w:lang w:val="en-GB"/>
        </w:rPr>
      </w:pPr>
      <w:r>
        <w:rPr>
          <w:sz w:val="18"/>
          <w:lang w:val="en-GB"/>
        </w:rPr>
        <w:t xml:space="preserve">PID patient identification number, YS age in years, ALF Acute liver failure, </w:t>
      </w:r>
      <w:proofErr w:type="spellStart"/>
      <w:r>
        <w:rPr>
          <w:sz w:val="18"/>
          <w:lang w:val="en-GB"/>
        </w:rPr>
        <w:t>cELT</w:t>
      </w:r>
      <w:proofErr w:type="spellEnd"/>
      <w:r>
        <w:rPr>
          <w:sz w:val="18"/>
          <w:lang w:val="en-GB"/>
        </w:rPr>
        <w:t xml:space="preserve"> continuously elevated liver transaminases, SGA small for gestational age, NK-cell natural killer cell, IgG Immunoglobulin G, N no, Y yes, </w:t>
      </w:r>
      <w:proofErr w:type="spellStart"/>
      <w:r>
        <w:rPr>
          <w:sz w:val="18"/>
          <w:lang w:val="en-GB"/>
        </w:rPr>
        <w:t>n.a.</w:t>
      </w:r>
      <w:proofErr w:type="spellEnd"/>
      <w:r>
        <w:rPr>
          <w:sz w:val="18"/>
          <w:lang w:val="en-GB"/>
        </w:rPr>
        <w:t xml:space="preserve"> not available. </w:t>
      </w:r>
    </w:p>
    <w:p>
      <w:pPr>
        <w:spacing w:line="360" w:lineRule="auto"/>
        <w:jc w:val="both"/>
        <w:rPr>
          <w:lang w:val="en-GB"/>
        </w:rPr>
        <w:sectPr>
          <w:pgSz w:w="16838" w:h="11906" w:orient="landscape"/>
          <w:pgMar w:top="1417" w:right="1417" w:bottom="1417" w:left="1134" w:header="708" w:footer="708" w:gutter="0"/>
          <w:cols w:space="708"/>
          <w:docGrid w:linePitch="360"/>
        </w:sectPr>
      </w:pPr>
    </w:p>
    <w:tbl>
      <w:tblPr>
        <w:tblW w:w="14956"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21"/>
        <w:gridCol w:w="708"/>
        <w:gridCol w:w="426"/>
        <w:gridCol w:w="390"/>
        <w:gridCol w:w="765"/>
        <w:gridCol w:w="766"/>
        <w:gridCol w:w="765"/>
        <w:gridCol w:w="766"/>
        <w:gridCol w:w="765"/>
        <w:gridCol w:w="765"/>
        <w:gridCol w:w="766"/>
        <w:gridCol w:w="765"/>
        <w:gridCol w:w="766"/>
        <w:gridCol w:w="765"/>
        <w:gridCol w:w="765"/>
        <w:gridCol w:w="765"/>
        <w:gridCol w:w="766"/>
        <w:gridCol w:w="765"/>
        <w:gridCol w:w="765"/>
        <w:gridCol w:w="765"/>
        <w:gridCol w:w="766"/>
      </w:tblGrid>
      <w:tr>
        <w:trPr>
          <w:trHeight w:val="300"/>
        </w:trPr>
        <w:tc>
          <w:tcPr>
            <w:tcW w:w="1945" w:type="dxa"/>
            <w:gridSpan w:val="4"/>
            <w:tcBorders>
              <w:top w:val="single" w:sz="18" w:space="0" w:color="auto"/>
              <w:left w:val="single" w:sz="18" w:space="0" w:color="auto"/>
              <w:bottom w:val="nil"/>
              <w:right w:val="single" w:sz="18" w:space="0" w:color="auto"/>
            </w:tcBorders>
          </w:tcPr>
          <w:p>
            <w:pPr>
              <w:spacing w:after="0" w:line="240" w:lineRule="auto"/>
              <w:rPr>
                <w:rFonts w:ascii="Calibri" w:eastAsia="Times New Roman" w:hAnsi="Calibri" w:cs="Calibri"/>
                <w:color w:val="000000"/>
                <w:sz w:val="12"/>
                <w:szCs w:val="12"/>
                <w:lang w:val="en-GB" w:eastAsia="de-DE"/>
              </w:rPr>
            </w:pPr>
            <w:bookmarkStart w:id="0" w:name="_Hlk110011760"/>
          </w:p>
          <w:p>
            <w:pPr>
              <w:spacing w:after="0" w:line="240" w:lineRule="auto"/>
              <w:rPr>
                <w:rFonts w:ascii="Calibri" w:eastAsia="Times New Roman" w:hAnsi="Calibri" w:cs="Calibri"/>
                <w:color w:val="000000"/>
                <w:sz w:val="12"/>
                <w:szCs w:val="12"/>
                <w:lang w:val="en-GB" w:eastAsia="de-DE"/>
              </w:rPr>
            </w:pPr>
          </w:p>
          <w:p>
            <w:pPr>
              <w:spacing w:after="0" w:line="240" w:lineRule="auto"/>
              <w:rPr>
                <w:rFonts w:ascii="Calibri" w:eastAsia="Times New Roman" w:hAnsi="Calibri" w:cs="Calibri"/>
                <w:color w:val="000000"/>
                <w:sz w:val="12"/>
                <w:szCs w:val="12"/>
                <w:lang w:val="en-GB" w:eastAsia="de-DE"/>
              </w:rPr>
            </w:pPr>
          </w:p>
        </w:tc>
        <w:tc>
          <w:tcPr>
            <w:tcW w:w="1531" w:type="dxa"/>
            <w:gridSpan w:val="2"/>
            <w:tcBorders>
              <w:top w:val="single" w:sz="18" w:space="0" w:color="auto"/>
              <w:left w:val="single" w:sz="18" w:space="0" w:color="auto"/>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liver</w:t>
            </w:r>
          </w:p>
        </w:tc>
        <w:tc>
          <w:tcPr>
            <w:tcW w:w="1531" w:type="dxa"/>
            <w:gridSpan w:val="2"/>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growth</w:t>
            </w:r>
          </w:p>
        </w:tc>
        <w:tc>
          <w:tcPr>
            <w:tcW w:w="2296" w:type="dxa"/>
            <w:gridSpan w:val="3"/>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skeletal system</w:t>
            </w:r>
          </w:p>
        </w:tc>
        <w:tc>
          <w:tcPr>
            <w:tcW w:w="1531" w:type="dxa"/>
            <w:gridSpan w:val="2"/>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nervous system</w:t>
            </w:r>
          </w:p>
        </w:tc>
        <w:tc>
          <w:tcPr>
            <w:tcW w:w="765" w:type="dxa"/>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integument</w:t>
            </w:r>
          </w:p>
        </w:tc>
        <w:tc>
          <w:tcPr>
            <w:tcW w:w="2296" w:type="dxa"/>
            <w:gridSpan w:val="3"/>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immune system</w:t>
            </w:r>
          </w:p>
        </w:tc>
        <w:tc>
          <w:tcPr>
            <w:tcW w:w="765" w:type="dxa"/>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musculature</w:t>
            </w:r>
          </w:p>
        </w:tc>
        <w:tc>
          <w:tcPr>
            <w:tcW w:w="2296" w:type="dxa"/>
            <w:gridSpan w:val="3"/>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 Others</w:t>
            </w:r>
          </w:p>
        </w:tc>
      </w:tr>
      <w:tr>
        <w:trPr>
          <w:trHeight w:val="609"/>
        </w:trPr>
        <w:tc>
          <w:tcPr>
            <w:tcW w:w="421" w:type="dxa"/>
            <w:vMerge w:val="restart"/>
            <w:tcBorders>
              <w:top w:val="single" w:sz="8" w:space="0" w:color="000000"/>
              <w:left w:val="single" w:sz="18" w:space="0" w:color="auto"/>
            </w:tcBorders>
            <w:shd w:val="clear" w:color="000000" w:fill="FFFFFF"/>
          </w:tcPr>
          <w:p>
            <w:pPr>
              <w:spacing w:after="0" w:line="240" w:lineRule="auto"/>
              <w:rPr>
                <w:rFonts w:ascii="Calibri" w:eastAsia="Times New Roman" w:hAnsi="Calibri" w:cs="Calibri"/>
                <w:b/>
                <w:bCs/>
                <w:color w:val="000000"/>
                <w:sz w:val="12"/>
                <w:szCs w:val="12"/>
                <w:lang w:val="en-GB" w:eastAsia="de-DE"/>
              </w:rPr>
            </w:pPr>
          </w:p>
        </w:tc>
        <w:tc>
          <w:tcPr>
            <w:tcW w:w="708" w:type="dxa"/>
            <w:tcBorders>
              <w:top w:val="single" w:sz="8" w:space="0" w:color="000000"/>
            </w:tcBorders>
            <w:shd w:val="clear" w:color="000000" w:fill="FFFFFF"/>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genotype</w:t>
            </w:r>
          </w:p>
        </w:tc>
        <w:tc>
          <w:tcPr>
            <w:tcW w:w="426" w:type="dxa"/>
            <w:tcBorders>
              <w:top w:val="single" w:sz="8" w:space="0" w:color="000000"/>
            </w:tcBorders>
            <w:shd w:val="clear" w:color="000000" w:fill="FFFFFF"/>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PID</w:t>
            </w:r>
          </w:p>
        </w:tc>
        <w:tc>
          <w:tcPr>
            <w:tcW w:w="390" w:type="dxa"/>
            <w:tcBorders>
              <w:top w:val="single" w:sz="8" w:space="0" w:color="000000"/>
              <w:right w:val="single" w:sz="18" w:space="0" w:color="auto"/>
            </w:tcBorders>
            <w:shd w:val="clear" w:color="000000" w:fill="FFFFFF"/>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Age at last visit</w:t>
            </w:r>
          </w:p>
        </w:tc>
        <w:tc>
          <w:tcPr>
            <w:tcW w:w="765"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ALF</w:t>
            </w:r>
          </w:p>
        </w:tc>
        <w:tc>
          <w:tcPr>
            <w:tcW w:w="766"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proofErr w:type="spellStart"/>
            <w:r>
              <w:rPr>
                <w:rFonts w:ascii="Calibri" w:eastAsia="Times New Roman" w:hAnsi="Calibri" w:cs="Calibri"/>
                <w:b/>
                <w:bCs/>
                <w:color w:val="000000"/>
                <w:sz w:val="12"/>
                <w:szCs w:val="12"/>
                <w:lang w:val="en-GB" w:eastAsia="de-DE"/>
              </w:rPr>
              <w:t>cELT</w:t>
            </w:r>
            <w:proofErr w:type="spellEnd"/>
          </w:p>
        </w:tc>
        <w:tc>
          <w:tcPr>
            <w:tcW w:w="765"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SGA</w:t>
            </w:r>
          </w:p>
        </w:tc>
        <w:tc>
          <w:tcPr>
            <w:tcW w:w="766"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Short stature</w:t>
            </w:r>
          </w:p>
        </w:tc>
        <w:tc>
          <w:tcPr>
            <w:tcW w:w="765"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Abnormality of the vertebral column</w:t>
            </w:r>
          </w:p>
        </w:tc>
        <w:tc>
          <w:tcPr>
            <w:tcW w:w="765" w:type="dxa"/>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Reduced bone mineral density</w:t>
            </w:r>
          </w:p>
        </w:tc>
        <w:tc>
          <w:tcPr>
            <w:tcW w:w="766"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Delayed closure of fontanels</w:t>
            </w:r>
          </w:p>
        </w:tc>
        <w:tc>
          <w:tcPr>
            <w:tcW w:w="765"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Neurodevelopment delay</w:t>
            </w:r>
          </w:p>
        </w:tc>
        <w:tc>
          <w:tcPr>
            <w:tcW w:w="766"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Optic atrophy</w:t>
            </w:r>
          </w:p>
        </w:tc>
        <w:tc>
          <w:tcPr>
            <w:tcW w:w="765" w:type="dxa"/>
            <w:tcBorders>
              <w:left w:val="single" w:sz="18" w:space="0" w:color="auto"/>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Abnormality of the integument</w:t>
            </w:r>
          </w:p>
        </w:tc>
        <w:tc>
          <w:tcPr>
            <w:tcW w:w="765"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Reduced NK-cell count</w:t>
            </w:r>
          </w:p>
        </w:tc>
        <w:tc>
          <w:tcPr>
            <w:tcW w:w="765" w:type="dxa"/>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Decreased circulating IgG level</w:t>
            </w:r>
          </w:p>
        </w:tc>
        <w:tc>
          <w:tcPr>
            <w:tcW w:w="766"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Pelger-Huët anomaly</w:t>
            </w:r>
          </w:p>
        </w:tc>
        <w:tc>
          <w:tcPr>
            <w:tcW w:w="765" w:type="dxa"/>
            <w:tcBorders>
              <w:left w:val="single" w:sz="18" w:space="0" w:color="auto"/>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Muscular hypotonia</w:t>
            </w:r>
          </w:p>
        </w:tc>
        <w:tc>
          <w:tcPr>
            <w:tcW w:w="765"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Diabetes mellitus</w:t>
            </w:r>
          </w:p>
        </w:tc>
        <w:tc>
          <w:tcPr>
            <w:tcW w:w="765" w:type="dxa"/>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 xml:space="preserve">Facial </w:t>
            </w:r>
            <w:proofErr w:type="spellStart"/>
            <w:r>
              <w:rPr>
                <w:rFonts w:ascii="Calibri" w:eastAsia="Times New Roman" w:hAnsi="Calibri" w:cs="Calibri"/>
                <w:b/>
                <w:bCs/>
                <w:color w:val="000000"/>
                <w:sz w:val="12"/>
                <w:szCs w:val="12"/>
                <w:lang w:val="en-GB" w:eastAsia="de-DE"/>
              </w:rPr>
              <w:t>dysmor-phism</w:t>
            </w:r>
            <w:proofErr w:type="spellEnd"/>
          </w:p>
        </w:tc>
        <w:tc>
          <w:tcPr>
            <w:tcW w:w="766"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High pitched voice</w:t>
            </w:r>
          </w:p>
        </w:tc>
      </w:tr>
      <w:tr>
        <w:trPr>
          <w:trHeight w:val="147"/>
        </w:trPr>
        <w:tc>
          <w:tcPr>
            <w:tcW w:w="421" w:type="dxa"/>
            <w:vMerge/>
            <w:tcBorders>
              <w:left w:val="single" w:sz="18" w:space="0" w:color="auto"/>
              <w:bottom w:val="single" w:sz="18"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708" w:type="dxa"/>
            <w:tcBorders>
              <w:bottom w:val="single" w:sz="18"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426" w:type="dxa"/>
            <w:tcBorders>
              <w:bottom w:val="single" w:sz="18"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390" w:type="dxa"/>
            <w:tcBorders>
              <w:bottom w:val="single" w:sz="18" w:space="0" w:color="auto"/>
              <w:right w:val="single" w:sz="18"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765"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HP:0006554</w:t>
            </w:r>
          </w:p>
        </w:tc>
        <w:tc>
          <w:tcPr>
            <w:tcW w:w="766"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HP:0002910</w:t>
            </w:r>
          </w:p>
        </w:tc>
        <w:tc>
          <w:tcPr>
            <w:tcW w:w="765"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HP:0001518</w:t>
            </w:r>
          </w:p>
        </w:tc>
        <w:tc>
          <w:tcPr>
            <w:tcW w:w="766"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HP:0004322</w:t>
            </w:r>
          </w:p>
        </w:tc>
        <w:tc>
          <w:tcPr>
            <w:tcW w:w="765"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HP:0000925</w:t>
            </w:r>
          </w:p>
        </w:tc>
        <w:tc>
          <w:tcPr>
            <w:tcW w:w="765" w:type="dxa"/>
            <w:tcBorders>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HP:0004349</w:t>
            </w:r>
          </w:p>
        </w:tc>
        <w:tc>
          <w:tcPr>
            <w:tcW w:w="766"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HP:0001476</w:t>
            </w:r>
          </w:p>
        </w:tc>
        <w:tc>
          <w:tcPr>
            <w:tcW w:w="765" w:type="dxa"/>
            <w:tcBorders>
              <w:left w:val="single" w:sz="18" w:space="0" w:color="auto"/>
              <w:bottom w:val="single" w:sz="18" w:space="0" w:color="auto"/>
            </w:tcBorders>
            <w:shd w:val="clear" w:color="auto" w:fill="auto"/>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HP:0012758</w:t>
            </w:r>
          </w:p>
        </w:tc>
        <w:tc>
          <w:tcPr>
            <w:tcW w:w="766"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HP:0000648</w:t>
            </w:r>
          </w:p>
        </w:tc>
        <w:tc>
          <w:tcPr>
            <w:tcW w:w="765" w:type="dxa"/>
            <w:tcBorders>
              <w:left w:val="single" w:sz="18" w:space="0" w:color="auto"/>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HP:0001574</w:t>
            </w:r>
          </w:p>
        </w:tc>
        <w:tc>
          <w:tcPr>
            <w:tcW w:w="765"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HP:0040218</w:t>
            </w:r>
          </w:p>
        </w:tc>
        <w:tc>
          <w:tcPr>
            <w:tcW w:w="765" w:type="dxa"/>
            <w:tcBorders>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HP:004315</w:t>
            </w:r>
          </w:p>
        </w:tc>
        <w:tc>
          <w:tcPr>
            <w:tcW w:w="766"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HP:0011447</w:t>
            </w:r>
          </w:p>
        </w:tc>
        <w:tc>
          <w:tcPr>
            <w:tcW w:w="765" w:type="dxa"/>
            <w:tcBorders>
              <w:left w:val="single" w:sz="18" w:space="0" w:color="auto"/>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HP:0001620</w:t>
            </w:r>
          </w:p>
        </w:tc>
        <w:tc>
          <w:tcPr>
            <w:tcW w:w="765"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HP:0000819</w:t>
            </w:r>
          </w:p>
        </w:tc>
        <w:tc>
          <w:tcPr>
            <w:tcW w:w="765" w:type="dxa"/>
            <w:tcBorders>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HP:0001999</w:t>
            </w:r>
          </w:p>
        </w:tc>
        <w:tc>
          <w:tcPr>
            <w:tcW w:w="766"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HP:0001620</w:t>
            </w:r>
          </w:p>
        </w:tc>
      </w:tr>
      <w:bookmarkEnd w:id="0"/>
      <w:tr>
        <w:trPr>
          <w:trHeight w:val="170"/>
        </w:trPr>
        <w:tc>
          <w:tcPr>
            <w:tcW w:w="421" w:type="dxa"/>
            <w:vMerge w:val="restart"/>
            <w:tcBorders>
              <w:top w:val="single" w:sz="18" w:space="0" w:color="auto"/>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2E2E2E"/>
                <w:sz w:val="12"/>
                <w:szCs w:val="12"/>
                <w:lang w:eastAsia="de-DE"/>
              </w:rPr>
            </w:pPr>
            <w:r>
              <w:rPr>
                <w:rFonts w:cstheme="minorHAnsi"/>
                <w:b/>
                <w:bCs/>
                <w:color w:val="000000"/>
                <w:sz w:val="12"/>
                <w:szCs w:val="16"/>
                <w:lang w:val="en-GB"/>
              </w:rPr>
              <w:t>β-propeller</w:t>
            </w:r>
          </w:p>
        </w:tc>
        <w:tc>
          <w:tcPr>
            <w:tcW w:w="708" w:type="dxa"/>
            <w:vMerge w:val="restart"/>
            <w:tcBorders>
              <w:top w:val="single" w:sz="18" w:space="0" w:color="auto"/>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M-1</w:t>
            </w:r>
          </w:p>
        </w:tc>
        <w:tc>
          <w:tcPr>
            <w:tcW w:w="426" w:type="dxa"/>
            <w:tcBorders>
              <w:top w:val="single" w:sz="18" w:space="0" w:color="auto"/>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22</w:t>
            </w:r>
          </w:p>
        </w:tc>
        <w:tc>
          <w:tcPr>
            <w:tcW w:w="390" w:type="dxa"/>
            <w:tcBorders>
              <w:top w:val="single" w:sz="18" w:space="0" w:color="auto"/>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18</w:t>
            </w:r>
          </w:p>
        </w:tc>
        <w:tc>
          <w:tcPr>
            <w:tcW w:w="765" w:type="dxa"/>
            <w:tcBorders>
              <w:top w:val="single" w:sz="18" w:space="0" w:color="auto"/>
              <w:left w:val="single" w:sz="18" w:space="0" w:color="auto"/>
              <w:bottom w:val="single" w:sz="4" w:space="0" w:color="808080" w:themeColor="background1" w:themeShade="80"/>
            </w:tcBorders>
            <w:shd w:val="clear" w:color="auto" w:fill="C7E1B5"/>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18" w:space="0" w:color="auto"/>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18" w:space="0" w:color="auto"/>
              <w:left w:val="single" w:sz="18" w:space="0" w:color="auto"/>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18" w:space="0" w:color="auto"/>
              <w:bottom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000000" w:fill="FFE699"/>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18" w:space="0" w:color="auto"/>
              <w:left w:val="single" w:sz="18" w:space="0" w:color="auto"/>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18" w:space="0" w:color="auto"/>
              <w:bottom w:val="single" w:sz="4" w:space="0" w:color="808080" w:themeColor="background1" w:themeShade="80"/>
            </w:tcBorders>
            <w:shd w:val="clear" w:color="auto" w:fill="C5DFB3"/>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auto" w:fill="C5DFB3"/>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46</w:t>
            </w:r>
          </w:p>
        </w:tc>
        <w:tc>
          <w:tcPr>
            <w:tcW w:w="390"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2.6</w:t>
            </w:r>
          </w:p>
        </w:tc>
        <w:tc>
          <w:tcPr>
            <w:tcW w:w="765" w:type="dxa"/>
            <w:tcBorders>
              <w:top w:val="single" w:sz="4" w:space="0" w:color="808080" w:themeColor="background1" w:themeShade="80"/>
              <w:left w:val="single" w:sz="18" w:space="0" w:color="auto"/>
            </w:tcBorders>
            <w:shd w:val="clear" w:color="auto" w:fill="C7E1B5"/>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auto" w:fill="C5DFB3"/>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val="restart"/>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M-2</w:t>
            </w:r>
          </w:p>
        </w:tc>
        <w:tc>
          <w:tcPr>
            <w:tcW w:w="426" w:type="dxa"/>
            <w:tcBorders>
              <w:bottom w:val="single" w:sz="4" w:space="0" w:color="A6A6A6" w:themeColor="background1" w:themeShade="A6"/>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7</w:t>
            </w:r>
          </w:p>
        </w:tc>
        <w:tc>
          <w:tcPr>
            <w:tcW w:w="390" w:type="dxa"/>
            <w:tcBorders>
              <w:bottom w:val="single" w:sz="4" w:space="0" w:color="A6A6A6" w:themeColor="background1" w:themeShade="A6"/>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17.5</w:t>
            </w:r>
          </w:p>
        </w:tc>
        <w:tc>
          <w:tcPr>
            <w:tcW w:w="765" w:type="dxa"/>
            <w:tcBorders>
              <w:left w:val="single" w:sz="18" w:space="0" w:color="auto"/>
              <w:bottom w:val="single" w:sz="4" w:space="0" w:color="A6A6A6" w:themeColor="background1" w:themeShade="A6"/>
            </w:tcBorders>
            <w:shd w:val="clear" w:color="auto" w:fill="C7E1B5"/>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A6A6A6" w:themeColor="background1" w:themeShade="A6"/>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A6A6A6" w:themeColor="background1" w:themeShade="A6"/>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A6A6A6" w:themeColor="background1" w:themeShade="A6"/>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bottom w:val="single" w:sz="4" w:space="0" w:color="A6A6A6" w:themeColor="background1" w:themeShade="A6"/>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A6A6A6" w:themeColor="background1" w:themeShade="A6"/>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A6A6A6" w:themeColor="background1" w:themeShade="A6"/>
            </w:tcBorders>
            <w:shd w:val="clear" w:color="auto" w:fill="F4B188"/>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bottom w:val="single" w:sz="4" w:space="0" w:color="A6A6A6" w:themeColor="background1" w:themeShade="A6"/>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A6A6A6" w:themeColor="background1" w:themeShade="A6"/>
            </w:tcBorders>
            <w:shd w:val="clear" w:color="auto" w:fill="F4B188"/>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bottom w:val="single" w:sz="4" w:space="0" w:color="A6A6A6" w:themeColor="background1" w:themeShade="A6"/>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A6A6A6" w:themeColor="background1" w:themeShade="A6"/>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tcBorders>
              <w:left w:val="single" w:sz="18" w:space="0" w:color="auto"/>
              <w:bottom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tcBorders>
              <w:bottom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A6A6A6" w:themeColor="background1" w:themeShade="A6"/>
              <w:bottom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8</w:t>
            </w:r>
          </w:p>
        </w:tc>
        <w:tc>
          <w:tcPr>
            <w:tcW w:w="390" w:type="dxa"/>
            <w:tcBorders>
              <w:top w:val="single" w:sz="4" w:space="0" w:color="A6A6A6" w:themeColor="background1" w:themeShade="A6"/>
              <w:bottom w:val="single" w:sz="18" w:space="0" w:color="auto"/>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7.2</w:t>
            </w:r>
          </w:p>
        </w:tc>
        <w:tc>
          <w:tcPr>
            <w:tcW w:w="765" w:type="dxa"/>
            <w:tcBorders>
              <w:top w:val="single" w:sz="4" w:space="0" w:color="A6A6A6" w:themeColor="background1" w:themeShade="A6"/>
              <w:left w:val="single" w:sz="18" w:space="0" w:color="auto"/>
              <w:bottom w:val="single" w:sz="18" w:space="0" w:color="auto"/>
            </w:tcBorders>
            <w:shd w:val="clear" w:color="auto" w:fill="C7E1B5"/>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A6A6A6" w:themeColor="background1" w:themeShade="A6"/>
              <w:bottom w:val="single" w:sz="18" w:space="0" w:color="auto"/>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A6A6A6" w:themeColor="background1" w:themeShade="A6"/>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bottom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A6A6A6" w:themeColor="background1" w:themeShade="A6"/>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A6A6A6" w:themeColor="background1" w:themeShade="A6"/>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A6A6A6" w:themeColor="background1" w:themeShade="A6"/>
              <w:bottom w:val="single" w:sz="18" w:space="0" w:color="auto"/>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A6A6A6" w:themeColor="background1" w:themeShade="A6"/>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A6A6A6" w:themeColor="background1" w:themeShade="A6"/>
              <w:left w:val="single" w:sz="18" w:space="0" w:color="auto"/>
              <w:bottom w:val="single" w:sz="18" w:space="0" w:color="auto"/>
            </w:tcBorders>
            <w:shd w:val="clear" w:color="auto" w:fill="F4B188"/>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A6A6A6" w:themeColor="background1" w:themeShade="A6"/>
              <w:bottom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A6A6A6" w:themeColor="background1" w:themeShade="A6"/>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val="restart"/>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b/>
                <w:color w:val="000000"/>
                <w:sz w:val="12"/>
                <w:szCs w:val="12"/>
                <w:lang w:eastAsia="de-DE"/>
              </w:rPr>
            </w:pPr>
            <w:r>
              <w:rPr>
                <w:rFonts w:ascii="Calibri" w:eastAsia="Times New Roman" w:hAnsi="Calibri" w:cs="Calibri"/>
                <w:b/>
                <w:color w:val="000000"/>
                <w:sz w:val="12"/>
                <w:szCs w:val="12"/>
                <w:lang w:eastAsia="de-DE"/>
              </w:rPr>
              <w:t>Sec39</w:t>
            </w:r>
          </w:p>
        </w:tc>
        <w:tc>
          <w:tcPr>
            <w:tcW w:w="708" w:type="dxa"/>
            <w:vMerge w:val="restart"/>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M-3</w:t>
            </w:r>
          </w:p>
        </w:tc>
        <w:tc>
          <w:tcPr>
            <w:tcW w:w="426" w:type="dxa"/>
            <w:tcBorders>
              <w:bottom w:val="single" w:sz="4" w:space="0" w:color="808080" w:themeColor="background1" w:themeShade="80"/>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9</w:t>
            </w:r>
          </w:p>
        </w:tc>
        <w:tc>
          <w:tcPr>
            <w:tcW w:w="390"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17</w:t>
            </w:r>
          </w:p>
        </w:tc>
        <w:tc>
          <w:tcPr>
            <w:tcW w:w="765" w:type="dxa"/>
            <w:tcBorders>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left w:val="single" w:sz="18" w:space="0" w:color="auto"/>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FFE697"/>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auto" w:fill="FFE89F"/>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808080" w:themeColor="background1" w:themeShade="80"/>
              <w:right w:val="single" w:sz="18" w:space="0" w:color="auto"/>
            </w:tcBorders>
            <w:shd w:val="clear" w:color="000000" w:fill="FFE699"/>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2E2E2E"/>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2E2E2E"/>
                <w:sz w:val="12"/>
                <w:szCs w:val="12"/>
                <w:lang w:eastAsia="de-DE"/>
              </w:rPr>
            </w:pPr>
          </w:p>
        </w:tc>
        <w:tc>
          <w:tcPr>
            <w:tcW w:w="426" w:type="dxa"/>
            <w:tcBorders>
              <w:top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15</w:t>
            </w:r>
          </w:p>
        </w:tc>
        <w:tc>
          <w:tcPr>
            <w:tcW w:w="390"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7</w:t>
            </w:r>
          </w:p>
        </w:tc>
        <w:tc>
          <w:tcPr>
            <w:tcW w:w="765" w:type="dxa"/>
            <w:tcBorders>
              <w:top w:val="single" w:sz="4" w:space="0" w:color="808080" w:themeColor="background1" w:themeShade="80"/>
              <w:lef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6" w:type="dxa"/>
            <w:tcBorders>
              <w:top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4" w:space="0" w:color="808080" w:themeColor="background1" w:themeShade="80"/>
              <w:left w:val="single" w:sz="18" w:space="0" w:color="auto"/>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right w:val="single" w:sz="18" w:space="0" w:color="auto"/>
            </w:tcBorders>
            <w:shd w:val="clear" w:color="000000" w:fill="FFE699"/>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4" w:space="0" w:color="808080" w:themeColor="background1" w:themeShade="80"/>
              <w:left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2E2E2E"/>
                <w:sz w:val="12"/>
                <w:szCs w:val="12"/>
                <w:lang w:eastAsia="de-DE"/>
              </w:rPr>
            </w:pPr>
          </w:p>
        </w:tc>
        <w:tc>
          <w:tcPr>
            <w:tcW w:w="708" w:type="dxa"/>
            <w:vMerge w:val="restart"/>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M-4</w:t>
            </w:r>
          </w:p>
        </w:tc>
        <w:tc>
          <w:tcPr>
            <w:tcW w:w="426" w:type="dxa"/>
            <w:tcBorders>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5</w:t>
            </w:r>
          </w:p>
        </w:tc>
        <w:tc>
          <w:tcPr>
            <w:tcW w:w="390"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16</w:t>
            </w:r>
          </w:p>
        </w:tc>
        <w:tc>
          <w:tcPr>
            <w:tcW w:w="765" w:type="dxa"/>
            <w:tcBorders>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6" w:type="dxa"/>
            <w:tcBorders>
              <w:bottom w:val="single" w:sz="4" w:space="0" w:color="808080" w:themeColor="background1" w:themeShade="80"/>
              <w:right w:val="single" w:sz="18" w:space="0" w:color="auto"/>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bottom w:val="single" w:sz="4" w:space="0" w:color="808080" w:themeColor="background1" w:themeShade="80"/>
            </w:tcBorders>
            <w:shd w:val="clear" w:color="auto" w:fill="F4AF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2E2E2E"/>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2E2E2E"/>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20</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23</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7E1B5"/>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FE89F"/>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F4B188"/>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0DDAD"/>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69</w:t>
            </w:r>
          </w:p>
        </w:tc>
        <w:tc>
          <w:tcPr>
            <w:tcW w:w="390"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w:t>
            </w:r>
          </w:p>
        </w:tc>
        <w:tc>
          <w:tcPr>
            <w:tcW w:w="765" w:type="dxa"/>
            <w:tcBorders>
              <w:top w:val="single" w:sz="4" w:space="0" w:color="808080" w:themeColor="background1" w:themeShade="80"/>
              <w:lef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right w:val="single" w:sz="18" w:space="0" w:color="auto"/>
            </w:tcBorders>
            <w:shd w:val="clear" w:color="auto" w:fill="C0DDAD"/>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auto" w:fill="C0DDAD"/>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tcBorders>
            <w:shd w:val="clear" w:color="auto" w:fill="FFE89F"/>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righ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tcBorders>
            <w:shd w:val="clear" w:color="auto" w:fill="C0DDAD"/>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tcBorders>
            <w:shd w:val="clear" w:color="000000" w:fill="F4B08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right w:val="single" w:sz="18" w:space="0" w:color="auto"/>
            </w:tcBorders>
            <w:shd w:val="clear" w:color="auto" w:fill="C0DDAD"/>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2E2E2E"/>
                <w:sz w:val="12"/>
                <w:szCs w:val="12"/>
                <w:lang w:eastAsia="de-DE"/>
              </w:rPr>
            </w:pPr>
          </w:p>
        </w:tc>
        <w:tc>
          <w:tcPr>
            <w:tcW w:w="708" w:type="dxa"/>
            <w:vMerge w:val="restart"/>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M-5</w:t>
            </w:r>
          </w:p>
        </w:tc>
        <w:tc>
          <w:tcPr>
            <w:tcW w:w="426" w:type="dxa"/>
            <w:tcBorders>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21</w:t>
            </w:r>
          </w:p>
        </w:tc>
        <w:tc>
          <w:tcPr>
            <w:tcW w:w="390"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19</w:t>
            </w:r>
          </w:p>
        </w:tc>
        <w:tc>
          <w:tcPr>
            <w:tcW w:w="765" w:type="dxa"/>
            <w:tcBorders>
              <w:left w:val="single" w:sz="18" w:space="0" w:color="auto"/>
              <w:bottom w:val="single" w:sz="4" w:space="0" w:color="808080" w:themeColor="background1" w:themeShade="80"/>
            </w:tcBorders>
            <w:shd w:val="clear" w:color="000000" w:fill="C6E0B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bottom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000000" w:fill="F4B08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000000" w:fill="F4B08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bottom w:val="single" w:sz="4" w:space="0" w:color="808080" w:themeColor="background1" w:themeShade="80"/>
            </w:tcBorders>
            <w:shd w:val="clear" w:color="auto" w:fill="C7E1B5"/>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000000" w:fill="FFE699"/>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000000" w:fill="C6E0B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left w:val="single" w:sz="18" w:space="0" w:color="auto"/>
              <w:bottom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bottom w:val="single" w:sz="4" w:space="0" w:color="808080" w:themeColor="background1" w:themeShade="80"/>
            </w:tcBorders>
            <w:shd w:val="clear" w:color="auto" w:fill="F4B188"/>
            <w:vAlign w:val="center"/>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84</w:t>
            </w:r>
          </w:p>
        </w:tc>
        <w:tc>
          <w:tcPr>
            <w:tcW w:w="390"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4.5</w:t>
            </w:r>
          </w:p>
        </w:tc>
        <w:tc>
          <w:tcPr>
            <w:tcW w:w="765" w:type="dxa"/>
            <w:tcBorders>
              <w:top w:val="single" w:sz="4" w:space="0" w:color="808080" w:themeColor="background1" w:themeShade="80"/>
              <w:left w:val="single" w:sz="18" w:space="0" w:color="auto"/>
            </w:tcBorders>
            <w:shd w:val="clear" w:color="000000" w:fill="C6E0B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tcBorders>
            <w:shd w:val="clear" w:color="000000" w:fill="F4B08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000000" w:fill="F4B08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tcBorders>
            <w:shd w:val="clear" w:color="auto" w:fill="C7E1B5"/>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tcBorders>
            <w:shd w:val="clear" w:color="000000" w:fill="C6E0B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tcBorders>
            <w:shd w:val="clear" w:color="000000" w:fill="FFE699"/>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right w:val="single" w:sz="18" w:space="0" w:color="auto"/>
            </w:tcBorders>
            <w:shd w:val="clear" w:color="000000" w:fill="C6E0B4"/>
            <w:noWrap/>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tcBorders>
            <w:shd w:val="clear" w:color="auto" w:fill="FFE89F"/>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tcBorders>
            <w:shd w:val="clear" w:color="auto" w:fill="F4B188"/>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auto" w:fill="FFE89F"/>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val="restart"/>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M-6</w:t>
            </w:r>
          </w:p>
        </w:tc>
        <w:tc>
          <w:tcPr>
            <w:tcW w:w="426" w:type="dxa"/>
            <w:tcBorders>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35</w:t>
            </w:r>
          </w:p>
        </w:tc>
        <w:tc>
          <w:tcPr>
            <w:tcW w:w="390"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6.7</w:t>
            </w:r>
          </w:p>
        </w:tc>
        <w:tc>
          <w:tcPr>
            <w:tcW w:w="765" w:type="dxa"/>
            <w:tcBorders>
              <w:left w:val="single" w:sz="18" w:space="0" w:color="auto"/>
              <w:bottom w:val="single" w:sz="4" w:space="0" w:color="808080" w:themeColor="background1" w:themeShade="80"/>
            </w:tcBorders>
            <w:shd w:val="clear" w:color="000000" w:fill="C6E0B4"/>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auto" w:fill="C3DEB0"/>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C3DEB0"/>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000000" w:fill="C6E0B4"/>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left w:val="single" w:sz="18" w:space="0" w:color="auto"/>
              <w:bottom w:val="single" w:sz="4" w:space="0" w:color="808080" w:themeColor="background1" w:themeShade="80"/>
              <w:right w:val="single" w:sz="18" w:space="0" w:color="auto"/>
            </w:tcBorders>
            <w:shd w:val="clear" w:color="000000" w:fill="C6E0B4"/>
            <w:noWrap/>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36</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4.7</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BE3BB"/>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44</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90</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5.4</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97</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4.4</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BE3BB"/>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99</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6.8</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F4B188"/>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F4B188"/>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101*</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4.3</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102*</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1.3</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421" w:type="dxa"/>
            <w:vMerge/>
            <w:tcBorders>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103</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6.7</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F4B188"/>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r>
      <w:tr>
        <w:trPr>
          <w:trHeight w:val="170"/>
        </w:trPr>
        <w:tc>
          <w:tcPr>
            <w:tcW w:w="421" w:type="dxa"/>
            <w:vMerge/>
            <w:tcBorders>
              <w:left w:val="single" w:sz="18" w:space="0" w:color="auto"/>
              <w:bottom w:val="single" w:sz="18" w:space="0" w:color="auto"/>
            </w:tcBorders>
            <w:shd w:val="clear" w:color="auto" w:fill="auto"/>
            <w:textDirection w:val="btLr"/>
          </w:tcPr>
          <w:p>
            <w:pPr>
              <w:spacing w:after="0" w:line="240" w:lineRule="auto"/>
              <w:ind w:left="113" w:right="113"/>
              <w:jc w:val="center"/>
              <w:rPr>
                <w:rFonts w:ascii="Calibri" w:eastAsia="Times New Roman" w:hAnsi="Calibri" w:cs="Calibri"/>
                <w:sz w:val="12"/>
                <w:szCs w:val="12"/>
                <w:lang w:eastAsia="de-DE"/>
              </w:rPr>
            </w:pPr>
          </w:p>
        </w:tc>
        <w:tc>
          <w:tcPr>
            <w:tcW w:w="708" w:type="dxa"/>
            <w:vMerge/>
            <w:tcBorders>
              <w:bottom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121</w:t>
            </w:r>
          </w:p>
        </w:tc>
        <w:tc>
          <w:tcPr>
            <w:tcW w:w="390" w:type="dxa"/>
            <w:tcBorders>
              <w:top w:val="single" w:sz="4" w:space="0" w:color="808080" w:themeColor="background1" w:themeShade="80"/>
              <w:bottom w:val="single" w:sz="18" w:space="0" w:color="auto"/>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w:t>
            </w:r>
          </w:p>
        </w:tc>
        <w:tc>
          <w:tcPr>
            <w:tcW w:w="765" w:type="dxa"/>
            <w:tcBorders>
              <w:top w:val="single" w:sz="4" w:space="0" w:color="808080" w:themeColor="background1" w:themeShade="80"/>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6" w:type="dxa"/>
            <w:tcBorders>
              <w:top w:val="single" w:sz="4" w:space="0" w:color="808080" w:themeColor="background1" w:themeShade="80"/>
              <w:bottom w:val="single" w:sz="18" w:space="0" w:color="auto"/>
              <w:right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r>
      <w:tr>
        <w:trPr>
          <w:trHeight w:val="170"/>
        </w:trPr>
        <w:tc>
          <w:tcPr>
            <w:tcW w:w="421" w:type="dxa"/>
            <w:vMerge w:val="restart"/>
            <w:tcBorders>
              <w:top w:val="single" w:sz="18" w:space="0" w:color="auto"/>
              <w:left w:val="single" w:sz="18" w:space="0" w:color="auto"/>
            </w:tcBorders>
            <w:shd w:val="clear" w:color="auto" w:fill="auto"/>
            <w:textDirection w:val="btLr"/>
          </w:tcPr>
          <w:p>
            <w:pPr>
              <w:spacing w:after="0" w:line="240" w:lineRule="auto"/>
              <w:ind w:left="113" w:right="113"/>
              <w:jc w:val="center"/>
              <w:rPr>
                <w:rFonts w:ascii="Calibri" w:eastAsia="Times New Roman" w:hAnsi="Calibri" w:cs="Calibri"/>
                <w:color w:val="2E2E2E"/>
                <w:sz w:val="12"/>
                <w:szCs w:val="12"/>
                <w:lang w:eastAsia="de-DE"/>
              </w:rPr>
            </w:pPr>
            <w:r>
              <w:rPr>
                <w:rFonts w:cstheme="minorHAnsi"/>
                <w:b/>
                <w:bCs/>
                <w:color w:val="000000"/>
                <w:sz w:val="12"/>
                <w:szCs w:val="12"/>
                <w:lang w:val="en-GB"/>
              </w:rPr>
              <w:t>c-terminal</w:t>
            </w:r>
          </w:p>
        </w:tc>
        <w:tc>
          <w:tcPr>
            <w:tcW w:w="708" w:type="dxa"/>
            <w:vMerge w:val="restart"/>
            <w:tcBorders>
              <w:top w:val="single" w:sz="18" w:space="0" w:color="auto"/>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M-7</w:t>
            </w:r>
          </w:p>
        </w:tc>
        <w:tc>
          <w:tcPr>
            <w:tcW w:w="426" w:type="dxa"/>
            <w:tcBorders>
              <w:top w:val="single" w:sz="18" w:space="0" w:color="auto"/>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27</w:t>
            </w:r>
          </w:p>
        </w:tc>
        <w:tc>
          <w:tcPr>
            <w:tcW w:w="390" w:type="dxa"/>
            <w:tcBorders>
              <w:top w:val="single" w:sz="18" w:space="0" w:color="auto"/>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10</w:t>
            </w:r>
          </w:p>
        </w:tc>
        <w:tc>
          <w:tcPr>
            <w:tcW w:w="765" w:type="dxa"/>
            <w:tcBorders>
              <w:top w:val="single" w:sz="18" w:space="0" w:color="auto"/>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18" w:space="0" w:color="auto"/>
              <w:bottom w:val="single" w:sz="4" w:space="0" w:color="808080" w:themeColor="background1" w:themeShade="80"/>
              <w:right w:val="single" w:sz="18" w:space="0" w:color="auto"/>
            </w:tcBorders>
            <w:shd w:val="clear" w:color="000000" w:fill="F4B0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18" w:space="0" w:color="auto"/>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tcBorders>
            <w:shd w:val="clear" w:color="000000" w:fill="F4B0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6" w:type="dxa"/>
            <w:tcBorders>
              <w:top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18" w:space="0" w:color="auto"/>
              <w:left w:val="single" w:sz="18" w:space="0" w:color="auto"/>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5" w:type="dxa"/>
            <w:tcBorders>
              <w:top w:val="single" w:sz="18" w:space="0" w:color="auto"/>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18" w:space="0" w:color="auto"/>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2E2E2E"/>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2E2E2E"/>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28</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6</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2E2E2E"/>
                <w:sz w:val="12"/>
                <w:szCs w:val="12"/>
                <w:lang w:eastAsia="de-DE"/>
              </w:rPr>
            </w:pPr>
            <w:proofErr w:type="spellStart"/>
            <w:r>
              <w:rPr>
                <w:rFonts w:ascii="Calibri" w:eastAsia="Times New Roman" w:hAnsi="Calibri" w:cs="Calibri"/>
                <w:color w:val="2E2E2E"/>
                <w:sz w:val="12"/>
                <w:szCs w:val="12"/>
                <w:lang w:eastAsia="de-DE"/>
              </w:rPr>
              <w:t>n.a</w:t>
            </w:r>
            <w:proofErr w:type="spellEnd"/>
            <w:r>
              <w:rPr>
                <w:rFonts w:ascii="Calibri" w:eastAsia="Times New Roman" w:hAnsi="Calibri" w:cs="Calibri"/>
                <w:color w:val="2E2E2E"/>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B188"/>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F4AF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2E2E2E"/>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2E2E2E"/>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29</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10.5</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F4AF8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2E2E2E"/>
                <w:sz w:val="12"/>
                <w:szCs w:val="12"/>
                <w:lang w:eastAsia="de-DE"/>
              </w:rPr>
            </w:pPr>
            <w:r>
              <w:rPr>
                <w:rFonts w:ascii="Calibri" w:eastAsia="Times New Roman" w:hAnsi="Calibri" w:cs="Calibri"/>
                <w:color w:val="2E2E2E"/>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42*</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11</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43*</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8</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B188"/>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45</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2.3</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65</w:t>
            </w:r>
          </w:p>
        </w:tc>
        <w:tc>
          <w:tcPr>
            <w:tcW w:w="390"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2.7</w:t>
            </w:r>
          </w:p>
        </w:tc>
        <w:tc>
          <w:tcPr>
            <w:tcW w:w="765" w:type="dxa"/>
            <w:tcBorders>
              <w:top w:val="single" w:sz="4" w:space="0" w:color="808080" w:themeColor="background1" w:themeShade="80"/>
              <w:left w:val="single" w:sz="18" w:space="0" w:color="auto"/>
            </w:tcBorders>
            <w:shd w:val="clear" w:color="auto" w:fill="F4B188"/>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tcBorders>
            <w:shd w:val="clear" w:color="auto" w:fill="C3DEB0"/>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auto" w:fill="auto"/>
            <w:noWrap/>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right w:val="single" w:sz="18" w:space="0" w:color="auto"/>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right w:val="single" w:sz="18" w:space="0" w:color="auto"/>
            </w:tcBorders>
            <w:shd w:val="clear" w:color="auto" w:fill="auto"/>
            <w:noWrap/>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67</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19</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85*</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proofErr w:type="gramStart"/>
            <w:r>
              <w:rPr>
                <w:rFonts w:ascii="Calibri" w:eastAsia="Times New Roman" w:hAnsi="Calibri" w:cs="Calibri"/>
                <w:color w:val="000000"/>
                <w:sz w:val="12"/>
                <w:szCs w:val="12"/>
                <w:lang w:eastAsia="de-DE"/>
              </w:rPr>
              <w:t>n..a</w:t>
            </w:r>
            <w:proofErr w:type="spellEnd"/>
            <w:proofErr w:type="gramEnd"/>
          </w:p>
        </w:tc>
        <w:tc>
          <w:tcPr>
            <w:tcW w:w="765" w:type="dxa"/>
            <w:tcBorders>
              <w:top w:val="single" w:sz="4" w:space="0" w:color="808080" w:themeColor="background1" w:themeShade="80"/>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B188"/>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FFFFF"/>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96</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34.5</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B188"/>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113*</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13</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F4B188"/>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114*</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5</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AF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115</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9</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B188"/>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7E1B5"/>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AF8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C7E1B5"/>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F4AF8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4" w:space="0" w:color="808080" w:themeColor="background1" w:themeShade="80"/>
            </w:tcBorders>
            <w:shd w:val="clear" w:color="auto" w:fill="C7E1B5"/>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vAlign w:val="center"/>
            <w:hideMark/>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color w:val="000000"/>
                <w:sz w:val="12"/>
                <w:szCs w:val="12"/>
                <w:lang w:eastAsia="de-DE"/>
              </w:rPr>
            </w:pPr>
          </w:p>
        </w:tc>
        <w:tc>
          <w:tcPr>
            <w:tcW w:w="426"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120*</w:t>
            </w:r>
          </w:p>
        </w:tc>
        <w:tc>
          <w:tcPr>
            <w:tcW w:w="390"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22</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auto" w:fill="F4B188"/>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auto" w:fill="auto"/>
            <w:noWrap/>
            <w:vAlign w:val="bottom"/>
            <w:hideMark/>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F4B08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left w:val="single" w:sz="18" w:space="0" w:color="auto"/>
              <w:bottom w:val="single" w:sz="4" w:space="0" w:color="808080" w:themeColor="background1" w:themeShade="80"/>
            </w:tcBorders>
            <w:shd w:val="clear" w:color="auto" w:fill="C3DEB0"/>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top w:val="single" w:sz="4" w:space="0" w:color="808080" w:themeColor="background1" w:themeShade="80"/>
              <w:bottom w:val="single" w:sz="4" w:space="0" w:color="808080" w:themeColor="background1" w:themeShade="80"/>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top w:val="single" w:sz="4" w:space="0" w:color="808080" w:themeColor="background1" w:themeShade="80"/>
              <w:bottom w:val="single" w:sz="4" w:space="0" w:color="808080" w:themeColor="background1" w:themeShade="80"/>
              <w:right w:val="single" w:sz="18" w:space="0" w:color="auto"/>
            </w:tcBorders>
            <w:shd w:val="clear" w:color="000000" w:fill="C6E0B4"/>
            <w:noWrap/>
            <w:vAlign w:val="bottom"/>
            <w:hideMark/>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p>
        </w:tc>
        <w:tc>
          <w:tcPr>
            <w:tcW w:w="708" w:type="dxa"/>
            <w:vMerge/>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123</w:t>
            </w:r>
          </w:p>
        </w:tc>
        <w:tc>
          <w:tcPr>
            <w:tcW w:w="390"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30</w:t>
            </w:r>
          </w:p>
        </w:tc>
        <w:tc>
          <w:tcPr>
            <w:tcW w:w="765" w:type="dxa"/>
            <w:tcBorders>
              <w:top w:val="single" w:sz="4" w:space="0" w:color="808080" w:themeColor="background1" w:themeShade="80"/>
              <w:left w:val="single" w:sz="18" w:space="0" w:color="auto"/>
            </w:tcBorders>
            <w:shd w:val="clear" w:color="auto" w:fill="C3DEB0"/>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right w:val="single" w:sz="18" w:space="0" w:color="auto"/>
            </w:tcBorders>
            <w:shd w:val="clear" w:color="000000" w:fill="F4B08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tcBorders>
            <w:shd w:val="clear" w:color="000000" w:fill="C6E0B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tcBorders>
            <w:shd w:val="clear" w:color="auto" w:fill="F4AF8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tcBorders>
            <w:shd w:val="clear" w:color="auto" w:fill="C3DEB0"/>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right w:val="single" w:sz="18" w:space="0" w:color="auto"/>
            </w:tcBorders>
            <w:shd w:val="clear" w:color="auto" w:fill="F4B188"/>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auto" w:fill="CBE3BB"/>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right w:val="single" w:sz="18" w:space="0" w:color="auto"/>
            </w:tcBorders>
            <w:shd w:val="clear" w:color="auto" w:fill="F4B188"/>
            <w:noWrap/>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tcBorders>
            <w:shd w:val="clear" w:color="auto" w:fill="C3DEB0"/>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right w:val="single" w:sz="18" w:space="0" w:color="auto"/>
            </w:tcBorders>
            <w:shd w:val="clear" w:color="000000" w:fill="C6E0B4"/>
            <w:vAlign w:val="center"/>
            <w:hideMark/>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r>
      <w:tr>
        <w:trPr>
          <w:trHeight w:val="170"/>
        </w:trPr>
        <w:tc>
          <w:tcPr>
            <w:tcW w:w="421" w:type="dxa"/>
            <w:vMerge/>
            <w:tcBorders>
              <w:left w:val="single" w:sz="18" w:space="0" w:color="auto"/>
            </w:tcBorders>
            <w:shd w:val="clear" w:color="auto" w:fill="auto"/>
          </w:tcPr>
          <w:p>
            <w:pPr>
              <w:spacing w:after="0" w:line="240" w:lineRule="auto"/>
              <w:jc w:val="center"/>
              <w:rPr>
                <w:rFonts w:ascii="Calibri" w:eastAsia="Times New Roman" w:hAnsi="Calibri" w:cs="Calibri"/>
                <w:color w:val="000000"/>
                <w:sz w:val="12"/>
                <w:szCs w:val="12"/>
                <w:lang w:eastAsia="de-DE"/>
              </w:rPr>
            </w:pPr>
          </w:p>
        </w:tc>
        <w:tc>
          <w:tcPr>
            <w:tcW w:w="708" w:type="dxa"/>
            <w:vMerge w:val="restart"/>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M-8</w:t>
            </w:r>
          </w:p>
        </w:tc>
        <w:tc>
          <w:tcPr>
            <w:tcW w:w="426" w:type="dxa"/>
            <w:tcBorders>
              <w:bottom w:val="single" w:sz="4" w:space="0" w:color="808080" w:themeColor="background1" w:themeShade="80"/>
            </w:tcBorders>
            <w:shd w:val="clear" w:color="auto" w:fill="auto"/>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77</w:t>
            </w:r>
          </w:p>
        </w:tc>
        <w:tc>
          <w:tcPr>
            <w:tcW w:w="390"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11</w:t>
            </w:r>
          </w:p>
        </w:tc>
        <w:tc>
          <w:tcPr>
            <w:tcW w:w="765" w:type="dxa"/>
            <w:tcBorders>
              <w:left w:val="single" w:sz="18" w:space="0" w:color="auto"/>
              <w:bottom w:val="single" w:sz="4" w:space="0" w:color="808080" w:themeColor="background1" w:themeShade="80"/>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000000" w:fill="C6E0B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bottom w:val="single" w:sz="4" w:space="0" w:color="808080" w:themeColor="background1" w:themeShade="80"/>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65" w:type="dxa"/>
            <w:tcBorders>
              <w:left w:val="single" w:sz="18" w:space="0" w:color="auto"/>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6" w:type="dxa"/>
            <w:tcBorders>
              <w:bottom w:val="single" w:sz="4" w:space="0" w:color="808080" w:themeColor="background1" w:themeShade="80"/>
              <w:right w:val="single" w:sz="18" w:space="0" w:color="auto"/>
            </w:tcBorders>
            <w:shd w:val="clear" w:color="auto" w:fill="F4B188"/>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808080" w:themeColor="background1" w:themeShade="80"/>
              <w:right w:val="single" w:sz="18" w:space="0" w:color="auto"/>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left w:val="single" w:sz="18" w:space="0" w:color="auto"/>
              <w:bottom w:val="single" w:sz="4" w:space="0" w:color="808080" w:themeColor="background1" w:themeShade="80"/>
            </w:tcBorders>
            <w:shd w:val="clear" w:color="000000" w:fill="FFE699"/>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808080" w:themeColor="background1" w:themeShade="80"/>
              <w:right w:val="single" w:sz="18" w:space="0" w:color="auto"/>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5" w:type="dxa"/>
            <w:tcBorders>
              <w:left w:val="single" w:sz="18" w:space="0" w:color="auto"/>
              <w:bottom w:val="single" w:sz="4" w:space="0" w:color="808080" w:themeColor="background1" w:themeShade="80"/>
              <w:right w:val="single" w:sz="18" w:space="0" w:color="auto"/>
            </w:tcBorders>
            <w:shd w:val="clear" w:color="auto" w:fill="CBE3BB"/>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left w:val="single" w:sz="18" w:space="0" w:color="auto"/>
              <w:bottom w:val="single" w:sz="4" w:space="0" w:color="808080" w:themeColor="background1" w:themeShade="80"/>
            </w:tcBorders>
            <w:shd w:val="clear" w:color="auto" w:fill="C3DEB0"/>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65" w:type="dxa"/>
            <w:tcBorders>
              <w:bottom w:val="single" w:sz="4" w:space="0" w:color="808080" w:themeColor="background1" w:themeShade="80"/>
            </w:tcBorders>
            <w:shd w:val="clear" w:color="000000" w:fill="F4B084"/>
            <w:vAlign w:val="center"/>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66" w:type="dxa"/>
            <w:tcBorders>
              <w:bottom w:val="single" w:sz="4" w:space="0" w:color="808080" w:themeColor="background1" w:themeShade="80"/>
              <w:right w:val="single" w:sz="18" w:space="0" w:color="auto"/>
            </w:tcBorders>
            <w:shd w:val="clear" w:color="auto" w:fill="auto"/>
            <w:vAlign w:val="center"/>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421" w:type="dxa"/>
            <w:vMerge/>
            <w:tcBorders>
              <w:left w:val="single" w:sz="18" w:space="0" w:color="auto"/>
              <w:bottom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p>
        </w:tc>
        <w:tc>
          <w:tcPr>
            <w:tcW w:w="708" w:type="dxa"/>
            <w:vMerge/>
            <w:tcBorders>
              <w:bottom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p>
        </w:tc>
        <w:tc>
          <w:tcPr>
            <w:tcW w:w="426" w:type="dxa"/>
            <w:tcBorders>
              <w:top w:val="single" w:sz="4" w:space="0" w:color="808080" w:themeColor="background1" w:themeShade="80"/>
              <w:bottom w:val="single" w:sz="18" w:space="0" w:color="auto"/>
            </w:tcBorders>
            <w:shd w:val="clear" w:color="auto" w:fill="auto"/>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108</w:t>
            </w:r>
          </w:p>
        </w:tc>
        <w:tc>
          <w:tcPr>
            <w:tcW w:w="390" w:type="dxa"/>
            <w:tcBorders>
              <w:top w:val="single" w:sz="4" w:space="0" w:color="808080" w:themeColor="background1" w:themeShade="80"/>
              <w:bottom w:val="single" w:sz="18" w:space="0" w:color="auto"/>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2.8</w:t>
            </w:r>
          </w:p>
        </w:tc>
        <w:tc>
          <w:tcPr>
            <w:tcW w:w="765" w:type="dxa"/>
            <w:tcBorders>
              <w:top w:val="single" w:sz="4" w:space="0" w:color="808080" w:themeColor="background1" w:themeShade="80"/>
              <w:left w:val="single" w:sz="18" w:space="0" w:color="auto"/>
              <w:bottom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18" w:space="0" w:color="auto"/>
              <w:right w:val="single" w:sz="18" w:space="0" w:color="auto"/>
            </w:tcBorders>
            <w:shd w:val="clear" w:color="000000" w:fill="C6E0B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5" w:type="dxa"/>
            <w:tcBorders>
              <w:top w:val="single" w:sz="4" w:space="0" w:color="808080" w:themeColor="background1" w:themeShade="80"/>
              <w:left w:val="single" w:sz="18" w:space="0" w:color="auto"/>
              <w:bottom w:val="single" w:sz="18" w:space="0" w:color="auto"/>
            </w:tcBorders>
            <w:shd w:val="clear" w:color="000000" w:fill="FFE699"/>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18" w:space="0" w:color="auto"/>
            </w:tcBorders>
            <w:shd w:val="clear" w:color="000000" w:fill="FFE699"/>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FFE699"/>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66" w:type="dxa"/>
            <w:tcBorders>
              <w:top w:val="single" w:sz="4" w:space="0" w:color="808080" w:themeColor="background1" w:themeShade="80"/>
              <w:bottom w:val="single" w:sz="18" w:space="0" w:color="auto"/>
              <w:right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right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auto" w:fill="auto"/>
            <w:vAlign w:val="center"/>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65" w:type="dxa"/>
            <w:tcBorders>
              <w:top w:val="single" w:sz="4" w:space="0" w:color="808080" w:themeColor="background1" w:themeShade="80"/>
              <w:bottom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right w:val="single" w:sz="18" w:space="0" w:color="auto"/>
            </w:tcBorders>
            <w:shd w:val="clear" w:color="auto" w:fill="CBE3BB"/>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left w:val="single" w:sz="18" w:space="0" w:color="auto"/>
              <w:bottom w:val="single" w:sz="18" w:space="0" w:color="auto"/>
            </w:tcBorders>
            <w:shd w:val="clear" w:color="auto" w:fill="C3DEB0"/>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5" w:type="dxa"/>
            <w:tcBorders>
              <w:top w:val="single" w:sz="4" w:space="0" w:color="808080" w:themeColor="background1" w:themeShade="80"/>
              <w:bottom w:val="single" w:sz="18" w:space="0" w:color="auto"/>
            </w:tcBorders>
            <w:shd w:val="clear" w:color="000000" w:fill="F4B084"/>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66" w:type="dxa"/>
            <w:tcBorders>
              <w:top w:val="single" w:sz="4" w:space="0" w:color="808080" w:themeColor="background1" w:themeShade="80"/>
              <w:bottom w:val="single" w:sz="18" w:space="0" w:color="auto"/>
              <w:right w:val="single" w:sz="18" w:space="0" w:color="auto"/>
            </w:tcBorders>
            <w:shd w:val="clear" w:color="000000" w:fill="FFE699"/>
            <w:vAlign w:val="center"/>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r>
    </w:tbl>
    <w:p>
      <w:pPr>
        <w:jc w:val="both"/>
        <w:rPr>
          <w:sz w:val="18"/>
          <w:lang w:val="en-GB"/>
        </w:rPr>
      </w:pPr>
      <w:r>
        <w:rPr>
          <w:b/>
          <w:sz w:val="18"/>
          <w:lang w:val="en-GB"/>
        </w:rPr>
        <w:lastRenderedPageBreak/>
        <w:t>Supplementary Table S4: Clinical characteristics of all individuals sharing one missense variant and having a loss-of-function variant in trans.</w:t>
      </w:r>
      <w:r>
        <w:rPr>
          <w:sz w:val="18"/>
          <w:lang w:val="en-GB"/>
        </w:rPr>
        <w:t xml:space="preserve"> If the clinical characteristic applies it is marked “yes”, if not “no” and missing data is marked “not available”.  Concordance for the characteristic is shown in green, discordance in red. If there was only data for one of each missense variant’s patient it is shown in yellow, if there was no data available the field is coloured white.</w:t>
      </w:r>
    </w:p>
    <w:p>
      <w:pPr>
        <w:jc w:val="both"/>
        <w:rPr>
          <w:sz w:val="18"/>
          <w:lang w:val="en-GB"/>
        </w:rPr>
      </w:pPr>
      <w:r>
        <w:rPr>
          <w:sz w:val="18"/>
          <w:lang w:val="en-GB"/>
        </w:rPr>
        <w:t xml:space="preserve">PID patient identification number, YS age in years, ALF Acute liver failure, </w:t>
      </w:r>
      <w:proofErr w:type="spellStart"/>
      <w:r>
        <w:rPr>
          <w:sz w:val="18"/>
          <w:lang w:val="en-GB"/>
        </w:rPr>
        <w:t>cELT</w:t>
      </w:r>
      <w:proofErr w:type="spellEnd"/>
      <w:r>
        <w:rPr>
          <w:sz w:val="18"/>
          <w:lang w:val="en-GB"/>
        </w:rPr>
        <w:t xml:space="preserve"> continuously elevated liver transaminases, SGA small for gestational age, NK-cell natural killer cell, IgG Immunoglobulin G, N no, Y yes, </w:t>
      </w:r>
      <w:proofErr w:type="spellStart"/>
      <w:r>
        <w:rPr>
          <w:sz w:val="18"/>
          <w:lang w:val="en-GB"/>
        </w:rPr>
        <w:t>n.a.</w:t>
      </w:r>
      <w:proofErr w:type="spellEnd"/>
      <w:r>
        <w:rPr>
          <w:sz w:val="18"/>
          <w:lang w:val="en-GB"/>
        </w:rPr>
        <w:t xml:space="preserve"> not available. </w:t>
      </w:r>
    </w:p>
    <w:p>
      <w:pPr>
        <w:jc w:val="both"/>
        <w:rPr>
          <w:sz w:val="18"/>
          <w:lang w:val="en-GB"/>
        </w:rPr>
        <w:sectPr>
          <w:pgSz w:w="16838" w:h="11906" w:orient="landscape"/>
          <w:pgMar w:top="1417" w:right="1417" w:bottom="1417" w:left="1134" w:header="708" w:footer="708" w:gutter="0"/>
          <w:cols w:space="708"/>
          <w:docGrid w:linePitch="360"/>
        </w:sectPr>
      </w:pPr>
      <w:r>
        <w:rPr>
          <w:sz w:val="18"/>
          <w:lang w:val="en-GB"/>
        </w:rPr>
        <w:t>* Also included in supplementary table S3, share their genotype with another individual.</w:t>
      </w:r>
    </w:p>
    <w:tbl>
      <w:tblPr>
        <w:tblStyle w:val="Tabellenraster"/>
        <w:tblW w:w="5000" w:type="pct"/>
        <w:tblLook w:val="04A0" w:firstRow="1" w:lastRow="0" w:firstColumn="1" w:lastColumn="0" w:noHBand="0" w:noVBand="1"/>
      </w:tblPr>
      <w:tblGrid>
        <w:gridCol w:w="627"/>
        <w:gridCol w:w="3195"/>
        <w:gridCol w:w="1985"/>
        <w:gridCol w:w="1261"/>
        <w:gridCol w:w="1994"/>
      </w:tblGrid>
      <w:tr>
        <w:trPr>
          <w:trHeight w:val="850"/>
        </w:trPr>
        <w:tc>
          <w:tcPr>
            <w:tcW w:w="346" w:type="pct"/>
          </w:tcPr>
          <w:p>
            <w:pPr>
              <w:spacing w:line="360" w:lineRule="auto"/>
              <w:rPr>
                <w:rFonts w:cstheme="minorHAnsi"/>
                <w:b/>
                <w:sz w:val="18"/>
                <w:szCs w:val="18"/>
                <w:lang w:val="en-GB"/>
              </w:rPr>
            </w:pPr>
            <w:r>
              <w:rPr>
                <w:rFonts w:cstheme="minorHAnsi"/>
                <w:b/>
                <w:sz w:val="18"/>
                <w:szCs w:val="18"/>
                <w:lang w:val="en-GB"/>
              </w:rPr>
              <w:lastRenderedPageBreak/>
              <w:t>PID</w:t>
            </w:r>
          </w:p>
        </w:tc>
        <w:tc>
          <w:tcPr>
            <w:tcW w:w="1763" w:type="pct"/>
          </w:tcPr>
          <w:p>
            <w:pPr>
              <w:spacing w:line="360" w:lineRule="auto"/>
              <w:rPr>
                <w:rFonts w:cstheme="minorHAnsi"/>
                <w:b/>
                <w:sz w:val="18"/>
                <w:szCs w:val="18"/>
                <w:lang w:val="en-GB"/>
              </w:rPr>
            </w:pPr>
            <w:r>
              <w:rPr>
                <w:rFonts w:cstheme="minorHAnsi"/>
                <w:b/>
                <w:sz w:val="18"/>
                <w:szCs w:val="18"/>
                <w:lang w:val="en-GB"/>
              </w:rPr>
              <w:t>Reference</w:t>
            </w:r>
          </w:p>
        </w:tc>
        <w:tc>
          <w:tcPr>
            <w:tcW w:w="1095" w:type="pct"/>
          </w:tcPr>
          <w:p>
            <w:pPr>
              <w:spacing w:line="360" w:lineRule="auto"/>
              <w:rPr>
                <w:rFonts w:cstheme="minorHAnsi"/>
                <w:b/>
                <w:sz w:val="18"/>
                <w:szCs w:val="18"/>
                <w:lang w:val="en-GB"/>
              </w:rPr>
            </w:pPr>
            <w:r>
              <w:rPr>
                <w:rFonts w:cstheme="minorHAnsi"/>
                <w:b/>
                <w:sz w:val="18"/>
                <w:szCs w:val="18"/>
                <w:lang w:val="en-GB"/>
              </w:rPr>
              <w:t>Reference (PMID)</w:t>
            </w:r>
          </w:p>
        </w:tc>
        <w:tc>
          <w:tcPr>
            <w:tcW w:w="696" w:type="pct"/>
          </w:tcPr>
          <w:p>
            <w:pPr>
              <w:spacing w:line="360" w:lineRule="auto"/>
              <w:rPr>
                <w:rFonts w:cstheme="minorHAnsi"/>
                <w:b/>
                <w:sz w:val="18"/>
                <w:szCs w:val="18"/>
                <w:lang w:val="en-GB"/>
              </w:rPr>
            </w:pPr>
            <w:r>
              <w:rPr>
                <w:rFonts w:cstheme="minorHAnsi"/>
                <w:b/>
                <w:sz w:val="18"/>
                <w:szCs w:val="18"/>
                <w:lang w:val="en-GB"/>
              </w:rPr>
              <w:t>PID in previous publication</w:t>
            </w:r>
          </w:p>
        </w:tc>
        <w:tc>
          <w:tcPr>
            <w:tcW w:w="1100" w:type="pct"/>
          </w:tcPr>
          <w:p>
            <w:pPr>
              <w:spacing w:line="360" w:lineRule="auto"/>
              <w:rPr>
                <w:rFonts w:cstheme="minorHAnsi"/>
                <w:b/>
                <w:sz w:val="18"/>
                <w:szCs w:val="18"/>
                <w:lang w:val="en-GB"/>
              </w:rPr>
            </w:pPr>
            <w:r>
              <w:rPr>
                <w:rFonts w:cstheme="minorHAnsi"/>
                <w:b/>
                <w:sz w:val="18"/>
                <w:szCs w:val="18"/>
                <w:lang w:val="en-GB"/>
              </w:rPr>
              <w:t>Additional clinical data or updated information given</w:t>
            </w:r>
          </w:p>
        </w:tc>
      </w:tr>
      <w:tr>
        <w:trPr>
          <w:trHeight w:val="283"/>
        </w:trPr>
        <w:tc>
          <w:tcPr>
            <w:tcW w:w="346" w:type="pct"/>
          </w:tcPr>
          <w:p>
            <w:pPr>
              <w:spacing w:line="360" w:lineRule="auto"/>
              <w:rPr>
                <w:sz w:val="18"/>
                <w:szCs w:val="18"/>
                <w:lang w:val="en-GB"/>
              </w:rPr>
            </w:pPr>
            <w:r>
              <w:rPr>
                <w:sz w:val="18"/>
                <w:szCs w:val="18"/>
                <w:lang w:val="en-GB"/>
              </w:rPr>
              <w:t>2</w:t>
            </w:r>
          </w:p>
        </w:tc>
        <w:tc>
          <w:tcPr>
            <w:tcW w:w="1763" w:type="pct"/>
          </w:tcPr>
          <w:p>
            <w:pPr>
              <w:spacing w:line="360" w:lineRule="auto"/>
              <w:rPr>
                <w:sz w:val="18"/>
                <w:szCs w:val="18"/>
              </w:rPr>
            </w:pPr>
            <w:r>
              <w:rPr>
                <w:sz w:val="18"/>
                <w:szCs w:val="18"/>
              </w:rPr>
              <w:t>Haack et al., 2015; Staufner et al., 2016</w:t>
            </w:r>
          </w:p>
        </w:tc>
        <w:tc>
          <w:tcPr>
            <w:tcW w:w="1095" w:type="pct"/>
          </w:tcPr>
          <w:p>
            <w:pPr>
              <w:spacing w:line="360" w:lineRule="auto"/>
              <w:rPr>
                <w:sz w:val="18"/>
                <w:szCs w:val="18"/>
                <w:lang w:val="en-GB"/>
              </w:rPr>
            </w:pPr>
            <w:r>
              <w:rPr>
                <w:sz w:val="18"/>
                <w:szCs w:val="18"/>
                <w:lang w:val="en-GB"/>
              </w:rPr>
              <w:t>26073778; 26541327</w:t>
            </w:r>
          </w:p>
        </w:tc>
        <w:tc>
          <w:tcPr>
            <w:tcW w:w="696" w:type="pct"/>
          </w:tcPr>
          <w:p>
            <w:pPr>
              <w:spacing w:line="360" w:lineRule="auto"/>
              <w:rPr>
                <w:sz w:val="18"/>
                <w:szCs w:val="18"/>
                <w:lang w:val="en-GB"/>
              </w:rPr>
            </w:pPr>
            <w:r>
              <w:rPr>
                <w:sz w:val="18"/>
                <w:szCs w:val="18"/>
                <w:lang w:val="en-GB"/>
              </w:rPr>
              <w:t>Patient 2 (FII)</w:t>
            </w:r>
          </w:p>
        </w:tc>
        <w:tc>
          <w:tcPr>
            <w:tcW w:w="1100" w:type="pct"/>
          </w:tcPr>
          <w:p>
            <w:pPr>
              <w:spacing w:line="360" w:lineRule="auto"/>
              <w:rPr>
                <w:sz w:val="18"/>
                <w:szCs w:val="18"/>
                <w:lang w:val="en-GB"/>
              </w:rPr>
            </w:pPr>
            <w:r>
              <w:rPr>
                <w:sz w:val="18"/>
                <w:szCs w:val="18"/>
                <w:lang w:val="en-GB"/>
              </w:rPr>
              <w:sym w:font="Wingdings" w:char="F0FC"/>
            </w:r>
          </w:p>
        </w:tc>
      </w:tr>
      <w:tr>
        <w:trPr>
          <w:trHeight w:val="283"/>
        </w:trPr>
        <w:tc>
          <w:tcPr>
            <w:tcW w:w="346" w:type="pct"/>
          </w:tcPr>
          <w:p>
            <w:pPr>
              <w:spacing w:line="360" w:lineRule="auto"/>
              <w:rPr>
                <w:sz w:val="18"/>
                <w:szCs w:val="18"/>
                <w:lang w:val="en-GB"/>
              </w:rPr>
            </w:pPr>
            <w:r>
              <w:rPr>
                <w:sz w:val="18"/>
                <w:szCs w:val="18"/>
                <w:lang w:val="en-GB"/>
              </w:rPr>
              <w:t>4</w:t>
            </w:r>
          </w:p>
        </w:tc>
        <w:tc>
          <w:tcPr>
            <w:tcW w:w="1763" w:type="pct"/>
          </w:tcPr>
          <w:p>
            <w:pPr>
              <w:spacing w:line="360" w:lineRule="auto"/>
              <w:rPr>
                <w:sz w:val="18"/>
                <w:szCs w:val="18"/>
              </w:rPr>
            </w:pPr>
            <w:r>
              <w:rPr>
                <w:sz w:val="18"/>
                <w:szCs w:val="18"/>
              </w:rPr>
              <w:t>Haack et al., 2015; Staufner et al., 2016</w:t>
            </w:r>
          </w:p>
        </w:tc>
        <w:tc>
          <w:tcPr>
            <w:tcW w:w="1095" w:type="pct"/>
          </w:tcPr>
          <w:p>
            <w:pPr>
              <w:spacing w:line="360" w:lineRule="auto"/>
              <w:rPr>
                <w:sz w:val="18"/>
                <w:szCs w:val="18"/>
                <w:lang w:val="en-GB"/>
              </w:rPr>
            </w:pPr>
            <w:r>
              <w:rPr>
                <w:sz w:val="18"/>
                <w:szCs w:val="18"/>
                <w:lang w:val="en-GB"/>
              </w:rPr>
              <w:t>26073778; 26541327</w:t>
            </w:r>
          </w:p>
        </w:tc>
        <w:tc>
          <w:tcPr>
            <w:tcW w:w="696" w:type="pct"/>
          </w:tcPr>
          <w:p>
            <w:pPr>
              <w:spacing w:line="360" w:lineRule="auto"/>
              <w:rPr>
                <w:sz w:val="18"/>
                <w:szCs w:val="18"/>
                <w:lang w:val="en-GB"/>
              </w:rPr>
            </w:pPr>
            <w:r>
              <w:rPr>
                <w:sz w:val="18"/>
                <w:szCs w:val="18"/>
                <w:lang w:val="en-GB"/>
              </w:rPr>
              <w:t>Patient 4 (FIV)</w:t>
            </w:r>
          </w:p>
        </w:tc>
        <w:tc>
          <w:tcPr>
            <w:tcW w:w="1100" w:type="pct"/>
          </w:tcPr>
          <w:p>
            <w:pPr>
              <w:spacing w:line="360" w:lineRule="auto"/>
              <w:rPr>
                <w:sz w:val="18"/>
                <w:szCs w:val="18"/>
                <w:lang w:val="en-GB"/>
              </w:rPr>
            </w:pPr>
            <w:r>
              <w:rPr>
                <w:sz w:val="18"/>
                <w:szCs w:val="18"/>
                <w:lang w:val="en-GB"/>
              </w:rPr>
              <w:sym w:font="Wingdings" w:char="F0FC"/>
            </w:r>
          </w:p>
        </w:tc>
      </w:tr>
      <w:tr>
        <w:trPr>
          <w:trHeight w:val="283"/>
        </w:trPr>
        <w:tc>
          <w:tcPr>
            <w:tcW w:w="346" w:type="pct"/>
          </w:tcPr>
          <w:p>
            <w:pPr>
              <w:spacing w:line="360" w:lineRule="auto"/>
              <w:rPr>
                <w:sz w:val="18"/>
                <w:szCs w:val="18"/>
                <w:lang w:val="en-GB"/>
              </w:rPr>
            </w:pPr>
            <w:r>
              <w:rPr>
                <w:sz w:val="18"/>
                <w:szCs w:val="18"/>
                <w:lang w:val="en-GB"/>
              </w:rPr>
              <w:t>68</w:t>
            </w:r>
          </w:p>
        </w:tc>
        <w:tc>
          <w:tcPr>
            <w:tcW w:w="1763" w:type="pct"/>
          </w:tcPr>
          <w:p>
            <w:pPr>
              <w:spacing w:line="360" w:lineRule="auto"/>
              <w:rPr>
                <w:sz w:val="18"/>
                <w:szCs w:val="18"/>
                <w:lang w:val="en-GB"/>
              </w:rPr>
            </w:pPr>
            <w:r>
              <w:rPr>
                <w:sz w:val="18"/>
                <w:szCs w:val="18"/>
                <w:lang w:val="en-GB"/>
              </w:rPr>
              <w:t>Staufner et al., 2020</w:t>
            </w:r>
          </w:p>
        </w:tc>
        <w:tc>
          <w:tcPr>
            <w:tcW w:w="1095" w:type="pct"/>
          </w:tcPr>
          <w:p>
            <w:pPr>
              <w:spacing w:line="360" w:lineRule="auto"/>
              <w:rPr>
                <w:sz w:val="18"/>
                <w:szCs w:val="18"/>
                <w:lang w:val="en-GB"/>
              </w:rPr>
            </w:pPr>
            <w:r>
              <w:rPr>
                <w:sz w:val="18"/>
                <w:szCs w:val="18"/>
                <w:lang w:val="en-GB"/>
              </w:rPr>
              <w:t>31761904</w:t>
            </w:r>
          </w:p>
        </w:tc>
        <w:tc>
          <w:tcPr>
            <w:tcW w:w="696" w:type="pct"/>
          </w:tcPr>
          <w:p>
            <w:pPr>
              <w:spacing w:line="360" w:lineRule="auto"/>
              <w:rPr>
                <w:sz w:val="18"/>
                <w:szCs w:val="18"/>
                <w:lang w:val="en-GB"/>
              </w:rPr>
            </w:pPr>
            <w:r>
              <w:rPr>
                <w:sz w:val="18"/>
                <w:szCs w:val="18"/>
                <w:lang w:val="en-GB"/>
              </w:rPr>
              <w:t>68</w:t>
            </w:r>
          </w:p>
        </w:tc>
        <w:tc>
          <w:tcPr>
            <w:tcW w:w="1100" w:type="pct"/>
          </w:tcPr>
          <w:p>
            <w:pPr>
              <w:spacing w:line="360" w:lineRule="auto"/>
              <w:rPr>
                <w:sz w:val="18"/>
                <w:szCs w:val="18"/>
                <w:lang w:val="en-GB"/>
              </w:rPr>
            </w:pPr>
            <w:r>
              <w:rPr>
                <w:sz w:val="18"/>
                <w:szCs w:val="18"/>
                <w:lang w:val="en-GB"/>
              </w:rPr>
              <w:sym w:font="Wingdings" w:char="F0FC"/>
            </w:r>
          </w:p>
        </w:tc>
      </w:tr>
      <w:tr>
        <w:trPr>
          <w:trHeight w:val="283"/>
        </w:trPr>
        <w:tc>
          <w:tcPr>
            <w:tcW w:w="346" w:type="pct"/>
          </w:tcPr>
          <w:p>
            <w:pPr>
              <w:spacing w:line="360" w:lineRule="auto"/>
              <w:rPr>
                <w:sz w:val="18"/>
                <w:szCs w:val="18"/>
                <w:lang w:val="en-GB"/>
              </w:rPr>
            </w:pPr>
            <w:r>
              <w:rPr>
                <w:sz w:val="18"/>
                <w:szCs w:val="18"/>
                <w:lang w:val="en-GB"/>
              </w:rPr>
              <w:t>94</w:t>
            </w:r>
          </w:p>
        </w:tc>
        <w:tc>
          <w:tcPr>
            <w:tcW w:w="1763" w:type="pct"/>
          </w:tcPr>
          <w:p>
            <w:pPr>
              <w:spacing w:line="360" w:lineRule="auto"/>
              <w:rPr>
                <w:sz w:val="18"/>
                <w:szCs w:val="18"/>
                <w:lang w:val="en-GB"/>
              </w:rPr>
            </w:pPr>
            <w:proofErr w:type="spellStart"/>
            <w:r>
              <w:rPr>
                <w:sz w:val="18"/>
                <w:szCs w:val="18"/>
                <w:lang w:val="en-GB"/>
              </w:rPr>
              <w:t>Chavany</w:t>
            </w:r>
            <w:proofErr w:type="spellEnd"/>
            <w:r>
              <w:rPr>
                <w:sz w:val="18"/>
                <w:szCs w:val="18"/>
                <w:lang w:val="en-GB"/>
              </w:rPr>
              <w:t xml:space="preserve"> et al., 2020</w:t>
            </w:r>
          </w:p>
        </w:tc>
        <w:tc>
          <w:tcPr>
            <w:tcW w:w="1095" w:type="pct"/>
          </w:tcPr>
          <w:p>
            <w:pPr>
              <w:spacing w:line="360" w:lineRule="auto"/>
              <w:rPr>
                <w:sz w:val="18"/>
                <w:szCs w:val="18"/>
                <w:lang w:val="en-GB"/>
              </w:rPr>
            </w:pPr>
            <w:r>
              <w:rPr>
                <w:sz w:val="18"/>
                <w:szCs w:val="18"/>
                <w:lang w:val="en-GB"/>
              </w:rPr>
              <w:t>32146038</w:t>
            </w:r>
          </w:p>
        </w:tc>
        <w:tc>
          <w:tcPr>
            <w:tcW w:w="696" w:type="pct"/>
          </w:tcPr>
          <w:p>
            <w:pPr>
              <w:spacing w:line="360" w:lineRule="auto"/>
              <w:rPr>
                <w:sz w:val="18"/>
                <w:szCs w:val="18"/>
                <w:lang w:val="en-GB"/>
              </w:rPr>
            </w:pPr>
            <w:r>
              <w:rPr>
                <w:sz w:val="18"/>
                <w:szCs w:val="18"/>
                <w:lang w:val="en-GB"/>
              </w:rPr>
              <w:t>Patient 2</w:t>
            </w:r>
          </w:p>
        </w:tc>
        <w:tc>
          <w:tcPr>
            <w:tcW w:w="1100" w:type="pct"/>
          </w:tcPr>
          <w:p>
            <w:pPr>
              <w:spacing w:line="360" w:lineRule="auto"/>
              <w:rPr>
                <w:sz w:val="18"/>
                <w:szCs w:val="18"/>
                <w:lang w:val="en-GB"/>
              </w:rPr>
            </w:pPr>
            <w:r>
              <w:rPr>
                <w:sz w:val="18"/>
                <w:szCs w:val="18"/>
                <w:lang w:val="en-GB"/>
              </w:rPr>
              <w:sym w:font="Wingdings" w:char="F0FB"/>
            </w:r>
          </w:p>
        </w:tc>
      </w:tr>
      <w:tr>
        <w:trPr>
          <w:trHeight w:val="283"/>
        </w:trPr>
        <w:tc>
          <w:tcPr>
            <w:tcW w:w="346" w:type="pct"/>
          </w:tcPr>
          <w:p>
            <w:pPr>
              <w:spacing w:line="360" w:lineRule="auto"/>
              <w:rPr>
                <w:sz w:val="18"/>
                <w:szCs w:val="18"/>
                <w:lang w:val="en-GB"/>
              </w:rPr>
            </w:pPr>
            <w:r>
              <w:rPr>
                <w:sz w:val="18"/>
                <w:szCs w:val="18"/>
                <w:lang w:val="en-GB"/>
              </w:rPr>
              <w:t>105</w:t>
            </w:r>
          </w:p>
        </w:tc>
        <w:tc>
          <w:tcPr>
            <w:tcW w:w="1763" w:type="pct"/>
          </w:tcPr>
          <w:p>
            <w:pPr>
              <w:spacing w:line="360" w:lineRule="auto"/>
              <w:rPr>
                <w:sz w:val="18"/>
                <w:szCs w:val="18"/>
                <w:lang w:val="en-GB"/>
              </w:rPr>
            </w:pPr>
            <w:r>
              <w:rPr>
                <w:sz w:val="18"/>
                <w:szCs w:val="18"/>
                <w:lang w:val="en-GB"/>
              </w:rPr>
              <w:t>Li et al., 2020</w:t>
            </w:r>
          </w:p>
        </w:tc>
        <w:tc>
          <w:tcPr>
            <w:tcW w:w="1095" w:type="pct"/>
          </w:tcPr>
          <w:p>
            <w:pPr>
              <w:spacing w:line="360" w:lineRule="auto"/>
              <w:rPr>
                <w:sz w:val="18"/>
                <w:szCs w:val="18"/>
                <w:lang w:val="en-GB"/>
              </w:rPr>
            </w:pPr>
            <w:r>
              <w:rPr>
                <w:sz w:val="18"/>
                <w:szCs w:val="18"/>
                <w:lang w:val="en-GB"/>
              </w:rPr>
              <w:t>32812336</w:t>
            </w:r>
          </w:p>
        </w:tc>
        <w:tc>
          <w:tcPr>
            <w:tcW w:w="696" w:type="pct"/>
          </w:tcPr>
          <w:p>
            <w:pPr>
              <w:spacing w:line="360" w:lineRule="auto"/>
              <w:rPr>
                <w:sz w:val="18"/>
                <w:szCs w:val="18"/>
                <w:lang w:val="en-GB"/>
              </w:rPr>
            </w:pPr>
            <w:r>
              <w:rPr>
                <w:sz w:val="18"/>
                <w:szCs w:val="18"/>
                <w:lang w:val="en-GB"/>
              </w:rPr>
              <w:t>9</w:t>
            </w:r>
          </w:p>
        </w:tc>
        <w:tc>
          <w:tcPr>
            <w:tcW w:w="1100" w:type="pct"/>
          </w:tcPr>
          <w:p>
            <w:pPr>
              <w:spacing w:line="360" w:lineRule="auto"/>
              <w:rPr>
                <w:sz w:val="18"/>
                <w:szCs w:val="18"/>
                <w:lang w:val="en-GB"/>
              </w:rPr>
            </w:pPr>
            <w:r>
              <w:rPr>
                <w:sz w:val="18"/>
                <w:szCs w:val="18"/>
                <w:lang w:val="en-GB"/>
              </w:rPr>
              <w:sym w:font="Wingdings" w:char="F0FC"/>
            </w:r>
          </w:p>
        </w:tc>
      </w:tr>
      <w:tr>
        <w:trPr>
          <w:trHeight w:val="283"/>
        </w:trPr>
        <w:tc>
          <w:tcPr>
            <w:tcW w:w="346" w:type="pct"/>
          </w:tcPr>
          <w:p>
            <w:pPr>
              <w:spacing w:line="360" w:lineRule="auto"/>
              <w:rPr>
                <w:sz w:val="18"/>
                <w:szCs w:val="18"/>
                <w:lang w:val="en-GB"/>
              </w:rPr>
            </w:pPr>
            <w:r>
              <w:rPr>
                <w:sz w:val="18"/>
                <w:szCs w:val="18"/>
                <w:lang w:val="en-GB"/>
              </w:rPr>
              <w:t>129</w:t>
            </w:r>
          </w:p>
        </w:tc>
        <w:tc>
          <w:tcPr>
            <w:tcW w:w="1763" w:type="pct"/>
          </w:tcPr>
          <w:p>
            <w:pPr>
              <w:spacing w:line="360" w:lineRule="auto"/>
              <w:rPr>
                <w:sz w:val="18"/>
                <w:szCs w:val="18"/>
                <w:lang w:val="en-GB"/>
              </w:rPr>
            </w:pPr>
            <w:r>
              <w:rPr>
                <w:sz w:val="18"/>
                <w:szCs w:val="18"/>
                <w:lang w:val="en-GB"/>
              </w:rPr>
              <w:t>Lipinski et al., 2021</w:t>
            </w:r>
          </w:p>
        </w:tc>
        <w:tc>
          <w:tcPr>
            <w:tcW w:w="1095" w:type="pct"/>
          </w:tcPr>
          <w:p>
            <w:pPr>
              <w:spacing w:line="360" w:lineRule="auto"/>
              <w:rPr>
                <w:sz w:val="18"/>
                <w:szCs w:val="18"/>
                <w:lang w:val="en-GB"/>
              </w:rPr>
            </w:pPr>
            <w:r>
              <w:rPr>
                <w:sz w:val="18"/>
                <w:szCs w:val="18"/>
                <w:lang w:val="en-GB"/>
              </w:rPr>
              <w:t>34427841</w:t>
            </w:r>
          </w:p>
        </w:tc>
        <w:tc>
          <w:tcPr>
            <w:tcW w:w="696" w:type="pct"/>
          </w:tcPr>
          <w:p>
            <w:pPr>
              <w:spacing w:line="360" w:lineRule="auto"/>
              <w:rPr>
                <w:sz w:val="18"/>
                <w:szCs w:val="18"/>
                <w:lang w:val="en-GB"/>
              </w:rPr>
            </w:pPr>
          </w:p>
        </w:tc>
        <w:tc>
          <w:tcPr>
            <w:tcW w:w="1100" w:type="pct"/>
          </w:tcPr>
          <w:p>
            <w:pPr>
              <w:spacing w:line="360" w:lineRule="auto"/>
              <w:rPr>
                <w:sz w:val="18"/>
                <w:szCs w:val="18"/>
                <w:lang w:val="en-GB"/>
              </w:rPr>
            </w:pPr>
            <w:r>
              <w:rPr>
                <w:sz w:val="18"/>
                <w:szCs w:val="18"/>
                <w:lang w:val="en-GB"/>
              </w:rPr>
              <w:sym w:font="Wingdings" w:char="F0FC"/>
            </w:r>
          </w:p>
        </w:tc>
      </w:tr>
    </w:tbl>
    <w:p>
      <w:pPr>
        <w:spacing w:line="360" w:lineRule="auto"/>
        <w:jc w:val="both"/>
        <w:rPr>
          <w:sz w:val="18"/>
          <w:lang w:val="en-GB"/>
        </w:rPr>
      </w:pPr>
      <w:r>
        <w:rPr>
          <w:b/>
          <w:sz w:val="18"/>
          <w:lang w:val="en-GB"/>
        </w:rPr>
        <w:t xml:space="preserve">Supplementary table S5: </w:t>
      </w:r>
      <w:r>
        <w:rPr>
          <w:sz w:val="18"/>
          <w:lang w:val="en-GB"/>
        </w:rPr>
        <w:t>References including PMID and patient number in previous publication for all individuals having a homozygous missense variant and all individuals sharing the missense variant and having a loss-of-function variant in trans with information on whether additional clinical data or updated information is given. PID patient identification number.</w:t>
      </w:r>
    </w:p>
    <w:tbl>
      <w:tblPr>
        <w:tblStyle w:val="Tabellenraster"/>
        <w:tblW w:w="5000" w:type="pct"/>
        <w:tblLook w:val="04A0" w:firstRow="1" w:lastRow="0" w:firstColumn="1" w:lastColumn="0" w:noHBand="0" w:noVBand="1"/>
      </w:tblPr>
      <w:tblGrid>
        <w:gridCol w:w="668"/>
        <w:gridCol w:w="862"/>
        <w:gridCol w:w="1925"/>
        <w:gridCol w:w="830"/>
        <w:gridCol w:w="2392"/>
        <w:gridCol w:w="2385"/>
      </w:tblGrid>
      <w:tr>
        <w:tc>
          <w:tcPr>
            <w:tcW w:w="379" w:type="pct"/>
          </w:tcPr>
          <w:p>
            <w:pPr>
              <w:spacing w:line="360" w:lineRule="auto"/>
              <w:rPr>
                <w:rFonts w:cstheme="minorHAnsi"/>
                <w:b/>
                <w:sz w:val="18"/>
                <w:szCs w:val="18"/>
                <w:lang w:val="en-GB"/>
              </w:rPr>
            </w:pPr>
            <w:r>
              <w:rPr>
                <w:rFonts w:cstheme="minorHAnsi"/>
                <w:b/>
                <w:sz w:val="18"/>
                <w:szCs w:val="18"/>
                <w:lang w:val="en-GB"/>
              </w:rPr>
              <w:t>PID</w:t>
            </w:r>
          </w:p>
        </w:tc>
        <w:tc>
          <w:tcPr>
            <w:tcW w:w="425" w:type="pct"/>
          </w:tcPr>
          <w:p>
            <w:pPr>
              <w:spacing w:line="360" w:lineRule="auto"/>
              <w:rPr>
                <w:rFonts w:cstheme="minorHAnsi"/>
                <w:b/>
                <w:sz w:val="18"/>
                <w:szCs w:val="18"/>
                <w:lang w:val="en-GB"/>
              </w:rPr>
            </w:pPr>
            <w:r>
              <w:rPr>
                <w:rFonts w:cstheme="minorHAnsi"/>
                <w:b/>
                <w:sz w:val="18"/>
                <w:szCs w:val="18"/>
                <w:lang w:val="en-GB"/>
              </w:rPr>
              <w:t>Sex assigned at birth</w:t>
            </w:r>
          </w:p>
        </w:tc>
        <w:tc>
          <w:tcPr>
            <w:tcW w:w="1072" w:type="pct"/>
          </w:tcPr>
          <w:p>
            <w:pPr>
              <w:spacing w:line="360" w:lineRule="auto"/>
              <w:rPr>
                <w:rFonts w:cstheme="minorHAnsi"/>
                <w:b/>
                <w:sz w:val="18"/>
                <w:szCs w:val="18"/>
                <w:lang w:val="en-GB"/>
              </w:rPr>
            </w:pPr>
            <w:r>
              <w:rPr>
                <w:rFonts w:cstheme="minorHAnsi"/>
                <w:b/>
                <w:sz w:val="18"/>
                <w:szCs w:val="18"/>
                <w:lang w:val="en-GB"/>
              </w:rPr>
              <w:t>Age at last visit (years)</w:t>
            </w:r>
          </w:p>
        </w:tc>
        <w:tc>
          <w:tcPr>
            <w:tcW w:w="468" w:type="pct"/>
          </w:tcPr>
          <w:p>
            <w:pPr>
              <w:spacing w:line="360" w:lineRule="auto"/>
              <w:rPr>
                <w:rFonts w:cstheme="minorHAnsi"/>
                <w:sz w:val="18"/>
                <w:szCs w:val="18"/>
                <w:lang w:val="en-GB"/>
              </w:rPr>
            </w:pPr>
            <w:r>
              <w:rPr>
                <w:rFonts w:cstheme="minorHAnsi"/>
                <w:b/>
                <w:sz w:val="18"/>
                <w:szCs w:val="18"/>
                <w:lang w:val="en-GB"/>
              </w:rPr>
              <w:t xml:space="preserve">Alive </w:t>
            </w:r>
          </w:p>
        </w:tc>
        <w:tc>
          <w:tcPr>
            <w:tcW w:w="1330" w:type="pct"/>
          </w:tcPr>
          <w:p>
            <w:pPr>
              <w:spacing w:line="360" w:lineRule="auto"/>
              <w:rPr>
                <w:rFonts w:cstheme="minorHAnsi"/>
                <w:sz w:val="18"/>
                <w:szCs w:val="18"/>
                <w:lang w:val="en-GB"/>
              </w:rPr>
            </w:pPr>
            <w:r>
              <w:rPr>
                <w:rFonts w:cstheme="minorHAnsi"/>
                <w:b/>
                <w:sz w:val="18"/>
                <w:szCs w:val="18"/>
                <w:lang w:val="en-GB"/>
              </w:rPr>
              <w:t>Age at death (years)/ cause of death</w:t>
            </w:r>
          </w:p>
        </w:tc>
        <w:tc>
          <w:tcPr>
            <w:tcW w:w="1326" w:type="pct"/>
          </w:tcPr>
          <w:p>
            <w:pPr>
              <w:spacing w:line="360" w:lineRule="auto"/>
              <w:rPr>
                <w:rFonts w:cstheme="minorHAnsi"/>
                <w:sz w:val="18"/>
                <w:szCs w:val="18"/>
                <w:lang w:val="en-GB"/>
              </w:rPr>
            </w:pPr>
            <w:r>
              <w:rPr>
                <w:rFonts w:cstheme="minorHAnsi"/>
                <w:b/>
                <w:sz w:val="18"/>
                <w:szCs w:val="18"/>
                <w:lang w:val="en-GB"/>
              </w:rPr>
              <w:t>Liver transplantation/ Age at transplantation (years)</w:t>
            </w:r>
          </w:p>
        </w:tc>
      </w:tr>
      <w:tr>
        <w:trPr>
          <w:trHeight w:val="283"/>
        </w:trPr>
        <w:tc>
          <w:tcPr>
            <w:tcW w:w="379" w:type="pct"/>
          </w:tcPr>
          <w:p>
            <w:pPr>
              <w:spacing w:line="360" w:lineRule="auto"/>
              <w:rPr>
                <w:sz w:val="18"/>
                <w:szCs w:val="18"/>
                <w:lang w:val="en-GB"/>
              </w:rPr>
            </w:pPr>
            <w:r>
              <w:rPr>
                <w:sz w:val="18"/>
                <w:szCs w:val="18"/>
                <w:lang w:val="en-GB"/>
              </w:rPr>
              <w:t>2</w:t>
            </w:r>
          </w:p>
        </w:tc>
        <w:tc>
          <w:tcPr>
            <w:tcW w:w="425" w:type="pct"/>
          </w:tcPr>
          <w:p>
            <w:pPr>
              <w:spacing w:line="360" w:lineRule="auto"/>
              <w:rPr>
                <w:sz w:val="18"/>
                <w:szCs w:val="18"/>
                <w:lang w:val="en-GB"/>
              </w:rPr>
            </w:pPr>
            <w:r>
              <w:rPr>
                <w:sz w:val="18"/>
                <w:szCs w:val="18"/>
                <w:lang w:val="en-GB"/>
              </w:rPr>
              <w:t>F</w:t>
            </w:r>
          </w:p>
        </w:tc>
        <w:tc>
          <w:tcPr>
            <w:tcW w:w="1072" w:type="pct"/>
          </w:tcPr>
          <w:p>
            <w:pPr>
              <w:spacing w:line="360" w:lineRule="auto"/>
              <w:rPr>
                <w:sz w:val="18"/>
                <w:szCs w:val="18"/>
                <w:lang w:val="en-GB"/>
              </w:rPr>
            </w:pPr>
            <w:r>
              <w:rPr>
                <w:sz w:val="18"/>
                <w:szCs w:val="18"/>
                <w:lang w:val="en-GB"/>
              </w:rPr>
              <w:t>30</w:t>
            </w:r>
          </w:p>
        </w:tc>
        <w:tc>
          <w:tcPr>
            <w:tcW w:w="468" w:type="pct"/>
          </w:tcPr>
          <w:p>
            <w:pPr>
              <w:spacing w:line="360" w:lineRule="auto"/>
              <w:rPr>
                <w:sz w:val="18"/>
                <w:szCs w:val="18"/>
                <w:lang w:val="en-GB"/>
              </w:rPr>
            </w:pPr>
            <w:r>
              <w:rPr>
                <w:sz w:val="18"/>
                <w:szCs w:val="18"/>
                <w:lang w:val="en-GB"/>
              </w:rPr>
              <w:sym w:font="Wingdings" w:char="F0FC"/>
            </w:r>
          </w:p>
        </w:tc>
        <w:tc>
          <w:tcPr>
            <w:tcW w:w="1330" w:type="pct"/>
          </w:tcPr>
          <w:p>
            <w:pPr>
              <w:spacing w:line="360" w:lineRule="auto"/>
              <w:rPr>
                <w:sz w:val="18"/>
                <w:szCs w:val="18"/>
                <w:lang w:val="en-GB"/>
              </w:rPr>
            </w:pPr>
          </w:p>
        </w:tc>
        <w:tc>
          <w:tcPr>
            <w:tcW w:w="1326" w:type="pct"/>
          </w:tcPr>
          <w:p>
            <w:pPr>
              <w:spacing w:line="360" w:lineRule="auto"/>
              <w:rPr>
                <w:sz w:val="18"/>
                <w:szCs w:val="18"/>
                <w:lang w:val="en-GB"/>
              </w:rPr>
            </w:pPr>
            <w:r>
              <w:rPr>
                <w:sz w:val="18"/>
                <w:szCs w:val="18"/>
                <w:lang w:val="en-GB"/>
              </w:rPr>
              <w:sym w:font="Wingdings" w:char="F0FB"/>
            </w:r>
          </w:p>
        </w:tc>
      </w:tr>
      <w:tr>
        <w:trPr>
          <w:trHeight w:val="283"/>
        </w:trPr>
        <w:tc>
          <w:tcPr>
            <w:tcW w:w="379" w:type="pct"/>
          </w:tcPr>
          <w:p>
            <w:pPr>
              <w:spacing w:line="360" w:lineRule="auto"/>
              <w:rPr>
                <w:sz w:val="18"/>
                <w:szCs w:val="18"/>
                <w:lang w:val="en-GB"/>
              </w:rPr>
            </w:pPr>
            <w:r>
              <w:rPr>
                <w:sz w:val="18"/>
                <w:szCs w:val="18"/>
                <w:lang w:val="en-GB"/>
              </w:rPr>
              <w:t>4</w:t>
            </w:r>
          </w:p>
        </w:tc>
        <w:tc>
          <w:tcPr>
            <w:tcW w:w="425" w:type="pct"/>
          </w:tcPr>
          <w:p>
            <w:pPr>
              <w:spacing w:line="360" w:lineRule="auto"/>
              <w:rPr>
                <w:sz w:val="18"/>
                <w:szCs w:val="18"/>
                <w:lang w:val="en-GB"/>
              </w:rPr>
            </w:pPr>
            <w:r>
              <w:rPr>
                <w:sz w:val="18"/>
                <w:szCs w:val="18"/>
                <w:lang w:val="en-GB"/>
              </w:rPr>
              <w:t>F</w:t>
            </w:r>
          </w:p>
        </w:tc>
        <w:tc>
          <w:tcPr>
            <w:tcW w:w="1072" w:type="pct"/>
          </w:tcPr>
          <w:p>
            <w:pPr>
              <w:spacing w:line="360" w:lineRule="auto"/>
              <w:rPr>
                <w:sz w:val="18"/>
                <w:szCs w:val="18"/>
                <w:lang w:val="en-GB"/>
              </w:rPr>
            </w:pPr>
            <w:r>
              <w:rPr>
                <w:sz w:val="18"/>
                <w:szCs w:val="18"/>
                <w:lang w:val="en-GB"/>
              </w:rPr>
              <w:t>45</w:t>
            </w:r>
          </w:p>
        </w:tc>
        <w:tc>
          <w:tcPr>
            <w:tcW w:w="468" w:type="pct"/>
          </w:tcPr>
          <w:p>
            <w:pPr>
              <w:spacing w:line="360" w:lineRule="auto"/>
              <w:rPr>
                <w:sz w:val="18"/>
                <w:szCs w:val="18"/>
                <w:lang w:val="en-GB"/>
              </w:rPr>
            </w:pPr>
            <w:r>
              <w:rPr>
                <w:sz w:val="18"/>
                <w:szCs w:val="18"/>
                <w:lang w:val="en-GB"/>
              </w:rPr>
              <w:sym w:font="Wingdings" w:char="F0FC"/>
            </w:r>
          </w:p>
        </w:tc>
        <w:tc>
          <w:tcPr>
            <w:tcW w:w="1330" w:type="pct"/>
          </w:tcPr>
          <w:p>
            <w:pPr>
              <w:spacing w:line="360" w:lineRule="auto"/>
              <w:rPr>
                <w:sz w:val="18"/>
                <w:szCs w:val="18"/>
                <w:lang w:val="en-GB"/>
              </w:rPr>
            </w:pPr>
          </w:p>
        </w:tc>
        <w:tc>
          <w:tcPr>
            <w:tcW w:w="1326" w:type="pct"/>
          </w:tcPr>
          <w:p>
            <w:pPr>
              <w:spacing w:line="360" w:lineRule="auto"/>
              <w:rPr>
                <w:sz w:val="18"/>
                <w:szCs w:val="18"/>
                <w:lang w:val="en-GB"/>
              </w:rPr>
            </w:pPr>
            <w:r>
              <w:rPr>
                <w:sz w:val="18"/>
                <w:szCs w:val="18"/>
                <w:lang w:val="en-GB"/>
              </w:rPr>
              <w:sym w:font="Wingdings" w:char="F0FB"/>
            </w:r>
          </w:p>
        </w:tc>
      </w:tr>
      <w:tr>
        <w:trPr>
          <w:trHeight w:val="283"/>
        </w:trPr>
        <w:tc>
          <w:tcPr>
            <w:tcW w:w="379" w:type="pct"/>
          </w:tcPr>
          <w:p>
            <w:pPr>
              <w:spacing w:line="360" w:lineRule="auto"/>
              <w:rPr>
                <w:sz w:val="18"/>
                <w:szCs w:val="18"/>
                <w:lang w:val="en-GB"/>
              </w:rPr>
            </w:pPr>
            <w:r>
              <w:rPr>
                <w:sz w:val="18"/>
                <w:szCs w:val="18"/>
                <w:lang w:val="en-GB"/>
              </w:rPr>
              <w:t>68</w:t>
            </w:r>
          </w:p>
        </w:tc>
        <w:tc>
          <w:tcPr>
            <w:tcW w:w="425" w:type="pct"/>
          </w:tcPr>
          <w:p>
            <w:pPr>
              <w:spacing w:line="360" w:lineRule="auto"/>
              <w:rPr>
                <w:sz w:val="18"/>
                <w:szCs w:val="18"/>
                <w:lang w:val="en-GB"/>
              </w:rPr>
            </w:pPr>
            <w:r>
              <w:rPr>
                <w:sz w:val="18"/>
                <w:szCs w:val="18"/>
                <w:lang w:val="en-GB"/>
              </w:rPr>
              <w:t>F</w:t>
            </w:r>
          </w:p>
        </w:tc>
        <w:tc>
          <w:tcPr>
            <w:tcW w:w="1072" w:type="pct"/>
          </w:tcPr>
          <w:p>
            <w:pPr>
              <w:spacing w:line="360" w:lineRule="auto"/>
              <w:rPr>
                <w:sz w:val="18"/>
                <w:szCs w:val="18"/>
                <w:lang w:val="en-GB"/>
              </w:rPr>
            </w:pPr>
            <w:r>
              <w:rPr>
                <w:sz w:val="18"/>
                <w:szCs w:val="18"/>
                <w:lang w:val="en-GB"/>
              </w:rPr>
              <w:t>6.8</w:t>
            </w:r>
          </w:p>
        </w:tc>
        <w:tc>
          <w:tcPr>
            <w:tcW w:w="468" w:type="pct"/>
          </w:tcPr>
          <w:p>
            <w:pPr>
              <w:spacing w:line="360" w:lineRule="auto"/>
              <w:rPr>
                <w:sz w:val="18"/>
                <w:szCs w:val="18"/>
                <w:lang w:val="en-GB"/>
              </w:rPr>
            </w:pPr>
            <w:r>
              <w:rPr>
                <w:sz w:val="18"/>
                <w:szCs w:val="18"/>
                <w:lang w:val="en-GB"/>
              </w:rPr>
              <w:sym w:font="Wingdings" w:char="F0FC"/>
            </w:r>
          </w:p>
        </w:tc>
        <w:tc>
          <w:tcPr>
            <w:tcW w:w="1330" w:type="pct"/>
          </w:tcPr>
          <w:p>
            <w:pPr>
              <w:spacing w:line="360" w:lineRule="auto"/>
              <w:rPr>
                <w:sz w:val="18"/>
                <w:szCs w:val="18"/>
                <w:lang w:val="en-GB"/>
              </w:rPr>
            </w:pPr>
          </w:p>
        </w:tc>
        <w:tc>
          <w:tcPr>
            <w:tcW w:w="1326" w:type="pct"/>
          </w:tcPr>
          <w:p>
            <w:pPr>
              <w:spacing w:line="360" w:lineRule="auto"/>
              <w:rPr>
                <w:sz w:val="18"/>
                <w:szCs w:val="18"/>
                <w:lang w:val="en-GB"/>
              </w:rPr>
            </w:pPr>
            <w:r>
              <w:rPr>
                <w:sz w:val="18"/>
                <w:szCs w:val="18"/>
                <w:lang w:val="en-GB"/>
              </w:rPr>
              <w:sym w:font="Wingdings" w:char="F0FB"/>
            </w:r>
          </w:p>
        </w:tc>
      </w:tr>
      <w:tr>
        <w:trPr>
          <w:trHeight w:val="283"/>
        </w:trPr>
        <w:tc>
          <w:tcPr>
            <w:tcW w:w="379" w:type="pct"/>
          </w:tcPr>
          <w:p>
            <w:pPr>
              <w:spacing w:line="360" w:lineRule="auto"/>
              <w:rPr>
                <w:sz w:val="18"/>
                <w:szCs w:val="18"/>
                <w:lang w:val="en-GB"/>
              </w:rPr>
            </w:pPr>
            <w:r>
              <w:rPr>
                <w:sz w:val="18"/>
                <w:szCs w:val="18"/>
                <w:lang w:val="en-GB"/>
              </w:rPr>
              <w:t>94</w:t>
            </w:r>
          </w:p>
        </w:tc>
        <w:tc>
          <w:tcPr>
            <w:tcW w:w="425" w:type="pct"/>
          </w:tcPr>
          <w:p>
            <w:pPr>
              <w:spacing w:line="360" w:lineRule="auto"/>
              <w:rPr>
                <w:sz w:val="18"/>
                <w:szCs w:val="18"/>
                <w:lang w:val="en-GB"/>
              </w:rPr>
            </w:pPr>
            <w:r>
              <w:rPr>
                <w:sz w:val="18"/>
                <w:szCs w:val="18"/>
                <w:lang w:val="en-GB"/>
              </w:rPr>
              <w:t>M</w:t>
            </w:r>
          </w:p>
        </w:tc>
        <w:tc>
          <w:tcPr>
            <w:tcW w:w="1072" w:type="pct"/>
          </w:tcPr>
          <w:p>
            <w:pPr>
              <w:spacing w:line="360" w:lineRule="auto"/>
              <w:rPr>
                <w:sz w:val="18"/>
                <w:szCs w:val="18"/>
                <w:lang w:val="en-GB"/>
              </w:rPr>
            </w:pPr>
            <w:r>
              <w:rPr>
                <w:sz w:val="18"/>
                <w:szCs w:val="18"/>
                <w:lang w:val="en-GB"/>
              </w:rPr>
              <w:t>3</w:t>
            </w:r>
          </w:p>
        </w:tc>
        <w:tc>
          <w:tcPr>
            <w:tcW w:w="468" w:type="pct"/>
          </w:tcPr>
          <w:p>
            <w:pPr>
              <w:spacing w:line="360" w:lineRule="auto"/>
              <w:rPr>
                <w:sz w:val="18"/>
                <w:szCs w:val="18"/>
                <w:lang w:val="en-GB"/>
              </w:rPr>
            </w:pPr>
            <w:r>
              <w:rPr>
                <w:sz w:val="18"/>
                <w:szCs w:val="18"/>
                <w:lang w:val="en-GB"/>
              </w:rPr>
              <w:sym w:font="Wingdings" w:char="F0FC"/>
            </w:r>
          </w:p>
        </w:tc>
        <w:tc>
          <w:tcPr>
            <w:tcW w:w="1330" w:type="pct"/>
          </w:tcPr>
          <w:p>
            <w:pPr>
              <w:spacing w:line="360" w:lineRule="auto"/>
              <w:rPr>
                <w:sz w:val="18"/>
                <w:szCs w:val="18"/>
                <w:lang w:val="en-GB"/>
              </w:rPr>
            </w:pPr>
          </w:p>
        </w:tc>
        <w:tc>
          <w:tcPr>
            <w:tcW w:w="1326" w:type="pct"/>
          </w:tcPr>
          <w:p>
            <w:pPr>
              <w:spacing w:line="360" w:lineRule="auto"/>
              <w:rPr>
                <w:sz w:val="18"/>
                <w:szCs w:val="18"/>
                <w:lang w:val="en-GB"/>
              </w:rPr>
            </w:pPr>
            <w:r>
              <w:rPr>
                <w:sz w:val="18"/>
                <w:szCs w:val="18"/>
                <w:lang w:val="en-GB"/>
              </w:rPr>
              <w:sym w:font="Wingdings" w:char="F0FC"/>
            </w:r>
            <w:r>
              <w:rPr>
                <w:sz w:val="18"/>
                <w:szCs w:val="18"/>
                <w:lang w:val="en-GB"/>
              </w:rPr>
              <w:t>/ 1,9</w:t>
            </w:r>
          </w:p>
        </w:tc>
      </w:tr>
      <w:tr>
        <w:trPr>
          <w:trHeight w:val="283"/>
        </w:trPr>
        <w:tc>
          <w:tcPr>
            <w:tcW w:w="379" w:type="pct"/>
          </w:tcPr>
          <w:p>
            <w:pPr>
              <w:spacing w:line="360" w:lineRule="auto"/>
              <w:rPr>
                <w:sz w:val="18"/>
                <w:szCs w:val="18"/>
                <w:lang w:val="en-GB"/>
              </w:rPr>
            </w:pPr>
            <w:r>
              <w:rPr>
                <w:sz w:val="18"/>
                <w:szCs w:val="18"/>
                <w:lang w:val="en-GB"/>
              </w:rPr>
              <w:t>105</w:t>
            </w:r>
          </w:p>
        </w:tc>
        <w:tc>
          <w:tcPr>
            <w:tcW w:w="425" w:type="pct"/>
          </w:tcPr>
          <w:p>
            <w:pPr>
              <w:spacing w:line="360" w:lineRule="auto"/>
              <w:rPr>
                <w:sz w:val="18"/>
                <w:szCs w:val="18"/>
                <w:lang w:val="en-GB"/>
              </w:rPr>
            </w:pPr>
            <w:r>
              <w:rPr>
                <w:sz w:val="18"/>
                <w:szCs w:val="18"/>
                <w:lang w:val="en-GB"/>
              </w:rPr>
              <w:t>F</w:t>
            </w:r>
          </w:p>
        </w:tc>
        <w:tc>
          <w:tcPr>
            <w:tcW w:w="1072" w:type="pct"/>
          </w:tcPr>
          <w:p>
            <w:pPr>
              <w:spacing w:line="360" w:lineRule="auto"/>
              <w:rPr>
                <w:sz w:val="18"/>
                <w:szCs w:val="18"/>
                <w:lang w:val="en-GB"/>
              </w:rPr>
            </w:pPr>
            <w:r>
              <w:rPr>
                <w:sz w:val="18"/>
                <w:szCs w:val="18"/>
                <w:lang w:val="en-GB"/>
              </w:rPr>
              <w:t>3.5</w:t>
            </w:r>
          </w:p>
        </w:tc>
        <w:tc>
          <w:tcPr>
            <w:tcW w:w="468" w:type="pct"/>
          </w:tcPr>
          <w:p>
            <w:pPr>
              <w:spacing w:line="360" w:lineRule="auto"/>
              <w:rPr>
                <w:sz w:val="18"/>
                <w:szCs w:val="18"/>
                <w:lang w:val="en-GB"/>
              </w:rPr>
            </w:pPr>
            <w:r>
              <w:rPr>
                <w:sz w:val="18"/>
                <w:szCs w:val="18"/>
                <w:lang w:val="en-GB"/>
              </w:rPr>
              <w:sym w:font="Wingdings" w:char="F0FB"/>
            </w:r>
          </w:p>
        </w:tc>
        <w:tc>
          <w:tcPr>
            <w:tcW w:w="1330" w:type="pct"/>
          </w:tcPr>
          <w:p>
            <w:pPr>
              <w:spacing w:line="360" w:lineRule="auto"/>
              <w:rPr>
                <w:sz w:val="18"/>
                <w:szCs w:val="18"/>
                <w:lang w:val="en-GB"/>
              </w:rPr>
            </w:pPr>
            <w:r>
              <w:rPr>
                <w:sz w:val="18"/>
                <w:szCs w:val="18"/>
                <w:lang w:val="en-GB"/>
              </w:rPr>
              <w:t>3.5/ ALF</w:t>
            </w:r>
          </w:p>
        </w:tc>
        <w:tc>
          <w:tcPr>
            <w:tcW w:w="1326" w:type="pct"/>
          </w:tcPr>
          <w:p>
            <w:pPr>
              <w:spacing w:line="360" w:lineRule="auto"/>
              <w:rPr>
                <w:sz w:val="18"/>
                <w:szCs w:val="18"/>
                <w:lang w:val="en-GB"/>
              </w:rPr>
            </w:pPr>
            <w:r>
              <w:rPr>
                <w:sz w:val="18"/>
                <w:szCs w:val="18"/>
                <w:lang w:val="en-GB"/>
              </w:rPr>
              <w:sym w:font="Wingdings" w:char="F0FB"/>
            </w:r>
          </w:p>
        </w:tc>
      </w:tr>
      <w:tr>
        <w:trPr>
          <w:trHeight w:val="283"/>
        </w:trPr>
        <w:tc>
          <w:tcPr>
            <w:tcW w:w="379" w:type="pct"/>
          </w:tcPr>
          <w:p>
            <w:pPr>
              <w:spacing w:line="360" w:lineRule="auto"/>
              <w:rPr>
                <w:sz w:val="18"/>
                <w:szCs w:val="18"/>
                <w:lang w:val="en-GB"/>
              </w:rPr>
            </w:pPr>
            <w:r>
              <w:rPr>
                <w:sz w:val="18"/>
                <w:szCs w:val="18"/>
                <w:lang w:val="en-GB"/>
              </w:rPr>
              <w:t>129</w:t>
            </w:r>
          </w:p>
        </w:tc>
        <w:tc>
          <w:tcPr>
            <w:tcW w:w="425" w:type="pct"/>
          </w:tcPr>
          <w:p>
            <w:pPr>
              <w:spacing w:line="360" w:lineRule="auto"/>
              <w:rPr>
                <w:sz w:val="18"/>
                <w:szCs w:val="18"/>
                <w:lang w:val="en-GB"/>
              </w:rPr>
            </w:pPr>
            <w:r>
              <w:rPr>
                <w:sz w:val="18"/>
                <w:szCs w:val="18"/>
                <w:lang w:val="en-GB"/>
              </w:rPr>
              <w:t>F</w:t>
            </w:r>
          </w:p>
        </w:tc>
        <w:tc>
          <w:tcPr>
            <w:tcW w:w="1072" w:type="pct"/>
          </w:tcPr>
          <w:p>
            <w:pPr>
              <w:spacing w:line="360" w:lineRule="auto"/>
              <w:rPr>
                <w:sz w:val="18"/>
                <w:szCs w:val="18"/>
                <w:lang w:val="en-GB"/>
              </w:rPr>
            </w:pPr>
            <w:r>
              <w:rPr>
                <w:sz w:val="18"/>
                <w:szCs w:val="18"/>
                <w:lang w:val="en-GB"/>
              </w:rPr>
              <w:t>5</w:t>
            </w:r>
          </w:p>
        </w:tc>
        <w:tc>
          <w:tcPr>
            <w:tcW w:w="468" w:type="pct"/>
          </w:tcPr>
          <w:p>
            <w:pPr>
              <w:spacing w:line="360" w:lineRule="auto"/>
              <w:rPr>
                <w:sz w:val="18"/>
                <w:szCs w:val="18"/>
                <w:lang w:val="en-GB"/>
              </w:rPr>
            </w:pPr>
            <w:r>
              <w:rPr>
                <w:sz w:val="18"/>
                <w:szCs w:val="18"/>
                <w:lang w:val="en-GB"/>
              </w:rPr>
              <w:sym w:font="Wingdings" w:char="F0FC"/>
            </w:r>
          </w:p>
        </w:tc>
        <w:tc>
          <w:tcPr>
            <w:tcW w:w="1330" w:type="pct"/>
          </w:tcPr>
          <w:p>
            <w:pPr>
              <w:spacing w:line="360" w:lineRule="auto"/>
              <w:rPr>
                <w:sz w:val="18"/>
                <w:szCs w:val="18"/>
                <w:lang w:val="en-GB"/>
              </w:rPr>
            </w:pPr>
          </w:p>
        </w:tc>
        <w:tc>
          <w:tcPr>
            <w:tcW w:w="1326" w:type="pct"/>
          </w:tcPr>
          <w:p>
            <w:pPr>
              <w:spacing w:line="360" w:lineRule="auto"/>
              <w:rPr>
                <w:sz w:val="18"/>
                <w:szCs w:val="18"/>
                <w:lang w:val="en-GB"/>
              </w:rPr>
            </w:pPr>
            <w:r>
              <w:rPr>
                <w:sz w:val="18"/>
                <w:szCs w:val="18"/>
                <w:lang w:val="en-GB"/>
              </w:rPr>
              <w:sym w:font="Wingdings" w:char="F0FB"/>
            </w:r>
          </w:p>
        </w:tc>
      </w:tr>
    </w:tbl>
    <w:p>
      <w:pPr>
        <w:spacing w:line="360" w:lineRule="auto"/>
        <w:jc w:val="both"/>
        <w:rPr>
          <w:lang w:val="en-GB"/>
        </w:rPr>
      </w:pPr>
      <w:r>
        <w:rPr>
          <w:b/>
          <w:sz w:val="18"/>
          <w:lang w:val="en-GB"/>
        </w:rPr>
        <w:t xml:space="preserve">Supplementary table S6: </w:t>
      </w:r>
      <w:r>
        <w:rPr>
          <w:sz w:val="18"/>
          <w:lang w:val="en-GB"/>
        </w:rPr>
        <w:t>Cohort description of all individuals having a homozygous missense variant and all individuals sharing the missense variant and having a loss-of-function variant in trans including sex assigned at birth</w:t>
      </w:r>
      <w:bookmarkStart w:id="1" w:name="_GoBack"/>
      <w:bookmarkEnd w:id="1"/>
      <w:r>
        <w:rPr>
          <w:sz w:val="18"/>
          <w:lang w:val="en-GB"/>
        </w:rPr>
        <w:t xml:space="preserve">, age at last visit, </w:t>
      </w:r>
      <w:r>
        <w:rPr>
          <w:b/>
          <w:sz w:val="18"/>
          <w:lang w:val="en-GB"/>
        </w:rPr>
        <w:t>s</w:t>
      </w:r>
      <w:r>
        <w:rPr>
          <w:sz w:val="18"/>
          <w:lang w:val="en-GB"/>
        </w:rPr>
        <w:t>tatus on survival and if not age at and cause of death as well as liver transplantation and age at transplantation. PID patient identification number, F female, M male, ALF acute liver failure, ELT elevated liver transaminases.</w:t>
      </w:r>
    </w:p>
    <w:tbl>
      <w:tblPr>
        <w:tblStyle w:val="Tabellenraster"/>
        <w:tblW w:w="5000" w:type="pct"/>
        <w:tblLook w:val="04A0" w:firstRow="1" w:lastRow="0" w:firstColumn="1" w:lastColumn="0" w:noHBand="0" w:noVBand="1"/>
      </w:tblPr>
      <w:tblGrid>
        <w:gridCol w:w="591"/>
        <w:gridCol w:w="1531"/>
        <w:gridCol w:w="1702"/>
        <w:gridCol w:w="1559"/>
        <w:gridCol w:w="1841"/>
        <w:gridCol w:w="1838"/>
      </w:tblGrid>
      <w:tr>
        <w:trPr>
          <w:trHeight w:val="729"/>
        </w:trPr>
        <w:tc>
          <w:tcPr>
            <w:tcW w:w="326" w:type="pct"/>
          </w:tcPr>
          <w:p>
            <w:pPr>
              <w:spacing w:line="360" w:lineRule="auto"/>
              <w:rPr>
                <w:rFonts w:cstheme="minorHAnsi"/>
                <w:b/>
                <w:sz w:val="18"/>
                <w:szCs w:val="18"/>
                <w:lang w:val="en-GB"/>
              </w:rPr>
            </w:pPr>
            <w:r>
              <w:rPr>
                <w:rFonts w:cstheme="minorHAnsi"/>
                <w:b/>
                <w:sz w:val="18"/>
                <w:szCs w:val="18"/>
                <w:lang w:val="en-GB"/>
              </w:rPr>
              <w:t>PID</w:t>
            </w:r>
          </w:p>
        </w:tc>
        <w:tc>
          <w:tcPr>
            <w:tcW w:w="845" w:type="pct"/>
          </w:tcPr>
          <w:p>
            <w:pPr>
              <w:spacing w:line="360" w:lineRule="auto"/>
              <w:rPr>
                <w:rFonts w:cstheme="minorHAnsi"/>
                <w:b/>
                <w:sz w:val="18"/>
                <w:szCs w:val="18"/>
                <w:lang w:val="en-GB"/>
              </w:rPr>
            </w:pPr>
            <w:r>
              <w:rPr>
                <w:rFonts w:cstheme="minorHAnsi"/>
                <w:b/>
                <w:sz w:val="18"/>
                <w:szCs w:val="18"/>
                <w:lang w:val="en-GB"/>
              </w:rPr>
              <w:t>Region/ domain of NBAS affected</w:t>
            </w:r>
          </w:p>
        </w:tc>
        <w:tc>
          <w:tcPr>
            <w:tcW w:w="939" w:type="pct"/>
          </w:tcPr>
          <w:p>
            <w:pPr>
              <w:spacing w:line="360" w:lineRule="auto"/>
              <w:rPr>
                <w:rFonts w:cstheme="minorHAnsi"/>
                <w:b/>
                <w:sz w:val="18"/>
                <w:szCs w:val="18"/>
                <w:lang w:val="en-GB"/>
              </w:rPr>
            </w:pPr>
            <w:r>
              <w:rPr>
                <w:rFonts w:cstheme="minorHAnsi"/>
                <w:b/>
                <w:sz w:val="18"/>
                <w:szCs w:val="18"/>
                <w:lang w:val="en-GB"/>
              </w:rPr>
              <w:t>Allele 1 nucleotide change</w:t>
            </w:r>
          </w:p>
        </w:tc>
        <w:tc>
          <w:tcPr>
            <w:tcW w:w="860" w:type="pct"/>
          </w:tcPr>
          <w:p>
            <w:pPr>
              <w:spacing w:line="360" w:lineRule="auto"/>
              <w:rPr>
                <w:rFonts w:cstheme="minorHAnsi"/>
                <w:b/>
                <w:sz w:val="18"/>
                <w:szCs w:val="18"/>
                <w:lang w:val="en-GB"/>
              </w:rPr>
            </w:pPr>
            <w:r>
              <w:rPr>
                <w:rFonts w:cstheme="minorHAnsi"/>
                <w:b/>
                <w:sz w:val="18"/>
                <w:szCs w:val="18"/>
                <w:lang w:val="en-GB"/>
              </w:rPr>
              <w:t>Allele 1 protein change</w:t>
            </w:r>
          </w:p>
        </w:tc>
        <w:tc>
          <w:tcPr>
            <w:tcW w:w="1016" w:type="pct"/>
          </w:tcPr>
          <w:p>
            <w:pPr>
              <w:spacing w:line="360" w:lineRule="auto"/>
              <w:rPr>
                <w:rFonts w:cstheme="minorHAnsi"/>
                <w:b/>
                <w:sz w:val="18"/>
                <w:szCs w:val="18"/>
                <w:lang w:val="en-GB"/>
              </w:rPr>
            </w:pPr>
            <w:r>
              <w:rPr>
                <w:rFonts w:cstheme="minorHAnsi"/>
                <w:b/>
                <w:sz w:val="18"/>
                <w:szCs w:val="18"/>
                <w:lang w:val="en-GB"/>
              </w:rPr>
              <w:t>Allele 2 nucleotide change</w:t>
            </w:r>
          </w:p>
        </w:tc>
        <w:tc>
          <w:tcPr>
            <w:tcW w:w="1014" w:type="pct"/>
          </w:tcPr>
          <w:p>
            <w:pPr>
              <w:spacing w:line="360" w:lineRule="auto"/>
              <w:rPr>
                <w:rFonts w:cstheme="minorHAnsi"/>
                <w:b/>
                <w:sz w:val="18"/>
                <w:szCs w:val="18"/>
                <w:lang w:val="en-GB"/>
              </w:rPr>
            </w:pPr>
            <w:r>
              <w:rPr>
                <w:rFonts w:cstheme="minorHAnsi"/>
                <w:b/>
                <w:sz w:val="18"/>
                <w:szCs w:val="18"/>
                <w:lang w:val="en-GB"/>
              </w:rPr>
              <w:t>Allele 2 protein change</w:t>
            </w:r>
          </w:p>
        </w:tc>
      </w:tr>
      <w:tr>
        <w:trPr>
          <w:trHeight w:val="283"/>
        </w:trPr>
        <w:tc>
          <w:tcPr>
            <w:tcW w:w="326" w:type="pct"/>
          </w:tcPr>
          <w:p>
            <w:pPr>
              <w:spacing w:line="360" w:lineRule="auto"/>
              <w:rPr>
                <w:sz w:val="18"/>
                <w:szCs w:val="18"/>
                <w:lang w:val="en-GB"/>
              </w:rPr>
            </w:pPr>
            <w:r>
              <w:rPr>
                <w:sz w:val="18"/>
                <w:szCs w:val="18"/>
                <w:lang w:val="en-GB"/>
              </w:rPr>
              <w:t>2</w:t>
            </w:r>
          </w:p>
        </w:tc>
        <w:tc>
          <w:tcPr>
            <w:tcW w:w="845" w:type="pct"/>
          </w:tcPr>
          <w:p>
            <w:pPr>
              <w:rPr>
                <w:sz w:val="18"/>
                <w:szCs w:val="18"/>
                <w:lang w:val="en-GB"/>
              </w:rPr>
            </w:pPr>
            <w:r>
              <w:rPr>
                <w:sz w:val="18"/>
                <w:szCs w:val="18"/>
                <w:lang w:val="en-GB"/>
              </w:rPr>
              <w:t>sec39</w:t>
            </w:r>
          </w:p>
        </w:tc>
        <w:tc>
          <w:tcPr>
            <w:tcW w:w="939" w:type="pct"/>
          </w:tcPr>
          <w:p>
            <w:pPr>
              <w:rPr>
                <w:sz w:val="18"/>
                <w:szCs w:val="18"/>
                <w:lang w:val="en-GB"/>
              </w:rPr>
            </w:pPr>
            <w:r>
              <w:rPr>
                <w:sz w:val="18"/>
                <w:szCs w:val="18"/>
                <w:lang w:val="en-GB"/>
              </w:rPr>
              <w:t>c.[2708T&gt;G]</w:t>
            </w:r>
          </w:p>
        </w:tc>
        <w:tc>
          <w:tcPr>
            <w:tcW w:w="860" w:type="pct"/>
          </w:tcPr>
          <w:p>
            <w:pPr>
              <w:rPr>
                <w:sz w:val="18"/>
                <w:szCs w:val="18"/>
                <w:lang w:val="en-GB"/>
              </w:rPr>
            </w:pPr>
            <w:proofErr w:type="gramStart"/>
            <w:r>
              <w:rPr>
                <w:sz w:val="18"/>
                <w:szCs w:val="18"/>
                <w:lang w:val="en-GB"/>
              </w:rPr>
              <w:t>p.[</w:t>
            </w:r>
            <w:proofErr w:type="gramEnd"/>
            <w:r>
              <w:rPr>
                <w:sz w:val="18"/>
                <w:szCs w:val="18"/>
                <w:lang w:val="en-GB"/>
              </w:rPr>
              <w:t>Leu903Arg]</w:t>
            </w:r>
          </w:p>
        </w:tc>
        <w:tc>
          <w:tcPr>
            <w:tcW w:w="1016" w:type="pct"/>
          </w:tcPr>
          <w:p>
            <w:pPr>
              <w:rPr>
                <w:sz w:val="18"/>
                <w:szCs w:val="18"/>
                <w:lang w:val="en-GB"/>
              </w:rPr>
            </w:pPr>
            <w:r>
              <w:rPr>
                <w:sz w:val="18"/>
                <w:szCs w:val="18"/>
                <w:lang w:val="en-GB"/>
              </w:rPr>
              <w:t>c.[2708T&gt;G]</w:t>
            </w:r>
          </w:p>
        </w:tc>
        <w:tc>
          <w:tcPr>
            <w:tcW w:w="1014" w:type="pct"/>
          </w:tcPr>
          <w:p>
            <w:pPr>
              <w:rPr>
                <w:sz w:val="18"/>
                <w:szCs w:val="18"/>
                <w:lang w:val="en-GB"/>
              </w:rPr>
            </w:pPr>
            <w:proofErr w:type="gramStart"/>
            <w:r>
              <w:rPr>
                <w:sz w:val="18"/>
                <w:szCs w:val="18"/>
                <w:lang w:val="en-GB"/>
              </w:rPr>
              <w:t>p.[</w:t>
            </w:r>
            <w:proofErr w:type="gramEnd"/>
            <w:r>
              <w:rPr>
                <w:sz w:val="18"/>
                <w:szCs w:val="18"/>
                <w:lang w:val="en-GB"/>
              </w:rPr>
              <w:t>Leu903Arg]</w:t>
            </w:r>
          </w:p>
        </w:tc>
      </w:tr>
      <w:tr>
        <w:trPr>
          <w:trHeight w:val="283"/>
        </w:trPr>
        <w:tc>
          <w:tcPr>
            <w:tcW w:w="326" w:type="pct"/>
          </w:tcPr>
          <w:p>
            <w:pPr>
              <w:spacing w:line="360" w:lineRule="auto"/>
              <w:rPr>
                <w:sz w:val="18"/>
                <w:szCs w:val="18"/>
                <w:lang w:val="en-GB"/>
              </w:rPr>
            </w:pPr>
            <w:r>
              <w:rPr>
                <w:sz w:val="18"/>
                <w:szCs w:val="18"/>
                <w:lang w:val="en-GB"/>
              </w:rPr>
              <w:t>4</w:t>
            </w:r>
          </w:p>
        </w:tc>
        <w:tc>
          <w:tcPr>
            <w:tcW w:w="845" w:type="pct"/>
          </w:tcPr>
          <w:p>
            <w:pPr>
              <w:rPr>
                <w:sz w:val="18"/>
                <w:szCs w:val="18"/>
                <w:lang w:val="en-GB"/>
              </w:rPr>
            </w:pPr>
            <w:r>
              <w:rPr>
                <w:sz w:val="18"/>
                <w:szCs w:val="18"/>
                <w:lang w:val="en-GB"/>
              </w:rPr>
              <w:t>sec39</w:t>
            </w:r>
          </w:p>
        </w:tc>
        <w:tc>
          <w:tcPr>
            <w:tcW w:w="939" w:type="pct"/>
          </w:tcPr>
          <w:p>
            <w:pPr>
              <w:rPr>
                <w:sz w:val="18"/>
                <w:szCs w:val="18"/>
                <w:lang w:val="en-GB"/>
              </w:rPr>
            </w:pPr>
            <w:r>
              <w:rPr>
                <w:sz w:val="18"/>
                <w:szCs w:val="18"/>
                <w:lang w:val="en-GB"/>
              </w:rPr>
              <w:t>c.[2708T&gt;G]</w:t>
            </w:r>
          </w:p>
        </w:tc>
        <w:tc>
          <w:tcPr>
            <w:tcW w:w="860" w:type="pct"/>
          </w:tcPr>
          <w:p>
            <w:pPr>
              <w:rPr>
                <w:sz w:val="18"/>
                <w:szCs w:val="18"/>
                <w:lang w:val="en-GB"/>
              </w:rPr>
            </w:pPr>
            <w:proofErr w:type="gramStart"/>
            <w:r>
              <w:rPr>
                <w:sz w:val="18"/>
                <w:szCs w:val="18"/>
                <w:lang w:val="en-GB"/>
              </w:rPr>
              <w:t>p.[</w:t>
            </w:r>
            <w:proofErr w:type="gramEnd"/>
            <w:r>
              <w:rPr>
                <w:sz w:val="18"/>
                <w:szCs w:val="18"/>
                <w:lang w:val="en-GB"/>
              </w:rPr>
              <w:t>Leu903Arg]</w:t>
            </w:r>
          </w:p>
        </w:tc>
        <w:tc>
          <w:tcPr>
            <w:tcW w:w="1016" w:type="pct"/>
          </w:tcPr>
          <w:p>
            <w:pPr>
              <w:rPr>
                <w:sz w:val="18"/>
                <w:szCs w:val="18"/>
                <w:lang w:val="en-GB"/>
              </w:rPr>
            </w:pPr>
            <w:r>
              <w:rPr>
                <w:sz w:val="18"/>
                <w:szCs w:val="18"/>
                <w:lang w:val="en-GB"/>
              </w:rPr>
              <w:t>c.[2827G&gt;T]</w:t>
            </w:r>
          </w:p>
        </w:tc>
        <w:tc>
          <w:tcPr>
            <w:tcW w:w="1014" w:type="pct"/>
          </w:tcPr>
          <w:p>
            <w:pPr>
              <w:rPr>
                <w:sz w:val="18"/>
                <w:szCs w:val="18"/>
                <w:lang w:val="en-GB"/>
              </w:rPr>
            </w:pPr>
            <w:proofErr w:type="gramStart"/>
            <w:r>
              <w:rPr>
                <w:sz w:val="18"/>
                <w:szCs w:val="18"/>
                <w:lang w:val="en-GB"/>
              </w:rPr>
              <w:t>p.[</w:t>
            </w:r>
            <w:proofErr w:type="gramEnd"/>
            <w:r>
              <w:rPr>
                <w:sz w:val="18"/>
                <w:szCs w:val="18"/>
                <w:lang w:val="en-GB"/>
              </w:rPr>
              <w:t>Glu943*]</w:t>
            </w:r>
          </w:p>
        </w:tc>
      </w:tr>
      <w:tr>
        <w:trPr>
          <w:trHeight w:val="283"/>
        </w:trPr>
        <w:tc>
          <w:tcPr>
            <w:tcW w:w="326" w:type="pct"/>
          </w:tcPr>
          <w:p>
            <w:pPr>
              <w:spacing w:line="360" w:lineRule="auto"/>
              <w:rPr>
                <w:sz w:val="18"/>
                <w:szCs w:val="18"/>
                <w:lang w:val="en-GB"/>
              </w:rPr>
            </w:pPr>
            <w:r>
              <w:rPr>
                <w:sz w:val="18"/>
                <w:szCs w:val="18"/>
                <w:lang w:val="en-GB"/>
              </w:rPr>
              <w:t>68</w:t>
            </w:r>
          </w:p>
        </w:tc>
        <w:tc>
          <w:tcPr>
            <w:tcW w:w="845" w:type="pct"/>
          </w:tcPr>
          <w:p>
            <w:pPr>
              <w:rPr>
                <w:sz w:val="18"/>
                <w:szCs w:val="18"/>
                <w:lang w:val="en-GB"/>
              </w:rPr>
            </w:pPr>
            <w:r>
              <w:rPr>
                <w:sz w:val="18"/>
                <w:szCs w:val="18"/>
                <w:lang w:val="en-GB"/>
              </w:rPr>
              <w:t>sec39</w:t>
            </w:r>
          </w:p>
        </w:tc>
        <w:tc>
          <w:tcPr>
            <w:tcW w:w="939" w:type="pct"/>
          </w:tcPr>
          <w:p>
            <w:pPr>
              <w:rPr>
                <w:sz w:val="18"/>
                <w:szCs w:val="18"/>
                <w:lang w:val="en-GB"/>
              </w:rPr>
            </w:pPr>
            <w:r>
              <w:rPr>
                <w:sz w:val="18"/>
                <w:szCs w:val="18"/>
                <w:lang w:val="en-GB"/>
              </w:rPr>
              <w:t>c.[2822G&gt;A]</w:t>
            </w:r>
          </w:p>
        </w:tc>
        <w:tc>
          <w:tcPr>
            <w:tcW w:w="860" w:type="pct"/>
          </w:tcPr>
          <w:p>
            <w:pPr>
              <w:rPr>
                <w:sz w:val="18"/>
                <w:szCs w:val="18"/>
                <w:lang w:val="en-GB"/>
              </w:rPr>
            </w:pPr>
            <w:proofErr w:type="gramStart"/>
            <w:r>
              <w:rPr>
                <w:sz w:val="18"/>
                <w:szCs w:val="18"/>
                <w:lang w:val="en-GB"/>
              </w:rPr>
              <w:t>p.[</w:t>
            </w:r>
            <w:proofErr w:type="gramEnd"/>
            <w:r>
              <w:rPr>
                <w:sz w:val="18"/>
                <w:szCs w:val="18"/>
                <w:lang w:val="en-GB"/>
              </w:rPr>
              <w:t>Arg941His]</w:t>
            </w:r>
          </w:p>
        </w:tc>
        <w:tc>
          <w:tcPr>
            <w:tcW w:w="1016" w:type="pct"/>
          </w:tcPr>
          <w:p>
            <w:pPr>
              <w:rPr>
                <w:sz w:val="18"/>
                <w:szCs w:val="18"/>
                <w:lang w:val="en-GB"/>
              </w:rPr>
            </w:pPr>
            <w:r>
              <w:rPr>
                <w:sz w:val="18"/>
                <w:szCs w:val="18"/>
                <w:lang w:val="en-GB"/>
              </w:rPr>
              <w:t>c.[2822G&gt;A]</w:t>
            </w:r>
          </w:p>
        </w:tc>
        <w:tc>
          <w:tcPr>
            <w:tcW w:w="1014" w:type="pct"/>
          </w:tcPr>
          <w:p>
            <w:pPr>
              <w:rPr>
                <w:sz w:val="18"/>
                <w:szCs w:val="18"/>
                <w:lang w:val="en-GB"/>
              </w:rPr>
            </w:pPr>
            <w:proofErr w:type="gramStart"/>
            <w:r>
              <w:rPr>
                <w:sz w:val="18"/>
                <w:szCs w:val="18"/>
                <w:lang w:val="en-GB"/>
              </w:rPr>
              <w:t>p.[</w:t>
            </w:r>
            <w:proofErr w:type="gramEnd"/>
            <w:r>
              <w:rPr>
                <w:sz w:val="18"/>
                <w:szCs w:val="18"/>
                <w:lang w:val="en-GB"/>
              </w:rPr>
              <w:t>Arg941His]</w:t>
            </w:r>
          </w:p>
        </w:tc>
      </w:tr>
      <w:tr>
        <w:trPr>
          <w:trHeight w:val="283"/>
        </w:trPr>
        <w:tc>
          <w:tcPr>
            <w:tcW w:w="326" w:type="pct"/>
          </w:tcPr>
          <w:p>
            <w:pPr>
              <w:spacing w:line="360" w:lineRule="auto"/>
              <w:rPr>
                <w:sz w:val="18"/>
                <w:szCs w:val="18"/>
                <w:lang w:val="en-GB"/>
              </w:rPr>
            </w:pPr>
            <w:r>
              <w:rPr>
                <w:sz w:val="18"/>
                <w:szCs w:val="18"/>
                <w:lang w:val="en-GB"/>
              </w:rPr>
              <w:t>94</w:t>
            </w:r>
          </w:p>
        </w:tc>
        <w:tc>
          <w:tcPr>
            <w:tcW w:w="845" w:type="pct"/>
          </w:tcPr>
          <w:p>
            <w:pPr>
              <w:rPr>
                <w:sz w:val="18"/>
                <w:szCs w:val="18"/>
                <w:lang w:val="en-GB"/>
              </w:rPr>
            </w:pPr>
            <w:r>
              <w:rPr>
                <w:sz w:val="18"/>
                <w:szCs w:val="18"/>
                <w:lang w:val="en-GB"/>
              </w:rPr>
              <w:t>sec39</w:t>
            </w:r>
          </w:p>
        </w:tc>
        <w:tc>
          <w:tcPr>
            <w:tcW w:w="939" w:type="pct"/>
          </w:tcPr>
          <w:p>
            <w:pPr>
              <w:rPr>
                <w:sz w:val="18"/>
                <w:szCs w:val="18"/>
                <w:lang w:val="en-GB"/>
              </w:rPr>
            </w:pPr>
            <w:r>
              <w:rPr>
                <w:sz w:val="18"/>
                <w:szCs w:val="18"/>
                <w:lang w:val="en-GB"/>
              </w:rPr>
              <w:t>c.[2822G&gt;A]</w:t>
            </w:r>
          </w:p>
        </w:tc>
        <w:tc>
          <w:tcPr>
            <w:tcW w:w="860" w:type="pct"/>
          </w:tcPr>
          <w:p>
            <w:pPr>
              <w:rPr>
                <w:sz w:val="18"/>
                <w:szCs w:val="18"/>
                <w:lang w:val="en-GB"/>
              </w:rPr>
            </w:pPr>
            <w:proofErr w:type="gramStart"/>
            <w:r>
              <w:rPr>
                <w:sz w:val="18"/>
                <w:szCs w:val="18"/>
                <w:lang w:val="en-GB"/>
              </w:rPr>
              <w:t>p.[</w:t>
            </w:r>
            <w:proofErr w:type="gramEnd"/>
            <w:r>
              <w:rPr>
                <w:sz w:val="18"/>
                <w:szCs w:val="18"/>
                <w:lang w:val="en-GB"/>
              </w:rPr>
              <w:t>Arg941His]</w:t>
            </w:r>
          </w:p>
        </w:tc>
        <w:tc>
          <w:tcPr>
            <w:tcW w:w="1016" w:type="pct"/>
          </w:tcPr>
          <w:p>
            <w:pPr>
              <w:rPr>
                <w:sz w:val="18"/>
                <w:szCs w:val="18"/>
                <w:lang w:val="en-GB"/>
              </w:rPr>
            </w:pPr>
            <w:r>
              <w:rPr>
                <w:sz w:val="18"/>
                <w:szCs w:val="18"/>
                <w:lang w:val="en-GB"/>
              </w:rPr>
              <w:t>c.[2423+404G&gt;A]</w:t>
            </w:r>
          </w:p>
        </w:tc>
        <w:tc>
          <w:tcPr>
            <w:tcW w:w="1014" w:type="pct"/>
          </w:tcPr>
          <w:p>
            <w:pPr>
              <w:rPr>
                <w:sz w:val="18"/>
                <w:szCs w:val="18"/>
                <w:lang w:val="en-GB"/>
              </w:rPr>
            </w:pPr>
            <w:proofErr w:type="gramStart"/>
            <w:r>
              <w:rPr>
                <w:sz w:val="18"/>
                <w:szCs w:val="18"/>
                <w:lang w:val="en-GB"/>
              </w:rPr>
              <w:t>p.[</w:t>
            </w:r>
            <w:proofErr w:type="gramEnd"/>
            <w:r>
              <w:rPr>
                <w:sz w:val="18"/>
                <w:szCs w:val="18"/>
                <w:lang w:val="en-GB"/>
              </w:rPr>
              <w:t>Arg809Phefs*10]</w:t>
            </w:r>
          </w:p>
        </w:tc>
      </w:tr>
      <w:tr>
        <w:trPr>
          <w:trHeight w:val="283"/>
        </w:trPr>
        <w:tc>
          <w:tcPr>
            <w:tcW w:w="326" w:type="pct"/>
          </w:tcPr>
          <w:p>
            <w:pPr>
              <w:spacing w:line="360" w:lineRule="auto"/>
              <w:rPr>
                <w:sz w:val="18"/>
                <w:szCs w:val="18"/>
                <w:lang w:val="en-GB"/>
              </w:rPr>
            </w:pPr>
            <w:r>
              <w:rPr>
                <w:sz w:val="18"/>
                <w:szCs w:val="18"/>
                <w:lang w:val="en-GB"/>
              </w:rPr>
              <w:t>105</w:t>
            </w:r>
          </w:p>
        </w:tc>
        <w:tc>
          <w:tcPr>
            <w:tcW w:w="845" w:type="pct"/>
          </w:tcPr>
          <w:p>
            <w:pPr>
              <w:rPr>
                <w:sz w:val="18"/>
                <w:szCs w:val="18"/>
                <w:lang w:val="en-GB"/>
              </w:rPr>
            </w:pPr>
            <w:r>
              <w:rPr>
                <w:sz w:val="18"/>
                <w:szCs w:val="18"/>
                <w:lang w:val="en-GB"/>
              </w:rPr>
              <w:t>sec39</w:t>
            </w:r>
          </w:p>
        </w:tc>
        <w:tc>
          <w:tcPr>
            <w:tcW w:w="939" w:type="pct"/>
          </w:tcPr>
          <w:p>
            <w:pPr>
              <w:rPr>
                <w:sz w:val="18"/>
                <w:szCs w:val="18"/>
                <w:lang w:val="en-GB"/>
              </w:rPr>
            </w:pPr>
            <w:r>
              <w:rPr>
                <w:sz w:val="18"/>
                <w:szCs w:val="18"/>
                <w:lang w:val="en-GB"/>
              </w:rPr>
              <w:t>c.[2809C&gt;G]</w:t>
            </w:r>
          </w:p>
        </w:tc>
        <w:tc>
          <w:tcPr>
            <w:tcW w:w="860" w:type="pct"/>
          </w:tcPr>
          <w:p>
            <w:pPr>
              <w:rPr>
                <w:sz w:val="18"/>
                <w:szCs w:val="18"/>
                <w:lang w:val="en-GB"/>
              </w:rPr>
            </w:pPr>
            <w:proofErr w:type="gramStart"/>
            <w:r>
              <w:rPr>
                <w:sz w:val="18"/>
                <w:szCs w:val="18"/>
                <w:lang w:val="en-GB"/>
              </w:rPr>
              <w:t>p.[</w:t>
            </w:r>
            <w:proofErr w:type="gramEnd"/>
            <w:r>
              <w:rPr>
                <w:sz w:val="18"/>
                <w:szCs w:val="18"/>
                <w:lang w:val="en-GB"/>
              </w:rPr>
              <w:t>Pro937Ala]</w:t>
            </w:r>
          </w:p>
        </w:tc>
        <w:tc>
          <w:tcPr>
            <w:tcW w:w="1016" w:type="pct"/>
          </w:tcPr>
          <w:p>
            <w:pPr>
              <w:rPr>
                <w:sz w:val="18"/>
                <w:szCs w:val="18"/>
                <w:lang w:val="en-GB"/>
              </w:rPr>
            </w:pPr>
            <w:r>
              <w:rPr>
                <w:sz w:val="18"/>
                <w:szCs w:val="18"/>
                <w:lang w:val="en-GB"/>
              </w:rPr>
              <w:t>c.[2809C&gt;G]</w:t>
            </w:r>
          </w:p>
        </w:tc>
        <w:tc>
          <w:tcPr>
            <w:tcW w:w="1014" w:type="pct"/>
          </w:tcPr>
          <w:p>
            <w:pPr>
              <w:rPr>
                <w:sz w:val="18"/>
                <w:szCs w:val="18"/>
                <w:lang w:val="en-GB"/>
              </w:rPr>
            </w:pPr>
            <w:proofErr w:type="gramStart"/>
            <w:r>
              <w:rPr>
                <w:sz w:val="18"/>
                <w:szCs w:val="18"/>
                <w:lang w:val="en-GB"/>
              </w:rPr>
              <w:t>p.[</w:t>
            </w:r>
            <w:proofErr w:type="gramEnd"/>
            <w:r>
              <w:rPr>
                <w:sz w:val="18"/>
                <w:szCs w:val="18"/>
                <w:lang w:val="en-GB"/>
              </w:rPr>
              <w:t>Pro937Ala]</w:t>
            </w:r>
          </w:p>
        </w:tc>
      </w:tr>
      <w:tr>
        <w:trPr>
          <w:trHeight w:val="283"/>
        </w:trPr>
        <w:tc>
          <w:tcPr>
            <w:tcW w:w="326" w:type="pct"/>
          </w:tcPr>
          <w:p>
            <w:pPr>
              <w:spacing w:line="360" w:lineRule="auto"/>
              <w:rPr>
                <w:sz w:val="18"/>
                <w:szCs w:val="18"/>
                <w:lang w:val="en-GB"/>
              </w:rPr>
            </w:pPr>
            <w:r>
              <w:rPr>
                <w:sz w:val="18"/>
                <w:szCs w:val="18"/>
                <w:lang w:val="en-GB"/>
              </w:rPr>
              <w:t>129</w:t>
            </w:r>
          </w:p>
        </w:tc>
        <w:tc>
          <w:tcPr>
            <w:tcW w:w="845" w:type="pct"/>
          </w:tcPr>
          <w:p>
            <w:pPr>
              <w:rPr>
                <w:sz w:val="18"/>
                <w:szCs w:val="18"/>
                <w:lang w:val="en-GB"/>
              </w:rPr>
            </w:pPr>
            <w:r>
              <w:rPr>
                <w:sz w:val="18"/>
                <w:szCs w:val="18"/>
                <w:lang w:val="en-GB"/>
              </w:rPr>
              <w:t>sec39</w:t>
            </w:r>
          </w:p>
        </w:tc>
        <w:tc>
          <w:tcPr>
            <w:tcW w:w="939" w:type="pct"/>
          </w:tcPr>
          <w:p>
            <w:pPr>
              <w:rPr>
                <w:sz w:val="18"/>
                <w:szCs w:val="18"/>
                <w:lang w:val="en-GB"/>
              </w:rPr>
            </w:pPr>
            <w:r>
              <w:rPr>
                <w:sz w:val="18"/>
                <w:szCs w:val="18"/>
                <w:lang w:val="en-GB"/>
              </w:rPr>
              <w:t>c.[2809C&gt;G]</w:t>
            </w:r>
          </w:p>
        </w:tc>
        <w:tc>
          <w:tcPr>
            <w:tcW w:w="860" w:type="pct"/>
          </w:tcPr>
          <w:p>
            <w:pPr>
              <w:rPr>
                <w:sz w:val="18"/>
                <w:szCs w:val="18"/>
                <w:lang w:val="en-GB"/>
              </w:rPr>
            </w:pPr>
            <w:proofErr w:type="gramStart"/>
            <w:r>
              <w:rPr>
                <w:sz w:val="18"/>
                <w:szCs w:val="18"/>
                <w:lang w:val="en-GB"/>
              </w:rPr>
              <w:t>p.[</w:t>
            </w:r>
            <w:proofErr w:type="gramEnd"/>
            <w:r>
              <w:rPr>
                <w:sz w:val="18"/>
                <w:szCs w:val="18"/>
                <w:lang w:val="en-GB"/>
              </w:rPr>
              <w:t>Pro937Ala]</w:t>
            </w:r>
          </w:p>
        </w:tc>
        <w:tc>
          <w:tcPr>
            <w:tcW w:w="1016" w:type="pct"/>
          </w:tcPr>
          <w:p>
            <w:pPr>
              <w:rPr>
                <w:sz w:val="18"/>
                <w:szCs w:val="18"/>
                <w:lang w:val="en-GB"/>
              </w:rPr>
            </w:pPr>
            <w:proofErr w:type="gramStart"/>
            <w:r>
              <w:rPr>
                <w:sz w:val="18"/>
                <w:szCs w:val="18"/>
                <w:lang w:val="en-GB"/>
              </w:rPr>
              <w:t>c.[</w:t>
            </w:r>
            <w:proofErr w:type="gramEnd"/>
            <w:r>
              <w:rPr>
                <w:sz w:val="18"/>
                <w:szCs w:val="18"/>
                <w:lang w:val="en-GB"/>
              </w:rPr>
              <w:t>del exon 43-52]</w:t>
            </w:r>
          </w:p>
        </w:tc>
        <w:tc>
          <w:tcPr>
            <w:tcW w:w="1014" w:type="pct"/>
          </w:tcPr>
          <w:p>
            <w:pPr>
              <w:rPr>
                <w:sz w:val="18"/>
                <w:szCs w:val="18"/>
                <w:lang w:val="en-GB"/>
              </w:rPr>
            </w:pPr>
            <w:r>
              <w:rPr>
                <w:sz w:val="18"/>
                <w:szCs w:val="18"/>
                <w:lang w:val="en-GB"/>
              </w:rPr>
              <w:t>p.[?]</w:t>
            </w:r>
          </w:p>
        </w:tc>
      </w:tr>
    </w:tbl>
    <w:p>
      <w:pPr>
        <w:spacing w:after="0" w:line="360" w:lineRule="auto"/>
        <w:jc w:val="both"/>
        <w:rPr>
          <w:sz w:val="18"/>
          <w:lang w:val="en-GB"/>
        </w:rPr>
      </w:pPr>
      <w:r>
        <w:rPr>
          <w:b/>
          <w:sz w:val="18"/>
          <w:lang w:val="en-GB"/>
        </w:rPr>
        <w:t>Supplementary table S7:</w:t>
      </w:r>
      <w:r>
        <w:rPr>
          <w:sz w:val="18"/>
          <w:lang w:val="en-GB"/>
        </w:rPr>
        <w:t xml:space="preserve"> </w:t>
      </w:r>
      <w:r>
        <w:rPr>
          <w:i/>
          <w:sz w:val="18"/>
          <w:lang w:val="en-GB"/>
        </w:rPr>
        <w:t>NBAS</w:t>
      </w:r>
      <w:r>
        <w:rPr>
          <w:sz w:val="18"/>
          <w:lang w:val="en-GB"/>
        </w:rPr>
        <w:t xml:space="preserve"> variants (NM_015909.3; NP_056993.2) of all individuals included in this study having a homozygous missense variant and all individuals sharing the missense variant and having a loss-of-function variant in trans. </w:t>
      </w:r>
    </w:p>
    <w:p>
      <w:pPr>
        <w:spacing w:line="360" w:lineRule="auto"/>
        <w:jc w:val="both"/>
        <w:rPr>
          <w:sz w:val="18"/>
          <w:lang w:val="en-GB"/>
        </w:rPr>
        <w:sectPr>
          <w:pgSz w:w="11906" w:h="16838"/>
          <w:pgMar w:top="1417" w:right="1417" w:bottom="1134" w:left="1417" w:header="708" w:footer="708" w:gutter="0"/>
          <w:cols w:space="708"/>
          <w:docGrid w:linePitch="360"/>
        </w:sectPr>
      </w:pPr>
      <w:r>
        <w:rPr>
          <w:sz w:val="18"/>
          <w:lang w:val="en-GB"/>
        </w:rPr>
        <w:t>PID Patient identification number.</w:t>
      </w:r>
    </w:p>
    <w:tbl>
      <w:tblPr>
        <w:tblW w:w="15055"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7"/>
        <w:gridCol w:w="424"/>
        <w:gridCol w:w="419"/>
        <w:gridCol w:w="794"/>
        <w:gridCol w:w="794"/>
        <w:gridCol w:w="794"/>
        <w:gridCol w:w="794"/>
        <w:gridCol w:w="794"/>
        <w:gridCol w:w="794"/>
        <w:gridCol w:w="794"/>
        <w:gridCol w:w="794"/>
        <w:gridCol w:w="794"/>
        <w:gridCol w:w="794"/>
        <w:gridCol w:w="794"/>
        <w:gridCol w:w="794"/>
        <w:gridCol w:w="794"/>
        <w:gridCol w:w="794"/>
        <w:gridCol w:w="794"/>
        <w:gridCol w:w="794"/>
        <w:gridCol w:w="793"/>
        <w:gridCol w:w="8"/>
      </w:tblGrid>
      <w:tr>
        <w:trPr>
          <w:gridAfter w:val="1"/>
          <w:wAfter w:w="8" w:type="dxa"/>
          <w:trHeight w:val="300"/>
        </w:trPr>
        <w:tc>
          <w:tcPr>
            <w:tcW w:w="1550" w:type="dxa"/>
            <w:gridSpan w:val="3"/>
            <w:tcBorders>
              <w:top w:val="single" w:sz="18" w:space="0" w:color="auto"/>
              <w:left w:val="single" w:sz="18" w:space="0" w:color="auto"/>
              <w:bottom w:val="nil"/>
              <w:right w:val="single" w:sz="18" w:space="0" w:color="auto"/>
            </w:tcBorders>
          </w:tcPr>
          <w:p>
            <w:pPr>
              <w:spacing w:after="0" w:line="240" w:lineRule="auto"/>
              <w:rPr>
                <w:rFonts w:ascii="Calibri" w:eastAsia="Times New Roman" w:hAnsi="Calibri" w:cs="Calibri"/>
                <w:color w:val="000000"/>
                <w:sz w:val="12"/>
                <w:szCs w:val="12"/>
                <w:lang w:eastAsia="de-DE"/>
              </w:rPr>
            </w:pPr>
          </w:p>
          <w:p>
            <w:pPr>
              <w:spacing w:after="0" w:line="240" w:lineRule="auto"/>
              <w:rPr>
                <w:rFonts w:ascii="Calibri" w:eastAsia="Times New Roman" w:hAnsi="Calibri" w:cs="Calibri"/>
                <w:color w:val="000000"/>
                <w:sz w:val="12"/>
                <w:szCs w:val="12"/>
                <w:lang w:eastAsia="de-DE"/>
              </w:rPr>
            </w:pPr>
          </w:p>
          <w:p>
            <w:pPr>
              <w:spacing w:after="0" w:line="240" w:lineRule="auto"/>
              <w:rPr>
                <w:rFonts w:ascii="Calibri" w:eastAsia="Times New Roman" w:hAnsi="Calibri" w:cs="Calibri"/>
                <w:color w:val="000000"/>
                <w:sz w:val="12"/>
                <w:szCs w:val="12"/>
                <w:lang w:eastAsia="de-DE"/>
              </w:rPr>
            </w:pPr>
          </w:p>
        </w:tc>
        <w:tc>
          <w:tcPr>
            <w:tcW w:w="1588" w:type="dxa"/>
            <w:gridSpan w:val="2"/>
            <w:tcBorders>
              <w:top w:val="single" w:sz="18" w:space="0" w:color="auto"/>
              <w:left w:val="single" w:sz="18" w:space="0" w:color="auto"/>
              <w:right w:val="single" w:sz="18" w:space="0" w:color="auto"/>
            </w:tcBorders>
            <w:shd w:val="clear" w:color="auto" w:fill="auto"/>
            <w:noWrap/>
            <w:vAlign w:val="bottom"/>
            <w:hideMark/>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liver</w:t>
            </w:r>
          </w:p>
        </w:tc>
        <w:tc>
          <w:tcPr>
            <w:tcW w:w="1588" w:type="dxa"/>
            <w:gridSpan w:val="2"/>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growth</w:t>
            </w:r>
          </w:p>
        </w:tc>
        <w:tc>
          <w:tcPr>
            <w:tcW w:w="2382" w:type="dxa"/>
            <w:gridSpan w:val="3"/>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skeletal system</w:t>
            </w:r>
          </w:p>
        </w:tc>
        <w:tc>
          <w:tcPr>
            <w:tcW w:w="1588" w:type="dxa"/>
            <w:gridSpan w:val="2"/>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nervous system</w:t>
            </w:r>
          </w:p>
        </w:tc>
        <w:tc>
          <w:tcPr>
            <w:tcW w:w="794" w:type="dxa"/>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integument</w:t>
            </w:r>
          </w:p>
        </w:tc>
        <w:tc>
          <w:tcPr>
            <w:tcW w:w="2382" w:type="dxa"/>
            <w:gridSpan w:val="3"/>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immune system</w:t>
            </w:r>
          </w:p>
        </w:tc>
        <w:tc>
          <w:tcPr>
            <w:tcW w:w="794" w:type="dxa"/>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Abnormality of the musculature</w:t>
            </w:r>
          </w:p>
        </w:tc>
        <w:tc>
          <w:tcPr>
            <w:tcW w:w="2381" w:type="dxa"/>
            <w:gridSpan w:val="3"/>
            <w:tcBorders>
              <w:top w:val="single" w:sz="18" w:space="0" w:color="auto"/>
              <w:left w:val="single" w:sz="18" w:space="0" w:color="auto"/>
              <w:right w:val="single" w:sz="18" w:space="0" w:color="auto"/>
            </w:tcBorders>
            <w:shd w:val="clear" w:color="auto" w:fill="auto"/>
            <w:vAlign w:val="bottom"/>
          </w:tcPr>
          <w:p>
            <w:pPr>
              <w:spacing w:after="0" w:line="240" w:lineRule="auto"/>
              <w:rPr>
                <w:rFonts w:cstheme="minorHAnsi"/>
                <w:b/>
                <w:bCs/>
                <w:color w:val="000000"/>
                <w:sz w:val="12"/>
                <w:szCs w:val="16"/>
                <w:lang w:val="en-GB"/>
              </w:rPr>
            </w:pPr>
            <w:r>
              <w:rPr>
                <w:rFonts w:cstheme="minorHAnsi"/>
                <w:b/>
                <w:bCs/>
                <w:color w:val="000000"/>
                <w:sz w:val="12"/>
                <w:szCs w:val="16"/>
                <w:lang w:val="en-GB"/>
              </w:rPr>
              <w:t> Others</w:t>
            </w:r>
          </w:p>
        </w:tc>
      </w:tr>
      <w:tr>
        <w:trPr>
          <w:trHeight w:val="609"/>
        </w:trPr>
        <w:tc>
          <w:tcPr>
            <w:tcW w:w="707" w:type="dxa"/>
            <w:vMerge w:val="restart"/>
            <w:tcBorders>
              <w:top w:val="single" w:sz="8" w:space="0" w:color="000000"/>
              <w:left w:val="single" w:sz="18" w:space="0" w:color="auto"/>
              <w:right w:val="single" w:sz="4" w:space="0" w:color="auto"/>
            </w:tcBorders>
            <w:shd w:val="clear" w:color="000000" w:fill="FFFFFF"/>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genotype</w:t>
            </w:r>
          </w:p>
        </w:tc>
        <w:tc>
          <w:tcPr>
            <w:tcW w:w="424" w:type="dxa"/>
            <w:vMerge w:val="restart"/>
            <w:tcBorders>
              <w:top w:val="single" w:sz="8" w:space="0" w:color="000000"/>
              <w:left w:val="single" w:sz="4" w:space="0" w:color="auto"/>
              <w:right w:val="single" w:sz="4" w:space="0" w:color="auto"/>
            </w:tcBorders>
            <w:shd w:val="clear" w:color="000000" w:fill="FFFFFF"/>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PID</w:t>
            </w:r>
          </w:p>
        </w:tc>
        <w:tc>
          <w:tcPr>
            <w:tcW w:w="419" w:type="dxa"/>
            <w:vMerge w:val="restart"/>
            <w:tcBorders>
              <w:top w:val="single" w:sz="8" w:space="0" w:color="000000"/>
              <w:left w:val="single" w:sz="4" w:space="0" w:color="auto"/>
              <w:right w:val="single" w:sz="18" w:space="0" w:color="auto"/>
            </w:tcBorders>
            <w:shd w:val="clear" w:color="000000" w:fill="FFFFFF"/>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Age at last visit</w:t>
            </w:r>
          </w:p>
        </w:tc>
        <w:tc>
          <w:tcPr>
            <w:tcW w:w="794"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ALF</w:t>
            </w:r>
          </w:p>
        </w:tc>
        <w:tc>
          <w:tcPr>
            <w:tcW w:w="794"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proofErr w:type="spellStart"/>
            <w:r>
              <w:rPr>
                <w:rFonts w:ascii="Calibri" w:eastAsia="Times New Roman" w:hAnsi="Calibri" w:cs="Calibri"/>
                <w:b/>
                <w:bCs/>
                <w:color w:val="000000"/>
                <w:sz w:val="12"/>
                <w:szCs w:val="12"/>
                <w:lang w:val="en-GB" w:eastAsia="de-DE"/>
              </w:rPr>
              <w:t>cELT</w:t>
            </w:r>
            <w:proofErr w:type="spellEnd"/>
          </w:p>
        </w:tc>
        <w:tc>
          <w:tcPr>
            <w:tcW w:w="794"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SGA</w:t>
            </w:r>
          </w:p>
        </w:tc>
        <w:tc>
          <w:tcPr>
            <w:tcW w:w="794"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Short stature</w:t>
            </w:r>
          </w:p>
        </w:tc>
        <w:tc>
          <w:tcPr>
            <w:tcW w:w="794"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Abnormality of the vertebral column</w:t>
            </w:r>
          </w:p>
        </w:tc>
        <w:tc>
          <w:tcPr>
            <w:tcW w:w="794" w:type="dxa"/>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Reduced bone mineral density</w:t>
            </w:r>
          </w:p>
        </w:tc>
        <w:tc>
          <w:tcPr>
            <w:tcW w:w="794"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Delayed closure of fontanels</w:t>
            </w:r>
          </w:p>
        </w:tc>
        <w:tc>
          <w:tcPr>
            <w:tcW w:w="794"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Neurodevelopment delay</w:t>
            </w:r>
          </w:p>
        </w:tc>
        <w:tc>
          <w:tcPr>
            <w:tcW w:w="794"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Optic atrophy</w:t>
            </w:r>
          </w:p>
        </w:tc>
        <w:tc>
          <w:tcPr>
            <w:tcW w:w="794" w:type="dxa"/>
            <w:tcBorders>
              <w:left w:val="single" w:sz="18" w:space="0" w:color="auto"/>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Abnormality of the integument</w:t>
            </w:r>
          </w:p>
        </w:tc>
        <w:tc>
          <w:tcPr>
            <w:tcW w:w="794"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Reduced NK-cell count</w:t>
            </w:r>
          </w:p>
        </w:tc>
        <w:tc>
          <w:tcPr>
            <w:tcW w:w="794" w:type="dxa"/>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Decreased circulating IgG level</w:t>
            </w:r>
          </w:p>
        </w:tc>
        <w:tc>
          <w:tcPr>
            <w:tcW w:w="794" w:type="dxa"/>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Pelger-Huët anomaly</w:t>
            </w:r>
          </w:p>
        </w:tc>
        <w:tc>
          <w:tcPr>
            <w:tcW w:w="794" w:type="dxa"/>
            <w:tcBorders>
              <w:left w:val="single" w:sz="18" w:space="0" w:color="auto"/>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Muscular hypotonia</w:t>
            </w:r>
          </w:p>
        </w:tc>
        <w:tc>
          <w:tcPr>
            <w:tcW w:w="794" w:type="dxa"/>
            <w:tcBorders>
              <w:lef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Diabetes mellitus</w:t>
            </w:r>
          </w:p>
        </w:tc>
        <w:tc>
          <w:tcPr>
            <w:tcW w:w="794" w:type="dxa"/>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 xml:space="preserve">Facial </w:t>
            </w:r>
            <w:proofErr w:type="spellStart"/>
            <w:r>
              <w:rPr>
                <w:rFonts w:ascii="Calibri" w:eastAsia="Times New Roman" w:hAnsi="Calibri" w:cs="Calibri"/>
                <w:b/>
                <w:bCs/>
                <w:color w:val="000000"/>
                <w:sz w:val="12"/>
                <w:szCs w:val="12"/>
                <w:lang w:val="en-GB" w:eastAsia="de-DE"/>
              </w:rPr>
              <w:t>dysmor-phism</w:t>
            </w:r>
            <w:proofErr w:type="spellEnd"/>
          </w:p>
        </w:tc>
        <w:tc>
          <w:tcPr>
            <w:tcW w:w="801" w:type="dxa"/>
            <w:gridSpan w:val="2"/>
            <w:tcBorders>
              <w:right w:val="single" w:sz="18" w:space="0" w:color="auto"/>
            </w:tcBorders>
            <w:shd w:val="clear" w:color="000000" w:fill="FFFFFF"/>
            <w:vAlign w:val="bottom"/>
            <w:hideMark/>
          </w:tcPr>
          <w:p>
            <w:pPr>
              <w:spacing w:after="0" w:line="240" w:lineRule="auto"/>
              <w:rPr>
                <w:rFonts w:ascii="Calibri" w:eastAsia="Times New Roman" w:hAnsi="Calibri" w:cs="Calibri"/>
                <w:b/>
                <w:bCs/>
                <w:color w:val="000000"/>
                <w:sz w:val="12"/>
                <w:szCs w:val="12"/>
                <w:lang w:val="en-GB" w:eastAsia="de-DE"/>
              </w:rPr>
            </w:pPr>
            <w:r>
              <w:rPr>
                <w:rFonts w:ascii="Calibri" w:eastAsia="Times New Roman" w:hAnsi="Calibri" w:cs="Calibri"/>
                <w:b/>
                <w:bCs/>
                <w:color w:val="000000"/>
                <w:sz w:val="12"/>
                <w:szCs w:val="12"/>
                <w:lang w:val="en-GB" w:eastAsia="de-DE"/>
              </w:rPr>
              <w:t>High pitched voice</w:t>
            </w:r>
          </w:p>
        </w:tc>
      </w:tr>
      <w:tr>
        <w:trPr>
          <w:trHeight w:val="147"/>
        </w:trPr>
        <w:tc>
          <w:tcPr>
            <w:tcW w:w="707" w:type="dxa"/>
            <w:vMerge/>
            <w:tcBorders>
              <w:left w:val="single" w:sz="18" w:space="0" w:color="auto"/>
              <w:bottom w:val="single" w:sz="4" w:space="0" w:color="auto"/>
              <w:right w:val="single" w:sz="4"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424" w:type="dxa"/>
            <w:vMerge/>
            <w:tcBorders>
              <w:left w:val="single" w:sz="4" w:space="0" w:color="auto"/>
              <w:bottom w:val="single" w:sz="18" w:space="0" w:color="auto"/>
              <w:right w:val="single" w:sz="4"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419" w:type="dxa"/>
            <w:vMerge/>
            <w:tcBorders>
              <w:left w:val="single" w:sz="4" w:space="0" w:color="auto"/>
              <w:bottom w:val="single" w:sz="18" w:space="0" w:color="auto"/>
              <w:right w:val="single" w:sz="18" w:space="0" w:color="auto"/>
            </w:tcBorders>
            <w:shd w:val="clear" w:color="000000" w:fill="FFFFFF"/>
          </w:tcPr>
          <w:p>
            <w:pPr>
              <w:spacing w:after="0" w:line="240" w:lineRule="auto"/>
              <w:rPr>
                <w:rFonts w:ascii="Calibri" w:eastAsia="Times New Roman" w:hAnsi="Calibri" w:cs="Calibri"/>
                <w:b/>
                <w:bCs/>
                <w:color w:val="000000"/>
                <w:sz w:val="12"/>
                <w:szCs w:val="12"/>
                <w:lang w:eastAsia="de-DE"/>
              </w:rPr>
            </w:pPr>
          </w:p>
        </w:tc>
        <w:tc>
          <w:tcPr>
            <w:tcW w:w="794"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HP:0006554</w:t>
            </w:r>
          </w:p>
        </w:tc>
        <w:tc>
          <w:tcPr>
            <w:tcW w:w="794"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HP:0002910</w:t>
            </w:r>
          </w:p>
        </w:tc>
        <w:tc>
          <w:tcPr>
            <w:tcW w:w="794"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HP:0001518</w:t>
            </w:r>
          </w:p>
        </w:tc>
        <w:tc>
          <w:tcPr>
            <w:tcW w:w="794"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HP:0004322</w:t>
            </w:r>
          </w:p>
        </w:tc>
        <w:tc>
          <w:tcPr>
            <w:tcW w:w="794"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HP:0000925</w:t>
            </w:r>
          </w:p>
        </w:tc>
        <w:tc>
          <w:tcPr>
            <w:tcW w:w="794" w:type="dxa"/>
            <w:tcBorders>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HP:0004349</w:t>
            </w:r>
          </w:p>
        </w:tc>
        <w:tc>
          <w:tcPr>
            <w:tcW w:w="794"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HP:0001476</w:t>
            </w:r>
          </w:p>
        </w:tc>
        <w:tc>
          <w:tcPr>
            <w:tcW w:w="794" w:type="dxa"/>
            <w:tcBorders>
              <w:left w:val="single" w:sz="18" w:space="0" w:color="auto"/>
              <w:bottom w:val="single" w:sz="18" w:space="0" w:color="auto"/>
            </w:tcBorders>
            <w:shd w:val="clear" w:color="auto" w:fill="auto"/>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HP:0012758</w:t>
            </w:r>
          </w:p>
        </w:tc>
        <w:tc>
          <w:tcPr>
            <w:tcW w:w="794"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HP:0000648</w:t>
            </w:r>
          </w:p>
        </w:tc>
        <w:tc>
          <w:tcPr>
            <w:tcW w:w="794" w:type="dxa"/>
            <w:tcBorders>
              <w:left w:val="single" w:sz="18" w:space="0" w:color="auto"/>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HP:0001574</w:t>
            </w:r>
          </w:p>
        </w:tc>
        <w:tc>
          <w:tcPr>
            <w:tcW w:w="794"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HP:0040218</w:t>
            </w:r>
          </w:p>
        </w:tc>
        <w:tc>
          <w:tcPr>
            <w:tcW w:w="794" w:type="dxa"/>
            <w:tcBorders>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HP:004315</w:t>
            </w:r>
          </w:p>
        </w:tc>
        <w:tc>
          <w:tcPr>
            <w:tcW w:w="794" w:type="dxa"/>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HP:0011447</w:t>
            </w:r>
          </w:p>
        </w:tc>
        <w:tc>
          <w:tcPr>
            <w:tcW w:w="794" w:type="dxa"/>
            <w:tcBorders>
              <w:left w:val="single" w:sz="18" w:space="0" w:color="auto"/>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HP:0001620</w:t>
            </w:r>
          </w:p>
        </w:tc>
        <w:tc>
          <w:tcPr>
            <w:tcW w:w="794" w:type="dxa"/>
            <w:tcBorders>
              <w:left w:val="single" w:sz="18" w:space="0" w:color="auto"/>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HP:0000819</w:t>
            </w:r>
          </w:p>
        </w:tc>
        <w:tc>
          <w:tcPr>
            <w:tcW w:w="794" w:type="dxa"/>
            <w:tcBorders>
              <w:bottom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HP:0001999</w:t>
            </w:r>
          </w:p>
        </w:tc>
        <w:tc>
          <w:tcPr>
            <w:tcW w:w="801" w:type="dxa"/>
            <w:gridSpan w:val="2"/>
            <w:tcBorders>
              <w:bottom w:val="single" w:sz="18" w:space="0" w:color="auto"/>
              <w:right w:val="single" w:sz="18" w:space="0" w:color="auto"/>
            </w:tcBorders>
            <w:shd w:val="clear" w:color="000000" w:fill="FFFFFF"/>
            <w:noWrap/>
            <w:vAlign w:val="bottom"/>
            <w:hideMark/>
          </w:tcPr>
          <w:p>
            <w:pPr>
              <w:spacing w:after="0" w:line="240" w:lineRule="auto"/>
              <w:rPr>
                <w:rFonts w:cstheme="minorHAnsi"/>
                <w:bCs/>
                <w:color w:val="000000"/>
                <w:sz w:val="12"/>
                <w:szCs w:val="16"/>
                <w:lang w:val="en-GB"/>
              </w:rPr>
            </w:pPr>
            <w:r>
              <w:rPr>
                <w:rFonts w:cstheme="minorHAnsi"/>
                <w:bCs/>
                <w:color w:val="000000"/>
                <w:sz w:val="12"/>
                <w:szCs w:val="16"/>
                <w:lang w:val="en-GB"/>
              </w:rPr>
              <w:t>HP:0001620</w:t>
            </w:r>
          </w:p>
        </w:tc>
      </w:tr>
      <w:tr>
        <w:trPr>
          <w:trHeight w:val="170"/>
        </w:trPr>
        <w:tc>
          <w:tcPr>
            <w:tcW w:w="707" w:type="dxa"/>
            <w:vMerge w:val="restart"/>
            <w:tcBorders>
              <w:top w:val="single" w:sz="18" w:space="0" w:color="auto"/>
              <w:left w:val="single" w:sz="18" w:space="0" w:color="auto"/>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H-1</w:t>
            </w:r>
          </w:p>
        </w:tc>
        <w:tc>
          <w:tcPr>
            <w:tcW w:w="424" w:type="dxa"/>
            <w:tcBorders>
              <w:top w:val="single" w:sz="18" w:space="0" w:color="auto"/>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55*</w:t>
            </w:r>
          </w:p>
        </w:tc>
        <w:tc>
          <w:tcPr>
            <w:tcW w:w="419" w:type="dxa"/>
            <w:tcBorders>
              <w:top w:val="single" w:sz="18" w:space="0" w:color="auto"/>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3.4</w:t>
            </w:r>
          </w:p>
        </w:tc>
        <w:tc>
          <w:tcPr>
            <w:tcW w:w="794" w:type="dxa"/>
            <w:tcBorders>
              <w:top w:val="single" w:sz="18" w:space="0" w:color="auto"/>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18" w:space="0" w:color="auto"/>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top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18" w:space="0" w:color="auto"/>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18" w:space="0" w:color="auto"/>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18" w:space="0" w:color="auto"/>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top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tcBorders>
              <w:left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56*</w:t>
            </w:r>
          </w:p>
        </w:tc>
        <w:tc>
          <w:tcPr>
            <w:tcW w:w="419"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8.9</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auto" w:fill="C7E1B5"/>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tcBorders>
              <w:left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18*</w:t>
            </w:r>
          </w:p>
        </w:tc>
        <w:tc>
          <w:tcPr>
            <w:tcW w:w="419"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15</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tcBorders>
              <w:left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133*</w:t>
            </w:r>
          </w:p>
        </w:tc>
        <w:tc>
          <w:tcPr>
            <w:tcW w:w="419" w:type="dxa"/>
            <w:tcBorders>
              <w:top w:val="single" w:sz="4" w:space="0" w:color="808080" w:themeColor="background1" w:themeShade="80"/>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bottom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bottom w:val="single" w:sz="4" w:space="0" w:color="808080" w:themeColor="background1" w:themeShade="80"/>
              <w:right w:val="single" w:sz="18" w:space="0" w:color="auto"/>
            </w:tcBorders>
            <w:shd w:val="clear" w:color="auto" w:fill="C7E1B5"/>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top w:val="single" w:sz="4" w:space="0" w:color="808080" w:themeColor="background1" w:themeShade="80"/>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tcBorders>
              <w:left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134*</w:t>
            </w:r>
          </w:p>
        </w:tc>
        <w:tc>
          <w:tcPr>
            <w:tcW w:w="419"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2.7</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righ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left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val="restart"/>
            <w:tcBorders>
              <w:left w:val="single" w:sz="18" w:space="0" w:color="auto"/>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H-2</w:t>
            </w:r>
          </w:p>
        </w:tc>
        <w:tc>
          <w:tcPr>
            <w:tcW w:w="424" w:type="dxa"/>
            <w:tcBorders>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2</w:t>
            </w:r>
          </w:p>
        </w:tc>
        <w:tc>
          <w:tcPr>
            <w:tcW w:w="419"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30</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auto" w:fill="FFE697"/>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bottom w:val="single" w:sz="4" w:space="0" w:color="808080" w:themeColor="background1" w:themeShade="80"/>
              <w:right w:val="single" w:sz="18" w:space="0" w:color="auto"/>
            </w:tcBorders>
            <w:shd w:val="clear" w:color="000000" w:fill="F4B08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000000" w:fill="F4B08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01" w:type="dxa"/>
            <w:gridSpan w:val="2"/>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tcBorders>
              <w:left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4</w:t>
            </w:r>
          </w:p>
        </w:tc>
        <w:tc>
          <w:tcPr>
            <w:tcW w:w="419"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45</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top w:val="single" w:sz="4" w:space="0" w:color="808080" w:themeColor="background1" w:themeShade="80"/>
              <w:right w:val="single" w:sz="18" w:space="0" w:color="auto"/>
            </w:tcBorders>
            <w:shd w:val="clear" w:color="000000" w:fill="F4B08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tcBorders>
            <w:shd w:val="clear" w:color="000000" w:fill="F4B08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01" w:type="dxa"/>
            <w:gridSpan w:val="2"/>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val="restart"/>
            <w:tcBorders>
              <w:left w:val="single" w:sz="18" w:space="0" w:color="auto"/>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H-3</w:t>
            </w:r>
          </w:p>
        </w:tc>
        <w:tc>
          <w:tcPr>
            <w:tcW w:w="424" w:type="dxa"/>
            <w:tcBorders>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129</w:t>
            </w:r>
          </w:p>
        </w:tc>
        <w:tc>
          <w:tcPr>
            <w:tcW w:w="419"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5</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right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000000" w:fill="F4B08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tcBorders>
            <w:shd w:val="clear" w:color="000000" w:fill="FFE699"/>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bottom w:val="single" w:sz="4" w:space="0" w:color="808080" w:themeColor="background1" w:themeShade="80"/>
            </w:tcBorders>
            <w:shd w:val="clear" w:color="000000" w:fill="FFE699"/>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bottom w:val="single" w:sz="4" w:space="0" w:color="808080" w:themeColor="background1" w:themeShade="80"/>
              <w:right w:val="single" w:sz="18" w:space="0" w:color="auto"/>
            </w:tcBorders>
            <w:shd w:val="clear" w:color="000000" w:fill="FFE699"/>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left w:val="single" w:sz="18" w:space="0" w:color="auto"/>
              <w:bottom w:val="single" w:sz="4" w:space="0" w:color="808080" w:themeColor="background1" w:themeShade="80"/>
              <w:right w:val="single" w:sz="18" w:space="0" w:color="auto"/>
            </w:tcBorders>
            <w:shd w:val="clear" w:color="000000" w:fill="F4B08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bottom w:val="single" w:sz="4" w:space="0" w:color="808080" w:themeColor="background1" w:themeShade="80"/>
            </w:tcBorders>
            <w:shd w:val="clear" w:color="000000" w:fill="F4B08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01" w:type="dxa"/>
            <w:gridSpan w:val="2"/>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tcBorders>
              <w:left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68</w:t>
            </w:r>
          </w:p>
        </w:tc>
        <w:tc>
          <w:tcPr>
            <w:tcW w:w="419" w:type="dxa"/>
            <w:tcBorders>
              <w:top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6.8</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top w:val="single" w:sz="4" w:space="0" w:color="808080" w:themeColor="background1" w:themeShade="80"/>
              <w:left w:val="single" w:sz="18" w:space="0" w:color="auto"/>
            </w:tcBorders>
            <w:shd w:val="clear" w:color="000000" w:fill="F4B08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left w:val="single" w:sz="18" w:space="0" w:color="auto"/>
              <w:right w:val="single" w:sz="18" w:space="0" w:color="auto"/>
            </w:tcBorders>
            <w:shd w:val="clear" w:color="000000" w:fill="F4B08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tcBorders>
            <w:shd w:val="clear" w:color="000000" w:fill="F4B08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top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r>
        <w:trPr>
          <w:trHeight w:val="170"/>
        </w:trPr>
        <w:tc>
          <w:tcPr>
            <w:tcW w:w="707" w:type="dxa"/>
            <w:vMerge w:val="restart"/>
            <w:tcBorders>
              <w:left w:val="single" w:sz="18" w:space="0" w:color="auto"/>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H-4</w:t>
            </w:r>
          </w:p>
        </w:tc>
        <w:tc>
          <w:tcPr>
            <w:tcW w:w="424" w:type="dxa"/>
            <w:tcBorders>
              <w:bottom w:val="single" w:sz="4" w:space="0" w:color="808080" w:themeColor="background1" w:themeShade="80"/>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94</w:t>
            </w:r>
          </w:p>
        </w:tc>
        <w:tc>
          <w:tcPr>
            <w:tcW w:w="419" w:type="dxa"/>
            <w:tcBorders>
              <w:bottom w:val="single" w:sz="4" w:space="0" w:color="808080" w:themeColor="background1" w:themeShade="80"/>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left w:val="single" w:sz="18" w:space="0" w:color="auto"/>
              <w:bottom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bottom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left w:val="single" w:sz="18" w:space="0" w:color="auto"/>
              <w:bottom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bottom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bottom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left w:val="single" w:sz="18" w:space="0" w:color="auto"/>
              <w:bottom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sz w:val="12"/>
                <w:szCs w:val="12"/>
                <w:lang w:eastAsia="de-DE"/>
              </w:rPr>
            </w:pPr>
            <w:proofErr w:type="spellStart"/>
            <w:r>
              <w:rPr>
                <w:rFonts w:ascii="Calibri" w:eastAsia="Times New Roman" w:hAnsi="Calibri" w:cs="Calibri"/>
                <w:sz w:val="12"/>
                <w:szCs w:val="12"/>
                <w:lang w:eastAsia="de-DE"/>
              </w:rPr>
              <w:t>n.a</w:t>
            </w:r>
            <w:proofErr w:type="spellEnd"/>
            <w:r>
              <w:rPr>
                <w:rFonts w:ascii="Calibri" w:eastAsia="Times New Roman" w:hAnsi="Calibri" w:cs="Calibri"/>
                <w:sz w:val="12"/>
                <w:szCs w:val="12"/>
                <w:lang w:eastAsia="de-DE"/>
              </w:rPr>
              <w:t>.</w:t>
            </w:r>
          </w:p>
        </w:tc>
        <w:tc>
          <w:tcPr>
            <w:tcW w:w="794" w:type="dxa"/>
            <w:tcBorders>
              <w:left w:val="single" w:sz="18" w:space="0" w:color="auto"/>
              <w:bottom w:val="single" w:sz="4" w:space="0" w:color="808080" w:themeColor="background1" w:themeShade="80"/>
            </w:tcBorders>
            <w:shd w:val="clear" w:color="000000" w:fill="FFE699"/>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bottom w:val="single" w:sz="4" w:space="0" w:color="808080" w:themeColor="background1" w:themeShade="80"/>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bottom w:val="single" w:sz="4" w:space="0" w:color="808080" w:themeColor="background1" w:themeShade="80"/>
              <w:righ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left w:val="single" w:sz="18" w:space="0" w:color="auto"/>
              <w:bottom w:val="single" w:sz="4" w:space="0" w:color="808080" w:themeColor="background1" w:themeShade="80"/>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left w:val="single" w:sz="18" w:space="0" w:color="auto"/>
              <w:bottom w:val="single" w:sz="4" w:space="0" w:color="808080" w:themeColor="background1" w:themeShade="80"/>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bottom w:val="single" w:sz="4" w:space="0" w:color="808080" w:themeColor="background1" w:themeShade="80"/>
            </w:tcBorders>
            <w:shd w:val="clear" w:color="000000" w:fill="F4B08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801" w:type="dxa"/>
            <w:gridSpan w:val="2"/>
            <w:tcBorders>
              <w:bottom w:val="single" w:sz="4" w:space="0" w:color="808080" w:themeColor="background1" w:themeShade="80"/>
              <w:right w:val="single" w:sz="18" w:space="0" w:color="auto"/>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r>
      <w:tr>
        <w:trPr>
          <w:trHeight w:val="170"/>
        </w:trPr>
        <w:tc>
          <w:tcPr>
            <w:tcW w:w="707" w:type="dxa"/>
            <w:vMerge/>
            <w:tcBorders>
              <w:left w:val="single" w:sz="18" w:space="0" w:color="auto"/>
              <w:bottom w:val="single" w:sz="18" w:space="0" w:color="auto"/>
            </w:tcBorders>
            <w:shd w:val="clear" w:color="auto" w:fill="auto"/>
          </w:tcPr>
          <w:p>
            <w:pPr>
              <w:spacing w:after="0" w:line="240" w:lineRule="auto"/>
              <w:jc w:val="center"/>
              <w:rPr>
                <w:rFonts w:eastAsia="Times New Roman" w:cs="Calibri"/>
                <w:sz w:val="12"/>
                <w:szCs w:val="12"/>
                <w:lang w:eastAsia="de-DE"/>
              </w:rPr>
            </w:pPr>
          </w:p>
        </w:tc>
        <w:tc>
          <w:tcPr>
            <w:tcW w:w="424" w:type="dxa"/>
            <w:tcBorders>
              <w:top w:val="single" w:sz="4" w:space="0" w:color="808080" w:themeColor="background1" w:themeShade="80"/>
              <w:bottom w:val="single" w:sz="18" w:space="0" w:color="auto"/>
            </w:tcBorders>
            <w:shd w:val="clear" w:color="auto" w:fill="auto"/>
          </w:tcPr>
          <w:p>
            <w:pPr>
              <w:spacing w:after="0" w:line="240" w:lineRule="auto"/>
              <w:jc w:val="center"/>
              <w:rPr>
                <w:rFonts w:eastAsia="Times New Roman" w:cs="Calibri"/>
                <w:sz w:val="12"/>
                <w:szCs w:val="12"/>
                <w:lang w:eastAsia="de-DE"/>
              </w:rPr>
            </w:pPr>
            <w:r>
              <w:rPr>
                <w:rFonts w:eastAsia="Times New Roman" w:cs="Calibri"/>
                <w:sz w:val="12"/>
                <w:szCs w:val="12"/>
                <w:lang w:eastAsia="de-DE"/>
              </w:rPr>
              <w:t>105</w:t>
            </w:r>
          </w:p>
        </w:tc>
        <w:tc>
          <w:tcPr>
            <w:tcW w:w="419" w:type="dxa"/>
            <w:tcBorders>
              <w:top w:val="single" w:sz="4" w:space="0" w:color="808080" w:themeColor="background1" w:themeShade="80"/>
              <w:bottom w:val="single" w:sz="18" w:space="0" w:color="auto"/>
              <w:right w:val="single" w:sz="18" w:space="0" w:color="auto"/>
            </w:tcBorders>
            <w:shd w:val="clear" w:color="auto" w:fill="auto"/>
          </w:tcPr>
          <w:p>
            <w:pPr>
              <w:spacing w:after="0" w:line="240" w:lineRule="auto"/>
              <w:jc w:val="center"/>
              <w:rPr>
                <w:rFonts w:ascii="Calibri" w:eastAsia="Times New Roman" w:hAnsi="Calibri" w:cs="Calibri"/>
                <w:b/>
                <w:color w:val="2E2E2E"/>
                <w:sz w:val="12"/>
                <w:szCs w:val="12"/>
                <w:lang w:eastAsia="de-DE"/>
              </w:rPr>
            </w:pPr>
            <w:r>
              <w:rPr>
                <w:rFonts w:ascii="Calibri" w:eastAsia="Times New Roman" w:hAnsi="Calibri" w:cs="Calibri"/>
                <w:b/>
                <w:color w:val="2E2E2E"/>
                <w:sz w:val="12"/>
                <w:szCs w:val="12"/>
                <w:lang w:eastAsia="de-DE"/>
              </w:rPr>
              <w:t>3.5</w:t>
            </w:r>
          </w:p>
        </w:tc>
        <w:tc>
          <w:tcPr>
            <w:tcW w:w="794" w:type="dxa"/>
            <w:tcBorders>
              <w:top w:val="single" w:sz="4" w:space="0" w:color="808080" w:themeColor="background1" w:themeShade="80"/>
              <w:left w:val="single" w:sz="18" w:space="0" w:color="auto"/>
              <w:bottom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794" w:type="dxa"/>
            <w:tcBorders>
              <w:top w:val="single" w:sz="4" w:space="0" w:color="808080" w:themeColor="background1" w:themeShade="80"/>
              <w:bottom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top w:val="single" w:sz="4" w:space="0" w:color="808080" w:themeColor="background1" w:themeShade="80"/>
              <w:bottom w:val="single" w:sz="18" w:space="0" w:color="auto"/>
              <w:right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Y</w:t>
            </w:r>
          </w:p>
        </w:tc>
        <w:tc>
          <w:tcPr>
            <w:tcW w:w="794" w:type="dxa"/>
            <w:tcBorders>
              <w:top w:val="single" w:sz="4" w:space="0" w:color="808080" w:themeColor="background1" w:themeShade="80"/>
              <w:left w:val="single" w:sz="18" w:space="0" w:color="auto"/>
              <w:bottom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bottom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bottom w:val="single" w:sz="18" w:space="0" w:color="auto"/>
              <w:right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bottom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18" w:space="0" w:color="auto"/>
              <w:right w:val="single" w:sz="18" w:space="0" w:color="auto"/>
            </w:tcBorders>
            <w:shd w:val="clear" w:color="000000" w:fill="FFE699"/>
            <w:vAlign w:val="bottom"/>
          </w:tcPr>
          <w:p>
            <w:pPr>
              <w:spacing w:after="0" w:line="240" w:lineRule="auto"/>
              <w:jc w:val="center"/>
              <w:rPr>
                <w:rFonts w:ascii="Calibri" w:eastAsia="Times New Roman" w:hAnsi="Calibri" w:cs="Calibri"/>
                <w:sz w:val="12"/>
                <w:szCs w:val="12"/>
                <w:lang w:eastAsia="de-DE"/>
              </w:rPr>
            </w:pPr>
            <w:r>
              <w:rPr>
                <w:rFonts w:ascii="Calibri" w:eastAsia="Times New Roman" w:hAnsi="Calibri" w:cs="Calibri"/>
                <w:sz w:val="12"/>
                <w:szCs w:val="12"/>
                <w:lang w:eastAsia="de-DE"/>
              </w:rPr>
              <w:t>N</w:t>
            </w:r>
          </w:p>
        </w:tc>
        <w:tc>
          <w:tcPr>
            <w:tcW w:w="794" w:type="dxa"/>
            <w:tcBorders>
              <w:top w:val="single" w:sz="4" w:space="0" w:color="808080" w:themeColor="background1" w:themeShade="80"/>
              <w:left w:val="single" w:sz="18" w:space="0" w:color="auto"/>
              <w:bottom w:val="single" w:sz="18" w:space="0" w:color="auto"/>
            </w:tcBorders>
            <w:shd w:val="clear" w:color="auto" w:fill="auto"/>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bottom w:val="single" w:sz="18" w:space="0" w:color="auto"/>
            </w:tcBorders>
            <w:shd w:val="clear" w:color="000000" w:fill="FFE699"/>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18" w:space="0" w:color="auto"/>
              <w:right w:val="single" w:sz="18" w:space="0" w:color="auto"/>
            </w:tcBorders>
            <w:shd w:val="clear" w:color="000000" w:fill="FFFFFF"/>
            <w:vAlign w:val="bottom"/>
          </w:tcPr>
          <w:p>
            <w:pPr>
              <w:spacing w:after="0" w:line="240" w:lineRule="auto"/>
              <w:jc w:val="center"/>
              <w:rPr>
                <w:rFonts w:ascii="Calibri" w:eastAsia="Times New Roman" w:hAnsi="Calibri" w:cs="Calibri"/>
                <w:color w:val="000000"/>
                <w:sz w:val="12"/>
                <w:szCs w:val="12"/>
                <w:lang w:eastAsia="de-DE"/>
              </w:rPr>
            </w:pPr>
            <w:proofErr w:type="spellStart"/>
            <w:r>
              <w:rPr>
                <w:rFonts w:ascii="Calibri" w:eastAsia="Times New Roman" w:hAnsi="Calibri" w:cs="Calibri"/>
                <w:color w:val="000000"/>
                <w:sz w:val="12"/>
                <w:szCs w:val="12"/>
                <w:lang w:eastAsia="de-DE"/>
              </w:rPr>
              <w:t>n.a</w:t>
            </w:r>
            <w:proofErr w:type="spellEnd"/>
            <w:r>
              <w:rPr>
                <w:rFonts w:ascii="Calibri" w:eastAsia="Times New Roman" w:hAnsi="Calibri" w:cs="Calibri"/>
                <w:color w:val="000000"/>
                <w:sz w:val="12"/>
                <w:szCs w:val="12"/>
                <w:lang w:eastAsia="de-DE"/>
              </w:rPr>
              <w:t>.</w:t>
            </w:r>
          </w:p>
        </w:tc>
        <w:tc>
          <w:tcPr>
            <w:tcW w:w="794" w:type="dxa"/>
            <w:tcBorders>
              <w:top w:val="single" w:sz="4" w:space="0" w:color="808080" w:themeColor="background1" w:themeShade="80"/>
              <w:left w:val="single" w:sz="18" w:space="0" w:color="auto"/>
              <w:bottom w:val="single" w:sz="18" w:space="0" w:color="auto"/>
              <w:right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left w:val="single" w:sz="18" w:space="0" w:color="auto"/>
              <w:bottom w:val="single" w:sz="18" w:space="0" w:color="auto"/>
            </w:tcBorders>
            <w:shd w:val="clear" w:color="000000" w:fill="C6E0B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c>
          <w:tcPr>
            <w:tcW w:w="794" w:type="dxa"/>
            <w:tcBorders>
              <w:top w:val="single" w:sz="4" w:space="0" w:color="808080" w:themeColor="background1" w:themeShade="80"/>
              <w:bottom w:val="single" w:sz="18" w:space="0" w:color="auto"/>
            </w:tcBorders>
            <w:shd w:val="clear" w:color="000000" w:fill="F4B084"/>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Y</w:t>
            </w:r>
          </w:p>
        </w:tc>
        <w:tc>
          <w:tcPr>
            <w:tcW w:w="801" w:type="dxa"/>
            <w:gridSpan w:val="2"/>
            <w:tcBorders>
              <w:top w:val="single" w:sz="4" w:space="0" w:color="808080" w:themeColor="background1" w:themeShade="80"/>
              <w:bottom w:val="single" w:sz="18" w:space="0" w:color="auto"/>
              <w:right w:val="single" w:sz="18" w:space="0" w:color="auto"/>
            </w:tcBorders>
            <w:shd w:val="clear" w:color="000000" w:fill="FFE699"/>
            <w:vAlign w:val="bottom"/>
          </w:tcPr>
          <w:p>
            <w:pPr>
              <w:spacing w:after="0" w:line="240" w:lineRule="auto"/>
              <w:jc w:val="center"/>
              <w:rPr>
                <w:rFonts w:ascii="Calibri" w:eastAsia="Times New Roman" w:hAnsi="Calibri" w:cs="Calibri"/>
                <w:color w:val="000000"/>
                <w:sz w:val="12"/>
                <w:szCs w:val="12"/>
                <w:lang w:eastAsia="de-DE"/>
              </w:rPr>
            </w:pPr>
            <w:r>
              <w:rPr>
                <w:rFonts w:ascii="Calibri" w:eastAsia="Times New Roman" w:hAnsi="Calibri" w:cs="Calibri"/>
                <w:color w:val="000000"/>
                <w:sz w:val="12"/>
                <w:szCs w:val="12"/>
                <w:lang w:eastAsia="de-DE"/>
              </w:rPr>
              <w:t>N</w:t>
            </w:r>
          </w:p>
        </w:tc>
      </w:tr>
    </w:tbl>
    <w:p>
      <w:pPr>
        <w:jc w:val="both"/>
        <w:rPr>
          <w:sz w:val="18"/>
          <w:lang w:val="en-GB"/>
        </w:rPr>
      </w:pPr>
      <w:r>
        <w:rPr>
          <w:b/>
          <w:sz w:val="18"/>
          <w:lang w:val="en-GB"/>
        </w:rPr>
        <w:t>Supplementary Table S8: Clinical characteristics of all individuals having a homozygous missense variant and all individuals sharing the missense variant and having a loss-of-function variant in trans.</w:t>
      </w:r>
      <w:r>
        <w:rPr>
          <w:sz w:val="18"/>
          <w:lang w:val="en-GB"/>
        </w:rPr>
        <w:t xml:space="preserve"> If the clinical characteristic applies it is marked “yes”, if not “no” and missing data is marked “not available”.  Concordance for the characteristic is shown in green, discordance in red. If there was only data for one of each missense variant’s patient it is shown in yellow, if there was no data available the field is coloured white.</w:t>
      </w:r>
    </w:p>
    <w:p>
      <w:pPr>
        <w:jc w:val="both"/>
        <w:rPr>
          <w:sz w:val="18"/>
          <w:lang w:val="en-GB"/>
        </w:rPr>
      </w:pPr>
      <w:r>
        <w:rPr>
          <w:sz w:val="18"/>
          <w:lang w:val="en-GB"/>
        </w:rPr>
        <w:t xml:space="preserve">PID patient identification number, YS age in years, ALF Acute liver failure, </w:t>
      </w:r>
      <w:proofErr w:type="spellStart"/>
      <w:r>
        <w:rPr>
          <w:sz w:val="18"/>
          <w:lang w:val="en-GB"/>
        </w:rPr>
        <w:t>cELT</w:t>
      </w:r>
      <w:proofErr w:type="spellEnd"/>
      <w:r>
        <w:rPr>
          <w:sz w:val="18"/>
          <w:lang w:val="en-GB"/>
        </w:rPr>
        <w:t xml:space="preserve"> continuously elevated liver transaminases, SGA small for gestational age, NK-cell natural killer cell, IgG Immunoglobulin G, N no, Y yes, </w:t>
      </w:r>
      <w:proofErr w:type="spellStart"/>
      <w:r>
        <w:rPr>
          <w:sz w:val="18"/>
          <w:lang w:val="en-GB"/>
        </w:rPr>
        <w:t>n.a.</w:t>
      </w:r>
      <w:proofErr w:type="spellEnd"/>
      <w:r>
        <w:rPr>
          <w:sz w:val="18"/>
          <w:lang w:val="en-GB"/>
        </w:rPr>
        <w:t xml:space="preserve"> not available. </w:t>
      </w:r>
    </w:p>
    <w:p>
      <w:pPr>
        <w:jc w:val="both"/>
        <w:rPr>
          <w:sz w:val="18"/>
          <w:lang w:val="en-GB"/>
        </w:rPr>
      </w:pPr>
      <w:r>
        <w:rPr>
          <w:sz w:val="18"/>
          <w:lang w:val="en-GB"/>
        </w:rPr>
        <w:t>* Also included in supplementary table S3, share their genotype with another individual.</w:t>
      </w: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b/>
          <w:sz w:val="18"/>
          <w:lang w:val="en-GB"/>
        </w:rP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5206586</wp:posOffset>
                </wp:positionH>
                <wp:positionV relativeFrom="paragraph">
                  <wp:posOffset>374042</wp:posOffset>
                </wp:positionV>
                <wp:extent cx="18028" cy="17986"/>
                <wp:effectExtent l="19050" t="38100" r="39370" b="39370"/>
                <wp:wrapNone/>
                <wp:docPr id="52" name="Stern: 5 Zacken 1"/>
                <wp:cNvGraphicFramePr/>
                <a:graphic xmlns:a="http://schemas.openxmlformats.org/drawingml/2006/main">
                  <a:graphicData uri="http://schemas.microsoft.com/office/word/2010/wordprocessingShape">
                    <wps:wsp>
                      <wps:cNvSpPr/>
                      <wps:spPr>
                        <a:xfrm>
                          <a:off x="0" y="0"/>
                          <a:ext cx="18028" cy="17986"/>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ern: 5 Zacken 1" o:spid="_x0000_s1026" style="position:absolute;margin-left:409.95pt;margin-top:29.45pt;width:1.4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028,17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" path="m,6870r6886,l9014,r2128,6870l18028,6870r-5571,4246l14585,17986,9014,13740,3443,17986,5571,11116,,6870xe" fillcolor="black [3200]" strokecolor="black [1600]" strokeweight="2pt">
                <v:path arrowok="t" o:connecttype="custom" o:connectlocs="0,6870;6886,6870;9014,0;11142,6870;18028,6870;12457,11116;14585,17986;9014,13740;3443,17986;5571,11116;0,6870" o:connectangles="0,0,0,0,0,0,0,0,0,0,0"/>
              </v:shape>
            </w:pict>
          </mc:Fallback>
        </mc:AlternateContent>
      </w:r>
      <w:r>
        <w:rPr>
          <w:b/>
          <w:sz w:val="18"/>
          <w:lang w:val="en-GB"/>
        </w:rPr>
        <w:t>Supplementary Figure S1: Comparison of ASAT, ALAT and INR during each individual’s most severe episode of acute liver failure (ALF) in relation to number in sibling sequence.</w:t>
      </w:r>
      <w:r>
        <w:rPr>
          <w:sz w:val="18"/>
          <w:lang w:val="en-GB"/>
        </w:rPr>
        <w:t xml:space="preserve"> Laboratory result for each first sibling are shown in blue, for the second sibling in red and for the third sibling in green. Data not included if not available in at least two individuals per genotype the. Laboratory results during ALF episodes after implementation of an emergency protocol are marked with a star </w:t>
      </w:r>
      <w:proofErr w:type="gramStart"/>
      <w:r>
        <w:rPr>
          <w:sz w:val="18"/>
          <w:lang w:val="en-GB"/>
        </w:rPr>
        <w:t xml:space="preserve">(  </w:t>
      </w:r>
      <w:proofErr w:type="gramEnd"/>
      <w:r>
        <w:rPr>
          <w:sz w:val="18"/>
          <w:lang w:val="en-GB"/>
        </w:rPr>
        <w:t xml:space="preserve"> ). </w:t>
      </w:r>
    </w:p>
    <w:p>
      <w:pPr>
        <w:rPr>
          <w:lang w:val="en-GB"/>
        </w:rPr>
      </w:pPr>
      <w:r>
        <w:rPr>
          <w:noProof/>
          <w:sz w:val="16"/>
          <w:lang w:val="en-GB"/>
        </w:rPr>
        <mc:AlternateContent>
          <mc:Choice Requires="wps">
            <w:drawing>
              <wp:anchor distT="0" distB="0" distL="114300" distR="114300" simplePos="0" relativeHeight="251659264" behindDoc="0" locked="0" layoutInCell="1" allowOverlap="1">
                <wp:simplePos x="0" y="0"/>
                <wp:positionH relativeFrom="column">
                  <wp:posOffset>693584</wp:posOffset>
                </wp:positionH>
                <wp:positionV relativeFrom="paragraph">
                  <wp:posOffset>197260</wp:posOffset>
                </wp:positionV>
                <wp:extent cx="2186830" cy="291710"/>
                <wp:effectExtent l="0" t="0" r="23495" b="13335"/>
                <wp:wrapNone/>
                <wp:docPr id="1" name="Rechteck 1"/>
                <wp:cNvGraphicFramePr/>
                <a:graphic xmlns:a="http://schemas.openxmlformats.org/drawingml/2006/main">
                  <a:graphicData uri="http://schemas.microsoft.com/office/word/2010/wordprocessingShape">
                    <wps:wsp>
                      <wps:cNvSpPr/>
                      <wps:spPr>
                        <a:xfrm>
                          <a:off x="0" y="0"/>
                          <a:ext cx="2186830" cy="2917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rPr>
                                <w:color w:val="000000" w:themeColor="text1"/>
                                <w:sz w:val="10"/>
                                <w:szCs w:val="10"/>
                                <w:lang w:val="en-GB"/>
                              </w:rPr>
                            </w:pPr>
                            <w:r>
                              <w:rPr>
                                <w:color w:val="000000" w:themeColor="text1"/>
                                <w:sz w:val="18"/>
                                <w:szCs w:val="18"/>
                                <w:lang w:val="en-GB"/>
                              </w:rPr>
                              <w:t xml:space="preserve">       </w:t>
                            </w:r>
                            <w:r>
                              <w:rPr>
                                <w:color w:val="000000" w:themeColor="text1"/>
                                <w:sz w:val="10"/>
                                <w:szCs w:val="10"/>
                                <w:lang w:val="en-GB"/>
                              </w:rPr>
                              <w:t xml:space="preserve">β -propeller                         β -propeller/                                   Sec 39                    </w:t>
                            </w:r>
                          </w:p>
                          <w:p>
                            <w:pPr>
                              <w:spacing w:after="0" w:line="240" w:lineRule="auto"/>
                              <w:rPr>
                                <w:color w:val="000000" w:themeColor="text1"/>
                                <w:sz w:val="10"/>
                                <w:szCs w:val="10"/>
                                <w:lang w:val="en-GB"/>
                              </w:rPr>
                            </w:pPr>
                            <w:r>
                              <w:rPr>
                                <w:color w:val="000000" w:themeColor="text1"/>
                                <w:sz w:val="10"/>
                                <w:szCs w:val="10"/>
                                <w:lang w:val="en-GB"/>
                              </w:rPr>
                              <w:t xml:space="preserve">                                                           Sec 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0EDC6" id="Rechteck 1" o:spid="_x0000_s1026" style="position:absolute;margin-left:54.6pt;margin-top:15.55pt;width:172.2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" fillcolor="white [3212]" strokecolor="white [3212]" strokeweight="2pt">
                <v:textbox>
                  <w:txbxContent>
                    <w:p w14:paraId="48A4863D" w14:textId="77777777" w:rsidR="00F60975" w:rsidRDefault="00F60975">
                      <w:pPr>
                        <w:spacing w:after="0" w:line="240" w:lineRule="auto"/>
                        <w:rPr>
                          <w:color w:val="000000" w:themeColor="text1"/>
                          <w:sz w:val="10"/>
                          <w:szCs w:val="10"/>
                          <w:lang w:val="en-GB"/>
                        </w:rPr>
                      </w:pPr>
                      <w:bookmarkStart w:id="4" w:name="_GoBack"/>
                      <w:r>
                        <w:rPr>
                          <w:color w:val="000000" w:themeColor="text1"/>
                          <w:sz w:val="18"/>
                          <w:szCs w:val="18"/>
                          <w:lang w:val="en-GB"/>
                        </w:rPr>
                        <w:t xml:space="preserve">       </w:t>
                      </w:r>
                      <w:r>
                        <w:rPr>
                          <w:color w:val="000000" w:themeColor="text1"/>
                          <w:sz w:val="10"/>
                          <w:szCs w:val="10"/>
                          <w:lang w:val="en-GB"/>
                        </w:rPr>
                        <w:t xml:space="preserve">β -propeller                         β -propeller/                                   Sec 39                    </w:t>
                      </w:r>
                    </w:p>
                    <w:p w14:paraId="6ABEA69A" w14:textId="77777777" w:rsidR="00F60975" w:rsidRDefault="00F60975">
                      <w:pPr>
                        <w:spacing w:after="0" w:line="240" w:lineRule="auto"/>
                        <w:rPr>
                          <w:color w:val="000000" w:themeColor="text1"/>
                          <w:sz w:val="10"/>
                          <w:szCs w:val="10"/>
                          <w:lang w:val="en-GB"/>
                        </w:rPr>
                      </w:pPr>
                      <w:r>
                        <w:rPr>
                          <w:color w:val="000000" w:themeColor="text1"/>
                          <w:sz w:val="10"/>
                          <w:szCs w:val="10"/>
                          <w:lang w:val="en-GB"/>
                        </w:rPr>
                        <w:t xml:space="preserve">                                                           Sec 39</w:t>
                      </w:r>
                      <w:bookmarkEnd w:id="4"/>
                    </w:p>
                  </w:txbxContent>
                </v:textbox>
              </v:rect>
            </w:pict>
          </mc:Fallback>
        </mc:AlternateContent>
      </w:r>
      <w:r>
        <w:rPr>
          <w:noProof/>
          <w:sz w:val="16"/>
          <w:lang w:val="en-GB"/>
        </w:rPr>
        <mc:AlternateContent>
          <mc:Choice Requires="wps">
            <w:drawing>
              <wp:anchor distT="0" distB="0" distL="114300" distR="114300" simplePos="0" relativeHeight="251671552" behindDoc="0" locked="0" layoutInCell="1" allowOverlap="1">
                <wp:simplePos x="0" y="0"/>
                <wp:positionH relativeFrom="column">
                  <wp:posOffset>1607602</wp:posOffset>
                </wp:positionH>
                <wp:positionV relativeFrom="paragraph">
                  <wp:posOffset>1347939</wp:posOffset>
                </wp:positionV>
                <wp:extent cx="18000" cy="18000"/>
                <wp:effectExtent l="19050" t="38100" r="39370" b="39370"/>
                <wp:wrapNone/>
                <wp:docPr id="66" name="Stern: 5 Zacken 66"/>
                <wp:cNvGraphicFramePr/>
                <a:graphic xmlns:a="http://schemas.openxmlformats.org/drawingml/2006/main">
                  <a:graphicData uri="http://schemas.microsoft.com/office/word/2010/wordprocessingShape">
                    <wps:wsp>
                      <wps:cNvSpPr/>
                      <wps:spPr>
                        <a:xfrm>
                          <a:off x="0" y="0"/>
                          <a:ext cx="18000" cy="1800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ern: 5 Zacken 66" o:spid="_x0000_s1026" style="position:absolute;margin-left:126.6pt;margin-top:106.15pt;width:1.4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" path="m,6875r6875,l9000,r2125,6875l18000,6875r-5562,4250l14562,18000,9000,13751,3438,18000,5562,11125,,6875xe" fillcolor="black [3200]" strokecolor="black [1600]" strokeweight="2pt">
                <v:path arrowok="t" o:connecttype="custom" o:connectlocs="0,6875;6875,6875;9000,0;11125,6875;18000,6875;12438,11125;14562,18000;9000,13751;3438,18000;5562,11125;0,6875" o:connectangles="0,0,0,0,0,0,0,0,0,0,0"/>
              </v:shape>
            </w:pict>
          </mc:Fallback>
        </mc:AlternateContent>
      </w:r>
      <w:r>
        <w:rPr>
          <w:noProof/>
          <w:lang w:val="en-GB"/>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10160</wp:posOffset>
                </wp:positionV>
                <wp:extent cx="9267825" cy="2270125"/>
                <wp:effectExtent l="0" t="0" r="28575" b="15875"/>
                <wp:wrapNone/>
                <wp:docPr id="53" name="Rechteck 53"/>
                <wp:cNvGraphicFramePr/>
                <a:graphic xmlns:a="http://schemas.openxmlformats.org/drawingml/2006/main">
                  <a:graphicData uri="http://schemas.microsoft.com/office/word/2010/wordprocessingShape">
                    <wps:wsp>
                      <wps:cNvSpPr/>
                      <wps:spPr>
                        <a:xfrm>
                          <a:off x="0" y="0"/>
                          <a:ext cx="9267825" cy="22701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3" o:spid="_x0000_s1026" style="position:absolute;margin-left:-.45pt;margin-top:.8pt;width:729.75pt;height:17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" filled="f" strokecolor="#bfbfbf [2412]" strokeweight="2pt"/>
            </w:pict>
          </mc:Fallback>
        </mc:AlternateContent>
      </w:r>
      <w:r>
        <w:rPr>
          <w:noProof/>
          <w:lang w:val="en-GB"/>
        </w:rPr>
        <w:drawing>
          <wp:anchor distT="0" distB="0" distL="114300" distR="114300" simplePos="0" relativeHeight="251661312" behindDoc="0" locked="0" layoutInCell="1" allowOverlap="1">
            <wp:simplePos x="0" y="0"/>
            <wp:positionH relativeFrom="page">
              <wp:posOffset>6917018</wp:posOffset>
            </wp:positionH>
            <wp:positionV relativeFrom="paragraph">
              <wp:posOffset>4034</wp:posOffset>
            </wp:positionV>
            <wp:extent cx="3076687" cy="2269490"/>
            <wp:effectExtent l="0" t="0" r="9525" b="16510"/>
            <wp:wrapNone/>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64384" behindDoc="0" locked="0" layoutInCell="1" allowOverlap="1">
            <wp:simplePos x="0" y="0"/>
            <wp:positionH relativeFrom="margin">
              <wp:posOffset>3098688</wp:posOffset>
            </wp:positionH>
            <wp:positionV relativeFrom="paragraph">
              <wp:posOffset>3847</wp:posOffset>
            </wp:positionV>
            <wp:extent cx="3098165" cy="2269490"/>
            <wp:effectExtent l="0" t="0" r="6985" b="16510"/>
            <wp:wrapNone/>
            <wp:docPr id="12" name="Diagram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noProof/>
          <w:lang w:val="en-GB"/>
        </w:rPr>
        <w:drawing>
          <wp:inline distT="0" distB="0" distL="0" distR="0">
            <wp:extent cx="3119120" cy="2280248"/>
            <wp:effectExtent l="0" t="0" r="5080" b="6350"/>
            <wp:docPr id="11"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lang w:val="en-GB"/>
        </w:rPr>
      </w:pPr>
      <w:r>
        <w:rPr>
          <w:sz w:val="18"/>
          <w:lang w:val="en-GB"/>
        </w:rPr>
        <w:t>ASAT aspartate aminotransferase, ALAT alanine aminotransferase, INR international normalized ratio.</w:t>
      </w:r>
    </w:p>
    <w:sect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EA00C-AD05-4525-9B2C-F23CA1B3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2163">
      <w:bodyDiv w:val="1"/>
      <w:marLeft w:val="0"/>
      <w:marRight w:val="0"/>
      <w:marTop w:val="0"/>
      <w:marBottom w:val="0"/>
      <w:divBdr>
        <w:top w:val="none" w:sz="0" w:space="0" w:color="auto"/>
        <w:left w:val="none" w:sz="0" w:space="0" w:color="auto"/>
        <w:bottom w:val="none" w:sz="0" w:space="0" w:color="auto"/>
        <w:right w:val="none" w:sz="0" w:space="0" w:color="auto"/>
      </w:divBdr>
    </w:div>
    <w:div w:id="214856409">
      <w:bodyDiv w:val="1"/>
      <w:marLeft w:val="0"/>
      <w:marRight w:val="0"/>
      <w:marTop w:val="0"/>
      <w:marBottom w:val="0"/>
      <w:divBdr>
        <w:top w:val="none" w:sz="0" w:space="0" w:color="auto"/>
        <w:left w:val="none" w:sz="0" w:space="0" w:color="auto"/>
        <w:bottom w:val="none" w:sz="0" w:space="0" w:color="auto"/>
        <w:right w:val="none" w:sz="0" w:space="0" w:color="auto"/>
      </w:divBdr>
    </w:div>
    <w:div w:id="453256663">
      <w:bodyDiv w:val="1"/>
      <w:marLeft w:val="0"/>
      <w:marRight w:val="0"/>
      <w:marTop w:val="0"/>
      <w:marBottom w:val="0"/>
      <w:divBdr>
        <w:top w:val="none" w:sz="0" w:space="0" w:color="auto"/>
        <w:left w:val="none" w:sz="0" w:space="0" w:color="auto"/>
        <w:bottom w:val="none" w:sz="0" w:space="0" w:color="auto"/>
        <w:right w:val="none" w:sz="0" w:space="0" w:color="auto"/>
      </w:divBdr>
    </w:div>
    <w:div w:id="509100476">
      <w:bodyDiv w:val="1"/>
      <w:marLeft w:val="0"/>
      <w:marRight w:val="0"/>
      <w:marTop w:val="0"/>
      <w:marBottom w:val="0"/>
      <w:divBdr>
        <w:top w:val="none" w:sz="0" w:space="0" w:color="auto"/>
        <w:left w:val="none" w:sz="0" w:space="0" w:color="auto"/>
        <w:bottom w:val="none" w:sz="0" w:space="0" w:color="auto"/>
        <w:right w:val="none" w:sz="0" w:space="0" w:color="auto"/>
      </w:divBdr>
    </w:div>
    <w:div w:id="531725056">
      <w:bodyDiv w:val="1"/>
      <w:marLeft w:val="0"/>
      <w:marRight w:val="0"/>
      <w:marTop w:val="0"/>
      <w:marBottom w:val="0"/>
      <w:divBdr>
        <w:top w:val="none" w:sz="0" w:space="0" w:color="auto"/>
        <w:left w:val="none" w:sz="0" w:space="0" w:color="auto"/>
        <w:bottom w:val="none" w:sz="0" w:space="0" w:color="auto"/>
        <w:right w:val="none" w:sz="0" w:space="0" w:color="auto"/>
      </w:divBdr>
    </w:div>
    <w:div w:id="556281487">
      <w:bodyDiv w:val="1"/>
      <w:marLeft w:val="0"/>
      <w:marRight w:val="0"/>
      <w:marTop w:val="0"/>
      <w:marBottom w:val="0"/>
      <w:divBdr>
        <w:top w:val="none" w:sz="0" w:space="0" w:color="auto"/>
        <w:left w:val="none" w:sz="0" w:space="0" w:color="auto"/>
        <w:bottom w:val="none" w:sz="0" w:space="0" w:color="auto"/>
        <w:right w:val="none" w:sz="0" w:space="0" w:color="auto"/>
      </w:divBdr>
    </w:div>
    <w:div w:id="614098815">
      <w:bodyDiv w:val="1"/>
      <w:marLeft w:val="0"/>
      <w:marRight w:val="0"/>
      <w:marTop w:val="0"/>
      <w:marBottom w:val="0"/>
      <w:divBdr>
        <w:top w:val="none" w:sz="0" w:space="0" w:color="auto"/>
        <w:left w:val="none" w:sz="0" w:space="0" w:color="auto"/>
        <w:bottom w:val="none" w:sz="0" w:space="0" w:color="auto"/>
        <w:right w:val="none" w:sz="0" w:space="0" w:color="auto"/>
      </w:divBdr>
    </w:div>
    <w:div w:id="689184042">
      <w:bodyDiv w:val="1"/>
      <w:marLeft w:val="0"/>
      <w:marRight w:val="0"/>
      <w:marTop w:val="0"/>
      <w:marBottom w:val="0"/>
      <w:divBdr>
        <w:top w:val="none" w:sz="0" w:space="0" w:color="auto"/>
        <w:left w:val="none" w:sz="0" w:space="0" w:color="auto"/>
        <w:bottom w:val="none" w:sz="0" w:space="0" w:color="auto"/>
        <w:right w:val="none" w:sz="0" w:space="0" w:color="auto"/>
      </w:divBdr>
    </w:div>
    <w:div w:id="777260309">
      <w:bodyDiv w:val="1"/>
      <w:marLeft w:val="0"/>
      <w:marRight w:val="0"/>
      <w:marTop w:val="0"/>
      <w:marBottom w:val="0"/>
      <w:divBdr>
        <w:top w:val="none" w:sz="0" w:space="0" w:color="auto"/>
        <w:left w:val="none" w:sz="0" w:space="0" w:color="auto"/>
        <w:bottom w:val="none" w:sz="0" w:space="0" w:color="auto"/>
        <w:right w:val="none" w:sz="0" w:space="0" w:color="auto"/>
      </w:divBdr>
    </w:div>
    <w:div w:id="803888156">
      <w:bodyDiv w:val="1"/>
      <w:marLeft w:val="0"/>
      <w:marRight w:val="0"/>
      <w:marTop w:val="0"/>
      <w:marBottom w:val="0"/>
      <w:divBdr>
        <w:top w:val="none" w:sz="0" w:space="0" w:color="auto"/>
        <w:left w:val="none" w:sz="0" w:space="0" w:color="auto"/>
        <w:bottom w:val="none" w:sz="0" w:space="0" w:color="auto"/>
        <w:right w:val="none" w:sz="0" w:space="0" w:color="auto"/>
      </w:divBdr>
    </w:div>
    <w:div w:id="804663512">
      <w:bodyDiv w:val="1"/>
      <w:marLeft w:val="0"/>
      <w:marRight w:val="0"/>
      <w:marTop w:val="0"/>
      <w:marBottom w:val="0"/>
      <w:divBdr>
        <w:top w:val="none" w:sz="0" w:space="0" w:color="auto"/>
        <w:left w:val="none" w:sz="0" w:space="0" w:color="auto"/>
        <w:bottom w:val="none" w:sz="0" w:space="0" w:color="auto"/>
        <w:right w:val="none" w:sz="0" w:space="0" w:color="auto"/>
      </w:divBdr>
    </w:div>
    <w:div w:id="832186062">
      <w:bodyDiv w:val="1"/>
      <w:marLeft w:val="0"/>
      <w:marRight w:val="0"/>
      <w:marTop w:val="0"/>
      <w:marBottom w:val="0"/>
      <w:divBdr>
        <w:top w:val="none" w:sz="0" w:space="0" w:color="auto"/>
        <w:left w:val="none" w:sz="0" w:space="0" w:color="auto"/>
        <w:bottom w:val="none" w:sz="0" w:space="0" w:color="auto"/>
        <w:right w:val="none" w:sz="0" w:space="0" w:color="auto"/>
      </w:divBdr>
    </w:div>
    <w:div w:id="863056309">
      <w:bodyDiv w:val="1"/>
      <w:marLeft w:val="0"/>
      <w:marRight w:val="0"/>
      <w:marTop w:val="0"/>
      <w:marBottom w:val="0"/>
      <w:divBdr>
        <w:top w:val="none" w:sz="0" w:space="0" w:color="auto"/>
        <w:left w:val="none" w:sz="0" w:space="0" w:color="auto"/>
        <w:bottom w:val="none" w:sz="0" w:space="0" w:color="auto"/>
        <w:right w:val="none" w:sz="0" w:space="0" w:color="auto"/>
      </w:divBdr>
    </w:div>
    <w:div w:id="900483635">
      <w:bodyDiv w:val="1"/>
      <w:marLeft w:val="0"/>
      <w:marRight w:val="0"/>
      <w:marTop w:val="0"/>
      <w:marBottom w:val="0"/>
      <w:divBdr>
        <w:top w:val="none" w:sz="0" w:space="0" w:color="auto"/>
        <w:left w:val="none" w:sz="0" w:space="0" w:color="auto"/>
        <w:bottom w:val="none" w:sz="0" w:space="0" w:color="auto"/>
        <w:right w:val="none" w:sz="0" w:space="0" w:color="auto"/>
      </w:divBdr>
    </w:div>
    <w:div w:id="1037001445">
      <w:bodyDiv w:val="1"/>
      <w:marLeft w:val="0"/>
      <w:marRight w:val="0"/>
      <w:marTop w:val="0"/>
      <w:marBottom w:val="0"/>
      <w:divBdr>
        <w:top w:val="none" w:sz="0" w:space="0" w:color="auto"/>
        <w:left w:val="none" w:sz="0" w:space="0" w:color="auto"/>
        <w:bottom w:val="none" w:sz="0" w:space="0" w:color="auto"/>
        <w:right w:val="none" w:sz="0" w:space="0" w:color="auto"/>
      </w:divBdr>
    </w:div>
    <w:div w:id="1050492485">
      <w:bodyDiv w:val="1"/>
      <w:marLeft w:val="0"/>
      <w:marRight w:val="0"/>
      <w:marTop w:val="0"/>
      <w:marBottom w:val="0"/>
      <w:divBdr>
        <w:top w:val="none" w:sz="0" w:space="0" w:color="auto"/>
        <w:left w:val="none" w:sz="0" w:space="0" w:color="auto"/>
        <w:bottom w:val="none" w:sz="0" w:space="0" w:color="auto"/>
        <w:right w:val="none" w:sz="0" w:space="0" w:color="auto"/>
      </w:divBdr>
    </w:div>
    <w:div w:id="1075057476">
      <w:bodyDiv w:val="1"/>
      <w:marLeft w:val="0"/>
      <w:marRight w:val="0"/>
      <w:marTop w:val="0"/>
      <w:marBottom w:val="0"/>
      <w:divBdr>
        <w:top w:val="none" w:sz="0" w:space="0" w:color="auto"/>
        <w:left w:val="none" w:sz="0" w:space="0" w:color="auto"/>
        <w:bottom w:val="none" w:sz="0" w:space="0" w:color="auto"/>
        <w:right w:val="none" w:sz="0" w:space="0" w:color="auto"/>
      </w:divBdr>
    </w:div>
    <w:div w:id="1154489875">
      <w:bodyDiv w:val="1"/>
      <w:marLeft w:val="0"/>
      <w:marRight w:val="0"/>
      <w:marTop w:val="0"/>
      <w:marBottom w:val="0"/>
      <w:divBdr>
        <w:top w:val="none" w:sz="0" w:space="0" w:color="auto"/>
        <w:left w:val="none" w:sz="0" w:space="0" w:color="auto"/>
        <w:bottom w:val="none" w:sz="0" w:space="0" w:color="auto"/>
        <w:right w:val="none" w:sz="0" w:space="0" w:color="auto"/>
      </w:divBdr>
    </w:div>
    <w:div w:id="1186289849">
      <w:bodyDiv w:val="1"/>
      <w:marLeft w:val="0"/>
      <w:marRight w:val="0"/>
      <w:marTop w:val="0"/>
      <w:marBottom w:val="0"/>
      <w:divBdr>
        <w:top w:val="none" w:sz="0" w:space="0" w:color="auto"/>
        <w:left w:val="none" w:sz="0" w:space="0" w:color="auto"/>
        <w:bottom w:val="none" w:sz="0" w:space="0" w:color="auto"/>
        <w:right w:val="none" w:sz="0" w:space="0" w:color="auto"/>
      </w:divBdr>
    </w:div>
    <w:div w:id="1325475141">
      <w:bodyDiv w:val="1"/>
      <w:marLeft w:val="0"/>
      <w:marRight w:val="0"/>
      <w:marTop w:val="0"/>
      <w:marBottom w:val="0"/>
      <w:divBdr>
        <w:top w:val="none" w:sz="0" w:space="0" w:color="auto"/>
        <w:left w:val="none" w:sz="0" w:space="0" w:color="auto"/>
        <w:bottom w:val="none" w:sz="0" w:space="0" w:color="auto"/>
        <w:right w:val="none" w:sz="0" w:space="0" w:color="auto"/>
      </w:divBdr>
    </w:div>
    <w:div w:id="1344435670">
      <w:bodyDiv w:val="1"/>
      <w:marLeft w:val="0"/>
      <w:marRight w:val="0"/>
      <w:marTop w:val="0"/>
      <w:marBottom w:val="0"/>
      <w:divBdr>
        <w:top w:val="none" w:sz="0" w:space="0" w:color="auto"/>
        <w:left w:val="none" w:sz="0" w:space="0" w:color="auto"/>
        <w:bottom w:val="none" w:sz="0" w:space="0" w:color="auto"/>
        <w:right w:val="none" w:sz="0" w:space="0" w:color="auto"/>
      </w:divBdr>
    </w:div>
    <w:div w:id="1428185921">
      <w:bodyDiv w:val="1"/>
      <w:marLeft w:val="0"/>
      <w:marRight w:val="0"/>
      <w:marTop w:val="0"/>
      <w:marBottom w:val="0"/>
      <w:divBdr>
        <w:top w:val="none" w:sz="0" w:space="0" w:color="auto"/>
        <w:left w:val="none" w:sz="0" w:space="0" w:color="auto"/>
        <w:bottom w:val="none" w:sz="0" w:space="0" w:color="auto"/>
        <w:right w:val="none" w:sz="0" w:space="0" w:color="auto"/>
      </w:divBdr>
    </w:div>
    <w:div w:id="1444767413">
      <w:bodyDiv w:val="1"/>
      <w:marLeft w:val="0"/>
      <w:marRight w:val="0"/>
      <w:marTop w:val="0"/>
      <w:marBottom w:val="0"/>
      <w:divBdr>
        <w:top w:val="none" w:sz="0" w:space="0" w:color="auto"/>
        <w:left w:val="none" w:sz="0" w:space="0" w:color="auto"/>
        <w:bottom w:val="none" w:sz="0" w:space="0" w:color="auto"/>
        <w:right w:val="none" w:sz="0" w:space="0" w:color="auto"/>
      </w:divBdr>
    </w:div>
    <w:div w:id="1495956159">
      <w:bodyDiv w:val="1"/>
      <w:marLeft w:val="0"/>
      <w:marRight w:val="0"/>
      <w:marTop w:val="0"/>
      <w:marBottom w:val="0"/>
      <w:divBdr>
        <w:top w:val="none" w:sz="0" w:space="0" w:color="auto"/>
        <w:left w:val="none" w:sz="0" w:space="0" w:color="auto"/>
        <w:bottom w:val="none" w:sz="0" w:space="0" w:color="auto"/>
        <w:right w:val="none" w:sz="0" w:space="0" w:color="auto"/>
      </w:divBdr>
    </w:div>
    <w:div w:id="1550612548">
      <w:bodyDiv w:val="1"/>
      <w:marLeft w:val="0"/>
      <w:marRight w:val="0"/>
      <w:marTop w:val="0"/>
      <w:marBottom w:val="0"/>
      <w:divBdr>
        <w:top w:val="none" w:sz="0" w:space="0" w:color="auto"/>
        <w:left w:val="none" w:sz="0" w:space="0" w:color="auto"/>
        <w:bottom w:val="none" w:sz="0" w:space="0" w:color="auto"/>
        <w:right w:val="none" w:sz="0" w:space="0" w:color="auto"/>
      </w:divBdr>
    </w:div>
    <w:div w:id="1608149084">
      <w:bodyDiv w:val="1"/>
      <w:marLeft w:val="0"/>
      <w:marRight w:val="0"/>
      <w:marTop w:val="0"/>
      <w:marBottom w:val="0"/>
      <w:divBdr>
        <w:top w:val="none" w:sz="0" w:space="0" w:color="auto"/>
        <w:left w:val="none" w:sz="0" w:space="0" w:color="auto"/>
        <w:bottom w:val="none" w:sz="0" w:space="0" w:color="auto"/>
        <w:right w:val="none" w:sz="0" w:space="0" w:color="auto"/>
      </w:divBdr>
    </w:div>
    <w:div w:id="1695881676">
      <w:bodyDiv w:val="1"/>
      <w:marLeft w:val="0"/>
      <w:marRight w:val="0"/>
      <w:marTop w:val="0"/>
      <w:marBottom w:val="0"/>
      <w:divBdr>
        <w:top w:val="none" w:sz="0" w:space="0" w:color="auto"/>
        <w:left w:val="none" w:sz="0" w:space="0" w:color="auto"/>
        <w:bottom w:val="none" w:sz="0" w:space="0" w:color="auto"/>
        <w:right w:val="none" w:sz="0" w:space="0" w:color="auto"/>
      </w:divBdr>
    </w:div>
    <w:div w:id="1756054036">
      <w:bodyDiv w:val="1"/>
      <w:marLeft w:val="0"/>
      <w:marRight w:val="0"/>
      <w:marTop w:val="0"/>
      <w:marBottom w:val="0"/>
      <w:divBdr>
        <w:top w:val="none" w:sz="0" w:space="0" w:color="auto"/>
        <w:left w:val="none" w:sz="0" w:space="0" w:color="auto"/>
        <w:bottom w:val="none" w:sz="0" w:space="0" w:color="auto"/>
        <w:right w:val="none" w:sz="0" w:space="0" w:color="auto"/>
      </w:divBdr>
    </w:div>
    <w:div w:id="1762409450">
      <w:bodyDiv w:val="1"/>
      <w:marLeft w:val="0"/>
      <w:marRight w:val="0"/>
      <w:marTop w:val="0"/>
      <w:marBottom w:val="0"/>
      <w:divBdr>
        <w:top w:val="none" w:sz="0" w:space="0" w:color="auto"/>
        <w:left w:val="none" w:sz="0" w:space="0" w:color="auto"/>
        <w:bottom w:val="none" w:sz="0" w:space="0" w:color="auto"/>
        <w:right w:val="none" w:sz="0" w:space="0" w:color="auto"/>
      </w:divBdr>
    </w:div>
    <w:div w:id="1817840371">
      <w:bodyDiv w:val="1"/>
      <w:marLeft w:val="0"/>
      <w:marRight w:val="0"/>
      <w:marTop w:val="0"/>
      <w:marBottom w:val="0"/>
      <w:divBdr>
        <w:top w:val="none" w:sz="0" w:space="0" w:color="auto"/>
        <w:left w:val="none" w:sz="0" w:space="0" w:color="auto"/>
        <w:bottom w:val="none" w:sz="0" w:space="0" w:color="auto"/>
        <w:right w:val="none" w:sz="0" w:space="0" w:color="auto"/>
      </w:divBdr>
    </w:div>
    <w:div w:id="2012681784">
      <w:bodyDiv w:val="1"/>
      <w:marLeft w:val="0"/>
      <w:marRight w:val="0"/>
      <w:marTop w:val="0"/>
      <w:marBottom w:val="0"/>
      <w:divBdr>
        <w:top w:val="none" w:sz="0" w:space="0" w:color="auto"/>
        <w:left w:val="none" w:sz="0" w:space="0" w:color="auto"/>
        <w:bottom w:val="none" w:sz="0" w:space="0" w:color="auto"/>
        <w:right w:val="none" w:sz="0" w:space="0" w:color="auto"/>
      </w:divBdr>
    </w:div>
    <w:div w:id="20814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INR</a:t>
            </a:r>
          </a:p>
        </c:rich>
      </c:tx>
      <c:layout>
        <c:manualLayout>
          <c:xMode val="edge"/>
          <c:yMode val="edge"/>
          <c:x val="0.4460060294320795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1st sibling</c:v>
                </c:pt>
              </c:strCache>
            </c:strRef>
          </c:tx>
          <c:spPr>
            <a:solidFill>
              <a:schemeClr val="accent1"/>
            </a:solidFill>
            <a:ln>
              <a:noFill/>
            </a:ln>
            <a:effectLst/>
          </c:spPr>
          <c:invertIfNegative val="0"/>
          <c:cat>
            <c:numRef>
              <c:f>Tabelle1!$A$2:$A$8</c:f>
              <c:numCache>
                <c:formatCode>General</c:formatCode>
                <c:ptCount val="7"/>
                <c:pt idx="0">
                  <c:v>1</c:v>
                </c:pt>
                <c:pt idx="1">
                  <c:v>3</c:v>
                </c:pt>
                <c:pt idx="2">
                  <c:v>4</c:v>
                </c:pt>
                <c:pt idx="3">
                  <c:v>5</c:v>
                </c:pt>
                <c:pt idx="4">
                  <c:v>6</c:v>
                </c:pt>
                <c:pt idx="5">
                  <c:v>7</c:v>
                </c:pt>
                <c:pt idx="6">
                  <c:v>10</c:v>
                </c:pt>
              </c:numCache>
            </c:numRef>
          </c:cat>
          <c:val>
            <c:numRef>
              <c:f>Tabelle1!$B$2:$B$8</c:f>
              <c:numCache>
                <c:formatCode>General</c:formatCode>
                <c:ptCount val="7"/>
                <c:pt idx="0">
                  <c:v>1</c:v>
                </c:pt>
                <c:pt idx="1">
                  <c:v>5.5</c:v>
                </c:pt>
                <c:pt idx="2">
                  <c:v>5.51</c:v>
                </c:pt>
                <c:pt idx="3">
                  <c:v>5.74</c:v>
                </c:pt>
                <c:pt idx="4">
                  <c:v>2.02</c:v>
                </c:pt>
                <c:pt idx="5">
                  <c:v>5.6</c:v>
                </c:pt>
                <c:pt idx="6">
                  <c:v>11.1</c:v>
                </c:pt>
              </c:numCache>
            </c:numRef>
          </c:val>
          <c:extLst>
            <c:ext xmlns:c16="http://schemas.microsoft.com/office/drawing/2014/chart" uri="{C3380CC4-5D6E-409C-BE32-E72D297353CC}">
              <c16:uniqueId val="{00000000-B04B-4E99-A44F-23D33C168332}"/>
            </c:ext>
          </c:extLst>
        </c:ser>
        <c:ser>
          <c:idx val="1"/>
          <c:order val="1"/>
          <c:tx>
            <c:strRef>
              <c:f>Tabelle1!$C$1</c:f>
              <c:strCache>
                <c:ptCount val="1"/>
                <c:pt idx="0">
                  <c:v>2nd sibling</c:v>
                </c:pt>
              </c:strCache>
            </c:strRef>
          </c:tx>
          <c:spPr>
            <a:solidFill>
              <a:schemeClr val="accent2"/>
            </a:solidFill>
            <a:ln>
              <a:noFill/>
            </a:ln>
            <a:effectLst/>
          </c:spPr>
          <c:invertIfNegative val="0"/>
          <c:dPt>
            <c:idx val="2"/>
            <c:invertIfNegative val="0"/>
            <c:bubble3D val="0"/>
            <c:extLst>
              <c:ext xmlns:c16="http://schemas.microsoft.com/office/drawing/2014/chart" uri="{C3380CC4-5D6E-409C-BE32-E72D297353CC}">
                <c16:uniqueId val="{00000001-B04B-4E99-A44F-23D33C168332}"/>
              </c:ext>
            </c:extLst>
          </c:dPt>
          <c:cat>
            <c:numRef>
              <c:f>Tabelle1!$A$2:$A$8</c:f>
              <c:numCache>
                <c:formatCode>General</c:formatCode>
                <c:ptCount val="7"/>
                <c:pt idx="0">
                  <c:v>1</c:v>
                </c:pt>
                <c:pt idx="1">
                  <c:v>3</c:v>
                </c:pt>
                <c:pt idx="2">
                  <c:v>4</c:v>
                </c:pt>
                <c:pt idx="3">
                  <c:v>5</c:v>
                </c:pt>
                <c:pt idx="4">
                  <c:v>6</c:v>
                </c:pt>
                <c:pt idx="5">
                  <c:v>7</c:v>
                </c:pt>
                <c:pt idx="6">
                  <c:v>10</c:v>
                </c:pt>
              </c:numCache>
            </c:numRef>
          </c:cat>
          <c:val>
            <c:numRef>
              <c:f>Tabelle1!$C$2:$C$8</c:f>
              <c:numCache>
                <c:formatCode>General</c:formatCode>
                <c:ptCount val="7"/>
                <c:pt idx="0">
                  <c:v>1.95</c:v>
                </c:pt>
                <c:pt idx="1">
                  <c:v>4.9000000000000004</c:v>
                </c:pt>
                <c:pt idx="2">
                  <c:v>1</c:v>
                </c:pt>
                <c:pt idx="3">
                  <c:v>6.84</c:v>
                </c:pt>
                <c:pt idx="4">
                  <c:v>4.8</c:v>
                </c:pt>
                <c:pt idx="5">
                  <c:v>2.35</c:v>
                </c:pt>
                <c:pt idx="6">
                  <c:v>2.54</c:v>
                </c:pt>
              </c:numCache>
            </c:numRef>
          </c:val>
          <c:extLst>
            <c:ext xmlns:c16="http://schemas.microsoft.com/office/drawing/2014/chart" uri="{C3380CC4-5D6E-409C-BE32-E72D297353CC}">
              <c16:uniqueId val="{00000002-B04B-4E99-A44F-23D33C168332}"/>
            </c:ext>
          </c:extLst>
        </c:ser>
        <c:ser>
          <c:idx val="2"/>
          <c:order val="2"/>
          <c:tx>
            <c:strRef>
              <c:f>Tabelle1!$D$1</c:f>
              <c:strCache>
                <c:ptCount val="1"/>
                <c:pt idx="0">
                  <c:v>3rd sibling</c:v>
                </c:pt>
              </c:strCache>
            </c:strRef>
          </c:tx>
          <c:spPr>
            <a:solidFill>
              <a:schemeClr val="accent3"/>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4-B04B-4E99-A44F-23D33C168332}"/>
              </c:ext>
            </c:extLst>
          </c:dPt>
          <c:dPt>
            <c:idx val="5"/>
            <c:invertIfNegative val="0"/>
            <c:bubble3D val="0"/>
            <c:extLst>
              <c:ext xmlns:c16="http://schemas.microsoft.com/office/drawing/2014/chart" uri="{C3380CC4-5D6E-409C-BE32-E72D297353CC}">
                <c16:uniqueId val="{00000005-B04B-4E99-A44F-23D33C168332}"/>
              </c:ext>
            </c:extLst>
          </c:dPt>
          <c:cat>
            <c:numRef>
              <c:f>Tabelle1!$A$2:$A$8</c:f>
              <c:numCache>
                <c:formatCode>General</c:formatCode>
                <c:ptCount val="7"/>
                <c:pt idx="0">
                  <c:v>1</c:v>
                </c:pt>
                <c:pt idx="1">
                  <c:v>3</c:v>
                </c:pt>
                <c:pt idx="2">
                  <c:v>4</c:v>
                </c:pt>
                <c:pt idx="3">
                  <c:v>5</c:v>
                </c:pt>
                <c:pt idx="4">
                  <c:v>6</c:v>
                </c:pt>
                <c:pt idx="5">
                  <c:v>7</c:v>
                </c:pt>
                <c:pt idx="6">
                  <c:v>10</c:v>
                </c:pt>
              </c:numCache>
            </c:numRef>
          </c:cat>
          <c:val>
            <c:numRef>
              <c:f>Tabelle1!$D$2:$D$8</c:f>
              <c:numCache>
                <c:formatCode>General</c:formatCode>
                <c:ptCount val="7"/>
                <c:pt idx="4">
                  <c:v>0</c:v>
                </c:pt>
                <c:pt idx="5">
                  <c:v>5.2</c:v>
                </c:pt>
                <c:pt idx="6">
                  <c:v>0</c:v>
                </c:pt>
              </c:numCache>
            </c:numRef>
          </c:val>
          <c:extLst>
            <c:ext xmlns:c16="http://schemas.microsoft.com/office/drawing/2014/chart" uri="{C3380CC4-5D6E-409C-BE32-E72D297353CC}">
              <c16:uniqueId val="{00000006-B04B-4E99-A44F-23D33C168332}"/>
            </c:ext>
          </c:extLst>
        </c:ser>
        <c:dLbls>
          <c:showLegendKey val="0"/>
          <c:showVal val="0"/>
          <c:showCatName val="0"/>
          <c:showSerName val="0"/>
          <c:showPercent val="0"/>
          <c:showBubbleSize val="0"/>
        </c:dLbls>
        <c:gapWidth val="219"/>
        <c:overlap val="-27"/>
        <c:axId val="574147928"/>
        <c:axId val="574148256"/>
      </c:barChart>
      <c:catAx>
        <c:axId val="574147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4148256"/>
        <c:crosses val="autoZero"/>
        <c:auto val="1"/>
        <c:lblAlgn val="ctr"/>
        <c:lblOffset val="100"/>
        <c:noMultiLvlLbl val="0"/>
      </c:catAx>
      <c:valAx>
        <c:axId val="57414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INR (max.)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4147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ALAT</a:t>
            </a:r>
          </a:p>
        </c:rich>
      </c:tx>
      <c:layout>
        <c:manualLayout>
          <c:xMode val="edge"/>
          <c:yMode val="edge"/>
          <c:x val="0.4348022135683540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1st sibling</c:v>
                </c:pt>
              </c:strCache>
            </c:strRef>
          </c:tx>
          <c:spPr>
            <a:solidFill>
              <a:schemeClr val="accent1"/>
            </a:solidFill>
            <a:ln>
              <a:noFill/>
            </a:ln>
            <a:effectLst/>
          </c:spPr>
          <c:invertIfNegative val="0"/>
          <c:dPt>
            <c:idx val="7"/>
            <c:invertIfNegative val="0"/>
            <c:bubble3D val="0"/>
            <c:spPr>
              <a:solidFill>
                <a:schemeClr val="accent1"/>
              </a:solidFill>
              <a:ln>
                <a:noFill/>
              </a:ln>
              <a:effectLst/>
            </c:spPr>
            <c:extLst>
              <c:ext xmlns:c16="http://schemas.microsoft.com/office/drawing/2014/chart" uri="{C3380CC4-5D6E-409C-BE32-E72D297353CC}">
                <c16:uniqueId val="{00000001-519F-461E-9EE1-8F516886269B}"/>
              </c:ext>
            </c:extLst>
          </c:dPt>
          <c:cat>
            <c:numRef>
              <c:f>Tabelle1!$A$2:$A$11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Tabelle1!$B$2:$B$11</c:f>
              <c:numCache>
                <c:formatCode>General</c:formatCode>
                <c:ptCount val="10"/>
                <c:pt idx="0">
                  <c:v>6677</c:v>
                </c:pt>
                <c:pt idx="1">
                  <c:v>4531</c:v>
                </c:pt>
                <c:pt idx="2">
                  <c:v>11800</c:v>
                </c:pt>
                <c:pt idx="3">
                  <c:v>7666</c:v>
                </c:pt>
                <c:pt idx="4">
                  <c:v>8270</c:v>
                </c:pt>
                <c:pt idx="5">
                  <c:v>4242</c:v>
                </c:pt>
                <c:pt idx="6">
                  <c:v>4001</c:v>
                </c:pt>
                <c:pt idx="7">
                  <c:v>8500</c:v>
                </c:pt>
                <c:pt idx="8">
                  <c:v>11910</c:v>
                </c:pt>
                <c:pt idx="9">
                  <c:v>6124</c:v>
                </c:pt>
              </c:numCache>
            </c:numRef>
          </c:val>
          <c:extLst>
            <c:ext xmlns:c16="http://schemas.microsoft.com/office/drawing/2014/chart" uri="{C3380CC4-5D6E-409C-BE32-E72D297353CC}">
              <c16:uniqueId val="{00000002-519F-461E-9EE1-8F516886269B}"/>
            </c:ext>
          </c:extLst>
        </c:ser>
        <c:ser>
          <c:idx val="1"/>
          <c:order val="1"/>
          <c:tx>
            <c:strRef>
              <c:f>Tabelle1!$C$1</c:f>
              <c:strCache>
                <c:ptCount val="1"/>
                <c:pt idx="0">
                  <c:v>2nd sibling</c:v>
                </c:pt>
              </c:strCache>
            </c:strRef>
          </c:tx>
          <c:spPr>
            <a:solidFill>
              <a:schemeClr val="accent2"/>
            </a:solidFill>
            <a:ln>
              <a:noFill/>
            </a:ln>
            <a:effectLst/>
          </c:spPr>
          <c:invertIfNegative val="0"/>
          <c:dPt>
            <c:idx val="3"/>
            <c:invertIfNegative val="0"/>
            <c:bubble3D val="0"/>
            <c:extLst>
              <c:ext xmlns:c16="http://schemas.microsoft.com/office/drawing/2014/chart" uri="{C3380CC4-5D6E-409C-BE32-E72D297353CC}">
                <c16:uniqueId val="{00000003-519F-461E-9EE1-8F516886269B}"/>
              </c:ext>
            </c:extLst>
          </c:dPt>
          <c:cat>
            <c:numRef>
              <c:f>Tabelle1!$A$2:$A$11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Tabelle1!$C$2:$C$11</c:f>
              <c:numCache>
                <c:formatCode>General</c:formatCode>
                <c:ptCount val="10"/>
                <c:pt idx="0">
                  <c:v>8840</c:v>
                </c:pt>
                <c:pt idx="1">
                  <c:v>4538</c:v>
                </c:pt>
                <c:pt idx="2">
                  <c:v>12230</c:v>
                </c:pt>
                <c:pt idx="3">
                  <c:v>30</c:v>
                </c:pt>
                <c:pt idx="4">
                  <c:v>11000</c:v>
                </c:pt>
                <c:pt idx="5">
                  <c:v>4375</c:v>
                </c:pt>
                <c:pt idx="6">
                  <c:v>12327</c:v>
                </c:pt>
                <c:pt idx="7">
                  <c:v>8789</c:v>
                </c:pt>
                <c:pt idx="8">
                  <c:v>12940</c:v>
                </c:pt>
                <c:pt idx="9">
                  <c:v>4501</c:v>
                </c:pt>
              </c:numCache>
            </c:numRef>
          </c:val>
          <c:extLst>
            <c:ext xmlns:c16="http://schemas.microsoft.com/office/drawing/2014/chart" uri="{C3380CC4-5D6E-409C-BE32-E72D297353CC}">
              <c16:uniqueId val="{00000004-519F-461E-9EE1-8F516886269B}"/>
            </c:ext>
          </c:extLst>
        </c:ser>
        <c:ser>
          <c:idx val="2"/>
          <c:order val="2"/>
          <c:tx>
            <c:strRef>
              <c:f>Tabelle1!$D$1</c:f>
              <c:strCache>
                <c:ptCount val="1"/>
                <c:pt idx="0">
                  <c:v>3rd sibling</c:v>
                </c:pt>
              </c:strCache>
            </c:strRef>
          </c:tx>
          <c:spPr>
            <a:solidFill>
              <a:schemeClr val="accent3"/>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6-519F-461E-9EE1-8F516886269B}"/>
              </c:ext>
            </c:extLst>
          </c:dPt>
          <c:dPt>
            <c:idx val="6"/>
            <c:invertIfNegative val="0"/>
            <c:bubble3D val="0"/>
            <c:extLst>
              <c:ext xmlns:c16="http://schemas.microsoft.com/office/drawing/2014/chart" uri="{C3380CC4-5D6E-409C-BE32-E72D297353CC}">
                <c16:uniqueId val="{00000007-519F-461E-9EE1-8F516886269B}"/>
              </c:ext>
            </c:extLst>
          </c:dPt>
          <c:cat>
            <c:numRef>
              <c:f>Tabelle1!$A$2:$A$11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Tabelle1!$D$2:$D$11</c:f>
              <c:numCache>
                <c:formatCode>General</c:formatCode>
                <c:ptCount val="10"/>
                <c:pt idx="5">
                  <c:v>0</c:v>
                </c:pt>
                <c:pt idx="6">
                  <c:v>9155</c:v>
                </c:pt>
                <c:pt idx="7">
                  <c:v>0</c:v>
                </c:pt>
                <c:pt idx="8">
                  <c:v>0</c:v>
                </c:pt>
                <c:pt idx="9">
                  <c:v>0</c:v>
                </c:pt>
              </c:numCache>
            </c:numRef>
          </c:val>
          <c:extLst>
            <c:ext xmlns:c16="http://schemas.microsoft.com/office/drawing/2014/chart" uri="{C3380CC4-5D6E-409C-BE32-E72D297353CC}">
              <c16:uniqueId val="{00000008-519F-461E-9EE1-8F516886269B}"/>
            </c:ext>
          </c:extLst>
        </c:ser>
        <c:dLbls>
          <c:showLegendKey val="0"/>
          <c:showVal val="0"/>
          <c:showCatName val="0"/>
          <c:showSerName val="0"/>
          <c:showPercent val="0"/>
          <c:showBubbleSize val="0"/>
        </c:dLbls>
        <c:gapWidth val="219"/>
        <c:overlap val="-27"/>
        <c:axId val="574147928"/>
        <c:axId val="574148256"/>
      </c:barChart>
      <c:catAx>
        <c:axId val="574147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4148256"/>
        <c:crosses val="autoZero"/>
        <c:auto val="1"/>
        <c:lblAlgn val="ctr"/>
        <c:lblOffset val="100"/>
        <c:noMultiLvlLbl val="0"/>
      </c:catAx>
      <c:valAx>
        <c:axId val="57414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ALAT (IU/l, max.)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4147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b="1" baseline="0">
                <a:solidFill>
                  <a:schemeClr val="tx1">
                    <a:lumMod val="65000"/>
                    <a:lumOff val="35000"/>
                  </a:schemeClr>
                </a:solidFill>
              </a:rPr>
              <a:t>          </a:t>
            </a:r>
            <a:r>
              <a:rPr lang="de-DE" b="1" baseline="0"/>
              <a:t> </a:t>
            </a:r>
            <a:r>
              <a:rPr lang="de-DE" baseline="0"/>
              <a:t>                           </a:t>
            </a:r>
            <a:r>
              <a:rPr lang="de-DE"/>
              <a:t>ASAT</a:t>
            </a: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1st sibling</c:v>
                </c:pt>
              </c:strCache>
            </c:strRef>
          </c:tx>
          <c:spPr>
            <a:solidFill>
              <a:schemeClr val="accent1"/>
            </a:solidFill>
            <a:ln>
              <a:noFill/>
            </a:ln>
            <a:effectLst/>
          </c:spPr>
          <c:invertIfNegative val="0"/>
          <c:cat>
            <c:numRef>
              <c:f>Tabelle1!$A$2:$A$10</c:f>
              <c:numCache>
                <c:formatCode>General</c:formatCode>
                <c:ptCount val="9"/>
                <c:pt idx="0">
                  <c:v>1</c:v>
                </c:pt>
                <c:pt idx="1">
                  <c:v>2</c:v>
                </c:pt>
                <c:pt idx="2">
                  <c:v>3</c:v>
                </c:pt>
                <c:pt idx="3">
                  <c:v>4</c:v>
                </c:pt>
                <c:pt idx="4">
                  <c:v>5</c:v>
                </c:pt>
                <c:pt idx="5">
                  <c:v>6</c:v>
                </c:pt>
                <c:pt idx="6">
                  <c:v>7</c:v>
                </c:pt>
                <c:pt idx="7">
                  <c:v>9</c:v>
                </c:pt>
                <c:pt idx="8">
                  <c:v>10</c:v>
                </c:pt>
              </c:numCache>
            </c:numRef>
          </c:cat>
          <c:val>
            <c:numRef>
              <c:f>Tabelle1!$B$2:$B$10</c:f>
              <c:numCache>
                <c:formatCode>General</c:formatCode>
                <c:ptCount val="9"/>
                <c:pt idx="0">
                  <c:v>3234</c:v>
                </c:pt>
                <c:pt idx="1">
                  <c:v>6359</c:v>
                </c:pt>
                <c:pt idx="2">
                  <c:v>10880</c:v>
                </c:pt>
                <c:pt idx="3">
                  <c:v>22291</c:v>
                </c:pt>
                <c:pt idx="4">
                  <c:v>7380</c:v>
                </c:pt>
                <c:pt idx="5">
                  <c:v>6868</c:v>
                </c:pt>
                <c:pt idx="6">
                  <c:v>7388</c:v>
                </c:pt>
                <c:pt idx="7">
                  <c:v>16744</c:v>
                </c:pt>
                <c:pt idx="8">
                  <c:v>7000</c:v>
                </c:pt>
              </c:numCache>
            </c:numRef>
          </c:val>
          <c:extLst>
            <c:ext xmlns:c16="http://schemas.microsoft.com/office/drawing/2014/chart" uri="{C3380CC4-5D6E-409C-BE32-E72D297353CC}">
              <c16:uniqueId val="{00000000-E358-4A49-BDE2-FFCBAC0DBFDC}"/>
            </c:ext>
          </c:extLst>
        </c:ser>
        <c:ser>
          <c:idx val="1"/>
          <c:order val="1"/>
          <c:tx>
            <c:strRef>
              <c:f>Tabelle1!$C$1</c:f>
              <c:strCache>
                <c:ptCount val="1"/>
                <c:pt idx="0">
                  <c:v>2nd sibling</c:v>
                </c:pt>
              </c:strCache>
            </c:strRef>
          </c:tx>
          <c:spPr>
            <a:solidFill>
              <a:schemeClr val="accent2"/>
            </a:solidFill>
            <a:ln>
              <a:noFill/>
            </a:ln>
            <a:effectLst/>
          </c:spPr>
          <c:invertIfNegative val="0"/>
          <c:dPt>
            <c:idx val="3"/>
            <c:invertIfNegative val="0"/>
            <c:bubble3D val="0"/>
            <c:extLst>
              <c:ext xmlns:c16="http://schemas.microsoft.com/office/drawing/2014/chart" uri="{C3380CC4-5D6E-409C-BE32-E72D297353CC}">
                <c16:uniqueId val="{00000001-E358-4A49-BDE2-FFCBAC0DBFDC}"/>
              </c:ext>
            </c:extLst>
          </c:dPt>
          <c:cat>
            <c:numRef>
              <c:f>Tabelle1!$A$2:$A$10</c:f>
              <c:numCache>
                <c:formatCode>General</c:formatCode>
                <c:ptCount val="9"/>
                <c:pt idx="0">
                  <c:v>1</c:v>
                </c:pt>
                <c:pt idx="1">
                  <c:v>2</c:v>
                </c:pt>
                <c:pt idx="2">
                  <c:v>3</c:v>
                </c:pt>
                <c:pt idx="3">
                  <c:v>4</c:v>
                </c:pt>
                <c:pt idx="4">
                  <c:v>5</c:v>
                </c:pt>
                <c:pt idx="5">
                  <c:v>6</c:v>
                </c:pt>
                <c:pt idx="6">
                  <c:v>7</c:v>
                </c:pt>
                <c:pt idx="7">
                  <c:v>9</c:v>
                </c:pt>
                <c:pt idx="8">
                  <c:v>10</c:v>
                </c:pt>
              </c:numCache>
            </c:numRef>
          </c:cat>
          <c:val>
            <c:numRef>
              <c:f>Tabelle1!$C$2:$C$10</c:f>
              <c:numCache>
                <c:formatCode>General</c:formatCode>
                <c:ptCount val="9"/>
                <c:pt idx="0">
                  <c:v>10500</c:v>
                </c:pt>
                <c:pt idx="1">
                  <c:v>5077</c:v>
                </c:pt>
                <c:pt idx="2">
                  <c:v>8920</c:v>
                </c:pt>
                <c:pt idx="3">
                  <c:v>30</c:v>
                </c:pt>
                <c:pt idx="4">
                  <c:v>15300</c:v>
                </c:pt>
                <c:pt idx="5">
                  <c:v>10444</c:v>
                </c:pt>
                <c:pt idx="6">
                  <c:v>21131</c:v>
                </c:pt>
                <c:pt idx="7">
                  <c:v>19956</c:v>
                </c:pt>
                <c:pt idx="8">
                  <c:v>2920</c:v>
                </c:pt>
              </c:numCache>
            </c:numRef>
          </c:val>
          <c:extLst>
            <c:ext xmlns:c16="http://schemas.microsoft.com/office/drawing/2014/chart" uri="{C3380CC4-5D6E-409C-BE32-E72D297353CC}">
              <c16:uniqueId val="{00000002-E358-4A49-BDE2-FFCBAC0DBFDC}"/>
            </c:ext>
          </c:extLst>
        </c:ser>
        <c:ser>
          <c:idx val="2"/>
          <c:order val="2"/>
          <c:tx>
            <c:strRef>
              <c:f>Tabelle1!$D$1</c:f>
              <c:strCache>
                <c:ptCount val="1"/>
                <c:pt idx="0">
                  <c:v>3rd sibling</c:v>
                </c:pt>
              </c:strCache>
            </c:strRef>
          </c:tx>
          <c:spPr>
            <a:solidFill>
              <a:schemeClr val="accent3"/>
            </a:solidFill>
            <a:ln>
              <a:noFill/>
            </a:ln>
            <a:effectLst/>
          </c:spPr>
          <c:invertIfNegative val="0"/>
          <c:dPt>
            <c:idx val="0"/>
            <c:invertIfNegative val="0"/>
            <c:bubble3D val="0"/>
            <c:extLst>
              <c:ext xmlns:c16="http://schemas.microsoft.com/office/drawing/2014/chart" uri="{C3380CC4-5D6E-409C-BE32-E72D297353CC}">
                <c16:uniqueId val="{00000003-E358-4A49-BDE2-FFCBAC0DBFDC}"/>
              </c:ext>
            </c:extLst>
          </c:dPt>
          <c:dPt>
            <c:idx val="6"/>
            <c:invertIfNegative val="0"/>
            <c:bubble3D val="0"/>
            <c:extLst>
              <c:ext xmlns:c16="http://schemas.microsoft.com/office/drawing/2014/chart" uri="{C3380CC4-5D6E-409C-BE32-E72D297353CC}">
                <c16:uniqueId val="{00000004-E358-4A49-BDE2-FFCBAC0DBFDC}"/>
              </c:ext>
            </c:extLst>
          </c:dPt>
          <c:cat>
            <c:numRef>
              <c:f>Tabelle1!$A$2:$A$10</c:f>
              <c:numCache>
                <c:formatCode>General</c:formatCode>
                <c:ptCount val="9"/>
                <c:pt idx="0">
                  <c:v>1</c:v>
                </c:pt>
                <c:pt idx="1">
                  <c:v>2</c:v>
                </c:pt>
                <c:pt idx="2">
                  <c:v>3</c:v>
                </c:pt>
                <c:pt idx="3">
                  <c:v>4</c:v>
                </c:pt>
                <c:pt idx="4">
                  <c:v>5</c:v>
                </c:pt>
                <c:pt idx="5">
                  <c:v>6</c:v>
                </c:pt>
                <c:pt idx="6">
                  <c:v>7</c:v>
                </c:pt>
                <c:pt idx="7">
                  <c:v>9</c:v>
                </c:pt>
                <c:pt idx="8">
                  <c:v>10</c:v>
                </c:pt>
              </c:numCache>
            </c:numRef>
          </c:cat>
          <c:val>
            <c:numRef>
              <c:f>Tabelle1!$D$2:$D$10</c:f>
              <c:numCache>
                <c:formatCode>General</c:formatCode>
                <c:ptCount val="9"/>
                <c:pt idx="5">
                  <c:v>0</c:v>
                </c:pt>
                <c:pt idx="6">
                  <c:v>13429</c:v>
                </c:pt>
                <c:pt idx="7">
                  <c:v>0</c:v>
                </c:pt>
                <c:pt idx="8">
                  <c:v>0</c:v>
                </c:pt>
              </c:numCache>
            </c:numRef>
          </c:val>
          <c:extLst>
            <c:ext xmlns:c16="http://schemas.microsoft.com/office/drawing/2014/chart" uri="{C3380CC4-5D6E-409C-BE32-E72D297353CC}">
              <c16:uniqueId val="{00000005-E358-4A49-BDE2-FFCBAC0DBFDC}"/>
            </c:ext>
          </c:extLst>
        </c:ser>
        <c:dLbls>
          <c:showLegendKey val="0"/>
          <c:showVal val="0"/>
          <c:showCatName val="0"/>
          <c:showSerName val="0"/>
          <c:showPercent val="0"/>
          <c:showBubbleSize val="0"/>
        </c:dLbls>
        <c:gapWidth val="219"/>
        <c:overlap val="-27"/>
        <c:axId val="574147928"/>
        <c:axId val="574148256"/>
      </c:barChart>
      <c:catAx>
        <c:axId val="574147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4148256"/>
        <c:crosses val="autoZero"/>
        <c:auto val="1"/>
        <c:lblAlgn val="ctr"/>
        <c:lblOffset val="100"/>
        <c:noMultiLvlLbl val="0"/>
      </c:catAx>
      <c:valAx>
        <c:axId val="57414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ASAT (IU/l, max.)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4147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0.38936</cdr:x>
      <cdr:y>0.15798</cdr:y>
    </cdr:from>
    <cdr:to>
      <cdr:x>0.38936</cdr:x>
      <cdr:y>0.71585</cdr:y>
    </cdr:to>
    <cdr:cxnSp macro="">
      <cdr:nvCxnSpPr>
        <cdr:cNvPr id="4" name="Gerader Verbinder 3"/>
        <cdr:cNvCxnSpPr/>
      </cdr:nvCxnSpPr>
      <cdr:spPr>
        <a:xfrm xmlns:a="http://schemas.openxmlformats.org/drawingml/2006/main">
          <a:off x="1197896" y="358534"/>
          <a:ext cx="0" cy="126608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0.61346</cdr:x>
      <cdr:y>0.14636</cdr:y>
    </cdr:from>
    <cdr:to>
      <cdr:x>0.61346</cdr:x>
      <cdr:y>0.70423</cdr:y>
    </cdr:to>
    <cdr:cxnSp macro="">
      <cdr:nvCxnSpPr>
        <cdr:cNvPr id="5" name="Gerader Verbinder 4"/>
        <cdr:cNvCxnSpPr/>
      </cdr:nvCxnSpPr>
      <cdr:spPr>
        <a:xfrm xmlns:a="http://schemas.openxmlformats.org/drawingml/2006/main">
          <a:off x="1887366" y="332155"/>
          <a:ext cx="0" cy="1266093"/>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0.89785</cdr:x>
      <cdr:y>0.50219</cdr:y>
    </cdr:from>
    <cdr:to>
      <cdr:x>0.9037</cdr:x>
      <cdr:y>0.51013</cdr:y>
    </cdr:to>
    <cdr:sp macro="" textlink="">
      <cdr:nvSpPr>
        <cdr:cNvPr id="6" name="Stern: 5 Zacken 5"/>
        <cdr:cNvSpPr/>
      </cdr:nvSpPr>
      <cdr:spPr>
        <a:xfrm xmlns:a="http://schemas.openxmlformats.org/drawingml/2006/main">
          <a:off x="2762301" y="1139724"/>
          <a:ext cx="18000" cy="18000"/>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0.45719</cdr:x>
      <cdr:y>0.5575</cdr:y>
    </cdr:from>
    <cdr:to>
      <cdr:x>0.46304</cdr:x>
      <cdr:y>0.56543</cdr:y>
    </cdr:to>
    <cdr:sp macro="" textlink="">
      <cdr:nvSpPr>
        <cdr:cNvPr id="8" name="Stern: 5 Zacken 7"/>
        <cdr:cNvSpPr/>
      </cdr:nvSpPr>
      <cdr:spPr>
        <a:xfrm xmlns:a="http://schemas.openxmlformats.org/drawingml/2006/main">
          <a:off x="1406574" y="1265247"/>
          <a:ext cx="17998" cy="17997"/>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0.56626</cdr:x>
      <cdr:y>0.36251</cdr:y>
    </cdr:from>
    <cdr:to>
      <cdr:x>0.57211</cdr:x>
      <cdr:y>0.37045</cdr:y>
    </cdr:to>
    <cdr:sp macro="" textlink="">
      <cdr:nvSpPr>
        <cdr:cNvPr id="12" name="Stern: 5 Zacken 11"/>
        <cdr:cNvSpPr/>
      </cdr:nvSpPr>
      <cdr:spPr>
        <a:xfrm xmlns:a="http://schemas.openxmlformats.org/drawingml/2006/main">
          <a:off x="1742138" y="822719"/>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0.8085</cdr:x>
      <cdr:y>0.41608</cdr:y>
    </cdr:from>
    <cdr:to>
      <cdr:x>0.81435</cdr:x>
      <cdr:y>0.42401</cdr:y>
    </cdr:to>
    <cdr:sp macro="" textlink="">
      <cdr:nvSpPr>
        <cdr:cNvPr id="15" name="Stern: 5 Zacken 14"/>
        <cdr:cNvSpPr/>
      </cdr:nvSpPr>
      <cdr:spPr>
        <a:xfrm xmlns:a="http://schemas.openxmlformats.org/drawingml/2006/main">
          <a:off x="2487400" y="944287"/>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0.78444</cdr:x>
      <cdr:y>0.51622</cdr:y>
    </cdr:from>
    <cdr:to>
      <cdr:x>0.79029</cdr:x>
      <cdr:y>0.52416</cdr:y>
    </cdr:to>
    <cdr:sp macro="" textlink="">
      <cdr:nvSpPr>
        <cdr:cNvPr id="16" name="Stern: 5 Zacken 15"/>
        <cdr:cNvSpPr/>
      </cdr:nvSpPr>
      <cdr:spPr>
        <a:xfrm xmlns:a="http://schemas.openxmlformats.org/drawingml/2006/main">
          <a:off x="2413403" y="1171565"/>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0.20518</cdr:x>
      <cdr:y>0.08409</cdr:y>
    </cdr:from>
    <cdr:to>
      <cdr:x>0.90464</cdr:x>
      <cdr:y>0.18919</cdr:y>
    </cdr:to>
    <cdr:sp macro="" textlink="">
      <cdr:nvSpPr>
        <cdr:cNvPr id="11" name="Rechteck 10"/>
        <cdr:cNvSpPr/>
      </cdr:nvSpPr>
      <cdr:spPr>
        <a:xfrm xmlns:a="http://schemas.openxmlformats.org/drawingml/2006/main">
          <a:off x="631245" y="190832"/>
          <a:ext cx="2151959" cy="238539"/>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nSpc>
              <a:spcPct val="115000"/>
            </a:lnSpc>
            <a:spcAft>
              <a:spcPts val="0"/>
            </a:spcAft>
          </a:pPr>
          <a:r>
            <a:rPr lang="en-GB" sz="900">
              <a:solidFill>
                <a:srgbClr val="000000"/>
              </a:solidFill>
              <a:effectLst/>
              <a:ea typeface="Calibri" panose="020F0502020204030204" pitchFamily="34" charset="0"/>
              <a:cs typeface="Times New Roman" panose="02020603050405020304" pitchFamily="18" charset="0"/>
            </a:rPr>
            <a:t> </a:t>
          </a:r>
          <a:r>
            <a:rPr lang="en-GB" sz="500">
              <a:solidFill>
                <a:srgbClr val="000000"/>
              </a:solidFill>
              <a:effectLst/>
              <a:ea typeface="Calibri" panose="020F0502020204030204" pitchFamily="34" charset="0"/>
              <a:cs typeface="Times New Roman" panose="02020603050405020304" pitchFamily="18" charset="0"/>
            </a:rPr>
            <a:t>β -propeller                         β -propeller/                                   Sec 39                    </a:t>
          </a:r>
          <a:endParaRPr lang="de-DE" sz="1100">
            <a:effectLst/>
            <a:ea typeface="Calibri" panose="020F0502020204030204" pitchFamily="34" charset="0"/>
            <a:cs typeface="Times New Roman" panose="02020603050405020304" pitchFamily="18" charset="0"/>
          </a:endParaRPr>
        </a:p>
        <a:p xmlns:a="http://schemas.openxmlformats.org/drawingml/2006/main">
          <a:pPr>
            <a:lnSpc>
              <a:spcPct val="115000"/>
            </a:lnSpc>
            <a:spcAft>
              <a:spcPts val="0"/>
            </a:spcAft>
          </a:pPr>
          <a:r>
            <a:rPr lang="en-GB" sz="500">
              <a:solidFill>
                <a:srgbClr val="000000"/>
              </a:solidFill>
              <a:effectLst/>
              <a:ea typeface="Calibri" panose="020F0502020204030204" pitchFamily="34" charset="0"/>
              <a:cs typeface="Times New Roman" panose="02020603050405020304" pitchFamily="18" charset="0"/>
            </a:rPr>
            <a:t>                                                 Sec 39</a:t>
          </a:r>
          <a:endParaRPr lang="de-DE" sz="1100">
            <a:effectLst/>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0.44459</cdr:x>
      <cdr:y>0.16185</cdr:y>
    </cdr:from>
    <cdr:to>
      <cdr:x>0.44459</cdr:x>
      <cdr:y>0.71973</cdr:y>
    </cdr:to>
    <cdr:cxnSp macro="">
      <cdr:nvCxnSpPr>
        <cdr:cNvPr id="3" name="Gerader Verbinder 2"/>
        <cdr:cNvCxnSpPr/>
      </cdr:nvCxnSpPr>
      <cdr:spPr>
        <a:xfrm xmlns:a="http://schemas.openxmlformats.org/drawingml/2006/main">
          <a:off x="1377413" y="367324"/>
          <a:ext cx="0" cy="1266093"/>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cdr:x>
      <cdr:y>0.15798</cdr:y>
    </cdr:from>
    <cdr:to>
      <cdr:x>0.595</cdr:x>
      <cdr:y>0.71585</cdr:y>
    </cdr:to>
    <cdr:cxnSp macro="">
      <cdr:nvCxnSpPr>
        <cdr:cNvPr id="4" name="Gerader Verbinder 3"/>
        <cdr:cNvCxnSpPr/>
      </cdr:nvCxnSpPr>
      <cdr:spPr>
        <a:xfrm xmlns:a="http://schemas.openxmlformats.org/drawingml/2006/main">
          <a:off x="1843404" y="358531"/>
          <a:ext cx="0" cy="1266093"/>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0.48554</cdr:x>
      <cdr:y>0.57678</cdr:y>
    </cdr:from>
    <cdr:to>
      <cdr:x>0.49135</cdr:x>
      <cdr:y>0.58471</cdr:y>
    </cdr:to>
    <cdr:sp macro="" textlink="">
      <cdr:nvSpPr>
        <cdr:cNvPr id="14" name="Stern: 5 Zacken 13"/>
        <cdr:cNvSpPr/>
      </cdr:nvSpPr>
      <cdr:spPr>
        <a:xfrm xmlns:a="http://schemas.openxmlformats.org/drawingml/2006/main">
          <a:off x="1504288" y="1308989"/>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0.5589</cdr:x>
      <cdr:y>0.29032</cdr:y>
    </cdr:from>
    <cdr:to>
      <cdr:x>0.56471</cdr:x>
      <cdr:y>0.29825</cdr:y>
    </cdr:to>
    <cdr:sp macro="" textlink="">
      <cdr:nvSpPr>
        <cdr:cNvPr id="15" name="Stern: 5 Zacken 14"/>
        <cdr:cNvSpPr/>
      </cdr:nvSpPr>
      <cdr:spPr>
        <a:xfrm xmlns:a="http://schemas.openxmlformats.org/drawingml/2006/main">
          <a:off x="1731567" y="658867"/>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0.7005</cdr:x>
      <cdr:y>0.25771</cdr:y>
    </cdr:from>
    <cdr:to>
      <cdr:x>0.70631</cdr:x>
      <cdr:y>0.26564</cdr:y>
    </cdr:to>
    <cdr:sp macro="" textlink="">
      <cdr:nvSpPr>
        <cdr:cNvPr id="16" name="Stern: 5 Zacken 15"/>
        <cdr:cNvSpPr/>
      </cdr:nvSpPr>
      <cdr:spPr>
        <a:xfrm xmlns:a="http://schemas.openxmlformats.org/drawingml/2006/main">
          <a:off x="2170268" y="584869"/>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0.71586</cdr:x>
      <cdr:y>0.34621</cdr:y>
    </cdr:from>
    <cdr:to>
      <cdr:x>0.72166</cdr:x>
      <cdr:y>0.35415</cdr:y>
    </cdr:to>
    <cdr:sp macro="" textlink="">
      <cdr:nvSpPr>
        <cdr:cNvPr id="17" name="Stern: 5 Zacken 16"/>
        <cdr:cNvSpPr/>
      </cdr:nvSpPr>
      <cdr:spPr>
        <a:xfrm xmlns:a="http://schemas.openxmlformats.org/drawingml/2006/main">
          <a:off x="2217838" y="785720"/>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0.91205</cdr:x>
      <cdr:y>0.47197</cdr:y>
    </cdr:from>
    <cdr:to>
      <cdr:x>0.91786</cdr:x>
      <cdr:y>0.47991</cdr:y>
    </cdr:to>
    <cdr:sp macro="" textlink="">
      <cdr:nvSpPr>
        <cdr:cNvPr id="18" name="Stern: 5 Zacken 17"/>
        <cdr:cNvSpPr/>
      </cdr:nvSpPr>
      <cdr:spPr>
        <a:xfrm xmlns:a="http://schemas.openxmlformats.org/drawingml/2006/main">
          <a:off x="2825676" y="1071140"/>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0.22585</cdr:x>
      <cdr:y>0.09109</cdr:y>
    </cdr:from>
    <cdr:to>
      <cdr:x>0.92044</cdr:x>
      <cdr:y>0.1962</cdr:y>
    </cdr:to>
    <cdr:sp macro="" textlink="">
      <cdr:nvSpPr>
        <cdr:cNvPr id="11" name="Rechteck 10"/>
        <cdr:cNvSpPr/>
      </cdr:nvSpPr>
      <cdr:spPr>
        <a:xfrm xmlns:a="http://schemas.openxmlformats.org/drawingml/2006/main">
          <a:off x="699714" y="206734"/>
          <a:ext cx="2151959" cy="238539"/>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nSpc>
              <a:spcPct val="115000"/>
            </a:lnSpc>
            <a:spcAft>
              <a:spcPts val="0"/>
            </a:spcAft>
          </a:pPr>
          <a:r>
            <a:rPr lang="en-GB" sz="900">
              <a:solidFill>
                <a:srgbClr val="000000"/>
              </a:solidFill>
              <a:effectLst/>
              <a:ea typeface="Calibri" panose="020F0502020204030204" pitchFamily="34" charset="0"/>
              <a:cs typeface="Times New Roman" panose="02020603050405020304" pitchFamily="18" charset="0"/>
            </a:rPr>
            <a:t> </a:t>
          </a:r>
          <a:r>
            <a:rPr lang="en-GB" sz="500">
              <a:solidFill>
                <a:srgbClr val="000000"/>
              </a:solidFill>
              <a:effectLst/>
              <a:ea typeface="Calibri" panose="020F0502020204030204" pitchFamily="34" charset="0"/>
              <a:cs typeface="Times New Roman" panose="02020603050405020304" pitchFamily="18" charset="0"/>
            </a:rPr>
            <a:t>β -propeller                         β -propeller/                                   Sec 39                    </a:t>
          </a:r>
          <a:endParaRPr lang="de-DE" sz="1100">
            <a:effectLst/>
            <a:ea typeface="Calibri" panose="020F0502020204030204" pitchFamily="34" charset="0"/>
            <a:cs typeface="Times New Roman" panose="02020603050405020304" pitchFamily="18" charset="0"/>
          </a:endParaRPr>
        </a:p>
        <a:p xmlns:a="http://schemas.openxmlformats.org/drawingml/2006/main">
          <a:pPr>
            <a:lnSpc>
              <a:spcPct val="115000"/>
            </a:lnSpc>
            <a:spcAft>
              <a:spcPts val="0"/>
            </a:spcAft>
          </a:pPr>
          <a:r>
            <a:rPr lang="en-GB" sz="500">
              <a:solidFill>
                <a:srgbClr val="000000"/>
              </a:solidFill>
              <a:effectLst/>
              <a:ea typeface="Calibri" panose="020F0502020204030204" pitchFamily="34" charset="0"/>
              <a:cs typeface="Times New Roman" panose="02020603050405020304" pitchFamily="18" charset="0"/>
            </a:rPr>
            <a:t>                                                 Sec 39</a:t>
          </a:r>
          <a:endParaRPr lang="de-DE" sz="1100">
            <a:effectLst/>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0.59478</cdr:x>
      <cdr:y>0.34325</cdr:y>
    </cdr:from>
    <cdr:to>
      <cdr:x>0.60055</cdr:x>
      <cdr:y>0.35115</cdr:y>
    </cdr:to>
    <cdr:sp macro="" textlink="">
      <cdr:nvSpPr>
        <cdr:cNvPr id="7" name="Stern: 5 Zacken 6"/>
        <cdr:cNvSpPr/>
      </cdr:nvSpPr>
      <cdr:spPr>
        <a:xfrm xmlns:a="http://schemas.openxmlformats.org/drawingml/2006/main">
          <a:off x="1855186" y="782490"/>
          <a:ext cx="17997"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de-DE"/>
        </a:p>
      </cdr:txBody>
    </cdr:sp>
  </cdr:relSizeAnchor>
  <cdr:relSizeAnchor xmlns:cdr="http://schemas.openxmlformats.org/drawingml/2006/chartDrawing">
    <cdr:from>
      <cdr:x>0.91283</cdr:x>
      <cdr:y>0.54845</cdr:y>
    </cdr:from>
    <cdr:to>
      <cdr:x>0.9186</cdr:x>
      <cdr:y>0.55634</cdr:y>
    </cdr:to>
    <cdr:sp macro="" textlink="">
      <cdr:nvSpPr>
        <cdr:cNvPr id="10" name="Stern: 5 Zacken 9"/>
        <cdr:cNvSpPr/>
      </cdr:nvSpPr>
      <cdr:spPr>
        <a:xfrm xmlns:a="http://schemas.openxmlformats.org/drawingml/2006/main">
          <a:off x="2847238" y="1250264"/>
          <a:ext cx="18000" cy="18000"/>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0.75392</cdr:x>
      <cdr:y>0.24724</cdr:y>
    </cdr:from>
    <cdr:to>
      <cdr:x>0.7597</cdr:x>
      <cdr:y>0.25513</cdr:y>
    </cdr:to>
    <cdr:sp macro="" textlink="">
      <cdr:nvSpPr>
        <cdr:cNvPr id="12" name="Stern: 5 Zacken 11"/>
        <cdr:cNvSpPr/>
      </cdr:nvSpPr>
      <cdr:spPr>
        <a:xfrm xmlns:a="http://schemas.openxmlformats.org/drawingml/2006/main">
          <a:off x="2351580" y="563616"/>
          <a:ext cx="18029" cy="17987"/>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dr:relSizeAnchor xmlns:cdr="http://schemas.openxmlformats.org/drawingml/2006/chartDrawing">
    <cdr:from>
      <cdr:x>0.46854</cdr:x>
      <cdr:y>0.1427</cdr:y>
    </cdr:from>
    <cdr:to>
      <cdr:x>0.46854</cdr:x>
      <cdr:y>0.69809</cdr:y>
    </cdr:to>
    <cdr:cxnSp macro="">
      <cdr:nvCxnSpPr>
        <cdr:cNvPr id="3" name="Gerader Verbinder 2"/>
        <cdr:cNvCxnSpPr/>
      </cdr:nvCxnSpPr>
      <cdr:spPr>
        <a:xfrm xmlns:a="http://schemas.openxmlformats.org/drawingml/2006/main">
          <a:off x="1461417" y="325306"/>
          <a:ext cx="0" cy="1266095"/>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0.6361</cdr:x>
      <cdr:y>0.14185</cdr:y>
    </cdr:from>
    <cdr:to>
      <cdr:x>0.6361</cdr:x>
      <cdr:y>0.69724</cdr:y>
    </cdr:to>
    <cdr:cxnSp macro="">
      <cdr:nvCxnSpPr>
        <cdr:cNvPr id="5" name="Gerader Verbinder 4"/>
        <cdr:cNvCxnSpPr/>
      </cdr:nvCxnSpPr>
      <cdr:spPr>
        <a:xfrm xmlns:a="http://schemas.openxmlformats.org/drawingml/2006/main">
          <a:off x="1984082" y="323362"/>
          <a:ext cx="0" cy="1266093"/>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0.76986</cdr:x>
      <cdr:y>0.36553</cdr:y>
    </cdr:from>
    <cdr:to>
      <cdr:x>0.77563</cdr:x>
      <cdr:y>0.37343</cdr:y>
    </cdr:to>
    <cdr:sp macro="" textlink="">
      <cdr:nvSpPr>
        <cdr:cNvPr id="9" name="Stern: 5 Zacken 8"/>
        <cdr:cNvSpPr/>
      </cdr:nvSpPr>
      <cdr:spPr>
        <a:xfrm xmlns:a="http://schemas.openxmlformats.org/drawingml/2006/main">
          <a:off x="2401290" y="833290"/>
          <a:ext cx="17998" cy="18009"/>
        </a:xfrm>
        <a:prstGeom xmlns:a="http://schemas.openxmlformats.org/drawingml/2006/main" prst="star5">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de-DE"/>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F04E-92DE-4419-B966-2094EA77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2295</Words>
  <Characters>14461</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Hammann, Nicole Irene</dc:creator>
  <cp:keywords/>
  <dc:description/>
  <cp:lastModifiedBy>Hammann, Nicole Irene</cp:lastModifiedBy>
  <cp:revision>4</cp:revision>
  <dcterms:created xsi:type="dcterms:W3CDTF">2023-05-30T14:56:00Z</dcterms:created>
  <dcterms:modified xsi:type="dcterms:W3CDTF">2023-07-10T18:40:00Z</dcterms:modified>
</cp:coreProperties>
</file>