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6B99" w14:textId="2B4AED05" w:rsidR="00654FDA" w:rsidRPr="00BE4069" w:rsidRDefault="00654FDA" w:rsidP="00654FDA">
      <w:pPr>
        <w:pStyle w:val="Default"/>
        <w:jc w:val="center"/>
        <w:rPr>
          <w:rFonts w:ascii="Times New Roman" w:hAnsi="Times New Roman" w:cs="Times New Roman"/>
          <w:i/>
          <w:color w:val="auto"/>
          <w:u w:val="single"/>
        </w:rPr>
      </w:pPr>
      <w:r w:rsidRPr="00BE4069">
        <w:rPr>
          <w:rFonts w:ascii="Times New Roman" w:hAnsi="Times New Roman" w:cs="Times New Roman"/>
          <w:b/>
          <w:i/>
          <w:color w:val="auto"/>
          <w:u w:val="single"/>
        </w:rPr>
        <w:t>Supplementary materials:</w:t>
      </w:r>
      <w:r w:rsidRPr="00BE4069">
        <w:rPr>
          <w:rFonts w:ascii="Times New Roman" w:hAnsi="Times New Roman" w:cs="Times New Roman"/>
          <w:i/>
          <w:color w:val="auto"/>
          <w:u w:val="single"/>
        </w:rPr>
        <w:t xml:space="preserve"> Sex hormone-binding globulin may explain sex differences for glucose homeostasis and incidence of type 2 diabetes: </w:t>
      </w:r>
      <w:r w:rsidRPr="00BE4069">
        <w:rPr>
          <w:rFonts w:ascii="Times New Roman" w:hAnsi="Times New Roman" w:cs="Times New Roman"/>
          <w:i/>
          <w:u w:val="single"/>
        </w:rPr>
        <w:t xml:space="preserve"> The KORA </w:t>
      </w:r>
      <w:proofErr w:type="gramStart"/>
      <w:r w:rsidRPr="00BE4069">
        <w:rPr>
          <w:rFonts w:ascii="Times New Roman" w:hAnsi="Times New Roman" w:cs="Times New Roman"/>
          <w:i/>
          <w:u w:val="single"/>
        </w:rPr>
        <w:t>study</w:t>
      </w:r>
      <w:proofErr w:type="gramEnd"/>
      <w:r w:rsidRPr="00BE4069">
        <w:rPr>
          <w:rFonts w:ascii="Times New Roman" w:hAnsi="Times New Roman" w:cs="Times New Roman"/>
          <w:i/>
          <w:u w:val="single"/>
        </w:rPr>
        <w:t xml:space="preserve"> </w:t>
      </w:r>
    </w:p>
    <w:p w14:paraId="4211903E" w14:textId="77777777" w:rsidR="00654FDA" w:rsidRPr="00BE4069" w:rsidRDefault="00654FDA" w:rsidP="00654FDA">
      <w:pPr>
        <w:rPr>
          <w:lang w:val="en-US"/>
        </w:rPr>
      </w:pPr>
    </w:p>
    <w:p w14:paraId="36D77530" w14:textId="77777777" w:rsidR="00654FDA" w:rsidRPr="00BE4069" w:rsidRDefault="00654FDA" w:rsidP="00654FDA">
      <w:pPr>
        <w:rPr>
          <w:lang w:val="en-US"/>
        </w:rPr>
      </w:pPr>
    </w:p>
    <w:p w14:paraId="02B7840A" w14:textId="77777777" w:rsidR="00654FDA" w:rsidRPr="00BE4069" w:rsidRDefault="00654FDA" w:rsidP="00654FDA">
      <w:pPr>
        <w:rPr>
          <w:lang w:val="en-US"/>
        </w:rPr>
      </w:pPr>
    </w:p>
    <w:p w14:paraId="55511FB1" w14:textId="77777777" w:rsidR="00654FDA" w:rsidRPr="00BE4069" w:rsidRDefault="00654FDA" w:rsidP="00654FDA">
      <w:pPr>
        <w:rPr>
          <w:lang w:val="en-US"/>
        </w:rPr>
      </w:pPr>
    </w:p>
    <w:p w14:paraId="24399BA7" w14:textId="77777777" w:rsidR="00654FDA" w:rsidRPr="00BE4069" w:rsidRDefault="00654FDA" w:rsidP="00654FDA">
      <w:pPr>
        <w:rPr>
          <w:lang w:val="en-US"/>
        </w:rPr>
      </w:pPr>
    </w:p>
    <w:p w14:paraId="511511AF" w14:textId="77777777" w:rsidR="00654FDA" w:rsidRPr="00BE4069" w:rsidRDefault="00654FDA" w:rsidP="00654FDA">
      <w:pPr>
        <w:rPr>
          <w:lang w:val="en-US"/>
        </w:rPr>
      </w:pPr>
    </w:p>
    <w:p w14:paraId="3054535F" w14:textId="77777777" w:rsidR="00654FDA" w:rsidRPr="00BE4069" w:rsidRDefault="00654FDA" w:rsidP="00654FDA">
      <w:pPr>
        <w:rPr>
          <w:lang w:val="en-US"/>
        </w:rPr>
      </w:pPr>
    </w:p>
    <w:p w14:paraId="2E0F3376" w14:textId="77777777" w:rsidR="00654FDA" w:rsidRPr="00BE4069" w:rsidRDefault="00654FDA" w:rsidP="00654FDA">
      <w:pPr>
        <w:rPr>
          <w:lang w:val="en-US"/>
        </w:rPr>
      </w:pPr>
    </w:p>
    <w:p w14:paraId="18360871" w14:textId="77777777" w:rsidR="00654FDA" w:rsidRPr="00BE4069" w:rsidRDefault="00654FDA" w:rsidP="00654FDA">
      <w:pPr>
        <w:rPr>
          <w:lang w:val="en-US"/>
        </w:rPr>
      </w:pPr>
    </w:p>
    <w:p w14:paraId="6BEE90F8" w14:textId="77777777" w:rsidR="00654FDA" w:rsidRPr="00BE4069" w:rsidRDefault="00654FDA" w:rsidP="00654FDA">
      <w:pPr>
        <w:rPr>
          <w:lang w:val="en-US"/>
        </w:rPr>
      </w:pPr>
    </w:p>
    <w:p w14:paraId="3A3C6398" w14:textId="77777777" w:rsidR="00654FDA" w:rsidRPr="00BE4069" w:rsidRDefault="00654FDA" w:rsidP="00654FDA">
      <w:pPr>
        <w:rPr>
          <w:lang w:val="en-US"/>
        </w:rPr>
      </w:pPr>
    </w:p>
    <w:p w14:paraId="39C58E78" w14:textId="77777777" w:rsidR="00654FDA" w:rsidRPr="00BE4069" w:rsidRDefault="00654FDA" w:rsidP="00654FDA">
      <w:pPr>
        <w:rPr>
          <w:lang w:val="en-US"/>
        </w:rPr>
      </w:pPr>
    </w:p>
    <w:p w14:paraId="6AF759AC" w14:textId="77777777" w:rsidR="00654FDA" w:rsidRPr="00BE4069" w:rsidRDefault="00654FDA" w:rsidP="00654FDA">
      <w:pPr>
        <w:rPr>
          <w:lang w:val="en-US"/>
        </w:rPr>
      </w:pPr>
    </w:p>
    <w:p w14:paraId="2E3811A6" w14:textId="77777777" w:rsidR="00654FDA" w:rsidRPr="00BE4069" w:rsidRDefault="00654FDA" w:rsidP="00654FDA">
      <w:pPr>
        <w:rPr>
          <w:lang w:val="en-US"/>
        </w:rPr>
      </w:pPr>
    </w:p>
    <w:p w14:paraId="3809D204" w14:textId="77777777" w:rsidR="00654FDA" w:rsidRPr="00BE4069" w:rsidRDefault="00654FDA" w:rsidP="00654FDA">
      <w:pPr>
        <w:rPr>
          <w:lang w:val="en-US"/>
        </w:rPr>
      </w:pPr>
    </w:p>
    <w:p w14:paraId="6BCAAC95" w14:textId="77777777" w:rsidR="00654FDA" w:rsidRPr="00BE4069" w:rsidRDefault="00654FDA" w:rsidP="00654FDA">
      <w:pPr>
        <w:rPr>
          <w:lang w:val="en-US"/>
        </w:rPr>
      </w:pPr>
    </w:p>
    <w:p w14:paraId="594BB4C2" w14:textId="77777777" w:rsidR="00654FDA" w:rsidRPr="00BE4069" w:rsidRDefault="00654FDA" w:rsidP="00654FDA">
      <w:pPr>
        <w:rPr>
          <w:lang w:val="en-US"/>
        </w:rPr>
      </w:pPr>
    </w:p>
    <w:p w14:paraId="48624E38" w14:textId="77777777" w:rsidR="00654FDA" w:rsidRPr="00BE4069" w:rsidRDefault="00654FDA" w:rsidP="00654FDA">
      <w:pPr>
        <w:rPr>
          <w:lang w:val="en-US"/>
        </w:rPr>
      </w:pPr>
    </w:p>
    <w:p w14:paraId="7E5F88B7" w14:textId="77777777" w:rsidR="00654FDA" w:rsidRPr="00BE4069" w:rsidRDefault="00654FDA" w:rsidP="00654FDA">
      <w:pPr>
        <w:rPr>
          <w:lang w:val="en-US"/>
        </w:rPr>
      </w:pPr>
    </w:p>
    <w:p w14:paraId="320CD489" w14:textId="77777777" w:rsidR="00654FDA" w:rsidRPr="00BE4069" w:rsidRDefault="00654FDA" w:rsidP="00654FDA">
      <w:pPr>
        <w:rPr>
          <w:lang w:val="en-US"/>
        </w:rPr>
      </w:pPr>
    </w:p>
    <w:p w14:paraId="31424F95" w14:textId="77777777" w:rsidR="00654FDA" w:rsidRPr="00BE4069" w:rsidRDefault="00654FDA" w:rsidP="00654FDA">
      <w:pPr>
        <w:rPr>
          <w:lang w:val="en-US"/>
        </w:rPr>
      </w:pPr>
    </w:p>
    <w:p w14:paraId="57F3C95D" w14:textId="77777777" w:rsidR="00654FDA" w:rsidRPr="00BE4069" w:rsidRDefault="00654FDA" w:rsidP="00654FDA">
      <w:pPr>
        <w:rPr>
          <w:lang w:val="en-US"/>
        </w:rPr>
      </w:pPr>
    </w:p>
    <w:p w14:paraId="3E80E481" w14:textId="77777777" w:rsidR="00654FDA" w:rsidRPr="00BE4069" w:rsidRDefault="00654FDA" w:rsidP="00654FDA">
      <w:pPr>
        <w:rPr>
          <w:lang w:val="en-US"/>
        </w:rPr>
      </w:pPr>
    </w:p>
    <w:p w14:paraId="71CAFC08" w14:textId="77777777" w:rsidR="00654FDA" w:rsidRPr="00BE4069" w:rsidRDefault="00654FDA" w:rsidP="00654FDA">
      <w:pPr>
        <w:rPr>
          <w:lang w:val="en-US"/>
        </w:rPr>
      </w:pPr>
    </w:p>
    <w:p w14:paraId="1333B093" w14:textId="77777777" w:rsidR="00654FDA" w:rsidRPr="00BE4069" w:rsidRDefault="00654FDA" w:rsidP="00654FDA">
      <w:pPr>
        <w:rPr>
          <w:lang w:val="en-US"/>
        </w:rPr>
      </w:pPr>
    </w:p>
    <w:p w14:paraId="4109C002" w14:textId="77777777" w:rsidR="00654FDA" w:rsidRPr="00BE4069" w:rsidRDefault="00654FDA" w:rsidP="00654FDA">
      <w:pPr>
        <w:rPr>
          <w:lang w:val="en-US"/>
        </w:rPr>
      </w:pPr>
    </w:p>
    <w:p w14:paraId="2E17E6F1" w14:textId="77777777" w:rsidR="00654FDA" w:rsidRPr="00BE4069" w:rsidRDefault="00654FDA" w:rsidP="00654FDA">
      <w:pPr>
        <w:rPr>
          <w:lang w:val="en-US"/>
        </w:rPr>
      </w:pPr>
    </w:p>
    <w:p w14:paraId="660379B3" w14:textId="77777777" w:rsidR="00654FDA" w:rsidRPr="00BE4069" w:rsidRDefault="00654FDA" w:rsidP="00654FDA">
      <w:pPr>
        <w:rPr>
          <w:lang w:val="en-US"/>
        </w:rPr>
      </w:pPr>
    </w:p>
    <w:p w14:paraId="2E60B32D" w14:textId="77777777" w:rsidR="00654FDA" w:rsidRPr="00BE4069" w:rsidRDefault="00654FDA" w:rsidP="00654FDA">
      <w:pPr>
        <w:rPr>
          <w:lang w:val="en-US"/>
        </w:rPr>
      </w:pPr>
    </w:p>
    <w:p w14:paraId="336016EC" w14:textId="77777777" w:rsidR="00654FDA" w:rsidRDefault="00654FDA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FCF5A5" w14:textId="77777777" w:rsidR="00DB32A7" w:rsidRPr="00C63FDB" w:rsidRDefault="00DB32A7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3DFE03" w14:textId="112E26CE" w:rsidR="00654FDA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Results-sensitivity analysis- Supplementary information </w:t>
      </w:r>
      <w:r w:rsidR="00F2260C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56C2940F" w14:textId="77777777" w:rsidR="00462AAB" w:rsidRPr="00462AAB" w:rsidRDefault="00462AAB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035457" w14:textId="2734E81A" w:rsidR="00462AAB" w:rsidRPr="00462AAB" w:rsidRDefault="00462AAB" w:rsidP="00462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AAB">
        <w:rPr>
          <w:rFonts w:ascii="Times New Roman" w:hAnsi="Times New Roman" w:cs="Times New Roman"/>
          <w:sz w:val="24"/>
          <w:szCs w:val="24"/>
          <w:lang w:val="en-US"/>
        </w:rPr>
        <w:t xml:space="preserve">We additionally adjusted the association between sex (women vs men) and SHBG and between sex and glucose- and insulin-related traits for other cardiovascular risk factors as model 3. </w:t>
      </w:r>
      <w:proofErr w:type="gramStart"/>
      <w:r w:rsidRPr="00462AAB">
        <w:rPr>
          <w:rFonts w:ascii="Times New Roman" w:hAnsi="Times New Roman" w:cs="Times New Roman"/>
          <w:sz w:val="24"/>
          <w:szCs w:val="24"/>
          <w:lang w:val="en-US"/>
        </w:rPr>
        <w:t>Similar to</w:t>
      </w:r>
      <w:proofErr w:type="gramEnd"/>
      <w:r w:rsidRPr="00462AAB">
        <w:rPr>
          <w:rFonts w:ascii="Times New Roman" w:hAnsi="Times New Roman" w:cs="Times New Roman"/>
          <w:sz w:val="24"/>
          <w:szCs w:val="24"/>
          <w:lang w:val="en-US"/>
        </w:rPr>
        <w:t xml:space="preserve"> previous models, women had lower fasting glucose levels and higher SHBG levels than men (</w:t>
      </w:r>
      <w:r w:rsidRPr="00462A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0A419C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462A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). </w:t>
      </w:r>
      <w:r w:rsidRPr="00462AAB">
        <w:rPr>
          <w:rFonts w:ascii="Times New Roman" w:hAnsi="Times New Roman" w:cs="Times New Roman"/>
          <w:sz w:val="24"/>
          <w:szCs w:val="24"/>
          <w:lang w:val="en-US"/>
        </w:rPr>
        <w:t>We also found an inverse association between SHBG and fasting glucose levels in this model (</w:t>
      </w:r>
      <w:r w:rsidRPr="00462A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0A419C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462AAB">
        <w:rPr>
          <w:rFonts w:ascii="Times New Roman" w:hAnsi="Times New Roman" w:cs="Times New Roman"/>
          <w:sz w:val="24"/>
          <w:szCs w:val="24"/>
          <w:lang w:val="en-US"/>
        </w:rPr>
        <w:t>). No association was observed between sex (women vs men) and SHBG with incidence of T2D in the third model (</w:t>
      </w:r>
      <w:r w:rsidRPr="00462A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0A419C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462AAB">
        <w:rPr>
          <w:rFonts w:ascii="Times New Roman" w:hAnsi="Times New Roman" w:cs="Times New Roman"/>
          <w:sz w:val="24"/>
          <w:szCs w:val="24"/>
          <w:lang w:val="en-US"/>
        </w:rPr>
        <w:t xml:space="preserve">). Also, we observed the mediatory role of SHBG on glucose levels while adjusting for further cardiovascular risk factors as well (PM 30%, CI: 22-39%, </w:t>
      </w:r>
      <w:r w:rsidRPr="00462A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0A419C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462AA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08C76E7E" w14:textId="5959CFB8" w:rsidR="00462AAB" w:rsidRPr="00462AAB" w:rsidRDefault="00462AAB" w:rsidP="00462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AAB">
        <w:rPr>
          <w:rFonts w:ascii="Times New Roman" w:hAnsi="Times New Roman" w:cs="Times New Roman"/>
          <w:sz w:val="24"/>
          <w:szCs w:val="24"/>
          <w:lang w:val="en-US"/>
        </w:rPr>
        <w:t>We also performed another sensitivity analysis by adding testosterone to model 1 and 2 (</w:t>
      </w:r>
      <w:r w:rsidRPr="00462A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0A419C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462AAB">
        <w:rPr>
          <w:rFonts w:ascii="Times New Roman" w:hAnsi="Times New Roman" w:cs="Times New Roman"/>
          <w:sz w:val="24"/>
          <w:szCs w:val="24"/>
          <w:lang w:val="en-US"/>
        </w:rPr>
        <w:t>). PM of SHBG for fasting glucose levels was estimated up to 52% in model 1 and 53% in model 2. Also, PM of SHBG for T2D was up to 36% in model 1 and 31% in model 2.</w:t>
      </w:r>
    </w:p>
    <w:p w14:paraId="65E685ED" w14:textId="6FFA2C30" w:rsidR="00462AAB" w:rsidRPr="00462AAB" w:rsidRDefault="00462AAB" w:rsidP="00462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2AAB">
        <w:rPr>
          <w:rFonts w:ascii="Times New Roman" w:hAnsi="Times New Roman" w:cs="Times New Roman"/>
          <w:sz w:val="24"/>
          <w:szCs w:val="24"/>
          <w:lang w:val="en-US"/>
        </w:rPr>
        <w:t>Moreover, we observed the potential mediatory role of SHBG on the sex differences in fasting glucose levels in both age categories based on median of age (</w:t>
      </w:r>
      <w:r w:rsidRPr="00462A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0B6D6E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462AAB">
        <w:rPr>
          <w:rFonts w:ascii="Times New Roman" w:hAnsi="Times New Roman" w:cs="Times New Roman"/>
          <w:sz w:val="24"/>
          <w:szCs w:val="24"/>
          <w:lang w:val="en-US"/>
        </w:rPr>
        <w:t xml:space="preserve">). For individuals younger than 53 years old, the PM was 29% (CI:17-40%) in model 1 and the PM 30% (CI:19-43%) in model 2, whereas for those aged 53 and older, the PM was lower (PM 22%, CI:12-36% in model 1 and PM 19%, CI:10-34% in model 2). </w:t>
      </w:r>
    </w:p>
    <w:p w14:paraId="57ACD11A" w14:textId="1D39C95B" w:rsidR="00462AAB" w:rsidRPr="004C417B" w:rsidRDefault="00462AAB" w:rsidP="00462AAB">
      <w:pPr>
        <w:spacing w:line="360" w:lineRule="auto"/>
        <w:jc w:val="both"/>
        <w:rPr>
          <w:lang w:val="en-US"/>
        </w:rPr>
      </w:pPr>
      <w:r w:rsidRPr="00462AAB">
        <w:rPr>
          <w:rFonts w:ascii="Times New Roman" w:hAnsi="Times New Roman" w:cs="Times New Roman"/>
          <w:sz w:val="24"/>
          <w:szCs w:val="24"/>
          <w:lang w:val="en-US"/>
        </w:rPr>
        <w:t>Additionally, findings of mediation analysis of SHBG on the association between sex (women vs men) and fasting glucose levels in different categories of BMI showed a PM of 28% (CI:12-49%) in model 1 and PM 29% (CI:12-55%) in model 2 in normal weight individuals while the PM by SHBG for fasting glucose levels were 17% (CI:09-28%) in model 1 and 18% (CI:10-31%) in model 2 in overweight and obese individuals (</w:t>
      </w:r>
      <w:r w:rsidRPr="00462A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0B6D6E"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Pr="00462AAB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4C417B">
        <w:rPr>
          <w:lang w:val="en-US"/>
        </w:rPr>
        <w:t xml:space="preserve"> </w:t>
      </w:r>
    </w:p>
    <w:p w14:paraId="5EFDF56F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7E45F1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5EB41E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FBB6DA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154B3D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3FD86C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0A5DF7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8C38B2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D09672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763082" w14:textId="77777777" w:rsidR="00462AAB" w:rsidRDefault="00462AAB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4516CA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D1C640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7E57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7E57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7E578B">
        <w:rPr>
          <w:rFonts w:ascii="Times New Roman" w:hAnsi="Times New Roman" w:cs="Times New Roman"/>
          <w:sz w:val="24"/>
          <w:szCs w:val="24"/>
          <w:lang w:val="en-US"/>
        </w:rPr>
        <w:t xml:space="preserve">Association of sex (women vs men [Reference]) with SHBG and </w:t>
      </w:r>
      <w:r w:rsidRPr="007E578B">
        <w:rPr>
          <w:rFonts w:asciiTheme="majorBidi" w:hAnsiTheme="majorBidi" w:cstheme="majorBidi"/>
          <w:sz w:val="24"/>
          <w:szCs w:val="24"/>
          <w:lang w:val="en-US"/>
        </w:rPr>
        <w:t>glucose- and insulin-related traits</w:t>
      </w:r>
      <w:r w:rsidRPr="007E578B">
        <w:rPr>
          <w:rFonts w:ascii="Times New Roman" w:hAnsi="Times New Roman" w:cs="Times New Roman"/>
          <w:sz w:val="24"/>
          <w:szCs w:val="24"/>
          <w:lang w:val="en-US"/>
        </w:rPr>
        <w:t xml:space="preserve"> among participants of KORA F4.</w:t>
      </w:r>
    </w:p>
    <w:tbl>
      <w:tblPr>
        <w:tblStyle w:val="PlainTable2"/>
        <w:tblW w:w="8647" w:type="dxa"/>
        <w:tblLook w:val="04A0" w:firstRow="1" w:lastRow="0" w:firstColumn="1" w:lastColumn="0" w:noHBand="0" w:noVBand="1"/>
      </w:tblPr>
      <w:tblGrid>
        <w:gridCol w:w="3544"/>
        <w:gridCol w:w="2126"/>
        <w:gridCol w:w="567"/>
        <w:gridCol w:w="2410"/>
      </w:tblGrid>
      <w:tr w:rsidR="00DD525E" w:rsidRPr="007E578B" w14:paraId="60CF8303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BAF8408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2693" w:type="dxa"/>
            <w:gridSpan w:val="2"/>
          </w:tcPr>
          <w:p w14:paraId="6768E744" w14:textId="77777777" w:rsidR="00DD525E" w:rsidRPr="007E578B" w:rsidRDefault="00DD525E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ß (95 % CI) Model 1</w:t>
            </w:r>
          </w:p>
        </w:tc>
        <w:tc>
          <w:tcPr>
            <w:tcW w:w="2410" w:type="dxa"/>
          </w:tcPr>
          <w:p w14:paraId="3E7D1D08" w14:textId="77777777" w:rsidR="00DD525E" w:rsidRPr="007E578B" w:rsidRDefault="00DD525E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ß (95 % CI) Model 2</w:t>
            </w:r>
          </w:p>
        </w:tc>
      </w:tr>
      <w:tr w:rsidR="00DD525E" w:rsidRPr="007E578B" w14:paraId="355B1662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3E1F265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SHBG (nmol/l)</w:t>
            </w:r>
          </w:p>
        </w:tc>
        <w:tc>
          <w:tcPr>
            <w:tcW w:w="2693" w:type="dxa"/>
            <w:gridSpan w:val="2"/>
          </w:tcPr>
          <w:p w14:paraId="5E1CBA2C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 (0.43, 0.52)</w:t>
            </w:r>
          </w:p>
        </w:tc>
        <w:tc>
          <w:tcPr>
            <w:tcW w:w="2410" w:type="dxa"/>
          </w:tcPr>
          <w:p w14:paraId="0F1F0DA4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 (0.42, 0.51)</w:t>
            </w:r>
          </w:p>
        </w:tc>
      </w:tr>
      <w:tr w:rsidR="00DD525E" w:rsidRPr="007E578B" w14:paraId="5C9FC717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2768439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Glucose- and insulin-related traits</w:t>
            </w:r>
          </w:p>
        </w:tc>
        <w:tc>
          <w:tcPr>
            <w:tcW w:w="2126" w:type="dxa"/>
          </w:tcPr>
          <w:p w14:paraId="17BB3149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</w:tcPr>
          <w:p w14:paraId="035E884E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25E" w:rsidRPr="007E578B" w14:paraId="4A356343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8A5A461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glucose levels (mg/dl)</w:t>
            </w:r>
          </w:p>
        </w:tc>
        <w:tc>
          <w:tcPr>
            <w:tcW w:w="2693" w:type="dxa"/>
            <w:gridSpan w:val="2"/>
          </w:tcPr>
          <w:p w14:paraId="05A01414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-5.24 (-6.01, -4.47)</w:t>
            </w:r>
          </w:p>
        </w:tc>
        <w:tc>
          <w:tcPr>
            <w:tcW w:w="2410" w:type="dxa"/>
          </w:tcPr>
          <w:p w14:paraId="692EF9E3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-4.94 (-5.77, -4.11)</w:t>
            </w:r>
          </w:p>
        </w:tc>
      </w:tr>
      <w:tr w:rsidR="00DD525E" w:rsidRPr="007E578B" w14:paraId="0EF4E4FA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D2DED75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insulin levels (µU/ml)</w:t>
            </w:r>
          </w:p>
        </w:tc>
        <w:tc>
          <w:tcPr>
            <w:tcW w:w="2693" w:type="dxa"/>
            <w:gridSpan w:val="2"/>
          </w:tcPr>
          <w:p w14:paraId="65FBA5D3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 (-0.15, -0.06)</w:t>
            </w:r>
          </w:p>
        </w:tc>
        <w:tc>
          <w:tcPr>
            <w:tcW w:w="2410" w:type="dxa"/>
          </w:tcPr>
          <w:p w14:paraId="02158751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 (-0.18, -0.08)</w:t>
            </w:r>
          </w:p>
        </w:tc>
      </w:tr>
      <w:tr w:rsidR="00DD525E" w:rsidRPr="007E578B" w14:paraId="03B827DB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401074A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2h-glucose levels (mg/dl)</w:t>
            </w:r>
          </w:p>
        </w:tc>
        <w:tc>
          <w:tcPr>
            <w:tcW w:w="2693" w:type="dxa"/>
            <w:gridSpan w:val="2"/>
          </w:tcPr>
          <w:p w14:paraId="168182C5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-2.13 (-4.66, 0.39)</w:t>
            </w:r>
          </w:p>
        </w:tc>
        <w:tc>
          <w:tcPr>
            <w:tcW w:w="2410" w:type="dxa"/>
          </w:tcPr>
          <w:p w14:paraId="01826DBA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-2.50 (-5.21, 0.19)</w:t>
            </w:r>
          </w:p>
        </w:tc>
      </w:tr>
      <w:tr w:rsidR="00DD525E" w:rsidRPr="007E578B" w14:paraId="16F3E9FC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ADDA146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HOMA-IR</w:t>
            </w:r>
          </w:p>
        </w:tc>
        <w:tc>
          <w:tcPr>
            <w:tcW w:w="2693" w:type="dxa"/>
            <w:gridSpan w:val="2"/>
          </w:tcPr>
          <w:p w14:paraId="3380DFEC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 (-0.21, -0.11)</w:t>
            </w:r>
          </w:p>
        </w:tc>
        <w:tc>
          <w:tcPr>
            <w:tcW w:w="2410" w:type="dxa"/>
          </w:tcPr>
          <w:p w14:paraId="721B28AA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 (-0.23, -0.13)</w:t>
            </w:r>
          </w:p>
        </w:tc>
      </w:tr>
    </w:tbl>
    <w:p w14:paraId="26643580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>Model 1: Age.</w:t>
      </w:r>
    </w:p>
    <w:p w14:paraId="6D6537E1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>Model 2: Model 1 + smoking + alcohol consumption + physical activity.</w:t>
      </w:r>
    </w:p>
    <w:p w14:paraId="5F1D9E69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 xml:space="preserve">Fasting insulin levels, SHBG and HOMA-IR are log-transformed. </w:t>
      </w:r>
    </w:p>
    <w:p w14:paraId="0E52FCBC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>Abbreviations: SHBG, sex hormone-binding globulin; HOMA-IR, homeostatic model assessment for insulin resistance.</w:t>
      </w:r>
    </w:p>
    <w:p w14:paraId="20B682ED" w14:textId="77777777" w:rsidR="00DD525E" w:rsidRPr="007E578B" w:rsidRDefault="00DD525E" w:rsidP="00DD525E">
      <w:pPr>
        <w:rPr>
          <w:lang w:val="en-US"/>
        </w:rPr>
      </w:pPr>
    </w:p>
    <w:p w14:paraId="14C994A5" w14:textId="77777777" w:rsidR="00DD525E" w:rsidRPr="007E578B" w:rsidRDefault="00DD525E" w:rsidP="00DD525E">
      <w:pPr>
        <w:rPr>
          <w:lang w:val="en-US"/>
        </w:rPr>
      </w:pPr>
    </w:p>
    <w:p w14:paraId="1458298D" w14:textId="77777777" w:rsidR="00DD525E" w:rsidRPr="007E578B" w:rsidRDefault="00DD525E" w:rsidP="00DD525E">
      <w:pPr>
        <w:rPr>
          <w:lang w:val="en-US"/>
        </w:rPr>
      </w:pPr>
    </w:p>
    <w:p w14:paraId="153ED520" w14:textId="77777777" w:rsidR="00DD525E" w:rsidRPr="007E578B" w:rsidRDefault="00DD525E" w:rsidP="00DD525E">
      <w:pPr>
        <w:rPr>
          <w:lang w:val="en-US"/>
        </w:rPr>
      </w:pPr>
    </w:p>
    <w:p w14:paraId="2682EA5E" w14:textId="77777777" w:rsidR="00DD525E" w:rsidRPr="007E578B" w:rsidRDefault="00DD525E" w:rsidP="00DD525E">
      <w:pPr>
        <w:rPr>
          <w:lang w:val="en-US"/>
        </w:rPr>
      </w:pPr>
    </w:p>
    <w:p w14:paraId="0765E567" w14:textId="77777777" w:rsidR="00DD525E" w:rsidRPr="007E578B" w:rsidRDefault="00DD525E" w:rsidP="00DD525E">
      <w:pPr>
        <w:rPr>
          <w:lang w:val="en-US"/>
        </w:rPr>
      </w:pPr>
    </w:p>
    <w:p w14:paraId="6B1E5E4E" w14:textId="77777777" w:rsidR="00DD525E" w:rsidRPr="007E578B" w:rsidRDefault="00DD525E" w:rsidP="00DD525E">
      <w:pPr>
        <w:rPr>
          <w:lang w:val="en-US"/>
        </w:rPr>
      </w:pPr>
    </w:p>
    <w:p w14:paraId="0714D7E4" w14:textId="77777777" w:rsidR="00DD525E" w:rsidRPr="007E578B" w:rsidRDefault="00DD525E" w:rsidP="00DD525E">
      <w:pPr>
        <w:rPr>
          <w:lang w:val="en-US"/>
        </w:rPr>
      </w:pPr>
    </w:p>
    <w:p w14:paraId="45AAFB8D" w14:textId="77777777" w:rsidR="00DD525E" w:rsidRPr="007E578B" w:rsidRDefault="00DD525E" w:rsidP="00DD525E">
      <w:pPr>
        <w:rPr>
          <w:lang w:val="en-US"/>
        </w:rPr>
      </w:pPr>
    </w:p>
    <w:p w14:paraId="4B813321" w14:textId="77777777" w:rsidR="00DD525E" w:rsidRPr="007E578B" w:rsidRDefault="00DD525E" w:rsidP="00DD525E">
      <w:pPr>
        <w:rPr>
          <w:lang w:val="en-US"/>
        </w:rPr>
      </w:pPr>
    </w:p>
    <w:p w14:paraId="369349D6" w14:textId="77777777" w:rsidR="00DD525E" w:rsidRPr="007E578B" w:rsidRDefault="00DD525E" w:rsidP="00DD525E">
      <w:pPr>
        <w:rPr>
          <w:lang w:val="en-US"/>
        </w:rPr>
      </w:pPr>
    </w:p>
    <w:p w14:paraId="4B847035" w14:textId="77777777" w:rsidR="00DD525E" w:rsidRPr="007E578B" w:rsidRDefault="00DD525E" w:rsidP="00DD525E">
      <w:pPr>
        <w:rPr>
          <w:lang w:val="en-US"/>
        </w:rPr>
      </w:pPr>
    </w:p>
    <w:p w14:paraId="32D17673" w14:textId="77777777" w:rsidR="00DD525E" w:rsidRPr="007E578B" w:rsidRDefault="00DD525E" w:rsidP="00DD525E">
      <w:pPr>
        <w:rPr>
          <w:lang w:val="en-US"/>
        </w:rPr>
      </w:pPr>
    </w:p>
    <w:p w14:paraId="28B9E169" w14:textId="77777777" w:rsidR="00DD525E" w:rsidRPr="007E578B" w:rsidRDefault="00DD525E" w:rsidP="00DD525E">
      <w:pPr>
        <w:rPr>
          <w:lang w:val="en-US"/>
        </w:rPr>
      </w:pPr>
    </w:p>
    <w:p w14:paraId="7E09457E" w14:textId="77777777" w:rsidR="00DD525E" w:rsidRPr="007E578B" w:rsidRDefault="00DD525E" w:rsidP="00DD525E">
      <w:pPr>
        <w:rPr>
          <w:lang w:val="en-US"/>
        </w:rPr>
      </w:pPr>
    </w:p>
    <w:p w14:paraId="44BBF67F" w14:textId="77777777" w:rsidR="00DD525E" w:rsidRPr="007E578B" w:rsidRDefault="00DD525E" w:rsidP="00DD525E">
      <w:pPr>
        <w:rPr>
          <w:lang w:val="en-US"/>
        </w:rPr>
      </w:pPr>
    </w:p>
    <w:p w14:paraId="79EC4C69" w14:textId="77777777" w:rsidR="00DD525E" w:rsidRPr="007E578B" w:rsidRDefault="00DD525E" w:rsidP="00DD525E">
      <w:pPr>
        <w:rPr>
          <w:lang w:val="en-US"/>
        </w:rPr>
      </w:pPr>
    </w:p>
    <w:p w14:paraId="793C5605" w14:textId="77777777" w:rsidR="00DD525E" w:rsidRPr="007E578B" w:rsidRDefault="00DD525E" w:rsidP="00DD525E">
      <w:pPr>
        <w:rPr>
          <w:lang w:val="en-US"/>
        </w:rPr>
      </w:pPr>
    </w:p>
    <w:p w14:paraId="1ABD0404" w14:textId="77777777" w:rsidR="00DD525E" w:rsidRPr="007E578B" w:rsidRDefault="00DD525E" w:rsidP="00DD525E">
      <w:pPr>
        <w:rPr>
          <w:lang w:val="en-US"/>
        </w:rPr>
      </w:pPr>
    </w:p>
    <w:p w14:paraId="604FCD37" w14:textId="77777777" w:rsidR="00DD525E" w:rsidRPr="007E578B" w:rsidRDefault="00DD525E" w:rsidP="00DD525E">
      <w:pPr>
        <w:rPr>
          <w:lang w:val="en-US"/>
        </w:rPr>
      </w:pPr>
    </w:p>
    <w:p w14:paraId="7080A6EC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</w:t>
      </w:r>
      <w:r w:rsidRPr="007E57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Table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7E57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7E578B">
        <w:rPr>
          <w:rFonts w:ascii="Times New Roman" w:hAnsi="Times New Roman" w:cs="Times New Roman"/>
          <w:sz w:val="24"/>
          <w:szCs w:val="24"/>
          <w:lang w:val="en-US"/>
        </w:rPr>
        <w:t xml:space="preserve">Association of SHBG with </w:t>
      </w:r>
      <w:r w:rsidRPr="007E578B">
        <w:rPr>
          <w:rFonts w:asciiTheme="majorBidi" w:hAnsiTheme="majorBidi" w:cstheme="majorBidi"/>
          <w:sz w:val="24"/>
          <w:szCs w:val="24"/>
          <w:lang w:val="en-US"/>
        </w:rPr>
        <w:t>glucose- and insulin-related traits</w:t>
      </w:r>
      <w:r w:rsidRPr="007E578B">
        <w:rPr>
          <w:rFonts w:ascii="Times New Roman" w:hAnsi="Times New Roman" w:cs="Times New Roman"/>
          <w:sz w:val="24"/>
          <w:szCs w:val="24"/>
          <w:lang w:val="en-US"/>
        </w:rPr>
        <w:t xml:space="preserve"> among participants of KORA F4.</w:t>
      </w:r>
    </w:p>
    <w:tbl>
      <w:tblPr>
        <w:tblStyle w:val="PlainTable2"/>
        <w:tblpPr w:leftFromText="180" w:rightFromText="180" w:vertAnchor="text" w:tblpY="1"/>
        <w:tblOverlap w:val="never"/>
        <w:tblW w:w="8647" w:type="dxa"/>
        <w:tblLook w:val="04A0" w:firstRow="1" w:lastRow="0" w:firstColumn="1" w:lastColumn="0" w:noHBand="0" w:noVBand="1"/>
      </w:tblPr>
      <w:tblGrid>
        <w:gridCol w:w="2977"/>
        <w:gridCol w:w="2977"/>
        <w:gridCol w:w="2693"/>
      </w:tblGrid>
      <w:tr w:rsidR="00DD525E" w:rsidRPr="007E578B" w14:paraId="786D9FE2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29093D0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2977" w:type="dxa"/>
          </w:tcPr>
          <w:p w14:paraId="4F835194" w14:textId="0284A241" w:rsidR="00DD525E" w:rsidRPr="007E578B" w:rsidRDefault="00DD525E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ß (95 % CI) model 1</w:t>
            </w:r>
          </w:p>
        </w:tc>
        <w:tc>
          <w:tcPr>
            <w:tcW w:w="2693" w:type="dxa"/>
          </w:tcPr>
          <w:p w14:paraId="7BDD6B63" w14:textId="35514B64" w:rsidR="00DD525E" w:rsidRPr="007E578B" w:rsidRDefault="00DD525E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ß (95 % CI) model 2</w:t>
            </w:r>
          </w:p>
        </w:tc>
      </w:tr>
      <w:tr w:rsidR="00DD525E" w:rsidRPr="007E578B" w14:paraId="6FCD5119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09BA919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glucose levels (mg/dl)</w:t>
            </w:r>
          </w:p>
        </w:tc>
        <w:tc>
          <w:tcPr>
            <w:tcW w:w="2977" w:type="dxa"/>
          </w:tcPr>
          <w:p w14:paraId="0EB2F1A3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-3.25 (-4.08, -2.42)</w:t>
            </w:r>
          </w:p>
        </w:tc>
        <w:tc>
          <w:tcPr>
            <w:tcW w:w="2693" w:type="dxa"/>
          </w:tcPr>
          <w:p w14:paraId="01ECAD9F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-3.22 (-4.05, -2.38)</w:t>
            </w:r>
          </w:p>
        </w:tc>
      </w:tr>
      <w:tr w:rsidR="00DD525E" w:rsidRPr="007E578B" w14:paraId="7C190D80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2AD2FF6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insulin levels (µU/ml)</w:t>
            </w:r>
          </w:p>
        </w:tc>
        <w:tc>
          <w:tcPr>
            <w:tcW w:w="2977" w:type="dxa"/>
          </w:tcPr>
          <w:p w14:paraId="3915AEC9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-0.36 (-0.40, -0.31)</w:t>
            </w:r>
          </w:p>
        </w:tc>
        <w:tc>
          <w:tcPr>
            <w:tcW w:w="2693" w:type="dxa"/>
          </w:tcPr>
          <w:p w14:paraId="0FDF1443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-0.35 (-0.40, -0.31)</w:t>
            </w:r>
          </w:p>
        </w:tc>
      </w:tr>
      <w:tr w:rsidR="00DD525E" w:rsidRPr="007E578B" w14:paraId="451D1EE4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827EC6C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2h-glucose levels (mg/dl)</w:t>
            </w:r>
          </w:p>
        </w:tc>
        <w:tc>
          <w:tcPr>
            <w:tcW w:w="2977" w:type="dxa"/>
          </w:tcPr>
          <w:p w14:paraId="5EA5CDEA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-11.39 (-14.09, -8.69)</w:t>
            </w:r>
          </w:p>
        </w:tc>
        <w:tc>
          <w:tcPr>
            <w:tcW w:w="2693" w:type="dxa"/>
          </w:tcPr>
          <w:p w14:paraId="19D96C51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-11.04 (-13.75, -8.33)</w:t>
            </w:r>
          </w:p>
        </w:tc>
      </w:tr>
      <w:tr w:rsidR="00DD525E" w:rsidRPr="007E578B" w14:paraId="5C924953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936E4E7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HOMA-IR</w:t>
            </w:r>
          </w:p>
        </w:tc>
        <w:tc>
          <w:tcPr>
            <w:tcW w:w="2977" w:type="dxa"/>
          </w:tcPr>
          <w:p w14:paraId="19F81DC1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-0.39 (-0.44, -0.34)</w:t>
            </w:r>
          </w:p>
        </w:tc>
        <w:tc>
          <w:tcPr>
            <w:tcW w:w="2693" w:type="dxa"/>
          </w:tcPr>
          <w:p w14:paraId="5E9A328E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-0.39 (-0.44, -0.34)</w:t>
            </w:r>
          </w:p>
        </w:tc>
      </w:tr>
    </w:tbl>
    <w:p w14:paraId="7313E9E3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>Model 1: Age.</w:t>
      </w:r>
    </w:p>
    <w:p w14:paraId="5E00A984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 xml:space="preserve">Model 2: Model 1+ smoking+ alcohol consumption+ physical activity. </w:t>
      </w:r>
    </w:p>
    <w:p w14:paraId="5A741720" w14:textId="71527DAC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 xml:space="preserve">Fasting insulin levels, </w:t>
      </w:r>
      <w:r w:rsidR="000B1657">
        <w:rPr>
          <w:rFonts w:ascii="Times New Roman" w:hAnsi="Times New Roman" w:cs="Times New Roman"/>
          <w:sz w:val="20"/>
          <w:szCs w:val="20"/>
          <w:lang w:val="en-US"/>
        </w:rPr>
        <w:t xml:space="preserve">SHBG </w:t>
      </w:r>
      <w:r w:rsidRPr="007E578B">
        <w:rPr>
          <w:rFonts w:ascii="Times New Roman" w:hAnsi="Times New Roman" w:cs="Times New Roman"/>
          <w:sz w:val="20"/>
          <w:szCs w:val="20"/>
          <w:lang w:val="en-US"/>
        </w:rPr>
        <w:t xml:space="preserve">and HOMA-IR are log-transformed. </w:t>
      </w:r>
    </w:p>
    <w:p w14:paraId="32A80F3A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>Abbreviations: SHBG, sex hormone-binding globulin; HOMA-IR, homeostatic model assessment for insulin resistance.</w:t>
      </w:r>
    </w:p>
    <w:p w14:paraId="745CED6C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2C0D41C5" w14:textId="77777777" w:rsidR="00DD525E" w:rsidRPr="007E578B" w:rsidRDefault="00DD525E" w:rsidP="00DD525E">
      <w:pPr>
        <w:pStyle w:val="NoSpacing"/>
        <w:rPr>
          <w:lang w:val="en-US"/>
        </w:rPr>
      </w:pPr>
    </w:p>
    <w:p w14:paraId="13A0EDDF" w14:textId="77777777" w:rsidR="00DD525E" w:rsidRPr="007E578B" w:rsidRDefault="00DD525E" w:rsidP="00DD525E">
      <w:pPr>
        <w:pStyle w:val="NoSpacing"/>
        <w:rPr>
          <w:lang w:val="en-US"/>
        </w:rPr>
      </w:pPr>
    </w:p>
    <w:p w14:paraId="1FD24C8B" w14:textId="77777777" w:rsidR="00DD525E" w:rsidRPr="007E578B" w:rsidRDefault="00DD525E" w:rsidP="00DD525E">
      <w:pPr>
        <w:pStyle w:val="NoSpacing"/>
        <w:rPr>
          <w:lang w:val="en-US"/>
        </w:rPr>
      </w:pPr>
    </w:p>
    <w:p w14:paraId="61CF43BD" w14:textId="77777777" w:rsidR="00DD525E" w:rsidRPr="007E578B" w:rsidRDefault="00DD525E" w:rsidP="00DD525E">
      <w:pPr>
        <w:pStyle w:val="NoSpacing"/>
        <w:rPr>
          <w:lang w:val="en-US"/>
        </w:rPr>
      </w:pPr>
    </w:p>
    <w:p w14:paraId="6766A24B" w14:textId="77777777" w:rsidR="00DD525E" w:rsidRPr="007E578B" w:rsidRDefault="00DD525E" w:rsidP="00DD525E">
      <w:pPr>
        <w:pStyle w:val="NoSpacing"/>
        <w:rPr>
          <w:lang w:val="en-US"/>
        </w:rPr>
      </w:pPr>
    </w:p>
    <w:p w14:paraId="676D0204" w14:textId="77777777" w:rsidR="00DD525E" w:rsidRPr="007E578B" w:rsidRDefault="00DD525E" w:rsidP="00DD525E">
      <w:pPr>
        <w:pStyle w:val="NoSpacing"/>
        <w:rPr>
          <w:lang w:val="en-US"/>
        </w:rPr>
      </w:pPr>
    </w:p>
    <w:p w14:paraId="5BF34D6F" w14:textId="77777777" w:rsidR="00DD525E" w:rsidRPr="007E578B" w:rsidRDefault="00DD525E" w:rsidP="00DD525E">
      <w:pPr>
        <w:pStyle w:val="NoSpacing"/>
        <w:rPr>
          <w:lang w:val="en-US"/>
        </w:rPr>
      </w:pPr>
    </w:p>
    <w:p w14:paraId="1FEE9070" w14:textId="77777777" w:rsidR="00DD525E" w:rsidRPr="007E578B" w:rsidRDefault="00DD525E" w:rsidP="00DD525E">
      <w:pPr>
        <w:pStyle w:val="NoSpacing"/>
        <w:rPr>
          <w:lang w:val="en-US"/>
        </w:rPr>
      </w:pPr>
    </w:p>
    <w:p w14:paraId="1E27EEDC" w14:textId="77777777" w:rsidR="00DD525E" w:rsidRPr="007E578B" w:rsidRDefault="00DD525E" w:rsidP="00DD525E">
      <w:pPr>
        <w:pStyle w:val="NoSpacing"/>
        <w:rPr>
          <w:lang w:val="en-US"/>
        </w:rPr>
      </w:pPr>
    </w:p>
    <w:p w14:paraId="7D031D0C" w14:textId="77777777" w:rsidR="00DD525E" w:rsidRPr="007E578B" w:rsidRDefault="00DD525E" w:rsidP="00DD525E">
      <w:pPr>
        <w:pStyle w:val="NoSpacing"/>
        <w:rPr>
          <w:lang w:val="en-US"/>
        </w:rPr>
      </w:pPr>
    </w:p>
    <w:p w14:paraId="7B7E5F39" w14:textId="77777777" w:rsidR="00DD525E" w:rsidRPr="007E578B" w:rsidRDefault="00DD525E" w:rsidP="00DD525E">
      <w:pPr>
        <w:pStyle w:val="NoSpacing"/>
        <w:rPr>
          <w:lang w:val="en-US"/>
        </w:rPr>
      </w:pPr>
    </w:p>
    <w:p w14:paraId="3A18164D" w14:textId="77777777" w:rsidR="00DD525E" w:rsidRPr="007E578B" w:rsidRDefault="00DD525E" w:rsidP="00DD525E">
      <w:pPr>
        <w:pStyle w:val="NoSpacing"/>
        <w:rPr>
          <w:lang w:val="en-US"/>
        </w:rPr>
      </w:pPr>
    </w:p>
    <w:p w14:paraId="491C66E8" w14:textId="77777777" w:rsidR="00DD525E" w:rsidRPr="007E578B" w:rsidRDefault="00DD525E" w:rsidP="00DD525E">
      <w:pPr>
        <w:pStyle w:val="NoSpacing"/>
        <w:rPr>
          <w:lang w:val="en-US"/>
        </w:rPr>
      </w:pPr>
    </w:p>
    <w:p w14:paraId="61A4B170" w14:textId="77777777" w:rsidR="00DD525E" w:rsidRPr="007E578B" w:rsidRDefault="00DD525E" w:rsidP="00DD525E">
      <w:pPr>
        <w:pStyle w:val="NoSpacing"/>
        <w:rPr>
          <w:lang w:val="en-US"/>
        </w:rPr>
      </w:pPr>
    </w:p>
    <w:p w14:paraId="063809C1" w14:textId="77777777" w:rsidR="00DD525E" w:rsidRPr="007E578B" w:rsidRDefault="00DD525E" w:rsidP="00DD525E">
      <w:pPr>
        <w:pStyle w:val="NoSpacing"/>
        <w:rPr>
          <w:lang w:val="en-US"/>
        </w:rPr>
      </w:pPr>
    </w:p>
    <w:p w14:paraId="2EDAF274" w14:textId="77777777" w:rsidR="00DD525E" w:rsidRPr="007E578B" w:rsidRDefault="00DD525E" w:rsidP="00DD525E">
      <w:pPr>
        <w:pStyle w:val="NoSpacing"/>
        <w:rPr>
          <w:lang w:val="en-US"/>
        </w:rPr>
      </w:pPr>
    </w:p>
    <w:p w14:paraId="20940E9B" w14:textId="77777777" w:rsidR="00DD525E" w:rsidRPr="007E578B" w:rsidRDefault="00DD525E" w:rsidP="00DD525E">
      <w:pPr>
        <w:pStyle w:val="NoSpacing"/>
        <w:rPr>
          <w:lang w:val="en-US"/>
        </w:rPr>
      </w:pPr>
    </w:p>
    <w:p w14:paraId="6B010834" w14:textId="77777777" w:rsidR="00DD525E" w:rsidRPr="007E578B" w:rsidRDefault="00DD525E" w:rsidP="00DD525E">
      <w:pPr>
        <w:pStyle w:val="NoSpacing"/>
        <w:rPr>
          <w:lang w:val="en-US"/>
        </w:rPr>
      </w:pPr>
    </w:p>
    <w:p w14:paraId="21A4A010" w14:textId="77777777" w:rsidR="00DD525E" w:rsidRPr="007E578B" w:rsidRDefault="00DD525E" w:rsidP="00DD525E">
      <w:pPr>
        <w:pStyle w:val="NoSpacing"/>
        <w:rPr>
          <w:lang w:val="en-US"/>
        </w:rPr>
      </w:pPr>
    </w:p>
    <w:p w14:paraId="439D5250" w14:textId="77777777" w:rsidR="00DD525E" w:rsidRPr="007E578B" w:rsidRDefault="00DD525E" w:rsidP="00DD525E">
      <w:pPr>
        <w:pStyle w:val="NoSpacing"/>
        <w:rPr>
          <w:lang w:val="en-US"/>
        </w:rPr>
      </w:pPr>
    </w:p>
    <w:p w14:paraId="056BB25D" w14:textId="77777777" w:rsidR="00DD525E" w:rsidRPr="007E578B" w:rsidRDefault="00DD525E" w:rsidP="00DD525E">
      <w:pPr>
        <w:pStyle w:val="NoSpacing"/>
        <w:rPr>
          <w:lang w:val="en-US"/>
        </w:rPr>
      </w:pPr>
    </w:p>
    <w:p w14:paraId="0FA65176" w14:textId="77777777" w:rsidR="00DD525E" w:rsidRPr="007E578B" w:rsidRDefault="00DD525E" w:rsidP="00DD525E">
      <w:pPr>
        <w:pStyle w:val="NoSpacing"/>
        <w:rPr>
          <w:lang w:val="en-US"/>
        </w:rPr>
      </w:pPr>
    </w:p>
    <w:p w14:paraId="7A8FCDC4" w14:textId="77777777" w:rsidR="00DD525E" w:rsidRPr="007E578B" w:rsidRDefault="00DD525E" w:rsidP="00DD525E">
      <w:pPr>
        <w:pStyle w:val="NoSpacing"/>
        <w:rPr>
          <w:lang w:val="en-US"/>
        </w:rPr>
      </w:pPr>
    </w:p>
    <w:p w14:paraId="79D5D75A" w14:textId="77777777" w:rsidR="00DD525E" w:rsidRPr="007E578B" w:rsidRDefault="00DD525E" w:rsidP="00DD525E">
      <w:pPr>
        <w:pStyle w:val="NoSpacing"/>
        <w:rPr>
          <w:lang w:val="en-US"/>
        </w:rPr>
      </w:pPr>
    </w:p>
    <w:p w14:paraId="1BB3A157" w14:textId="77777777" w:rsidR="00DD525E" w:rsidRPr="007E578B" w:rsidRDefault="00DD525E" w:rsidP="00DD525E">
      <w:pPr>
        <w:pStyle w:val="NoSpacing"/>
        <w:rPr>
          <w:lang w:val="en-US"/>
        </w:rPr>
      </w:pPr>
    </w:p>
    <w:p w14:paraId="55415401" w14:textId="77777777" w:rsidR="00DD525E" w:rsidRPr="007E578B" w:rsidRDefault="00DD525E" w:rsidP="00DD525E">
      <w:pPr>
        <w:pStyle w:val="NoSpacing"/>
        <w:rPr>
          <w:lang w:val="en-US"/>
        </w:rPr>
      </w:pPr>
    </w:p>
    <w:p w14:paraId="46409C8E" w14:textId="77777777" w:rsidR="00DD525E" w:rsidRPr="007E578B" w:rsidRDefault="00DD525E" w:rsidP="00DD525E">
      <w:pPr>
        <w:pStyle w:val="NoSpacing"/>
        <w:rPr>
          <w:lang w:val="en-US"/>
        </w:rPr>
      </w:pPr>
    </w:p>
    <w:p w14:paraId="37C2C688" w14:textId="77777777" w:rsidR="00DD525E" w:rsidRPr="007E578B" w:rsidRDefault="00DD525E" w:rsidP="00DD525E">
      <w:pPr>
        <w:pStyle w:val="NoSpacing"/>
        <w:rPr>
          <w:lang w:val="en-US"/>
        </w:rPr>
      </w:pPr>
    </w:p>
    <w:p w14:paraId="46472C2B" w14:textId="77777777" w:rsidR="00DD525E" w:rsidRPr="007E578B" w:rsidRDefault="00DD525E" w:rsidP="00DD525E">
      <w:pPr>
        <w:pStyle w:val="NoSpacing"/>
        <w:rPr>
          <w:lang w:val="en-US"/>
        </w:rPr>
      </w:pPr>
    </w:p>
    <w:p w14:paraId="33764284" w14:textId="77777777" w:rsidR="00DD525E" w:rsidRPr="007E578B" w:rsidRDefault="00DD525E" w:rsidP="00DD525E">
      <w:pPr>
        <w:pStyle w:val="NoSpacing"/>
        <w:rPr>
          <w:lang w:val="en-US"/>
        </w:rPr>
      </w:pPr>
    </w:p>
    <w:p w14:paraId="5AE29413" w14:textId="77777777" w:rsidR="00DD525E" w:rsidRPr="007E578B" w:rsidRDefault="00DD525E" w:rsidP="00DD525E">
      <w:pPr>
        <w:pStyle w:val="NoSpacing"/>
        <w:rPr>
          <w:lang w:val="en-US"/>
        </w:rPr>
      </w:pPr>
    </w:p>
    <w:p w14:paraId="415779BD" w14:textId="77777777" w:rsidR="00DD525E" w:rsidRPr="007E578B" w:rsidRDefault="00DD525E" w:rsidP="00DD525E">
      <w:pPr>
        <w:pStyle w:val="NoSpacing"/>
        <w:rPr>
          <w:lang w:val="en-US"/>
        </w:rPr>
      </w:pPr>
    </w:p>
    <w:p w14:paraId="53E62385" w14:textId="77777777" w:rsidR="00DD525E" w:rsidRPr="007E578B" w:rsidRDefault="00DD525E" w:rsidP="00DD525E">
      <w:pPr>
        <w:pStyle w:val="NoSpacing"/>
        <w:rPr>
          <w:lang w:val="en-US"/>
        </w:rPr>
      </w:pPr>
    </w:p>
    <w:p w14:paraId="3EED99AE" w14:textId="77777777" w:rsidR="00DD525E" w:rsidRPr="007E578B" w:rsidRDefault="00DD525E" w:rsidP="00DD525E">
      <w:pPr>
        <w:pStyle w:val="NoSpacing"/>
        <w:rPr>
          <w:lang w:val="en-US"/>
        </w:rPr>
      </w:pPr>
    </w:p>
    <w:p w14:paraId="3C2D856C" w14:textId="77777777" w:rsidR="00DD525E" w:rsidRPr="007E578B" w:rsidRDefault="00DD525E" w:rsidP="00DD525E">
      <w:pPr>
        <w:pStyle w:val="NoSpacing"/>
        <w:rPr>
          <w:lang w:val="en-US"/>
        </w:rPr>
      </w:pPr>
    </w:p>
    <w:p w14:paraId="39645893" w14:textId="77777777" w:rsidR="00DD525E" w:rsidRPr="007E578B" w:rsidRDefault="00DD525E" w:rsidP="00DD525E">
      <w:pPr>
        <w:pStyle w:val="NoSpacing"/>
        <w:rPr>
          <w:lang w:val="en-US"/>
        </w:rPr>
      </w:pPr>
    </w:p>
    <w:p w14:paraId="59A6DF29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</w:t>
      </w:r>
      <w:r w:rsidRPr="007E57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Table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</w:t>
      </w:r>
      <w:r w:rsidRPr="007E57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7E578B">
        <w:rPr>
          <w:rFonts w:ascii="Times New Roman" w:hAnsi="Times New Roman" w:cs="Times New Roman"/>
          <w:sz w:val="24"/>
          <w:szCs w:val="24"/>
          <w:lang w:val="en-US"/>
        </w:rPr>
        <w:t>Association of sex (women vs men [Reference]) and SHBG with</w:t>
      </w:r>
    </w:p>
    <w:p w14:paraId="71CC06FA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E578B">
        <w:rPr>
          <w:rFonts w:ascii="Times New Roman" w:hAnsi="Times New Roman" w:cs="Times New Roman"/>
          <w:sz w:val="24"/>
          <w:szCs w:val="24"/>
          <w:lang w:val="en-US"/>
        </w:rPr>
        <w:t xml:space="preserve"> incidence of T2D between KORA F4 and FF4. </w:t>
      </w:r>
    </w:p>
    <w:tbl>
      <w:tblPr>
        <w:tblStyle w:val="PlainTable2"/>
        <w:tblW w:w="7230" w:type="dxa"/>
        <w:tblLook w:val="04A0" w:firstRow="1" w:lastRow="0" w:firstColumn="1" w:lastColumn="0" w:noHBand="0" w:noVBand="1"/>
      </w:tblPr>
      <w:tblGrid>
        <w:gridCol w:w="2410"/>
        <w:gridCol w:w="2552"/>
        <w:gridCol w:w="2268"/>
      </w:tblGrid>
      <w:tr w:rsidR="00DD525E" w:rsidRPr="007E578B" w14:paraId="220F4104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3491EB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Variable </w:t>
            </w:r>
          </w:p>
        </w:tc>
        <w:tc>
          <w:tcPr>
            <w:tcW w:w="2552" w:type="dxa"/>
          </w:tcPr>
          <w:p w14:paraId="6ACEA9D4" w14:textId="77777777" w:rsidR="00DD525E" w:rsidRPr="007E578B" w:rsidRDefault="00DD525E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(95% CI) model 1 </w:t>
            </w:r>
          </w:p>
        </w:tc>
        <w:tc>
          <w:tcPr>
            <w:tcW w:w="2268" w:type="dxa"/>
          </w:tcPr>
          <w:p w14:paraId="15561278" w14:textId="77777777" w:rsidR="00DD525E" w:rsidRPr="007E578B" w:rsidRDefault="00DD525E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(95% CI) model 2 </w:t>
            </w:r>
          </w:p>
        </w:tc>
      </w:tr>
      <w:tr w:rsidR="00DD525E" w:rsidRPr="007E578B" w14:paraId="28915182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3DEB81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 (women vs men [Reference])</w:t>
            </w:r>
          </w:p>
        </w:tc>
        <w:tc>
          <w:tcPr>
            <w:tcW w:w="2552" w:type="dxa"/>
          </w:tcPr>
          <w:p w14:paraId="68807E6A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 (0.42, 1.05)</w:t>
            </w:r>
          </w:p>
        </w:tc>
        <w:tc>
          <w:tcPr>
            <w:tcW w:w="2268" w:type="dxa"/>
          </w:tcPr>
          <w:p w14:paraId="247E9E72" w14:textId="77777777" w:rsidR="00DD525E" w:rsidRPr="007E578B" w:rsidRDefault="00DD525E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0.56 (0.34, 0.92)</w:t>
            </w:r>
          </w:p>
        </w:tc>
      </w:tr>
      <w:tr w:rsidR="00DD525E" w:rsidRPr="007E578B" w14:paraId="4D7DFF50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F0B6C0" w14:textId="77777777" w:rsidR="00DD525E" w:rsidRPr="007E578B" w:rsidRDefault="00DD525E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SHBG (nmol/l)</w:t>
            </w:r>
          </w:p>
        </w:tc>
        <w:tc>
          <w:tcPr>
            <w:tcW w:w="2552" w:type="dxa"/>
          </w:tcPr>
          <w:p w14:paraId="529FCB60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 (0.23, 0.62)</w:t>
            </w:r>
          </w:p>
        </w:tc>
        <w:tc>
          <w:tcPr>
            <w:tcW w:w="2268" w:type="dxa"/>
          </w:tcPr>
          <w:p w14:paraId="574A03BB" w14:textId="77777777" w:rsidR="00DD525E" w:rsidRPr="007E578B" w:rsidRDefault="00DD525E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 (0.22, 0.60)</w:t>
            </w:r>
          </w:p>
        </w:tc>
      </w:tr>
    </w:tbl>
    <w:p w14:paraId="75B88CDB" w14:textId="77777777" w:rsidR="00DD525E" w:rsidRPr="007E578B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>Model 1: Age.</w:t>
      </w:r>
    </w:p>
    <w:p w14:paraId="4400A3DF" w14:textId="77777777" w:rsidR="00DD525E" w:rsidRDefault="00DD525E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 xml:space="preserve">Model 2: Model 1+ smoking+ alcohol consumption+ physical activity. </w:t>
      </w:r>
    </w:p>
    <w:p w14:paraId="6BEE1C43" w14:textId="19FF0275" w:rsidR="00875B2A" w:rsidRPr="007E578B" w:rsidRDefault="00875B2A" w:rsidP="00DD525E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SHBG is log-transformed. </w:t>
      </w:r>
    </w:p>
    <w:p w14:paraId="679B74A8" w14:textId="77777777" w:rsidR="00DD525E" w:rsidRPr="007E578B" w:rsidRDefault="00DD525E" w:rsidP="00DD525E">
      <w:pPr>
        <w:pStyle w:val="NoSpacing"/>
        <w:rPr>
          <w:lang w:val="en-US"/>
        </w:rPr>
      </w:pPr>
      <w:r w:rsidRPr="007E578B">
        <w:rPr>
          <w:rFonts w:ascii="Times New Roman" w:hAnsi="Times New Roman" w:cs="Times New Roman"/>
          <w:sz w:val="20"/>
          <w:szCs w:val="20"/>
          <w:lang w:val="en-US"/>
        </w:rPr>
        <w:t xml:space="preserve">Abbreviations: </w:t>
      </w:r>
      <w:proofErr w:type="gramStart"/>
      <w:r w:rsidRPr="007E578B">
        <w:rPr>
          <w:rFonts w:ascii="Times New Roman" w:hAnsi="Times New Roman" w:cs="Times New Roman"/>
          <w:sz w:val="20"/>
          <w:szCs w:val="20"/>
          <w:lang w:val="en-US"/>
        </w:rPr>
        <w:t>OR,</w:t>
      </w:r>
      <w:proofErr w:type="gramEnd"/>
      <w:r w:rsidRPr="007E578B">
        <w:rPr>
          <w:rFonts w:ascii="Times New Roman" w:hAnsi="Times New Roman" w:cs="Times New Roman"/>
          <w:sz w:val="20"/>
          <w:szCs w:val="20"/>
          <w:lang w:val="en-US"/>
        </w:rPr>
        <w:t xml:space="preserve"> odds ratio; T2D; type 2 diabetes; SHBG, sex hormone-binding globulin.</w:t>
      </w:r>
    </w:p>
    <w:p w14:paraId="68A8957C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C0CA48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F9A5A8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1E4C95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5D2805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3E4DB9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DDEE05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BF6653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215BBA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2DD34E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3EBF6C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B5038B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CB028D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A76B8E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859931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085E41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1D31B6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476BF0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27A4AA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0F3E5F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90E7D2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F30052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55966C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410EC8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25B3CC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E35D99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A72DC9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7106F2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6C9D6E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A9CD3A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12D45A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E2D588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A19876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56FF22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3E31B8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44DE40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7164F9" w14:textId="77777777" w:rsidR="00DD525E" w:rsidRDefault="00DD525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1EE44E" w14:textId="77777777" w:rsidR="008123EE" w:rsidRDefault="008123EE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288A25" w14:textId="77777777" w:rsidR="004C2D44" w:rsidRDefault="004C2D44" w:rsidP="00654FD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46904E" w14:textId="38DE3834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FD3651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. Association of sex (women vs men [Reference]) </w:t>
      </w:r>
    </w:p>
    <w:p w14:paraId="521AEAA9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with SHBG and </w:t>
      </w:r>
      <w:r w:rsidRPr="00BE4069">
        <w:rPr>
          <w:rFonts w:asciiTheme="majorBidi" w:hAnsiTheme="majorBidi" w:cstheme="majorBidi"/>
          <w:sz w:val="24"/>
          <w:szCs w:val="24"/>
          <w:lang w:val="en-US"/>
        </w:rPr>
        <w:t>glucose- and insulin-related traits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among participants of KORA F4 (model 3).</w:t>
      </w:r>
    </w:p>
    <w:tbl>
      <w:tblPr>
        <w:tblStyle w:val="PlainTable2"/>
        <w:tblpPr w:leftFromText="180" w:rightFromText="180" w:vertAnchor="text" w:horzAnchor="page" w:tblpX="1505" w:tblpY="308"/>
        <w:tblW w:w="6946" w:type="dxa"/>
        <w:tblLook w:val="04A0" w:firstRow="1" w:lastRow="0" w:firstColumn="1" w:lastColumn="0" w:noHBand="0" w:noVBand="1"/>
      </w:tblPr>
      <w:tblGrid>
        <w:gridCol w:w="3969"/>
        <w:gridCol w:w="2977"/>
      </w:tblGrid>
      <w:tr w:rsidR="00654FDA" w:rsidRPr="00BE4069" w14:paraId="1E18FCFB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DA925A4" w14:textId="77777777" w:rsidR="00654FDA" w:rsidRPr="00BE4069" w:rsidRDefault="00654FDA" w:rsidP="00B04D3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2977" w:type="dxa"/>
          </w:tcPr>
          <w:p w14:paraId="0D15F307" w14:textId="7C294DC3" w:rsidR="00654FDA" w:rsidRPr="00BE4069" w:rsidRDefault="00654FDA" w:rsidP="00B04D3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ß (95 % CI) model 3</w:t>
            </w:r>
          </w:p>
        </w:tc>
      </w:tr>
      <w:tr w:rsidR="00654FDA" w:rsidRPr="00BE4069" w14:paraId="45534B87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FADEDD1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SHBG (nmol/l)</w:t>
            </w:r>
          </w:p>
        </w:tc>
        <w:tc>
          <w:tcPr>
            <w:tcW w:w="2977" w:type="dxa"/>
          </w:tcPr>
          <w:p w14:paraId="0E895374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 (0.27, 0.36)</w:t>
            </w:r>
          </w:p>
        </w:tc>
      </w:tr>
      <w:tr w:rsidR="00654FDA" w:rsidRPr="00BE4069" w14:paraId="26B5330A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7855156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Glucose- and insulin-related traits</w:t>
            </w:r>
          </w:p>
        </w:tc>
        <w:tc>
          <w:tcPr>
            <w:tcW w:w="2977" w:type="dxa"/>
          </w:tcPr>
          <w:p w14:paraId="408E1B2C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4FDA" w:rsidRPr="00BE4069" w14:paraId="256BB26A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073C820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glucose levels (mg/dl)</w:t>
            </w:r>
          </w:p>
        </w:tc>
        <w:tc>
          <w:tcPr>
            <w:tcW w:w="2977" w:type="dxa"/>
          </w:tcPr>
          <w:p w14:paraId="44D11DA9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-1.68 (-2.62, -0.73)</w:t>
            </w:r>
          </w:p>
        </w:tc>
      </w:tr>
      <w:tr w:rsidR="00654FDA" w:rsidRPr="00BE4069" w14:paraId="12E6B06F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FA85411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insulin levels (µU/ml)</w:t>
            </w:r>
          </w:p>
        </w:tc>
        <w:tc>
          <w:tcPr>
            <w:tcW w:w="2977" w:type="dxa"/>
          </w:tcPr>
          <w:p w14:paraId="67ADD58F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 (0.10, 0.19)</w:t>
            </w:r>
          </w:p>
        </w:tc>
      </w:tr>
      <w:tr w:rsidR="00654FDA" w:rsidRPr="00BE4069" w14:paraId="4F724C3A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70B51DD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2h-glucose levels (mg/dl)</w:t>
            </w:r>
          </w:p>
        </w:tc>
        <w:tc>
          <w:tcPr>
            <w:tcW w:w="2977" w:type="dxa"/>
          </w:tcPr>
          <w:p w14:paraId="48506653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7.05 (3.94, 10.15)</w:t>
            </w:r>
          </w:p>
        </w:tc>
      </w:tr>
      <w:tr w:rsidR="00654FDA" w:rsidRPr="00BE4069" w14:paraId="20B433BB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EE3313F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HOMA-IR</w:t>
            </w:r>
          </w:p>
        </w:tc>
        <w:tc>
          <w:tcPr>
            <w:tcW w:w="2977" w:type="dxa"/>
          </w:tcPr>
          <w:p w14:paraId="1CE5387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 (0.07, 0.17)</w:t>
            </w:r>
          </w:p>
        </w:tc>
      </w:tr>
    </w:tbl>
    <w:p w14:paraId="3C314222" w14:textId="77777777" w:rsidR="00654FDA" w:rsidRPr="00BE4069" w:rsidRDefault="00654FDA" w:rsidP="00654FDA">
      <w:pPr>
        <w:rPr>
          <w:lang w:val="en-US"/>
        </w:rPr>
      </w:pPr>
    </w:p>
    <w:p w14:paraId="48C2EAD7" w14:textId="77777777" w:rsidR="00654FDA" w:rsidRPr="00BE4069" w:rsidRDefault="00654FDA" w:rsidP="00654FDA">
      <w:pPr>
        <w:rPr>
          <w:lang w:val="en-US"/>
        </w:rPr>
      </w:pPr>
    </w:p>
    <w:p w14:paraId="78B827CC" w14:textId="77777777" w:rsidR="00654FDA" w:rsidRPr="00BE4069" w:rsidRDefault="00654FDA" w:rsidP="00654FDA">
      <w:pPr>
        <w:rPr>
          <w:lang w:val="en-US"/>
        </w:rPr>
      </w:pPr>
    </w:p>
    <w:p w14:paraId="4BDBBA50" w14:textId="77777777" w:rsidR="00654FDA" w:rsidRPr="00BE4069" w:rsidRDefault="00654FDA" w:rsidP="00654FDA">
      <w:pPr>
        <w:rPr>
          <w:lang w:val="en-US"/>
        </w:rPr>
      </w:pPr>
    </w:p>
    <w:p w14:paraId="47877CFB" w14:textId="77777777" w:rsidR="00654FDA" w:rsidRPr="00BE4069" w:rsidRDefault="00654FDA" w:rsidP="00654FDA">
      <w:pPr>
        <w:rPr>
          <w:lang w:val="en-US"/>
        </w:rPr>
      </w:pPr>
    </w:p>
    <w:p w14:paraId="33D294EE" w14:textId="77777777" w:rsidR="00654FDA" w:rsidRPr="00BE4069" w:rsidRDefault="00654FDA" w:rsidP="00654FDA">
      <w:pPr>
        <w:rPr>
          <w:lang w:val="en-US"/>
        </w:rPr>
      </w:pPr>
    </w:p>
    <w:p w14:paraId="30A84FF2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440FB674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29D75B2E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3: Model 2 + waist circumference + SBP + antihypertensive</w:t>
      </w:r>
    </w:p>
    <w:p w14:paraId="45D1C1C9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 medications + lipid lowering medications + total cholesterol + CRP + TSH.</w:t>
      </w:r>
    </w:p>
    <w:p w14:paraId="1B042034" w14:textId="753648CB" w:rsidR="00654FDA" w:rsidRPr="00BE4069" w:rsidRDefault="009C25B5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SHBG, f</w:t>
      </w:r>
      <w:r w:rsidR="00654FDA"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asting insulin and HOMA-IR are log-transformed. </w:t>
      </w:r>
    </w:p>
    <w:p w14:paraId="085418C0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Abbreviations: SHBG, sex hormone-binding globulin; HOMA-IR, </w:t>
      </w:r>
    </w:p>
    <w:p w14:paraId="1D463786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homeostatic model assessment for insulin resistance.</w:t>
      </w:r>
    </w:p>
    <w:p w14:paraId="29CCC4E1" w14:textId="77777777" w:rsidR="00654FDA" w:rsidRPr="00BE4069" w:rsidRDefault="00654FDA" w:rsidP="00654FDA">
      <w:pPr>
        <w:rPr>
          <w:lang w:val="en-US"/>
        </w:rPr>
      </w:pPr>
    </w:p>
    <w:p w14:paraId="2FA9C43B" w14:textId="77777777" w:rsidR="00654FDA" w:rsidRPr="00BE4069" w:rsidRDefault="00654FDA" w:rsidP="00654FDA">
      <w:pPr>
        <w:pStyle w:val="NoSpacing"/>
        <w:rPr>
          <w:lang w:val="en-US"/>
        </w:rPr>
      </w:pPr>
    </w:p>
    <w:p w14:paraId="1ED9D2C5" w14:textId="77777777" w:rsidR="00654FDA" w:rsidRPr="00BE4069" w:rsidRDefault="00654FDA" w:rsidP="00654FDA">
      <w:pPr>
        <w:pStyle w:val="NoSpacing"/>
        <w:rPr>
          <w:lang w:val="en-US"/>
        </w:rPr>
      </w:pPr>
    </w:p>
    <w:p w14:paraId="747813D7" w14:textId="684FA595" w:rsidR="00654FDA" w:rsidRPr="004C2D44" w:rsidRDefault="00654FDA" w:rsidP="004C2D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193B02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Association of SHBG with </w:t>
      </w:r>
    </w:p>
    <w:p w14:paraId="3D9E03E2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Theme="majorBidi" w:hAnsiTheme="majorBidi" w:cstheme="majorBidi"/>
          <w:sz w:val="24"/>
          <w:szCs w:val="24"/>
          <w:lang w:val="en-US"/>
        </w:rPr>
        <w:t>glucose- and insulin-related traits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among participants of KORA F4 (model 3).</w:t>
      </w:r>
    </w:p>
    <w:p w14:paraId="7207DAC7" w14:textId="77777777" w:rsidR="00654FDA" w:rsidRPr="00BE4069" w:rsidRDefault="00654FDA" w:rsidP="00654FDA">
      <w:pPr>
        <w:pStyle w:val="NoSpacing"/>
        <w:rPr>
          <w:lang w:val="en-US"/>
        </w:rPr>
      </w:pPr>
    </w:p>
    <w:tbl>
      <w:tblPr>
        <w:tblStyle w:val="PlainTable2"/>
        <w:tblpPr w:leftFromText="180" w:rightFromText="180" w:vertAnchor="text" w:tblpY="1"/>
        <w:tblOverlap w:val="never"/>
        <w:tblW w:w="5529" w:type="dxa"/>
        <w:tblLook w:val="04A0" w:firstRow="1" w:lastRow="0" w:firstColumn="1" w:lastColumn="0" w:noHBand="0" w:noVBand="1"/>
      </w:tblPr>
      <w:tblGrid>
        <w:gridCol w:w="2977"/>
        <w:gridCol w:w="2552"/>
      </w:tblGrid>
      <w:tr w:rsidR="00654FDA" w:rsidRPr="00BE4069" w14:paraId="0FBD0E59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260F0CA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2552" w:type="dxa"/>
          </w:tcPr>
          <w:p w14:paraId="4C024FD2" w14:textId="77777777" w:rsidR="00654FDA" w:rsidRPr="00BE4069" w:rsidRDefault="00654FDA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ß  (</w:t>
            </w:r>
            <w:proofErr w:type="gramEnd"/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95 % CI) model 3</w:t>
            </w:r>
          </w:p>
        </w:tc>
      </w:tr>
      <w:tr w:rsidR="00654FDA" w:rsidRPr="00BE4069" w14:paraId="2CBDA630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2DC24C0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glucose levels (mg/dl)</w:t>
            </w:r>
          </w:p>
        </w:tc>
        <w:tc>
          <w:tcPr>
            <w:tcW w:w="2552" w:type="dxa"/>
          </w:tcPr>
          <w:p w14:paraId="327AD156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-1.46 (-2.34, -0.59)</w:t>
            </w:r>
          </w:p>
        </w:tc>
      </w:tr>
      <w:tr w:rsidR="00654FDA" w:rsidRPr="00BE4069" w14:paraId="6290AB78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29D4008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insulin levels (µU/ml)</w:t>
            </w:r>
          </w:p>
        </w:tc>
        <w:tc>
          <w:tcPr>
            <w:tcW w:w="2552" w:type="dxa"/>
          </w:tcPr>
          <w:p w14:paraId="65AE160C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 (-1.91, -0.10)</w:t>
            </w:r>
          </w:p>
        </w:tc>
      </w:tr>
      <w:tr w:rsidR="00654FDA" w:rsidRPr="00BE4069" w14:paraId="7BACA8B2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30EF4A8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2h-glucose levels (mg/dl)</w:t>
            </w:r>
          </w:p>
        </w:tc>
        <w:tc>
          <w:tcPr>
            <w:tcW w:w="2552" w:type="dxa"/>
          </w:tcPr>
          <w:p w14:paraId="4FCCB79C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-5.98 (-8.85, -3.12)</w:t>
            </w:r>
          </w:p>
        </w:tc>
      </w:tr>
      <w:tr w:rsidR="00654FDA" w:rsidRPr="00BE4069" w14:paraId="395D6C5B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9D0AA61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HOMA-IR</w:t>
            </w:r>
          </w:p>
        </w:tc>
        <w:tc>
          <w:tcPr>
            <w:tcW w:w="2552" w:type="dxa"/>
          </w:tcPr>
          <w:p w14:paraId="45250C80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 (-0.21, -0.11)</w:t>
            </w:r>
          </w:p>
        </w:tc>
      </w:tr>
    </w:tbl>
    <w:p w14:paraId="5012C170" w14:textId="77777777" w:rsidR="00654FDA" w:rsidRPr="00BE4069" w:rsidRDefault="00654FDA" w:rsidP="00654FDA">
      <w:pPr>
        <w:pStyle w:val="NoSpacing"/>
        <w:rPr>
          <w:lang w:val="en-US"/>
        </w:rPr>
      </w:pPr>
    </w:p>
    <w:p w14:paraId="7A93D27B" w14:textId="77777777" w:rsidR="00654FDA" w:rsidRPr="00BE4069" w:rsidRDefault="00654FDA" w:rsidP="00654FDA">
      <w:pPr>
        <w:pStyle w:val="NoSpacing"/>
        <w:rPr>
          <w:lang w:val="en-US"/>
        </w:rPr>
      </w:pPr>
    </w:p>
    <w:p w14:paraId="13FEAF00" w14:textId="77777777" w:rsidR="00654FDA" w:rsidRPr="00BE4069" w:rsidRDefault="00654FDA" w:rsidP="00654FDA">
      <w:pPr>
        <w:pStyle w:val="NoSpacing"/>
        <w:rPr>
          <w:lang w:val="en-US"/>
        </w:rPr>
      </w:pPr>
    </w:p>
    <w:p w14:paraId="2C8C3F49" w14:textId="77777777" w:rsidR="00654FDA" w:rsidRPr="00BE4069" w:rsidRDefault="00654FDA" w:rsidP="00654FDA">
      <w:pPr>
        <w:pStyle w:val="NoSpacing"/>
        <w:rPr>
          <w:lang w:val="en-US"/>
        </w:rPr>
      </w:pPr>
    </w:p>
    <w:p w14:paraId="1B649469" w14:textId="77777777" w:rsidR="00654FDA" w:rsidRPr="00BE4069" w:rsidRDefault="00654FDA" w:rsidP="00654FDA">
      <w:pPr>
        <w:pStyle w:val="NoSpacing"/>
        <w:rPr>
          <w:lang w:val="en-US"/>
        </w:rPr>
      </w:pPr>
    </w:p>
    <w:p w14:paraId="7C9E3F28" w14:textId="77777777" w:rsidR="00654FDA" w:rsidRPr="00BE4069" w:rsidRDefault="00654FDA" w:rsidP="00654FDA">
      <w:pPr>
        <w:pStyle w:val="NoSpacing"/>
        <w:rPr>
          <w:lang w:val="en-US"/>
        </w:rPr>
      </w:pPr>
    </w:p>
    <w:p w14:paraId="5DE9D884" w14:textId="77777777" w:rsidR="00654FDA" w:rsidRPr="00BE4069" w:rsidRDefault="00654FDA" w:rsidP="00654FDA">
      <w:pPr>
        <w:pStyle w:val="NoSpacing"/>
        <w:rPr>
          <w:lang w:val="en-US"/>
        </w:rPr>
      </w:pPr>
    </w:p>
    <w:p w14:paraId="6F242AE0" w14:textId="77777777" w:rsidR="00654FDA" w:rsidRPr="00BE4069" w:rsidRDefault="00654FDA" w:rsidP="00654FDA">
      <w:pPr>
        <w:pStyle w:val="NoSpacing"/>
        <w:rPr>
          <w:lang w:val="en-US"/>
        </w:rPr>
      </w:pPr>
    </w:p>
    <w:p w14:paraId="598DB4EE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3: Model 2+ waist circumference + SBP + antihypertensive</w:t>
      </w:r>
    </w:p>
    <w:p w14:paraId="2C62FB55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 Medications + lipid lowering medications + total cholesterol + CRP + TSH.</w:t>
      </w:r>
    </w:p>
    <w:p w14:paraId="6C50C2CB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SHBG, fasting insulin levels, and HOMA-IR are log-transformed. </w:t>
      </w:r>
    </w:p>
    <w:p w14:paraId="714DDA8E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Abbreviations: SHBG, sex hormone-binding globulin; HOMA-IR, </w:t>
      </w:r>
    </w:p>
    <w:p w14:paraId="52C680AE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homeostatic model assessment for insulin resistance.</w:t>
      </w:r>
    </w:p>
    <w:p w14:paraId="2443803C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4C9B3C49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7A64A916" w14:textId="77777777" w:rsidR="00654FDA" w:rsidRPr="00BE4069" w:rsidRDefault="00654FDA" w:rsidP="00654FDA">
      <w:pPr>
        <w:pStyle w:val="NoSpacing"/>
        <w:rPr>
          <w:lang w:val="en-US"/>
        </w:rPr>
      </w:pPr>
    </w:p>
    <w:p w14:paraId="02B7B8C4" w14:textId="77777777" w:rsidR="00654FDA" w:rsidRPr="00BE4069" w:rsidRDefault="00654FDA" w:rsidP="00654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5D37EFC6" w14:textId="082090A5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193B02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Association of sex (women vs men [Reference]) </w:t>
      </w:r>
    </w:p>
    <w:p w14:paraId="45F65E17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sz w:val="24"/>
          <w:szCs w:val="24"/>
          <w:lang w:val="en-US"/>
        </w:rPr>
        <w:t>and SHBG with incidence of T2D between KORA F4 and FF4. (model 3).</w:t>
      </w:r>
    </w:p>
    <w:p w14:paraId="17847D10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PlainTable2"/>
        <w:tblW w:w="6379" w:type="dxa"/>
        <w:tblLook w:val="04A0" w:firstRow="1" w:lastRow="0" w:firstColumn="1" w:lastColumn="0" w:noHBand="0" w:noVBand="1"/>
      </w:tblPr>
      <w:tblGrid>
        <w:gridCol w:w="3535"/>
        <w:gridCol w:w="2844"/>
      </w:tblGrid>
      <w:tr w:rsidR="00654FDA" w:rsidRPr="00BE4069" w14:paraId="1A69F3FB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50BE8715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Variable </w:t>
            </w:r>
          </w:p>
        </w:tc>
        <w:tc>
          <w:tcPr>
            <w:tcW w:w="2844" w:type="dxa"/>
          </w:tcPr>
          <w:p w14:paraId="38511A47" w14:textId="77777777" w:rsidR="00654FDA" w:rsidRPr="00BE4069" w:rsidRDefault="00654FDA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model 3</w:t>
            </w:r>
          </w:p>
        </w:tc>
      </w:tr>
      <w:tr w:rsidR="00654FDA" w:rsidRPr="00BE4069" w14:paraId="7745A599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6DC1A405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 (women vs men [Reference])</w:t>
            </w:r>
          </w:p>
        </w:tc>
        <w:tc>
          <w:tcPr>
            <w:tcW w:w="2844" w:type="dxa"/>
          </w:tcPr>
          <w:p w14:paraId="38BE4AB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 (0.51, 1.63)</w:t>
            </w:r>
          </w:p>
        </w:tc>
      </w:tr>
      <w:tr w:rsidR="00654FDA" w:rsidRPr="00BE4069" w14:paraId="5008E83A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45EECB3A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SHBG (nmol/l)</w:t>
            </w:r>
          </w:p>
        </w:tc>
        <w:tc>
          <w:tcPr>
            <w:tcW w:w="2844" w:type="dxa"/>
          </w:tcPr>
          <w:p w14:paraId="74F75871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 (0.35, 1.04)</w:t>
            </w:r>
          </w:p>
        </w:tc>
      </w:tr>
    </w:tbl>
    <w:p w14:paraId="00C1D89C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3: Model 2+waist circumference+ SBP+ antihypertensive</w:t>
      </w:r>
    </w:p>
    <w:p w14:paraId="279F7C7D" w14:textId="77777777" w:rsidR="00654FDA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 medications+ lipid lowering medications+ total cholesterol + CRP+ TSH.</w:t>
      </w:r>
    </w:p>
    <w:p w14:paraId="5E72B6CA" w14:textId="37665E00" w:rsidR="00466318" w:rsidRPr="00BE4069" w:rsidRDefault="00466318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SHBG is log-transformed.</w:t>
      </w:r>
    </w:p>
    <w:p w14:paraId="2C779A82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Abbreviations: </w:t>
      </w:r>
      <w:proofErr w:type="gramStart"/>
      <w:r w:rsidRPr="00BE4069">
        <w:rPr>
          <w:rFonts w:ascii="Times New Roman" w:hAnsi="Times New Roman" w:cs="Times New Roman"/>
          <w:sz w:val="20"/>
          <w:szCs w:val="20"/>
          <w:lang w:val="en-US"/>
        </w:rPr>
        <w:t>OR,</w:t>
      </w:r>
      <w:proofErr w:type="gramEnd"/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 odds ratio; T2D; type 2 diabetes; SHBG, sex hormone-binding globulin; </w:t>
      </w:r>
    </w:p>
    <w:p w14:paraId="036F3D11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SBP, systolic blood pressure; TSH, thyroid stimulating hormone.</w:t>
      </w:r>
    </w:p>
    <w:p w14:paraId="5D866A1C" w14:textId="77777777" w:rsidR="00654FDA" w:rsidRPr="00BE4069" w:rsidRDefault="00654FDA" w:rsidP="00654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08A1ADD2" w14:textId="6459B745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4231C4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BE4069">
        <w:rPr>
          <w:lang w:val="en-US"/>
        </w:rPr>
        <w:t xml:space="preserve">. 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>Mediation analysis of SHBG on</w:t>
      </w:r>
    </w:p>
    <w:p w14:paraId="3D9613E7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the association between (women vs men [Reference]) and </w:t>
      </w:r>
    </w:p>
    <w:p w14:paraId="41864AC0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Theme="majorBidi" w:hAnsiTheme="majorBidi" w:cstheme="majorBidi"/>
          <w:sz w:val="24"/>
          <w:szCs w:val="24"/>
          <w:lang w:val="en-US"/>
        </w:rPr>
        <w:t>glucose- and insulin-related traits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(model 3).</w:t>
      </w:r>
    </w:p>
    <w:tbl>
      <w:tblPr>
        <w:tblStyle w:val="PlainTable2"/>
        <w:tblpPr w:leftFromText="180" w:rightFromText="180" w:vertAnchor="page" w:horzAnchor="margin" w:tblpY="2587"/>
        <w:tblW w:w="5529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418"/>
      </w:tblGrid>
      <w:tr w:rsidR="00654FDA" w:rsidRPr="00BE4069" w14:paraId="2EA719A3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7EE8CAD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</w:t>
            </w:r>
          </w:p>
        </w:tc>
        <w:tc>
          <w:tcPr>
            <w:tcW w:w="2410" w:type="dxa"/>
          </w:tcPr>
          <w:p w14:paraId="7597BC62" w14:textId="77777777" w:rsidR="00654FDA" w:rsidRPr="00BE4069" w:rsidRDefault="00654FDA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ß  (</w:t>
            </w:r>
            <w:proofErr w:type="gramEnd"/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CI) model 3</w:t>
            </w:r>
          </w:p>
        </w:tc>
        <w:tc>
          <w:tcPr>
            <w:tcW w:w="1418" w:type="dxa"/>
          </w:tcPr>
          <w:p w14:paraId="5922FF40" w14:textId="77777777" w:rsidR="00654FDA" w:rsidRPr="00BE4069" w:rsidRDefault="00654FDA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</w:t>
            </w:r>
          </w:p>
        </w:tc>
      </w:tr>
      <w:tr w:rsidR="00654FDA" w:rsidRPr="00BE4069" w14:paraId="10AF37C9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8F3E75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glucose levels</w:t>
            </w:r>
          </w:p>
        </w:tc>
        <w:tc>
          <w:tcPr>
            <w:tcW w:w="2410" w:type="dxa"/>
          </w:tcPr>
          <w:p w14:paraId="215BE9D8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E26C70D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4FDA" w:rsidRPr="00BE4069" w14:paraId="0DEB3BEF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FBC960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410" w:type="dxa"/>
          </w:tcPr>
          <w:p w14:paraId="526939EC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-3.68 (-4.53, -2.86)</w:t>
            </w:r>
          </w:p>
        </w:tc>
        <w:tc>
          <w:tcPr>
            <w:tcW w:w="1418" w:type="dxa"/>
          </w:tcPr>
          <w:p w14:paraId="29DFE89B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3524130E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466E717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410" w:type="dxa"/>
          </w:tcPr>
          <w:p w14:paraId="4ABC17B9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-1.56 (-1.99, -1.18)</w:t>
            </w:r>
          </w:p>
        </w:tc>
        <w:tc>
          <w:tcPr>
            <w:tcW w:w="1418" w:type="dxa"/>
          </w:tcPr>
          <w:p w14:paraId="2CE70127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7BFBCB41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3FBCA6A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410" w:type="dxa"/>
          </w:tcPr>
          <w:p w14:paraId="2D91258B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-5.24 (-6.02, -4.52)</w:t>
            </w:r>
          </w:p>
        </w:tc>
        <w:tc>
          <w:tcPr>
            <w:tcW w:w="1418" w:type="dxa"/>
          </w:tcPr>
          <w:p w14:paraId="345A0197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5FAC5DC4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5B16ECF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410" w:type="dxa"/>
          </w:tcPr>
          <w:p w14:paraId="02F4A7C9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0.30 (0.22-0.39)</w:t>
            </w:r>
          </w:p>
        </w:tc>
        <w:tc>
          <w:tcPr>
            <w:tcW w:w="1418" w:type="dxa"/>
          </w:tcPr>
          <w:p w14:paraId="7ED5806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1894C72F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2961153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Fasting insulin levels</w:t>
            </w:r>
          </w:p>
        </w:tc>
        <w:tc>
          <w:tcPr>
            <w:tcW w:w="2410" w:type="dxa"/>
          </w:tcPr>
          <w:p w14:paraId="0223974A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A6FA835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4FDA" w:rsidRPr="00BE4069" w14:paraId="1861B7E0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AA1CF5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410" w:type="dxa"/>
          </w:tcPr>
          <w:p w14:paraId="7F25B665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 (0.01, 0.12)</w:t>
            </w:r>
          </w:p>
        </w:tc>
        <w:tc>
          <w:tcPr>
            <w:tcW w:w="1418" w:type="dxa"/>
          </w:tcPr>
          <w:p w14:paraId="64D34743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</w:tr>
      <w:tr w:rsidR="00654FDA" w:rsidRPr="00BE4069" w14:paraId="23344BEE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7D7BA61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410" w:type="dxa"/>
          </w:tcPr>
          <w:p w14:paraId="2A16094F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 (-0.20, -0.14)</w:t>
            </w:r>
          </w:p>
        </w:tc>
        <w:tc>
          <w:tcPr>
            <w:tcW w:w="1418" w:type="dxa"/>
          </w:tcPr>
          <w:p w14:paraId="2A6FEF1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7AC523CE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851A5A1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410" w:type="dxa"/>
          </w:tcPr>
          <w:p w14:paraId="5F4BE5DB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 (-0.15, -0.06)</w:t>
            </w:r>
          </w:p>
        </w:tc>
        <w:tc>
          <w:tcPr>
            <w:tcW w:w="1418" w:type="dxa"/>
          </w:tcPr>
          <w:p w14:paraId="7DBDF0A0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3173C1F0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7FB9570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410" w:type="dxa"/>
          </w:tcPr>
          <w:p w14:paraId="09A0D06B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 (1.12, 2.98)</w:t>
            </w:r>
          </w:p>
        </w:tc>
        <w:tc>
          <w:tcPr>
            <w:tcW w:w="1418" w:type="dxa"/>
          </w:tcPr>
          <w:p w14:paraId="79684D8B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5EDE2DFA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E3D201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2h-glucose levels</w:t>
            </w:r>
          </w:p>
        </w:tc>
        <w:tc>
          <w:tcPr>
            <w:tcW w:w="2410" w:type="dxa"/>
          </w:tcPr>
          <w:p w14:paraId="7EFC4494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EDFE843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4FDA" w:rsidRPr="00BE4069" w14:paraId="0351131D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96AF48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410" w:type="dxa"/>
          </w:tcPr>
          <w:p w14:paraId="0BCF205F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3.33 (0.50, 6.34)</w:t>
            </w:r>
          </w:p>
        </w:tc>
        <w:tc>
          <w:tcPr>
            <w:tcW w:w="1418" w:type="dxa"/>
          </w:tcPr>
          <w:p w14:paraId="24198D5E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</w:tr>
      <w:tr w:rsidR="00654FDA" w:rsidRPr="00BE4069" w14:paraId="473160CC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856E958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410" w:type="dxa"/>
          </w:tcPr>
          <w:p w14:paraId="1942BC73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-5.47 (-6.71, -4.18)</w:t>
            </w:r>
          </w:p>
        </w:tc>
        <w:tc>
          <w:tcPr>
            <w:tcW w:w="1418" w:type="dxa"/>
          </w:tcPr>
          <w:p w14:paraId="30444C57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6A4C22D9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C5B5EFB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410" w:type="dxa"/>
          </w:tcPr>
          <w:p w14:paraId="68579A1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-2.13 (-4.36, 0.59)</w:t>
            </w:r>
          </w:p>
        </w:tc>
        <w:tc>
          <w:tcPr>
            <w:tcW w:w="1418" w:type="dxa"/>
          </w:tcPr>
          <w:p w14:paraId="03BFA5E6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</w:t>
            </w:r>
          </w:p>
        </w:tc>
      </w:tr>
      <w:tr w:rsidR="00654FDA" w:rsidRPr="00BE4069" w14:paraId="27EAF7CF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5E1C4D0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410" w:type="dxa"/>
          </w:tcPr>
          <w:p w14:paraId="41481B35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2.56 (-4.66, 29.69)</w:t>
            </w:r>
          </w:p>
        </w:tc>
        <w:tc>
          <w:tcPr>
            <w:tcW w:w="1418" w:type="dxa"/>
          </w:tcPr>
          <w:p w14:paraId="06488A36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</w:t>
            </w:r>
          </w:p>
        </w:tc>
      </w:tr>
      <w:tr w:rsidR="00654FDA" w:rsidRPr="00BE4069" w14:paraId="5F5CD50E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C3190E5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HOMA-IR</w:t>
            </w:r>
          </w:p>
        </w:tc>
        <w:tc>
          <w:tcPr>
            <w:tcW w:w="2410" w:type="dxa"/>
          </w:tcPr>
          <w:p w14:paraId="14909316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9676A11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4FDA" w:rsidRPr="00BE4069" w14:paraId="32127D9C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6673D9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410" w:type="dxa"/>
          </w:tcPr>
          <w:p w14:paraId="007705AE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 (-0.02, 0.07)</w:t>
            </w:r>
          </w:p>
        </w:tc>
        <w:tc>
          <w:tcPr>
            <w:tcW w:w="1418" w:type="dxa"/>
          </w:tcPr>
          <w:p w14:paraId="7121A060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</w:t>
            </w:r>
          </w:p>
        </w:tc>
      </w:tr>
      <w:tr w:rsidR="00654FDA" w:rsidRPr="00BE4069" w14:paraId="58B93350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A699CEC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410" w:type="dxa"/>
          </w:tcPr>
          <w:p w14:paraId="10B5B5A5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 (-0.22, -0.16)</w:t>
            </w:r>
          </w:p>
        </w:tc>
        <w:tc>
          <w:tcPr>
            <w:tcW w:w="1418" w:type="dxa"/>
          </w:tcPr>
          <w:p w14:paraId="26063F5A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3D2C92EB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3F2792D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410" w:type="dxa"/>
          </w:tcPr>
          <w:p w14:paraId="181F8985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 (-0.21, -0.11)</w:t>
            </w:r>
          </w:p>
        </w:tc>
        <w:tc>
          <w:tcPr>
            <w:tcW w:w="1418" w:type="dxa"/>
          </w:tcPr>
          <w:p w14:paraId="0CEB6273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34960A71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20D2399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410" w:type="dxa"/>
          </w:tcPr>
          <w:p w14:paraId="7D1BA9CD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1.16 (0.86-1.59)</w:t>
            </w:r>
          </w:p>
        </w:tc>
        <w:tc>
          <w:tcPr>
            <w:tcW w:w="1418" w:type="dxa"/>
          </w:tcPr>
          <w:p w14:paraId="294E1C07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</w:tbl>
    <w:p w14:paraId="7B1B58FB" w14:textId="77777777" w:rsidR="00654FDA" w:rsidRPr="00BE4069" w:rsidRDefault="00654FDA" w:rsidP="00654FDA">
      <w:pPr>
        <w:pStyle w:val="NoSpacing"/>
      </w:pPr>
    </w:p>
    <w:p w14:paraId="63317D68" w14:textId="77777777" w:rsidR="00654FDA" w:rsidRPr="00BE4069" w:rsidRDefault="00654FDA" w:rsidP="00654FDA">
      <w:pPr>
        <w:pStyle w:val="NoSpacing"/>
        <w:rPr>
          <w:lang w:val="en-US"/>
        </w:rPr>
      </w:pPr>
    </w:p>
    <w:p w14:paraId="7CA4F218" w14:textId="77777777" w:rsidR="00654FDA" w:rsidRPr="00BE4069" w:rsidRDefault="00654FDA" w:rsidP="00654FDA">
      <w:pPr>
        <w:pStyle w:val="NoSpacing"/>
        <w:rPr>
          <w:lang w:val="en-US"/>
        </w:rPr>
      </w:pPr>
    </w:p>
    <w:p w14:paraId="5EE87176" w14:textId="77777777" w:rsidR="00654FDA" w:rsidRPr="00BE4069" w:rsidRDefault="00654FDA" w:rsidP="00654FDA">
      <w:pPr>
        <w:pStyle w:val="NoSpacing"/>
        <w:rPr>
          <w:lang w:val="en-US"/>
        </w:rPr>
      </w:pPr>
    </w:p>
    <w:p w14:paraId="1655A78B" w14:textId="77777777" w:rsidR="00654FDA" w:rsidRPr="00BE4069" w:rsidRDefault="00654FDA" w:rsidP="00654FDA">
      <w:pPr>
        <w:pStyle w:val="NoSpacing"/>
        <w:rPr>
          <w:lang w:val="en-US"/>
        </w:rPr>
      </w:pPr>
    </w:p>
    <w:p w14:paraId="6F0933A5" w14:textId="77777777" w:rsidR="00654FDA" w:rsidRPr="00BE4069" w:rsidRDefault="00654FDA" w:rsidP="00654FDA">
      <w:pPr>
        <w:pStyle w:val="NoSpacing"/>
        <w:rPr>
          <w:lang w:val="en-US"/>
        </w:rPr>
      </w:pPr>
    </w:p>
    <w:p w14:paraId="4F0F2AF7" w14:textId="77777777" w:rsidR="00654FDA" w:rsidRPr="00BE4069" w:rsidRDefault="00654FDA" w:rsidP="00654FDA">
      <w:pPr>
        <w:pStyle w:val="NoSpacing"/>
        <w:rPr>
          <w:lang w:val="en-US"/>
        </w:rPr>
      </w:pPr>
    </w:p>
    <w:p w14:paraId="13F02079" w14:textId="77777777" w:rsidR="00654FDA" w:rsidRPr="00BE4069" w:rsidRDefault="00654FDA" w:rsidP="00654FDA">
      <w:pPr>
        <w:pStyle w:val="NoSpacing"/>
        <w:rPr>
          <w:lang w:val="en-US"/>
        </w:rPr>
      </w:pPr>
    </w:p>
    <w:p w14:paraId="7E1A7428" w14:textId="77777777" w:rsidR="00654FDA" w:rsidRPr="00BE4069" w:rsidRDefault="00654FDA" w:rsidP="00654FDA">
      <w:pPr>
        <w:pStyle w:val="NoSpacing"/>
        <w:rPr>
          <w:lang w:val="en-US"/>
        </w:rPr>
      </w:pPr>
    </w:p>
    <w:p w14:paraId="57E71732" w14:textId="77777777" w:rsidR="00654FDA" w:rsidRPr="00BE4069" w:rsidRDefault="00654FDA" w:rsidP="00654FDA">
      <w:pPr>
        <w:pStyle w:val="NoSpacing"/>
        <w:rPr>
          <w:lang w:val="en-US"/>
        </w:rPr>
      </w:pPr>
    </w:p>
    <w:p w14:paraId="5771ABF5" w14:textId="77777777" w:rsidR="00654FDA" w:rsidRPr="00BE4069" w:rsidRDefault="00654FDA" w:rsidP="00654FDA">
      <w:pPr>
        <w:pStyle w:val="NoSpacing"/>
        <w:rPr>
          <w:lang w:val="en-US"/>
        </w:rPr>
      </w:pPr>
    </w:p>
    <w:p w14:paraId="3EDECB31" w14:textId="77777777" w:rsidR="00654FDA" w:rsidRPr="00BE4069" w:rsidRDefault="00654FDA" w:rsidP="00654FDA">
      <w:pPr>
        <w:pStyle w:val="NoSpacing"/>
        <w:rPr>
          <w:lang w:val="en-US"/>
        </w:rPr>
      </w:pPr>
    </w:p>
    <w:p w14:paraId="0425F3F1" w14:textId="77777777" w:rsidR="00654FDA" w:rsidRPr="00BE4069" w:rsidRDefault="00654FDA" w:rsidP="00654FDA">
      <w:pPr>
        <w:pStyle w:val="NoSpacing"/>
        <w:rPr>
          <w:lang w:val="en-US"/>
        </w:rPr>
      </w:pPr>
    </w:p>
    <w:p w14:paraId="3F0C0F8F" w14:textId="77777777" w:rsidR="00654FDA" w:rsidRPr="00BE4069" w:rsidRDefault="00654FDA" w:rsidP="00654FDA">
      <w:pPr>
        <w:pStyle w:val="NoSpacing"/>
        <w:rPr>
          <w:lang w:val="en-US"/>
        </w:rPr>
      </w:pPr>
    </w:p>
    <w:p w14:paraId="4CBDC4D4" w14:textId="77777777" w:rsidR="00654FDA" w:rsidRPr="00BE4069" w:rsidRDefault="00654FDA" w:rsidP="00654FDA">
      <w:pPr>
        <w:pStyle w:val="NoSpacing"/>
        <w:rPr>
          <w:lang w:val="en-US"/>
        </w:rPr>
      </w:pPr>
    </w:p>
    <w:p w14:paraId="2734D7BA" w14:textId="77777777" w:rsidR="00654FDA" w:rsidRPr="00BE4069" w:rsidRDefault="00654FDA" w:rsidP="00654FDA">
      <w:pPr>
        <w:pStyle w:val="NoSpacing"/>
        <w:rPr>
          <w:lang w:val="en-US"/>
        </w:rPr>
      </w:pPr>
    </w:p>
    <w:p w14:paraId="3144C4D3" w14:textId="77777777" w:rsidR="00654FDA" w:rsidRPr="00BE4069" w:rsidRDefault="00654FDA" w:rsidP="00654FDA">
      <w:pPr>
        <w:pStyle w:val="NoSpacing"/>
        <w:rPr>
          <w:lang w:val="en-US"/>
        </w:rPr>
      </w:pPr>
    </w:p>
    <w:p w14:paraId="363FACB8" w14:textId="77777777" w:rsidR="00654FDA" w:rsidRPr="00BE4069" w:rsidRDefault="00654FDA" w:rsidP="00654FDA">
      <w:pPr>
        <w:pStyle w:val="NoSpacing"/>
        <w:rPr>
          <w:lang w:val="en-US"/>
        </w:rPr>
      </w:pPr>
    </w:p>
    <w:p w14:paraId="43D1CF0F" w14:textId="77777777" w:rsidR="00654FDA" w:rsidRPr="00BE4069" w:rsidRDefault="00654FDA" w:rsidP="00654FDA">
      <w:pPr>
        <w:pStyle w:val="NoSpacing"/>
        <w:rPr>
          <w:lang w:val="en-US"/>
        </w:rPr>
      </w:pPr>
    </w:p>
    <w:p w14:paraId="63013F79" w14:textId="77777777" w:rsidR="00654FDA" w:rsidRPr="00BE4069" w:rsidRDefault="00654FDA" w:rsidP="00654FDA">
      <w:pPr>
        <w:pStyle w:val="NoSpacing"/>
        <w:rPr>
          <w:lang w:val="en-US"/>
        </w:rPr>
      </w:pPr>
    </w:p>
    <w:p w14:paraId="41ECFAAB" w14:textId="77777777" w:rsidR="00654FDA" w:rsidRPr="00BE4069" w:rsidRDefault="00654FDA" w:rsidP="00654FDA">
      <w:pPr>
        <w:pStyle w:val="NoSpacing"/>
        <w:rPr>
          <w:lang w:val="en-US"/>
        </w:rPr>
      </w:pPr>
    </w:p>
    <w:p w14:paraId="3B5959AC" w14:textId="77777777" w:rsidR="00654FDA" w:rsidRPr="00BE4069" w:rsidRDefault="00654FDA" w:rsidP="00654FDA">
      <w:pPr>
        <w:pStyle w:val="NoSpacing"/>
        <w:rPr>
          <w:lang w:val="en-US"/>
        </w:rPr>
      </w:pPr>
    </w:p>
    <w:p w14:paraId="6DD1F65F" w14:textId="77777777" w:rsidR="00654FDA" w:rsidRPr="00BE4069" w:rsidRDefault="00654FDA" w:rsidP="00654FDA">
      <w:pPr>
        <w:pStyle w:val="NoSpacing"/>
        <w:rPr>
          <w:lang w:val="en-US"/>
        </w:rPr>
      </w:pPr>
    </w:p>
    <w:p w14:paraId="2AE58104" w14:textId="77777777" w:rsidR="00654FDA" w:rsidRPr="00BE4069" w:rsidRDefault="00654FDA" w:rsidP="00654FDA">
      <w:pPr>
        <w:pStyle w:val="NoSpacing"/>
        <w:rPr>
          <w:lang w:val="en-US"/>
        </w:rPr>
      </w:pPr>
    </w:p>
    <w:p w14:paraId="41933C83" w14:textId="77777777" w:rsidR="00654FDA" w:rsidRPr="00BE4069" w:rsidRDefault="00654FDA" w:rsidP="00654FDA">
      <w:pPr>
        <w:pStyle w:val="NoSpacing"/>
        <w:rPr>
          <w:lang w:val="en-US"/>
        </w:rPr>
      </w:pPr>
    </w:p>
    <w:p w14:paraId="4885410F" w14:textId="77777777" w:rsidR="00654FDA" w:rsidRPr="00BE4069" w:rsidRDefault="00654FDA" w:rsidP="00654FDA">
      <w:pPr>
        <w:pStyle w:val="NoSpacing"/>
        <w:rPr>
          <w:lang w:val="en-US"/>
        </w:rPr>
      </w:pPr>
    </w:p>
    <w:p w14:paraId="3B1DC3A0" w14:textId="77777777" w:rsidR="00654FDA" w:rsidRPr="00BE4069" w:rsidRDefault="00654FDA" w:rsidP="00654FDA">
      <w:pPr>
        <w:pStyle w:val="NoSpacing"/>
        <w:rPr>
          <w:lang w:val="en-US"/>
        </w:rPr>
      </w:pPr>
    </w:p>
    <w:p w14:paraId="7FE6AF88" w14:textId="77777777" w:rsidR="00654FDA" w:rsidRPr="00BE4069" w:rsidRDefault="00654FDA" w:rsidP="00654FDA">
      <w:pPr>
        <w:pStyle w:val="NoSpacing"/>
        <w:rPr>
          <w:lang w:val="en-US"/>
        </w:rPr>
      </w:pPr>
    </w:p>
    <w:p w14:paraId="4FE8EF83" w14:textId="77777777" w:rsidR="00654FDA" w:rsidRPr="00BE4069" w:rsidRDefault="00654FDA" w:rsidP="00654FDA">
      <w:pPr>
        <w:pStyle w:val="NoSpacing"/>
        <w:rPr>
          <w:lang w:val="en-US"/>
        </w:rPr>
      </w:pPr>
    </w:p>
    <w:p w14:paraId="36395F37" w14:textId="77777777" w:rsidR="00654FDA" w:rsidRPr="00BE4069" w:rsidRDefault="00654FDA" w:rsidP="00654FDA">
      <w:pPr>
        <w:pStyle w:val="NoSpacing"/>
        <w:rPr>
          <w:lang w:val="en-US"/>
        </w:rPr>
      </w:pPr>
    </w:p>
    <w:p w14:paraId="520686AA" w14:textId="77777777" w:rsidR="00654FDA" w:rsidRPr="00BE4069" w:rsidRDefault="00654FDA" w:rsidP="00654FDA">
      <w:pPr>
        <w:pStyle w:val="NoSpacing"/>
        <w:rPr>
          <w:lang w:val="en-US"/>
        </w:rPr>
      </w:pPr>
    </w:p>
    <w:p w14:paraId="5F68FEBF" w14:textId="77777777" w:rsidR="00654FDA" w:rsidRPr="00BE4069" w:rsidRDefault="00654FDA" w:rsidP="00654FDA">
      <w:pPr>
        <w:pStyle w:val="NoSpacing"/>
        <w:rPr>
          <w:lang w:val="en-US"/>
        </w:rPr>
      </w:pPr>
    </w:p>
    <w:p w14:paraId="5A01E12B" w14:textId="77777777" w:rsidR="00654FDA" w:rsidRPr="00BE4069" w:rsidRDefault="00654FDA" w:rsidP="00654FDA">
      <w:pPr>
        <w:pStyle w:val="NoSpacing"/>
        <w:rPr>
          <w:lang w:val="en-US"/>
        </w:rPr>
      </w:pPr>
    </w:p>
    <w:p w14:paraId="15280B29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3C40E3E2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20733397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7E8EDD33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49C8FA51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3: Model 2+ waist circumference + SBP + antihypertensive</w:t>
      </w:r>
    </w:p>
    <w:p w14:paraId="3E37DAF4" w14:textId="77777777" w:rsidR="00654FDA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 medications + lipid lowering medications + total cholesterol + CRP + TSH.</w:t>
      </w:r>
    </w:p>
    <w:p w14:paraId="0DFB354D" w14:textId="1AB5CD9D" w:rsidR="008218AB" w:rsidRPr="00BE4069" w:rsidRDefault="00BA4DBB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SHBG, f</w:t>
      </w:r>
      <w:r w:rsidR="008218AB">
        <w:rPr>
          <w:rFonts w:ascii="Times New Roman" w:hAnsi="Times New Roman" w:cs="Times New Roman"/>
          <w:sz w:val="20"/>
          <w:szCs w:val="20"/>
          <w:lang w:val="en-US"/>
        </w:rPr>
        <w:t>asting insulin levels and HOMA-IR are log-</w:t>
      </w:r>
      <w:r w:rsidR="00A84321">
        <w:rPr>
          <w:rFonts w:ascii="Times New Roman" w:hAnsi="Times New Roman" w:cs="Times New Roman"/>
          <w:sz w:val="20"/>
          <w:szCs w:val="20"/>
          <w:lang w:val="en-US"/>
        </w:rPr>
        <w:t>transformed</w:t>
      </w:r>
      <w:r w:rsidR="008218A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FD7A132" w14:textId="77777777" w:rsidR="00654FDA" w:rsidRPr="00BE4069" w:rsidRDefault="00654FDA" w:rsidP="00654FDA">
      <w:pPr>
        <w:rPr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Abbreviations:</w:t>
      </w:r>
      <w:r w:rsidRPr="00BE4069">
        <w:rPr>
          <w:rFonts w:ascii="Times New Roman" w:hAnsi="Times New Roman" w:cs="Times New Roman"/>
          <w:sz w:val="20"/>
          <w:szCs w:val="20"/>
          <w:lang w:val="en-GB"/>
        </w:rPr>
        <w:t>DE, direct effect; IE, indirect effect; TE, total effect; PM, proportion mediated.</w:t>
      </w: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E500436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2EBE47A3" w14:textId="77777777" w:rsidR="00654FDA" w:rsidRPr="00BE4069" w:rsidRDefault="00654FDA" w:rsidP="00654FDA">
      <w:pPr>
        <w:pStyle w:val="NoSpacing"/>
        <w:rPr>
          <w:lang w:val="en-US"/>
        </w:rPr>
      </w:pPr>
    </w:p>
    <w:p w14:paraId="54CEFEA6" w14:textId="77777777" w:rsidR="00654FDA" w:rsidRPr="00BE4069" w:rsidRDefault="00654FDA" w:rsidP="00654FDA">
      <w:pPr>
        <w:pStyle w:val="NoSpacing"/>
        <w:rPr>
          <w:lang w:val="en-US"/>
        </w:rPr>
      </w:pPr>
    </w:p>
    <w:p w14:paraId="240BF641" w14:textId="77777777" w:rsidR="00654FDA" w:rsidRPr="00BE4069" w:rsidRDefault="00654FDA" w:rsidP="00654FDA">
      <w:pPr>
        <w:pStyle w:val="NoSpacing"/>
        <w:rPr>
          <w:lang w:val="en-US"/>
        </w:rPr>
      </w:pPr>
    </w:p>
    <w:p w14:paraId="79F2EE2E" w14:textId="77777777" w:rsidR="00654FDA" w:rsidRPr="00BE4069" w:rsidRDefault="00654FDA" w:rsidP="00654FDA">
      <w:pPr>
        <w:pStyle w:val="NoSpacing"/>
        <w:rPr>
          <w:lang w:val="en-US"/>
        </w:rPr>
      </w:pPr>
    </w:p>
    <w:p w14:paraId="77A8615B" w14:textId="77777777" w:rsidR="00654FDA" w:rsidRPr="00BE4069" w:rsidRDefault="00654FDA" w:rsidP="00654FDA">
      <w:pPr>
        <w:pStyle w:val="NoSpacing"/>
        <w:rPr>
          <w:lang w:val="en-US"/>
        </w:rPr>
      </w:pPr>
    </w:p>
    <w:p w14:paraId="11ABC9A3" w14:textId="77777777" w:rsidR="00654FDA" w:rsidRPr="00BE4069" w:rsidRDefault="00654FDA" w:rsidP="00654FDA">
      <w:pPr>
        <w:pStyle w:val="NoSpacing"/>
        <w:rPr>
          <w:lang w:val="en-US"/>
        </w:rPr>
      </w:pPr>
    </w:p>
    <w:p w14:paraId="584F9929" w14:textId="77777777" w:rsidR="00654FDA" w:rsidRPr="00BE4069" w:rsidRDefault="00654FDA" w:rsidP="00654FDA">
      <w:pPr>
        <w:pStyle w:val="NoSpacing"/>
        <w:rPr>
          <w:lang w:val="en-US"/>
        </w:rPr>
      </w:pPr>
    </w:p>
    <w:p w14:paraId="00B3B0A9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8CF30D" w14:textId="60D8CE25" w:rsidR="00654FDA" w:rsidRPr="00BE4069" w:rsidRDefault="00654FDA" w:rsidP="00654F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4231C4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>Mediation analysis of SHBG on the association between (women vs men [Reference]) and fasting glucose levels and T2D with adding testosterone in the main models.</w:t>
      </w:r>
    </w:p>
    <w:p w14:paraId="22550148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PlainTable2"/>
        <w:tblpPr w:leftFromText="180" w:rightFromText="180" w:vertAnchor="text" w:horzAnchor="margin" w:tblpY="27"/>
        <w:tblW w:w="8789" w:type="dxa"/>
        <w:tblLook w:val="04A0" w:firstRow="1" w:lastRow="0" w:firstColumn="1" w:lastColumn="0" w:noHBand="0" w:noVBand="1"/>
      </w:tblPr>
      <w:tblGrid>
        <w:gridCol w:w="1701"/>
        <w:gridCol w:w="2552"/>
        <w:gridCol w:w="1276"/>
        <w:gridCol w:w="2268"/>
        <w:gridCol w:w="992"/>
      </w:tblGrid>
      <w:tr w:rsidR="00654FDA" w:rsidRPr="00BE4069" w14:paraId="691E87C3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5"/>
          </w:tcPr>
          <w:p w14:paraId="321EF80B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 analysis of SHBG and fasting glucose levels</w:t>
            </w:r>
          </w:p>
        </w:tc>
      </w:tr>
      <w:tr w:rsidR="00654FDA" w:rsidRPr="00BE4069" w14:paraId="17CC0692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34B2A27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</w:t>
            </w:r>
          </w:p>
        </w:tc>
        <w:tc>
          <w:tcPr>
            <w:tcW w:w="2552" w:type="dxa"/>
          </w:tcPr>
          <w:p w14:paraId="059D0864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ß  (</w:t>
            </w:r>
            <w:proofErr w:type="gramEnd"/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95% CI) model 1</w:t>
            </w:r>
          </w:p>
        </w:tc>
        <w:tc>
          <w:tcPr>
            <w:tcW w:w="1276" w:type="dxa"/>
          </w:tcPr>
          <w:p w14:paraId="74579F38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2268" w:type="dxa"/>
          </w:tcPr>
          <w:p w14:paraId="60841EB4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ß  (</w:t>
            </w:r>
            <w:proofErr w:type="gramEnd"/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95% CI) model 2</w:t>
            </w:r>
          </w:p>
        </w:tc>
        <w:tc>
          <w:tcPr>
            <w:tcW w:w="992" w:type="dxa"/>
          </w:tcPr>
          <w:p w14:paraId="479AC6DE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654FDA" w:rsidRPr="00BE4069" w14:paraId="666F8440" w14:textId="77777777" w:rsidTr="00B04D3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924D34D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552" w:type="dxa"/>
          </w:tcPr>
          <w:p w14:paraId="64CAF6A7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-2.85 ( -5.42, -0.48)</w:t>
            </w:r>
          </w:p>
        </w:tc>
        <w:tc>
          <w:tcPr>
            <w:tcW w:w="1276" w:type="dxa"/>
          </w:tcPr>
          <w:p w14:paraId="59656206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268" w:type="dxa"/>
          </w:tcPr>
          <w:p w14:paraId="216E559A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-2.60 (-4.88, -0.45)</w:t>
            </w:r>
          </w:p>
        </w:tc>
        <w:tc>
          <w:tcPr>
            <w:tcW w:w="992" w:type="dxa"/>
          </w:tcPr>
          <w:p w14:paraId="20D6AB1F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</w:tr>
      <w:tr w:rsidR="00654FDA" w:rsidRPr="00BE4069" w14:paraId="59B9A392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F3169BC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552" w:type="dxa"/>
          </w:tcPr>
          <w:p w14:paraId="05B22D03" w14:textId="77777777" w:rsidR="00654FDA" w:rsidRPr="00BE4069" w:rsidRDefault="00654FDA" w:rsidP="00B04D34">
            <w:pPr>
              <w:tabs>
                <w:tab w:val="left" w:pos="4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-3.1 (-4.26, -2.15)</w:t>
            </w:r>
          </w:p>
        </w:tc>
        <w:tc>
          <w:tcPr>
            <w:tcW w:w="1276" w:type="dxa"/>
          </w:tcPr>
          <w:p w14:paraId="1F758C28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7B8E999E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-3.00 (-4.20, -2.12)</w:t>
            </w:r>
          </w:p>
        </w:tc>
        <w:tc>
          <w:tcPr>
            <w:tcW w:w="992" w:type="dxa"/>
          </w:tcPr>
          <w:p w14:paraId="28A8405B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4289A680" w14:textId="77777777" w:rsidTr="00B04D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1C500F0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552" w:type="dxa"/>
          </w:tcPr>
          <w:p w14:paraId="3DC1DC6B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-5.96 (-8.47, -3.79)</w:t>
            </w:r>
          </w:p>
        </w:tc>
        <w:tc>
          <w:tcPr>
            <w:tcW w:w="1276" w:type="dxa"/>
          </w:tcPr>
          <w:p w14:paraId="5131B78E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7B5BB5BF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-5.6 (-7.9, -3.78)</w:t>
            </w:r>
          </w:p>
        </w:tc>
        <w:tc>
          <w:tcPr>
            <w:tcW w:w="992" w:type="dxa"/>
          </w:tcPr>
          <w:p w14:paraId="08586790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0E336484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5C55644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552" w:type="dxa"/>
          </w:tcPr>
          <w:p w14:paraId="6E8B3967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0.52 (0.32, 0.88)</w:t>
            </w:r>
          </w:p>
        </w:tc>
        <w:tc>
          <w:tcPr>
            <w:tcW w:w="1276" w:type="dxa"/>
          </w:tcPr>
          <w:p w14:paraId="6E26284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48E49319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0.53 (0.32, 0.89)</w:t>
            </w:r>
          </w:p>
        </w:tc>
        <w:tc>
          <w:tcPr>
            <w:tcW w:w="992" w:type="dxa"/>
          </w:tcPr>
          <w:p w14:paraId="03EBF56F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7B81BED2" w14:textId="77777777" w:rsidTr="00B04D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5"/>
          </w:tcPr>
          <w:p w14:paraId="64A3D07A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 analysis of SHBG and T2D</w:t>
            </w:r>
          </w:p>
        </w:tc>
      </w:tr>
      <w:tr w:rsidR="00654FDA" w:rsidRPr="00BE4069" w14:paraId="1EDF6FB9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B826AB6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</w:t>
            </w:r>
          </w:p>
        </w:tc>
        <w:tc>
          <w:tcPr>
            <w:tcW w:w="2552" w:type="dxa"/>
          </w:tcPr>
          <w:p w14:paraId="15449BA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OR (95% CI) model 1</w:t>
            </w:r>
          </w:p>
        </w:tc>
        <w:tc>
          <w:tcPr>
            <w:tcW w:w="1276" w:type="dxa"/>
          </w:tcPr>
          <w:p w14:paraId="0414908B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2268" w:type="dxa"/>
          </w:tcPr>
          <w:p w14:paraId="23F9D86C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OR (95% CI) model 2</w:t>
            </w:r>
          </w:p>
        </w:tc>
        <w:tc>
          <w:tcPr>
            <w:tcW w:w="992" w:type="dxa"/>
          </w:tcPr>
          <w:p w14:paraId="42F07C5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654FDA" w:rsidRPr="00BE4069" w14:paraId="30282F3A" w14:textId="77777777" w:rsidTr="00B04D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CCDDCAD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552" w:type="dxa"/>
          </w:tcPr>
          <w:p w14:paraId="0097DC33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 (0.18, 1.2)</w:t>
            </w:r>
          </w:p>
        </w:tc>
        <w:tc>
          <w:tcPr>
            <w:tcW w:w="1276" w:type="dxa"/>
          </w:tcPr>
          <w:p w14:paraId="5CE7540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2268" w:type="dxa"/>
          </w:tcPr>
          <w:p w14:paraId="318FD05D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 (0.16, 0.99)</w:t>
            </w:r>
          </w:p>
        </w:tc>
        <w:tc>
          <w:tcPr>
            <w:tcW w:w="992" w:type="dxa"/>
          </w:tcPr>
          <w:p w14:paraId="75393EB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</w:t>
            </w:r>
          </w:p>
        </w:tc>
      </w:tr>
      <w:tr w:rsidR="00654FDA" w:rsidRPr="00BE4069" w14:paraId="1FB7AB0C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0A88CD4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552" w:type="dxa"/>
          </w:tcPr>
          <w:p w14:paraId="2D2F62CE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 (0.28, 0.65)</w:t>
            </w:r>
          </w:p>
        </w:tc>
        <w:tc>
          <w:tcPr>
            <w:tcW w:w="1276" w:type="dxa"/>
          </w:tcPr>
          <w:p w14:paraId="0DEE3EBF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07E9EAED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 (0.27, 0.68)</w:t>
            </w:r>
          </w:p>
        </w:tc>
        <w:tc>
          <w:tcPr>
            <w:tcW w:w="992" w:type="dxa"/>
          </w:tcPr>
          <w:p w14:paraId="33E628C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4E5FF4B0" w14:textId="77777777" w:rsidTr="00B04D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29A0C8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552" w:type="dxa"/>
          </w:tcPr>
          <w:p w14:paraId="2C0A060E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 (0.08, 0.51)</w:t>
            </w:r>
          </w:p>
        </w:tc>
        <w:tc>
          <w:tcPr>
            <w:tcW w:w="1276" w:type="dxa"/>
          </w:tcPr>
          <w:p w14:paraId="1797020F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2268" w:type="dxa"/>
          </w:tcPr>
          <w:p w14:paraId="1736AB0E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 (0.08, 0.48)</w:t>
            </w:r>
          </w:p>
        </w:tc>
        <w:tc>
          <w:tcPr>
            <w:tcW w:w="992" w:type="dxa"/>
          </w:tcPr>
          <w:p w14:paraId="274CF501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</w:tr>
      <w:tr w:rsidR="00654FDA" w:rsidRPr="00BE4069" w14:paraId="19A80C88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23AEF29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552" w:type="dxa"/>
          </w:tcPr>
          <w:p w14:paraId="39F5CEF6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0.36 (0.10, 1.17)</w:t>
            </w:r>
          </w:p>
        </w:tc>
        <w:tc>
          <w:tcPr>
            <w:tcW w:w="1276" w:type="dxa"/>
          </w:tcPr>
          <w:p w14:paraId="26118FC1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2268" w:type="dxa"/>
          </w:tcPr>
          <w:p w14:paraId="0AC4B788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0.31 (0.08, 0.84)</w:t>
            </w:r>
          </w:p>
        </w:tc>
        <w:tc>
          <w:tcPr>
            <w:tcW w:w="992" w:type="dxa"/>
          </w:tcPr>
          <w:p w14:paraId="37C19CC5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</w:tr>
    </w:tbl>
    <w:p w14:paraId="5EF58483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1: Age + testosterone.</w:t>
      </w:r>
    </w:p>
    <w:p w14:paraId="0BE97DE5" w14:textId="77777777" w:rsidR="00654FDA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Model 2: Model 1+ smoking + alcohol consumption + physical activity + testosterone. </w:t>
      </w:r>
    </w:p>
    <w:p w14:paraId="061C4409" w14:textId="174041FB" w:rsidR="00D9295B" w:rsidRPr="00BE4069" w:rsidRDefault="00D9295B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SHBG is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log-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trasnfo</w:t>
      </w:r>
      <w:r w:rsidR="00642AE2">
        <w:rPr>
          <w:rFonts w:ascii="Times New Roman" w:hAnsi="Times New Roman" w:cs="Times New Roman"/>
          <w:sz w:val="20"/>
          <w:szCs w:val="20"/>
          <w:lang w:val="en-US"/>
        </w:rPr>
        <w:t>rmed</w:t>
      </w:r>
      <w:proofErr w:type="spellEnd"/>
      <w:proofErr w:type="gramEnd"/>
      <w:r w:rsidR="00642AE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78F67AD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Abbreviations: </w:t>
      </w:r>
      <w:proofErr w:type="gramStart"/>
      <w:r w:rsidRPr="00BE4069">
        <w:rPr>
          <w:rFonts w:ascii="Times New Roman" w:hAnsi="Times New Roman" w:cs="Times New Roman"/>
          <w:sz w:val="20"/>
          <w:szCs w:val="20"/>
          <w:lang w:val="en-US"/>
        </w:rPr>
        <w:t>OR,</w:t>
      </w:r>
      <w:proofErr w:type="gramEnd"/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 odds ratio; SHBG, sex hormone-binding globulin; T2D, type 2 diabetes; DE, direct effect; IE, indirect effect; TE, total effect; PM, proportion mediated.</w:t>
      </w:r>
    </w:p>
    <w:p w14:paraId="73891523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FCCFE1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BFE7CB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2C36BB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3C718F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DD5BAF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130F28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394F6B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A88633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313390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93D77B" w14:textId="77777777" w:rsidR="00654FDA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A93B4D" w14:textId="77777777" w:rsidR="005F79CB" w:rsidRPr="00BE4069" w:rsidRDefault="005F79CB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BE5E0F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2B06CB" w14:textId="786959D9" w:rsidR="00654FDA" w:rsidRPr="00BE4069" w:rsidRDefault="00654FDA" w:rsidP="00654FDA">
      <w:pPr>
        <w:rPr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4231C4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BE4069">
        <w:rPr>
          <w:lang w:val="en-US"/>
        </w:rPr>
        <w:t xml:space="preserve"> 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>Mediation analysis of SHBG on the association between (women vs men [Reference]) and fasting glucose levels stratified by median age (53 years).</w:t>
      </w:r>
    </w:p>
    <w:tbl>
      <w:tblPr>
        <w:tblStyle w:val="PlainTable2"/>
        <w:tblW w:w="8222" w:type="dxa"/>
        <w:tblLayout w:type="fixed"/>
        <w:tblLook w:val="04A0" w:firstRow="1" w:lastRow="0" w:firstColumn="1" w:lastColumn="0" w:noHBand="0" w:noVBand="1"/>
      </w:tblPr>
      <w:tblGrid>
        <w:gridCol w:w="848"/>
        <w:gridCol w:w="2696"/>
        <w:gridCol w:w="1134"/>
        <w:gridCol w:w="2268"/>
        <w:gridCol w:w="1276"/>
      </w:tblGrid>
      <w:tr w:rsidR="00654FDA" w:rsidRPr="00BE4069" w14:paraId="765509EA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5"/>
          </w:tcPr>
          <w:p w14:paraId="67B06D11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 analysis for individuals &lt; 53 years</w:t>
            </w:r>
          </w:p>
        </w:tc>
      </w:tr>
      <w:tr w:rsidR="00654FDA" w:rsidRPr="00BE4069" w14:paraId="0EE58791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376A4B59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</w:t>
            </w:r>
          </w:p>
        </w:tc>
        <w:tc>
          <w:tcPr>
            <w:tcW w:w="2696" w:type="dxa"/>
          </w:tcPr>
          <w:p w14:paraId="03D95A0C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ß (95% CI) model 1</w:t>
            </w:r>
          </w:p>
        </w:tc>
        <w:tc>
          <w:tcPr>
            <w:tcW w:w="1134" w:type="dxa"/>
          </w:tcPr>
          <w:p w14:paraId="44602120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2268" w:type="dxa"/>
          </w:tcPr>
          <w:p w14:paraId="36E3AD41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ß (95% CI) model 2</w:t>
            </w:r>
          </w:p>
        </w:tc>
        <w:tc>
          <w:tcPr>
            <w:tcW w:w="1276" w:type="dxa"/>
          </w:tcPr>
          <w:p w14:paraId="577A6E47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654FDA" w:rsidRPr="00BE4069" w14:paraId="1CE89C27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168E7D20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696" w:type="dxa"/>
          </w:tcPr>
          <w:p w14:paraId="7362F7FC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-4.44 (-5.46, -3.30)</w:t>
            </w:r>
          </w:p>
        </w:tc>
        <w:tc>
          <w:tcPr>
            <w:tcW w:w="1134" w:type="dxa"/>
          </w:tcPr>
          <w:p w14:paraId="36D063B3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738DAC1B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-4.18 (-5.33, -2.99)</w:t>
            </w:r>
          </w:p>
        </w:tc>
        <w:tc>
          <w:tcPr>
            <w:tcW w:w="1276" w:type="dxa"/>
          </w:tcPr>
          <w:p w14:paraId="1D107F1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6E7AE0CD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22BB553E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696" w:type="dxa"/>
          </w:tcPr>
          <w:p w14:paraId="07C1F389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-1.82 (2.40, -1.13)</w:t>
            </w:r>
          </w:p>
        </w:tc>
        <w:tc>
          <w:tcPr>
            <w:tcW w:w="1134" w:type="dxa"/>
          </w:tcPr>
          <w:p w14:paraId="36A8713D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770CF9E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-1.79 (-2.52, -1.10)</w:t>
            </w:r>
          </w:p>
        </w:tc>
        <w:tc>
          <w:tcPr>
            <w:tcW w:w="1276" w:type="dxa"/>
          </w:tcPr>
          <w:p w14:paraId="47DC6E28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721655CB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7B0F045E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696" w:type="dxa"/>
          </w:tcPr>
          <w:p w14:paraId="0A277992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-6.27 (-7.06, -5.25)</w:t>
            </w:r>
          </w:p>
        </w:tc>
        <w:tc>
          <w:tcPr>
            <w:tcW w:w="1134" w:type="dxa"/>
          </w:tcPr>
          <w:p w14:paraId="276F8D6A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7D90D7E6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-5.97 (-6.90, -5.01)</w:t>
            </w:r>
          </w:p>
        </w:tc>
        <w:tc>
          <w:tcPr>
            <w:tcW w:w="1276" w:type="dxa"/>
          </w:tcPr>
          <w:p w14:paraId="38B77BD4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5CA12301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5DE64E85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696" w:type="dxa"/>
          </w:tcPr>
          <w:p w14:paraId="675F353B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0.29 (0.17-0.40)</w:t>
            </w:r>
          </w:p>
        </w:tc>
        <w:tc>
          <w:tcPr>
            <w:tcW w:w="1134" w:type="dxa"/>
          </w:tcPr>
          <w:p w14:paraId="4A8A0E5F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2D56289B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0.30 (0.19-0.43)</w:t>
            </w:r>
          </w:p>
        </w:tc>
        <w:tc>
          <w:tcPr>
            <w:tcW w:w="1276" w:type="dxa"/>
          </w:tcPr>
          <w:p w14:paraId="5D6090D5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2C5CA9BA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5"/>
          </w:tcPr>
          <w:p w14:paraId="2CC8BF39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 analysis for individuals &gt;= 53 years</w:t>
            </w:r>
          </w:p>
        </w:tc>
      </w:tr>
      <w:tr w:rsidR="00654FDA" w:rsidRPr="00BE4069" w14:paraId="47C9D7A5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79E80B00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</w:t>
            </w:r>
          </w:p>
        </w:tc>
        <w:tc>
          <w:tcPr>
            <w:tcW w:w="2696" w:type="dxa"/>
          </w:tcPr>
          <w:p w14:paraId="55FAF550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ß (95% CI) model 1</w:t>
            </w:r>
          </w:p>
        </w:tc>
        <w:tc>
          <w:tcPr>
            <w:tcW w:w="1134" w:type="dxa"/>
          </w:tcPr>
          <w:p w14:paraId="17A1D0B6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2268" w:type="dxa"/>
          </w:tcPr>
          <w:p w14:paraId="35D09702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ß (95% CI) model 2</w:t>
            </w:r>
          </w:p>
        </w:tc>
        <w:tc>
          <w:tcPr>
            <w:tcW w:w="1276" w:type="dxa"/>
          </w:tcPr>
          <w:p w14:paraId="1E3DE6BE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654FDA" w:rsidRPr="00BE4069" w14:paraId="01163AD5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2562BFDE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696" w:type="dxa"/>
          </w:tcPr>
          <w:p w14:paraId="586762D7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-3.28 (-4.45, -1.99)</w:t>
            </w:r>
          </w:p>
        </w:tc>
        <w:tc>
          <w:tcPr>
            <w:tcW w:w="1134" w:type="dxa"/>
          </w:tcPr>
          <w:p w14:paraId="1147BEFB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087653BE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-3.33 (-4.71, -2.21)</w:t>
            </w:r>
          </w:p>
        </w:tc>
        <w:tc>
          <w:tcPr>
            <w:tcW w:w="1276" w:type="dxa"/>
          </w:tcPr>
          <w:p w14:paraId="3E77481C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73CBC99D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4CDBBCFE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696" w:type="dxa"/>
          </w:tcPr>
          <w:p w14:paraId="24EE3E48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-0.93 (-1.31, -0.51)</w:t>
            </w:r>
          </w:p>
        </w:tc>
        <w:tc>
          <w:tcPr>
            <w:tcW w:w="1134" w:type="dxa"/>
          </w:tcPr>
          <w:p w14:paraId="62D82593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192654F1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-0.82 (-1.28, -0.43)</w:t>
            </w:r>
          </w:p>
        </w:tc>
        <w:tc>
          <w:tcPr>
            <w:tcW w:w="1276" w:type="dxa"/>
          </w:tcPr>
          <w:p w14:paraId="6E956189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6D7A889D" w14:textId="77777777" w:rsidTr="00B04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6C028E2F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696" w:type="dxa"/>
          </w:tcPr>
          <w:p w14:paraId="39158E8C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-4.22 (-5.40, -3.03)</w:t>
            </w:r>
          </w:p>
        </w:tc>
        <w:tc>
          <w:tcPr>
            <w:tcW w:w="1134" w:type="dxa"/>
          </w:tcPr>
          <w:p w14:paraId="0B0A52E0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261A0FD4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-4.16 (-5.47, -3.07)</w:t>
            </w:r>
          </w:p>
        </w:tc>
        <w:tc>
          <w:tcPr>
            <w:tcW w:w="1276" w:type="dxa"/>
          </w:tcPr>
          <w:p w14:paraId="50DDF12F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34188E45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10D7E87F" w14:textId="77777777" w:rsidR="00654FDA" w:rsidRPr="00BE4069" w:rsidRDefault="00654FDA" w:rsidP="00B04D3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696" w:type="dxa"/>
          </w:tcPr>
          <w:p w14:paraId="45FF148C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0.22 (0.12-0.36)</w:t>
            </w:r>
          </w:p>
        </w:tc>
        <w:tc>
          <w:tcPr>
            <w:tcW w:w="1134" w:type="dxa"/>
          </w:tcPr>
          <w:p w14:paraId="65C4127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2E05C76F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0.19 (0.10-0.34)</w:t>
            </w:r>
          </w:p>
        </w:tc>
        <w:tc>
          <w:tcPr>
            <w:tcW w:w="1276" w:type="dxa"/>
          </w:tcPr>
          <w:p w14:paraId="2EC0C37E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&lt;0.001</w:t>
            </w:r>
          </w:p>
        </w:tc>
      </w:tr>
    </w:tbl>
    <w:p w14:paraId="2D16AA36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1: Age.</w:t>
      </w:r>
    </w:p>
    <w:p w14:paraId="598C957C" w14:textId="77777777" w:rsidR="00654FDA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2: Model 1+ smoking + alcohol consumption + physical activity.</w:t>
      </w:r>
    </w:p>
    <w:p w14:paraId="554A3774" w14:textId="71B49A77" w:rsidR="00903657" w:rsidRPr="00BE4069" w:rsidRDefault="00903657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SHBG is log-transformed.</w:t>
      </w:r>
    </w:p>
    <w:p w14:paraId="014F94E9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Abbreviations: SHBG, sex hormone-binding globulin; DE, direct effect; IE, indirect effect; TE, total effect; PM, proportion mediated.</w:t>
      </w:r>
    </w:p>
    <w:p w14:paraId="65106078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51D3C8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E366C16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8DD45F6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BD1AA29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579BEC9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A990154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AD4EB54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554BA01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E706C97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A02A77B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2E01697" w14:textId="77777777" w:rsidR="00654FDA" w:rsidRPr="00BE4069" w:rsidRDefault="00654FDA" w:rsidP="00654F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9CF70E6" w14:textId="77777777" w:rsidR="00654FDA" w:rsidRPr="00BE4069" w:rsidRDefault="00654FDA" w:rsidP="00654F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62B23CA" w14:textId="77777777" w:rsidR="00654FDA" w:rsidRPr="00BE4069" w:rsidRDefault="00654FDA" w:rsidP="00654FD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008B600" w14:textId="77777777" w:rsidR="00654FDA" w:rsidRPr="00BE4069" w:rsidRDefault="00654FDA" w:rsidP="00654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3B11FD" w14:textId="77777777" w:rsidR="00654FDA" w:rsidRPr="00BE4069" w:rsidRDefault="00654FDA" w:rsidP="00654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2DF7A4" w14:textId="77777777" w:rsidR="00654FDA" w:rsidRPr="00BE4069" w:rsidRDefault="00654FDA" w:rsidP="00654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823B86" w14:textId="77777777" w:rsidR="00654FDA" w:rsidRPr="00BE4069" w:rsidRDefault="00654FDA" w:rsidP="00654FDA">
      <w:pPr>
        <w:rPr>
          <w:lang w:val="en-US"/>
        </w:rPr>
      </w:pPr>
    </w:p>
    <w:p w14:paraId="2F326191" w14:textId="7CA8D60F" w:rsidR="00654FDA" w:rsidRPr="00BE4069" w:rsidRDefault="00654FDA" w:rsidP="00654FDA">
      <w:pPr>
        <w:rPr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4231C4"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BE4069">
        <w:rPr>
          <w:lang w:val="en-US"/>
        </w:rPr>
        <w:t xml:space="preserve"> 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Mediation analysis of SHBG on the association between (women vs men [Reference]) and fasting glucose levels stratified by BMI. </w:t>
      </w:r>
    </w:p>
    <w:tbl>
      <w:tblPr>
        <w:tblStyle w:val="PlainTable2"/>
        <w:tblpPr w:leftFromText="180" w:rightFromText="180" w:vertAnchor="text" w:horzAnchor="margin" w:tblpY="27"/>
        <w:tblW w:w="8789" w:type="dxa"/>
        <w:tblLook w:val="04A0" w:firstRow="1" w:lastRow="0" w:firstColumn="1" w:lastColumn="0" w:noHBand="0" w:noVBand="1"/>
      </w:tblPr>
      <w:tblGrid>
        <w:gridCol w:w="1701"/>
        <w:gridCol w:w="2552"/>
        <w:gridCol w:w="1276"/>
        <w:gridCol w:w="2268"/>
        <w:gridCol w:w="992"/>
      </w:tblGrid>
      <w:tr w:rsidR="00654FDA" w:rsidRPr="00BE4069" w14:paraId="35808165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5"/>
          </w:tcPr>
          <w:p w14:paraId="3AD5C201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 analysis for individuals with normal body weight (BMI &lt; 25 kg/m</w:t>
            </w:r>
            <w:r w:rsidRPr="00BE40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54FDA" w:rsidRPr="00BE4069" w14:paraId="5D754626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F0E226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</w:t>
            </w:r>
          </w:p>
        </w:tc>
        <w:tc>
          <w:tcPr>
            <w:tcW w:w="2552" w:type="dxa"/>
          </w:tcPr>
          <w:p w14:paraId="3D209935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ß (95% CI) model 1</w:t>
            </w:r>
          </w:p>
        </w:tc>
        <w:tc>
          <w:tcPr>
            <w:tcW w:w="1276" w:type="dxa"/>
          </w:tcPr>
          <w:p w14:paraId="26A25215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2268" w:type="dxa"/>
          </w:tcPr>
          <w:p w14:paraId="3C33C293" w14:textId="14B4FCBD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ß (95% CI) model 2</w:t>
            </w:r>
          </w:p>
        </w:tc>
        <w:tc>
          <w:tcPr>
            <w:tcW w:w="992" w:type="dxa"/>
          </w:tcPr>
          <w:p w14:paraId="28BC5E2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654FDA" w:rsidRPr="00BE4069" w14:paraId="513B73B2" w14:textId="77777777" w:rsidTr="00B04D3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7111849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552" w:type="dxa"/>
          </w:tcPr>
          <w:p w14:paraId="65DDABB8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-3.28 (-4.72, -1.94)</w:t>
            </w:r>
          </w:p>
        </w:tc>
        <w:tc>
          <w:tcPr>
            <w:tcW w:w="1276" w:type="dxa"/>
          </w:tcPr>
          <w:p w14:paraId="04118DC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307906A0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-3.13 (-4.61, -1.55)</w:t>
            </w:r>
          </w:p>
        </w:tc>
        <w:tc>
          <w:tcPr>
            <w:tcW w:w="992" w:type="dxa"/>
          </w:tcPr>
          <w:p w14:paraId="2E000137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3C6ECE70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0D24FE6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552" w:type="dxa"/>
          </w:tcPr>
          <w:p w14:paraId="4F501B65" w14:textId="77777777" w:rsidR="00654FDA" w:rsidRPr="00BE4069" w:rsidRDefault="00654FDA" w:rsidP="00B04D34">
            <w:pPr>
              <w:tabs>
                <w:tab w:val="left" w:pos="4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-1.33 (-2.06, -0.62)</w:t>
            </w:r>
          </w:p>
        </w:tc>
        <w:tc>
          <w:tcPr>
            <w:tcW w:w="1276" w:type="dxa"/>
          </w:tcPr>
          <w:p w14:paraId="4F37E0A9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2DB28D9C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-1.30 (-2.14, -0.50)</w:t>
            </w:r>
          </w:p>
        </w:tc>
        <w:tc>
          <w:tcPr>
            <w:tcW w:w="992" w:type="dxa"/>
          </w:tcPr>
          <w:p w14:paraId="35EF67D3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68A09073" w14:textId="77777777" w:rsidTr="00B04D34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1F26ECA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552" w:type="dxa"/>
          </w:tcPr>
          <w:p w14:paraId="4C90F587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-4.61 (-5.73, -3.54)</w:t>
            </w:r>
          </w:p>
        </w:tc>
        <w:tc>
          <w:tcPr>
            <w:tcW w:w="1276" w:type="dxa"/>
          </w:tcPr>
          <w:p w14:paraId="70281415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4C976AE1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-4.43 (-5.75, -3.28)</w:t>
            </w:r>
          </w:p>
        </w:tc>
        <w:tc>
          <w:tcPr>
            <w:tcW w:w="992" w:type="dxa"/>
          </w:tcPr>
          <w:p w14:paraId="67EC2050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10C1497A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2D2817D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552" w:type="dxa"/>
          </w:tcPr>
          <w:p w14:paraId="10BE7FF7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0.28 (0.12, 0.49)</w:t>
            </w:r>
          </w:p>
        </w:tc>
        <w:tc>
          <w:tcPr>
            <w:tcW w:w="1276" w:type="dxa"/>
          </w:tcPr>
          <w:p w14:paraId="773FDB41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67CB331D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0.29 (0.12, 0.55)</w:t>
            </w:r>
          </w:p>
        </w:tc>
        <w:tc>
          <w:tcPr>
            <w:tcW w:w="992" w:type="dxa"/>
          </w:tcPr>
          <w:p w14:paraId="7974CBF4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62558CC2" w14:textId="77777777" w:rsidTr="00B04D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5"/>
          </w:tcPr>
          <w:p w14:paraId="622C8E22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Mediation analysis for overweight and obese individuals (BMI &gt;= 25 kg/m</w:t>
            </w:r>
            <w:r w:rsidRPr="00BE40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</w:tr>
      <w:tr w:rsidR="00654FDA" w:rsidRPr="00BE4069" w14:paraId="663BEE73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05E996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</w:t>
            </w:r>
          </w:p>
        </w:tc>
        <w:tc>
          <w:tcPr>
            <w:tcW w:w="2552" w:type="dxa"/>
          </w:tcPr>
          <w:p w14:paraId="08DEE3AE" w14:textId="1460103E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ß (95% CI) model 1</w:t>
            </w:r>
          </w:p>
        </w:tc>
        <w:tc>
          <w:tcPr>
            <w:tcW w:w="1276" w:type="dxa"/>
          </w:tcPr>
          <w:p w14:paraId="69D148EC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2268" w:type="dxa"/>
          </w:tcPr>
          <w:p w14:paraId="1CE78737" w14:textId="445BE6E0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ß (95% CI) model 2</w:t>
            </w:r>
          </w:p>
        </w:tc>
        <w:tc>
          <w:tcPr>
            <w:tcW w:w="992" w:type="dxa"/>
          </w:tcPr>
          <w:p w14:paraId="793AF7A8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654FDA" w:rsidRPr="00BE4069" w14:paraId="3343C2ED" w14:textId="77777777" w:rsidTr="00B04D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437ACBD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2552" w:type="dxa"/>
          </w:tcPr>
          <w:p w14:paraId="06EA84E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-3.85 (-4.65, -2.81)</w:t>
            </w:r>
          </w:p>
        </w:tc>
        <w:tc>
          <w:tcPr>
            <w:tcW w:w="1276" w:type="dxa"/>
          </w:tcPr>
          <w:p w14:paraId="6DF9A59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1D52DF50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-3.48 (-4.51, -2.40)</w:t>
            </w:r>
          </w:p>
        </w:tc>
        <w:tc>
          <w:tcPr>
            <w:tcW w:w="992" w:type="dxa"/>
          </w:tcPr>
          <w:p w14:paraId="0F4DB5CA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408DC16B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99CEF2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</w:p>
        </w:tc>
        <w:tc>
          <w:tcPr>
            <w:tcW w:w="2552" w:type="dxa"/>
          </w:tcPr>
          <w:p w14:paraId="2CA4F361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-0.82 (-1.30, -0.43)</w:t>
            </w:r>
          </w:p>
        </w:tc>
        <w:tc>
          <w:tcPr>
            <w:tcW w:w="1276" w:type="dxa"/>
          </w:tcPr>
          <w:p w14:paraId="4F19A56E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25EC5AF5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-0.81 (-1.17, -0.44)</w:t>
            </w:r>
          </w:p>
        </w:tc>
        <w:tc>
          <w:tcPr>
            <w:tcW w:w="992" w:type="dxa"/>
          </w:tcPr>
          <w:p w14:paraId="776A355A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2D42BAF8" w14:textId="77777777" w:rsidTr="00B04D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420C27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2552" w:type="dxa"/>
          </w:tcPr>
          <w:p w14:paraId="15D8E553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-4.68 (-5.51, -3.60)</w:t>
            </w:r>
          </w:p>
        </w:tc>
        <w:tc>
          <w:tcPr>
            <w:tcW w:w="1276" w:type="dxa"/>
          </w:tcPr>
          <w:p w14:paraId="3CE25A9F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52BB6BD0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-4.29 (-5.27, -3.22)</w:t>
            </w:r>
          </w:p>
        </w:tc>
        <w:tc>
          <w:tcPr>
            <w:tcW w:w="992" w:type="dxa"/>
          </w:tcPr>
          <w:p w14:paraId="7B23F389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  <w:tr w:rsidR="00654FDA" w:rsidRPr="00BE4069" w14:paraId="62828F36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40B7AA8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2552" w:type="dxa"/>
          </w:tcPr>
          <w:p w14:paraId="776D7291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0.17 (0.09, 0.28)</w:t>
            </w:r>
          </w:p>
        </w:tc>
        <w:tc>
          <w:tcPr>
            <w:tcW w:w="1276" w:type="dxa"/>
          </w:tcPr>
          <w:p w14:paraId="3CD12853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268" w:type="dxa"/>
          </w:tcPr>
          <w:p w14:paraId="3F04D789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0.18 (0.10, 0.31)</w:t>
            </w:r>
          </w:p>
        </w:tc>
        <w:tc>
          <w:tcPr>
            <w:tcW w:w="992" w:type="dxa"/>
          </w:tcPr>
          <w:p w14:paraId="37CD8560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&lt;0.001</w:t>
            </w:r>
          </w:p>
        </w:tc>
      </w:tr>
    </w:tbl>
    <w:p w14:paraId="45BCF491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1: adjusted for age.</w:t>
      </w:r>
    </w:p>
    <w:p w14:paraId="7CFF325E" w14:textId="77777777" w:rsidR="00654FDA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2: Model 1+ smoking + alcohol consumption + physical activity.</w:t>
      </w:r>
    </w:p>
    <w:p w14:paraId="09FAFB39" w14:textId="164022C2" w:rsidR="00903657" w:rsidRPr="00BE4069" w:rsidRDefault="00903657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SHBG is log-transformed. </w:t>
      </w:r>
    </w:p>
    <w:p w14:paraId="653C3C3A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Abbreviations: SHBG, sex hormone-binding globulin; DE, direct effect; IE, indirect effect; TE, total effect; PM, proportion mediated.</w:t>
      </w:r>
    </w:p>
    <w:p w14:paraId="52DF757B" w14:textId="77777777" w:rsidR="00654FDA" w:rsidRPr="00BE4069" w:rsidRDefault="00654FDA" w:rsidP="00654FD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1AAC58D" w14:textId="77777777" w:rsidR="00654FDA" w:rsidRPr="00BE4069" w:rsidRDefault="00654FDA" w:rsidP="00654FDA">
      <w:pPr>
        <w:rPr>
          <w:lang w:val="en-US"/>
        </w:rPr>
      </w:pPr>
    </w:p>
    <w:p w14:paraId="6F699234" w14:textId="77777777" w:rsidR="00654FDA" w:rsidRPr="00BE4069" w:rsidRDefault="00654FDA" w:rsidP="00654FDA">
      <w:pPr>
        <w:rPr>
          <w:lang w:val="en-US"/>
        </w:rPr>
      </w:pPr>
    </w:p>
    <w:p w14:paraId="401AC8E1" w14:textId="77777777" w:rsidR="00654FDA" w:rsidRPr="00BE4069" w:rsidRDefault="00654FDA" w:rsidP="00654FDA">
      <w:pPr>
        <w:rPr>
          <w:lang w:val="en-US"/>
        </w:rPr>
      </w:pPr>
    </w:p>
    <w:p w14:paraId="5E994078" w14:textId="77777777" w:rsidR="00654FDA" w:rsidRPr="00BE4069" w:rsidRDefault="00654FDA" w:rsidP="00654FDA">
      <w:pPr>
        <w:rPr>
          <w:lang w:val="en-US"/>
        </w:rPr>
      </w:pPr>
    </w:p>
    <w:p w14:paraId="384B288A" w14:textId="77777777" w:rsidR="00654FDA" w:rsidRPr="00BE4069" w:rsidRDefault="00654FDA" w:rsidP="00654FDA">
      <w:pPr>
        <w:rPr>
          <w:lang w:val="en-US"/>
        </w:rPr>
      </w:pPr>
    </w:p>
    <w:p w14:paraId="365F1405" w14:textId="77777777" w:rsidR="00654FDA" w:rsidRPr="00BE4069" w:rsidRDefault="00654FDA" w:rsidP="00654FDA">
      <w:pPr>
        <w:rPr>
          <w:lang w:val="en-US"/>
        </w:rPr>
      </w:pPr>
    </w:p>
    <w:p w14:paraId="788FCE24" w14:textId="77777777" w:rsidR="00654FDA" w:rsidRPr="00BE4069" w:rsidRDefault="00654FDA" w:rsidP="00654FDA">
      <w:pPr>
        <w:rPr>
          <w:lang w:val="en-US"/>
        </w:rPr>
      </w:pPr>
    </w:p>
    <w:p w14:paraId="3FE44279" w14:textId="77777777" w:rsidR="00654FDA" w:rsidRPr="00BE4069" w:rsidRDefault="00654FDA" w:rsidP="00654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2D6FE7D" w14:textId="742903CB" w:rsidR="00654FDA" w:rsidRPr="00BE4069" w:rsidRDefault="00654FDA" w:rsidP="00654F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6360B9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Mediation analysis of SHBG on the association between (women vs men [Reference]) and incidence of T2D (model 3).</w:t>
      </w:r>
    </w:p>
    <w:tbl>
      <w:tblPr>
        <w:tblStyle w:val="PlainTable2"/>
        <w:tblpPr w:leftFromText="180" w:rightFromText="180" w:vertAnchor="text" w:horzAnchor="margin" w:tblpY="27"/>
        <w:tblW w:w="7088" w:type="dxa"/>
        <w:tblLook w:val="04A0" w:firstRow="1" w:lastRow="0" w:firstColumn="1" w:lastColumn="0" w:noHBand="0" w:noVBand="1"/>
      </w:tblPr>
      <w:tblGrid>
        <w:gridCol w:w="2268"/>
        <w:gridCol w:w="3119"/>
        <w:gridCol w:w="1701"/>
      </w:tblGrid>
      <w:tr w:rsidR="00654FDA" w:rsidRPr="00BE4069" w14:paraId="5F1C84EB" w14:textId="77777777" w:rsidTr="00B04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EDD5C7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</w:t>
            </w:r>
          </w:p>
        </w:tc>
        <w:tc>
          <w:tcPr>
            <w:tcW w:w="3119" w:type="dxa"/>
          </w:tcPr>
          <w:p w14:paraId="4B2F215D" w14:textId="77777777" w:rsidR="00654FDA" w:rsidRPr="00BE4069" w:rsidRDefault="00654FDA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(95% CI) model 3</w:t>
            </w:r>
          </w:p>
        </w:tc>
        <w:tc>
          <w:tcPr>
            <w:tcW w:w="1701" w:type="dxa"/>
          </w:tcPr>
          <w:p w14:paraId="6A1FC02E" w14:textId="77777777" w:rsidR="00654FDA" w:rsidRPr="00BE4069" w:rsidRDefault="00654FDA" w:rsidP="00B04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value</w:t>
            </w:r>
          </w:p>
        </w:tc>
      </w:tr>
      <w:tr w:rsidR="00654FDA" w:rsidRPr="00BE4069" w14:paraId="4109DD2D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240DE6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</w:t>
            </w:r>
          </w:p>
        </w:tc>
        <w:tc>
          <w:tcPr>
            <w:tcW w:w="3119" w:type="dxa"/>
          </w:tcPr>
          <w:p w14:paraId="56362B49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 (0.59, 1.60)</w:t>
            </w:r>
          </w:p>
        </w:tc>
        <w:tc>
          <w:tcPr>
            <w:tcW w:w="1701" w:type="dxa"/>
          </w:tcPr>
          <w:p w14:paraId="77277D96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</w:t>
            </w:r>
          </w:p>
        </w:tc>
      </w:tr>
      <w:tr w:rsidR="00654FDA" w:rsidRPr="00BE4069" w14:paraId="729A9FEA" w14:textId="77777777" w:rsidTr="00B04D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76E097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NIE</w:t>
            </w:r>
          </w:p>
        </w:tc>
        <w:tc>
          <w:tcPr>
            <w:tcW w:w="3119" w:type="dxa"/>
          </w:tcPr>
          <w:p w14:paraId="1592C126" w14:textId="77777777" w:rsidR="00654FDA" w:rsidRPr="00BE4069" w:rsidRDefault="00654FDA" w:rsidP="00B04D34">
            <w:pPr>
              <w:tabs>
                <w:tab w:val="left" w:pos="47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0.87 (0.73, 1.05)</w:t>
            </w:r>
          </w:p>
        </w:tc>
        <w:tc>
          <w:tcPr>
            <w:tcW w:w="1701" w:type="dxa"/>
          </w:tcPr>
          <w:p w14:paraId="3A087C70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</w:t>
            </w:r>
          </w:p>
        </w:tc>
      </w:tr>
      <w:tr w:rsidR="00654FDA" w:rsidRPr="00BE4069" w14:paraId="0AF778DA" w14:textId="77777777" w:rsidTr="00B04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0F5BBEF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</w:p>
        </w:tc>
        <w:tc>
          <w:tcPr>
            <w:tcW w:w="3119" w:type="dxa"/>
          </w:tcPr>
          <w:p w14:paraId="5E379744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 (0.51, 1.50)</w:t>
            </w:r>
          </w:p>
        </w:tc>
        <w:tc>
          <w:tcPr>
            <w:tcW w:w="1701" w:type="dxa"/>
          </w:tcPr>
          <w:p w14:paraId="15B2E492" w14:textId="77777777" w:rsidR="00654FDA" w:rsidRPr="00BE4069" w:rsidRDefault="00654FDA" w:rsidP="00B04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0.69</w:t>
            </w:r>
          </w:p>
        </w:tc>
      </w:tr>
      <w:tr w:rsidR="00654FDA" w:rsidRPr="00BE4069" w14:paraId="76D524E7" w14:textId="77777777" w:rsidTr="00B04D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E4056E" w14:textId="77777777" w:rsidR="00654FDA" w:rsidRPr="00BE4069" w:rsidRDefault="00654FDA" w:rsidP="00B04D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</w:p>
        </w:tc>
        <w:tc>
          <w:tcPr>
            <w:tcW w:w="3119" w:type="dxa"/>
          </w:tcPr>
          <w:p w14:paraId="10B13CAF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1.27 (-8.4, 10.9) </w:t>
            </w:r>
          </w:p>
        </w:tc>
        <w:tc>
          <w:tcPr>
            <w:tcW w:w="1701" w:type="dxa"/>
          </w:tcPr>
          <w:p w14:paraId="7A71B261" w14:textId="77777777" w:rsidR="00654FDA" w:rsidRPr="00BE4069" w:rsidRDefault="00654FDA" w:rsidP="00B04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</w:t>
            </w:r>
          </w:p>
        </w:tc>
      </w:tr>
    </w:tbl>
    <w:p w14:paraId="69F5A0E2" w14:textId="77777777" w:rsidR="00654FDA" w:rsidRPr="00BE4069" w:rsidRDefault="00654FDA" w:rsidP="00654F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29FEC2" w14:textId="77777777" w:rsidR="00654FDA" w:rsidRPr="00BE4069" w:rsidRDefault="00654FDA" w:rsidP="00654FDA">
      <w:pPr>
        <w:pStyle w:val="NoSpacing"/>
        <w:rPr>
          <w:lang w:val="en-US"/>
        </w:rPr>
      </w:pPr>
    </w:p>
    <w:p w14:paraId="591F073B" w14:textId="77777777" w:rsidR="00654FDA" w:rsidRPr="00BE4069" w:rsidRDefault="00654FDA" w:rsidP="00654FDA">
      <w:pPr>
        <w:pStyle w:val="NoSpacing"/>
        <w:rPr>
          <w:lang w:val="en-US"/>
        </w:rPr>
      </w:pPr>
    </w:p>
    <w:p w14:paraId="16654976" w14:textId="77777777" w:rsidR="00654FDA" w:rsidRPr="00BE4069" w:rsidRDefault="00654FDA" w:rsidP="00654FDA">
      <w:pPr>
        <w:pStyle w:val="NoSpacing"/>
        <w:rPr>
          <w:lang w:val="en-US"/>
        </w:rPr>
      </w:pPr>
    </w:p>
    <w:p w14:paraId="46C00457" w14:textId="77777777" w:rsidR="00654FDA" w:rsidRPr="00BE4069" w:rsidRDefault="00654FDA" w:rsidP="00654FDA">
      <w:pPr>
        <w:pStyle w:val="NoSpacing"/>
        <w:rPr>
          <w:lang w:val="en-US"/>
        </w:rPr>
      </w:pPr>
    </w:p>
    <w:p w14:paraId="4F735A97" w14:textId="77777777" w:rsidR="00654FDA" w:rsidRPr="00BE4069" w:rsidRDefault="00654FDA" w:rsidP="00654FDA">
      <w:pPr>
        <w:pStyle w:val="NoSpacing"/>
        <w:rPr>
          <w:lang w:val="en-US"/>
        </w:rPr>
      </w:pPr>
    </w:p>
    <w:p w14:paraId="17673CA8" w14:textId="77777777" w:rsidR="00654FDA" w:rsidRPr="00BE4069" w:rsidRDefault="00654FDA" w:rsidP="00654FDA">
      <w:pPr>
        <w:pStyle w:val="NoSpacing"/>
        <w:rPr>
          <w:lang w:val="en-US"/>
        </w:rPr>
      </w:pPr>
    </w:p>
    <w:p w14:paraId="6E8EBEC9" w14:textId="77777777" w:rsidR="00654FDA" w:rsidRPr="00BE4069" w:rsidRDefault="00654FDA" w:rsidP="00654FDA">
      <w:pPr>
        <w:pStyle w:val="NoSpacing"/>
        <w:rPr>
          <w:lang w:val="en-US"/>
        </w:rPr>
      </w:pPr>
    </w:p>
    <w:p w14:paraId="753A2957" w14:textId="77777777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>Model 3: Model 2 + waist circumference + SBP + antihypertensive</w:t>
      </w:r>
    </w:p>
    <w:p w14:paraId="5350E644" w14:textId="77777777" w:rsidR="00654FDA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 medications + lipid lowering medications + total cholesterol + CRP + TSH.</w:t>
      </w:r>
    </w:p>
    <w:p w14:paraId="1FBE736F" w14:textId="16A2339B" w:rsidR="00A2152E" w:rsidRPr="00BE4069" w:rsidRDefault="00A2152E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SHBG is log-transformed.</w:t>
      </w:r>
    </w:p>
    <w:p w14:paraId="619E9BB0" w14:textId="3A2476D8" w:rsidR="00654FDA" w:rsidRPr="00BE4069" w:rsidRDefault="00654FDA" w:rsidP="00654FDA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Abbreviations: </w:t>
      </w:r>
      <w:proofErr w:type="gramStart"/>
      <w:r w:rsidRPr="00BE4069">
        <w:rPr>
          <w:rFonts w:ascii="Times New Roman" w:hAnsi="Times New Roman" w:cs="Times New Roman"/>
          <w:sz w:val="20"/>
          <w:szCs w:val="20"/>
          <w:lang w:val="en-US"/>
        </w:rPr>
        <w:t>OR,</w:t>
      </w:r>
      <w:proofErr w:type="gramEnd"/>
      <w:r w:rsidR="0096268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E4069">
        <w:rPr>
          <w:rFonts w:ascii="Times New Roman" w:hAnsi="Times New Roman" w:cs="Times New Roman"/>
          <w:sz w:val="20"/>
          <w:szCs w:val="20"/>
          <w:lang w:val="en-US"/>
        </w:rPr>
        <w:t>odds ratio;</w:t>
      </w:r>
      <w:r w:rsidR="00C07A3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E4069">
        <w:rPr>
          <w:rFonts w:ascii="Times New Roman" w:hAnsi="Times New Roman" w:cs="Times New Roman"/>
          <w:sz w:val="20"/>
          <w:szCs w:val="20"/>
          <w:lang w:val="en-US"/>
        </w:rPr>
        <w:t>T2D, type 2 diabetes; SHBG, sex hormone-binding globulin;</w:t>
      </w:r>
    </w:p>
    <w:p w14:paraId="1CC798BD" w14:textId="77777777" w:rsidR="00654FDA" w:rsidRPr="00BE4069" w:rsidRDefault="00654FDA" w:rsidP="00654FDA">
      <w:pPr>
        <w:pStyle w:val="NoSpacing"/>
        <w:rPr>
          <w:lang w:val="en-US"/>
        </w:rPr>
      </w:pPr>
      <w:r w:rsidRPr="00BE4069">
        <w:rPr>
          <w:rFonts w:ascii="Times New Roman" w:hAnsi="Times New Roman" w:cs="Times New Roman"/>
          <w:sz w:val="20"/>
          <w:szCs w:val="20"/>
          <w:lang w:val="en-US"/>
        </w:rPr>
        <w:t xml:space="preserve"> DE, direct effect; IE, indirect effect; TE, total effect; PM, proportion mediated.</w:t>
      </w:r>
    </w:p>
    <w:p w14:paraId="303B506B" w14:textId="77777777" w:rsidR="00654FDA" w:rsidRPr="00BE4069" w:rsidRDefault="00654FDA" w:rsidP="00654FDA">
      <w:pPr>
        <w:rPr>
          <w:lang w:val="en-US"/>
        </w:rPr>
      </w:pPr>
    </w:p>
    <w:p w14:paraId="6E88F6D4" w14:textId="77777777" w:rsidR="00654FDA" w:rsidRPr="00BE4069" w:rsidRDefault="00654FDA" w:rsidP="00654FDA">
      <w:pPr>
        <w:rPr>
          <w:lang w:val="en-US"/>
        </w:rPr>
      </w:pPr>
    </w:p>
    <w:p w14:paraId="17721AAE" w14:textId="77777777" w:rsidR="00654FDA" w:rsidRPr="00BE4069" w:rsidRDefault="00654FDA" w:rsidP="00654FDA">
      <w:pPr>
        <w:rPr>
          <w:lang w:val="en-US"/>
        </w:rPr>
      </w:pPr>
    </w:p>
    <w:p w14:paraId="0F763BD6" w14:textId="77777777" w:rsidR="00654FDA" w:rsidRPr="00BE4069" w:rsidRDefault="00654FDA" w:rsidP="00654FDA">
      <w:pPr>
        <w:rPr>
          <w:lang w:val="en-US"/>
        </w:rPr>
      </w:pPr>
    </w:p>
    <w:p w14:paraId="45E2442D" w14:textId="77777777" w:rsidR="00654FDA" w:rsidRPr="00BE4069" w:rsidRDefault="00654FDA" w:rsidP="00654FDA">
      <w:pPr>
        <w:rPr>
          <w:lang w:val="en-US"/>
        </w:rPr>
      </w:pPr>
    </w:p>
    <w:p w14:paraId="145E5E79" w14:textId="77777777" w:rsidR="00654FDA" w:rsidRPr="00BE4069" w:rsidRDefault="00654FDA" w:rsidP="00654FDA">
      <w:pPr>
        <w:rPr>
          <w:lang w:val="en-US"/>
        </w:rPr>
      </w:pPr>
    </w:p>
    <w:p w14:paraId="035AFF8F" w14:textId="77777777" w:rsidR="00654FDA" w:rsidRPr="00BE4069" w:rsidRDefault="00654FDA" w:rsidP="00654FDA">
      <w:pPr>
        <w:rPr>
          <w:lang w:val="en-US"/>
        </w:rPr>
      </w:pPr>
    </w:p>
    <w:p w14:paraId="550ABBE2" w14:textId="77777777" w:rsidR="00654FDA" w:rsidRPr="00BE4069" w:rsidRDefault="00654FDA" w:rsidP="00654FDA">
      <w:pPr>
        <w:rPr>
          <w:lang w:val="en-US"/>
        </w:rPr>
      </w:pPr>
    </w:p>
    <w:p w14:paraId="17D6AA04" w14:textId="77777777" w:rsidR="00654FDA" w:rsidRPr="00BE4069" w:rsidRDefault="00654FDA" w:rsidP="00654FDA">
      <w:pPr>
        <w:rPr>
          <w:lang w:val="en-US"/>
        </w:rPr>
      </w:pPr>
    </w:p>
    <w:p w14:paraId="214517EC" w14:textId="77777777" w:rsidR="00654FDA" w:rsidRPr="00BE4069" w:rsidRDefault="00654FDA" w:rsidP="00654FDA">
      <w:pPr>
        <w:rPr>
          <w:lang w:val="en-US"/>
        </w:rPr>
      </w:pPr>
    </w:p>
    <w:p w14:paraId="72B3829C" w14:textId="77777777" w:rsidR="00654FDA" w:rsidRPr="00BE4069" w:rsidRDefault="00654FDA" w:rsidP="00654FDA">
      <w:pPr>
        <w:rPr>
          <w:lang w:val="en-US"/>
        </w:rPr>
      </w:pPr>
    </w:p>
    <w:p w14:paraId="6BA69E9E" w14:textId="77777777" w:rsidR="00654FDA" w:rsidRPr="00BE4069" w:rsidRDefault="00654FDA" w:rsidP="00654FDA">
      <w:pPr>
        <w:rPr>
          <w:lang w:val="en-US"/>
        </w:rPr>
      </w:pPr>
    </w:p>
    <w:p w14:paraId="72200EA7" w14:textId="77777777" w:rsidR="00654FDA" w:rsidRPr="00BE4069" w:rsidRDefault="00654FDA" w:rsidP="00654FDA">
      <w:pPr>
        <w:rPr>
          <w:lang w:val="en-US"/>
        </w:rPr>
      </w:pPr>
    </w:p>
    <w:p w14:paraId="52DF153A" w14:textId="77777777" w:rsidR="00654FDA" w:rsidRPr="00BE4069" w:rsidRDefault="00654FDA" w:rsidP="00654FDA">
      <w:pPr>
        <w:rPr>
          <w:lang w:val="en-US"/>
        </w:rPr>
      </w:pPr>
    </w:p>
    <w:p w14:paraId="533E35F3" w14:textId="77777777" w:rsidR="00654FDA" w:rsidRPr="00BE4069" w:rsidRDefault="00654FDA" w:rsidP="00654FDA">
      <w:pPr>
        <w:rPr>
          <w:lang w:val="en-US"/>
        </w:rPr>
      </w:pPr>
    </w:p>
    <w:p w14:paraId="14A889FD" w14:textId="77777777" w:rsidR="00654FDA" w:rsidRPr="00BE4069" w:rsidRDefault="00654FDA" w:rsidP="00654FDA">
      <w:pPr>
        <w:rPr>
          <w:lang w:val="en-US"/>
        </w:rPr>
      </w:pPr>
    </w:p>
    <w:p w14:paraId="20C2792B" w14:textId="77777777" w:rsidR="00654FDA" w:rsidRPr="00BE4069" w:rsidRDefault="00654FDA" w:rsidP="00654FDA">
      <w:pPr>
        <w:rPr>
          <w:lang w:val="en-US"/>
        </w:rPr>
      </w:pPr>
    </w:p>
    <w:p w14:paraId="5FAF1A52" w14:textId="77777777" w:rsidR="00654FDA" w:rsidRPr="00BE4069" w:rsidRDefault="00654FDA" w:rsidP="00654FDA">
      <w:pPr>
        <w:rPr>
          <w:lang w:val="en-US"/>
        </w:rPr>
      </w:pPr>
    </w:p>
    <w:p w14:paraId="5B91A25D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0EBD2C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7C36B3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4B324A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D522BC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A28F0B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565F81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C46FEC6" wp14:editId="1AA8AE1A">
            <wp:extent cx="5731510" cy="4570095"/>
            <wp:effectExtent l="0" t="0" r="0" b="1905"/>
            <wp:docPr id="1608085988" name="Picture 14" descr="A picture containing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85988" name="Picture 14" descr="A picture containing 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AEC8" w14:textId="77777777" w:rsidR="00654FDA" w:rsidRPr="00BE4069" w:rsidRDefault="00654FDA" w:rsidP="00654FD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2FFD1B" w14:textId="77777777" w:rsidR="00654FDA" w:rsidRPr="00BE4069" w:rsidRDefault="00654FDA" w:rsidP="00654F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 1.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Directed acyclic graph (DAG) for the association of sex through, sex hormone binding globulin (SHBG), on </w:t>
      </w:r>
      <w:r w:rsidRPr="00BE4069">
        <w:rPr>
          <w:rFonts w:asciiTheme="majorBidi" w:hAnsiTheme="majorBidi" w:cstheme="majorBidi"/>
          <w:lang w:val="en-US"/>
        </w:rPr>
        <w:t>glucose- and insulin-related traits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/ type 2 diabetes (T2D). Study DAG for model 1, exposure = Sex, mediator = SHBG, outcome = </w:t>
      </w:r>
      <w:r w:rsidRPr="00BE4069">
        <w:rPr>
          <w:rFonts w:asciiTheme="majorBidi" w:hAnsiTheme="majorBidi" w:cstheme="majorBidi"/>
          <w:lang w:val="en-US"/>
        </w:rPr>
        <w:t>glucose- and insulin-related traits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/ T2D. for </w:t>
      </w:r>
      <w:r w:rsidRPr="00BE4069">
        <w:rPr>
          <w:rFonts w:ascii="Times New Roman" w:hAnsi="Times New Roman" w:cs="Times New Roman"/>
          <w:b/>
          <w:sz w:val="24"/>
          <w:szCs w:val="24"/>
          <w:lang w:val="en-US"/>
        </w:rPr>
        <w:t>model 1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>, adjustment = age.</w:t>
      </w:r>
    </w:p>
    <w:p w14:paraId="230DD578" w14:textId="77777777" w:rsidR="00654FDA" w:rsidRPr="00BE4069" w:rsidRDefault="00654FDA" w:rsidP="00654F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C31C35" w14:textId="77777777" w:rsidR="00654FDA" w:rsidRPr="00BE4069" w:rsidRDefault="00654FDA" w:rsidP="00654FDA">
      <w:pPr>
        <w:rPr>
          <w:lang w:val="en-US"/>
        </w:rPr>
      </w:pPr>
    </w:p>
    <w:p w14:paraId="2C1DFF43" w14:textId="77777777" w:rsidR="00654FDA" w:rsidRPr="00BE4069" w:rsidRDefault="00654FDA" w:rsidP="00654FDA">
      <w:pPr>
        <w:rPr>
          <w:lang w:val="en-US"/>
        </w:rPr>
      </w:pPr>
    </w:p>
    <w:p w14:paraId="15D6774C" w14:textId="77777777" w:rsidR="00654FDA" w:rsidRPr="00BE4069" w:rsidRDefault="00654FDA" w:rsidP="00654FDA">
      <w:pPr>
        <w:rPr>
          <w:lang w:val="en-US"/>
        </w:rPr>
      </w:pPr>
      <w:r w:rsidRPr="00BE4069">
        <w:rPr>
          <w:noProof/>
          <w:lang w:val="en-US"/>
        </w:rPr>
        <w:lastRenderedPageBreak/>
        <w:drawing>
          <wp:inline distT="0" distB="0" distL="0" distR="0" wp14:anchorId="542BC973" wp14:editId="2EDC2ED9">
            <wp:extent cx="5731510" cy="6723380"/>
            <wp:effectExtent l="0" t="0" r="0" b="0"/>
            <wp:docPr id="1033329767" name="Picture 12" descr="A picture containing lin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29767" name="Picture 12" descr="A picture containing line, 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2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B5CCC" w14:textId="77777777" w:rsidR="00654FDA" w:rsidRPr="00BE4069" w:rsidRDefault="00654FDA" w:rsidP="00654F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 2.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Directed acyclic graph (DAG) for the association of sex, through sex hormone binding globulin (SHBG), on </w:t>
      </w:r>
      <w:r w:rsidRPr="00BE4069">
        <w:rPr>
          <w:rFonts w:asciiTheme="majorBidi" w:hAnsiTheme="majorBidi" w:cstheme="majorBidi"/>
          <w:lang w:val="en-US"/>
        </w:rPr>
        <w:t>glucose- and insulin-related traits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/ type 2 diabetes (T2D). Study DAG for </w:t>
      </w:r>
      <w:r w:rsidRPr="00BE4069">
        <w:rPr>
          <w:rFonts w:ascii="Times New Roman" w:hAnsi="Times New Roman" w:cs="Times New Roman"/>
          <w:b/>
          <w:sz w:val="24"/>
          <w:szCs w:val="24"/>
          <w:lang w:val="en-US"/>
        </w:rPr>
        <w:t>model 2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, exposure = sex, mediator = SHBG, outcome= </w:t>
      </w:r>
      <w:r w:rsidRPr="00BE4069">
        <w:rPr>
          <w:rFonts w:asciiTheme="majorBidi" w:hAnsiTheme="majorBidi" w:cstheme="majorBidi"/>
          <w:lang w:val="en-US"/>
        </w:rPr>
        <w:t>glucose- and insulin-related traits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/ T2D, adjustment variables = age + alcohol consumption + smoking + physical activity.</w:t>
      </w:r>
    </w:p>
    <w:p w14:paraId="4C13F52C" w14:textId="77777777" w:rsidR="00654FDA" w:rsidRPr="00BE4069" w:rsidRDefault="00654FDA" w:rsidP="00654FDA">
      <w:pPr>
        <w:rPr>
          <w:lang w:val="en-US"/>
        </w:rPr>
      </w:pPr>
    </w:p>
    <w:p w14:paraId="34B16483" w14:textId="77777777" w:rsidR="00654FDA" w:rsidRPr="00BE4069" w:rsidRDefault="00654FDA" w:rsidP="00654FDA">
      <w:pPr>
        <w:rPr>
          <w:lang w:val="en-US"/>
        </w:rPr>
      </w:pPr>
    </w:p>
    <w:p w14:paraId="1469D307" w14:textId="77777777" w:rsidR="00654FDA" w:rsidRPr="00BE4069" w:rsidRDefault="00654FDA" w:rsidP="00654FDA">
      <w:pPr>
        <w:rPr>
          <w:lang w:val="en-US"/>
        </w:rPr>
      </w:pPr>
    </w:p>
    <w:p w14:paraId="3AD17A6D" w14:textId="77777777" w:rsidR="00654FDA" w:rsidRPr="00BE4069" w:rsidRDefault="00654FDA" w:rsidP="00654FDA">
      <w:pPr>
        <w:rPr>
          <w:lang w:val="en-US"/>
        </w:rPr>
        <w:sectPr w:rsidR="00654FDA" w:rsidRPr="00BE406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527AFF" w14:textId="77777777" w:rsidR="00654FDA" w:rsidRPr="00BE4069" w:rsidRDefault="00654FDA" w:rsidP="00654FDA">
      <w:pPr>
        <w:rPr>
          <w:lang w:val="en-US"/>
        </w:rPr>
      </w:pPr>
    </w:p>
    <w:p w14:paraId="2445427C" w14:textId="77777777" w:rsidR="00654FDA" w:rsidRPr="00BE4069" w:rsidRDefault="00654FDA" w:rsidP="00654FDA">
      <w:pPr>
        <w:rPr>
          <w:lang w:val="en-US"/>
        </w:rPr>
      </w:pPr>
      <w:r w:rsidRPr="00BE4069">
        <w:rPr>
          <w:noProof/>
          <w:lang w:val="en-US"/>
        </w:rPr>
        <w:drawing>
          <wp:inline distT="0" distB="0" distL="0" distR="0" wp14:anchorId="4FFE0E27" wp14:editId="6071C768">
            <wp:extent cx="5731510" cy="6114415"/>
            <wp:effectExtent l="0" t="0" r="0" b="0"/>
            <wp:docPr id="834538586" name="Picture 9" descr="A picture containing lin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538586" name="Picture 9" descr="A picture containing line, 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1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44B38" w14:textId="77777777" w:rsidR="00654FDA" w:rsidRPr="00BE4069" w:rsidRDefault="00654FDA" w:rsidP="00654FDA">
      <w:pPr>
        <w:rPr>
          <w:lang w:val="en-US"/>
        </w:rPr>
      </w:pPr>
    </w:p>
    <w:p w14:paraId="75965159" w14:textId="77777777" w:rsidR="00654FDA" w:rsidRPr="00BE4069" w:rsidRDefault="00654FDA" w:rsidP="00654FDA">
      <w:pPr>
        <w:rPr>
          <w:lang w:val="en-US"/>
        </w:rPr>
      </w:pPr>
    </w:p>
    <w:p w14:paraId="22BBB167" w14:textId="77777777" w:rsidR="00654FDA" w:rsidRDefault="00654FDA" w:rsidP="00654FDA">
      <w:pPr>
        <w:rPr>
          <w:noProof/>
          <w:lang w:val="en-US"/>
        </w:rPr>
      </w:pPr>
      <w:r w:rsidRPr="00BE406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 3</w:t>
      </w:r>
      <w:r w:rsidRPr="00BE4069">
        <w:rPr>
          <w:lang w:val="en-US"/>
        </w:rPr>
        <w:t xml:space="preserve">. 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Directed acyclic graph (DAG) for the association of sex, through sex hormone binding globulin (SHBG), on </w:t>
      </w:r>
      <w:r w:rsidRPr="00BE4069">
        <w:rPr>
          <w:rFonts w:asciiTheme="majorBidi" w:hAnsiTheme="majorBidi" w:cstheme="majorBidi"/>
          <w:sz w:val="24"/>
          <w:szCs w:val="24"/>
          <w:lang w:val="en-US"/>
        </w:rPr>
        <w:t>glucose- and insulin-related traits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/ type 2 diabetes (T2D). Study DAG for </w:t>
      </w:r>
      <w:r w:rsidRPr="00BE4069">
        <w:rPr>
          <w:rFonts w:ascii="Times New Roman" w:hAnsi="Times New Roman" w:cs="Times New Roman"/>
          <w:b/>
          <w:sz w:val="24"/>
          <w:szCs w:val="24"/>
          <w:lang w:val="en-US"/>
        </w:rPr>
        <w:t>model 3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, further adjustments for possible mediators (variables in blue). Exposure = Sex, mediator = SHBG, outcome = </w:t>
      </w:r>
      <w:r w:rsidRPr="00BE4069">
        <w:rPr>
          <w:rFonts w:asciiTheme="majorBidi" w:hAnsiTheme="majorBidi" w:cstheme="majorBidi"/>
          <w:sz w:val="24"/>
          <w:szCs w:val="24"/>
          <w:lang w:val="en-US"/>
        </w:rPr>
        <w:t>glucose- and insulin-related traits</w:t>
      </w:r>
      <w:r w:rsidRPr="00BE4069">
        <w:rPr>
          <w:rFonts w:ascii="Times New Roman" w:hAnsi="Times New Roman" w:cs="Times New Roman"/>
          <w:sz w:val="24"/>
          <w:szCs w:val="24"/>
          <w:lang w:val="en-US"/>
        </w:rPr>
        <w:t xml:space="preserve"> / T2D, adjustment variables = age + alcohol consumption + smoking, physical activity + waist circumference + SBP + antihypertensive medications+ lipid lowering medications + total cholesterol + CRP+ TSH.</w:t>
      </w:r>
      <w:r>
        <w:rPr>
          <w:lang w:val="en-US"/>
        </w:rPr>
        <w:t xml:space="preserve"> </w:t>
      </w:r>
    </w:p>
    <w:p w14:paraId="66BF088C" w14:textId="3FAF987A" w:rsidR="00300DB6" w:rsidRPr="00F00869" w:rsidRDefault="00300DB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00DB6" w:rsidRPr="00F00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ature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54FDA"/>
    <w:rsid w:val="000001FA"/>
    <w:rsid w:val="00005CD3"/>
    <w:rsid w:val="00010CB7"/>
    <w:rsid w:val="00021F8F"/>
    <w:rsid w:val="000421A5"/>
    <w:rsid w:val="000457B3"/>
    <w:rsid w:val="00070B39"/>
    <w:rsid w:val="00097D45"/>
    <w:rsid w:val="000A419C"/>
    <w:rsid w:val="000A5560"/>
    <w:rsid w:val="000B1657"/>
    <w:rsid w:val="000B5AF0"/>
    <w:rsid w:val="000B6D6E"/>
    <w:rsid w:val="000D5273"/>
    <w:rsid w:val="000F4849"/>
    <w:rsid w:val="00104F39"/>
    <w:rsid w:val="00120E27"/>
    <w:rsid w:val="0012756F"/>
    <w:rsid w:val="00130F1A"/>
    <w:rsid w:val="0013434B"/>
    <w:rsid w:val="001451F9"/>
    <w:rsid w:val="00161617"/>
    <w:rsid w:val="0017072A"/>
    <w:rsid w:val="0017353A"/>
    <w:rsid w:val="00173621"/>
    <w:rsid w:val="0018373E"/>
    <w:rsid w:val="00193B02"/>
    <w:rsid w:val="001A14DB"/>
    <w:rsid w:val="001B1953"/>
    <w:rsid w:val="001D0774"/>
    <w:rsid w:val="001D1F33"/>
    <w:rsid w:val="001E0503"/>
    <w:rsid w:val="001F0464"/>
    <w:rsid w:val="001F06C4"/>
    <w:rsid w:val="00232306"/>
    <w:rsid w:val="00274E21"/>
    <w:rsid w:val="00276F92"/>
    <w:rsid w:val="00277939"/>
    <w:rsid w:val="002804C0"/>
    <w:rsid w:val="002861F3"/>
    <w:rsid w:val="002B730D"/>
    <w:rsid w:val="002B7FE1"/>
    <w:rsid w:val="002E06BE"/>
    <w:rsid w:val="002E2FB2"/>
    <w:rsid w:val="002E3FF8"/>
    <w:rsid w:val="00300DB6"/>
    <w:rsid w:val="003120FA"/>
    <w:rsid w:val="00323431"/>
    <w:rsid w:val="00334E3C"/>
    <w:rsid w:val="0033657A"/>
    <w:rsid w:val="00341AF6"/>
    <w:rsid w:val="00346B0A"/>
    <w:rsid w:val="00347C5B"/>
    <w:rsid w:val="00355ED9"/>
    <w:rsid w:val="00361140"/>
    <w:rsid w:val="00363721"/>
    <w:rsid w:val="00370C13"/>
    <w:rsid w:val="003D363B"/>
    <w:rsid w:val="003E1FB8"/>
    <w:rsid w:val="003E4951"/>
    <w:rsid w:val="003F7A05"/>
    <w:rsid w:val="004231C4"/>
    <w:rsid w:val="0044034E"/>
    <w:rsid w:val="00442917"/>
    <w:rsid w:val="00445E77"/>
    <w:rsid w:val="00462AAB"/>
    <w:rsid w:val="00466318"/>
    <w:rsid w:val="004C2D44"/>
    <w:rsid w:val="004C779D"/>
    <w:rsid w:val="004E72FA"/>
    <w:rsid w:val="004F32B0"/>
    <w:rsid w:val="00512CF9"/>
    <w:rsid w:val="005644D1"/>
    <w:rsid w:val="005656FA"/>
    <w:rsid w:val="005B5BB1"/>
    <w:rsid w:val="005D0334"/>
    <w:rsid w:val="005F79CB"/>
    <w:rsid w:val="00600398"/>
    <w:rsid w:val="00601EA8"/>
    <w:rsid w:val="00612DF7"/>
    <w:rsid w:val="006360B9"/>
    <w:rsid w:val="00642AE2"/>
    <w:rsid w:val="00650A30"/>
    <w:rsid w:val="00654FDA"/>
    <w:rsid w:val="00686E4F"/>
    <w:rsid w:val="006902C4"/>
    <w:rsid w:val="00691F91"/>
    <w:rsid w:val="006C0375"/>
    <w:rsid w:val="006D0ED3"/>
    <w:rsid w:val="006D5499"/>
    <w:rsid w:val="006E2F64"/>
    <w:rsid w:val="006F082F"/>
    <w:rsid w:val="007001C4"/>
    <w:rsid w:val="00701BF5"/>
    <w:rsid w:val="00704C1F"/>
    <w:rsid w:val="0072365A"/>
    <w:rsid w:val="00740DA9"/>
    <w:rsid w:val="00755A78"/>
    <w:rsid w:val="007672D2"/>
    <w:rsid w:val="00770426"/>
    <w:rsid w:val="00770CF5"/>
    <w:rsid w:val="0077236B"/>
    <w:rsid w:val="007919CC"/>
    <w:rsid w:val="00796BB9"/>
    <w:rsid w:val="007B215E"/>
    <w:rsid w:val="007B2856"/>
    <w:rsid w:val="007C77A7"/>
    <w:rsid w:val="007F78FC"/>
    <w:rsid w:val="008123EE"/>
    <w:rsid w:val="008149A5"/>
    <w:rsid w:val="008155A9"/>
    <w:rsid w:val="008218AB"/>
    <w:rsid w:val="00822271"/>
    <w:rsid w:val="008466DB"/>
    <w:rsid w:val="008705E3"/>
    <w:rsid w:val="00875B2A"/>
    <w:rsid w:val="00877BB4"/>
    <w:rsid w:val="0088120C"/>
    <w:rsid w:val="00886C6B"/>
    <w:rsid w:val="008B3DDD"/>
    <w:rsid w:val="008B49A5"/>
    <w:rsid w:val="008B5345"/>
    <w:rsid w:val="008D0BB4"/>
    <w:rsid w:val="00903657"/>
    <w:rsid w:val="00920CA3"/>
    <w:rsid w:val="00933024"/>
    <w:rsid w:val="009354B6"/>
    <w:rsid w:val="00941BCB"/>
    <w:rsid w:val="00945795"/>
    <w:rsid w:val="00962689"/>
    <w:rsid w:val="00995EAD"/>
    <w:rsid w:val="009B2F1B"/>
    <w:rsid w:val="009B56D7"/>
    <w:rsid w:val="009C25B5"/>
    <w:rsid w:val="00A16CF5"/>
    <w:rsid w:val="00A2152E"/>
    <w:rsid w:val="00A37542"/>
    <w:rsid w:val="00A418F5"/>
    <w:rsid w:val="00A53E60"/>
    <w:rsid w:val="00A557E8"/>
    <w:rsid w:val="00A64348"/>
    <w:rsid w:val="00A714B9"/>
    <w:rsid w:val="00A742AA"/>
    <w:rsid w:val="00A83EA1"/>
    <w:rsid w:val="00A84321"/>
    <w:rsid w:val="00A86213"/>
    <w:rsid w:val="00AE69AD"/>
    <w:rsid w:val="00B37555"/>
    <w:rsid w:val="00B53DBF"/>
    <w:rsid w:val="00B63F0C"/>
    <w:rsid w:val="00B6768E"/>
    <w:rsid w:val="00B923BA"/>
    <w:rsid w:val="00B92C7F"/>
    <w:rsid w:val="00B92F9B"/>
    <w:rsid w:val="00B96512"/>
    <w:rsid w:val="00BA4DBB"/>
    <w:rsid w:val="00BB0EB8"/>
    <w:rsid w:val="00BD1319"/>
    <w:rsid w:val="00BD2E29"/>
    <w:rsid w:val="00C07A3F"/>
    <w:rsid w:val="00C12BA6"/>
    <w:rsid w:val="00C144B1"/>
    <w:rsid w:val="00C467A6"/>
    <w:rsid w:val="00C63FDB"/>
    <w:rsid w:val="00C866B7"/>
    <w:rsid w:val="00C91403"/>
    <w:rsid w:val="00C91B9F"/>
    <w:rsid w:val="00CB2B6F"/>
    <w:rsid w:val="00CB7DE0"/>
    <w:rsid w:val="00CF1B63"/>
    <w:rsid w:val="00D46DF4"/>
    <w:rsid w:val="00D47703"/>
    <w:rsid w:val="00D5775C"/>
    <w:rsid w:val="00D6115E"/>
    <w:rsid w:val="00D76058"/>
    <w:rsid w:val="00D9295B"/>
    <w:rsid w:val="00DA14E1"/>
    <w:rsid w:val="00DA4434"/>
    <w:rsid w:val="00DB32A7"/>
    <w:rsid w:val="00DD525E"/>
    <w:rsid w:val="00DD5412"/>
    <w:rsid w:val="00DE677E"/>
    <w:rsid w:val="00E73154"/>
    <w:rsid w:val="00E9026A"/>
    <w:rsid w:val="00EA5D6D"/>
    <w:rsid w:val="00EB5F70"/>
    <w:rsid w:val="00EB73A1"/>
    <w:rsid w:val="00EE2F55"/>
    <w:rsid w:val="00F00869"/>
    <w:rsid w:val="00F14341"/>
    <w:rsid w:val="00F2260C"/>
    <w:rsid w:val="00F70E61"/>
    <w:rsid w:val="00F74339"/>
    <w:rsid w:val="00F77B66"/>
    <w:rsid w:val="00FC0BDE"/>
    <w:rsid w:val="00FD3651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3C2BC9"/>
  <w15:chartTrackingRefBased/>
  <w15:docId w15:val="{38F5121C-3345-6D45-84AD-6A822F6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FDA"/>
    <w:pPr>
      <w:spacing w:after="160" w:line="259" w:lineRule="auto"/>
    </w:pPr>
    <w:rPr>
      <w:kern w:val="0"/>
      <w:sz w:val="22"/>
      <w:szCs w:val="22"/>
      <w:lang w:val="de-C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4FD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  <w14:ligatures w14:val="none"/>
    </w:rPr>
  </w:style>
  <w:style w:type="paragraph" w:styleId="NoSpacing">
    <w:name w:val="No Spacing"/>
    <w:link w:val="NoSpacingChar"/>
    <w:uiPriority w:val="1"/>
    <w:qFormat/>
    <w:rsid w:val="00654FDA"/>
    <w:rPr>
      <w:kern w:val="0"/>
      <w:sz w:val="22"/>
      <w:szCs w:val="22"/>
      <w:lang w:val="de-CH"/>
      <w14:ligatures w14:val="none"/>
    </w:rPr>
  </w:style>
  <w:style w:type="table" w:styleId="PlainTable2">
    <w:name w:val="Plain Table 2"/>
    <w:basedOn w:val="TableNormal"/>
    <w:uiPriority w:val="42"/>
    <w:rsid w:val="00654FDA"/>
    <w:rPr>
      <w:kern w:val="0"/>
      <w:lang w:val="de-DE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462AAB"/>
    <w:pPr>
      <w:spacing w:after="0"/>
      <w:jc w:val="center"/>
    </w:pPr>
    <w:rPr>
      <w:rFonts w:ascii="Calibri" w:hAnsi="Calibri" w:cs="Calibr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62AAB"/>
    <w:rPr>
      <w:kern w:val="0"/>
      <w:sz w:val="22"/>
      <w:szCs w:val="22"/>
      <w:lang w:val="de-CH"/>
      <w14:ligatures w14:val="none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462AAB"/>
    <w:rPr>
      <w:rFonts w:ascii="Calibri" w:hAnsi="Calibri" w:cs="Calibri"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462AAB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NoSpacingChar"/>
    <w:link w:val="EndNoteBibliography"/>
    <w:rsid w:val="00462AAB"/>
    <w:rPr>
      <w:rFonts w:ascii="Calibri" w:hAnsi="Calibri" w:cs="Calibri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FD3651"/>
    <w:rPr>
      <w:kern w:val="0"/>
      <w:sz w:val="22"/>
      <w:szCs w:val="22"/>
      <w:lang w:val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Raeisidehkordi, H. (Hamidreza)</dc:creator>
  <cp:keywords/>
  <dc:description/>
  <cp:lastModifiedBy>Raeisidehkordi, H. (Hamidreza)</cp:lastModifiedBy>
  <cp:revision>40</cp:revision>
  <dcterms:created xsi:type="dcterms:W3CDTF">2023-07-18T10:28:00Z</dcterms:created>
  <dcterms:modified xsi:type="dcterms:W3CDTF">2024-03-04T09:43:00Z</dcterms:modified>
</cp:coreProperties>
</file>